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776B" w:rsidP="0050776B" w14:paraId="1317235E" w14:textId="77777777"/>
    <w:p w:rsidR="0050776B" w:rsidP="0050776B" w14:paraId="79B49766" w14:textId="77777777"/>
    <w:p w:rsidR="0050776B" w:rsidP="0050776B" w14:paraId="2021247C" w14:textId="77777777"/>
    <w:p w:rsidR="0050776B" w:rsidP="0050776B" w14:paraId="32816969" w14:textId="77777777"/>
    <w:p w:rsidR="0050776B" w:rsidP="0050776B" w14:paraId="29B5BC1C" w14:textId="77777777"/>
    <w:p w:rsidR="0050776B" w:rsidP="0050776B" w14:paraId="3BFE4548" w14:textId="77777777"/>
    <w:p w:rsidR="0050776B" w:rsidP="0050776B" w14:paraId="24B49D18" w14:textId="77777777"/>
    <w:p w:rsidR="0050776B" w:rsidP="00A32DCD" w14:paraId="6E953CDA" w14:textId="4939F32C">
      <w:pPr>
        <w:pStyle w:val="Heading1"/>
      </w:pPr>
      <w:bookmarkStart w:id="0" w:name="_Toc193400660"/>
      <w:bookmarkStart w:id="1" w:name="_Toc193400803"/>
      <w:bookmarkStart w:id="2" w:name="_Toc195712967"/>
      <w:r>
        <w:t>202</w:t>
      </w:r>
      <w:r w:rsidR="13A9518D">
        <w:t>7</w:t>
      </w:r>
      <w:r>
        <w:t xml:space="preserve"> </w:t>
      </w:r>
      <w:r w:rsidR="5E4B8268">
        <w:t>OCCUPATIONAL SAFETY AND HEALTH STATISTICS PROGRAM</w:t>
      </w:r>
      <w:r>
        <w:t xml:space="preserve"> </w:t>
      </w:r>
      <w:r w:rsidR="5E4B8268">
        <w:t>COOPERATIVE AGREEMENT</w:t>
      </w:r>
      <w:bookmarkEnd w:id="0"/>
      <w:bookmarkEnd w:id="1"/>
      <w:bookmarkEnd w:id="2"/>
    </w:p>
    <w:p w:rsidR="0050776B" w:rsidP="0050776B" w14:paraId="6E4C675C" w14:textId="77777777"/>
    <w:p w:rsidR="0050776B" w:rsidRPr="0030614A" w:rsidP="0030614A" w14:paraId="0426317B" w14:textId="619ED8E2">
      <w:pPr>
        <w:rPr>
          <w:rFonts w:cs="Calibri"/>
          <w:sz w:val="28"/>
          <w:szCs w:val="28"/>
        </w:rPr>
      </w:pPr>
      <w:r w:rsidRPr="0030614A">
        <w:rPr>
          <w:rFonts w:cs="Calibri"/>
          <w:sz w:val="28"/>
          <w:szCs w:val="28"/>
        </w:rPr>
        <w:t xml:space="preserve">PART I. </w:t>
      </w:r>
      <w:r w:rsidRPr="0030614A" w:rsidR="00ED503F">
        <w:rPr>
          <w:rFonts w:cs="Calibri"/>
          <w:sz w:val="28"/>
          <w:szCs w:val="28"/>
        </w:rPr>
        <w:t xml:space="preserve"> </w:t>
      </w:r>
      <w:r w:rsidRPr="0030614A">
        <w:rPr>
          <w:rFonts w:cs="Calibri"/>
          <w:sz w:val="28"/>
          <w:szCs w:val="28"/>
        </w:rPr>
        <w:t xml:space="preserve">ADMINISTRATIVE REQUIREMENTS </w:t>
      </w:r>
    </w:p>
    <w:p w:rsidR="0050776B" w:rsidRPr="0030614A" w:rsidP="0030614A" w14:paraId="4844F54E" w14:textId="6B5C3D82">
      <w:pPr>
        <w:rPr>
          <w:rFonts w:cs="Calibri"/>
          <w:sz w:val="28"/>
          <w:szCs w:val="28"/>
        </w:rPr>
      </w:pPr>
      <w:r w:rsidRPr="0030614A">
        <w:rPr>
          <w:rFonts w:cs="Calibri"/>
          <w:sz w:val="28"/>
          <w:szCs w:val="28"/>
        </w:rPr>
        <w:t>PART II.</w:t>
      </w:r>
      <w:r w:rsidR="0030614A">
        <w:rPr>
          <w:rFonts w:cs="Calibri"/>
          <w:sz w:val="28"/>
          <w:szCs w:val="28"/>
        </w:rPr>
        <w:t xml:space="preserve"> </w:t>
      </w:r>
      <w:r w:rsidRPr="0030614A" w:rsidR="00ED503F">
        <w:rPr>
          <w:rFonts w:cs="Calibri"/>
          <w:sz w:val="28"/>
          <w:szCs w:val="28"/>
        </w:rPr>
        <w:t xml:space="preserve"> </w:t>
      </w:r>
      <w:r w:rsidRPr="0030614A">
        <w:rPr>
          <w:rFonts w:cs="Calibri"/>
          <w:sz w:val="28"/>
          <w:szCs w:val="28"/>
        </w:rPr>
        <w:t xml:space="preserve">APPLICATION INSTRUCTIONS </w:t>
      </w:r>
    </w:p>
    <w:p w:rsidR="0050776B" w:rsidRPr="0030614A" w:rsidP="0030614A" w14:paraId="18837EF7" w14:textId="4CB0918C">
      <w:pPr>
        <w:rPr>
          <w:rFonts w:cs="Calibri"/>
          <w:sz w:val="28"/>
          <w:szCs w:val="28"/>
        </w:rPr>
      </w:pPr>
      <w:r w:rsidRPr="0030614A">
        <w:rPr>
          <w:rFonts w:cs="Calibri"/>
          <w:sz w:val="28"/>
          <w:szCs w:val="28"/>
        </w:rPr>
        <w:t>PART III.</w:t>
      </w:r>
      <w:r w:rsidRPr="0030614A" w:rsidR="00ED503F">
        <w:rPr>
          <w:rFonts w:cs="Calibri"/>
          <w:sz w:val="28"/>
          <w:szCs w:val="28"/>
        </w:rPr>
        <w:t xml:space="preserve"> </w:t>
      </w:r>
      <w:r w:rsidR="0030614A">
        <w:rPr>
          <w:rFonts w:cs="Calibri"/>
          <w:sz w:val="28"/>
          <w:szCs w:val="28"/>
        </w:rPr>
        <w:t xml:space="preserve"> </w:t>
      </w:r>
      <w:r w:rsidRPr="0030614A">
        <w:rPr>
          <w:rFonts w:cs="Calibri"/>
          <w:sz w:val="28"/>
          <w:szCs w:val="28"/>
        </w:rPr>
        <w:t>APPLICATION MATERIALS</w:t>
      </w:r>
    </w:p>
    <w:p w:rsidR="0050776B" w:rsidP="00CD47CE" w14:paraId="07AA841A" w14:textId="77777777"/>
    <w:p w:rsidR="0050776B" w:rsidP="0050776B" w14:paraId="339AA007" w14:textId="77777777"/>
    <w:p w:rsidR="0050776B" w:rsidP="0050776B" w14:paraId="4DFA0A6D" w14:textId="77777777"/>
    <w:p w:rsidR="0050776B" w:rsidP="0050776B" w14:paraId="0C6EE84B" w14:textId="77777777"/>
    <w:p w:rsidR="0050776B" w:rsidP="0050776B" w14:paraId="15D23FEB" w14:textId="77777777"/>
    <w:p w:rsidR="0050776B" w:rsidP="0050776B" w14:paraId="3DEAD677" w14:textId="77777777"/>
    <w:p w:rsidR="0050776B" w:rsidP="0050776B" w14:paraId="753260A1" w14:textId="77777777"/>
    <w:p w:rsidR="0050776B" w:rsidP="0050776B" w14:paraId="28B1F2AE" w14:textId="77777777"/>
    <w:p w:rsidR="00A84FBB" w:rsidP="00A84FBB" w14:paraId="7062CCCE" w14:textId="77777777">
      <w:pPr>
        <w:pStyle w:val="BodyText"/>
      </w:pPr>
    </w:p>
    <w:p w:rsidR="00A84FBB" w:rsidP="00A84FBB" w14:paraId="6AF90EC5" w14:textId="77777777">
      <w:pPr>
        <w:pStyle w:val="BodyText"/>
      </w:pPr>
    </w:p>
    <w:p w:rsidR="00A84FBB" w:rsidP="00A84FBB" w14:paraId="77F1EDEC" w14:textId="77777777">
      <w:pPr>
        <w:pStyle w:val="BodyText"/>
      </w:pPr>
    </w:p>
    <w:p w:rsidR="00A84FBB" w:rsidP="00A84FBB" w14:paraId="320B159C" w14:textId="77777777">
      <w:pPr>
        <w:pStyle w:val="BodyText"/>
      </w:pPr>
    </w:p>
    <w:p w:rsidR="00A84FBB" w:rsidRPr="00A84FBB" w:rsidP="0036032E" w14:paraId="36CDCCC7" w14:textId="77777777">
      <w:pPr>
        <w:pStyle w:val="BodyText"/>
      </w:pPr>
    </w:p>
    <w:p w:rsidR="0050776B" w:rsidP="0050776B" w14:paraId="4DB7D028" w14:textId="40334BC1"/>
    <w:p w:rsidR="0050776B" w:rsidP="0050776B" w14:paraId="1FB96B4B" w14:textId="35F93113">
      <w:r>
        <w:rPr>
          <w:noProof/>
        </w:rPr>
        <mc:AlternateContent>
          <mc:Choice Requires="wps">
            <w:drawing>
              <wp:anchor distT="0" distB="0" distL="114300" distR="114300" simplePos="0" relativeHeight="251837440" behindDoc="0" locked="0" layoutInCell="1" allowOverlap="1">
                <wp:simplePos x="0" y="0"/>
                <wp:positionH relativeFrom="column">
                  <wp:posOffset>310550</wp:posOffset>
                </wp:positionH>
                <wp:positionV relativeFrom="paragraph">
                  <wp:posOffset>192776</wp:posOffset>
                </wp:positionV>
                <wp:extent cx="5598543" cy="270663"/>
                <wp:effectExtent l="0" t="0" r="21590" b="15240"/>
                <wp:wrapNone/>
                <wp:docPr id="1276136285" name="Rectangle 131"/>
                <wp:cNvGraphicFramePr/>
                <a:graphic xmlns:a="http://schemas.openxmlformats.org/drawingml/2006/main">
                  <a:graphicData uri="http://schemas.microsoft.com/office/word/2010/wordprocessingShape">
                    <wps:wsp xmlns:wps="http://schemas.microsoft.com/office/word/2010/wordprocessingShape">
                      <wps:cNvSpPr/>
                      <wps:spPr>
                        <a:xfrm>
                          <a:off x="0" y="0"/>
                          <a:ext cx="5598543" cy="27066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31" o:spid="_x0000_s1025" style="width:440.85pt;height:21.3pt;margin-top:15.2pt;margin-left:24.45pt;mso-width-percent:0;mso-width-relative:margin;mso-wrap-distance-bottom:0;mso-wrap-distance-left:9pt;mso-wrap-distance-right:9pt;mso-wrap-distance-top:0;mso-wrap-style:square;position:absolute;visibility:visible;v-text-anchor:middle;z-index:251838464" filled="f" strokecolor="#030e13" strokeweight="0.25pt"/>
            </w:pict>
          </mc:Fallback>
        </mc:AlternateContent>
      </w:r>
    </w:p>
    <w:p w:rsidR="00A90FB4" w:rsidP="00A90FB4" w14:paraId="21DEC9E1" w14:textId="77777777">
      <w:pPr>
        <w:jc w:val="center"/>
      </w:pPr>
      <w:r w:rsidRPr="002E0E2A">
        <w:t>OMB Approval Number 1220-0149; expires 06/30/2027</w:t>
      </w:r>
    </w:p>
    <w:p w:rsidR="0050776B" w:rsidP="0050776B" w14:paraId="2755F124" w14:textId="28F11B6C"/>
    <w:p w:rsidR="0050776B" w:rsidP="0050776B" w14:paraId="2710C434" w14:textId="0C7AD5B3"/>
    <w:p w:rsidR="0050776B" w:rsidP="0050776B" w14:paraId="4943B55D" w14:textId="62DDFBDD"/>
    <w:p w:rsidR="0050776B" w:rsidP="0050776B" w14:paraId="695F9707" w14:textId="63E4AA76">
      <w:r>
        <w:t xml:space="preserve"> </w:t>
      </w:r>
    </w:p>
    <w:p w:rsidR="0050776B" w:rsidP="0050776B" w14:paraId="1331E174" w14:textId="77777777"/>
    <w:p w:rsidR="0050776B" w:rsidP="0050776B" w14:paraId="7BA2E6EB" w14:textId="77777777"/>
    <w:p w:rsidR="0050776B" w:rsidP="0050776B" w14:paraId="3381C606" w14:textId="77777777"/>
    <w:p w:rsidR="0050776B" w:rsidP="0050776B" w14:paraId="1496A960" w14:textId="77777777"/>
    <w:p w:rsidR="006108DC" w:rsidP="00ED503F" w14:paraId="6DE0AAB9" w14:textId="77777777">
      <w:pPr>
        <w:jc w:val="center"/>
      </w:pPr>
    </w:p>
    <w:p w:rsidR="006108DC" w:rsidP="00ED503F" w14:paraId="797F6857" w14:textId="77777777">
      <w:pPr>
        <w:jc w:val="center"/>
      </w:pPr>
    </w:p>
    <w:p w:rsidR="006108DC" w:rsidP="00ED503F" w14:paraId="2E456B68" w14:textId="77777777">
      <w:pPr>
        <w:jc w:val="center"/>
      </w:pPr>
    </w:p>
    <w:p w:rsidR="006108DC" w:rsidP="00ED503F" w14:paraId="1384BD31" w14:textId="77777777">
      <w:pPr>
        <w:jc w:val="center"/>
      </w:pPr>
    </w:p>
    <w:p w:rsidR="006108DC" w:rsidP="00ED503F" w14:paraId="40E837C9" w14:textId="77777777">
      <w:pPr>
        <w:jc w:val="center"/>
      </w:pPr>
    </w:p>
    <w:p w:rsidR="006108DC" w:rsidP="00ED503F" w14:paraId="482F4B9F" w14:textId="77777777">
      <w:pPr>
        <w:jc w:val="center"/>
      </w:pPr>
    </w:p>
    <w:p w:rsidR="006108DC" w:rsidP="00ED503F" w14:paraId="782C6484" w14:textId="77777777">
      <w:pPr>
        <w:jc w:val="center"/>
      </w:pPr>
    </w:p>
    <w:p w:rsidR="0050776B" w:rsidP="00ED503F" w14:paraId="72EC8F81" w14:textId="7FEDA941">
      <w:pPr>
        <w:jc w:val="center"/>
      </w:pPr>
      <w:r>
        <w:t>[</w:t>
      </w:r>
      <w:r w:rsidR="002108CD">
        <w:t>T</w:t>
      </w:r>
      <w:r>
        <w:t>his page intentionally left blank</w:t>
      </w:r>
      <w:r w:rsidR="002108CD">
        <w:t>.</w:t>
      </w:r>
      <w:r>
        <w:t>]</w:t>
      </w:r>
    </w:p>
    <w:p w:rsidR="0050776B" w:rsidP="0050776B" w14:paraId="784A3A93" w14:textId="77777777">
      <w:r>
        <w:t xml:space="preserve"> </w:t>
      </w:r>
    </w:p>
    <w:p w:rsidR="0050776B" w:rsidP="0050776B" w14:paraId="52B61D33" w14:textId="77777777"/>
    <w:p w:rsidR="006A085F" w:rsidP="0050776B" w14:paraId="13D223F7" w14:textId="77777777"/>
    <w:p w:rsidR="006A085F" w:rsidP="0050776B" w14:paraId="2F398C62" w14:textId="77777777"/>
    <w:p w:rsidR="006A085F" w:rsidP="0050776B" w14:paraId="0C870E2E" w14:textId="77777777"/>
    <w:p w:rsidR="006A085F" w:rsidP="0050776B" w14:paraId="54F49233" w14:textId="77777777"/>
    <w:p w:rsidR="006A085F" w:rsidP="0050776B" w14:paraId="2D145B34" w14:textId="77777777"/>
    <w:p w:rsidR="006A085F" w:rsidP="0050776B" w14:paraId="4FF4C398" w14:textId="77777777"/>
    <w:p w:rsidR="006A085F" w:rsidP="0050776B" w14:paraId="376147BA" w14:textId="77777777"/>
    <w:p w:rsidR="006A085F" w:rsidP="0050776B" w14:paraId="48521707" w14:textId="77777777"/>
    <w:p w:rsidR="006A085F" w:rsidP="0050776B" w14:paraId="09767867" w14:textId="77777777"/>
    <w:p w:rsidR="006A085F" w:rsidP="0050776B" w14:paraId="0C43C98F" w14:textId="77777777"/>
    <w:p w:rsidR="006A085F" w:rsidP="0050776B" w14:paraId="2C09A9A2" w14:textId="77777777"/>
    <w:p w:rsidR="006A085F" w:rsidP="0050776B" w14:paraId="42D655FA" w14:textId="77777777"/>
    <w:p w:rsidR="006A085F" w:rsidP="0050776B" w14:paraId="1879197F" w14:textId="77777777"/>
    <w:p w:rsidR="006108DC" w:rsidP="0050776B" w14:paraId="72800C9E" w14:textId="77777777"/>
    <w:p w:rsidR="006108DC" w:rsidRPr="006108DC" w:rsidP="006108DC" w14:paraId="488CBF02" w14:textId="77777777">
      <w:pPr>
        <w:pStyle w:val="BodyText"/>
      </w:pPr>
    </w:p>
    <w:p w:rsidR="006108DC" w:rsidP="0050776B" w14:paraId="4A344597" w14:textId="77777777"/>
    <w:p w:rsidR="006108DC" w:rsidP="0050776B" w14:paraId="1315FB54" w14:textId="77777777"/>
    <w:sdt>
      <w:sdtPr>
        <w:rPr>
          <w:b w:val="0"/>
          <w:kern w:val="2"/>
          <w:szCs w:val="22"/>
          <w14:ligatures w14:val="standardContextual"/>
        </w:rPr>
        <w:id w:val="1309050109"/>
        <w:docPartObj>
          <w:docPartGallery w:val="Table of Contents"/>
          <w:docPartUnique/>
        </w:docPartObj>
      </w:sdtPr>
      <w:sdtEndPr>
        <w:rPr>
          <w:noProof/>
        </w:rPr>
      </w:sdtEndPr>
      <w:sdtContent>
        <w:p w:rsidR="00B50A65" w14:paraId="39D17CDC" w14:textId="5B443C1E">
          <w:pPr>
            <w:pStyle w:val="TOCHeading"/>
          </w:pPr>
          <w:r>
            <w:t>TABLE OF CONTENTS</w:t>
          </w:r>
        </w:p>
        <w:p w:rsidR="00B50A65" w:rsidP="00FF073A" w14:paraId="43251F35" w14:textId="669135D3">
          <w:pPr>
            <w:pStyle w:val="TOC1"/>
            <w:rPr>
              <w:rFonts w:asciiTheme="minorHAnsi" w:eastAsiaTheme="minorEastAsia" w:hAnsiTheme="minorHAnsi" w:cstheme="minorBidi"/>
              <w:b/>
              <w:bCs/>
              <w:noProof/>
              <w:kern w:val="2"/>
              <w:sz w:val="24"/>
              <w:szCs w:val="24"/>
              <w14:ligatures w14:val="standardContextual"/>
            </w:rPr>
          </w:pPr>
          <w:r>
            <w:fldChar w:fldCharType="begin"/>
          </w:r>
          <w:r>
            <w:instrText xml:space="preserve"> TOC \o "1-3" \h \z \u </w:instrText>
          </w:r>
          <w:r>
            <w:fldChar w:fldCharType="separate"/>
          </w:r>
          <w:hyperlink w:anchor="_Toc195712968" w:history="1">
            <w:r w:rsidRPr="00013DD2">
              <w:rPr>
                <w:rStyle w:val="Hyperlink"/>
                <w:noProof/>
              </w:rPr>
              <w:t>I.   ADMINISTRATIVE REQUIREMENTS</w:t>
            </w:r>
            <w:r>
              <w:rPr>
                <w:noProof/>
                <w:webHidden/>
              </w:rPr>
              <w:tab/>
            </w:r>
            <w:r>
              <w:rPr>
                <w:noProof/>
                <w:webHidden/>
              </w:rPr>
              <w:fldChar w:fldCharType="begin"/>
            </w:r>
            <w:r>
              <w:rPr>
                <w:noProof/>
                <w:webHidden/>
              </w:rPr>
              <w:instrText xml:space="preserve"> PAGEREF _Toc195712968 \h </w:instrText>
            </w:r>
            <w:r>
              <w:rPr>
                <w:noProof/>
                <w:webHidden/>
              </w:rPr>
              <w:fldChar w:fldCharType="separate"/>
            </w:r>
            <w:r w:rsidR="00E22CA6">
              <w:rPr>
                <w:noProof/>
                <w:webHidden/>
              </w:rPr>
              <w:t>1</w:t>
            </w:r>
            <w:r>
              <w:rPr>
                <w:noProof/>
                <w:webHidden/>
              </w:rPr>
              <w:fldChar w:fldCharType="end"/>
            </w:r>
          </w:hyperlink>
        </w:p>
        <w:p w:rsidR="00B50A65" w:rsidP="001A1A1E" w14:paraId="022AFA64" w14:textId="5C771A38">
          <w:pPr>
            <w:pStyle w:val="TOC3"/>
            <w:rPr>
              <w:rFonts w:asciiTheme="minorHAnsi" w:eastAsiaTheme="minorEastAsia" w:hAnsiTheme="minorHAnsi" w:cstheme="minorBidi"/>
              <w:noProof/>
              <w:kern w:val="2"/>
              <w:sz w:val="24"/>
              <w:szCs w:val="24"/>
              <w14:ligatures w14:val="standardContextual"/>
            </w:rPr>
          </w:pPr>
          <w:hyperlink w:anchor="_Toc195712969" w:history="1">
            <w:r w:rsidRPr="00013DD2">
              <w:rPr>
                <w:rStyle w:val="Hyperlink"/>
                <w:noProof/>
              </w:rPr>
              <w:t>A.</w:t>
            </w:r>
            <w:r>
              <w:rPr>
                <w:rFonts w:asciiTheme="minorHAnsi" w:eastAsiaTheme="minorEastAsia" w:hAnsiTheme="minorHAnsi" w:cstheme="minorBidi"/>
                <w:noProof/>
                <w:kern w:val="2"/>
                <w:sz w:val="24"/>
                <w:szCs w:val="24"/>
                <w14:ligatures w14:val="standardContextual"/>
              </w:rPr>
              <w:tab/>
            </w:r>
            <w:r w:rsidRPr="00013DD2">
              <w:rPr>
                <w:rStyle w:val="Hyperlink"/>
                <w:noProof/>
              </w:rPr>
              <w:t>INTRODUCTION</w:t>
            </w:r>
            <w:r>
              <w:rPr>
                <w:noProof/>
                <w:webHidden/>
              </w:rPr>
              <w:tab/>
            </w:r>
            <w:r>
              <w:rPr>
                <w:noProof/>
                <w:webHidden/>
              </w:rPr>
              <w:fldChar w:fldCharType="begin"/>
            </w:r>
            <w:r>
              <w:rPr>
                <w:noProof/>
                <w:webHidden/>
              </w:rPr>
              <w:instrText xml:space="preserve"> PAGEREF _Toc195712969 \h </w:instrText>
            </w:r>
            <w:r>
              <w:rPr>
                <w:noProof/>
                <w:webHidden/>
              </w:rPr>
              <w:fldChar w:fldCharType="separate"/>
            </w:r>
            <w:r w:rsidR="00E22CA6">
              <w:rPr>
                <w:noProof/>
                <w:webHidden/>
              </w:rPr>
              <w:t>1</w:t>
            </w:r>
            <w:r>
              <w:rPr>
                <w:noProof/>
                <w:webHidden/>
              </w:rPr>
              <w:fldChar w:fldCharType="end"/>
            </w:r>
          </w:hyperlink>
        </w:p>
        <w:p w:rsidR="00B50A65" w:rsidP="001A1A1E" w14:paraId="45D48267" w14:textId="07B1C15F">
          <w:pPr>
            <w:pStyle w:val="TOC3"/>
            <w:rPr>
              <w:rFonts w:asciiTheme="minorHAnsi" w:eastAsiaTheme="minorEastAsia" w:hAnsiTheme="minorHAnsi" w:cstheme="minorBidi"/>
              <w:noProof/>
              <w:kern w:val="2"/>
              <w:sz w:val="24"/>
              <w:szCs w:val="24"/>
              <w14:ligatures w14:val="standardContextual"/>
            </w:rPr>
          </w:pPr>
          <w:hyperlink w:anchor="_Toc195712970" w:history="1">
            <w:r w:rsidRPr="00013DD2">
              <w:rPr>
                <w:rStyle w:val="Hyperlink"/>
                <w:noProof/>
              </w:rPr>
              <w:t>B.</w:t>
            </w:r>
            <w:r>
              <w:rPr>
                <w:rFonts w:asciiTheme="minorHAnsi" w:eastAsiaTheme="minorEastAsia" w:hAnsiTheme="minorHAnsi" w:cstheme="minorBidi"/>
                <w:noProof/>
                <w:kern w:val="2"/>
                <w:sz w:val="24"/>
                <w:szCs w:val="24"/>
                <w14:ligatures w14:val="standardContextual"/>
              </w:rPr>
              <w:tab/>
            </w:r>
            <w:r w:rsidRPr="00013DD2">
              <w:rPr>
                <w:rStyle w:val="Hyperlink"/>
                <w:noProof/>
              </w:rPr>
              <w:t>AUTHORIZING LEGISLATION</w:t>
            </w:r>
            <w:r>
              <w:rPr>
                <w:noProof/>
                <w:webHidden/>
              </w:rPr>
              <w:tab/>
            </w:r>
            <w:r>
              <w:rPr>
                <w:noProof/>
                <w:webHidden/>
              </w:rPr>
              <w:fldChar w:fldCharType="begin"/>
            </w:r>
            <w:r>
              <w:rPr>
                <w:noProof/>
                <w:webHidden/>
              </w:rPr>
              <w:instrText xml:space="preserve"> PAGEREF _Toc195712970 \h </w:instrText>
            </w:r>
            <w:r>
              <w:rPr>
                <w:noProof/>
                <w:webHidden/>
              </w:rPr>
              <w:fldChar w:fldCharType="separate"/>
            </w:r>
            <w:r w:rsidR="00E22CA6">
              <w:rPr>
                <w:noProof/>
                <w:webHidden/>
              </w:rPr>
              <w:t>1</w:t>
            </w:r>
            <w:r>
              <w:rPr>
                <w:noProof/>
                <w:webHidden/>
              </w:rPr>
              <w:fldChar w:fldCharType="end"/>
            </w:r>
          </w:hyperlink>
        </w:p>
        <w:p w:rsidR="00B50A65" w:rsidP="001A1A1E" w14:paraId="049B8C7B" w14:textId="35D6F65D">
          <w:pPr>
            <w:pStyle w:val="TOC3"/>
            <w:rPr>
              <w:rFonts w:asciiTheme="minorHAnsi" w:eastAsiaTheme="minorEastAsia" w:hAnsiTheme="minorHAnsi" w:cstheme="minorBidi"/>
              <w:noProof/>
              <w:kern w:val="2"/>
              <w:sz w:val="24"/>
              <w:szCs w:val="24"/>
              <w14:ligatures w14:val="standardContextual"/>
            </w:rPr>
          </w:pPr>
          <w:hyperlink w:anchor="_Toc195712971" w:history="1">
            <w:r w:rsidRPr="00013DD2">
              <w:rPr>
                <w:rStyle w:val="Hyperlink"/>
                <w:noProof/>
              </w:rPr>
              <w:t>C.</w:t>
            </w:r>
            <w:r>
              <w:rPr>
                <w:rFonts w:asciiTheme="minorHAnsi" w:eastAsiaTheme="minorEastAsia" w:hAnsiTheme="minorHAnsi" w:cstheme="minorBidi"/>
                <w:noProof/>
                <w:kern w:val="2"/>
                <w:sz w:val="24"/>
                <w:szCs w:val="24"/>
                <w14:ligatures w14:val="standardContextual"/>
              </w:rPr>
              <w:tab/>
            </w:r>
            <w:r w:rsidRPr="00013DD2">
              <w:rPr>
                <w:rStyle w:val="Hyperlink"/>
                <w:noProof/>
              </w:rPr>
              <w:t>ELIGIBLE APPLICANTS</w:t>
            </w:r>
            <w:r>
              <w:rPr>
                <w:noProof/>
                <w:webHidden/>
              </w:rPr>
              <w:tab/>
            </w:r>
            <w:r>
              <w:rPr>
                <w:noProof/>
                <w:webHidden/>
              </w:rPr>
              <w:fldChar w:fldCharType="begin"/>
            </w:r>
            <w:r>
              <w:rPr>
                <w:noProof/>
                <w:webHidden/>
              </w:rPr>
              <w:instrText xml:space="preserve"> PAGEREF _Toc195712971 \h </w:instrText>
            </w:r>
            <w:r>
              <w:rPr>
                <w:noProof/>
                <w:webHidden/>
              </w:rPr>
              <w:fldChar w:fldCharType="separate"/>
            </w:r>
            <w:r w:rsidR="00E22CA6">
              <w:rPr>
                <w:noProof/>
                <w:webHidden/>
              </w:rPr>
              <w:t>1</w:t>
            </w:r>
            <w:r>
              <w:rPr>
                <w:noProof/>
                <w:webHidden/>
              </w:rPr>
              <w:fldChar w:fldCharType="end"/>
            </w:r>
          </w:hyperlink>
        </w:p>
        <w:p w:rsidR="00B50A65" w:rsidP="001A1A1E" w14:paraId="5E68F3BE" w14:textId="6E8B9448">
          <w:pPr>
            <w:pStyle w:val="TOC3"/>
            <w:rPr>
              <w:rFonts w:asciiTheme="minorHAnsi" w:eastAsiaTheme="minorEastAsia" w:hAnsiTheme="minorHAnsi" w:cstheme="minorBidi"/>
              <w:noProof/>
              <w:kern w:val="2"/>
              <w:sz w:val="24"/>
              <w:szCs w:val="24"/>
              <w14:ligatures w14:val="standardContextual"/>
            </w:rPr>
          </w:pPr>
          <w:hyperlink w:anchor="_Toc195712972" w:history="1">
            <w:r w:rsidRPr="00013DD2">
              <w:rPr>
                <w:rStyle w:val="Hyperlink"/>
                <w:noProof/>
              </w:rPr>
              <w:t>D.</w:t>
            </w:r>
            <w:r>
              <w:rPr>
                <w:rFonts w:asciiTheme="minorHAnsi" w:eastAsiaTheme="minorEastAsia" w:hAnsiTheme="minorHAnsi" w:cstheme="minorBidi"/>
                <w:noProof/>
                <w:kern w:val="2"/>
                <w:sz w:val="24"/>
                <w:szCs w:val="24"/>
                <w14:ligatures w14:val="standardContextual"/>
              </w:rPr>
              <w:tab/>
            </w:r>
            <w:r w:rsidRPr="00013DD2">
              <w:rPr>
                <w:rStyle w:val="Hyperlink"/>
                <w:noProof/>
              </w:rPr>
              <w:t>REGULATIONS AND REFERENCE DOCUMENTS</w:t>
            </w:r>
            <w:r>
              <w:rPr>
                <w:noProof/>
                <w:webHidden/>
              </w:rPr>
              <w:tab/>
            </w:r>
            <w:r>
              <w:rPr>
                <w:noProof/>
                <w:webHidden/>
              </w:rPr>
              <w:fldChar w:fldCharType="begin"/>
            </w:r>
            <w:r>
              <w:rPr>
                <w:noProof/>
                <w:webHidden/>
              </w:rPr>
              <w:instrText xml:space="preserve"> PAGEREF _Toc195712972 \h </w:instrText>
            </w:r>
            <w:r>
              <w:rPr>
                <w:noProof/>
                <w:webHidden/>
              </w:rPr>
              <w:fldChar w:fldCharType="separate"/>
            </w:r>
            <w:r w:rsidR="00E22CA6">
              <w:rPr>
                <w:noProof/>
                <w:webHidden/>
              </w:rPr>
              <w:t>1</w:t>
            </w:r>
            <w:r>
              <w:rPr>
                <w:noProof/>
                <w:webHidden/>
              </w:rPr>
              <w:fldChar w:fldCharType="end"/>
            </w:r>
          </w:hyperlink>
        </w:p>
        <w:p w:rsidR="00B50A65" w:rsidP="001A1A1E" w14:paraId="7B5BAE8A" w14:textId="3B999392">
          <w:pPr>
            <w:pStyle w:val="TOC3"/>
            <w:rPr>
              <w:rFonts w:asciiTheme="minorHAnsi" w:eastAsiaTheme="minorEastAsia" w:hAnsiTheme="minorHAnsi" w:cstheme="minorBidi"/>
              <w:noProof/>
              <w:kern w:val="2"/>
              <w:sz w:val="24"/>
              <w:szCs w:val="24"/>
              <w14:ligatures w14:val="standardContextual"/>
            </w:rPr>
          </w:pPr>
          <w:hyperlink w:anchor="_Toc195712973" w:history="1">
            <w:r w:rsidRPr="00013DD2">
              <w:rPr>
                <w:rStyle w:val="Hyperlink"/>
                <w:noProof/>
              </w:rPr>
              <w:t>E.</w:t>
            </w:r>
            <w:r>
              <w:rPr>
                <w:rFonts w:asciiTheme="minorHAnsi" w:eastAsiaTheme="minorEastAsia" w:hAnsiTheme="minorHAnsi" w:cstheme="minorBidi"/>
                <w:noProof/>
                <w:kern w:val="2"/>
                <w:sz w:val="24"/>
                <w:szCs w:val="24"/>
                <w14:ligatures w14:val="standardContextual"/>
              </w:rPr>
              <w:tab/>
            </w:r>
            <w:r w:rsidRPr="00013DD2">
              <w:rPr>
                <w:rStyle w:val="Hyperlink"/>
                <w:noProof/>
              </w:rPr>
              <w:t>PROGRAM FUNDING</w:t>
            </w:r>
            <w:r>
              <w:rPr>
                <w:noProof/>
                <w:webHidden/>
              </w:rPr>
              <w:tab/>
            </w:r>
            <w:r>
              <w:rPr>
                <w:noProof/>
                <w:webHidden/>
              </w:rPr>
              <w:fldChar w:fldCharType="begin"/>
            </w:r>
            <w:r>
              <w:rPr>
                <w:noProof/>
                <w:webHidden/>
              </w:rPr>
              <w:instrText xml:space="preserve"> PAGEREF _Toc195712973 \h </w:instrText>
            </w:r>
            <w:r>
              <w:rPr>
                <w:noProof/>
                <w:webHidden/>
              </w:rPr>
              <w:fldChar w:fldCharType="separate"/>
            </w:r>
            <w:r w:rsidR="00E22CA6">
              <w:rPr>
                <w:noProof/>
                <w:webHidden/>
              </w:rPr>
              <w:t>2</w:t>
            </w:r>
            <w:r>
              <w:rPr>
                <w:noProof/>
                <w:webHidden/>
              </w:rPr>
              <w:fldChar w:fldCharType="end"/>
            </w:r>
          </w:hyperlink>
        </w:p>
        <w:p w:rsidR="00B50A65" w:rsidP="001A1A1E" w14:paraId="0743E144" w14:textId="770DD738">
          <w:pPr>
            <w:pStyle w:val="TOC3"/>
            <w:rPr>
              <w:rFonts w:asciiTheme="minorHAnsi" w:eastAsiaTheme="minorEastAsia" w:hAnsiTheme="minorHAnsi" w:cstheme="minorBidi"/>
              <w:noProof/>
              <w:kern w:val="2"/>
              <w:sz w:val="24"/>
              <w:szCs w:val="24"/>
              <w14:ligatures w14:val="standardContextual"/>
            </w:rPr>
          </w:pPr>
          <w:hyperlink w:anchor="_Toc195712974" w:history="1">
            <w:r w:rsidRPr="00013DD2">
              <w:rPr>
                <w:rStyle w:val="Hyperlink"/>
                <w:noProof/>
              </w:rPr>
              <w:t>F.</w:t>
            </w:r>
            <w:r>
              <w:rPr>
                <w:rFonts w:asciiTheme="minorHAnsi" w:eastAsiaTheme="minorEastAsia" w:hAnsiTheme="minorHAnsi" w:cstheme="minorBidi"/>
                <w:noProof/>
                <w:kern w:val="2"/>
                <w:sz w:val="24"/>
                <w:szCs w:val="24"/>
                <w14:ligatures w14:val="standardContextual"/>
              </w:rPr>
              <w:tab/>
            </w:r>
            <w:r w:rsidRPr="00013DD2">
              <w:rPr>
                <w:rStyle w:val="Hyperlink"/>
                <w:noProof/>
              </w:rPr>
              <w:t>CASH MANAGEMENT</w:t>
            </w:r>
            <w:r>
              <w:rPr>
                <w:noProof/>
                <w:webHidden/>
              </w:rPr>
              <w:tab/>
            </w:r>
            <w:r>
              <w:rPr>
                <w:noProof/>
                <w:webHidden/>
              </w:rPr>
              <w:fldChar w:fldCharType="begin"/>
            </w:r>
            <w:r>
              <w:rPr>
                <w:noProof/>
                <w:webHidden/>
              </w:rPr>
              <w:instrText xml:space="preserve"> PAGEREF _Toc195712974 \h </w:instrText>
            </w:r>
            <w:r>
              <w:rPr>
                <w:noProof/>
                <w:webHidden/>
              </w:rPr>
              <w:fldChar w:fldCharType="separate"/>
            </w:r>
            <w:r w:rsidR="00E22CA6">
              <w:rPr>
                <w:noProof/>
                <w:webHidden/>
              </w:rPr>
              <w:t>2</w:t>
            </w:r>
            <w:r>
              <w:rPr>
                <w:noProof/>
                <w:webHidden/>
              </w:rPr>
              <w:fldChar w:fldCharType="end"/>
            </w:r>
          </w:hyperlink>
        </w:p>
        <w:p w:rsidR="00B50A65" w:rsidP="001A1A1E" w14:paraId="5225AE5E" w14:textId="3912F2B6">
          <w:pPr>
            <w:pStyle w:val="TOC3"/>
            <w:rPr>
              <w:rFonts w:asciiTheme="minorHAnsi" w:eastAsiaTheme="minorEastAsia" w:hAnsiTheme="minorHAnsi" w:cstheme="minorBidi"/>
              <w:noProof/>
              <w:kern w:val="2"/>
              <w:sz w:val="24"/>
              <w:szCs w:val="24"/>
              <w14:ligatures w14:val="standardContextual"/>
            </w:rPr>
          </w:pPr>
          <w:hyperlink w:anchor="_Toc195712975" w:history="1">
            <w:r w:rsidRPr="00013DD2">
              <w:rPr>
                <w:rStyle w:val="Hyperlink"/>
                <w:noProof/>
              </w:rPr>
              <w:t>G.</w:t>
            </w:r>
            <w:r>
              <w:rPr>
                <w:rFonts w:asciiTheme="minorHAnsi" w:eastAsiaTheme="minorEastAsia" w:hAnsiTheme="minorHAnsi" w:cstheme="minorBidi"/>
                <w:noProof/>
                <w:kern w:val="2"/>
                <w:sz w:val="24"/>
                <w:szCs w:val="24"/>
                <w14:ligatures w14:val="standardContextual"/>
              </w:rPr>
              <w:tab/>
            </w:r>
            <w:r w:rsidRPr="00013DD2">
              <w:rPr>
                <w:rStyle w:val="Hyperlink"/>
                <w:noProof/>
              </w:rPr>
              <w:t>COST GUIDELINES</w:t>
            </w:r>
            <w:r>
              <w:rPr>
                <w:noProof/>
                <w:webHidden/>
              </w:rPr>
              <w:tab/>
            </w:r>
            <w:r>
              <w:rPr>
                <w:noProof/>
                <w:webHidden/>
              </w:rPr>
              <w:fldChar w:fldCharType="begin"/>
            </w:r>
            <w:r>
              <w:rPr>
                <w:noProof/>
                <w:webHidden/>
              </w:rPr>
              <w:instrText xml:space="preserve"> PAGEREF _Toc195712975 \h </w:instrText>
            </w:r>
            <w:r>
              <w:rPr>
                <w:noProof/>
                <w:webHidden/>
              </w:rPr>
              <w:fldChar w:fldCharType="separate"/>
            </w:r>
            <w:r w:rsidR="00E22CA6">
              <w:rPr>
                <w:noProof/>
                <w:webHidden/>
              </w:rPr>
              <w:t>2</w:t>
            </w:r>
            <w:r>
              <w:rPr>
                <w:noProof/>
                <w:webHidden/>
              </w:rPr>
              <w:fldChar w:fldCharType="end"/>
            </w:r>
          </w:hyperlink>
        </w:p>
        <w:p w:rsidR="00B50A65" w:rsidP="001A1A1E" w14:paraId="0A9F1CA0" w14:textId="4675FE5C">
          <w:pPr>
            <w:pStyle w:val="TOC3"/>
            <w:rPr>
              <w:rFonts w:asciiTheme="minorHAnsi" w:eastAsiaTheme="minorEastAsia" w:hAnsiTheme="minorHAnsi" w:cstheme="minorBidi"/>
              <w:noProof/>
              <w:kern w:val="2"/>
              <w:sz w:val="24"/>
              <w:szCs w:val="24"/>
              <w14:ligatures w14:val="standardContextual"/>
            </w:rPr>
          </w:pPr>
          <w:hyperlink w:anchor="_Toc195712976" w:history="1">
            <w:r w:rsidRPr="00013DD2">
              <w:rPr>
                <w:rStyle w:val="Hyperlink"/>
                <w:noProof/>
              </w:rPr>
              <w:t>H.</w:t>
            </w:r>
            <w:r>
              <w:rPr>
                <w:rFonts w:asciiTheme="minorHAnsi" w:eastAsiaTheme="minorEastAsia" w:hAnsiTheme="minorHAnsi" w:cstheme="minorBidi"/>
                <w:noProof/>
                <w:kern w:val="2"/>
                <w:sz w:val="24"/>
                <w:szCs w:val="24"/>
                <w14:ligatures w14:val="standardContextual"/>
              </w:rPr>
              <w:tab/>
            </w:r>
            <w:r w:rsidRPr="00013DD2">
              <w:rPr>
                <w:rStyle w:val="Hyperlink"/>
                <w:noProof/>
              </w:rPr>
              <w:t>FINANCIAL REPORTING</w:t>
            </w:r>
            <w:r>
              <w:rPr>
                <w:noProof/>
                <w:webHidden/>
              </w:rPr>
              <w:tab/>
            </w:r>
            <w:r>
              <w:rPr>
                <w:noProof/>
                <w:webHidden/>
              </w:rPr>
              <w:fldChar w:fldCharType="begin"/>
            </w:r>
            <w:r>
              <w:rPr>
                <w:noProof/>
                <w:webHidden/>
              </w:rPr>
              <w:instrText xml:space="preserve"> PAGEREF _Toc195712976 \h </w:instrText>
            </w:r>
            <w:r>
              <w:rPr>
                <w:noProof/>
                <w:webHidden/>
              </w:rPr>
              <w:fldChar w:fldCharType="separate"/>
            </w:r>
            <w:r w:rsidR="00E22CA6">
              <w:rPr>
                <w:noProof/>
                <w:webHidden/>
              </w:rPr>
              <w:t>3</w:t>
            </w:r>
            <w:r>
              <w:rPr>
                <w:noProof/>
                <w:webHidden/>
              </w:rPr>
              <w:fldChar w:fldCharType="end"/>
            </w:r>
          </w:hyperlink>
        </w:p>
        <w:p w:rsidR="00B50A65" w:rsidP="001A1A1E" w14:paraId="1519DCC0" w14:textId="583D6B3A">
          <w:pPr>
            <w:pStyle w:val="TOC3"/>
            <w:rPr>
              <w:rFonts w:asciiTheme="minorHAnsi" w:eastAsiaTheme="minorEastAsia" w:hAnsiTheme="minorHAnsi" w:cstheme="minorBidi"/>
              <w:noProof/>
              <w:kern w:val="2"/>
              <w:sz w:val="24"/>
              <w:szCs w:val="24"/>
              <w14:ligatures w14:val="standardContextual"/>
            </w:rPr>
          </w:pPr>
          <w:hyperlink w:anchor="_Toc195712977" w:history="1">
            <w:r w:rsidRPr="00013DD2">
              <w:rPr>
                <w:rStyle w:val="Hyperlink"/>
                <w:noProof/>
              </w:rPr>
              <w:t>I.</w:t>
            </w:r>
            <w:r>
              <w:rPr>
                <w:rFonts w:asciiTheme="minorHAnsi" w:eastAsiaTheme="minorEastAsia" w:hAnsiTheme="minorHAnsi" w:cstheme="minorBidi"/>
                <w:noProof/>
                <w:kern w:val="2"/>
                <w:sz w:val="24"/>
                <w:szCs w:val="24"/>
                <w14:ligatures w14:val="standardContextual"/>
              </w:rPr>
              <w:tab/>
            </w:r>
            <w:r w:rsidRPr="00013DD2">
              <w:rPr>
                <w:rStyle w:val="Hyperlink"/>
                <w:noProof/>
              </w:rPr>
              <w:t>MONITORING</w:t>
            </w:r>
            <w:r>
              <w:rPr>
                <w:noProof/>
                <w:webHidden/>
              </w:rPr>
              <w:tab/>
            </w:r>
            <w:r>
              <w:rPr>
                <w:noProof/>
                <w:webHidden/>
              </w:rPr>
              <w:fldChar w:fldCharType="begin"/>
            </w:r>
            <w:r>
              <w:rPr>
                <w:noProof/>
                <w:webHidden/>
              </w:rPr>
              <w:instrText xml:space="preserve"> PAGEREF _Toc195712977 \h </w:instrText>
            </w:r>
            <w:r>
              <w:rPr>
                <w:noProof/>
                <w:webHidden/>
              </w:rPr>
              <w:fldChar w:fldCharType="separate"/>
            </w:r>
            <w:r w:rsidR="00E22CA6">
              <w:rPr>
                <w:noProof/>
                <w:webHidden/>
              </w:rPr>
              <w:t>3</w:t>
            </w:r>
            <w:r>
              <w:rPr>
                <w:noProof/>
                <w:webHidden/>
              </w:rPr>
              <w:fldChar w:fldCharType="end"/>
            </w:r>
          </w:hyperlink>
        </w:p>
        <w:p w:rsidR="00B50A65" w:rsidP="001A1A1E" w14:paraId="1C367530" w14:textId="1C7161E5">
          <w:pPr>
            <w:pStyle w:val="TOC3"/>
            <w:rPr>
              <w:rFonts w:asciiTheme="minorHAnsi" w:eastAsiaTheme="minorEastAsia" w:hAnsiTheme="minorHAnsi" w:cstheme="minorBidi"/>
              <w:noProof/>
              <w:kern w:val="2"/>
              <w:sz w:val="24"/>
              <w:szCs w:val="24"/>
              <w14:ligatures w14:val="standardContextual"/>
            </w:rPr>
          </w:pPr>
          <w:hyperlink w:anchor="_Toc195712978" w:history="1">
            <w:r w:rsidRPr="00013DD2">
              <w:rPr>
                <w:rStyle w:val="Hyperlink"/>
                <w:noProof/>
              </w:rPr>
              <w:t>J.</w:t>
            </w:r>
            <w:r>
              <w:rPr>
                <w:rFonts w:asciiTheme="minorHAnsi" w:eastAsiaTheme="minorEastAsia" w:hAnsiTheme="minorHAnsi" w:cstheme="minorBidi"/>
                <w:noProof/>
                <w:kern w:val="2"/>
                <w:sz w:val="24"/>
                <w:szCs w:val="24"/>
                <w14:ligatures w14:val="standardContextual"/>
              </w:rPr>
              <w:tab/>
            </w:r>
            <w:r w:rsidRPr="00013DD2">
              <w:rPr>
                <w:rStyle w:val="Hyperlink"/>
                <w:noProof/>
              </w:rPr>
              <w:t>DEOBLIGATION OF UNDERUTILIZED FUNDS</w:t>
            </w:r>
            <w:r>
              <w:rPr>
                <w:noProof/>
                <w:webHidden/>
              </w:rPr>
              <w:tab/>
            </w:r>
            <w:r>
              <w:rPr>
                <w:noProof/>
                <w:webHidden/>
              </w:rPr>
              <w:fldChar w:fldCharType="begin"/>
            </w:r>
            <w:r>
              <w:rPr>
                <w:noProof/>
                <w:webHidden/>
              </w:rPr>
              <w:instrText xml:space="preserve"> PAGEREF _Toc195712978 \h </w:instrText>
            </w:r>
            <w:r>
              <w:rPr>
                <w:noProof/>
                <w:webHidden/>
              </w:rPr>
              <w:fldChar w:fldCharType="separate"/>
            </w:r>
            <w:r w:rsidR="00E22CA6">
              <w:rPr>
                <w:noProof/>
                <w:webHidden/>
              </w:rPr>
              <w:t>4</w:t>
            </w:r>
            <w:r>
              <w:rPr>
                <w:noProof/>
                <w:webHidden/>
              </w:rPr>
              <w:fldChar w:fldCharType="end"/>
            </w:r>
          </w:hyperlink>
        </w:p>
        <w:p w:rsidR="00B50A65" w:rsidP="001A1A1E" w14:paraId="703A7831" w14:textId="5DCB766C">
          <w:pPr>
            <w:pStyle w:val="TOC3"/>
            <w:rPr>
              <w:rFonts w:asciiTheme="minorHAnsi" w:eastAsiaTheme="minorEastAsia" w:hAnsiTheme="minorHAnsi" w:cstheme="minorBidi"/>
              <w:noProof/>
              <w:kern w:val="2"/>
              <w:sz w:val="24"/>
              <w:szCs w:val="24"/>
              <w14:ligatures w14:val="standardContextual"/>
            </w:rPr>
          </w:pPr>
          <w:hyperlink w:anchor="_Toc195712979" w:history="1">
            <w:r w:rsidRPr="00013DD2">
              <w:rPr>
                <w:rStyle w:val="Hyperlink"/>
                <w:noProof/>
              </w:rPr>
              <w:t>K.</w:t>
            </w:r>
            <w:r>
              <w:rPr>
                <w:rFonts w:asciiTheme="minorHAnsi" w:eastAsiaTheme="minorEastAsia" w:hAnsiTheme="minorHAnsi" w:cstheme="minorBidi"/>
                <w:noProof/>
                <w:kern w:val="2"/>
                <w:sz w:val="24"/>
                <w:szCs w:val="24"/>
                <w14:ligatures w14:val="standardContextual"/>
              </w:rPr>
              <w:tab/>
            </w:r>
            <w:r w:rsidRPr="00013DD2">
              <w:rPr>
                <w:rStyle w:val="Hyperlink"/>
                <w:noProof/>
              </w:rPr>
              <w:t>PROGRAM VARIANCES</w:t>
            </w:r>
            <w:r>
              <w:rPr>
                <w:noProof/>
                <w:webHidden/>
              </w:rPr>
              <w:tab/>
            </w:r>
            <w:r>
              <w:rPr>
                <w:noProof/>
                <w:webHidden/>
              </w:rPr>
              <w:fldChar w:fldCharType="begin"/>
            </w:r>
            <w:r>
              <w:rPr>
                <w:noProof/>
                <w:webHidden/>
              </w:rPr>
              <w:instrText xml:space="preserve"> PAGEREF _Toc195712979 \h </w:instrText>
            </w:r>
            <w:r>
              <w:rPr>
                <w:noProof/>
                <w:webHidden/>
              </w:rPr>
              <w:fldChar w:fldCharType="separate"/>
            </w:r>
            <w:r w:rsidR="00E22CA6">
              <w:rPr>
                <w:noProof/>
                <w:webHidden/>
              </w:rPr>
              <w:t>4</w:t>
            </w:r>
            <w:r>
              <w:rPr>
                <w:noProof/>
                <w:webHidden/>
              </w:rPr>
              <w:fldChar w:fldCharType="end"/>
            </w:r>
          </w:hyperlink>
        </w:p>
        <w:p w:rsidR="00B50A65" w:rsidP="001A1A1E" w14:paraId="0E21F421" w14:textId="2AAF9FFA">
          <w:pPr>
            <w:pStyle w:val="TOC3"/>
            <w:rPr>
              <w:rFonts w:asciiTheme="minorHAnsi" w:eastAsiaTheme="minorEastAsia" w:hAnsiTheme="minorHAnsi" w:cstheme="minorBidi"/>
              <w:noProof/>
              <w:kern w:val="2"/>
              <w:sz w:val="24"/>
              <w:szCs w:val="24"/>
              <w14:ligatures w14:val="standardContextual"/>
            </w:rPr>
          </w:pPr>
          <w:hyperlink w:anchor="_Toc195712980" w:history="1">
            <w:r w:rsidRPr="00013DD2">
              <w:rPr>
                <w:rStyle w:val="Hyperlink"/>
                <w:noProof/>
              </w:rPr>
              <w:t>L.</w:t>
            </w:r>
            <w:r>
              <w:rPr>
                <w:rFonts w:asciiTheme="minorHAnsi" w:eastAsiaTheme="minorEastAsia" w:hAnsiTheme="minorHAnsi" w:cstheme="minorBidi"/>
                <w:noProof/>
                <w:kern w:val="2"/>
                <w:sz w:val="24"/>
                <w:szCs w:val="24"/>
                <w14:ligatures w14:val="standardContextual"/>
              </w:rPr>
              <w:tab/>
            </w:r>
            <w:r w:rsidRPr="00013DD2">
              <w:rPr>
                <w:rStyle w:val="Hyperlink"/>
                <w:noProof/>
              </w:rPr>
              <w:t>CHANGES TO THE COOPERATIVE AGREEMENT</w:t>
            </w:r>
            <w:r>
              <w:rPr>
                <w:noProof/>
                <w:webHidden/>
              </w:rPr>
              <w:tab/>
            </w:r>
            <w:r>
              <w:rPr>
                <w:noProof/>
                <w:webHidden/>
              </w:rPr>
              <w:fldChar w:fldCharType="begin"/>
            </w:r>
            <w:r>
              <w:rPr>
                <w:noProof/>
                <w:webHidden/>
              </w:rPr>
              <w:instrText xml:space="preserve"> PAGEREF _Toc195712980 \h </w:instrText>
            </w:r>
            <w:r>
              <w:rPr>
                <w:noProof/>
                <w:webHidden/>
              </w:rPr>
              <w:fldChar w:fldCharType="separate"/>
            </w:r>
            <w:r w:rsidR="00E22CA6">
              <w:rPr>
                <w:noProof/>
                <w:webHidden/>
              </w:rPr>
              <w:t>5</w:t>
            </w:r>
            <w:r>
              <w:rPr>
                <w:noProof/>
                <w:webHidden/>
              </w:rPr>
              <w:fldChar w:fldCharType="end"/>
            </w:r>
          </w:hyperlink>
        </w:p>
        <w:p w:rsidR="00B50A65" w:rsidP="001A1A1E" w14:paraId="479F4112" w14:textId="41DBE8D5">
          <w:pPr>
            <w:pStyle w:val="TOC3"/>
            <w:rPr>
              <w:rFonts w:asciiTheme="minorHAnsi" w:eastAsiaTheme="minorEastAsia" w:hAnsiTheme="minorHAnsi" w:cstheme="minorBidi"/>
              <w:noProof/>
              <w:kern w:val="2"/>
              <w:sz w:val="24"/>
              <w:szCs w:val="24"/>
              <w14:ligatures w14:val="standardContextual"/>
            </w:rPr>
          </w:pPr>
          <w:hyperlink w:anchor="_Toc195712981" w:history="1">
            <w:r w:rsidRPr="00013DD2">
              <w:rPr>
                <w:rStyle w:val="Hyperlink"/>
                <w:noProof/>
              </w:rPr>
              <w:t>M.</w:t>
            </w:r>
            <w:r>
              <w:rPr>
                <w:rFonts w:asciiTheme="minorHAnsi" w:eastAsiaTheme="minorEastAsia" w:hAnsiTheme="minorHAnsi" w:cstheme="minorBidi"/>
                <w:noProof/>
                <w:kern w:val="2"/>
                <w:sz w:val="24"/>
                <w:szCs w:val="24"/>
                <w14:ligatures w14:val="standardContextual"/>
              </w:rPr>
              <w:tab/>
            </w:r>
            <w:r w:rsidRPr="00013DD2">
              <w:rPr>
                <w:rStyle w:val="Hyperlink"/>
                <w:noProof/>
              </w:rPr>
              <w:t>EQUIPMENT</w:t>
            </w:r>
            <w:r>
              <w:rPr>
                <w:noProof/>
                <w:webHidden/>
              </w:rPr>
              <w:tab/>
            </w:r>
            <w:r>
              <w:rPr>
                <w:noProof/>
                <w:webHidden/>
              </w:rPr>
              <w:fldChar w:fldCharType="begin"/>
            </w:r>
            <w:r>
              <w:rPr>
                <w:noProof/>
                <w:webHidden/>
              </w:rPr>
              <w:instrText xml:space="preserve"> PAGEREF _Toc195712981 \h </w:instrText>
            </w:r>
            <w:r>
              <w:rPr>
                <w:noProof/>
                <w:webHidden/>
              </w:rPr>
              <w:fldChar w:fldCharType="separate"/>
            </w:r>
            <w:r w:rsidR="00E22CA6">
              <w:rPr>
                <w:noProof/>
                <w:webHidden/>
              </w:rPr>
              <w:t>6</w:t>
            </w:r>
            <w:r>
              <w:rPr>
                <w:noProof/>
                <w:webHidden/>
              </w:rPr>
              <w:fldChar w:fldCharType="end"/>
            </w:r>
          </w:hyperlink>
        </w:p>
        <w:p w:rsidR="00B50A65" w:rsidP="001A1A1E" w14:paraId="43903A63" w14:textId="49457AF8">
          <w:pPr>
            <w:pStyle w:val="TOC3"/>
            <w:rPr>
              <w:rFonts w:asciiTheme="minorHAnsi" w:eastAsiaTheme="minorEastAsia" w:hAnsiTheme="minorHAnsi" w:cstheme="minorBidi"/>
              <w:noProof/>
              <w:kern w:val="2"/>
              <w:sz w:val="24"/>
              <w:szCs w:val="24"/>
              <w14:ligatures w14:val="standardContextual"/>
            </w:rPr>
          </w:pPr>
          <w:hyperlink w:anchor="_Toc195712982" w:history="1">
            <w:r w:rsidRPr="00013DD2">
              <w:rPr>
                <w:rStyle w:val="Hyperlink"/>
                <w:noProof/>
              </w:rPr>
              <w:t>N.</w:t>
            </w:r>
            <w:r>
              <w:rPr>
                <w:rFonts w:asciiTheme="minorHAnsi" w:eastAsiaTheme="minorEastAsia" w:hAnsiTheme="minorHAnsi" w:cstheme="minorBidi"/>
                <w:noProof/>
                <w:kern w:val="2"/>
                <w:sz w:val="24"/>
                <w:szCs w:val="24"/>
                <w14:ligatures w14:val="standardContextual"/>
              </w:rPr>
              <w:tab/>
            </w:r>
            <w:r w:rsidRPr="00013DD2">
              <w:rPr>
                <w:rStyle w:val="Hyperlink"/>
                <w:noProof/>
              </w:rPr>
              <w:t>PROCUREMENT</w:t>
            </w:r>
            <w:r>
              <w:rPr>
                <w:noProof/>
                <w:webHidden/>
              </w:rPr>
              <w:tab/>
            </w:r>
            <w:r>
              <w:rPr>
                <w:noProof/>
                <w:webHidden/>
              </w:rPr>
              <w:fldChar w:fldCharType="begin"/>
            </w:r>
            <w:r>
              <w:rPr>
                <w:noProof/>
                <w:webHidden/>
              </w:rPr>
              <w:instrText xml:space="preserve"> PAGEREF _Toc195712982 \h </w:instrText>
            </w:r>
            <w:r>
              <w:rPr>
                <w:noProof/>
                <w:webHidden/>
              </w:rPr>
              <w:fldChar w:fldCharType="separate"/>
            </w:r>
            <w:r w:rsidR="00E22CA6">
              <w:rPr>
                <w:noProof/>
                <w:webHidden/>
              </w:rPr>
              <w:t>7</w:t>
            </w:r>
            <w:r>
              <w:rPr>
                <w:noProof/>
                <w:webHidden/>
              </w:rPr>
              <w:fldChar w:fldCharType="end"/>
            </w:r>
          </w:hyperlink>
        </w:p>
        <w:p w:rsidR="00B50A65" w:rsidP="001A1A1E" w14:paraId="0F1CC28E" w14:textId="435DCD1F">
          <w:pPr>
            <w:pStyle w:val="TOC3"/>
            <w:rPr>
              <w:rFonts w:asciiTheme="minorHAnsi" w:eastAsiaTheme="minorEastAsia" w:hAnsiTheme="minorHAnsi" w:cstheme="minorBidi"/>
              <w:noProof/>
              <w:kern w:val="2"/>
              <w:sz w:val="24"/>
              <w:szCs w:val="24"/>
              <w14:ligatures w14:val="standardContextual"/>
            </w:rPr>
          </w:pPr>
          <w:hyperlink w:anchor="_Toc195712983" w:history="1">
            <w:r w:rsidRPr="00013DD2">
              <w:rPr>
                <w:rStyle w:val="Hyperlink"/>
                <w:noProof/>
              </w:rPr>
              <w:t>O.</w:t>
            </w:r>
            <w:r>
              <w:rPr>
                <w:rFonts w:asciiTheme="minorHAnsi" w:eastAsiaTheme="minorEastAsia" w:hAnsiTheme="minorHAnsi" w:cstheme="minorBidi"/>
                <w:noProof/>
                <w:kern w:val="2"/>
                <w:sz w:val="24"/>
                <w:szCs w:val="24"/>
                <w14:ligatures w14:val="standardContextual"/>
              </w:rPr>
              <w:tab/>
            </w:r>
            <w:r w:rsidRPr="00013DD2">
              <w:rPr>
                <w:rStyle w:val="Hyperlink"/>
                <w:noProof/>
              </w:rPr>
              <w:t>BUDGET VARIANCES</w:t>
            </w:r>
            <w:r>
              <w:rPr>
                <w:noProof/>
                <w:webHidden/>
              </w:rPr>
              <w:tab/>
            </w:r>
            <w:r>
              <w:rPr>
                <w:noProof/>
                <w:webHidden/>
              </w:rPr>
              <w:fldChar w:fldCharType="begin"/>
            </w:r>
            <w:r>
              <w:rPr>
                <w:noProof/>
                <w:webHidden/>
              </w:rPr>
              <w:instrText xml:space="preserve"> PAGEREF _Toc195712983 \h </w:instrText>
            </w:r>
            <w:r>
              <w:rPr>
                <w:noProof/>
                <w:webHidden/>
              </w:rPr>
              <w:fldChar w:fldCharType="separate"/>
            </w:r>
            <w:r w:rsidR="00E22CA6">
              <w:rPr>
                <w:noProof/>
                <w:webHidden/>
              </w:rPr>
              <w:t>7</w:t>
            </w:r>
            <w:r>
              <w:rPr>
                <w:noProof/>
                <w:webHidden/>
              </w:rPr>
              <w:fldChar w:fldCharType="end"/>
            </w:r>
          </w:hyperlink>
        </w:p>
        <w:p w:rsidR="00B50A65" w:rsidP="001A1A1E" w14:paraId="5D608C37" w14:textId="2397D459">
          <w:pPr>
            <w:pStyle w:val="TOC3"/>
            <w:rPr>
              <w:rFonts w:asciiTheme="minorHAnsi" w:eastAsiaTheme="minorEastAsia" w:hAnsiTheme="minorHAnsi" w:cstheme="minorBidi"/>
              <w:noProof/>
              <w:kern w:val="2"/>
              <w:sz w:val="24"/>
              <w:szCs w:val="24"/>
              <w14:ligatures w14:val="standardContextual"/>
            </w:rPr>
          </w:pPr>
          <w:hyperlink w:anchor="_Toc195712984" w:history="1">
            <w:r w:rsidRPr="00013DD2">
              <w:rPr>
                <w:rStyle w:val="Hyperlink"/>
                <w:noProof/>
              </w:rPr>
              <w:t>P.</w:t>
            </w:r>
            <w:r>
              <w:rPr>
                <w:rFonts w:asciiTheme="minorHAnsi" w:eastAsiaTheme="minorEastAsia" w:hAnsiTheme="minorHAnsi" w:cstheme="minorBidi"/>
                <w:noProof/>
                <w:kern w:val="2"/>
                <w:sz w:val="24"/>
                <w:szCs w:val="24"/>
                <w14:ligatures w14:val="standardContextual"/>
              </w:rPr>
              <w:tab/>
            </w:r>
            <w:r w:rsidRPr="00013DD2">
              <w:rPr>
                <w:rStyle w:val="Hyperlink"/>
                <w:noProof/>
              </w:rPr>
              <w:t>CLOSEOUTS AND AUDITS</w:t>
            </w:r>
            <w:r>
              <w:rPr>
                <w:noProof/>
                <w:webHidden/>
              </w:rPr>
              <w:tab/>
            </w:r>
            <w:r>
              <w:rPr>
                <w:noProof/>
                <w:webHidden/>
              </w:rPr>
              <w:fldChar w:fldCharType="begin"/>
            </w:r>
            <w:r>
              <w:rPr>
                <w:noProof/>
                <w:webHidden/>
              </w:rPr>
              <w:instrText xml:space="preserve"> PAGEREF _Toc195712984 \h </w:instrText>
            </w:r>
            <w:r>
              <w:rPr>
                <w:noProof/>
                <w:webHidden/>
              </w:rPr>
              <w:fldChar w:fldCharType="separate"/>
            </w:r>
            <w:r w:rsidR="00E22CA6">
              <w:rPr>
                <w:noProof/>
                <w:webHidden/>
              </w:rPr>
              <w:t>8</w:t>
            </w:r>
            <w:r>
              <w:rPr>
                <w:noProof/>
                <w:webHidden/>
              </w:rPr>
              <w:fldChar w:fldCharType="end"/>
            </w:r>
          </w:hyperlink>
        </w:p>
        <w:p w:rsidR="00B50A65" w:rsidP="001A1A1E" w14:paraId="5BEFF085" w14:textId="0B034996">
          <w:pPr>
            <w:pStyle w:val="TOC3"/>
            <w:rPr>
              <w:rFonts w:asciiTheme="minorHAnsi" w:eastAsiaTheme="minorEastAsia" w:hAnsiTheme="minorHAnsi" w:cstheme="minorBidi"/>
              <w:noProof/>
              <w:kern w:val="2"/>
              <w:sz w:val="24"/>
              <w:szCs w:val="24"/>
              <w14:ligatures w14:val="standardContextual"/>
            </w:rPr>
          </w:pPr>
          <w:hyperlink w:anchor="_Toc195712985" w:history="1">
            <w:r w:rsidRPr="00013DD2">
              <w:rPr>
                <w:rStyle w:val="Hyperlink"/>
                <w:noProof/>
              </w:rPr>
              <w:t>Q.</w:t>
            </w:r>
            <w:r>
              <w:rPr>
                <w:rFonts w:asciiTheme="minorHAnsi" w:eastAsiaTheme="minorEastAsia" w:hAnsiTheme="minorHAnsi" w:cstheme="minorBidi"/>
                <w:noProof/>
                <w:kern w:val="2"/>
                <w:sz w:val="24"/>
                <w:szCs w:val="24"/>
                <w14:ligatures w14:val="standardContextual"/>
              </w:rPr>
              <w:tab/>
            </w:r>
            <w:r w:rsidRPr="00013DD2">
              <w:rPr>
                <w:rStyle w:val="Hyperlink"/>
                <w:noProof/>
              </w:rPr>
              <w:t>RECORDS</w:t>
            </w:r>
            <w:r>
              <w:rPr>
                <w:noProof/>
                <w:webHidden/>
              </w:rPr>
              <w:tab/>
            </w:r>
            <w:r>
              <w:rPr>
                <w:noProof/>
                <w:webHidden/>
              </w:rPr>
              <w:fldChar w:fldCharType="begin"/>
            </w:r>
            <w:r>
              <w:rPr>
                <w:noProof/>
                <w:webHidden/>
              </w:rPr>
              <w:instrText xml:space="preserve"> PAGEREF _Toc195712985 \h </w:instrText>
            </w:r>
            <w:r>
              <w:rPr>
                <w:noProof/>
                <w:webHidden/>
              </w:rPr>
              <w:fldChar w:fldCharType="separate"/>
            </w:r>
            <w:r w:rsidR="00E22CA6">
              <w:rPr>
                <w:noProof/>
                <w:webHidden/>
              </w:rPr>
              <w:t>9</w:t>
            </w:r>
            <w:r>
              <w:rPr>
                <w:noProof/>
                <w:webHidden/>
              </w:rPr>
              <w:fldChar w:fldCharType="end"/>
            </w:r>
          </w:hyperlink>
        </w:p>
        <w:p w:rsidR="00B50A65" w:rsidP="001A1A1E" w14:paraId="1EEB16A7" w14:textId="393354ED">
          <w:pPr>
            <w:pStyle w:val="TOC3"/>
            <w:rPr>
              <w:rFonts w:asciiTheme="minorHAnsi" w:eastAsiaTheme="minorEastAsia" w:hAnsiTheme="minorHAnsi" w:cstheme="minorBidi"/>
              <w:noProof/>
              <w:kern w:val="2"/>
              <w:sz w:val="24"/>
              <w:szCs w:val="24"/>
              <w14:ligatures w14:val="standardContextual"/>
            </w:rPr>
          </w:pPr>
          <w:hyperlink w:anchor="_Toc195712986" w:history="1">
            <w:r w:rsidRPr="00013DD2">
              <w:rPr>
                <w:rStyle w:val="Hyperlink"/>
                <w:noProof/>
              </w:rPr>
              <w:t>R.</w:t>
            </w:r>
            <w:r>
              <w:rPr>
                <w:rFonts w:asciiTheme="minorHAnsi" w:eastAsiaTheme="minorEastAsia" w:hAnsiTheme="minorHAnsi" w:cstheme="minorBidi"/>
                <w:noProof/>
                <w:kern w:val="2"/>
                <w:sz w:val="24"/>
                <w:szCs w:val="24"/>
                <w14:ligatures w14:val="standardContextual"/>
              </w:rPr>
              <w:tab/>
            </w:r>
            <w:r w:rsidRPr="00013DD2">
              <w:rPr>
                <w:rStyle w:val="Hyperlink"/>
                <w:noProof/>
              </w:rPr>
              <w:t>CONFIDENTIALITY</w:t>
            </w:r>
            <w:r>
              <w:rPr>
                <w:noProof/>
                <w:webHidden/>
              </w:rPr>
              <w:tab/>
            </w:r>
            <w:r>
              <w:rPr>
                <w:noProof/>
                <w:webHidden/>
              </w:rPr>
              <w:fldChar w:fldCharType="begin"/>
            </w:r>
            <w:r>
              <w:rPr>
                <w:noProof/>
                <w:webHidden/>
              </w:rPr>
              <w:instrText xml:space="preserve"> PAGEREF _Toc195712986 \h </w:instrText>
            </w:r>
            <w:r>
              <w:rPr>
                <w:noProof/>
                <w:webHidden/>
              </w:rPr>
              <w:fldChar w:fldCharType="separate"/>
            </w:r>
            <w:r w:rsidR="00E22CA6">
              <w:rPr>
                <w:noProof/>
                <w:webHidden/>
              </w:rPr>
              <w:t>9</w:t>
            </w:r>
            <w:r>
              <w:rPr>
                <w:noProof/>
                <w:webHidden/>
              </w:rPr>
              <w:fldChar w:fldCharType="end"/>
            </w:r>
          </w:hyperlink>
        </w:p>
        <w:p w:rsidR="00B50A65" w:rsidP="001A1A1E" w14:paraId="3BD0D391" w14:textId="22AC83BA">
          <w:pPr>
            <w:pStyle w:val="TOC3"/>
            <w:rPr>
              <w:rFonts w:asciiTheme="minorHAnsi" w:eastAsiaTheme="minorEastAsia" w:hAnsiTheme="minorHAnsi" w:cstheme="minorBidi"/>
              <w:noProof/>
              <w:kern w:val="2"/>
              <w:sz w:val="24"/>
              <w:szCs w:val="24"/>
              <w14:ligatures w14:val="standardContextual"/>
            </w:rPr>
          </w:pPr>
          <w:hyperlink w:anchor="_Toc195712987" w:history="1">
            <w:r w:rsidRPr="00013DD2">
              <w:rPr>
                <w:rStyle w:val="Hyperlink"/>
                <w:noProof/>
              </w:rPr>
              <w:t>S.</w:t>
            </w:r>
            <w:r>
              <w:rPr>
                <w:rFonts w:asciiTheme="minorHAnsi" w:eastAsiaTheme="minorEastAsia" w:hAnsiTheme="minorHAnsi" w:cstheme="minorBidi"/>
                <w:noProof/>
                <w:kern w:val="2"/>
                <w:sz w:val="24"/>
                <w:szCs w:val="24"/>
                <w14:ligatures w14:val="standardContextual"/>
              </w:rPr>
              <w:tab/>
            </w:r>
            <w:r w:rsidRPr="00013DD2">
              <w:rPr>
                <w:rStyle w:val="Hyperlink"/>
                <w:noProof/>
              </w:rPr>
              <w:t>DATA AND COMMUNICATIONS SAFEGUARDS</w:t>
            </w:r>
            <w:r>
              <w:rPr>
                <w:noProof/>
                <w:webHidden/>
              </w:rPr>
              <w:tab/>
            </w:r>
            <w:r>
              <w:rPr>
                <w:noProof/>
                <w:webHidden/>
              </w:rPr>
              <w:fldChar w:fldCharType="begin"/>
            </w:r>
            <w:r>
              <w:rPr>
                <w:noProof/>
                <w:webHidden/>
              </w:rPr>
              <w:instrText xml:space="preserve"> PAGEREF _Toc195712987 \h </w:instrText>
            </w:r>
            <w:r>
              <w:rPr>
                <w:noProof/>
                <w:webHidden/>
              </w:rPr>
              <w:fldChar w:fldCharType="separate"/>
            </w:r>
            <w:r w:rsidR="00E22CA6">
              <w:rPr>
                <w:noProof/>
                <w:webHidden/>
              </w:rPr>
              <w:t>14</w:t>
            </w:r>
            <w:r>
              <w:rPr>
                <w:noProof/>
                <w:webHidden/>
              </w:rPr>
              <w:fldChar w:fldCharType="end"/>
            </w:r>
          </w:hyperlink>
        </w:p>
        <w:p w:rsidR="00B50A65" w:rsidP="001A1A1E" w14:paraId="555145C7" w14:textId="5640958B">
          <w:pPr>
            <w:pStyle w:val="TOC3"/>
            <w:rPr>
              <w:rFonts w:asciiTheme="minorHAnsi" w:eastAsiaTheme="minorEastAsia" w:hAnsiTheme="minorHAnsi" w:cstheme="minorBidi"/>
              <w:noProof/>
              <w:kern w:val="2"/>
              <w:sz w:val="24"/>
              <w:szCs w:val="24"/>
              <w14:ligatures w14:val="standardContextual"/>
            </w:rPr>
          </w:pPr>
          <w:hyperlink w:anchor="_Toc195712988" w:history="1">
            <w:r w:rsidRPr="00013DD2">
              <w:rPr>
                <w:rStyle w:val="Hyperlink"/>
                <w:noProof/>
              </w:rPr>
              <w:t>T.</w:t>
            </w:r>
            <w:r>
              <w:rPr>
                <w:rFonts w:asciiTheme="minorHAnsi" w:eastAsiaTheme="minorEastAsia" w:hAnsiTheme="minorHAnsi" w:cstheme="minorBidi"/>
                <w:noProof/>
                <w:kern w:val="2"/>
                <w:sz w:val="24"/>
                <w:szCs w:val="24"/>
                <w14:ligatures w14:val="standardContextual"/>
              </w:rPr>
              <w:tab/>
            </w:r>
            <w:r w:rsidRPr="00013DD2">
              <w:rPr>
                <w:rStyle w:val="Hyperlink"/>
                <w:noProof/>
              </w:rPr>
              <w:t>DATA COLLECTION INTEGRITY</w:t>
            </w:r>
            <w:r>
              <w:rPr>
                <w:noProof/>
                <w:webHidden/>
              </w:rPr>
              <w:tab/>
            </w:r>
            <w:r>
              <w:rPr>
                <w:noProof/>
                <w:webHidden/>
              </w:rPr>
              <w:fldChar w:fldCharType="begin"/>
            </w:r>
            <w:r>
              <w:rPr>
                <w:noProof/>
                <w:webHidden/>
              </w:rPr>
              <w:instrText xml:space="preserve"> PAGEREF _Toc195712988 \h </w:instrText>
            </w:r>
            <w:r>
              <w:rPr>
                <w:noProof/>
                <w:webHidden/>
              </w:rPr>
              <w:fldChar w:fldCharType="separate"/>
            </w:r>
            <w:r w:rsidR="00E22CA6">
              <w:rPr>
                <w:noProof/>
                <w:webHidden/>
              </w:rPr>
              <w:t>22</w:t>
            </w:r>
            <w:r>
              <w:rPr>
                <w:noProof/>
                <w:webHidden/>
              </w:rPr>
              <w:fldChar w:fldCharType="end"/>
            </w:r>
          </w:hyperlink>
        </w:p>
        <w:p w:rsidR="00B50A65" w:rsidP="001A1A1E" w14:paraId="29EED6E9" w14:textId="0880E0AD">
          <w:pPr>
            <w:pStyle w:val="TOC3"/>
            <w:rPr>
              <w:rFonts w:asciiTheme="minorHAnsi" w:eastAsiaTheme="minorEastAsia" w:hAnsiTheme="minorHAnsi" w:cstheme="minorBidi"/>
              <w:noProof/>
              <w:kern w:val="2"/>
              <w:sz w:val="24"/>
              <w:szCs w:val="24"/>
              <w14:ligatures w14:val="standardContextual"/>
            </w:rPr>
          </w:pPr>
          <w:hyperlink w:anchor="_Toc195712989" w:history="1">
            <w:r w:rsidRPr="00013DD2">
              <w:rPr>
                <w:rStyle w:val="Hyperlink"/>
                <w:noProof/>
              </w:rPr>
              <w:t>U.</w:t>
            </w:r>
            <w:r>
              <w:rPr>
                <w:rFonts w:asciiTheme="minorHAnsi" w:eastAsiaTheme="minorEastAsia" w:hAnsiTheme="minorHAnsi" w:cstheme="minorBidi"/>
                <w:noProof/>
                <w:kern w:val="2"/>
                <w:sz w:val="24"/>
                <w:szCs w:val="24"/>
                <w14:ligatures w14:val="standardContextual"/>
              </w:rPr>
              <w:tab/>
            </w:r>
            <w:r w:rsidRPr="00013DD2">
              <w:rPr>
                <w:rStyle w:val="Hyperlink"/>
                <w:noProof/>
              </w:rPr>
              <w:t>CERTIFICATIONS</w:t>
            </w:r>
            <w:r>
              <w:rPr>
                <w:noProof/>
                <w:webHidden/>
              </w:rPr>
              <w:tab/>
            </w:r>
            <w:r>
              <w:rPr>
                <w:noProof/>
                <w:webHidden/>
              </w:rPr>
              <w:fldChar w:fldCharType="begin"/>
            </w:r>
            <w:r>
              <w:rPr>
                <w:noProof/>
                <w:webHidden/>
              </w:rPr>
              <w:instrText xml:space="preserve"> PAGEREF _Toc195712989 \h </w:instrText>
            </w:r>
            <w:r>
              <w:rPr>
                <w:noProof/>
                <w:webHidden/>
              </w:rPr>
              <w:fldChar w:fldCharType="separate"/>
            </w:r>
            <w:r w:rsidR="00E22CA6">
              <w:rPr>
                <w:noProof/>
                <w:webHidden/>
              </w:rPr>
              <w:t>23</w:t>
            </w:r>
            <w:r>
              <w:rPr>
                <w:noProof/>
                <w:webHidden/>
              </w:rPr>
              <w:fldChar w:fldCharType="end"/>
            </w:r>
          </w:hyperlink>
        </w:p>
        <w:p w:rsidR="00B50A65" w:rsidP="001A1A1E" w14:paraId="4AB76689" w14:textId="264903A3">
          <w:pPr>
            <w:pStyle w:val="TOC3"/>
            <w:rPr>
              <w:rFonts w:asciiTheme="minorHAnsi" w:eastAsiaTheme="minorEastAsia" w:hAnsiTheme="minorHAnsi" w:cstheme="minorBidi"/>
              <w:noProof/>
              <w:kern w:val="2"/>
              <w:sz w:val="24"/>
              <w:szCs w:val="24"/>
              <w14:ligatures w14:val="standardContextual"/>
            </w:rPr>
          </w:pPr>
          <w:hyperlink w:anchor="_Toc195712990" w:history="1">
            <w:r w:rsidRPr="00013DD2">
              <w:rPr>
                <w:rStyle w:val="Hyperlink"/>
                <w:noProof/>
              </w:rPr>
              <w:t>V.</w:t>
            </w:r>
            <w:r>
              <w:rPr>
                <w:rFonts w:asciiTheme="minorHAnsi" w:eastAsiaTheme="minorEastAsia" w:hAnsiTheme="minorHAnsi" w:cstheme="minorBidi"/>
                <w:noProof/>
                <w:kern w:val="2"/>
                <w:sz w:val="24"/>
                <w:szCs w:val="24"/>
                <w14:ligatures w14:val="standardContextual"/>
              </w:rPr>
              <w:tab/>
            </w:r>
            <w:r w:rsidRPr="00013DD2">
              <w:rPr>
                <w:rStyle w:val="Hyperlink"/>
                <w:noProof/>
              </w:rPr>
              <w:t>ASSURANCES</w:t>
            </w:r>
            <w:r>
              <w:rPr>
                <w:noProof/>
                <w:webHidden/>
              </w:rPr>
              <w:tab/>
            </w:r>
            <w:r>
              <w:rPr>
                <w:noProof/>
                <w:webHidden/>
              </w:rPr>
              <w:fldChar w:fldCharType="begin"/>
            </w:r>
            <w:r>
              <w:rPr>
                <w:noProof/>
                <w:webHidden/>
              </w:rPr>
              <w:instrText xml:space="preserve"> PAGEREF _Toc195712990 \h </w:instrText>
            </w:r>
            <w:r>
              <w:rPr>
                <w:noProof/>
                <w:webHidden/>
              </w:rPr>
              <w:fldChar w:fldCharType="separate"/>
            </w:r>
            <w:r w:rsidR="00E22CA6">
              <w:rPr>
                <w:noProof/>
                <w:webHidden/>
              </w:rPr>
              <w:t>23</w:t>
            </w:r>
            <w:r>
              <w:rPr>
                <w:noProof/>
                <w:webHidden/>
              </w:rPr>
              <w:fldChar w:fldCharType="end"/>
            </w:r>
          </w:hyperlink>
        </w:p>
        <w:p w:rsidR="00B50A65" w:rsidP="001A1A1E" w14:paraId="78E570F4" w14:textId="30C2B262">
          <w:pPr>
            <w:pStyle w:val="TOC3"/>
            <w:rPr>
              <w:rFonts w:asciiTheme="minorHAnsi" w:eastAsiaTheme="minorEastAsia" w:hAnsiTheme="minorHAnsi" w:cstheme="minorBidi"/>
              <w:noProof/>
              <w:kern w:val="2"/>
              <w:sz w:val="24"/>
              <w:szCs w:val="24"/>
              <w14:ligatures w14:val="standardContextual"/>
            </w:rPr>
          </w:pPr>
          <w:hyperlink w:anchor="_Toc195712991" w:history="1">
            <w:r w:rsidRPr="00013DD2">
              <w:rPr>
                <w:rStyle w:val="Hyperlink"/>
                <w:noProof/>
              </w:rPr>
              <w:t>BLS-OSHS QUARTERLY FINANCIAL REPORT (BLS-OSHS2)</w:t>
            </w:r>
            <w:r>
              <w:rPr>
                <w:noProof/>
                <w:webHidden/>
              </w:rPr>
              <w:tab/>
            </w:r>
            <w:r>
              <w:rPr>
                <w:noProof/>
                <w:webHidden/>
              </w:rPr>
              <w:fldChar w:fldCharType="begin"/>
            </w:r>
            <w:r>
              <w:rPr>
                <w:noProof/>
                <w:webHidden/>
              </w:rPr>
              <w:instrText xml:space="preserve"> PAGEREF _Toc195712991 \h </w:instrText>
            </w:r>
            <w:r>
              <w:rPr>
                <w:noProof/>
                <w:webHidden/>
              </w:rPr>
              <w:fldChar w:fldCharType="separate"/>
            </w:r>
            <w:r w:rsidR="00E22CA6">
              <w:rPr>
                <w:noProof/>
                <w:webHidden/>
              </w:rPr>
              <w:t>26</w:t>
            </w:r>
            <w:r>
              <w:rPr>
                <w:noProof/>
                <w:webHidden/>
              </w:rPr>
              <w:fldChar w:fldCharType="end"/>
            </w:r>
          </w:hyperlink>
        </w:p>
        <w:p w:rsidR="00B50A65" w:rsidP="001A1A1E" w14:paraId="152B4305" w14:textId="5E438D27">
          <w:pPr>
            <w:pStyle w:val="TOC3"/>
            <w:rPr>
              <w:rFonts w:asciiTheme="minorHAnsi" w:eastAsiaTheme="minorEastAsia" w:hAnsiTheme="minorHAnsi" w:cstheme="minorBidi"/>
              <w:noProof/>
              <w:kern w:val="2"/>
              <w:sz w:val="24"/>
              <w:szCs w:val="24"/>
              <w14:ligatures w14:val="standardContextual"/>
            </w:rPr>
          </w:pPr>
          <w:hyperlink w:anchor="_Toc195712992" w:history="1">
            <w:r w:rsidRPr="00013DD2">
              <w:rPr>
                <w:rStyle w:val="Hyperlink"/>
                <w:noProof/>
              </w:rPr>
              <w:t>OSHS</w:t>
            </w:r>
            <w:r w:rsidRPr="00013DD2">
              <w:rPr>
                <w:rStyle w:val="Hyperlink"/>
                <w:noProof/>
                <w:spacing w:val="-3"/>
              </w:rPr>
              <w:t xml:space="preserve"> </w:t>
            </w:r>
            <w:r w:rsidRPr="00013DD2">
              <w:rPr>
                <w:rStyle w:val="Hyperlink"/>
                <w:noProof/>
              </w:rPr>
              <w:t>COOPERATIVE AGREEMENT</w:t>
            </w:r>
            <w:r w:rsidRPr="00013DD2">
              <w:rPr>
                <w:rStyle w:val="Hyperlink"/>
                <w:noProof/>
                <w:spacing w:val="-4"/>
              </w:rPr>
              <w:t xml:space="preserve"> </w:t>
            </w:r>
            <w:r w:rsidRPr="00013DD2">
              <w:rPr>
                <w:rStyle w:val="Hyperlink"/>
                <w:noProof/>
              </w:rPr>
              <w:t>BUDGET</w:t>
            </w:r>
            <w:r w:rsidRPr="00013DD2">
              <w:rPr>
                <w:rStyle w:val="Hyperlink"/>
                <w:noProof/>
                <w:spacing w:val="-3"/>
              </w:rPr>
              <w:t xml:space="preserve"> </w:t>
            </w:r>
            <w:r w:rsidRPr="00013DD2">
              <w:rPr>
                <w:rStyle w:val="Hyperlink"/>
                <w:noProof/>
              </w:rPr>
              <w:t>VARIANCE</w:t>
            </w:r>
            <w:r w:rsidRPr="00013DD2">
              <w:rPr>
                <w:rStyle w:val="Hyperlink"/>
                <w:noProof/>
                <w:spacing w:val="-2"/>
              </w:rPr>
              <w:t xml:space="preserve"> </w:t>
            </w:r>
            <w:r w:rsidRPr="00013DD2">
              <w:rPr>
                <w:rStyle w:val="Hyperlink"/>
                <w:noProof/>
              </w:rPr>
              <w:t>REQUEST</w:t>
            </w:r>
            <w:r w:rsidRPr="00013DD2">
              <w:rPr>
                <w:rStyle w:val="Hyperlink"/>
                <w:noProof/>
                <w:spacing w:val="-6"/>
              </w:rPr>
              <w:t xml:space="preserve"> </w:t>
            </w:r>
            <w:r w:rsidRPr="00013DD2">
              <w:rPr>
                <w:rStyle w:val="Hyperlink"/>
                <w:noProof/>
              </w:rPr>
              <w:t>FORM</w:t>
            </w:r>
            <w:r>
              <w:rPr>
                <w:noProof/>
                <w:webHidden/>
              </w:rPr>
              <w:tab/>
            </w:r>
            <w:r>
              <w:rPr>
                <w:noProof/>
                <w:webHidden/>
              </w:rPr>
              <w:fldChar w:fldCharType="begin"/>
            </w:r>
            <w:r>
              <w:rPr>
                <w:noProof/>
                <w:webHidden/>
              </w:rPr>
              <w:instrText xml:space="preserve"> PAGEREF _Toc195712992 \h </w:instrText>
            </w:r>
            <w:r>
              <w:rPr>
                <w:noProof/>
                <w:webHidden/>
              </w:rPr>
              <w:fldChar w:fldCharType="separate"/>
            </w:r>
            <w:r w:rsidR="00E22CA6">
              <w:rPr>
                <w:noProof/>
                <w:webHidden/>
              </w:rPr>
              <w:t>29</w:t>
            </w:r>
            <w:r>
              <w:rPr>
                <w:noProof/>
                <w:webHidden/>
              </w:rPr>
              <w:fldChar w:fldCharType="end"/>
            </w:r>
          </w:hyperlink>
        </w:p>
        <w:p w:rsidR="00B50A65" w:rsidP="001A1A1E" w14:paraId="37B6CC64" w14:textId="4F465C4A">
          <w:pPr>
            <w:pStyle w:val="TOC3"/>
            <w:rPr>
              <w:rFonts w:asciiTheme="minorHAnsi" w:eastAsiaTheme="minorEastAsia" w:hAnsiTheme="minorHAnsi" w:cstheme="minorBidi"/>
              <w:noProof/>
              <w:kern w:val="2"/>
              <w:sz w:val="24"/>
              <w:szCs w:val="24"/>
              <w14:ligatures w14:val="standardContextual"/>
            </w:rPr>
          </w:pPr>
          <w:hyperlink w:anchor="_Toc195712993" w:history="1">
            <w:r w:rsidRPr="00013DD2">
              <w:rPr>
                <w:rStyle w:val="Hyperlink"/>
                <w:noProof/>
              </w:rPr>
              <w:t>TRANSMITTAL AND CERTIFICATION FORM (TCF)</w:t>
            </w:r>
            <w:r>
              <w:rPr>
                <w:noProof/>
                <w:webHidden/>
              </w:rPr>
              <w:tab/>
            </w:r>
            <w:r>
              <w:rPr>
                <w:noProof/>
                <w:webHidden/>
              </w:rPr>
              <w:fldChar w:fldCharType="begin"/>
            </w:r>
            <w:r>
              <w:rPr>
                <w:noProof/>
                <w:webHidden/>
              </w:rPr>
              <w:instrText xml:space="preserve"> PAGEREF _Toc195712993 \h </w:instrText>
            </w:r>
            <w:r>
              <w:rPr>
                <w:noProof/>
                <w:webHidden/>
              </w:rPr>
              <w:fldChar w:fldCharType="separate"/>
            </w:r>
            <w:r w:rsidR="00E22CA6">
              <w:rPr>
                <w:noProof/>
                <w:webHidden/>
              </w:rPr>
              <w:t>31</w:t>
            </w:r>
            <w:r>
              <w:rPr>
                <w:noProof/>
                <w:webHidden/>
              </w:rPr>
              <w:fldChar w:fldCharType="end"/>
            </w:r>
          </w:hyperlink>
        </w:p>
        <w:p w:rsidR="00B50A65" w:rsidRPr="00B50A65" w:rsidP="001A1A1E" w14:paraId="7C5B55B2" w14:textId="5773968C">
          <w:pPr>
            <w:pStyle w:val="TOC3"/>
            <w:rPr>
              <w:rFonts w:eastAsiaTheme="minorEastAsia"/>
              <w:noProof/>
              <w:kern w:val="2"/>
              <w:sz w:val="24"/>
              <w:szCs w:val="24"/>
              <w14:ligatures w14:val="standardContextual"/>
            </w:rPr>
          </w:pPr>
          <w:hyperlink w:anchor="_Toc195712995" w:history="1">
            <w:r w:rsidRPr="00B50A65">
              <w:rPr>
                <w:rStyle w:val="Hyperlink"/>
                <w:noProof/>
              </w:rPr>
              <w:t>BLS OSHS FINANCIAL RECONCILIATION WORKSHEET (FRW-A: Base Programs)</w:t>
            </w:r>
            <w:r w:rsidRPr="00B50A65">
              <w:rPr>
                <w:noProof/>
                <w:webHidden/>
              </w:rPr>
              <w:tab/>
            </w:r>
            <w:r w:rsidRPr="00B50A65">
              <w:rPr>
                <w:noProof/>
                <w:webHidden/>
              </w:rPr>
              <w:fldChar w:fldCharType="begin"/>
            </w:r>
            <w:r w:rsidRPr="00B50A65">
              <w:rPr>
                <w:noProof/>
                <w:webHidden/>
              </w:rPr>
              <w:instrText xml:space="preserve"> PAGEREF _Toc195712995 \h </w:instrText>
            </w:r>
            <w:r w:rsidRPr="00B50A65">
              <w:rPr>
                <w:noProof/>
                <w:webHidden/>
              </w:rPr>
              <w:fldChar w:fldCharType="separate"/>
            </w:r>
            <w:r w:rsidR="00E22CA6">
              <w:rPr>
                <w:noProof/>
                <w:webHidden/>
              </w:rPr>
              <w:t>32</w:t>
            </w:r>
            <w:r w:rsidRPr="00B50A65">
              <w:rPr>
                <w:noProof/>
                <w:webHidden/>
              </w:rPr>
              <w:fldChar w:fldCharType="end"/>
            </w:r>
          </w:hyperlink>
        </w:p>
        <w:p w:rsidR="00B50A65" w:rsidRPr="00B50A65" w:rsidP="001A1A1E" w14:paraId="56F38CD1" w14:textId="662BE5E7">
          <w:pPr>
            <w:pStyle w:val="TOC3"/>
            <w:rPr>
              <w:rFonts w:eastAsiaTheme="minorEastAsia"/>
              <w:noProof/>
              <w:kern w:val="2"/>
              <w:sz w:val="24"/>
              <w:szCs w:val="24"/>
              <w14:ligatures w14:val="standardContextual"/>
            </w:rPr>
          </w:pPr>
          <w:hyperlink w:anchor="_Toc195712996" w:history="1">
            <w:r w:rsidRPr="00B50A65">
              <w:rPr>
                <w:rStyle w:val="Hyperlink"/>
                <w:noProof/>
              </w:rPr>
              <w:t>OSHS</w:t>
            </w:r>
            <w:r w:rsidRPr="00B50A65">
              <w:rPr>
                <w:rStyle w:val="Hyperlink"/>
                <w:noProof/>
                <w:spacing w:val="-5"/>
              </w:rPr>
              <w:t xml:space="preserve"> </w:t>
            </w:r>
            <w:r w:rsidRPr="00B50A65">
              <w:rPr>
                <w:rStyle w:val="Hyperlink"/>
                <w:noProof/>
              </w:rPr>
              <w:t>FINANCIAL</w:t>
            </w:r>
            <w:r w:rsidRPr="00B50A65">
              <w:rPr>
                <w:rStyle w:val="Hyperlink"/>
                <w:noProof/>
                <w:spacing w:val="-4"/>
              </w:rPr>
              <w:t xml:space="preserve"> </w:t>
            </w:r>
            <w:r w:rsidRPr="00B50A65">
              <w:rPr>
                <w:rStyle w:val="Hyperlink"/>
                <w:noProof/>
              </w:rPr>
              <w:t>RECONCILIATION</w:t>
            </w:r>
            <w:r w:rsidRPr="00B50A65">
              <w:rPr>
                <w:rStyle w:val="Hyperlink"/>
                <w:noProof/>
                <w:spacing w:val="-5"/>
              </w:rPr>
              <w:t xml:space="preserve"> </w:t>
            </w:r>
            <w:r w:rsidRPr="00B50A65">
              <w:rPr>
                <w:rStyle w:val="Hyperlink"/>
                <w:noProof/>
              </w:rPr>
              <w:t>WORKSHEET</w:t>
            </w:r>
            <w:r w:rsidRPr="00B50A65">
              <w:rPr>
                <w:rStyle w:val="Hyperlink"/>
                <w:noProof/>
                <w:spacing w:val="-5"/>
              </w:rPr>
              <w:t xml:space="preserve"> </w:t>
            </w:r>
            <w:r w:rsidRPr="00B50A65">
              <w:rPr>
                <w:rStyle w:val="Hyperlink"/>
                <w:noProof/>
              </w:rPr>
              <w:t>(FRW)</w:t>
            </w:r>
            <w:r w:rsidRPr="00B50A65">
              <w:rPr>
                <w:rStyle w:val="Hyperlink"/>
                <w:noProof/>
                <w:spacing w:val="-4"/>
              </w:rPr>
              <w:t xml:space="preserve"> </w:t>
            </w:r>
            <w:r w:rsidRPr="00B50A65">
              <w:rPr>
                <w:rStyle w:val="Hyperlink"/>
                <w:noProof/>
              </w:rPr>
              <w:t>TERMS</w:t>
            </w:r>
            <w:r w:rsidRPr="00B50A65">
              <w:rPr>
                <w:rStyle w:val="Hyperlink"/>
                <w:noProof/>
                <w:spacing w:val="-4"/>
              </w:rPr>
              <w:t xml:space="preserve"> </w:t>
            </w:r>
            <w:r w:rsidRPr="00B50A65">
              <w:rPr>
                <w:rStyle w:val="Hyperlink"/>
                <w:noProof/>
              </w:rPr>
              <w:t>DEFINED</w:t>
            </w:r>
            <w:r w:rsidRPr="00B50A65">
              <w:rPr>
                <w:noProof/>
                <w:webHidden/>
              </w:rPr>
              <w:tab/>
            </w:r>
            <w:r w:rsidRPr="00B50A65">
              <w:rPr>
                <w:noProof/>
                <w:webHidden/>
              </w:rPr>
              <w:fldChar w:fldCharType="begin"/>
            </w:r>
            <w:r w:rsidRPr="00B50A65">
              <w:rPr>
                <w:noProof/>
                <w:webHidden/>
              </w:rPr>
              <w:instrText xml:space="preserve"> PAGEREF _Toc195712996 \h </w:instrText>
            </w:r>
            <w:r w:rsidRPr="00B50A65">
              <w:rPr>
                <w:noProof/>
                <w:webHidden/>
              </w:rPr>
              <w:fldChar w:fldCharType="separate"/>
            </w:r>
            <w:r w:rsidR="00E22CA6">
              <w:rPr>
                <w:noProof/>
                <w:webHidden/>
              </w:rPr>
              <w:t>33</w:t>
            </w:r>
            <w:r w:rsidRPr="00B50A65">
              <w:rPr>
                <w:noProof/>
                <w:webHidden/>
              </w:rPr>
              <w:fldChar w:fldCharType="end"/>
            </w:r>
          </w:hyperlink>
        </w:p>
        <w:p w:rsidR="00B50A65" w:rsidRPr="00B50A65" w:rsidP="001A1A1E" w14:paraId="586E1134" w14:textId="0687FEE3">
          <w:pPr>
            <w:pStyle w:val="TOC3"/>
            <w:rPr>
              <w:rFonts w:eastAsiaTheme="minorEastAsia"/>
              <w:noProof/>
              <w:kern w:val="2"/>
              <w:sz w:val="24"/>
              <w:szCs w:val="24"/>
              <w14:ligatures w14:val="standardContextual"/>
            </w:rPr>
          </w:pPr>
          <w:hyperlink w:anchor="_Toc195712997" w:history="1">
            <w:r w:rsidRPr="00B50A65">
              <w:rPr>
                <w:rStyle w:val="Hyperlink"/>
                <w:noProof/>
              </w:rPr>
              <w:t>BLS OSHS FINANCIAL RECONCILIATION WORKSHEET (FRW-B: AAMC Programs)</w:t>
            </w:r>
            <w:r w:rsidRPr="00B50A65">
              <w:rPr>
                <w:noProof/>
                <w:webHidden/>
              </w:rPr>
              <w:tab/>
            </w:r>
            <w:r w:rsidRPr="00B50A65">
              <w:rPr>
                <w:noProof/>
                <w:webHidden/>
              </w:rPr>
              <w:fldChar w:fldCharType="begin"/>
            </w:r>
            <w:r w:rsidRPr="00B50A65">
              <w:rPr>
                <w:noProof/>
                <w:webHidden/>
              </w:rPr>
              <w:instrText xml:space="preserve"> PAGEREF _Toc195712997 \h </w:instrText>
            </w:r>
            <w:r w:rsidRPr="00B50A65">
              <w:rPr>
                <w:noProof/>
                <w:webHidden/>
              </w:rPr>
              <w:fldChar w:fldCharType="separate"/>
            </w:r>
            <w:r w:rsidR="00E22CA6">
              <w:rPr>
                <w:noProof/>
                <w:webHidden/>
              </w:rPr>
              <w:t>34</w:t>
            </w:r>
            <w:r w:rsidRPr="00B50A65">
              <w:rPr>
                <w:noProof/>
                <w:webHidden/>
              </w:rPr>
              <w:fldChar w:fldCharType="end"/>
            </w:r>
          </w:hyperlink>
        </w:p>
        <w:p w:rsidR="00B50A65" w:rsidRPr="00B50A65" w:rsidP="001A1A1E" w14:paraId="1196EB95" w14:textId="75DEBE5B">
          <w:pPr>
            <w:pStyle w:val="TOC3"/>
            <w:rPr>
              <w:rFonts w:eastAsiaTheme="minorEastAsia"/>
              <w:noProof/>
              <w:kern w:val="2"/>
              <w:sz w:val="24"/>
              <w:szCs w:val="24"/>
              <w14:ligatures w14:val="standardContextual"/>
            </w:rPr>
          </w:pPr>
          <w:hyperlink w:anchor="_Toc195712998" w:history="1">
            <w:r w:rsidRPr="00B50A65">
              <w:rPr>
                <w:rStyle w:val="Hyperlink"/>
                <w:noProof/>
              </w:rPr>
              <w:t>OSHS</w:t>
            </w:r>
            <w:r w:rsidRPr="00B50A65">
              <w:rPr>
                <w:rStyle w:val="Hyperlink"/>
                <w:noProof/>
                <w:spacing w:val="-5"/>
              </w:rPr>
              <w:t xml:space="preserve"> </w:t>
            </w:r>
            <w:r w:rsidRPr="00B50A65">
              <w:rPr>
                <w:rStyle w:val="Hyperlink"/>
                <w:noProof/>
              </w:rPr>
              <w:t>FINANCIAL</w:t>
            </w:r>
            <w:r w:rsidRPr="00B50A65">
              <w:rPr>
                <w:rStyle w:val="Hyperlink"/>
                <w:noProof/>
                <w:spacing w:val="-4"/>
              </w:rPr>
              <w:t xml:space="preserve"> </w:t>
            </w:r>
            <w:r w:rsidRPr="00B50A65">
              <w:rPr>
                <w:rStyle w:val="Hyperlink"/>
                <w:noProof/>
              </w:rPr>
              <w:t>RECONCILIATION</w:t>
            </w:r>
            <w:r w:rsidRPr="00B50A65">
              <w:rPr>
                <w:rStyle w:val="Hyperlink"/>
                <w:noProof/>
                <w:spacing w:val="-5"/>
              </w:rPr>
              <w:t xml:space="preserve"> </w:t>
            </w:r>
            <w:r w:rsidRPr="00B50A65">
              <w:rPr>
                <w:rStyle w:val="Hyperlink"/>
                <w:noProof/>
              </w:rPr>
              <w:t>WORKSHEET</w:t>
            </w:r>
            <w:r w:rsidRPr="00B50A65">
              <w:rPr>
                <w:rStyle w:val="Hyperlink"/>
                <w:noProof/>
                <w:spacing w:val="-5"/>
              </w:rPr>
              <w:t xml:space="preserve"> </w:t>
            </w:r>
            <w:r w:rsidRPr="00B50A65">
              <w:rPr>
                <w:rStyle w:val="Hyperlink"/>
                <w:noProof/>
              </w:rPr>
              <w:t>(FRW)</w:t>
            </w:r>
            <w:r w:rsidRPr="00B50A65">
              <w:rPr>
                <w:rStyle w:val="Hyperlink"/>
                <w:noProof/>
                <w:spacing w:val="-4"/>
              </w:rPr>
              <w:t xml:space="preserve"> </w:t>
            </w:r>
            <w:r w:rsidRPr="00B50A65">
              <w:rPr>
                <w:rStyle w:val="Hyperlink"/>
                <w:noProof/>
              </w:rPr>
              <w:t>TERMS</w:t>
            </w:r>
            <w:r w:rsidRPr="00B50A65">
              <w:rPr>
                <w:rStyle w:val="Hyperlink"/>
                <w:noProof/>
                <w:spacing w:val="-4"/>
              </w:rPr>
              <w:t xml:space="preserve"> </w:t>
            </w:r>
            <w:r w:rsidRPr="00B50A65">
              <w:rPr>
                <w:rStyle w:val="Hyperlink"/>
                <w:noProof/>
              </w:rPr>
              <w:t>DEFINED</w:t>
            </w:r>
            <w:r w:rsidRPr="00B50A65">
              <w:rPr>
                <w:noProof/>
                <w:webHidden/>
              </w:rPr>
              <w:tab/>
            </w:r>
            <w:r w:rsidRPr="00B50A65">
              <w:rPr>
                <w:noProof/>
                <w:webHidden/>
              </w:rPr>
              <w:fldChar w:fldCharType="begin"/>
            </w:r>
            <w:r w:rsidRPr="00B50A65">
              <w:rPr>
                <w:noProof/>
                <w:webHidden/>
              </w:rPr>
              <w:instrText xml:space="preserve"> PAGEREF _Toc195712998 \h </w:instrText>
            </w:r>
            <w:r w:rsidRPr="00B50A65">
              <w:rPr>
                <w:noProof/>
                <w:webHidden/>
              </w:rPr>
              <w:fldChar w:fldCharType="separate"/>
            </w:r>
            <w:r w:rsidR="00E22CA6">
              <w:rPr>
                <w:noProof/>
                <w:webHidden/>
              </w:rPr>
              <w:t>35</w:t>
            </w:r>
            <w:r w:rsidRPr="00B50A65">
              <w:rPr>
                <w:noProof/>
                <w:webHidden/>
              </w:rPr>
              <w:fldChar w:fldCharType="end"/>
            </w:r>
          </w:hyperlink>
        </w:p>
        <w:p w:rsidR="00B50A65" w:rsidRPr="00B50A65" w:rsidP="001A1A1E" w14:paraId="65D877FC" w14:textId="254521F0">
          <w:pPr>
            <w:pStyle w:val="TOC3"/>
            <w:rPr>
              <w:rFonts w:eastAsiaTheme="minorEastAsia"/>
              <w:noProof/>
              <w:kern w:val="2"/>
              <w:sz w:val="24"/>
              <w:szCs w:val="24"/>
              <w14:ligatures w14:val="standardContextual"/>
            </w:rPr>
          </w:pPr>
          <w:hyperlink w:anchor="_Toc195712999" w:history="1">
            <w:r w:rsidRPr="00B50A65">
              <w:rPr>
                <w:rStyle w:val="Hyperlink"/>
                <w:noProof/>
              </w:rPr>
              <w:t xml:space="preserve">BLS OSHS PROPERTY LISTING </w:t>
            </w:r>
            <w:r w:rsidRPr="00B50A65">
              <w:rPr>
                <w:noProof/>
                <w:webHidden/>
              </w:rPr>
              <w:tab/>
            </w:r>
            <w:r w:rsidRPr="00B50A65">
              <w:rPr>
                <w:noProof/>
                <w:webHidden/>
              </w:rPr>
              <w:fldChar w:fldCharType="begin"/>
            </w:r>
            <w:r w:rsidRPr="00B50A65">
              <w:rPr>
                <w:noProof/>
                <w:webHidden/>
              </w:rPr>
              <w:instrText xml:space="preserve"> PAGEREF _Toc195712999 \h </w:instrText>
            </w:r>
            <w:r w:rsidRPr="00B50A65">
              <w:rPr>
                <w:noProof/>
                <w:webHidden/>
              </w:rPr>
              <w:fldChar w:fldCharType="separate"/>
            </w:r>
            <w:r w:rsidR="00E22CA6">
              <w:rPr>
                <w:noProof/>
                <w:webHidden/>
              </w:rPr>
              <w:t>36</w:t>
            </w:r>
            <w:r w:rsidRPr="00B50A65">
              <w:rPr>
                <w:noProof/>
                <w:webHidden/>
              </w:rPr>
              <w:fldChar w:fldCharType="end"/>
            </w:r>
          </w:hyperlink>
        </w:p>
        <w:p w:rsidR="00B50A65" w:rsidRPr="002148B5" w:rsidP="002148B5" w14:paraId="3C7FFBFA" w14:textId="2354982B">
          <w:pPr>
            <w:pStyle w:val="TOC2"/>
            <w:rPr>
              <w:rFonts w:eastAsiaTheme="minorEastAsia"/>
              <w:kern w:val="2"/>
              <w14:ligatures w14:val="standardContextual"/>
            </w:rPr>
          </w:pPr>
          <w:hyperlink w:anchor="_Toc195713000" w:history="1">
            <w:r w:rsidRPr="002148B5">
              <w:rPr>
                <w:rStyle w:val="Hyperlink"/>
              </w:rPr>
              <w:t>II.</w:t>
            </w:r>
            <w:r w:rsidRPr="002148B5">
              <w:rPr>
                <w:rFonts w:eastAsiaTheme="minorEastAsia"/>
                <w:kern w:val="2"/>
                <w14:ligatures w14:val="standardContextual"/>
              </w:rPr>
              <w:tab/>
            </w:r>
            <w:r w:rsidRPr="002148B5">
              <w:rPr>
                <w:rStyle w:val="Hyperlink"/>
              </w:rPr>
              <w:t>APPLICATION INSTRUCTIONS</w:t>
            </w:r>
            <w:r w:rsidRPr="002148B5">
              <w:rPr>
                <w:webHidden/>
              </w:rPr>
              <w:tab/>
            </w:r>
            <w:r w:rsidRPr="002148B5">
              <w:rPr>
                <w:webHidden/>
              </w:rPr>
              <w:fldChar w:fldCharType="begin"/>
            </w:r>
            <w:r w:rsidRPr="002148B5">
              <w:rPr>
                <w:webHidden/>
              </w:rPr>
              <w:instrText xml:space="preserve"> PAGEREF _Toc195713000 \h </w:instrText>
            </w:r>
            <w:r w:rsidRPr="002148B5">
              <w:rPr>
                <w:webHidden/>
              </w:rPr>
              <w:fldChar w:fldCharType="separate"/>
            </w:r>
            <w:r w:rsidR="00E22CA6">
              <w:rPr>
                <w:webHidden/>
              </w:rPr>
              <w:t>38</w:t>
            </w:r>
            <w:r w:rsidRPr="002148B5">
              <w:rPr>
                <w:webHidden/>
              </w:rPr>
              <w:fldChar w:fldCharType="end"/>
            </w:r>
          </w:hyperlink>
        </w:p>
        <w:p w:rsidR="00B50A65" w:rsidRPr="00B50A65" w:rsidP="001A1A1E" w14:paraId="14F28236" w14:textId="670BA15E">
          <w:pPr>
            <w:pStyle w:val="TOC3"/>
            <w:rPr>
              <w:rFonts w:eastAsiaTheme="minorEastAsia"/>
              <w:noProof/>
              <w:kern w:val="2"/>
              <w14:ligatures w14:val="standardContextual"/>
            </w:rPr>
          </w:pPr>
          <w:hyperlink w:anchor="_Toc195713001" w:history="1">
            <w:r w:rsidRPr="00B50A65">
              <w:rPr>
                <w:rStyle w:val="Hyperlink"/>
                <w:noProof/>
              </w:rPr>
              <w:t>A.</w:t>
            </w:r>
            <w:r w:rsidRPr="00B50A65">
              <w:rPr>
                <w:rFonts w:eastAsiaTheme="minorEastAsia"/>
                <w:noProof/>
                <w:kern w:val="2"/>
                <w14:ligatures w14:val="standardContextual"/>
              </w:rPr>
              <w:tab/>
            </w:r>
            <w:r w:rsidRPr="00B50A65">
              <w:rPr>
                <w:rStyle w:val="Hyperlink"/>
                <w:noProof/>
              </w:rPr>
              <w:t>GENERAL</w:t>
            </w:r>
            <w:r w:rsidRPr="00B50A65">
              <w:rPr>
                <w:rStyle w:val="Hyperlink"/>
                <w:noProof/>
                <w:spacing w:val="-10"/>
              </w:rPr>
              <w:t xml:space="preserve"> </w:t>
            </w:r>
            <w:r w:rsidRPr="00B50A65">
              <w:rPr>
                <w:rStyle w:val="Hyperlink"/>
                <w:noProof/>
              </w:rPr>
              <w:t>RESPONSIBILITIES</w:t>
            </w:r>
            <w:r w:rsidRPr="00B50A65">
              <w:rPr>
                <w:noProof/>
                <w:webHidden/>
              </w:rPr>
              <w:tab/>
            </w:r>
            <w:r w:rsidRPr="00B50A65">
              <w:rPr>
                <w:noProof/>
                <w:webHidden/>
              </w:rPr>
              <w:fldChar w:fldCharType="begin"/>
            </w:r>
            <w:r w:rsidRPr="00B50A65">
              <w:rPr>
                <w:noProof/>
                <w:webHidden/>
              </w:rPr>
              <w:instrText xml:space="preserve"> PAGEREF _Toc195713001 \h </w:instrText>
            </w:r>
            <w:r w:rsidRPr="00B50A65">
              <w:rPr>
                <w:noProof/>
                <w:webHidden/>
              </w:rPr>
              <w:fldChar w:fldCharType="separate"/>
            </w:r>
            <w:r w:rsidR="00E22CA6">
              <w:rPr>
                <w:noProof/>
                <w:webHidden/>
              </w:rPr>
              <w:t>38</w:t>
            </w:r>
            <w:r w:rsidRPr="00B50A65">
              <w:rPr>
                <w:noProof/>
                <w:webHidden/>
              </w:rPr>
              <w:fldChar w:fldCharType="end"/>
            </w:r>
          </w:hyperlink>
        </w:p>
        <w:p w:rsidR="00B50A65" w:rsidRPr="00B50A65" w:rsidP="001A1A1E" w14:paraId="367A03AC" w14:textId="1159ED3D">
          <w:pPr>
            <w:pStyle w:val="TOC3"/>
            <w:rPr>
              <w:rFonts w:eastAsiaTheme="minorEastAsia"/>
              <w:noProof/>
              <w:kern w:val="2"/>
              <w14:ligatures w14:val="standardContextual"/>
            </w:rPr>
          </w:pPr>
          <w:hyperlink w:anchor="_Toc195713002" w:history="1">
            <w:r w:rsidRPr="00B50A65">
              <w:rPr>
                <w:rStyle w:val="Hyperlink"/>
                <w:noProof/>
              </w:rPr>
              <w:t>B.</w:t>
            </w:r>
            <w:r w:rsidRPr="00B50A65">
              <w:rPr>
                <w:rFonts w:eastAsiaTheme="minorEastAsia"/>
                <w:noProof/>
                <w:kern w:val="2"/>
                <w14:ligatures w14:val="standardContextual"/>
              </w:rPr>
              <w:tab/>
            </w:r>
            <w:r w:rsidRPr="00B50A65">
              <w:rPr>
                <w:rStyle w:val="Hyperlink"/>
                <w:noProof/>
              </w:rPr>
              <w:t>APPLICATION</w:t>
            </w:r>
            <w:r w:rsidRPr="00B50A65">
              <w:rPr>
                <w:rStyle w:val="Hyperlink"/>
                <w:noProof/>
                <w:spacing w:val="-5"/>
              </w:rPr>
              <w:t xml:space="preserve"> </w:t>
            </w:r>
            <w:r w:rsidRPr="00B50A65">
              <w:rPr>
                <w:rStyle w:val="Hyperlink"/>
                <w:noProof/>
              </w:rPr>
              <w:t>PROCESS</w:t>
            </w:r>
            <w:r w:rsidRPr="00B50A65">
              <w:rPr>
                <w:noProof/>
                <w:webHidden/>
              </w:rPr>
              <w:tab/>
            </w:r>
            <w:r w:rsidRPr="00B50A65">
              <w:rPr>
                <w:noProof/>
                <w:webHidden/>
              </w:rPr>
              <w:fldChar w:fldCharType="begin"/>
            </w:r>
            <w:r w:rsidRPr="00B50A65">
              <w:rPr>
                <w:noProof/>
                <w:webHidden/>
              </w:rPr>
              <w:instrText xml:space="preserve"> PAGEREF _Toc195713002 \h </w:instrText>
            </w:r>
            <w:r w:rsidRPr="00B50A65">
              <w:rPr>
                <w:noProof/>
                <w:webHidden/>
              </w:rPr>
              <w:fldChar w:fldCharType="separate"/>
            </w:r>
            <w:r w:rsidR="00E22CA6">
              <w:rPr>
                <w:noProof/>
                <w:webHidden/>
              </w:rPr>
              <w:t>38</w:t>
            </w:r>
            <w:r w:rsidRPr="00B50A65">
              <w:rPr>
                <w:noProof/>
                <w:webHidden/>
              </w:rPr>
              <w:fldChar w:fldCharType="end"/>
            </w:r>
          </w:hyperlink>
        </w:p>
        <w:p w:rsidR="00B50A65" w:rsidRPr="00B50A65" w:rsidP="001A1A1E" w14:paraId="01EB9DDA" w14:textId="08D714C4">
          <w:pPr>
            <w:pStyle w:val="TOC3"/>
            <w:rPr>
              <w:rFonts w:eastAsiaTheme="minorEastAsia"/>
              <w:noProof/>
              <w:kern w:val="2"/>
              <w14:ligatures w14:val="standardContextual"/>
            </w:rPr>
          </w:pPr>
          <w:hyperlink w:anchor="_Toc195713003" w:history="1">
            <w:r w:rsidRPr="00B50A65">
              <w:rPr>
                <w:rStyle w:val="Hyperlink"/>
                <w:noProof/>
              </w:rPr>
              <w:t>C.</w:t>
            </w:r>
            <w:r w:rsidRPr="00B50A65">
              <w:rPr>
                <w:rFonts w:eastAsiaTheme="minorEastAsia"/>
                <w:noProof/>
                <w:kern w:val="2"/>
                <w14:ligatures w14:val="standardContextual"/>
              </w:rPr>
              <w:tab/>
            </w:r>
            <w:r w:rsidRPr="00B50A65">
              <w:rPr>
                <w:rStyle w:val="Hyperlink"/>
                <w:noProof/>
              </w:rPr>
              <w:t>INSTRUCTIONS</w:t>
            </w:r>
            <w:r w:rsidRPr="00B50A65">
              <w:rPr>
                <w:rStyle w:val="Hyperlink"/>
                <w:noProof/>
                <w:spacing w:val="-5"/>
              </w:rPr>
              <w:t xml:space="preserve"> </w:t>
            </w:r>
            <w:r w:rsidRPr="00B50A65">
              <w:rPr>
                <w:rStyle w:val="Hyperlink"/>
                <w:noProof/>
              </w:rPr>
              <w:t>FOR</w:t>
            </w:r>
            <w:r w:rsidRPr="00B50A65">
              <w:rPr>
                <w:rStyle w:val="Hyperlink"/>
                <w:noProof/>
                <w:spacing w:val="-3"/>
              </w:rPr>
              <w:t xml:space="preserve"> </w:t>
            </w:r>
            <w:r w:rsidRPr="00B50A65">
              <w:rPr>
                <w:rStyle w:val="Hyperlink"/>
                <w:noProof/>
              </w:rPr>
              <w:t>COMPLETING</w:t>
            </w:r>
            <w:r w:rsidRPr="00B50A65">
              <w:rPr>
                <w:rStyle w:val="Hyperlink"/>
                <w:noProof/>
                <w:spacing w:val="-2"/>
              </w:rPr>
              <w:t xml:space="preserve"> </w:t>
            </w:r>
            <w:r w:rsidRPr="00B50A65">
              <w:rPr>
                <w:rStyle w:val="Hyperlink"/>
                <w:noProof/>
              </w:rPr>
              <w:t>FORMS</w:t>
            </w:r>
            <w:bookmarkStart w:id="3" w:name="_Hlk195714999"/>
            <w:r w:rsidRPr="00B50A65">
              <w:rPr>
                <w:noProof/>
                <w:webHidden/>
              </w:rPr>
              <w:tab/>
            </w:r>
            <w:bookmarkEnd w:id="3"/>
            <w:r w:rsidRPr="00B50A65">
              <w:rPr>
                <w:noProof/>
                <w:webHidden/>
              </w:rPr>
              <w:fldChar w:fldCharType="begin"/>
            </w:r>
            <w:r w:rsidRPr="00B50A65">
              <w:rPr>
                <w:noProof/>
                <w:webHidden/>
              </w:rPr>
              <w:instrText xml:space="preserve"> PAGEREF _Toc195713003 \h </w:instrText>
            </w:r>
            <w:r w:rsidRPr="00B50A65">
              <w:rPr>
                <w:noProof/>
                <w:webHidden/>
              </w:rPr>
              <w:fldChar w:fldCharType="separate"/>
            </w:r>
            <w:r w:rsidR="00E22CA6">
              <w:rPr>
                <w:noProof/>
                <w:webHidden/>
              </w:rPr>
              <w:t>39</w:t>
            </w:r>
            <w:r w:rsidRPr="00B50A65">
              <w:rPr>
                <w:noProof/>
                <w:webHidden/>
              </w:rPr>
              <w:fldChar w:fldCharType="end"/>
            </w:r>
          </w:hyperlink>
        </w:p>
        <w:p w:rsidR="00B50A65" w:rsidRPr="002148B5" w:rsidP="002148B5" w14:paraId="471368CB" w14:textId="60678FBE">
          <w:pPr>
            <w:pStyle w:val="TOC2"/>
            <w:rPr>
              <w:rFonts w:eastAsiaTheme="minorEastAsia"/>
              <w:kern w:val="2"/>
              <w14:ligatures w14:val="standardContextual"/>
            </w:rPr>
          </w:pPr>
          <w:hyperlink w:anchor="_Toc195713004" w:history="1">
            <w:r w:rsidRPr="002148B5">
              <w:rPr>
                <w:rStyle w:val="Hyperlink"/>
              </w:rPr>
              <w:t>III.  APPLICATION MATERIALS</w:t>
            </w:r>
            <w:r w:rsidRPr="002148B5">
              <w:rPr>
                <w:webHidden/>
              </w:rPr>
              <w:tab/>
            </w:r>
            <w:r w:rsidRPr="002148B5">
              <w:rPr>
                <w:webHidden/>
              </w:rPr>
              <w:fldChar w:fldCharType="begin"/>
            </w:r>
            <w:r w:rsidRPr="002148B5">
              <w:rPr>
                <w:webHidden/>
              </w:rPr>
              <w:instrText xml:space="preserve"> PAGEREF _Toc195713004 \h </w:instrText>
            </w:r>
            <w:r w:rsidRPr="002148B5">
              <w:rPr>
                <w:webHidden/>
              </w:rPr>
              <w:fldChar w:fldCharType="separate"/>
            </w:r>
            <w:r w:rsidR="00E22CA6">
              <w:rPr>
                <w:webHidden/>
              </w:rPr>
              <w:t>56</w:t>
            </w:r>
            <w:r w:rsidRPr="002148B5">
              <w:rPr>
                <w:webHidden/>
              </w:rPr>
              <w:fldChar w:fldCharType="end"/>
            </w:r>
          </w:hyperlink>
        </w:p>
        <w:p w:rsidR="00B50A65" w:rsidRPr="00B50A65" w:rsidP="001A1A1E" w14:paraId="4EA82138" w14:textId="72C33B01">
          <w:pPr>
            <w:pStyle w:val="TOC3"/>
            <w:rPr>
              <w:rFonts w:eastAsiaTheme="minorEastAsia"/>
              <w:noProof/>
              <w:kern w:val="2"/>
              <w14:ligatures w14:val="standardContextual"/>
            </w:rPr>
          </w:pPr>
          <w:hyperlink w:anchor="_Toc195713005" w:history="1">
            <w:r w:rsidRPr="00B50A65">
              <w:rPr>
                <w:rStyle w:val="Hyperlink"/>
                <w:noProof/>
              </w:rPr>
              <w:t xml:space="preserve">APPLICATION FOR FEDERAL ASSISTANCE SF-424 </w:t>
            </w:r>
            <w:r w:rsidRPr="002148B5" w:rsidR="002148B5">
              <w:rPr>
                <w:rStyle w:val="Hyperlink"/>
                <w:noProof/>
                <w:webHidden/>
              </w:rPr>
              <w:tab/>
            </w:r>
            <w:r w:rsidRPr="00B50A65">
              <w:rPr>
                <w:rStyle w:val="Hyperlink"/>
                <w:noProof/>
              </w:rPr>
              <w:t xml:space="preserve">  </w:t>
            </w:r>
            <w:r w:rsidRPr="00B50A65" w:rsidR="002148B5">
              <w:rPr>
                <w:noProof/>
                <w:webHidden/>
              </w:rPr>
              <w:fldChar w:fldCharType="begin"/>
            </w:r>
            <w:r w:rsidRPr="00B50A65" w:rsidR="002148B5">
              <w:rPr>
                <w:noProof/>
                <w:webHidden/>
              </w:rPr>
              <w:instrText xml:space="preserve"> PAGEREF _Toc195713005 \h </w:instrText>
            </w:r>
            <w:r w:rsidRPr="00B50A65" w:rsidR="002148B5">
              <w:rPr>
                <w:noProof/>
                <w:webHidden/>
              </w:rPr>
              <w:fldChar w:fldCharType="separate"/>
            </w:r>
            <w:r w:rsidR="00E22CA6">
              <w:rPr>
                <w:noProof/>
                <w:webHidden/>
              </w:rPr>
              <w:t>58</w:t>
            </w:r>
            <w:r w:rsidRPr="00B50A65" w:rsidR="002148B5">
              <w:rPr>
                <w:noProof/>
                <w:webHidden/>
              </w:rPr>
              <w:fldChar w:fldCharType="end"/>
            </w:r>
            <w:r w:rsidRPr="00B50A65">
              <w:rPr>
                <w:rStyle w:val="Hyperlink"/>
                <w:noProof/>
              </w:rPr>
              <w:t xml:space="preserve">       </w:t>
            </w:r>
          </w:hyperlink>
        </w:p>
        <w:p w:rsidR="00B50A65" w:rsidRPr="00B50A65" w:rsidP="001A1A1E" w14:paraId="230F3A49" w14:textId="25AAB81C">
          <w:pPr>
            <w:pStyle w:val="TOC3"/>
            <w:rPr>
              <w:rFonts w:eastAsiaTheme="minorEastAsia"/>
              <w:noProof/>
              <w:kern w:val="2"/>
              <w14:ligatures w14:val="standardContextual"/>
            </w:rPr>
          </w:pPr>
          <w:hyperlink w:anchor="_Toc195713006" w:history="1">
            <w:r w:rsidRPr="00B50A65">
              <w:rPr>
                <w:rStyle w:val="Hyperlink"/>
                <w:noProof/>
              </w:rPr>
              <w:t>INSTRUCTIONS</w:t>
            </w:r>
            <w:r w:rsidRPr="00B50A65">
              <w:rPr>
                <w:rStyle w:val="Hyperlink"/>
                <w:noProof/>
                <w:spacing w:val="-4"/>
              </w:rPr>
              <w:t xml:space="preserve"> </w:t>
            </w:r>
            <w:r w:rsidRPr="00B50A65">
              <w:rPr>
                <w:rStyle w:val="Hyperlink"/>
                <w:noProof/>
              </w:rPr>
              <w:t>FOR</w:t>
            </w:r>
            <w:r w:rsidRPr="00B50A65">
              <w:rPr>
                <w:rStyle w:val="Hyperlink"/>
                <w:noProof/>
                <w:spacing w:val="-4"/>
              </w:rPr>
              <w:t xml:space="preserve"> </w:t>
            </w:r>
            <w:r w:rsidRPr="00B50A65">
              <w:rPr>
                <w:rStyle w:val="Hyperlink"/>
                <w:noProof/>
              </w:rPr>
              <w:t>THE</w:t>
            </w:r>
            <w:r w:rsidRPr="00B50A65">
              <w:rPr>
                <w:rStyle w:val="Hyperlink"/>
                <w:noProof/>
                <w:spacing w:val="-3"/>
              </w:rPr>
              <w:t xml:space="preserve"> </w:t>
            </w:r>
            <w:r w:rsidRPr="00B50A65">
              <w:rPr>
                <w:rStyle w:val="Hyperlink"/>
                <w:noProof/>
              </w:rPr>
              <w:t>SF-424</w:t>
            </w:r>
            <w:r w:rsidRPr="00B50A65">
              <w:rPr>
                <w:noProof/>
                <w:webHidden/>
              </w:rPr>
              <w:tab/>
            </w:r>
            <w:r w:rsidRPr="00B50A65">
              <w:rPr>
                <w:noProof/>
                <w:webHidden/>
              </w:rPr>
              <w:fldChar w:fldCharType="begin"/>
            </w:r>
            <w:r w:rsidRPr="00B50A65">
              <w:rPr>
                <w:noProof/>
                <w:webHidden/>
              </w:rPr>
              <w:instrText xml:space="preserve"> PAGEREF _Toc195713006 \h </w:instrText>
            </w:r>
            <w:r w:rsidRPr="00B50A65">
              <w:rPr>
                <w:noProof/>
                <w:webHidden/>
              </w:rPr>
              <w:fldChar w:fldCharType="separate"/>
            </w:r>
            <w:r w:rsidR="00E22CA6">
              <w:rPr>
                <w:noProof/>
                <w:webHidden/>
              </w:rPr>
              <w:t>61</w:t>
            </w:r>
            <w:r w:rsidRPr="00B50A65">
              <w:rPr>
                <w:noProof/>
                <w:webHidden/>
              </w:rPr>
              <w:fldChar w:fldCharType="end"/>
            </w:r>
          </w:hyperlink>
        </w:p>
        <w:p w:rsidR="00B50A65" w:rsidRPr="00B50A65" w:rsidP="001A1A1E" w14:paraId="1A3BCD4D" w14:textId="573D7A12">
          <w:pPr>
            <w:pStyle w:val="TOC3"/>
            <w:rPr>
              <w:rFonts w:eastAsiaTheme="minorEastAsia"/>
              <w:noProof/>
              <w:kern w:val="2"/>
              <w14:ligatures w14:val="standardContextual"/>
            </w:rPr>
          </w:pPr>
          <w:hyperlink w:anchor="_Toc195713007" w:history="1">
            <w:r w:rsidRPr="00B50A65">
              <w:rPr>
                <w:rStyle w:val="Hyperlink"/>
                <w:noProof/>
              </w:rPr>
              <w:t>BUDGET INFORMATION FORM</w:t>
            </w:r>
            <w:r w:rsidR="00FF073A">
              <w:rPr>
                <w:rStyle w:val="Hyperlink"/>
                <w:noProof/>
              </w:rPr>
              <w:t xml:space="preserve"> (BIF)</w:t>
            </w:r>
            <w:r w:rsidRPr="00B50A65">
              <w:rPr>
                <w:noProof/>
                <w:webHidden/>
              </w:rPr>
              <w:tab/>
            </w:r>
            <w:r w:rsidRPr="00B50A65">
              <w:rPr>
                <w:noProof/>
                <w:webHidden/>
              </w:rPr>
              <w:fldChar w:fldCharType="begin"/>
            </w:r>
            <w:r w:rsidRPr="00B50A65">
              <w:rPr>
                <w:noProof/>
                <w:webHidden/>
              </w:rPr>
              <w:instrText xml:space="preserve"> PAGEREF _Toc195713007 \h </w:instrText>
            </w:r>
            <w:r w:rsidRPr="00B50A65">
              <w:rPr>
                <w:noProof/>
                <w:webHidden/>
              </w:rPr>
              <w:fldChar w:fldCharType="separate"/>
            </w:r>
            <w:r w:rsidR="00E22CA6">
              <w:rPr>
                <w:noProof/>
                <w:webHidden/>
              </w:rPr>
              <w:t>64</w:t>
            </w:r>
            <w:r w:rsidRPr="00B50A65">
              <w:rPr>
                <w:noProof/>
                <w:webHidden/>
              </w:rPr>
              <w:fldChar w:fldCharType="end"/>
            </w:r>
          </w:hyperlink>
        </w:p>
        <w:p w:rsidR="00B50A65" w:rsidRPr="00B50A65" w:rsidP="001A1A1E" w14:paraId="033FC118" w14:textId="283BD143">
          <w:pPr>
            <w:pStyle w:val="TOC3"/>
            <w:rPr>
              <w:rFonts w:eastAsiaTheme="minorEastAsia"/>
              <w:noProof/>
              <w:kern w:val="2"/>
              <w14:ligatures w14:val="standardContextual"/>
            </w:rPr>
          </w:pPr>
          <w:hyperlink w:anchor="_Toc195713008" w:history="1">
            <w:r w:rsidRPr="00B50A65">
              <w:rPr>
                <w:rStyle w:val="Hyperlink"/>
                <w:bCs/>
                <w:noProof/>
              </w:rPr>
              <w:t>CERTIFICATION</w:t>
            </w:r>
            <w:r w:rsidRPr="00B50A65">
              <w:rPr>
                <w:rStyle w:val="Hyperlink"/>
                <w:bCs/>
                <w:noProof/>
                <w:spacing w:val="-16"/>
              </w:rPr>
              <w:t xml:space="preserve"> </w:t>
            </w:r>
            <w:r w:rsidRPr="00B50A65">
              <w:rPr>
                <w:rStyle w:val="Hyperlink"/>
                <w:bCs/>
                <w:noProof/>
              </w:rPr>
              <w:t xml:space="preserve">REGARDING </w:t>
            </w:r>
            <w:r w:rsidRPr="00B50A65">
              <w:rPr>
                <w:rStyle w:val="Hyperlink"/>
                <w:noProof/>
              </w:rPr>
              <w:t>DRUG-FREE</w:t>
            </w:r>
            <w:r w:rsidRPr="00B50A65">
              <w:rPr>
                <w:rStyle w:val="Hyperlink"/>
                <w:noProof/>
                <w:spacing w:val="-8"/>
              </w:rPr>
              <w:t xml:space="preserve"> </w:t>
            </w:r>
            <w:r w:rsidRPr="00B50A65">
              <w:rPr>
                <w:rStyle w:val="Hyperlink"/>
                <w:noProof/>
              </w:rPr>
              <w:t>WORKPLACE</w:t>
            </w:r>
            <w:r w:rsidRPr="00B50A65">
              <w:rPr>
                <w:rStyle w:val="Hyperlink"/>
                <w:noProof/>
                <w:spacing w:val="-4"/>
              </w:rPr>
              <w:t xml:space="preserve"> </w:t>
            </w:r>
            <w:r w:rsidRPr="00B50A65">
              <w:rPr>
                <w:rStyle w:val="Hyperlink"/>
                <w:noProof/>
              </w:rPr>
              <w:t>REQUIREMENTS</w:t>
            </w:r>
            <w:r w:rsidRPr="00B50A65">
              <w:rPr>
                <w:noProof/>
                <w:webHidden/>
              </w:rPr>
              <w:tab/>
            </w:r>
            <w:r w:rsidRPr="00B50A65">
              <w:rPr>
                <w:noProof/>
                <w:webHidden/>
              </w:rPr>
              <w:fldChar w:fldCharType="begin"/>
            </w:r>
            <w:r w:rsidRPr="00B50A65">
              <w:rPr>
                <w:noProof/>
                <w:webHidden/>
              </w:rPr>
              <w:instrText xml:space="preserve"> PAGEREF _Toc195713008 \h </w:instrText>
            </w:r>
            <w:r w:rsidRPr="00B50A65">
              <w:rPr>
                <w:noProof/>
                <w:webHidden/>
              </w:rPr>
              <w:fldChar w:fldCharType="separate"/>
            </w:r>
            <w:r w:rsidR="00E22CA6">
              <w:rPr>
                <w:noProof/>
                <w:webHidden/>
              </w:rPr>
              <w:t>66</w:t>
            </w:r>
            <w:r w:rsidRPr="00B50A65">
              <w:rPr>
                <w:noProof/>
                <w:webHidden/>
              </w:rPr>
              <w:fldChar w:fldCharType="end"/>
            </w:r>
          </w:hyperlink>
        </w:p>
        <w:p w:rsidR="00B50A65" w:rsidRPr="00B50A65" w:rsidP="001A1A1E" w14:paraId="3FDF5916" w14:textId="077523E7">
          <w:pPr>
            <w:pStyle w:val="TOC3"/>
            <w:rPr>
              <w:rFonts w:eastAsiaTheme="minorEastAsia"/>
              <w:noProof/>
              <w:kern w:val="2"/>
              <w14:ligatures w14:val="standardContextual"/>
            </w:rPr>
          </w:pPr>
          <w:hyperlink w:anchor="_Toc195713009" w:history="1">
            <w:r w:rsidRPr="00B50A65">
              <w:rPr>
                <w:rStyle w:val="Hyperlink"/>
                <w:noProof/>
              </w:rPr>
              <w:t>DISCLOSURE OF LOBBYING ACTIVITIES</w:t>
            </w:r>
            <w:bookmarkStart w:id="4" w:name="_Hlk195715067"/>
            <w:r w:rsidRPr="00B50A65">
              <w:rPr>
                <w:noProof/>
                <w:webHidden/>
              </w:rPr>
              <w:tab/>
            </w:r>
            <w:bookmarkEnd w:id="4"/>
            <w:r w:rsidRPr="00B50A65">
              <w:rPr>
                <w:noProof/>
                <w:webHidden/>
              </w:rPr>
              <w:fldChar w:fldCharType="begin"/>
            </w:r>
            <w:r w:rsidRPr="00B50A65">
              <w:rPr>
                <w:noProof/>
                <w:webHidden/>
              </w:rPr>
              <w:instrText xml:space="preserve"> PAGEREF _Toc195713009 \h </w:instrText>
            </w:r>
            <w:r w:rsidRPr="00B50A65">
              <w:rPr>
                <w:noProof/>
                <w:webHidden/>
              </w:rPr>
              <w:fldChar w:fldCharType="separate"/>
            </w:r>
            <w:r w:rsidR="00E22CA6">
              <w:rPr>
                <w:noProof/>
                <w:webHidden/>
              </w:rPr>
              <w:t>68</w:t>
            </w:r>
            <w:r w:rsidRPr="00B50A65">
              <w:rPr>
                <w:noProof/>
                <w:webHidden/>
              </w:rPr>
              <w:fldChar w:fldCharType="end"/>
            </w:r>
          </w:hyperlink>
        </w:p>
        <w:p w:rsidR="00B50A65" w:rsidRPr="00B50A65" w:rsidP="001A1A1E" w14:paraId="766970A4" w14:textId="768900AF">
          <w:pPr>
            <w:pStyle w:val="TOC3"/>
            <w:rPr>
              <w:rFonts w:eastAsiaTheme="minorEastAsia"/>
              <w:noProof/>
              <w:kern w:val="2"/>
              <w14:ligatures w14:val="standardContextual"/>
            </w:rPr>
          </w:pPr>
          <w:hyperlink w:anchor="_Toc195713010" w:history="1">
            <w:r w:rsidRPr="00B50A65">
              <w:rPr>
                <w:rStyle w:val="Hyperlink"/>
                <w:noProof/>
              </w:rPr>
              <w:t>BLS</w:t>
            </w:r>
            <w:r w:rsidRPr="00B50A65">
              <w:rPr>
                <w:rStyle w:val="Hyperlink"/>
                <w:noProof/>
                <w:spacing w:val="-4"/>
              </w:rPr>
              <w:t xml:space="preserve"> </w:t>
            </w:r>
            <w:r w:rsidRPr="00B50A65">
              <w:rPr>
                <w:rStyle w:val="Hyperlink"/>
                <w:noProof/>
              </w:rPr>
              <w:t>AGENT</w:t>
            </w:r>
            <w:r w:rsidRPr="00B50A65">
              <w:rPr>
                <w:rStyle w:val="Hyperlink"/>
                <w:noProof/>
                <w:spacing w:val="-4"/>
              </w:rPr>
              <w:t xml:space="preserve"> </w:t>
            </w:r>
            <w:r w:rsidRPr="00B50A65">
              <w:rPr>
                <w:rStyle w:val="Hyperlink"/>
                <w:noProof/>
              </w:rPr>
              <w:t>AGREEMENT</w:t>
            </w:r>
            <w:r w:rsidRPr="00B50A65">
              <w:rPr>
                <w:noProof/>
                <w:webHidden/>
              </w:rPr>
              <w:tab/>
            </w:r>
            <w:r w:rsidRPr="00B50A65">
              <w:rPr>
                <w:noProof/>
                <w:webHidden/>
              </w:rPr>
              <w:fldChar w:fldCharType="begin"/>
            </w:r>
            <w:r w:rsidRPr="00B50A65">
              <w:rPr>
                <w:noProof/>
                <w:webHidden/>
              </w:rPr>
              <w:instrText xml:space="preserve"> PAGEREF _Toc195713010 \h </w:instrText>
            </w:r>
            <w:r w:rsidRPr="00B50A65">
              <w:rPr>
                <w:noProof/>
                <w:webHidden/>
              </w:rPr>
              <w:fldChar w:fldCharType="separate"/>
            </w:r>
            <w:r w:rsidR="00E22CA6">
              <w:rPr>
                <w:noProof/>
                <w:webHidden/>
              </w:rPr>
              <w:t>70</w:t>
            </w:r>
            <w:r w:rsidRPr="00B50A65">
              <w:rPr>
                <w:noProof/>
                <w:webHidden/>
              </w:rPr>
              <w:fldChar w:fldCharType="end"/>
            </w:r>
          </w:hyperlink>
        </w:p>
        <w:p w:rsidR="00B50A65" w:rsidRPr="00B50A65" w:rsidP="001A1A1E" w14:paraId="461337A4" w14:textId="0171590B">
          <w:pPr>
            <w:pStyle w:val="TOC3"/>
            <w:rPr>
              <w:rFonts w:eastAsiaTheme="minorEastAsia"/>
              <w:noProof/>
              <w:kern w:val="2"/>
              <w14:ligatures w14:val="standardContextual"/>
            </w:rPr>
          </w:pPr>
          <w:hyperlink w:anchor="_Toc195713011" w:history="1">
            <w:r w:rsidRPr="00B50A65">
              <w:rPr>
                <w:rStyle w:val="Hyperlink"/>
                <w:noProof/>
              </w:rPr>
              <w:t>BUREAU OF LABOR STATISTICS PRE-RELEASE ACCESS CERTIFICATION FORM</w:t>
            </w:r>
            <w:r w:rsidRPr="00B50A65">
              <w:rPr>
                <w:noProof/>
                <w:webHidden/>
              </w:rPr>
              <w:tab/>
            </w:r>
            <w:r w:rsidRPr="00B50A65">
              <w:rPr>
                <w:noProof/>
                <w:webHidden/>
              </w:rPr>
              <w:fldChar w:fldCharType="begin"/>
            </w:r>
            <w:r w:rsidRPr="00B50A65">
              <w:rPr>
                <w:noProof/>
                <w:webHidden/>
              </w:rPr>
              <w:instrText xml:space="preserve"> PAGEREF _Toc195713011 \h </w:instrText>
            </w:r>
            <w:r w:rsidRPr="00B50A65">
              <w:rPr>
                <w:noProof/>
                <w:webHidden/>
              </w:rPr>
              <w:fldChar w:fldCharType="separate"/>
            </w:r>
            <w:r w:rsidR="00E22CA6">
              <w:rPr>
                <w:noProof/>
                <w:webHidden/>
              </w:rPr>
              <w:t>72</w:t>
            </w:r>
            <w:r w:rsidRPr="00B50A65">
              <w:rPr>
                <w:noProof/>
                <w:webHidden/>
              </w:rPr>
              <w:fldChar w:fldCharType="end"/>
            </w:r>
          </w:hyperlink>
        </w:p>
        <w:p w:rsidR="00B50A65" w:rsidRPr="00B50A65" w:rsidP="001A1A1E" w14:paraId="6A4A765A" w14:textId="493949E0">
          <w:pPr>
            <w:pStyle w:val="TOC3"/>
            <w:rPr>
              <w:rFonts w:eastAsiaTheme="minorEastAsia"/>
              <w:noProof/>
              <w:kern w:val="2"/>
              <w14:ligatures w14:val="standardContextual"/>
            </w:rPr>
          </w:pPr>
          <w:hyperlink w:anchor="_Toc195713012" w:history="1">
            <w:r w:rsidRPr="00B50A65">
              <w:rPr>
                <w:rStyle w:val="Hyperlink"/>
                <w:noProof/>
              </w:rPr>
              <w:t>CONDITIONS</w:t>
            </w:r>
            <w:r w:rsidRPr="00B50A65">
              <w:rPr>
                <w:rStyle w:val="Hyperlink"/>
                <w:noProof/>
                <w:spacing w:val="-4"/>
              </w:rPr>
              <w:t xml:space="preserve"> </w:t>
            </w:r>
            <w:r w:rsidRPr="00B50A65">
              <w:rPr>
                <w:rStyle w:val="Hyperlink"/>
                <w:noProof/>
              </w:rPr>
              <w:t>FOR</w:t>
            </w:r>
            <w:r w:rsidRPr="00B50A65">
              <w:rPr>
                <w:rStyle w:val="Hyperlink"/>
                <w:noProof/>
                <w:spacing w:val="-1"/>
              </w:rPr>
              <w:t xml:space="preserve"> </w:t>
            </w:r>
            <w:r w:rsidRPr="00B50A65">
              <w:rPr>
                <w:rStyle w:val="Hyperlink"/>
                <w:noProof/>
              </w:rPr>
              <w:t>HANDLING</w:t>
            </w:r>
            <w:r w:rsidRPr="00B50A65">
              <w:rPr>
                <w:rStyle w:val="Hyperlink"/>
                <w:noProof/>
                <w:spacing w:val="-3"/>
              </w:rPr>
              <w:t xml:space="preserve"> </w:t>
            </w:r>
            <w:r w:rsidRPr="00B50A65">
              <w:rPr>
                <w:rStyle w:val="Hyperlink"/>
                <w:noProof/>
              </w:rPr>
              <w:t>BLS</w:t>
            </w:r>
            <w:r w:rsidRPr="00B50A65">
              <w:rPr>
                <w:rStyle w:val="Hyperlink"/>
                <w:noProof/>
                <w:spacing w:val="-3"/>
              </w:rPr>
              <w:t xml:space="preserve"> </w:t>
            </w:r>
            <w:r w:rsidRPr="00B50A65">
              <w:rPr>
                <w:rStyle w:val="Hyperlink"/>
                <w:noProof/>
              </w:rPr>
              <w:t>PRE-RELEASE</w:t>
            </w:r>
            <w:r w:rsidRPr="00B50A65">
              <w:rPr>
                <w:rStyle w:val="Hyperlink"/>
                <w:noProof/>
                <w:spacing w:val="-4"/>
              </w:rPr>
              <w:t xml:space="preserve"> </w:t>
            </w:r>
            <w:r w:rsidRPr="00B50A65">
              <w:rPr>
                <w:rStyle w:val="Hyperlink"/>
                <w:noProof/>
              </w:rPr>
              <w:t>INFORMATION</w:t>
            </w:r>
            <w:r w:rsidRPr="00B50A65">
              <w:rPr>
                <w:noProof/>
                <w:webHidden/>
              </w:rPr>
              <w:tab/>
            </w:r>
            <w:r w:rsidRPr="00B50A65">
              <w:rPr>
                <w:noProof/>
                <w:webHidden/>
              </w:rPr>
              <w:fldChar w:fldCharType="begin"/>
            </w:r>
            <w:r w:rsidRPr="00B50A65">
              <w:rPr>
                <w:noProof/>
                <w:webHidden/>
              </w:rPr>
              <w:instrText xml:space="preserve"> PAGEREF _Toc195713012 \h </w:instrText>
            </w:r>
            <w:r w:rsidRPr="00B50A65">
              <w:rPr>
                <w:noProof/>
                <w:webHidden/>
              </w:rPr>
              <w:fldChar w:fldCharType="separate"/>
            </w:r>
            <w:r w:rsidR="00E22CA6">
              <w:rPr>
                <w:noProof/>
                <w:webHidden/>
              </w:rPr>
              <w:t>74</w:t>
            </w:r>
            <w:r w:rsidRPr="00B50A65">
              <w:rPr>
                <w:noProof/>
                <w:webHidden/>
              </w:rPr>
              <w:fldChar w:fldCharType="end"/>
            </w:r>
          </w:hyperlink>
        </w:p>
        <w:p w:rsidR="00B50A65" w:rsidRPr="00B50A65" w:rsidP="001A1A1E" w14:paraId="45AB4A7D" w14:textId="2125E376">
          <w:pPr>
            <w:pStyle w:val="TOC3"/>
            <w:rPr>
              <w:rFonts w:eastAsiaTheme="minorEastAsia"/>
              <w:noProof/>
              <w:kern w:val="2"/>
              <w14:ligatures w14:val="standardContextual"/>
            </w:rPr>
          </w:pPr>
          <w:hyperlink w:anchor="_Toc195713013" w:history="1">
            <w:r w:rsidRPr="00B50A65">
              <w:rPr>
                <w:rStyle w:val="Hyperlink"/>
                <w:noProof/>
              </w:rPr>
              <w:t>ALL OSHS PROGRAM</w:t>
            </w:r>
            <w:r w:rsidRPr="00B50A65">
              <w:rPr>
                <w:noProof/>
                <w:webHidden/>
              </w:rPr>
              <w:tab/>
            </w:r>
            <w:r w:rsidRPr="00B50A65">
              <w:rPr>
                <w:noProof/>
                <w:webHidden/>
              </w:rPr>
              <w:fldChar w:fldCharType="begin"/>
            </w:r>
            <w:r w:rsidRPr="00B50A65">
              <w:rPr>
                <w:noProof/>
                <w:webHidden/>
              </w:rPr>
              <w:instrText xml:space="preserve"> PAGEREF _Toc195713013 \h </w:instrText>
            </w:r>
            <w:r w:rsidRPr="00B50A65">
              <w:rPr>
                <w:noProof/>
                <w:webHidden/>
              </w:rPr>
              <w:fldChar w:fldCharType="separate"/>
            </w:r>
            <w:r w:rsidR="00E22CA6">
              <w:rPr>
                <w:noProof/>
                <w:webHidden/>
              </w:rPr>
              <w:t>78</w:t>
            </w:r>
            <w:r w:rsidRPr="00B50A65">
              <w:rPr>
                <w:noProof/>
                <w:webHidden/>
              </w:rPr>
              <w:fldChar w:fldCharType="end"/>
            </w:r>
          </w:hyperlink>
        </w:p>
        <w:p w:rsidR="00B50A65" w:rsidRPr="00B50A65" w:rsidP="001A1A1E" w14:paraId="5755778C" w14:textId="574D30E0">
          <w:pPr>
            <w:pStyle w:val="TOC3"/>
            <w:rPr>
              <w:rFonts w:eastAsiaTheme="minorEastAsia"/>
              <w:noProof/>
              <w:kern w:val="2"/>
              <w14:ligatures w14:val="standardContextual"/>
            </w:rPr>
          </w:pPr>
          <w:hyperlink w:anchor="_Toc195713014" w:history="1">
            <w:r w:rsidRPr="00B50A65">
              <w:rPr>
                <w:rStyle w:val="Hyperlink"/>
                <w:noProof/>
              </w:rPr>
              <w:t>SURVEY</w:t>
            </w:r>
            <w:r w:rsidRPr="00B50A65">
              <w:rPr>
                <w:rStyle w:val="Hyperlink"/>
                <w:noProof/>
                <w:spacing w:val="-5"/>
              </w:rPr>
              <w:t xml:space="preserve"> </w:t>
            </w:r>
            <w:r w:rsidRPr="00B50A65">
              <w:rPr>
                <w:rStyle w:val="Hyperlink"/>
                <w:noProof/>
              </w:rPr>
              <w:t>OF</w:t>
            </w:r>
            <w:r w:rsidRPr="00B50A65">
              <w:rPr>
                <w:rStyle w:val="Hyperlink"/>
                <w:noProof/>
                <w:spacing w:val="-3"/>
              </w:rPr>
              <w:t xml:space="preserve"> </w:t>
            </w:r>
            <w:r w:rsidRPr="00B50A65">
              <w:rPr>
                <w:rStyle w:val="Hyperlink"/>
                <w:noProof/>
              </w:rPr>
              <w:t>OCCUPATIONAL INJURIES</w:t>
            </w:r>
            <w:r w:rsidRPr="00B50A65">
              <w:rPr>
                <w:rStyle w:val="Hyperlink"/>
                <w:noProof/>
                <w:spacing w:val="-3"/>
              </w:rPr>
              <w:t xml:space="preserve"> </w:t>
            </w:r>
            <w:r w:rsidRPr="00B50A65">
              <w:rPr>
                <w:rStyle w:val="Hyperlink"/>
                <w:noProof/>
              </w:rPr>
              <w:t>AND</w:t>
            </w:r>
            <w:r w:rsidRPr="00B50A65">
              <w:rPr>
                <w:rStyle w:val="Hyperlink"/>
                <w:noProof/>
                <w:spacing w:val="-5"/>
              </w:rPr>
              <w:t xml:space="preserve"> </w:t>
            </w:r>
            <w:r w:rsidRPr="00B50A65">
              <w:rPr>
                <w:rStyle w:val="Hyperlink"/>
                <w:noProof/>
              </w:rPr>
              <w:t>ILLNESSES</w:t>
            </w:r>
            <w:r w:rsidRPr="00B50A65">
              <w:rPr>
                <w:rStyle w:val="Hyperlink"/>
                <w:noProof/>
                <w:spacing w:val="-4"/>
              </w:rPr>
              <w:t xml:space="preserve"> </w:t>
            </w:r>
            <w:r w:rsidRPr="00B50A65">
              <w:rPr>
                <w:rStyle w:val="Hyperlink"/>
                <w:noProof/>
              </w:rPr>
              <w:t>(SOII)</w:t>
            </w:r>
            <w:r w:rsidRPr="00B50A65">
              <w:rPr>
                <w:noProof/>
                <w:webHidden/>
              </w:rPr>
              <w:tab/>
            </w:r>
            <w:r w:rsidRPr="00B50A65">
              <w:rPr>
                <w:noProof/>
                <w:webHidden/>
              </w:rPr>
              <w:fldChar w:fldCharType="begin"/>
            </w:r>
            <w:r w:rsidRPr="00B50A65">
              <w:rPr>
                <w:noProof/>
                <w:webHidden/>
              </w:rPr>
              <w:instrText xml:space="preserve"> PAGEREF _Toc195713014 \h </w:instrText>
            </w:r>
            <w:r w:rsidRPr="00B50A65">
              <w:rPr>
                <w:noProof/>
                <w:webHidden/>
              </w:rPr>
              <w:fldChar w:fldCharType="separate"/>
            </w:r>
            <w:r w:rsidR="00E22CA6">
              <w:rPr>
                <w:noProof/>
                <w:webHidden/>
              </w:rPr>
              <w:t>84</w:t>
            </w:r>
            <w:r w:rsidRPr="00B50A65">
              <w:rPr>
                <w:noProof/>
                <w:webHidden/>
              </w:rPr>
              <w:fldChar w:fldCharType="end"/>
            </w:r>
          </w:hyperlink>
        </w:p>
        <w:p w:rsidR="00B50A65" w:rsidRPr="00B50A65" w:rsidP="001A1A1E" w14:paraId="04D82369" w14:textId="3A70B587">
          <w:pPr>
            <w:pStyle w:val="TOC3"/>
            <w:rPr>
              <w:rFonts w:eastAsiaTheme="minorEastAsia"/>
              <w:noProof/>
              <w:kern w:val="2"/>
              <w14:ligatures w14:val="standardContextual"/>
            </w:rPr>
          </w:pPr>
          <w:hyperlink w:anchor="_Toc195713015" w:history="1">
            <w:r w:rsidRPr="00B50A65">
              <w:rPr>
                <w:rStyle w:val="Hyperlink"/>
                <w:noProof/>
              </w:rPr>
              <w:t>CENSUS</w:t>
            </w:r>
            <w:r w:rsidRPr="00B50A65">
              <w:rPr>
                <w:rStyle w:val="Hyperlink"/>
                <w:noProof/>
                <w:spacing w:val="-5"/>
              </w:rPr>
              <w:t xml:space="preserve"> </w:t>
            </w:r>
            <w:r w:rsidRPr="00B50A65">
              <w:rPr>
                <w:rStyle w:val="Hyperlink"/>
                <w:noProof/>
              </w:rPr>
              <w:t>OF</w:t>
            </w:r>
            <w:r w:rsidRPr="00B50A65">
              <w:rPr>
                <w:rStyle w:val="Hyperlink"/>
                <w:noProof/>
                <w:spacing w:val="-5"/>
              </w:rPr>
              <w:t xml:space="preserve"> </w:t>
            </w:r>
            <w:r w:rsidRPr="00B50A65">
              <w:rPr>
                <w:rStyle w:val="Hyperlink"/>
                <w:noProof/>
              </w:rPr>
              <w:t>FATAL</w:t>
            </w:r>
            <w:r w:rsidRPr="00B50A65">
              <w:rPr>
                <w:rStyle w:val="Hyperlink"/>
                <w:noProof/>
                <w:spacing w:val="-1"/>
              </w:rPr>
              <w:t xml:space="preserve"> </w:t>
            </w:r>
            <w:r w:rsidRPr="00B50A65">
              <w:rPr>
                <w:rStyle w:val="Hyperlink"/>
                <w:noProof/>
              </w:rPr>
              <w:t>OCCUPATIONAL</w:t>
            </w:r>
            <w:r w:rsidRPr="00B50A65">
              <w:rPr>
                <w:rStyle w:val="Hyperlink"/>
                <w:noProof/>
                <w:spacing w:val="-3"/>
              </w:rPr>
              <w:t xml:space="preserve"> </w:t>
            </w:r>
            <w:r w:rsidRPr="00B50A65">
              <w:rPr>
                <w:rStyle w:val="Hyperlink"/>
                <w:noProof/>
              </w:rPr>
              <w:t>INJURIES</w:t>
            </w:r>
            <w:r w:rsidRPr="00B50A65">
              <w:rPr>
                <w:rStyle w:val="Hyperlink"/>
                <w:noProof/>
                <w:spacing w:val="-5"/>
              </w:rPr>
              <w:t xml:space="preserve"> </w:t>
            </w:r>
            <w:r w:rsidRPr="00B50A65">
              <w:rPr>
                <w:rStyle w:val="Hyperlink"/>
                <w:noProof/>
              </w:rPr>
              <w:t>(CFOI)</w:t>
            </w:r>
            <w:r w:rsidRPr="00B50A65">
              <w:rPr>
                <w:noProof/>
                <w:webHidden/>
              </w:rPr>
              <w:tab/>
            </w:r>
            <w:r w:rsidRPr="00B50A65">
              <w:rPr>
                <w:noProof/>
                <w:webHidden/>
              </w:rPr>
              <w:fldChar w:fldCharType="begin"/>
            </w:r>
            <w:r w:rsidRPr="00B50A65">
              <w:rPr>
                <w:noProof/>
                <w:webHidden/>
              </w:rPr>
              <w:instrText xml:space="preserve"> PAGEREF _Toc195713015 \h </w:instrText>
            </w:r>
            <w:r w:rsidRPr="00B50A65">
              <w:rPr>
                <w:noProof/>
                <w:webHidden/>
              </w:rPr>
              <w:fldChar w:fldCharType="separate"/>
            </w:r>
            <w:r w:rsidR="00E22CA6">
              <w:rPr>
                <w:noProof/>
                <w:webHidden/>
              </w:rPr>
              <w:t>88</w:t>
            </w:r>
            <w:r w:rsidRPr="00B50A65">
              <w:rPr>
                <w:noProof/>
                <w:webHidden/>
              </w:rPr>
              <w:fldChar w:fldCharType="end"/>
            </w:r>
          </w:hyperlink>
        </w:p>
        <w:p w:rsidR="00B50A65" w14:paraId="34AFD3DF" w14:textId="728087A8">
          <w:r>
            <w:rPr>
              <w:b/>
              <w:bCs/>
              <w:noProof/>
            </w:rPr>
            <w:fldChar w:fldCharType="end"/>
          </w:r>
        </w:p>
      </w:sdtContent>
    </w:sdt>
    <w:p w:rsidR="00ED503F" w:rsidP="0050776B" w14:paraId="28DA32C0" w14:textId="77777777"/>
    <w:p w:rsidR="00ED503F" w:rsidP="0050776B" w14:paraId="1D684AEE" w14:textId="77777777"/>
    <w:p w:rsidR="00ED503F" w:rsidP="0050776B" w14:paraId="75AA2522" w14:textId="77777777"/>
    <w:p w:rsidR="000D030E" w14:paraId="4E671727" w14:textId="77777777">
      <w:pPr>
        <w:spacing w:after="160" w:line="259" w:lineRule="auto"/>
      </w:pPr>
    </w:p>
    <w:p w:rsidR="000D030E" w14:paraId="0ECD6DC2" w14:textId="77777777">
      <w:pPr>
        <w:spacing w:after="160" w:line="259" w:lineRule="auto"/>
      </w:pPr>
    </w:p>
    <w:p w:rsidR="000D030E" w14:paraId="4AA9EDEE" w14:textId="77777777">
      <w:pPr>
        <w:spacing w:after="160" w:line="259" w:lineRule="auto"/>
      </w:pPr>
    </w:p>
    <w:p w:rsidR="000D030E" w14:paraId="16275F79" w14:textId="77777777">
      <w:pPr>
        <w:spacing w:after="160" w:line="259" w:lineRule="auto"/>
      </w:pPr>
    </w:p>
    <w:p w:rsidR="000D030E" w14:paraId="63FABDF4" w14:textId="77777777">
      <w:pPr>
        <w:spacing w:after="160" w:line="259" w:lineRule="auto"/>
      </w:pPr>
    </w:p>
    <w:p w:rsidR="000D030E" w14:paraId="7685F5B1" w14:textId="77777777">
      <w:pPr>
        <w:spacing w:after="160" w:line="259" w:lineRule="auto"/>
      </w:pPr>
    </w:p>
    <w:p w:rsidR="000D030E" w14:paraId="14ED02F1" w14:textId="77777777">
      <w:pPr>
        <w:spacing w:after="160" w:line="259" w:lineRule="auto"/>
      </w:pPr>
    </w:p>
    <w:p w:rsidR="000D030E" w14:paraId="249F17D7" w14:textId="77777777">
      <w:pPr>
        <w:spacing w:after="160" w:line="259" w:lineRule="auto"/>
      </w:pPr>
    </w:p>
    <w:p w:rsidR="000D030E" w14:paraId="08A6F557" w14:textId="77777777">
      <w:pPr>
        <w:spacing w:after="160" w:line="259" w:lineRule="auto"/>
      </w:pPr>
    </w:p>
    <w:p w:rsidR="000D030E" w14:paraId="1F075673" w14:textId="77777777">
      <w:pPr>
        <w:spacing w:after="160" w:line="259" w:lineRule="auto"/>
      </w:pPr>
    </w:p>
    <w:p w:rsidR="000D030E" w14:paraId="5962F4C1" w14:textId="77777777">
      <w:pPr>
        <w:spacing w:after="160" w:line="259" w:lineRule="auto"/>
      </w:pPr>
    </w:p>
    <w:p w:rsidR="000D030E" w14:paraId="79DE145B" w14:textId="77777777">
      <w:pPr>
        <w:spacing w:after="160" w:line="259" w:lineRule="auto"/>
      </w:pPr>
    </w:p>
    <w:p w:rsidR="000D030E" w14:paraId="78DCF96C" w14:textId="77777777">
      <w:pPr>
        <w:spacing w:after="160" w:line="259" w:lineRule="auto"/>
      </w:pPr>
    </w:p>
    <w:p w:rsidR="000D030E" w14:paraId="62FDBA1C" w14:textId="77777777">
      <w:pPr>
        <w:spacing w:after="160" w:line="259" w:lineRule="auto"/>
      </w:pPr>
    </w:p>
    <w:p w:rsidR="00653BAA" w14:paraId="1CB4C867" w14:textId="77777777">
      <w:pPr>
        <w:spacing w:after="160" w:line="259" w:lineRule="auto"/>
        <w:sectPr w:rsidSect="002E0E2A">
          <w:footerReference w:type="default" r:id="rId9"/>
          <w:pgSz w:w="12240" w:h="15840"/>
          <w:pgMar w:top="1440" w:right="1440" w:bottom="1440" w:left="1440" w:header="720" w:footer="720" w:gutter="0"/>
          <w:cols w:space="720"/>
          <w:docGrid w:linePitch="360"/>
        </w:sectPr>
      </w:pPr>
      <w:r>
        <w:br w:type="page"/>
      </w:r>
    </w:p>
    <w:p w:rsidR="0050776B" w:rsidP="00FF04EF" w14:paraId="0CAE995C" w14:textId="7E5D684C">
      <w:pPr>
        <w:pStyle w:val="Heading2"/>
        <w:spacing w:before="280" w:after="0"/>
        <w:ind w:left="490" w:hanging="274"/>
      </w:pPr>
      <w:bookmarkStart w:id="5" w:name="_Toc193400804"/>
      <w:bookmarkStart w:id="6" w:name="_Toc195712968"/>
      <w:r w:rsidRPr="003F6DE5">
        <w:t>I.</w:t>
      </w:r>
      <w:r w:rsidRPr="003F6DE5" w:rsidR="0001478E">
        <w:t xml:space="preserve"> </w:t>
      </w:r>
      <w:r w:rsidRPr="003F6DE5" w:rsidR="00875164">
        <w:t xml:space="preserve">  </w:t>
      </w:r>
      <w:r w:rsidRPr="003F6DE5">
        <w:t>ADMINISTRATIVE REQUIREMENTS</w:t>
      </w:r>
      <w:bookmarkEnd w:id="5"/>
      <w:bookmarkEnd w:id="6"/>
    </w:p>
    <w:p w:rsidR="0050776B" w:rsidP="005B3882" w14:paraId="68665203" w14:textId="5FA21820">
      <w:pPr>
        <w:pStyle w:val="Heading3"/>
        <w:numPr>
          <w:ilvl w:val="0"/>
          <w:numId w:val="48"/>
        </w:numPr>
      </w:pPr>
      <w:bookmarkStart w:id="7" w:name="_Toc193400805"/>
      <w:bookmarkStart w:id="8" w:name="_Toc195712969"/>
      <w:r>
        <w:t>INTRODUCTION</w:t>
      </w:r>
      <w:bookmarkEnd w:id="7"/>
      <w:bookmarkEnd w:id="8"/>
    </w:p>
    <w:p w:rsidR="0050776B" w:rsidRPr="006B5096" w:rsidP="002108CD" w14:paraId="1E68FDDF" w14:textId="77777777">
      <w:r>
        <w:t>The Bureau of Labor Statistics (BLS) is the Federal agency responsible for carrying out the responsibilities of the Secretary of Labor under Section 24 of the Occupational Safety and Health Act of 1970. Since 1971, the BLS has had cooperative arrangements with states to collect occupational injury and illness data. This statistical program now extends to about 50 political jurisdictions, including the District of Columbia, Commonwealth of Puerto Rico, Guam, and the Virgin Islands.</w:t>
      </w:r>
    </w:p>
    <w:p w:rsidR="0050776B" w:rsidP="005B3882" w14:paraId="79249CBC" w14:textId="0558A11D">
      <w:pPr>
        <w:pStyle w:val="Heading3"/>
        <w:numPr>
          <w:ilvl w:val="0"/>
          <w:numId w:val="48"/>
        </w:numPr>
      </w:pPr>
      <w:bookmarkStart w:id="9" w:name="_Toc193400806"/>
      <w:bookmarkStart w:id="10" w:name="_Toc195712970"/>
      <w:r>
        <w:t>AUTHORIZING LEGISLATION</w:t>
      </w:r>
      <w:bookmarkEnd w:id="9"/>
      <w:bookmarkEnd w:id="10"/>
    </w:p>
    <w:p w:rsidR="0050776B" w:rsidP="006B5096" w14:paraId="1DB2C1D2" w14:textId="77777777">
      <w:r>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rsidR="0050776B" w:rsidP="006B5096" w14:paraId="521DB0FC" w14:textId="77777777">
      <w:r>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rsidR="0050776B" w:rsidP="005B3882" w14:paraId="368FC3AB" w14:textId="71B1B0C0">
      <w:pPr>
        <w:pStyle w:val="Heading3"/>
        <w:numPr>
          <w:ilvl w:val="0"/>
          <w:numId w:val="48"/>
        </w:numPr>
      </w:pPr>
      <w:bookmarkStart w:id="11" w:name="_Toc193400807"/>
      <w:bookmarkStart w:id="12" w:name="_Toc195712971"/>
      <w:r>
        <w:t>ELIGIBLE APPLICANTS</w:t>
      </w:r>
      <w:bookmarkEnd w:id="11"/>
      <w:bookmarkEnd w:id="12"/>
    </w:p>
    <w:p w:rsidR="0050776B" w:rsidP="00FA3F67" w14:paraId="248B83F5" w14:textId="77777777">
      <w:r>
        <w:t>Eligible applicants are state agencies or political subdivisions thereof. Throughout this document, these agencies will be referred to as "State Grant Agencies" or “SGAs.”</w:t>
      </w:r>
    </w:p>
    <w:p w:rsidR="0050776B" w:rsidP="005B3882" w14:paraId="407718B3" w14:textId="1B3FB064">
      <w:pPr>
        <w:pStyle w:val="Heading3"/>
        <w:numPr>
          <w:ilvl w:val="0"/>
          <w:numId w:val="48"/>
        </w:numPr>
      </w:pPr>
      <w:bookmarkStart w:id="13" w:name="_Toc193400808"/>
      <w:bookmarkStart w:id="14" w:name="_Toc195712972"/>
      <w:r>
        <w:t>REGULATIONS AND REFERENCE DOCUMENTS</w:t>
      </w:r>
      <w:bookmarkEnd w:id="13"/>
      <w:bookmarkEnd w:id="14"/>
    </w:p>
    <w:p w:rsidR="0050776B" w:rsidP="00FA3F67" w14:paraId="4F0BA24D" w14:textId="77777777">
      <w:r>
        <w:t>The BLS-OSHS program is administered in accordance with the following:</w:t>
      </w:r>
    </w:p>
    <w:p w:rsidR="0050776B" w:rsidP="005B3882" w14:paraId="18591083" w14:textId="0EB8E5A3">
      <w:pPr>
        <w:numPr>
          <w:ilvl w:val="0"/>
          <w:numId w:val="45"/>
        </w:numPr>
        <w:spacing w:after="160"/>
      </w:pPr>
      <w:r>
        <w:t xml:space="preserve">Title 29 Part 93 of the Code of Federal Regulations (hereinafter cited as 29 CFR 93), New Restrictions on </w:t>
      </w:r>
      <w:r>
        <w:t>Lobbying;</w:t>
      </w:r>
    </w:p>
    <w:p w:rsidR="0050776B" w:rsidP="005B3882" w14:paraId="10D392BB" w14:textId="3182AFF2">
      <w:pPr>
        <w:numPr>
          <w:ilvl w:val="0"/>
          <w:numId w:val="45"/>
        </w:numPr>
        <w:spacing w:after="160"/>
      </w:pPr>
      <w:r>
        <w:t xml:space="preserve">Title 2 Part 2900 of the Code of Federal Regulations (hereinafter cited as 2 CFR 2900), Uniform Administrative Requirements, Cost Principles, and Audit Requirements for Federal </w:t>
      </w:r>
      <w:r>
        <w:t>Awards;</w:t>
      </w:r>
    </w:p>
    <w:p w:rsidR="0050776B" w:rsidP="005B3882" w14:paraId="5C7BD6D9" w14:textId="1CFD1CB0">
      <w:pPr>
        <w:numPr>
          <w:ilvl w:val="0"/>
          <w:numId w:val="45"/>
        </w:numPr>
        <w:spacing w:after="160"/>
      </w:pPr>
      <w:r>
        <w:t>Title 2 Part 200 of the Code of Federal Regulations (hereinafter cited as 2 CFR 200), Uniform Administrative Requirements, Cost Principles, and Audit Requirements for Federal Awards; and</w:t>
      </w:r>
    </w:p>
    <w:p w:rsidR="0050776B" w:rsidP="005B3882" w14:paraId="6D07EA8C" w14:textId="3CFA51EC">
      <w:pPr>
        <w:numPr>
          <w:ilvl w:val="0"/>
          <w:numId w:val="45"/>
        </w:numPr>
        <w:spacing w:after="160"/>
      </w:pPr>
      <w:bookmarkStart w:id="15" w:name="_Hlk193098067"/>
      <w:r w:rsidRPr="0086321F">
        <w:t>Title 29 Part 9</w:t>
      </w:r>
      <w:r w:rsidRPr="0086321F" w:rsidR="00FC3E1B">
        <w:t>4</w:t>
      </w:r>
      <w:r w:rsidRPr="003E7EE1">
        <w:t xml:space="preserve"> </w:t>
      </w:r>
      <w:r>
        <w:t>of the Code of Federal Regulations (hereinafter cited as 29 CFR 9</w:t>
      </w:r>
      <w:r w:rsidR="00FC3E1B">
        <w:t>4</w:t>
      </w:r>
      <w:r>
        <w:t xml:space="preserve">) and 2 CFR Chapter 1, part 180, </w:t>
      </w:r>
      <w:r w:rsidR="00A82740">
        <w:t xml:space="preserve">OMB Guidelines to Agencies on </w:t>
      </w:r>
      <w:r>
        <w:t>Government-</w:t>
      </w:r>
      <w:r w:rsidR="00A82740">
        <w:t>W</w:t>
      </w:r>
      <w:r>
        <w:t>ide Debarment and Suspension (</w:t>
      </w:r>
      <w:r>
        <w:t>Nonprocurement</w:t>
      </w:r>
      <w:r>
        <w:t xml:space="preserve">) and </w:t>
      </w:r>
      <w:r w:rsidR="00A82740">
        <w:t xml:space="preserve">part 182, </w:t>
      </w:r>
      <w:r>
        <w:t>Government-</w:t>
      </w:r>
      <w:r w:rsidR="00A82740">
        <w:t>W</w:t>
      </w:r>
      <w:r>
        <w:t>ide Requirements for Drug-Free Workplace (</w:t>
      </w:r>
      <w:r w:rsidR="00A82740">
        <w:t>Financial Assistance</w:t>
      </w:r>
      <w:r>
        <w:t>).</w:t>
      </w:r>
      <w:bookmarkEnd w:id="15"/>
    </w:p>
    <w:p w:rsidR="00375C15" w:rsidP="00375C15" w14:paraId="52FD884F" w14:textId="77777777"/>
    <w:p w:rsidR="0050776B" w:rsidP="005A3B73" w14:paraId="09043330" w14:textId="77777777">
      <w:r>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rsidR="0050776B" w:rsidP="005B3882" w14:paraId="1E20F99B" w14:textId="4D03CAAF">
      <w:pPr>
        <w:pStyle w:val="Heading3"/>
        <w:numPr>
          <w:ilvl w:val="0"/>
          <w:numId w:val="48"/>
        </w:numPr>
      </w:pPr>
      <w:bookmarkStart w:id="16" w:name="_Toc193400809"/>
      <w:bookmarkStart w:id="17" w:name="_Toc195712973"/>
      <w:r>
        <w:t>PROGRAM FUNDING</w:t>
      </w:r>
      <w:bookmarkEnd w:id="16"/>
      <w:bookmarkEnd w:id="17"/>
    </w:p>
    <w:p w:rsidR="0050776B" w:rsidP="005A3B73" w14:paraId="18123D2A" w14:textId="77777777">
      <w:r>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 appropriation differs from the President's budget.</w:t>
      </w:r>
    </w:p>
    <w:p w:rsidR="0050776B" w:rsidP="005A3B73" w14:paraId="231E28F9" w14:textId="77777777">
      <w:r>
        <w:t>The Federal financial assistance awarded under this Agreement is available for obligation by an SGA during the Federal fiscal year beginning October 1 and ending September 30, unless, under rare circumstances, an extension of the Agreement period is specifically approved by the BLS.</w:t>
      </w:r>
    </w:p>
    <w:p w:rsidR="0050776B" w:rsidP="005B3882" w14:paraId="16F1E246" w14:textId="3849D894">
      <w:pPr>
        <w:pStyle w:val="Heading3"/>
        <w:numPr>
          <w:ilvl w:val="0"/>
          <w:numId w:val="48"/>
        </w:numPr>
      </w:pPr>
      <w:bookmarkStart w:id="18" w:name="_Toc193400810"/>
      <w:bookmarkStart w:id="19" w:name="_Toc195712974"/>
      <w:r>
        <w:t>CASH MANAGEMENT</w:t>
      </w:r>
      <w:bookmarkEnd w:id="18"/>
      <w:bookmarkEnd w:id="19"/>
    </w:p>
    <w:p w:rsidR="0050776B" w:rsidP="005A3B73" w14:paraId="1D23CE0E" w14:textId="77777777">
      <w:r>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rsidR="0050776B" w:rsidP="005A3B73" w14:paraId="250B73D4" w14:textId="26E80FDA">
      <w:r>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200.302) For this purpose, a disbursement </w:t>
      </w:r>
      <w:r>
        <w:t>is considered to be</w:t>
      </w:r>
      <w:r>
        <w:t xml:space="preserve"> the time of actual release of checks or transfer of funds electronically by the SGA to the payees.</w:t>
      </w:r>
    </w:p>
    <w:p w:rsidR="0050776B" w:rsidP="005B3882" w14:paraId="701A66F9" w14:textId="762F84F8">
      <w:pPr>
        <w:pStyle w:val="Heading3"/>
        <w:numPr>
          <w:ilvl w:val="0"/>
          <w:numId w:val="48"/>
        </w:numPr>
      </w:pPr>
      <w:bookmarkStart w:id="20" w:name="_Toc193400811"/>
      <w:bookmarkStart w:id="21" w:name="_Toc195712975"/>
      <w:r>
        <w:t>COST GUIDELINES</w:t>
      </w:r>
      <w:bookmarkEnd w:id="20"/>
      <w:bookmarkEnd w:id="21"/>
    </w:p>
    <w:p w:rsidR="0050776B" w:rsidP="00526B29" w14:paraId="0CCBD3CF" w14:textId="77777777">
      <w:r>
        <w:t>Allowable costs are determined in accordance with the provisions of 2 CFR 200, Subpart E (Cost Principles). A request for prior approval of certain costs, under the cost principles of 2 CFR 200, Subpart E, may be made by means of a letter from the recipient organization to the BLS.</w:t>
      </w:r>
    </w:p>
    <w:p w:rsidR="0050776B" w:rsidP="00526B29" w14:paraId="6A286D07" w14:textId="19398CFE">
      <w:r>
        <w:t xml:space="preserve">Indirect costs are defined as all costs incurred for a common or joint purpose benefiting more than one cost </w:t>
      </w:r>
      <w:r>
        <w:t>objective, and</w:t>
      </w:r>
      <w:r>
        <w:t xml:space="preserve"> not readily assigned to the cost objectives specifically benefited, without effort disproportionate to the results achieved. The process for allocating indirect costs charged to Department of Labor grants and contracts must be approved by the Department of Health and Human Services (DHHS) </w:t>
      </w:r>
      <w:r>
        <w:t>or,</w:t>
      </w:r>
      <w:r>
        <w:t xml:space="preserve"> the DOL Office of Acquisition Integrity. Any state that uses an indirect cost rate, regardless of the cost allocation methodology employed, must obtain approval of its indirect cost rate annually from the DOL </w:t>
      </w:r>
      <w:r w:rsidR="00397B0B">
        <w:t xml:space="preserve">Cost </w:t>
      </w:r>
      <w:r w:rsidR="00206945">
        <w:t>and</w:t>
      </w:r>
      <w:r w:rsidR="00397B0B">
        <w:t xml:space="preserve"> Price Determination Division</w:t>
      </w:r>
      <w:r>
        <w:t>, within the Office of Acquisition Integrity, or from the cognizant Federal agency approving the rate.</w:t>
      </w:r>
    </w:p>
    <w:p w:rsidR="0050776B" w:rsidP="00526B29" w14:paraId="07AA76F1" w14:textId="77777777">
      <w:r>
        <w:t xml:space="preserve">The cost of audits made in accordance with the provisions of 2 CFR 200, Subpart F (Audit Requirements) are allowable charges to </w:t>
      </w:r>
      <w:r>
        <w:t>Federally-assisted</w:t>
      </w:r>
      <w:r>
        <w:t xml:space="preserve"> programs. The charges may be considered a direct cost or an allocated indirect cost, determined in accordance with the provisions of 2 CFR 200, Subpart E. Such costs generally may not exceed the percentage that Federal funds expended represent of total funds expended by the recipient during the fiscal year. In the case of the BLS-OSHS agreements, charges would be limited to 50 percent of the OSHS program's prorated share of the </w:t>
      </w:r>
      <w:r>
        <w:t>cost of conducting the audit. The percentage may be exceeded if the state demonstrates and documents higher actual costs.</w:t>
      </w:r>
    </w:p>
    <w:p w:rsidR="0050776B" w:rsidP="00526B29" w14:paraId="442850A5" w14:textId="7E30F13F">
      <w:r>
        <w:t xml:space="preserve">For employees whose time charges are levied solely against a single Federal award or cost objective (i.e., any or </w:t>
      </w:r>
      <w:r>
        <w:t>all of</w:t>
      </w:r>
      <w:r>
        <w:t xml:space="preserve"> the OSHS data series covered under this cooperative agreement), the state grantee must certify at least semi-annually that the work being </w:t>
      </w:r>
      <w:r>
        <w:t>charged for</w:t>
      </w:r>
      <w:r>
        <w:t xml:space="preserve"> relates exclusively to that award. 2 CFR 200.420 through 200.475 provides full guidance regarding this requirement. Note that states with time and attendance systems that account for employees’ time at the project code level on a weekly, bi-weekly, or monthly basis are already in compliance with this requirement.</w:t>
      </w:r>
    </w:p>
    <w:p w:rsidR="0050776B" w:rsidP="00526B29" w14:paraId="7FA5407E" w14:textId="77777777">
      <w:r>
        <w:t xml:space="preserve">No base-program costs may be charged to an additional activity to maintain currency (AAMC), </w:t>
      </w:r>
      <w:r>
        <w:t>whether or not</w:t>
      </w:r>
      <w:r>
        <w:t xml:space="preserve"> the AAMC is related to the base program.</w:t>
      </w:r>
    </w:p>
    <w:p w:rsidR="0050776B" w:rsidP="005B3882" w14:paraId="29772DA4" w14:textId="78CF1121">
      <w:pPr>
        <w:pStyle w:val="Heading3"/>
        <w:numPr>
          <w:ilvl w:val="0"/>
          <w:numId w:val="48"/>
        </w:numPr>
      </w:pPr>
      <w:bookmarkStart w:id="22" w:name="_Toc193400812"/>
      <w:bookmarkStart w:id="23" w:name="_Toc195712976"/>
      <w:r>
        <w:t>FINANCIAL REPORTING</w:t>
      </w:r>
      <w:bookmarkEnd w:id="22"/>
      <w:bookmarkEnd w:id="23"/>
    </w:p>
    <w:p w:rsidR="0050776B" w:rsidP="00526B29" w14:paraId="22478436" w14:textId="77777777">
      <w:r>
        <w:t xml:space="preserve">The SGAs Financial Accounting System must be able to provide the financial information necessary to comply with audit requirements and to complete the SF-425 Federal Financial Report (FFR) and the BLS-OSHS2 Quarterly Financial Report. The FFR is used to report cumulative Federal cash transactions (total cash received and disbursed) and financial status information (Federal expenditures and unobligated balance) for each program (SOII, CFOI, and AAMCs). The BLS-OSHS2 Quarterly Financial Report captures both quarterly and cumulative expenditures for each program (SOII, CFOI, and AAMCs). The SGA’s quarterly and </w:t>
      </w:r>
      <w:r>
        <w:t>closeout</w:t>
      </w:r>
      <w:r>
        <w:t xml:space="preserve"> reporting requirements are summarized below.</w:t>
      </w:r>
    </w:p>
    <w:p w:rsidR="00AF4525" w:rsidRPr="00AF4525" w:rsidP="00AF4525" w14:paraId="7E4FE463" w14:textId="77777777">
      <w:pPr>
        <w:pStyle w:val="BodyText"/>
        <w:rPr>
          <w:sz w:val="2"/>
          <w:szCs w:val="2"/>
        </w:rPr>
      </w:pPr>
    </w:p>
    <w:p w:rsidR="0050776B" w:rsidRPr="00526B29" w:rsidP="0050776B" w14:paraId="3EF2787F" w14:textId="77777777">
      <w:pPr>
        <w:rPr>
          <w:u w:val="single"/>
        </w:rPr>
      </w:pPr>
      <w:r w:rsidRPr="00526B29">
        <w:rPr>
          <w:u w:val="single"/>
        </w:rPr>
        <w:t>Quarterly Financial Reporting Requirements</w:t>
      </w:r>
    </w:p>
    <w:p w:rsidR="0050776B" w:rsidP="000B20CE" w14:paraId="2872DA01" w14:textId="7DCF2C39">
      <w:pPr>
        <w:numPr>
          <w:ilvl w:val="0"/>
          <w:numId w:val="3"/>
        </w:numPr>
      </w:pPr>
      <w:r>
        <w:t xml:space="preserve">BLS-OSHS2 – State agencies must submit the BLS-OSHS2 Quarterly Financial Report to the regional office within 30 days after the end of each quarter. The BLS-OSHS2 cannot be submitted via </w:t>
      </w:r>
      <w:r>
        <w:t>GrantSolutions</w:t>
      </w:r>
      <w:r>
        <w:t>.</w:t>
      </w:r>
    </w:p>
    <w:p w:rsidR="0050776B" w:rsidP="000B20CE" w14:paraId="59220F49" w14:textId="12BB155B">
      <w:pPr>
        <w:numPr>
          <w:ilvl w:val="0"/>
          <w:numId w:val="2"/>
        </w:numPr>
      </w:pPr>
      <w:r>
        <w:t xml:space="preserve">FFR – State agencies must complete all sections of the FFR each quarter in HHS-PMS.  The FFR must be completed in HHS-PMS within 30 days from the end of the fiscal quarter, after which the system will close until the end of the following quarter. If the state fails to complete the report within this time frame, a hold </w:t>
      </w:r>
      <w:r w:rsidR="00D706D9">
        <w:t>will</w:t>
      </w:r>
      <w:r>
        <w:t xml:space="preserve"> be placed on their HHS-PMS account until the FFR has been filed</w:t>
      </w:r>
      <w:r w:rsidRPr="0040543D" w:rsidR="00496894">
        <w:t>, unless an exemption is requested</w:t>
      </w:r>
      <w:r w:rsidR="00496894">
        <w:t xml:space="preserve"> and approved</w:t>
      </w:r>
      <w:r>
        <w:t xml:space="preserve">.  </w:t>
      </w:r>
    </w:p>
    <w:p w:rsidR="0050776B" w:rsidRPr="00526B29" w:rsidP="0050776B" w14:paraId="4D5D9AA7" w14:textId="77777777">
      <w:pPr>
        <w:rPr>
          <w:u w:val="single"/>
        </w:rPr>
      </w:pPr>
      <w:r w:rsidRPr="00526B29">
        <w:rPr>
          <w:u w:val="single"/>
        </w:rPr>
        <w:t>Closeout Financial Reporting Requirements</w:t>
      </w:r>
    </w:p>
    <w:p w:rsidR="0050776B" w:rsidP="00526B29" w14:paraId="572A2D33" w14:textId="77777777">
      <w:r w:rsidRPr="00526B29">
        <w:t>State agencies should use the Transmittal and Certification Form as a checklist to ensure all required forms are included in the closeout package submitted to the regional office</w:t>
      </w:r>
      <w:r>
        <w:t>.</w:t>
      </w:r>
    </w:p>
    <w:p w:rsidR="0050776B" w:rsidP="000B20CE" w14:paraId="0814D4BF" w14:textId="1125761B">
      <w:pPr>
        <w:numPr>
          <w:ilvl w:val="0"/>
          <w:numId w:val="2"/>
        </w:numPr>
      </w:pPr>
      <w:r>
        <w:t xml:space="preserve">BLS-OSHS2 – State agencies must submit the final BLS-OSHS2 Quarterly Financial Report to the regional office as part of the closeout package. The BLS-OSHS2 cannot be submitted via </w:t>
      </w:r>
      <w:r>
        <w:t>GrantSolutions</w:t>
      </w:r>
      <w:r>
        <w:t>.</w:t>
      </w:r>
    </w:p>
    <w:p w:rsidR="0050776B" w:rsidP="000B20CE" w14:paraId="22326759" w14:textId="73717854">
      <w:pPr>
        <w:numPr>
          <w:ilvl w:val="0"/>
          <w:numId w:val="2"/>
        </w:numPr>
      </w:pPr>
      <w:r>
        <w:t xml:space="preserve">FFR – State agencies must complete all sections of the FFR in HHS-PMS. </w:t>
      </w:r>
    </w:p>
    <w:p w:rsidR="0050776B" w:rsidP="005B3882" w14:paraId="3DE1E957" w14:textId="38B1AA4E">
      <w:pPr>
        <w:pStyle w:val="Heading3"/>
        <w:numPr>
          <w:ilvl w:val="0"/>
          <w:numId w:val="48"/>
        </w:numPr>
      </w:pPr>
      <w:bookmarkStart w:id="24" w:name="_Toc193400813"/>
      <w:bookmarkStart w:id="25" w:name="_Toc195712977"/>
      <w:r>
        <w:t>MONITORING</w:t>
      </w:r>
      <w:bookmarkEnd w:id="24"/>
      <w:bookmarkEnd w:id="25"/>
    </w:p>
    <w:p w:rsidR="0050776B" w:rsidP="00B47883" w14:paraId="00B9504F" w14:textId="77777777">
      <w:r>
        <w:t xml:space="preserve">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w:t>
      </w:r>
      <w:r>
        <w:t>year; and 3) to identify instances where it may be necessary to provide Federal administrative assistance to SGAs.</w:t>
      </w:r>
    </w:p>
    <w:p w:rsidR="0050776B" w:rsidP="00B47883" w14:paraId="2A68323F" w14:textId="1E4CB1F4">
      <w:r>
        <w:t>Pursuant to 2 CFR 200.32</w:t>
      </w:r>
      <w:r w:rsidR="001D05C0">
        <w:t>9</w:t>
      </w:r>
      <w:r>
        <w:t>(</w:t>
      </w:r>
      <w:r w:rsidR="001D05C0">
        <w:t>f</w:t>
      </w:r>
      <w:r>
        <w:t>), the BLS may also conduct periodic on-site reviews to ensure the adequacy of the SGA's financial management systems.</w:t>
      </w:r>
    </w:p>
    <w:p w:rsidR="0050776B" w:rsidP="00B47883" w14:paraId="43426B6E" w14:textId="3710EE2C">
      <w:r>
        <w:t>In accordance with 2 CFR 200.32</w:t>
      </w:r>
      <w:r w:rsidR="001D05C0">
        <w:t>9(a)</w:t>
      </w:r>
      <w:r>
        <w:t>, SGAs are responsible for managing the day-to-day operations of grant- supported activities and monitoring their performance under the agreement to assure compliance with applicable Federal requirements and to assure that performance goals are being met. Also, per 2 CFR 200.32</w:t>
      </w:r>
      <w:r w:rsidR="001D05C0">
        <w:t>9</w:t>
      </w:r>
      <w:r>
        <w:t>(</w:t>
      </w:r>
      <w:r w:rsidR="001D05C0">
        <w:t>f</w:t>
      </w:r>
      <w:r>
        <w:t>), the BLS may make site visits as required by program needs.</w:t>
      </w:r>
    </w:p>
    <w:p w:rsidR="0050776B" w:rsidP="005B3882" w14:paraId="7C966E24" w14:textId="097C89FB">
      <w:pPr>
        <w:pStyle w:val="Heading3"/>
        <w:numPr>
          <w:ilvl w:val="0"/>
          <w:numId w:val="48"/>
        </w:numPr>
      </w:pPr>
      <w:bookmarkStart w:id="26" w:name="_Toc193400814"/>
      <w:bookmarkStart w:id="27" w:name="_Toc195712978"/>
      <w:r>
        <w:t>DEOBLIGATION OF UNDERUTILIZED FUNDS</w:t>
      </w:r>
      <w:bookmarkEnd w:id="26"/>
      <w:bookmarkEnd w:id="27"/>
    </w:p>
    <w:p w:rsidR="0050776B" w:rsidP="009F4B61" w14:paraId="1F056BAE" w14:textId="77777777">
      <w:r>
        <w:t xml:space="preserve">To obtain maximum benefits from the funds available, each grant will be reviewed by the BLS during the third and fourth quarters to determine the status of funds. Funds identified as having the potential for being unused by the end of the fiscal year will be subject to </w:t>
      </w:r>
      <w:r>
        <w:t>deobligation</w:t>
      </w:r>
      <w:r>
        <w:t xml:space="preserve">, but BLS will unilaterally </w:t>
      </w:r>
      <w:r>
        <w:t>deobligate</w:t>
      </w:r>
      <w:r>
        <w:t xml:space="preserve"> underutilized funds when the amount and the purpose to which those funds would be re-directed warrant it. Usually, </w:t>
      </w:r>
      <w:r>
        <w:t>deobligation</w:t>
      </w:r>
      <w:r>
        <w:t xml:space="preserve">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w:t>
      </w:r>
      <w:r>
        <w:t>deobligation</w:t>
      </w:r>
      <w:r>
        <w:t xml:space="preserve"> action is carried out.</w:t>
      </w:r>
    </w:p>
    <w:p w:rsidR="0050776B" w:rsidP="005B3882" w14:paraId="6E8FCCAE" w14:textId="51DD63F9">
      <w:pPr>
        <w:pStyle w:val="Heading3"/>
        <w:numPr>
          <w:ilvl w:val="0"/>
          <w:numId w:val="48"/>
        </w:numPr>
      </w:pPr>
      <w:bookmarkStart w:id="28" w:name="_Toc193400815"/>
      <w:bookmarkStart w:id="29" w:name="_Toc195712979"/>
      <w:r>
        <w:t>PROGRAM VARIANCES</w:t>
      </w:r>
      <w:bookmarkEnd w:id="28"/>
      <w:bookmarkEnd w:id="29"/>
    </w:p>
    <w:p w:rsidR="0050776B" w:rsidP="009F4B61" w14:paraId="6D009CBD" w14:textId="77777777">
      <w:r>
        <w:t>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p>
    <w:p w:rsidR="0050776B" w:rsidP="005B3882" w14:paraId="4B89F3FF" w14:textId="781E5AAD">
      <w:pPr>
        <w:numPr>
          <w:ilvl w:val="0"/>
          <w:numId w:val="46"/>
        </w:numPr>
        <w:spacing w:after="160"/>
      </w:pPr>
      <w:r>
        <w:t xml:space="preserve">Background of the </w:t>
      </w:r>
      <w:r>
        <w:t>problem;</w:t>
      </w:r>
    </w:p>
    <w:p w:rsidR="0050776B" w:rsidP="005B3882" w14:paraId="085D96FE" w14:textId="7A8C4C84">
      <w:pPr>
        <w:numPr>
          <w:ilvl w:val="0"/>
          <w:numId w:val="46"/>
        </w:numPr>
        <w:spacing w:after="160"/>
      </w:pPr>
      <w:r>
        <w:t xml:space="preserve">Performance during the previous period, such as the previous survey year for the SOII or the previous fiscal year for financial </w:t>
      </w:r>
      <w:r>
        <w:t>reporting;</w:t>
      </w:r>
    </w:p>
    <w:p w:rsidR="0050776B" w:rsidP="005B3882" w14:paraId="1926F007" w14:textId="5B965F4E">
      <w:pPr>
        <w:numPr>
          <w:ilvl w:val="0"/>
          <w:numId w:val="46"/>
        </w:numPr>
        <w:spacing w:after="160"/>
      </w:pPr>
      <w:r>
        <w:t>Proposed performance; and</w:t>
      </w:r>
    </w:p>
    <w:p w:rsidR="0050776B" w:rsidP="005B3882" w14:paraId="0A3D2B3F" w14:textId="2FF80297">
      <w:pPr>
        <w:numPr>
          <w:ilvl w:val="0"/>
          <w:numId w:val="46"/>
        </w:numPr>
        <w:spacing w:after="160"/>
      </w:pPr>
      <w:r>
        <w:t>Milestones that enable the SGA to meet standard deliverables required by the work statements for the OSHS program by the end of the fiscal year.</w:t>
      </w:r>
    </w:p>
    <w:p w:rsidR="0050776B" w:rsidP="000B20CE" w14:paraId="67B0D6FE" w14:textId="77777777">
      <w:pPr>
        <w:contextualSpacing/>
      </w:pPr>
    </w:p>
    <w:p w:rsidR="0050776B" w:rsidP="005B3882" w14:paraId="0634B694" w14:textId="7DF76D20">
      <w:pPr>
        <w:pStyle w:val="Heading3"/>
        <w:numPr>
          <w:ilvl w:val="0"/>
          <w:numId w:val="48"/>
        </w:numPr>
        <w:spacing w:after="200"/>
      </w:pPr>
      <w:bookmarkStart w:id="30" w:name="_Toc193400816"/>
      <w:bookmarkStart w:id="31" w:name="_Toc195712980"/>
      <w:r>
        <w:t>CHANGES TO THE COOPERATIVE AGREEMENT</w:t>
      </w:r>
      <w:bookmarkEnd w:id="30"/>
      <w:bookmarkEnd w:id="31"/>
    </w:p>
    <w:p w:rsidR="0050776B" w:rsidP="00C82480" w14:paraId="3702C98B" w14:textId="0C43ED1F">
      <w:pPr>
        <w:pStyle w:val="Heading4"/>
      </w:pPr>
      <w:r>
        <w:t xml:space="preserve">1.  </w:t>
      </w:r>
      <w:r w:rsidR="00420AA7">
        <w:t xml:space="preserve">  </w:t>
      </w:r>
      <w:r w:rsidR="00BA39A9">
        <w:t>Budget Changes</w:t>
      </w:r>
    </w:p>
    <w:p w:rsidR="0050776B" w:rsidP="006D7300" w14:paraId="2A579797" w14:textId="3E1660E0">
      <w:pPr>
        <w:pStyle w:val="BodyText4"/>
      </w:pPr>
      <w:bookmarkStart w:id="32" w:name="_Hlk193363228"/>
      <w:r w:rsidRPr="006D7300">
        <w:t>Budget changes that require SGAs to obtain prior written approval from the BLS include:</w:t>
      </w:r>
      <w:bookmarkEnd w:id="32"/>
    </w:p>
    <w:p w:rsidR="0050776B" w:rsidP="005B3882" w14:paraId="4D44EC64" w14:textId="7F676C59">
      <w:pPr>
        <w:numPr>
          <w:ilvl w:val="0"/>
          <w:numId w:val="49"/>
        </w:numPr>
      </w:pPr>
      <w:r>
        <w:t>Any revision that would result in the need for additional funding; and</w:t>
      </w:r>
    </w:p>
    <w:p w:rsidR="0050776B" w:rsidP="005B3882" w14:paraId="682D8521" w14:textId="15D7043E">
      <w:pPr>
        <w:numPr>
          <w:ilvl w:val="0"/>
          <w:numId w:val="49"/>
        </w:numPr>
      </w:pPr>
      <w:r>
        <w:t>Cumulative transfers among cost categories that exceed or are expected to exceed 10 percent of the current total approved program budget, whenever the total funded by the BLS is greater than $100,000.</w:t>
      </w:r>
    </w:p>
    <w:p w:rsidR="0050776B" w:rsidP="006D7300" w14:paraId="37BF16A9" w14:textId="3190A116">
      <w:pPr>
        <w:pStyle w:val="Heading4"/>
      </w:pPr>
      <w:r>
        <w:t xml:space="preserve">2.   </w:t>
      </w:r>
      <w:r w:rsidR="00420AA7">
        <w:t xml:space="preserve"> </w:t>
      </w:r>
      <w:r w:rsidRPr="006D7300">
        <w:t>Programmatic</w:t>
      </w:r>
      <w:r>
        <w:t xml:space="preserve"> Changes</w:t>
      </w:r>
    </w:p>
    <w:p w:rsidR="0050776B" w:rsidP="00DC218E" w14:paraId="64E58E99" w14:textId="77777777">
      <w:pPr>
        <w:pStyle w:val="BodyText4"/>
      </w:pPr>
      <w:r>
        <w:t>Programmatic changes that require BLS prior written approval include:</w:t>
      </w:r>
    </w:p>
    <w:p w:rsidR="0050776B" w:rsidP="00A104B4" w14:paraId="6B45A391" w14:textId="6280BD42">
      <w:pPr>
        <w:ind w:left="720"/>
      </w:pPr>
      <w:r>
        <w:t>a.</w:t>
      </w:r>
      <w:r w:rsidR="0001478E">
        <w:t xml:space="preserve">  </w:t>
      </w:r>
      <w:r>
        <w:t xml:space="preserve">Any revision of the scope or objectives of the Cooperative </w:t>
      </w:r>
      <w:r>
        <w:t>Agreement;</w:t>
      </w:r>
    </w:p>
    <w:p w:rsidR="0050776B" w:rsidP="00A104B4" w14:paraId="5CD6C8CB" w14:textId="0A7FDC06">
      <w:pPr>
        <w:ind w:left="990" w:hanging="270"/>
      </w:pPr>
      <w:r>
        <w:t>b.</w:t>
      </w:r>
      <w:r w:rsidR="0001478E">
        <w:t xml:space="preserve">  </w:t>
      </w:r>
      <w:r>
        <w:t>Any significant deviation from the timetables specified in the manual or technical memoranda; or</w:t>
      </w:r>
    </w:p>
    <w:p w:rsidR="0050776B" w:rsidP="00A104B4" w14:paraId="17416430" w14:textId="5394B0E2">
      <w:pPr>
        <w:ind w:left="720"/>
      </w:pPr>
      <w:r>
        <w:t>c.</w:t>
      </w:r>
      <w:r w:rsidR="0001478E">
        <w:t xml:space="preserve">  </w:t>
      </w:r>
      <w:r>
        <w:t>Need to extend the period of availability of funds.</w:t>
      </w:r>
    </w:p>
    <w:p w:rsidR="0050776B" w:rsidP="006D7300" w14:paraId="0DD9F33D" w14:textId="2F9CE1ED">
      <w:pPr>
        <w:pStyle w:val="Heading4"/>
      </w:pPr>
      <w:r>
        <w:t xml:space="preserve">3.   </w:t>
      </w:r>
      <w:r w:rsidR="00420AA7">
        <w:t xml:space="preserve"> </w:t>
      </w:r>
      <w:r w:rsidRPr="006D7300">
        <w:t>Additional</w:t>
      </w:r>
      <w:r>
        <w:t xml:space="preserve"> Activities to Maintain Currency</w:t>
      </w:r>
    </w:p>
    <w:p w:rsidR="0050776B" w:rsidP="00420AA7" w14:paraId="46CFB604" w14:textId="77777777">
      <w:pPr>
        <w:pStyle w:val="BodyText4"/>
      </w:pPr>
      <w:r>
        <w:t>AAMCs are research projects identified by the SGA. They are funded under the CA and may extend the life of the CA beyond its initial termination date.</w:t>
      </w:r>
    </w:p>
    <w:p w:rsidR="0050776B" w:rsidP="00420AA7" w14:paraId="286A13F9" w14:textId="09FB709F">
      <w:pPr>
        <w:pStyle w:val="BodyText4"/>
      </w:pPr>
      <w:r>
        <w:t xml:space="preserve">AAMCs require prior written approval from the BLS. The SGA initiates an AAMC by submitting a letter to their regional office, outlining the proposal. (Detailed instructions for what kind of information to include in the request letter </w:t>
      </w:r>
      <w:r w:rsidR="00354C04">
        <w:t xml:space="preserve">are </w:t>
      </w:r>
      <w:r>
        <w:t xml:space="preserve">contained later in </w:t>
      </w:r>
      <w:r w:rsidRPr="009242D0">
        <w:t xml:space="preserve">Part II, Section </w:t>
      </w:r>
      <w:r w:rsidRPr="009242D0" w:rsidR="00550FB7">
        <w:t>10</w:t>
      </w:r>
      <w:r>
        <w:t>.) If the proposal is approved, the BLS will match the SGA funding and the SGA and the BLS will modify the CA to add funding and incorporate the approved proposal as part of the statement of work.</w:t>
      </w:r>
    </w:p>
    <w:p w:rsidR="0050776B" w:rsidP="00420AA7" w14:paraId="26AF645A" w14:textId="77777777">
      <w:pPr>
        <w:pStyle w:val="BodyText4"/>
      </w:pPr>
      <w:r>
        <w:t xml:space="preserve">All AAMCs must be planned to start in the fiscal year in which they are funded and </w:t>
      </w:r>
      <w:r>
        <w:t>be completed</w:t>
      </w:r>
      <w:r>
        <w:t xml:space="preserve"> no later than the end of the fiscal year following their initiation. All extensions to the end date of the CA due to the AAMC must be requested in writing and approved by the BLS Grant Officer in writing. If granted a time extension, the SGA and the BLS must be clear about which work statement deliverables from the CA still apply. The period of performance of an AAMC is to be no longer than 18 months.</w:t>
      </w:r>
    </w:p>
    <w:p w:rsidR="0050776B" w:rsidP="00CF38D6" w14:paraId="5350EED7" w14:textId="616CD1C6">
      <w:pPr>
        <w:pStyle w:val="Heading4"/>
      </w:pPr>
      <w:r>
        <w:t xml:space="preserve">4.   </w:t>
      </w:r>
      <w:r>
        <w:t>Obtaining Prior Approval</w:t>
      </w:r>
    </w:p>
    <w:p w:rsidR="0050776B" w:rsidP="00CF38D6" w14:paraId="67EC99DC" w14:textId="77777777">
      <w:pPr>
        <w:pStyle w:val="BodyText4"/>
      </w:pPr>
      <w:r>
        <w:t xml:space="preserve">Any changes to the Cooperative Agreement should be requested in </w:t>
      </w:r>
      <w:r>
        <w:t>GrantSolutions</w:t>
      </w:r>
      <w:r>
        <w:t xml:space="preserve"> using the Amendments feature.  </w:t>
      </w:r>
    </w:p>
    <w:p w:rsidR="0050776B" w:rsidP="00CF38D6" w14:paraId="7AD77631" w14:textId="77777777">
      <w:pPr>
        <w:pStyle w:val="BodyText4"/>
      </w:pPr>
      <w:r>
        <w:t>To obtain written approval from the BLS for programmatic or budget changes to the Cooperative Agreement or for an AAMC, the SGA should submit the following:</w:t>
      </w:r>
    </w:p>
    <w:p w:rsidR="0050776B" w:rsidRPr="00E52596" w:rsidP="0050776B" w14:paraId="36DE3DDF" w14:textId="77777777">
      <w:pPr>
        <w:rPr>
          <w:sz w:val="2"/>
          <w:szCs w:val="2"/>
        </w:rPr>
      </w:pPr>
    </w:p>
    <w:p w:rsidR="0050776B" w:rsidP="00CF38D6" w14:paraId="06F86876" w14:textId="4993F39A">
      <w:pPr>
        <w:pStyle w:val="BodyText4List"/>
      </w:pPr>
      <w:r>
        <w:t xml:space="preserve">SF-424 reflecting the revision or AAMC, if </w:t>
      </w:r>
      <w:r>
        <w:t>appropriate;</w:t>
      </w:r>
    </w:p>
    <w:p w:rsidR="0050776B" w:rsidP="00CF38D6" w14:paraId="6BD4F6E8" w14:textId="1B68C620">
      <w:pPr>
        <w:pStyle w:val="BodyText4List"/>
      </w:pPr>
      <w:r>
        <w:t xml:space="preserve">A revised Budget Information Form (BIF), annotated to reflect the modified budget elements. </w:t>
      </w:r>
    </w:p>
    <w:p w:rsidR="0050776B" w:rsidP="00CF38D6" w14:paraId="005C3830" w14:textId="09034A73">
      <w:pPr>
        <w:pStyle w:val="BodyText4List"/>
      </w:pPr>
      <w:r>
        <w:t xml:space="preserve">The appropriate page(s) of the work statement </w:t>
      </w:r>
      <w:r>
        <w:t>annotated</w:t>
      </w:r>
      <w:r>
        <w:t xml:space="preserve"> to reflect the change to the scope or duration of work originally agreed upon or for an AAMC for which funding has been approved.</w:t>
      </w:r>
    </w:p>
    <w:p w:rsidR="0050776B" w:rsidP="00CF38D6" w14:paraId="0C7A3DBE" w14:textId="77777777">
      <w:pPr>
        <w:pStyle w:val="BodyText4"/>
      </w:pPr>
      <w:r>
        <w:t>Changes must be approved prior to the beginning of the quarter in which they would take effect.</w:t>
      </w:r>
    </w:p>
    <w:p w:rsidR="0050776B" w:rsidP="00CF38D6" w14:paraId="254F0DC6" w14:textId="77777777">
      <w:pPr>
        <w:pStyle w:val="BodyText4"/>
      </w:pPr>
      <w:r>
        <w:t>The SGA's request for prior approval must be received at least 30 days before the beginning of the quarter.</w:t>
      </w:r>
    </w:p>
    <w:p w:rsidR="0050776B" w:rsidP="00CF38D6" w14:paraId="234CE584" w14:textId="17B4A55B">
      <w:pPr>
        <w:pStyle w:val="Heading4"/>
      </w:pPr>
      <w:r>
        <w:t xml:space="preserve">5.    </w:t>
      </w:r>
      <w:r>
        <w:t>BLS-Initiated Budget Changes</w:t>
      </w:r>
    </w:p>
    <w:p w:rsidR="0050776B" w:rsidP="00CF38D6" w14:paraId="24935079" w14:textId="77777777">
      <w:pPr>
        <w:pStyle w:val="BodyText4"/>
      </w:pPr>
      <w:r>
        <w:t>In the event of legislatively mandated reductions to appropriated funds, necessitating the BLS to reduce the original award amount of the Cooperative Agreement, an amendment to the Cooperative Agreement will be executed. The BLS prefers that bilateral amendments be used to affect these budget reductions. However, where an SGA prefers that the BLS initiate and execute a unilateral amendment, because, for example, of the workload and time expense involved in obtaining state-required review and signature of bilateral amendments, a unilateral amendment will be used, and the BLS will notify the SGA, in writing, of its action. The notification will specifically state what was done on behalf of the SGA.</w:t>
      </w:r>
    </w:p>
    <w:p w:rsidR="0050776B" w:rsidP="00CF38D6" w14:paraId="3594035F" w14:textId="5F8C4546">
      <w:pPr>
        <w:pStyle w:val="Heading4"/>
      </w:pPr>
      <w:r>
        <w:t xml:space="preserve">6.    </w:t>
      </w:r>
      <w:r>
        <w:t>Time Extensions</w:t>
      </w:r>
    </w:p>
    <w:p w:rsidR="0050776B" w:rsidP="00CF38D6" w14:paraId="0DF8E37E" w14:textId="77777777">
      <w:pPr>
        <w:pStyle w:val="BodyText4"/>
      </w:pPr>
      <w:r>
        <w:t>Where the sole purpose of a change to the CA is to provide additional time to complete deliverables that relate to AAMCs, a unilateral amendment may also be used. Again, the BLS prefers the use of a bilateral amendment, but will initiate a unilateral amendment to effect the change to reduce the state’s workload and paperwork. As noted above, any amendment to extend the period of performance must clearly state what work is still being done. Amendments to extend the duration of an AAMC need to be completed prior to the end of the period of performance for the AAMC.</w:t>
      </w:r>
    </w:p>
    <w:p w:rsidR="0050776B" w:rsidP="005B3882" w14:paraId="3955D471" w14:textId="007EB2B6">
      <w:pPr>
        <w:pStyle w:val="Heading3"/>
        <w:numPr>
          <w:ilvl w:val="0"/>
          <w:numId w:val="48"/>
        </w:numPr>
      </w:pPr>
      <w:bookmarkStart w:id="33" w:name="_Toc193400817"/>
      <w:bookmarkStart w:id="34" w:name="_Toc195712981"/>
      <w:r>
        <w:t>EQUIPMENT</w:t>
      </w:r>
      <w:bookmarkEnd w:id="33"/>
      <w:bookmarkEnd w:id="34"/>
    </w:p>
    <w:p w:rsidR="0050776B" w:rsidP="009F4B61" w14:paraId="6DE5E084" w14:textId="11959A04">
      <w:r>
        <w:t xml:space="preserve">The SGA shall use, manage, and dispose of equipment acquired under the cooperative agreement in accordance with state laws and procedures and with the provisions of the All OSHS Program Work Statement. When disposing of equipment, which includes printers, hard drives must be properly sanitized. Title to equipment purchased with cooperative agreement funds shall vest upon acquisition in the SGA. However, the BLS, </w:t>
      </w:r>
      <w:r w:rsidRPr="00417C00">
        <w:t>per 2 CFR 200.313(</w:t>
      </w:r>
      <w:r w:rsidRPr="00417C00" w:rsidR="00FC3E1B">
        <w:t>e</w:t>
      </w:r>
      <w:r w:rsidRPr="00417C00">
        <w:t>)</w:t>
      </w:r>
      <w:r w:rsidRPr="00417C00" w:rsidR="00FC3E1B">
        <w:t>(3)</w:t>
      </w:r>
      <w:r w:rsidRPr="00417C00">
        <w:t>,</w:t>
      </w:r>
      <w:r>
        <w:t xml:space="preserve"> reserves the right to transfer title to the Federal Government or a third party named by the BLS when such a third party is otherwise eligible under existing statutes. Such transfers are subject to the standards appearing at 2 CFR 200.313(a)(1)-(3). Pursuant to those standards, specifically, 2 CFR 200.313(a)(1), the BLS reserves the right to transfer title of any Automated Data Processing (ADP) equipment, purchased with cooperative agreement funds, upon termination of financial assistance or when the equipment is no longer needed by the SGA. </w:t>
      </w:r>
    </w:p>
    <w:p w:rsidR="0050776B" w:rsidP="0050776B" w14:paraId="26E31AAC" w14:textId="77777777"/>
    <w:p w:rsidR="0050776B" w:rsidP="005B3882" w14:paraId="7182EF8E" w14:textId="4244831A">
      <w:pPr>
        <w:pStyle w:val="Heading3"/>
        <w:numPr>
          <w:ilvl w:val="0"/>
          <w:numId w:val="48"/>
        </w:numPr>
      </w:pPr>
      <w:bookmarkStart w:id="35" w:name="_Toc193400818"/>
      <w:bookmarkStart w:id="36" w:name="_Toc195712982"/>
      <w:r>
        <w:t>PROCUREMENT</w:t>
      </w:r>
      <w:bookmarkEnd w:id="35"/>
      <w:bookmarkEnd w:id="36"/>
    </w:p>
    <w:p w:rsidR="0050776B" w:rsidP="0050776B" w14:paraId="259249ED" w14:textId="6CC791E9">
      <w:r>
        <w:t>The provisions of 2 CFR 200.317 – 200.32</w:t>
      </w:r>
      <w:r w:rsidR="00C37036">
        <w:t>7</w:t>
      </w:r>
      <w:r>
        <w:t>, Procurement Standards, apply to OSHS cooperative agreements.</w:t>
      </w:r>
    </w:p>
    <w:p w:rsidR="0050776B" w:rsidRPr="00AF4525" w:rsidP="0050776B" w14:paraId="782AD0E0" w14:textId="77777777">
      <w:pPr>
        <w:rPr>
          <w:sz w:val="2"/>
          <w:szCs w:val="2"/>
        </w:rPr>
      </w:pPr>
    </w:p>
    <w:p w:rsidR="0050776B" w:rsidP="0013025C" w14:paraId="1D9C2208" w14:textId="777D3099">
      <w:pPr>
        <w:pStyle w:val="Heading4"/>
      </w:pPr>
      <w:r>
        <w:t xml:space="preserve">1.    </w:t>
      </w:r>
      <w:r>
        <w:t>Forms and Survey Material</w:t>
      </w:r>
    </w:p>
    <w:p w:rsidR="0050776B" w:rsidP="0013025C" w14:paraId="614A894A" w14:textId="77777777">
      <w:pPr>
        <w:pStyle w:val="BodyText4"/>
      </w:pPr>
      <w:r>
        <w:t>The state will obtain BLS regional office approval to use the following before final arrangements are made:</w:t>
      </w:r>
    </w:p>
    <w:p w:rsidR="0050776B" w:rsidP="005B3882" w14:paraId="25DFA0F2" w14:textId="2B1F431F">
      <w:pPr>
        <w:pStyle w:val="BodyText4List"/>
        <w:numPr>
          <w:ilvl w:val="0"/>
          <w:numId w:val="51"/>
        </w:numPr>
      </w:pPr>
      <w:r>
        <w:t xml:space="preserve">All state forms equivalent to Federal </w:t>
      </w:r>
      <w:r>
        <w:t>forms—</w:t>
      </w:r>
      <w:r>
        <w:t xml:space="preserve">survey reporting forms and the prenotification </w:t>
      </w:r>
      <w:r>
        <w:t>booklet;</w:t>
      </w:r>
    </w:p>
    <w:p w:rsidR="0050776B" w:rsidP="0013025C" w14:paraId="78215387" w14:textId="25FA106C">
      <w:pPr>
        <w:pStyle w:val="BodyText4List"/>
      </w:pPr>
      <w:r>
        <w:t xml:space="preserve">State-originated solicitation and prenotification letters to </w:t>
      </w:r>
      <w:r>
        <w:t>employers;</w:t>
      </w:r>
    </w:p>
    <w:p w:rsidR="0050776B" w:rsidP="0013025C" w14:paraId="3F41D24A" w14:textId="3755B985">
      <w:pPr>
        <w:pStyle w:val="BodyText4List"/>
      </w:pPr>
      <w:r>
        <w:t>State-originated survey verification forms and letters; and</w:t>
      </w:r>
    </w:p>
    <w:p w:rsidR="0050776B" w:rsidP="0013025C" w14:paraId="6EC2D8F1" w14:textId="70EAFF55">
      <w:pPr>
        <w:pStyle w:val="BodyText4List"/>
      </w:pPr>
      <w:r>
        <w:t>State inserts in the prenotification booklet and any other survey instrument.</w:t>
      </w:r>
    </w:p>
    <w:p w:rsidR="0050776B" w:rsidRPr="00295B34" w:rsidP="0050776B" w14:paraId="44097ADB" w14:textId="77777777">
      <w:pPr>
        <w:rPr>
          <w:sz w:val="2"/>
          <w:szCs w:val="2"/>
        </w:rPr>
      </w:pPr>
    </w:p>
    <w:p w:rsidR="0050776B" w:rsidP="0013025C" w14:paraId="3ABAED37" w14:textId="1DD5BD7D">
      <w:pPr>
        <w:pStyle w:val="Heading4"/>
      </w:pPr>
      <w:r>
        <w:t xml:space="preserve">2.    </w:t>
      </w:r>
      <w:r>
        <w:t>Subcontracting</w:t>
      </w:r>
    </w:p>
    <w:p w:rsidR="0050776B" w:rsidP="0013025C" w14:paraId="016A7795" w14:textId="199E686B">
      <w:pPr>
        <w:pStyle w:val="BodyText4"/>
      </w:pPr>
      <w:r>
        <w:t xml:space="preserve">Substantive program work under the Cooperative Agreement may not be </w:t>
      </w:r>
      <w:r>
        <w:t>subgranted</w:t>
      </w:r>
      <w:r>
        <w:t xml:space="preserve"> or contracted by the SGA without prior approval. Substantive program work includes the sampling, data collection, estimation, and validation activities. Non-substantive activities for which BLS grants permission to the SGA to contract </w:t>
      </w:r>
      <w:r>
        <w:t>work,</w:t>
      </w:r>
      <w:r>
        <w:t xml:space="preserve"> may also be subcontracted on a case-by-case basis so long as approved by the BLS and the SGA and their contractors follow the confidentiality requirements around contracting set out in </w:t>
      </w:r>
      <w:r w:rsidRPr="009242D0">
        <w:t>part I, section R.</w:t>
      </w:r>
      <w:r w:rsidR="00E03BBD">
        <w:t>7</w:t>
      </w:r>
      <w:r w:rsidRPr="009242D0">
        <w:t>. of this CA.</w:t>
      </w:r>
    </w:p>
    <w:p w:rsidR="0050776B" w:rsidP="005B3882" w14:paraId="26FB8145" w14:textId="366F10E1">
      <w:pPr>
        <w:pStyle w:val="Heading3"/>
        <w:numPr>
          <w:ilvl w:val="0"/>
          <w:numId w:val="48"/>
        </w:numPr>
      </w:pPr>
      <w:bookmarkStart w:id="37" w:name="_Toc193400819"/>
      <w:bookmarkStart w:id="38" w:name="_Toc195712983"/>
      <w:r>
        <w:t>BUDGET VARIANCES</w:t>
      </w:r>
      <w:bookmarkEnd w:id="37"/>
      <w:bookmarkEnd w:id="38"/>
    </w:p>
    <w:p w:rsidR="0050776B" w:rsidP="0050776B" w14:paraId="6C3211CC" w14:textId="77777777">
      <w:r>
        <w:t>At the end of the first fiscal year of the CA, after the funded base program activities are complete but before a partial closeout of the base programs is conducted, eligible SGAs may request a budget variance from the BLS. Budget variances permit eligible states to move a limited amount of federal and state matching funds between base programs and additional activities to maintain currency (AAMCs) to help minimize over- or under-obligation of funds to any single program. Budget variances are allowable, subject to the following conditions:</w:t>
      </w:r>
    </w:p>
    <w:p w:rsidR="0050776B" w:rsidP="005B3882" w14:paraId="06BADCC0" w14:textId="6954ADEF">
      <w:pPr>
        <w:numPr>
          <w:ilvl w:val="1"/>
          <w:numId w:val="48"/>
        </w:numPr>
        <w:spacing w:after="200"/>
        <w:ind w:left="720"/>
      </w:pPr>
      <w:r>
        <w:t>CFOI and SOII programs must have received funding from the same fiscal year award and must be conducted by the same SGA.</w:t>
      </w:r>
    </w:p>
    <w:p w:rsidR="0050776B" w:rsidP="005B3882" w14:paraId="014ADEBD" w14:textId="5A18F987">
      <w:pPr>
        <w:numPr>
          <w:ilvl w:val="1"/>
          <w:numId w:val="48"/>
        </w:numPr>
        <w:spacing w:after="200"/>
        <w:ind w:left="720"/>
      </w:pPr>
      <w:r>
        <w:t>Any budget variance request must move equal amounts of federal OSHS funding and state matching funds.</w:t>
      </w:r>
    </w:p>
    <w:p w:rsidR="0050776B" w:rsidP="005B3882" w14:paraId="7C3AE47F" w14:textId="2EFF6FD8">
      <w:pPr>
        <w:numPr>
          <w:ilvl w:val="1"/>
          <w:numId w:val="48"/>
        </w:numPr>
        <w:spacing w:after="200"/>
        <w:ind w:left="720"/>
      </w:pPr>
      <w:r>
        <w:t xml:space="preserve">The total amount to be moved cannot exceed 4 percent of the SGA’s total fiscal year CA funding for the base programs (i.e., SOII and CFOI), and their associated AAMCs (the funding totals may be figured including any funds that have been </w:t>
      </w:r>
      <w:r>
        <w:t>deobligated</w:t>
      </w:r>
      <w:r>
        <w:t xml:space="preserve"> during the year).</w:t>
      </w:r>
    </w:p>
    <w:p w:rsidR="0050776B" w:rsidP="005B3882" w14:paraId="55F848D6" w14:textId="5B707948">
      <w:pPr>
        <w:numPr>
          <w:ilvl w:val="1"/>
          <w:numId w:val="48"/>
        </w:numPr>
        <w:spacing w:after="200"/>
        <w:ind w:left="720"/>
      </w:pPr>
      <w:r>
        <w:t>Budget variance actions for any base program will be limited to:</w:t>
      </w:r>
    </w:p>
    <w:p w:rsidR="0050776B" w:rsidP="005B3882" w14:paraId="2E1822A4" w14:textId="17D49F51">
      <w:pPr>
        <w:numPr>
          <w:ilvl w:val="2"/>
          <w:numId w:val="48"/>
        </w:numPr>
        <w:spacing w:after="160"/>
        <w:ind w:left="1080"/>
      </w:pPr>
      <w:r>
        <w:t>20 percent, when the program is funded at $55,000 or more; or</w:t>
      </w:r>
    </w:p>
    <w:p w:rsidR="0050776B" w:rsidP="005B3882" w14:paraId="65C2279C" w14:textId="13C179F1">
      <w:pPr>
        <w:numPr>
          <w:ilvl w:val="2"/>
          <w:numId w:val="48"/>
        </w:numPr>
        <w:spacing w:after="160"/>
        <w:ind w:left="1080"/>
      </w:pPr>
      <w:r>
        <w:t>25 percent (up to a maximum of $13,000) or $1,000, whichever is greater, when the program is funded at less than $55,000.</w:t>
      </w:r>
    </w:p>
    <w:p w:rsidR="0050776B" w:rsidP="005B3882" w14:paraId="31377530" w14:textId="45A923A4">
      <w:pPr>
        <w:numPr>
          <w:ilvl w:val="2"/>
          <w:numId w:val="48"/>
        </w:numPr>
        <w:spacing w:before="120" w:after="200"/>
        <w:ind w:left="1080"/>
      </w:pPr>
      <w:r>
        <w:t>Budget variance actions for any individual AAMC will be limited to the lesser of either $1,000 or 33 percent of the total annual project amount.</w:t>
      </w:r>
    </w:p>
    <w:p w:rsidR="0050776B" w:rsidP="005B3882" w14:paraId="4B4698F7" w14:textId="426B4D41">
      <w:pPr>
        <w:numPr>
          <w:ilvl w:val="1"/>
          <w:numId w:val="48"/>
        </w:numPr>
        <w:spacing w:before="120" w:after="200"/>
        <w:ind w:left="720"/>
      </w:pPr>
      <w:r>
        <w:t>Moving funds from OSHS AAMCs to base programs is not allowed.</w:t>
      </w:r>
    </w:p>
    <w:p w:rsidR="0050776B" w:rsidP="005B3882" w14:paraId="04F5453B" w14:textId="37E3A760">
      <w:pPr>
        <w:numPr>
          <w:ilvl w:val="1"/>
          <w:numId w:val="48"/>
        </w:numPr>
        <w:spacing w:after="200"/>
        <w:ind w:left="720"/>
      </w:pPr>
      <w:r>
        <w:t>Moving base program funds to an AAMC that is funded during the fiscal year may occur regardless of the AAMC’s end date. Appropriate revisions to the work statement may also be necessary and amendments may be necessary to the CA. Example: As funds are added with the intent of expanding the scope of work, amendments will be needed.</w:t>
      </w:r>
    </w:p>
    <w:p w:rsidR="0050776B" w:rsidP="005B3882" w14:paraId="17C98DE8" w14:textId="1306A588">
      <w:pPr>
        <w:numPr>
          <w:ilvl w:val="1"/>
          <w:numId w:val="48"/>
        </w:numPr>
        <w:spacing w:after="200"/>
        <w:ind w:left="720"/>
      </w:pPr>
      <w:r>
        <w:t>Budget variance actions cannot be utilized to provide the initial funding for any AAMC project.</w:t>
      </w:r>
    </w:p>
    <w:p w:rsidR="0050776B" w:rsidP="005B3882" w14:paraId="35340B19" w14:textId="1C513751">
      <w:pPr>
        <w:numPr>
          <w:ilvl w:val="1"/>
          <w:numId w:val="48"/>
        </w:numPr>
        <w:spacing w:after="200"/>
        <w:ind w:left="720"/>
      </w:pPr>
      <w:r>
        <w:t xml:space="preserve">Total payments received to date and total reported expenditures for any base program must be less than the program’s post-budget variance, revised total budget; otherwise, the transfer cannot be completed. </w:t>
      </w:r>
      <w:r>
        <w:t>In particular, when</w:t>
      </w:r>
      <w:r>
        <w:t xml:space="preserve"> the budget variance requests funds to be </w:t>
      </w:r>
      <w:r>
        <w:t>deobligated</w:t>
      </w:r>
      <w:r>
        <w:t xml:space="preserve"> from a program, the state’s drawdowns and reported expenditures in the Department of Health and Human Services Payment Management System (HHS-PMS) cannot exceed the post-budget variance amount.</w:t>
      </w:r>
    </w:p>
    <w:p w:rsidR="0050776B" w:rsidP="005B3882" w14:paraId="4AB52D95" w14:textId="0CC8FB8D">
      <w:pPr>
        <w:numPr>
          <w:ilvl w:val="1"/>
          <w:numId w:val="48"/>
        </w:numPr>
        <w:spacing w:after="200"/>
        <w:ind w:left="720"/>
      </w:pPr>
      <w:r>
        <w:t>The budget variance form should be completed in dollars and cents when necessary.</w:t>
      </w:r>
    </w:p>
    <w:p w:rsidR="0050776B" w:rsidP="005B3882" w14:paraId="2E515C0F" w14:textId="6FC46DDE">
      <w:pPr>
        <w:numPr>
          <w:ilvl w:val="1"/>
          <w:numId w:val="48"/>
        </w:numPr>
        <w:spacing w:after="200"/>
        <w:ind w:left="720"/>
      </w:pPr>
      <w:r>
        <w:t xml:space="preserve">Any requests for budget variances from previous years must receive the prior approval of Amy Hobby, Grants Manager, Office of Administration, Division of Financial Management. Requests for moving funds with a budget variance must be kept within the same fiscal year and cannot </w:t>
      </w:r>
      <w:r>
        <w:t>take into account</w:t>
      </w:r>
      <w:r>
        <w:t xml:space="preserve"> prior-year funding.</w:t>
      </w:r>
    </w:p>
    <w:p w:rsidR="0050776B" w:rsidP="0050776B" w14:paraId="3DCCD3F0" w14:textId="77777777">
      <w:r>
        <w:t xml:space="preserve">Eligible SGAs should submit their requests for budget variances to the appropriate regional office within 60 calendar days after the end of the fiscal year. State agencies should use the BLS OSHS Cooperative Agreement Budget Variance Request Form to request </w:t>
      </w:r>
      <w:r>
        <w:t>the</w:t>
      </w:r>
      <w:r>
        <w:t xml:space="preserve"> budget variance. (A copy of this form is attached to the end of </w:t>
      </w:r>
      <w:r w:rsidRPr="009242D0">
        <w:t>Part I</w:t>
      </w:r>
      <w:r>
        <w:t>.)</w:t>
      </w:r>
    </w:p>
    <w:p w:rsidR="0050776B" w:rsidP="005B3882" w14:paraId="64D8D3AF" w14:textId="068A052B">
      <w:pPr>
        <w:pStyle w:val="Heading3"/>
        <w:numPr>
          <w:ilvl w:val="0"/>
          <w:numId w:val="48"/>
        </w:numPr>
      </w:pPr>
      <w:bookmarkStart w:id="39" w:name="_Toc193400820"/>
      <w:bookmarkStart w:id="40" w:name="_Toc195712984"/>
      <w:r>
        <w:t>CLOSEOUTS AND AUDITS</w:t>
      </w:r>
      <w:bookmarkEnd w:id="39"/>
      <w:bookmarkEnd w:id="40"/>
    </w:p>
    <w:p w:rsidR="0050776B" w:rsidP="00AF4525" w14:paraId="74DD3DE6" w14:textId="77777777">
      <w:pPr>
        <w:spacing w:after="200"/>
      </w:pPr>
      <w:r>
        <w:t>Closeouts and audits shall be performed in accordance with the requirements of 2 CFR 200.344, regarding closeout, and 2 CFR 200, Subpart F (Audit Requirements), regarding the Single Audit Act, and as may be augmented by specific guidance and instructions issued by the BLS.</w:t>
      </w:r>
    </w:p>
    <w:p w:rsidR="0050776B" w:rsidP="00AF4525" w14:paraId="227C7C77" w14:textId="77777777">
      <w:pPr>
        <w:spacing w:after="200"/>
      </w:pPr>
      <w:r>
        <w:t>If, by virtue of an AAMC, a CA extends beyond the end of the fiscal year of funding, a two-step closeout process is required. A state agency will perform a partial closeout (i.e., financial reconciliation) of the base programs (SOII and CFOI) at the end of the fiscal year of funding. As required by OMB, the state agency will perform a final closeout of all base programs and AAMCs 120 days after the last AAMC ends, or 120 days after the end of the fiscal year in which the last AAMC ends.</w:t>
      </w:r>
    </w:p>
    <w:p w:rsidR="0050776B" w:rsidP="00AF4525" w14:paraId="00E32573" w14:textId="77777777">
      <w:pPr>
        <w:spacing w:after="200"/>
      </w:pPr>
      <w:r>
        <w:t xml:space="preserve">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 OSHS2); the Financial Reconciliation Worksheet (FRW); and the Property </w:t>
      </w:r>
      <w:r>
        <w:t xml:space="preserve">Listing (where applicable). The BLS-specific forms are included as part of this Cooperative Agreement Application. As required by OMB, closeout packages are due no later than 120 calendar days after the end of the Cooperative Agreement period. If SGAs </w:t>
      </w:r>
      <w:r>
        <w:t>are not able to</w:t>
      </w:r>
      <w:r>
        <w:t xml:space="preserve"> </w:t>
      </w:r>
      <w:r>
        <w:t>make</w:t>
      </w:r>
      <w:r>
        <w:t xml:space="preserve"> this deadline, they may request an extension to the due date. Such a request must be in writing and sent to the Grant Officer. The Grant Officer will respond in writing to the request. Once the closeout materials are received, the regional office grants staff will inform the SGA of any missing reports and inquire about the status of funding for completion of the project. Final closeouts must reflect that there are not any outstanding resources on order or accruals remaining at the time of submission. In addition, cash drawdowns in HHS-PMS should equal total expenses for the fiscal year.</w:t>
      </w:r>
    </w:p>
    <w:p w:rsidR="0050776B" w:rsidP="005B3882" w14:paraId="66DFC65C" w14:textId="031B0E9F">
      <w:pPr>
        <w:pStyle w:val="Heading3"/>
        <w:numPr>
          <w:ilvl w:val="0"/>
          <w:numId w:val="48"/>
        </w:numPr>
        <w:spacing w:after="200"/>
      </w:pPr>
      <w:bookmarkStart w:id="41" w:name="_Toc193400821"/>
      <w:bookmarkStart w:id="42" w:name="_Toc195712985"/>
      <w:r>
        <w:t>RECORDS</w:t>
      </w:r>
      <w:bookmarkEnd w:id="41"/>
      <w:bookmarkEnd w:id="42"/>
    </w:p>
    <w:p w:rsidR="0050776B" w:rsidP="0013025C" w14:paraId="21DFBEF9" w14:textId="3F1B0C70">
      <w:pPr>
        <w:pStyle w:val="Heading4"/>
      </w:pPr>
      <w:r>
        <w:t xml:space="preserve">1.    </w:t>
      </w:r>
      <w:r>
        <w:t>Retention</w:t>
      </w:r>
    </w:p>
    <w:p w:rsidR="0050776B" w:rsidP="0013025C" w14:paraId="76E1B7E7" w14:textId="336D51BE">
      <w:pPr>
        <w:pStyle w:val="BodyText4"/>
      </w:pPr>
      <w:r>
        <w:t>Records will be retained in accordance with 2 CFR 200.33</w:t>
      </w:r>
      <w:r w:rsidR="00A91767">
        <w:t>4</w:t>
      </w:r>
      <w:r>
        <w:t xml:space="preserve"> – 200.33</w:t>
      </w:r>
      <w:r w:rsidR="00A91767">
        <w:t>8</w:t>
      </w:r>
      <w:r>
        <w:t xml:space="preserve">, Record Retention and Access. Generally, the SGA will retain all records pertinent to the agreement, including financial records and supporting documents for a period of three years from the date of the final expenditure report. States will retain the hard copy forms (Survey of Occupational Injuries and Illnesses (SOII) and Census of Fatal Occupational Injuries (CFOI) statistical records) from respondents and enter the establishment or fatality micro-data into BLS computer systems. For some electronic records accessible to BLS, BLS may extract data into BLS computer systems. States shall also retain any electronic version of the forms received through email submission of the SOII. Typically, unless instructed otherwise, states may destroy these electronic and hard copies 30 days after the state’s final SOII estimates have been generated or two years after submitting the final updated CFOI data file for the reference year, unless instructed otherwise by the national office for </w:t>
      </w:r>
      <w:r>
        <w:t>federally-sourced</w:t>
      </w:r>
      <w:r>
        <w:t xml:space="preserve"> documents that require earlier disposal.</w:t>
      </w:r>
    </w:p>
    <w:p w:rsidR="0050776B" w:rsidP="0013025C" w14:paraId="0E066FF7" w14:textId="055FB06C">
      <w:pPr>
        <w:pStyle w:val="Heading4"/>
      </w:pPr>
      <w:r>
        <w:t xml:space="preserve">2.   </w:t>
      </w:r>
      <w:r>
        <w:t>Disposal</w:t>
      </w:r>
    </w:p>
    <w:p w:rsidR="0050776B" w:rsidP="0013025C" w14:paraId="717F42B9" w14:textId="77777777">
      <w:pPr>
        <w:pStyle w:val="BodyText4"/>
      </w:pPr>
      <w:r>
        <w:t>The BLS State 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rsidR="0050776B" w:rsidP="005B3882" w14:paraId="53F12A3B" w14:textId="5C3935D2">
      <w:pPr>
        <w:pStyle w:val="Heading3"/>
        <w:numPr>
          <w:ilvl w:val="0"/>
          <w:numId w:val="48"/>
        </w:numPr>
        <w:spacing w:after="200"/>
      </w:pPr>
      <w:bookmarkStart w:id="43" w:name="_Toc193400822"/>
      <w:bookmarkStart w:id="44" w:name="_Toc195712986"/>
      <w:r>
        <w:t>CONFIDENTIALITY</w:t>
      </w:r>
      <w:bookmarkEnd w:id="43"/>
      <w:bookmarkEnd w:id="44"/>
    </w:p>
    <w:p w:rsidR="0050776B" w:rsidP="0013025C" w14:paraId="771B9942" w14:textId="24D10901">
      <w:pPr>
        <w:pStyle w:val="Heading4"/>
      </w:pPr>
      <w:r>
        <w:t xml:space="preserve">1.    </w:t>
      </w:r>
      <w:r>
        <w:t>Federal Guidelines</w:t>
      </w:r>
    </w:p>
    <w:p w:rsidR="0050776B" w:rsidP="0013025C" w14:paraId="640D892F" w14:textId="77777777">
      <w:pPr>
        <w:pStyle w:val="BodyText4"/>
      </w:pPr>
      <w:r>
        <w:t xml:space="preserve">Most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(44 USC 3561 et seq.) </w:t>
      </w:r>
      <w:r>
        <w:t>safeguards</w:t>
      </w:r>
      <w:r>
        <w:t xml:space="preserve">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w:t>
      </w:r>
    </w:p>
    <w:p w:rsidR="0050776B" w:rsidP="0013025C" w14:paraId="29F8BCD1" w14:textId="33DA0D48">
      <w:pPr>
        <w:pStyle w:val="Heading4"/>
      </w:pPr>
      <w:r>
        <w:t xml:space="preserve">2.    </w:t>
      </w:r>
      <w:r>
        <w:t>Description of Confidential Information</w:t>
      </w:r>
    </w:p>
    <w:p w:rsidR="002F4D3E" w:rsidP="0013025C" w14:paraId="19C59ED6" w14:textId="77777777">
      <w:pPr>
        <w:pStyle w:val="BodyText4"/>
      </w:pPr>
      <w:r>
        <w:t>For the purposes of this cooperative agreement “confidential information” includes:</w:t>
      </w:r>
    </w:p>
    <w:p w:rsidR="0050776B" w:rsidP="0013025C" w14:paraId="63816DF1" w14:textId="065B82B0">
      <w:pPr>
        <w:pStyle w:val="BodyText4"/>
      </w:pPr>
      <w:r>
        <w:t>Respondent Identifiable Information (Protected by CIPSEA)</w:t>
      </w:r>
    </w:p>
    <w:p w:rsidR="0050776B" w:rsidP="005B3882" w14:paraId="7763AB83" w14:textId="2FDF471F">
      <w:pPr>
        <w:pStyle w:val="BodyText4List"/>
        <w:numPr>
          <w:ilvl w:val="0"/>
          <w:numId w:val="52"/>
        </w:numPr>
      </w:pPr>
      <w:r>
        <w:t>All names, addresses, and other information about an establishment from which data are requested.</w:t>
      </w:r>
    </w:p>
    <w:p w:rsidR="0050776B" w:rsidP="0013025C" w14:paraId="32C87BD0" w14:textId="1ABE26D9">
      <w:pPr>
        <w:pStyle w:val="BodyText4List"/>
      </w:pPr>
      <w:r>
        <w:t>All identifiable respondent submissions.</w:t>
      </w:r>
    </w:p>
    <w:p w:rsidR="0050776B" w:rsidP="0013025C" w14:paraId="25A5F7EB" w14:textId="63E62C57">
      <w:pPr>
        <w:pStyle w:val="BodyText4List"/>
      </w:pPr>
      <w:r>
        <w:t>I</w:t>
      </w:r>
      <w:r>
        <w:t>nformation in administrative files that has been commingled with confidential information, unless it has been separately identified as coming from a public source.</w:t>
      </w:r>
    </w:p>
    <w:p w:rsidR="0050776B" w:rsidP="0013025C" w14:paraId="792919EC" w14:textId="10286B05">
      <w:pPr>
        <w:pStyle w:val="BodyText4List"/>
      </w:pPr>
      <w:r>
        <w:t>Disclosure avoidance parameters applied to published data, unless otherwise specified by the BLS.</w:t>
      </w:r>
    </w:p>
    <w:p w:rsidR="0050776B" w:rsidP="0013025C" w14:paraId="47A0C613" w14:textId="7EF99ACA">
      <w:pPr>
        <w:pStyle w:val="BodyText4List"/>
      </w:pPr>
      <w:r>
        <w:t>Survey-collected Personally Identifiable Information.</w:t>
      </w:r>
    </w:p>
    <w:p w:rsidR="0050776B" w:rsidP="0013025C" w14:paraId="6E17062B" w14:textId="0C20B7C5">
      <w:pPr>
        <w:pStyle w:val="BodyText4List"/>
      </w:pPr>
      <w:r>
        <w:t>Any other information in any medium and format that would reasonably disclose the identity by either direct or indirect means of any participant in a statistical program under the auspices of the BLS.</w:t>
      </w:r>
    </w:p>
    <w:p w:rsidR="0050776B" w:rsidP="0013025C" w14:paraId="3917A65B" w14:textId="77777777">
      <w:pPr>
        <w:pStyle w:val="BodyText4"/>
      </w:pPr>
      <w:r>
        <w:t>Pre-release Information (Protected by Federal Policies)</w:t>
      </w:r>
    </w:p>
    <w:p w:rsidR="0050776B" w:rsidP="0013025C" w14:paraId="026D2CBA" w14:textId="01126481">
      <w:pPr>
        <w:pStyle w:val="BodyText4List"/>
      </w:pPr>
      <w:r>
        <w:t>Pre-release information such as official estimates and other official statistical products prior to the official BLS release of the national data.</w:t>
      </w:r>
    </w:p>
    <w:p w:rsidR="0050776B" w:rsidP="0013025C" w14:paraId="52BABD94" w14:textId="289AC5BC">
      <w:pPr>
        <w:pStyle w:val="BodyText4"/>
      </w:pPr>
      <w:r>
        <w:t>Personally Identifiable Information (Protected by Federal Policies)</w:t>
      </w:r>
    </w:p>
    <w:p w:rsidR="0050776B" w:rsidP="6EDC80D4" w14:paraId="7F1A7B76" w14:textId="544DCA93">
      <w:pPr>
        <w:pStyle w:val="BodyText4List"/>
      </w:pPr>
      <w:r>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r w:rsidRPr="00997942">
        <w:t>.</w:t>
      </w:r>
      <w:r w:rsidRPr="00B949E0" w:rsidR="3AF82499">
        <w:rPr>
          <w:rFonts w:eastAsia="Calibri" w:cs="Calibri"/>
          <w:color w:val="341A51"/>
        </w:rPr>
        <w:t xml:space="preserve"> Information protected under the Privacy Act (5 U.S.C. § 552a) is included</w:t>
      </w:r>
      <w:r w:rsidRPr="00B949E0" w:rsidR="3AF82499">
        <w:rPr>
          <w:rFonts w:ascii="Segoe UI" w:eastAsia="Segoe UI" w:hAnsi="Segoe UI" w:cs="Segoe UI"/>
          <w:color w:val="341A51"/>
          <w:sz w:val="18"/>
          <w:szCs w:val="18"/>
        </w:rPr>
        <w:t>.</w:t>
      </w:r>
    </w:p>
    <w:p w:rsidR="0050776B" w:rsidP="00162FAA" w14:paraId="1E3F0784" w14:textId="7F7D5B3D">
      <w:pPr>
        <w:pStyle w:val="Heading4"/>
      </w:pPr>
      <w:r>
        <w:t xml:space="preserve">3.    </w:t>
      </w:r>
      <w:r>
        <w:t xml:space="preserve">BLS’ </w:t>
      </w:r>
      <w:r w:rsidRPr="00162FAA">
        <w:t>Confidentiality</w:t>
      </w:r>
      <w:r>
        <w:t xml:space="preserve"> Responsibility</w:t>
      </w:r>
    </w:p>
    <w:p w:rsidR="0050776B" w:rsidP="00162FAA" w14:paraId="4B65BE04" w14:textId="77777777">
      <w:pPr>
        <w:pStyle w:val="BodyText4"/>
      </w:pPr>
      <w:r>
        <w:t>For all confidential information provided to BLS by the state, the BLS, its employees, agents, and partner statistical agencies, will use the information provided for statistical purposes only and will hold the information in confidence to the full extent permitted by law. In accordance with CIPSEA (44 U.S.C. 3572) and other applicable Federal laws, confidential information will not be disclosed in identifiable form without the state’s informed consent.  Per the Federal Cybersecurity Enhancement Act of 2015, Federal information systems are protected from malicious activities through cybersecurity screening of transmitted data.</w:t>
      </w:r>
    </w:p>
    <w:p w:rsidR="0050776B" w:rsidP="0050776B" w14:paraId="19378848" w14:textId="77777777"/>
    <w:p w:rsidR="0050776B" w:rsidP="00162FAA" w14:paraId="0273EA0F" w14:textId="0D36F1FF">
      <w:pPr>
        <w:pStyle w:val="Heading4"/>
      </w:pPr>
      <w:r>
        <w:t xml:space="preserve">4.    </w:t>
      </w:r>
      <w:r>
        <w:t>State’s Confidentiality Responsibility</w:t>
      </w:r>
    </w:p>
    <w:p w:rsidR="0050776B" w:rsidP="005B3882" w14:paraId="3B74DA9F" w14:textId="06EDECC9">
      <w:pPr>
        <w:pStyle w:val="BodyText4List"/>
        <w:numPr>
          <w:ilvl w:val="0"/>
          <w:numId w:val="53"/>
        </w:numPr>
      </w:pPr>
      <w:r>
        <w:t>The state agency agrees to use respondent and personally identifiable information for statistical purposes only.</w:t>
      </w:r>
    </w:p>
    <w:p w:rsidR="0050776B" w:rsidP="005B3882" w14:paraId="021B1107" w14:textId="163202EC">
      <w:pPr>
        <w:pStyle w:val="BodyText4List"/>
        <w:numPr>
          <w:ilvl w:val="0"/>
          <w:numId w:val="53"/>
        </w:numPr>
      </w:pPr>
      <w:r>
        <w:t xml:space="preserve">The state agency agrees that pre-release information such as official estimates and other statistical products will be accessible only to authorized </w:t>
      </w:r>
      <w:r>
        <w:t>persons</w:t>
      </w:r>
      <w:r>
        <w:t xml:space="preserve"> and will not be disclosed or used in an unauthorized manner before the official BLS release of the national data. Authorized persons are state employees designated as “authorized agents” of the BLS </w:t>
      </w:r>
      <w:r w:rsidRPr="00376FEB">
        <w:t xml:space="preserve">(defined in section </w:t>
      </w:r>
      <w:r w:rsidRPr="00376FEB" w:rsidR="00383823">
        <w:t>5</w:t>
      </w:r>
      <w:r w:rsidRPr="00376FEB">
        <w:t>)</w:t>
      </w:r>
      <w:r>
        <w:t xml:space="preserve"> or state employees that have been approved for access to BLS pre-release information as certified by the BLS State Cooperating Representative.</w:t>
      </w:r>
    </w:p>
    <w:p w:rsidR="0050776B" w:rsidP="005B3882" w14:paraId="4B2E8C6E" w14:textId="5CE0839F">
      <w:pPr>
        <w:pStyle w:val="BodyText4List"/>
        <w:numPr>
          <w:ilvl w:val="0"/>
          <w:numId w:val="53"/>
        </w:numPr>
      </w:pPr>
      <w:r>
        <w:t>The state agency agrees to notify the BLS regional office immediately upon discovering:</w:t>
      </w:r>
    </w:p>
    <w:p w:rsidR="0050776B" w:rsidP="005B3882" w14:paraId="297E89F4" w14:textId="6328D8C2">
      <w:pPr>
        <w:numPr>
          <w:ilvl w:val="1"/>
          <w:numId w:val="47"/>
        </w:numPr>
        <w:spacing w:after="200"/>
      </w:pPr>
      <w:r>
        <w:t>Any breach or suspected breach of security, or</w:t>
      </w:r>
    </w:p>
    <w:p w:rsidR="0050776B" w:rsidP="005B3882" w14:paraId="087B514A" w14:textId="390C13C0">
      <w:pPr>
        <w:numPr>
          <w:ilvl w:val="1"/>
          <w:numId w:val="47"/>
        </w:numPr>
        <w:spacing w:after="240"/>
      </w:pPr>
      <w:r>
        <w:t xml:space="preserve">Any disclosure of confidential information </w:t>
      </w:r>
      <w:r>
        <w:t>not</w:t>
      </w:r>
      <w:r>
        <w:t xml:space="preserve"> authorized by this cooperative agreement.</w:t>
      </w:r>
    </w:p>
    <w:p w:rsidR="0050776B" w:rsidP="00162FAA" w14:paraId="1EED03FE" w14:textId="2A85AFCA">
      <w:pPr>
        <w:pStyle w:val="BodyText4List"/>
      </w:pPr>
      <w:r>
        <w:t>To ensure secure transmission of BLS confidential information, the following conditions must be met:</w:t>
      </w:r>
    </w:p>
    <w:p w:rsidR="0050776B" w:rsidRPr="00542EA3" w:rsidP="0050776B" w14:paraId="05BED8F4" w14:textId="77777777">
      <w:pPr>
        <w:rPr>
          <w:sz w:val="2"/>
          <w:szCs w:val="2"/>
        </w:rPr>
      </w:pPr>
    </w:p>
    <w:p w:rsidR="0050776B" w:rsidP="005B3882" w14:paraId="0595CC88" w14:textId="3F3303B8">
      <w:pPr>
        <w:numPr>
          <w:ilvl w:val="2"/>
          <w:numId w:val="47"/>
        </w:numPr>
        <w:ind w:left="1339" w:hanging="187"/>
      </w:pPr>
      <w:r>
        <w:t>Transmission of confidential information will be restricted to BLS-maintained connections.</w:t>
      </w:r>
    </w:p>
    <w:p w:rsidR="0050776B" w:rsidP="005B3882" w14:paraId="0AE5FC7D" w14:textId="23B99B53">
      <w:pPr>
        <w:numPr>
          <w:ilvl w:val="2"/>
          <w:numId w:val="47"/>
        </w:numPr>
        <w:spacing w:after="0"/>
        <w:ind w:left="1411" w:hanging="187"/>
      </w:pPr>
      <w:r>
        <w:t xml:space="preserve">Unless prevented by technical constraints, all OSHS-related electronic communications </w:t>
      </w:r>
    </w:p>
    <w:p w:rsidR="0050776B" w:rsidP="4F1F8692" w14:paraId="3413F498" w14:textId="28008308">
      <w:pPr>
        <w:ind w:left="1368"/>
      </w:pPr>
      <w:r>
        <w:t>(email) that contain confidential information will be transmitted using the BLS (“</w:t>
      </w:r>
      <w:r w:rsidRPr="00A52DD2" w:rsidR="00A52DD2">
        <w:t>bls.gov</w:t>
      </w:r>
      <w:r>
        <w:t xml:space="preserve">”) mail server. If email is sent from one BLS-provisioned email account to another BLS- provisioned email account, no additional email encryption measures are needed. If email </w:t>
      </w:r>
      <w:r>
        <w:t>will be</w:t>
      </w:r>
      <w:r>
        <w:t xml:space="preserve"> transmitted using non-BLS provisioned accounts, users will encrypt the data in an attachment using </w:t>
      </w:r>
      <w:r>
        <w:t xml:space="preserve">a </w:t>
      </w:r>
      <w:r w:rsidR="0F31879E">
        <w:t>current</w:t>
      </w:r>
      <w:r w:rsidR="0F31879E">
        <w:t xml:space="preserve"> version of </w:t>
      </w:r>
      <w:r w:rsidRPr="4F1F8692" w:rsidR="0F31879E">
        <w:rPr>
          <w:rFonts w:eastAsia="Calibri" w:cs="Calibri"/>
          <w:color w:val="000000" w:themeColor="text1"/>
        </w:rPr>
        <w:t>Federal Information Processing Standard</w:t>
      </w:r>
      <w:r w:rsidRPr="4F1F8692" w:rsidR="0F31879E">
        <w:rPr>
          <w:rFonts w:eastAsia="Calibri" w:cs="Calibri"/>
        </w:rPr>
        <w:t xml:space="preserve"> (</w:t>
      </w:r>
      <w:r>
        <w:t>FIPS</w:t>
      </w:r>
      <w:r w:rsidR="0CA22C5C">
        <w:t>)</w:t>
      </w:r>
      <w:r>
        <w:t xml:space="preserve"> 140 validated method. For example, </w:t>
      </w:r>
      <w:r w:rsidR="6FD22C18">
        <w:t xml:space="preserve">the current version of </w:t>
      </w:r>
      <w:r>
        <w:t xml:space="preserve">FIPS 140 approves as encryption the password protecting of Word or Excel attachments </w:t>
      </w:r>
      <w:r>
        <w:t>as long as</w:t>
      </w:r>
      <w:r>
        <w:t xml:space="preserve"> they can be saved with the file extension of .docx or .xlsx, respectively.</w:t>
      </w:r>
    </w:p>
    <w:p w:rsidR="0050776B" w:rsidP="005B3882" w14:paraId="69006149" w14:textId="3A1506B9">
      <w:pPr>
        <w:numPr>
          <w:ilvl w:val="1"/>
          <w:numId w:val="47"/>
        </w:numPr>
      </w:pPr>
      <w:r>
        <w:t xml:space="preserve">Transmission via portable media must also be encrypted using </w:t>
      </w:r>
      <w:r w:rsidR="1F46D613">
        <w:t xml:space="preserve">the current version of </w:t>
      </w:r>
      <w:r>
        <w:t>FIPS 140 validated methods.</w:t>
      </w:r>
    </w:p>
    <w:p w:rsidR="0050776B" w:rsidP="005B3882" w14:paraId="17B1ABE6" w14:textId="53AFB0B6">
      <w:pPr>
        <w:numPr>
          <w:ilvl w:val="1"/>
          <w:numId w:val="47"/>
        </w:numPr>
        <w:ind w:left="1440" w:hanging="360"/>
      </w:pPr>
      <w:r>
        <w:t xml:space="preserve">If technical constraints prevent the transmission of confidential data via methods described above, </w:t>
      </w:r>
      <w:r w:rsidR="7B2A3045">
        <w:t xml:space="preserve">the current version of </w:t>
      </w:r>
      <w:r>
        <w:t>FIPS 140 validated methods must be used. Any questions concerning transmissions, methods, and use should be submitted to BLS for clarification.</w:t>
      </w:r>
    </w:p>
    <w:p w:rsidR="0050776B" w:rsidP="00162FAA" w14:paraId="5A0B3BA4" w14:textId="5E0A571D">
      <w:pPr>
        <w:pStyle w:val="Heading4"/>
      </w:pPr>
      <w:r>
        <w:t xml:space="preserve">5.    </w:t>
      </w:r>
      <w:r>
        <w:t>Access to Confidential Information</w:t>
      </w:r>
    </w:p>
    <w:p w:rsidR="0050776B" w:rsidP="005B3882" w14:paraId="0A20F114" w14:textId="6589FEC3">
      <w:pPr>
        <w:pStyle w:val="BodyText4List"/>
        <w:numPr>
          <w:ilvl w:val="0"/>
          <w:numId w:val="54"/>
        </w:numPr>
      </w:pPr>
      <w:r>
        <w:t xml:space="preserve">The state agency agrees to assign BLS State Cooperating Representative(s) for the OSHS program components it undertakes under the cooperative agreement (the SOII and CFOI) prior to its execution in accordance with BLS requirements. The BLS State Cooperating Representative will be designated an agent by the BLS and must sign a BLS Agent Agreement each year a cooperative agreement is </w:t>
      </w:r>
      <w:r>
        <w:t>executed</w:t>
      </w:r>
      <w:r>
        <w:t xml:space="preserve">. A copy of this form is included as part of the application materials in </w:t>
      </w:r>
      <w:r w:rsidRPr="009242D0">
        <w:t>Part III</w:t>
      </w:r>
      <w:r>
        <w:t>.</w:t>
      </w:r>
    </w:p>
    <w:p w:rsidR="0050776B" w:rsidP="00D67F1C" w14:paraId="59F92359" w14:textId="017E5894">
      <w:pPr>
        <w:pStyle w:val="BodyText4List"/>
      </w:pPr>
      <w:r>
        <w:t>For the purposes of this cooperative agreement</w:t>
      </w:r>
      <w:r w:rsidRPr="00383823">
        <w:t>, “authorized agents” are defined as</w:t>
      </w:r>
      <w:r>
        <w:t xml:space="preserve"> individuals who have been authorized by the BLS to receive access to confidential information for work on the activities directly covered by this cooperative agreement under </w:t>
      </w:r>
      <w:r>
        <w:t>the control of the BLS Regional Commissioner or other official who the BLS designates and who have signed a BLS Agent Agreement. A copy of this form is attached at the end of Part III.</w:t>
      </w:r>
    </w:p>
    <w:p w:rsidR="0050776B" w:rsidP="00D67F1C" w14:paraId="096EFA89" w14:textId="26E6FA61">
      <w:pPr>
        <w:pStyle w:val="BodyText4List"/>
      </w:pPr>
      <w:r>
        <w:t xml:space="preserve">State employees shall not have access to pre-release information unless they are designated as “authorized agents” of the BLS (as described in section </w:t>
      </w:r>
      <w:r w:rsidR="000F29FC">
        <w:t>5</w:t>
      </w:r>
      <w:r>
        <w:t>.b.) or they have been approved for access to pre-release information as certified by the BLS State Cooperating Representative. A copy of the certification form is included as part of the application materials in Part III.</w:t>
      </w:r>
    </w:p>
    <w:p w:rsidR="0050776B" w:rsidP="00D67F1C" w14:paraId="4348686B" w14:textId="0D1A3E9E">
      <w:pPr>
        <w:pStyle w:val="BodyText4List"/>
      </w:pPr>
      <w:r>
        <w:t>The BLS may revoke an agent agreement or revoke an individual’s access to pre-release information at any time and without advance notice.</w:t>
      </w:r>
    </w:p>
    <w:p w:rsidR="0050776B" w:rsidP="00D67F1C" w14:paraId="1F581F4E" w14:textId="0B5E7695">
      <w:pPr>
        <w:pStyle w:val="BodyText4List"/>
      </w:pPr>
      <w:r>
        <w:t>The state agency agrees to administer annual confidentiality training as provided by the BLS to all state employees designated as agents to carry out work under this cooperative agreement.</w:t>
      </w:r>
    </w:p>
    <w:p w:rsidR="0050776B" w:rsidP="00D67F1C" w14:paraId="629E73C0" w14:textId="13D1D356">
      <w:pPr>
        <w:pStyle w:val="BodyText4List"/>
      </w:pPr>
      <w:r>
        <w:t xml:space="preserve">The state agency agrees to recertify on an annual basis through the BLS State Cooperating Representative that state employees approved for access to only pre-release information have been provided the “Conditions for Handling BLS Pre-Release Information” (included as part of the application materials in Part III) and have indicated their understanding and acceptance of those conditions. State employees approved for access to only pre-release information are not required to take the annual confidentiality training referenced in section </w:t>
      </w:r>
      <w:r w:rsidR="000F29FC">
        <w:t>5</w:t>
      </w:r>
      <w:r>
        <w:t>.e.</w:t>
      </w:r>
    </w:p>
    <w:p w:rsidR="0050776B" w:rsidP="00D67F1C" w14:paraId="625E64A6" w14:textId="30175CB4">
      <w:pPr>
        <w:pStyle w:val="BodyText4List"/>
      </w:pPr>
      <w:r>
        <w:t xml:space="preserve">The state agency will assure that there will be no access to </w:t>
      </w:r>
      <w:r>
        <w:t>respondent</w:t>
      </w:r>
      <w:r>
        <w:t xml:space="preserve"> or personally identifiable information by any person other than an agent designated pursuant to this agreement. Neither the state agency nor any agent designated pursuant to this agreement will use respondent or personally identifiable information for any purpose other than a BLS-approved statistical purpose. </w:t>
      </w:r>
      <w:r>
        <w:t>In order to</w:t>
      </w:r>
      <w:r>
        <w:t xml:space="preserve"> meet these requirements, the state agency working on statistical activities on behalf of the BLS must not be co-located in the same space with another entity without adequate physical barriers to protect the respondent or personally identifiable information from unauthorized access.</w:t>
      </w:r>
    </w:p>
    <w:p w:rsidR="0050776B" w:rsidP="00D67F1C" w14:paraId="1AC9224E" w14:textId="6BE72782">
      <w:pPr>
        <w:pStyle w:val="BodyText4List"/>
      </w:pPr>
      <w:r>
        <w:t>The BLS may require the submission of any output(s) produced from respondent or personally identifiable information intended for release or publication for review and approval to ensure adherence to the terms and provisions of this cooperative agreement. The state agency and designated agents will be bound by the determinations of the BLS.</w:t>
      </w:r>
    </w:p>
    <w:p w:rsidR="0050776B" w:rsidP="00D67F1C" w14:paraId="75E224AE" w14:textId="358591BE">
      <w:pPr>
        <w:pStyle w:val="BodyText4List"/>
      </w:pPr>
      <w:r>
        <w:t xml:space="preserve">State agencies may allow remote access to confidential information from offsite locations, </w:t>
      </w:r>
      <w:r>
        <w:t>provided that</w:t>
      </w:r>
      <w:r>
        <w:t xml:space="preserve"> employees comply with all telework requirements as described in section </w:t>
      </w:r>
      <w:r w:rsidRPr="009242D0">
        <w:t>S.2</w:t>
      </w:r>
      <w:r w:rsidRPr="009242D0" w:rsidR="006C52F9">
        <w:t>5</w:t>
      </w:r>
      <w:r>
        <w:t xml:space="preserve">. The state agency will annually provide the BLS Grant Officer with the names of employees approved for </w:t>
      </w:r>
      <w:r>
        <w:t>telework</w:t>
      </w:r>
      <w:r>
        <w:t xml:space="preserve"> and will provide updates as they arise. The BLS Grant Officer reserves the right to prohibit access to confidential information.</w:t>
      </w:r>
    </w:p>
    <w:p w:rsidR="0050776B" w:rsidP="00D67F1C" w14:paraId="2288332C" w14:textId="771F4B0F">
      <w:pPr>
        <w:pStyle w:val="Heading4"/>
      </w:pPr>
      <w:r>
        <w:t xml:space="preserve">6.   </w:t>
      </w:r>
      <w:r>
        <w:t>Data Sharing</w:t>
      </w:r>
    </w:p>
    <w:p w:rsidR="0050776B" w:rsidP="005B3882" w14:paraId="09F5DB36" w14:textId="3F7886B6">
      <w:pPr>
        <w:pStyle w:val="BodyText4List"/>
        <w:numPr>
          <w:ilvl w:val="0"/>
          <w:numId w:val="55"/>
        </w:numPr>
      </w:pPr>
      <w:r>
        <w:t xml:space="preserve">The state agency agrees to obtain BLS approval prior to using the respondent or personally identifiable information for any statistical activity not authorized under this cooperative agreement. For activities approved by the BLS, the state agency agrees to </w:t>
      </w:r>
      <w:r>
        <w:t>enter into</w:t>
      </w:r>
      <w:r>
        <w:t xml:space="preserve"> a </w:t>
      </w:r>
      <w:r>
        <w:t xml:space="preserve">Memorandum of Understanding with the BLS authorizing that work and stating the terms of access to </w:t>
      </w:r>
      <w:r>
        <w:t>the confidential</w:t>
      </w:r>
      <w:r>
        <w:t xml:space="preserve"> information.</w:t>
      </w:r>
    </w:p>
    <w:p w:rsidR="0050776B" w:rsidP="005B3882" w14:paraId="3F95321E" w14:textId="2D5EF23D">
      <w:pPr>
        <w:pStyle w:val="BodyText4List"/>
        <w:numPr>
          <w:ilvl w:val="0"/>
          <w:numId w:val="55"/>
        </w:numPr>
      </w:pPr>
      <w:r>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BLS and in the case of respondent identifiable information written consent has been obtained from the respondent prior to disclosure in conformance with BLS policies regarding informed consent procedures.</w:t>
      </w:r>
    </w:p>
    <w:p w:rsidR="0050776B" w:rsidP="005B3882" w14:paraId="63C81C01" w14:textId="4B84FB81">
      <w:pPr>
        <w:pStyle w:val="BodyText4List"/>
        <w:numPr>
          <w:ilvl w:val="0"/>
          <w:numId w:val="55"/>
        </w:numPr>
      </w:pPr>
      <w:r>
        <w:t>Upon receipt of any legal, investigatory, or other demand for access to the confidential information in any form, the state agency agrees:</w:t>
      </w:r>
    </w:p>
    <w:p w:rsidR="0050776B" w:rsidP="005B3882" w14:paraId="55E814F1" w14:textId="2B276D57">
      <w:pPr>
        <w:numPr>
          <w:ilvl w:val="2"/>
          <w:numId w:val="47"/>
        </w:numPr>
        <w:spacing w:after="200"/>
        <w:ind w:left="1267" w:hanging="97"/>
      </w:pPr>
      <w:r>
        <w:t>Not to disclose confidential information in any form to anyone who is not an authorized agent (in the case of respondent and personally identifiable information), approved individual (in the case of pre-release information), or employee of the BLS.</w:t>
      </w:r>
    </w:p>
    <w:p w:rsidR="0050776B" w:rsidP="005B3882" w14:paraId="766E7E4A" w14:textId="695C3C88">
      <w:pPr>
        <w:numPr>
          <w:ilvl w:val="2"/>
          <w:numId w:val="47"/>
        </w:numPr>
        <w:spacing w:after="200"/>
        <w:ind w:left="1267" w:hanging="97"/>
      </w:pPr>
      <w:r>
        <w:t>To immediately notify the BLS regional office upon receipt of any demand for access to the confidential information.</w:t>
      </w:r>
    </w:p>
    <w:p w:rsidR="0050776B" w:rsidP="005B3882" w14:paraId="185D629A" w14:textId="799A7134">
      <w:pPr>
        <w:numPr>
          <w:ilvl w:val="2"/>
          <w:numId w:val="47"/>
        </w:numPr>
        <w:spacing w:after="200"/>
        <w:ind w:left="1267" w:hanging="97"/>
      </w:pPr>
      <w:r>
        <w:t xml:space="preserve">To </w:t>
      </w:r>
      <w:r>
        <w:t>refer</w:t>
      </w:r>
      <w:r>
        <w:t xml:space="preserve"> the demand for confidential information to the BLS to be handled under Federal law.</w:t>
      </w:r>
    </w:p>
    <w:p w:rsidR="0050776B" w:rsidP="00D67F1C" w14:paraId="7B882D68" w14:textId="0F7261CA">
      <w:pPr>
        <w:pStyle w:val="Heading4"/>
      </w:pPr>
      <w:r>
        <w:t xml:space="preserve">7.   </w:t>
      </w:r>
      <w:r>
        <w:t>Use of Contractors</w:t>
      </w:r>
    </w:p>
    <w:p w:rsidR="0050776B" w:rsidP="00D67F1C" w14:paraId="654DC73E" w14:textId="657D02F4">
      <w:pPr>
        <w:pStyle w:val="BodyText4"/>
      </w:pPr>
      <w:r>
        <w:t>The state agency agrees to include adequate and appropriate confidentiality provisions in all contracts awarded, pursuant to this cooperative agreement, and that involve the disclosure of any confidential</w:t>
      </w:r>
      <w:r w:rsidR="001533CF">
        <w:t xml:space="preserve"> </w:t>
      </w:r>
      <w:r>
        <w:t xml:space="preserve">information orally, in writing, or in any other form, in whole or in part, to the contractor. </w:t>
      </w:r>
      <w:r>
        <w:t>In particular, provisions</w:t>
      </w:r>
      <w:r>
        <w:t xml:space="preserve"> from the following list must be included.</w:t>
      </w:r>
    </w:p>
    <w:p w:rsidR="0050776B" w:rsidP="005B3882" w14:paraId="2BC1C5B7" w14:textId="607F29D6">
      <w:pPr>
        <w:pStyle w:val="BodyText4List"/>
        <w:numPr>
          <w:ilvl w:val="0"/>
          <w:numId w:val="56"/>
        </w:numPr>
      </w:pPr>
      <w:r>
        <w:t xml:space="preserve">Contractor officers and employees must adhere to CIPSEA and all applicable Federal laws regarding the handling of all </w:t>
      </w:r>
      <w:r>
        <w:t>respondent</w:t>
      </w:r>
      <w:r>
        <w:t xml:space="preserve"> and personally identifiable information </w:t>
      </w:r>
      <w:r>
        <w:t>and also</w:t>
      </w:r>
      <w:r>
        <w:t xml:space="preserve"> must adhere to the BLS confidentiality policy as stated in this cooperative agreement </w:t>
      </w:r>
      <w:r>
        <w:t>with regard to</w:t>
      </w:r>
      <w:r>
        <w:t xml:space="preserve"> access to all confidential </w:t>
      </w:r>
      <w:r>
        <w:t>information;</w:t>
      </w:r>
    </w:p>
    <w:p w:rsidR="0050776B" w:rsidP="00D67F1C" w14:paraId="5637C788" w14:textId="265BD5A1">
      <w:pPr>
        <w:pStyle w:val="BodyText4List"/>
      </w:pPr>
      <w:r>
        <w:t xml:space="preserve">Access to respondent and personally identifiable information must be limited to contractor officers and employees who have been designated as agents by the BLS to work directly on the contract and who have signed the BLS Agent Agreement and have completed confidentiality training in </w:t>
      </w:r>
      <w:r>
        <w:t>advance;</w:t>
      </w:r>
    </w:p>
    <w:p w:rsidR="0050776B" w:rsidP="00D67F1C" w14:paraId="3E982570" w14:textId="0F31A44A">
      <w:pPr>
        <w:pStyle w:val="BodyText4List"/>
      </w:pPr>
      <w:r>
        <w:t xml:space="preserve">Access to pre-release information must be limited to contractor officers and employees who have been designated agents by the BLS or approved for access to only pre-release information as certified by the BLS State Cooperating </w:t>
      </w:r>
      <w:r>
        <w:t>Representative;</w:t>
      </w:r>
    </w:p>
    <w:p w:rsidR="0050776B" w:rsidP="00D67F1C" w14:paraId="6D470444" w14:textId="77198A30">
      <w:pPr>
        <w:pStyle w:val="BodyText4List"/>
      </w:pPr>
      <w:r>
        <w:t xml:space="preserve">Reliability of </w:t>
      </w:r>
      <w:r>
        <w:t>personnel;</w:t>
      </w:r>
    </w:p>
    <w:p w:rsidR="0050776B" w:rsidP="00D67F1C" w14:paraId="18F6BB1A" w14:textId="3FB62D36">
      <w:pPr>
        <w:pStyle w:val="BodyText4List"/>
      </w:pPr>
      <w:r>
        <w:t xml:space="preserve">No subcontracting permitted without the prior written approval of the BLS Grant Officer and the inclusion in the subcontract of adequate and appropriate confidentiality provisions as set out in this </w:t>
      </w:r>
      <w:r>
        <w:t>section;</w:t>
      </w:r>
    </w:p>
    <w:p w:rsidR="0050776B" w:rsidP="00D67F1C" w14:paraId="2F91C342" w14:textId="1137389B">
      <w:pPr>
        <w:pStyle w:val="BodyText4List"/>
      </w:pPr>
      <w:r>
        <w:t xml:space="preserve">Right of inspection of contractor </w:t>
      </w:r>
      <w:r>
        <w:t>facilities;</w:t>
      </w:r>
    </w:p>
    <w:p w:rsidR="0050776B" w:rsidP="00D67F1C" w14:paraId="44845781" w14:textId="007FEA58">
      <w:pPr>
        <w:pStyle w:val="BodyText4List"/>
      </w:pPr>
      <w:r>
        <w:t xml:space="preserve">Physically secure work site and computer/communications </w:t>
      </w:r>
      <w:r>
        <w:t>environment;</w:t>
      </w:r>
    </w:p>
    <w:p w:rsidR="0050776B" w:rsidP="00D67F1C" w14:paraId="26F7E2BE" w14:textId="3392E0C2">
      <w:pPr>
        <w:pStyle w:val="BodyText4List"/>
      </w:pPr>
      <w:r>
        <w:t xml:space="preserve">Exclusive storage facilities for confidential </w:t>
      </w:r>
      <w:r>
        <w:t>information;</w:t>
      </w:r>
    </w:p>
    <w:p w:rsidR="0050776B" w:rsidP="00D67F1C" w14:paraId="53671100" w14:textId="553E8F4C">
      <w:pPr>
        <w:pStyle w:val="BodyText4List"/>
      </w:pPr>
      <w:r>
        <w:t xml:space="preserve">Immediate notification of the state and the BLS upon </w:t>
      </w:r>
      <w:r>
        <w:t>discovering</w:t>
      </w:r>
      <w:r>
        <w:t xml:space="preserve">: any breach or suspected breach of security; any disclosure of </w:t>
      </w:r>
      <w:r>
        <w:t>the confidential</w:t>
      </w:r>
      <w:r>
        <w:t xml:space="preserve"> information not authorized by the contract; or upon receipt of any legal, investigatory, or other demand for access to the confidential information in any </w:t>
      </w:r>
      <w:r>
        <w:t>form;</w:t>
      </w:r>
    </w:p>
    <w:p w:rsidR="0050776B" w:rsidP="00D67F1C" w14:paraId="1A8CCC03" w14:textId="7A39AAEC">
      <w:pPr>
        <w:pStyle w:val="BodyText4List"/>
      </w:pPr>
      <w:r>
        <w:t xml:space="preserve">Right of termination for failure to comply with security </w:t>
      </w:r>
      <w:r>
        <w:t>requirements;</w:t>
      </w:r>
    </w:p>
    <w:p w:rsidR="0050776B" w:rsidP="00D67F1C" w14:paraId="62EED840" w14:textId="6FB77062">
      <w:pPr>
        <w:pStyle w:val="BodyText4List"/>
      </w:pPr>
      <w:r>
        <w:t xml:space="preserve">Right to review outputs produced from respondent and personally identifiable information prior to release or </w:t>
      </w:r>
      <w:r>
        <w:t>publication;</w:t>
      </w:r>
    </w:p>
    <w:p w:rsidR="0050776B" w:rsidP="00D67F1C" w14:paraId="7397F688" w14:textId="275BC766">
      <w:pPr>
        <w:pStyle w:val="BodyText4List"/>
      </w:pPr>
      <w:r>
        <w:t>Return or destruction of confidential information upon termination of the contract; and</w:t>
      </w:r>
    </w:p>
    <w:p w:rsidR="0050776B" w:rsidP="00D67F1C" w14:paraId="65766DFD" w14:textId="16B4E972">
      <w:pPr>
        <w:pStyle w:val="BodyText4List"/>
      </w:pPr>
      <w:r>
        <w:t>Contractor</w:t>
      </w:r>
      <w:r>
        <w:t xml:space="preserve"> shall not, by action or inaction, do anything to cause the state to violate the terms of this cooperative agreement.</w:t>
      </w:r>
    </w:p>
    <w:p w:rsidR="0050776B" w:rsidP="005B3882" w14:paraId="7456BD02" w14:textId="7F381B0B">
      <w:pPr>
        <w:pStyle w:val="Heading3"/>
        <w:numPr>
          <w:ilvl w:val="0"/>
          <w:numId w:val="48"/>
        </w:numPr>
      </w:pPr>
      <w:bookmarkStart w:id="45" w:name="_Toc193400823"/>
      <w:bookmarkStart w:id="46" w:name="_Toc195712987"/>
      <w:r>
        <w:t>DATA AND COMMUNICATIONS SAFEGUARDS</w:t>
      </w:r>
      <w:bookmarkEnd w:id="45"/>
      <w:bookmarkEnd w:id="46"/>
    </w:p>
    <w:p w:rsidR="0050776B" w:rsidP="00D67F1C" w14:paraId="4D6C17B9" w14:textId="58E00E92">
      <w:pPr>
        <w:pStyle w:val="Heading4"/>
      </w:pPr>
      <w:r>
        <w:t xml:space="preserve">1.    </w:t>
      </w:r>
      <w:r>
        <w:t>Background</w:t>
      </w:r>
    </w:p>
    <w:p w:rsidR="0050776B" w:rsidP="00D67F1C" w14:paraId="3CED45C0" w14:textId="77777777">
      <w:pPr>
        <w:pStyle w:val="BodyText4"/>
      </w:pPr>
      <w:r>
        <w:t>This cooperative agreement has been developed to establish a management agreement between the BLS and state offices. The BLS and state offices, when referred to collectively in this section, will be referred to as the “parties.”</w:t>
      </w:r>
    </w:p>
    <w:p w:rsidR="0050776B" w:rsidP="00D67F1C" w14:paraId="2266560F" w14:textId="38E1F52D">
      <w:pPr>
        <w:pStyle w:val="BodyText4"/>
      </w:pPr>
      <w:r>
        <w:t>The data and communication systems covered in this section are the BLS LAN/WAN system and BLSCS system owned by the BLS, and state-owned personal computers, whether they are provided by the BLS or purchased</w:t>
      </w:r>
      <w:r w:rsidRPr="00383823" w:rsidR="00BE58CA">
        <w:t>.</w:t>
      </w:r>
    </w:p>
    <w:p w:rsidR="0050776B" w:rsidRPr="00BD51F5" w:rsidP="0050776B" w14:paraId="4B003904" w14:textId="77777777">
      <w:pPr>
        <w:rPr>
          <w:sz w:val="2"/>
          <w:szCs w:val="2"/>
        </w:rPr>
      </w:pPr>
    </w:p>
    <w:p w:rsidR="0050776B" w:rsidP="00D67F1C" w14:paraId="629837CD" w14:textId="703D9B4B">
      <w:pPr>
        <w:pStyle w:val="Heading4"/>
      </w:pPr>
      <w:r>
        <w:t xml:space="preserve">2.    </w:t>
      </w:r>
      <w:r>
        <w:t>Authority</w:t>
      </w:r>
    </w:p>
    <w:p w:rsidR="0050776B" w:rsidP="00D67F1C" w14:paraId="46F02E21" w14:textId="77777777">
      <w:pPr>
        <w:pStyle w:val="BodyText4"/>
      </w:pPr>
      <w:r>
        <w:t>For security purposes, this agreement is entered into under the authority of the Federal Information Security Modernization Act of 2014 (Public Law 113-283).</w:t>
      </w:r>
    </w:p>
    <w:p w:rsidR="0050776B" w:rsidRPr="00BD51F5" w:rsidP="0050776B" w14:paraId="0726770B" w14:textId="77777777">
      <w:pPr>
        <w:rPr>
          <w:sz w:val="2"/>
          <w:szCs w:val="2"/>
        </w:rPr>
      </w:pPr>
    </w:p>
    <w:p w:rsidR="0050776B" w:rsidP="00D67F1C" w14:paraId="69B1864F" w14:textId="0FF04740">
      <w:pPr>
        <w:pStyle w:val="Heading4"/>
      </w:pPr>
      <w:r>
        <w:t xml:space="preserve">3.    </w:t>
      </w:r>
      <w:r>
        <w:t>Purpose</w:t>
      </w:r>
    </w:p>
    <w:p w:rsidR="0050776B" w:rsidP="00D67F1C" w14:paraId="262A478B" w14:textId="77777777">
      <w:pPr>
        <w:pStyle w:val="BodyText4"/>
      </w:pPr>
      <w:r>
        <w:t>This agreement between the parties allows for exchanges of information between state offices using information systems owned, operated, and processed at the BLS as required or allowed by The Department of Labor Cybersecurity Program Portfolio (CPP) and The Department of Labor Manual Series- 9 as well as other federal statutes, regulations, and policies that may apply, as implemented by BLS.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50776B" w:rsidP="00D67F1C" w14:paraId="1BEC33BF" w14:textId="1D28A6FC">
      <w:pPr>
        <w:pStyle w:val="BodyText4"/>
      </w:pPr>
      <w:r>
        <w:t xml:space="preserve">The BLS established and maintains a secure site accessible from the internet called the BLS </w:t>
      </w:r>
      <w:r>
        <w:t>FedState</w:t>
      </w:r>
      <w:r>
        <w:t xml:space="preserve"> Portal for the purposes of processing surveys </w:t>
      </w:r>
      <w:r>
        <w:t>per</w:t>
      </w:r>
      <w:r>
        <w:t xml:space="preserve"> the cooperative agreement. To assist in this work, state-accessible intranets are maintained to provide information on program </w:t>
      </w:r>
      <w:r>
        <w:t xml:space="preserve">operations and to access files needed to process the surveys. Files are shared with the </w:t>
      </w:r>
      <w:r>
        <w:t>BLS-state</w:t>
      </w:r>
      <w:r>
        <w:t xml:space="preserve"> teams. This connectivity also </w:t>
      </w:r>
      <w:r>
        <w:t>provides for</w:t>
      </w:r>
      <w:r>
        <w:t xml:space="preserve"> training and email communications. The BLS </w:t>
      </w:r>
      <w:r>
        <w:t>FedState</w:t>
      </w:r>
      <w:r>
        <w:t xml:space="preserve"> Portal provides only the capabilities, access, and information needed to execute the tenets of the cooperative agreement. Internal BLS resources will not be accessible by state personnel.</w:t>
      </w:r>
    </w:p>
    <w:p w:rsidR="0050776B" w:rsidP="00D67F1C" w14:paraId="7757FADE" w14:textId="77777777">
      <w:pPr>
        <w:pStyle w:val="BodyText4"/>
      </w:pPr>
      <w:r>
        <w:t>Identification and authentication security controls for connection to the state-accessible network are provided exclusively by BLS and no trust is assumed for credentials issued by the states.</w:t>
      </w:r>
    </w:p>
    <w:p w:rsidR="0050776B" w:rsidP="00D67F1C" w14:paraId="047A94D0" w14:textId="77777777">
      <w:pPr>
        <w:pStyle w:val="BodyText4"/>
      </w:pPr>
      <w:r>
        <w:t>The BLS exclusively provides for the encryption of confidential data to/from state partners. No state- provided security controls are assumed or used in protecting the confidentiality or integrity of these transmissions.</w:t>
      </w:r>
    </w:p>
    <w:p w:rsidR="0050776B" w:rsidP="00D67F1C" w14:paraId="6A9DBF31" w14:textId="77777777">
      <w:pPr>
        <w:pStyle w:val="BodyText4"/>
      </w:pPr>
      <w:r>
        <w:t>The BLS-state network architecture was designed and implemented with no expectation of security provided by the state agencies or networks.</w:t>
      </w:r>
    </w:p>
    <w:p w:rsidR="0050776B" w:rsidRPr="00BD51F5" w:rsidP="0050776B" w14:paraId="40BCBB27" w14:textId="77777777">
      <w:pPr>
        <w:rPr>
          <w:sz w:val="2"/>
          <w:szCs w:val="2"/>
        </w:rPr>
      </w:pPr>
    </w:p>
    <w:p w:rsidR="0050776B" w:rsidP="00CF2A00" w14:paraId="2364A6C7" w14:textId="5638BDE4">
      <w:pPr>
        <w:pStyle w:val="Heading4"/>
      </w:pPr>
      <w:r>
        <w:t xml:space="preserve">4.    </w:t>
      </w:r>
      <w:r>
        <w:t>Connection Type</w:t>
      </w:r>
    </w:p>
    <w:p w:rsidR="0050776B" w:rsidP="00CF2A00" w14:paraId="40614B07" w14:textId="77777777">
      <w:pPr>
        <w:pStyle w:val="BodyText4"/>
      </w:pPr>
      <w:r>
        <w:t xml:space="preserve">The BLS </w:t>
      </w:r>
      <w:r>
        <w:t>FedState</w:t>
      </w:r>
      <w:r>
        <w:t xml:space="preserve"> Portal allows states to connect using their internet connection. Users have a hardware security token and use that to securely access BLS applications housed on the portal. </w:t>
      </w:r>
    </w:p>
    <w:p w:rsidR="0050776B" w:rsidRPr="00BD51F5" w:rsidP="0050776B" w14:paraId="6F881040" w14:textId="77777777">
      <w:pPr>
        <w:rPr>
          <w:sz w:val="2"/>
          <w:szCs w:val="2"/>
        </w:rPr>
      </w:pPr>
    </w:p>
    <w:p w:rsidR="0050776B" w:rsidP="00CF2A00" w14:paraId="51E456BE" w14:textId="7124D14D">
      <w:pPr>
        <w:pStyle w:val="Heading4"/>
      </w:pPr>
      <w:r>
        <w:t xml:space="preserve">5.    </w:t>
      </w:r>
      <w:r>
        <w:t>Locations</w:t>
      </w:r>
    </w:p>
    <w:p w:rsidR="0050776B" w:rsidP="00CF2A00" w14:paraId="26C02D56" w14:textId="161B22B1">
      <w:pPr>
        <w:pStyle w:val="BodyText4"/>
      </w:pPr>
      <w:r>
        <w:t>The core of the BLS network resides in the Equinix Data Center; however, it extends to several regional offices, Regional Outstation Collection Center’s (ROCC) and state offices throughout the country.</w:t>
      </w:r>
    </w:p>
    <w:p w:rsidR="0050776B" w:rsidP="00CF2A00" w14:paraId="23D0D51E" w14:textId="77777777">
      <w:pPr>
        <w:pStyle w:val="BodyText4"/>
      </w:pPr>
      <w:r w:rsidRPr="004B586D">
        <w:t xml:space="preserve">The state </w:t>
      </w:r>
      <w:r w:rsidRPr="004B586D">
        <w:t>agency</w:t>
      </w:r>
      <w:r w:rsidRPr="004B586D">
        <w:t xml:space="preserve"> office location information is maintained by the BLS regional offices.</w:t>
      </w:r>
    </w:p>
    <w:p w:rsidR="0050776B" w:rsidP="00CF2A00" w14:paraId="37600021" w14:textId="6BF3D584">
      <w:pPr>
        <w:pStyle w:val="Heading4"/>
      </w:pPr>
      <w:r>
        <w:t xml:space="preserve">6.    </w:t>
      </w:r>
      <w:r w:rsidR="7DCA1F67">
        <w:t>Data Classification</w:t>
      </w:r>
    </w:p>
    <w:p w:rsidR="0050776B" w:rsidP="00CF2A00" w14:paraId="70618776" w14:textId="0D6A5DE8">
      <w:pPr>
        <w:pStyle w:val="BodyText4"/>
      </w:pPr>
      <w:r>
        <w:t>The sensitivity and criticality of BLS LAN/WAN as well as BLSCS, were assessed using the DOL OCIO Cyber Security Asset Management tool. The tool is compliant with National Institute of Standards and Technology (NIST) SP 800-60, which provides guidance on implementing FIPS 199. BLS LAN/WAN and BLSCS have been evaluated for confidentiality, integrity, and availability requirements. The results for each security objective are as follows:</w:t>
      </w:r>
    </w:p>
    <w:p w:rsidR="0050776B" w:rsidRPr="000C254E" w:rsidP="0050776B" w14:paraId="68969A4C" w14:textId="77777777">
      <w:pPr>
        <w:rPr>
          <w:sz w:val="2"/>
          <w:szCs w:val="2"/>
        </w:rPr>
      </w:pPr>
    </w:p>
    <w:p w:rsidR="0050776B" w:rsidP="005B3882" w14:paraId="74AA4D1E" w14:textId="2E3D61F4">
      <w:pPr>
        <w:pStyle w:val="BodyText4List"/>
        <w:numPr>
          <w:ilvl w:val="0"/>
          <w:numId w:val="57"/>
        </w:numPr>
      </w:pPr>
      <w:r>
        <w:t>Confidentiality</w:t>
      </w:r>
    </w:p>
    <w:p w:rsidR="0050776B" w:rsidP="000C254E" w14:paraId="4F348205" w14:textId="77777777">
      <w:pPr>
        <w:spacing w:after="200"/>
        <w:ind w:left="1080"/>
      </w:pPr>
      <w:r>
        <w:t>The system contains information that requires protection from unauthorized disclosure, such as confidential respondent data and data subject to sensitive system data such as usernames and passwords. Confidentiality is considered Moderate.</w:t>
      </w:r>
    </w:p>
    <w:p w:rsidR="0050776B" w:rsidP="00CF2A00" w14:paraId="65964A7C" w14:textId="347F4958">
      <w:pPr>
        <w:pStyle w:val="BodyText4List"/>
      </w:pPr>
      <w:r>
        <w:t>Integrity</w:t>
      </w:r>
    </w:p>
    <w:p w:rsidR="0050776B" w:rsidP="000C254E" w14:paraId="13190662" w14:textId="77777777">
      <w:pPr>
        <w:ind w:left="1080"/>
      </w:pPr>
      <w:r>
        <w:t>The BLS economic estimates that rely on this system are released on stringent timetables. Erroneous data could affect the BLS’ standing as a reliable statistical agency and could have a serious impact on government economic decisions and the financial markets. Integrity is considered Low.</w:t>
      </w:r>
    </w:p>
    <w:p w:rsidR="0050776B" w:rsidRPr="000C254E" w:rsidP="0050776B" w14:paraId="42169234" w14:textId="77777777">
      <w:pPr>
        <w:rPr>
          <w:sz w:val="2"/>
          <w:szCs w:val="2"/>
        </w:rPr>
      </w:pPr>
    </w:p>
    <w:p w:rsidR="0050776B" w:rsidP="00CF2A00" w14:paraId="76F39BFF" w14:textId="2840815A">
      <w:pPr>
        <w:pStyle w:val="BodyText4List"/>
      </w:pPr>
      <w:r>
        <w:t>Availability</w:t>
      </w:r>
    </w:p>
    <w:p w:rsidR="0050776B" w:rsidP="000C254E" w14:paraId="76EA6407" w14:textId="77777777">
      <w:pPr>
        <w:ind w:left="1080"/>
      </w:pPr>
      <w:r>
        <w:t>A significant delay in the release of data could affect the BLS’ standing as a reliable statistical agency and could have a serious impact on government economic decisions and the financial markets. In the event of loss of availability, the system must be restored in a timely manner. Availability is considered Low.</w:t>
      </w:r>
    </w:p>
    <w:p w:rsidR="0050776B" w:rsidRPr="000C254E" w:rsidP="0050776B" w14:paraId="190C6AA3" w14:textId="77777777">
      <w:pPr>
        <w:rPr>
          <w:sz w:val="2"/>
          <w:szCs w:val="2"/>
        </w:rPr>
      </w:pPr>
    </w:p>
    <w:p w:rsidR="0050776B" w:rsidP="00CF2A00" w14:paraId="0C63C011" w14:textId="706A8F1A">
      <w:pPr>
        <w:pStyle w:val="BodyText4List"/>
      </w:pPr>
      <w:r>
        <w:t>Overall Security Categorization</w:t>
      </w:r>
    </w:p>
    <w:p w:rsidR="0050776B" w:rsidP="000C254E" w14:paraId="520D1BFC" w14:textId="77777777">
      <w:pPr>
        <w:spacing w:after="200"/>
        <w:ind w:left="1080"/>
      </w:pPr>
      <w:r>
        <w:t>According to FIPS 199, a system’s overall security categorization, also known as the “high water mark,” is determined by highest individual sensitivity level for all three of the security objectives. The overall Security Categorizations of BLS LAN/WAN and BLSCS are Moderate.</w:t>
      </w:r>
    </w:p>
    <w:p w:rsidR="0050776B" w:rsidP="003E358C" w14:paraId="410B20D9" w14:textId="77777777">
      <w:pPr>
        <w:spacing w:after="240"/>
        <w:ind w:left="1080"/>
      </w:pPr>
      <w:r>
        <w:t xml:space="preserve">The most sensitive data exchanged via the systems’ interconnections are considered </w:t>
      </w:r>
      <w:r>
        <w:t>controlled</w:t>
      </w:r>
      <w:r>
        <w:t xml:space="preserve"> unclassified information (CUI).</w:t>
      </w:r>
    </w:p>
    <w:p w:rsidR="0050776B" w:rsidP="00CF2A00" w14:paraId="5F78F814" w14:textId="6B6D4C85">
      <w:pPr>
        <w:pStyle w:val="Heading4"/>
      </w:pPr>
      <w:r>
        <w:t xml:space="preserve">7.    </w:t>
      </w:r>
      <w:r>
        <w:t>Essential Communications Required Between the Parties to this Agreement</w:t>
      </w:r>
    </w:p>
    <w:p w:rsidR="0050776B" w:rsidP="00CF2A00" w14:paraId="16C24E7E" w14:textId="77777777">
      <w:pPr>
        <w:pStyle w:val="BodyText4"/>
      </w:pPr>
      <w:r>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50776B" w:rsidP="00CF2A00" w14:paraId="2BA752D8" w14:textId="77777777">
      <w:pPr>
        <w:pStyle w:val="BodyText4"/>
      </w:pPr>
      <w:r>
        <w:t xml:space="preserve">The BLS regional office staff will coordinate all communications between the BLS national office and state partners, </w:t>
      </w:r>
      <w:r>
        <w:t>except for</w:t>
      </w:r>
      <w:r>
        <w:t xml:space="preserve"> when technical staff </w:t>
      </w:r>
      <w:r>
        <w:t>needs</w:t>
      </w:r>
      <w:r>
        <w:t xml:space="preserve"> to communicate directly with one another to resolve security or connectivity issues.</w:t>
      </w:r>
    </w:p>
    <w:p w:rsidR="0050776B" w:rsidP="00CF2A00" w14:paraId="29BFE4E7" w14:textId="77777777">
      <w:pPr>
        <w:pStyle w:val="BodyText4"/>
      </w:pPr>
      <w:r>
        <w:t>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w:t>
      </w:r>
    </w:p>
    <w:p w:rsidR="00DF23A7" w:rsidRPr="004B586D" w:rsidP="00CF2A00" w14:paraId="369E80F5" w14:textId="77777777">
      <w:pPr>
        <w:pStyle w:val="BodyText4"/>
      </w:pPr>
      <w:r w:rsidRPr="004B586D">
        <w:t>The BLS point of contact for security or connectivity emergencies is:</w:t>
      </w:r>
    </w:p>
    <w:p w:rsidR="0050776B" w:rsidRPr="004B586D" w:rsidP="002121CC" w14:paraId="41BD3F18" w14:textId="79C61509">
      <w:pPr>
        <w:pStyle w:val="BodyText4"/>
        <w:spacing w:before="0" w:after="80"/>
        <w:contextualSpacing/>
      </w:pPr>
      <w:r w:rsidRPr="004B586D">
        <w:t>LANWAN and BLSCS Support Staff</w:t>
      </w:r>
    </w:p>
    <w:p w:rsidR="0050776B" w:rsidRPr="004B586D" w:rsidP="002121CC" w14:paraId="142A5902" w14:textId="77777777">
      <w:pPr>
        <w:pStyle w:val="BodyText4"/>
        <w:spacing w:after="80"/>
        <w:contextualSpacing/>
      </w:pPr>
      <w:r w:rsidRPr="004B586D">
        <w:t>202-691-5950</w:t>
      </w:r>
    </w:p>
    <w:p w:rsidR="0050776B" w:rsidP="002121CC" w14:paraId="37A55AAC" w14:textId="31C44AFA">
      <w:pPr>
        <w:pStyle w:val="BodyText4"/>
        <w:contextualSpacing/>
      </w:pPr>
      <w:hyperlink r:id="rId10" w:history="1">
        <w:r w:rsidRPr="001A3FA0">
          <w:rPr>
            <w:rStyle w:val="Hyperlink"/>
          </w:rPr>
          <w:t>LANHELP@bls.gov</w:t>
        </w:r>
      </w:hyperlink>
    </w:p>
    <w:p w:rsidR="0050776B" w:rsidP="00CF2A00" w14:paraId="1E6C08B9" w14:textId="12931FF7">
      <w:pPr>
        <w:pStyle w:val="Heading4"/>
      </w:pPr>
      <w:r>
        <w:t xml:space="preserve">8.    </w:t>
      </w:r>
      <w:r w:rsidR="75129746">
        <w:t>Security Incidents</w:t>
      </w:r>
    </w:p>
    <w:p w:rsidR="0050776B" w:rsidP="00FF04EF" w14:paraId="17F43417" w14:textId="475255CE">
      <w:pPr>
        <w:pStyle w:val="BodyText4"/>
      </w:pPr>
      <w:r w:rsidRPr="00B97DC0">
        <w:t xml:space="preserve">A security incident is an occurrence that actually or potentially jeopardizes the confidentiality, integrity, or availability of an information system or the information the system processes, stores, or transmits or that constitutes a violation or imminent </w:t>
      </w:r>
      <w:r w:rsidRPr="00B97DC0">
        <w:t>threat of violation</w:t>
      </w:r>
      <w:r w:rsidRPr="00B97DC0">
        <w:t xml:space="preserve"> of security policies, security procedures, or acceptable use policies.  Security incidents </w:t>
      </w:r>
      <w:r w:rsidRPr="00B97DC0" w:rsidR="7F4E4B8D">
        <w:t>d</w:t>
      </w:r>
      <w:r w:rsidR="7F4E4B8D">
        <w:t>etected by either BLS or by a state office</w:t>
      </w:r>
      <w:r w:rsidR="6AC04F03">
        <w:t xml:space="preserve"> must be reported following the procedures in Section 10.</w:t>
      </w:r>
      <w:r w:rsidR="7F4E4B8D">
        <w:t xml:space="preserve"> </w:t>
      </w:r>
    </w:p>
    <w:p w:rsidR="0050776B" w:rsidRPr="006E29C0" w:rsidP="006E29C0" w14:paraId="3D216599" w14:textId="4EC1F6C2">
      <w:pPr>
        <w:pStyle w:val="Heading4"/>
      </w:pPr>
      <w:r>
        <w:t xml:space="preserve">9.   </w:t>
      </w:r>
      <w:r w:rsidR="75129746">
        <w:t>Disasters and Contingency</w:t>
      </w:r>
    </w:p>
    <w:p w:rsidR="0050776B" w:rsidP="00FF04EF" w14:paraId="4A7AC15E" w14:textId="3201B00D">
      <w:pPr>
        <w:pStyle w:val="BodyText4"/>
      </w:pPr>
      <w:r w:rsidRPr="00B97DC0">
        <w:t>Disasters are physical disruptions that deny access to primary facility infrastructure for an extended period.</w:t>
      </w:r>
      <w:r w:rsidRPr="29D9229C">
        <w:t xml:space="preserve"> </w:t>
      </w:r>
      <w:r w:rsidR="7F4E4B8D">
        <w:t xml:space="preserve"> </w:t>
      </w:r>
      <w:r w:rsidR="68AF3691">
        <w:t>D</w:t>
      </w:r>
      <w:r w:rsidR="7F4E4B8D">
        <w:t>isaster</w:t>
      </w:r>
      <w:r w:rsidR="74B58E70">
        <w:t>s</w:t>
      </w:r>
      <w:r w:rsidR="6256C9D0">
        <w:t xml:space="preserve"> must be reported following the procedures in Section 10.</w:t>
      </w:r>
      <w:r w:rsidR="7F4E4B8D">
        <w:t xml:space="preserve"> </w:t>
      </w:r>
    </w:p>
    <w:p w:rsidR="68C92947" w:rsidP="29D9229C" w14:paraId="46D06A5A" w14:textId="5F083208">
      <w:pPr>
        <w:pStyle w:val="Heading4"/>
        <w:ind w:hanging="450"/>
      </w:pPr>
      <w:r>
        <w:t>10.   Reporting Security Incidents and Disasters</w:t>
      </w:r>
    </w:p>
    <w:p w:rsidR="4DBDF0A2" w:rsidP="00B97DC0" w14:paraId="266F04D1" w14:textId="233A38EA">
      <w:pPr>
        <w:pStyle w:val="BodyText4List"/>
        <w:numPr>
          <w:ilvl w:val="0"/>
          <w:numId w:val="71"/>
        </w:numPr>
      </w:pPr>
      <w:r w:rsidRPr="29D9229C">
        <w:t>Reporting Security Incidents Impacting the BLS Maintained Environment</w:t>
      </w:r>
    </w:p>
    <w:p w:rsidR="4DBDF0A2" w:rsidRPr="00B97DC0" w:rsidP="00FF04EF" w14:paraId="4F4F9B11" w14:textId="70FF61EE">
      <w:pPr>
        <w:pStyle w:val="ListParagraph"/>
        <w:numPr>
          <w:ilvl w:val="1"/>
          <w:numId w:val="1"/>
        </w:numPr>
        <w:spacing w:after="200"/>
        <w:ind w:left="1584"/>
        <w:contextualSpacing w:val="0"/>
        <w:rPr>
          <w:rFonts w:eastAsia="Calibri" w:cs="Calibri"/>
        </w:rPr>
      </w:pPr>
      <w:r w:rsidRPr="00B97DC0">
        <w:rPr>
          <w:rFonts w:eastAsia="Calibri" w:cs="Calibri"/>
        </w:rPr>
        <w:t xml:space="preserve">Upon detection of a suspected or confirmed security incident, immediate notification must be sent to </w:t>
      </w:r>
      <w:hyperlink r:id="rId11" w:history="1">
        <w:r w:rsidRPr="001A3FA0">
          <w:rPr>
            <w:rStyle w:val="Hyperlink"/>
          </w:rPr>
          <w:t>SECURE@BLS.GOV</w:t>
        </w:r>
      </w:hyperlink>
      <w:r w:rsidRPr="001A3FA0">
        <w:rPr>
          <w:rStyle w:val="Hyperlink"/>
        </w:rPr>
        <w:t xml:space="preserve"> </w:t>
      </w:r>
      <w:r w:rsidRPr="00B97DC0">
        <w:rPr>
          <w:rFonts w:eastAsia="Calibri" w:cs="Calibri"/>
        </w:rPr>
        <w:t>and BLS regional office contacts.</w:t>
      </w:r>
    </w:p>
    <w:p w:rsidR="4DBDF0A2" w:rsidRPr="00B97DC0" w:rsidP="00FF04EF" w14:paraId="009227EE" w14:textId="7FE20DC2">
      <w:pPr>
        <w:pStyle w:val="ListParagraph"/>
        <w:numPr>
          <w:ilvl w:val="1"/>
          <w:numId w:val="1"/>
        </w:numPr>
        <w:spacing w:before="240" w:after="200"/>
        <w:ind w:left="1584"/>
        <w:contextualSpacing w:val="0"/>
        <w:rPr>
          <w:rFonts w:eastAsia="Calibri" w:cs="Calibri"/>
        </w:rPr>
      </w:pPr>
      <w:r w:rsidRPr="00B97DC0">
        <w:rPr>
          <w:rFonts w:eastAsia="Calibri" w:cs="Calibri"/>
        </w:rPr>
        <w:t>The notification should include a brief description of the suspected incident and contact information for the reporting supervisor.</w:t>
      </w:r>
    </w:p>
    <w:p w:rsidR="4DBDF0A2" w:rsidRPr="00B97DC0" w:rsidP="00FF04EF" w14:paraId="78469BD2" w14:textId="59893E1D">
      <w:pPr>
        <w:pStyle w:val="ListParagraph"/>
        <w:numPr>
          <w:ilvl w:val="1"/>
          <w:numId w:val="1"/>
        </w:numPr>
        <w:spacing w:before="240" w:after="200"/>
        <w:ind w:left="1584"/>
        <w:contextualSpacing w:val="0"/>
        <w:rPr>
          <w:rFonts w:eastAsia="Calibri" w:cs="Calibri"/>
        </w:rPr>
      </w:pPr>
      <w:r w:rsidRPr="00B97DC0">
        <w:rPr>
          <w:rFonts w:eastAsia="Calibri" w:cs="Calibri"/>
        </w:rPr>
        <w:t>Formal written reports, detailed technical analysis, or investigative actions by state staff are not required and should not be performed.</w:t>
      </w:r>
    </w:p>
    <w:p w:rsidR="4DBDF0A2" w:rsidRPr="00B97DC0" w:rsidP="00FF04EF" w14:paraId="2403CA14" w14:textId="11520320">
      <w:pPr>
        <w:pStyle w:val="ListParagraph"/>
        <w:numPr>
          <w:ilvl w:val="1"/>
          <w:numId w:val="1"/>
        </w:numPr>
        <w:spacing w:before="240" w:after="240"/>
        <w:ind w:left="1584"/>
        <w:rPr>
          <w:rFonts w:eastAsia="Calibri" w:cs="Calibri"/>
        </w:rPr>
      </w:pPr>
      <w:r w:rsidRPr="00B97DC0">
        <w:rPr>
          <w:rFonts w:eastAsia="Calibri" w:cs="Calibri"/>
        </w:rPr>
        <w:t>BLS will manage all investigation, containment, and reporting tasks in accordance with the BLS Incident Response Plan.</w:t>
      </w:r>
    </w:p>
    <w:p w:rsidR="4DBDF0A2" w:rsidP="00B97DC0" w14:paraId="2F143BDC" w14:textId="4801269D">
      <w:pPr>
        <w:pStyle w:val="BodyText4List"/>
      </w:pPr>
      <w:r w:rsidRPr="29D9229C">
        <w:t xml:space="preserve">Reporting Security Incidents Impacting the State Maintained Environment </w:t>
      </w:r>
    </w:p>
    <w:p w:rsidR="4DBDF0A2" w:rsidRPr="00B97DC0" w:rsidP="00B949E0" w14:paraId="440A1870" w14:textId="0AB654DF">
      <w:pPr>
        <w:pStyle w:val="ListParagraph"/>
        <w:numPr>
          <w:ilvl w:val="0"/>
          <w:numId w:val="72"/>
        </w:numPr>
        <w:spacing w:after="200"/>
        <w:ind w:left="1584"/>
        <w:contextualSpacing w:val="0"/>
        <w:rPr>
          <w:rFonts w:eastAsia="Calibri" w:cs="Calibri"/>
        </w:rPr>
      </w:pPr>
      <w:r w:rsidRPr="00B97DC0">
        <w:rPr>
          <w:rFonts w:eastAsia="Calibri" w:cs="Calibri"/>
        </w:rPr>
        <w:t>Upon detection of a suspected or confirmed security incident, immediate notification must be sent to BLS regional office contacts.  The initial notification should include a brief description of the suspected incident and contact information for the reporting supervisor.</w:t>
      </w:r>
    </w:p>
    <w:p w:rsidR="4DBDF0A2" w:rsidRPr="00B97DC0" w:rsidP="00B949E0" w14:paraId="732FD95A" w14:textId="585A56CB">
      <w:pPr>
        <w:pStyle w:val="ListParagraph"/>
        <w:numPr>
          <w:ilvl w:val="0"/>
          <w:numId w:val="72"/>
        </w:numPr>
        <w:spacing w:after="200"/>
        <w:ind w:left="1584"/>
        <w:contextualSpacing w:val="0"/>
        <w:rPr>
          <w:rFonts w:eastAsia="Calibri" w:cs="Calibri"/>
        </w:rPr>
      </w:pPr>
      <w:r w:rsidRPr="00B97DC0">
        <w:rPr>
          <w:rFonts w:eastAsia="Calibri" w:cs="Calibri"/>
        </w:rPr>
        <w:t xml:space="preserve">Within three days after the detection of the incident(s), state technical staff must send formal written </w:t>
      </w:r>
      <w:r w:rsidRPr="00B97DC0">
        <w:rPr>
          <w:rFonts w:eastAsia="Calibri" w:cs="Calibri"/>
        </w:rPr>
        <w:t>notification</w:t>
      </w:r>
      <w:r w:rsidRPr="00B97DC0">
        <w:rPr>
          <w:rFonts w:eastAsia="Calibri" w:cs="Calibri"/>
        </w:rPr>
        <w:t xml:space="preserve"> to BLS regional office contacts that </w:t>
      </w:r>
      <w:r w:rsidRPr="00B97DC0">
        <w:rPr>
          <w:rFonts w:eastAsia="Calibri" w:cs="Calibri"/>
        </w:rPr>
        <w:t>describes</w:t>
      </w:r>
      <w:r w:rsidRPr="00B97DC0">
        <w:rPr>
          <w:rFonts w:eastAsia="Calibri" w:cs="Calibri"/>
        </w:rPr>
        <w:t xml:space="preserve"> the security incident in detail and </w:t>
      </w:r>
      <w:r w:rsidRPr="00B97DC0">
        <w:rPr>
          <w:rFonts w:eastAsia="Calibri" w:cs="Calibri"/>
        </w:rPr>
        <w:t>states</w:t>
      </w:r>
      <w:r w:rsidRPr="00B97DC0">
        <w:rPr>
          <w:rFonts w:eastAsia="Calibri" w:cs="Calibri"/>
        </w:rPr>
        <w:t xml:space="preserve"> the measures taken to protect the confidentiality, integrity, and availability of information on the interconnected systems.</w:t>
      </w:r>
    </w:p>
    <w:p w:rsidR="4DBDF0A2" w:rsidP="00B97DC0" w14:paraId="181BA0F1" w14:textId="015BCC51">
      <w:pPr>
        <w:pStyle w:val="BodyText4List"/>
      </w:pPr>
      <w:r w:rsidRPr="29D9229C">
        <w:t>Reporting Disasters Impacting BLS Facility Infrastructure</w:t>
      </w:r>
    </w:p>
    <w:p w:rsidR="4DBDF0A2" w:rsidRPr="00B97DC0" w:rsidP="00B949E0" w14:paraId="09AE522E" w14:textId="19B95344">
      <w:pPr>
        <w:pStyle w:val="Level4Body"/>
        <w:numPr>
          <w:ilvl w:val="0"/>
          <w:numId w:val="73"/>
        </w:numPr>
        <w:spacing w:before="0" w:after="200"/>
        <w:ind w:left="1584"/>
        <w:rPr>
          <w:rFonts w:eastAsia="Calibri" w:cs="Calibri"/>
        </w:rPr>
      </w:pPr>
      <w:r w:rsidRPr="00B97DC0">
        <w:rPr>
          <w:rFonts w:ascii="Calibri" w:eastAsia="Calibri" w:hAnsi="Calibri" w:cs="Calibri"/>
        </w:rPr>
        <w:t xml:space="preserve">BLS staff must immediately notify their designated counterparts, via the BLS regional office </w:t>
      </w:r>
      <w:r w:rsidRPr="00B97DC0">
        <w:rPr>
          <w:rFonts w:ascii="Calibri" w:eastAsia="Calibri" w:hAnsi="Calibri" w:cs="Calibri"/>
        </w:rPr>
        <w:t>contacts</w:t>
      </w:r>
      <w:r w:rsidRPr="00B97DC0">
        <w:rPr>
          <w:rFonts w:ascii="Calibri" w:eastAsia="Calibri" w:hAnsi="Calibri" w:cs="Calibri"/>
        </w:rPr>
        <w:t>, that a disaster has occurred.</w:t>
      </w:r>
    </w:p>
    <w:p w:rsidR="4DBDF0A2" w:rsidRPr="00B97DC0" w:rsidP="00B949E0" w14:paraId="3666CBC4" w14:textId="6853B9FF">
      <w:pPr>
        <w:pStyle w:val="Level4Body"/>
        <w:numPr>
          <w:ilvl w:val="0"/>
          <w:numId w:val="73"/>
        </w:numPr>
        <w:spacing w:before="0"/>
        <w:ind w:left="1584"/>
        <w:rPr>
          <w:rFonts w:eastAsia="Calibri" w:cs="Calibri"/>
        </w:rPr>
      </w:pPr>
      <w:r w:rsidRPr="00B97DC0">
        <w:rPr>
          <w:rFonts w:ascii="Calibri" w:eastAsia="Calibri" w:hAnsi="Calibri" w:cs="Calibri"/>
        </w:rPr>
        <w:t xml:space="preserve">Within three </w:t>
      </w:r>
      <w:r w:rsidRPr="00B97DC0" w:rsidR="0A68955C">
        <w:rPr>
          <w:rFonts w:ascii="Calibri" w:eastAsia="Calibri" w:hAnsi="Calibri" w:cs="Calibri"/>
        </w:rPr>
        <w:t xml:space="preserve">to five </w:t>
      </w:r>
      <w:r w:rsidRPr="00B97DC0">
        <w:rPr>
          <w:rFonts w:ascii="Calibri" w:eastAsia="Calibri" w:hAnsi="Calibri" w:cs="Calibri"/>
        </w:rPr>
        <w:t xml:space="preserve">days after the disaster, a formal written notification must be sent to the state authorizing official.  This written notification will describe the disaster in detail and state the contingency operations undertaken or to be undertaken to avoid </w:t>
      </w:r>
      <w:r w:rsidRPr="00B97DC0">
        <w:rPr>
          <w:rFonts w:ascii="Calibri" w:eastAsia="Calibri" w:hAnsi="Calibri" w:cs="Calibri"/>
        </w:rPr>
        <w:t>a disruption</w:t>
      </w:r>
      <w:r w:rsidRPr="00B97DC0">
        <w:rPr>
          <w:rFonts w:ascii="Calibri" w:eastAsia="Calibri" w:hAnsi="Calibri" w:cs="Calibri"/>
        </w:rPr>
        <w:t xml:space="preserve"> of the interconnected systems.</w:t>
      </w:r>
    </w:p>
    <w:p w:rsidR="4DBDF0A2" w:rsidP="00B97DC0" w14:paraId="4230167F" w14:textId="190D56FA">
      <w:pPr>
        <w:pStyle w:val="BodyText4List"/>
      </w:pPr>
      <w:r w:rsidRPr="29D9229C">
        <w:t>Reporting Disasters Impacting State Facility Infrastructure</w:t>
      </w:r>
    </w:p>
    <w:p w:rsidR="4DBDF0A2" w:rsidRPr="00B97DC0" w:rsidP="00B949E0" w14:paraId="6E8FAE56" w14:textId="5DDD7FB0">
      <w:pPr>
        <w:pStyle w:val="Level4Body"/>
        <w:numPr>
          <w:ilvl w:val="0"/>
          <w:numId w:val="74"/>
        </w:numPr>
        <w:spacing w:before="0"/>
        <w:ind w:left="1584"/>
        <w:rPr>
          <w:rFonts w:eastAsia="Calibri" w:cs="Calibri"/>
        </w:rPr>
      </w:pPr>
      <w:r w:rsidRPr="00B97DC0">
        <w:rPr>
          <w:rFonts w:ascii="Calibri" w:eastAsia="Calibri" w:hAnsi="Calibri" w:cs="Calibri"/>
        </w:rPr>
        <w:t>State staff must immediately notify their designated counterparts, via the BLS regional office contacts, that a disaster has occurred.</w:t>
      </w:r>
    </w:p>
    <w:p w:rsidR="29D9229C" w:rsidP="00B949E0" w14:paraId="73A4BE0F" w14:textId="05CBA111">
      <w:pPr>
        <w:pStyle w:val="Level4Body"/>
        <w:numPr>
          <w:ilvl w:val="0"/>
          <w:numId w:val="74"/>
        </w:numPr>
        <w:spacing w:before="0"/>
        <w:ind w:left="1584"/>
      </w:pPr>
      <w:r w:rsidRPr="00B97DC0">
        <w:rPr>
          <w:rFonts w:ascii="Calibri" w:eastAsia="Calibri" w:hAnsi="Calibri" w:cs="Calibri"/>
        </w:rPr>
        <w:t xml:space="preserve">Within three </w:t>
      </w:r>
      <w:r w:rsidRPr="00B97DC0" w:rsidR="310C9868">
        <w:rPr>
          <w:rFonts w:ascii="Calibri" w:eastAsia="Calibri" w:hAnsi="Calibri" w:cs="Calibri"/>
        </w:rPr>
        <w:t xml:space="preserve">to five </w:t>
      </w:r>
      <w:r w:rsidRPr="00B97DC0">
        <w:rPr>
          <w:rFonts w:ascii="Calibri" w:eastAsia="Calibri" w:hAnsi="Calibri" w:cs="Calibri"/>
        </w:rPr>
        <w:t>days after the disaster, a formal written notification must be sent to BLS regional office contacts.  This written notification will describe the disaster in</w:t>
      </w:r>
      <w:r w:rsidRPr="00B97DC0">
        <w:rPr>
          <w:rFonts w:ascii="Calibri" w:eastAsia="Calibri" w:hAnsi="Calibri" w:cs="Calibri"/>
          <w:u w:val="single"/>
        </w:rPr>
        <w:t xml:space="preserve"> </w:t>
      </w:r>
      <w:r w:rsidRPr="00B97DC0">
        <w:rPr>
          <w:rFonts w:ascii="Calibri" w:eastAsia="Calibri" w:hAnsi="Calibri" w:cs="Calibri"/>
        </w:rPr>
        <w:t>detail and state the contingency operations undertaken or to be undertaken to avoid a disruption of the interconnected systems.</w:t>
      </w:r>
    </w:p>
    <w:p w:rsidR="00F9241B" w:rsidRPr="00F9241B" w:rsidP="00F9241B" w14:paraId="58250BD0" w14:textId="77777777">
      <w:pPr>
        <w:pStyle w:val="Heading4"/>
        <w:ind w:hanging="450"/>
        <w:rPr>
          <w:iCs w:val="0"/>
        </w:rPr>
      </w:pPr>
      <w:r w:rsidRPr="00F9241B">
        <w:rPr>
          <w:iCs w:val="0"/>
        </w:rPr>
        <w:t>11.    Material Change to System Configuration</w:t>
      </w:r>
    </w:p>
    <w:p w:rsidR="0050776B" w:rsidP="00CF2A00" w14:paraId="17779FF0" w14:textId="70C88862">
      <w:pPr>
        <w:pStyle w:val="BodyText4"/>
      </w:pPr>
      <w:r>
        <w:t xml:space="preserve">Planned technical changes to the system architecture that may affect security with the other party will be reported, via the BLS regional office contacts, to technical staff before such changes are implemented. The </w:t>
      </w:r>
      <w:r>
        <w:t>initiating</w:t>
      </w:r>
      <w:r>
        <w:t xml:space="preserve"> party agrees to conduct a risk assessment based on the new system architecture. In the event of material changes to the system’s configuration, the parties agree to modify this document as necessary.</w:t>
      </w:r>
    </w:p>
    <w:p w:rsidR="0050776B" w:rsidRPr="000A0C52" w:rsidP="0050776B" w14:paraId="633F7A40" w14:textId="77777777">
      <w:pPr>
        <w:rPr>
          <w:sz w:val="2"/>
          <w:szCs w:val="2"/>
        </w:rPr>
      </w:pPr>
    </w:p>
    <w:p w:rsidR="0050776B" w:rsidRPr="006E29C0" w:rsidP="006E29C0" w14:paraId="1541CEB5" w14:textId="4DCEF1EA">
      <w:pPr>
        <w:pStyle w:val="Heading4"/>
        <w:ind w:hanging="450"/>
      </w:pPr>
      <w:r w:rsidRPr="006E29C0">
        <w:t xml:space="preserve">12.   </w:t>
      </w:r>
      <w:r w:rsidRPr="006E29C0">
        <w:t>New Connections</w:t>
      </w:r>
    </w:p>
    <w:p w:rsidR="0050776B" w:rsidP="00CF2A00" w14:paraId="5949D1FC" w14:textId="67AB1E1A">
      <w:pPr>
        <w:pStyle w:val="BodyText4"/>
      </w:pPr>
      <w:r>
        <w:t>Connections to other information systems outside of either party may affect the security of the connection between state offices and the BLS. Therefore, prior to connecting their systems to any other information system (including systems that are owned and operated by third parties) that is not the subject of this agreement, the state or the BLS office involved with the new connection will determine whether the new connection may affect the security of the connection between the state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w:t>
      </w:r>
    </w:p>
    <w:p w:rsidR="0050776B" w:rsidP="006E29C0" w14:paraId="0A453BAC" w14:textId="4212805C">
      <w:pPr>
        <w:pStyle w:val="Heading4"/>
        <w:ind w:hanging="450"/>
      </w:pPr>
      <w:r>
        <w:t xml:space="preserve">13.   </w:t>
      </w:r>
      <w:r>
        <w:t>Point of Demarcation</w:t>
      </w:r>
    </w:p>
    <w:p w:rsidR="0050776B" w:rsidP="00CF2A00" w14:paraId="62452B16" w14:textId="77777777">
      <w:pPr>
        <w:pStyle w:val="BodyText4"/>
      </w:pPr>
      <w:r>
        <w:t>The logical components within each system at which control over and protection of the data becomes responsibility of the other system is documented in the BLS LAN/WAN and BLSCS System Security Plans (SSPs), which are available to authorized parties on request.</w:t>
      </w:r>
    </w:p>
    <w:p w:rsidR="0050776B" w:rsidP="006E29C0" w14:paraId="26E02B29" w14:textId="7FD7A0BB">
      <w:pPr>
        <w:pStyle w:val="Heading4"/>
        <w:ind w:hanging="450"/>
      </w:pPr>
      <w:r>
        <w:t xml:space="preserve">14.   </w:t>
      </w:r>
      <w:r>
        <w:t>Authorization Boundary</w:t>
      </w:r>
    </w:p>
    <w:p w:rsidR="0050776B" w:rsidP="00CF2A00" w14:paraId="5AB8472B" w14:textId="77777777">
      <w:pPr>
        <w:pStyle w:val="BodyText4"/>
      </w:pPr>
      <w:r>
        <w:t>The boundary between these two systems is as described in the BLS LAN/WAN and BLSCS SSPs. 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50776B" w:rsidRPr="00383823" w:rsidP="0050776B" w14:paraId="6A8F32B5" w14:textId="77777777">
      <w:pPr>
        <w:rPr>
          <w:sz w:val="2"/>
          <w:szCs w:val="2"/>
        </w:rPr>
      </w:pPr>
    </w:p>
    <w:p w:rsidR="0050776B" w:rsidRPr="006E29C0" w:rsidP="006E29C0" w14:paraId="12993940" w14:textId="1B793C89">
      <w:pPr>
        <w:pStyle w:val="Heading4"/>
        <w:ind w:hanging="450"/>
      </w:pPr>
      <w:r w:rsidRPr="006E29C0">
        <w:t xml:space="preserve">15.   </w:t>
      </w:r>
      <w:r w:rsidRPr="006E29C0">
        <w:t>Topology Drawing</w:t>
      </w:r>
    </w:p>
    <w:p w:rsidR="0050776B" w:rsidP="00CF2A00" w14:paraId="033E41A0" w14:textId="77777777">
      <w:pPr>
        <w:pStyle w:val="BodyText4"/>
      </w:pPr>
      <w:r>
        <w:t>A drawing showing systems and boundaries, which emphasizes where data of one system is placed in the other system or transported between access points is included in the BLS LAN/WAN and BLSCS SSPs.</w:t>
      </w:r>
    </w:p>
    <w:p w:rsidR="0050776B" w:rsidRPr="00383823" w:rsidP="0050776B" w14:paraId="0668382C" w14:textId="77777777">
      <w:pPr>
        <w:rPr>
          <w:sz w:val="2"/>
          <w:szCs w:val="2"/>
        </w:rPr>
      </w:pPr>
    </w:p>
    <w:p w:rsidR="0050776B" w:rsidRPr="006E29C0" w:rsidP="006E29C0" w14:paraId="673FA76E" w14:textId="4D7961CA">
      <w:pPr>
        <w:pStyle w:val="Heading4"/>
        <w:ind w:hanging="450"/>
      </w:pPr>
      <w:r w:rsidRPr="006E29C0">
        <w:t xml:space="preserve">16.   </w:t>
      </w:r>
      <w:bookmarkStart w:id="47" w:name="_Hlk193791539"/>
      <w:r w:rsidRPr="006E29C0">
        <w:t>Connection Safeguards</w:t>
      </w:r>
      <w:bookmarkEnd w:id="47"/>
    </w:p>
    <w:p w:rsidR="0050776B" w:rsidP="00CF2A00" w14:paraId="7D8A0B02" w14:textId="25462F70">
      <w:pPr>
        <w:pStyle w:val="BodyText4"/>
      </w:pPr>
      <w:r>
        <w:t xml:space="preserve">Both parties agree that the safeguards implemented on their systems are in place and </w:t>
      </w:r>
      <w:r>
        <w:t>operating</w:t>
      </w:r>
      <w:r>
        <w:t xml:space="preserve"> effectively as described in their respective system’s assessment and authorization or equivalent </w:t>
      </w:r>
      <w:r>
        <w:t>documentation. Technical safeguards are to be implemented prior to, and as a condition of, establishing and maintaining a secure connection between and within the domain of the sites. The controls listed in the BLS LAN/WAN and BLSCS SSPs include the technical controls required of Federal systems by FIPS 200 and described in detail in NIST SP 800-53 and NIST SP 800-53A.</w:t>
      </w:r>
    </w:p>
    <w:p w:rsidR="0050776B" w:rsidP="00CF2A00" w14:paraId="19DA0F1C" w14:textId="218C216E">
      <w:pPr>
        <w:pStyle w:val="BodyText4"/>
      </w:pPr>
      <w:r>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w:t>
      </w:r>
      <w:hyperlink r:id="rId12" w:history="1">
        <w:r w:rsidRPr="00C077E2">
          <w:rPr>
            <w:rStyle w:val="Hyperlink"/>
            <w:color w:val="0070C0"/>
          </w:rPr>
          <w:t>NIST Special Publication 800-171, “Protecting Controlled Unclassified Information in Nonfederal Systems and Organizations”</w:t>
        </w:r>
      </w:hyperlink>
      <w:r>
        <w:t>,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 or cannot be met, the State agency may request an exception. Any exceptions must be approved in writing by the BLS.</w:t>
      </w:r>
    </w:p>
    <w:p w:rsidR="0050776B" w:rsidRPr="00FF46B1" w:rsidP="00FF46B1" w14:paraId="6C8CCA1A" w14:textId="148A149E">
      <w:pPr>
        <w:pStyle w:val="Heading4"/>
        <w:ind w:left="0" w:firstLine="180"/>
      </w:pPr>
      <w:r>
        <w:t>17.</w:t>
      </w:r>
      <w:r w:rsidR="0830EE1A">
        <w:t xml:space="preserve">   </w:t>
      </w:r>
      <w:r>
        <w:t xml:space="preserve"> </w:t>
      </w:r>
      <w:r w:rsidR="3852676E">
        <w:t>Cloud</w:t>
      </w:r>
      <w:r w:rsidR="75129746">
        <w:t xml:space="preserve"> Service Providers</w:t>
      </w:r>
    </w:p>
    <w:p w:rsidR="0050776B" w:rsidP="006E29C0" w14:paraId="548056A3" w14:textId="77777777">
      <w:pPr>
        <w:pStyle w:val="BodyText4"/>
      </w:pPr>
      <w:r>
        <w:t xml:space="preserve">State acquisition of a Cloud Service Provider(s) (CSP) cloud service offerings to service BLS confidential information must be acquired through Federal Risk and Authorization Management Program (FedRAMP) compliant vendors.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state responsibility to ensure that any employee of a CSP who </w:t>
      </w:r>
      <w:r>
        <w:t>will require</w:t>
      </w:r>
      <w:r>
        <w:t xml:space="preserve"> access to unencrypted BLS confidential information for any purpose </w:t>
      </w:r>
      <w:r>
        <w:t>be</w:t>
      </w:r>
      <w:r>
        <w:t xml:space="preserve"> designated as a BLS agent and receive the required training.</w:t>
      </w:r>
    </w:p>
    <w:p w:rsidR="0050776B" w:rsidP="006E29C0" w14:paraId="46928BA6" w14:textId="77777777">
      <w:pPr>
        <w:pStyle w:val="BodyText4"/>
      </w:pPr>
      <w:r>
        <w:t xml:space="preserve">All states that have third-party service provider agreements must review the documents furnished by the external service provider to monitor and assess their level of compliance with Department of Labor (DOL) requirements.  BLS requires the completion of the third-party CSP checklist and reserves the right to review and approve or disapprove all security safeguards </w:t>
      </w:r>
      <w:r>
        <w:t>instituted</w:t>
      </w:r>
      <w:r>
        <w:t xml:space="preserve"> to comply with the requirements of their contract.  BLS also reserves the right on behalf of itself and the federal government to conduct confidentiality and security compliance reviews as deemed appropriate to ensure compliance with all security policies and directives.  </w:t>
      </w:r>
    </w:p>
    <w:p w:rsidR="0050776B" w:rsidP="006E29C0" w14:paraId="6039504D" w14:textId="7D609C90">
      <w:pPr>
        <w:pStyle w:val="BodyText4"/>
      </w:pPr>
      <w:r>
        <w:t>The state agency, if using, or planning to use, a cloud service provider (CSP)</w:t>
      </w:r>
      <w:r>
        <w:t>, shall</w:t>
      </w:r>
      <w:r>
        <w:t xml:space="preserve"> </w:t>
      </w:r>
      <w:r>
        <w:t>ensure</w:t>
      </w:r>
      <w:r>
        <w:t xml:space="preserve"> that:</w:t>
      </w:r>
    </w:p>
    <w:p w:rsidR="0050776B" w:rsidP="005B3882" w14:paraId="11CA8666" w14:textId="4AAE8F47">
      <w:pPr>
        <w:pStyle w:val="BodyText4List"/>
        <w:numPr>
          <w:ilvl w:val="0"/>
          <w:numId w:val="58"/>
        </w:numPr>
      </w:pPr>
      <w:r>
        <w:t>The associated BLS Regional Office is notified of CSP use or intended use within the state. Details including the CSP name and FedRAMP Authorization Package ID should be provided. The BLS Chief Information Security Officer (CISO) should be the authorized FedRAMP approver.  If the state already uses GovCloud storage for other state data, then the FedRAMP authorization is provided to BLS only for the purposes of security review.</w:t>
      </w:r>
    </w:p>
    <w:p w:rsidR="0050776B" w:rsidP="006E29C0" w14:paraId="2192A42A" w14:textId="3F72F45C">
      <w:pPr>
        <w:pStyle w:val="BodyText4List"/>
      </w:pPr>
      <w:r>
        <w:t xml:space="preserve">States should complete the States Cloud Questionnaire.  States should read and initial each section of the FedRAMP agreement for package reviewers and digitally sign the form.  Both </w:t>
      </w:r>
      <w:r>
        <w:t xml:space="preserve">forms should be emailed to the BLS Regional Office and </w:t>
      </w:r>
      <w:hyperlink r:id="rId11" w:history="1">
        <w:r w:rsidRPr="001A3FA0" w:rsidR="001A3FA0">
          <w:rPr>
            <w:rStyle w:val="Hyperlink"/>
          </w:rPr>
          <w:t>Secure@bls.gov</w:t>
        </w:r>
      </w:hyperlink>
      <w:r>
        <w:t>. The BLS CISO will</w:t>
      </w:r>
      <w:r w:rsidR="009C6F5C">
        <w:t xml:space="preserve"> </w:t>
      </w:r>
      <w:r>
        <w:t xml:space="preserve">review, sign, and return the form.  </w:t>
      </w:r>
    </w:p>
    <w:p w:rsidR="0050776B" w:rsidP="006E29C0" w14:paraId="11B0A013" w14:textId="7135F236">
      <w:pPr>
        <w:pStyle w:val="BodyText4List"/>
      </w:pPr>
      <w:r>
        <w:t>The state can then email the completed form to</w:t>
      </w:r>
      <w:r w:rsidR="001A3FA0">
        <w:t xml:space="preserve"> </w:t>
      </w:r>
      <w:hyperlink r:id="rId13" w:history="1">
        <w:r w:rsidRPr="00EB6700" w:rsidR="001A3FA0">
          <w:rPr>
            <w:rStyle w:val="Hyperlink"/>
          </w:rPr>
          <w:t>info@fedramp.gov</w:t>
        </w:r>
      </w:hyperlink>
      <w:r>
        <w:t xml:space="preserve"> and await an email response from FedRAMP.  </w:t>
      </w:r>
    </w:p>
    <w:p w:rsidR="0050776B" w:rsidP="006E29C0" w14:paraId="3FF9B0F3" w14:textId="40B25A2A">
      <w:pPr>
        <w:pStyle w:val="BodyText4List"/>
      </w:pPr>
      <w:r>
        <w:t xml:space="preserve">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w:t>
      </w:r>
      <w:r>
        <w:t>approve</w:t>
      </w:r>
      <w:r>
        <w:t>.  The state must maintain these checklists and can be asked by BLS to provide documentation demonstrating that this continuous monitoring is being completed.</w:t>
      </w:r>
    </w:p>
    <w:p w:rsidR="0050776B" w:rsidP="006E29C0" w14:paraId="69062F05" w14:textId="6288797B">
      <w:pPr>
        <w:pStyle w:val="BodyText4List"/>
      </w:pPr>
      <w:r>
        <w:t xml:space="preserve">If the state identifies any issues during its review, then a follow-up email should be sent to the CSP and BLS (Regional Office and </w:t>
      </w:r>
      <w:hyperlink r:id="rId11" w:history="1">
        <w:r w:rsidRPr="001A3FA0" w:rsidR="001A3FA0">
          <w:rPr>
            <w:rStyle w:val="Hyperlink"/>
          </w:rPr>
          <w:t>Secure@bls.gov</w:t>
        </w:r>
      </w:hyperlink>
      <w:r>
        <w:t>) and should include:</w:t>
      </w:r>
    </w:p>
    <w:p w:rsidR="0050776B" w:rsidP="005B3882" w14:paraId="2D46BD5E" w14:textId="538272B5">
      <w:pPr>
        <w:numPr>
          <w:ilvl w:val="1"/>
          <w:numId w:val="59"/>
        </w:numPr>
        <w:spacing w:after="200"/>
      </w:pPr>
      <w:r>
        <w:t>Purpose of review</w:t>
      </w:r>
    </w:p>
    <w:p w:rsidR="0050776B" w:rsidP="005B3882" w14:paraId="0DDB7DDE" w14:textId="3ACBBA28">
      <w:pPr>
        <w:numPr>
          <w:ilvl w:val="1"/>
          <w:numId w:val="59"/>
        </w:numPr>
        <w:spacing w:after="200"/>
      </w:pPr>
      <w:r>
        <w:t>Issues identified</w:t>
      </w:r>
    </w:p>
    <w:p w:rsidR="0050776B" w:rsidP="005B3882" w14:paraId="38786266" w14:textId="794EAF4A">
      <w:pPr>
        <w:numPr>
          <w:ilvl w:val="1"/>
          <w:numId w:val="59"/>
        </w:numPr>
        <w:spacing w:after="200"/>
      </w:pPr>
      <w:r>
        <w:t>Ask what the next steps are or the path for remediation</w:t>
      </w:r>
    </w:p>
    <w:p w:rsidR="0050776B" w:rsidP="005B3882" w14:paraId="7D63B818" w14:textId="1409EDAE">
      <w:pPr>
        <w:numPr>
          <w:ilvl w:val="1"/>
          <w:numId w:val="59"/>
        </w:numPr>
        <w:spacing w:after="200"/>
      </w:pPr>
      <w:r>
        <w:t>Estimated completion dates</w:t>
      </w:r>
    </w:p>
    <w:p w:rsidR="0050776B" w:rsidP="005B3882" w14:paraId="759A7723" w14:textId="265ED793">
      <w:pPr>
        <w:numPr>
          <w:ilvl w:val="1"/>
          <w:numId w:val="59"/>
        </w:numPr>
        <w:spacing w:after="200"/>
      </w:pPr>
      <w:r>
        <w:t>Any additional guidance that could provide visibility to the issues</w:t>
      </w:r>
    </w:p>
    <w:p w:rsidR="0050776B" w:rsidP="007A725B" w14:paraId="41D974D2" w14:textId="712B4D1C">
      <w:pPr>
        <w:pStyle w:val="BodyText4List"/>
      </w:pPr>
      <w:r>
        <w:t xml:space="preserve">If the third-party provider does not respond in a timely manner, then the issue should be escalated to BLS by emailing the Regional Office and </w:t>
      </w:r>
      <w:hyperlink r:id="rId11" w:history="1">
        <w:r w:rsidRPr="001A3FA0" w:rsidR="001A3FA0">
          <w:rPr>
            <w:rStyle w:val="Hyperlink"/>
          </w:rPr>
          <w:t>Secure@bls.gov</w:t>
        </w:r>
      </w:hyperlink>
      <w:r>
        <w:t xml:space="preserve">.  </w:t>
      </w:r>
    </w:p>
    <w:p w:rsidR="0050776B" w:rsidP="007A725B" w14:paraId="4E6386E9" w14:textId="4C285D10">
      <w:pPr>
        <w:pStyle w:val="BodyText4List"/>
      </w:pPr>
      <w:r>
        <w:t xml:space="preserve">State agencies must review the FedRAMP Authorization Package associated with the CSP and </w:t>
      </w:r>
      <w:r>
        <w:t>identify/document</w:t>
      </w:r>
      <w:r>
        <w:t xml:space="preserve"> (if any) security risks that may impact BLS data before operation.  </w:t>
      </w:r>
    </w:p>
    <w:p w:rsidR="0050776B" w:rsidP="007A725B" w14:paraId="5B3B84B1" w14:textId="03705CA9">
      <w:pPr>
        <w:pStyle w:val="BodyText4List"/>
      </w:pPr>
      <w:r>
        <w:t xml:space="preserve">The state agency </w:t>
      </w:r>
      <w:r>
        <w:t>retains access control of BLS data at all times</w:t>
      </w:r>
      <w:r>
        <w:t>.</w:t>
      </w:r>
    </w:p>
    <w:p w:rsidR="0050776B" w:rsidP="007A725B" w14:paraId="155E514C" w14:textId="308E7C85">
      <w:pPr>
        <w:pStyle w:val="BodyText4List"/>
      </w:pPr>
      <w:r>
        <w:t>The state agency understands the information types and sensitivity thereof within its cloud system(s).</w:t>
      </w:r>
    </w:p>
    <w:p w:rsidR="0050776B" w:rsidRPr="00FF46B1" w:rsidP="00FF46B1" w14:paraId="5D6B794B" w14:textId="10246CFC">
      <w:pPr>
        <w:pStyle w:val="Heading4"/>
      </w:pPr>
      <w:r>
        <w:t xml:space="preserve">18.   </w:t>
      </w:r>
      <w:r w:rsidR="7DCA1F67">
        <w:t>Artificial Intelligence</w:t>
      </w:r>
    </w:p>
    <w:p w:rsidR="0050776B" w:rsidP="00FF46B1" w14:paraId="00D18412" w14:textId="57CBE55E">
      <w:pPr>
        <w:pStyle w:val="BodyText4"/>
      </w:pPr>
      <w:r>
        <w:t xml:space="preserve">The state agency shall not use artificial intelligence (AI), machine learning (ML), automated decision-making systems, or related technologies to collect, process, or analyze, store, or otherwise interact with BLS Sensitive Information unless authorized in writing by the BLS regional office. </w:t>
      </w:r>
      <w:r w:rsidR="49717978">
        <w:t xml:space="preserve"> </w:t>
      </w:r>
      <w:r w:rsidRPr="4F1F8692" w:rsidR="49717978">
        <w:rPr>
          <w:rFonts w:eastAsia="Calibri" w:cs="Calibri"/>
          <w:color w:val="6E0911"/>
          <w:u w:val="single"/>
        </w:rPr>
        <w:t xml:space="preserve">Upon authorization, the state is required to maintain a Bill of Materials (BoM) to document all components (models, tools, and service) that make up the AI technologies, data pipelines, models, training procedures, and operational performance. </w:t>
      </w:r>
      <w:r w:rsidR="49717978">
        <w:t xml:space="preserve"> </w:t>
      </w:r>
      <w:r>
        <w:t>The state agency agrees to notify the BLS regional office immediately upon discovering any unauthorized use of AI, ML, automated decision-making systems, or related technologies.</w:t>
      </w:r>
    </w:p>
    <w:p w:rsidR="0050776B" w:rsidP="00FF46B1" w14:paraId="0808D9C4" w14:textId="615BE581">
      <w:pPr>
        <w:pStyle w:val="Heading4"/>
      </w:pPr>
      <w:r>
        <w:t xml:space="preserve">19.   </w:t>
      </w:r>
      <w:r>
        <w:t>Personnel Changes</w:t>
      </w:r>
    </w:p>
    <w:p w:rsidR="0050776B" w:rsidP="00FF46B1" w14:paraId="791B681A" w14:textId="10969A08">
      <w:pPr>
        <w:pStyle w:val="BodyText4"/>
      </w:pPr>
      <w:r>
        <w:t>The parties agree to provide notification, via the BLS regional office contacts, of the separation or long-term absence of the system owner or technical lead. In addition, both parties will provide notification of any changes in point-of-contact information.</w:t>
      </w:r>
    </w:p>
    <w:p w:rsidR="0050776B" w:rsidRPr="00FF46B1" w:rsidP="00FF46B1" w14:paraId="03E32835" w14:textId="2A195F75">
      <w:pPr>
        <w:pStyle w:val="Heading4"/>
      </w:pPr>
      <w:r w:rsidRPr="00FF46B1">
        <w:t xml:space="preserve">20.   </w:t>
      </w:r>
      <w:r w:rsidRPr="00FF46B1">
        <w:t>Security</w:t>
      </w:r>
    </w:p>
    <w:p w:rsidR="0050776B" w:rsidRPr="00573B05" w:rsidP="00573B05" w14:paraId="1C2210C3" w14:textId="77777777">
      <w:pPr>
        <w:pStyle w:val="BodyText4"/>
      </w:pPr>
      <w:r w:rsidRPr="00573B05">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50776B" w:rsidRPr="00FF46B1" w:rsidP="00FF46B1" w14:paraId="628217B6" w14:textId="5BC0F410">
      <w:pPr>
        <w:pStyle w:val="Heading4"/>
      </w:pPr>
      <w:r w:rsidRPr="00FF46B1">
        <w:t>21</w:t>
      </w:r>
      <w:r w:rsidRPr="00FF46B1">
        <w:t xml:space="preserve">.  </w:t>
      </w:r>
      <w:r w:rsidRPr="00FF46B1">
        <w:t>Cost</w:t>
      </w:r>
      <w:r w:rsidRPr="00FF46B1">
        <w:t xml:space="preserve"> Considerations</w:t>
      </w:r>
    </w:p>
    <w:p w:rsidR="0050776B" w:rsidP="00573B05" w14:paraId="7D047210" w14:textId="77777777">
      <w:pPr>
        <w:pStyle w:val="BodyText4"/>
      </w:pPr>
      <w:r>
        <w:t xml:space="preserve">Both parties agree to negotiate the costs of the connecting mechanism and/or media, but no such </w:t>
      </w:r>
      <w:r>
        <w:t>expenditures</w:t>
      </w:r>
      <w:r>
        <w:t xml:space="preserve"> or financial commitments shall be made without the written concurrence of both parties. Amendments to either system that are necessary to support the connection are the responsibility of the respective system owners’ organization.</w:t>
      </w:r>
    </w:p>
    <w:p w:rsidR="0050776B" w:rsidRPr="00383823" w:rsidP="0050776B" w14:paraId="2E98D9E8" w14:textId="77777777">
      <w:pPr>
        <w:rPr>
          <w:sz w:val="2"/>
          <w:szCs w:val="2"/>
        </w:rPr>
      </w:pPr>
    </w:p>
    <w:p w:rsidR="0050776B" w:rsidP="00FF46B1" w14:paraId="38EC6A21" w14:textId="0D8FF6AD">
      <w:pPr>
        <w:pStyle w:val="Heading4"/>
      </w:pPr>
      <w:r>
        <w:t>22</w:t>
      </w:r>
      <w:r>
        <w:t xml:space="preserve">.  </w:t>
      </w:r>
      <w:r>
        <w:t>Effect</w:t>
      </w:r>
      <w:r>
        <w:t xml:space="preserve"> of Agreement</w:t>
      </w:r>
    </w:p>
    <w:p w:rsidR="0050776B" w:rsidP="00573B05" w14:paraId="66983055" w14:textId="77777777">
      <w:pPr>
        <w:pStyle w:val="BodyText4"/>
      </w:pPr>
      <w:r>
        <w:t>This agreement is an internal government agreement and is not intended to confer any right upon any private person.</w:t>
      </w:r>
    </w:p>
    <w:p w:rsidR="0050776B" w:rsidP="00573B05" w14:paraId="7BAACFB9" w14:textId="77777777">
      <w:pPr>
        <w:pStyle w:val="BodyText4"/>
      </w:pPr>
      <w:r>
        <w:t>Nothing in this agreement shall be interpreted as limiting, superseding, or otherwise affecting either agency’s normal operations or decisions in carrying out its statutory or regulatory duties.</w:t>
      </w:r>
    </w:p>
    <w:p w:rsidR="0050776B" w:rsidP="00573B05" w14:paraId="29D743AF" w14:textId="20618DFD">
      <w:pPr>
        <w:pStyle w:val="BodyText4"/>
      </w:pPr>
      <w:r>
        <w:t xml:space="preserve">This agreement does not limit or restrict the parties from participating in similar activities or </w:t>
      </w:r>
      <w:r w:rsidR="00383823">
        <w:t>arrangements</w:t>
      </w:r>
      <w:r>
        <w:t xml:space="preserve"> with other entities.</w:t>
      </w:r>
    </w:p>
    <w:p w:rsidR="0050776B" w:rsidP="00573B05" w14:paraId="08AF5547" w14:textId="77777777">
      <w:pPr>
        <w:pStyle w:val="BodyText4"/>
      </w:pPr>
      <w:r w:rsidRPr="00383823">
        <w:t xml:space="preserve">This agreement will be </w:t>
      </w:r>
      <w:r w:rsidRPr="00383823">
        <w:t>executed</w:t>
      </w:r>
      <w:r w:rsidRPr="00383823">
        <w:t xml:space="preserve"> in full compliance with the Privacy Act of 1974.</w:t>
      </w:r>
    </w:p>
    <w:p w:rsidR="0050776B" w:rsidRPr="00C96221" w:rsidP="0050776B" w14:paraId="49674156" w14:textId="77777777">
      <w:pPr>
        <w:rPr>
          <w:sz w:val="2"/>
          <w:szCs w:val="2"/>
        </w:rPr>
      </w:pPr>
    </w:p>
    <w:p w:rsidR="0050776B" w:rsidP="002175DB" w14:paraId="19425118" w14:textId="6286E580">
      <w:pPr>
        <w:pStyle w:val="Heading4"/>
      </w:pPr>
      <w:r>
        <w:t>23</w:t>
      </w:r>
      <w:r>
        <w:t xml:space="preserve">.  </w:t>
      </w:r>
      <w:r>
        <w:t>Resolution</w:t>
      </w:r>
      <w:r>
        <w:t xml:space="preserve"> Mechanism</w:t>
      </w:r>
    </w:p>
    <w:p w:rsidR="0050776B" w:rsidP="00573B05" w14:paraId="1518257C" w14:textId="77777777">
      <w:pPr>
        <w:pStyle w:val="BodyText4"/>
      </w:pPr>
      <w:r>
        <w:t>In the event of any disagreement arising under this agreement, the parties shall attempt to resolve the disagreement through negotiations in good faith.</w:t>
      </w:r>
    </w:p>
    <w:p w:rsidR="0050776B" w:rsidRPr="00C96221" w:rsidP="0050776B" w14:paraId="5A62CDAD" w14:textId="77777777">
      <w:pPr>
        <w:rPr>
          <w:sz w:val="2"/>
          <w:szCs w:val="2"/>
        </w:rPr>
      </w:pPr>
    </w:p>
    <w:p w:rsidR="0050776B" w:rsidP="002175DB" w14:paraId="1B795891" w14:textId="30141680">
      <w:pPr>
        <w:pStyle w:val="Heading4"/>
      </w:pPr>
      <w:r>
        <w:t>24</w:t>
      </w:r>
      <w:r>
        <w:t xml:space="preserve">.  </w:t>
      </w:r>
      <w:bookmarkStart w:id="48" w:name="_Hlk193792233"/>
      <w:r>
        <w:t>Authorizing</w:t>
      </w:r>
      <w:r>
        <w:t xml:space="preserve"> Official Resolution and Consent to Monitoring</w:t>
      </w:r>
      <w:bookmarkEnd w:id="48"/>
    </w:p>
    <w:p w:rsidR="0050776B" w:rsidP="00573B05" w14:paraId="63ADD1C2" w14:textId="77777777">
      <w:pPr>
        <w:pStyle w:val="BodyText4"/>
      </w:pPr>
      <w:r>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0050776B" w:rsidRPr="00C96221" w:rsidP="00573B05" w14:paraId="359FEFE2" w14:textId="4F04229E">
      <w:pPr>
        <w:pStyle w:val="BodyText4"/>
        <w:rPr>
          <w:sz w:val="2"/>
          <w:szCs w:val="2"/>
        </w:rPr>
      </w:pPr>
      <w:r>
        <w:t>Both parties agree to implement safeguards to prevent unauthorized access by electronic or physical means to confidential information.</w:t>
      </w:r>
    </w:p>
    <w:p w:rsidR="0050776B" w:rsidP="00573B05" w14:paraId="53C273B6" w14:textId="5C2A664F">
      <w:pPr>
        <w:pStyle w:val="BodyText4"/>
      </w:pPr>
      <w:r>
        <w:t>The BLS reserves the right to make unannounced inspections of state facilities to determine compliance with confidentiality and security requirements.</w:t>
      </w:r>
    </w:p>
    <w:p w:rsidR="0050776B" w:rsidP="00573B05" w14:paraId="0FB256FF" w14:textId="27769991">
      <w:pPr>
        <w:pStyle w:val="BodyText4"/>
      </w:pPr>
      <w:r>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50776B" w:rsidP="00573B05" w14:paraId="2FE9E810" w14:textId="10423077">
      <w:pPr>
        <w:pStyle w:val="BodyText4"/>
      </w:pPr>
      <w:r>
        <w:t>The state agency agrees to notify the BLS regional office immediately upon discovering:</w:t>
      </w:r>
    </w:p>
    <w:p w:rsidR="0050776B" w:rsidP="005B3882" w14:paraId="1ACAB9E7" w14:textId="13B512C8">
      <w:pPr>
        <w:pStyle w:val="BodyText4List"/>
        <w:numPr>
          <w:ilvl w:val="0"/>
          <w:numId w:val="60"/>
        </w:numPr>
      </w:pPr>
      <w:r>
        <w:t>Any breach or suspected breach of security, or</w:t>
      </w:r>
    </w:p>
    <w:p w:rsidR="0050776B" w:rsidP="009C6F5C" w14:paraId="3CEA38AA" w14:textId="3A51E022">
      <w:pPr>
        <w:pStyle w:val="BodyText4List"/>
        <w:spacing w:after="240"/>
      </w:pPr>
      <w:r>
        <w:t xml:space="preserve">Any disclosure of confidential information </w:t>
      </w:r>
      <w:r>
        <w:t>not</w:t>
      </w:r>
      <w:r>
        <w:t xml:space="preserve"> authorized by this cooperative agreement.</w:t>
      </w:r>
    </w:p>
    <w:p w:rsidR="0050776B" w:rsidP="00072BC0" w14:paraId="2F3E22A7" w14:textId="53E73407">
      <w:pPr>
        <w:pStyle w:val="Heading4"/>
      </w:pPr>
      <w:r>
        <w:t>25</w:t>
      </w:r>
      <w:r>
        <w:t xml:space="preserve">.  </w:t>
      </w:r>
      <w:r>
        <w:t>Telework</w:t>
      </w:r>
      <w:r>
        <w:t xml:space="preserve"> Requirements</w:t>
      </w:r>
    </w:p>
    <w:p w:rsidR="0050776B" w:rsidP="00860D8B" w14:paraId="69F48232" w14:textId="77777777">
      <w:pPr>
        <w:ind w:left="720"/>
      </w:pPr>
      <w:r>
        <w:t xml:space="preserve">State employee </w:t>
      </w:r>
      <w:r>
        <w:t>telework</w:t>
      </w:r>
      <w:r>
        <w:t xml:space="preserve"> locations may be included in the list of worksites. State employees may be permitted to telework from a domestic U.S. location on a full-time or temporary basis. All instances of contractor telework must be documented and approved by the BLS State Cooperating Representative before any telework begins. The state employee is expected to meet </w:t>
      </w:r>
      <w:r>
        <w:t>all of</w:t>
      </w:r>
      <w:r>
        <w:t xml:space="preserve"> the security requirements for the telework site(s). No use of personally-owned equipment is permitted – unless otherwise authorized by BLS.  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w:t>
      </w:r>
      <w:r>
        <w:t>telework</w:t>
      </w:r>
      <w:r>
        <w:t xml:space="preserve"> location to the NIST 800-171 requirements would need to be documented and approved in writing by the BLS State Cooperating Representative. </w:t>
      </w:r>
    </w:p>
    <w:p w:rsidR="0050776B" w:rsidP="005B3882" w14:paraId="2A3E38FC" w14:textId="060FF526">
      <w:pPr>
        <w:pStyle w:val="Heading3"/>
        <w:numPr>
          <w:ilvl w:val="0"/>
          <w:numId w:val="48"/>
        </w:numPr>
        <w:spacing w:after="200"/>
      </w:pPr>
      <w:bookmarkStart w:id="49" w:name="_Toc193400824"/>
      <w:bookmarkStart w:id="50" w:name="_Toc195712988"/>
      <w:r>
        <w:t>DATA COLLECTION INTEGRITY</w:t>
      </w:r>
      <w:bookmarkEnd w:id="49"/>
      <w:bookmarkEnd w:id="50"/>
    </w:p>
    <w:p w:rsidR="0050776B" w:rsidP="002175DB" w14:paraId="5EF0CBD0" w14:textId="77777777">
      <w:r>
        <w:t>The integrity of the BLS data collection process requires that all survey information be sound, complete, and of the highest possible quality. Data must be obtained from the appropriate official or respondent and the data entries must accurately record data and responses they provided.</w:t>
      </w:r>
    </w:p>
    <w:p w:rsidR="0050776B" w:rsidP="002175DB" w14:paraId="49F72762" w14:textId="249A7B9F">
      <w:r>
        <w:t xml:space="preserve">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w:t>
      </w:r>
      <w:r w:rsidR="00997942">
        <w:t xml:space="preserve">(CADC) </w:t>
      </w:r>
      <w:r>
        <w:t>and processing</w:t>
      </w:r>
      <w:r w:rsidR="00997942">
        <w:t>.</w:t>
      </w:r>
    </w:p>
    <w:p w:rsidR="0050776B" w:rsidP="002175DB" w14:paraId="2C02BF1B" w14:textId="77777777">
      <w:r>
        <w:t>The SGA agrees to acquaint all employees involved in data collection for the OSHS program with the data collection requirements set out above, and to ensure that they understand that the source of the data, the method of data collection, and the data received from respondents must not be deliberately misrepresented.</w:t>
      </w:r>
    </w:p>
    <w:p w:rsidR="0050776B" w:rsidP="005B3882" w14:paraId="07E22072" w14:textId="3D25765E">
      <w:pPr>
        <w:pStyle w:val="Heading3"/>
        <w:numPr>
          <w:ilvl w:val="0"/>
          <w:numId w:val="48"/>
        </w:numPr>
        <w:spacing w:after="200"/>
      </w:pPr>
      <w:bookmarkStart w:id="51" w:name="_Toc193400825"/>
      <w:bookmarkStart w:id="52" w:name="_Toc195712989"/>
      <w:r>
        <w:t>CERTIFICATIONS</w:t>
      </w:r>
      <w:bookmarkEnd w:id="51"/>
      <w:bookmarkEnd w:id="52"/>
    </w:p>
    <w:p w:rsidR="0050776B" w:rsidP="002175DB" w14:paraId="64ECB834" w14:textId="6493677F">
      <w:pPr>
        <w:pStyle w:val="Heading4"/>
      </w:pPr>
      <w:r>
        <w:t xml:space="preserve">1.    </w:t>
      </w:r>
      <w:r>
        <w:t>Debarment, Suspension, and Other Responsibility Matters</w:t>
      </w:r>
    </w:p>
    <w:p w:rsidR="0050776B" w:rsidP="002175DB" w14:paraId="4F2E8B9E" w14:textId="25D498F5">
      <w:pPr>
        <w:pStyle w:val="BodyText4"/>
      </w:pPr>
      <w:r>
        <w:t xml:space="preserve">2 CFR </w:t>
      </w:r>
      <w:r w:rsidR="00FC3E1B">
        <w:t>1</w:t>
      </w:r>
      <w:r>
        <w:t>8</w:t>
      </w:r>
      <w:r w:rsidR="00FC3E1B">
        <w:t>0</w:t>
      </w:r>
      <w:r>
        <w:t>.1</w:t>
      </w:r>
      <w:r w:rsidR="00FC3E1B">
        <w:t>25</w:t>
      </w:r>
      <w:r>
        <w:t xml:space="preserve"> states that under the government-wide system for </w:t>
      </w:r>
      <w:r>
        <w:t>nonprocurement</w:t>
      </w:r>
      <w:r>
        <w:t xml:space="preserve"> debarment and suspension, any party who is debarred or suspended shall be excluded from Federal financial and non- financial assistance and benefits under Federal programs and activities. </w:t>
      </w:r>
      <w:r>
        <w:t xml:space="preserve">Accordingly, before being awarded funding, each SGA shall certify (as instructed in Part II. Application Instructions) that it complies with the provisions of the Certification Regarding Debarment, Suspension, and Other Responsibility Matters—Primary Covered Transactions. In addition, each SGA shall require participants in lower-tier covered transactions to submit the Certification Regarding Debarment, Suspension, and Other Responsibility Matters—Lower-Tier Covered Transactions [2 CFR </w:t>
      </w:r>
      <w:r w:rsidR="00FC3E1B">
        <w:t>180.335</w:t>
      </w:r>
      <w:r>
        <w:t xml:space="preserve"> and 2 CFR </w:t>
      </w:r>
      <w:r w:rsidR="00FC3E1B">
        <w:t>1</w:t>
      </w:r>
      <w:r>
        <w:t>8</w:t>
      </w:r>
      <w:r w:rsidR="00FC3E1B">
        <w:t>0</w:t>
      </w:r>
      <w:r>
        <w:t>.</w:t>
      </w:r>
      <w:r w:rsidR="00FC3E1B">
        <w:t>3</w:t>
      </w:r>
      <w:r>
        <w:t>5</w:t>
      </w:r>
      <w:r w:rsidR="00FC3E1B">
        <w:t>5</w:t>
      </w:r>
      <w:r>
        <w:t>].</w:t>
      </w:r>
    </w:p>
    <w:p w:rsidR="0050776B" w:rsidP="002175DB" w14:paraId="1F97EEF5" w14:textId="592A17DD">
      <w:pPr>
        <w:pStyle w:val="Heading4"/>
      </w:pPr>
      <w:r>
        <w:t xml:space="preserve">2.    </w:t>
      </w:r>
      <w:r>
        <w:t>Drug-Free Workplace Requirements</w:t>
      </w:r>
    </w:p>
    <w:p w:rsidR="0050776B" w:rsidP="002175DB" w14:paraId="5E1C115A" w14:textId="5EE54E99">
      <w:pPr>
        <w:pStyle w:val="BodyText4"/>
      </w:pPr>
      <w:r>
        <w:t>29 CFR 9</w:t>
      </w:r>
      <w:r w:rsidR="00FC3E1B">
        <w:t>4</w:t>
      </w:r>
      <w:r>
        <w:t>.</w:t>
      </w:r>
      <w:r w:rsidR="00FC3E1B">
        <w:t>200</w:t>
      </w:r>
      <w:r>
        <w:t xml:space="preserve">(a)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w:t>
      </w:r>
      <w:r w:rsidRPr="009242D0">
        <w:t>Part II. Application Instructions</w:t>
      </w:r>
      <w:r>
        <w:t xml:space="preserve">, </w:t>
      </w:r>
      <w:r>
        <w:t>that it</w:t>
      </w:r>
      <w:r>
        <w:t xml:space="preserve"> is maintaining or will continue to maintain a drug-free workplace.</w:t>
      </w:r>
    </w:p>
    <w:p w:rsidR="0050776B" w:rsidP="002175DB" w14:paraId="2B150D86" w14:textId="32DDD051">
      <w:pPr>
        <w:pStyle w:val="Heading4"/>
      </w:pPr>
      <w:r>
        <w:t xml:space="preserve">3.    </w:t>
      </w:r>
      <w:r>
        <w:t>Lobbying Activities</w:t>
      </w:r>
    </w:p>
    <w:p w:rsidR="0050776B" w:rsidP="002175DB" w14:paraId="6A746C05" w14:textId="77777777">
      <w:pPr>
        <w:pStyle w:val="BodyText4"/>
      </w:pPr>
      <w:r>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 Application Instructions.</w:t>
      </w:r>
    </w:p>
    <w:p w:rsidR="0050776B" w:rsidP="002175DB" w14:paraId="15D0E794" w14:textId="77777777">
      <w:pPr>
        <w:pStyle w:val="BodyText4"/>
      </w:pPr>
      <w:r>
        <w:t xml:space="preserve">29 CFR 93 also requires that each applicant for a cooperative agreement with a </w:t>
      </w:r>
      <w:r>
        <w:t>Federal</w:t>
      </w:r>
      <w:r>
        <w:t xml:space="preserve"> agency file with that agency a disclosure form if the applicant has made or has agreed to make any payment using non-appropriated funds (to include profits from any covered Federal action), which would be prohibited if paid for with </w:t>
      </w:r>
      <w:r>
        <w:t>appropriated</w:t>
      </w:r>
      <w:r>
        <w:t xml:space="preserve"> funds.</w:t>
      </w:r>
    </w:p>
    <w:p w:rsidR="0050776B" w:rsidP="005B3882" w14:paraId="2A067300" w14:textId="3002042B">
      <w:pPr>
        <w:pStyle w:val="Heading3"/>
        <w:numPr>
          <w:ilvl w:val="0"/>
          <w:numId w:val="48"/>
        </w:numPr>
      </w:pPr>
      <w:bookmarkStart w:id="53" w:name="_Toc193400826"/>
      <w:bookmarkStart w:id="54" w:name="_Toc195712990"/>
      <w:r>
        <w:t>ASSURANCES</w:t>
      </w:r>
      <w:bookmarkEnd w:id="53"/>
      <w:bookmarkEnd w:id="54"/>
    </w:p>
    <w:p w:rsidR="0050776B" w:rsidP="002175DB" w14:paraId="635628AF" w14:textId="540685A5">
      <w:r>
        <w:t>The standard assurances that follow specify terms and conditions with which SGAs must comply, as prescribed by 2 CFR 200.20</w:t>
      </w:r>
      <w:r w:rsidR="003D1F8C">
        <w:t>9</w:t>
      </w:r>
      <w:r>
        <w:t>, Standard Form 424B, Standard Assurances. Pursuant to SF-424B certain assurances (Nos. 7 and 9 through 16 of SF-424B) are not applicable to this Agreement and have been deleted from the list below.</w:t>
      </w:r>
    </w:p>
    <w:p w:rsidR="0050776B" w:rsidP="002175DB" w14:paraId="3B1C7757" w14:textId="77777777">
      <w:r>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 assisted program. Specifically, the SGA assures and certifies that it:</w:t>
      </w:r>
    </w:p>
    <w:p w:rsidR="0050776B" w:rsidRPr="00C96221" w:rsidP="0050776B" w14:paraId="4E1B0E1C" w14:textId="77777777">
      <w:pPr>
        <w:rPr>
          <w:sz w:val="2"/>
          <w:szCs w:val="2"/>
        </w:rPr>
      </w:pPr>
    </w:p>
    <w:p w:rsidR="0050776B" w:rsidP="005B3882" w14:paraId="7EF92947" w14:textId="5A00D78C">
      <w:pPr>
        <w:numPr>
          <w:ilvl w:val="2"/>
          <w:numId w:val="49"/>
        </w:numPr>
        <w:spacing w:after="200"/>
        <w:ind w:left="720"/>
      </w:pPr>
      <w:r>
        <w:t xml:space="preserve">Has the legal authority to apply for Federal assistance, and the institutional, managerial, and financial capability (including funds sufficient to pay the non-Federal share of project costs) to </w:t>
      </w:r>
      <w:r>
        <w:t>ensure proper planning, management, and completion of the project described in this application.</w:t>
      </w:r>
    </w:p>
    <w:p w:rsidR="0050776B" w:rsidP="005B3882" w14:paraId="2D7797B3" w14:textId="1286C8AD">
      <w:pPr>
        <w:numPr>
          <w:ilvl w:val="2"/>
          <w:numId w:val="49"/>
        </w:numPr>
        <w:spacing w:after="200"/>
        <w:ind w:left="720"/>
      </w:pPr>
      <w: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50776B" w:rsidP="005B3882" w14:paraId="01804CD6" w14:textId="6175D39C">
      <w:pPr>
        <w:numPr>
          <w:ilvl w:val="2"/>
          <w:numId w:val="49"/>
        </w:numPr>
        <w:spacing w:after="200"/>
        <w:ind w:left="720"/>
      </w:pPr>
      <w:r>
        <w:t>Will establish safeguards to prohibit employees from using their positions for a purpose that constitutes or presents the appearance of personal or organizational conflict of interest, or personal gain.</w:t>
      </w:r>
    </w:p>
    <w:p w:rsidR="0050776B" w:rsidP="005B3882" w14:paraId="36D670E4" w14:textId="60F1491C">
      <w:pPr>
        <w:numPr>
          <w:ilvl w:val="2"/>
          <w:numId w:val="49"/>
        </w:numPr>
        <w:spacing w:after="200"/>
        <w:ind w:left="720"/>
      </w:pPr>
      <w:r>
        <w:t>Will initiate and complete the work within the applicable time frame after receipt of approval of the awarding agency.</w:t>
      </w:r>
    </w:p>
    <w:p w:rsidR="0050776B" w:rsidP="005B3882" w14:paraId="6577BEF7" w14:textId="00BD2392">
      <w:pPr>
        <w:numPr>
          <w:ilvl w:val="2"/>
          <w:numId w:val="49"/>
        </w:numPr>
        <w:spacing w:after="200"/>
        <w:ind w:left="720"/>
      </w:pPr>
      <w:r>
        <w:t>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w:t>
      </w:r>
    </w:p>
    <w:p w:rsidR="0050776B" w:rsidP="005B3882" w14:paraId="38D398A4" w14:textId="28CC2304">
      <w:pPr>
        <w:numPr>
          <w:ilvl w:val="2"/>
          <w:numId w:val="49"/>
        </w:numPr>
        <w:spacing w:after="200"/>
        <w:ind w:left="720"/>
      </w:pPr>
      <w: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50776B" w:rsidP="005B3882" w14:paraId="42241838" w14:textId="0C6A6880">
      <w:pPr>
        <w:numPr>
          <w:ilvl w:val="2"/>
          <w:numId w:val="49"/>
        </w:numPr>
        <w:spacing w:after="200"/>
        <w:ind w:left="720"/>
      </w:pPr>
      <w:r>
        <w:t>Will comply with the provisions of the Hatch Act (5 USC 1501-1508 and 7324-7328), which limit the political activities of employees whose principal employment activities are funded in whole or in part with Federal funds.</w:t>
      </w:r>
    </w:p>
    <w:p w:rsidR="0050776B" w:rsidP="005B3882" w14:paraId="12455AD2" w14:textId="115A96D3">
      <w:pPr>
        <w:numPr>
          <w:ilvl w:val="2"/>
          <w:numId w:val="49"/>
        </w:numPr>
        <w:spacing w:after="200"/>
        <w:ind w:left="720"/>
      </w:pPr>
      <w:r>
        <w:t>Will cause to be performed</w:t>
      </w:r>
      <w:r>
        <w:t xml:space="preserve"> the required financial and compliance audits </w:t>
      </w:r>
      <w:r>
        <w:t>in</w:t>
      </w:r>
      <w:r>
        <w:t xml:space="preserve"> accordance with the Single Audit Act Amendments of 1996 and 2 CFR 200, Subpart F (Audit Requirements).</w:t>
      </w:r>
    </w:p>
    <w:p w:rsidR="002E0E2A" w:rsidP="005B3882" w14:paraId="7A2DCD58" w14:textId="6241B9DE">
      <w:pPr>
        <w:numPr>
          <w:ilvl w:val="2"/>
          <w:numId w:val="49"/>
        </w:numPr>
        <w:spacing w:after="200"/>
        <w:ind w:left="720"/>
      </w:pPr>
      <w:r>
        <w:t>Will comply with all applicable requirements of all other Federal laws, executive orders, regulations, and policies governing this program.</w:t>
      </w:r>
    </w:p>
    <w:p w:rsidR="002E0E2A" w:rsidP="002E0E2A" w14:paraId="3643B34C" w14:textId="77777777">
      <w:pPr>
        <w:pStyle w:val="BodyText"/>
      </w:pPr>
      <w:r>
        <w:br w:type="page"/>
      </w:r>
    </w:p>
    <w:p w:rsidR="002E0E2A" w:rsidRPr="00450031" w14:paraId="2A7F10E9" w14:textId="77777777">
      <w:pPr>
        <w:jc w:val="center"/>
        <w:rPr>
          <w:rFonts w:ascii="Times New Roman" w:hAnsi="Times New Roman" w:cs="Times New Roman"/>
          <w:sz w:val="20"/>
          <w:szCs w:val="20"/>
        </w:rPr>
        <w:sectPr w:rsidSect="00653BAA">
          <w:footerReference w:type="default" r:id="rId14"/>
          <w:pgSz w:w="12240" w:h="15840"/>
          <w:pgMar w:top="1440" w:right="1440" w:bottom="1440" w:left="1440" w:header="720" w:footer="720" w:gutter="0"/>
          <w:pgNumType w:start="1"/>
          <w:cols w:space="720"/>
          <w:docGrid w:linePitch="360"/>
        </w:sectPr>
      </w:pPr>
    </w:p>
    <w:p w:rsidR="00301C2B" w:rsidP="00301C2B" w14:paraId="5BCA9CFA" w14:textId="7769CDE7">
      <w:pPr>
        <w:pStyle w:val="Forms"/>
        <w:rPr>
          <w:noProof/>
        </w:rPr>
      </w:pPr>
      <w:bookmarkStart w:id="55" w:name="_Toc195712991"/>
      <w:r w:rsidRPr="00A60557">
        <w:rPr>
          <w:noProof/>
        </w:rPr>
        <w:t xml:space="preserve">BLS-OSHS QUARTERLY FINANCIAL REPORT </w:t>
      </w:r>
      <w:r>
        <w:rPr>
          <w:noProof/>
        </w:rPr>
        <w:t>(</w:t>
      </w:r>
      <w:r w:rsidRPr="00A60557">
        <w:rPr>
          <w:noProof/>
        </w:rPr>
        <w:t>BLS-OSHS2</w:t>
      </w:r>
      <w:r>
        <w:rPr>
          <w:noProof/>
        </w:rPr>
        <w:t>)</w:t>
      </w:r>
      <w:bookmarkEnd w:id="55"/>
    </w:p>
    <w:p w:rsidR="002E0E2A" w14:paraId="67B88AAA" w14:textId="5F625E5A">
      <w:pPr>
        <w:pStyle w:val="BodyText"/>
        <w:ind w:left="260"/>
      </w:pPr>
      <w:r>
        <w:rPr>
          <w:noProof/>
        </w:rPr>
        <mc:AlternateContent>
          <mc:Choice Requires="wpg">
            <w:drawing>
              <wp:inline distT="0" distB="0" distL="0" distR="0">
                <wp:extent cx="9290685" cy="678180"/>
                <wp:effectExtent l="0" t="0" r="5715" b="7620"/>
                <wp:docPr id="13443"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9290685" cy="678180"/>
                          <a:chOff x="0" y="0"/>
                          <a:chExt cx="14631" cy="1068"/>
                        </a:xfrm>
                      </wpg:grpSpPr>
                      <wps:wsp xmlns:wps="http://schemas.microsoft.com/office/word/2010/wordprocessingShape">
                        <wps:cNvPr id="13444" name="docshape4"/>
                        <wps:cNvSpPr/>
                        <wps:spPr bwMode="auto">
                          <a:xfrm>
                            <a:off x="0" y="0"/>
                            <a:ext cx="14631" cy="1068"/>
                          </a:xfrm>
                          <a:custGeom>
                            <a:avLst/>
                            <a:gdLst>
                              <a:gd name="T0" fmla="*/ 14630 w 14631"/>
                              <a:gd name="T1" fmla="*/ 0 h 1068"/>
                              <a:gd name="T2" fmla="*/ 14616 w 14631"/>
                              <a:gd name="T3" fmla="*/ 0 h 1068"/>
                              <a:gd name="T4" fmla="*/ 14616 w 14631"/>
                              <a:gd name="T5" fmla="*/ 14 h 1068"/>
                              <a:gd name="T6" fmla="*/ 14616 w 14631"/>
                              <a:gd name="T7" fmla="*/ 1054 h 1068"/>
                              <a:gd name="T8" fmla="*/ 29 w 14631"/>
                              <a:gd name="T9" fmla="*/ 1054 h 1068"/>
                              <a:gd name="T10" fmla="*/ 14 w 14631"/>
                              <a:gd name="T11" fmla="*/ 1054 h 1068"/>
                              <a:gd name="T12" fmla="*/ 14 w 14631"/>
                              <a:gd name="T13" fmla="*/ 14 h 1068"/>
                              <a:gd name="T14" fmla="*/ 14616 w 14631"/>
                              <a:gd name="T15" fmla="*/ 14 h 1068"/>
                              <a:gd name="T16" fmla="*/ 14616 w 14631"/>
                              <a:gd name="T17" fmla="*/ 0 h 1068"/>
                              <a:gd name="T18" fmla="*/ 14 w 14631"/>
                              <a:gd name="T19" fmla="*/ 0 h 1068"/>
                              <a:gd name="T20" fmla="*/ 0 w 14631"/>
                              <a:gd name="T21" fmla="*/ 0 h 1068"/>
                              <a:gd name="T22" fmla="*/ 0 w 14631"/>
                              <a:gd name="T23" fmla="*/ 14 h 1068"/>
                              <a:gd name="T24" fmla="*/ 0 w 14631"/>
                              <a:gd name="T25" fmla="*/ 1054 h 1068"/>
                              <a:gd name="T26" fmla="*/ 0 w 14631"/>
                              <a:gd name="T27" fmla="*/ 1068 h 1068"/>
                              <a:gd name="T28" fmla="*/ 14 w 14631"/>
                              <a:gd name="T29" fmla="*/ 1068 h 1068"/>
                              <a:gd name="T30" fmla="*/ 29 w 14631"/>
                              <a:gd name="T31" fmla="*/ 1068 h 1068"/>
                              <a:gd name="T32" fmla="*/ 14616 w 14631"/>
                              <a:gd name="T33" fmla="*/ 1068 h 1068"/>
                              <a:gd name="T34" fmla="*/ 14630 w 14631"/>
                              <a:gd name="T35" fmla="*/ 1068 h 1068"/>
                              <a:gd name="T36" fmla="*/ 14630 w 14631"/>
                              <a:gd name="T37" fmla="*/ 1054 h 1068"/>
                              <a:gd name="T38" fmla="*/ 14630 w 14631"/>
                              <a:gd name="T39" fmla="*/ 14 h 1068"/>
                              <a:gd name="T40" fmla="*/ 14630 w 14631"/>
                              <a:gd name="T41" fmla="*/ 0 h 10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068" w="14631" stroke="1">
                                <a:moveTo>
                                  <a:pt x="14630" y="0"/>
                                </a:moveTo>
                                <a:lnTo>
                                  <a:pt x="14616" y="0"/>
                                </a:lnTo>
                                <a:lnTo>
                                  <a:pt x="14616" y="14"/>
                                </a:lnTo>
                                <a:lnTo>
                                  <a:pt x="14616" y="1054"/>
                                </a:lnTo>
                                <a:lnTo>
                                  <a:pt x="29" y="1054"/>
                                </a:lnTo>
                                <a:lnTo>
                                  <a:pt x="14" y="1054"/>
                                </a:lnTo>
                                <a:lnTo>
                                  <a:pt x="14" y="14"/>
                                </a:lnTo>
                                <a:lnTo>
                                  <a:pt x="14616" y="14"/>
                                </a:lnTo>
                                <a:lnTo>
                                  <a:pt x="14616" y="0"/>
                                </a:lnTo>
                                <a:lnTo>
                                  <a:pt x="14" y="0"/>
                                </a:lnTo>
                                <a:lnTo>
                                  <a:pt x="0" y="0"/>
                                </a:lnTo>
                                <a:lnTo>
                                  <a:pt x="0" y="14"/>
                                </a:lnTo>
                                <a:lnTo>
                                  <a:pt x="0" y="1054"/>
                                </a:lnTo>
                                <a:lnTo>
                                  <a:pt x="0" y="1068"/>
                                </a:lnTo>
                                <a:lnTo>
                                  <a:pt x="14" y="1068"/>
                                </a:lnTo>
                                <a:lnTo>
                                  <a:pt x="29" y="1068"/>
                                </a:lnTo>
                                <a:lnTo>
                                  <a:pt x="14616" y="1068"/>
                                </a:lnTo>
                                <a:lnTo>
                                  <a:pt x="14630" y="1068"/>
                                </a:lnTo>
                                <a:lnTo>
                                  <a:pt x="14630" y="1054"/>
                                </a:lnTo>
                                <a:lnTo>
                                  <a:pt x="14630" y="14"/>
                                </a:lnTo>
                                <a:lnTo>
                                  <a:pt x="1463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445" name="docshape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13614" y="234"/>
                            <a:ext cx="835" cy="7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446" name="docshape6"/>
                        <wps:cNvSpPr txBox="1">
                          <a:spLocks noChangeArrowheads="1"/>
                        </wps:cNvSpPr>
                        <wps:spPr bwMode="auto">
                          <a:xfrm>
                            <a:off x="115" y="295"/>
                            <a:ext cx="5920" cy="29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E0E2A" w:rsidRPr="003C16AA" w14:textId="77777777">
                              <w:pPr>
                                <w:spacing w:line="221" w:lineRule="exact"/>
                                <w:rPr>
                                  <w:rFonts w:ascii="Times New Roman" w:hAnsi="Times New Roman" w:cs="Times New Roman"/>
                                  <w:b/>
                                  <w:sz w:val="20"/>
                                  <w:szCs w:val="20"/>
                                </w:rPr>
                              </w:pPr>
                              <w:r w:rsidRPr="003C16AA">
                                <w:rPr>
                                  <w:rFonts w:ascii="Times New Roman" w:hAnsi="Times New Roman" w:cs="Times New Roman"/>
                                  <w:b/>
                                  <w:sz w:val="20"/>
                                  <w:szCs w:val="20"/>
                                </w:rPr>
                                <w:t>BLS-OSHS</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QUARTERLY</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FINANCIAL</w:t>
                              </w:r>
                              <w:r w:rsidRPr="003C16AA">
                                <w:rPr>
                                  <w:rFonts w:ascii="Times New Roman" w:hAnsi="Times New Roman" w:cs="Times New Roman"/>
                                  <w:b/>
                                  <w:spacing w:val="-4"/>
                                  <w:sz w:val="20"/>
                                  <w:szCs w:val="20"/>
                                </w:rPr>
                                <w:t xml:space="preserve"> </w:t>
                              </w:r>
                              <w:r w:rsidRPr="003C16AA">
                                <w:rPr>
                                  <w:rFonts w:ascii="Times New Roman" w:hAnsi="Times New Roman" w:cs="Times New Roman"/>
                                  <w:b/>
                                  <w:sz w:val="20"/>
                                  <w:szCs w:val="20"/>
                                </w:rPr>
                                <w:t>REPORT</w:t>
                              </w:r>
                              <w:r w:rsidRPr="003C16AA">
                                <w:rPr>
                                  <w:rFonts w:ascii="Times New Roman" w:hAnsi="Times New Roman" w:cs="Times New Roman"/>
                                  <w:b/>
                                  <w:spacing w:val="-5"/>
                                  <w:sz w:val="20"/>
                                  <w:szCs w:val="20"/>
                                </w:rPr>
                                <w:t xml:space="preserve"> </w:t>
                              </w:r>
                              <w:r w:rsidRPr="003C16AA">
                                <w:rPr>
                                  <w:rFonts w:ascii="Times New Roman" w:hAnsi="Times New Roman" w:cs="Times New Roman"/>
                                  <w:bCs/>
                                  <w:i/>
                                  <w:iCs/>
                                  <w:sz w:val="20"/>
                                  <w:szCs w:val="20"/>
                                </w:rPr>
                                <w:t>BLS-OSHS2</w:t>
                              </w:r>
                            </w:p>
                          </w:txbxContent>
                        </wps:txbx>
                        <wps:bodyPr rot="0" vert="horz" wrap="square" lIns="0" tIns="0" rIns="0" bIns="0" anchor="t" anchorCtr="0" upright="1"/>
                      </wps:wsp>
                      <wps:wsp xmlns:wps="http://schemas.microsoft.com/office/word/2010/wordprocessingShape">
                        <wps:cNvPr id="13447" name="docshape7"/>
                        <wps:cNvSpPr txBox="1">
                          <a:spLocks noChangeArrowheads="1"/>
                        </wps:cNvSpPr>
                        <wps:spPr bwMode="auto">
                          <a:xfrm>
                            <a:off x="8550" y="295"/>
                            <a:ext cx="4635"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E0E2A" w:rsidRPr="003C16AA" w:rsidP="003C16AA" w14:textId="77777777">
                              <w:pPr>
                                <w:spacing w:line="221" w:lineRule="exact"/>
                                <w:ind w:right="-260"/>
                                <w:rPr>
                                  <w:rFonts w:ascii="Times New Roman"/>
                                  <w:bCs/>
                                  <w:i/>
                                  <w:sz w:val="20"/>
                                </w:rPr>
                              </w:pPr>
                              <w:r w:rsidRPr="003C16AA">
                                <w:rPr>
                                  <w:rFonts w:ascii="Times New Roman"/>
                                  <w:bCs/>
                                  <w:i/>
                                  <w:sz w:val="20"/>
                                </w:rPr>
                                <w:t>OMB</w:t>
                              </w:r>
                              <w:r w:rsidRPr="003C16AA">
                                <w:rPr>
                                  <w:rFonts w:ascii="Times New Roman"/>
                                  <w:bCs/>
                                  <w:i/>
                                  <w:spacing w:val="-4"/>
                                  <w:sz w:val="20"/>
                                </w:rPr>
                                <w:t xml:space="preserve"> </w:t>
                              </w:r>
                              <w:r w:rsidRPr="003C16AA">
                                <w:rPr>
                                  <w:rFonts w:ascii="Times New Roman"/>
                                  <w:bCs/>
                                  <w:i/>
                                  <w:sz w:val="20"/>
                                </w:rPr>
                                <w:t>Approval</w:t>
                              </w:r>
                              <w:r w:rsidRPr="003C16AA">
                                <w:rPr>
                                  <w:rFonts w:ascii="Times New Roman"/>
                                  <w:bCs/>
                                  <w:i/>
                                  <w:spacing w:val="-3"/>
                                  <w:sz w:val="20"/>
                                </w:rPr>
                                <w:t xml:space="preserve"> </w:t>
                              </w:r>
                              <w:r w:rsidRPr="003C16AA">
                                <w:rPr>
                                  <w:rFonts w:ascii="Times New Roman"/>
                                  <w:bCs/>
                                  <w:i/>
                                  <w:sz w:val="20"/>
                                </w:rPr>
                                <w:t>No.</w:t>
                              </w:r>
                              <w:r w:rsidRPr="003C16AA">
                                <w:rPr>
                                  <w:rFonts w:ascii="Times New Roman"/>
                                  <w:bCs/>
                                  <w:i/>
                                  <w:spacing w:val="-1"/>
                                  <w:sz w:val="20"/>
                                </w:rPr>
                                <w:t xml:space="preserve"> </w:t>
                              </w:r>
                              <w:r w:rsidRPr="003C16AA">
                                <w:rPr>
                                  <w:rFonts w:ascii="Times New Roman"/>
                                  <w:bCs/>
                                  <w:i/>
                                  <w:sz w:val="20"/>
                                </w:rPr>
                                <w:t>1220-0149;</w:t>
                              </w:r>
                              <w:r w:rsidRPr="003C16AA">
                                <w:rPr>
                                  <w:rFonts w:ascii="Times New Roman"/>
                                  <w:bCs/>
                                  <w:i/>
                                  <w:spacing w:val="-2"/>
                                  <w:sz w:val="20"/>
                                </w:rPr>
                                <w:t xml:space="preserve"> </w:t>
                              </w:r>
                              <w:r w:rsidRPr="003C16AA">
                                <w:rPr>
                                  <w:rFonts w:ascii="Times New Roman"/>
                                  <w:bCs/>
                                  <w:i/>
                                  <w:sz w:val="20"/>
                                </w:rPr>
                                <w:t>Expires</w:t>
                              </w:r>
                              <w:r w:rsidRPr="003C16AA">
                                <w:rPr>
                                  <w:rFonts w:ascii="Times New Roman"/>
                                  <w:bCs/>
                                  <w:i/>
                                  <w:spacing w:val="-4"/>
                                  <w:sz w:val="20"/>
                                </w:rPr>
                                <w:t xml:space="preserve"> </w:t>
                              </w:r>
                              <w:r w:rsidRPr="003C16AA">
                                <w:rPr>
                                  <w:rFonts w:ascii="Times New Roman"/>
                                  <w:bCs/>
                                  <w:i/>
                                  <w:sz w:val="20"/>
                                </w:rPr>
                                <w:t>06-30-2027</w:t>
                              </w:r>
                            </w:p>
                          </w:txbxContent>
                        </wps:txbx>
                        <wps:bodyPr rot="0" vert="horz" wrap="square" lIns="0" tIns="0" rIns="0" bIns="0" anchor="t" anchorCtr="0" upright="1"/>
                      </wps:wsp>
                      <wps:wsp xmlns:wps="http://schemas.microsoft.com/office/word/2010/wordprocessingShape">
                        <wps:cNvPr id="13448" name="docshape8"/>
                        <wps:cNvSpPr txBox="1">
                          <a:spLocks noChangeArrowheads="1"/>
                        </wps:cNvSpPr>
                        <wps:spPr bwMode="auto">
                          <a:xfrm>
                            <a:off x="662" y="765"/>
                            <a:ext cx="12978"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E0E2A" w14:textId="77777777">
                              <w:pPr>
                                <w:tabs>
                                  <w:tab w:val="left" w:pos="4882"/>
                                  <w:tab w:val="left" w:pos="9251"/>
                                  <w:tab w:val="left" w:pos="12957"/>
                                </w:tabs>
                                <w:spacing w:line="221" w:lineRule="exact"/>
                                <w:rPr>
                                  <w:rFonts w:ascii="Times New Roman"/>
                                  <w:sz w:val="20"/>
                                </w:rPr>
                              </w:pPr>
                              <w:r w:rsidRPr="003C16AA">
                                <w:rPr>
                                  <w:rFonts w:ascii="Times New Roman"/>
                                  <w:b/>
                                  <w:bCs/>
                                  <w:sz w:val="20"/>
                                </w:rPr>
                                <w:t>State</w:t>
                              </w:r>
                              <w:r w:rsidRPr="003C16AA">
                                <w:rPr>
                                  <w:rFonts w:ascii="Times New Roman"/>
                                  <w:b/>
                                  <w:bCs/>
                                  <w:spacing w:val="-4"/>
                                  <w:sz w:val="20"/>
                                </w:rPr>
                                <w:t xml:space="preserve"> </w:t>
                              </w:r>
                              <w:r w:rsidRPr="003C16AA">
                                <w:rPr>
                                  <w:rFonts w:ascii="Times New Roman"/>
                                  <w:b/>
                                  <w:bCs/>
                                  <w:sz w:val="20"/>
                                </w:rPr>
                                <w:t>Grant</w:t>
                              </w:r>
                              <w:r w:rsidRPr="003C16AA">
                                <w:rPr>
                                  <w:rFonts w:ascii="Times New Roman"/>
                                  <w:b/>
                                  <w:bCs/>
                                  <w:spacing w:val="-2"/>
                                  <w:sz w:val="20"/>
                                </w:rPr>
                                <w:t xml:space="preserve"> </w:t>
                              </w:r>
                              <w:r w:rsidRPr="003C16AA">
                                <w:rPr>
                                  <w:rFonts w:ascii="Times New Roman"/>
                                  <w:b/>
                                  <w:bCs/>
                                  <w:sz w:val="20"/>
                                </w:rPr>
                                <w:t>Agency:</w:t>
                              </w:r>
                              <w:r>
                                <w:rPr>
                                  <w:rFonts w:ascii="Times New Roman"/>
                                  <w:sz w:val="20"/>
                                  <w:u w:val="single"/>
                                </w:rPr>
                                <w:tab/>
                              </w:r>
                              <w:r w:rsidRPr="003C16AA">
                                <w:rPr>
                                  <w:rFonts w:ascii="Times New Roman"/>
                                  <w:b/>
                                  <w:bCs/>
                                  <w:sz w:val="20"/>
                                </w:rPr>
                                <w:t>Cooperative</w:t>
                              </w:r>
                              <w:r w:rsidRPr="003C16AA">
                                <w:rPr>
                                  <w:rFonts w:ascii="Times New Roman"/>
                                  <w:b/>
                                  <w:bCs/>
                                  <w:spacing w:val="-3"/>
                                  <w:sz w:val="20"/>
                                </w:rPr>
                                <w:t xml:space="preserve"> </w:t>
                              </w:r>
                              <w:r w:rsidRPr="003C16AA">
                                <w:rPr>
                                  <w:rFonts w:ascii="Times New Roman"/>
                                  <w:b/>
                                  <w:bCs/>
                                  <w:sz w:val="20"/>
                                </w:rPr>
                                <w:t>Agreement</w:t>
                              </w:r>
                              <w:r w:rsidRPr="003C16AA">
                                <w:rPr>
                                  <w:rFonts w:ascii="Times New Roman"/>
                                  <w:b/>
                                  <w:bCs/>
                                  <w:spacing w:val="-4"/>
                                  <w:sz w:val="20"/>
                                </w:rPr>
                                <w:t xml:space="preserve"> </w:t>
                              </w:r>
                              <w:r w:rsidRPr="003C16AA">
                                <w:rPr>
                                  <w:rFonts w:ascii="Times New Roman"/>
                                  <w:b/>
                                  <w:bCs/>
                                  <w:sz w:val="20"/>
                                </w:rPr>
                                <w:t>No.:</w:t>
                              </w:r>
                              <w:r>
                                <w:rPr>
                                  <w:rFonts w:ascii="Times New Roman"/>
                                  <w:sz w:val="20"/>
                                  <w:u w:val="single"/>
                                </w:rPr>
                                <w:tab/>
                              </w:r>
                              <w:r w:rsidRPr="003C16AA">
                                <w:rPr>
                                  <w:rFonts w:ascii="Times New Roman"/>
                                  <w:b/>
                                  <w:bCs/>
                                  <w:sz w:val="20"/>
                                </w:rPr>
                                <w:t>Reporting</w:t>
                              </w:r>
                              <w:r w:rsidRPr="003C16AA">
                                <w:rPr>
                                  <w:rFonts w:ascii="Times New Roman"/>
                                  <w:b/>
                                  <w:bCs/>
                                  <w:spacing w:val="-5"/>
                                  <w:sz w:val="20"/>
                                </w:rPr>
                                <w:t xml:space="preserve"> </w:t>
                              </w:r>
                              <w:r w:rsidRPr="003C16AA">
                                <w:rPr>
                                  <w:rFonts w:ascii="Times New Roman"/>
                                  <w:b/>
                                  <w:bCs/>
                                  <w:sz w:val="20"/>
                                </w:rPr>
                                <w:t>Period</w:t>
                              </w:r>
                              <w:r w:rsidRPr="003C16AA">
                                <w:rPr>
                                  <w:rFonts w:ascii="Times New Roman"/>
                                  <w:b/>
                                  <w:bCs/>
                                  <w:spacing w:val="-3"/>
                                  <w:sz w:val="20"/>
                                </w:rPr>
                                <w:t xml:space="preserve"> </w:t>
                              </w:r>
                              <w:r w:rsidRPr="003C16AA">
                                <w:rPr>
                                  <w:rFonts w:ascii="Times New Roman"/>
                                  <w:b/>
                                  <w:bCs/>
                                  <w:sz w:val="20"/>
                                </w:rPr>
                                <w:t>Ending:</w:t>
                              </w:r>
                              <w:r>
                                <w:rPr>
                                  <w:rFonts w:ascii="Times New Roman"/>
                                  <w:sz w:val="20"/>
                                </w:rPr>
                                <w:t xml:space="preserve">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wps:wsp>
                    </wpg:wgp>
                  </a:graphicData>
                </a:graphic>
              </wp:inline>
            </w:drawing>
          </mc:Choice>
          <mc:Fallback>
            <w:pict>
              <v:group id="docshapegroup3" o:spid="_x0000_i1026" style="width:731.55pt;height:53.4pt;mso-position-horizontal-relative:char;mso-position-vertical-relative:line" coordsize="14631,1068">
                <v:shape id="docshape4" o:spid="_x0000_s1027" style="width:14631;height:1068;mso-wrap-style:square;position:absolute;visibility:visible;v-text-anchor:top" coordsize="14631,1068" path="m14630,l14616,l14616,14l14616,1054l29,1054l14,1054l14,14l14616,14l14616,,14,,,,,14,,1054l,1068l14,1068l29,1068l14616,1068l14630,1068l14630,1054l14630,14l14630,xe" fillcolor="black" stroked="f">
                  <v:path arrowok="t" o:connecttype="custom" o:connectlocs="14630,0;14616,0;14616,14;14616,1054;29,1054;14,1054;14,14;14616,14;14616,0;14,0;0,0;0,14;0,1054;0,1068;14,1068;29,1068;14616,1068;14630,1068;14630,1054;14630,14;14630,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width:835;height:788;left:13614;mso-wrap-style:square;position:absolute;top:234;visibility:visible">
                  <v:imagedata r:id="rId15" o:title=""/>
                </v:shape>
                <v:shapetype id="_x0000_t202" coordsize="21600,21600" o:spt="202" path="m,l,21600r21600,l21600,xe">
                  <v:stroke joinstyle="miter"/>
                  <v:path gradientshapeok="t" o:connecttype="rect"/>
                </v:shapetype>
                <v:shape id="docshape6" o:spid="_x0000_s1029" type="#_x0000_t202" style="width:5920;height:294;left:115;mso-wrap-style:square;position:absolute;top:295;visibility:visible;v-text-anchor:top" filled="f" stroked="f">
                  <v:textbox inset="0,0,0,0">
                    <w:txbxContent>
                      <w:p w:rsidR="002E0E2A" w:rsidRPr="003C16AA" w14:paraId="7C2E1494" w14:textId="77777777">
                        <w:pPr>
                          <w:spacing w:line="221" w:lineRule="exact"/>
                          <w:rPr>
                            <w:rFonts w:ascii="Times New Roman" w:hAnsi="Times New Roman" w:cs="Times New Roman"/>
                            <w:b/>
                            <w:sz w:val="20"/>
                            <w:szCs w:val="20"/>
                          </w:rPr>
                        </w:pPr>
                        <w:r w:rsidRPr="003C16AA">
                          <w:rPr>
                            <w:rFonts w:ascii="Times New Roman" w:hAnsi="Times New Roman" w:cs="Times New Roman"/>
                            <w:b/>
                            <w:sz w:val="20"/>
                            <w:szCs w:val="20"/>
                          </w:rPr>
                          <w:t>BLS-OSHS</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QUARTERLY</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FINANCIAL</w:t>
                        </w:r>
                        <w:r w:rsidRPr="003C16AA">
                          <w:rPr>
                            <w:rFonts w:ascii="Times New Roman" w:hAnsi="Times New Roman" w:cs="Times New Roman"/>
                            <w:b/>
                            <w:spacing w:val="-4"/>
                            <w:sz w:val="20"/>
                            <w:szCs w:val="20"/>
                          </w:rPr>
                          <w:t xml:space="preserve"> </w:t>
                        </w:r>
                        <w:r w:rsidRPr="003C16AA">
                          <w:rPr>
                            <w:rFonts w:ascii="Times New Roman" w:hAnsi="Times New Roman" w:cs="Times New Roman"/>
                            <w:b/>
                            <w:sz w:val="20"/>
                            <w:szCs w:val="20"/>
                          </w:rPr>
                          <w:t>REPORT</w:t>
                        </w:r>
                        <w:r w:rsidRPr="003C16AA">
                          <w:rPr>
                            <w:rFonts w:ascii="Times New Roman" w:hAnsi="Times New Roman" w:cs="Times New Roman"/>
                            <w:b/>
                            <w:spacing w:val="-5"/>
                            <w:sz w:val="20"/>
                            <w:szCs w:val="20"/>
                          </w:rPr>
                          <w:t xml:space="preserve"> </w:t>
                        </w:r>
                        <w:r w:rsidRPr="003C16AA">
                          <w:rPr>
                            <w:rFonts w:ascii="Times New Roman" w:hAnsi="Times New Roman" w:cs="Times New Roman"/>
                            <w:bCs/>
                            <w:i/>
                            <w:iCs/>
                            <w:sz w:val="20"/>
                            <w:szCs w:val="20"/>
                          </w:rPr>
                          <w:t>BLS-OSHS2</w:t>
                        </w:r>
                      </w:p>
                    </w:txbxContent>
                  </v:textbox>
                </v:shape>
                <v:shape id="docshape7" o:spid="_x0000_s1030" type="#_x0000_t202" style="width:4635;height:221;left:8550;mso-wrap-style:square;position:absolute;top:295;visibility:visible;v-text-anchor:top" filled="f" stroked="f">
                  <v:textbox inset="0,0,0,0">
                    <w:txbxContent>
                      <w:p w:rsidR="002E0E2A" w:rsidRPr="003C16AA" w:rsidP="003C16AA" w14:paraId="0ED87EC9" w14:textId="77777777">
                        <w:pPr>
                          <w:spacing w:line="221" w:lineRule="exact"/>
                          <w:ind w:right="-260"/>
                          <w:rPr>
                            <w:rFonts w:ascii="Times New Roman"/>
                            <w:bCs/>
                            <w:i/>
                            <w:sz w:val="20"/>
                          </w:rPr>
                        </w:pPr>
                        <w:r w:rsidRPr="003C16AA">
                          <w:rPr>
                            <w:rFonts w:ascii="Times New Roman"/>
                            <w:bCs/>
                            <w:i/>
                            <w:sz w:val="20"/>
                          </w:rPr>
                          <w:t>OMB</w:t>
                        </w:r>
                        <w:r w:rsidRPr="003C16AA">
                          <w:rPr>
                            <w:rFonts w:ascii="Times New Roman"/>
                            <w:bCs/>
                            <w:i/>
                            <w:spacing w:val="-4"/>
                            <w:sz w:val="20"/>
                          </w:rPr>
                          <w:t xml:space="preserve"> </w:t>
                        </w:r>
                        <w:r w:rsidRPr="003C16AA">
                          <w:rPr>
                            <w:rFonts w:ascii="Times New Roman"/>
                            <w:bCs/>
                            <w:i/>
                            <w:sz w:val="20"/>
                          </w:rPr>
                          <w:t>Approval</w:t>
                        </w:r>
                        <w:r w:rsidRPr="003C16AA">
                          <w:rPr>
                            <w:rFonts w:ascii="Times New Roman"/>
                            <w:bCs/>
                            <w:i/>
                            <w:spacing w:val="-3"/>
                            <w:sz w:val="20"/>
                          </w:rPr>
                          <w:t xml:space="preserve"> </w:t>
                        </w:r>
                        <w:r w:rsidRPr="003C16AA">
                          <w:rPr>
                            <w:rFonts w:ascii="Times New Roman"/>
                            <w:bCs/>
                            <w:i/>
                            <w:sz w:val="20"/>
                          </w:rPr>
                          <w:t>No.</w:t>
                        </w:r>
                        <w:r w:rsidRPr="003C16AA">
                          <w:rPr>
                            <w:rFonts w:ascii="Times New Roman"/>
                            <w:bCs/>
                            <w:i/>
                            <w:spacing w:val="-1"/>
                            <w:sz w:val="20"/>
                          </w:rPr>
                          <w:t xml:space="preserve"> </w:t>
                        </w:r>
                        <w:r w:rsidRPr="003C16AA">
                          <w:rPr>
                            <w:rFonts w:ascii="Times New Roman"/>
                            <w:bCs/>
                            <w:i/>
                            <w:sz w:val="20"/>
                          </w:rPr>
                          <w:t>1220-0149;</w:t>
                        </w:r>
                        <w:r w:rsidRPr="003C16AA">
                          <w:rPr>
                            <w:rFonts w:ascii="Times New Roman"/>
                            <w:bCs/>
                            <w:i/>
                            <w:spacing w:val="-2"/>
                            <w:sz w:val="20"/>
                          </w:rPr>
                          <w:t xml:space="preserve"> </w:t>
                        </w:r>
                        <w:r w:rsidRPr="003C16AA">
                          <w:rPr>
                            <w:rFonts w:ascii="Times New Roman"/>
                            <w:bCs/>
                            <w:i/>
                            <w:sz w:val="20"/>
                          </w:rPr>
                          <w:t>Expires</w:t>
                        </w:r>
                        <w:r w:rsidRPr="003C16AA">
                          <w:rPr>
                            <w:rFonts w:ascii="Times New Roman"/>
                            <w:bCs/>
                            <w:i/>
                            <w:spacing w:val="-4"/>
                            <w:sz w:val="20"/>
                          </w:rPr>
                          <w:t xml:space="preserve"> </w:t>
                        </w:r>
                        <w:r w:rsidRPr="003C16AA">
                          <w:rPr>
                            <w:rFonts w:ascii="Times New Roman"/>
                            <w:bCs/>
                            <w:i/>
                            <w:sz w:val="20"/>
                          </w:rPr>
                          <w:t>06-30-2027</w:t>
                        </w:r>
                      </w:p>
                    </w:txbxContent>
                  </v:textbox>
                </v:shape>
                <v:shape id="docshape8" o:spid="_x0000_s1031" type="#_x0000_t202" style="width:12978;height:221;left:662;mso-wrap-style:square;position:absolute;top:765;visibility:visible;v-text-anchor:top" filled="f" stroked="f">
                  <v:textbox inset="0,0,0,0">
                    <w:txbxContent>
                      <w:p w:rsidR="002E0E2A" w14:paraId="228492CE" w14:textId="77777777">
                        <w:pPr>
                          <w:tabs>
                            <w:tab w:val="left" w:pos="4882"/>
                            <w:tab w:val="left" w:pos="9251"/>
                            <w:tab w:val="left" w:pos="12957"/>
                          </w:tabs>
                          <w:spacing w:line="221" w:lineRule="exact"/>
                          <w:rPr>
                            <w:rFonts w:ascii="Times New Roman"/>
                            <w:sz w:val="20"/>
                          </w:rPr>
                        </w:pPr>
                        <w:r w:rsidRPr="003C16AA">
                          <w:rPr>
                            <w:rFonts w:ascii="Times New Roman"/>
                            <w:b/>
                            <w:bCs/>
                            <w:sz w:val="20"/>
                          </w:rPr>
                          <w:t>State</w:t>
                        </w:r>
                        <w:r w:rsidRPr="003C16AA">
                          <w:rPr>
                            <w:rFonts w:ascii="Times New Roman"/>
                            <w:b/>
                            <w:bCs/>
                            <w:spacing w:val="-4"/>
                            <w:sz w:val="20"/>
                          </w:rPr>
                          <w:t xml:space="preserve"> </w:t>
                        </w:r>
                        <w:r w:rsidRPr="003C16AA">
                          <w:rPr>
                            <w:rFonts w:ascii="Times New Roman"/>
                            <w:b/>
                            <w:bCs/>
                            <w:sz w:val="20"/>
                          </w:rPr>
                          <w:t>Grant</w:t>
                        </w:r>
                        <w:r w:rsidRPr="003C16AA">
                          <w:rPr>
                            <w:rFonts w:ascii="Times New Roman"/>
                            <w:b/>
                            <w:bCs/>
                            <w:spacing w:val="-2"/>
                            <w:sz w:val="20"/>
                          </w:rPr>
                          <w:t xml:space="preserve"> </w:t>
                        </w:r>
                        <w:r w:rsidRPr="003C16AA">
                          <w:rPr>
                            <w:rFonts w:ascii="Times New Roman"/>
                            <w:b/>
                            <w:bCs/>
                            <w:sz w:val="20"/>
                          </w:rPr>
                          <w:t>Agency:</w:t>
                        </w:r>
                        <w:r>
                          <w:rPr>
                            <w:rFonts w:ascii="Times New Roman"/>
                            <w:sz w:val="20"/>
                            <w:u w:val="single"/>
                          </w:rPr>
                          <w:tab/>
                        </w:r>
                        <w:r w:rsidRPr="003C16AA">
                          <w:rPr>
                            <w:rFonts w:ascii="Times New Roman"/>
                            <w:b/>
                            <w:bCs/>
                            <w:sz w:val="20"/>
                          </w:rPr>
                          <w:t>Cooperative</w:t>
                        </w:r>
                        <w:r w:rsidRPr="003C16AA">
                          <w:rPr>
                            <w:rFonts w:ascii="Times New Roman"/>
                            <w:b/>
                            <w:bCs/>
                            <w:spacing w:val="-3"/>
                            <w:sz w:val="20"/>
                          </w:rPr>
                          <w:t xml:space="preserve"> </w:t>
                        </w:r>
                        <w:r w:rsidRPr="003C16AA">
                          <w:rPr>
                            <w:rFonts w:ascii="Times New Roman"/>
                            <w:b/>
                            <w:bCs/>
                            <w:sz w:val="20"/>
                          </w:rPr>
                          <w:t>Agreement</w:t>
                        </w:r>
                        <w:r w:rsidRPr="003C16AA">
                          <w:rPr>
                            <w:rFonts w:ascii="Times New Roman"/>
                            <w:b/>
                            <w:bCs/>
                            <w:spacing w:val="-4"/>
                            <w:sz w:val="20"/>
                          </w:rPr>
                          <w:t xml:space="preserve"> </w:t>
                        </w:r>
                        <w:r w:rsidRPr="003C16AA">
                          <w:rPr>
                            <w:rFonts w:ascii="Times New Roman"/>
                            <w:b/>
                            <w:bCs/>
                            <w:sz w:val="20"/>
                          </w:rPr>
                          <w:t>No.:</w:t>
                        </w:r>
                        <w:r>
                          <w:rPr>
                            <w:rFonts w:ascii="Times New Roman"/>
                            <w:sz w:val="20"/>
                            <w:u w:val="single"/>
                          </w:rPr>
                          <w:tab/>
                        </w:r>
                        <w:r w:rsidRPr="003C16AA">
                          <w:rPr>
                            <w:rFonts w:ascii="Times New Roman"/>
                            <w:b/>
                            <w:bCs/>
                            <w:sz w:val="20"/>
                          </w:rPr>
                          <w:t>Reporting</w:t>
                        </w:r>
                        <w:r w:rsidRPr="003C16AA">
                          <w:rPr>
                            <w:rFonts w:ascii="Times New Roman"/>
                            <w:b/>
                            <w:bCs/>
                            <w:spacing w:val="-5"/>
                            <w:sz w:val="20"/>
                          </w:rPr>
                          <w:t xml:space="preserve"> </w:t>
                        </w:r>
                        <w:r w:rsidRPr="003C16AA">
                          <w:rPr>
                            <w:rFonts w:ascii="Times New Roman"/>
                            <w:b/>
                            <w:bCs/>
                            <w:sz w:val="20"/>
                          </w:rPr>
                          <w:t>Period</w:t>
                        </w:r>
                        <w:r w:rsidRPr="003C16AA">
                          <w:rPr>
                            <w:rFonts w:ascii="Times New Roman"/>
                            <w:b/>
                            <w:bCs/>
                            <w:spacing w:val="-3"/>
                            <w:sz w:val="20"/>
                          </w:rPr>
                          <w:t xml:space="preserve"> </w:t>
                        </w:r>
                        <w:r w:rsidRPr="003C16AA">
                          <w:rPr>
                            <w:rFonts w:ascii="Times New Roman"/>
                            <w:b/>
                            <w:bCs/>
                            <w:sz w:val="20"/>
                          </w:rPr>
                          <w:t>Ending:</w:t>
                        </w:r>
                        <w:r>
                          <w:rPr>
                            <w:rFonts w:ascii="Times New Roman"/>
                            <w:sz w:val="20"/>
                          </w:rPr>
                          <w:t xml:space="preserve"> </w:t>
                        </w:r>
                        <w:r>
                          <w:rPr>
                            <w:rFonts w:ascii="Times New Roman"/>
                            <w:w w:val="99"/>
                            <w:sz w:val="20"/>
                            <w:u w:val="single"/>
                          </w:rPr>
                          <w:t xml:space="preserve"> </w:t>
                        </w:r>
                        <w:r>
                          <w:rPr>
                            <w:rFonts w:ascii="Times New Roman"/>
                            <w:sz w:val="20"/>
                            <w:u w:val="single"/>
                          </w:rPr>
                          <w:tab/>
                        </w:r>
                      </w:p>
                    </w:txbxContent>
                  </v:textbox>
                </v:shape>
                <w10:wrap type="none"/>
                <w10:anchorlock/>
              </v:group>
            </w:pict>
          </mc:Fallback>
        </mc:AlternateContent>
      </w:r>
    </w:p>
    <w:p w:rsidR="002E0E2A" w14:paraId="2DAC9BA9" w14:textId="77777777">
      <w:pPr>
        <w:spacing w:line="140" w:lineRule="exact"/>
        <w:ind w:left="3817" w:right="3668"/>
        <w:jc w:val="center"/>
        <w:rPr>
          <w:rFonts w:ascii="Times New Roman" w:hAnsi="Times New Roman"/>
          <w:b/>
          <w:sz w:val="16"/>
        </w:rPr>
      </w:pPr>
      <w:r>
        <w:rPr>
          <w:rFonts w:ascii="Times New Roman" w:hAnsi="Times New Roman"/>
          <w:b/>
          <w:sz w:val="16"/>
        </w:rPr>
        <w:t>SECTION</w:t>
      </w:r>
      <w:r>
        <w:rPr>
          <w:rFonts w:ascii="Times New Roman" w:hAnsi="Times New Roman"/>
          <w:b/>
          <w:spacing w:val="-3"/>
          <w:sz w:val="16"/>
        </w:rPr>
        <w:t xml:space="preserve"> </w:t>
      </w:r>
      <w:r>
        <w:rPr>
          <w:rFonts w:ascii="Times New Roman" w:hAnsi="Times New Roman"/>
          <w:b/>
          <w:sz w:val="16"/>
        </w:rPr>
        <w:t>A</w:t>
      </w:r>
      <w:r>
        <w:rPr>
          <w:rFonts w:ascii="Times New Roman" w:hAnsi="Times New Roman"/>
          <w:b/>
          <w:spacing w:val="-4"/>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FINANCIAL ACTIVITY</w:t>
      </w:r>
      <w:r>
        <w:rPr>
          <w:rFonts w:ascii="Times New Roman" w:hAnsi="Times New Roman"/>
          <w:b/>
          <w:spacing w:val="-2"/>
          <w:sz w:val="16"/>
        </w:rPr>
        <w:t xml:space="preserve"> </w:t>
      </w:r>
      <w:r>
        <w:rPr>
          <w:rFonts w:ascii="Times New Roman" w:hAnsi="Times New Roman"/>
          <w:b/>
          <w:sz w:val="16"/>
        </w:rPr>
        <w:t>SUMMARY</w:t>
      </w: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92"/>
        <w:gridCol w:w="2085"/>
        <w:gridCol w:w="2089"/>
        <w:gridCol w:w="2089"/>
        <w:gridCol w:w="2089"/>
        <w:gridCol w:w="2089"/>
      </w:tblGrid>
      <w:tr w14:paraId="02E122A8" w14:textId="77777777">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9"/>
        </w:trPr>
        <w:tc>
          <w:tcPr>
            <w:tcW w:w="2088" w:type="dxa"/>
            <w:tcBorders>
              <w:bottom w:val="nil"/>
            </w:tcBorders>
          </w:tcPr>
          <w:p w:rsidR="002E0E2A" w14:paraId="12EFF776" w14:textId="77777777">
            <w:pPr>
              <w:pStyle w:val="TableParagraph"/>
              <w:spacing w:line="210" w:lineRule="exact"/>
              <w:ind w:left="446"/>
              <w:rPr>
                <w:rFonts w:ascii="Times New Roman"/>
                <w:sz w:val="20"/>
              </w:rPr>
            </w:pPr>
            <w:r>
              <w:rPr>
                <w:rFonts w:ascii="Times New Roman"/>
                <w:sz w:val="20"/>
              </w:rPr>
              <w:t>Grant</w:t>
            </w:r>
            <w:r>
              <w:rPr>
                <w:rFonts w:ascii="Times New Roman"/>
                <w:spacing w:val="-2"/>
                <w:sz w:val="20"/>
              </w:rPr>
              <w:t xml:space="preserve"> </w:t>
            </w:r>
            <w:r>
              <w:rPr>
                <w:rFonts w:ascii="Times New Roman"/>
                <w:sz w:val="20"/>
              </w:rPr>
              <w:t>Program</w:t>
            </w:r>
          </w:p>
        </w:tc>
        <w:tc>
          <w:tcPr>
            <w:tcW w:w="2092" w:type="dxa"/>
            <w:tcBorders>
              <w:bottom w:val="nil"/>
            </w:tcBorders>
          </w:tcPr>
          <w:p w:rsidR="002E0E2A" w14:paraId="1AF53699" w14:textId="35049A26">
            <w:pPr>
              <w:pStyle w:val="TableParagraph"/>
              <w:spacing w:line="210" w:lineRule="exact"/>
              <w:ind w:left="186" w:right="175"/>
              <w:jc w:val="center"/>
              <w:rPr>
                <w:rFonts w:ascii="Times New Roman"/>
                <w:sz w:val="20"/>
              </w:rPr>
            </w:pPr>
          </w:p>
        </w:tc>
        <w:tc>
          <w:tcPr>
            <w:tcW w:w="4174" w:type="dxa"/>
            <w:gridSpan w:val="2"/>
          </w:tcPr>
          <w:p w:rsidR="002E0E2A" w14:paraId="4C3C3F0F" w14:textId="77777777">
            <w:pPr>
              <w:pStyle w:val="TableParagraph"/>
              <w:spacing w:line="210" w:lineRule="exact"/>
              <w:ind w:left="936"/>
              <w:rPr>
                <w:rFonts w:ascii="Times New Roman"/>
                <w:sz w:val="20"/>
              </w:rPr>
            </w:pPr>
            <w:r>
              <w:rPr>
                <w:rFonts w:ascii="Times New Roman"/>
                <w:sz w:val="20"/>
              </w:rPr>
              <w:t>Expenditures</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Quarter</w:t>
            </w:r>
          </w:p>
        </w:tc>
        <w:tc>
          <w:tcPr>
            <w:tcW w:w="6267" w:type="dxa"/>
            <w:gridSpan w:val="3"/>
          </w:tcPr>
          <w:p w:rsidR="002E0E2A" w14:paraId="3E4BF41F" w14:textId="77777777">
            <w:pPr>
              <w:pStyle w:val="TableParagraph"/>
              <w:spacing w:line="210" w:lineRule="exact"/>
              <w:ind w:left="2091" w:right="2088"/>
              <w:jc w:val="center"/>
              <w:rPr>
                <w:rFonts w:ascii="Times New Roman"/>
                <w:sz w:val="20"/>
              </w:rPr>
            </w:pPr>
            <w:r>
              <w:rPr>
                <w:rFonts w:ascii="Times New Roman"/>
                <w:sz w:val="20"/>
              </w:rPr>
              <w:t>Cumulative</w:t>
            </w:r>
            <w:r>
              <w:rPr>
                <w:rFonts w:ascii="Times New Roman"/>
                <w:spacing w:val="-7"/>
                <w:sz w:val="20"/>
              </w:rPr>
              <w:t xml:space="preserve"> </w:t>
            </w:r>
            <w:r>
              <w:rPr>
                <w:rFonts w:ascii="Times New Roman"/>
                <w:sz w:val="20"/>
              </w:rPr>
              <w:t>Expenditures</w:t>
            </w:r>
          </w:p>
        </w:tc>
      </w:tr>
      <w:tr w14:paraId="545F78A2" w14:textId="77777777">
        <w:tblPrEx>
          <w:tblW w:w="0" w:type="auto"/>
          <w:tblInd w:w="275" w:type="dxa"/>
          <w:tblLayout w:type="fixed"/>
          <w:tblCellMar>
            <w:left w:w="0" w:type="dxa"/>
            <w:right w:w="0" w:type="dxa"/>
          </w:tblCellMar>
          <w:tblLook w:val="01E0"/>
        </w:tblPrEx>
        <w:trPr>
          <w:trHeight w:val="228"/>
        </w:trPr>
        <w:tc>
          <w:tcPr>
            <w:tcW w:w="2088" w:type="dxa"/>
            <w:tcBorders>
              <w:top w:val="nil"/>
              <w:bottom w:val="nil"/>
            </w:tcBorders>
          </w:tcPr>
          <w:p w:rsidR="002E0E2A" w14:paraId="11FB2EE5" w14:textId="77777777">
            <w:pPr>
              <w:pStyle w:val="TableParagraph"/>
              <w:spacing w:line="209" w:lineRule="exact"/>
              <w:ind w:left="688"/>
              <w:rPr>
                <w:rFonts w:ascii="Times New Roman"/>
                <w:sz w:val="20"/>
              </w:rPr>
            </w:pPr>
            <w:r>
              <w:rPr>
                <w:rFonts w:ascii="Times New Roman"/>
                <w:sz w:val="20"/>
              </w:rPr>
              <w:t>Function</w:t>
            </w:r>
          </w:p>
        </w:tc>
        <w:tc>
          <w:tcPr>
            <w:tcW w:w="2092" w:type="dxa"/>
            <w:tcBorders>
              <w:top w:val="nil"/>
              <w:bottom w:val="nil"/>
            </w:tcBorders>
          </w:tcPr>
          <w:p w:rsidR="002E0E2A" w:rsidP="00FF04EF" w14:paraId="6C42D2F2" w14:textId="52997D6D">
            <w:pPr>
              <w:pStyle w:val="TableParagraph"/>
              <w:spacing w:line="209" w:lineRule="exact"/>
              <w:ind w:left="0" w:right="182"/>
              <w:jc w:val="center"/>
              <w:rPr>
                <w:rFonts w:ascii="Times New Roman"/>
                <w:sz w:val="20"/>
              </w:rPr>
            </w:pPr>
            <w:r>
              <w:rPr>
                <w:rFonts w:ascii="Times New Roman"/>
                <w:sz w:val="20"/>
              </w:rPr>
              <w:t>Assistance Listing</w:t>
            </w:r>
          </w:p>
        </w:tc>
        <w:tc>
          <w:tcPr>
            <w:tcW w:w="2085" w:type="dxa"/>
            <w:tcBorders>
              <w:bottom w:val="nil"/>
            </w:tcBorders>
          </w:tcPr>
          <w:p w:rsidR="002E0E2A" w14:paraId="5AA370E5" w14:textId="77777777">
            <w:pPr>
              <w:pStyle w:val="TableParagraph"/>
              <w:rPr>
                <w:rFonts w:ascii="Times New Roman"/>
                <w:sz w:val="16"/>
              </w:rPr>
            </w:pPr>
          </w:p>
        </w:tc>
        <w:tc>
          <w:tcPr>
            <w:tcW w:w="2089" w:type="dxa"/>
            <w:tcBorders>
              <w:bottom w:val="nil"/>
            </w:tcBorders>
          </w:tcPr>
          <w:p w:rsidR="002E0E2A" w14:paraId="4B2ED915" w14:textId="77777777">
            <w:pPr>
              <w:pStyle w:val="TableParagraph"/>
              <w:rPr>
                <w:rFonts w:ascii="Times New Roman"/>
                <w:sz w:val="16"/>
              </w:rPr>
            </w:pPr>
          </w:p>
        </w:tc>
        <w:tc>
          <w:tcPr>
            <w:tcW w:w="2089" w:type="dxa"/>
            <w:tcBorders>
              <w:bottom w:val="nil"/>
            </w:tcBorders>
          </w:tcPr>
          <w:p w:rsidR="002E0E2A" w14:paraId="5F4AD6F0" w14:textId="77777777">
            <w:pPr>
              <w:pStyle w:val="TableParagraph"/>
              <w:rPr>
                <w:rFonts w:ascii="Times New Roman"/>
                <w:sz w:val="16"/>
              </w:rPr>
            </w:pPr>
          </w:p>
        </w:tc>
        <w:tc>
          <w:tcPr>
            <w:tcW w:w="2089" w:type="dxa"/>
            <w:tcBorders>
              <w:bottom w:val="nil"/>
            </w:tcBorders>
          </w:tcPr>
          <w:p w:rsidR="002E0E2A" w14:paraId="5524ACFF" w14:textId="77777777">
            <w:pPr>
              <w:pStyle w:val="TableParagraph"/>
              <w:rPr>
                <w:rFonts w:ascii="Times New Roman"/>
                <w:sz w:val="16"/>
              </w:rPr>
            </w:pPr>
          </w:p>
        </w:tc>
        <w:tc>
          <w:tcPr>
            <w:tcW w:w="2089" w:type="dxa"/>
            <w:tcBorders>
              <w:bottom w:val="nil"/>
            </w:tcBorders>
          </w:tcPr>
          <w:p w:rsidR="002E0E2A" w14:paraId="7B0D9D7B" w14:textId="77777777">
            <w:pPr>
              <w:pStyle w:val="TableParagraph"/>
              <w:rPr>
                <w:rFonts w:ascii="Times New Roman"/>
                <w:sz w:val="16"/>
              </w:rPr>
            </w:pPr>
          </w:p>
        </w:tc>
      </w:tr>
      <w:tr w14:paraId="74D85916" w14:textId="77777777">
        <w:tblPrEx>
          <w:tblW w:w="0" w:type="auto"/>
          <w:tblInd w:w="275" w:type="dxa"/>
          <w:tblLayout w:type="fixed"/>
          <w:tblCellMar>
            <w:left w:w="0" w:type="dxa"/>
            <w:right w:w="0" w:type="dxa"/>
          </w:tblCellMar>
          <w:tblLook w:val="01E0"/>
        </w:tblPrEx>
        <w:trPr>
          <w:trHeight w:val="229"/>
        </w:trPr>
        <w:tc>
          <w:tcPr>
            <w:tcW w:w="2088" w:type="dxa"/>
            <w:tcBorders>
              <w:top w:val="nil"/>
              <w:bottom w:val="nil"/>
            </w:tcBorders>
          </w:tcPr>
          <w:p w:rsidR="002E0E2A" w14:paraId="6DA3CFEA" w14:textId="77777777">
            <w:pPr>
              <w:pStyle w:val="TableParagraph"/>
              <w:spacing w:line="209" w:lineRule="exact"/>
              <w:ind w:left="606"/>
              <w:rPr>
                <w:rFonts w:ascii="Times New Roman"/>
                <w:sz w:val="20"/>
              </w:rPr>
            </w:pPr>
            <w:r>
              <w:rPr>
                <w:rFonts w:ascii="Times New Roman"/>
                <w:sz w:val="20"/>
              </w:rPr>
              <w:t>or</w:t>
            </w:r>
            <w:r>
              <w:rPr>
                <w:rFonts w:ascii="Times New Roman"/>
                <w:spacing w:val="-2"/>
                <w:sz w:val="20"/>
              </w:rPr>
              <w:t xml:space="preserve"> </w:t>
            </w:r>
            <w:r>
              <w:rPr>
                <w:rFonts w:ascii="Times New Roman"/>
                <w:sz w:val="20"/>
              </w:rPr>
              <w:t>Activity</w:t>
            </w:r>
          </w:p>
        </w:tc>
        <w:tc>
          <w:tcPr>
            <w:tcW w:w="2092" w:type="dxa"/>
            <w:tcBorders>
              <w:top w:val="nil"/>
              <w:bottom w:val="nil"/>
            </w:tcBorders>
          </w:tcPr>
          <w:p w:rsidR="002E0E2A" w14:paraId="406C47E2" w14:textId="77777777">
            <w:pPr>
              <w:pStyle w:val="TableParagraph"/>
              <w:spacing w:line="209" w:lineRule="exact"/>
              <w:ind w:left="186" w:right="182"/>
              <w:jc w:val="center"/>
              <w:rPr>
                <w:rFonts w:ascii="Times New Roman"/>
                <w:sz w:val="20"/>
              </w:rPr>
            </w:pPr>
            <w:r>
              <w:rPr>
                <w:rFonts w:ascii="Times New Roman"/>
                <w:sz w:val="20"/>
              </w:rPr>
              <w:t>Number</w:t>
            </w:r>
          </w:p>
        </w:tc>
        <w:tc>
          <w:tcPr>
            <w:tcW w:w="2085" w:type="dxa"/>
            <w:tcBorders>
              <w:top w:val="nil"/>
              <w:bottom w:val="nil"/>
            </w:tcBorders>
          </w:tcPr>
          <w:p w:rsidR="002E0E2A" w14:paraId="150E76F4" w14:textId="77777777">
            <w:pPr>
              <w:pStyle w:val="TableParagraph"/>
              <w:spacing w:line="209" w:lineRule="exact"/>
              <w:ind w:left="720" w:right="710"/>
              <w:jc w:val="center"/>
              <w:rPr>
                <w:rFonts w:ascii="Times New Roman"/>
                <w:sz w:val="20"/>
              </w:rPr>
            </w:pPr>
            <w:r>
              <w:rPr>
                <w:rFonts w:ascii="Times New Roman"/>
                <w:sz w:val="20"/>
              </w:rPr>
              <w:t>Federal</w:t>
            </w:r>
          </w:p>
        </w:tc>
        <w:tc>
          <w:tcPr>
            <w:tcW w:w="2089" w:type="dxa"/>
            <w:tcBorders>
              <w:top w:val="nil"/>
              <w:bottom w:val="nil"/>
            </w:tcBorders>
          </w:tcPr>
          <w:p w:rsidR="002E0E2A" w14:paraId="66F63DEA" w14:textId="77777777">
            <w:pPr>
              <w:pStyle w:val="TableParagraph"/>
              <w:spacing w:line="209" w:lineRule="exact"/>
              <w:ind w:left="536"/>
              <w:rPr>
                <w:rFonts w:ascii="Times New Roman"/>
                <w:sz w:val="20"/>
              </w:rPr>
            </w:pPr>
            <w:r>
              <w:rPr>
                <w:rFonts w:ascii="Times New Roman"/>
                <w:sz w:val="20"/>
              </w:rPr>
              <w:t>Non-Federal</w:t>
            </w:r>
          </w:p>
        </w:tc>
        <w:tc>
          <w:tcPr>
            <w:tcW w:w="2089" w:type="dxa"/>
            <w:tcBorders>
              <w:top w:val="nil"/>
              <w:bottom w:val="nil"/>
            </w:tcBorders>
          </w:tcPr>
          <w:p w:rsidR="002E0E2A" w14:paraId="0FB21A98" w14:textId="77777777">
            <w:pPr>
              <w:pStyle w:val="TableParagraph"/>
              <w:spacing w:line="209" w:lineRule="exact"/>
              <w:ind w:left="722" w:right="712"/>
              <w:jc w:val="center"/>
              <w:rPr>
                <w:rFonts w:ascii="Times New Roman"/>
                <w:sz w:val="20"/>
              </w:rPr>
            </w:pPr>
            <w:r>
              <w:rPr>
                <w:rFonts w:ascii="Times New Roman"/>
                <w:sz w:val="20"/>
              </w:rPr>
              <w:t>Federal</w:t>
            </w:r>
          </w:p>
        </w:tc>
        <w:tc>
          <w:tcPr>
            <w:tcW w:w="2089" w:type="dxa"/>
            <w:tcBorders>
              <w:top w:val="nil"/>
              <w:bottom w:val="nil"/>
            </w:tcBorders>
          </w:tcPr>
          <w:p w:rsidR="002E0E2A" w14:paraId="3EB2F1DD" w14:textId="77777777">
            <w:pPr>
              <w:pStyle w:val="TableParagraph"/>
              <w:spacing w:line="209" w:lineRule="exact"/>
              <w:ind w:left="534"/>
              <w:rPr>
                <w:rFonts w:ascii="Times New Roman"/>
                <w:sz w:val="20"/>
              </w:rPr>
            </w:pPr>
            <w:r>
              <w:rPr>
                <w:rFonts w:ascii="Times New Roman"/>
                <w:sz w:val="20"/>
              </w:rPr>
              <w:t>Non-Federal</w:t>
            </w:r>
          </w:p>
        </w:tc>
        <w:tc>
          <w:tcPr>
            <w:tcW w:w="2089" w:type="dxa"/>
            <w:tcBorders>
              <w:top w:val="nil"/>
              <w:bottom w:val="nil"/>
            </w:tcBorders>
          </w:tcPr>
          <w:p w:rsidR="002E0E2A" w14:paraId="71F59169" w14:textId="77777777">
            <w:pPr>
              <w:pStyle w:val="TableParagraph"/>
              <w:spacing w:line="209" w:lineRule="exact"/>
              <w:ind w:left="719" w:right="712"/>
              <w:jc w:val="center"/>
              <w:rPr>
                <w:rFonts w:ascii="Times New Roman"/>
                <w:sz w:val="20"/>
              </w:rPr>
            </w:pPr>
            <w:r>
              <w:rPr>
                <w:rFonts w:ascii="Times New Roman"/>
                <w:sz w:val="20"/>
              </w:rPr>
              <w:t>Total</w:t>
            </w:r>
          </w:p>
        </w:tc>
      </w:tr>
      <w:tr w14:paraId="546E6D45" w14:textId="77777777">
        <w:tblPrEx>
          <w:tblW w:w="0" w:type="auto"/>
          <w:tblInd w:w="275" w:type="dxa"/>
          <w:tblLayout w:type="fixed"/>
          <w:tblCellMar>
            <w:left w:w="0" w:type="dxa"/>
            <w:right w:w="0" w:type="dxa"/>
          </w:tblCellMar>
          <w:tblLook w:val="01E0"/>
        </w:tblPrEx>
        <w:trPr>
          <w:trHeight w:val="462"/>
        </w:trPr>
        <w:tc>
          <w:tcPr>
            <w:tcW w:w="2088" w:type="dxa"/>
            <w:tcBorders>
              <w:top w:val="nil"/>
            </w:tcBorders>
          </w:tcPr>
          <w:p w:rsidR="002E0E2A" w14:paraId="2ADE8938" w14:textId="77777777">
            <w:pPr>
              <w:pStyle w:val="TableParagraph"/>
              <w:spacing w:line="226" w:lineRule="exact"/>
              <w:ind w:left="206" w:right="190"/>
              <w:jc w:val="center"/>
              <w:rPr>
                <w:rFonts w:ascii="Times New Roman"/>
                <w:sz w:val="20"/>
              </w:rPr>
            </w:pPr>
            <w:r>
              <w:rPr>
                <w:rFonts w:ascii="Times New Roman"/>
                <w:sz w:val="20"/>
              </w:rPr>
              <w:t>(a)</w:t>
            </w:r>
          </w:p>
        </w:tc>
        <w:tc>
          <w:tcPr>
            <w:tcW w:w="2092" w:type="dxa"/>
            <w:tcBorders>
              <w:top w:val="nil"/>
            </w:tcBorders>
          </w:tcPr>
          <w:p w:rsidR="002E0E2A" w14:paraId="3642F64C" w14:textId="77777777">
            <w:pPr>
              <w:pStyle w:val="TableParagraph"/>
              <w:spacing w:line="226" w:lineRule="exact"/>
              <w:ind w:left="186" w:right="177"/>
              <w:jc w:val="center"/>
              <w:rPr>
                <w:rFonts w:ascii="Times New Roman"/>
                <w:sz w:val="20"/>
              </w:rPr>
            </w:pPr>
            <w:r>
              <w:rPr>
                <w:rFonts w:ascii="Times New Roman"/>
                <w:sz w:val="20"/>
              </w:rPr>
              <w:t>(b)</w:t>
            </w:r>
          </w:p>
        </w:tc>
        <w:tc>
          <w:tcPr>
            <w:tcW w:w="2085" w:type="dxa"/>
            <w:tcBorders>
              <w:top w:val="nil"/>
            </w:tcBorders>
          </w:tcPr>
          <w:p w:rsidR="002E0E2A" w14:paraId="41EF89FE" w14:textId="77777777">
            <w:pPr>
              <w:pStyle w:val="TableParagraph"/>
              <w:spacing w:line="226" w:lineRule="exact"/>
              <w:ind w:left="720" w:right="709"/>
              <w:jc w:val="center"/>
              <w:rPr>
                <w:rFonts w:ascii="Times New Roman"/>
                <w:sz w:val="20"/>
              </w:rPr>
            </w:pPr>
            <w:r>
              <w:rPr>
                <w:rFonts w:ascii="Times New Roman"/>
                <w:sz w:val="20"/>
              </w:rPr>
              <w:t>(c)</w:t>
            </w:r>
          </w:p>
        </w:tc>
        <w:tc>
          <w:tcPr>
            <w:tcW w:w="2089" w:type="dxa"/>
            <w:tcBorders>
              <w:top w:val="nil"/>
            </w:tcBorders>
          </w:tcPr>
          <w:p w:rsidR="002E0E2A" w14:paraId="1D8D9A96" w14:textId="77777777">
            <w:pPr>
              <w:pStyle w:val="TableParagraph"/>
              <w:spacing w:line="226" w:lineRule="exact"/>
              <w:ind w:left="722" w:right="712"/>
              <w:jc w:val="center"/>
              <w:rPr>
                <w:rFonts w:ascii="Times New Roman"/>
                <w:sz w:val="20"/>
              </w:rPr>
            </w:pPr>
            <w:r>
              <w:rPr>
                <w:rFonts w:ascii="Times New Roman"/>
                <w:sz w:val="20"/>
              </w:rPr>
              <w:t>(d)</w:t>
            </w:r>
          </w:p>
        </w:tc>
        <w:tc>
          <w:tcPr>
            <w:tcW w:w="2089" w:type="dxa"/>
            <w:tcBorders>
              <w:top w:val="nil"/>
            </w:tcBorders>
          </w:tcPr>
          <w:p w:rsidR="002E0E2A" w14:paraId="5C7020A4" w14:textId="77777777">
            <w:pPr>
              <w:pStyle w:val="TableParagraph"/>
              <w:spacing w:line="226" w:lineRule="exact"/>
              <w:ind w:left="722" w:right="711"/>
              <w:jc w:val="center"/>
              <w:rPr>
                <w:rFonts w:ascii="Times New Roman"/>
                <w:sz w:val="20"/>
              </w:rPr>
            </w:pPr>
            <w:r>
              <w:rPr>
                <w:rFonts w:ascii="Times New Roman"/>
                <w:sz w:val="20"/>
              </w:rPr>
              <w:t>(e)</w:t>
            </w:r>
          </w:p>
        </w:tc>
        <w:tc>
          <w:tcPr>
            <w:tcW w:w="2089" w:type="dxa"/>
            <w:tcBorders>
              <w:top w:val="nil"/>
            </w:tcBorders>
          </w:tcPr>
          <w:p w:rsidR="002E0E2A" w14:paraId="54A11D9A" w14:textId="77777777">
            <w:pPr>
              <w:pStyle w:val="TableParagraph"/>
              <w:spacing w:line="226" w:lineRule="exact"/>
              <w:ind w:left="714" w:right="712"/>
              <w:jc w:val="center"/>
              <w:rPr>
                <w:rFonts w:ascii="Times New Roman"/>
                <w:sz w:val="20"/>
              </w:rPr>
            </w:pPr>
            <w:r>
              <w:rPr>
                <w:rFonts w:ascii="Times New Roman"/>
                <w:sz w:val="20"/>
              </w:rPr>
              <w:t>(f)</w:t>
            </w:r>
          </w:p>
        </w:tc>
        <w:tc>
          <w:tcPr>
            <w:tcW w:w="2089" w:type="dxa"/>
            <w:tcBorders>
              <w:top w:val="nil"/>
            </w:tcBorders>
          </w:tcPr>
          <w:p w:rsidR="002E0E2A" w14:paraId="43F9779C" w14:textId="77777777">
            <w:pPr>
              <w:pStyle w:val="TableParagraph"/>
              <w:spacing w:line="226" w:lineRule="exact"/>
              <w:ind w:left="712" w:right="712"/>
              <w:jc w:val="center"/>
              <w:rPr>
                <w:rFonts w:ascii="Times New Roman"/>
                <w:sz w:val="20"/>
              </w:rPr>
            </w:pPr>
            <w:r>
              <w:rPr>
                <w:rFonts w:ascii="Times New Roman"/>
                <w:sz w:val="20"/>
              </w:rPr>
              <w:t>(g)</w:t>
            </w:r>
          </w:p>
        </w:tc>
      </w:tr>
      <w:tr w14:paraId="7A49760C" w14:textId="77777777">
        <w:tblPrEx>
          <w:tblW w:w="0" w:type="auto"/>
          <w:tblInd w:w="275" w:type="dxa"/>
          <w:tblLayout w:type="fixed"/>
          <w:tblCellMar>
            <w:left w:w="0" w:type="dxa"/>
            <w:right w:w="0" w:type="dxa"/>
          </w:tblCellMar>
          <w:tblLook w:val="01E0"/>
        </w:tblPrEx>
        <w:trPr>
          <w:trHeight w:val="345"/>
        </w:trPr>
        <w:tc>
          <w:tcPr>
            <w:tcW w:w="2088" w:type="dxa"/>
          </w:tcPr>
          <w:p w:rsidR="002E0E2A" w14:paraId="2B62C27D" w14:textId="77777777">
            <w:pPr>
              <w:pStyle w:val="TableParagraph"/>
              <w:spacing w:line="223" w:lineRule="exact"/>
              <w:ind w:left="107"/>
              <w:rPr>
                <w:rFonts w:ascii="Times New Roman"/>
                <w:sz w:val="20"/>
              </w:rPr>
            </w:pPr>
            <w:r>
              <w:rPr>
                <w:rFonts w:ascii="Times New Roman"/>
                <w:sz w:val="20"/>
              </w:rPr>
              <w:t>1.</w:t>
            </w:r>
          </w:p>
        </w:tc>
        <w:tc>
          <w:tcPr>
            <w:tcW w:w="2092" w:type="dxa"/>
          </w:tcPr>
          <w:p w:rsidR="002E0E2A" w14:paraId="06CC07C3" w14:textId="77777777">
            <w:pPr>
              <w:pStyle w:val="TableParagraph"/>
              <w:rPr>
                <w:rFonts w:ascii="Times New Roman"/>
                <w:sz w:val="18"/>
              </w:rPr>
            </w:pPr>
          </w:p>
        </w:tc>
        <w:tc>
          <w:tcPr>
            <w:tcW w:w="2085" w:type="dxa"/>
          </w:tcPr>
          <w:p w:rsidR="002E0E2A" w14:paraId="5C5268DA"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2E0E2A" w14:paraId="608D690E"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2E0E2A" w14:paraId="2C043393"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2E0E2A" w14:paraId="383B610D"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2E0E2A" w14:paraId="5906F09C" w14:textId="77777777">
            <w:pPr>
              <w:pStyle w:val="TableParagraph"/>
              <w:spacing w:line="223" w:lineRule="exact"/>
              <w:ind w:left="103"/>
              <w:rPr>
                <w:rFonts w:ascii="Times New Roman"/>
                <w:sz w:val="20"/>
              </w:rPr>
            </w:pPr>
            <w:r>
              <w:rPr>
                <w:rFonts w:ascii="Times New Roman"/>
                <w:w w:val="99"/>
                <w:sz w:val="20"/>
              </w:rPr>
              <w:t>$</w:t>
            </w:r>
          </w:p>
        </w:tc>
      </w:tr>
      <w:tr w14:paraId="238168FE" w14:textId="77777777">
        <w:tblPrEx>
          <w:tblW w:w="0" w:type="auto"/>
          <w:tblInd w:w="275" w:type="dxa"/>
          <w:tblLayout w:type="fixed"/>
          <w:tblCellMar>
            <w:left w:w="0" w:type="dxa"/>
            <w:right w:w="0" w:type="dxa"/>
          </w:tblCellMar>
          <w:tblLook w:val="01E0"/>
        </w:tblPrEx>
        <w:trPr>
          <w:trHeight w:val="347"/>
        </w:trPr>
        <w:tc>
          <w:tcPr>
            <w:tcW w:w="2088" w:type="dxa"/>
          </w:tcPr>
          <w:p w:rsidR="002E0E2A" w14:paraId="6F42A158" w14:textId="77777777">
            <w:pPr>
              <w:pStyle w:val="TableParagraph"/>
              <w:spacing w:line="225" w:lineRule="exact"/>
              <w:ind w:left="107"/>
              <w:rPr>
                <w:rFonts w:ascii="Times New Roman"/>
                <w:sz w:val="20"/>
              </w:rPr>
            </w:pPr>
            <w:r>
              <w:rPr>
                <w:rFonts w:ascii="Times New Roman"/>
                <w:sz w:val="20"/>
              </w:rPr>
              <w:t>2.</w:t>
            </w:r>
          </w:p>
        </w:tc>
        <w:tc>
          <w:tcPr>
            <w:tcW w:w="2092" w:type="dxa"/>
          </w:tcPr>
          <w:p w:rsidR="002E0E2A" w14:paraId="6A3497E4" w14:textId="77777777">
            <w:pPr>
              <w:pStyle w:val="TableParagraph"/>
              <w:rPr>
                <w:rFonts w:ascii="Times New Roman"/>
                <w:sz w:val="18"/>
              </w:rPr>
            </w:pPr>
          </w:p>
        </w:tc>
        <w:tc>
          <w:tcPr>
            <w:tcW w:w="2085" w:type="dxa"/>
          </w:tcPr>
          <w:p w:rsidR="002E0E2A" w14:paraId="7EB3E775" w14:textId="77777777">
            <w:pPr>
              <w:pStyle w:val="TableParagraph"/>
              <w:rPr>
                <w:rFonts w:ascii="Times New Roman"/>
                <w:sz w:val="18"/>
              </w:rPr>
            </w:pPr>
          </w:p>
        </w:tc>
        <w:tc>
          <w:tcPr>
            <w:tcW w:w="2089" w:type="dxa"/>
          </w:tcPr>
          <w:p w:rsidR="002E0E2A" w14:paraId="56C36758" w14:textId="77777777">
            <w:pPr>
              <w:pStyle w:val="TableParagraph"/>
              <w:rPr>
                <w:rFonts w:ascii="Times New Roman"/>
                <w:sz w:val="18"/>
              </w:rPr>
            </w:pPr>
          </w:p>
        </w:tc>
        <w:tc>
          <w:tcPr>
            <w:tcW w:w="2089" w:type="dxa"/>
          </w:tcPr>
          <w:p w:rsidR="002E0E2A" w14:paraId="21606DEB" w14:textId="77777777">
            <w:pPr>
              <w:pStyle w:val="TableParagraph"/>
              <w:rPr>
                <w:rFonts w:ascii="Times New Roman"/>
                <w:sz w:val="18"/>
              </w:rPr>
            </w:pPr>
          </w:p>
        </w:tc>
        <w:tc>
          <w:tcPr>
            <w:tcW w:w="2089" w:type="dxa"/>
          </w:tcPr>
          <w:p w:rsidR="002E0E2A" w14:paraId="0B6586C6" w14:textId="77777777">
            <w:pPr>
              <w:pStyle w:val="TableParagraph"/>
              <w:rPr>
                <w:rFonts w:ascii="Times New Roman"/>
                <w:sz w:val="18"/>
              </w:rPr>
            </w:pPr>
          </w:p>
        </w:tc>
        <w:tc>
          <w:tcPr>
            <w:tcW w:w="2089" w:type="dxa"/>
          </w:tcPr>
          <w:p w:rsidR="002E0E2A" w14:paraId="50F00876" w14:textId="77777777">
            <w:pPr>
              <w:pStyle w:val="TableParagraph"/>
              <w:rPr>
                <w:rFonts w:ascii="Times New Roman"/>
                <w:sz w:val="18"/>
              </w:rPr>
            </w:pPr>
          </w:p>
        </w:tc>
      </w:tr>
      <w:tr w14:paraId="345E52F9" w14:textId="77777777">
        <w:tblPrEx>
          <w:tblW w:w="0" w:type="auto"/>
          <w:tblInd w:w="275" w:type="dxa"/>
          <w:tblLayout w:type="fixed"/>
          <w:tblCellMar>
            <w:left w:w="0" w:type="dxa"/>
            <w:right w:w="0" w:type="dxa"/>
          </w:tblCellMar>
          <w:tblLook w:val="01E0"/>
        </w:tblPrEx>
        <w:trPr>
          <w:trHeight w:val="345"/>
        </w:trPr>
        <w:tc>
          <w:tcPr>
            <w:tcW w:w="2088" w:type="dxa"/>
          </w:tcPr>
          <w:p w:rsidR="002E0E2A" w14:paraId="36A58EBF" w14:textId="77777777">
            <w:pPr>
              <w:pStyle w:val="TableParagraph"/>
              <w:spacing w:line="223" w:lineRule="exact"/>
              <w:ind w:left="107"/>
              <w:rPr>
                <w:rFonts w:ascii="Times New Roman"/>
                <w:sz w:val="20"/>
              </w:rPr>
            </w:pPr>
            <w:r>
              <w:rPr>
                <w:rFonts w:ascii="Times New Roman"/>
                <w:sz w:val="20"/>
              </w:rPr>
              <w:t>3.</w:t>
            </w:r>
          </w:p>
        </w:tc>
        <w:tc>
          <w:tcPr>
            <w:tcW w:w="2092" w:type="dxa"/>
          </w:tcPr>
          <w:p w:rsidR="002E0E2A" w14:paraId="08621141" w14:textId="77777777">
            <w:pPr>
              <w:pStyle w:val="TableParagraph"/>
              <w:rPr>
                <w:rFonts w:ascii="Times New Roman"/>
                <w:sz w:val="18"/>
              </w:rPr>
            </w:pPr>
          </w:p>
        </w:tc>
        <w:tc>
          <w:tcPr>
            <w:tcW w:w="2085" w:type="dxa"/>
          </w:tcPr>
          <w:p w:rsidR="002E0E2A" w14:paraId="353C9240" w14:textId="77777777">
            <w:pPr>
              <w:pStyle w:val="TableParagraph"/>
              <w:rPr>
                <w:rFonts w:ascii="Times New Roman"/>
                <w:sz w:val="18"/>
              </w:rPr>
            </w:pPr>
          </w:p>
        </w:tc>
        <w:tc>
          <w:tcPr>
            <w:tcW w:w="2089" w:type="dxa"/>
          </w:tcPr>
          <w:p w:rsidR="002E0E2A" w14:paraId="6FC37E75" w14:textId="77777777">
            <w:pPr>
              <w:pStyle w:val="TableParagraph"/>
              <w:rPr>
                <w:rFonts w:ascii="Times New Roman"/>
                <w:sz w:val="18"/>
              </w:rPr>
            </w:pPr>
          </w:p>
        </w:tc>
        <w:tc>
          <w:tcPr>
            <w:tcW w:w="2089" w:type="dxa"/>
          </w:tcPr>
          <w:p w:rsidR="002E0E2A" w14:paraId="39D74D35" w14:textId="77777777">
            <w:pPr>
              <w:pStyle w:val="TableParagraph"/>
              <w:rPr>
                <w:rFonts w:ascii="Times New Roman"/>
                <w:sz w:val="18"/>
              </w:rPr>
            </w:pPr>
          </w:p>
        </w:tc>
        <w:tc>
          <w:tcPr>
            <w:tcW w:w="2089" w:type="dxa"/>
          </w:tcPr>
          <w:p w:rsidR="002E0E2A" w14:paraId="13B9CA17" w14:textId="77777777">
            <w:pPr>
              <w:pStyle w:val="TableParagraph"/>
              <w:rPr>
                <w:rFonts w:ascii="Times New Roman"/>
                <w:sz w:val="18"/>
              </w:rPr>
            </w:pPr>
          </w:p>
        </w:tc>
        <w:tc>
          <w:tcPr>
            <w:tcW w:w="2089" w:type="dxa"/>
          </w:tcPr>
          <w:p w:rsidR="002E0E2A" w14:paraId="598A940B" w14:textId="77777777">
            <w:pPr>
              <w:pStyle w:val="TableParagraph"/>
              <w:rPr>
                <w:rFonts w:ascii="Times New Roman"/>
                <w:sz w:val="18"/>
              </w:rPr>
            </w:pPr>
          </w:p>
        </w:tc>
      </w:tr>
      <w:tr w14:paraId="1F43512D" w14:textId="77777777">
        <w:tblPrEx>
          <w:tblW w:w="0" w:type="auto"/>
          <w:tblInd w:w="275" w:type="dxa"/>
          <w:tblLayout w:type="fixed"/>
          <w:tblCellMar>
            <w:left w:w="0" w:type="dxa"/>
            <w:right w:w="0" w:type="dxa"/>
          </w:tblCellMar>
          <w:tblLook w:val="01E0"/>
        </w:tblPrEx>
        <w:trPr>
          <w:trHeight w:val="347"/>
        </w:trPr>
        <w:tc>
          <w:tcPr>
            <w:tcW w:w="2088" w:type="dxa"/>
          </w:tcPr>
          <w:p w:rsidR="002E0E2A" w14:paraId="21A1E04B" w14:textId="77777777">
            <w:pPr>
              <w:pStyle w:val="TableParagraph"/>
              <w:spacing w:line="223" w:lineRule="exact"/>
              <w:ind w:left="107"/>
              <w:rPr>
                <w:rFonts w:ascii="Times New Roman"/>
                <w:sz w:val="20"/>
              </w:rPr>
            </w:pPr>
            <w:r>
              <w:rPr>
                <w:rFonts w:ascii="Times New Roman"/>
                <w:sz w:val="20"/>
              </w:rPr>
              <w:t>4.</w:t>
            </w:r>
          </w:p>
        </w:tc>
        <w:tc>
          <w:tcPr>
            <w:tcW w:w="2092" w:type="dxa"/>
          </w:tcPr>
          <w:p w:rsidR="002E0E2A" w14:paraId="5A265BCF" w14:textId="77777777">
            <w:pPr>
              <w:pStyle w:val="TableParagraph"/>
              <w:rPr>
                <w:rFonts w:ascii="Times New Roman"/>
                <w:sz w:val="18"/>
              </w:rPr>
            </w:pPr>
          </w:p>
        </w:tc>
        <w:tc>
          <w:tcPr>
            <w:tcW w:w="2085" w:type="dxa"/>
          </w:tcPr>
          <w:p w:rsidR="002E0E2A" w14:paraId="0C9D07BE" w14:textId="77777777">
            <w:pPr>
              <w:pStyle w:val="TableParagraph"/>
              <w:rPr>
                <w:rFonts w:ascii="Times New Roman"/>
                <w:sz w:val="18"/>
              </w:rPr>
            </w:pPr>
          </w:p>
        </w:tc>
        <w:tc>
          <w:tcPr>
            <w:tcW w:w="2089" w:type="dxa"/>
          </w:tcPr>
          <w:p w:rsidR="002E0E2A" w14:paraId="7F3EBAF1" w14:textId="77777777">
            <w:pPr>
              <w:pStyle w:val="TableParagraph"/>
              <w:rPr>
                <w:rFonts w:ascii="Times New Roman"/>
                <w:sz w:val="18"/>
              </w:rPr>
            </w:pPr>
          </w:p>
        </w:tc>
        <w:tc>
          <w:tcPr>
            <w:tcW w:w="2089" w:type="dxa"/>
          </w:tcPr>
          <w:p w:rsidR="002E0E2A" w14:paraId="2496B53A" w14:textId="77777777">
            <w:pPr>
              <w:pStyle w:val="TableParagraph"/>
              <w:rPr>
                <w:rFonts w:ascii="Times New Roman"/>
                <w:sz w:val="18"/>
              </w:rPr>
            </w:pPr>
          </w:p>
        </w:tc>
        <w:tc>
          <w:tcPr>
            <w:tcW w:w="2089" w:type="dxa"/>
          </w:tcPr>
          <w:p w:rsidR="002E0E2A" w14:paraId="44B32758" w14:textId="77777777">
            <w:pPr>
              <w:pStyle w:val="TableParagraph"/>
              <w:rPr>
                <w:rFonts w:ascii="Times New Roman"/>
                <w:sz w:val="18"/>
              </w:rPr>
            </w:pPr>
          </w:p>
        </w:tc>
        <w:tc>
          <w:tcPr>
            <w:tcW w:w="2089" w:type="dxa"/>
          </w:tcPr>
          <w:p w:rsidR="002E0E2A" w14:paraId="27F93A6E" w14:textId="77777777">
            <w:pPr>
              <w:pStyle w:val="TableParagraph"/>
              <w:rPr>
                <w:rFonts w:ascii="Times New Roman"/>
                <w:sz w:val="18"/>
              </w:rPr>
            </w:pPr>
          </w:p>
        </w:tc>
      </w:tr>
      <w:tr w14:paraId="63B6FF34" w14:textId="77777777">
        <w:tblPrEx>
          <w:tblW w:w="0" w:type="auto"/>
          <w:tblInd w:w="275" w:type="dxa"/>
          <w:tblLayout w:type="fixed"/>
          <w:tblCellMar>
            <w:left w:w="0" w:type="dxa"/>
            <w:right w:w="0" w:type="dxa"/>
          </w:tblCellMar>
          <w:tblLook w:val="01E0"/>
        </w:tblPrEx>
        <w:trPr>
          <w:trHeight w:val="345"/>
        </w:trPr>
        <w:tc>
          <w:tcPr>
            <w:tcW w:w="2088" w:type="dxa"/>
          </w:tcPr>
          <w:p w:rsidR="002E0E2A" w14:paraId="748DDC33" w14:textId="77777777">
            <w:pPr>
              <w:pStyle w:val="TableParagraph"/>
              <w:spacing w:line="223" w:lineRule="exact"/>
              <w:ind w:left="107"/>
              <w:rPr>
                <w:rFonts w:ascii="Times New Roman"/>
                <w:sz w:val="20"/>
              </w:rPr>
            </w:pPr>
            <w:r>
              <w:rPr>
                <w:rFonts w:ascii="Times New Roman"/>
                <w:sz w:val="20"/>
              </w:rPr>
              <w:t>5.</w:t>
            </w:r>
            <w:r>
              <w:rPr>
                <w:rFonts w:ascii="Times New Roman"/>
                <w:spacing w:val="47"/>
                <w:sz w:val="20"/>
              </w:rPr>
              <w:t xml:space="preserve"> </w:t>
            </w:r>
            <w:r>
              <w:rPr>
                <w:rFonts w:ascii="Times New Roman"/>
                <w:sz w:val="20"/>
              </w:rPr>
              <w:t>TOTALS</w:t>
            </w:r>
          </w:p>
        </w:tc>
        <w:tc>
          <w:tcPr>
            <w:tcW w:w="2092" w:type="dxa"/>
          </w:tcPr>
          <w:p w:rsidR="002E0E2A" w14:paraId="01457ADB" w14:textId="77777777">
            <w:pPr>
              <w:pStyle w:val="TableParagraph"/>
              <w:rPr>
                <w:rFonts w:ascii="Times New Roman"/>
                <w:sz w:val="18"/>
              </w:rPr>
            </w:pPr>
          </w:p>
        </w:tc>
        <w:tc>
          <w:tcPr>
            <w:tcW w:w="2085" w:type="dxa"/>
          </w:tcPr>
          <w:p w:rsidR="002E0E2A" w14:paraId="6186CD71"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2E0E2A" w14:paraId="0B845680"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2E0E2A" w14:paraId="6EF72166"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2E0E2A" w14:paraId="19C9290A"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2E0E2A" w14:paraId="55381629" w14:textId="77777777">
            <w:pPr>
              <w:pStyle w:val="TableParagraph"/>
              <w:spacing w:line="223" w:lineRule="exact"/>
              <w:ind w:left="103"/>
              <w:rPr>
                <w:rFonts w:ascii="Times New Roman"/>
                <w:sz w:val="20"/>
              </w:rPr>
            </w:pPr>
            <w:r>
              <w:rPr>
                <w:rFonts w:ascii="Times New Roman"/>
                <w:w w:val="99"/>
                <w:sz w:val="20"/>
              </w:rPr>
              <w:t>$</w:t>
            </w:r>
          </w:p>
        </w:tc>
      </w:tr>
    </w:tbl>
    <w:p w:rsidR="002E0E2A" w14:paraId="7E6965B3" w14:textId="77777777">
      <w:pPr>
        <w:ind w:left="3817" w:right="3893"/>
        <w:jc w:val="center"/>
        <w:rPr>
          <w:rFonts w:ascii="Times New Roman"/>
          <w:b/>
          <w:sz w:val="16"/>
        </w:rPr>
      </w:pPr>
      <w:r>
        <w:rPr>
          <w:rFonts w:ascii="Times New Roman"/>
          <w:b/>
          <w:sz w:val="16"/>
        </w:rPr>
        <w:t>SECTION</w:t>
      </w:r>
      <w:r>
        <w:rPr>
          <w:rFonts w:ascii="Times New Roman"/>
          <w:b/>
          <w:spacing w:val="-5"/>
          <w:sz w:val="16"/>
        </w:rPr>
        <w:t xml:space="preserve"> </w:t>
      </w:r>
      <w:r>
        <w:rPr>
          <w:rFonts w:ascii="Times New Roman"/>
          <w:b/>
          <w:sz w:val="16"/>
        </w:rPr>
        <w:t>B</w:t>
      </w:r>
      <w:r>
        <w:rPr>
          <w:rFonts w:ascii="Times New Roman"/>
          <w:b/>
          <w:spacing w:val="-1"/>
          <w:sz w:val="16"/>
        </w:rPr>
        <w:t xml:space="preserve"> </w:t>
      </w:r>
      <w:r>
        <w:rPr>
          <w:rFonts w:ascii="Times New Roman"/>
          <w:b/>
          <w:sz w:val="16"/>
        </w:rPr>
        <w:t>--</w:t>
      </w:r>
      <w:r>
        <w:rPr>
          <w:rFonts w:ascii="Times New Roman"/>
          <w:b/>
          <w:spacing w:val="-5"/>
          <w:sz w:val="16"/>
        </w:rPr>
        <w:t xml:space="preserve"> </w:t>
      </w:r>
      <w:r>
        <w:rPr>
          <w:rFonts w:ascii="Times New Roman"/>
          <w:b/>
          <w:sz w:val="16"/>
        </w:rPr>
        <w:t>TOTAL</w:t>
      </w:r>
      <w:r>
        <w:rPr>
          <w:rFonts w:ascii="Times New Roman"/>
          <w:b/>
          <w:spacing w:val="-1"/>
          <w:sz w:val="16"/>
        </w:rPr>
        <w:t xml:space="preserve"> </w:t>
      </w:r>
      <w:r>
        <w:rPr>
          <w:rFonts w:ascii="Times New Roman"/>
          <w:b/>
          <w:sz w:val="16"/>
        </w:rPr>
        <w:t>EXPENDITURES</w:t>
      </w:r>
      <w:r>
        <w:rPr>
          <w:rFonts w:ascii="Times New Roman"/>
          <w:b/>
          <w:spacing w:val="-5"/>
          <w:sz w:val="16"/>
        </w:rPr>
        <w:t xml:space="preserve"> </w:t>
      </w:r>
      <w:r>
        <w:rPr>
          <w:rFonts w:ascii="Times New Roman"/>
          <w:b/>
          <w:sz w:val="16"/>
        </w:rPr>
        <w:t>BY</w:t>
      </w:r>
      <w:r>
        <w:rPr>
          <w:rFonts w:ascii="Times New Roman"/>
          <w:b/>
          <w:spacing w:val="-2"/>
          <w:sz w:val="16"/>
        </w:rPr>
        <w:t xml:space="preserve"> </w:t>
      </w:r>
      <w:r>
        <w:rPr>
          <w:rFonts w:ascii="Times New Roman"/>
          <w:b/>
          <w:sz w:val="16"/>
        </w:rPr>
        <w:t>BUDGET</w:t>
      </w:r>
      <w:r>
        <w:rPr>
          <w:rFonts w:ascii="Times New Roman"/>
          <w:b/>
          <w:spacing w:val="-1"/>
          <w:sz w:val="16"/>
        </w:rPr>
        <w:t xml:space="preserve"> </w:t>
      </w:r>
      <w:r>
        <w:rPr>
          <w:rFonts w:ascii="Times New Roman"/>
          <w:b/>
          <w:sz w:val="16"/>
        </w:rPr>
        <w:t>CATEGORY</w:t>
      </w:r>
      <w:r>
        <w:rPr>
          <w:rFonts w:ascii="Times New Roman"/>
          <w:b/>
          <w:spacing w:val="-3"/>
          <w:sz w:val="16"/>
        </w:rPr>
        <w:t xml:space="preserve"> </w:t>
      </w:r>
      <w:r>
        <w:rPr>
          <w:rFonts w:ascii="Times New Roman"/>
          <w:b/>
          <w:sz w:val="16"/>
        </w:rPr>
        <w:t>FOR</w:t>
      </w:r>
      <w:r>
        <w:rPr>
          <w:rFonts w:ascii="Times New Roman"/>
          <w:b/>
          <w:spacing w:val="-3"/>
          <w:sz w:val="16"/>
        </w:rPr>
        <w:t xml:space="preserve"> </w:t>
      </w:r>
      <w:r>
        <w:rPr>
          <w:rFonts w:ascii="Times New Roman"/>
          <w:b/>
          <w:sz w:val="16"/>
        </w:rPr>
        <w:t>THE</w:t>
      </w:r>
      <w:r>
        <w:rPr>
          <w:rFonts w:ascii="Times New Roman"/>
          <w:b/>
          <w:spacing w:val="-1"/>
          <w:sz w:val="16"/>
        </w:rPr>
        <w:t xml:space="preserve"> </w:t>
      </w:r>
      <w:r>
        <w:rPr>
          <w:rFonts w:ascii="Times New Roman"/>
          <w:b/>
          <w:sz w:val="16"/>
        </w:rPr>
        <w:t>CURRENT</w:t>
      </w:r>
      <w:r>
        <w:rPr>
          <w:rFonts w:ascii="Times New Roman"/>
          <w:b/>
          <w:spacing w:val="-1"/>
          <w:sz w:val="16"/>
        </w:rPr>
        <w:t xml:space="preserve"> </w:t>
      </w:r>
      <w:r>
        <w:rPr>
          <w:rFonts w:ascii="Times New Roman"/>
          <w:b/>
          <w:sz w:val="16"/>
        </w:rPr>
        <w:t>QUARTER</w:t>
      </w: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6"/>
        <w:gridCol w:w="2088"/>
        <w:gridCol w:w="2088"/>
        <w:gridCol w:w="2088"/>
        <w:gridCol w:w="2088"/>
        <w:gridCol w:w="2088"/>
      </w:tblGrid>
      <w:tr w14:paraId="17FBDC1C" w14:textId="77777777">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28"/>
        </w:trPr>
        <w:tc>
          <w:tcPr>
            <w:tcW w:w="4176" w:type="dxa"/>
          </w:tcPr>
          <w:p w:rsidR="002E0E2A" w14:paraId="49FD621D" w14:textId="77777777">
            <w:pPr>
              <w:pStyle w:val="TableParagraph"/>
              <w:rPr>
                <w:rFonts w:ascii="Times New Roman"/>
                <w:sz w:val="18"/>
              </w:rPr>
            </w:pPr>
          </w:p>
        </w:tc>
        <w:tc>
          <w:tcPr>
            <w:tcW w:w="8352" w:type="dxa"/>
            <w:gridSpan w:val="4"/>
          </w:tcPr>
          <w:p w:rsidR="002E0E2A" w14:paraId="18A9CB1A" w14:textId="77777777">
            <w:pPr>
              <w:pStyle w:val="TableParagraph"/>
              <w:spacing w:line="211" w:lineRule="exact"/>
              <w:ind w:left="107"/>
              <w:rPr>
                <w:rFonts w:ascii="Times New Roman"/>
                <w:sz w:val="19"/>
              </w:rPr>
            </w:pPr>
            <w:r>
              <w:rPr>
                <w:rFonts w:ascii="Times New Roman"/>
                <w:sz w:val="19"/>
              </w:rPr>
              <w:t>GRANT</w:t>
            </w:r>
            <w:r>
              <w:rPr>
                <w:rFonts w:ascii="Times New Roman"/>
                <w:spacing w:val="-7"/>
                <w:sz w:val="19"/>
              </w:rPr>
              <w:t xml:space="preserve"> </w:t>
            </w:r>
            <w:r>
              <w:rPr>
                <w:rFonts w:ascii="Times New Roman"/>
                <w:sz w:val="19"/>
              </w:rPr>
              <w:t>PROGRAM,</w:t>
            </w:r>
            <w:r>
              <w:rPr>
                <w:rFonts w:ascii="Times New Roman"/>
                <w:spacing w:val="-1"/>
                <w:sz w:val="19"/>
              </w:rPr>
              <w:t xml:space="preserve"> </w:t>
            </w:r>
            <w:r>
              <w:rPr>
                <w:rFonts w:ascii="Times New Roman"/>
                <w:sz w:val="19"/>
              </w:rPr>
              <w:t>FUNCTION,</w:t>
            </w:r>
            <w:r>
              <w:rPr>
                <w:rFonts w:ascii="Times New Roman"/>
                <w:spacing w:val="-3"/>
                <w:sz w:val="19"/>
              </w:rPr>
              <w:t xml:space="preserve"> </w:t>
            </w:r>
            <w:r>
              <w:rPr>
                <w:rFonts w:ascii="Times New Roman"/>
                <w:sz w:val="19"/>
              </w:rPr>
              <w:t>OR</w:t>
            </w:r>
            <w:r>
              <w:rPr>
                <w:rFonts w:ascii="Times New Roman"/>
                <w:spacing w:val="-3"/>
                <w:sz w:val="19"/>
              </w:rPr>
              <w:t xml:space="preserve"> </w:t>
            </w:r>
            <w:r>
              <w:rPr>
                <w:rFonts w:ascii="Times New Roman"/>
                <w:sz w:val="19"/>
              </w:rPr>
              <w:t>ACTIVITY</w:t>
            </w:r>
          </w:p>
        </w:tc>
        <w:tc>
          <w:tcPr>
            <w:tcW w:w="2088" w:type="dxa"/>
            <w:tcBorders>
              <w:bottom w:val="nil"/>
            </w:tcBorders>
          </w:tcPr>
          <w:p w:rsidR="002E0E2A" w14:paraId="44E172BF" w14:textId="77777777">
            <w:pPr>
              <w:pStyle w:val="TableParagraph"/>
              <w:spacing w:line="211" w:lineRule="exact"/>
              <w:ind w:left="107"/>
              <w:rPr>
                <w:rFonts w:ascii="Times New Roman"/>
                <w:sz w:val="19"/>
              </w:rPr>
            </w:pPr>
            <w:r>
              <w:rPr>
                <w:rFonts w:ascii="Times New Roman"/>
                <w:sz w:val="19"/>
              </w:rPr>
              <w:t>TOTAL</w:t>
            </w:r>
          </w:p>
        </w:tc>
      </w:tr>
      <w:tr w14:paraId="18E78B79" w14:textId="77777777">
        <w:tblPrEx>
          <w:tblW w:w="0" w:type="auto"/>
          <w:tblInd w:w="275" w:type="dxa"/>
          <w:tblLayout w:type="fixed"/>
          <w:tblCellMar>
            <w:left w:w="0" w:type="dxa"/>
            <w:right w:w="0" w:type="dxa"/>
          </w:tblCellMar>
          <w:tblLook w:val="01E0"/>
        </w:tblPrEx>
        <w:trPr>
          <w:trHeight w:val="328"/>
        </w:trPr>
        <w:tc>
          <w:tcPr>
            <w:tcW w:w="4176" w:type="dxa"/>
          </w:tcPr>
          <w:p w:rsidR="002E0E2A" w14:paraId="3437E607" w14:textId="77777777">
            <w:pPr>
              <w:pStyle w:val="TableParagraph"/>
              <w:spacing w:line="211" w:lineRule="exact"/>
              <w:ind w:left="107"/>
              <w:rPr>
                <w:rFonts w:ascii="Times New Roman"/>
                <w:sz w:val="19"/>
              </w:rPr>
            </w:pPr>
            <w:r>
              <w:rPr>
                <w:rFonts w:ascii="Times New Roman"/>
                <w:sz w:val="19"/>
              </w:rPr>
              <w:t>6.</w:t>
            </w:r>
            <w:r>
              <w:rPr>
                <w:rFonts w:ascii="Times New Roman"/>
                <w:spacing w:val="42"/>
                <w:sz w:val="19"/>
              </w:rPr>
              <w:t xml:space="preserve"> </w:t>
            </w:r>
            <w:r>
              <w:rPr>
                <w:rFonts w:ascii="Times New Roman"/>
                <w:sz w:val="19"/>
              </w:rPr>
              <w:t>Object</w:t>
            </w:r>
            <w:r>
              <w:rPr>
                <w:rFonts w:ascii="Times New Roman"/>
                <w:spacing w:val="-2"/>
                <w:sz w:val="19"/>
              </w:rPr>
              <w:t xml:space="preserve"> </w:t>
            </w:r>
            <w:r>
              <w:rPr>
                <w:rFonts w:ascii="Times New Roman"/>
                <w:sz w:val="19"/>
              </w:rPr>
              <w:t>Class</w:t>
            </w:r>
            <w:r>
              <w:rPr>
                <w:rFonts w:ascii="Times New Roman"/>
                <w:spacing w:val="-2"/>
                <w:sz w:val="19"/>
              </w:rPr>
              <w:t xml:space="preserve"> </w:t>
            </w:r>
            <w:r>
              <w:rPr>
                <w:rFonts w:ascii="Times New Roman"/>
                <w:sz w:val="19"/>
              </w:rPr>
              <w:t>Categories</w:t>
            </w:r>
          </w:p>
        </w:tc>
        <w:tc>
          <w:tcPr>
            <w:tcW w:w="2088" w:type="dxa"/>
          </w:tcPr>
          <w:p w:rsidR="002E0E2A" w14:paraId="5F807BCC" w14:textId="77777777">
            <w:pPr>
              <w:pStyle w:val="TableParagraph"/>
              <w:spacing w:line="211" w:lineRule="exact"/>
              <w:ind w:left="107"/>
              <w:rPr>
                <w:rFonts w:ascii="Times New Roman"/>
                <w:sz w:val="19"/>
              </w:rPr>
            </w:pPr>
            <w:r>
              <w:rPr>
                <w:rFonts w:ascii="Times New Roman"/>
                <w:sz w:val="19"/>
              </w:rPr>
              <w:t>(1)</w:t>
            </w:r>
          </w:p>
        </w:tc>
        <w:tc>
          <w:tcPr>
            <w:tcW w:w="2088" w:type="dxa"/>
          </w:tcPr>
          <w:p w:rsidR="002E0E2A" w14:paraId="5F1A3878" w14:textId="77777777">
            <w:pPr>
              <w:pStyle w:val="TableParagraph"/>
              <w:spacing w:line="211" w:lineRule="exact"/>
              <w:ind w:left="107"/>
              <w:rPr>
                <w:rFonts w:ascii="Times New Roman"/>
                <w:sz w:val="19"/>
              </w:rPr>
            </w:pPr>
            <w:r>
              <w:rPr>
                <w:rFonts w:ascii="Times New Roman"/>
                <w:sz w:val="19"/>
              </w:rPr>
              <w:t>(2)</w:t>
            </w:r>
          </w:p>
        </w:tc>
        <w:tc>
          <w:tcPr>
            <w:tcW w:w="2088" w:type="dxa"/>
          </w:tcPr>
          <w:p w:rsidR="002E0E2A" w14:paraId="0BF53B00" w14:textId="77777777">
            <w:pPr>
              <w:pStyle w:val="TableParagraph"/>
              <w:spacing w:line="211" w:lineRule="exact"/>
              <w:ind w:left="107"/>
              <w:rPr>
                <w:rFonts w:ascii="Times New Roman"/>
                <w:sz w:val="19"/>
              </w:rPr>
            </w:pPr>
            <w:r>
              <w:rPr>
                <w:rFonts w:ascii="Times New Roman"/>
                <w:sz w:val="19"/>
              </w:rPr>
              <w:t>(3)</w:t>
            </w:r>
          </w:p>
        </w:tc>
        <w:tc>
          <w:tcPr>
            <w:tcW w:w="2088" w:type="dxa"/>
          </w:tcPr>
          <w:p w:rsidR="002E0E2A" w14:paraId="59E51596" w14:textId="77777777">
            <w:pPr>
              <w:pStyle w:val="TableParagraph"/>
              <w:spacing w:line="211" w:lineRule="exact"/>
              <w:ind w:left="107"/>
              <w:rPr>
                <w:rFonts w:ascii="Times New Roman"/>
                <w:sz w:val="19"/>
              </w:rPr>
            </w:pPr>
            <w:r>
              <w:rPr>
                <w:rFonts w:ascii="Times New Roman"/>
                <w:sz w:val="19"/>
              </w:rPr>
              <w:t>(4)</w:t>
            </w:r>
          </w:p>
        </w:tc>
        <w:tc>
          <w:tcPr>
            <w:tcW w:w="2088" w:type="dxa"/>
            <w:tcBorders>
              <w:top w:val="nil"/>
            </w:tcBorders>
          </w:tcPr>
          <w:p w:rsidR="002E0E2A" w14:paraId="447A0A3C" w14:textId="77777777">
            <w:pPr>
              <w:pStyle w:val="TableParagraph"/>
              <w:spacing w:line="211" w:lineRule="exact"/>
              <w:ind w:left="107"/>
              <w:rPr>
                <w:rFonts w:ascii="Times New Roman"/>
                <w:sz w:val="19"/>
              </w:rPr>
            </w:pPr>
            <w:r>
              <w:rPr>
                <w:rFonts w:ascii="Times New Roman"/>
                <w:sz w:val="19"/>
              </w:rPr>
              <w:t>(5)</w:t>
            </w:r>
          </w:p>
        </w:tc>
      </w:tr>
      <w:tr w14:paraId="0889387B" w14:textId="77777777">
        <w:tblPrEx>
          <w:tblW w:w="0" w:type="auto"/>
          <w:tblInd w:w="275" w:type="dxa"/>
          <w:tblLayout w:type="fixed"/>
          <w:tblCellMar>
            <w:left w:w="0" w:type="dxa"/>
            <w:right w:w="0" w:type="dxa"/>
          </w:tblCellMar>
          <w:tblLook w:val="01E0"/>
        </w:tblPrEx>
        <w:trPr>
          <w:trHeight w:val="328"/>
        </w:trPr>
        <w:tc>
          <w:tcPr>
            <w:tcW w:w="4176" w:type="dxa"/>
          </w:tcPr>
          <w:p w:rsidR="002E0E2A" w14:paraId="05DE551C" w14:textId="77777777">
            <w:pPr>
              <w:pStyle w:val="TableParagraph"/>
              <w:spacing w:line="211" w:lineRule="exact"/>
              <w:ind w:left="107"/>
              <w:rPr>
                <w:rFonts w:ascii="Times New Roman"/>
                <w:sz w:val="19"/>
              </w:rPr>
            </w:pPr>
            <w:r>
              <w:rPr>
                <w:rFonts w:ascii="Times New Roman"/>
                <w:sz w:val="19"/>
              </w:rPr>
              <w:t>a.</w:t>
            </w:r>
            <w:r>
              <w:rPr>
                <w:rFonts w:ascii="Times New Roman"/>
                <w:spacing w:val="46"/>
                <w:sz w:val="19"/>
              </w:rPr>
              <w:t xml:space="preserve"> </w:t>
            </w:r>
            <w:r>
              <w:rPr>
                <w:rFonts w:ascii="Times New Roman"/>
                <w:sz w:val="19"/>
              </w:rPr>
              <w:t>Personnel</w:t>
            </w:r>
          </w:p>
        </w:tc>
        <w:tc>
          <w:tcPr>
            <w:tcW w:w="2088" w:type="dxa"/>
          </w:tcPr>
          <w:p w:rsidR="002E0E2A" w14:paraId="3D73D6D5"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14:paraId="2005840B"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14:paraId="0EA76B99"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14:paraId="47D778A4"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14:paraId="303BFDED" w14:textId="77777777">
            <w:pPr>
              <w:pStyle w:val="TableParagraph"/>
              <w:spacing w:line="211" w:lineRule="exact"/>
              <w:ind w:left="107"/>
              <w:rPr>
                <w:rFonts w:ascii="Times New Roman"/>
                <w:sz w:val="19"/>
              </w:rPr>
            </w:pPr>
            <w:r>
              <w:rPr>
                <w:rFonts w:ascii="Times New Roman"/>
                <w:w w:val="99"/>
                <w:sz w:val="19"/>
              </w:rPr>
              <w:t>$</w:t>
            </w:r>
          </w:p>
        </w:tc>
      </w:tr>
      <w:tr w14:paraId="17D284B8" w14:textId="77777777">
        <w:tblPrEx>
          <w:tblW w:w="0" w:type="auto"/>
          <w:tblInd w:w="275" w:type="dxa"/>
          <w:tblLayout w:type="fixed"/>
          <w:tblCellMar>
            <w:left w:w="0" w:type="dxa"/>
            <w:right w:w="0" w:type="dxa"/>
          </w:tblCellMar>
          <w:tblLook w:val="01E0"/>
        </w:tblPrEx>
        <w:trPr>
          <w:trHeight w:val="325"/>
        </w:trPr>
        <w:tc>
          <w:tcPr>
            <w:tcW w:w="4176" w:type="dxa"/>
          </w:tcPr>
          <w:p w:rsidR="002E0E2A" w14:paraId="13486FD3" w14:textId="77777777">
            <w:pPr>
              <w:pStyle w:val="TableParagraph"/>
              <w:spacing w:line="211" w:lineRule="exact"/>
              <w:ind w:left="107"/>
              <w:rPr>
                <w:rFonts w:ascii="Times New Roman"/>
                <w:sz w:val="19"/>
              </w:rPr>
            </w:pPr>
            <w:r>
              <w:rPr>
                <w:rFonts w:ascii="Times New Roman"/>
                <w:sz w:val="19"/>
              </w:rPr>
              <w:t>b.</w:t>
            </w:r>
            <w:r>
              <w:rPr>
                <w:rFonts w:ascii="Times New Roman"/>
                <w:spacing w:val="45"/>
                <w:sz w:val="19"/>
              </w:rPr>
              <w:t xml:space="preserve"> </w:t>
            </w:r>
            <w:r>
              <w:rPr>
                <w:rFonts w:ascii="Times New Roman"/>
                <w:sz w:val="19"/>
              </w:rPr>
              <w:t>Fringe</w:t>
            </w:r>
            <w:r>
              <w:rPr>
                <w:rFonts w:ascii="Times New Roman"/>
                <w:spacing w:val="-2"/>
                <w:sz w:val="19"/>
              </w:rPr>
              <w:t xml:space="preserve"> </w:t>
            </w:r>
            <w:r>
              <w:rPr>
                <w:rFonts w:ascii="Times New Roman"/>
                <w:sz w:val="19"/>
              </w:rPr>
              <w:t>Benefits</w:t>
            </w:r>
          </w:p>
        </w:tc>
        <w:tc>
          <w:tcPr>
            <w:tcW w:w="2088" w:type="dxa"/>
          </w:tcPr>
          <w:p w:rsidR="002E0E2A" w14:paraId="5CF69A69" w14:textId="77777777">
            <w:pPr>
              <w:pStyle w:val="TableParagraph"/>
              <w:rPr>
                <w:rFonts w:ascii="Times New Roman"/>
                <w:sz w:val="18"/>
              </w:rPr>
            </w:pPr>
          </w:p>
        </w:tc>
        <w:tc>
          <w:tcPr>
            <w:tcW w:w="2088" w:type="dxa"/>
          </w:tcPr>
          <w:p w:rsidR="002E0E2A" w14:paraId="7B8EA727" w14:textId="77777777">
            <w:pPr>
              <w:pStyle w:val="TableParagraph"/>
              <w:rPr>
                <w:rFonts w:ascii="Times New Roman"/>
                <w:sz w:val="18"/>
              </w:rPr>
            </w:pPr>
          </w:p>
        </w:tc>
        <w:tc>
          <w:tcPr>
            <w:tcW w:w="2088" w:type="dxa"/>
          </w:tcPr>
          <w:p w:rsidR="002E0E2A" w14:paraId="2AAF6A6C" w14:textId="77777777">
            <w:pPr>
              <w:pStyle w:val="TableParagraph"/>
              <w:rPr>
                <w:rFonts w:ascii="Times New Roman"/>
                <w:sz w:val="18"/>
              </w:rPr>
            </w:pPr>
          </w:p>
        </w:tc>
        <w:tc>
          <w:tcPr>
            <w:tcW w:w="2088" w:type="dxa"/>
          </w:tcPr>
          <w:p w:rsidR="002E0E2A" w14:paraId="26927067" w14:textId="77777777">
            <w:pPr>
              <w:pStyle w:val="TableParagraph"/>
              <w:rPr>
                <w:rFonts w:ascii="Times New Roman"/>
                <w:sz w:val="18"/>
              </w:rPr>
            </w:pPr>
          </w:p>
        </w:tc>
        <w:tc>
          <w:tcPr>
            <w:tcW w:w="2088" w:type="dxa"/>
          </w:tcPr>
          <w:p w:rsidR="002E0E2A" w14:paraId="5AEED79D" w14:textId="77777777">
            <w:pPr>
              <w:pStyle w:val="TableParagraph"/>
              <w:rPr>
                <w:rFonts w:ascii="Times New Roman"/>
                <w:sz w:val="18"/>
              </w:rPr>
            </w:pPr>
          </w:p>
        </w:tc>
      </w:tr>
      <w:tr w14:paraId="202C5A1C" w14:textId="77777777">
        <w:tblPrEx>
          <w:tblW w:w="0" w:type="auto"/>
          <w:tblInd w:w="275" w:type="dxa"/>
          <w:tblLayout w:type="fixed"/>
          <w:tblCellMar>
            <w:left w:w="0" w:type="dxa"/>
            <w:right w:w="0" w:type="dxa"/>
          </w:tblCellMar>
          <w:tblLook w:val="01E0"/>
        </w:tblPrEx>
        <w:trPr>
          <w:trHeight w:val="328"/>
        </w:trPr>
        <w:tc>
          <w:tcPr>
            <w:tcW w:w="4176" w:type="dxa"/>
          </w:tcPr>
          <w:p w:rsidR="002E0E2A" w14:paraId="023A42CA" w14:textId="77777777">
            <w:pPr>
              <w:pStyle w:val="TableParagraph"/>
              <w:spacing w:line="214" w:lineRule="exact"/>
              <w:ind w:left="107"/>
              <w:rPr>
                <w:rFonts w:ascii="Times New Roman"/>
                <w:sz w:val="19"/>
              </w:rPr>
            </w:pPr>
            <w:r>
              <w:rPr>
                <w:rFonts w:ascii="Times New Roman"/>
                <w:sz w:val="19"/>
              </w:rPr>
              <w:t>c.</w:t>
            </w:r>
            <w:r>
              <w:rPr>
                <w:rFonts w:ascii="Times New Roman"/>
                <w:spacing w:val="42"/>
                <w:sz w:val="19"/>
              </w:rPr>
              <w:t xml:space="preserve"> </w:t>
            </w:r>
            <w:r>
              <w:rPr>
                <w:rFonts w:ascii="Times New Roman"/>
                <w:sz w:val="19"/>
              </w:rPr>
              <w:t>Travel</w:t>
            </w:r>
          </w:p>
        </w:tc>
        <w:tc>
          <w:tcPr>
            <w:tcW w:w="2088" w:type="dxa"/>
          </w:tcPr>
          <w:p w:rsidR="002E0E2A" w14:paraId="1020FEDA" w14:textId="77777777">
            <w:pPr>
              <w:pStyle w:val="TableParagraph"/>
              <w:rPr>
                <w:rFonts w:ascii="Times New Roman"/>
                <w:sz w:val="18"/>
              </w:rPr>
            </w:pPr>
          </w:p>
        </w:tc>
        <w:tc>
          <w:tcPr>
            <w:tcW w:w="2088" w:type="dxa"/>
          </w:tcPr>
          <w:p w:rsidR="002E0E2A" w14:paraId="5CDD9EE7" w14:textId="77777777">
            <w:pPr>
              <w:pStyle w:val="TableParagraph"/>
              <w:rPr>
                <w:rFonts w:ascii="Times New Roman"/>
                <w:sz w:val="18"/>
              </w:rPr>
            </w:pPr>
          </w:p>
        </w:tc>
        <w:tc>
          <w:tcPr>
            <w:tcW w:w="2088" w:type="dxa"/>
          </w:tcPr>
          <w:p w:rsidR="002E0E2A" w14:paraId="3D25ED1E" w14:textId="77777777">
            <w:pPr>
              <w:pStyle w:val="TableParagraph"/>
              <w:rPr>
                <w:rFonts w:ascii="Times New Roman"/>
                <w:sz w:val="18"/>
              </w:rPr>
            </w:pPr>
          </w:p>
        </w:tc>
        <w:tc>
          <w:tcPr>
            <w:tcW w:w="2088" w:type="dxa"/>
          </w:tcPr>
          <w:p w:rsidR="002E0E2A" w14:paraId="730672A2" w14:textId="77777777">
            <w:pPr>
              <w:pStyle w:val="TableParagraph"/>
              <w:rPr>
                <w:rFonts w:ascii="Times New Roman"/>
                <w:sz w:val="18"/>
              </w:rPr>
            </w:pPr>
          </w:p>
        </w:tc>
        <w:tc>
          <w:tcPr>
            <w:tcW w:w="2088" w:type="dxa"/>
          </w:tcPr>
          <w:p w:rsidR="002E0E2A" w14:paraId="5968AFC7" w14:textId="77777777">
            <w:pPr>
              <w:pStyle w:val="TableParagraph"/>
              <w:rPr>
                <w:rFonts w:ascii="Times New Roman"/>
                <w:sz w:val="18"/>
              </w:rPr>
            </w:pPr>
          </w:p>
        </w:tc>
      </w:tr>
      <w:tr w14:paraId="36180597" w14:textId="77777777">
        <w:tblPrEx>
          <w:tblW w:w="0" w:type="auto"/>
          <w:tblInd w:w="275" w:type="dxa"/>
          <w:tblLayout w:type="fixed"/>
          <w:tblCellMar>
            <w:left w:w="0" w:type="dxa"/>
            <w:right w:w="0" w:type="dxa"/>
          </w:tblCellMar>
          <w:tblLook w:val="01E0"/>
        </w:tblPrEx>
        <w:trPr>
          <w:trHeight w:val="328"/>
        </w:trPr>
        <w:tc>
          <w:tcPr>
            <w:tcW w:w="4176" w:type="dxa"/>
          </w:tcPr>
          <w:p w:rsidR="002E0E2A" w14:paraId="60899E77" w14:textId="77777777">
            <w:pPr>
              <w:pStyle w:val="TableParagraph"/>
              <w:spacing w:line="211" w:lineRule="exact"/>
              <w:ind w:left="107"/>
              <w:rPr>
                <w:rFonts w:ascii="Times New Roman"/>
                <w:sz w:val="19"/>
              </w:rPr>
            </w:pPr>
            <w:r>
              <w:rPr>
                <w:rFonts w:ascii="Times New Roman"/>
                <w:sz w:val="19"/>
              </w:rPr>
              <w:t>d.</w:t>
            </w:r>
            <w:r>
              <w:rPr>
                <w:rFonts w:ascii="Times New Roman"/>
                <w:spacing w:val="46"/>
                <w:sz w:val="19"/>
              </w:rPr>
              <w:t xml:space="preserve"> </w:t>
            </w:r>
            <w:r>
              <w:rPr>
                <w:rFonts w:ascii="Times New Roman"/>
                <w:sz w:val="19"/>
              </w:rPr>
              <w:t>Equipment</w:t>
            </w:r>
          </w:p>
        </w:tc>
        <w:tc>
          <w:tcPr>
            <w:tcW w:w="2088" w:type="dxa"/>
          </w:tcPr>
          <w:p w:rsidR="002E0E2A" w14:paraId="1A912136" w14:textId="77777777">
            <w:pPr>
              <w:pStyle w:val="TableParagraph"/>
              <w:rPr>
                <w:rFonts w:ascii="Times New Roman"/>
                <w:sz w:val="18"/>
              </w:rPr>
            </w:pPr>
          </w:p>
        </w:tc>
        <w:tc>
          <w:tcPr>
            <w:tcW w:w="2088" w:type="dxa"/>
          </w:tcPr>
          <w:p w:rsidR="002E0E2A" w14:paraId="4CB3D042" w14:textId="77777777">
            <w:pPr>
              <w:pStyle w:val="TableParagraph"/>
              <w:rPr>
                <w:rFonts w:ascii="Times New Roman"/>
                <w:sz w:val="18"/>
              </w:rPr>
            </w:pPr>
          </w:p>
        </w:tc>
        <w:tc>
          <w:tcPr>
            <w:tcW w:w="2088" w:type="dxa"/>
          </w:tcPr>
          <w:p w:rsidR="002E0E2A" w14:paraId="2949644C" w14:textId="77777777">
            <w:pPr>
              <w:pStyle w:val="TableParagraph"/>
              <w:rPr>
                <w:rFonts w:ascii="Times New Roman"/>
                <w:sz w:val="18"/>
              </w:rPr>
            </w:pPr>
          </w:p>
        </w:tc>
        <w:tc>
          <w:tcPr>
            <w:tcW w:w="2088" w:type="dxa"/>
          </w:tcPr>
          <w:p w:rsidR="002E0E2A" w14:paraId="7F9975CC" w14:textId="77777777">
            <w:pPr>
              <w:pStyle w:val="TableParagraph"/>
              <w:rPr>
                <w:rFonts w:ascii="Times New Roman"/>
                <w:sz w:val="18"/>
              </w:rPr>
            </w:pPr>
          </w:p>
        </w:tc>
        <w:tc>
          <w:tcPr>
            <w:tcW w:w="2088" w:type="dxa"/>
          </w:tcPr>
          <w:p w:rsidR="002E0E2A" w14:paraId="3D490A2C" w14:textId="77777777">
            <w:pPr>
              <w:pStyle w:val="TableParagraph"/>
              <w:rPr>
                <w:rFonts w:ascii="Times New Roman"/>
                <w:sz w:val="18"/>
              </w:rPr>
            </w:pPr>
          </w:p>
        </w:tc>
      </w:tr>
      <w:tr w14:paraId="252BFD38" w14:textId="77777777">
        <w:tblPrEx>
          <w:tblW w:w="0" w:type="auto"/>
          <w:tblInd w:w="275" w:type="dxa"/>
          <w:tblLayout w:type="fixed"/>
          <w:tblCellMar>
            <w:left w:w="0" w:type="dxa"/>
            <w:right w:w="0" w:type="dxa"/>
          </w:tblCellMar>
          <w:tblLook w:val="01E0"/>
        </w:tblPrEx>
        <w:trPr>
          <w:trHeight w:val="328"/>
        </w:trPr>
        <w:tc>
          <w:tcPr>
            <w:tcW w:w="4176" w:type="dxa"/>
          </w:tcPr>
          <w:p w:rsidR="002E0E2A" w14:paraId="529B2FE5" w14:textId="77777777">
            <w:pPr>
              <w:pStyle w:val="TableParagraph"/>
              <w:spacing w:line="211" w:lineRule="exact"/>
              <w:ind w:left="107"/>
              <w:rPr>
                <w:rFonts w:ascii="Times New Roman"/>
                <w:sz w:val="19"/>
              </w:rPr>
            </w:pPr>
            <w:r>
              <w:rPr>
                <w:rFonts w:ascii="Times New Roman"/>
                <w:sz w:val="19"/>
              </w:rPr>
              <w:t>e.</w:t>
            </w:r>
            <w:r>
              <w:rPr>
                <w:rFonts w:ascii="Times New Roman"/>
                <w:spacing w:val="46"/>
                <w:sz w:val="19"/>
              </w:rPr>
              <w:t xml:space="preserve"> </w:t>
            </w:r>
            <w:r>
              <w:rPr>
                <w:rFonts w:ascii="Times New Roman"/>
                <w:sz w:val="19"/>
              </w:rPr>
              <w:t>Supplies</w:t>
            </w:r>
          </w:p>
        </w:tc>
        <w:tc>
          <w:tcPr>
            <w:tcW w:w="2088" w:type="dxa"/>
          </w:tcPr>
          <w:p w:rsidR="002E0E2A" w14:paraId="26894D51" w14:textId="77777777">
            <w:pPr>
              <w:pStyle w:val="TableParagraph"/>
              <w:rPr>
                <w:rFonts w:ascii="Times New Roman"/>
                <w:sz w:val="18"/>
              </w:rPr>
            </w:pPr>
          </w:p>
        </w:tc>
        <w:tc>
          <w:tcPr>
            <w:tcW w:w="2088" w:type="dxa"/>
          </w:tcPr>
          <w:p w:rsidR="002E0E2A" w14:paraId="7C67F031" w14:textId="77777777">
            <w:pPr>
              <w:pStyle w:val="TableParagraph"/>
              <w:rPr>
                <w:rFonts w:ascii="Times New Roman"/>
                <w:sz w:val="18"/>
              </w:rPr>
            </w:pPr>
          </w:p>
        </w:tc>
        <w:tc>
          <w:tcPr>
            <w:tcW w:w="2088" w:type="dxa"/>
          </w:tcPr>
          <w:p w:rsidR="002E0E2A" w14:paraId="3A768ADA" w14:textId="77777777">
            <w:pPr>
              <w:pStyle w:val="TableParagraph"/>
              <w:rPr>
                <w:rFonts w:ascii="Times New Roman"/>
                <w:sz w:val="18"/>
              </w:rPr>
            </w:pPr>
          </w:p>
        </w:tc>
        <w:tc>
          <w:tcPr>
            <w:tcW w:w="2088" w:type="dxa"/>
          </w:tcPr>
          <w:p w:rsidR="002E0E2A" w14:paraId="70B99B31" w14:textId="77777777">
            <w:pPr>
              <w:pStyle w:val="TableParagraph"/>
              <w:rPr>
                <w:rFonts w:ascii="Times New Roman"/>
                <w:sz w:val="18"/>
              </w:rPr>
            </w:pPr>
          </w:p>
        </w:tc>
        <w:tc>
          <w:tcPr>
            <w:tcW w:w="2088" w:type="dxa"/>
          </w:tcPr>
          <w:p w:rsidR="002E0E2A" w14:paraId="1B83AA61" w14:textId="77777777">
            <w:pPr>
              <w:pStyle w:val="TableParagraph"/>
              <w:rPr>
                <w:rFonts w:ascii="Times New Roman"/>
                <w:sz w:val="18"/>
              </w:rPr>
            </w:pPr>
          </w:p>
        </w:tc>
      </w:tr>
      <w:tr w14:paraId="66A59E2A" w14:textId="77777777">
        <w:tblPrEx>
          <w:tblW w:w="0" w:type="auto"/>
          <w:tblInd w:w="275" w:type="dxa"/>
          <w:tblLayout w:type="fixed"/>
          <w:tblCellMar>
            <w:left w:w="0" w:type="dxa"/>
            <w:right w:w="0" w:type="dxa"/>
          </w:tblCellMar>
          <w:tblLook w:val="01E0"/>
        </w:tblPrEx>
        <w:trPr>
          <w:trHeight w:val="328"/>
        </w:trPr>
        <w:tc>
          <w:tcPr>
            <w:tcW w:w="4176" w:type="dxa"/>
          </w:tcPr>
          <w:p w:rsidR="002E0E2A" w14:paraId="239E06BE" w14:textId="77777777">
            <w:pPr>
              <w:pStyle w:val="TableParagraph"/>
              <w:spacing w:line="211" w:lineRule="exact"/>
              <w:ind w:left="107"/>
              <w:rPr>
                <w:rFonts w:ascii="Times New Roman"/>
                <w:sz w:val="19"/>
              </w:rPr>
            </w:pPr>
            <w:r>
              <w:rPr>
                <w:rFonts w:ascii="Times New Roman"/>
                <w:sz w:val="19"/>
              </w:rPr>
              <w:t>f.</w:t>
            </w:r>
            <w:r>
              <w:rPr>
                <w:rFonts w:ascii="Times New Roman"/>
                <w:spacing w:val="45"/>
                <w:sz w:val="19"/>
              </w:rPr>
              <w:t xml:space="preserve"> </w:t>
            </w:r>
            <w:r>
              <w:rPr>
                <w:rFonts w:ascii="Times New Roman"/>
                <w:sz w:val="19"/>
              </w:rPr>
              <w:t>Contractual</w:t>
            </w:r>
          </w:p>
        </w:tc>
        <w:tc>
          <w:tcPr>
            <w:tcW w:w="2088" w:type="dxa"/>
          </w:tcPr>
          <w:p w:rsidR="002E0E2A" w14:paraId="00755FC0" w14:textId="77777777">
            <w:pPr>
              <w:pStyle w:val="TableParagraph"/>
              <w:rPr>
                <w:rFonts w:ascii="Times New Roman"/>
                <w:sz w:val="18"/>
              </w:rPr>
            </w:pPr>
          </w:p>
        </w:tc>
        <w:tc>
          <w:tcPr>
            <w:tcW w:w="2088" w:type="dxa"/>
          </w:tcPr>
          <w:p w:rsidR="002E0E2A" w14:paraId="31E6E91F" w14:textId="77777777">
            <w:pPr>
              <w:pStyle w:val="TableParagraph"/>
              <w:rPr>
                <w:rFonts w:ascii="Times New Roman"/>
                <w:sz w:val="18"/>
              </w:rPr>
            </w:pPr>
          </w:p>
        </w:tc>
        <w:tc>
          <w:tcPr>
            <w:tcW w:w="2088" w:type="dxa"/>
          </w:tcPr>
          <w:p w:rsidR="002E0E2A" w14:paraId="028A0FBA" w14:textId="77777777">
            <w:pPr>
              <w:pStyle w:val="TableParagraph"/>
              <w:rPr>
                <w:rFonts w:ascii="Times New Roman"/>
                <w:sz w:val="18"/>
              </w:rPr>
            </w:pPr>
          </w:p>
        </w:tc>
        <w:tc>
          <w:tcPr>
            <w:tcW w:w="2088" w:type="dxa"/>
          </w:tcPr>
          <w:p w:rsidR="002E0E2A" w14:paraId="0589F9CD" w14:textId="77777777">
            <w:pPr>
              <w:pStyle w:val="TableParagraph"/>
              <w:rPr>
                <w:rFonts w:ascii="Times New Roman"/>
                <w:sz w:val="18"/>
              </w:rPr>
            </w:pPr>
          </w:p>
        </w:tc>
        <w:tc>
          <w:tcPr>
            <w:tcW w:w="2088" w:type="dxa"/>
          </w:tcPr>
          <w:p w:rsidR="002E0E2A" w14:paraId="1940D12E" w14:textId="77777777">
            <w:pPr>
              <w:pStyle w:val="TableParagraph"/>
              <w:rPr>
                <w:rFonts w:ascii="Times New Roman"/>
                <w:sz w:val="18"/>
              </w:rPr>
            </w:pPr>
          </w:p>
        </w:tc>
      </w:tr>
      <w:tr w14:paraId="072B29FA" w14:textId="77777777">
        <w:tblPrEx>
          <w:tblW w:w="0" w:type="auto"/>
          <w:tblInd w:w="275" w:type="dxa"/>
          <w:tblLayout w:type="fixed"/>
          <w:tblCellMar>
            <w:left w:w="0" w:type="dxa"/>
            <w:right w:w="0" w:type="dxa"/>
          </w:tblCellMar>
          <w:tblLook w:val="01E0"/>
        </w:tblPrEx>
        <w:trPr>
          <w:trHeight w:val="325"/>
        </w:trPr>
        <w:tc>
          <w:tcPr>
            <w:tcW w:w="4176" w:type="dxa"/>
          </w:tcPr>
          <w:p w:rsidR="002E0E2A" w14:paraId="7AB19D00" w14:textId="77777777">
            <w:pPr>
              <w:pStyle w:val="TableParagraph"/>
              <w:spacing w:line="211" w:lineRule="exact"/>
              <w:ind w:left="107"/>
              <w:rPr>
                <w:rFonts w:ascii="Times New Roman"/>
                <w:sz w:val="19"/>
              </w:rPr>
            </w:pPr>
            <w:r>
              <w:rPr>
                <w:rFonts w:ascii="Times New Roman"/>
                <w:sz w:val="19"/>
              </w:rPr>
              <w:t>g.</w:t>
            </w:r>
            <w:r>
              <w:rPr>
                <w:rFonts w:ascii="Times New Roman"/>
                <w:spacing w:val="45"/>
                <w:sz w:val="19"/>
              </w:rPr>
              <w:t xml:space="preserve"> </w:t>
            </w:r>
            <w:r>
              <w:rPr>
                <w:rFonts w:ascii="Times New Roman"/>
                <w:sz w:val="19"/>
              </w:rPr>
              <w:t>Construction</w:t>
            </w:r>
          </w:p>
        </w:tc>
        <w:tc>
          <w:tcPr>
            <w:tcW w:w="2088" w:type="dxa"/>
          </w:tcPr>
          <w:p w:rsidR="002E0E2A" w14:paraId="0AE110D9" w14:textId="77777777">
            <w:pPr>
              <w:pStyle w:val="TableParagraph"/>
              <w:rPr>
                <w:rFonts w:ascii="Times New Roman"/>
                <w:sz w:val="18"/>
              </w:rPr>
            </w:pPr>
          </w:p>
        </w:tc>
        <w:tc>
          <w:tcPr>
            <w:tcW w:w="2088" w:type="dxa"/>
          </w:tcPr>
          <w:p w:rsidR="002E0E2A" w14:paraId="77501471" w14:textId="77777777">
            <w:pPr>
              <w:pStyle w:val="TableParagraph"/>
              <w:rPr>
                <w:rFonts w:ascii="Times New Roman"/>
                <w:sz w:val="18"/>
              </w:rPr>
            </w:pPr>
          </w:p>
        </w:tc>
        <w:tc>
          <w:tcPr>
            <w:tcW w:w="2088" w:type="dxa"/>
          </w:tcPr>
          <w:p w:rsidR="002E0E2A" w14:paraId="562D3B6B" w14:textId="77777777">
            <w:pPr>
              <w:pStyle w:val="TableParagraph"/>
              <w:rPr>
                <w:rFonts w:ascii="Times New Roman"/>
                <w:sz w:val="18"/>
              </w:rPr>
            </w:pPr>
          </w:p>
        </w:tc>
        <w:tc>
          <w:tcPr>
            <w:tcW w:w="2088" w:type="dxa"/>
          </w:tcPr>
          <w:p w:rsidR="002E0E2A" w14:paraId="204D6831" w14:textId="77777777">
            <w:pPr>
              <w:pStyle w:val="TableParagraph"/>
              <w:rPr>
                <w:rFonts w:ascii="Times New Roman"/>
                <w:sz w:val="18"/>
              </w:rPr>
            </w:pPr>
          </w:p>
        </w:tc>
        <w:tc>
          <w:tcPr>
            <w:tcW w:w="2088" w:type="dxa"/>
          </w:tcPr>
          <w:p w:rsidR="002E0E2A" w14:paraId="54A2DDFE" w14:textId="77777777">
            <w:pPr>
              <w:pStyle w:val="TableParagraph"/>
              <w:rPr>
                <w:rFonts w:ascii="Times New Roman"/>
                <w:sz w:val="18"/>
              </w:rPr>
            </w:pPr>
          </w:p>
        </w:tc>
      </w:tr>
      <w:tr w14:paraId="527FF772" w14:textId="77777777">
        <w:tblPrEx>
          <w:tblW w:w="0" w:type="auto"/>
          <w:tblInd w:w="275" w:type="dxa"/>
          <w:tblLayout w:type="fixed"/>
          <w:tblCellMar>
            <w:left w:w="0" w:type="dxa"/>
            <w:right w:w="0" w:type="dxa"/>
          </w:tblCellMar>
          <w:tblLook w:val="01E0"/>
        </w:tblPrEx>
        <w:trPr>
          <w:trHeight w:val="328"/>
        </w:trPr>
        <w:tc>
          <w:tcPr>
            <w:tcW w:w="4176" w:type="dxa"/>
          </w:tcPr>
          <w:p w:rsidR="002E0E2A" w14:paraId="1DF600FD" w14:textId="77777777">
            <w:pPr>
              <w:pStyle w:val="TableParagraph"/>
              <w:spacing w:line="214" w:lineRule="exact"/>
              <w:ind w:left="107"/>
              <w:rPr>
                <w:rFonts w:ascii="Times New Roman"/>
                <w:sz w:val="19"/>
              </w:rPr>
            </w:pPr>
            <w:r>
              <w:rPr>
                <w:rFonts w:ascii="Times New Roman"/>
                <w:sz w:val="19"/>
              </w:rPr>
              <w:t>h.</w:t>
            </w:r>
            <w:r>
              <w:rPr>
                <w:rFonts w:ascii="Times New Roman"/>
                <w:spacing w:val="47"/>
                <w:sz w:val="19"/>
              </w:rPr>
              <w:t xml:space="preserve"> </w:t>
            </w:r>
            <w:r>
              <w:rPr>
                <w:rFonts w:ascii="Times New Roman"/>
                <w:sz w:val="19"/>
              </w:rPr>
              <w:t>Other</w:t>
            </w:r>
          </w:p>
        </w:tc>
        <w:tc>
          <w:tcPr>
            <w:tcW w:w="2088" w:type="dxa"/>
          </w:tcPr>
          <w:p w:rsidR="002E0E2A" w14:paraId="0190A0FD" w14:textId="77777777">
            <w:pPr>
              <w:pStyle w:val="TableParagraph"/>
              <w:rPr>
                <w:rFonts w:ascii="Times New Roman"/>
                <w:sz w:val="18"/>
              </w:rPr>
            </w:pPr>
          </w:p>
        </w:tc>
        <w:tc>
          <w:tcPr>
            <w:tcW w:w="2088" w:type="dxa"/>
          </w:tcPr>
          <w:p w:rsidR="002E0E2A" w14:paraId="247CAA6E" w14:textId="77777777">
            <w:pPr>
              <w:pStyle w:val="TableParagraph"/>
              <w:rPr>
                <w:rFonts w:ascii="Times New Roman"/>
                <w:sz w:val="18"/>
              </w:rPr>
            </w:pPr>
          </w:p>
        </w:tc>
        <w:tc>
          <w:tcPr>
            <w:tcW w:w="2088" w:type="dxa"/>
          </w:tcPr>
          <w:p w:rsidR="002E0E2A" w14:paraId="5DA3115B" w14:textId="77777777">
            <w:pPr>
              <w:pStyle w:val="TableParagraph"/>
              <w:rPr>
                <w:rFonts w:ascii="Times New Roman"/>
                <w:sz w:val="18"/>
              </w:rPr>
            </w:pPr>
          </w:p>
        </w:tc>
        <w:tc>
          <w:tcPr>
            <w:tcW w:w="2088" w:type="dxa"/>
          </w:tcPr>
          <w:p w:rsidR="002E0E2A" w14:paraId="53DDBBC4" w14:textId="77777777">
            <w:pPr>
              <w:pStyle w:val="TableParagraph"/>
              <w:rPr>
                <w:rFonts w:ascii="Times New Roman"/>
                <w:sz w:val="18"/>
              </w:rPr>
            </w:pPr>
          </w:p>
        </w:tc>
        <w:tc>
          <w:tcPr>
            <w:tcW w:w="2088" w:type="dxa"/>
          </w:tcPr>
          <w:p w:rsidR="002E0E2A" w14:paraId="7C793F57" w14:textId="77777777">
            <w:pPr>
              <w:pStyle w:val="TableParagraph"/>
              <w:rPr>
                <w:rFonts w:ascii="Times New Roman"/>
                <w:sz w:val="18"/>
              </w:rPr>
            </w:pPr>
          </w:p>
        </w:tc>
      </w:tr>
      <w:tr w14:paraId="481576D3" w14:textId="77777777">
        <w:tblPrEx>
          <w:tblW w:w="0" w:type="auto"/>
          <w:tblInd w:w="275" w:type="dxa"/>
          <w:tblLayout w:type="fixed"/>
          <w:tblCellMar>
            <w:left w:w="0" w:type="dxa"/>
            <w:right w:w="0" w:type="dxa"/>
          </w:tblCellMar>
          <w:tblLook w:val="01E0"/>
        </w:tblPrEx>
        <w:trPr>
          <w:trHeight w:val="328"/>
        </w:trPr>
        <w:tc>
          <w:tcPr>
            <w:tcW w:w="4176" w:type="dxa"/>
          </w:tcPr>
          <w:p w:rsidR="002E0E2A" w14:paraId="1244C096" w14:textId="77777777">
            <w:pPr>
              <w:pStyle w:val="TableParagraph"/>
              <w:spacing w:line="211" w:lineRule="exact"/>
              <w:ind w:left="107"/>
              <w:rPr>
                <w:rFonts w:ascii="Times New Roman" w:hAnsi="Times New Roman"/>
                <w:sz w:val="19"/>
              </w:rPr>
            </w:pPr>
            <w:r>
              <w:rPr>
                <w:rFonts w:ascii="Times New Roman" w:hAnsi="Times New Roman"/>
                <w:sz w:val="19"/>
              </w:rPr>
              <w:t>i.</w:t>
            </w:r>
            <w:r>
              <w:rPr>
                <w:rFonts w:ascii="Times New Roman" w:hAnsi="Times New Roman"/>
                <w:spacing w:val="46"/>
                <w:sz w:val="19"/>
              </w:rPr>
              <w:t xml:space="preserve"> </w:t>
            </w:r>
            <w:r>
              <w:rPr>
                <w:rFonts w:ascii="Times New Roman" w:hAnsi="Times New Roman"/>
                <w:sz w:val="19"/>
              </w:rPr>
              <w:t>Total</w:t>
            </w:r>
            <w:r>
              <w:rPr>
                <w:rFonts w:ascii="Times New Roman" w:hAnsi="Times New Roman"/>
                <w:spacing w:val="-2"/>
                <w:sz w:val="19"/>
              </w:rPr>
              <w:t xml:space="preserve"> </w:t>
            </w:r>
            <w:r>
              <w:rPr>
                <w:rFonts w:ascii="Times New Roman" w:hAnsi="Times New Roman"/>
                <w:sz w:val="19"/>
              </w:rPr>
              <w:t>Direct</w:t>
            </w:r>
            <w:r>
              <w:rPr>
                <w:rFonts w:ascii="Times New Roman" w:hAnsi="Times New Roman"/>
                <w:spacing w:val="-1"/>
                <w:sz w:val="19"/>
              </w:rPr>
              <w:t xml:space="preserve"> </w:t>
            </w:r>
            <w:r>
              <w:rPr>
                <w:rFonts w:ascii="Times New Roman" w:hAnsi="Times New Roman"/>
                <w:sz w:val="19"/>
              </w:rPr>
              <w:t>Charges (sum</w:t>
            </w:r>
            <w:r>
              <w:rPr>
                <w:rFonts w:ascii="Times New Roman" w:hAnsi="Times New Roman"/>
                <w:spacing w:val="-2"/>
                <w:sz w:val="19"/>
              </w:rPr>
              <w:t xml:space="preserve"> </w:t>
            </w:r>
            <w:r>
              <w:rPr>
                <w:rFonts w:ascii="Times New Roman" w:hAnsi="Times New Roman"/>
                <w:sz w:val="19"/>
              </w:rPr>
              <w:t>of 6a</w:t>
            </w:r>
            <w:r>
              <w:rPr>
                <w:rFonts w:ascii="Times New Roman" w:hAnsi="Times New Roman"/>
                <w:spacing w:val="-1"/>
                <w:sz w:val="19"/>
              </w:rPr>
              <w:t xml:space="preserve"> </w:t>
            </w:r>
            <w:r>
              <w:rPr>
                <w:rFonts w:ascii="Times New Roman" w:hAnsi="Times New Roman"/>
                <w:sz w:val="19"/>
              </w:rPr>
              <w:t>–</w:t>
            </w:r>
            <w:r>
              <w:rPr>
                <w:rFonts w:ascii="Times New Roman" w:hAnsi="Times New Roman"/>
                <w:spacing w:val="-2"/>
                <w:sz w:val="19"/>
              </w:rPr>
              <w:t xml:space="preserve"> </w:t>
            </w:r>
            <w:r>
              <w:rPr>
                <w:rFonts w:ascii="Times New Roman" w:hAnsi="Times New Roman"/>
                <w:sz w:val="19"/>
              </w:rPr>
              <w:t>6h)</w:t>
            </w:r>
          </w:p>
        </w:tc>
        <w:tc>
          <w:tcPr>
            <w:tcW w:w="2088" w:type="dxa"/>
          </w:tcPr>
          <w:p w:rsidR="002E0E2A" w14:paraId="729CEABE" w14:textId="77777777">
            <w:pPr>
              <w:pStyle w:val="TableParagraph"/>
              <w:rPr>
                <w:rFonts w:ascii="Times New Roman"/>
                <w:sz w:val="18"/>
              </w:rPr>
            </w:pPr>
          </w:p>
        </w:tc>
        <w:tc>
          <w:tcPr>
            <w:tcW w:w="2088" w:type="dxa"/>
          </w:tcPr>
          <w:p w:rsidR="002E0E2A" w14:paraId="08E67A55" w14:textId="77777777">
            <w:pPr>
              <w:pStyle w:val="TableParagraph"/>
              <w:rPr>
                <w:rFonts w:ascii="Times New Roman"/>
                <w:sz w:val="18"/>
              </w:rPr>
            </w:pPr>
          </w:p>
        </w:tc>
        <w:tc>
          <w:tcPr>
            <w:tcW w:w="2088" w:type="dxa"/>
          </w:tcPr>
          <w:p w:rsidR="002E0E2A" w14:paraId="0CEFB35F" w14:textId="77777777">
            <w:pPr>
              <w:pStyle w:val="TableParagraph"/>
              <w:rPr>
                <w:rFonts w:ascii="Times New Roman"/>
                <w:sz w:val="18"/>
              </w:rPr>
            </w:pPr>
          </w:p>
        </w:tc>
        <w:tc>
          <w:tcPr>
            <w:tcW w:w="2088" w:type="dxa"/>
          </w:tcPr>
          <w:p w:rsidR="002E0E2A" w14:paraId="62C10898" w14:textId="77777777">
            <w:pPr>
              <w:pStyle w:val="TableParagraph"/>
              <w:rPr>
                <w:rFonts w:ascii="Times New Roman"/>
                <w:sz w:val="18"/>
              </w:rPr>
            </w:pPr>
          </w:p>
        </w:tc>
        <w:tc>
          <w:tcPr>
            <w:tcW w:w="2088" w:type="dxa"/>
          </w:tcPr>
          <w:p w:rsidR="002E0E2A" w14:paraId="22739B31" w14:textId="77777777">
            <w:pPr>
              <w:pStyle w:val="TableParagraph"/>
              <w:rPr>
                <w:rFonts w:ascii="Times New Roman"/>
                <w:sz w:val="18"/>
              </w:rPr>
            </w:pPr>
          </w:p>
        </w:tc>
      </w:tr>
      <w:tr w14:paraId="20A29FAD" w14:textId="77777777">
        <w:tblPrEx>
          <w:tblW w:w="0" w:type="auto"/>
          <w:tblInd w:w="275" w:type="dxa"/>
          <w:tblLayout w:type="fixed"/>
          <w:tblCellMar>
            <w:left w:w="0" w:type="dxa"/>
            <w:right w:w="0" w:type="dxa"/>
          </w:tblCellMar>
          <w:tblLook w:val="01E0"/>
        </w:tblPrEx>
        <w:trPr>
          <w:trHeight w:val="328"/>
        </w:trPr>
        <w:tc>
          <w:tcPr>
            <w:tcW w:w="4176" w:type="dxa"/>
          </w:tcPr>
          <w:p w:rsidR="002E0E2A" w14:paraId="7A7C5630" w14:textId="77777777">
            <w:pPr>
              <w:pStyle w:val="TableParagraph"/>
              <w:spacing w:line="211" w:lineRule="exact"/>
              <w:ind w:left="107"/>
              <w:rPr>
                <w:rFonts w:ascii="Times New Roman"/>
                <w:sz w:val="19"/>
              </w:rPr>
            </w:pPr>
            <w:r>
              <w:rPr>
                <w:rFonts w:ascii="Times New Roman"/>
                <w:sz w:val="19"/>
              </w:rPr>
              <w:t>j.</w:t>
            </w:r>
            <w:r>
              <w:rPr>
                <w:rFonts w:ascii="Times New Roman"/>
                <w:spacing w:val="41"/>
                <w:sz w:val="19"/>
              </w:rPr>
              <w:t xml:space="preserve"> </w:t>
            </w:r>
            <w:r>
              <w:rPr>
                <w:rFonts w:ascii="Times New Roman"/>
                <w:sz w:val="19"/>
              </w:rPr>
              <w:t>Indirect</w:t>
            </w:r>
            <w:r>
              <w:rPr>
                <w:rFonts w:ascii="Times New Roman"/>
                <w:spacing w:val="-2"/>
                <w:sz w:val="19"/>
              </w:rPr>
              <w:t xml:space="preserve"> </w:t>
            </w:r>
            <w:r>
              <w:rPr>
                <w:rFonts w:ascii="Times New Roman"/>
                <w:sz w:val="19"/>
              </w:rPr>
              <w:t>Charges</w:t>
            </w:r>
          </w:p>
        </w:tc>
        <w:tc>
          <w:tcPr>
            <w:tcW w:w="2088" w:type="dxa"/>
          </w:tcPr>
          <w:p w:rsidR="002E0E2A" w14:paraId="0F0371F7" w14:textId="77777777">
            <w:pPr>
              <w:pStyle w:val="TableParagraph"/>
              <w:rPr>
                <w:rFonts w:ascii="Times New Roman"/>
                <w:sz w:val="18"/>
              </w:rPr>
            </w:pPr>
          </w:p>
        </w:tc>
        <w:tc>
          <w:tcPr>
            <w:tcW w:w="2088" w:type="dxa"/>
          </w:tcPr>
          <w:p w:rsidR="002E0E2A" w14:paraId="1237D465" w14:textId="77777777">
            <w:pPr>
              <w:pStyle w:val="TableParagraph"/>
              <w:rPr>
                <w:rFonts w:ascii="Times New Roman"/>
                <w:sz w:val="18"/>
              </w:rPr>
            </w:pPr>
          </w:p>
        </w:tc>
        <w:tc>
          <w:tcPr>
            <w:tcW w:w="2088" w:type="dxa"/>
          </w:tcPr>
          <w:p w:rsidR="002E0E2A" w14:paraId="02DBDAFF" w14:textId="77777777">
            <w:pPr>
              <w:pStyle w:val="TableParagraph"/>
              <w:rPr>
                <w:rFonts w:ascii="Times New Roman"/>
                <w:sz w:val="18"/>
              </w:rPr>
            </w:pPr>
          </w:p>
        </w:tc>
        <w:tc>
          <w:tcPr>
            <w:tcW w:w="2088" w:type="dxa"/>
          </w:tcPr>
          <w:p w:rsidR="002E0E2A" w14:paraId="476D13DF" w14:textId="77777777">
            <w:pPr>
              <w:pStyle w:val="TableParagraph"/>
              <w:rPr>
                <w:rFonts w:ascii="Times New Roman"/>
                <w:sz w:val="18"/>
              </w:rPr>
            </w:pPr>
          </w:p>
        </w:tc>
        <w:tc>
          <w:tcPr>
            <w:tcW w:w="2088" w:type="dxa"/>
          </w:tcPr>
          <w:p w:rsidR="002E0E2A" w14:paraId="3EA02470" w14:textId="77777777">
            <w:pPr>
              <w:pStyle w:val="TableParagraph"/>
              <w:rPr>
                <w:rFonts w:ascii="Times New Roman"/>
                <w:sz w:val="18"/>
              </w:rPr>
            </w:pPr>
          </w:p>
        </w:tc>
      </w:tr>
      <w:tr w14:paraId="0EFC9DB8" w14:textId="77777777">
        <w:tblPrEx>
          <w:tblW w:w="0" w:type="auto"/>
          <w:tblInd w:w="275" w:type="dxa"/>
          <w:tblLayout w:type="fixed"/>
          <w:tblCellMar>
            <w:left w:w="0" w:type="dxa"/>
            <w:right w:w="0" w:type="dxa"/>
          </w:tblCellMar>
          <w:tblLook w:val="01E0"/>
        </w:tblPrEx>
        <w:trPr>
          <w:trHeight w:val="313"/>
        </w:trPr>
        <w:tc>
          <w:tcPr>
            <w:tcW w:w="4176" w:type="dxa"/>
            <w:tcBorders>
              <w:bottom w:val="single" w:sz="36" w:space="0" w:color="000000"/>
            </w:tcBorders>
          </w:tcPr>
          <w:p w:rsidR="002E0E2A" w14:paraId="19D47229" w14:textId="77777777">
            <w:pPr>
              <w:pStyle w:val="TableParagraph"/>
              <w:spacing w:line="211" w:lineRule="exact"/>
              <w:ind w:left="107"/>
              <w:rPr>
                <w:rFonts w:ascii="Times New Roman"/>
                <w:sz w:val="19"/>
              </w:rPr>
            </w:pPr>
            <w:r>
              <w:rPr>
                <w:rFonts w:ascii="Times New Roman"/>
                <w:sz w:val="19"/>
              </w:rPr>
              <w:t>k.</w:t>
            </w:r>
            <w:r>
              <w:rPr>
                <w:rFonts w:ascii="Times New Roman"/>
                <w:spacing w:val="46"/>
                <w:sz w:val="19"/>
              </w:rPr>
              <w:t xml:space="preserve"> </w:t>
            </w:r>
            <w:r>
              <w:rPr>
                <w:rFonts w:ascii="Times New Roman"/>
                <w:sz w:val="19"/>
              </w:rPr>
              <w:t>TOTALS</w:t>
            </w:r>
            <w:r>
              <w:rPr>
                <w:rFonts w:ascii="Times New Roman"/>
                <w:spacing w:val="2"/>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6i</w:t>
            </w:r>
            <w:r>
              <w:rPr>
                <w:rFonts w:ascii="Times New Roman"/>
                <w:spacing w:val="-3"/>
                <w:sz w:val="19"/>
              </w:rPr>
              <w:t xml:space="preserve"> </w:t>
            </w:r>
            <w:r>
              <w:rPr>
                <w:rFonts w:ascii="Times New Roman"/>
                <w:sz w:val="19"/>
              </w:rPr>
              <w:t>and</w:t>
            </w:r>
            <w:r>
              <w:rPr>
                <w:rFonts w:ascii="Times New Roman"/>
                <w:spacing w:val="-2"/>
                <w:sz w:val="19"/>
              </w:rPr>
              <w:t xml:space="preserve"> </w:t>
            </w:r>
            <w:r>
              <w:rPr>
                <w:rFonts w:ascii="Times New Roman"/>
                <w:sz w:val="19"/>
              </w:rPr>
              <w:t>6j)</w:t>
            </w:r>
          </w:p>
        </w:tc>
        <w:tc>
          <w:tcPr>
            <w:tcW w:w="2088" w:type="dxa"/>
            <w:tcBorders>
              <w:bottom w:val="single" w:sz="36" w:space="0" w:color="000000"/>
            </w:tcBorders>
          </w:tcPr>
          <w:p w:rsidR="002E0E2A" w14:paraId="062C5F39"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14:paraId="6F4DB664"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14:paraId="135B0C5F"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14:paraId="26F65DAC"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14:paraId="54745C0F" w14:textId="77777777">
            <w:pPr>
              <w:pStyle w:val="TableParagraph"/>
              <w:spacing w:line="211" w:lineRule="exact"/>
              <w:ind w:left="107"/>
              <w:rPr>
                <w:rFonts w:ascii="Times New Roman"/>
                <w:sz w:val="19"/>
              </w:rPr>
            </w:pPr>
            <w:r>
              <w:rPr>
                <w:rFonts w:ascii="Times New Roman"/>
                <w:w w:val="99"/>
                <w:sz w:val="19"/>
              </w:rPr>
              <w:t>$</w:t>
            </w:r>
          </w:p>
        </w:tc>
      </w:tr>
      <w:tr w14:paraId="0505914D" w14:textId="77777777">
        <w:tblPrEx>
          <w:tblW w:w="0" w:type="auto"/>
          <w:tblInd w:w="275" w:type="dxa"/>
          <w:tblLayout w:type="fixed"/>
          <w:tblCellMar>
            <w:left w:w="0" w:type="dxa"/>
            <w:right w:w="0" w:type="dxa"/>
          </w:tblCellMar>
          <w:tblLook w:val="01E0"/>
        </w:tblPrEx>
        <w:trPr>
          <w:trHeight w:val="311"/>
        </w:trPr>
        <w:tc>
          <w:tcPr>
            <w:tcW w:w="4176" w:type="dxa"/>
            <w:tcBorders>
              <w:top w:val="single" w:sz="36" w:space="0" w:color="000000"/>
            </w:tcBorders>
          </w:tcPr>
          <w:p w:rsidR="002E0E2A" w14:paraId="0C3B4F66" w14:textId="77777777">
            <w:pPr>
              <w:pStyle w:val="TableParagraph"/>
              <w:spacing w:line="196" w:lineRule="exact"/>
              <w:ind w:left="107"/>
              <w:rPr>
                <w:rFonts w:ascii="Times New Roman"/>
                <w:sz w:val="19"/>
              </w:rPr>
            </w:pPr>
            <w:r>
              <w:rPr>
                <w:rFonts w:ascii="Times New Roman"/>
                <w:sz w:val="19"/>
              </w:rPr>
              <w:t>7.</w:t>
            </w:r>
            <w:r>
              <w:rPr>
                <w:rFonts w:ascii="Times New Roman"/>
                <w:spacing w:val="43"/>
                <w:sz w:val="19"/>
              </w:rPr>
              <w:t xml:space="preserve"> </w:t>
            </w:r>
            <w:r>
              <w:rPr>
                <w:rFonts w:ascii="Times New Roman"/>
                <w:sz w:val="19"/>
              </w:rPr>
              <w:t>Program</w:t>
            </w:r>
            <w:r>
              <w:rPr>
                <w:rFonts w:ascii="Times New Roman"/>
                <w:spacing w:val="-2"/>
                <w:sz w:val="19"/>
              </w:rPr>
              <w:t xml:space="preserve"> </w:t>
            </w:r>
            <w:r>
              <w:rPr>
                <w:rFonts w:ascii="Times New Roman"/>
                <w:sz w:val="19"/>
              </w:rPr>
              <w:t>Income</w:t>
            </w:r>
          </w:p>
        </w:tc>
        <w:tc>
          <w:tcPr>
            <w:tcW w:w="2088" w:type="dxa"/>
            <w:tcBorders>
              <w:top w:val="single" w:sz="36" w:space="0" w:color="000000"/>
            </w:tcBorders>
          </w:tcPr>
          <w:p w:rsidR="002E0E2A" w14:paraId="5A61AE55"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14:paraId="7069C825"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14:paraId="25302868"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14:paraId="438AE616"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14:paraId="42A9BEB2" w14:textId="77777777">
            <w:pPr>
              <w:pStyle w:val="TableParagraph"/>
              <w:spacing w:line="196" w:lineRule="exact"/>
              <w:ind w:left="107"/>
              <w:rPr>
                <w:rFonts w:ascii="Times New Roman"/>
                <w:sz w:val="19"/>
              </w:rPr>
            </w:pPr>
            <w:r>
              <w:rPr>
                <w:rFonts w:ascii="Times New Roman"/>
                <w:w w:val="99"/>
                <w:sz w:val="19"/>
              </w:rPr>
              <w:t>$</w:t>
            </w:r>
          </w:p>
        </w:tc>
      </w:tr>
    </w:tbl>
    <w:p w:rsidR="002E0E2A" w:rsidRPr="00A60557" w:rsidP="00A60557" w14:paraId="41A3FA42" w14:textId="76612715">
      <w:pPr>
        <w:ind w:hanging="90"/>
        <w:rPr>
          <w:rFonts w:ascii="Times New Roman" w:hAnsi="Times New Roman" w:cs="Times New Roman"/>
          <w:b/>
          <w:bCs/>
          <w:sz w:val="16"/>
          <w:szCs w:val="16"/>
        </w:rPr>
      </w:pPr>
      <w:bookmarkStart w:id="56" w:name="_Toc193400827"/>
      <w:r w:rsidRPr="00A60557">
        <w:rPr>
          <w:rFonts w:ascii="Times New Roman" w:hAnsi="Times New Roman" w:cs="Times New Roman"/>
          <w:b/>
          <w:bCs/>
          <w:sz w:val="16"/>
          <w:szCs w:val="16"/>
        </w:rPr>
        <w:t>BLS</w:t>
      </w:r>
      <w:r w:rsidRPr="00A60557">
        <w:rPr>
          <w:rFonts w:ascii="Times New Roman" w:hAnsi="Times New Roman" w:cs="Times New Roman"/>
          <w:b/>
          <w:bCs/>
          <w:spacing w:val="-2"/>
          <w:sz w:val="16"/>
          <w:szCs w:val="16"/>
        </w:rPr>
        <w:t xml:space="preserve"> </w:t>
      </w:r>
      <w:r w:rsidRPr="00A60557">
        <w:rPr>
          <w:rFonts w:ascii="Times New Roman" w:hAnsi="Times New Roman" w:cs="Times New Roman"/>
          <w:b/>
          <w:bCs/>
          <w:sz w:val="16"/>
          <w:szCs w:val="16"/>
        </w:rPr>
        <w:t xml:space="preserve">OSHS2 </w:t>
      </w:r>
      <w:r w:rsidRPr="00A60557">
        <w:rPr>
          <w:rFonts w:ascii="Times New Roman" w:hAnsi="Times New Roman" w:cs="Times New Roman"/>
          <w:i/>
          <w:iCs/>
          <w:sz w:val="16"/>
          <w:szCs w:val="16"/>
        </w:rPr>
        <w:t>(Revised</w:t>
      </w:r>
      <w:r w:rsidRPr="00A60557">
        <w:rPr>
          <w:rFonts w:ascii="Times New Roman" w:hAnsi="Times New Roman" w:cs="Times New Roman"/>
          <w:i/>
          <w:iCs/>
          <w:spacing w:val="-3"/>
          <w:sz w:val="16"/>
          <w:szCs w:val="16"/>
        </w:rPr>
        <w:t xml:space="preserve"> </w:t>
      </w:r>
      <w:r w:rsidRPr="00A60557">
        <w:rPr>
          <w:rFonts w:ascii="Times New Roman" w:hAnsi="Times New Roman" w:cs="Times New Roman"/>
          <w:i/>
          <w:iCs/>
          <w:sz w:val="16"/>
          <w:szCs w:val="16"/>
        </w:rPr>
        <w:t>June 202</w:t>
      </w:r>
      <w:r w:rsidR="00F15306">
        <w:rPr>
          <w:rFonts w:ascii="Times New Roman" w:hAnsi="Times New Roman" w:cs="Times New Roman"/>
          <w:i/>
          <w:iCs/>
          <w:sz w:val="16"/>
          <w:szCs w:val="16"/>
        </w:rPr>
        <w:t>6</w:t>
      </w:r>
      <w:r w:rsidRPr="00A60557">
        <w:rPr>
          <w:rFonts w:ascii="Times New Roman" w:hAnsi="Times New Roman" w:cs="Times New Roman"/>
          <w:i/>
          <w:iCs/>
          <w:sz w:val="16"/>
          <w:szCs w:val="16"/>
        </w:rPr>
        <w:t>)</w:t>
      </w:r>
      <w:bookmarkEnd w:id="56"/>
    </w:p>
    <w:p w:rsidR="002E0E2A" w:rsidRPr="00A60557" w:rsidP="00A60557" w14:paraId="4AC49429" w14:textId="77777777">
      <w:pPr>
        <w:spacing w:before="120" w:after="0"/>
        <w:ind w:left="259"/>
        <w:rPr>
          <w:rFonts w:ascii="Times New Roman"/>
          <w:b/>
          <w:i/>
          <w:iCs/>
          <w:sz w:val="16"/>
        </w:rPr>
      </w:pPr>
      <w:r>
        <w:rPr>
          <w:rFonts w:ascii="Times New Roman"/>
          <w:b/>
          <w:sz w:val="16"/>
        </w:rPr>
        <w:t>CERTIFICATION:</w:t>
      </w:r>
      <w:r>
        <w:rPr>
          <w:rFonts w:ascii="Times New Roman"/>
          <w:b/>
          <w:spacing w:val="37"/>
          <w:sz w:val="16"/>
        </w:rPr>
        <w:t xml:space="preserve"> </w:t>
      </w:r>
      <w:r w:rsidRPr="00A60557">
        <w:rPr>
          <w:rFonts w:ascii="Times New Roman"/>
          <w:bCs/>
          <w:i/>
          <w:iCs/>
          <w:sz w:val="16"/>
        </w:rPr>
        <w:t>I</w:t>
      </w:r>
      <w:r w:rsidRPr="00A60557">
        <w:rPr>
          <w:rFonts w:ascii="Times New Roman"/>
          <w:bCs/>
          <w:i/>
          <w:iCs/>
          <w:spacing w:val="-4"/>
          <w:sz w:val="16"/>
        </w:rPr>
        <w:t xml:space="preserve"> </w:t>
      </w:r>
      <w:r w:rsidRPr="00A60557">
        <w:rPr>
          <w:rFonts w:ascii="Times New Roman"/>
          <w:bCs/>
          <w:i/>
          <w:iCs/>
          <w:sz w:val="16"/>
        </w:rPr>
        <w:t>certify</w:t>
      </w:r>
      <w:r w:rsidRPr="00A60557">
        <w:rPr>
          <w:rFonts w:ascii="Times New Roman"/>
          <w:bCs/>
          <w:i/>
          <w:iCs/>
          <w:spacing w:val="-2"/>
          <w:sz w:val="16"/>
        </w:rPr>
        <w:t xml:space="preserve"> </w:t>
      </w:r>
      <w:r w:rsidRPr="00A60557">
        <w:rPr>
          <w:rFonts w:ascii="Times New Roman"/>
          <w:bCs/>
          <w:i/>
          <w:iCs/>
          <w:sz w:val="16"/>
        </w:rPr>
        <w:t>that</w:t>
      </w:r>
      <w:r w:rsidRPr="00A60557">
        <w:rPr>
          <w:rFonts w:ascii="Times New Roman"/>
          <w:bCs/>
          <w:i/>
          <w:iCs/>
          <w:spacing w:val="-1"/>
          <w:sz w:val="16"/>
        </w:rPr>
        <w:t xml:space="preserve"> </w:t>
      </w:r>
      <w:r w:rsidRPr="00A60557">
        <w:rPr>
          <w:rFonts w:ascii="Times New Roman"/>
          <w:bCs/>
          <w:i/>
          <w:iCs/>
          <w:sz w:val="16"/>
        </w:rPr>
        <w:t>to the best</w:t>
      </w:r>
      <w:r w:rsidRPr="00A60557">
        <w:rPr>
          <w:rFonts w:ascii="Times New Roman"/>
          <w:bCs/>
          <w:i/>
          <w:iCs/>
          <w:spacing w:val="-5"/>
          <w:sz w:val="16"/>
        </w:rPr>
        <w:t xml:space="preserve"> </w:t>
      </w:r>
      <w:r w:rsidRPr="00A60557">
        <w:rPr>
          <w:rFonts w:ascii="Times New Roman"/>
          <w:bCs/>
          <w:i/>
          <w:iCs/>
          <w:sz w:val="16"/>
        </w:rPr>
        <w:t>of</w:t>
      </w:r>
      <w:r w:rsidRPr="00A60557">
        <w:rPr>
          <w:rFonts w:ascii="Times New Roman"/>
          <w:bCs/>
          <w:i/>
          <w:iCs/>
          <w:spacing w:val="-1"/>
          <w:sz w:val="16"/>
        </w:rPr>
        <w:t xml:space="preserve"> </w:t>
      </w:r>
      <w:r w:rsidRPr="00A60557">
        <w:rPr>
          <w:rFonts w:ascii="Times New Roman"/>
          <w:bCs/>
          <w:i/>
          <w:iCs/>
          <w:sz w:val="16"/>
        </w:rPr>
        <w:t>my</w:t>
      </w:r>
      <w:r w:rsidRPr="00A60557">
        <w:rPr>
          <w:rFonts w:ascii="Times New Roman"/>
          <w:bCs/>
          <w:i/>
          <w:iCs/>
          <w:spacing w:val="2"/>
          <w:sz w:val="16"/>
        </w:rPr>
        <w:t xml:space="preserve"> </w:t>
      </w:r>
      <w:r w:rsidRPr="00A60557">
        <w:rPr>
          <w:rFonts w:ascii="Times New Roman"/>
          <w:bCs/>
          <w:i/>
          <w:iCs/>
          <w:sz w:val="16"/>
        </w:rPr>
        <w:t>knowledge</w:t>
      </w:r>
      <w:r w:rsidRPr="00A60557">
        <w:rPr>
          <w:rFonts w:ascii="Times New Roman"/>
          <w:bCs/>
          <w:i/>
          <w:iCs/>
          <w:spacing w:val="-2"/>
          <w:sz w:val="16"/>
        </w:rPr>
        <w:t xml:space="preserve"> </w:t>
      </w:r>
      <w:r w:rsidRPr="00A60557">
        <w:rPr>
          <w:rFonts w:ascii="Times New Roman"/>
          <w:bCs/>
          <w:i/>
          <w:iCs/>
          <w:sz w:val="16"/>
        </w:rPr>
        <w:t>and</w:t>
      </w:r>
      <w:r w:rsidRPr="00A60557">
        <w:rPr>
          <w:rFonts w:ascii="Times New Roman"/>
          <w:bCs/>
          <w:i/>
          <w:iCs/>
          <w:spacing w:val="-4"/>
          <w:sz w:val="16"/>
        </w:rPr>
        <w:t xml:space="preserve"> </w:t>
      </w:r>
      <w:r w:rsidRPr="00A60557">
        <w:rPr>
          <w:rFonts w:ascii="Times New Roman"/>
          <w:bCs/>
          <w:i/>
          <w:iCs/>
          <w:sz w:val="16"/>
        </w:rPr>
        <w:t>belief</w:t>
      </w:r>
      <w:r w:rsidRPr="00A60557">
        <w:rPr>
          <w:rFonts w:ascii="Times New Roman"/>
          <w:bCs/>
          <w:i/>
          <w:iCs/>
          <w:spacing w:val="-2"/>
          <w:sz w:val="16"/>
        </w:rPr>
        <w:t xml:space="preserve"> </w:t>
      </w:r>
      <w:r w:rsidRPr="00A60557">
        <w:rPr>
          <w:rFonts w:ascii="Times New Roman"/>
          <w:bCs/>
          <w:i/>
          <w:iCs/>
          <w:sz w:val="16"/>
        </w:rPr>
        <w:t>the information</w:t>
      </w:r>
      <w:r w:rsidRPr="00A60557">
        <w:rPr>
          <w:rFonts w:ascii="Times New Roman"/>
          <w:bCs/>
          <w:i/>
          <w:iCs/>
          <w:spacing w:val="-5"/>
          <w:sz w:val="16"/>
        </w:rPr>
        <w:t xml:space="preserve"> </w:t>
      </w:r>
      <w:r w:rsidRPr="00A60557">
        <w:rPr>
          <w:rFonts w:ascii="Times New Roman"/>
          <w:bCs/>
          <w:i/>
          <w:iCs/>
          <w:sz w:val="16"/>
        </w:rPr>
        <w:t>provided</w:t>
      </w:r>
      <w:r w:rsidRPr="00A60557">
        <w:rPr>
          <w:rFonts w:ascii="Times New Roman"/>
          <w:bCs/>
          <w:i/>
          <w:iCs/>
          <w:spacing w:val="-4"/>
          <w:sz w:val="16"/>
        </w:rPr>
        <w:t xml:space="preserve"> </w:t>
      </w:r>
      <w:r w:rsidRPr="00A60557">
        <w:rPr>
          <w:rFonts w:ascii="Times New Roman"/>
          <w:bCs/>
          <w:i/>
          <w:iCs/>
          <w:sz w:val="16"/>
        </w:rPr>
        <w:t>above is</w:t>
      </w:r>
      <w:r w:rsidRPr="00A60557">
        <w:rPr>
          <w:rFonts w:ascii="Times New Roman"/>
          <w:bCs/>
          <w:i/>
          <w:iCs/>
          <w:spacing w:val="-2"/>
          <w:sz w:val="16"/>
        </w:rPr>
        <w:t xml:space="preserve"> </w:t>
      </w:r>
      <w:r w:rsidRPr="00A60557">
        <w:rPr>
          <w:rFonts w:ascii="Times New Roman"/>
          <w:bCs/>
          <w:i/>
          <w:iCs/>
          <w:sz w:val="16"/>
        </w:rPr>
        <w:t>accurate</w:t>
      </w:r>
      <w:r w:rsidRPr="00A60557">
        <w:rPr>
          <w:rFonts w:ascii="Times New Roman"/>
          <w:bCs/>
          <w:i/>
          <w:iCs/>
          <w:spacing w:val="-2"/>
          <w:sz w:val="16"/>
        </w:rPr>
        <w:t xml:space="preserve"> </w:t>
      </w:r>
      <w:r w:rsidRPr="00A60557">
        <w:rPr>
          <w:rFonts w:ascii="Times New Roman"/>
          <w:bCs/>
          <w:i/>
          <w:iCs/>
          <w:sz w:val="16"/>
        </w:rPr>
        <w:t>and</w:t>
      </w:r>
      <w:r w:rsidRPr="00A60557">
        <w:rPr>
          <w:rFonts w:ascii="Times New Roman"/>
          <w:bCs/>
          <w:i/>
          <w:iCs/>
          <w:spacing w:val="-4"/>
          <w:sz w:val="16"/>
        </w:rPr>
        <w:t xml:space="preserve"> </w:t>
      </w:r>
      <w:r w:rsidRPr="00A60557">
        <w:rPr>
          <w:rFonts w:ascii="Times New Roman"/>
          <w:bCs/>
          <w:i/>
          <w:iCs/>
          <w:sz w:val="16"/>
        </w:rPr>
        <w:t>complete,</w:t>
      </w:r>
      <w:r w:rsidRPr="00A60557">
        <w:rPr>
          <w:rFonts w:ascii="Times New Roman"/>
          <w:bCs/>
          <w:i/>
          <w:iCs/>
          <w:spacing w:val="-3"/>
          <w:sz w:val="16"/>
        </w:rPr>
        <w:t xml:space="preserve"> </w:t>
      </w:r>
      <w:r w:rsidRPr="00A60557">
        <w:rPr>
          <w:rFonts w:ascii="Times New Roman"/>
          <w:bCs/>
          <w:i/>
          <w:iCs/>
          <w:sz w:val="16"/>
        </w:rPr>
        <w:t>and</w:t>
      </w:r>
      <w:r w:rsidRPr="00A60557">
        <w:rPr>
          <w:rFonts w:ascii="Times New Roman"/>
          <w:bCs/>
          <w:i/>
          <w:iCs/>
          <w:spacing w:val="-4"/>
          <w:sz w:val="16"/>
        </w:rPr>
        <w:t xml:space="preserve"> </w:t>
      </w:r>
      <w:r w:rsidRPr="00A60557">
        <w:rPr>
          <w:rFonts w:ascii="Times New Roman"/>
          <w:bCs/>
          <w:i/>
          <w:iCs/>
          <w:sz w:val="16"/>
        </w:rPr>
        <w:t>was</w:t>
      </w:r>
      <w:r w:rsidRPr="00A60557">
        <w:rPr>
          <w:rFonts w:ascii="Times New Roman"/>
          <w:bCs/>
          <w:i/>
          <w:iCs/>
          <w:spacing w:val="-4"/>
          <w:sz w:val="16"/>
        </w:rPr>
        <w:t xml:space="preserve"> </w:t>
      </w:r>
      <w:r w:rsidRPr="00A60557">
        <w:rPr>
          <w:rFonts w:ascii="Times New Roman"/>
          <w:bCs/>
          <w:i/>
          <w:iCs/>
          <w:sz w:val="16"/>
        </w:rPr>
        <w:t>obtained</w:t>
      </w:r>
      <w:r w:rsidRPr="00A60557">
        <w:rPr>
          <w:rFonts w:ascii="Times New Roman"/>
          <w:bCs/>
          <w:i/>
          <w:iCs/>
          <w:spacing w:val="-4"/>
          <w:sz w:val="16"/>
        </w:rPr>
        <w:t xml:space="preserve"> </w:t>
      </w:r>
      <w:r w:rsidRPr="00A60557">
        <w:rPr>
          <w:rFonts w:ascii="Times New Roman"/>
          <w:bCs/>
          <w:i/>
          <w:iCs/>
          <w:sz w:val="16"/>
        </w:rPr>
        <w:t>from</w:t>
      </w:r>
      <w:r w:rsidRPr="00A60557">
        <w:rPr>
          <w:rFonts w:ascii="Times New Roman"/>
          <w:bCs/>
          <w:i/>
          <w:iCs/>
          <w:spacing w:val="-5"/>
          <w:sz w:val="16"/>
        </w:rPr>
        <w:t xml:space="preserve"> </w:t>
      </w:r>
      <w:r w:rsidRPr="00A60557">
        <w:rPr>
          <w:rFonts w:ascii="Times New Roman"/>
          <w:bCs/>
          <w:i/>
          <w:iCs/>
          <w:sz w:val="16"/>
        </w:rPr>
        <w:t>agency</w:t>
      </w:r>
      <w:r w:rsidRPr="00A60557">
        <w:rPr>
          <w:rFonts w:ascii="Times New Roman"/>
          <w:bCs/>
          <w:i/>
          <w:iCs/>
          <w:spacing w:val="-3"/>
          <w:sz w:val="16"/>
        </w:rPr>
        <w:t xml:space="preserve"> </w:t>
      </w:r>
      <w:r w:rsidRPr="00A60557">
        <w:rPr>
          <w:rFonts w:ascii="Times New Roman"/>
          <w:bCs/>
          <w:i/>
          <w:iCs/>
          <w:sz w:val="16"/>
        </w:rPr>
        <w:t>accounting</w:t>
      </w:r>
      <w:r w:rsidRPr="00A60557">
        <w:rPr>
          <w:rFonts w:ascii="Times New Roman"/>
          <w:bCs/>
          <w:i/>
          <w:iCs/>
          <w:spacing w:val="-2"/>
          <w:sz w:val="16"/>
        </w:rPr>
        <w:t xml:space="preserve"> </w:t>
      </w:r>
      <w:r w:rsidRPr="00A60557">
        <w:rPr>
          <w:rFonts w:ascii="Times New Roman"/>
          <w:bCs/>
          <w:i/>
          <w:iCs/>
          <w:sz w:val="16"/>
        </w:rPr>
        <w:t>records.</w:t>
      </w:r>
    </w:p>
    <w:p w:rsidR="002E0E2A" w:rsidRPr="00A60557" w14:paraId="7274CF18" w14:textId="77777777">
      <w:pPr>
        <w:rPr>
          <w:rFonts w:ascii="Times New Roman"/>
          <w:i/>
          <w:iCs/>
          <w:sz w:val="16"/>
        </w:rPr>
        <w:sectPr w:rsidSect="00301C2B">
          <w:headerReference w:type="even" r:id="rId16"/>
          <w:headerReference w:type="default" r:id="rId17"/>
          <w:footerReference w:type="default" r:id="rId18"/>
          <w:headerReference w:type="first" r:id="rId19"/>
          <w:pgSz w:w="15840" w:h="12240" w:orient="landscape"/>
          <w:pgMar w:top="144" w:right="374" w:bottom="144" w:left="461" w:header="0" w:footer="288" w:gutter="0"/>
          <w:cols w:space="720"/>
          <w:docGrid w:linePitch="299"/>
        </w:sectPr>
      </w:pPr>
    </w:p>
    <w:p w:rsidR="002E0E2A" w:rsidRPr="00DB485D" w:rsidP="00A60557" w14:paraId="0639C2A2" w14:textId="79F7E32E">
      <w:pPr>
        <w:tabs>
          <w:tab w:val="left" w:pos="180"/>
          <w:tab w:val="left" w:pos="8996"/>
        </w:tabs>
        <w:spacing w:before="5" w:line="300" w:lineRule="atLeast"/>
        <w:ind w:left="270" w:right="38"/>
        <w:rPr>
          <w:rFonts w:ascii="Times New Roman"/>
          <w:bCs/>
          <w:sz w:val="16"/>
        </w:rPr>
      </w:pPr>
      <w:r w:rsidRPr="00DB485D">
        <w:rPr>
          <w:rFonts w:ascii="Times New Roman"/>
          <w:bCs/>
          <w:sz w:val="16"/>
        </w:rPr>
        <w:t>Authorized</w:t>
      </w:r>
      <w:r w:rsidRPr="00DB485D">
        <w:rPr>
          <w:rFonts w:ascii="Times New Roman"/>
          <w:bCs/>
          <w:spacing w:val="-6"/>
          <w:sz w:val="16"/>
        </w:rPr>
        <w:t xml:space="preserve"> </w:t>
      </w:r>
      <w:r w:rsidRPr="00DB485D">
        <w:rPr>
          <w:rFonts w:ascii="Times New Roman"/>
          <w:bCs/>
          <w:sz w:val="16"/>
        </w:rPr>
        <w:t xml:space="preserve">Signature: </w:t>
      </w:r>
      <w:r w:rsidRPr="00DB485D">
        <w:rPr>
          <w:rFonts w:ascii="Times New Roman"/>
          <w:bCs/>
          <w:spacing w:val="-2"/>
          <w:sz w:val="16"/>
        </w:rPr>
        <w:t xml:space="preserve"> </w:t>
      </w:r>
      <w:r w:rsidRPr="00DB485D">
        <w:rPr>
          <w:rFonts w:ascii="Times New Roman"/>
          <w:bCs/>
          <w:sz w:val="16"/>
          <w:u w:val="single"/>
        </w:rPr>
        <w:t xml:space="preserve"> </w:t>
      </w:r>
      <w:r w:rsidRPr="00DB485D">
        <w:rPr>
          <w:rFonts w:ascii="Times New Roman"/>
          <w:bCs/>
          <w:sz w:val="16"/>
          <w:u w:val="single"/>
        </w:rPr>
        <w:tab/>
      </w:r>
      <w:r w:rsidRPr="00DB485D">
        <w:rPr>
          <w:rFonts w:ascii="Times New Roman"/>
          <w:bCs/>
          <w:sz w:val="16"/>
        </w:rPr>
        <w:t xml:space="preserve"> Authorized</w:t>
      </w:r>
      <w:r w:rsidRPr="00DB485D">
        <w:rPr>
          <w:rFonts w:ascii="Times New Roman"/>
          <w:bCs/>
          <w:spacing w:val="-4"/>
          <w:sz w:val="16"/>
        </w:rPr>
        <w:t xml:space="preserve"> </w:t>
      </w:r>
      <w:r w:rsidRPr="00DB485D">
        <w:rPr>
          <w:rFonts w:ascii="Times New Roman"/>
          <w:bCs/>
          <w:sz w:val="16"/>
        </w:rPr>
        <w:t>for</w:t>
      </w:r>
      <w:r w:rsidRPr="00DB485D">
        <w:rPr>
          <w:rFonts w:ascii="Times New Roman"/>
          <w:bCs/>
          <w:spacing w:val="-1"/>
          <w:sz w:val="16"/>
        </w:rPr>
        <w:t xml:space="preserve"> </w:t>
      </w:r>
      <w:r w:rsidRPr="00DB485D">
        <w:rPr>
          <w:rFonts w:ascii="Times New Roman"/>
          <w:bCs/>
          <w:sz w:val="16"/>
        </w:rPr>
        <w:t>Local</w:t>
      </w:r>
      <w:r w:rsidRPr="00DB485D">
        <w:rPr>
          <w:rFonts w:ascii="Times New Roman"/>
          <w:bCs/>
          <w:spacing w:val="1"/>
          <w:sz w:val="16"/>
        </w:rPr>
        <w:t xml:space="preserve"> </w:t>
      </w:r>
      <w:r w:rsidRPr="00DB485D">
        <w:rPr>
          <w:rFonts w:ascii="Times New Roman"/>
          <w:bCs/>
          <w:sz w:val="16"/>
        </w:rPr>
        <w:t>Reproduction</w:t>
      </w:r>
      <w:r w:rsidRPr="00DB485D" w:rsidR="00612EBE">
        <w:rPr>
          <w:rFonts w:ascii="Times New Roman"/>
          <w:bCs/>
          <w:sz w:val="16"/>
        </w:rPr>
        <w:tab/>
      </w:r>
    </w:p>
    <w:p w:rsidR="002E0E2A" w:rsidP="00A60557" w14:paraId="70EC7E84" w14:textId="1489A9D2">
      <w:pPr>
        <w:tabs>
          <w:tab w:val="left" w:pos="3111"/>
        </w:tabs>
        <w:spacing w:before="240"/>
        <w:ind w:left="259"/>
        <w:rPr>
          <w:rFonts w:ascii="Times New Roman"/>
          <w:b/>
          <w:sz w:val="16"/>
        </w:rPr>
      </w:pPr>
      <w:r>
        <w:br w:type="column"/>
      </w:r>
      <w:r w:rsidRPr="00A60557">
        <w:rPr>
          <w:rFonts w:ascii="Times New Roman"/>
          <w:bCs/>
          <w:sz w:val="16"/>
        </w:rPr>
        <w:t>Date</w:t>
      </w:r>
      <w:r>
        <w:rPr>
          <w:rFonts w:ascii="Times New Roman"/>
          <w:b/>
          <w:sz w:val="16"/>
        </w:rPr>
        <w:t>:</w:t>
      </w:r>
      <w:r>
        <w:rPr>
          <w:rFonts w:ascii="Times New Roman"/>
          <w:b/>
          <w:sz w:val="16"/>
          <w:u w:val="single"/>
        </w:rPr>
        <w:tab/>
      </w:r>
    </w:p>
    <w:p w:rsidR="00612EBE" w:rsidRPr="00612EBE" w:rsidP="00612EBE" w14:paraId="62417790" w14:textId="77777777">
      <w:pPr>
        <w:pStyle w:val="BodyText"/>
      </w:pPr>
    </w:p>
    <w:p w:rsidR="002E0E2A" w14:paraId="3BBE7A9A" w14:textId="77777777">
      <w:pPr>
        <w:rPr>
          <w:rFonts w:ascii="Times New Roman"/>
          <w:sz w:val="16"/>
        </w:rPr>
        <w:sectPr w:rsidSect="00612EBE">
          <w:type w:val="continuous"/>
          <w:pgSz w:w="15840" w:h="12240" w:orient="landscape"/>
          <w:pgMar w:top="1354" w:right="374" w:bottom="144" w:left="461" w:header="0" w:footer="0" w:gutter="0"/>
          <w:cols w:num="2" w:space="720" w:equalWidth="0">
            <w:col w:w="9036" w:space="1704"/>
            <w:col w:w="4265" w:space="0"/>
          </w:cols>
        </w:sectPr>
      </w:pPr>
    </w:p>
    <w:p w:rsidR="002E0E2A" w:rsidRPr="00376FEB" w:rsidP="00E13DB1" w14:paraId="1572281C" w14:textId="77777777">
      <w:pPr>
        <w:jc w:val="center"/>
        <w:rPr>
          <w:rFonts w:ascii="Times New Roman" w:hAnsi="Times New Roman" w:cs="Times New Roman"/>
          <w:bCs/>
          <w:sz w:val="20"/>
          <w:szCs w:val="20"/>
        </w:rPr>
      </w:pPr>
      <w:r w:rsidRPr="00E13DB1">
        <w:rPr>
          <w:rFonts w:ascii="Times New Roman" w:hAnsi="Times New Roman" w:cs="Times New Roman"/>
          <w:b/>
          <w:bCs/>
          <w:sz w:val="20"/>
          <w:szCs w:val="20"/>
        </w:rPr>
        <w:t>BLS-OSHS</w:t>
      </w:r>
      <w:r w:rsidRPr="00E13DB1">
        <w:rPr>
          <w:rFonts w:ascii="Times New Roman" w:hAnsi="Times New Roman" w:cs="Times New Roman"/>
          <w:b/>
          <w:bCs/>
          <w:spacing w:val="-3"/>
          <w:sz w:val="20"/>
          <w:szCs w:val="20"/>
        </w:rPr>
        <w:t xml:space="preserve"> </w:t>
      </w:r>
      <w:r w:rsidRPr="00E13DB1">
        <w:rPr>
          <w:rFonts w:ascii="Times New Roman" w:hAnsi="Times New Roman" w:cs="Times New Roman"/>
          <w:b/>
          <w:bCs/>
          <w:sz w:val="20"/>
          <w:szCs w:val="20"/>
        </w:rPr>
        <w:t>QUARTERLY</w:t>
      </w:r>
      <w:r w:rsidRPr="00E13DB1">
        <w:rPr>
          <w:rFonts w:ascii="Times New Roman" w:hAnsi="Times New Roman" w:cs="Times New Roman"/>
          <w:b/>
          <w:bCs/>
          <w:spacing w:val="-1"/>
          <w:sz w:val="20"/>
          <w:szCs w:val="20"/>
        </w:rPr>
        <w:t xml:space="preserve"> </w:t>
      </w:r>
      <w:r w:rsidRPr="00E13DB1">
        <w:rPr>
          <w:rFonts w:ascii="Times New Roman" w:hAnsi="Times New Roman" w:cs="Times New Roman"/>
          <w:b/>
          <w:bCs/>
          <w:sz w:val="20"/>
          <w:szCs w:val="20"/>
        </w:rPr>
        <w:t>FINANCIAL</w:t>
      </w:r>
      <w:r w:rsidRPr="00E13DB1">
        <w:rPr>
          <w:rFonts w:ascii="Times New Roman" w:hAnsi="Times New Roman" w:cs="Times New Roman"/>
          <w:b/>
          <w:bCs/>
          <w:spacing w:val="-4"/>
          <w:sz w:val="20"/>
          <w:szCs w:val="20"/>
        </w:rPr>
        <w:t xml:space="preserve"> </w:t>
      </w:r>
      <w:r w:rsidRPr="00E13DB1">
        <w:rPr>
          <w:rFonts w:ascii="Times New Roman" w:hAnsi="Times New Roman" w:cs="Times New Roman"/>
          <w:b/>
          <w:bCs/>
          <w:sz w:val="20"/>
          <w:szCs w:val="20"/>
        </w:rPr>
        <w:t>REPORTING</w:t>
      </w:r>
      <w:r w:rsidRPr="00E13DB1">
        <w:rPr>
          <w:rFonts w:ascii="Times New Roman" w:hAnsi="Times New Roman" w:cs="Times New Roman"/>
          <w:b/>
          <w:bCs/>
          <w:spacing w:val="-2"/>
          <w:sz w:val="20"/>
          <w:szCs w:val="20"/>
        </w:rPr>
        <w:t xml:space="preserve"> </w:t>
      </w:r>
      <w:r w:rsidRPr="00E13DB1">
        <w:rPr>
          <w:rFonts w:ascii="Times New Roman" w:hAnsi="Times New Roman" w:cs="Times New Roman"/>
          <w:b/>
          <w:bCs/>
          <w:sz w:val="20"/>
          <w:szCs w:val="20"/>
        </w:rPr>
        <w:t>FORM</w:t>
      </w:r>
    </w:p>
    <w:p w:rsidR="002E0E2A" w14:paraId="57797C8F" w14:textId="77777777">
      <w:pPr>
        <w:pStyle w:val="BodyText"/>
        <w:spacing w:before="6"/>
        <w:rPr>
          <w:rFonts w:ascii="Times New Roman"/>
          <w:b/>
          <w:sz w:val="12"/>
        </w:rPr>
      </w:pPr>
    </w:p>
    <w:p w:rsidR="002E0E2A" w:rsidRPr="0027000F" w14:paraId="6AAC513D" w14:textId="77777777">
      <w:pPr>
        <w:spacing w:before="91"/>
        <w:ind w:left="259"/>
        <w:rPr>
          <w:rFonts w:ascii="Times New Roman" w:hAnsi="Times New Roman" w:cs="Times New Roman"/>
          <w:i/>
          <w:sz w:val="20"/>
          <w:szCs w:val="20"/>
        </w:rPr>
      </w:pPr>
      <w:r w:rsidRPr="0027000F">
        <w:rPr>
          <w:rFonts w:ascii="Times New Roman" w:hAnsi="Times New Roman" w:cs="Times New Roman"/>
          <w:i/>
          <w:sz w:val="20"/>
          <w:szCs w:val="20"/>
        </w:rPr>
        <w:t>GENERAL</w:t>
      </w:r>
      <w:r w:rsidRPr="0027000F">
        <w:rPr>
          <w:rFonts w:ascii="Times New Roman" w:hAnsi="Times New Roman" w:cs="Times New Roman"/>
          <w:i/>
          <w:spacing w:val="-5"/>
          <w:sz w:val="20"/>
          <w:szCs w:val="20"/>
        </w:rPr>
        <w:t xml:space="preserve"> </w:t>
      </w:r>
      <w:r w:rsidRPr="0027000F">
        <w:rPr>
          <w:rFonts w:ascii="Times New Roman" w:hAnsi="Times New Roman" w:cs="Times New Roman"/>
          <w:i/>
          <w:sz w:val="20"/>
          <w:szCs w:val="20"/>
        </w:rPr>
        <w:t>INSTRUCTIONS</w:t>
      </w:r>
    </w:p>
    <w:p w:rsidR="00120728" w:rsidRPr="0027000F" w:rsidP="00120728" w14:paraId="189BA959" w14:textId="77777777">
      <w:pPr>
        <w:pStyle w:val="BodyText"/>
        <w:rPr>
          <w:rFonts w:ascii="Times New Roman" w:hAnsi="Times New Roman" w:cs="Times New Roman"/>
          <w:sz w:val="2"/>
          <w:szCs w:val="2"/>
        </w:rPr>
      </w:pPr>
    </w:p>
    <w:p w:rsidR="002E0E2A" w:rsidRPr="0027000F" w14:paraId="215A6832" w14:textId="5DC64B1F">
      <w:pPr>
        <w:pStyle w:val="BodyText"/>
        <w:ind w:left="259" w:right="375"/>
        <w:rPr>
          <w:rFonts w:ascii="Times New Roman" w:hAnsi="Times New Roman" w:cs="Times New Roman"/>
          <w:sz w:val="20"/>
          <w:szCs w:val="20"/>
        </w:rPr>
      </w:pPr>
      <w:r w:rsidRPr="0027000F">
        <w:rPr>
          <w:rFonts w:ascii="Times New Roman" w:hAnsi="Times New Roman" w:cs="Times New Roman"/>
          <w:sz w:val="20"/>
          <w:szCs w:val="20"/>
        </w:rPr>
        <w:t xml:space="preserve">This form is designed to capture actual expenditures for the quarter and cumulatively for the fiscal year. Reporting is </w:t>
      </w:r>
      <w:r w:rsidRPr="0027000F" w:rsidR="00FE0949">
        <w:rPr>
          <w:rFonts w:ascii="Times New Roman" w:hAnsi="Times New Roman" w:cs="Times New Roman"/>
          <w:sz w:val="20"/>
          <w:szCs w:val="20"/>
        </w:rPr>
        <w:t>separated</w:t>
      </w:r>
      <w:r w:rsidRPr="0027000F">
        <w:rPr>
          <w:rFonts w:ascii="Times New Roman" w:hAnsi="Times New Roman" w:cs="Times New Roman"/>
          <w:sz w:val="20"/>
          <w:szCs w:val="20"/>
        </w:rPr>
        <w:t xml:space="preserve"> by </w:t>
      </w:r>
      <w:r w:rsidRPr="0027000F">
        <w:rPr>
          <w:rFonts w:ascii="Times New Roman" w:hAnsi="Times New Roman" w:cs="Times New Roman"/>
          <w:sz w:val="20"/>
          <w:szCs w:val="20"/>
        </w:rPr>
        <w:t>program</w:t>
      </w:r>
      <w:r w:rsidRPr="0027000F">
        <w:rPr>
          <w:rFonts w:ascii="Times New Roman" w:hAnsi="Times New Roman" w:cs="Times New Roman"/>
          <w:sz w:val="20"/>
          <w:szCs w:val="20"/>
        </w:rPr>
        <w:t xml:space="preserve"> activity, i.e., SOII, CFOI, SOII AAMC,</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CFOI AAMC and by object class categories.</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 report form parallels the OSHS Budget Information Form (BIF) and requires reporting by object</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class and program activity quarterly, based on the projections by program and object class provided in the BIF at the time application is made for the Cooperative Agreement.</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completed</w:t>
      </w:r>
      <w:r w:rsidRPr="0027000F">
        <w:rPr>
          <w:rFonts w:ascii="Times New Roman" w:hAnsi="Times New Roman" w:cs="Times New Roman"/>
          <w:sz w:val="20"/>
          <w:szCs w:val="20"/>
        </w:rPr>
        <w:t xml:space="preserve"> original of this report is due in the BLS regional office no later than thirty days following the close of each quarter the agreement remains open, </w:t>
      </w:r>
      <w:r w:rsidRPr="0027000F">
        <w:rPr>
          <w:rFonts w:ascii="Times New Roman" w:hAnsi="Times New Roman" w:cs="Times New Roman"/>
          <w:sz w:val="20"/>
          <w:szCs w:val="20"/>
        </w:rPr>
        <w:t>whether or not</w:t>
      </w:r>
      <w:r w:rsidRPr="0027000F">
        <w:rPr>
          <w:rFonts w:ascii="Times New Roman" w:hAnsi="Times New Roman" w:cs="Times New Roman"/>
          <w:sz w:val="20"/>
          <w:szCs w:val="20"/>
        </w:rPr>
        <w:t xml:space="preserve"> financial </w:t>
      </w:r>
      <w:r w:rsidRPr="0027000F">
        <w:rPr>
          <w:rFonts w:ascii="Times New Roman" w:hAnsi="Times New Roman" w:cs="Times New Roman"/>
          <w:spacing w:val="-48"/>
          <w:sz w:val="20"/>
          <w:szCs w:val="20"/>
        </w:rPr>
        <w:t xml:space="preserve">    </w:t>
      </w:r>
      <w:r w:rsidRPr="0027000F">
        <w:rPr>
          <w:rFonts w:ascii="Times New Roman" w:hAnsi="Times New Roman" w:cs="Times New Roman"/>
          <w:sz w:val="20"/>
          <w:szCs w:val="20"/>
        </w:rPr>
        <w:t>activity</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took</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place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within</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 reporting</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period.</w:t>
      </w:r>
    </w:p>
    <w:p w:rsidR="002E0E2A" w:rsidRPr="0027000F" w14:paraId="245C07BA" w14:textId="77777777">
      <w:pPr>
        <w:pStyle w:val="BodyText"/>
        <w:spacing w:before="1"/>
        <w:rPr>
          <w:rFonts w:ascii="Times New Roman" w:hAnsi="Times New Roman" w:cs="Times New Roman"/>
          <w:sz w:val="2"/>
          <w:szCs w:val="2"/>
        </w:rPr>
      </w:pPr>
    </w:p>
    <w:p w:rsidR="002E0E2A" w:rsidRPr="0027000F" w14:paraId="79A141EF" w14:textId="77777777">
      <w:pPr>
        <w:ind w:left="259"/>
        <w:rPr>
          <w:rFonts w:ascii="Times New Roman" w:hAnsi="Times New Roman" w:cs="Times New Roman"/>
          <w:i/>
          <w:sz w:val="20"/>
          <w:szCs w:val="20"/>
        </w:rPr>
      </w:pPr>
      <w:r w:rsidRPr="0027000F">
        <w:rPr>
          <w:rFonts w:ascii="Times New Roman" w:hAnsi="Times New Roman" w:cs="Times New Roman"/>
          <w:i/>
          <w:sz w:val="20"/>
          <w:szCs w:val="20"/>
        </w:rPr>
        <w:t>SPECIFIC</w:t>
      </w:r>
      <w:r w:rsidRPr="0027000F">
        <w:rPr>
          <w:rFonts w:ascii="Times New Roman" w:hAnsi="Times New Roman" w:cs="Times New Roman"/>
          <w:i/>
          <w:spacing w:val="-6"/>
          <w:sz w:val="20"/>
          <w:szCs w:val="20"/>
        </w:rPr>
        <w:t xml:space="preserve"> </w:t>
      </w:r>
      <w:r w:rsidRPr="0027000F">
        <w:rPr>
          <w:rFonts w:ascii="Times New Roman" w:hAnsi="Times New Roman" w:cs="Times New Roman"/>
          <w:i/>
          <w:sz w:val="20"/>
          <w:szCs w:val="20"/>
        </w:rPr>
        <w:t>INSTRUCTIONS</w:t>
      </w:r>
    </w:p>
    <w:p w:rsidR="00120728" w:rsidRPr="0027000F" w:rsidP="00120728" w14:paraId="27219F4B" w14:textId="77777777">
      <w:pPr>
        <w:pStyle w:val="BodyText"/>
        <w:rPr>
          <w:rFonts w:ascii="Times New Roman" w:hAnsi="Times New Roman" w:cs="Times New Roman"/>
          <w:sz w:val="4"/>
          <w:szCs w:val="4"/>
        </w:rPr>
      </w:pPr>
    </w:p>
    <w:p w:rsidR="002E0E2A" w:rsidRPr="0027000F" w14:paraId="45382200" w14:textId="7E69FCC2">
      <w:pPr>
        <w:pStyle w:val="BodyText"/>
        <w:ind w:left="259" w:right="375"/>
        <w:rPr>
          <w:rFonts w:ascii="Times New Roman" w:hAnsi="Times New Roman" w:cs="Times New Roman"/>
          <w:sz w:val="20"/>
          <w:szCs w:val="20"/>
        </w:rPr>
      </w:pPr>
      <w:r w:rsidRPr="0027000F">
        <w:rPr>
          <w:rFonts w:ascii="Times New Roman" w:hAnsi="Times New Roman" w:cs="Times New Roman"/>
          <w:b/>
          <w:sz w:val="20"/>
          <w:szCs w:val="20"/>
        </w:rPr>
        <w:t>Section A - Financial Activity Summary.</w:t>
      </w:r>
      <w:r w:rsidRPr="0027000F">
        <w:rPr>
          <w:rFonts w:ascii="Times New Roman" w:hAnsi="Times New Roman" w:cs="Times New Roman"/>
          <w:b/>
          <w:spacing w:val="1"/>
          <w:sz w:val="20"/>
          <w:szCs w:val="20"/>
        </w:rPr>
        <w:t xml:space="preserve"> </w:t>
      </w:r>
      <w:r w:rsidRPr="0027000F">
        <w:rPr>
          <w:rFonts w:ascii="Times New Roman" w:hAnsi="Times New Roman" w:cs="Times New Roman"/>
          <w:sz w:val="20"/>
          <w:szCs w:val="20"/>
        </w:rPr>
        <w:t>Columns (a) and (b).</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 xml:space="preserve">Enter the abbreviated title of the program </w:t>
      </w:r>
      <w:r w:rsidRPr="0027000F">
        <w:rPr>
          <w:rFonts w:ascii="Times New Roman" w:hAnsi="Times New Roman" w:cs="Times New Roman"/>
          <w:sz w:val="20"/>
          <w:szCs w:val="20"/>
        </w:rPr>
        <w:t>activity;</w:t>
      </w:r>
      <w:r w:rsidRPr="0027000F">
        <w:rPr>
          <w:rFonts w:ascii="Times New Roman" w:hAnsi="Times New Roman" w:cs="Times New Roman"/>
          <w:sz w:val="20"/>
          <w:szCs w:val="20"/>
        </w:rPr>
        <w:t xml:space="preserve"> i.e., SOII, CFOI, SOII AAMC, CFOI AAMC and the</w:t>
      </w:r>
      <w:r w:rsidR="003C16AA">
        <w:rPr>
          <w:rFonts w:ascii="Times New Roman" w:hAnsi="Times New Roman" w:cs="Times New Roman"/>
          <w:sz w:val="20"/>
          <w:szCs w:val="20"/>
        </w:rPr>
        <w:t xml:space="preserve"> </w:t>
      </w:r>
      <w:r w:rsidR="00550FD7">
        <w:rPr>
          <w:rFonts w:ascii="Times New Roman" w:hAnsi="Times New Roman" w:cs="Times New Roman"/>
          <w:sz w:val="20"/>
          <w:szCs w:val="20"/>
        </w:rPr>
        <w:t>A</w:t>
      </w:r>
      <w:r w:rsidRPr="0027000F">
        <w:rPr>
          <w:rFonts w:ascii="Times New Roman" w:hAnsi="Times New Roman" w:cs="Times New Roman"/>
          <w:sz w:val="20"/>
          <w:szCs w:val="20"/>
        </w:rPr>
        <w:t xml:space="preserve">ssistance </w:t>
      </w:r>
      <w:r w:rsidR="005F1240">
        <w:rPr>
          <w:rFonts w:ascii="Times New Roman" w:hAnsi="Times New Roman" w:cs="Times New Roman"/>
          <w:sz w:val="20"/>
          <w:szCs w:val="20"/>
        </w:rPr>
        <w:t xml:space="preserve">Listing </w:t>
      </w:r>
      <w:r w:rsidRPr="0027000F">
        <w:rPr>
          <w:rFonts w:ascii="Times New Roman" w:hAnsi="Times New Roman" w:cs="Times New Roman"/>
          <w:sz w:val="20"/>
          <w:szCs w:val="20"/>
        </w:rPr>
        <w:t>number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“17.005.”</w:t>
      </w:r>
    </w:p>
    <w:p w:rsidR="002E0E2A" w:rsidRPr="0027000F" w14:paraId="157D22D5" w14:textId="77777777">
      <w:pPr>
        <w:pStyle w:val="BodyText"/>
        <w:spacing w:before="11"/>
        <w:rPr>
          <w:rFonts w:ascii="Times New Roman" w:hAnsi="Times New Roman" w:cs="Times New Roman"/>
          <w:sz w:val="2"/>
          <w:szCs w:val="2"/>
        </w:rPr>
      </w:pPr>
    </w:p>
    <w:p w:rsidR="002E0E2A" w:rsidRPr="0027000F" w14:paraId="7CAE0E22" w14:textId="77777777">
      <w:pPr>
        <w:pStyle w:val="BodyText"/>
        <w:ind w:left="259"/>
        <w:rPr>
          <w:rFonts w:ascii="Times New Roman" w:hAnsi="Times New Roman" w:cs="Times New Roman"/>
          <w:sz w:val="20"/>
          <w:szCs w:val="20"/>
        </w:rPr>
      </w:pPr>
      <w:r w:rsidRPr="0027000F">
        <w:rPr>
          <w:rFonts w:ascii="Times New Roman" w:hAnsi="Times New Roman" w:cs="Times New Roman"/>
          <w:sz w:val="20"/>
          <w:szCs w:val="20"/>
        </w:rPr>
        <w:t>Lines</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1-4,</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Columns</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(c)</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(d).</w:t>
      </w:r>
      <w:r w:rsidRPr="0027000F">
        <w:rPr>
          <w:rFonts w:ascii="Times New Roman" w:hAnsi="Times New Roman" w:cs="Times New Roman"/>
          <w:spacing w:val="46"/>
          <w:sz w:val="20"/>
          <w:szCs w:val="20"/>
        </w:rPr>
        <w:t xml:space="preserve"> </w:t>
      </w:r>
      <w:r w:rsidRPr="0027000F">
        <w:rPr>
          <w:rFonts w:ascii="Times New Roman" w:hAnsi="Times New Roman" w:cs="Times New Roman"/>
          <w:sz w:val="20"/>
          <w:szCs w:val="20"/>
        </w:rPr>
        <w:t>Enter</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Federal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Non-Federal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expenditures</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for</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current</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quarter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for</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each</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program</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activity</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listed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in</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Column</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w:t>
      </w:r>
    </w:p>
    <w:p w:rsidR="00120728" w:rsidRPr="0027000F" w14:paraId="315702EF" w14:textId="77777777">
      <w:pPr>
        <w:pStyle w:val="BodyText"/>
        <w:ind w:left="259"/>
        <w:rPr>
          <w:rFonts w:ascii="Times New Roman" w:hAnsi="Times New Roman" w:cs="Times New Roman"/>
          <w:sz w:val="2"/>
          <w:szCs w:val="2"/>
        </w:rPr>
      </w:pPr>
    </w:p>
    <w:p w:rsidR="002E0E2A" w:rsidRPr="0027000F" w14:paraId="73A918EB" w14:textId="77777777">
      <w:pPr>
        <w:pStyle w:val="BodyText"/>
        <w:ind w:left="259"/>
        <w:rPr>
          <w:rFonts w:ascii="Times New Roman" w:hAnsi="Times New Roman" w:cs="Times New Roman"/>
          <w:sz w:val="20"/>
          <w:szCs w:val="20"/>
        </w:rPr>
      </w:pPr>
      <w:r w:rsidRPr="0027000F">
        <w:rPr>
          <w:rFonts w:ascii="Times New Roman" w:hAnsi="Times New Roman" w:cs="Times New Roman"/>
          <w:sz w:val="20"/>
          <w:szCs w:val="20"/>
        </w:rPr>
        <w:t xml:space="preserve">Lines 1-4, Columns (e) and (f). Enter the Federal and Non-Federal expenditures for all quarters (including the current quarter) </w:t>
      </w:r>
      <w:r w:rsidRPr="0027000F">
        <w:rPr>
          <w:rFonts w:ascii="Times New Roman" w:hAnsi="Times New Roman" w:cs="Times New Roman"/>
          <w:sz w:val="20"/>
          <w:szCs w:val="20"/>
        </w:rPr>
        <w:t>since</w:t>
      </w:r>
      <w:r w:rsidRPr="0027000F">
        <w:rPr>
          <w:rFonts w:ascii="Times New Roman" w:hAnsi="Times New Roman" w:cs="Times New Roman"/>
          <w:sz w:val="20"/>
          <w:szCs w:val="20"/>
        </w:rPr>
        <w:t xml:space="preserve"> the beginning of the agreement and the total</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cumulative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Federal 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Non-Federal expenditures</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in</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Column</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(g).</w:t>
      </w:r>
    </w:p>
    <w:p w:rsidR="002E0E2A" w:rsidRPr="0027000F" w14:paraId="392DE935" w14:textId="77777777">
      <w:pPr>
        <w:pStyle w:val="BodyText"/>
        <w:spacing w:before="8"/>
        <w:rPr>
          <w:rFonts w:ascii="Times New Roman" w:hAnsi="Times New Roman" w:cs="Times New Roman"/>
          <w:sz w:val="8"/>
          <w:szCs w:val="8"/>
        </w:rPr>
      </w:pPr>
    </w:p>
    <w:p w:rsidR="002E0E2A" w:rsidRPr="0027000F" w14:paraId="31585738" w14:textId="77777777">
      <w:pPr>
        <w:pStyle w:val="BodyText"/>
        <w:spacing w:before="1"/>
        <w:ind w:left="259" w:right="446" w:hanging="1"/>
        <w:rPr>
          <w:rFonts w:ascii="Times New Roman" w:hAnsi="Times New Roman" w:cs="Times New Roman"/>
          <w:sz w:val="20"/>
          <w:szCs w:val="20"/>
        </w:rPr>
      </w:pPr>
      <w:r w:rsidRPr="0027000F">
        <w:rPr>
          <w:rFonts w:ascii="Times New Roman" w:hAnsi="Times New Roman" w:cs="Times New Roman"/>
          <w:b/>
          <w:sz w:val="20"/>
          <w:szCs w:val="20"/>
        </w:rPr>
        <w:t>Section B - Total Expenditures by Budget Category.</w:t>
      </w:r>
      <w:r w:rsidRPr="0027000F">
        <w:rPr>
          <w:rFonts w:ascii="Times New Roman" w:hAnsi="Times New Roman" w:cs="Times New Roman"/>
          <w:b/>
          <w:spacing w:val="1"/>
          <w:sz w:val="20"/>
          <w:szCs w:val="20"/>
        </w:rPr>
        <w:t xml:space="preserve"> </w:t>
      </w:r>
      <w:r w:rsidRPr="0027000F">
        <w:rPr>
          <w:rFonts w:ascii="Times New Roman" w:hAnsi="Times New Roman" w:cs="Times New Roman"/>
          <w:sz w:val="20"/>
          <w:szCs w:val="20"/>
        </w:rPr>
        <w:t>In column headings (1) through (4), enter the abbreviated titles of the same program activities shown on Lines 1-4,</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Column</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 Section A.</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For each program activity, fill in the total expended (both Federal and Non-Federal combined), during the quarter, by object class categories in Lines 6a</w:t>
      </w:r>
      <w:r w:rsidRPr="0027000F">
        <w:rPr>
          <w:rFonts w:ascii="Times New Roman" w:hAnsi="Times New Roman" w:cs="Times New Roman"/>
          <w:spacing w:val="-47"/>
          <w:sz w:val="20"/>
          <w:szCs w:val="20"/>
        </w:rPr>
        <w:t xml:space="preserve"> </w:t>
      </w:r>
      <w:r w:rsidRPr="0027000F">
        <w:rPr>
          <w:rFonts w:ascii="Times New Roman" w:hAnsi="Times New Roman" w:cs="Times New Roman"/>
          <w:sz w:val="20"/>
          <w:szCs w:val="20"/>
        </w:rPr>
        <w:t>through h.</w:t>
      </w:r>
    </w:p>
    <w:p w:rsidR="0027000F" w:rsidRPr="0027000F" w:rsidP="0027000F" w14:paraId="40F7760D" w14:textId="08D12DDC">
      <w:pPr>
        <w:pStyle w:val="BodyText"/>
        <w:spacing w:line="491" w:lineRule="auto"/>
        <w:ind w:left="259" w:right="8610"/>
        <w:rPr>
          <w:rFonts w:ascii="Times New Roman" w:hAnsi="Times New Roman" w:cs="Times New Roman"/>
          <w:sz w:val="20"/>
          <w:szCs w:val="20"/>
        </w:rPr>
      </w:pPr>
      <w:r w:rsidRPr="0027000F">
        <w:rPr>
          <w:rFonts w:ascii="Times New Roman" w:hAnsi="Times New Roman" w:cs="Times New Roman"/>
          <w:sz w:val="20"/>
          <w:szCs w:val="20"/>
        </w:rPr>
        <w:t xml:space="preserve">Line 6i, Enter the total of Lines 6a through h for each </w:t>
      </w:r>
      <w:r w:rsidRPr="0027000F">
        <w:rPr>
          <w:rFonts w:ascii="Times New Roman" w:hAnsi="Times New Roman" w:cs="Times New Roman"/>
          <w:sz w:val="20"/>
          <w:szCs w:val="20"/>
        </w:rPr>
        <w:t>c</w:t>
      </w:r>
      <w:r w:rsidRPr="0027000F">
        <w:rPr>
          <w:rFonts w:ascii="Times New Roman" w:hAnsi="Times New Roman" w:cs="Times New Roman"/>
          <w:sz w:val="20"/>
          <w:szCs w:val="20"/>
        </w:rPr>
        <w:t xml:space="preserve">olumn </w:t>
      </w:r>
      <w:r w:rsidRPr="0027000F">
        <w:rPr>
          <w:rFonts w:ascii="Times New Roman" w:hAnsi="Times New Roman" w:cs="Times New Roman"/>
          <w:sz w:val="20"/>
          <w:szCs w:val="20"/>
        </w:rPr>
        <w:t>u</w:t>
      </w:r>
      <w:r w:rsidRPr="0027000F">
        <w:rPr>
          <w:rFonts w:ascii="Times New Roman" w:hAnsi="Times New Roman" w:cs="Times New Roman"/>
          <w:sz w:val="20"/>
          <w:szCs w:val="20"/>
        </w:rPr>
        <w:t>sed.</w:t>
      </w:r>
    </w:p>
    <w:p w:rsidR="002E0E2A" w:rsidRPr="0027000F" w14:paraId="759CF404" w14:textId="2E099720">
      <w:pPr>
        <w:pStyle w:val="BodyText"/>
        <w:spacing w:line="491" w:lineRule="auto"/>
        <w:ind w:left="259" w:right="9328"/>
        <w:rPr>
          <w:rFonts w:ascii="Times New Roman" w:hAnsi="Times New Roman" w:cs="Times New Roman"/>
          <w:sz w:val="20"/>
          <w:szCs w:val="20"/>
        </w:rPr>
      </w:pPr>
      <w:r w:rsidRPr="0027000F">
        <w:rPr>
          <w:rFonts w:ascii="Times New Roman" w:hAnsi="Times New Roman" w:cs="Times New Roman"/>
          <w:spacing w:val="-47"/>
          <w:sz w:val="20"/>
          <w:szCs w:val="20"/>
        </w:rPr>
        <w:t xml:space="preserve"> </w:t>
      </w:r>
      <w:r w:rsidRPr="0027000F">
        <w:rPr>
          <w:rFonts w:ascii="Times New Roman" w:hAnsi="Times New Roman" w:cs="Times New Roman"/>
          <w:sz w:val="20"/>
          <w:szCs w:val="20"/>
        </w:rPr>
        <w:t>Line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6j,</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Enter the amount</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Indirect Cost.</w:t>
      </w:r>
    </w:p>
    <w:p w:rsidR="002E0E2A" w:rsidRPr="0027000F" w14:paraId="214A28C1" w14:textId="77777777">
      <w:pPr>
        <w:pStyle w:val="BodyText"/>
        <w:spacing w:line="228" w:lineRule="exact"/>
        <w:ind w:left="259"/>
        <w:rPr>
          <w:rFonts w:ascii="Times New Roman" w:hAnsi="Times New Roman" w:cs="Times New Roman"/>
          <w:sz w:val="20"/>
          <w:szCs w:val="20"/>
        </w:rPr>
      </w:pPr>
      <w:r w:rsidRPr="0027000F">
        <w:rPr>
          <w:rFonts w:ascii="Times New Roman" w:hAnsi="Times New Roman" w:cs="Times New Roman"/>
          <w:sz w:val="20"/>
          <w:szCs w:val="20"/>
        </w:rPr>
        <w:t>Line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6k,</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Enter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total</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amounts</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Lines</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6i</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6j.</w:t>
      </w:r>
    </w:p>
    <w:p w:rsidR="002E0E2A" w:rsidRPr="0027000F" w14:paraId="350A2BC9" w14:textId="77777777">
      <w:pPr>
        <w:pStyle w:val="BodyText"/>
        <w:spacing w:before="8"/>
        <w:rPr>
          <w:rFonts w:ascii="Times New Roman" w:hAnsi="Times New Roman" w:cs="Times New Roman"/>
          <w:sz w:val="2"/>
          <w:szCs w:val="2"/>
        </w:rPr>
      </w:pPr>
    </w:p>
    <w:p w:rsidR="002E0E2A" w:rsidRPr="0027000F" w14:paraId="623E9649" w14:textId="77777777">
      <w:pPr>
        <w:pStyle w:val="BodyText"/>
        <w:ind w:left="259"/>
        <w:rPr>
          <w:rFonts w:ascii="Times New Roman" w:hAnsi="Times New Roman" w:cs="Times New Roman"/>
          <w:sz w:val="20"/>
          <w:szCs w:val="20"/>
        </w:rPr>
      </w:pPr>
      <w:r w:rsidRPr="0027000F">
        <w:rPr>
          <w:rFonts w:ascii="Times New Roman" w:hAnsi="Times New Roman" w:cs="Times New Roman"/>
          <w:sz w:val="20"/>
          <w:szCs w:val="20"/>
        </w:rPr>
        <w:t>Line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7,</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Enter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amount</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program</w:t>
      </w:r>
      <w:r w:rsidRPr="0027000F">
        <w:rPr>
          <w:rFonts w:ascii="Times New Roman" w:hAnsi="Times New Roman" w:cs="Times New Roman"/>
          <w:spacing w:val="-6"/>
          <w:sz w:val="20"/>
          <w:szCs w:val="20"/>
        </w:rPr>
        <w:t xml:space="preserve"> </w:t>
      </w:r>
      <w:r w:rsidRPr="0027000F">
        <w:rPr>
          <w:rFonts w:ascii="Times New Roman" w:hAnsi="Times New Roman" w:cs="Times New Roman"/>
          <w:sz w:val="20"/>
          <w:szCs w:val="20"/>
        </w:rPr>
        <w:t>income,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if</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any,</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during</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quarter.</w:t>
      </w:r>
    </w:p>
    <w:p w:rsidR="002E0E2A" w:rsidRPr="0027000F" w14:paraId="16184750" w14:textId="77777777">
      <w:pPr>
        <w:pStyle w:val="BodyText"/>
        <w:spacing w:before="10"/>
        <w:rPr>
          <w:rFonts w:ascii="Times New Roman" w:hAnsi="Times New Roman" w:cs="Times New Roman"/>
          <w:sz w:val="2"/>
          <w:szCs w:val="2"/>
        </w:rPr>
      </w:pPr>
    </w:p>
    <w:p w:rsidR="002E0E2A" w:rsidRPr="0027000F" w14:paraId="3C7484E8" w14:textId="77777777">
      <w:pPr>
        <w:ind w:left="259"/>
        <w:rPr>
          <w:rFonts w:ascii="Times New Roman" w:hAnsi="Times New Roman" w:cs="Times New Roman"/>
          <w:i/>
          <w:sz w:val="20"/>
          <w:szCs w:val="20"/>
        </w:rPr>
      </w:pPr>
      <w:r w:rsidRPr="0027000F">
        <w:rPr>
          <w:rFonts w:ascii="Times New Roman" w:hAnsi="Times New Roman" w:cs="Times New Roman"/>
          <w:i/>
          <w:sz w:val="20"/>
          <w:szCs w:val="20"/>
        </w:rPr>
        <w:t>CERTIFICATION</w:t>
      </w:r>
    </w:p>
    <w:p w:rsidR="002E0E2A" w:rsidRPr="0027000F" w14:paraId="5D1B7EA3" w14:textId="77777777">
      <w:pPr>
        <w:pStyle w:val="BodyText"/>
        <w:spacing w:before="10"/>
        <w:rPr>
          <w:rFonts w:ascii="Times New Roman" w:hAnsi="Times New Roman" w:cs="Times New Roman"/>
          <w:i/>
          <w:sz w:val="2"/>
          <w:szCs w:val="2"/>
        </w:rPr>
      </w:pPr>
    </w:p>
    <w:p w:rsidR="002E0E2A" w:rsidRPr="0027000F" w14:paraId="02D62290" w14:textId="77777777">
      <w:pPr>
        <w:pStyle w:val="BodyText"/>
        <w:spacing w:before="1"/>
        <w:ind w:left="259"/>
        <w:rPr>
          <w:rFonts w:ascii="Times New Roman" w:hAnsi="Times New Roman" w:cs="Times New Roman"/>
          <w:sz w:val="20"/>
          <w:szCs w:val="20"/>
        </w:rPr>
      </w:pPr>
      <w:r w:rsidRPr="0027000F">
        <w:rPr>
          <w:rFonts w:ascii="Times New Roman" w:hAnsi="Times New Roman" w:cs="Times New Roman"/>
          <w:sz w:val="20"/>
          <w:szCs w:val="20"/>
        </w:rPr>
        <w:t>A</w:t>
      </w:r>
      <w:r w:rsidRPr="0027000F">
        <w:rPr>
          <w:rFonts w:ascii="Times New Roman" w:hAnsi="Times New Roman" w:cs="Times New Roman"/>
          <w:spacing w:val="-5"/>
          <w:sz w:val="20"/>
          <w:szCs w:val="20"/>
        </w:rPr>
        <w:t xml:space="preserve"> </w:t>
      </w:r>
      <w:r w:rsidRPr="0027000F">
        <w:rPr>
          <w:rFonts w:ascii="Times New Roman" w:hAnsi="Times New Roman" w:cs="Times New Roman"/>
          <w:sz w:val="20"/>
          <w:szCs w:val="20"/>
        </w:rPr>
        <w:t>duly</w:t>
      </w:r>
      <w:r w:rsidRPr="0027000F">
        <w:rPr>
          <w:rFonts w:ascii="Times New Roman" w:hAnsi="Times New Roman" w:cs="Times New Roman"/>
          <w:spacing w:val="-6"/>
          <w:sz w:val="20"/>
          <w:szCs w:val="20"/>
        </w:rPr>
        <w:t xml:space="preserve"> </w:t>
      </w:r>
      <w:r w:rsidRPr="0027000F">
        <w:rPr>
          <w:rFonts w:ascii="Times New Roman" w:hAnsi="Times New Roman" w:cs="Times New Roman"/>
          <w:sz w:val="20"/>
          <w:szCs w:val="20"/>
        </w:rPr>
        <w:t>authorized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official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state must</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sign</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date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 form.</w:t>
      </w:r>
      <w:r w:rsidRPr="0027000F">
        <w:rPr>
          <w:rFonts w:ascii="Times New Roman" w:hAnsi="Times New Roman" w:cs="Times New Roman"/>
          <w:spacing w:val="45"/>
          <w:sz w:val="20"/>
          <w:szCs w:val="20"/>
        </w:rPr>
        <w:t xml:space="preserve"> </w:t>
      </w:r>
      <w:r w:rsidRPr="0027000F">
        <w:rPr>
          <w:rFonts w:ascii="Times New Roman" w:hAnsi="Times New Roman" w:cs="Times New Roman"/>
          <w:sz w:val="20"/>
          <w:szCs w:val="20"/>
        </w:rPr>
        <w:t>Only</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forms</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bearing</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an</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original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signature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will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be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valid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acceptable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to</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BLS.</w:t>
      </w:r>
    </w:p>
    <w:p w:rsidR="002E0E2A" w14:paraId="6BF89EA4" w14:textId="77777777">
      <w:pPr>
        <w:pStyle w:val="BodyText"/>
        <w:spacing w:before="4"/>
        <w:rPr>
          <w:rFonts w:ascii="Times New Roman"/>
          <w:sz w:val="19"/>
        </w:rPr>
      </w:pPr>
      <w:r>
        <w:rPr>
          <w:noProof/>
        </w:rPr>
        <mc:AlternateContent>
          <mc:Choice Requires="wps">
            <w:drawing>
              <wp:anchor distT="0" distB="0" distL="0" distR="0" simplePos="0" relativeHeight="251666432" behindDoc="1" locked="0" layoutInCell="1" allowOverlap="1">
                <wp:simplePos x="0" y="0"/>
                <wp:positionH relativeFrom="page">
                  <wp:posOffset>358140</wp:posOffset>
                </wp:positionH>
                <wp:positionV relativeFrom="paragraph">
                  <wp:posOffset>161925</wp:posOffset>
                </wp:positionV>
                <wp:extent cx="9298305" cy="807720"/>
                <wp:effectExtent l="0" t="0" r="0" b="0"/>
                <wp:wrapTopAndBottom/>
                <wp:docPr id="1344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8305" cy="8077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E0E2A"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2E0E2A" w:rsidRPr="0027000F" w14:textId="77777777">
                            <w:pPr>
                              <w:pStyle w:val="BodyText"/>
                              <w:spacing w:before="9"/>
                              <w:rPr>
                                <w:rFonts w:ascii="Times New Roman"/>
                                <w:i/>
                                <w:sz w:val="4"/>
                                <w:szCs w:val="4"/>
                              </w:rPr>
                            </w:pPr>
                          </w:p>
                          <w:p w:rsidR="002E0E2A" w14:textId="77777777">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20" w:history="1">
                              <w:r w:rsidRPr="0027000F">
                                <w:rPr>
                                  <w:rStyle w:val="Hyperlink"/>
                                  <w:color w:val="auto"/>
                                  <w:spacing w:val="-4"/>
                                  <w:sz w:val="17"/>
                                </w:rPr>
                                <w:t>BLS_PRA_Public@bls.gov</w:t>
                              </w:r>
                            </w:hyperlink>
                            <w:r w:rsidRPr="0027000F">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2" type="#_x0000_t202" style="width:732.15pt;height:63.6pt;margin-top:12.75pt;margin-left:28.2pt;mso-height-percent:0;mso-height-relative:page;mso-position-horizontal-relative:page;mso-width-percent:0;mso-width-relative:page;mso-wrap-distance-bottom:0;mso-wrap-distance-left:0;mso-wrap-distance-right:0;mso-wrap-distance-top:0;mso-wrap-style:square;position:absolute;visibility:visible;v-text-anchor:top;z-index:-251649024" filled="f" strokeweight="0.72pt">
                <v:textbox inset="0,0,0,0">
                  <w:txbxContent>
                    <w:p w:rsidR="002E0E2A" w14:paraId="53009BA3"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2E0E2A" w:rsidRPr="0027000F" w14:paraId="595F9BE6" w14:textId="77777777">
                      <w:pPr>
                        <w:pStyle w:val="BodyText"/>
                        <w:spacing w:before="9"/>
                        <w:rPr>
                          <w:rFonts w:ascii="Times New Roman"/>
                          <w:i/>
                          <w:sz w:val="4"/>
                          <w:szCs w:val="4"/>
                        </w:rPr>
                      </w:pPr>
                    </w:p>
                    <w:p w:rsidR="002E0E2A" w14:paraId="43EC9EAC" w14:textId="77777777">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20" w:history="1">
                        <w:r w:rsidRPr="0027000F">
                          <w:rPr>
                            <w:rStyle w:val="Hyperlink"/>
                            <w:color w:val="auto"/>
                            <w:spacing w:val="-4"/>
                            <w:sz w:val="17"/>
                          </w:rPr>
                          <w:t>BLS_PRA_Public@bls.gov</w:t>
                        </w:r>
                      </w:hyperlink>
                      <w:r w:rsidRPr="0027000F">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v:textbox>
                <w10:wrap type="topAndBottom"/>
              </v:shape>
            </w:pict>
          </mc:Fallback>
        </mc:AlternateContent>
      </w:r>
    </w:p>
    <w:p w:rsidR="002E0E2A" w14:paraId="3BEAD97D" w14:textId="77777777">
      <w:pPr>
        <w:pStyle w:val="BodyText"/>
        <w:rPr>
          <w:rFonts w:ascii="Times New Roman"/>
        </w:rPr>
      </w:pPr>
    </w:p>
    <w:p w:rsidR="002E0E2A" w14:paraId="3BA66E25" w14:textId="77777777">
      <w:pPr>
        <w:pStyle w:val="BodyText"/>
        <w:spacing w:before="2"/>
        <w:rPr>
          <w:rFonts w:ascii="Times New Roman"/>
          <w:sz w:val="28"/>
        </w:rPr>
      </w:pPr>
    </w:p>
    <w:p w:rsidR="002E0E2A" w14:paraId="73FCBB6F" w14:textId="77777777">
      <w:pPr>
        <w:jc w:val="center"/>
        <w:sectPr w:rsidSect="002E0E2A">
          <w:headerReference w:type="even" r:id="rId21"/>
          <w:headerReference w:type="default" r:id="rId22"/>
          <w:footerReference w:type="default" r:id="rId23"/>
          <w:headerReference w:type="first" r:id="rId24"/>
          <w:pgSz w:w="15840" w:h="12240" w:orient="landscape"/>
          <w:pgMar w:top="420" w:right="380" w:bottom="280" w:left="460" w:header="0" w:footer="288" w:gutter="0"/>
          <w:cols w:space="720"/>
          <w:docGrid w:linePitch="299"/>
        </w:sectPr>
      </w:pPr>
    </w:p>
    <w:p w:rsidR="002E0E2A" w:rsidRPr="00AA51A4" w:rsidP="0086321F" w14:paraId="163D814C" w14:textId="35AE6166">
      <w:bookmarkStart w:id="57" w:name="_Hlk194494766"/>
    </w:p>
    <w:p w:rsidR="002E0E2A" w14:paraId="50960B16" w14:textId="77777777">
      <w:pPr>
        <w:pStyle w:val="BodyText"/>
        <w:rPr>
          <w:rFonts w:ascii="Times New Roman"/>
          <w:i/>
        </w:rPr>
      </w:pPr>
    </w:p>
    <w:p w:rsidR="002E0E2A" w14:paraId="273439F6" w14:textId="77777777">
      <w:pPr>
        <w:pStyle w:val="BodyText"/>
        <w:rPr>
          <w:rFonts w:ascii="Times New Roman"/>
          <w:i/>
        </w:rPr>
      </w:pPr>
    </w:p>
    <w:p w:rsidR="002E0E2A" w14:paraId="19A06C95" w14:textId="77777777">
      <w:pPr>
        <w:pStyle w:val="BodyText"/>
        <w:rPr>
          <w:rFonts w:ascii="Times New Roman"/>
          <w:i/>
        </w:rPr>
      </w:pPr>
    </w:p>
    <w:p w:rsidR="002E0E2A" w14:paraId="3A725E48" w14:textId="77777777">
      <w:pPr>
        <w:pStyle w:val="BodyText"/>
        <w:rPr>
          <w:rFonts w:ascii="Times New Roman"/>
          <w:i/>
        </w:rPr>
      </w:pPr>
    </w:p>
    <w:p w:rsidR="002E0E2A" w14:paraId="5097B4F1" w14:textId="77777777">
      <w:pPr>
        <w:pStyle w:val="BodyText"/>
        <w:rPr>
          <w:rFonts w:ascii="Times New Roman"/>
          <w:i/>
        </w:rPr>
      </w:pPr>
    </w:p>
    <w:p w:rsidR="002E0E2A" w14:paraId="670551A6" w14:textId="77777777">
      <w:pPr>
        <w:pStyle w:val="BodyText"/>
        <w:rPr>
          <w:rFonts w:ascii="Times New Roman"/>
          <w:i/>
        </w:rPr>
      </w:pPr>
    </w:p>
    <w:p w:rsidR="002E0E2A" w14:paraId="521A2DD0" w14:textId="77777777">
      <w:pPr>
        <w:pStyle w:val="BodyText"/>
        <w:rPr>
          <w:rFonts w:ascii="Times New Roman"/>
          <w:i/>
        </w:rPr>
      </w:pPr>
    </w:p>
    <w:p w:rsidR="002E0E2A" w14:paraId="515C5C9A" w14:textId="77777777">
      <w:pPr>
        <w:pStyle w:val="BodyText"/>
        <w:rPr>
          <w:rFonts w:ascii="Times New Roman"/>
          <w:i/>
        </w:rPr>
      </w:pPr>
    </w:p>
    <w:p w:rsidR="002E0E2A" w14:paraId="5F596A31" w14:textId="77777777">
      <w:pPr>
        <w:pStyle w:val="BodyText"/>
        <w:rPr>
          <w:rFonts w:ascii="Times New Roman"/>
          <w:i/>
        </w:rPr>
      </w:pPr>
    </w:p>
    <w:p w:rsidR="002E0E2A" w14:paraId="044BC95F" w14:textId="77777777">
      <w:pPr>
        <w:pStyle w:val="BodyText"/>
        <w:rPr>
          <w:rFonts w:ascii="Times New Roman"/>
          <w:i/>
        </w:rPr>
      </w:pPr>
    </w:p>
    <w:p w:rsidR="002E0E2A" w14:paraId="2E57698F" w14:textId="77777777">
      <w:pPr>
        <w:pStyle w:val="BodyText"/>
        <w:rPr>
          <w:rFonts w:ascii="Times New Roman"/>
          <w:i/>
        </w:rPr>
      </w:pPr>
    </w:p>
    <w:p w:rsidR="002E0E2A" w14:paraId="6A796FEF" w14:textId="77777777">
      <w:pPr>
        <w:pStyle w:val="BodyText"/>
        <w:rPr>
          <w:rFonts w:ascii="Times New Roman"/>
          <w:i/>
        </w:rPr>
      </w:pPr>
    </w:p>
    <w:p w:rsidR="002E0E2A" w14:paraId="4FC80D9F" w14:textId="77777777">
      <w:pPr>
        <w:pStyle w:val="BodyText"/>
        <w:rPr>
          <w:rFonts w:ascii="Times New Roman"/>
          <w:i/>
        </w:rPr>
      </w:pPr>
    </w:p>
    <w:p w:rsidR="002E0E2A" w14:paraId="48BF78E2" w14:textId="77777777">
      <w:pPr>
        <w:pStyle w:val="BodyText"/>
        <w:rPr>
          <w:rFonts w:ascii="Times New Roman"/>
          <w:i/>
        </w:rPr>
      </w:pPr>
    </w:p>
    <w:p w:rsidR="002E0E2A" w14:paraId="748D540F" w14:textId="77777777">
      <w:pPr>
        <w:pStyle w:val="BodyText"/>
        <w:rPr>
          <w:rFonts w:ascii="Times New Roman"/>
          <w:i/>
        </w:rPr>
      </w:pPr>
    </w:p>
    <w:p w:rsidR="002E0E2A" w14:paraId="6CDEBB1B" w14:textId="77777777">
      <w:pPr>
        <w:pStyle w:val="BodyText"/>
        <w:rPr>
          <w:rFonts w:ascii="Times New Roman"/>
          <w:i/>
        </w:rPr>
      </w:pPr>
    </w:p>
    <w:p w:rsidR="002E0E2A" w14:paraId="37BCFE29" w14:textId="77777777">
      <w:pPr>
        <w:pStyle w:val="BodyText"/>
        <w:spacing w:before="8"/>
        <w:rPr>
          <w:rFonts w:ascii="Times New Roman"/>
          <w:i/>
          <w:sz w:val="21"/>
        </w:rPr>
      </w:pPr>
    </w:p>
    <w:p w:rsidR="002E0E2A" w:rsidRPr="00E43790" w:rsidP="00E43790" w14:paraId="686F2E67" w14:textId="247129E5">
      <w:pPr>
        <w:spacing w:before="59"/>
        <w:ind w:left="4256" w:right="3600" w:hanging="386"/>
        <w:jc w:val="center"/>
        <w:rPr>
          <w:rFonts w:cs="Calibri"/>
          <w:bCs/>
        </w:rPr>
      </w:pPr>
      <w:r w:rsidRPr="00E43790">
        <w:rPr>
          <w:rFonts w:cs="Calibri"/>
          <w:bCs/>
        </w:rPr>
        <w:t>[</w:t>
      </w:r>
      <w:r w:rsidR="002108CD">
        <w:rPr>
          <w:rFonts w:cs="Calibri"/>
          <w:bCs/>
        </w:rPr>
        <w:t>T</w:t>
      </w:r>
      <w:r w:rsidRPr="00E43790">
        <w:rPr>
          <w:rFonts w:cs="Calibri"/>
          <w:bCs/>
        </w:rPr>
        <w:t>his</w:t>
      </w:r>
      <w:r w:rsidRPr="00E43790">
        <w:rPr>
          <w:rFonts w:cs="Calibri"/>
          <w:bCs/>
          <w:spacing w:val="-2"/>
        </w:rPr>
        <w:t xml:space="preserve"> </w:t>
      </w:r>
      <w:r w:rsidRPr="00E43790">
        <w:rPr>
          <w:rFonts w:cs="Calibri"/>
          <w:bCs/>
        </w:rPr>
        <w:t>page</w:t>
      </w:r>
      <w:r w:rsidRPr="00E43790">
        <w:rPr>
          <w:rFonts w:cs="Calibri"/>
          <w:bCs/>
          <w:spacing w:val="-2"/>
        </w:rPr>
        <w:t xml:space="preserve"> </w:t>
      </w:r>
      <w:r w:rsidRPr="00E43790">
        <w:rPr>
          <w:rFonts w:cs="Calibri"/>
          <w:bCs/>
        </w:rPr>
        <w:t>intentionally</w:t>
      </w:r>
      <w:r w:rsidRPr="00E43790">
        <w:rPr>
          <w:rFonts w:cs="Calibri"/>
          <w:bCs/>
          <w:spacing w:val="-3"/>
        </w:rPr>
        <w:t xml:space="preserve"> </w:t>
      </w:r>
      <w:r w:rsidRPr="00E43790">
        <w:rPr>
          <w:rFonts w:cs="Calibri"/>
          <w:bCs/>
        </w:rPr>
        <w:t>left</w:t>
      </w:r>
      <w:r w:rsidRPr="00E43790">
        <w:rPr>
          <w:rFonts w:cs="Calibri"/>
          <w:bCs/>
          <w:spacing w:val="-1"/>
        </w:rPr>
        <w:t xml:space="preserve"> </w:t>
      </w:r>
      <w:r w:rsidRPr="00E43790">
        <w:rPr>
          <w:rFonts w:cs="Calibri"/>
          <w:bCs/>
        </w:rPr>
        <w:t>blank</w:t>
      </w:r>
      <w:r w:rsidR="002108CD">
        <w:rPr>
          <w:rFonts w:cs="Calibri"/>
          <w:bCs/>
        </w:rPr>
        <w:t>.</w:t>
      </w:r>
      <w:r w:rsidRPr="00E43790">
        <w:rPr>
          <w:rFonts w:cs="Calibri"/>
          <w:bCs/>
        </w:rPr>
        <w:t>]</w:t>
      </w:r>
    </w:p>
    <w:bookmarkEnd w:id="57"/>
    <w:p w:rsidR="002E0E2A" w14:paraId="0C541883" w14:textId="77777777">
      <w:pPr>
        <w:jc w:val="center"/>
        <w:rPr>
          <w:sz w:val="20"/>
        </w:rPr>
        <w:sectPr w:rsidSect="00072BC0">
          <w:headerReference w:type="even" r:id="rId25"/>
          <w:headerReference w:type="default" r:id="rId26"/>
          <w:footerReference w:type="default" r:id="rId27"/>
          <w:headerReference w:type="first" r:id="rId28"/>
          <w:pgSz w:w="12240" w:h="15840" w:code="1"/>
          <w:pgMar w:top="576" w:right="720" w:bottom="576" w:left="720" w:header="0" w:footer="432" w:gutter="0"/>
          <w:cols w:space="720"/>
          <w:docGrid w:linePitch="299"/>
        </w:sectPr>
      </w:pPr>
    </w:p>
    <w:p w:rsidR="00F1342A" w:rsidP="00774791" w14:paraId="4CD88361" w14:textId="77777777">
      <w:bookmarkStart w:id="58" w:name="bookmark26"/>
      <w:bookmarkStart w:id="59" w:name="_Toc193400830"/>
    </w:p>
    <w:p w:rsidR="00F1342A" w:rsidP="00774791" w14:paraId="7A902679" w14:textId="77777777"/>
    <w:p w:rsidR="002E0E2A" w:rsidRPr="00090762" w:rsidP="00090762" w14:paraId="6E2B16D8" w14:textId="5E65984A">
      <w:pPr>
        <w:pStyle w:val="Forms"/>
        <w:jc w:val="center"/>
        <w:rPr>
          <w:sz w:val="24"/>
          <w:szCs w:val="24"/>
        </w:rPr>
      </w:pPr>
      <w:bookmarkStart w:id="60" w:name="_Toc195712992"/>
      <w:r w:rsidRPr="00090762">
        <w:rPr>
          <w:noProof/>
          <w:sz w:val="24"/>
          <w:szCs w:val="24"/>
        </w:rPr>
        <w:drawing>
          <wp:anchor distT="0" distB="0" distL="0" distR="0" simplePos="0" relativeHeight="251658240" behindDoc="0" locked="0" layoutInCell="1" allowOverlap="1">
            <wp:simplePos x="0" y="0"/>
            <wp:positionH relativeFrom="page">
              <wp:posOffset>7071360</wp:posOffset>
            </wp:positionH>
            <wp:positionV relativeFrom="paragraph">
              <wp:posOffset>-203812</wp:posOffset>
            </wp:positionV>
            <wp:extent cx="529589" cy="501014"/>
            <wp:effectExtent l="0" t="0" r="0" b="0"/>
            <wp:wrapNone/>
            <wp:docPr id="13466"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 name="image2.jpeg" descr="Logo&#10;&#10;Description automatically generated"/>
                    <pic:cNvPicPr/>
                  </pic:nvPicPr>
                  <pic:blipFill>
                    <a:blip xmlns:r="http://schemas.openxmlformats.org/officeDocument/2006/relationships" r:embed="rId15" cstate="print"/>
                    <a:stretch>
                      <a:fillRect/>
                    </a:stretch>
                  </pic:blipFill>
                  <pic:spPr>
                    <a:xfrm>
                      <a:off x="0" y="0"/>
                      <a:ext cx="529589" cy="501014"/>
                    </a:xfrm>
                    <a:prstGeom prst="rect">
                      <a:avLst/>
                    </a:prstGeom>
                  </pic:spPr>
                </pic:pic>
              </a:graphicData>
            </a:graphic>
          </wp:anchor>
        </w:drawing>
      </w:r>
      <w:r w:rsidRPr="00090762">
        <w:rPr>
          <w:sz w:val="24"/>
          <w:szCs w:val="24"/>
        </w:rPr>
        <w:t>OSHS</w:t>
      </w:r>
      <w:r w:rsidRPr="00090762">
        <w:rPr>
          <w:spacing w:val="-3"/>
          <w:sz w:val="24"/>
          <w:szCs w:val="24"/>
        </w:rPr>
        <w:t xml:space="preserve"> </w:t>
      </w:r>
      <w:r w:rsidRPr="00090762">
        <w:rPr>
          <w:sz w:val="24"/>
          <w:szCs w:val="24"/>
        </w:rPr>
        <w:t>COOPERATIVE AGREEMENT</w:t>
      </w:r>
      <w:r w:rsidRPr="00090762">
        <w:rPr>
          <w:spacing w:val="-4"/>
          <w:sz w:val="24"/>
          <w:szCs w:val="24"/>
        </w:rPr>
        <w:t xml:space="preserve"> </w:t>
      </w:r>
      <w:r w:rsidRPr="00090762">
        <w:rPr>
          <w:sz w:val="24"/>
          <w:szCs w:val="24"/>
        </w:rPr>
        <w:t>BUDGET</w:t>
      </w:r>
      <w:r w:rsidRPr="00090762">
        <w:rPr>
          <w:spacing w:val="-3"/>
          <w:sz w:val="24"/>
          <w:szCs w:val="24"/>
        </w:rPr>
        <w:t xml:space="preserve"> </w:t>
      </w:r>
      <w:r w:rsidRPr="00090762">
        <w:rPr>
          <w:sz w:val="24"/>
          <w:szCs w:val="24"/>
        </w:rPr>
        <w:t>VARIANCE</w:t>
      </w:r>
      <w:r w:rsidRPr="00090762">
        <w:rPr>
          <w:spacing w:val="-2"/>
          <w:sz w:val="24"/>
          <w:szCs w:val="24"/>
        </w:rPr>
        <w:t xml:space="preserve"> </w:t>
      </w:r>
      <w:r w:rsidRPr="00090762">
        <w:rPr>
          <w:sz w:val="24"/>
          <w:szCs w:val="24"/>
        </w:rPr>
        <w:t>REQUEST</w:t>
      </w:r>
      <w:r w:rsidRPr="00090762">
        <w:rPr>
          <w:spacing w:val="-6"/>
          <w:sz w:val="24"/>
          <w:szCs w:val="24"/>
        </w:rPr>
        <w:t xml:space="preserve"> </w:t>
      </w:r>
      <w:r w:rsidRPr="00090762">
        <w:rPr>
          <w:sz w:val="24"/>
          <w:szCs w:val="24"/>
        </w:rPr>
        <w:t>FORM</w:t>
      </w:r>
      <w:bookmarkEnd w:id="58"/>
      <w:bookmarkEnd w:id="59"/>
      <w:bookmarkEnd w:id="60"/>
    </w:p>
    <w:p w:rsidR="002E0E2A" w:rsidP="00843546" w14:paraId="06185C3A" w14:textId="4A65F2CE">
      <w:pPr>
        <w:widowControl w:val="0"/>
        <w:numPr>
          <w:ilvl w:val="0"/>
          <w:numId w:val="13"/>
        </w:numPr>
        <w:tabs>
          <w:tab w:val="left" w:pos="639"/>
          <w:tab w:val="left" w:pos="641"/>
        </w:tabs>
        <w:autoSpaceDE w:val="0"/>
        <w:autoSpaceDN w:val="0"/>
        <w:spacing w:before="238" w:after="0"/>
        <w:ind w:right="1172"/>
        <w:rPr>
          <w:rFonts w:ascii="Times New Roman" w:hAnsi="Times New Roman"/>
          <w:sz w:val="16"/>
        </w:rPr>
      </w:pPr>
      <w:r>
        <w:rPr>
          <w:rFonts w:ascii="Times New Roman" w:hAnsi="Times New Roman"/>
          <w:sz w:val="16"/>
        </w:rPr>
        <w:t xml:space="preserve">Fill in the “FEDERAL TOTAL” and “NON-FEDERAL TOTAL” columns of this form from Section C </w:t>
      </w:r>
      <w:r w:rsidR="00D233C8">
        <w:rPr>
          <w:rFonts w:ascii="Times New Roman" w:hAnsi="Times New Roman"/>
          <w:sz w:val="16"/>
        </w:rPr>
        <w:t xml:space="preserve">Row Total Cost </w:t>
      </w:r>
      <w:r>
        <w:rPr>
          <w:rFonts w:ascii="Times New Roman" w:hAnsi="Times New Roman"/>
          <w:sz w:val="16"/>
        </w:rPr>
        <w:t xml:space="preserve">and </w:t>
      </w:r>
      <w:r w:rsidR="00680DAC">
        <w:rPr>
          <w:rFonts w:ascii="Times New Roman" w:hAnsi="Times New Roman"/>
          <w:sz w:val="16"/>
        </w:rPr>
        <w:t>S</w:t>
      </w:r>
      <w:r w:rsidR="00D233C8">
        <w:rPr>
          <w:rFonts w:ascii="Times New Roman" w:hAnsi="Times New Roman"/>
          <w:sz w:val="16"/>
        </w:rPr>
        <w:t xml:space="preserve">ection </w:t>
      </w:r>
      <w:r>
        <w:rPr>
          <w:rFonts w:ascii="Times New Roman" w:hAnsi="Times New Roman"/>
          <w:sz w:val="16"/>
        </w:rPr>
        <w:t>D</w:t>
      </w:r>
      <w:r w:rsidR="00D233C8">
        <w:rPr>
          <w:rFonts w:ascii="Times New Roman" w:hAnsi="Times New Roman"/>
          <w:sz w:val="16"/>
        </w:rPr>
        <w:t xml:space="preserve"> Row b</w:t>
      </w:r>
      <w:r>
        <w:rPr>
          <w:rFonts w:ascii="Times New Roman" w:hAnsi="Times New Roman"/>
          <w:sz w:val="16"/>
        </w:rPr>
        <w:t xml:space="preserve"> of the current OSHS BIF in </w:t>
      </w:r>
      <w:r>
        <w:rPr>
          <w:rFonts w:ascii="Times New Roman" w:hAnsi="Times New Roman"/>
          <w:sz w:val="16"/>
        </w:rPr>
        <w:t>the</w:t>
      </w:r>
      <w:r w:rsidR="002373DB">
        <w:rPr>
          <w:rFonts w:ascii="Times New Roman" w:hAnsi="Times New Roman"/>
          <w:sz w:val="16"/>
        </w:rPr>
        <w:t xml:space="preserve"> </w:t>
      </w:r>
      <w:r>
        <w:rPr>
          <w:rFonts w:ascii="Times New Roman" w:hAnsi="Times New Roman"/>
          <w:spacing w:val="-37"/>
          <w:sz w:val="16"/>
        </w:rPr>
        <w:t xml:space="preserve"> </w:t>
      </w:r>
      <w:r>
        <w:rPr>
          <w:rFonts w:ascii="Times New Roman" w:hAnsi="Times New Roman"/>
          <w:sz w:val="16"/>
        </w:rPr>
        <w:t>Cooperative</w:t>
      </w:r>
      <w:r>
        <w:rPr>
          <w:rFonts w:ascii="Times New Roman" w:hAnsi="Times New Roman"/>
          <w:spacing w:val="-2"/>
          <w:sz w:val="16"/>
        </w:rPr>
        <w:t xml:space="preserve"> </w:t>
      </w:r>
      <w:r>
        <w:rPr>
          <w:rFonts w:ascii="Times New Roman" w:hAnsi="Times New Roman"/>
          <w:sz w:val="16"/>
        </w:rPr>
        <w:t>Agreement</w:t>
      </w:r>
      <w:r>
        <w:rPr>
          <w:rFonts w:ascii="Times New Roman" w:hAnsi="Times New Roman"/>
          <w:spacing w:val="1"/>
          <w:sz w:val="16"/>
        </w:rPr>
        <w:t xml:space="preserve"> </w:t>
      </w:r>
      <w:r>
        <w:rPr>
          <w:rFonts w:ascii="Times New Roman" w:hAnsi="Times New Roman"/>
          <w:sz w:val="16"/>
        </w:rPr>
        <w:t>(CA).</w:t>
      </w:r>
    </w:p>
    <w:p w:rsidR="002E0E2A" w:rsidP="00843546" w14:paraId="6F96C501" w14:textId="77777777">
      <w:pPr>
        <w:widowControl w:val="0"/>
        <w:numPr>
          <w:ilvl w:val="0"/>
          <w:numId w:val="13"/>
        </w:numPr>
        <w:tabs>
          <w:tab w:val="left" w:pos="640"/>
          <w:tab w:val="left" w:pos="641"/>
        </w:tabs>
        <w:autoSpaceDE w:val="0"/>
        <w:autoSpaceDN w:val="0"/>
        <w:spacing w:before="119" w:after="0" w:line="242" w:lineRule="auto"/>
        <w:ind w:right="743"/>
        <w:rPr>
          <w:rFonts w:ascii="Times New Roman" w:hAnsi="Times New Roman"/>
          <w:b/>
          <w:sz w:val="16"/>
        </w:rPr>
      </w:pPr>
      <w:r>
        <w:rPr>
          <w:rFonts w:ascii="Times New Roman" w:hAnsi="Times New Roman"/>
          <w:sz w:val="16"/>
        </w:rPr>
        <w:t>Insert the revised budget figures in the “REVISED FEDERAL TOTAL” and “REVISED NON-FEDERAL TOTAL” columns. The total amount of the revision</w:t>
      </w:r>
      <w:r>
        <w:rPr>
          <w:rFonts w:ascii="Times New Roman" w:hAnsi="Times New Roman"/>
          <w:spacing w:val="1"/>
          <w:sz w:val="16"/>
        </w:rPr>
        <w:t xml:space="preserve"> </w:t>
      </w:r>
      <w:r>
        <w:rPr>
          <w:rFonts w:ascii="Times New Roman" w:hAnsi="Times New Roman"/>
          <w:sz w:val="16"/>
        </w:rPr>
        <w:t>cannot exceed 4.0% of the total CA amount.</w:t>
      </w:r>
      <w:r>
        <w:rPr>
          <w:rFonts w:ascii="Times New Roman" w:hAnsi="Times New Roman"/>
          <w:spacing w:val="1"/>
          <w:sz w:val="16"/>
        </w:rPr>
        <w:t xml:space="preserve"> </w:t>
      </w:r>
      <w:r>
        <w:rPr>
          <w:rFonts w:ascii="Times New Roman" w:hAnsi="Times New Roman"/>
          <w:sz w:val="16"/>
        </w:rPr>
        <w:t>Any budget variance request must move equal amounts of federal OSHS funding and state matching funds.</w:t>
      </w:r>
      <w:r>
        <w:rPr>
          <w:rFonts w:ascii="Times New Roman" w:hAnsi="Times New Roman"/>
          <w:spacing w:val="1"/>
          <w:sz w:val="16"/>
        </w:rPr>
        <w:t xml:space="preserve"> </w:t>
      </w:r>
      <w:r>
        <w:rPr>
          <w:rFonts w:ascii="Times New Roman" w:hAnsi="Times New Roman"/>
          <w:b/>
          <w:sz w:val="16"/>
        </w:rPr>
        <w:t>All</w:t>
      </w:r>
      <w:r>
        <w:rPr>
          <w:rFonts w:ascii="Times New Roman" w:hAnsi="Times New Roman"/>
          <w:b/>
          <w:spacing w:val="1"/>
          <w:sz w:val="16"/>
        </w:rPr>
        <w:t xml:space="preserve"> </w:t>
      </w:r>
      <w:r>
        <w:rPr>
          <w:rFonts w:ascii="Times New Roman" w:hAnsi="Times New Roman"/>
          <w:b/>
          <w:sz w:val="16"/>
        </w:rPr>
        <w:t>amounts</w:t>
      </w:r>
      <w:r>
        <w:rPr>
          <w:rFonts w:ascii="Times New Roman" w:hAnsi="Times New Roman"/>
          <w:b/>
          <w:spacing w:val="-1"/>
          <w:sz w:val="16"/>
        </w:rPr>
        <w:t xml:space="preserve"> </w:t>
      </w:r>
      <w:r>
        <w:rPr>
          <w:rFonts w:ascii="Times New Roman" w:hAnsi="Times New Roman"/>
          <w:b/>
          <w:sz w:val="16"/>
        </w:rPr>
        <w:t>should be</w:t>
      </w:r>
      <w:r>
        <w:rPr>
          <w:rFonts w:ascii="Times New Roman" w:hAnsi="Times New Roman"/>
          <w:b/>
          <w:spacing w:val="-1"/>
          <w:sz w:val="16"/>
        </w:rPr>
        <w:t xml:space="preserve"> </w:t>
      </w:r>
      <w:r>
        <w:rPr>
          <w:rFonts w:ascii="Times New Roman" w:hAnsi="Times New Roman"/>
          <w:b/>
          <w:sz w:val="16"/>
        </w:rPr>
        <w:t>entered</w:t>
      </w:r>
      <w:r>
        <w:rPr>
          <w:rFonts w:ascii="Times New Roman" w:hAnsi="Times New Roman"/>
          <w:b/>
          <w:spacing w:val="-3"/>
          <w:sz w:val="16"/>
        </w:rPr>
        <w:t xml:space="preserve"> </w:t>
      </w:r>
      <w:r>
        <w:rPr>
          <w:rFonts w:ascii="Times New Roman" w:hAnsi="Times New Roman"/>
          <w:b/>
          <w:sz w:val="16"/>
        </w:rPr>
        <w:t>in dollars and</w:t>
      </w:r>
      <w:r>
        <w:rPr>
          <w:rFonts w:ascii="Times New Roman" w:hAnsi="Times New Roman"/>
          <w:b/>
          <w:spacing w:val="-3"/>
          <w:sz w:val="16"/>
        </w:rPr>
        <w:t xml:space="preserve"> </w:t>
      </w:r>
      <w:r>
        <w:rPr>
          <w:rFonts w:ascii="Times New Roman" w:hAnsi="Times New Roman"/>
          <w:b/>
          <w:sz w:val="16"/>
        </w:rPr>
        <w:t>cents.</w:t>
      </w:r>
    </w:p>
    <w:p w:rsidR="002E0E2A" w:rsidP="00843546" w14:paraId="0610B074" w14:textId="77777777">
      <w:pPr>
        <w:widowControl w:val="0"/>
        <w:numPr>
          <w:ilvl w:val="0"/>
          <w:numId w:val="13"/>
        </w:numPr>
        <w:tabs>
          <w:tab w:val="left" w:pos="640"/>
          <w:tab w:val="left" w:pos="641"/>
        </w:tabs>
        <w:autoSpaceDE w:val="0"/>
        <w:autoSpaceDN w:val="0"/>
        <w:spacing w:before="115" w:after="0"/>
        <w:ind w:right="717"/>
        <w:rPr>
          <w:rFonts w:ascii="Times New Roman" w:hAnsi="Times New Roman"/>
          <w:sz w:val="16"/>
        </w:rPr>
      </w:pPr>
      <w:r>
        <w:rPr>
          <w:rFonts w:ascii="Times New Roman" w:hAnsi="Times New Roman"/>
          <w:sz w:val="16"/>
        </w:rPr>
        <w:t>Enter the “FEDERAL PAYMENTS TO DATE” for each program for which a variance is requested. No single program’s “REVISED FEDERAL TOTAL” can</w:t>
      </w:r>
      <w:r>
        <w:rPr>
          <w:rFonts w:ascii="Times New Roman" w:hAnsi="Times New Roman"/>
          <w:spacing w:val="1"/>
          <w:sz w:val="16"/>
        </w:rPr>
        <w:t xml:space="preserve"> </w:t>
      </w:r>
      <w:r>
        <w:rPr>
          <w:rFonts w:ascii="Times New Roman" w:hAnsi="Times New Roman"/>
          <w:sz w:val="16"/>
        </w:rPr>
        <w:t>be</w:t>
      </w:r>
      <w:r>
        <w:rPr>
          <w:rFonts w:ascii="Times New Roman" w:hAnsi="Times New Roman"/>
          <w:spacing w:val="-2"/>
          <w:sz w:val="16"/>
        </w:rPr>
        <w:t xml:space="preserve"> </w:t>
      </w:r>
      <w:r>
        <w:rPr>
          <w:rFonts w:ascii="Times New Roman" w:hAnsi="Times New Roman"/>
          <w:sz w:val="16"/>
        </w:rPr>
        <w:t>lower than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total</w:t>
      </w:r>
      <w:r>
        <w:rPr>
          <w:rFonts w:ascii="Times New Roman" w:hAnsi="Times New Roman"/>
          <w:spacing w:val="-1"/>
          <w:sz w:val="16"/>
        </w:rPr>
        <w:t xml:space="preserve"> </w:t>
      </w:r>
      <w:r>
        <w:rPr>
          <w:rFonts w:ascii="Times New Roman" w:hAnsi="Times New Roman"/>
          <w:sz w:val="16"/>
        </w:rPr>
        <w:t>“FEDERAL</w:t>
      </w:r>
      <w:r>
        <w:rPr>
          <w:rFonts w:ascii="Times New Roman" w:hAnsi="Times New Roman"/>
          <w:spacing w:val="-4"/>
          <w:sz w:val="16"/>
        </w:rPr>
        <w:t xml:space="preserve"> </w:t>
      </w:r>
      <w:r>
        <w:rPr>
          <w:rFonts w:ascii="Times New Roman" w:hAnsi="Times New Roman"/>
          <w:sz w:val="16"/>
        </w:rPr>
        <w:t>PAYMENTS</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DATE” for the</w:t>
      </w:r>
      <w:r>
        <w:rPr>
          <w:rFonts w:ascii="Times New Roman" w:hAnsi="Times New Roman"/>
          <w:spacing w:val="-1"/>
          <w:sz w:val="16"/>
        </w:rPr>
        <w:t xml:space="preserve"> </w:t>
      </w:r>
      <w:r>
        <w:rPr>
          <w:rFonts w:ascii="Times New Roman" w:hAnsi="Times New Roman"/>
          <w:sz w:val="16"/>
        </w:rPr>
        <w:t>program.</w:t>
      </w:r>
    </w:p>
    <w:p w:rsidR="002E0E2A" w:rsidP="00843546" w14:paraId="494DF3A2" w14:textId="77777777">
      <w:pPr>
        <w:widowControl w:val="0"/>
        <w:numPr>
          <w:ilvl w:val="0"/>
          <w:numId w:val="13"/>
        </w:numPr>
        <w:tabs>
          <w:tab w:val="left" w:pos="640"/>
          <w:tab w:val="left" w:pos="641"/>
        </w:tabs>
        <w:autoSpaceDE w:val="0"/>
        <w:autoSpaceDN w:val="0"/>
        <w:spacing w:before="121" w:after="0"/>
        <w:ind w:right="765"/>
        <w:rPr>
          <w:rFonts w:ascii="Times New Roman"/>
          <w:sz w:val="16"/>
        </w:rPr>
      </w:pPr>
      <w:r>
        <w:rPr>
          <w:rFonts w:ascii="Times New Roman"/>
          <w:sz w:val="16"/>
        </w:rPr>
        <w:t>Forward the form to the regional office for review no later than 60 days after the end of the fiscal year.</w:t>
      </w:r>
      <w:r>
        <w:rPr>
          <w:rFonts w:ascii="Times New Roman"/>
          <w:spacing w:val="1"/>
          <w:sz w:val="16"/>
        </w:rPr>
        <w:t xml:space="preserve"> </w:t>
      </w:r>
      <w:r>
        <w:rPr>
          <w:rFonts w:ascii="Times New Roman"/>
          <w:sz w:val="16"/>
        </w:rPr>
        <w:t>Regional offices will send Budget Variance Requests to</w:t>
      </w:r>
      <w:r>
        <w:rPr>
          <w:rFonts w:ascii="Times New Roman"/>
          <w:spacing w:val="-37"/>
          <w:sz w:val="16"/>
        </w:rPr>
        <w:t xml:space="preserve"> </w:t>
      </w:r>
      <w:r>
        <w:rPr>
          <w:rFonts w:ascii="Times New Roman"/>
          <w:sz w:val="16"/>
        </w:rPr>
        <w:t>the</w:t>
      </w:r>
      <w:r>
        <w:rPr>
          <w:rFonts w:ascii="Times New Roman"/>
          <w:spacing w:val="-6"/>
          <w:sz w:val="16"/>
        </w:rPr>
        <w:t xml:space="preserve"> </w:t>
      </w:r>
      <w:r>
        <w:rPr>
          <w:rFonts w:ascii="Times New Roman"/>
          <w:sz w:val="16"/>
        </w:rPr>
        <w:t>national</w:t>
      </w:r>
      <w:r>
        <w:rPr>
          <w:rFonts w:ascii="Times New Roman"/>
          <w:spacing w:val="-2"/>
          <w:sz w:val="16"/>
        </w:rPr>
        <w:t xml:space="preserve"> </w:t>
      </w:r>
      <w:r>
        <w:rPr>
          <w:rFonts w:ascii="Times New Roman"/>
          <w:sz w:val="16"/>
        </w:rPr>
        <w:t>office</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z w:val="16"/>
        </w:rPr>
        <w:t>later</w:t>
      </w:r>
      <w:r>
        <w:rPr>
          <w:rFonts w:ascii="Times New Roman"/>
          <w:spacing w:val="-1"/>
          <w:sz w:val="16"/>
        </w:rPr>
        <w:t xml:space="preserve"> </w:t>
      </w:r>
      <w:r>
        <w:rPr>
          <w:rFonts w:ascii="Times New Roman"/>
          <w:sz w:val="16"/>
        </w:rPr>
        <w:t>than</w:t>
      </w:r>
      <w:r>
        <w:rPr>
          <w:rFonts w:ascii="Times New Roman"/>
          <w:spacing w:val="-3"/>
          <w:sz w:val="16"/>
        </w:rPr>
        <w:t xml:space="preserve"> </w:t>
      </w:r>
      <w:r>
        <w:rPr>
          <w:rFonts w:ascii="Times New Roman"/>
          <w:sz w:val="16"/>
        </w:rPr>
        <w:t>15</w:t>
      </w:r>
      <w:r>
        <w:rPr>
          <w:rFonts w:ascii="Times New Roman"/>
          <w:spacing w:val="-2"/>
          <w:sz w:val="16"/>
        </w:rPr>
        <w:t xml:space="preserve"> </w:t>
      </w:r>
      <w:r>
        <w:rPr>
          <w:rFonts w:ascii="Times New Roman"/>
          <w:sz w:val="16"/>
        </w:rPr>
        <w:t>days</w:t>
      </w:r>
      <w:r>
        <w:rPr>
          <w:rFonts w:ascii="Times New Roman"/>
          <w:spacing w:val="-1"/>
          <w:sz w:val="16"/>
        </w:rPr>
        <w:t xml:space="preserve"> </w:t>
      </w:r>
      <w:r>
        <w:rPr>
          <w:rFonts w:ascii="Times New Roman"/>
          <w:sz w:val="16"/>
        </w:rPr>
        <w:t>after</w:t>
      </w:r>
      <w:r>
        <w:rPr>
          <w:rFonts w:ascii="Times New Roman"/>
          <w:spacing w:val="-2"/>
          <w:sz w:val="16"/>
        </w:rPr>
        <w:t xml:space="preserve"> </w:t>
      </w:r>
      <w:r>
        <w:rPr>
          <w:rFonts w:ascii="Times New Roman"/>
          <w:sz w:val="16"/>
        </w:rPr>
        <w:t>receipt from</w:t>
      </w:r>
      <w:r>
        <w:rPr>
          <w:rFonts w:ascii="Times New Roman"/>
          <w:spacing w:val="-2"/>
          <w:sz w:val="16"/>
        </w:rPr>
        <w:t xml:space="preserve"> </w:t>
      </w:r>
      <w:r>
        <w:rPr>
          <w:rFonts w:ascii="Times New Roman"/>
          <w:sz w:val="16"/>
        </w:rPr>
        <w:t>state</w:t>
      </w:r>
      <w:r>
        <w:rPr>
          <w:rFonts w:ascii="Times New Roman"/>
          <w:spacing w:val="-5"/>
          <w:sz w:val="16"/>
        </w:rPr>
        <w:t xml:space="preserve"> </w:t>
      </w:r>
      <w:r>
        <w:rPr>
          <w:rFonts w:ascii="Times New Roman"/>
          <w:sz w:val="16"/>
        </w:rPr>
        <w:t>agencies.</w:t>
      </w:r>
      <w:r>
        <w:rPr>
          <w:rFonts w:ascii="Times New Roman"/>
          <w:spacing w:val="35"/>
          <w:sz w:val="16"/>
        </w:rPr>
        <w:t xml:space="preserve"> </w:t>
      </w:r>
      <w:r>
        <w:rPr>
          <w:rFonts w:ascii="Times New Roman"/>
          <w:sz w:val="16"/>
        </w:rPr>
        <w:t>Variance</w:t>
      </w:r>
      <w:r>
        <w:rPr>
          <w:rFonts w:ascii="Times New Roman"/>
          <w:spacing w:val="-3"/>
          <w:sz w:val="16"/>
        </w:rPr>
        <w:t xml:space="preserve"> </w:t>
      </w:r>
      <w:r>
        <w:rPr>
          <w:rFonts w:ascii="Times New Roman"/>
          <w:sz w:val="16"/>
        </w:rPr>
        <w:t>requests</w:t>
      </w:r>
      <w:r>
        <w:rPr>
          <w:rFonts w:ascii="Times New Roman"/>
          <w:spacing w:val="-3"/>
          <w:sz w:val="16"/>
        </w:rPr>
        <w:t xml:space="preserve"> </w:t>
      </w:r>
      <w:r>
        <w:rPr>
          <w:rFonts w:ascii="Times New Roman"/>
          <w:sz w:val="16"/>
        </w:rPr>
        <w:t>must</w:t>
      </w:r>
      <w:r>
        <w:rPr>
          <w:rFonts w:ascii="Times New Roman"/>
          <w:spacing w:val="-3"/>
          <w:sz w:val="16"/>
        </w:rPr>
        <w:t xml:space="preserve"> </w:t>
      </w:r>
      <w:r>
        <w:rPr>
          <w:rFonts w:ascii="Times New Roman"/>
          <w:sz w:val="16"/>
        </w:rPr>
        <w:t>be</w:t>
      </w:r>
      <w:r>
        <w:rPr>
          <w:rFonts w:ascii="Times New Roman"/>
          <w:spacing w:val="-2"/>
          <w:sz w:val="16"/>
        </w:rPr>
        <w:t xml:space="preserve"> </w:t>
      </w:r>
      <w:r>
        <w:rPr>
          <w:rFonts w:ascii="Times New Roman"/>
          <w:sz w:val="16"/>
        </w:rPr>
        <w:t>processed</w:t>
      </w:r>
      <w:r>
        <w:rPr>
          <w:rFonts w:ascii="Times New Roman"/>
          <w:spacing w:val="-2"/>
          <w:sz w:val="16"/>
        </w:rPr>
        <w:t xml:space="preserve"> </w:t>
      </w:r>
      <w:r>
        <w:rPr>
          <w:rFonts w:ascii="Times New Roman"/>
          <w:sz w:val="16"/>
        </w:rPr>
        <w:t>prior</w:t>
      </w:r>
      <w:r>
        <w:rPr>
          <w:rFonts w:ascii="Times New Roman"/>
          <w:spacing w:val="-2"/>
          <w:sz w:val="16"/>
        </w:rPr>
        <w:t xml:space="preserve"> </w:t>
      </w:r>
      <w:r>
        <w:rPr>
          <w:rFonts w:ascii="Times New Roman"/>
          <w:sz w:val="16"/>
        </w:rPr>
        <w:t>to</w:t>
      </w:r>
      <w:r>
        <w:rPr>
          <w:rFonts w:ascii="Times New Roman"/>
          <w:spacing w:val="-4"/>
          <w:sz w:val="16"/>
        </w:rPr>
        <w:t xml:space="preserve"> </w:t>
      </w:r>
      <w:r>
        <w:rPr>
          <w:rFonts w:ascii="Times New Roman"/>
          <w:sz w:val="16"/>
        </w:rPr>
        <w:t>the</w:t>
      </w:r>
      <w:r>
        <w:rPr>
          <w:rFonts w:ascii="Times New Roman"/>
          <w:spacing w:val="-2"/>
          <w:sz w:val="16"/>
        </w:rPr>
        <w:t xml:space="preserve"> </w:t>
      </w:r>
      <w:r>
        <w:rPr>
          <w:rFonts w:ascii="Times New Roman"/>
          <w:sz w:val="16"/>
        </w:rPr>
        <w:t>submission of</w:t>
      </w:r>
      <w:r>
        <w:rPr>
          <w:rFonts w:ascii="Times New Roman"/>
          <w:spacing w:val="-4"/>
          <w:sz w:val="16"/>
        </w:rPr>
        <w:t xml:space="preserve"> </w:t>
      </w:r>
      <w:r>
        <w:rPr>
          <w:rFonts w:ascii="Times New Roman"/>
          <w:sz w:val="16"/>
        </w:rPr>
        <w:t>closeout materials.</w:t>
      </w:r>
    </w:p>
    <w:p w:rsidR="002E0E2A" w14:paraId="4E886F1C" w14:textId="77777777">
      <w:pPr>
        <w:pStyle w:val="BodyText"/>
        <w:spacing w:before="5" w:after="1"/>
        <w:rPr>
          <w:rFonts w:ascii="Times New Roman"/>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8"/>
        <w:gridCol w:w="1620"/>
      </w:tblGrid>
      <w:tr w14:paraId="28A3CFC2" w14:textId="77777777">
        <w:tblPrEx>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9468" w:type="dxa"/>
          </w:tcPr>
          <w:p w:rsidR="002E0E2A" w14:paraId="631B562B" w14:textId="77777777">
            <w:pPr>
              <w:pStyle w:val="TableParagraph"/>
              <w:ind w:left="107" w:right="101"/>
              <w:rPr>
                <w:rFonts w:ascii="Times New Roman"/>
                <w:sz w:val="16"/>
              </w:rPr>
            </w:pPr>
            <w:r>
              <w:rPr>
                <w:rFonts w:ascii="Times New Roman"/>
                <w:sz w:val="16"/>
              </w:rPr>
              <w:t>We estimate that it will take an average of 15 minutes to complete this form including time for reviewing instructions, searching existing data</w:t>
            </w:r>
            <w:r>
              <w:rPr>
                <w:rFonts w:ascii="Times New Roman"/>
                <w:spacing w:val="1"/>
                <w:sz w:val="16"/>
              </w:rPr>
              <w:t xml:space="preserve"> </w:t>
            </w:r>
            <w:r>
              <w:rPr>
                <w:rFonts w:ascii="Times New Roman"/>
                <w:sz w:val="16"/>
              </w:rPr>
              <w:t>sources,</w:t>
            </w:r>
            <w:r>
              <w:rPr>
                <w:rFonts w:ascii="Times New Roman"/>
                <w:spacing w:val="2"/>
                <w:sz w:val="16"/>
              </w:rPr>
              <w:t xml:space="preserve"> </w:t>
            </w:r>
            <w:r>
              <w:rPr>
                <w:rFonts w:ascii="Times New Roman"/>
                <w:sz w:val="16"/>
              </w:rPr>
              <w:t>gathering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maintaining</w:t>
            </w:r>
            <w:r>
              <w:rPr>
                <w:rFonts w:ascii="Times New Roman"/>
                <w:spacing w:val="-1"/>
                <w:sz w:val="16"/>
              </w:rPr>
              <w:t xml:space="preserve"> </w:t>
            </w:r>
            <w:r>
              <w:rPr>
                <w:rFonts w:ascii="Times New Roman"/>
                <w:sz w:val="16"/>
              </w:rPr>
              <w:t>the data needed,</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completing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reviewing</w:t>
            </w:r>
            <w:r>
              <w:rPr>
                <w:rFonts w:ascii="Times New Roman"/>
                <w:spacing w:val="1"/>
                <w:sz w:val="16"/>
              </w:rPr>
              <w:t xml:space="preserve"> </w:t>
            </w:r>
            <w:r>
              <w:rPr>
                <w:rFonts w:ascii="Times New Roman"/>
                <w:sz w:val="16"/>
              </w:rPr>
              <w:t>the information.</w:t>
            </w:r>
            <w:r>
              <w:rPr>
                <w:rFonts w:ascii="Times New Roman"/>
                <w:spacing w:val="39"/>
                <w:sz w:val="16"/>
              </w:rPr>
              <w:t xml:space="preserve"> </w:t>
            </w:r>
            <w:r>
              <w:rPr>
                <w:rFonts w:ascii="Times New Roman"/>
                <w:sz w:val="16"/>
              </w:rPr>
              <w:t>Your</w:t>
            </w:r>
            <w:r>
              <w:rPr>
                <w:rFonts w:ascii="Times New Roman"/>
                <w:spacing w:val="1"/>
                <w:sz w:val="16"/>
              </w:rPr>
              <w:t xml:space="preserve"> </w:t>
            </w:r>
            <w:r>
              <w:rPr>
                <w:rFonts w:ascii="Times New Roman"/>
                <w:sz w:val="16"/>
              </w:rPr>
              <w:t>response is</w:t>
            </w:r>
            <w:r>
              <w:rPr>
                <w:rFonts w:ascii="Times New Roman"/>
                <w:spacing w:val="1"/>
                <w:sz w:val="16"/>
              </w:rPr>
              <w:t xml:space="preserve"> </w:t>
            </w:r>
            <w:r>
              <w:rPr>
                <w:rFonts w:ascii="Times New Roman"/>
                <w:sz w:val="16"/>
              </w:rPr>
              <w:t>required</w:t>
            </w:r>
            <w:r>
              <w:rPr>
                <w:rFonts w:ascii="Times New Roman"/>
                <w:spacing w:val="1"/>
                <w:sz w:val="16"/>
              </w:rPr>
              <w:t xml:space="preserve"> </w:t>
            </w:r>
            <w:r>
              <w:rPr>
                <w:rFonts w:ascii="Times New Roman"/>
                <w:sz w:val="16"/>
              </w:rPr>
              <w:t>to obtain or</w:t>
            </w:r>
            <w:r>
              <w:rPr>
                <w:rFonts w:ascii="Times New Roman"/>
                <w:spacing w:val="1"/>
                <w:sz w:val="16"/>
              </w:rPr>
              <w:t xml:space="preserve"> </w:t>
            </w:r>
            <w:r>
              <w:rPr>
                <w:rFonts w:ascii="Times New Roman"/>
                <w:sz w:val="16"/>
              </w:rPr>
              <w:t>retain benefits under 29 USC 673. If you have any comments regarding these estimates or any other aspect of this form, including suggestions</w:t>
            </w:r>
            <w:r>
              <w:rPr>
                <w:rFonts w:ascii="Times New Roman"/>
                <w:spacing w:val="1"/>
                <w:sz w:val="16"/>
              </w:rPr>
              <w:t xml:space="preserve"> </w:t>
            </w:r>
            <w:r>
              <w:rPr>
                <w:rFonts w:ascii="Times New Roman"/>
                <w:sz w:val="16"/>
              </w:rPr>
              <w:t xml:space="preserve">for reducing this burden, send them to </w:t>
            </w:r>
            <w:r w:rsidRPr="005653E9">
              <w:rPr>
                <w:rFonts w:ascii="Times New Roman"/>
                <w:sz w:val="16"/>
              </w:rPr>
              <w:t>BLS_PRA_Public@bls.gov</w:t>
            </w:r>
            <w:r>
              <w:rPr>
                <w:rFonts w:ascii="Times New Roman"/>
                <w:sz w:val="16"/>
              </w:rPr>
              <w:t>.</w:t>
            </w:r>
            <w:r>
              <w:rPr>
                <w:rFonts w:ascii="Times New Roman"/>
                <w:spacing w:val="38"/>
                <w:sz w:val="16"/>
              </w:rPr>
              <w:t xml:space="preserve"> </w:t>
            </w:r>
            <w:r>
              <w:rPr>
                <w:rFonts w:ascii="Times New Roman"/>
                <w:sz w:val="16"/>
              </w:rPr>
              <w:t>You are</w:t>
            </w:r>
            <w:r>
              <w:rPr>
                <w:rFonts w:ascii="Times New Roman"/>
                <w:spacing w:val="-5"/>
                <w:sz w:val="16"/>
              </w:rPr>
              <w:t xml:space="preserve"> </w:t>
            </w:r>
            <w:r>
              <w:rPr>
                <w:rFonts w:ascii="Times New Roman"/>
                <w:sz w:val="16"/>
              </w:rPr>
              <w:t>not</w:t>
            </w:r>
            <w:r>
              <w:rPr>
                <w:rFonts w:ascii="Times New Roman"/>
                <w:spacing w:val="-1"/>
                <w:sz w:val="16"/>
              </w:rPr>
              <w:t xml:space="preserve"> </w:t>
            </w:r>
            <w:r>
              <w:rPr>
                <w:rFonts w:ascii="Times New Roman"/>
                <w:sz w:val="16"/>
              </w:rPr>
              <w:t>required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respond to</w:t>
            </w:r>
            <w:r>
              <w:rPr>
                <w:rFonts w:ascii="Times New Roman"/>
                <w:spacing w:val="-5"/>
                <w:sz w:val="16"/>
              </w:rPr>
              <w:t xml:space="preserve"> </w:t>
            </w:r>
            <w:r>
              <w:rPr>
                <w:rFonts w:ascii="Times New Roman"/>
                <w:sz w:val="16"/>
              </w:rPr>
              <w:t>the</w:t>
            </w:r>
            <w:r>
              <w:rPr>
                <w:rFonts w:ascii="Times New Roman"/>
                <w:spacing w:val="-3"/>
                <w:sz w:val="16"/>
              </w:rPr>
              <w:t xml:space="preserve"> </w:t>
            </w:r>
            <w:r>
              <w:rPr>
                <w:rFonts w:ascii="Times New Roman"/>
                <w:sz w:val="16"/>
              </w:rPr>
              <w:t>collection</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information</w:t>
            </w:r>
            <w:r>
              <w:rPr>
                <w:rFonts w:ascii="Times New Roman"/>
                <w:spacing w:val="-3"/>
                <w:sz w:val="16"/>
              </w:rPr>
              <w:t xml:space="preserve"> </w:t>
            </w:r>
            <w:r>
              <w:rPr>
                <w:rFonts w:ascii="Times New Roman"/>
                <w:sz w:val="16"/>
              </w:rPr>
              <w:t>unless</w:t>
            </w:r>
            <w:r>
              <w:rPr>
                <w:rFonts w:ascii="Times New Roman"/>
                <w:spacing w:val="-2"/>
                <w:sz w:val="16"/>
              </w:rPr>
              <w:t xml:space="preserve"> </w:t>
            </w:r>
            <w:r>
              <w:rPr>
                <w:rFonts w:ascii="Times New Roman"/>
                <w:sz w:val="16"/>
              </w:rPr>
              <w:t>it</w:t>
            </w:r>
            <w:r>
              <w:rPr>
                <w:rFonts w:ascii="Times New Roman"/>
                <w:spacing w:val="-3"/>
                <w:sz w:val="16"/>
              </w:rPr>
              <w:t xml:space="preserve"> </w:t>
            </w:r>
            <w:r>
              <w:rPr>
                <w:rFonts w:ascii="Times New Roman"/>
                <w:sz w:val="16"/>
              </w:rPr>
              <w:t>displays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currently valid</w:t>
            </w:r>
            <w:r>
              <w:rPr>
                <w:rFonts w:ascii="Times New Roman"/>
                <w:spacing w:val="-1"/>
                <w:sz w:val="16"/>
              </w:rPr>
              <w:t xml:space="preserve"> </w:t>
            </w:r>
            <w:r>
              <w:rPr>
                <w:rFonts w:ascii="Times New Roman"/>
                <w:sz w:val="16"/>
              </w:rPr>
              <w:t>OMB</w:t>
            </w:r>
            <w:r>
              <w:rPr>
                <w:rFonts w:ascii="Times New Roman"/>
                <w:spacing w:val="-3"/>
                <w:sz w:val="16"/>
              </w:rPr>
              <w:t xml:space="preserve"> </w:t>
            </w:r>
            <w:r>
              <w:rPr>
                <w:rFonts w:ascii="Times New Roman"/>
                <w:sz w:val="16"/>
              </w:rPr>
              <w:t>control</w:t>
            </w:r>
            <w:r>
              <w:rPr>
                <w:rFonts w:ascii="Times New Roman"/>
                <w:spacing w:val="-2"/>
                <w:sz w:val="16"/>
              </w:rPr>
              <w:t xml:space="preserve"> </w:t>
            </w:r>
            <w:r>
              <w:rPr>
                <w:rFonts w:ascii="Times New Roman"/>
                <w:sz w:val="16"/>
              </w:rPr>
              <w:t>number.</w:t>
            </w:r>
          </w:p>
        </w:tc>
        <w:tc>
          <w:tcPr>
            <w:tcW w:w="1620" w:type="dxa"/>
          </w:tcPr>
          <w:p w:rsidR="002E0E2A" w14:paraId="2AC59706" w14:textId="77777777">
            <w:pPr>
              <w:pStyle w:val="TableParagraph"/>
              <w:spacing w:before="4"/>
              <w:rPr>
                <w:rFonts w:ascii="Times New Roman"/>
                <w:sz w:val="15"/>
              </w:rPr>
            </w:pPr>
          </w:p>
          <w:p w:rsidR="002E0E2A" w14:paraId="793F8E21" w14:textId="77777777">
            <w:pPr>
              <w:pStyle w:val="TableParagraph"/>
              <w:ind w:left="91" w:right="822"/>
              <w:rPr>
                <w:rFonts w:ascii="Times New Roman"/>
                <w:sz w:val="16"/>
              </w:rPr>
            </w:pPr>
            <w:r>
              <w:rPr>
                <w:rFonts w:ascii="Times New Roman"/>
                <w:sz w:val="16"/>
              </w:rPr>
              <w:t>OMB</w:t>
            </w:r>
            <w:r>
              <w:rPr>
                <w:rFonts w:ascii="Times New Roman"/>
                <w:spacing w:val="1"/>
                <w:sz w:val="16"/>
              </w:rPr>
              <w:t xml:space="preserve"> </w:t>
            </w:r>
            <w:r>
              <w:rPr>
                <w:rFonts w:ascii="Times New Roman"/>
                <w:sz w:val="16"/>
              </w:rPr>
              <w:t>No.</w:t>
            </w:r>
            <w:r>
              <w:rPr>
                <w:rFonts w:ascii="Times New Roman"/>
                <w:spacing w:val="1"/>
                <w:sz w:val="16"/>
              </w:rPr>
              <w:t xml:space="preserve"> </w:t>
            </w:r>
            <w:r>
              <w:rPr>
                <w:rFonts w:ascii="Times New Roman"/>
                <w:sz w:val="16"/>
              </w:rPr>
              <w:t>1220-0149</w:t>
            </w:r>
          </w:p>
          <w:p w:rsidR="002E0E2A" w14:paraId="163C76BC" w14:textId="77777777">
            <w:pPr>
              <w:pStyle w:val="TableParagraph"/>
              <w:spacing w:before="2"/>
              <w:ind w:left="91" w:right="383"/>
              <w:rPr>
                <w:rFonts w:ascii="Times New Roman"/>
                <w:sz w:val="16"/>
              </w:rPr>
            </w:pPr>
            <w:r>
              <w:rPr>
                <w:rFonts w:ascii="Times New Roman"/>
                <w:spacing w:val="-1"/>
                <w:sz w:val="16"/>
              </w:rPr>
              <w:t xml:space="preserve">Approval </w:t>
            </w:r>
            <w:r>
              <w:rPr>
                <w:rFonts w:ascii="Times New Roman"/>
                <w:sz w:val="16"/>
              </w:rPr>
              <w:t>Expires</w:t>
            </w:r>
            <w:r>
              <w:rPr>
                <w:rFonts w:ascii="Times New Roman"/>
                <w:spacing w:val="-37"/>
                <w:sz w:val="16"/>
              </w:rPr>
              <w:t xml:space="preserve"> </w:t>
            </w:r>
            <w:r>
              <w:rPr>
                <w:rFonts w:ascii="Times New Roman"/>
                <w:sz w:val="16"/>
              </w:rPr>
              <w:t>06-30-2027</w:t>
            </w:r>
          </w:p>
        </w:tc>
      </w:tr>
    </w:tbl>
    <w:p w:rsidR="002E0E2A" w14:paraId="2F660791" w14:textId="77777777">
      <w:pPr>
        <w:pStyle w:val="BodyText"/>
        <w:spacing w:before="1"/>
        <w:rPr>
          <w:rFonts w:ascii="Times New Roman"/>
          <w:sz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5"/>
        <w:gridCol w:w="1596"/>
        <w:gridCol w:w="1594"/>
        <w:gridCol w:w="1596"/>
        <w:gridCol w:w="1594"/>
        <w:gridCol w:w="1596"/>
        <w:gridCol w:w="1596"/>
      </w:tblGrid>
      <w:tr w14:paraId="19ECA5EB"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7"/>
        </w:trPr>
        <w:tc>
          <w:tcPr>
            <w:tcW w:w="1495" w:type="dxa"/>
          </w:tcPr>
          <w:p w:rsidR="002E0E2A" w14:paraId="783D0117" w14:textId="77777777">
            <w:pPr>
              <w:pStyle w:val="TableParagraph"/>
              <w:rPr>
                <w:rFonts w:ascii="Times New Roman"/>
                <w:sz w:val="20"/>
              </w:rPr>
            </w:pPr>
          </w:p>
          <w:p w:rsidR="002E0E2A" w14:paraId="575FD121" w14:textId="77777777">
            <w:pPr>
              <w:pStyle w:val="TableParagraph"/>
              <w:spacing w:before="1"/>
              <w:rPr>
                <w:rFonts w:ascii="Times New Roman"/>
                <w:sz w:val="26"/>
              </w:rPr>
            </w:pPr>
          </w:p>
          <w:p w:rsidR="002E0E2A" w14:paraId="11E6CFE9" w14:textId="77777777">
            <w:pPr>
              <w:pStyle w:val="TableParagraph"/>
              <w:ind w:left="374"/>
              <w:rPr>
                <w:rFonts w:ascii="Times New Roman"/>
                <w:sz w:val="18"/>
              </w:rPr>
            </w:pPr>
            <w:r>
              <w:rPr>
                <w:rFonts w:ascii="Times New Roman"/>
                <w:sz w:val="18"/>
              </w:rPr>
              <w:t>PROGRAM</w:t>
            </w:r>
          </w:p>
        </w:tc>
        <w:tc>
          <w:tcPr>
            <w:tcW w:w="1596" w:type="dxa"/>
          </w:tcPr>
          <w:p w:rsidR="002E0E2A" w14:paraId="5EC2C6DB" w14:textId="77777777">
            <w:pPr>
              <w:pStyle w:val="TableParagraph"/>
              <w:rPr>
                <w:rFonts w:ascii="Times New Roman"/>
                <w:sz w:val="20"/>
              </w:rPr>
            </w:pPr>
          </w:p>
          <w:p w:rsidR="002E0E2A" w14:paraId="715395A6" w14:textId="77777777">
            <w:pPr>
              <w:pStyle w:val="TableParagraph"/>
              <w:spacing w:before="8"/>
              <w:rPr>
                <w:rFonts w:ascii="Times New Roman"/>
                <w:sz w:val="16"/>
              </w:rPr>
            </w:pPr>
          </w:p>
          <w:p w:rsidR="002E0E2A" w14:paraId="2EA0F632" w14:textId="77777777">
            <w:pPr>
              <w:pStyle w:val="TableParagraph"/>
              <w:spacing w:line="278" w:lineRule="auto"/>
              <w:ind w:left="573" w:right="291" w:hanging="108"/>
              <w:rPr>
                <w:rFonts w:ascii="Times New Roman"/>
                <w:sz w:val="18"/>
              </w:rPr>
            </w:pPr>
            <w:r>
              <w:rPr>
                <w:rFonts w:ascii="Times New Roman"/>
                <w:sz w:val="18"/>
              </w:rPr>
              <w:t>FEDERAL</w:t>
            </w:r>
            <w:r>
              <w:rPr>
                <w:rFonts w:ascii="Times New Roman"/>
                <w:spacing w:val="-42"/>
                <w:sz w:val="18"/>
              </w:rPr>
              <w:t xml:space="preserve"> </w:t>
            </w:r>
            <w:r>
              <w:rPr>
                <w:rFonts w:ascii="Times New Roman"/>
                <w:sz w:val="18"/>
              </w:rPr>
              <w:t>TOTAL</w:t>
            </w:r>
          </w:p>
        </w:tc>
        <w:tc>
          <w:tcPr>
            <w:tcW w:w="1594" w:type="dxa"/>
          </w:tcPr>
          <w:p w:rsidR="002E0E2A" w14:paraId="70119D6D" w14:textId="77777777">
            <w:pPr>
              <w:pStyle w:val="TableParagraph"/>
              <w:spacing w:before="3"/>
              <w:rPr>
                <w:rFonts w:ascii="Times New Roman"/>
                <w:sz w:val="26"/>
              </w:rPr>
            </w:pPr>
          </w:p>
          <w:p w:rsidR="002E0E2A" w14:paraId="6ED14074" w14:textId="77777777">
            <w:pPr>
              <w:pStyle w:val="TableParagraph"/>
              <w:spacing w:line="278" w:lineRule="auto"/>
              <w:ind w:left="463" w:right="308" w:hanging="2"/>
              <w:jc w:val="center"/>
              <w:rPr>
                <w:rFonts w:ascii="Times New Roman"/>
                <w:sz w:val="18"/>
              </w:rPr>
            </w:pP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2E0E2A" w14:paraId="6CA284AB" w14:textId="77777777">
            <w:pPr>
              <w:pStyle w:val="TableParagraph"/>
              <w:spacing w:before="2"/>
              <w:rPr>
                <w:rFonts w:ascii="Times New Roman"/>
                <w:sz w:val="26"/>
              </w:rPr>
            </w:pPr>
          </w:p>
          <w:p w:rsidR="002E0E2A" w14:paraId="31C88EEE" w14:textId="77777777">
            <w:pPr>
              <w:pStyle w:val="TableParagraph"/>
              <w:spacing w:before="1" w:line="278" w:lineRule="auto"/>
              <w:ind w:left="465"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FEDERAL</w:t>
            </w:r>
            <w:r>
              <w:rPr>
                <w:rFonts w:ascii="Times New Roman"/>
                <w:spacing w:val="-43"/>
                <w:sz w:val="18"/>
              </w:rPr>
              <w:t xml:space="preserve"> </w:t>
            </w:r>
            <w:r>
              <w:rPr>
                <w:rFonts w:ascii="Times New Roman"/>
                <w:sz w:val="18"/>
              </w:rPr>
              <w:t>TOTAL</w:t>
            </w:r>
          </w:p>
        </w:tc>
        <w:tc>
          <w:tcPr>
            <w:tcW w:w="1594" w:type="dxa"/>
          </w:tcPr>
          <w:p w:rsidR="002E0E2A" w14:paraId="76200F35" w14:textId="77777777">
            <w:pPr>
              <w:pStyle w:val="TableParagraph"/>
              <w:spacing w:before="9"/>
              <w:rPr>
                <w:rFonts w:ascii="Times New Roman"/>
                <w:sz w:val="15"/>
              </w:rPr>
            </w:pPr>
          </w:p>
          <w:p w:rsidR="002E0E2A" w14:paraId="46F460C9" w14:textId="77777777">
            <w:pPr>
              <w:pStyle w:val="TableParagraph"/>
              <w:spacing w:line="278" w:lineRule="auto"/>
              <w:ind w:left="463"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2E0E2A" w14:paraId="2831D4AA" w14:textId="77777777">
            <w:pPr>
              <w:pStyle w:val="TableParagraph"/>
              <w:spacing w:before="2"/>
              <w:rPr>
                <w:rFonts w:ascii="Times New Roman"/>
                <w:sz w:val="26"/>
              </w:rPr>
            </w:pPr>
          </w:p>
          <w:p w:rsidR="002E0E2A" w14:paraId="1AB848D7" w14:textId="77777777">
            <w:pPr>
              <w:pStyle w:val="TableParagraph"/>
              <w:spacing w:line="278" w:lineRule="auto"/>
              <w:ind w:left="383" w:right="231" w:firstLine="4"/>
              <w:jc w:val="center"/>
              <w:rPr>
                <w:rFonts w:ascii="Times New Roman"/>
                <w:sz w:val="18"/>
              </w:rPr>
            </w:pPr>
            <w:r>
              <w:rPr>
                <w:rFonts w:ascii="Times New Roman"/>
                <w:sz w:val="18"/>
              </w:rPr>
              <w:t>FEDERAL</w:t>
            </w:r>
            <w:r>
              <w:rPr>
                <w:rFonts w:ascii="Times New Roman"/>
                <w:spacing w:val="1"/>
                <w:sz w:val="18"/>
              </w:rPr>
              <w:t xml:space="preserve"> </w:t>
            </w:r>
            <w:r>
              <w:rPr>
                <w:rFonts w:ascii="Times New Roman"/>
                <w:spacing w:val="-1"/>
                <w:sz w:val="18"/>
              </w:rPr>
              <w:t>PAYMENTS</w:t>
            </w:r>
            <w:r>
              <w:rPr>
                <w:rFonts w:ascii="Times New Roman"/>
                <w:spacing w:val="-42"/>
                <w:sz w:val="18"/>
              </w:rPr>
              <w:t xml:space="preserve"> </w:t>
            </w:r>
            <w:r>
              <w:rPr>
                <w:rFonts w:ascii="Times New Roman"/>
                <w:sz w:val="18"/>
              </w:rPr>
              <w:t>TO</w:t>
            </w:r>
            <w:r>
              <w:rPr>
                <w:rFonts w:ascii="Times New Roman"/>
                <w:spacing w:val="-1"/>
                <w:sz w:val="18"/>
              </w:rPr>
              <w:t xml:space="preserve"> </w:t>
            </w:r>
            <w:r>
              <w:rPr>
                <w:rFonts w:ascii="Times New Roman"/>
                <w:sz w:val="18"/>
              </w:rPr>
              <w:t>DATE</w:t>
            </w:r>
          </w:p>
        </w:tc>
        <w:tc>
          <w:tcPr>
            <w:tcW w:w="1596" w:type="dxa"/>
          </w:tcPr>
          <w:p w:rsidR="002E0E2A" w14:paraId="2ACF13BC" w14:textId="77777777">
            <w:pPr>
              <w:pStyle w:val="TableParagraph"/>
              <w:rPr>
                <w:rFonts w:ascii="Times New Roman"/>
                <w:sz w:val="20"/>
              </w:rPr>
            </w:pPr>
          </w:p>
          <w:p w:rsidR="002E0E2A" w14:paraId="6534CC8A" w14:textId="77777777">
            <w:pPr>
              <w:pStyle w:val="TableParagraph"/>
              <w:spacing w:before="1"/>
              <w:rPr>
                <w:rFonts w:ascii="Times New Roman"/>
                <w:sz w:val="27"/>
              </w:rPr>
            </w:pPr>
          </w:p>
          <w:p w:rsidR="002E0E2A" w14:paraId="3597C1A5" w14:textId="77777777">
            <w:pPr>
              <w:pStyle w:val="TableParagraph"/>
              <w:ind w:left="402"/>
              <w:rPr>
                <w:rFonts w:ascii="Times New Roman"/>
                <w:sz w:val="18"/>
              </w:rPr>
            </w:pPr>
            <w:r>
              <w:rPr>
                <w:rFonts w:ascii="Times New Roman"/>
                <w:sz w:val="18"/>
              </w:rPr>
              <w:t>VARIANCE</w:t>
            </w:r>
          </w:p>
        </w:tc>
      </w:tr>
      <w:tr w14:paraId="5A4A6613" w14:textId="77777777">
        <w:tblPrEx>
          <w:tblW w:w="0" w:type="auto"/>
          <w:tblInd w:w="153" w:type="dxa"/>
          <w:tblLayout w:type="fixed"/>
          <w:tblCellMar>
            <w:left w:w="0" w:type="dxa"/>
            <w:right w:w="0" w:type="dxa"/>
          </w:tblCellMar>
          <w:tblLook w:val="01E0"/>
        </w:tblPrEx>
        <w:trPr>
          <w:trHeight w:val="441"/>
        </w:trPr>
        <w:tc>
          <w:tcPr>
            <w:tcW w:w="1495" w:type="dxa"/>
          </w:tcPr>
          <w:p w:rsidR="002E0E2A" w14:paraId="26A5ED15" w14:textId="77777777">
            <w:pPr>
              <w:pStyle w:val="TableParagraph"/>
              <w:spacing w:before="115"/>
              <w:ind w:left="107"/>
              <w:rPr>
                <w:rFonts w:ascii="Times New Roman"/>
                <w:sz w:val="18"/>
              </w:rPr>
            </w:pPr>
            <w:r>
              <w:rPr>
                <w:rFonts w:ascii="Times New Roman"/>
                <w:sz w:val="18"/>
              </w:rPr>
              <w:t>SOII</w:t>
            </w:r>
          </w:p>
        </w:tc>
        <w:tc>
          <w:tcPr>
            <w:tcW w:w="1596" w:type="dxa"/>
          </w:tcPr>
          <w:p w:rsidR="002E0E2A" w14:paraId="468507C2" w14:textId="77777777">
            <w:pPr>
              <w:pStyle w:val="TableParagraph"/>
              <w:rPr>
                <w:rFonts w:ascii="Times New Roman"/>
                <w:sz w:val="16"/>
              </w:rPr>
            </w:pPr>
          </w:p>
        </w:tc>
        <w:tc>
          <w:tcPr>
            <w:tcW w:w="1594" w:type="dxa"/>
          </w:tcPr>
          <w:p w:rsidR="002E0E2A" w14:paraId="7887821A" w14:textId="77777777">
            <w:pPr>
              <w:pStyle w:val="TableParagraph"/>
              <w:rPr>
                <w:rFonts w:ascii="Times New Roman"/>
                <w:sz w:val="16"/>
              </w:rPr>
            </w:pPr>
          </w:p>
        </w:tc>
        <w:tc>
          <w:tcPr>
            <w:tcW w:w="1596" w:type="dxa"/>
          </w:tcPr>
          <w:p w:rsidR="002E0E2A" w14:paraId="01971D7B" w14:textId="77777777">
            <w:pPr>
              <w:pStyle w:val="TableParagraph"/>
              <w:rPr>
                <w:rFonts w:ascii="Times New Roman"/>
                <w:sz w:val="16"/>
              </w:rPr>
            </w:pPr>
          </w:p>
        </w:tc>
        <w:tc>
          <w:tcPr>
            <w:tcW w:w="1594" w:type="dxa"/>
          </w:tcPr>
          <w:p w:rsidR="002E0E2A" w14:paraId="1D5298E1" w14:textId="77777777">
            <w:pPr>
              <w:pStyle w:val="TableParagraph"/>
              <w:rPr>
                <w:rFonts w:ascii="Times New Roman"/>
                <w:sz w:val="16"/>
              </w:rPr>
            </w:pPr>
          </w:p>
        </w:tc>
        <w:tc>
          <w:tcPr>
            <w:tcW w:w="1596" w:type="dxa"/>
          </w:tcPr>
          <w:p w:rsidR="002E0E2A" w14:paraId="04BFB521" w14:textId="77777777">
            <w:pPr>
              <w:pStyle w:val="TableParagraph"/>
              <w:rPr>
                <w:rFonts w:ascii="Times New Roman"/>
                <w:sz w:val="16"/>
              </w:rPr>
            </w:pPr>
          </w:p>
        </w:tc>
        <w:tc>
          <w:tcPr>
            <w:tcW w:w="1596" w:type="dxa"/>
          </w:tcPr>
          <w:p w:rsidR="002E0E2A" w14:paraId="4994533F" w14:textId="77777777">
            <w:pPr>
              <w:pStyle w:val="TableParagraph"/>
              <w:rPr>
                <w:rFonts w:ascii="Times New Roman"/>
                <w:sz w:val="16"/>
              </w:rPr>
            </w:pPr>
          </w:p>
        </w:tc>
      </w:tr>
      <w:tr w14:paraId="2CEC1149" w14:textId="77777777">
        <w:tblPrEx>
          <w:tblW w:w="0" w:type="auto"/>
          <w:tblInd w:w="153" w:type="dxa"/>
          <w:tblLayout w:type="fixed"/>
          <w:tblCellMar>
            <w:left w:w="0" w:type="dxa"/>
            <w:right w:w="0" w:type="dxa"/>
          </w:tblCellMar>
          <w:tblLook w:val="01E0"/>
        </w:tblPrEx>
        <w:trPr>
          <w:trHeight w:val="438"/>
        </w:trPr>
        <w:tc>
          <w:tcPr>
            <w:tcW w:w="1495" w:type="dxa"/>
          </w:tcPr>
          <w:p w:rsidR="002E0E2A" w14:paraId="733AC250" w14:textId="77777777">
            <w:pPr>
              <w:pStyle w:val="TableParagraph"/>
              <w:spacing w:before="112"/>
              <w:ind w:left="107"/>
              <w:rPr>
                <w:rFonts w:ascii="Times New Roman"/>
                <w:sz w:val="18"/>
              </w:rPr>
            </w:pPr>
            <w:r>
              <w:rPr>
                <w:rFonts w:ascii="Times New Roman"/>
                <w:sz w:val="18"/>
              </w:rPr>
              <w:t>CFOI</w:t>
            </w:r>
          </w:p>
        </w:tc>
        <w:tc>
          <w:tcPr>
            <w:tcW w:w="1596" w:type="dxa"/>
          </w:tcPr>
          <w:p w:rsidR="002E0E2A" w14:paraId="303D67FB" w14:textId="77777777">
            <w:pPr>
              <w:pStyle w:val="TableParagraph"/>
              <w:rPr>
                <w:rFonts w:ascii="Times New Roman"/>
                <w:sz w:val="16"/>
              </w:rPr>
            </w:pPr>
          </w:p>
        </w:tc>
        <w:tc>
          <w:tcPr>
            <w:tcW w:w="1594" w:type="dxa"/>
          </w:tcPr>
          <w:p w:rsidR="002E0E2A" w14:paraId="3ECAD7D5" w14:textId="77777777">
            <w:pPr>
              <w:pStyle w:val="TableParagraph"/>
              <w:rPr>
                <w:rFonts w:ascii="Times New Roman"/>
                <w:sz w:val="16"/>
              </w:rPr>
            </w:pPr>
          </w:p>
        </w:tc>
        <w:tc>
          <w:tcPr>
            <w:tcW w:w="1596" w:type="dxa"/>
          </w:tcPr>
          <w:p w:rsidR="002E0E2A" w14:paraId="06C6E372" w14:textId="77777777">
            <w:pPr>
              <w:pStyle w:val="TableParagraph"/>
              <w:rPr>
                <w:rFonts w:ascii="Times New Roman"/>
                <w:sz w:val="16"/>
              </w:rPr>
            </w:pPr>
          </w:p>
        </w:tc>
        <w:tc>
          <w:tcPr>
            <w:tcW w:w="1594" w:type="dxa"/>
          </w:tcPr>
          <w:p w:rsidR="002E0E2A" w14:paraId="17103075" w14:textId="77777777">
            <w:pPr>
              <w:pStyle w:val="TableParagraph"/>
              <w:rPr>
                <w:rFonts w:ascii="Times New Roman"/>
                <w:sz w:val="16"/>
              </w:rPr>
            </w:pPr>
          </w:p>
        </w:tc>
        <w:tc>
          <w:tcPr>
            <w:tcW w:w="1596" w:type="dxa"/>
          </w:tcPr>
          <w:p w:rsidR="002E0E2A" w14:paraId="631FBA24" w14:textId="77777777">
            <w:pPr>
              <w:pStyle w:val="TableParagraph"/>
              <w:rPr>
                <w:rFonts w:ascii="Times New Roman"/>
                <w:sz w:val="16"/>
              </w:rPr>
            </w:pPr>
          </w:p>
        </w:tc>
        <w:tc>
          <w:tcPr>
            <w:tcW w:w="1596" w:type="dxa"/>
          </w:tcPr>
          <w:p w:rsidR="002E0E2A" w14:paraId="5334D569" w14:textId="77777777">
            <w:pPr>
              <w:pStyle w:val="TableParagraph"/>
              <w:rPr>
                <w:rFonts w:ascii="Times New Roman"/>
                <w:sz w:val="16"/>
              </w:rPr>
            </w:pPr>
          </w:p>
        </w:tc>
      </w:tr>
      <w:tr w14:paraId="16696C5B" w14:textId="77777777">
        <w:tblPrEx>
          <w:tblW w:w="0" w:type="auto"/>
          <w:tblInd w:w="153" w:type="dxa"/>
          <w:tblLayout w:type="fixed"/>
          <w:tblCellMar>
            <w:left w:w="0" w:type="dxa"/>
            <w:right w:w="0" w:type="dxa"/>
          </w:tblCellMar>
          <w:tblLook w:val="01E0"/>
        </w:tblPrEx>
        <w:trPr>
          <w:trHeight w:val="441"/>
        </w:trPr>
        <w:tc>
          <w:tcPr>
            <w:tcW w:w="1495" w:type="dxa"/>
          </w:tcPr>
          <w:p w:rsidR="002E0E2A" w14:paraId="775FE5D3" w14:textId="77777777">
            <w:pPr>
              <w:pStyle w:val="TableParagraph"/>
              <w:spacing w:before="115"/>
              <w:ind w:left="446"/>
              <w:rPr>
                <w:rFonts w:ascii="Times New Roman"/>
                <w:sz w:val="18"/>
              </w:rPr>
            </w:pPr>
            <w:r>
              <w:rPr>
                <w:rFonts w:ascii="Times New Roman"/>
                <w:sz w:val="18"/>
              </w:rPr>
              <w:t>Subtotal</w:t>
            </w:r>
          </w:p>
        </w:tc>
        <w:tc>
          <w:tcPr>
            <w:tcW w:w="1596" w:type="dxa"/>
          </w:tcPr>
          <w:p w:rsidR="002E0E2A" w14:paraId="3500B45B" w14:textId="77777777">
            <w:pPr>
              <w:pStyle w:val="TableParagraph"/>
              <w:rPr>
                <w:rFonts w:ascii="Times New Roman"/>
                <w:sz w:val="16"/>
              </w:rPr>
            </w:pPr>
          </w:p>
        </w:tc>
        <w:tc>
          <w:tcPr>
            <w:tcW w:w="1594" w:type="dxa"/>
          </w:tcPr>
          <w:p w:rsidR="002E0E2A" w14:paraId="7713E5B1" w14:textId="77777777">
            <w:pPr>
              <w:pStyle w:val="TableParagraph"/>
              <w:rPr>
                <w:rFonts w:ascii="Times New Roman"/>
                <w:sz w:val="16"/>
              </w:rPr>
            </w:pPr>
          </w:p>
        </w:tc>
        <w:tc>
          <w:tcPr>
            <w:tcW w:w="1596" w:type="dxa"/>
          </w:tcPr>
          <w:p w:rsidR="002E0E2A" w14:paraId="515FA0F3" w14:textId="77777777">
            <w:pPr>
              <w:pStyle w:val="TableParagraph"/>
              <w:rPr>
                <w:rFonts w:ascii="Times New Roman"/>
                <w:sz w:val="16"/>
              </w:rPr>
            </w:pPr>
          </w:p>
        </w:tc>
        <w:tc>
          <w:tcPr>
            <w:tcW w:w="1594" w:type="dxa"/>
          </w:tcPr>
          <w:p w:rsidR="002E0E2A" w14:paraId="5CAE689C" w14:textId="77777777">
            <w:pPr>
              <w:pStyle w:val="TableParagraph"/>
              <w:rPr>
                <w:rFonts w:ascii="Times New Roman"/>
                <w:sz w:val="16"/>
              </w:rPr>
            </w:pPr>
          </w:p>
        </w:tc>
        <w:tc>
          <w:tcPr>
            <w:tcW w:w="1596" w:type="dxa"/>
          </w:tcPr>
          <w:p w:rsidR="002E0E2A" w14:paraId="29F01CD0" w14:textId="77777777">
            <w:pPr>
              <w:pStyle w:val="TableParagraph"/>
              <w:rPr>
                <w:rFonts w:ascii="Times New Roman"/>
                <w:sz w:val="16"/>
              </w:rPr>
            </w:pPr>
          </w:p>
        </w:tc>
        <w:tc>
          <w:tcPr>
            <w:tcW w:w="1596" w:type="dxa"/>
          </w:tcPr>
          <w:p w:rsidR="002E0E2A" w14:paraId="7B8E1FDD" w14:textId="77777777">
            <w:pPr>
              <w:pStyle w:val="TableParagraph"/>
              <w:rPr>
                <w:rFonts w:ascii="Times New Roman"/>
                <w:sz w:val="16"/>
              </w:rPr>
            </w:pPr>
          </w:p>
        </w:tc>
      </w:tr>
      <w:tr w14:paraId="44A5CBBA" w14:textId="77777777">
        <w:tblPrEx>
          <w:tblW w:w="0" w:type="auto"/>
          <w:tblInd w:w="153" w:type="dxa"/>
          <w:tblLayout w:type="fixed"/>
          <w:tblCellMar>
            <w:left w:w="0" w:type="dxa"/>
            <w:right w:w="0" w:type="dxa"/>
          </w:tblCellMar>
          <w:tblLook w:val="01E0"/>
        </w:tblPrEx>
        <w:trPr>
          <w:trHeight w:val="438"/>
        </w:trPr>
        <w:tc>
          <w:tcPr>
            <w:tcW w:w="1495" w:type="dxa"/>
          </w:tcPr>
          <w:p w:rsidR="002E0E2A" w14:paraId="656E9754" w14:textId="77777777">
            <w:pPr>
              <w:pStyle w:val="TableParagraph"/>
              <w:spacing w:before="112"/>
              <w:ind w:left="107"/>
              <w:rPr>
                <w:rFonts w:ascii="Times New Roman"/>
                <w:sz w:val="18"/>
              </w:rPr>
            </w:pPr>
            <w:r>
              <w:rPr>
                <w:rFonts w:ascii="Times New Roman"/>
                <w:sz w:val="18"/>
              </w:rPr>
              <w:t>SOII-AAMC</w:t>
            </w:r>
          </w:p>
        </w:tc>
        <w:tc>
          <w:tcPr>
            <w:tcW w:w="1596" w:type="dxa"/>
          </w:tcPr>
          <w:p w:rsidR="002E0E2A" w14:paraId="5EB05B2A" w14:textId="77777777">
            <w:pPr>
              <w:pStyle w:val="TableParagraph"/>
              <w:rPr>
                <w:rFonts w:ascii="Times New Roman"/>
                <w:sz w:val="16"/>
              </w:rPr>
            </w:pPr>
          </w:p>
        </w:tc>
        <w:tc>
          <w:tcPr>
            <w:tcW w:w="1594" w:type="dxa"/>
          </w:tcPr>
          <w:p w:rsidR="002E0E2A" w14:paraId="2EA63872" w14:textId="77777777">
            <w:pPr>
              <w:pStyle w:val="TableParagraph"/>
              <w:rPr>
                <w:rFonts w:ascii="Times New Roman"/>
                <w:sz w:val="16"/>
              </w:rPr>
            </w:pPr>
          </w:p>
        </w:tc>
        <w:tc>
          <w:tcPr>
            <w:tcW w:w="1596" w:type="dxa"/>
          </w:tcPr>
          <w:p w:rsidR="002E0E2A" w14:paraId="39D02D41" w14:textId="77777777">
            <w:pPr>
              <w:pStyle w:val="TableParagraph"/>
              <w:rPr>
                <w:rFonts w:ascii="Times New Roman"/>
                <w:sz w:val="16"/>
              </w:rPr>
            </w:pPr>
          </w:p>
        </w:tc>
        <w:tc>
          <w:tcPr>
            <w:tcW w:w="1594" w:type="dxa"/>
          </w:tcPr>
          <w:p w:rsidR="002E0E2A" w14:paraId="0264E72A" w14:textId="77777777">
            <w:pPr>
              <w:pStyle w:val="TableParagraph"/>
              <w:rPr>
                <w:rFonts w:ascii="Times New Roman"/>
                <w:sz w:val="16"/>
              </w:rPr>
            </w:pPr>
          </w:p>
        </w:tc>
        <w:tc>
          <w:tcPr>
            <w:tcW w:w="1596" w:type="dxa"/>
          </w:tcPr>
          <w:p w:rsidR="002E0E2A" w14:paraId="7404F3D9" w14:textId="77777777">
            <w:pPr>
              <w:pStyle w:val="TableParagraph"/>
              <w:rPr>
                <w:rFonts w:ascii="Times New Roman"/>
                <w:sz w:val="16"/>
              </w:rPr>
            </w:pPr>
          </w:p>
        </w:tc>
        <w:tc>
          <w:tcPr>
            <w:tcW w:w="1596" w:type="dxa"/>
          </w:tcPr>
          <w:p w:rsidR="002E0E2A" w14:paraId="7D0BB182" w14:textId="77777777">
            <w:pPr>
              <w:pStyle w:val="TableParagraph"/>
              <w:rPr>
                <w:rFonts w:ascii="Times New Roman"/>
                <w:sz w:val="16"/>
              </w:rPr>
            </w:pPr>
          </w:p>
        </w:tc>
      </w:tr>
      <w:tr w14:paraId="76AFCDA1" w14:textId="77777777">
        <w:tblPrEx>
          <w:tblW w:w="0" w:type="auto"/>
          <w:tblInd w:w="153" w:type="dxa"/>
          <w:tblLayout w:type="fixed"/>
          <w:tblCellMar>
            <w:left w:w="0" w:type="dxa"/>
            <w:right w:w="0" w:type="dxa"/>
          </w:tblCellMar>
          <w:tblLook w:val="01E0"/>
        </w:tblPrEx>
        <w:trPr>
          <w:trHeight w:val="441"/>
        </w:trPr>
        <w:tc>
          <w:tcPr>
            <w:tcW w:w="1495" w:type="dxa"/>
          </w:tcPr>
          <w:p w:rsidR="002E0E2A" w14:paraId="27857005" w14:textId="77777777">
            <w:pPr>
              <w:pStyle w:val="TableParagraph"/>
              <w:spacing w:before="115"/>
              <w:ind w:left="107"/>
              <w:rPr>
                <w:rFonts w:ascii="Times New Roman"/>
                <w:sz w:val="18"/>
              </w:rPr>
            </w:pPr>
            <w:r>
              <w:rPr>
                <w:rFonts w:ascii="Times New Roman"/>
                <w:sz w:val="18"/>
              </w:rPr>
              <w:t>CFOI-AAMC</w:t>
            </w:r>
          </w:p>
        </w:tc>
        <w:tc>
          <w:tcPr>
            <w:tcW w:w="1596" w:type="dxa"/>
          </w:tcPr>
          <w:p w:rsidR="002E0E2A" w14:paraId="4527344D" w14:textId="77777777">
            <w:pPr>
              <w:pStyle w:val="TableParagraph"/>
              <w:rPr>
                <w:rFonts w:ascii="Times New Roman"/>
                <w:sz w:val="16"/>
              </w:rPr>
            </w:pPr>
          </w:p>
        </w:tc>
        <w:tc>
          <w:tcPr>
            <w:tcW w:w="1594" w:type="dxa"/>
          </w:tcPr>
          <w:p w:rsidR="002E0E2A" w14:paraId="0C0E4891" w14:textId="77777777">
            <w:pPr>
              <w:pStyle w:val="TableParagraph"/>
              <w:rPr>
                <w:rFonts w:ascii="Times New Roman"/>
                <w:sz w:val="16"/>
              </w:rPr>
            </w:pPr>
          </w:p>
        </w:tc>
        <w:tc>
          <w:tcPr>
            <w:tcW w:w="1596" w:type="dxa"/>
          </w:tcPr>
          <w:p w:rsidR="002E0E2A" w14:paraId="1B0286F2" w14:textId="77777777">
            <w:pPr>
              <w:pStyle w:val="TableParagraph"/>
              <w:rPr>
                <w:rFonts w:ascii="Times New Roman"/>
                <w:sz w:val="16"/>
              </w:rPr>
            </w:pPr>
          </w:p>
        </w:tc>
        <w:tc>
          <w:tcPr>
            <w:tcW w:w="1594" w:type="dxa"/>
          </w:tcPr>
          <w:p w:rsidR="002E0E2A" w14:paraId="4AFFA218" w14:textId="77777777">
            <w:pPr>
              <w:pStyle w:val="TableParagraph"/>
              <w:rPr>
                <w:rFonts w:ascii="Times New Roman"/>
                <w:sz w:val="16"/>
              </w:rPr>
            </w:pPr>
          </w:p>
        </w:tc>
        <w:tc>
          <w:tcPr>
            <w:tcW w:w="1596" w:type="dxa"/>
          </w:tcPr>
          <w:p w:rsidR="002E0E2A" w14:paraId="4BFA44B1" w14:textId="77777777">
            <w:pPr>
              <w:pStyle w:val="TableParagraph"/>
              <w:rPr>
                <w:rFonts w:ascii="Times New Roman"/>
                <w:sz w:val="16"/>
              </w:rPr>
            </w:pPr>
          </w:p>
        </w:tc>
        <w:tc>
          <w:tcPr>
            <w:tcW w:w="1596" w:type="dxa"/>
          </w:tcPr>
          <w:p w:rsidR="002E0E2A" w14:paraId="5B2A0933" w14:textId="77777777">
            <w:pPr>
              <w:pStyle w:val="TableParagraph"/>
              <w:rPr>
                <w:rFonts w:ascii="Times New Roman"/>
                <w:sz w:val="16"/>
              </w:rPr>
            </w:pPr>
          </w:p>
        </w:tc>
      </w:tr>
      <w:tr w14:paraId="31E5AD00" w14:textId="77777777">
        <w:tblPrEx>
          <w:tblW w:w="0" w:type="auto"/>
          <w:tblInd w:w="153" w:type="dxa"/>
          <w:tblLayout w:type="fixed"/>
          <w:tblCellMar>
            <w:left w:w="0" w:type="dxa"/>
            <w:right w:w="0" w:type="dxa"/>
          </w:tblCellMar>
          <w:tblLook w:val="01E0"/>
        </w:tblPrEx>
        <w:trPr>
          <w:trHeight w:val="438"/>
        </w:trPr>
        <w:tc>
          <w:tcPr>
            <w:tcW w:w="1495" w:type="dxa"/>
          </w:tcPr>
          <w:p w:rsidR="002E0E2A" w14:paraId="51708D1A" w14:textId="77777777">
            <w:pPr>
              <w:pStyle w:val="TableParagraph"/>
              <w:spacing w:before="112"/>
              <w:ind w:left="446"/>
              <w:rPr>
                <w:rFonts w:ascii="Times New Roman"/>
                <w:sz w:val="18"/>
              </w:rPr>
            </w:pPr>
            <w:r>
              <w:rPr>
                <w:rFonts w:ascii="Times New Roman"/>
                <w:sz w:val="18"/>
              </w:rPr>
              <w:t>Subtotal</w:t>
            </w:r>
          </w:p>
        </w:tc>
        <w:tc>
          <w:tcPr>
            <w:tcW w:w="1596" w:type="dxa"/>
          </w:tcPr>
          <w:p w:rsidR="002E0E2A" w14:paraId="65E202C6" w14:textId="77777777">
            <w:pPr>
              <w:pStyle w:val="TableParagraph"/>
              <w:rPr>
                <w:rFonts w:ascii="Times New Roman"/>
                <w:sz w:val="16"/>
              </w:rPr>
            </w:pPr>
          </w:p>
        </w:tc>
        <w:tc>
          <w:tcPr>
            <w:tcW w:w="1594" w:type="dxa"/>
          </w:tcPr>
          <w:p w:rsidR="002E0E2A" w14:paraId="2A914816" w14:textId="77777777">
            <w:pPr>
              <w:pStyle w:val="TableParagraph"/>
              <w:rPr>
                <w:rFonts w:ascii="Times New Roman"/>
                <w:sz w:val="16"/>
              </w:rPr>
            </w:pPr>
          </w:p>
        </w:tc>
        <w:tc>
          <w:tcPr>
            <w:tcW w:w="1596" w:type="dxa"/>
          </w:tcPr>
          <w:p w:rsidR="002E0E2A" w14:paraId="22874BE3" w14:textId="77777777">
            <w:pPr>
              <w:pStyle w:val="TableParagraph"/>
              <w:rPr>
                <w:rFonts w:ascii="Times New Roman"/>
                <w:sz w:val="16"/>
              </w:rPr>
            </w:pPr>
          </w:p>
        </w:tc>
        <w:tc>
          <w:tcPr>
            <w:tcW w:w="1594" w:type="dxa"/>
          </w:tcPr>
          <w:p w:rsidR="002E0E2A" w14:paraId="3B76F96A" w14:textId="77777777">
            <w:pPr>
              <w:pStyle w:val="TableParagraph"/>
              <w:rPr>
                <w:rFonts w:ascii="Times New Roman"/>
                <w:sz w:val="16"/>
              </w:rPr>
            </w:pPr>
          </w:p>
        </w:tc>
        <w:tc>
          <w:tcPr>
            <w:tcW w:w="1596" w:type="dxa"/>
          </w:tcPr>
          <w:p w:rsidR="002E0E2A" w14:paraId="5E4B28F4" w14:textId="77777777">
            <w:pPr>
              <w:pStyle w:val="TableParagraph"/>
              <w:rPr>
                <w:rFonts w:ascii="Times New Roman"/>
                <w:sz w:val="16"/>
              </w:rPr>
            </w:pPr>
          </w:p>
        </w:tc>
        <w:tc>
          <w:tcPr>
            <w:tcW w:w="1596" w:type="dxa"/>
          </w:tcPr>
          <w:p w:rsidR="002E0E2A" w14:paraId="046F037E" w14:textId="77777777">
            <w:pPr>
              <w:pStyle w:val="TableParagraph"/>
              <w:rPr>
                <w:rFonts w:ascii="Times New Roman"/>
                <w:sz w:val="16"/>
              </w:rPr>
            </w:pPr>
          </w:p>
        </w:tc>
      </w:tr>
      <w:tr w14:paraId="2EB312CE" w14:textId="77777777">
        <w:tblPrEx>
          <w:tblW w:w="0" w:type="auto"/>
          <w:tblInd w:w="153" w:type="dxa"/>
          <w:tblLayout w:type="fixed"/>
          <w:tblCellMar>
            <w:left w:w="0" w:type="dxa"/>
            <w:right w:w="0" w:type="dxa"/>
          </w:tblCellMar>
          <w:tblLook w:val="01E0"/>
        </w:tblPrEx>
        <w:trPr>
          <w:trHeight w:val="441"/>
        </w:trPr>
        <w:tc>
          <w:tcPr>
            <w:tcW w:w="1495" w:type="dxa"/>
          </w:tcPr>
          <w:p w:rsidR="002E0E2A" w14:paraId="532AA3A1" w14:textId="77777777">
            <w:pPr>
              <w:pStyle w:val="TableParagraph"/>
              <w:spacing w:before="115"/>
              <w:ind w:left="451"/>
              <w:rPr>
                <w:rFonts w:ascii="Times New Roman"/>
                <w:sz w:val="18"/>
              </w:rPr>
            </w:pPr>
            <w:r>
              <w:rPr>
                <w:rFonts w:ascii="Times New Roman"/>
                <w:sz w:val="18"/>
              </w:rPr>
              <w:t>TOTAL</w:t>
            </w:r>
          </w:p>
        </w:tc>
        <w:tc>
          <w:tcPr>
            <w:tcW w:w="1596" w:type="dxa"/>
          </w:tcPr>
          <w:p w:rsidR="002E0E2A" w14:paraId="25D42E08" w14:textId="77777777">
            <w:pPr>
              <w:pStyle w:val="TableParagraph"/>
              <w:rPr>
                <w:rFonts w:ascii="Times New Roman"/>
                <w:sz w:val="16"/>
              </w:rPr>
            </w:pPr>
          </w:p>
        </w:tc>
        <w:tc>
          <w:tcPr>
            <w:tcW w:w="1594" w:type="dxa"/>
          </w:tcPr>
          <w:p w:rsidR="002E0E2A" w14:paraId="57F6BAE0" w14:textId="77777777">
            <w:pPr>
              <w:pStyle w:val="TableParagraph"/>
              <w:rPr>
                <w:rFonts w:ascii="Times New Roman"/>
                <w:sz w:val="16"/>
              </w:rPr>
            </w:pPr>
          </w:p>
        </w:tc>
        <w:tc>
          <w:tcPr>
            <w:tcW w:w="1596" w:type="dxa"/>
          </w:tcPr>
          <w:p w:rsidR="002E0E2A" w14:paraId="2F6C18A4" w14:textId="77777777">
            <w:pPr>
              <w:pStyle w:val="TableParagraph"/>
              <w:rPr>
                <w:rFonts w:ascii="Times New Roman"/>
                <w:sz w:val="16"/>
              </w:rPr>
            </w:pPr>
          </w:p>
        </w:tc>
        <w:tc>
          <w:tcPr>
            <w:tcW w:w="1594" w:type="dxa"/>
          </w:tcPr>
          <w:p w:rsidR="002E0E2A" w14:paraId="60FA0951" w14:textId="77777777">
            <w:pPr>
              <w:pStyle w:val="TableParagraph"/>
              <w:rPr>
                <w:rFonts w:ascii="Times New Roman"/>
                <w:sz w:val="16"/>
              </w:rPr>
            </w:pPr>
          </w:p>
        </w:tc>
        <w:tc>
          <w:tcPr>
            <w:tcW w:w="1596" w:type="dxa"/>
          </w:tcPr>
          <w:p w:rsidR="002E0E2A" w14:paraId="73445C0A" w14:textId="77777777">
            <w:pPr>
              <w:pStyle w:val="TableParagraph"/>
              <w:rPr>
                <w:rFonts w:ascii="Times New Roman"/>
                <w:sz w:val="16"/>
              </w:rPr>
            </w:pPr>
          </w:p>
        </w:tc>
        <w:tc>
          <w:tcPr>
            <w:tcW w:w="1596" w:type="dxa"/>
          </w:tcPr>
          <w:p w:rsidR="002E0E2A" w14:paraId="208BCFE4" w14:textId="77777777">
            <w:pPr>
              <w:pStyle w:val="TableParagraph"/>
              <w:rPr>
                <w:rFonts w:ascii="Times New Roman"/>
                <w:sz w:val="16"/>
              </w:rPr>
            </w:pPr>
          </w:p>
        </w:tc>
      </w:tr>
      <w:tr w14:paraId="5271C62E" w14:textId="77777777">
        <w:tblPrEx>
          <w:tblW w:w="0" w:type="auto"/>
          <w:tblInd w:w="153" w:type="dxa"/>
          <w:tblLayout w:type="fixed"/>
          <w:tblCellMar>
            <w:left w:w="0" w:type="dxa"/>
            <w:right w:w="0" w:type="dxa"/>
          </w:tblCellMar>
          <w:tblLook w:val="01E0"/>
        </w:tblPrEx>
        <w:trPr>
          <w:trHeight w:val="446"/>
        </w:trPr>
        <w:tc>
          <w:tcPr>
            <w:tcW w:w="6281" w:type="dxa"/>
            <w:gridSpan w:val="4"/>
          </w:tcPr>
          <w:p w:rsidR="002E0E2A" w14:paraId="26E52C6C" w14:textId="77777777">
            <w:pPr>
              <w:pStyle w:val="TableParagraph"/>
              <w:spacing w:before="115"/>
              <w:ind w:left="91"/>
              <w:rPr>
                <w:rFonts w:ascii="Times New Roman"/>
                <w:sz w:val="18"/>
              </w:rPr>
            </w:pPr>
            <w:r>
              <w:rPr>
                <w:rFonts w:ascii="Times New Roman"/>
                <w:sz w:val="18"/>
              </w:rPr>
              <w:t>State</w:t>
            </w:r>
            <w:r>
              <w:rPr>
                <w:rFonts w:ascii="Times New Roman"/>
                <w:spacing w:val="-3"/>
                <w:sz w:val="18"/>
              </w:rPr>
              <w:t xml:space="preserve"> </w:t>
            </w:r>
            <w:r>
              <w:rPr>
                <w:rFonts w:ascii="Times New Roman"/>
                <w:sz w:val="18"/>
              </w:rPr>
              <w:t>Agency</w:t>
            </w:r>
            <w:r>
              <w:rPr>
                <w:rFonts w:ascii="Times New Roman"/>
                <w:spacing w:val="-5"/>
                <w:sz w:val="18"/>
              </w:rPr>
              <w:t xml:space="preserve"> </w:t>
            </w:r>
            <w:r>
              <w:rPr>
                <w:rFonts w:ascii="Times New Roman"/>
                <w:sz w:val="18"/>
              </w:rPr>
              <w:t>Name:</w:t>
            </w:r>
          </w:p>
        </w:tc>
        <w:tc>
          <w:tcPr>
            <w:tcW w:w="4786" w:type="dxa"/>
            <w:gridSpan w:val="3"/>
          </w:tcPr>
          <w:p w:rsidR="002E0E2A" w14:paraId="40E5FEEE" w14:textId="77777777">
            <w:pPr>
              <w:pStyle w:val="TableParagraph"/>
              <w:spacing w:before="115"/>
              <w:ind w:left="105"/>
              <w:rPr>
                <w:rFonts w:ascii="Times New Roman"/>
                <w:sz w:val="18"/>
              </w:rPr>
            </w:pPr>
            <w:r>
              <w:rPr>
                <w:rFonts w:ascii="Times New Roman"/>
                <w:sz w:val="18"/>
              </w:rPr>
              <w:t>OSHS CA</w:t>
            </w:r>
            <w:r>
              <w:rPr>
                <w:rFonts w:ascii="Times New Roman"/>
                <w:spacing w:val="-4"/>
                <w:sz w:val="18"/>
              </w:rPr>
              <w:t xml:space="preserve"> </w:t>
            </w:r>
            <w:r>
              <w:rPr>
                <w:rFonts w:ascii="Times New Roman"/>
                <w:sz w:val="18"/>
              </w:rPr>
              <w:t>No.:</w:t>
            </w:r>
          </w:p>
        </w:tc>
      </w:tr>
      <w:tr w14:paraId="52D97C58" w14:textId="77777777">
        <w:tblPrEx>
          <w:tblW w:w="0" w:type="auto"/>
          <w:tblInd w:w="153" w:type="dxa"/>
          <w:tblLayout w:type="fixed"/>
          <w:tblCellMar>
            <w:left w:w="0" w:type="dxa"/>
            <w:right w:w="0" w:type="dxa"/>
          </w:tblCellMar>
          <w:tblLook w:val="01E0"/>
        </w:tblPrEx>
        <w:trPr>
          <w:trHeight w:val="448"/>
        </w:trPr>
        <w:tc>
          <w:tcPr>
            <w:tcW w:w="11067" w:type="dxa"/>
            <w:gridSpan w:val="7"/>
          </w:tcPr>
          <w:p w:rsidR="002E0E2A" w14:paraId="71CCA4C1" w14:textId="77777777">
            <w:pPr>
              <w:pStyle w:val="TableParagraph"/>
              <w:spacing w:before="115"/>
              <w:ind w:left="107"/>
              <w:rPr>
                <w:rFonts w:ascii="Times New Roman"/>
                <w:sz w:val="18"/>
              </w:rPr>
            </w:pPr>
            <w:r>
              <w:rPr>
                <w:rFonts w:ascii="Times New Roman"/>
                <w:sz w:val="18"/>
              </w:rPr>
              <w:t>Requested</w:t>
            </w:r>
            <w:r>
              <w:rPr>
                <w:rFonts w:ascii="Times New Roman"/>
                <w:spacing w:val="-2"/>
                <w:sz w:val="18"/>
              </w:rPr>
              <w:t xml:space="preserve"> </w:t>
            </w:r>
            <w:r>
              <w:rPr>
                <w:rFonts w:ascii="Times New Roman"/>
                <w:sz w:val="18"/>
              </w:rPr>
              <w:t>by:</w:t>
            </w:r>
          </w:p>
        </w:tc>
      </w:tr>
      <w:tr w14:paraId="1D2F3E5F" w14:textId="77777777">
        <w:tblPrEx>
          <w:tblW w:w="0" w:type="auto"/>
          <w:tblInd w:w="153" w:type="dxa"/>
          <w:tblLayout w:type="fixed"/>
          <w:tblCellMar>
            <w:left w:w="0" w:type="dxa"/>
            <w:right w:w="0" w:type="dxa"/>
          </w:tblCellMar>
          <w:tblLook w:val="01E0"/>
        </w:tblPrEx>
        <w:trPr>
          <w:trHeight w:val="446"/>
        </w:trPr>
        <w:tc>
          <w:tcPr>
            <w:tcW w:w="6281" w:type="dxa"/>
            <w:gridSpan w:val="4"/>
          </w:tcPr>
          <w:p w:rsidR="002E0E2A" w14:paraId="7C841C19" w14:textId="77777777">
            <w:pPr>
              <w:pStyle w:val="TableParagraph"/>
              <w:spacing w:before="115"/>
              <w:ind w:left="107"/>
              <w:rPr>
                <w:rFonts w:ascii="Times New Roman"/>
                <w:sz w:val="18"/>
              </w:rPr>
            </w:pPr>
            <w:r>
              <w:rPr>
                <w:rFonts w:ascii="Times New Roman"/>
                <w:sz w:val="18"/>
              </w:rPr>
              <w:t>Signature:</w:t>
            </w:r>
          </w:p>
        </w:tc>
        <w:tc>
          <w:tcPr>
            <w:tcW w:w="4786" w:type="dxa"/>
            <w:gridSpan w:val="3"/>
          </w:tcPr>
          <w:p w:rsidR="002E0E2A" w14:paraId="7336ED01" w14:textId="77777777">
            <w:pPr>
              <w:pStyle w:val="TableParagraph"/>
              <w:spacing w:before="115"/>
              <w:ind w:left="105"/>
              <w:rPr>
                <w:rFonts w:ascii="Times New Roman"/>
                <w:sz w:val="18"/>
              </w:rPr>
            </w:pPr>
            <w:r>
              <w:rPr>
                <w:rFonts w:ascii="Times New Roman"/>
                <w:sz w:val="18"/>
              </w:rPr>
              <w:t>Date:</w:t>
            </w:r>
          </w:p>
        </w:tc>
      </w:tr>
      <w:tr w14:paraId="7FA6C457" w14:textId="77777777">
        <w:tblPrEx>
          <w:tblW w:w="0" w:type="auto"/>
          <w:tblInd w:w="153" w:type="dxa"/>
          <w:tblLayout w:type="fixed"/>
          <w:tblCellMar>
            <w:left w:w="0" w:type="dxa"/>
            <w:right w:w="0" w:type="dxa"/>
          </w:tblCellMar>
          <w:tblLook w:val="01E0"/>
        </w:tblPrEx>
        <w:trPr>
          <w:trHeight w:val="448"/>
        </w:trPr>
        <w:tc>
          <w:tcPr>
            <w:tcW w:w="11067" w:type="dxa"/>
            <w:gridSpan w:val="7"/>
          </w:tcPr>
          <w:p w:rsidR="002E0E2A" w14:paraId="3878717E" w14:textId="77777777">
            <w:pPr>
              <w:pStyle w:val="TableParagraph"/>
              <w:spacing w:before="115"/>
              <w:ind w:left="107"/>
              <w:rPr>
                <w:rFonts w:ascii="Times New Roman"/>
                <w:sz w:val="18"/>
              </w:rPr>
            </w:pPr>
            <w:r>
              <w:rPr>
                <w:rFonts w:ascii="Times New Roman"/>
                <w:sz w:val="18"/>
              </w:rPr>
              <w:t>Regional</w:t>
            </w:r>
            <w:r>
              <w:rPr>
                <w:rFonts w:ascii="Times New Roman"/>
                <w:spacing w:val="-3"/>
                <w:sz w:val="18"/>
              </w:rPr>
              <w:t xml:space="preserve"> </w:t>
            </w:r>
            <w:r>
              <w:rPr>
                <w:rFonts w:ascii="Times New Roman"/>
                <w:sz w:val="18"/>
              </w:rPr>
              <w:t>Office</w:t>
            </w:r>
            <w:r>
              <w:rPr>
                <w:rFonts w:ascii="Times New Roman"/>
                <w:spacing w:val="-4"/>
                <w:sz w:val="18"/>
              </w:rPr>
              <w:t xml:space="preserve"> </w:t>
            </w:r>
            <w:r>
              <w:rPr>
                <w:rFonts w:ascii="Times New Roman"/>
                <w:sz w:val="18"/>
              </w:rPr>
              <w:t>Review</w:t>
            </w:r>
          </w:p>
        </w:tc>
      </w:tr>
      <w:tr w14:paraId="1A95D2FB" w14:textId="77777777">
        <w:tblPrEx>
          <w:tblW w:w="0" w:type="auto"/>
          <w:tblInd w:w="153" w:type="dxa"/>
          <w:tblLayout w:type="fixed"/>
          <w:tblCellMar>
            <w:left w:w="0" w:type="dxa"/>
            <w:right w:w="0" w:type="dxa"/>
          </w:tblCellMar>
          <w:tblLook w:val="01E0"/>
        </w:tblPrEx>
        <w:trPr>
          <w:trHeight w:val="446"/>
        </w:trPr>
        <w:tc>
          <w:tcPr>
            <w:tcW w:w="6281" w:type="dxa"/>
            <w:gridSpan w:val="4"/>
          </w:tcPr>
          <w:p w:rsidR="002E0E2A" w14:paraId="3BC72814" w14:textId="77777777">
            <w:pPr>
              <w:pStyle w:val="TableParagraph"/>
              <w:spacing w:before="115"/>
              <w:ind w:left="107"/>
              <w:rPr>
                <w:rFonts w:ascii="Times New Roman"/>
                <w:sz w:val="18"/>
              </w:rPr>
            </w:pPr>
            <w:r>
              <w:rPr>
                <w:rFonts w:ascii="Times New Roman"/>
                <w:sz w:val="18"/>
              </w:rPr>
              <w:t>Variance</w:t>
            </w:r>
            <w:r>
              <w:rPr>
                <w:rFonts w:ascii="Times New Roman"/>
                <w:spacing w:val="-2"/>
                <w:sz w:val="18"/>
              </w:rPr>
              <w:t xml:space="preserve"> </w:t>
            </w:r>
            <w:r>
              <w:rPr>
                <w:rFonts w:ascii="Times New Roman"/>
                <w:sz w:val="18"/>
              </w:rPr>
              <w:t>Requested:</w:t>
            </w:r>
          </w:p>
        </w:tc>
        <w:tc>
          <w:tcPr>
            <w:tcW w:w="4786" w:type="dxa"/>
            <w:gridSpan w:val="3"/>
          </w:tcPr>
          <w:p w:rsidR="002E0E2A" w14:paraId="62596573" w14:textId="77777777">
            <w:pPr>
              <w:pStyle w:val="TableParagraph"/>
              <w:spacing w:before="115"/>
              <w:ind w:left="105"/>
              <w:rPr>
                <w:rFonts w:ascii="Times New Roman"/>
                <w:sz w:val="18"/>
              </w:rPr>
            </w:pPr>
            <w:r>
              <w:rPr>
                <w:rFonts w:ascii="Times New Roman"/>
                <w:sz w:val="18"/>
              </w:rPr>
              <w:t>Percent</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Total</w:t>
            </w:r>
            <w:r>
              <w:rPr>
                <w:rFonts w:ascii="Times New Roman"/>
                <w:spacing w:val="-1"/>
                <w:sz w:val="18"/>
              </w:rPr>
              <w:t xml:space="preserve"> </w:t>
            </w:r>
            <w:r>
              <w:rPr>
                <w:rFonts w:ascii="Times New Roman"/>
                <w:sz w:val="18"/>
              </w:rPr>
              <w:t>CA:</w:t>
            </w:r>
          </w:p>
        </w:tc>
      </w:tr>
      <w:tr w14:paraId="1AAF3E25" w14:textId="77777777">
        <w:tblPrEx>
          <w:tblW w:w="0" w:type="auto"/>
          <w:tblInd w:w="153" w:type="dxa"/>
          <w:tblLayout w:type="fixed"/>
          <w:tblCellMar>
            <w:left w:w="0" w:type="dxa"/>
            <w:right w:w="0" w:type="dxa"/>
          </w:tblCellMar>
          <w:tblLook w:val="01E0"/>
        </w:tblPrEx>
        <w:trPr>
          <w:trHeight w:val="445"/>
        </w:trPr>
        <w:tc>
          <w:tcPr>
            <w:tcW w:w="6281" w:type="dxa"/>
            <w:gridSpan w:val="4"/>
          </w:tcPr>
          <w:p w:rsidR="002E0E2A" w14:paraId="00CBB7BC" w14:textId="77777777">
            <w:pPr>
              <w:pStyle w:val="TableParagraph"/>
              <w:spacing w:before="115"/>
              <w:ind w:left="107"/>
              <w:rPr>
                <w:rFonts w:ascii="Times New Roman"/>
                <w:sz w:val="18"/>
              </w:rPr>
            </w:pPr>
            <w:r>
              <w:rPr>
                <w:rFonts w:ascii="Times New Roman"/>
                <w:sz w:val="18"/>
              </w:rPr>
              <w:t>Reviewed</w:t>
            </w:r>
            <w:r>
              <w:rPr>
                <w:rFonts w:ascii="Times New Roman"/>
                <w:spacing w:val="-3"/>
                <w:sz w:val="18"/>
              </w:rPr>
              <w:t xml:space="preserve"> </w:t>
            </w:r>
            <w:r>
              <w:rPr>
                <w:rFonts w:ascii="Times New Roman"/>
                <w:sz w:val="18"/>
              </w:rPr>
              <w:t>by:</w:t>
            </w:r>
          </w:p>
        </w:tc>
        <w:tc>
          <w:tcPr>
            <w:tcW w:w="4786" w:type="dxa"/>
            <w:gridSpan w:val="3"/>
          </w:tcPr>
          <w:p w:rsidR="002E0E2A" w14:paraId="225464E4" w14:textId="77777777">
            <w:pPr>
              <w:pStyle w:val="TableParagraph"/>
              <w:spacing w:before="115"/>
              <w:ind w:left="105"/>
              <w:rPr>
                <w:rFonts w:ascii="Times New Roman"/>
                <w:sz w:val="18"/>
              </w:rPr>
            </w:pPr>
            <w:r>
              <w:rPr>
                <w:rFonts w:ascii="Times New Roman"/>
                <w:sz w:val="18"/>
              </w:rPr>
              <w:t>Date:</w:t>
            </w:r>
          </w:p>
        </w:tc>
      </w:tr>
      <w:tr w14:paraId="0182256B" w14:textId="77777777">
        <w:tblPrEx>
          <w:tblW w:w="0" w:type="auto"/>
          <w:tblInd w:w="153" w:type="dxa"/>
          <w:tblLayout w:type="fixed"/>
          <w:tblCellMar>
            <w:left w:w="0" w:type="dxa"/>
            <w:right w:w="0" w:type="dxa"/>
          </w:tblCellMar>
          <w:tblLook w:val="01E0"/>
        </w:tblPrEx>
        <w:trPr>
          <w:trHeight w:val="448"/>
        </w:trPr>
        <w:tc>
          <w:tcPr>
            <w:tcW w:w="6281" w:type="dxa"/>
            <w:gridSpan w:val="4"/>
          </w:tcPr>
          <w:p w:rsidR="002E0E2A" w14:paraId="4FEFE313" w14:textId="77777777">
            <w:pPr>
              <w:pStyle w:val="TableParagraph"/>
              <w:spacing w:before="115"/>
              <w:ind w:left="107"/>
              <w:rPr>
                <w:rFonts w:ascii="Times New Roman"/>
                <w:sz w:val="18"/>
              </w:rPr>
            </w:pPr>
            <w:r>
              <w:rPr>
                <w:rFonts w:ascii="Times New Roman"/>
                <w:sz w:val="18"/>
              </w:rPr>
              <w:t>Approved</w:t>
            </w:r>
            <w:r>
              <w:rPr>
                <w:rFonts w:ascii="Times New Roman"/>
                <w:spacing w:val="-2"/>
                <w:sz w:val="18"/>
              </w:rPr>
              <w:t xml:space="preserve"> </w:t>
            </w:r>
            <w:r>
              <w:rPr>
                <w:rFonts w:ascii="Times New Roman"/>
                <w:sz w:val="18"/>
              </w:rPr>
              <w:t>by:</w:t>
            </w:r>
          </w:p>
        </w:tc>
        <w:tc>
          <w:tcPr>
            <w:tcW w:w="4786" w:type="dxa"/>
            <w:gridSpan w:val="3"/>
          </w:tcPr>
          <w:p w:rsidR="002E0E2A" w14:paraId="40E738FD" w14:textId="77777777">
            <w:pPr>
              <w:pStyle w:val="TableParagraph"/>
              <w:spacing w:before="115"/>
              <w:ind w:left="105"/>
              <w:rPr>
                <w:rFonts w:ascii="Times New Roman"/>
                <w:sz w:val="18"/>
              </w:rPr>
            </w:pPr>
            <w:r>
              <w:rPr>
                <w:rFonts w:ascii="Times New Roman"/>
                <w:sz w:val="18"/>
              </w:rPr>
              <w:t>Date:</w:t>
            </w:r>
          </w:p>
        </w:tc>
      </w:tr>
    </w:tbl>
    <w:p w:rsidR="002E0E2A" w14:paraId="78E235BC" w14:textId="794844E1">
      <w:pPr>
        <w:ind w:left="100"/>
        <w:rPr>
          <w:rFonts w:ascii="Times New Roman"/>
          <w:i/>
          <w:sz w:val="20"/>
        </w:rPr>
      </w:pPr>
      <w:r>
        <w:rPr>
          <w:rFonts w:ascii="Times New Roman"/>
          <w:sz w:val="20"/>
        </w:rPr>
        <w:t xml:space="preserve"> </w:t>
      </w:r>
      <w:r>
        <w:rPr>
          <w:rFonts w:ascii="Times New Roman"/>
          <w:sz w:val="20"/>
        </w:rPr>
        <w:t>OSHS</w:t>
      </w:r>
      <w:r>
        <w:rPr>
          <w:rFonts w:ascii="Times New Roman"/>
          <w:spacing w:val="-2"/>
          <w:sz w:val="20"/>
        </w:rPr>
        <w:t xml:space="preserve"> </w:t>
      </w:r>
      <w:r>
        <w:rPr>
          <w:rFonts w:ascii="Times New Roman"/>
          <w:sz w:val="20"/>
        </w:rPr>
        <w:t>CA</w:t>
      </w:r>
      <w:r>
        <w:rPr>
          <w:rFonts w:ascii="Times New Roman"/>
          <w:spacing w:val="-1"/>
          <w:sz w:val="20"/>
        </w:rPr>
        <w:t xml:space="preserve"> </w:t>
      </w:r>
      <w:r>
        <w:rPr>
          <w:rFonts w:ascii="Times New Roman"/>
          <w:sz w:val="20"/>
        </w:rPr>
        <w:t>BV</w:t>
      </w:r>
      <w:r>
        <w:rPr>
          <w:rFonts w:ascii="Times New Roman"/>
          <w:spacing w:val="-2"/>
          <w:sz w:val="20"/>
        </w:rPr>
        <w:t xml:space="preserve"> </w:t>
      </w:r>
      <w:r>
        <w:rPr>
          <w:rFonts w:ascii="Times New Roman"/>
          <w:sz w:val="20"/>
        </w:rPr>
        <w:t>Request</w:t>
      </w:r>
      <w:r>
        <w:rPr>
          <w:rFonts w:ascii="Times New Roman"/>
          <w:spacing w:val="-1"/>
          <w:sz w:val="20"/>
        </w:rPr>
        <w:t xml:space="preserve"> </w:t>
      </w:r>
      <w:r>
        <w:rPr>
          <w:rFonts w:ascii="Times New Roman"/>
          <w:sz w:val="20"/>
        </w:rPr>
        <w:t>Form</w:t>
      </w:r>
      <w:r>
        <w:rPr>
          <w:rFonts w:ascii="Times New Roman"/>
          <w:spacing w:val="-7"/>
          <w:sz w:val="20"/>
        </w:rPr>
        <w:t xml:space="preserve"> </w:t>
      </w:r>
      <w:r>
        <w:rPr>
          <w:rFonts w:ascii="Times New Roman"/>
          <w:i/>
          <w:sz w:val="20"/>
        </w:rPr>
        <w:t>(Revised</w:t>
      </w:r>
      <w:r>
        <w:rPr>
          <w:rFonts w:ascii="Times New Roman"/>
          <w:i/>
          <w:spacing w:val="-1"/>
          <w:sz w:val="20"/>
        </w:rPr>
        <w:t xml:space="preserve"> </w:t>
      </w:r>
      <w:r>
        <w:rPr>
          <w:rFonts w:ascii="Times New Roman"/>
          <w:i/>
          <w:sz w:val="20"/>
        </w:rPr>
        <w:t>June 2023)</w:t>
      </w:r>
    </w:p>
    <w:p w:rsidR="00D11A64" w14:paraId="29397D74" w14:textId="77777777">
      <w:pPr>
        <w:spacing w:after="160" w:line="259" w:lineRule="auto"/>
        <w:ind w:left="0"/>
        <w:rPr>
          <w:rFonts w:ascii="Times New Roman"/>
          <w:sz w:val="20"/>
        </w:rPr>
      </w:pPr>
    </w:p>
    <w:p w:rsidR="00D11A64" w14:paraId="029A0E1F" w14:textId="2A1B4ECB">
      <w:pPr>
        <w:spacing w:after="160" w:line="259" w:lineRule="auto"/>
        <w:ind w:left="0"/>
        <w:rPr>
          <w:rFonts w:ascii="Times New Roman"/>
          <w:sz w:val="20"/>
        </w:rPr>
      </w:pPr>
      <w:r>
        <w:rPr>
          <w:rFonts w:ascii="Times New Roman"/>
          <w:sz w:val="20"/>
        </w:rPr>
        <w:br w:type="page"/>
      </w:r>
    </w:p>
    <w:p w:rsidR="00D11A64" w:rsidRPr="00AA51A4" w:rsidP="00D11A64" w14:paraId="12FB1C2F" w14:textId="77777777"/>
    <w:p w:rsidR="00D11A64" w:rsidP="00D11A64" w14:paraId="4674E082" w14:textId="77777777">
      <w:pPr>
        <w:pStyle w:val="BodyText"/>
        <w:rPr>
          <w:rFonts w:ascii="Times New Roman"/>
          <w:i/>
        </w:rPr>
      </w:pPr>
    </w:p>
    <w:p w:rsidR="00D11A64" w:rsidP="00D11A64" w14:paraId="0CD5C63A" w14:textId="77777777">
      <w:pPr>
        <w:pStyle w:val="BodyText"/>
        <w:rPr>
          <w:rFonts w:ascii="Times New Roman"/>
          <w:i/>
        </w:rPr>
      </w:pPr>
    </w:p>
    <w:p w:rsidR="00D11A64" w:rsidP="00D11A64" w14:paraId="0022613C" w14:textId="77777777">
      <w:pPr>
        <w:pStyle w:val="BodyText"/>
        <w:rPr>
          <w:rFonts w:ascii="Times New Roman"/>
          <w:i/>
        </w:rPr>
      </w:pPr>
    </w:p>
    <w:p w:rsidR="00D11A64" w:rsidP="00D11A64" w14:paraId="41F8FD2F" w14:textId="77777777">
      <w:pPr>
        <w:pStyle w:val="BodyText"/>
        <w:rPr>
          <w:rFonts w:ascii="Times New Roman"/>
          <w:i/>
        </w:rPr>
      </w:pPr>
    </w:p>
    <w:p w:rsidR="00D11A64" w:rsidP="00D11A64" w14:paraId="0815CB5F" w14:textId="77777777">
      <w:pPr>
        <w:pStyle w:val="BodyText"/>
        <w:rPr>
          <w:rFonts w:ascii="Times New Roman"/>
          <w:i/>
        </w:rPr>
      </w:pPr>
    </w:p>
    <w:p w:rsidR="00D11A64" w:rsidP="00D11A64" w14:paraId="4727AE76" w14:textId="77777777">
      <w:pPr>
        <w:pStyle w:val="BodyText"/>
        <w:rPr>
          <w:rFonts w:ascii="Times New Roman"/>
          <w:i/>
        </w:rPr>
      </w:pPr>
    </w:p>
    <w:p w:rsidR="00D11A64" w:rsidP="00D11A64" w14:paraId="585CD27C" w14:textId="77777777">
      <w:pPr>
        <w:pStyle w:val="BodyText"/>
        <w:rPr>
          <w:rFonts w:ascii="Times New Roman"/>
          <w:i/>
        </w:rPr>
      </w:pPr>
    </w:p>
    <w:p w:rsidR="00D11A64" w:rsidP="00D11A64" w14:paraId="3D765CA6" w14:textId="77777777">
      <w:pPr>
        <w:pStyle w:val="BodyText"/>
        <w:rPr>
          <w:rFonts w:ascii="Times New Roman"/>
          <w:i/>
        </w:rPr>
      </w:pPr>
    </w:p>
    <w:p w:rsidR="00D11A64" w:rsidP="00D11A64" w14:paraId="057C9470" w14:textId="77777777">
      <w:pPr>
        <w:pStyle w:val="BodyText"/>
        <w:rPr>
          <w:rFonts w:ascii="Times New Roman"/>
          <w:i/>
        </w:rPr>
      </w:pPr>
    </w:p>
    <w:p w:rsidR="00D11A64" w:rsidP="00D11A64" w14:paraId="65259F61" w14:textId="77777777">
      <w:pPr>
        <w:pStyle w:val="BodyText"/>
        <w:rPr>
          <w:rFonts w:ascii="Times New Roman"/>
          <w:i/>
        </w:rPr>
      </w:pPr>
    </w:p>
    <w:p w:rsidR="00D11A64" w:rsidP="00D11A64" w14:paraId="3486BFFC" w14:textId="77777777">
      <w:pPr>
        <w:pStyle w:val="BodyText"/>
        <w:rPr>
          <w:rFonts w:ascii="Times New Roman"/>
          <w:i/>
        </w:rPr>
      </w:pPr>
    </w:p>
    <w:p w:rsidR="00D11A64" w:rsidP="00D11A64" w14:paraId="00CD28C5" w14:textId="77777777">
      <w:pPr>
        <w:pStyle w:val="BodyText"/>
        <w:rPr>
          <w:rFonts w:ascii="Times New Roman"/>
          <w:i/>
        </w:rPr>
      </w:pPr>
    </w:p>
    <w:p w:rsidR="00D11A64" w:rsidP="00D11A64" w14:paraId="59A1C696" w14:textId="77777777">
      <w:pPr>
        <w:pStyle w:val="BodyText"/>
        <w:rPr>
          <w:rFonts w:ascii="Times New Roman"/>
          <w:i/>
        </w:rPr>
      </w:pPr>
    </w:p>
    <w:p w:rsidR="00D11A64" w:rsidP="00D11A64" w14:paraId="2E4C4B1A" w14:textId="77777777">
      <w:pPr>
        <w:pStyle w:val="BodyText"/>
        <w:spacing w:before="8"/>
        <w:rPr>
          <w:rFonts w:ascii="Times New Roman"/>
          <w:i/>
          <w:sz w:val="21"/>
        </w:rPr>
      </w:pPr>
    </w:p>
    <w:p w:rsidR="00D11A64" w:rsidRPr="00E43790" w:rsidP="00D11A64" w14:paraId="3FE9E4E2" w14:textId="77777777">
      <w:pPr>
        <w:spacing w:before="59"/>
        <w:ind w:left="4256" w:right="3600" w:hanging="386"/>
        <w:jc w:val="center"/>
        <w:rPr>
          <w:rFonts w:cs="Calibri"/>
          <w:bCs/>
        </w:rPr>
      </w:pPr>
      <w:r w:rsidRPr="00E43790">
        <w:rPr>
          <w:rFonts w:cs="Calibri"/>
          <w:bCs/>
        </w:rPr>
        <w:t>[</w:t>
      </w:r>
      <w:r>
        <w:rPr>
          <w:rFonts w:cs="Calibri"/>
          <w:bCs/>
        </w:rPr>
        <w:t>T</w:t>
      </w:r>
      <w:r w:rsidRPr="00E43790">
        <w:rPr>
          <w:rFonts w:cs="Calibri"/>
          <w:bCs/>
        </w:rPr>
        <w:t>his</w:t>
      </w:r>
      <w:r w:rsidRPr="00E43790">
        <w:rPr>
          <w:rFonts w:cs="Calibri"/>
          <w:bCs/>
          <w:spacing w:val="-2"/>
        </w:rPr>
        <w:t xml:space="preserve"> </w:t>
      </w:r>
      <w:r w:rsidRPr="00E43790">
        <w:rPr>
          <w:rFonts w:cs="Calibri"/>
          <w:bCs/>
        </w:rPr>
        <w:t>page</w:t>
      </w:r>
      <w:r w:rsidRPr="00E43790">
        <w:rPr>
          <w:rFonts w:cs="Calibri"/>
          <w:bCs/>
          <w:spacing w:val="-2"/>
        </w:rPr>
        <w:t xml:space="preserve"> </w:t>
      </w:r>
      <w:r w:rsidRPr="00E43790">
        <w:rPr>
          <w:rFonts w:cs="Calibri"/>
          <w:bCs/>
        </w:rPr>
        <w:t>intentionally</w:t>
      </w:r>
      <w:r w:rsidRPr="00E43790">
        <w:rPr>
          <w:rFonts w:cs="Calibri"/>
          <w:bCs/>
          <w:spacing w:val="-3"/>
        </w:rPr>
        <w:t xml:space="preserve"> </w:t>
      </w:r>
      <w:r w:rsidRPr="00E43790">
        <w:rPr>
          <w:rFonts w:cs="Calibri"/>
          <w:bCs/>
        </w:rPr>
        <w:t>left</w:t>
      </w:r>
      <w:r w:rsidRPr="00E43790">
        <w:rPr>
          <w:rFonts w:cs="Calibri"/>
          <w:bCs/>
          <w:spacing w:val="-1"/>
        </w:rPr>
        <w:t xml:space="preserve"> </w:t>
      </w:r>
      <w:r w:rsidRPr="00E43790">
        <w:rPr>
          <w:rFonts w:cs="Calibri"/>
          <w:bCs/>
        </w:rPr>
        <w:t>blank</w:t>
      </w:r>
      <w:r>
        <w:rPr>
          <w:rFonts w:cs="Calibri"/>
          <w:bCs/>
        </w:rPr>
        <w:t>.</w:t>
      </w:r>
      <w:r w:rsidRPr="00E43790">
        <w:rPr>
          <w:rFonts w:cs="Calibri"/>
          <w:bCs/>
        </w:rPr>
        <w:t>]</w:t>
      </w:r>
    </w:p>
    <w:p w:rsidR="00D11A64" w14:paraId="74AA90DE" w14:textId="5B8C6C82">
      <w:pPr>
        <w:spacing w:after="160" w:line="259" w:lineRule="auto"/>
        <w:ind w:left="0"/>
        <w:rPr>
          <w:rFonts w:ascii="Times New Roman"/>
          <w:sz w:val="20"/>
        </w:rPr>
      </w:pPr>
      <w:r>
        <w:rPr>
          <w:rFonts w:ascii="Times New Roman"/>
          <w:sz w:val="20"/>
        </w:rPr>
        <w:br w:type="page"/>
      </w:r>
    </w:p>
    <w:p w:rsidR="00774791" w:rsidP="00774791" w14:paraId="51AD23B4" w14:textId="2208EC67">
      <w:pPr>
        <w:pStyle w:val="Forms"/>
        <w:ind w:firstLine="191"/>
      </w:pPr>
      <w:bookmarkStart w:id="61" w:name="_Toc195712993"/>
      <w:bookmarkStart w:id="62" w:name="_Hlk194586900"/>
      <w:r>
        <w:t>TRANSMITTAL AND CERTIFICATION FORM (TCF)</w:t>
      </w:r>
      <w:bookmarkEnd w:id="61"/>
    </w:p>
    <w:p w:rsidR="004A3C8C" w:rsidP="004A3C8C" w14:paraId="760D08B5" w14:textId="77777777"/>
    <w:tbl>
      <w:tblPr>
        <w:tblW w:w="10676" w:type="dxa"/>
        <w:jc w:val="center"/>
        <w:tblLayout w:type="fixed"/>
        <w:tblLook w:val="04A0"/>
      </w:tblPr>
      <w:tblGrid>
        <w:gridCol w:w="1044"/>
        <w:gridCol w:w="379"/>
        <w:gridCol w:w="609"/>
        <w:gridCol w:w="159"/>
        <w:gridCol w:w="127"/>
        <w:gridCol w:w="109"/>
        <w:gridCol w:w="323"/>
        <w:gridCol w:w="122"/>
        <w:gridCol w:w="249"/>
        <w:gridCol w:w="70"/>
        <w:gridCol w:w="691"/>
        <w:gridCol w:w="431"/>
        <w:gridCol w:w="120"/>
        <w:gridCol w:w="750"/>
        <w:gridCol w:w="120"/>
        <w:gridCol w:w="727"/>
        <w:gridCol w:w="120"/>
        <w:gridCol w:w="468"/>
        <w:gridCol w:w="118"/>
        <w:gridCol w:w="1704"/>
        <w:gridCol w:w="117"/>
        <w:gridCol w:w="159"/>
        <w:gridCol w:w="77"/>
        <w:gridCol w:w="1883"/>
      </w:tblGrid>
      <w:tr w14:paraId="3F18B183" w14:textId="77777777" w:rsidTr="00BA2CEB">
        <w:tblPrEx>
          <w:tblW w:w="10676" w:type="dxa"/>
          <w:jc w:val="center"/>
          <w:tblLayout w:type="fixed"/>
          <w:tblLook w:val="04A0"/>
        </w:tblPrEx>
        <w:trPr>
          <w:trHeight w:val="447"/>
          <w:jc w:val="center"/>
        </w:trPr>
        <w:tc>
          <w:tcPr>
            <w:tcW w:w="4313" w:type="dxa"/>
            <w:gridSpan w:val="12"/>
            <w:tcBorders>
              <w:top w:val="single" w:sz="12" w:space="0" w:color="auto"/>
              <w:left w:val="single" w:sz="12" w:space="0" w:color="auto"/>
              <w:bottom w:val="nil"/>
              <w:right w:val="nil"/>
            </w:tcBorders>
            <w:noWrap/>
            <w:vAlign w:val="center"/>
            <w:hideMark/>
          </w:tcPr>
          <w:p w:rsidR="00BA2CEB" w:rsidRPr="00612EBE" w14:paraId="33ADEA06" w14:textId="7896F11F">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BUREAU OF LABOR STATISTICS</w:t>
            </w:r>
          </w:p>
        </w:tc>
        <w:tc>
          <w:tcPr>
            <w:tcW w:w="870" w:type="dxa"/>
            <w:gridSpan w:val="2"/>
            <w:tcBorders>
              <w:top w:val="single" w:sz="12" w:space="0" w:color="auto"/>
              <w:left w:val="nil"/>
              <w:bottom w:val="nil"/>
              <w:right w:val="nil"/>
            </w:tcBorders>
            <w:noWrap/>
            <w:vAlign w:val="center"/>
            <w:hideMark/>
          </w:tcPr>
          <w:p w:rsidR="00BA2CEB" w:rsidRPr="00612EBE" w14:paraId="31F7B61B"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xml:space="preserve">     </w:t>
            </w:r>
          </w:p>
        </w:tc>
        <w:tc>
          <w:tcPr>
            <w:tcW w:w="3374" w:type="dxa"/>
            <w:gridSpan w:val="7"/>
            <w:tcBorders>
              <w:top w:val="single" w:sz="12" w:space="0" w:color="auto"/>
              <w:left w:val="nil"/>
              <w:bottom w:val="nil"/>
              <w:right w:val="nil"/>
            </w:tcBorders>
            <w:noWrap/>
            <w:hideMark/>
          </w:tcPr>
          <w:p w:rsidR="00BA2CEB" w:rsidRPr="00612EBE" w14:paraId="0712000E" w14:textId="77777777">
            <w:pPr>
              <w:spacing w:after="0"/>
              <w:ind w:left="0"/>
              <w:jc w:val="right"/>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xml:space="preserve">     </w:t>
            </w:r>
          </w:p>
          <w:p w:rsidR="00BA2CEB" w:rsidRPr="00612EBE" w14:paraId="5898CF2F" w14:textId="77777777">
            <w:pPr>
              <w:spacing w:after="0"/>
              <w:ind w:left="0"/>
              <w:jc w:val="right"/>
              <w:rPr>
                <w:rFonts w:ascii="Arial" w:eastAsia="Times New Roman" w:hAnsi="Arial" w:cs="Arial"/>
                <w:b/>
                <w:bCs/>
                <w:kern w:val="0"/>
                <w:sz w:val="16"/>
                <w:szCs w:val="16"/>
                <w14:ligatures w14:val="none"/>
              </w:rPr>
            </w:pPr>
          </w:p>
          <w:p w:rsidR="00BA2CEB" w:rsidRPr="00612EBE" w14:paraId="79511D74" w14:textId="77777777">
            <w:pPr>
              <w:spacing w:after="0"/>
              <w:ind w:left="0"/>
              <w:jc w:val="right"/>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xml:space="preserve">   U.S. DEPARTMENT OF LABOR</w:t>
            </w:r>
          </w:p>
        </w:tc>
        <w:tc>
          <w:tcPr>
            <w:tcW w:w="2119" w:type="dxa"/>
            <w:gridSpan w:val="3"/>
            <w:tcBorders>
              <w:top w:val="single" w:sz="12" w:space="0" w:color="auto"/>
              <w:left w:val="nil"/>
              <w:bottom w:val="nil"/>
              <w:right w:val="single" w:sz="12" w:space="0" w:color="auto"/>
            </w:tcBorders>
            <w:noWrap/>
            <w:vAlign w:val="bottom"/>
            <w:hideMark/>
          </w:tcPr>
          <w:p w:rsidR="00BA2CEB" w:rsidRPr="00612EBE" w14:paraId="37E3F41C" w14:textId="77777777">
            <w:pPr>
              <w:spacing w:after="0"/>
              <w:ind w:left="0"/>
              <w:jc w:val="right"/>
              <w:rPr>
                <w:rFonts w:ascii="Arial" w:eastAsia="Times New Roman" w:hAnsi="Arial" w:cs="Arial"/>
                <w:b/>
                <w:bCs/>
                <w:kern w:val="0"/>
                <w:sz w:val="16"/>
                <w:szCs w:val="16"/>
                <w14:ligatures w14:val="none"/>
              </w:rPr>
            </w:pPr>
            <w:r w:rsidRPr="00612EBE">
              <w:rPr>
                <w:rFonts w:ascii="Arial" w:eastAsia="Times New Roman" w:hAnsi="Arial" w:cs="Arial"/>
                <w:b/>
                <w:bCs/>
                <w:noProof/>
                <w:kern w:val="0"/>
                <w:sz w:val="16"/>
                <w:szCs w:val="16"/>
                <w14:ligatures w14:val="none"/>
              </w:rPr>
              <w:drawing>
                <wp:anchor distT="0" distB="0" distL="114300" distR="114300" simplePos="0" relativeHeight="251851776" behindDoc="0" locked="0" layoutInCell="1" allowOverlap="1">
                  <wp:simplePos x="0" y="0"/>
                  <wp:positionH relativeFrom="column">
                    <wp:posOffset>369570</wp:posOffset>
                  </wp:positionH>
                  <wp:positionV relativeFrom="paragraph">
                    <wp:posOffset>86360</wp:posOffset>
                  </wp:positionV>
                  <wp:extent cx="704215" cy="668655"/>
                  <wp:effectExtent l="19050" t="0" r="635" b="0"/>
                  <wp:wrapNone/>
                  <wp:docPr id="159944947" name="Picture 15994494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4947" name="Picture 13464" descr="Logo&#10;&#10;Description automatically generated"/>
                          <pic:cNvPicPr>
                            <a:picLocks noChangeAspect="1" noChangeArrowheads="1"/>
                          </pic:cNvPicPr>
                        </pic:nvPicPr>
                        <pic:blipFill>
                          <a:blip xmlns:r="http://schemas.openxmlformats.org/officeDocument/2006/relationships" r:embed="rId29" cstate="print"/>
                          <a:stretch>
                            <a:fillRect/>
                          </a:stretch>
                        </pic:blipFill>
                        <pic:spPr bwMode="auto">
                          <a:xfrm>
                            <a:off x="0" y="0"/>
                            <a:ext cx="704215" cy="668655"/>
                          </a:xfrm>
                          <a:prstGeom prst="rect">
                            <a:avLst/>
                          </a:prstGeom>
                          <a:noFill/>
                        </pic:spPr>
                      </pic:pic>
                    </a:graphicData>
                  </a:graphic>
                </wp:anchor>
              </w:drawing>
            </w:r>
            <w:r w:rsidRPr="00612EBE">
              <w:rPr>
                <w:rFonts w:ascii="Arial" w:eastAsia="Times New Roman" w:hAnsi="Arial" w:cs="Arial"/>
                <w:b/>
                <w:bCs/>
                <w:noProof/>
                <w:kern w:val="0"/>
                <w:sz w:val="16"/>
                <w:szCs w:val="16"/>
                <w14:ligatures w14:val="none"/>
              </w:rPr>
              <mc:AlternateContent>
                <mc:Choice Requires="wpc">
                  <w:drawing>
                    <wp:inline distT="0" distB="0" distL="0" distR="0">
                      <wp:extent cx="561975" cy="533400"/>
                      <wp:effectExtent l="635" t="0" r="0" b="0"/>
                      <wp:docPr id="1277386825" name="Canvas 12773868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pc>
                        </a:graphicData>
                      </a:graphic>
                    </wp:inline>
                  </w:drawing>
                </mc:Choice>
                <mc:Fallback>
                  <w:pict>
                    <v:group id="Canvas 1277386825" o:spid="_x0000_i1033" editas="canvas" style="width:44.25pt;height:42pt;mso-position-horizontal-relative:char;mso-position-vertical-relative:line" coordsize="5619,5334">
                      <v:shape id="_x0000_s1034" type="#_x0000_t75" style="width:5619;height:5334;mso-wrap-style:square;position:absolute;visibility:visible">
                        <v:fill o:detectmouseclick="t"/>
                      </v:shape>
                      <w10:wrap type="none"/>
                      <w10:anchorlock/>
                    </v:group>
                  </w:pict>
                </mc:Fallback>
              </mc:AlternateContent>
            </w:r>
          </w:p>
        </w:tc>
      </w:tr>
      <w:tr w14:paraId="18E63C0C" w14:textId="77777777">
        <w:tblPrEx>
          <w:tblW w:w="10676" w:type="dxa"/>
          <w:jc w:val="center"/>
          <w:tblLayout w:type="fixed"/>
          <w:tblLook w:val="04A0"/>
        </w:tblPrEx>
        <w:trPr>
          <w:trHeight w:val="250"/>
          <w:jc w:val="center"/>
        </w:trPr>
        <w:tc>
          <w:tcPr>
            <w:tcW w:w="10676" w:type="dxa"/>
            <w:gridSpan w:val="24"/>
            <w:tcBorders>
              <w:top w:val="nil"/>
              <w:left w:val="single" w:sz="12" w:space="0" w:color="auto"/>
              <w:bottom w:val="nil"/>
              <w:right w:val="single" w:sz="12" w:space="0" w:color="auto"/>
            </w:tcBorders>
            <w:noWrap/>
            <w:vAlign w:val="bottom"/>
            <w:hideMark/>
          </w:tcPr>
          <w:p w:rsidR="00BA2CEB" w:rsidRPr="00612EBE" w14:paraId="315EB22D" w14:textId="77777777">
            <w:pPr>
              <w:keepNext/>
              <w:tabs>
                <w:tab w:val="left" w:pos="540"/>
              </w:tabs>
              <w:spacing w:after="240"/>
              <w:ind w:left="0" w:hanging="90"/>
              <w:jc w:val="center"/>
              <w:outlineLvl w:val="1"/>
              <w:rPr>
                <w:rFonts w:ascii="Arial" w:eastAsia="Times New Roman" w:hAnsi="Arial" w:cs="Arial"/>
                <w:kern w:val="0"/>
                <w:sz w:val="16"/>
                <w:szCs w:val="16"/>
                <w14:ligatures w14:val="none"/>
              </w:rPr>
            </w:pPr>
            <w:bookmarkStart w:id="63" w:name="_Toc195712994"/>
            <w:r w:rsidRPr="00612EBE">
              <w:rPr>
                <w:rFonts w:ascii="Arial" w:eastAsia="Times New Roman" w:hAnsi="Arial" w:cs="Arial"/>
                <w:b/>
                <w:kern w:val="0"/>
                <w:sz w:val="16"/>
                <w:szCs w:val="16"/>
                <w14:ligatures w14:val="none"/>
              </w:rPr>
              <w:t>TRANSMITTAL AND CERTIFICATION FORM</w:t>
            </w:r>
            <w:bookmarkEnd w:id="63"/>
          </w:p>
        </w:tc>
      </w:tr>
      <w:tr w14:paraId="60BE0986" w14:textId="77777777">
        <w:tblPrEx>
          <w:tblW w:w="10676" w:type="dxa"/>
          <w:jc w:val="center"/>
          <w:tblLayout w:type="fixed"/>
          <w:tblLook w:val="04A0"/>
        </w:tblPrEx>
        <w:trPr>
          <w:trHeight w:val="290"/>
          <w:jc w:val="center"/>
        </w:trPr>
        <w:tc>
          <w:tcPr>
            <w:tcW w:w="10676" w:type="dxa"/>
            <w:gridSpan w:val="24"/>
            <w:tcBorders>
              <w:top w:val="nil"/>
              <w:left w:val="single" w:sz="12" w:space="0" w:color="auto"/>
              <w:bottom w:val="single" w:sz="4" w:space="0" w:color="auto"/>
              <w:right w:val="single" w:sz="12" w:space="0" w:color="auto"/>
            </w:tcBorders>
            <w:noWrap/>
            <w:vAlign w:val="bottom"/>
            <w:hideMark/>
          </w:tcPr>
          <w:p w:rsidR="00BA2CEB" w:rsidRPr="00612EBE" w14:paraId="539A47B7" w14:textId="77777777">
            <w:pPr>
              <w:spacing w:after="0"/>
              <w:ind w:left="0"/>
              <w:jc w:val="center"/>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FOR OSHS COOPERATIVE AGREEMENT CLOSEOUT DOCUMENTS</w:t>
            </w:r>
          </w:p>
        </w:tc>
      </w:tr>
      <w:tr w14:paraId="6663D223" w14:textId="77777777" w:rsidTr="00BA2CEB">
        <w:tblPrEx>
          <w:tblW w:w="10676" w:type="dxa"/>
          <w:jc w:val="center"/>
          <w:tblLayout w:type="fixed"/>
          <w:tblLook w:val="04A0"/>
        </w:tblPrEx>
        <w:trPr>
          <w:trHeight w:val="645"/>
          <w:jc w:val="center"/>
        </w:trPr>
        <w:tc>
          <w:tcPr>
            <w:tcW w:w="8557" w:type="dxa"/>
            <w:gridSpan w:val="21"/>
            <w:tcBorders>
              <w:top w:val="single" w:sz="4" w:space="0" w:color="auto"/>
              <w:left w:val="single" w:sz="12" w:space="0" w:color="auto"/>
              <w:bottom w:val="single" w:sz="4" w:space="0" w:color="auto"/>
              <w:right w:val="single" w:sz="4" w:space="0" w:color="000000"/>
            </w:tcBorders>
            <w:vAlign w:val="bottom"/>
            <w:hideMark/>
          </w:tcPr>
          <w:p w:rsidR="00BA2CEB" w:rsidRPr="00612EBE" w14:paraId="758055E8" w14:textId="77777777">
            <w:pPr>
              <w:spacing w:after="0"/>
              <w:ind w:left="0"/>
              <w:rPr>
                <w:rFonts w:ascii="Arial" w:eastAsia="Times New Roman" w:hAnsi="Arial" w:cs="Arial"/>
                <w:bCs/>
                <w:kern w:val="0"/>
                <w:sz w:val="12"/>
                <w:szCs w:val="12"/>
                <w14:ligatures w14:val="none"/>
              </w:rPr>
            </w:pPr>
            <w:r w:rsidRPr="00612EBE">
              <w:rPr>
                <w:rFonts w:ascii="Arial" w:eastAsia="Times New Roman" w:hAnsi="Arial" w:cs="Arial"/>
                <w:bCs/>
                <w:kern w:val="0"/>
                <w:sz w:val="12"/>
                <w:szCs w:val="12"/>
                <w14:ligatures w14:val="none"/>
              </w:rPr>
              <w:t>We estimate that it will take an average of 8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BLS_PRA_Public@bls.gov.  You are not required to respond to the collection of information unless it displays a currently valid OMB control number.</w:t>
            </w:r>
          </w:p>
        </w:tc>
        <w:tc>
          <w:tcPr>
            <w:tcW w:w="2119" w:type="dxa"/>
            <w:gridSpan w:val="3"/>
            <w:tcBorders>
              <w:top w:val="nil"/>
              <w:left w:val="nil"/>
              <w:bottom w:val="single" w:sz="4" w:space="0" w:color="auto"/>
              <w:right w:val="single" w:sz="12" w:space="0" w:color="auto"/>
            </w:tcBorders>
            <w:vAlign w:val="center"/>
            <w:hideMark/>
          </w:tcPr>
          <w:p w:rsidR="00BA2CEB" w:rsidRPr="00612EBE" w14:paraId="576CABA0" w14:textId="77777777">
            <w:pPr>
              <w:spacing w:after="0"/>
              <w:ind w:left="0"/>
              <w:jc w:val="center"/>
              <w:rPr>
                <w:rFonts w:ascii="Arial" w:eastAsia="Times New Roman" w:hAnsi="Arial" w:cs="Arial"/>
                <w:bCs/>
                <w:kern w:val="0"/>
                <w:sz w:val="14"/>
                <w:szCs w:val="16"/>
                <w14:ligatures w14:val="none"/>
              </w:rPr>
            </w:pPr>
            <w:r w:rsidRPr="00612EBE">
              <w:rPr>
                <w:rFonts w:ascii="Arial" w:eastAsia="Times New Roman" w:hAnsi="Arial" w:cs="Arial"/>
                <w:bCs/>
                <w:kern w:val="0"/>
                <w:sz w:val="14"/>
                <w:szCs w:val="16"/>
                <w14:ligatures w14:val="none"/>
              </w:rPr>
              <w:t>OMB No. 1220-0149</w:t>
            </w:r>
            <w:r w:rsidRPr="00612EBE">
              <w:rPr>
                <w:rFonts w:ascii="Arial" w:eastAsia="Times New Roman" w:hAnsi="Arial" w:cs="Arial"/>
                <w:bCs/>
                <w:kern w:val="0"/>
                <w:sz w:val="14"/>
                <w:szCs w:val="16"/>
                <w14:ligatures w14:val="none"/>
              </w:rPr>
              <w:br/>
              <w:t xml:space="preserve">Approval Expires </w:t>
            </w:r>
          </w:p>
          <w:p w:rsidR="00BA2CEB" w:rsidRPr="00612EBE" w14:paraId="7F010D2F" w14:textId="77777777">
            <w:pPr>
              <w:spacing w:after="0"/>
              <w:ind w:left="0"/>
              <w:jc w:val="center"/>
              <w:rPr>
                <w:rFonts w:ascii="Arial" w:eastAsia="Times New Roman" w:hAnsi="Arial" w:cs="Arial"/>
                <w:bCs/>
                <w:kern w:val="0"/>
                <w:sz w:val="16"/>
                <w:szCs w:val="16"/>
                <w14:ligatures w14:val="none"/>
              </w:rPr>
            </w:pPr>
            <w:r w:rsidRPr="00612EBE">
              <w:rPr>
                <w:rFonts w:ascii="Arial" w:eastAsia="Times New Roman" w:hAnsi="Arial" w:cs="Arial"/>
                <w:bCs/>
                <w:kern w:val="0"/>
                <w:sz w:val="14"/>
                <w:szCs w:val="16"/>
                <w14:ligatures w14:val="none"/>
              </w:rPr>
              <w:t>06-30-2027</w:t>
            </w:r>
          </w:p>
        </w:tc>
      </w:tr>
      <w:tr w14:paraId="15452B39" w14:textId="77777777" w:rsidTr="00BA2CEB">
        <w:tblPrEx>
          <w:tblW w:w="10676" w:type="dxa"/>
          <w:jc w:val="center"/>
          <w:tblLayout w:type="fixed"/>
          <w:tblLook w:val="04A0"/>
        </w:tblPrEx>
        <w:trPr>
          <w:trHeight w:val="429"/>
          <w:jc w:val="center"/>
        </w:trPr>
        <w:tc>
          <w:tcPr>
            <w:tcW w:w="1423" w:type="dxa"/>
            <w:gridSpan w:val="2"/>
            <w:tcBorders>
              <w:top w:val="nil"/>
              <w:left w:val="single" w:sz="12" w:space="0" w:color="auto"/>
              <w:bottom w:val="nil"/>
              <w:right w:val="nil"/>
            </w:tcBorders>
            <w:vAlign w:val="bottom"/>
            <w:hideMark/>
          </w:tcPr>
          <w:p w:rsidR="00BA2CEB" w:rsidRPr="00612EBE" w14:paraId="1E81718B"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State Grant Agency (SGA):</w:t>
            </w:r>
          </w:p>
        </w:tc>
        <w:tc>
          <w:tcPr>
            <w:tcW w:w="768" w:type="dxa"/>
            <w:gridSpan w:val="2"/>
            <w:tcBorders>
              <w:top w:val="nil"/>
              <w:left w:val="nil"/>
              <w:bottom w:val="single" w:sz="4" w:space="0" w:color="auto"/>
              <w:right w:val="nil"/>
            </w:tcBorders>
            <w:noWrap/>
            <w:vAlign w:val="bottom"/>
            <w:hideMark/>
          </w:tcPr>
          <w:p w:rsidR="00BA2CEB" w:rsidRPr="00612EBE" w14:paraId="66ED996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36" w:type="dxa"/>
            <w:gridSpan w:val="2"/>
            <w:tcBorders>
              <w:top w:val="nil"/>
              <w:left w:val="nil"/>
              <w:bottom w:val="single" w:sz="4" w:space="0" w:color="auto"/>
              <w:right w:val="nil"/>
            </w:tcBorders>
            <w:noWrap/>
            <w:vAlign w:val="bottom"/>
            <w:hideMark/>
          </w:tcPr>
          <w:p w:rsidR="00BA2CEB" w:rsidRPr="00612EBE" w14:paraId="44227E8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45" w:type="dxa"/>
            <w:gridSpan w:val="2"/>
            <w:tcBorders>
              <w:top w:val="nil"/>
              <w:left w:val="nil"/>
              <w:bottom w:val="single" w:sz="4" w:space="0" w:color="auto"/>
              <w:right w:val="nil"/>
            </w:tcBorders>
            <w:noWrap/>
            <w:vAlign w:val="bottom"/>
            <w:hideMark/>
          </w:tcPr>
          <w:p w:rsidR="00BA2CEB" w:rsidRPr="00612EBE" w14:paraId="7A5BC0E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19" w:type="dxa"/>
            <w:gridSpan w:val="2"/>
            <w:tcBorders>
              <w:top w:val="nil"/>
              <w:left w:val="nil"/>
              <w:bottom w:val="single" w:sz="4" w:space="0" w:color="auto"/>
              <w:right w:val="nil"/>
            </w:tcBorders>
            <w:noWrap/>
            <w:vAlign w:val="bottom"/>
            <w:hideMark/>
          </w:tcPr>
          <w:p w:rsidR="00BA2CEB" w:rsidRPr="00612EBE" w14:paraId="2D05286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691" w:type="dxa"/>
            <w:tcBorders>
              <w:top w:val="nil"/>
              <w:left w:val="nil"/>
              <w:bottom w:val="single" w:sz="4" w:space="0" w:color="auto"/>
              <w:right w:val="nil"/>
            </w:tcBorders>
            <w:noWrap/>
            <w:vAlign w:val="bottom"/>
            <w:hideMark/>
          </w:tcPr>
          <w:p w:rsidR="00BA2CEB" w:rsidRPr="00612EBE" w14:paraId="39ECBFD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51" w:type="dxa"/>
            <w:gridSpan w:val="2"/>
            <w:tcBorders>
              <w:top w:val="nil"/>
              <w:left w:val="nil"/>
              <w:bottom w:val="single" w:sz="4" w:space="0" w:color="auto"/>
              <w:right w:val="nil"/>
            </w:tcBorders>
            <w:noWrap/>
            <w:vAlign w:val="bottom"/>
            <w:hideMark/>
          </w:tcPr>
          <w:p w:rsidR="00BA2CEB" w:rsidRPr="00612EBE" w14:paraId="4A8806E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noWrap/>
            <w:vAlign w:val="bottom"/>
            <w:hideMark/>
          </w:tcPr>
          <w:p w:rsidR="00BA2CEB" w:rsidRPr="00612EBE" w14:paraId="5F7C979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single" w:sz="4" w:space="0" w:color="auto"/>
              <w:right w:val="nil"/>
            </w:tcBorders>
            <w:noWrap/>
            <w:vAlign w:val="bottom"/>
            <w:hideMark/>
          </w:tcPr>
          <w:p w:rsidR="00BA2CEB" w:rsidRPr="00612EBE" w14:paraId="49CF677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6" w:type="dxa"/>
            <w:gridSpan w:val="2"/>
            <w:tcBorders>
              <w:top w:val="nil"/>
              <w:left w:val="nil"/>
              <w:bottom w:val="single" w:sz="4" w:space="0" w:color="auto"/>
              <w:right w:val="nil"/>
            </w:tcBorders>
            <w:noWrap/>
            <w:vAlign w:val="bottom"/>
            <w:hideMark/>
          </w:tcPr>
          <w:p w:rsidR="00BA2CEB" w:rsidRPr="00612EBE" w14:paraId="34C25A7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1" w:type="dxa"/>
            <w:gridSpan w:val="2"/>
            <w:tcBorders>
              <w:top w:val="nil"/>
              <w:left w:val="nil"/>
              <w:bottom w:val="single" w:sz="4" w:space="0" w:color="auto"/>
              <w:right w:val="nil"/>
            </w:tcBorders>
            <w:noWrap/>
            <w:vAlign w:val="bottom"/>
            <w:hideMark/>
          </w:tcPr>
          <w:p w:rsidR="00BA2CEB" w:rsidRPr="00612EBE" w14:paraId="1F154D3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36" w:type="dxa"/>
            <w:gridSpan w:val="2"/>
            <w:tcBorders>
              <w:top w:val="nil"/>
              <w:left w:val="nil"/>
              <w:bottom w:val="nil"/>
              <w:right w:val="nil"/>
            </w:tcBorders>
            <w:noWrap/>
            <w:vAlign w:val="bottom"/>
            <w:hideMark/>
          </w:tcPr>
          <w:p w:rsidR="00BA2CEB" w:rsidRPr="00612EBE" w14:paraId="0F40037C" w14:textId="77777777">
            <w:pPr>
              <w:spacing w:after="0"/>
              <w:ind w:left="0"/>
              <w:rPr>
                <w:rFonts w:ascii="Arial" w:eastAsia="Times New Roman" w:hAnsi="Arial" w:cs="Arial"/>
                <w:bCs/>
                <w:kern w:val="0"/>
                <w:sz w:val="16"/>
                <w:szCs w:val="16"/>
                <w14:ligatures w14:val="none"/>
              </w:rPr>
            </w:pPr>
          </w:p>
        </w:tc>
        <w:tc>
          <w:tcPr>
            <w:tcW w:w="1883" w:type="dxa"/>
            <w:tcBorders>
              <w:top w:val="nil"/>
              <w:left w:val="nil"/>
              <w:bottom w:val="nil"/>
              <w:right w:val="single" w:sz="12" w:space="0" w:color="auto"/>
            </w:tcBorders>
            <w:noWrap/>
            <w:vAlign w:val="bottom"/>
            <w:hideMark/>
          </w:tcPr>
          <w:p w:rsidR="00BA2CEB" w:rsidRPr="00612EBE" w14:paraId="25D270FC"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5A1CBDA5" w14:textId="77777777" w:rsidTr="00BA2CEB">
        <w:tblPrEx>
          <w:tblW w:w="10676" w:type="dxa"/>
          <w:jc w:val="center"/>
          <w:tblLayout w:type="fixed"/>
          <w:tblLook w:val="04A0"/>
        </w:tblPrEx>
        <w:trPr>
          <w:trHeight w:val="58"/>
          <w:jc w:val="center"/>
        </w:trPr>
        <w:tc>
          <w:tcPr>
            <w:tcW w:w="1044" w:type="dxa"/>
            <w:tcBorders>
              <w:top w:val="nil"/>
              <w:left w:val="single" w:sz="12" w:space="0" w:color="auto"/>
              <w:bottom w:val="single" w:sz="4" w:space="0" w:color="auto"/>
              <w:right w:val="nil"/>
            </w:tcBorders>
            <w:vAlign w:val="bottom"/>
            <w:hideMark/>
          </w:tcPr>
          <w:p w:rsidR="00BA2CEB" w:rsidRPr="00612EBE" w14:paraId="1997DB9D"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c>
          <w:tcPr>
            <w:tcW w:w="988" w:type="dxa"/>
            <w:gridSpan w:val="2"/>
            <w:tcBorders>
              <w:top w:val="nil"/>
              <w:left w:val="nil"/>
              <w:bottom w:val="single" w:sz="4" w:space="0" w:color="auto"/>
              <w:right w:val="nil"/>
            </w:tcBorders>
            <w:noWrap/>
            <w:vAlign w:val="bottom"/>
            <w:hideMark/>
          </w:tcPr>
          <w:p w:rsidR="00BA2CEB" w:rsidRPr="00612EBE" w14:paraId="71D0C876" w14:textId="77777777">
            <w:pPr>
              <w:spacing w:after="0"/>
              <w:ind w:left="0"/>
              <w:rPr>
                <w:rFonts w:ascii="Arial" w:eastAsia="Times New Roman" w:hAnsi="Arial" w:cs="Arial"/>
                <w:b/>
                <w:bCs/>
                <w:kern w:val="0"/>
                <w:sz w:val="16"/>
                <w:szCs w:val="16"/>
                <w14:ligatures w14:val="none"/>
              </w:rPr>
            </w:pPr>
          </w:p>
        </w:tc>
        <w:tc>
          <w:tcPr>
            <w:tcW w:w="286" w:type="dxa"/>
            <w:gridSpan w:val="2"/>
            <w:tcBorders>
              <w:top w:val="nil"/>
              <w:left w:val="nil"/>
              <w:bottom w:val="single" w:sz="4" w:space="0" w:color="auto"/>
              <w:right w:val="nil"/>
            </w:tcBorders>
            <w:noWrap/>
            <w:vAlign w:val="bottom"/>
            <w:hideMark/>
          </w:tcPr>
          <w:p w:rsidR="00BA2CEB" w:rsidRPr="00612EBE" w14:paraId="71A73A12" w14:textId="77777777">
            <w:pPr>
              <w:spacing w:after="0"/>
              <w:ind w:left="0"/>
              <w:rPr>
                <w:rFonts w:ascii="Arial" w:eastAsia="Times New Roman" w:hAnsi="Arial" w:cs="Arial"/>
                <w:b/>
                <w:bCs/>
                <w:kern w:val="0"/>
                <w:sz w:val="16"/>
                <w:szCs w:val="16"/>
                <w14:ligatures w14:val="none"/>
              </w:rPr>
            </w:pPr>
          </w:p>
        </w:tc>
        <w:tc>
          <w:tcPr>
            <w:tcW w:w="432" w:type="dxa"/>
            <w:gridSpan w:val="2"/>
            <w:tcBorders>
              <w:top w:val="nil"/>
              <w:left w:val="nil"/>
              <w:bottom w:val="single" w:sz="4" w:space="0" w:color="auto"/>
              <w:right w:val="nil"/>
            </w:tcBorders>
            <w:noWrap/>
            <w:vAlign w:val="bottom"/>
            <w:hideMark/>
          </w:tcPr>
          <w:p w:rsidR="00BA2CEB" w:rsidRPr="00612EBE" w14:paraId="376BB143" w14:textId="77777777">
            <w:pPr>
              <w:spacing w:after="0"/>
              <w:ind w:left="0"/>
              <w:rPr>
                <w:rFonts w:ascii="Arial" w:eastAsia="Times New Roman" w:hAnsi="Arial" w:cs="Arial"/>
                <w:b/>
                <w:bCs/>
                <w:kern w:val="0"/>
                <w:sz w:val="16"/>
                <w:szCs w:val="16"/>
                <w14:ligatures w14:val="none"/>
              </w:rPr>
            </w:pPr>
          </w:p>
        </w:tc>
        <w:tc>
          <w:tcPr>
            <w:tcW w:w="371" w:type="dxa"/>
            <w:gridSpan w:val="2"/>
            <w:tcBorders>
              <w:top w:val="nil"/>
              <w:left w:val="nil"/>
              <w:bottom w:val="single" w:sz="4" w:space="0" w:color="auto"/>
              <w:right w:val="nil"/>
            </w:tcBorders>
            <w:noWrap/>
            <w:vAlign w:val="bottom"/>
            <w:hideMark/>
          </w:tcPr>
          <w:p w:rsidR="00BA2CEB" w:rsidRPr="00612EBE" w14:paraId="397C2065" w14:textId="77777777">
            <w:pPr>
              <w:spacing w:after="0"/>
              <w:ind w:left="0"/>
              <w:rPr>
                <w:rFonts w:ascii="Arial" w:eastAsia="Times New Roman" w:hAnsi="Arial" w:cs="Arial"/>
                <w:b/>
                <w:bCs/>
                <w:kern w:val="0"/>
                <w:sz w:val="16"/>
                <w:szCs w:val="16"/>
                <w14:ligatures w14:val="none"/>
              </w:rPr>
            </w:pPr>
          </w:p>
        </w:tc>
        <w:tc>
          <w:tcPr>
            <w:tcW w:w="761" w:type="dxa"/>
            <w:gridSpan w:val="2"/>
            <w:tcBorders>
              <w:top w:val="nil"/>
              <w:left w:val="nil"/>
              <w:bottom w:val="single" w:sz="4" w:space="0" w:color="auto"/>
              <w:right w:val="nil"/>
            </w:tcBorders>
            <w:noWrap/>
            <w:vAlign w:val="bottom"/>
            <w:hideMark/>
          </w:tcPr>
          <w:p w:rsidR="00BA2CEB" w:rsidRPr="00612EBE" w14:paraId="69F3A059" w14:textId="77777777">
            <w:pPr>
              <w:spacing w:after="0"/>
              <w:ind w:left="0"/>
              <w:rPr>
                <w:rFonts w:ascii="Arial" w:eastAsia="Times New Roman" w:hAnsi="Arial" w:cs="Arial"/>
                <w:b/>
                <w:bCs/>
                <w:kern w:val="0"/>
                <w:sz w:val="16"/>
                <w:szCs w:val="16"/>
                <w14:ligatures w14:val="none"/>
              </w:rPr>
            </w:pPr>
          </w:p>
        </w:tc>
        <w:tc>
          <w:tcPr>
            <w:tcW w:w="431" w:type="dxa"/>
            <w:tcBorders>
              <w:top w:val="nil"/>
              <w:left w:val="nil"/>
              <w:bottom w:val="single" w:sz="4" w:space="0" w:color="auto"/>
              <w:right w:val="nil"/>
            </w:tcBorders>
            <w:noWrap/>
            <w:vAlign w:val="bottom"/>
            <w:hideMark/>
          </w:tcPr>
          <w:p w:rsidR="00BA2CEB" w:rsidRPr="00612EBE" w14:paraId="425B787C" w14:textId="77777777">
            <w:pPr>
              <w:spacing w:after="0"/>
              <w:ind w:left="0"/>
              <w:rPr>
                <w:rFonts w:ascii="Arial" w:eastAsia="Times New Roman" w:hAnsi="Arial" w:cs="Arial"/>
                <w:b/>
                <w:bCs/>
                <w:kern w:val="0"/>
                <w:sz w:val="16"/>
                <w:szCs w:val="16"/>
                <w14:ligatures w14:val="none"/>
              </w:rPr>
            </w:pPr>
          </w:p>
        </w:tc>
        <w:tc>
          <w:tcPr>
            <w:tcW w:w="870" w:type="dxa"/>
            <w:gridSpan w:val="2"/>
            <w:tcBorders>
              <w:top w:val="nil"/>
              <w:left w:val="nil"/>
              <w:bottom w:val="single" w:sz="4" w:space="0" w:color="auto"/>
              <w:right w:val="nil"/>
            </w:tcBorders>
            <w:noWrap/>
            <w:vAlign w:val="bottom"/>
            <w:hideMark/>
          </w:tcPr>
          <w:p w:rsidR="00BA2CEB" w:rsidRPr="00612EBE" w14:paraId="4A29F414" w14:textId="77777777">
            <w:pPr>
              <w:spacing w:after="0"/>
              <w:ind w:left="0"/>
              <w:rPr>
                <w:rFonts w:ascii="Arial" w:eastAsia="Times New Roman" w:hAnsi="Arial" w:cs="Arial"/>
                <w:b/>
                <w:bCs/>
                <w:kern w:val="0"/>
                <w:sz w:val="16"/>
                <w:szCs w:val="16"/>
                <w14:ligatures w14:val="none"/>
              </w:rPr>
            </w:pPr>
          </w:p>
        </w:tc>
        <w:tc>
          <w:tcPr>
            <w:tcW w:w="847" w:type="dxa"/>
            <w:gridSpan w:val="2"/>
            <w:tcBorders>
              <w:top w:val="nil"/>
              <w:left w:val="nil"/>
              <w:bottom w:val="single" w:sz="4" w:space="0" w:color="auto"/>
              <w:right w:val="nil"/>
            </w:tcBorders>
            <w:noWrap/>
            <w:vAlign w:val="bottom"/>
            <w:hideMark/>
          </w:tcPr>
          <w:p w:rsidR="00BA2CEB" w:rsidRPr="00612EBE" w14:paraId="46858499" w14:textId="77777777">
            <w:pPr>
              <w:spacing w:after="0"/>
              <w:ind w:left="0"/>
              <w:rPr>
                <w:rFonts w:ascii="Arial" w:eastAsia="Times New Roman" w:hAnsi="Arial" w:cs="Arial"/>
                <w:b/>
                <w:bCs/>
                <w:kern w:val="0"/>
                <w:sz w:val="16"/>
                <w:szCs w:val="16"/>
                <w14:ligatures w14:val="none"/>
              </w:rPr>
            </w:pPr>
          </w:p>
        </w:tc>
        <w:tc>
          <w:tcPr>
            <w:tcW w:w="588" w:type="dxa"/>
            <w:gridSpan w:val="2"/>
            <w:tcBorders>
              <w:top w:val="nil"/>
              <w:left w:val="nil"/>
              <w:bottom w:val="single" w:sz="4" w:space="0" w:color="auto"/>
              <w:right w:val="nil"/>
            </w:tcBorders>
            <w:noWrap/>
            <w:vAlign w:val="bottom"/>
            <w:hideMark/>
          </w:tcPr>
          <w:p w:rsidR="00BA2CEB" w:rsidRPr="00612EBE" w14:paraId="0B3CB98D" w14:textId="77777777">
            <w:pPr>
              <w:spacing w:after="0"/>
              <w:ind w:left="0"/>
              <w:rPr>
                <w:rFonts w:ascii="Arial" w:eastAsia="Times New Roman" w:hAnsi="Arial" w:cs="Arial"/>
                <w:b/>
                <w:bCs/>
                <w:kern w:val="0"/>
                <w:sz w:val="16"/>
                <w:szCs w:val="16"/>
                <w14:ligatures w14:val="none"/>
              </w:rPr>
            </w:pPr>
          </w:p>
        </w:tc>
        <w:tc>
          <w:tcPr>
            <w:tcW w:w="1822" w:type="dxa"/>
            <w:gridSpan w:val="2"/>
            <w:tcBorders>
              <w:top w:val="nil"/>
              <w:left w:val="nil"/>
              <w:bottom w:val="single" w:sz="4" w:space="0" w:color="auto"/>
              <w:right w:val="nil"/>
            </w:tcBorders>
            <w:noWrap/>
            <w:vAlign w:val="bottom"/>
            <w:hideMark/>
          </w:tcPr>
          <w:p w:rsidR="00BA2CEB" w:rsidRPr="00612EBE" w14:paraId="33A71324" w14:textId="77777777">
            <w:pPr>
              <w:spacing w:after="0"/>
              <w:ind w:left="0"/>
              <w:rPr>
                <w:rFonts w:ascii="Arial" w:eastAsia="Times New Roman" w:hAnsi="Arial" w:cs="Arial"/>
                <w:b/>
                <w:bCs/>
                <w:kern w:val="0"/>
                <w:sz w:val="16"/>
                <w:szCs w:val="16"/>
                <w14:ligatures w14:val="none"/>
              </w:rPr>
            </w:pPr>
          </w:p>
        </w:tc>
        <w:tc>
          <w:tcPr>
            <w:tcW w:w="276" w:type="dxa"/>
            <w:gridSpan w:val="2"/>
            <w:tcBorders>
              <w:top w:val="nil"/>
              <w:left w:val="nil"/>
              <w:bottom w:val="single" w:sz="4" w:space="0" w:color="auto"/>
              <w:right w:val="nil"/>
            </w:tcBorders>
            <w:noWrap/>
            <w:vAlign w:val="bottom"/>
            <w:hideMark/>
          </w:tcPr>
          <w:p w:rsidR="00BA2CEB" w:rsidRPr="00612EBE" w14:paraId="2B961968" w14:textId="77777777">
            <w:pPr>
              <w:spacing w:after="0"/>
              <w:ind w:left="0"/>
              <w:rPr>
                <w:rFonts w:ascii="Arial" w:eastAsia="Times New Roman" w:hAnsi="Arial" w:cs="Arial"/>
                <w:b/>
                <w:bCs/>
                <w:kern w:val="0"/>
                <w:sz w:val="16"/>
                <w:szCs w:val="16"/>
                <w14:ligatures w14:val="none"/>
              </w:rPr>
            </w:pPr>
          </w:p>
        </w:tc>
        <w:tc>
          <w:tcPr>
            <w:tcW w:w="1960" w:type="dxa"/>
            <w:gridSpan w:val="2"/>
            <w:tcBorders>
              <w:top w:val="nil"/>
              <w:left w:val="nil"/>
              <w:bottom w:val="single" w:sz="4" w:space="0" w:color="auto"/>
              <w:right w:val="single" w:sz="12" w:space="0" w:color="auto"/>
            </w:tcBorders>
            <w:noWrap/>
            <w:vAlign w:val="bottom"/>
            <w:hideMark/>
          </w:tcPr>
          <w:p w:rsidR="00BA2CEB" w:rsidRPr="00612EBE" w14:paraId="38596FA4"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071E51EF" w14:textId="77777777">
        <w:tblPrEx>
          <w:tblW w:w="10676" w:type="dxa"/>
          <w:jc w:val="center"/>
          <w:tblLayout w:type="fixed"/>
          <w:tblLook w:val="04A0"/>
        </w:tblPrEx>
        <w:trPr>
          <w:trHeight w:val="252"/>
          <w:jc w:val="center"/>
        </w:trPr>
        <w:tc>
          <w:tcPr>
            <w:tcW w:w="10676" w:type="dxa"/>
            <w:gridSpan w:val="24"/>
            <w:tcBorders>
              <w:top w:val="single" w:sz="4" w:space="0" w:color="auto"/>
              <w:left w:val="single" w:sz="12" w:space="0" w:color="auto"/>
              <w:bottom w:val="nil"/>
              <w:right w:val="single" w:sz="12" w:space="0" w:color="auto"/>
            </w:tcBorders>
            <w:shd w:val="clear" w:color="000000" w:fill="auto"/>
            <w:noWrap/>
            <w:vAlign w:val="center"/>
            <w:hideMark/>
          </w:tcPr>
          <w:p w:rsidR="00BA2CEB" w:rsidRPr="00612EBE" w14:paraId="1BA43F5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Check, or write in, the appropriate boxes:</w:t>
            </w:r>
          </w:p>
        </w:tc>
      </w:tr>
      <w:tr w14:paraId="6130EB5F" w14:textId="77777777" w:rsidTr="00BA2CEB">
        <w:tblPrEx>
          <w:tblW w:w="10676" w:type="dxa"/>
          <w:jc w:val="center"/>
          <w:tblLayout w:type="fixed"/>
          <w:tblLook w:val="04A0"/>
        </w:tblPrEx>
        <w:trPr>
          <w:trHeight w:val="181"/>
          <w:jc w:val="center"/>
        </w:trPr>
        <w:tc>
          <w:tcPr>
            <w:tcW w:w="1044" w:type="dxa"/>
            <w:tcBorders>
              <w:top w:val="nil"/>
              <w:left w:val="single" w:sz="12" w:space="0" w:color="auto"/>
              <w:bottom w:val="nil"/>
              <w:right w:val="nil"/>
            </w:tcBorders>
            <w:vAlign w:val="bottom"/>
            <w:hideMark/>
          </w:tcPr>
          <w:p w:rsidR="00BA2CEB" w:rsidRPr="00612EBE" w14:paraId="3139FE3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274" w:type="dxa"/>
            <w:gridSpan w:val="4"/>
            <w:tcBorders>
              <w:top w:val="nil"/>
              <w:left w:val="nil"/>
              <w:bottom w:val="nil"/>
              <w:right w:val="nil"/>
            </w:tcBorders>
            <w:noWrap/>
            <w:vAlign w:val="bottom"/>
            <w:hideMark/>
          </w:tcPr>
          <w:p w:rsidR="00BA2CEB" w:rsidRPr="00612EBE" w14:paraId="18D9526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SOII</w:t>
            </w:r>
          </w:p>
        </w:tc>
        <w:tc>
          <w:tcPr>
            <w:tcW w:w="432" w:type="dxa"/>
            <w:gridSpan w:val="2"/>
            <w:tcBorders>
              <w:top w:val="nil"/>
              <w:left w:val="nil"/>
              <w:bottom w:val="nil"/>
              <w:right w:val="nil"/>
            </w:tcBorders>
            <w:noWrap/>
            <w:vAlign w:val="bottom"/>
            <w:hideMark/>
          </w:tcPr>
          <w:p w:rsidR="00BA2CEB" w:rsidRPr="00612EBE" w14:paraId="643B0086"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24"/>
                <w:szCs w:val="16"/>
                <w14:ligatures w14:val="none"/>
              </w:rPr>
              <w:fldChar w:fldCharType="begin">
                <w:ffData>
                  <w:name w:val=""/>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71" w:type="dxa"/>
            <w:gridSpan w:val="2"/>
            <w:tcBorders>
              <w:top w:val="nil"/>
              <w:left w:val="nil"/>
              <w:bottom w:val="nil"/>
              <w:right w:val="nil"/>
            </w:tcBorders>
            <w:noWrap/>
            <w:vAlign w:val="bottom"/>
            <w:hideMark/>
          </w:tcPr>
          <w:p w:rsidR="00BA2CEB" w:rsidRPr="00612EBE" w14:paraId="468FFCF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nil"/>
              <w:right w:val="nil"/>
            </w:tcBorders>
            <w:noWrap/>
            <w:vAlign w:val="bottom"/>
            <w:hideMark/>
          </w:tcPr>
          <w:p w:rsidR="00BA2CEB" w:rsidRPr="00612EBE" w14:paraId="1CE8FD0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CFOI</w:t>
            </w:r>
          </w:p>
        </w:tc>
        <w:tc>
          <w:tcPr>
            <w:tcW w:w="431" w:type="dxa"/>
            <w:tcBorders>
              <w:top w:val="nil"/>
              <w:left w:val="nil"/>
              <w:bottom w:val="nil"/>
              <w:right w:val="nil"/>
            </w:tcBorders>
            <w:noWrap/>
            <w:vAlign w:val="bottom"/>
            <w:hideMark/>
          </w:tcPr>
          <w:p w:rsidR="00BA2CEB" w:rsidRPr="00612EBE" w14:paraId="313FD93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870" w:type="dxa"/>
            <w:gridSpan w:val="2"/>
            <w:tcBorders>
              <w:top w:val="nil"/>
              <w:left w:val="nil"/>
              <w:bottom w:val="nil"/>
              <w:right w:val="nil"/>
            </w:tcBorders>
            <w:noWrap/>
            <w:vAlign w:val="bottom"/>
            <w:hideMark/>
          </w:tcPr>
          <w:p w:rsidR="00BA2CEB" w:rsidRPr="00612EBE" w14:paraId="797C435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nil"/>
              <w:right w:val="nil"/>
            </w:tcBorders>
            <w:noWrap/>
            <w:vAlign w:val="bottom"/>
            <w:hideMark/>
          </w:tcPr>
          <w:p w:rsidR="00BA2CEB" w:rsidRPr="00612EBE" w14:paraId="2F2FEA7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Other</w:t>
            </w:r>
          </w:p>
        </w:tc>
        <w:tc>
          <w:tcPr>
            <w:tcW w:w="588" w:type="dxa"/>
            <w:gridSpan w:val="2"/>
            <w:tcBorders>
              <w:top w:val="single" w:sz="4" w:space="0" w:color="auto"/>
              <w:left w:val="single" w:sz="4" w:space="0" w:color="auto"/>
              <w:bottom w:val="single" w:sz="4" w:space="0" w:color="auto"/>
              <w:right w:val="nil"/>
            </w:tcBorders>
            <w:noWrap/>
            <w:vAlign w:val="bottom"/>
            <w:hideMark/>
          </w:tcPr>
          <w:p w:rsidR="00BA2CEB" w:rsidRPr="00612EBE" w14:paraId="5C43E313"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822" w:type="dxa"/>
            <w:gridSpan w:val="2"/>
            <w:tcBorders>
              <w:top w:val="single" w:sz="4" w:space="0" w:color="auto"/>
              <w:left w:val="nil"/>
              <w:bottom w:val="single" w:sz="4" w:space="0" w:color="auto"/>
              <w:right w:val="nil"/>
            </w:tcBorders>
            <w:noWrap/>
            <w:vAlign w:val="bottom"/>
            <w:hideMark/>
          </w:tcPr>
          <w:p w:rsidR="00BA2CEB" w:rsidRPr="00612EBE" w14:paraId="336B410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276" w:type="dxa"/>
            <w:gridSpan w:val="2"/>
            <w:tcBorders>
              <w:top w:val="single" w:sz="4" w:space="0" w:color="auto"/>
              <w:left w:val="nil"/>
              <w:bottom w:val="single" w:sz="4" w:space="0" w:color="auto"/>
              <w:right w:val="single" w:sz="4" w:space="0" w:color="auto"/>
            </w:tcBorders>
            <w:noWrap/>
            <w:vAlign w:val="bottom"/>
            <w:hideMark/>
          </w:tcPr>
          <w:p w:rsidR="00BA2CEB" w:rsidRPr="00612EBE" w14:paraId="34AB277A"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960" w:type="dxa"/>
            <w:gridSpan w:val="2"/>
            <w:tcBorders>
              <w:top w:val="nil"/>
              <w:left w:val="nil"/>
              <w:bottom w:val="nil"/>
              <w:right w:val="single" w:sz="12" w:space="0" w:color="auto"/>
            </w:tcBorders>
            <w:noWrap/>
            <w:vAlign w:val="bottom"/>
            <w:hideMark/>
          </w:tcPr>
          <w:p w:rsidR="00BA2CEB" w:rsidRPr="00612EBE" w14:paraId="25163D0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3B9869CF" w14:textId="77777777">
        <w:tblPrEx>
          <w:tblW w:w="10676" w:type="dxa"/>
          <w:jc w:val="center"/>
          <w:tblLayout w:type="fixed"/>
          <w:tblLook w:val="04A0"/>
        </w:tblPrEx>
        <w:trPr>
          <w:trHeight w:val="105"/>
          <w:jc w:val="center"/>
        </w:trPr>
        <w:tc>
          <w:tcPr>
            <w:tcW w:w="10676" w:type="dxa"/>
            <w:gridSpan w:val="24"/>
            <w:tcBorders>
              <w:top w:val="nil"/>
              <w:left w:val="single" w:sz="12" w:space="0" w:color="auto"/>
              <w:bottom w:val="single" w:sz="4" w:space="0" w:color="auto"/>
              <w:right w:val="single" w:sz="12" w:space="0" w:color="auto"/>
            </w:tcBorders>
            <w:noWrap/>
            <w:vAlign w:val="bottom"/>
            <w:hideMark/>
          </w:tcPr>
          <w:p w:rsidR="00BA2CEB" w:rsidRPr="00612EBE" w14:paraId="2CC2789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7FC4314"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vAlign w:val="bottom"/>
            <w:hideMark/>
          </w:tcPr>
          <w:p w:rsidR="00BA2CEB" w:rsidRPr="00612EBE" w14:paraId="611FEBD6"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20A74F14" w14:textId="77777777">
            <w:pPr>
              <w:spacing w:after="0"/>
              <w:ind w:left="0"/>
              <w:rPr>
                <w:rFonts w:ascii="Arial" w:eastAsia="Times New Roman" w:hAnsi="Arial" w:cs="Arial"/>
                <w:b/>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4D91800A" w14:textId="77777777">
            <w:pPr>
              <w:spacing w:after="0"/>
              <w:ind w:left="0"/>
              <w:rPr>
                <w:rFonts w:ascii="Arial" w:eastAsia="Times New Roman" w:hAnsi="Arial" w:cs="Arial"/>
                <w:b/>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61E9EE4D" w14:textId="77777777">
            <w:pPr>
              <w:spacing w:after="0"/>
              <w:ind w:left="0"/>
              <w:rPr>
                <w:rFonts w:ascii="Arial" w:eastAsia="Times New Roman" w:hAnsi="Arial" w:cs="Arial"/>
                <w:b/>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6667E4AD" w14:textId="77777777">
            <w:pPr>
              <w:spacing w:after="0"/>
              <w:ind w:left="0"/>
              <w:rPr>
                <w:rFonts w:ascii="Arial" w:eastAsia="Times New Roman" w:hAnsi="Arial" w:cs="Arial"/>
                <w:b/>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3ABC9F7C" w14:textId="77777777">
            <w:pPr>
              <w:spacing w:after="0"/>
              <w:ind w:left="0"/>
              <w:rPr>
                <w:rFonts w:ascii="Arial" w:eastAsia="Times New Roman" w:hAnsi="Arial" w:cs="Arial"/>
                <w:b/>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713F1B54" w14:textId="77777777">
            <w:pPr>
              <w:spacing w:after="0"/>
              <w:ind w:left="0"/>
              <w:rPr>
                <w:rFonts w:ascii="Arial" w:eastAsia="Times New Roman" w:hAnsi="Arial" w:cs="Arial"/>
                <w:b/>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1D086A11" w14:textId="77777777">
            <w:pPr>
              <w:spacing w:after="0"/>
              <w:ind w:left="0"/>
              <w:rPr>
                <w:rFonts w:ascii="Arial" w:eastAsia="Times New Roman" w:hAnsi="Arial" w:cs="Arial"/>
                <w:b/>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66D9CE16" w14:textId="77777777">
            <w:pPr>
              <w:spacing w:after="0"/>
              <w:ind w:left="0"/>
              <w:rPr>
                <w:rFonts w:ascii="Arial" w:eastAsia="Times New Roman" w:hAnsi="Arial" w:cs="Arial"/>
                <w:b/>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4CC41FDF" w14:textId="77777777">
            <w:pPr>
              <w:spacing w:after="0"/>
              <w:ind w:left="0"/>
              <w:rPr>
                <w:rFonts w:ascii="Arial" w:eastAsia="Times New Roman" w:hAnsi="Arial" w:cs="Arial"/>
                <w:b/>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1B078DD9" w14:textId="77777777">
            <w:pPr>
              <w:spacing w:after="0"/>
              <w:ind w:left="0"/>
              <w:rPr>
                <w:rFonts w:ascii="Arial" w:eastAsia="Times New Roman" w:hAnsi="Arial" w:cs="Arial"/>
                <w:b/>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0BD97D86" w14:textId="77777777">
            <w:pPr>
              <w:spacing w:after="0"/>
              <w:ind w:left="0"/>
              <w:rPr>
                <w:rFonts w:ascii="Arial" w:eastAsia="Times New Roman" w:hAnsi="Arial" w:cs="Arial"/>
                <w:b/>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31B1404B"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714D5467"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noWrap/>
            <w:vAlign w:val="bottom"/>
            <w:hideMark/>
          </w:tcPr>
          <w:p w:rsidR="00BA2CEB" w:rsidRPr="00612EBE" w14:paraId="23A63B32"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CA#:</w:t>
            </w:r>
          </w:p>
        </w:tc>
        <w:tc>
          <w:tcPr>
            <w:tcW w:w="2838" w:type="dxa"/>
            <w:gridSpan w:val="10"/>
            <w:tcBorders>
              <w:top w:val="nil"/>
              <w:left w:val="nil"/>
              <w:bottom w:val="single" w:sz="4" w:space="0" w:color="auto"/>
              <w:right w:val="nil"/>
            </w:tcBorders>
            <w:vAlign w:val="bottom"/>
            <w:hideMark/>
          </w:tcPr>
          <w:p w:rsidR="00BA2CEB" w:rsidRPr="00612EBE" w14:paraId="3B39BA6A"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01" w:type="dxa"/>
            <w:gridSpan w:val="3"/>
            <w:tcBorders>
              <w:top w:val="nil"/>
              <w:left w:val="nil"/>
              <w:bottom w:val="nil"/>
              <w:right w:val="nil"/>
            </w:tcBorders>
            <w:noWrap/>
            <w:vAlign w:val="bottom"/>
            <w:hideMark/>
          </w:tcPr>
          <w:p w:rsidR="00BA2CEB" w:rsidRPr="00612EBE" w14:paraId="30B158C3"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CA Period From:</w:t>
            </w:r>
          </w:p>
        </w:tc>
        <w:tc>
          <w:tcPr>
            <w:tcW w:w="847" w:type="dxa"/>
            <w:gridSpan w:val="2"/>
            <w:tcBorders>
              <w:top w:val="nil"/>
              <w:left w:val="nil"/>
              <w:bottom w:val="single" w:sz="4" w:space="0" w:color="auto"/>
              <w:right w:val="nil"/>
            </w:tcBorders>
            <w:noWrap/>
            <w:vAlign w:val="bottom"/>
            <w:hideMark/>
          </w:tcPr>
          <w:p w:rsidR="00BA2CEB" w:rsidRPr="00612EBE" w14:paraId="1EA70C08"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588" w:type="dxa"/>
            <w:gridSpan w:val="2"/>
            <w:tcBorders>
              <w:top w:val="nil"/>
              <w:left w:val="nil"/>
              <w:bottom w:val="nil"/>
              <w:right w:val="nil"/>
            </w:tcBorders>
            <w:noWrap/>
            <w:vAlign w:val="bottom"/>
            <w:hideMark/>
          </w:tcPr>
          <w:p w:rsidR="00BA2CEB" w:rsidRPr="00612EBE" w14:paraId="0985448F"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To:</w:t>
            </w:r>
          </w:p>
        </w:tc>
        <w:tc>
          <w:tcPr>
            <w:tcW w:w="1822" w:type="dxa"/>
            <w:gridSpan w:val="2"/>
            <w:tcBorders>
              <w:top w:val="nil"/>
              <w:left w:val="nil"/>
              <w:bottom w:val="single" w:sz="4" w:space="0" w:color="auto"/>
              <w:right w:val="nil"/>
            </w:tcBorders>
            <w:noWrap/>
            <w:vAlign w:val="bottom"/>
            <w:hideMark/>
          </w:tcPr>
          <w:p w:rsidR="00BA2CEB" w:rsidRPr="00612EBE" w14:paraId="58A3D786"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276" w:type="dxa"/>
            <w:gridSpan w:val="2"/>
            <w:tcBorders>
              <w:top w:val="nil"/>
              <w:left w:val="nil"/>
              <w:bottom w:val="nil"/>
              <w:right w:val="nil"/>
            </w:tcBorders>
            <w:noWrap/>
            <w:vAlign w:val="bottom"/>
            <w:hideMark/>
          </w:tcPr>
          <w:p w:rsidR="00BA2CEB" w:rsidRPr="00612EBE" w14:paraId="209004A7"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500F2D6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6AB4F2A0" w14:textId="77777777" w:rsidTr="00BA2CEB">
        <w:tblPrEx>
          <w:tblW w:w="10676" w:type="dxa"/>
          <w:jc w:val="center"/>
          <w:tblLayout w:type="fixed"/>
          <w:tblLook w:val="04A0"/>
        </w:tblPrEx>
        <w:trPr>
          <w:trHeight w:val="113"/>
          <w:jc w:val="center"/>
        </w:trPr>
        <w:tc>
          <w:tcPr>
            <w:tcW w:w="1044" w:type="dxa"/>
            <w:tcBorders>
              <w:top w:val="nil"/>
              <w:left w:val="single" w:sz="12" w:space="0" w:color="auto"/>
              <w:bottom w:val="single" w:sz="4" w:space="0" w:color="auto"/>
              <w:right w:val="nil"/>
            </w:tcBorders>
            <w:noWrap/>
            <w:vAlign w:val="bottom"/>
            <w:hideMark/>
          </w:tcPr>
          <w:p w:rsidR="00BA2CEB" w:rsidRPr="00612EBE" w14:paraId="3EABF605"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c>
          <w:tcPr>
            <w:tcW w:w="988" w:type="dxa"/>
            <w:gridSpan w:val="2"/>
            <w:tcBorders>
              <w:top w:val="nil"/>
              <w:left w:val="nil"/>
              <w:bottom w:val="single" w:sz="4" w:space="0" w:color="auto"/>
              <w:right w:val="nil"/>
            </w:tcBorders>
            <w:noWrap/>
            <w:vAlign w:val="bottom"/>
            <w:hideMark/>
          </w:tcPr>
          <w:p w:rsidR="00BA2CEB" w:rsidRPr="00612EBE" w14:paraId="6609E85E" w14:textId="77777777">
            <w:pPr>
              <w:spacing w:after="0"/>
              <w:ind w:left="0"/>
              <w:rPr>
                <w:rFonts w:ascii="Arial" w:eastAsia="Times New Roman" w:hAnsi="Arial" w:cs="Arial"/>
                <w:b/>
                <w:bCs/>
                <w:kern w:val="0"/>
                <w:sz w:val="16"/>
                <w:szCs w:val="16"/>
                <w14:ligatures w14:val="none"/>
              </w:rPr>
            </w:pPr>
          </w:p>
        </w:tc>
        <w:tc>
          <w:tcPr>
            <w:tcW w:w="286" w:type="dxa"/>
            <w:gridSpan w:val="2"/>
            <w:tcBorders>
              <w:top w:val="nil"/>
              <w:left w:val="nil"/>
              <w:bottom w:val="single" w:sz="4" w:space="0" w:color="auto"/>
              <w:right w:val="nil"/>
            </w:tcBorders>
            <w:noWrap/>
            <w:vAlign w:val="bottom"/>
            <w:hideMark/>
          </w:tcPr>
          <w:p w:rsidR="00BA2CEB" w:rsidRPr="00612EBE" w14:paraId="25245416" w14:textId="77777777">
            <w:pPr>
              <w:spacing w:after="0"/>
              <w:ind w:left="0"/>
              <w:rPr>
                <w:rFonts w:ascii="Arial" w:eastAsia="Times New Roman" w:hAnsi="Arial" w:cs="Arial"/>
                <w:b/>
                <w:bCs/>
                <w:kern w:val="0"/>
                <w:sz w:val="16"/>
                <w:szCs w:val="16"/>
                <w14:ligatures w14:val="none"/>
              </w:rPr>
            </w:pPr>
          </w:p>
        </w:tc>
        <w:tc>
          <w:tcPr>
            <w:tcW w:w="432" w:type="dxa"/>
            <w:gridSpan w:val="2"/>
            <w:tcBorders>
              <w:top w:val="nil"/>
              <w:left w:val="nil"/>
              <w:bottom w:val="single" w:sz="4" w:space="0" w:color="auto"/>
              <w:right w:val="nil"/>
            </w:tcBorders>
            <w:noWrap/>
            <w:vAlign w:val="bottom"/>
            <w:hideMark/>
          </w:tcPr>
          <w:p w:rsidR="00BA2CEB" w:rsidRPr="00612EBE" w14:paraId="7DBAA615" w14:textId="77777777">
            <w:pPr>
              <w:spacing w:after="0"/>
              <w:ind w:left="0"/>
              <w:rPr>
                <w:rFonts w:ascii="Arial" w:eastAsia="Times New Roman" w:hAnsi="Arial" w:cs="Arial"/>
                <w:b/>
                <w:bCs/>
                <w:kern w:val="0"/>
                <w:sz w:val="16"/>
                <w:szCs w:val="16"/>
                <w14:ligatures w14:val="none"/>
              </w:rPr>
            </w:pPr>
          </w:p>
        </w:tc>
        <w:tc>
          <w:tcPr>
            <w:tcW w:w="371" w:type="dxa"/>
            <w:gridSpan w:val="2"/>
            <w:tcBorders>
              <w:top w:val="nil"/>
              <w:left w:val="nil"/>
              <w:bottom w:val="single" w:sz="4" w:space="0" w:color="auto"/>
              <w:right w:val="nil"/>
            </w:tcBorders>
            <w:noWrap/>
            <w:vAlign w:val="bottom"/>
            <w:hideMark/>
          </w:tcPr>
          <w:p w:rsidR="00BA2CEB" w:rsidRPr="00612EBE" w14:paraId="7C826883" w14:textId="77777777">
            <w:pPr>
              <w:spacing w:after="0"/>
              <w:ind w:left="0"/>
              <w:rPr>
                <w:rFonts w:ascii="Arial" w:eastAsia="Times New Roman" w:hAnsi="Arial" w:cs="Arial"/>
                <w:b/>
                <w:bCs/>
                <w:kern w:val="0"/>
                <w:sz w:val="16"/>
                <w:szCs w:val="16"/>
                <w14:ligatures w14:val="none"/>
              </w:rPr>
            </w:pPr>
          </w:p>
        </w:tc>
        <w:tc>
          <w:tcPr>
            <w:tcW w:w="761" w:type="dxa"/>
            <w:gridSpan w:val="2"/>
            <w:tcBorders>
              <w:top w:val="nil"/>
              <w:left w:val="nil"/>
              <w:bottom w:val="single" w:sz="4" w:space="0" w:color="auto"/>
              <w:right w:val="nil"/>
            </w:tcBorders>
            <w:noWrap/>
            <w:vAlign w:val="bottom"/>
            <w:hideMark/>
          </w:tcPr>
          <w:p w:rsidR="00BA2CEB" w:rsidRPr="00612EBE" w14:paraId="31F07795" w14:textId="77777777">
            <w:pPr>
              <w:spacing w:after="0"/>
              <w:ind w:left="0"/>
              <w:rPr>
                <w:rFonts w:ascii="Arial" w:eastAsia="Times New Roman" w:hAnsi="Arial" w:cs="Arial"/>
                <w:b/>
                <w:bCs/>
                <w:kern w:val="0"/>
                <w:sz w:val="16"/>
                <w:szCs w:val="16"/>
                <w14:ligatures w14:val="none"/>
              </w:rPr>
            </w:pPr>
          </w:p>
        </w:tc>
        <w:tc>
          <w:tcPr>
            <w:tcW w:w="431" w:type="dxa"/>
            <w:tcBorders>
              <w:top w:val="nil"/>
              <w:left w:val="nil"/>
              <w:bottom w:val="single" w:sz="4" w:space="0" w:color="auto"/>
              <w:right w:val="nil"/>
            </w:tcBorders>
            <w:noWrap/>
            <w:vAlign w:val="bottom"/>
            <w:hideMark/>
          </w:tcPr>
          <w:p w:rsidR="00BA2CEB" w:rsidRPr="00612EBE" w14:paraId="71284AB2" w14:textId="77777777">
            <w:pPr>
              <w:spacing w:after="0"/>
              <w:ind w:left="0"/>
              <w:rPr>
                <w:rFonts w:ascii="Arial" w:eastAsia="Times New Roman" w:hAnsi="Arial" w:cs="Arial"/>
                <w:b/>
                <w:bCs/>
                <w:kern w:val="0"/>
                <w:sz w:val="16"/>
                <w:szCs w:val="16"/>
                <w14:ligatures w14:val="none"/>
              </w:rPr>
            </w:pPr>
          </w:p>
        </w:tc>
        <w:tc>
          <w:tcPr>
            <w:tcW w:w="870" w:type="dxa"/>
            <w:gridSpan w:val="2"/>
            <w:tcBorders>
              <w:top w:val="nil"/>
              <w:left w:val="nil"/>
              <w:bottom w:val="single" w:sz="4" w:space="0" w:color="auto"/>
              <w:right w:val="nil"/>
            </w:tcBorders>
            <w:noWrap/>
            <w:vAlign w:val="bottom"/>
            <w:hideMark/>
          </w:tcPr>
          <w:p w:rsidR="00BA2CEB" w:rsidRPr="00612EBE" w14:paraId="31C67804" w14:textId="77777777">
            <w:pPr>
              <w:spacing w:after="0"/>
              <w:ind w:left="0"/>
              <w:rPr>
                <w:rFonts w:ascii="Arial" w:eastAsia="Times New Roman" w:hAnsi="Arial" w:cs="Arial"/>
                <w:b/>
                <w:bCs/>
                <w:kern w:val="0"/>
                <w:sz w:val="16"/>
                <w:szCs w:val="16"/>
                <w14:ligatures w14:val="none"/>
              </w:rPr>
            </w:pPr>
          </w:p>
        </w:tc>
        <w:tc>
          <w:tcPr>
            <w:tcW w:w="847" w:type="dxa"/>
            <w:gridSpan w:val="2"/>
            <w:tcBorders>
              <w:top w:val="nil"/>
              <w:left w:val="nil"/>
              <w:bottom w:val="single" w:sz="4" w:space="0" w:color="auto"/>
              <w:right w:val="nil"/>
            </w:tcBorders>
            <w:noWrap/>
            <w:vAlign w:val="bottom"/>
            <w:hideMark/>
          </w:tcPr>
          <w:p w:rsidR="00BA2CEB" w:rsidRPr="00612EBE" w14:paraId="25F6F3EB" w14:textId="77777777">
            <w:pPr>
              <w:spacing w:after="0"/>
              <w:ind w:left="0"/>
              <w:rPr>
                <w:rFonts w:ascii="Arial" w:eastAsia="Times New Roman" w:hAnsi="Arial" w:cs="Arial"/>
                <w:b/>
                <w:bCs/>
                <w:kern w:val="0"/>
                <w:sz w:val="16"/>
                <w:szCs w:val="16"/>
                <w14:ligatures w14:val="none"/>
              </w:rPr>
            </w:pPr>
          </w:p>
        </w:tc>
        <w:tc>
          <w:tcPr>
            <w:tcW w:w="588" w:type="dxa"/>
            <w:gridSpan w:val="2"/>
            <w:tcBorders>
              <w:top w:val="nil"/>
              <w:left w:val="nil"/>
              <w:bottom w:val="single" w:sz="4" w:space="0" w:color="auto"/>
              <w:right w:val="nil"/>
            </w:tcBorders>
            <w:noWrap/>
            <w:vAlign w:val="bottom"/>
            <w:hideMark/>
          </w:tcPr>
          <w:p w:rsidR="00BA2CEB" w:rsidRPr="00612EBE" w14:paraId="0DF83645" w14:textId="77777777">
            <w:pPr>
              <w:spacing w:after="0"/>
              <w:ind w:left="0"/>
              <w:rPr>
                <w:rFonts w:ascii="Arial" w:eastAsia="Times New Roman" w:hAnsi="Arial" w:cs="Arial"/>
                <w:b/>
                <w:bCs/>
                <w:kern w:val="0"/>
                <w:sz w:val="16"/>
                <w:szCs w:val="16"/>
                <w14:ligatures w14:val="none"/>
              </w:rPr>
            </w:pPr>
          </w:p>
        </w:tc>
        <w:tc>
          <w:tcPr>
            <w:tcW w:w="1822" w:type="dxa"/>
            <w:gridSpan w:val="2"/>
            <w:tcBorders>
              <w:top w:val="nil"/>
              <w:left w:val="nil"/>
              <w:bottom w:val="single" w:sz="4" w:space="0" w:color="auto"/>
              <w:right w:val="nil"/>
            </w:tcBorders>
            <w:noWrap/>
            <w:vAlign w:val="bottom"/>
            <w:hideMark/>
          </w:tcPr>
          <w:p w:rsidR="00BA2CEB" w:rsidRPr="00612EBE" w14:paraId="0646BBE1" w14:textId="77777777">
            <w:pPr>
              <w:spacing w:after="0"/>
              <w:ind w:left="0"/>
              <w:rPr>
                <w:rFonts w:ascii="Arial" w:eastAsia="Times New Roman" w:hAnsi="Arial" w:cs="Arial"/>
                <w:b/>
                <w:bCs/>
                <w:kern w:val="0"/>
                <w:sz w:val="16"/>
                <w:szCs w:val="16"/>
                <w14:ligatures w14:val="none"/>
              </w:rPr>
            </w:pPr>
          </w:p>
        </w:tc>
        <w:tc>
          <w:tcPr>
            <w:tcW w:w="276" w:type="dxa"/>
            <w:gridSpan w:val="2"/>
            <w:tcBorders>
              <w:top w:val="nil"/>
              <w:left w:val="nil"/>
              <w:bottom w:val="single" w:sz="4" w:space="0" w:color="auto"/>
              <w:right w:val="nil"/>
            </w:tcBorders>
            <w:noWrap/>
            <w:vAlign w:val="bottom"/>
            <w:hideMark/>
          </w:tcPr>
          <w:p w:rsidR="00BA2CEB" w:rsidRPr="00612EBE" w14:paraId="62A24CCD" w14:textId="77777777">
            <w:pPr>
              <w:spacing w:after="0"/>
              <w:ind w:left="0"/>
              <w:rPr>
                <w:rFonts w:ascii="Arial" w:eastAsia="Times New Roman" w:hAnsi="Arial" w:cs="Arial"/>
                <w:b/>
                <w:bCs/>
                <w:kern w:val="0"/>
                <w:sz w:val="16"/>
                <w:szCs w:val="16"/>
                <w14:ligatures w14:val="none"/>
              </w:rPr>
            </w:pPr>
          </w:p>
        </w:tc>
        <w:tc>
          <w:tcPr>
            <w:tcW w:w="1960" w:type="dxa"/>
            <w:gridSpan w:val="2"/>
            <w:tcBorders>
              <w:top w:val="nil"/>
              <w:left w:val="nil"/>
              <w:bottom w:val="single" w:sz="4" w:space="0" w:color="auto"/>
              <w:right w:val="single" w:sz="12" w:space="0" w:color="auto"/>
            </w:tcBorders>
            <w:noWrap/>
            <w:vAlign w:val="bottom"/>
            <w:hideMark/>
          </w:tcPr>
          <w:p w:rsidR="00BA2CEB" w:rsidRPr="00612EBE" w14:paraId="076938CE"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61157F8C" w14:textId="77777777">
        <w:tblPrEx>
          <w:tblW w:w="10676" w:type="dxa"/>
          <w:jc w:val="center"/>
          <w:tblLayout w:type="fixed"/>
          <w:tblLook w:val="04A0"/>
        </w:tblPrEx>
        <w:trPr>
          <w:trHeight w:val="214"/>
          <w:jc w:val="center"/>
        </w:trPr>
        <w:tc>
          <w:tcPr>
            <w:tcW w:w="10676" w:type="dxa"/>
            <w:gridSpan w:val="24"/>
            <w:tcBorders>
              <w:top w:val="single" w:sz="4" w:space="0" w:color="auto"/>
              <w:left w:val="single" w:sz="12" w:space="0" w:color="auto"/>
              <w:bottom w:val="nil"/>
              <w:right w:val="single" w:sz="12" w:space="0" w:color="auto"/>
            </w:tcBorders>
            <w:shd w:val="clear" w:color="000000" w:fill="auto"/>
            <w:noWrap/>
            <w:vAlign w:val="bottom"/>
            <w:hideMark/>
          </w:tcPr>
          <w:p w:rsidR="00BA2CEB" w:rsidRPr="00612EBE" w14:paraId="3ACCE261" w14:textId="77777777">
            <w:pPr>
              <w:spacing w:after="0"/>
              <w:ind w:left="0"/>
              <w:rPr>
                <w:rFonts w:ascii="Arial" w:eastAsia="Times New Roman" w:hAnsi="Arial" w:cs="Arial"/>
                <w:bCs/>
                <w:i/>
                <w:kern w:val="0"/>
                <w:sz w:val="16"/>
                <w:szCs w:val="16"/>
                <w14:ligatures w14:val="none"/>
              </w:rPr>
            </w:pPr>
            <w:r w:rsidRPr="00612EBE">
              <w:rPr>
                <w:rFonts w:ascii="Arial" w:eastAsia="Times New Roman" w:hAnsi="Arial" w:cs="Arial"/>
                <w:bCs/>
                <w:i/>
                <w:kern w:val="0"/>
                <w:sz w:val="16"/>
                <w:szCs w:val="16"/>
                <w14:ligatures w14:val="none"/>
              </w:rPr>
              <w:t>The following documents are being submitted for the closeout of the cooperative agreement indicated above.</w:t>
            </w:r>
          </w:p>
        </w:tc>
      </w:tr>
      <w:tr w14:paraId="3B9934D1" w14:textId="77777777" w:rsidTr="00BA2CEB">
        <w:tblPrEx>
          <w:tblW w:w="10676" w:type="dxa"/>
          <w:jc w:val="center"/>
          <w:tblLayout w:type="fixed"/>
          <w:tblLook w:val="04A0"/>
        </w:tblPrEx>
        <w:trPr>
          <w:trHeight w:val="128"/>
          <w:jc w:val="center"/>
        </w:trPr>
        <w:tc>
          <w:tcPr>
            <w:tcW w:w="3121" w:type="dxa"/>
            <w:gridSpan w:val="9"/>
            <w:tcBorders>
              <w:top w:val="nil"/>
              <w:left w:val="single" w:sz="12" w:space="0" w:color="auto"/>
              <w:bottom w:val="nil"/>
              <w:right w:val="nil"/>
            </w:tcBorders>
            <w:shd w:val="clear" w:color="000000" w:fill="auto"/>
            <w:noWrap/>
            <w:hideMark/>
          </w:tcPr>
          <w:p w:rsidR="00BA2CEB" w:rsidRPr="00612EBE" w14:paraId="10CB15A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(Check the appropriate boxes.)</w:t>
            </w:r>
          </w:p>
        </w:tc>
        <w:tc>
          <w:tcPr>
            <w:tcW w:w="761" w:type="dxa"/>
            <w:gridSpan w:val="2"/>
            <w:tcBorders>
              <w:top w:val="nil"/>
              <w:left w:val="nil"/>
              <w:bottom w:val="nil"/>
              <w:right w:val="nil"/>
            </w:tcBorders>
            <w:shd w:val="clear" w:color="000000" w:fill="auto"/>
            <w:noWrap/>
            <w:vAlign w:val="bottom"/>
            <w:hideMark/>
          </w:tcPr>
          <w:p w:rsidR="00BA2CEB" w:rsidRPr="00612EBE" w14:paraId="5A0B2BF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nil"/>
              <w:right w:val="nil"/>
            </w:tcBorders>
            <w:shd w:val="clear" w:color="000000" w:fill="auto"/>
            <w:noWrap/>
            <w:vAlign w:val="bottom"/>
            <w:hideMark/>
          </w:tcPr>
          <w:p w:rsidR="00BA2CEB" w:rsidRPr="00612EBE" w14:paraId="79A2A3A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shd w:val="clear" w:color="000000" w:fill="auto"/>
            <w:noWrap/>
            <w:vAlign w:val="bottom"/>
            <w:hideMark/>
          </w:tcPr>
          <w:p w:rsidR="00BA2CEB" w:rsidRPr="00612EBE" w14:paraId="6F6E3B3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right w:val="nil"/>
            </w:tcBorders>
            <w:shd w:val="clear" w:color="000000" w:fill="auto"/>
            <w:noWrap/>
            <w:vAlign w:val="bottom"/>
            <w:hideMark/>
          </w:tcPr>
          <w:p w:rsidR="00BA2CEB" w:rsidRPr="00612EBE" w14:paraId="72E2106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top w:val="nil"/>
              <w:left w:val="nil"/>
              <w:right w:val="nil"/>
            </w:tcBorders>
            <w:shd w:val="clear" w:color="000000" w:fill="auto"/>
            <w:noWrap/>
            <w:vAlign w:val="bottom"/>
            <w:hideMark/>
          </w:tcPr>
          <w:p w:rsidR="00BA2CEB" w:rsidRPr="00612EBE" w14:paraId="659D445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top w:val="nil"/>
              <w:left w:val="nil"/>
              <w:right w:val="nil"/>
            </w:tcBorders>
            <w:shd w:val="clear" w:color="000000" w:fill="auto"/>
            <w:noWrap/>
            <w:vAlign w:val="bottom"/>
            <w:hideMark/>
          </w:tcPr>
          <w:p w:rsidR="00BA2CEB" w:rsidRPr="00612EBE" w14:paraId="5D54C67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shd w:val="clear" w:color="000000" w:fill="auto"/>
            <w:noWrap/>
            <w:vAlign w:val="bottom"/>
            <w:hideMark/>
          </w:tcPr>
          <w:p w:rsidR="00BA2CEB" w:rsidRPr="00612EBE" w14:paraId="184E371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14:paraId="0BA45D3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466F0B3" w14:textId="77777777" w:rsidTr="00BA2CEB">
        <w:tblPrEx>
          <w:tblW w:w="10676" w:type="dxa"/>
          <w:jc w:val="center"/>
          <w:tblLayout w:type="fixed"/>
          <w:tblLook w:val="04A0"/>
        </w:tblPrEx>
        <w:trPr>
          <w:trHeight w:val="151"/>
          <w:jc w:val="center"/>
        </w:trPr>
        <w:tc>
          <w:tcPr>
            <w:tcW w:w="1044" w:type="dxa"/>
            <w:tcBorders>
              <w:top w:val="nil"/>
              <w:left w:val="single" w:sz="12" w:space="0" w:color="auto"/>
              <w:bottom w:val="nil"/>
              <w:right w:val="nil"/>
            </w:tcBorders>
            <w:shd w:val="clear" w:color="000000" w:fill="auto"/>
            <w:noWrap/>
            <w:vAlign w:val="bottom"/>
            <w:hideMark/>
          </w:tcPr>
          <w:p w:rsidR="00BA2CEB" w:rsidRPr="00612EBE" w14:paraId="7F8BF8F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vAlign w:val="center"/>
            <w:hideMark/>
          </w:tcPr>
          <w:p w:rsidR="00BA2CEB" w:rsidRPr="00612EBE" w14:paraId="37DBCB31"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vAlign w:val="center"/>
            <w:hideMark/>
          </w:tcPr>
          <w:p w:rsidR="00BA2CEB" w:rsidRPr="00612EBE" w14:paraId="060EE328"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right w:val="nil"/>
            </w:tcBorders>
            <w:shd w:val="clear" w:color="000000" w:fill="auto"/>
            <w:vAlign w:val="center"/>
            <w:hideMark/>
          </w:tcPr>
          <w:p w:rsidR="00BA2CEB" w:rsidRPr="00612EBE" w14:paraId="042D2C88"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xml:space="preserve"> Partial </w:t>
            </w:r>
            <w:r w:rsidRPr="00612EBE">
              <w:rPr>
                <w:rFonts w:ascii="Arial" w:eastAsia="Times New Roman" w:hAnsi="Arial" w:cs="Arial"/>
                <w:bCs/>
                <w:kern w:val="0"/>
                <w:sz w:val="12"/>
                <w:szCs w:val="16"/>
                <w:u w:val="single"/>
                <w14:ligatures w14:val="none"/>
              </w:rPr>
              <w:t>Closeout</w:t>
            </w:r>
          </w:p>
        </w:tc>
        <w:tc>
          <w:tcPr>
            <w:tcW w:w="431" w:type="dxa"/>
            <w:tcBorders>
              <w:top w:val="nil"/>
              <w:left w:val="nil"/>
              <w:right w:val="nil"/>
            </w:tcBorders>
            <w:shd w:val="clear" w:color="000000" w:fill="auto"/>
            <w:noWrap/>
            <w:vAlign w:val="bottom"/>
            <w:hideMark/>
          </w:tcPr>
          <w:p w:rsidR="00BA2CEB" w:rsidRPr="00612EBE" w14:paraId="54121D52"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tcBorders>
              <w:top w:val="nil"/>
              <w:left w:val="nil"/>
            </w:tcBorders>
            <w:shd w:val="clear" w:color="000000" w:fill="auto"/>
            <w:noWrap/>
            <w:vAlign w:val="bottom"/>
            <w:hideMark/>
          </w:tcPr>
          <w:p w:rsidR="00BA2CEB" w:rsidRPr="00612EBE" w14:paraId="55FBAA4E" w14:textId="77777777">
            <w:pPr>
              <w:spacing w:after="0"/>
              <w:ind w:left="0"/>
              <w:jc w:val="center"/>
              <w:rPr>
                <w:rFonts w:ascii="Arial" w:eastAsia="Times New Roman" w:hAnsi="Arial" w:cs="Arial"/>
                <w:bCs/>
                <w:kern w:val="0"/>
                <w:sz w:val="12"/>
                <w:szCs w:val="16"/>
                <w:u w:val="single"/>
                <w14:ligatures w14:val="none"/>
              </w:rPr>
            </w:pPr>
            <w:r w:rsidRPr="00612EBE">
              <w:rPr>
                <w:rFonts w:ascii="Arial" w:eastAsia="Times New Roman" w:hAnsi="Arial" w:cs="Arial"/>
                <w:bCs/>
                <w:kern w:val="0"/>
                <w:sz w:val="12"/>
                <w:szCs w:val="16"/>
                <w14:ligatures w14:val="none"/>
              </w:rPr>
              <w:t>Final</w:t>
            </w:r>
            <w:r w:rsidRPr="00612EBE">
              <w:rPr>
                <w:rFonts w:ascii="Arial" w:eastAsia="Times New Roman" w:hAnsi="Arial" w:cs="Arial"/>
                <w:bCs/>
                <w:kern w:val="0"/>
                <w:sz w:val="12"/>
                <w:szCs w:val="16"/>
                <w:u w:val="single"/>
                <w14:ligatures w14:val="none"/>
              </w:rPr>
              <w:t xml:space="preserve"> Closeout</w:t>
            </w:r>
          </w:p>
        </w:tc>
        <w:tc>
          <w:tcPr>
            <w:tcW w:w="3257" w:type="dxa"/>
            <w:gridSpan w:val="6"/>
            <w:shd w:val="clear" w:color="000000" w:fill="auto"/>
            <w:noWrap/>
            <w:vAlign w:val="bottom"/>
            <w:hideMark/>
          </w:tcPr>
          <w:p w:rsidR="00BA2CEB" w:rsidRPr="00612EBE" w14:paraId="32C1522C" w14:textId="77777777">
            <w:pPr>
              <w:spacing w:after="0"/>
              <w:ind w:left="0"/>
              <w:rPr>
                <w:rFonts w:ascii="Arial" w:eastAsia="Times New Roman" w:hAnsi="Arial" w:cs="Arial"/>
                <w:bCs/>
                <w:kern w:val="0"/>
                <w:sz w:val="16"/>
                <w:szCs w:val="16"/>
                <w:u w:val="single"/>
                <w14:ligatures w14:val="none"/>
              </w:rPr>
            </w:pPr>
            <w:r w:rsidRPr="00612EBE">
              <w:rPr>
                <w:rFonts w:ascii="Arial" w:eastAsia="Times New Roman" w:hAnsi="Arial" w:cs="Arial"/>
                <w:bCs/>
                <w:kern w:val="0"/>
                <w:sz w:val="16"/>
                <w:szCs w:val="16"/>
                <w:u w:val="single"/>
                <w14:ligatures w14:val="none"/>
              </w:rPr>
              <w:t>Document Name</w:t>
            </w:r>
          </w:p>
        </w:tc>
        <w:tc>
          <w:tcPr>
            <w:tcW w:w="276" w:type="dxa"/>
            <w:gridSpan w:val="2"/>
            <w:tcBorders>
              <w:top w:val="nil"/>
              <w:left w:val="nil"/>
              <w:right w:val="nil"/>
            </w:tcBorders>
            <w:shd w:val="clear" w:color="000000" w:fill="auto"/>
            <w:noWrap/>
            <w:vAlign w:val="bottom"/>
            <w:hideMark/>
          </w:tcPr>
          <w:p w:rsidR="00BA2CEB" w:rsidRPr="00612EBE" w14:paraId="3D7A21AD"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14:paraId="116AAC76"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r>
      <w:tr w14:paraId="3E0CA9E7"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000000" w:fill="auto"/>
            <w:noWrap/>
            <w:vAlign w:val="bottom"/>
            <w:hideMark/>
          </w:tcPr>
          <w:p w:rsidR="00BA2CEB" w:rsidRPr="00612EBE" w14:paraId="3C2CE7F5"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vAlign w:val="center"/>
            <w:hideMark/>
          </w:tcPr>
          <w:p w:rsidR="00BA2CEB" w:rsidRPr="00612EBE" w14:paraId="21CB6F2F"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vAlign w:val="center"/>
            <w:hideMark/>
          </w:tcPr>
          <w:p w:rsidR="00BA2CEB" w:rsidRPr="00612EBE" w14:paraId="14751500"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vAlign w:val="bottom"/>
            <w:hideMark/>
          </w:tcPr>
          <w:p w:rsidR="00BA2CEB" w:rsidRPr="00612EBE" w14:paraId="6AB359F1"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14:paraId="7D8E748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14:paraId="5D1A24AE"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533" w:type="dxa"/>
            <w:gridSpan w:val="8"/>
            <w:shd w:val="clear" w:color="000000" w:fill="auto"/>
            <w:noWrap/>
            <w:vAlign w:val="center"/>
            <w:hideMark/>
          </w:tcPr>
          <w:p w:rsidR="00BA2CEB" w:rsidRPr="00612EBE" w14:paraId="4EFE10E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OSHS Financial Reconciliation Worksheet (2 Parts)</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14:paraId="03DC85F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198B309D"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000000" w:fill="auto"/>
            <w:noWrap/>
            <w:vAlign w:val="bottom"/>
            <w:hideMark/>
          </w:tcPr>
          <w:p w:rsidR="00BA2CEB" w:rsidRPr="00612EBE" w14:paraId="06DED3D8"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988" w:type="dxa"/>
            <w:gridSpan w:val="2"/>
            <w:tcBorders>
              <w:top w:val="nil"/>
              <w:left w:val="nil"/>
              <w:bottom w:val="nil"/>
              <w:right w:val="nil"/>
            </w:tcBorders>
            <w:shd w:val="clear" w:color="000000" w:fill="auto"/>
            <w:noWrap/>
            <w:vAlign w:val="bottom"/>
            <w:hideMark/>
          </w:tcPr>
          <w:p w:rsidR="00BA2CEB" w:rsidRPr="00612EBE" w14:paraId="2D71BF8A" w14:textId="77777777">
            <w:pPr>
              <w:spacing w:after="0"/>
              <w:ind w:left="0"/>
              <w:jc w:val="center"/>
              <w:rPr>
                <w:rFonts w:ascii="Arial" w:eastAsia="Times New Roman" w:hAnsi="Arial" w:cs="Arial"/>
                <w:bCs/>
                <w:kern w:val="0"/>
                <w:sz w:val="12"/>
                <w:szCs w:val="16"/>
                <w14:ligatures w14:val="none"/>
              </w:rPr>
            </w:pPr>
          </w:p>
        </w:tc>
        <w:tc>
          <w:tcPr>
            <w:tcW w:w="286" w:type="dxa"/>
            <w:gridSpan w:val="2"/>
            <w:tcBorders>
              <w:top w:val="nil"/>
              <w:left w:val="nil"/>
              <w:bottom w:val="nil"/>
              <w:right w:val="nil"/>
            </w:tcBorders>
            <w:shd w:val="clear" w:color="000000" w:fill="auto"/>
            <w:noWrap/>
            <w:vAlign w:val="bottom"/>
            <w:hideMark/>
          </w:tcPr>
          <w:p w:rsidR="00BA2CEB" w:rsidRPr="00612EBE" w14:paraId="7FCDE234"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432" w:type="dxa"/>
            <w:gridSpan w:val="2"/>
            <w:tcBorders>
              <w:top w:val="nil"/>
              <w:left w:val="nil"/>
              <w:bottom w:val="nil"/>
              <w:right w:val="nil"/>
            </w:tcBorders>
            <w:shd w:val="clear" w:color="000000" w:fill="auto"/>
            <w:noWrap/>
            <w:vAlign w:val="bottom"/>
          </w:tcPr>
          <w:p w:rsidR="00BA2CEB" w:rsidRPr="00612EBE" w14:paraId="186BD343" w14:textId="77777777">
            <w:pPr>
              <w:spacing w:after="0"/>
              <w:ind w:left="0"/>
              <w:jc w:val="center"/>
              <w:rPr>
                <w:rFonts w:ascii="Arial" w:eastAsia="Times New Roman" w:hAnsi="Arial" w:cs="Arial"/>
                <w:b/>
                <w:bCs/>
                <w:kern w:val="0"/>
                <w:sz w:val="24"/>
                <w:szCs w:val="16"/>
                <w14:ligatures w14:val="none"/>
              </w:rPr>
            </w:pPr>
          </w:p>
        </w:tc>
        <w:tc>
          <w:tcPr>
            <w:tcW w:w="371" w:type="dxa"/>
            <w:gridSpan w:val="2"/>
            <w:tcBorders>
              <w:top w:val="nil"/>
              <w:left w:val="nil"/>
              <w:bottom w:val="nil"/>
              <w:right w:val="nil"/>
            </w:tcBorders>
            <w:shd w:val="clear" w:color="000000" w:fill="auto"/>
            <w:noWrap/>
            <w:vAlign w:val="bottom"/>
            <w:hideMark/>
          </w:tcPr>
          <w:p w:rsidR="00BA2CEB" w:rsidRPr="00612EBE" w14:paraId="7B947A3E"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noWrap/>
            <w:vAlign w:val="bottom"/>
            <w:hideMark/>
          </w:tcPr>
          <w:p w:rsidR="00BA2CEB" w:rsidRPr="00612EBE" w14:paraId="0A22929D"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14:paraId="6B5F4EB3"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14:paraId="425B15AC"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533" w:type="dxa"/>
            <w:gridSpan w:val="8"/>
            <w:shd w:val="clear" w:color="000000" w:fill="auto"/>
            <w:noWrap/>
            <w:vAlign w:val="center"/>
            <w:hideMark/>
          </w:tcPr>
          <w:p w:rsidR="00BA2CEB" w:rsidRPr="00612EBE" w14:paraId="3B5B500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BLS-OSHS2 Quarterly Financial Report</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14:paraId="3919457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63C8E7D"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000000" w:fill="auto"/>
            <w:noWrap/>
            <w:vAlign w:val="bottom"/>
            <w:hideMark/>
          </w:tcPr>
          <w:p w:rsidR="00BA2CEB" w:rsidRPr="00612EBE" w14:paraId="0BD4C1F8"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noWrap/>
            <w:vAlign w:val="bottom"/>
            <w:hideMark/>
          </w:tcPr>
          <w:p w:rsidR="00BA2CEB" w:rsidRPr="00612EBE" w14:paraId="7C21ECC8"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noWrap/>
            <w:vAlign w:val="bottom"/>
            <w:hideMark/>
          </w:tcPr>
          <w:p w:rsidR="00BA2CEB" w:rsidRPr="00612EBE" w14:paraId="3C859C82"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noWrap/>
            <w:vAlign w:val="bottom"/>
            <w:hideMark/>
          </w:tcPr>
          <w:p w:rsidR="00BA2CEB" w:rsidRPr="00612EBE" w14:paraId="6CD1F7C6"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14:paraId="4E1B4AE2"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14:paraId="0814A5EF"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257" w:type="dxa"/>
            <w:gridSpan w:val="6"/>
            <w:shd w:val="clear" w:color="000000" w:fill="auto"/>
            <w:noWrap/>
            <w:vAlign w:val="center"/>
            <w:hideMark/>
          </w:tcPr>
          <w:p w:rsidR="00BA2CEB" w:rsidRPr="00612EBE" w14:paraId="1B2E6F8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Property Listing (if applicable)</w:t>
            </w:r>
          </w:p>
        </w:tc>
        <w:tc>
          <w:tcPr>
            <w:tcW w:w="276" w:type="dxa"/>
            <w:gridSpan w:val="2"/>
            <w:tcBorders>
              <w:top w:val="nil"/>
              <w:left w:val="nil"/>
              <w:bottom w:val="nil"/>
              <w:right w:val="nil"/>
            </w:tcBorders>
            <w:shd w:val="clear" w:color="000000" w:fill="auto"/>
            <w:noWrap/>
            <w:vAlign w:val="bottom"/>
            <w:hideMark/>
          </w:tcPr>
          <w:p w:rsidR="00BA2CEB" w:rsidRPr="00612EBE" w14:paraId="5F79869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14:paraId="542DA5C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4FFD2A6" w14:textId="77777777" w:rsidTr="00BA2CEB">
        <w:tblPrEx>
          <w:tblW w:w="10676" w:type="dxa"/>
          <w:jc w:val="center"/>
          <w:tblLayout w:type="fixed"/>
          <w:tblLook w:val="04A0"/>
        </w:tblPrEx>
        <w:trPr>
          <w:trHeight w:val="227"/>
          <w:jc w:val="center"/>
        </w:trPr>
        <w:tc>
          <w:tcPr>
            <w:tcW w:w="1044" w:type="dxa"/>
            <w:tcBorders>
              <w:top w:val="nil"/>
              <w:left w:val="single" w:sz="12" w:space="0" w:color="auto"/>
              <w:bottom w:val="nil"/>
              <w:right w:val="nil"/>
            </w:tcBorders>
            <w:shd w:val="clear" w:color="000000" w:fill="auto"/>
            <w:noWrap/>
            <w:vAlign w:val="bottom"/>
            <w:hideMark/>
          </w:tcPr>
          <w:p w:rsidR="00BA2CEB" w:rsidRPr="00612EBE" w14:paraId="0C334627"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noWrap/>
            <w:vAlign w:val="bottom"/>
            <w:hideMark/>
          </w:tcPr>
          <w:p w:rsidR="00BA2CEB" w:rsidRPr="00612EBE" w14:paraId="2616F9A5"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noWrap/>
            <w:vAlign w:val="bottom"/>
            <w:hideMark/>
          </w:tcPr>
          <w:p w:rsidR="00BA2CEB" w:rsidRPr="00612EBE" w14:paraId="5A74009D"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noWrap/>
            <w:vAlign w:val="bottom"/>
            <w:hideMark/>
          </w:tcPr>
          <w:p w:rsidR="00BA2CEB" w:rsidRPr="00612EBE" w14:paraId="2F48606D"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14:paraId="06A803D4"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14:paraId="76A78167"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1435" w:type="dxa"/>
            <w:gridSpan w:val="4"/>
            <w:shd w:val="clear" w:color="000000" w:fill="auto"/>
            <w:noWrap/>
            <w:vAlign w:val="center"/>
            <w:hideMark/>
          </w:tcPr>
          <w:p w:rsidR="00BA2CEB" w:rsidRPr="00612EBE" w14:paraId="131C3EC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xml:space="preserve">Other (Specify)  </w:t>
            </w:r>
          </w:p>
        </w:tc>
        <w:tc>
          <w:tcPr>
            <w:tcW w:w="1822" w:type="dxa"/>
            <w:gridSpan w:val="2"/>
            <w:shd w:val="clear" w:color="000000" w:fill="auto"/>
            <w:noWrap/>
            <w:vAlign w:val="center"/>
            <w:hideMark/>
          </w:tcPr>
          <w:p w:rsidR="00BA2CEB" w:rsidRPr="00612EBE" w14:paraId="3DA07982" w14:textId="77777777">
            <w:pPr>
              <w:spacing w:after="0"/>
              <w:ind w:left="0"/>
              <w:jc w:val="center"/>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________________</w:t>
            </w:r>
          </w:p>
        </w:tc>
        <w:tc>
          <w:tcPr>
            <w:tcW w:w="276" w:type="dxa"/>
            <w:gridSpan w:val="2"/>
            <w:tcBorders>
              <w:top w:val="nil"/>
              <w:left w:val="nil"/>
              <w:right w:val="nil"/>
            </w:tcBorders>
            <w:shd w:val="clear" w:color="000000" w:fill="auto"/>
            <w:noWrap/>
            <w:vAlign w:val="center"/>
            <w:hideMark/>
          </w:tcPr>
          <w:p w:rsidR="00BA2CEB" w:rsidRPr="00612EBE" w14:paraId="506252A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14:paraId="670AD0F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933BBB4" w14:textId="77777777" w:rsidTr="00BA2CEB">
        <w:tblPrEx>
          <w:tblW w:w="10676" w:type="dxa"/>
          <w:jc w:val="center"/>
          <w:tblLayout w:type="fixed"/>
          <w:tblLook w:val="04A0"/>
        </w:tblPrEx>
        <w:trPr>
          <w:trHeight w:val="58"/>
          <w:jc w:val="center"/>
        </w:trPr>
        <w:tc>
          <w:tcPr>
            <w:tcW w:w="1044" w:type="dxa"/>
            <w:tcBorders>
              <w:top w:val="nil"/>
              <w:left w:val="single" w:sz="12" w:space="0" w:color="auto"/>
              <w:bottom w:val="single" w:sz="4" w:space="0" w:color="auto"/>
              <w:right w:val="nil"/>
            </w:tcBorders>
            <w:shd w:val="clear" w:color="000000" w:fill="auto"/>
            <w:noWrap/>
            <w:vAlign w:val="bottom"/>
            <w:hideMark/>
          </w:tcPr>
          <w:p w:rsidR="00BA2CEB" w:rsidRPr="00612EBE" w14:paraId="0540FD41"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988" w:type="dxa"/>
            <w:gridSpan w:val="2"/>
            <w:tcBorders>
              <w:top w:val="nil"/>
              <w:left w:val="nil"/>
              <w:bottom w:val="single" w:sz="4" w:space="0" w:color="auto"/>
              <w:right w:val="nil"/>
            </w:tcBorders>
            <w:shd w:val="clear" w:color="000000" w:fill="auto"/>
            <w:noWrap/>
            <w:vAlign w:val="bottom"/>
            <w:hideMark/>
          </w:tcPr>
          <w:p w:rsidR="00BA2CEB" w:rsidRPr="00612EBE" w14:paraId="29405D03"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286" w:type="dxa"/>
            <w:gridSpan w:val="2"/>
            <w:tcBorders>
              <w:top w:val="nil"/>
              <w:left w:val="nil"/>
              <w:bottom w:val="single" w:sz="4" w:space="0" w:color="auto"/>
              <w:right w:val="nil"/>
            </w:tcBorders>
            <w:shd w:val="clear" w:color="000000" w:fill="auto"/>
            <w:noWrap/>
            <w:vAlign w:val="bottom"/>
            <w:hideMark/>
          </w:tcPr>
          <w:p w:rsidR="00BA2CEB" w:rsidRPr="00612EBE" w14:paraId="253D10F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432" w:type="dxa"/>
            <w:gridSpan w:val="2"/>
            <w:tcBorders>
              <w:top w:val="nil"/>
              <w:left w:val="nil"/>
              <w:bottom w:val="single" w:sz="4" w:space="0" w:color="auto"/>
              <w:right w:val="nil"/>
            </w:tcBorders>
            <w:shd w:val="clear" w:color="000000" w:fill="auto"/>
            <w:noWrap/>
            <w:vAlign w:val="bottom"/>
            <w:hideMark/>
          </w:tcPr>
          <w:p w:rsidR="00BA2CEB" w:rsidRPr="00612EBE" w14:paraId="32C165AB"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371" w:type="dxa"/>
            <w:gridSpan w:val="2"/>
            <w:tcBorders>
              <w:top w:val="nil"/>
              <w:left w:val="nil"/>
              <w:bottom w:val="single" w:sz="4" w:space="0" w:color="auto"/>
              <w:right w:val="nil"/>
            </w:tcBorders>
            <w:shd w:val="clear" w:color="000000" w:fill="auto"/>
            <w:noWrap/>
            <w:vAlign w:val="bottom"/>
            <w:hideMark/>
          </w:tcPr>
          <w:p w:rsidR="00BA2CEB" w:rsidRPr="00612EBE" w14:paraId="40662DF5"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single" w:sz="4" w:space="0" w:color="auto"/>
              <w:right w:val="nil"/>
            </w:tcBorders>
            <w:shd w:val="clear" w:color="000000" w:fill="auto"/>
            <w:noWrap/>
            <w:vAlign w:val="bottom"/>
            <w:hideMark/>
          </w:tcPr>
          <w:p w:rsidR="00BA2CEB" w:rsidRPr="00612EBE" w14:paraId="2AFDEBDE"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431" w:type="dxa"/>
            <w:tcBorders>
              <w:left w:val="nil"/>
              <w:bottom w:val="single" w:sz="4" w:space="0" w:color="auto"/>
              <w:right w:val="nil"/>
            </w:tcBorders>
            <w:shd w:val="clear" w:color="000000" w:fill="auto"/>
            <w:noWrap/>
            <w:vAlign w:val="bottom"/>
            <w:hideMark/>
          </w:tcPr>
          <w:p w:rsidR="00BA2CEB" w:rsidRPr="00612EBE" w14:paraId="6A4E71A6"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tcBorders>
              <w:left w:val="nil"/>
              <w:bottom w:val="single" w:sz="4" w:space="0" w:color="auto"/>
              <w:right w:val="nil"/>
            </w:tcBorders>
            <w:shd w:val="clear" w:color="000000" w:fill="auto"/>
            <w:noWrap/>
            <w:vAlign w:val="bottom"/>
            <w:hideMark/>
          </w:tcPr>
          <w:p w:rsidR="00BA2CEB" w:rsidRPr="00612EBE" w14:paraId="5E6ACA84"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47" w:type="dxa"/>
            <w:gridSpan w:val="2"/>
            <w:tcBorders>
              <w:left w:val="nil"/>
              <w:bottom w:val="single" w:sz="4" w:space="0" w:color="auto"/>
              <w:right w:val="nil"/>
            </w:tcBorders>
            <w:shd w:val="clear" w:color="000000" w:fill="auto"/>
            <w:noWrap/>
            <w:vAlign w:val="bottom"/>
            <w:hideMark/>
          </w:tcPr>
          <w:p w:rsidR="00BA2CEB" w:rsidRPr="00612EBE" w14:paraId="41E8024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left w:val="nil"/>
              <w:bottom w:val="single" w:sz="4" w:space="0" w:color="auto"/>
              <w:right w:val="nil"/>
            </w:tcBorders>
            <w:shd w:val="clear" w:color="000000" w:fill="auto"/>
            <w:noWrap/>
            <w:vAlign w:val="bottom"/>
            <w:hideMark/>
          </w:tcPr>
          <w:p w:rsidR="00BA2CEB" w:rsidRPr="00612EBE" w14:paraId="7CACD70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left w:val="nil"/>
              <w:bottom w:val="single" w:sz="4" w:space="0" w:color="auto"/>
              <w:right w:val="nil"/>
            </w:tcBorders>
            <w:shd w:val="clear" w:color="000000" w:fill="auto"/>
            <w:noWrap/>
            <w:vAlign w:val="bottom"/>
            <w:hideMark/>
          </w:tcPr>
          <w:p w:rsidR="00BA2CEB" w:rsidRPr="00612EBE" w14:paraId="0DC1207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shd w:val="clear" w:color="000000" w:fill="auto"/>
            <w:noWrap/>
            <w:vAlign w:val="bottom"/>
            <w:hideMark/>
          </w:tcPr>
          <w:p w:rsidR="00BA2CEB" w:rsidRPr="00612EBE" w14:paraId="4506A29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shd w:val="clear" w:color="000000" w:fill="auto"/>
            <w:noWrap/>
            <w:vAlign w:val="bottom"/>
            <w:hideMark/>
          </w:tcPr>
          <w:p w:rsidR="00BA2CEB" w:rsidRPr="00612EBE" w14:paraId="2A9820E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65186A2"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noWrap/>
            <w:vAlign w:val="bottom"/>
            <w:hideMark/>
          </w:tcPr>
          <w:p w:rsidR="00BA2CEB" w:rsidRPr="00612EBE" w14:paraId="40B4A42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6D0B76F6"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6BDFBE0A"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018A7D73"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38FB42F9"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1A452C04"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6AB6676C"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72AA8F7F"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144FDF3E"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57341AC6"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04F40230"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2004A044"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6C85065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599C3640" w14:textId="77777777">
        <w:tblPrEx>
          <w:tblW w:w="10676" w:type="dxa"/>
          <w:jc w:val="center"/>
          <w:tblLayout w:type="fixed"/>
          <w:tblLook w:val="04A0"/>
        </w:tblPrEx>
        <w:trPr>
          <w:trHeight w:val="450"/>
          <w:jc w:val="center"/>
        </w:trPr>
        <w:tc>
          <w:tcPr>
            <w:tcW w:w="10676" w:type="dxa"/>
            <w:gridSpan w:val="24"/>
            <w:vMerge w:val="restart"/>
            <w:tcBorders>
              <w:top w:val="nil"/>
              <w:left w:val="single" w:sz="12" w:space="0" w:color="auto"/>
              <w:bottom w:val="nil"/>
              <w:right w:val="single" w:sz="12" w:space="0" w:color="auto"/>
            </w:tcBorders>
            <w:hideMark/>
          </w:tcPr>
          <w:p w:rsidR="00BA2CEB" w:rsidRPr="00612EBE" w14:paraId="40A6C9E5" w14:textId="77777777">
            <w:pPr>
              <w:spacing w:after="0"/>
              <w:ind w:left="0"/>
              <w:rPr>
                <w:rFonts w:ascii="Arial" w:eastAsia="Times New Roman" w:hAnsi="Arial" w:cs="Arial"/>
                <w:bCs/>
                <w:i/>
                <w:kern w:val="0"/>
                <w:sz w:val="16"/>
                <w:szCs w:val="16"/>
                <w14:ligatures w14:val="none"/>
              </w:rPr>
            </w:pPr>
            <w:r w:rsidRPr="00612EBE">
              <w:rPr>
                <w:rFonts w:ascii="Arial" w:eastAsia="Times New Roman" w:hAnsi="Arial" w:cs="Arial"/>
                <w:bCs/>
                <w:i/>
                <w:kern w:val="0"/>
                <w:sz w:val="16"/>
                <w:szCs w:val="16"/>
                <w14:ligatures w14:val="none"/>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FB88015" w14:textId="77777777">
        <w:tblPrEx>
          <w:tblW w:w="10676" w:type="dxa"/>
          <w:jc w:val="center"/>
          <w:tblLayout w:type="fixed"/>
          <w:tblLook w:val="04A0"/>
        </w:tblPrEx>
        <w:trPr>
          <w:trHeight w:val="450"/>
          <w:jc w:val="center"/>
        </w:trPr>
        <w:tc>
          <w:tcPr>
            <w:tcW w:w="10676" w:type="dxa"/>
            <w:gridSpan w:val="24"/>
            <w:vMerge/>
            <w:tcBorders>
              <w:top w:val="nil"/>
              <w:left w:val="single" w:sz="12" w:space="0" w:color="auto"/>
              <w:bottom w:val="nil"/>
              <w:right w:val="single" w:sz="12" w:space="0" w:color="auto"/>
            </w:tcBorders>
            <w:vAlign w:val="center"/>
            <w:hideMark/>
          </w:tcPr>
          <w:p w:rsidR="00BA2CEB" w:rsidRPr="00612EBE" w14:paraId="58DA09D8" w14:textId="77777777">
            <w:pPr>
              <w:spacing w:after="0"/>
              <w:ind w:left="0"/>
              <w:rPr>
                <w:rFonts w:ascii="Arial" w:eastAsia="Times New Roman" w:hAnsi="Arial" w:cs="Arial"/>
                <w:bCs/>
                <w:kern w:val="0"/>
                <w:sz w:val="16"/>
                <w:szCs w:val="16"/>
                <w14:ligatures w14:val="none"/>
              </w:rPr>
            </w:pPr>
          </w:p>
        </w:tc>
      </w:tr>
      <w:tr w14:paraId="0B5090DC" w14:textId="77777777">
        <w:tblPrEx>
          <w:tblW w:w="10676" w:type="dxa"/>
          <w:jc w:val="center"/>
          <w:tblLayout w:type="fixed"/>
          <w:tblLook w:val="04A0"/>
        </w:tblPrEx>
        <w:trPr>
          <w:trHeight w:val="450"/>
          <w:jc w:val="center"/>
        </w:trPr>
        <w:tc>
          <w:tcPr>
            <w:tcW w:w="10676" w:type="dxa"/>
            <w:gridSpan w:val="24"/>
            <w:vMerge/>
            <w:tcBorders>
              <w:top w:val="nil"/>
              <w:left w:val="single" w:sz="12" w:space="0" w:color="auto"/>
              <w:bottom w:val="nil"/>
              <w:right w:val="single" w:sz="12" w:space="0" w:color="auto"/>
            </w:tcBorders>
            <w:vAlign w:val="center"/>
            <w:hideMark/>
          </w:tcPr>
          <w:p w:rsidR="00BA2CEB" w:rsidRPr="00612EBE" w14:paraId="24166C97" w14:textId="77777777">
            <w:pPr>
              <w:spacing w:after="0"/>
              <w:ind w:left="0"/>
              <w:rPr>
                <w:rFonts w:ascii="Arial" w:eastAsia="Times New Roman" w:hAnsi="Arial" w:cs="Arial"/>
                <w:bCs/>
                <w:kern w:val="0"/>
                <w:sz w:val="16"/>
                <w:szCs w:val="16"/>
                <w14:ligatures w14:val="none"/>
              </w:rPr>
            </w:pPr>
          </w:p>
        </w:tc>
      </w:tr>
      <w:tr w14:paraId="047A9DE4" w14:textId="77777777" w:rsidTr="00BA2CEB">
        <w:tblPrEx>
          <w:tblW w:w="10676" w:type="dxa"/>
          <w:jc w:val="center"/>
          <w:tblLayout w:type="fixed"/>
          <w:tblLook w:val="04A0"/>
        </w:tblPrEx>
        <w:trPr>
          <w:trHeight w:val="67"/>
          <w:jc w:val="center"/>
        </w:trPr>
        <w:tc>
          <w:tcPr>
            <w:tcW w:w="2032" w:type="dxa"/>
            <w:gridSpan w:val="3"/>
            <w:tcBorders>
              <w:top w:val="nil"/>
              <w:left w:val="single" w:sz="12" w:space="0" w:color="auto"/>
              <w:bottom w:val="nil"/>
              <w:right w:val="nil"/>
            </w:tcBorders>
            <w:noWrap/>
            <w:vAlign w:val="bottom"/>
            <w:hideMark/>
          </w:tcPr>
          <w:p w:rsidR="00BA2CEB" w:rsidRPr="00612EBE" w14:paraId="2CD1FDA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SGA Representative:</w:t>
            </w:r>
          </w:p>
        </w:tc>
        <w:tc>
          <w:tcPr>
            <w:tcW w:w="286" w:type="dxa"/>
            <w:gridSpan w:val="2"/>
            <w:tcBorders>
              <w:top w:val="nil"/>
              <w:left w:val="nil"/>
              <w:bottom w:val="single" w:sz="4" w:space="0" w:color="auto"/>
              <w:right w:val="nil"/>
            </w:tcBorders>
            <w:noWrap/>
            <w:vAlign w:val="bottom"/>
            <w:hideMark/>
          </w:tcPr>
          <w:p w:rsidR="00BA2CEB" w:rsidRPr="00612EBE" w14:paraId="0EFC85D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noWrap/>
            <w:vAlign w:val="bottom"/>
            <w:hideMark/>
          </w:tcPr>
          <w:p w:rsidR="00BA2CEB" w:rsidRPr="00612EBE" w14:paraId="08A7A6A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noWrap/>
            <w:vAlign w:val="bottom"/>
            <w:hideMark/>
          </w:tcPr>
          <w:p w:rsidR="00BA2CEB" w:rsidRPr="00612EBE" w14:paraId="22B23AA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noWrap/>
            <w:vAlign w:val="bottom"/>
            <w:hideMark/>
          </w:tcPr>
          <w:p w:rsidR="00BA2CEB" w:rsidRPr="00612EBE" w14:paraId="2A81D40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noWrap/>
            <w:vAlign w:val="bottom"/>
            <w:hideMark/>
          </w:tcPr>
          <w:p w:rsidR="00BA2CEB" w:rsidRPr="00612EBE" w14:paraId="51B071A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noWrap/>
            <w:vAlign w:val="bottom"/>
            <w:hideMark/>
          </w:tcPr>
          <w:p w:rsidR="00BA2CEB" w:rsidRPr="00612EBE" w14:paraId="7903F9D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nil"/>
              <w:right w:val="nil"/>
            </w:tcBorders>
            <w:noWrap/>
            <w:vAlign w:val="bottom"/>
            <w:hideMark/>
          </w:tcPr>
          <w:p w:rsidR="00BA2CEB" w:rsidRPr="00612EBE" w14:paraId="28948A7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Title:</w:t>
            </w:r>
          </w:p>
        </w:tc>
        <w:tc>
          <w:tcPr>
            <w:tcW w:w="588" w:type="dxa"/>
            <w:gridSpan w:val="2"/>
            <w:tcBorders>
              <w:top w:val="nil"/>
              <w:left w:val="nil"/>
              <w:bottom w:val="single" w:sz="4" w:space="0" w:color="auto"/>
              <w:right w:val="nil"/>
            </w:tcBorders>
            <w:noWrap/>
            <w:vAlign w:val="bottom"/>
            <w:hideMark/>
          </w:tcPr>
          <w:p w:rsidR="00BA2CEB" w:rsidRPr="00612EBE" w14:paraId="6590DDA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top w:val="nil"/>
              <w:left w:val="nil"/>
              <w:bottom w:val="single" w:sz="4" w:space="0" w:color="auto"/>
              <w:right w:val="nil"/>
            </w:tcBorders>
            <w:noWrap/>
            <w:vAlign w:val="bottom"/>
            <w:hideMark/>
          </w:tcPr>
          <w:p w:rsidR="00BA2CEB" w:rsidRPr="00612EBE" w14:paraId="01945B7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noWrap/>
            <w:vAlign w:val="bottom"/>
            <w:hideMark/>
          </w:tcPr>
          <w:p w:rsidR="00BA2CEB" w:rsidRPr="00612EBE" w14:paraId="33867BA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noWrap/>
            <w:vAlign w:val="bottom"/>
            <w:hideMark/>
          </w:tcPr>
          <w:p w:rsidR="00BA2CEB" w:rsidRPr="00612EBE" w14:paraId="4942030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AD21A18" w14:textId="77777777" w:rsidTr="00BA2CEB">
        <w:tblPrEx>
          <w:tblW w:w="10676" w:type="dxa"/>
          <w:jc w:val="center"/>
          <w:tblLayout w:type="fixed"/>
          <w:tblLook w:val="04A0"/>
        </w:tblPrEx>
        <w:trPr>
          <w:trHeight w:val="127"/>
          <w:jc w:val="center"/>
        </w:trPr>
        <w:tc>
          <w:tcPr>
            <w:tcW w:w="1044" w:type="dxa"/>
            <w:tcBorders>
              <w:top w:val="nil"/>
              <w:left w:val="single" w:sz="12" w:space="0" w:color="auto"/>
              <w:bottom w:val="nil"/>
              <w:right w:val="nil"/>
            </w:tcBorders>
            <w:noWrap/>
            <w:vAlign w:val="bottom"/>
            <w:hideMark/>
          </w:tcPr>
          <w:p w:rsidR="00BA2CEB" w:rsidRPr="00612EBE" w14:paraId="6F07DF2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(type/print)</w:t>
            </w:r>
          </w:p>
        </w:tc>
        <w:tc>
          <w:tcPr>
            <w:tcW w:w="988" w:type="dxa"/>
            <w:gridSpan w:val="2"/>
            <w:tcBorders>
              <w:top w:val="nil"/>
              <w:left w:val="nil"/>
              <w:bottom w:val="nil"/>
              <w:right w:val="nil"/>
            </w:tcBorders>
            <w:noWrap/>
            <w:vAlign w:val="bottom"/>
            <w:hideMark/>
          </w:tcPr>
          <w:p w:rsidR="00BA2CEB" w:rsidRPr="00612EBE" w14:paraId="1C081B1B"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7E04A91B"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13D869E5"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70633E0C"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2A50339E"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61D9058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5DB69AD5"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415EC874"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6C3CD345"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7481E2B1"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35E29E68"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51E3CA3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5D328F1B"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noWrap/>
            <w:vAlign w:val="bottom"/>
            <w:hideMark/>
          </w:tcPr>
          <w:p w:rsidR="00BA2CEB" w:rsidRPr="00612EBE" w14:paraId="593FCA5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7F4200E2"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2228CE6C"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1283C381"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63EFDD2A"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04048208"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3BFD245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79687A6A"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382D4006"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3AFE0869"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3E958301"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08CF958F"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1EA93A6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1F6A416" w14:textId="77777777" w:rsidTr="00BA2CEB">
        <w:tblPrEx>
          <w:tblW w:w="10676" w:type="dxa"/>
          <w:jc w:val="center"/>
          <w:tblLayout w:type="fixed"/>
          <w:tblLook w:val="04A0"/>
        </w:tblPrEx>
        <w:trPr>
          <w:trHeight w:val="67"/>
          <w:jc w:val="center"/>
        </w:trPr>
        <w:tc>
          <w:tcPr>
            <w:tcW w:w="2032" w:type="dxa"/>
            <w:gridSpan w:val="3"/>
            <w:tcBorders>
              <w:top w:val="nil"/>
              <w:left w:val="single" w:sz="12" w:space="0" w:color="auto"/>
              <w:bottom w:val="nil"/>
              <w:right w:val="nil"/>
            </w:tcBorders>
            <w:noWrap/>
            <w:vAlign w:val="bottom"/>
            <w:hideMark/>
          </w:tcPr>
          <w:p w:rsidR="00BA2CEB" w:rsidRPr="00612EBE" w14:paraId="77A8EB2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Authorized Signature:</w:t>
            </w:r>
          </w:p>
        </w:tc>
        <w:tc>
          <w:tcPr>
            <w:tcW w:w="286" w:type="dxa"/>
            <w:gridSpan w:val="2"/>
            <w:tcBorders>
              <w:top w:val="nil"/>
              <w:left w:val="nil"/>
              <w:bottom w:val="single" w:sz="4" w:space="0" w:color="auto"/>
              <w:right w:val="nil"/>
            </w:tcBorders>
            <w:noWrap/>
            <w:vAlign w:val="bottom"/>
            <w:hideMark/>
          </w:tcPr>
          <w:p w:rsidR="00BA2CEB" w:rsidRPr="00612EBE" w14:paraId="26522A0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noWrap/>
            <w:vAlign w:val="bottom"/>
            <w:hideMark/>
          </w:tcPr>
          <w:p w:rsidR="00BA2CEB" w:rsidRPr="00612EBE" w14:paraId="3923604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noWrap/>
            <w:vAlign w:val="bottom"/>
            <w:hideMark/>
          </w:tcPr>
          <w:p w:rsidR="00BA2CEB" w:rsidRPr="00612EBE" w14:paraId="1D3168C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noWrap/>
            <w:vAlign w:val="bottom"/>
            <w:hideMark/>
          </w:tcPr>
          <w:p w:rsidR="00BA2CEB" w:rsidRPr="00612EBE" w14:paraId="0B8E2E4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noWrap/>
            <w:vAlign w:val="bottom"/>
            <w:hideMark/>
          </w:tcPr>
          <w:p w:rsidR="00BA2CEB" w:rsidRPr="00612EBE" w14:paraId="68914CC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noWrap/>
            <w:vAlign w:val="bottom"/>
            <w:hideMark/>
          </w:tcPr>
          <w:p w:rsidR="00BA2CEB" w:rsidRPr="00612EBE" w14:paraId="293B4DF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nil"/>
              <w:right w:val="nil"/>
            </w:tcBorders>
            <w:noWrap/>
            <w:vAlign w:val="bottom"/>
            <w:hideMark/>
          </w:tcPr>
          <w:p w:rsidR="00BA2CEB" w:rsidRPr="00612EBE" w14:paraId="632B47E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w:t>
            </w:r>
          </w:p>
        </w:tc>
        <w:tc>
          <w:tcPr>
            <w:tcW w:w="4646" w:type="dxa"/>
            <w:gridSpan w:val="8"/>
            <w:tcBorders>
              <w:top w:val="nil"/>
              <w:left w:val="nil"/>
              <w:bottom w:val="single" w:sz="4" w:space="0" w:color="auto"/>
              <w:right w:val="single" w:sz="12" w:space="0" w:color="auto"/>
            </w:tcBorders>
            <w:noWrap/>
            <w:vAlign w:val="bottom"/>
            <w:hideMark/>
          </w:tcPr>
          <w:p w:rsidR="00BA2CEB" w:rsidRPr="00612EBE" w14:paraId="0E738D0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E3DE004"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noWrap/>
            <w:vAlign w:val="bottom"/>
            <w:hideMark/>
          </w:tcPr>
          <w:p w:rsidR="00BA2CEB" w:rsidRPr="00612EBE" w14:paraId="6E017F3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4A7B1730"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6F3556B0"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6C4B9E5D"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2C073C83"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2CA948A1"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75541690"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35F2767E"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31B89412"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11153748"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75F6763B"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0B22B4AA"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4D79A1B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D0CDE62" w14:textId="77777777">
        <w:tblPrEx>
          <w:tblW w:w="10676" w:type="dxa"/>
          <w:jc w:val="center"/>
          <w:tblLayout w:type="fixed"/>
          <w:tblLook w:val="04A0"/>
        </w:tblPrEx>
        <w:trPr>
          <w:trHeight w:val="214"/>
          <w:jc w:val="center"/>
        </w:trPr>
        <w:tc>
          <w:tcPr>
            <w:tcW w:w="10676" w:type="dxa"/>
            <w:gridSpan w:val="24"/>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BA2CEB" w:rsidRPr="00612EBE" w14:paraId="36C7E0EE" w14:textId="77777777">
            <w:pPr>
              <w:spacing w:after="0"/>
              <w:ind w:left="0"/>
              <w:jc w:val="center"/>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FOR THE BLS USE ONLY</w:t>
            </w:r>
          </w:p>
        </w:tc>
      </w:tr>
      <w:tr w14:paraId="328DAA8F"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noWrap/>
            <w:vAlign w:val="bottom"/>
            <w:hideMark/>
          </w:tcPr>
          <w:p w:rsidR="00BA2CEB" w:rsidRPr="00612EBE" w14:paraId="61BC19D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0838F8F9"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0CB41917"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74333668"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6BBB36AE"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082D97A4"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581F2DBE"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3F2AB095"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63C526CF"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1D6EB58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3B35FBB1"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2105895F"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6C73D3B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5D670FC4" w14:textId="77777777" w:rsidTr="00BA2CEB">
        <w:tblPrEx>
          <w:tblW w:w="10676" w:type="dxa"/>
          <w:jc w:val="center"/>
          <w:tblLayout w:type="fixed"/>
          <w:tblLook w:val="04A0"/>
        </w:tblPrEx>
        <w:trPr>
          <w:trHeight w:val="98"/>
          <w:jc w:val="center"/>
        </w:trPr>
        <w:tc>
          <w:tcPr>
            <w:tcW w:w="2032" w:type="dxa"/>
            <w:gridSpan w:val="3"/>
            <w:tcBorders>
              <w:top w:val="nil"/>
              <w:left w:val="single" w:sz="12" w:space="0" w:color="auto"/>
              <w:bottom w:val="nil"/>
              <w:right w:val="nil"/>
            </w:tcBorders>
            <w:noWrap/>
            <w:vAlign w:val="bottom"/>
            <w:hideMark/>
          </w:tcPr>
          <w:p w:rsidR="00BA2CEB" w:rsidRPr="00612EBE" w:rsidP="00DB485D" w14:paraId="7FD507B0" w14:textId="77777777">
            <w:pPr>
              <w:spacing w:after="0"/>
              <w:ind w:left="0"/>
              <w:jc w:val="center"/>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 Received in RO:</w:t>
            </w:r>
          </w:p>
        </w:tc>
        <w:tc>
          <w:tcPr>
            <w:tcW w:w="286" w:type="dxa"/>
            <w:gridSpan w:val="2"/>
            <w:tcBorders>
              <w:top w:val="nil"/>
              <w:left w:val="nil"/>
              <w:bottom w:val="single" w:sz="4" w:space="0" w:color="auto"/>
              <w:right w:val="nil"/>
            </w:tcBorders>
            <w:noWrap/>
            <w:vAlign w:val="bottom"/>
            <w:hideMark/>
          </w:tcPr>
          <w:p w:rsidR="00BA2CEB" w:rsidRPr="00612EBE" w14:paraId="2A94DFA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noWrap/>
            <w:vAlign w:val="bottom"/>
            <w:hideMark/>
          </w:tcPr>
          <w:p w:rsidR="00BA2CEB" w:rsidRPr="00612EBE" w14:paraId="2C55C9B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noWrap/>
            <w:vAlign w:val="bottom"/>
            <w:hideMark/>
          </w:tcPr>
          <w:p w:rsidR="00BA2CEB" w:rsidRPr="00612EBE" w14:paraId="7227369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noWrap/>
            <w:vAlign w:val="bottom"/>
            <w:hideMark/>
          </w:tcPr>
          <w:p w:rsidR="00BA2CEB" w:rsidRPr="00612EBE" w14:paraId="6566D80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noWrap/>
            <w:vAlign w:val="bottom"/>
            <w:hideMark/>
          </w:tcPr>
          <w:p w:rsidR="00BA2CEB" w:rsidRPr="00612EBE" w14:paraId="357BAC1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noWrap/>
            <w:vAlign w:val="bottom"/>
            <w:hideMark/>
          </w:tcPr>
          <w:p w:rsidR="00BA2CEB" w:rsidRPr="00612EBE" w14:paraId="6486A741" w14:textId="77777777">
            <w:pPr>
              <w:spacing w:after="0"/>
              <w:ind w:left="0"/>
              <w:rPr>
                <w:rFonts w:ascii="Arial" w:eastAsia="Times New Roman" w:hAnsi="Arial" w:cs="Arial"/>
                <w:bCs/>
                <w:kern w:val="0"/>
                <w:sz w:val="16"/>
                <w:szCs w:val="16"/>
                <w14:ligatures w14:val="none"/>
              </w:rPr>
            </w:pPr>
          </w:p>
        </w:tc>
        <w:tc>
          <w:tcPr>
            <w:tcW w:w="1435" w:type="dxa"/>
            <w:gridSpan w:val="4"/>
            <w:tcBorders>
              <w:top w:val="nil"/>
              <w:left w:val="nil"/>
              <w:bottom w:val="nil"/>
              <w:right w:val="nil"/>
            </w:tcBorders>
            <w:noWrap/>
            <w:vAlign w:val="bottom"/>
            <w:hideMark/>
          </w:tcPr>
          <w:p w:rsidR="00BA2CEB" w:rsidRPr="00612EBE" w14:paraId="1CCB56D6"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Received by:</w:t>
            </w:r>
          </w:p>
        </w:tc>
        <w:tc>
          <w:tcPr>
            <w:tcW w:w="1822" w:type="dxa"/>
            <w:gridSpan w:val="2"/>
            <w:tcBorders>
              <w:top w:val="nil"/>
              <w:left w:val="nil"/>
              <w:bottom w:val="single" w:sz="4" w:space="0" w:color="auto"/>
              <w:right w:val="nil"/>
            </w:tcBorders>
            <w:noWrap/>
            <w:vAlign w:val="bottom"/>
            <w:hideMark/>
          </w:tcPr>
          <w:p w:rsidR="00BA2CEB" w:rsidRPr="00612EBE" w14:paraId="3FCF0AA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noWrap/>
            <w:vAlign w:val="bottom"/>
            <w:hideMark/>
          </w:tcPr>
          <w:p w:rsidR="00BA2CEB" w:rsidRPr="00612EBE" w14:paraId="04D7E03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noWrap/>
            <w:vAlign w:val="bottom"/>
            <w:hideMark/>
          </w:tcPr>
          <w:p w:rsidR="00BA2CEB" w:rsidRPr="00612EBE" w14:paraId="68C15F0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35469F7"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noWrap/>
            <w:vAlign w:val="bottom"/>
            <w:hideMark/>
          </w:tcPr>
          <w:p w:rsidR="00BA2CEB" w:rsidRPr="00612EBE" w14:paraId="55D4C0F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5DFAEF96" w14:textId="77777777">
            <w:pPr>
              <w:spacing w:after="0"/>
              <w:ind w:left="0"/>
              <w:jc w:val="right"/>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7EC62801"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12F99864"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0C57E8B5"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238719F5"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10FB9A4F"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1F5B750F"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12A6884F" w14:textId="77777777">
            <w:pPr>
              <w:spacing w:after="0"/>
              <w:ind w:left="0"/>
              <w:jc w:val="right"/>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19C7F998" w14:textId="77777777">
            <w:pPr>
              <w:spacing w:after="0"/>
              <w:ind w:left="0"/>
              <w:jc w:val="right"/>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27BF0D38"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676ADE61"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09E2228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CEA94C3" w14:textId="77777777" w:rsidTr="00BA2CEB">
        <w:tblPrEx>
          <w:tblW w:w="10676" w:type="dxa"/>
          <w:jc w:val="center"/>
          <w:tblLayout w:type="fixed"/>
          <w:tblLook w:val="04A0"/>
        </w:tblPrEx>
        <w:trPr>
          <w:trHeight w:val="82"/>
          <w:jc w:val="center"/>
        </w:trPr>
        <w:tc>
          <w:tcPr>
            <w:tcW w:w="2032" w:type="dxa"/>
            <w:gridSpan w:val="3"/>
            <w:tcBorders>
              <w:top w:val="nil"/>
              <w:left w:val="single" w:sz="12" w:space="0" w:color="auto"/>
              <w:bottom w:val="nil"/>
              <w:right w:val="nil"/>
            </w:tcBorders>
            <w:noWrap/>
            <w:vAlign w:val="bottom"/>
            <w:hideMark/>
          </w:tcPr>
          <w:p w:rsidR="00BA2CEB" w:rsidRPr="00612EBE" w14:paraId="18721468"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 Received in OFO:</w:t>
            </w:r>
          </w:p>
        </w:tc>
        <w:tc>
          <w:tcPr>
            <w:tcW w:w="286" w:type="dxa"/>
            <w:gridSpan w:val="2"/>
            <w:tcBorders>
              <w:top w:val="nil"/>
              <w:left w:val="nil"/>
              <w:bottom w:val="single" w:sz="4" w:space="0" w:color="auto"/>
              <w:right w:val="nil"/>
            </w:tcBorders>
            <w:noWrap/>
            <w:vAlign w:val="bottom"/>
            <w:hideMark/>
          </w:tcPr>
          <w:p w:rsidR="00BA2CEB" w:rsidRPr="00612EBE" w14:paraId="6B858DE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noWrap/>
            <w:vAlign w:val="bottom"/>
            <w:hideMark/>
          </w:tcPr>
          <w:p w:rsidR="00BA2CEB" w:rsidRPr="00612EBE" w14:paraId="7DA2CD7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noWrap/>
            <w:vAlign w:val="bottom"/>
            <w:hideMark/>
          </w:tcPr>
          <w:p w:rsidR="00BA2CEB" w:rsidRPr="00612EBE" w14:paraId="69B1E8C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noWrap/>
            <w:vAlign w:val="bottom"/>
            <w:hideMark/>
          </w:tcPr>
          <w:p w:rsidR="00BA2CEB" w:rsidRPr="00612EBE" w14:paraId="693C3FA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noWrap/>
            <w:vAlign w:val="bottom"/>
            <w:hideMark/>
          </w:tcPr>
          <w:p w:rsidR="00BA2CEB" w:rsidRPr="00612EBE" w14:paraId="47630BA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noWrap/>
            <w:vAlign w:val="bottom"/>
            <w:hideMark/>
          </w:tcPr>
          <w:p w:rsidR="00BA2CEB" w:rsidRPr="00612EBE" w14:paraId="3DC3475C" w14:textId="77777777">
            <w:pPr>
              <w:spacing w:after="0"/>
              <w:ind w:left="0"/>
              <w:rPr>
                <w:rFonts w:ascii="Arial" w:eastAsia="Times New Roman" w:hAnsi="Arial" w:cs="Arial"/>
                <w:bCs/>
                <w:kern w:val="0"/>
                <w:sz w:val="16"/>
                <w:szCs w:val="16"/>
                <w14:ligatures w14:val="none"/>
              </w:rPr>
            </w:pPr>
          </w:p>
        </w:tc>
        <w:tc>
          <w:tcPr>
            <w:tcW w:w="1435" w:type="dxa"/>
            <w:gridSpan w:val="4"/>
            <w:tcBorders>
              <w:top w:val="nil"/>
              <w:left w:val="nil"/>
              <w:bottom w:val="nil"/>
              <w:right w:val="nil"/>
            </w:tcBorders>
            <w:noWrap/>
            <w:vAlign w:val="bottom"/>
            <w:hideMark/>
          </w:tcPr>
          <w:p w:rsidR="00BA2CEB" w:rsidRPr="00612EBE" w14:paraId="07955CA8"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Received by:</w:t>
            </w:r>
          </w:p>
        </w:tc>
        <w:tc>
          <w:tcPr>
            <w:tcW w:w="1822" w:type="dxa"/>
            <w:gridSpan w:val="2"/>
            <w:tcBorders>
              <w:top w:val="nil"/>
              <w:left w:val="nil"/>
              <w:bottom w:val="single" w:sz="4" w:space="0" w:color="auto"/>
              <w:right w:val="nil"/>
            </w:tcBorders>
            <w:noWrap/>
            <w:vAlign w:val="bottom"/>
            <w:hideMark/>
          </w:tcPr>
          <w:p w:rsidR="00BA2CEB" w:rsidRPr="00612EBE" w14:paraId="0810506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noWrap/>
            <w:vAlign w:val="bottom"/>
            <w:hideMark/>
          </w:tcPr>
          <w:p w:rsidR="00BA2CEB" w:rsidRPr="00612EBE" w14:paraId="74E9622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noWrap/>
            <w:vAlign w:val="bottom"/>
            <w:hideMark/>
          </w:tcPr>
          <w:p w:rsidR="00BA2CEB" w:rsidRPr="00612EBE" w14:paraId="38681B4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97ADF72"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noWrap/>
            <w:vAlign w:val="bottom"/>
            <w:hideMark/>
          </w:tcPr>
          <w:p w:rsidR="00BA2CEB" w:rsidRPr="00612EBE" w14:paraId="1E59B1E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720A4261" w14:textId="77777777">
            <w:pPr>
              <w:spacing w:after="0"/>
              <w:ind w:left="0"/>
              <w:jc w:val="right"/>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0EA1792E"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63B28997"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53554251"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08DDFCD0"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473873CE"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5BBF812C"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5CCB5EEE" w14:textId="77777777">
            <w:pPr>
              <w:spacing w:after="0"/>
              <w:ind w:left="0"/>
              <w:jc w:val="right"/>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0105CA86" w14:textId="77777777">
            <w:pPr>
              <w:spacing w:after="0"/>
              <w:ind w:left="0"/>
              <w:jc w:val="right"/>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56372609"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1CBAF952"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4BFB79C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6706314" w14:textId="77777777" w:rsidTr="00BA2CEB">
        <w:tblPrEx>
          <w:tblW w:w="10676" w:type="dxa"/>
          <w:jc w:val="center"/>
          <w:tblLayout w:type="fixed"/>
          <w:tblLook w:val="04A0"/>
        </w:tblPrEx>
        <w:trPr>
          <w:trHeight w:val="75"/>
          <w:jc w:val="center"/>
        </w:trPr>
        <w:tc>
          <w:tcPr>
            <w:tcW w:w="2032" w:type="dxa"/>
            <w:gridSpan w:val="3"/>
            <w:tcBorders>
              <w:top w:val="nil"/>
              <w:left w:val="single" w:sz="12" w:space="0" w:color="auto"/>
              <w:bottom w:val="nil"/>
              <w:right w:val="nil"/>
            </w:tcBorders>
            <w:noWrap/>
            <w:vAlign w:val="bottom"/>
            <w:hideMark/>
          </w:tcPr>
          <w:p w:rsidR="00BA2CEB" w:rsidRPr="00612EBE" w14:paraId="49DAD555"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 Received in DFM:</w:t>
            </w:r>
          </w:p>
        </w:tc>
        <w:tc>
          <w:tcPr>
            <w:tcW w:w="286" w:type="dxa"/>
            <w:gridSpan w:val="2"/>
            <w:tcBorders>
              <w:top w:val="nil"/>
              <w:left w:val="nil"/>
              <w:bottom w:val="single" w:sz="4" w:space="0" w:color="auto"/>
              <w:right w:val="nil"/>
            </w:tcBorders>
            <w:noWrap/>
            <w:vAlign w:val="bottom"/>
            <w:hideMark/>
          </w:tcPr>
          <w:p w:rsidR="00BA2CEB" w:rsidRPr="00612EBE" w14:paraId="6B36EB3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noWrap/>
            <w:vAlign w:val="bottom"/>
            <w:hideMark/>
          </w:tcPr>
          <w:p w:rsidR="00BA2CEB" w:rsidRPr="00612EBE" w14:paraId="34EA151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noWrap/>
            <w:vAlign w:val="bottom"/>
            <w:hideMark/>
          </w:tcPr>
          <w:p w:rsidR="00BA2CEB" w:rsidRPr="00612EBE" w14:paraId="1338D0A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noWrap/>
            <w:vAlign w:val="bottom"/>
            <w:hideMark/>
          </w:tcPr>
          <w:p w:rsidR="00BA2CEB" w:rsidRPr="00612EBE" w14:paraId="05AA603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noWrap/>
            <w:vAlign w:val="bottom"/>
            <w:hideMark/>
          </w:tcPr>
          <w:p w:rsidR="00BA2CEB" w:rsidRPr="00612EBE" w14:paraId="74397F2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noWrap/>
            <w:vAlign w:val="bottom"/>
            <w:hideMark/>
          </w:tcPr>
          <w:p w:rsidR="00BA2CEB" w:rsidRPr="00612EBE" w14:paraId="5CD1152D" w14:textId="77777777">
            <w:pPr>
              <w:spacing w:after="0"/>
              <w:ind w:left="0"/>
              <w:rPr>
                <w:rFonts w:ascii="Arial" w:eastAsia="Times New Roman" w:hAnsi="Arial" w:cs="Arial"/>
                <w:bCs/>
                <w:kern w:val="0"/>
                <w:sz w:val="16"/>
                <w:szCs w:val="16"/>
                <w14:ligatures w14:val="none"/>
              </w:rPr>
            </w:pPr>
          </w:p>
        </w:tc>
        <w:tc>
          <w:tcPr>
            <w:tcW w:w="1435" w:type="dxa"/>
            <w:gridSpan w:val="4"/>
            <w:tcBorders>
              <w:top w:val="nil"/>
              <w:left w:val="nil"/>
              <w:bottom w:val="nil"/>
              <w:right w:val="nil"/>
            </w:tcBorders>
            <w:noWrap/>
            <w:vAlign w:val="bottom"/>
            <w:hideMark/>
          </w:tcPr>
          <w:p w:rsidR="00BA2CEB" w:rsidRPr="00612EBE" w14:paraId="5C2636CA"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Received by:</w:t>
            </w:r>
          </w:p>
        </w:tc>
        <w:tc>
          <w:tcPr>
            <w:tcW w:w="1822" w:type="dxa"/>
            <w:gridSpan w:val="2"/>
            <w:tcBorders>
              <w:top w:val="nil"/>
              <w:left w:val="nil"/>
              <w:bottom w:val="single" w:sz="4" w:space="0" w:color="auto"/>
              <w:right w:val="nil"/>
            </w:tcBorders>
            <w:noWrap/>
            <w:vAlign w:val="bottom"/>
            <w:hideMark/>
          </w:tcPr>
          <w:p w:rsidR="00BA2CEB" w:rsidRPr="00612EBE" w14:paraId="4110BC3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noWrap/>
            <w:vAlign w:val="bottom"/>
            <w:hideMark/>
          </w:tcPr>
          <w:p w:rsidR="00BA2CEB" w:rsidRPr="00612EBE" w14:paraId="3A12A71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noWrap/>
            <w:vAlign w:val="bottom"/>
            <w:hideMark/>
          </w:tcPr>
          <w:p w:rsidR="00BA2CEB" w:rsidRPr="00612EBE" w14:paraId="789FD30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3E07C053"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noWrap/>
            <w:vAlign w:val="bottom"/>
            <w:hideMark/>
          </w:tcPr>
          <w:p w:rsidR="00BA2CEB" w:rsidRPr="00612EBE" w14:paraId="4095C98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4D6078DC"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09097AB3"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4BB4D249"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72F40944"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1714723D"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066F3D72"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7494E320"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0EDA42FB"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66485080"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7F453CFA"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1E41340A"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467628C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F1ED2E1" w14:textId="77777777" w:rsidTr="00BA2CEB">
        <w:tblPrEx>
          <w:tblW w:w="10676" w:type="dxa"/>
          <w:jc w:val="center"/>
          <w:tblLayout w:type="fixed"/>
          <w:tblLook w:val="04A0"/>
        </w:tblPrEx>
        <w:trPr>
          <w:trHeight w:val="67"/>
          <w:jc w:val="center"/>
        </w:trPr>
        <w:tc>
          <w:tcPr>
            <w:tcW w:w="2427" w:type="dxa"/>
            <w:gridSpan w:val="6"/>
            <w:tcBorders>
              <w:top w:val="nil"/>
              <w:left w:val="single" w:sz="12" w:space="0" w:color="auto"/>
              <w:bottom w:val="nil"/>
              <w:right w:val="nil"/>
            </w:tcBorders>
            <w:noWrap/>
            <w:vAlign w:val="bottom"/>
            <w:hideMark/>
          </w:tcPr>
          <w:p w:rsidR="00BA2CEB" w:rsidRPr="00612EBE" w14:paraId="4A69FC0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Approved by (Analyst, BGFM):</w:t>
            </w:r>
          </w:p>
        </w:tc>
        <w:tc>
          <w:tcPr>
            <w:tcW w:w="694" w:type="dxa"/>
            <w:gridSpan w:val="3"/>
            <w:tcBorders>
              <w:top w:val="nil"/>
              <w:left w:val="nil"/>
              <w:bottom w:val="single" w:sz="4" w:space="0" w:color="auto"/>
              <w:right w:val="nil"/>
            </w:tcBorders>
            <w:noWrap/>
            <w:vAlign w:val="bottom"/>
            <w:hideMark/>
          </w:tcPr>
          <w:p w:rsidR="00BA2CEB" w:rsidRPr="00612EBE" w14:paraId="5EF77F0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noWrap/>
            <w:vAlign w:val="bottom"/>
            <w:hideMark/>
          </w:tcPr>
          <w:p w:rsidR="00BA2CEB" w:rsidRPr="00612EBE" w14:paraId="57CFFBA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noWrap/>
            <w:vAlign w:val="bottom"/>
            <w:hideMark/>
          </w:tcPr>
          <w:p w:rsidR="00BA2CEB" w:rsidRPr="00612EBE" w14:paraId="60F597D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noWrap/>
            <w:vAlign w:val="bottom"/>
            <w:hideMark/>
          </w:tcPr>
          <w:p w:rsidR="00BA2CEB" w:rsidRPr="00612EBE" w14:paraId="48CF2E6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single" w:sz="4" w:space="0" w:color="auto"/>
              <w:right w:val="nil"/>
            </w:tcBorders>
            <w:noWrap/>
            <w:vAlign w:val="bottom"/>
            <w:hideMark/>
          </w:tcPr>
          <w:p w:rsidR="00BA2CEB" w:rsidRPr="00612EBE" w14:paraId="4F35208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top w:val="nil"/>
              <w:left w:val="nil"/>
              <w:bottom w:val="nil"/>
              <w:right w:val="nil"/>
            </w:tcBorders>
            <w:noWrap/>
            <w:vAlign w:val="bottom"/>
            <w:hideMark/>
          </w:tcPr>
          <w:p w:rsidR="00BA2CEB" w:rsidRPr="00612EBE" w14:paraId="442EC55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5154BD8B"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w:t>
            </w:r>
          </w:p>
        </w:tc>
        <w:tc>
          <w:tcPr>
            <w:tcW w:w="276" w:type="dxa"/>
            <w:gridSpan w:val="2"/>
            <w:tcBorders>
              <w:top w:val="nil"/>
              <w:left w:val="nil"/>
              <w:bottom w:val="single" w:sz="4" w:space="0" w:color="auto"/>
              <w:right w:val="nil"/>
            </w:tcBorders>
            <w:noWrap/>
            <w:vAlign w:val="bottom"/>
            <w:hideMark/>
          </w:tcPr>
          <w:p w:rsidR="00BA2CEB" w:rsidRPr="00612EBE" w14:paraId="3AF866C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noWrap/>
            <w:vAlign w:val="bottom"/>
            <w:hideMark/>
          </w:tcPr>
          <w:p w:rsidR="00BA2CEB" w:rsidRPr="00612EBE" w14:paraId="668B754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5FAB3CB"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noWrap/>
            <w:vAlign w:val="bottom"/>
            <w:hideMark/>
          </w:tcPr>
          <w:p w:rsidR="00BA2CEB" w:rsidRPr="00612EBE" w14:paraId="2C8CAA0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2B6483EC"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4A25CE59"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276A0F77"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2AE0079F"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6F912BDC"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2F4C939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27C75E61"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267C6424"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0D1A75B3"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4B22057B"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73391506"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6FE8831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6493C1E"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noWrap/>
            <w:vAlign w:val="bottom"/>
            <w:hideMark/>
          </w:tcPr>
          <w:p w:rsidR="00BA2CEB" w:rsidRPr="00612EBE" w14:paraId="3DD05ED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noWrap/>
            <w:vAlign w:val="bottom"/>
            <w:hideMark/>
          </w:tcPr>
          <w:p w:rsidR="00BA2CEB" w:rsidRPr="00612EBE" w14:paraId="7DD4489B"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noWrap/>
            <w:vAlign w:val="bottom"/>
            <w:hideMark/>
          </w:tcPr>
          <w:p w:rsidR="00BA2CEB" w:rsidRPr="00612EBE" w14:paraId="53F259F8"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13725C15"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25435511"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232332F0"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1865D8C9"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163A6852"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59C0C856"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53D26E1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noWrap/>
            <w:vAlign w:val="bottom"/>
            <w:hideMark/>
          </w:tcPr>
          <w:p w:rsidR="00BA2CEB" w:rsidRPr="00612EBE" w14:paraId="4AD598C8"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hideMark/>
          </w:tcPr>
          <w:p w:rsidR="00BA2CEB" w:rsidRPr="00612EBE" w14:paraId="7F530E3D"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3056355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7A846AF" w14:textId="77777777" w:rsidTr="00BA2CEB">
        <w:tblPrEx>
          <w:tblW w:w="10676" w:type="dxa"/>
          <w:jc w:val="center"/>
          <w:tblLayout w:type="fixed"/>
          <w:tblLook w:val="04A0"/>
        </w:tblPrEx>
        <w:trPr>
          <w:trHeight w:val="58"/>
          <w:jc w:val="center"/>
        </w:trPr>
        <w:tc>
          <w:tcPr>
            <w:tcW w:w="1044" w:type="dxa"/>
            <w:tcBorders>
              <w:top w:val="nil"/>
              <w:left w:val="single" w:sz="12" w:space="0" w:color="auto"/>
              <w:bottom w:val="nil"/>
              <w:right w:val="nil"/>
            </w:tcBorders>
            <w:noWrap/>
            <w:vAlign w:val="bottom"/>
            <w:hideMark/>
          </w:tcPr>
          <w:p w:rsidR="00BA2CEB" w:rsidRPr="00612EBE" w14:paraId="72945237"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Remarks:</w:t>
            </w:r>
          </w:p>
        </w:tc>
        <w:tc>
          <w:tcPr>
            <w:tcW w:w="988" w:type="dxa"/>
            <w:gridSpan w:val="2"/>
            <w:tcBorders>
              <w:top w:val="single" w:sz="4" w:space="0" w:color="auto"/>
              <w:left w:val="single" w:sz="4" w:space="0" w:color="auto"/>
              <w:bottom w:val="nil"/>
              <w:right w:val="nil"/>
            </w:tcBorders>
            <w:noWrap/>
            <w:vAlign w:val="bottom"/>
            <w:hideMark/>
          </w:tcPr>
          <w:p w:rsidR="00BA2CEB" w:rsidRPr="00612EBE" w14:paraId="3F2309F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86" w:type="dxa"/>
            <w:gridSpan w:val="2"/>
            <w:tcBorders>
              <w:top w:val="single" w:sz="4" w:space="0" w:color="auto"/>
              <w:left w:val="nil"/>
              <w:bottom w:val="nil"/>
              <w:right w:val="nil"/>
            </w:tcBorders>
            <w:noWrap/>
            <w:vAlign w:val="bottom"/>
            <w:hideMark/>
          </w:tcPr>
          <w:p w:rsidR="00BA2CEB" w:rsidRPr="00612EBE" w14:paraId="3E42C1B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single" w:sz="4" w:space="0" w:color="auto"/>
              <w:left w:val="nil"/>
              <w:bottom w:val="nil"/>
              <w:right w:val="nil"/>
            </w:tcBorders>
            <w:noWrap/>
            <w:vAlign w:val="bottom"/>
            <w:hideMark/>
          </w:tcPr>
          <w:p w:rsidR="00BA2CEB" w:rsidRPr="00612EBE" w14:paraId="220E7A0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single" w:sz="4" w:space="0" w:color="auto"/>
              <w:left w:val="nil"/>
              <w:bottom w:val="nil"/>
              <w:right w:val="nil"/>
            </w:tcBorders>
            <w:noWrap/>
            <w:vAlign w:val="bottom"/>
            <w:hideMark/>
          </w:tcPr>
          <w:p w:rsidR="00BA2CEB" w:rsidRPr="00612EBE" w14:paraId="206C0B4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single" w:sz="4" w:space="0" w:color="auto"/>
              <w:left w:val="nil"/>
              <w:bottom w:val="nil"/>
              <w:right w:val="nil"/>
            </w:tcBorders>
            <w:noWrap/>
            <w:vAlign w:val="bottom"/>
            <w:hideMark/>
          </w:tcPr>
          <w:p w:rsidR="00BA2CEB" w:rsidRPr="00612EBE" w14:paraId="6BF9672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single" w:sz="4" w:space="0" w:color="auto"/>
              <w:left w:val="nil"/>
              <w:bottom w:val="nil"/>
              <w:right w:val="nil"/>
            </w:tcBorders>
            <w:noWrap/>
            <w:vAlign w:val="bottom"/>
            <w:hideMark/>
          </w:tcPr>
          <w:p w:rsidR="00BA2CEB" w:rsidRPr="00612EBE" w14:paraId="59F629A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single" w:sz="4" w:space="0" w:color="auto"/>
              <w:left w:val="nil"/>
              <w:bottom w:val="nil"/>
              <w:right w:val="nil"/>
            </w:tcBorders>
            <w:noWrap/>
            <w:vAlign w:val="bottom"/>
            <w:hideMark/>
          </w:tcPr>
          <w:p w:rsidR="00BA2CEB" w:rsidRPr="00612EBE" w14:paraId="53A84B8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single" w:sz="4" w:space="0" w:color="auto"/>
              <w:left w:val="nil"/>
              <w:bottom w:val="nil"/>
              <w:right w:val="nil"/>
            </w:tcBorders>
            <w:noWrap/>
            <w:vAlign w:val="bottom"/>
            <w:hideMark/>
          </w:tcPr>
          <w:p w:rsidR="00BA2CEB" w:rsidRPr="00612EBE" w14:paraId="7A66307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top w:val="single" w:sz="4" w:space="0" w:color="auto"/>
              <w:left w:val="nil"/>
              <w:bottom w:val="nil"/>
              <w:right w:val="nil"/>
            </w:tcBorders>
            <w:noWrap/>
            <w:vAlign w:val="bottom"/>
            <w:hideMark/>
          </w:tcPr>
          <w:p w:rsidR="00BA2CEB" w:rsidRPr="00612EBE" w14:paraId="3D5D33F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top w:val="single" w:sz="4" w:space="0" w:color="auto"/>
              <w:left w:val="nil"/>
              <w:bottom w:val="nil"/>
              <w:right w:val="single" w:sz="4" w:space="0" w:color="auto"/>
            </w:tcBorders>
            <w:noWrap/>
            <w:vAlign w:val="bottom"/>
            <w:hideMark/>
          </w:tcPr>
          <w:p w:rsidR="00BA2CEB" w:rsidRPr="00612EBE" w14:paraId="3B9E9D1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noWrap/>
            <w:vAlign w:val="bottom"/>
            <w:hideMark/>
          </w:tcPr>
          <w:p w:rsidR="00BA2CEB" w:rsidRPr="00612EBE" w14:paraId="4EFE1EFA"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05F73491"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49F0856"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noWrap/>
            <w:vAlign w:val="bottom"/>
            <w:hideMark/>
          </w:tcPr>
          <w:p w:rsidR="00BA2CEB" w:rsidRPr="00612EBE" w14:paraId="0DACA7A1"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single" w:sz="4" w:space="0" w:color="auto"/>
              <w:bottom w:val="nil"/>
              <w:right w:val="nil"/>
            </w:tcBorders>
            <w:noWrap/>
            <w:vAlign w:val="bottom"/>
            <w:hideMark/>
          </w:tcPr>
          <w:p w:rsidR="00BA2CEB" w:rsidRPr="00612EBE" w14:paraId="33A78F4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86" w:type="dxa"/>
            <w:gridSpan w:val="2"/>
            <w:tcBorders>
              <w:top w:val="nil"/>
              <w:left w:val="nil"/>
              <w:bottom w:val="nil"/>
              <w:right w:val="nil"/>
            </w:tcBorders>
            <w:noWrap/>
            <w:vAlign w:val="bottom"/>
            <w:hideMark/>
          </w:tcPr>
          <w:p w:rsidR="00BA2CEB" w:rsidRPr="00612EBE" w14:paraId="3E313F36"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0252C3FA"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3C34FAA1"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577FBDCB"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5AA0F447"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6BC83855"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7B260E56"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7E00E403"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single" w:sz="4" w:space="0" w:color="auto"/>
            </w:tcBorders>
            <w:noWrap/>
            <w:vAlign w:val="bottom"/>
            <w:hideMark/>
          </w:tcPr>
          <w:p w:rsidR="00BA2CEB" w:rsidRPr="00612EBE" w14:paraId="0338412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noWrap/>
            <w:vAlign w:val="bottom"/>
            <w:hideMark/>
          </w:tcPr>
          <w:p w:rsidR="00BA2CEB" w:rsidRPr="00612EBE" w14:paraId="2028249A"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3F10DA9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1C7D53B" w14:textId="77777777" w:rsidTr="00BA2CEB">
        <w:tblPrEx>
          <w:tblW w:w="10676" w:type="dxa"/>
          <w:jc w:val="center"/>
          <w:tblLayout w:type="fixed"/>
          <w:tblLook w:val="04A0"/>
        </w:tblPrEx>
        <w:trPr>
          <w:trHeight w:val="158"/>
          <w:jc w:val="center"/>
        </w:trPr>
        <w:tc>
          <w:tcPr>
            <w:tcW w:w="1044" w:type="dxa"/>
            <w:tcBorders>
              <w:top w:val="nil"/>
              <w:left w:val="single" w:sz="12" w:space="0" w:color="auto"/>
              <w:bottom w:val="nil"/>
              <w:right w:val="nil"/>
            </w:tcBorders>
            <w:noWrap/>
            <w:vAlign w:val="bottom"/>
            <w:hideMark/>
          </w:tcPr>
          <w:p w:rsidR="00BA2CEB" w:rsidRPr="00612EBE" w14:paraId="640F7C2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single" w:sz="4" w:space="0" w:color="auto"/>
              <w:bottom w:val="nil"/>
              <w:right w:val="nil"/>
            </w:tcBorders>
            <w:noWrap/>
            <w:vAlign w:val="bottom"/>
            <w:hideMark/>
          </w:tcPr>
          <w:p w:rsidR="00BA2CEB" w:rsidRPr="00612EBE" w14:paraId="411B6EE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86" w:type="dxa"/>
            <w:gridSpan w:val="2"/>
            <w:tcBorders>
              <w:top w:val="nil"/>
              <w:left w:val="nil"/>
              <w:bottom w:val="nil"/>
              <w:right w:val="nil"/>
            </w:tcBorders>
            <w:noWrap/>
            <w:vAlign w:val="bottom"/>
            <w:hideMark/>
          </w:tcPr>
          <w:p w:rsidR="00BA2CEB" w:rsidRPr="00612EBE" w14:paraId="547AD30F"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noWrap/>
            <w:vAlign w:val="bottom"/>
            <w:hideMark/>
          </w:tcPr>
          <w:p w:rsidR="00BA2CEB" w:rsidRPr="00612EBE" w14:paraId="06FFCE4E"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noWrap/>
            <w:vAlign w:val="bottom"/>
            <w:hideMark/>
          </w:tcPr>
          <w:p w:rsidR="00BA2CEB" w:rsidRPr="00612EBE" w14:paraId="1E9A3060"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noWrap/>
            <w:vAlign w:val="bottom"/>
            <w:hideMark/>
          </w:tcPr>
          <w:p w:rsidR="00BA2CEB" w:rsidRPr="00612EBE" w14:paraId="1C3E8288"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noWrap/>
            <w:vAlign w:val="bottom"/>
            <w:hideMark/>
          </w:tcPr>
          <w:p w:rsidR="00BA2CEB" w:rsidRPr="00612EBE" w14:paraId="252262F7"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noWrap/>
            <w:vAlign w:val="bottom"/>
            <w:hideMark/>
          </w:tcPr>
          <w:p w:rsidR="00BA2CEB" w:rsidRPr="00612EBE" w14:paraId="333B631D"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noWrap/>
            <w:vAlign w:val="bottom"/>
            <w:hideMark/>
          </w:tcPr>
          <w:p w:rsidR="00BA2CEB" w:rsidRPr="00612EBE" w14:paraId="08563105"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noWrap/>
            <w:vAlign w:val="bottom"/>
            <w:hideMark/>
          </w:tcPr>
          <w:p w:rsidR="00BA2CEB" w:rsidRPr="00612EBE" w14:paraId="6DA34C5A"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single" w:sz="4" w:space="0" w:color="auto"/>
            </w:tcBorders>
            <w:noWrap/>
            <w:vAlign w:val="bottom"/>
            <w:hideMark/>
          </w:tcPr>
          <w:p w:rsidR="00BA2CEB" w:rsidRPr="00612EBE" w14:paraId="2CB51A1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noWrap/>
            <w:vAlign w:val="bottom"/>
            <w:hideMark/>
          </w:tcPr>
          <w:p w:rsidR="00BA2CEB" w:rsidRPr="00612EBE" w14:paraId="3AB6FF3C"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hideMark/>
          </w:tcPr>
          <w:p w:rsidR="00BA2CEB" w:rsidRPr="00612EBE" w14:paraId="196A659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E485AD5" w14:textId="77777777" w:rsidTr="00BA2CEB">
        <w:tblPrEx>
          <w:tblW w:w="10676" w:type="dxa"/>
          <w:jc w:val="center"/>
          <w:tblLayout w:type="fixed"/>
          <w:tblLook w:val="04A0"/>
        </w:tblPrEx>
        <w:trPr>
          <w:trHeight w:val="158"/>
          <w:jc w:val="center"/>
        </w:trPr>
        <w:tc>
          <w:tcPr>
            <w:tcW w:w="1044" w:type="dxa"/>
            <w:tcBorders>
              <w:top w:val="nil"/>
              <w:left w:val="single" w:sz="12" w:space="0" w:color="auto"/>
              <w:bottom w:val="nil"/>
              <w:right w:val="nil"/>
            </w:tcBorders>
            <w:noWrap/>
            <w:vAlign w:val="bottom"/>
          </w:tcPr>
          <w:p w:rsidR="00BA2CEB" w:rsidRPr="00612EBE" w14:paraId="0A4BF295" w14:textId="77777777">
            <w:pPr>
              <w:spacing w:after="0"/>
              <w:ind w:left="0"/>
              <w:rPr>
                <w:rFonts w:ascii="Arial" w:eastAsia="Times New Roman" w:hAnsi="Arial" w:cs="Arial"/>
                <w:bCs/>
                <w:kern w:val="0"/>
                <w:sz w:val="16"/>
                <w:szCs w:val="16"/>
                <w14:ligatures w14:val="none"/>
              </w:rPr>
            </w:pPr>
          </w:p>
        </w:tc>
        <w:tc>
          <w:tcPr>
            <w:tcW w:w="988" w:type="dxa"/>
            <w:gridSpan w:val="2"/>
            <w:tcBorders>
              <w:top w:val="nil"/>
              <w:left w:val="single" w:sz="4" w:space="0" w:color="auto"/>
              <w:right w:val="nil"/>
            </w:tcBorders>
            <w:noWrap/>
            <w:vAlign w:val="bottom"/>
          </w:tcPr>
          <w:p w:rsidR="00BA2CEB" w:rsidRPr="00612EBE" w14:paraId="1EA5EFCF"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right w:val="nil"/>
            </w:tcBorders>
            <w:noWrap/>
            <w:vAlign w:val="bottom"/>
          </w:tcPr>
          <w:p w:rsidR="00BA2CEB" w:rsidRPr="00612EBE" w14:paraId="5EED9C15"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right w:val="nil"/>
            </w:tcBorders>
            <w:noWrap/>
            <w:vAlign w:val="bottom"/>
          </w:tcPr>
          <w:p w:rsidR="00BA2CEB" w:rsidRPr="00612EBE" w14:paraId="5C89C132"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right w:val="nil"/>
            </w:tcBorders>
            <w:noWrap/>
            <w:vAlign w:val="bottom"/>
          </w:tcPr>
          <w:p w:rsidR="00BA2CEB" w:rsidRPr="00612EBE" w14:paraId="2BC586C3"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right w:val="nil"/>
            </w:tcBorders>
            <w:noWrap/>
            <w:vAlign w:val="bottom"/>
          </w:tcPr>
          <w:p w:rsidR="00BA2CEB" w:rsidRPr="00612EBE" w14:paraId="53CFBA62" w14:textId="77777777">
            <w:pPr>
              <w:spacing w:after="0"/>
              <w:ind w:left="0"/>
              <w:rPr>
                <w:rFonts w:ascii="Arial" w:eastAsia="Times New Roman" w:hAnsi="Arial" w:cs="Arial"/>
                <w:bCs/>
                <w:kern w:val="0"/>
                <w:sz w:val="16"/>
                <w:szCs w:val="16"/>
                <w14:ligatures w14:val="none"/>
              </w:rPr>
            </w:pPr>
          </w:p>
        </w:tc>
        <w:tc>
          <w:tcPr>
            <w:tcW w:w="431" w:type="dxa"/>
            <w:tcBorders>
              <w:top w:val="nil"/>
              <w:left w:val="nil"/>
              <w:right w:val="nil"/>
            </w:tcBorders>
            <w:noWrap/>
            <w:vAlign w:val="bottom"/>
          </w:tcPr>
          <w:p w:rsidR="00BA2CEB" w:rsidRPr="00612EBE" w14:paraId="632E2FBF"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right w:val="nil"/>
            </w:tcBorders>
            <w:noWrap/>
            <w:vAlign w:val="bottom"/>
          </w:tcPr>
          <w:p w:rsidR="00BA2CEB" w:rsidRPr="00612EBE" w14:paraId="7DEA8CAC"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right w:val="nil"/>
            </w:tcBorders>
            <w:noWrap/>
            <w:vAlign w:val="bottom"/>
          </w:tcPr>
          <w:p w:rsidR="00BA2CEB" w:rsidRPr="00612EBE" w14:paraId="2A239DF8"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right w:val="nil"/>
            </w:tcBorders>
            <w:noWrap/>
            <w:vAlign w:val="bottom"/>
          </w:tcPr>
          <w:p w:rsidR="00BA2CEB" w:rsidRPr="00612EBE" w14:paraId="336FF3C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right w:val="single" w:sz="4" w:space="0" w:color="auto"/>
            </w:tcBorders>
            <w:noWrap/>
            <w:vAlign w:val="bottom"/>
          </w:tcPr>
          <w:p w:rsidR="00BA2CEB" w:rsidRPr="00612EBE" w14:paraId="68E729F3"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noWrap/>
            <w:vAlign w:val="bottom"/>
          </w:tcPr>
          <w:p w:rsidR="00BA2CEB" w:rsidRPr="00612EBE" w14:paraId="07412C44"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tcPr>
          <w:p w:rsidR="00BA2CEB" w:rsidRPr="00612EBE" w14:paraId="6A4BF023" w14:textId="77777777">
            <w:pPr>
              <w:spacing w:after="0"/>
              <w:ind w:left="0"/>
              <w:rPr>
                <w:rFonts w:ascii="Arial" w:eastAsia="Times New Roman" w:hAnsi="Arial" w:cs="Arial"/>
                <w:bCs/>
                <w:kern w:val="0"/>
                <w:sz w:val="16"/>
                <w:szCs w:val="16"/>
                <w14:ligatures w14:val="none"/>
              </w:rPr>
            </w:pPr>
          </w:p>
        </w:tc>
      </w:tr>
      <w:tr w14:paraId="44ADDFD3" w14:textId="77777777" w:rsidTr="00BA2CEB">
        <w:tblPrEx>
          <w:tblW w:w="10676" w:type="dxa"/>
          <w:jc w:val="center"/>
          <w:tblLayout w:type="fixed"/>
          <w:tblLook w:val="04A0"/>
        </w:tblPrEx>
        <w:trPr>
          <w:trHeight w:val="178"/>
          <w:jc w:val="center"/>
        </w:trPr>
        <w:tc>
          <w:tcPr>
            <w:tcW w:w="1044" w:type="dxa"/>
            <w:tcBorders>
              <w:top w:val="nil"/>
              <w:left w:val="single" w:sz="12" w:space="0" w:color="auto"/>
              <w:bottom w:val="nil"/>
              <w:right w:val="single" w:sz="4" w:space="0" w:color="auto"/>
            </w:tcBorders>
            <w:noWrap/>
            <w:vAlign w:val="bottom"/>
          </w:tcPr>
          <w:p w:rsidR="00BA2CEB" w:rsidRPr="00612EBE" w14:paraId="38D1A1B4" w14:textId="77777777">
            <w:pPr>
              <w:spacing w:after="0"/>
              <w:ind w:left="0"/>
              <w:rPr>
                <w:rFonts w:ascii="Arial" w:eastAsia="Times New Roman" w:hAnsi="Arial" w:cs="Arial"/>
                <w:bCs/>
                <w:kern w:val="0"/>
                <w:sz w:val="16"/>
                <w:szCs w:val="16"/>
                <w14:ligatures w14:val="none"/>
              </w:rPr>
            </w:pPr>
          </w:p>
        </w:tc>
        <w:tc>
          <w:tcPr>
            <w:tcW w:w="988" w:type="dxa"/>
            <w:gridSpan w:val="2"/>
            <w:tcBorders>
              <w:top w:val="nil"/>
              <w:left w:val="single" w:sz="4" w:space="0" w:color="auto"/>
              <w:right w:val="nil"/>
            </w:tcBorders>
            <w:noWrap/>
            <w:vAlign w:val="bottom"/>
          </w:tcPr>
          <w:p w:rsidR="00BA2CEB" w:rsidRPr="00612EBE" w14:paraId="5D3547D6"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right w:val="nil"/>
            </w:tcBorders>
            <w:noWrap/>
            <w:vAlign w:val="bottom"/>
          </w:tcPr>
          <w:p w:rsidR="00BA2CEB" w:rsidRPr="00612EBE" w14:paraId="6011C797"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right w:val="nil"/>
            </w:tcBorders>
            <w:noWrap/>
            <w:vAlign w:val="bottom"/>
          </w:tcPr>
          <w:p w:rsidR="00BA2CEB" w:rsidRPr="00612EBE" w14:paraId="2522C672"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right w:val="nil"/>
            </w:tcBorders>
            <w:noWrap/>
            <w:vAlign w:val="bottom"/>
          </w:tcPr>
          <w:p w:rsidR="00BA2CEB" w:rsidRPr="00612EBE" w14:paraId="4223CE0B"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right w:val="nil"/>
            </w:tcBorders>
            <w:noWrap/>
            <w:vAlign w:val="bottom"/>
          </w:tcPr>
          <w:p w:rsidR="00BA2CEB" w:rsidRPr="00612EBE" w14:paraId="72A45289" w14:textId="77777777">
            <w:pPr>
              <w:spacing w:after="0"/>
              <w:ind w:left="0"/>
              <w:rPr>
                <w:rFonts w:ascii="Arial" w:eastAsia="Times New Roman" w:hAnsi="Arial" w:cs="Arial"/>
                <w:bCs/>
                <w:kern w:val="0"/>
                <w:sz w:val="16"/>
                <w:szCs w:val="16"/>
                <w14:ligatures w14:val="none"/>
              </w:rPr>
            </w:pPr>
          </w:p>
        </w:tc>
        <w:tc>
          <w:tcPr>
            <w:tcW w:w="431" w:type="dxa"/>
            <w:tcBorders>
              <w:top w:val="nil"/>
              <w:left w:val="nil"/>
              <w:right w:val="nil"/>
            </w:tcBorders>
            <w:noWrap/>
            <w:vAlign w:val="bottom"/>
          </w:tcPr>
          <w:p w:rsidR="00BA2CEB" w:rsidRPr="00612EBE" w14:paraId="24FF4A1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right w:val="nil"/>
            </w:tcBorders>
            <w:noWrap/>
            <w:vAlign w:val="bottom"/>
          </w:tcPr>
          <w:p w:rsidR="00BA2CEB" w:rsidRPr="00612EBE" w14:paraId="70CABCDB"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right w:val="nil"/>
            </w:tcBorders>
            <w:noWrap/>
            <w:vAlign w:val="bottom"/>
          </w:tcPr>
          <w:p w:rsidR="00BA2CEB" w:rsidRPr="00612EBE" w14:paraId="2CBC0F9A"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right w:val="nil"/>
            </w:tcBorders>
            <w:noWrap/>
            <w:vAlign w:val="bottom"/>
          </w:tcPr>
          <w:p w:rsidR="00BA2CEB" w:rsidRPr="00612EBE" w14:paraId="45AF4C1B"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right w:val="single" w:sz="4" w:space="0" w:color="auto"/>
            </w:tcBorders>
            <w:noWrap/>
            <w:vAlign w:val="bottom"/>
          </w:tcPr>
          <w:p w:rsidR="00BA2CEB" w:rsidRPr="00612EBE" w14:paraId="71077462"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single" w:sz="4" w:space="0" w:color="auto"/>
              <w:bottom w:val="nil"/>
              <w:right w:val="nil"/>
            </w:tcBorders>
            <w:noWrap/>
            <w:vAlign w:val="bottom"/>
          </w:tcPr>
          <w:p w:rsidR="00BA2CEB" w:rsidRPr="00612EBE" w14:paraId="4608C5DE"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tcPr>
          <w:p w:rsidR="00BA2CEB" w:rsidRPr="00612EBE" w14:paraId="599BAFA3" w14:textId="77777777">
            <w:pPr>
              <w:spacing w:after="0"/>
              <w:ind w:left="0"/>
              <w:rPr>
                <w:rFonts w:ascii="Arial" w:eastAsia="Times New Roman" w:hAnsi="Arial" w:cs="Arial"/>
                <w:bCs/>
                <w:kern w:val="0"/>
                <w:sz w:val="16"/>
                <w:szCs w:val="16"/>
                <w14:ligatures w14:val="none"/>
              </w:rPr>
            </w:pPr>
          </w:p>
        </w:tc>
      </w:tr>
      <w:tr w14:paraId="46BB1AB8" w14:textId="77777777" w:rsidTr="00BA2CEB">
        <w:tblPrEx>
          <w:tblW w:w="10676" w:type="dxa"/>
          <w:jc w:val="center"/>
          <w:tblLayout w:type="fixed"/>
          <w:tblLook w:val="04A0"/>
        </w:tblPrEx>
        <w:trPr>
          <w:trHeight w:val="61"/>
          <w:jc w:val="center"/>
        </w:trPr>
        <w:tc>
          <w:tcPr>
            <w:tcW w:w="1044" w:type="dxa"/>
            <w:tcBorders>
              <w:top w:val="nil"/>
              <w:left w:val="single" w:sz="12" w:space="0" w:color="auto"/>
              <w:bottom w:val="nil"/>
              <w:right w:val="single" w:sz="4" w:space="0" w:color="auto"/>
            </w:tcBorders>
            <w:noWrap/>
            <w:vAlign w:val="bottom"/>
          </w:tcPr>
          <w:p w:rsidR="00BA2CEB" w:rsidRPr="00612EBE" w14:paraId="5D7072CC" w14:textId="77777777">
            <w:pPr>
              <w:spacing w:after="0"/>
              <w:ind w:left="0"/>
              <w:rPr>
                <w:rFonts w:ascii="Arial" w:eastAsia="Times New Roman" w:hAnsi="Arial" w:cs="Arial"/>
                <w:bCs/>
                <w:kern w:val="0"/>
                <w:sz w:val="16"/>
                <w:szCs w:val="16"/>
                <w14:ligatures w14:val="none"/>
              </w:rPr>
            </w:pPr>
          </w:p>
        </w:tc>
        <w:tc>
          <w:tcPr>
            <w:tcW w:w="988" w:type="dxa"/>
            <w:gridSpan w:val="2"/>
            <w:tcBorders>
              <w:top w:val="nil"/>
              <w:left w:val="single" w:sz="4" w:space="0" w:color="auto"/>
              <w:bottom w:val="single" w:sz="4" w:space="0" w:color="auto"/>
              <w:right w:val="nil"/>
            </w:tcBorders>
            <w:noWrap/>
            <w:vAlign w:val="bottom"/>
          </w:tcPr>
          <w:p w:rsidR="00BA2CEB" w:rsidRPr="00612EBE" w14:paraId="3DF0F173"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single" w:sz="4" w:space="0" w:color="auto"/>
              <w:right w:val="nil"/>
            </w:tcBorders>
            <w:noWrap/>
            <w:vAlign w:val="bottom"/>
          </w:tcPr>
          <w:p w:rsidR="00BA2CEB" w:rsidRPr="00612EBE" w14:paraId="5F6B8D7C"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single" w:sz="4" w:space="0" w:color="auto"/>
              <w:right w:val="nil"/>
            </w:tcBorders>
            <w:noWrap/>
            <w:vAlign w:val="bottom"/>
          </w:tcPr>
          <w:p w:rsidR="00BA2CEB" w:rsidRPr="00612EBE" w14:paraId="3C1FBD8A"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single" w:sz="4" w:space="0" w:color="auto"/>
              <w:right w:val="nil"/>
            </w:tcBorders>
            <w:noWrap/>
            <w:vAlign w:val="bottom"/>
          </w:tcPr>
          <w:p w:rsidR="00BA2CEB" w:rsidRPr="00612EBE" w14:paraId="28B73BC3"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single" w:sz="4" w:space="0" w:color="auto"/>
              <w:right w:val="nil"/>
            </w:tcBorders>
            <w:noWrap/>
            <w:vAlign w:val="bottom"/>
          </w:tcPr>
          <w:p w:rsidR="00BA2CEB" w:rsidRPr="00612EBE" w14:paraId="187C7F82"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single" w:sz="4" w:space="0" w:color="auto"/>
              <w:right w:val="nil"/>
            </w:tcBorders>
            <w:noWrap/>
            <w:vAlign w:val="bottom"/>
          </w:tcPr>
          <w:p w:rsidR="00BA2CEB" w:rsidRPr="00612EBE" w14:paraId="7B3465A1"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single" w:sz="4" w:space="0" w:color="auto"/>
              <w:right w:val="nil"/>
            </w:tcBorders>
            <w:noWrap/>
            <w:vAlign w:val="bottom"/>
          </w:tcPr>
          <w:p w:rsidR="00BA2CEB" w:rsidRPr="00612EBE" w14:paraId="242BD5AA"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single" w:sz="4" w:space="0" w:color="auto"/>
              <w:right w:val="nil"/>
            </w:tcBorders>
            <w:noWrap/>
            <w:vAlign w:val="bottom"/>
          </w:tcPr>
          <w:p w:rsidR="00BA2CEB" w:rsidRPr="00612EBE" w14:paraId="40B09E1E"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single" w:sz="4" w:space="0" w:color="auto"/>
              <w:right w:val="nil"/>
            </w:tcBorders>
            <w:noWrap/>
            <w:vAlign w:val="bottom"/>
          </w:tcPr>
          <w:p w:rsidR="00BA2CEB" w:rsidRPr="00612EBE" w14:paraId="52AECA0D"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single" w:sz="4" w:space="0" w:color="auto"/>
              <w:right w:val="single" w:sz="4" w:space="0" w:color="auto"/>
            </w:tcBorders>
            <w:noWrap/>
            <w:vAlign w:val="bottom"/>
          </w:tcPr>
          <w:p w:rsidR="00BA2CEB" w:rsidRPr="00612EBE" w14:paraId="168A36CF"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single" w:sz="4" w:space="0" w:color="auto"/>
              <w:bottom w:val="nil"/>
              <w:right w:val="nil"/>
            </w:tcBorders>
            <w:noWrap/>
            <w:vAlign w:val="bottom"/>
          </w:tcPr>
          <w:p w:rsidR="00BA2CEB" w:rsidRPr="00612EBE" w14:paraId="4F654DC2"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noWrap/>
            <w:vAlign w:val="bottom"/>
          </w:tcPr>
          <w:p w:rsidR="00BA2CEB" w:rsidRPr="00612EBE" w14:paraId="7C64EBE8" w14:textId="77777777">
            <w:pPr>
              <w:spacing w:after="0"/>
              <w:ind w:left="0"/>
              <w:rPr>
                <w:rFonts w:ascii="Arial" w:eastAsia="Times New Roman" w:hAnsi="Arial" w:cs="Arial"/>
                <w:bCs/>
                <w:kern w:val="0"/>
                <w:sz w:val="16"/>
                <w:szCs w:val="16"/>
                <w14:ligatures w14:val="none"/>
              </w:rPr>
            </w:pPr>
          </w:p>
        </w:tc>
      </w:tr>
      <w:tr w14:paraId="5ABDBCF1" w14:textId="77777777" w:rsidTr="00F1342A">
        <w:tblPrEx>
          <w:tblW w:w="10676" w:type="dxa"/>
          <w:jc w:val="center"/>
          <w:tblLayout w:type="fixed"/>
          <w:tblLook w:val="04A0"/>
        </w:tblPrEx>
        <w:trPr>
          <w:trHeight w:val="382"/>
          <w:jc w:val="center"/>
        </w:trPr>
        <w:tc>
          <w:tcPr>
            <w:tcW w:w="1044" w:type="dxa"/>
            <w:tcBorders>
              <w:top w:val="nil"/>
              <w:left w:val="single" w:sz="12" w:space="0" w:color="auto"/>
              <w:bottom w:val="single" w:sz="12" w:space="0" w:color="auto"/>
            </w:tcBorders>
            <w:noWrap/>
            <w:vAlign w:val="bottom"/>
          </w:tcPr>
          <w:p w:rsidR="00BA2CEB" w:rsidRPr="00612EBE" w14:paraId="12FCCD01" w14:textId="77777777">
            <w:pPr>
              <w:spacing w:after="0"/>
              <w:ind w:left="0"/>
              <w:rPr>
                <w:rFonts w:ascii="Arial" w:eastAsia="Times New Roman" w:hAnsi="Arial" w:cs="Arial"/>
                <w:bCs/>
                <w:kern w:val="0"/>
                <w:sz w:val="16"/>
                <w:szCs w:val="16"/>
                <w14:ligatures w14:val="none"/>
              </w:rPr>
            </w:pPr>
          </w:p>
        </w:tc>
        <w:tc>
          <w:tcPr>
            <w:tcW w:w="988" w:type="dxa"/>
            <w:gridSpan w:val="2"/>
            <w:tcBorders>
              <w:top w:val="single" w:sz="4" w:space="0" w:color="auto"/>
              <w:bottom w:val="single" w:sz="12" w:space="0" w:color="auto"/>
              <w:right w:val="nil"/>
            </w:tcBorders>
            <w:noWrap/>
            <w:vAlign w:val="bottom"/>
          </w:tcPr>
          <w:p w:rsidR="00BA2CEB" w:rsidRPr="00612EBE" w14:paraId="07514FC5" w14:textId="77777777">
            <w:pPr>
              <w:spacing w:after="0"/>
              <w:ind w:left="0"/>
              <w:rPr>
                <w:rFonts w:ascii="Arial" w:eastAsia="Times New Roman" w:hAnsi="Arial" w:cs="Arial"/>
                <w:bCs/>
                <w:kern w:val="0"/>
                <w:sz w:val="16"/>
                <w:szCs w:val="16"/>
                <w14:ligatures w14:val="none"/>
              </w:rPr>
            </w:pPr>
          </w:p>
        </w:tc>
        <w:tc>
          <w:tcPr>
            <w:tcW w:w="286" w:type="dxa"/>
            <w:gridSpan w:val="2"/>
            <w:tcBorders>
              <w:top w:val="single" w:sz="4" w:space="0" w:color="auto"/>
              <w:left w:val="nil"/>
              <w:bottom w:val="single" w:sz="12" w:space="0" w:color="auto"/>
              <w:right w:val="nil"/>
            </w:tcBorders>
            <w:noWrap/>
            <w:vAlign w:val="bottom"/>
          </w:tcPr>
          <w:p w:rsidR="00BA2CEB" w:rsidRPr="00612EBE" w14:paraId="556DF914" w14:textId="77777777">
            <w:pPr>
              <w:spacing w:after="0"/>
              <w:ind w:left="0"/>
              <w:rPr>
                <w:rFonts w:ascii="Arial" w:eastAsia="Times New Roman" w:hAnsi="Arial" w:cs="Arial"/>
                <w:bCs/>
                <w:kern w:val="0"/>
                <w:sz w:val="16"/>
                <w:szCs w:val="16"/>
                <w14:ligatures w14:val="none"/>
              </w:rPr>
            </w:pPr>
          </w:p>
        </w:tc>
        <w:tc>
          <w:tcPr>
            <w:tcW w:w="432" w:type="dxa"/>
            <w:gridSpan w:val="2"/>
            <w:tcBorders>
              <w:top w:val="single" w:sz="4" w:space="0" w:color="auto"/>
              <w:left w:val="nil"/>
              <w:bottom w:val="single" w:sz="12" w:space="0" w:color="auto"/>
              <w:right w:val="nil"/>
            </w:tcBorders>
            <w:noWrap/>
            <w:vAlign w:val="bottom"/>
          </w:tcPr>
          <w:p w:rsidR="00BA2CEB" w:rsidRPr="00612EBE" w14:paraId="76F95D2A" w14:textId="77777777">
            <w:pPr>
              <w:spacing w:after="0"/>
              <w:ind w:left="0"/>
              <w:rPr>
                <w:rFonts w:ascii="Arial" w:eastAsia="Times New Roman" w:hAnsi="Arial" w:cs="Arial"/>
                <w:bCs/>
                <w:kern w:val="0"/>
                <w:sz w:val="16"/>
                <w:szCs w:val="16"/>
                <w14:ligatures w14:val="none"/>
              </w:rPr>
            </w:pPr>
          </w:p>
        </w:tc>
        <w:tc>
          <w:tcPr>
            <w:tcW w:w="371" w:type="dxa"/>
            <w:gridSpan w:val="2"/>
            <w:tcBorders>
              <w:top w:val="single" w:sz="4" w:space="0" w:color="auto"/>
              <w:left w:val="nil"/>
              <w:bottom w:val="single" w:sz="12" w:space="0" w:color="auto"/>
              <w:right w:val="nil"/>
            </w:tcBorders>
            <w:noWrap/>
            <w:vAlign w:val="bottom"/>
          </w:tcPr>
          <w:p w:rsidR="00BA2CEB" w:rsidRPr="00612EBE" w14:paraId="5777F97C" w14:textId="77777777">
            <w:pPr>
              <w:spacing w:after="0"/>
              <w:ind w:left="0"/>
              <w:rPr>
                <w:rFonts w:ascii="Arial" w:eastAsia="Times New Roman" w:hAnsi="Arial" w:cs="Arial"/>
                <w:bCs/>
                <w:kern w:val="0"/>
                <w:sz w:val="16"/>
                <w:szCs w:val="16"/>
                <w14:ligatures w14:val="none"/>
              </w:rPr>
            </w:pPr>
          </w:p>
        </w:tc>
        <w:tc>
          <w:tcPr>
            <w:tcW w:w="761" w:type="dxa"/>
            <w:gridSpan w:val="2"/>
            <w:tcBorders>
              <w:top w:val="single" w:sz="4" w:space="0" w:color="auto"/>
              <w:left w:val="nil"/>
              <w:bottom w:val="single" w:sz="12" w:space="0" w:color="auto"/>
              <w:right w:val="nil"/>
            </w:tcBorders>
            <w:noWrap/>
            <w:vAlign w:val="bottom"/>
          </w:tcPr>
          <w:p w:rsidR="00BA2CEB" w:rsidRPr="00612EBE" w14:paraId="30AAF32C" w14:textId="77777777">
            <w:pPr>
              <w:spacing w:after="0"/>
              <w:ind w:left="0"/>
              <w:rPr>
                <w:rFonts w:ascii="Arial" w:eastAsia="Times New Roman" w:hAnsi="Arial" w:cs="Arial"/>
                <w:bCs/>
                <w:kern w:val="0"/>
                <w:sz w:val="16"/>
                <w:szCs w:val="16"/>
                <w14:ligatures w14:val="none"/>
              </w:rPr>
            </w:pPr>
          </w:p>
        </w:tc>
        <w:tc>
          <w:tcPr>
            <w:tcW w:w="431" w:type="dxa"/>
            <w:tcBorders>
              <w:top w:val="single" w:sz="4" w:space="0" w:color="auto"/>
              <w:left w:val="nil"/>
              <w:bottom w:val="single" w:sz="12" w:space="0" w:color="auto"/>
              <w:right w:val="nil"/>
            </w:tcBorders>
            <w:noWrap/>
            <w:vAlign w:val="bottom"/>
          </w:tcPr>
          <w:p w:rsidR="00BA2CEB" w:rsidRPr="00612EBE" w14:paraId="293FB2C2" w14:textId="77777777">
            <w:pPr>
              <w:spacing w:after="0"/>
              <w:ind w:left="0"/>
              <w:rPr>
                <w:rFonts w:ascii="Arial" w:eastAsia="Times New Roman" w:hAnsi="Arial" w:cs="Arial"/>
                <w:bCs/>
                <w:kern w:val="0"/>
                <w:sz w:val="16"/>
                <w:szCs w:val="16"/>
                <w14:ligatures w14:val="none"/>
              </w:rPr>
            </w:pPr>
          </w:p>
        </w:tc>
        <w:tc>
          <w:tcPr>
            <w:tcW w:w="870" w:type="dxa"/>
            <w:gridSpan w:val="2"/>
            <w:tcBorders>
              <w:top w:val="single" w:sz="4" w:space="0" w:color="auto"/>
              <w:left w:val="nil"/>
              <w:bottom w:val="single" w:sz="12" w:space="0" w:color="auto"/>
              <w:right w:val="nil"/>
            </w:tcBorders>
            <w:noWrap/>
            <w:vAlign w:val="bottom"/>
          </w:tcPr>
          <w:p w:rsidR="00BA2CEB" w:rsidRPr="00612EBE" w14:paraId="0BB972CE" w14:textId="77777777">
            <w:pPr>
              <w:spacing w:after="0"/>
              <w:ind w:left="0"/>
              <w:rPr>
                <w:rFonts w:ascii="Arial" w:eastAsia="Times New Roman" w:hAnsi="Arial" w:cs="Arial"/>
                <w:bCs/>
                <w:kern w:val="0"/>
                <w:sz w:val="16"/>
                <w:szCs w:val="16"/>
                <w14:ligatures w14:val="none"/>
              </w:rPr>
            </w:pPr>
          </w:p>
        </w:tc>
        <w:tc>
          <w:tcPr>
            <w:tcW w:w="847" w:type="dxa"/>
            <w:gridSpan w:val="2"/>
            <w:tcBorders>
              <w:top w:val="single" w:sz="4" w:space="0" w:color="auto"/>
              <w:left w:val="nil"/>
              <w:bottom w:val="single" w:sz="12" w:space="0" w:color="auto"/>
              <w:right w:val="nil"/>
            </w:tcBorders>
            <w:noWrap/>
            <w:vAlign w:val="bottom"/>
          </w:tcPr>
          <w:p w:rsidR="00BA2CEB" w:rsidRPr="00612EBE" w14:paraId="6475F065" w14:textId="77777777">
            <w:pPr>
              <w:spacing w:after="0"/>
              <w:ind w:left="0"/>
              <w:rPr>
                <w:rFonts w:ascii="Arial" w:eastAsia="Times New Roman" w:hAnsi="Arial" w:cs="Arial"/>
                <w:bCs/>
                <w:kern w:val="0"/>
                <w:sz w:val="16"/>
                <w:szCs w:val="16"/>
                <w14:ligatures w14:val="none"/>
              </w:rPr>
            </w:pPr>
          </w:p>
        </w:tc>
        <w:tc>
          <w:tcPr>
            <w:tcW w:w="588" w:type="dxa"/>
            <w:gridSpan w:val="2"/>
            <w:tcBorders>
              <w:top w:val="single" w:sz="4" w:space="0" w:color="auto"/>
              <w:left w:val="nil"/>
              <w:bottom w:val="single" w:sz="12" w:space="0" w:color="auto"/>
              <w:right w:val="nil"/>
            </w:tcBorders>
            <w:noWrap/>
            <w:vAlign w:val="bottom"/>
          </w:tcPr>
          <w:p w:rsidR="00BA2CEB" w:rsidRPr="00612EBE" w14:paraId="1B944F4D" w14:textId="77777777">
            <w:pPr>
              <w:spacing w:after="0"/>
              <w:ind w:left="0"/>
              <w:rPr>
                <w:rFonts w:ascii="Arial" w:eastAsia="Times New Roman" w:hAnsi="Arial" w:cs="Arial"/>
                <w:bCs/>
                <w:kern w:val="0"/>
                <w:sz w:val="16"/>
                <w:szCs w:val="16"/>
                <w14:ligatures w14:val="none"/>
              </w:rPr>
            </w:pPr>
          </w:p>
        </w:tc>
        <w:tc>
          <w:tcPr>
            <w:tcW w:w="1822" w:type="dxa"/>
            <w:gridSpan w:val="2"/>
            <w:tcBorders>
              <w:top w:val="single" w:sz="4" w:space="0" w:color="auto"/>
              <w:left w:val="nil"/>
              <w:bottom w:val="single" w:sz="12" w:space="0" w:color="auto"/>
            </w:tcBorders>
            <w:noWrap/>
            <w:vAlign w:val="bottom"/>
          </w:tcPr>
          <w:p w:rsidR="00BA2CEB" w:rsidRPr="00612EBE" w14:paraId="23B2F313"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single" w:sz="12" w:space="0" w:color="auto"/>
              <w:right w:val="nil"/>
            </w:tcBorders>
            <w:noWrap/>
            <w:vAlign w:val="bottom"/>
          </w:tcPr>
          <w:p w:rsidR="00BA2CEB" w:rsidRPr="00612EBE" w14:paraId="2323D8ED"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single" w:sz="12" w:space="0" w:color="auto"/>
              <w:right w:val="single" w:sz="12" w:space="0" w:color="auto"/>
            </w:tcBorders>
            <w:noWrap/>
            <w:vAlign w:val="bottom"/>
          </w:tcPr>
          <w:p w:rsidR="00BA2CEB" w:rsidRPr="00612EBE" w14:paraId="3145B857" w14:textId="77777777">
            <w:pPr>
              <w:spacing w:after="0"/>
              <w:ind w:left="0"/>
              <w:rPr>
                <w:rFonts w:ascii="Arial" w:eastAsia="Times New Roman" w:hAnsi="Arial" w:cs="Arial"/>
                <w:bCs/>
                <w:kern w:val="0"/>
                <w:sz w:val="16"/>
                <w:szCs w:val="16"/>
                <w14:ligatures w14:val="none"/>
              </w:rPr>
            </w:pPr>
          </w:p>
        </w:tc>
      </w:tr>
    </w:tbl>
    <w:bookmarkEnd w:id="62"/>
    <w:p w:rsidR="00BA2CEB" w:rsidRPr="004A3C8C" w:rsidP="004A3C8C" w14:paraId="423C1E96" w14:textId="382860C7">
      <w:pPr>
        <w:ind w:firstLine="90"/>
        <w:rPr>
          <w:rFonts w:ascii="Times New Roman" w:hAnsi="Times New Roman" w:cs="Times New Roman"/>
          <w:i/>
          <w:iCs/>
        </w:rPr>
      </w:pPr>
      <w:r w:rsidRPr="004A3C8C">
        <w:rPr>
          <w:rFonts w:ascii="Times New Roman" w:hAnsi="Times New Roman" w:cs="Times New Roman"/>
          <w:b/>
          <w:bCs/>
        </w:rPr>
        <w:t xml:space="preserve">BLS OSHS TCF </w:t>
      </w:r>
      <w:r w:rsidRPr="004A3C8C">
        <w:rPr>
          <w:rFonts w:ascii="Times New Roman" w:hAnsi="Times New Roman" w:cs="Times New Roman"/>
          <w:i/>
          <w:iCs/>
        </w:rPr>
        <w:t>(Revised June 2023)</w:t>
      </w:r>
    </w:p>
    <w:p w:rsidR="00D72C7E" w:rsidRPr="00D72C7E" w:rsidP="00D72C7E" w14:paraId="5DF3F163" w14:textId="77777777">
      <w:pPr>
        <w:pStyle w:val="BodyText"/>
        <w:sectPr w:rsidSect="004A3C8C">
          <w:pgSz w:w="12240" w:h="15840"/>
          <w:pgMar w:top="1152" w:right="158" w:bottom="720" w:left="446" w:header="0" w:footer="432" w:gutter="0"/>
          <w:cols w:space="720"/>
          <w:docGrid w:linePitch="299"/>
        </w:sectPr>
      </w:pPr>
    </w:p>
    <w:bookmarkStart w:id="64" w:name="FRW_A"/>
    <w:bookmarkStart w:id="65" w:name="_Toc193400831"/>
    <w:bookmarkStart w:id="66" w:name="_Toc195712995"/>
    <w:p w:rsidR="00D72C7E" w:rsidP="00AD106A" w14:paraId="0C4FD97F" w14:textId="60056231">
      <w:pPr>
        <w:pStyle w:val="Forms"/>
        <w:rPr>
          <w:i/>
        </w:rPr>
      </w:pPr>
      <w:r>
        <w:rPr>
          <w:noProof/>
        </w:rPr>
        <mc:AlternateContent>
          <mc:Choice Requires="wps">
            <w:drawing>
              <wp:anchor distT="0" distB="0" distL="114300" distR="114300" simplePos="0" relativeHeight="251659264" behindDoc="1" locked="0" layoutInCell="1" allowOverlap="1">
                <wp:simplePos x="0" y="0"/>
                <wp:positionH relativeFrom="page">
                  <wp:posOffset>6289675</wp:posOffset>
                </wp:positionH>
                <wp:positionV relativeFrom="paragraph">
                  <wp:posOffset>-838200</wp:posOffset>
                </wp:positionV>
                <wp:extent cx="1114425" cy="203200"/>
                <wp:effectExtent l="0" t="0" r="0" b="0"/>
                <wp:wrapNone/>
                <wp:docPr id="13455"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320 -1320"/>
                            <a:gd name="T3" fmla="*/ -1320 h 320"/>
                            <a:gd name="T4" fmla="+- 0 11650 9905"/>
                            <a:gd name="T5" fmla="*/ T4 w 1755"/>
                            <a:gd name="T6" fmla="+- 0 -1320 -1320"/>
                            <a:gd name="T7" fmla="*/ -1320 h 320"/>
                            <a:gd name="T8" fmla="+- 0 11650 9905"/>
                            <a:gd name="T9" fmla="*/ T8 w 1755"/>
                            <a:gd name="T10" fmla="+- 0 -1311 -1320"/>
                            <a:gd name="T11" fmla="*/ -1311 h 320"/>
                            <a:gd name="T12" fmla="+- 0 11650 9905"/>
                            <a:gd name="T13" fmla="*/ T12 w 1755"/>
                            <a:gd name="T14" fmla="+- 0 -1011 -1320"/>
                            <a:gd name="T15" fmla="*/ -1011 h 320"/>
                            <a:gd name="T16" fmla="+- 0 9924 9905"/>
                            <a:gd name="T17" fmla="*/ T16 w 1755"/>
                            <a:gd name="T18" fmla="+- 0 -1011 -1320"/>
                            <a:gd name="T19" fmla="*/ -1011 h 320"/>
                            <a:gd name="T20" fmla="+- 0 9914 9905"/>
                            <a:gd name="T21" fmla="*/ T20 w 1755"/>
                            <a:gd name="T22" fmla="+- 0 -1011 -1320"/>
                            <a:gd name="T23" fmla="*/ -1011 h 320"/>
                            <a:gd name="T24" fmla="+- 0 9914 9905"/>
                            <a:gd name="T25" fmla="*/ T24 w 1755"/>
                            <a:gd name="T26" fmla="+- 0 -1311 -1320"/>
                            <a:gd name="T27" fmla="*/ -1311 h 320"/>
                            <a:gd name="T28" fmla="+- 0 9924 9905"/>
                            <a:gd name="T29" fmla="*/ T28 w 1755"/>
                            <a:gd name="T30" fmla="+- 0 -1311 -1320"/>
                            <a:gd name="T31" fmla="*/ -1311 h 320"/>
                            <a:gd name="T32" fmla="+- 0 11650 9905"/>
                            <a:gd name="T33" fmla="*/ T32 w 1755"/>
                            <a:gd name="T34" fmla="+- 0 -1311 -1320"/>
                            <a:gd name="T35" fmla="*/ -1311 h 320"/>
                            <a:gd name="T36" fmla="+- 0 11650 9905"/>
                            <a:gd name="T37" fmla="*/ T36 w 1755"/>
                            <a:gd name="T38" fmla="+- 0 -1320 -1320"/>
                            <a:gd name="T39" fmla="*/ -1320 h 320"/>
                            <a:gd name="T40" fmla="+- 0 9924 9905"/>
                            <a:gd name="T41" fmla="*/ T40 w 1755"/>
                            <a:gd name="T42" fmla="+- 0 -1320 -1320"/>
                            <a:gd name="T43" fmla="*/ -1320 h 320"/>
                            <a:gd name="T44" fmla="+- 0 9914 9905"/>
                            <a:gd name="T45" fmla="*/ T44 w 1755"/>
                            <a:gd name="T46" fmla="+- 0 -1320 -1320"/>
                            <a:gd name="T47" fmla="*/ -1320 h 320"/>
                            <a:gd name="T48" fmla="+- 0 9905 9905"/>
                            <a:gd name="T49" fmla="*/ T48 w 1755"/>
                            <a:gd name="T50" fmla="+- 0 -1320 -1320"/>
                            <a:gd name="T51" fmla="*/ -1320 h 320"/>
                            <a:gd name="T52" fmla="+- 0 9905 9905"/>
                            <a:gd name="T53" fmla="*/ T52 w 1755"/>
                            <a:gd name="T54" fmla="+- 0 -1311 -1320"/>
                            <a:gd name="T55" fmla="*/ -1311 h 320"/>
                            <a:gd name="T56" fmla="+- 0 9905 9905"/>
                            <a:gd name="T57" fmla="*/ T56 w 1755"/>
                            <a:gd name="T58" fmla="+- 0 -1011 -1320"/>
                            <a:gd name="T59" fmla="*/ -1011 h 320"/>
                            <a:gd name="T60" fmla="+- 0 9905 9905"/>
                            <a:gd name="T61" fmla="*/ T60 w 1755"/>
                            <a:gd name="T62" fmla="+- 0 -1001 -1320"/>
                            <a:gd name="T63" fmla="*/ -1001 h 320"/>
                            <a:gd name="T64" fmla="+- 0 9914 9905"/>
                            <a:gd name="T65" fmla="*/ T64 w 1755"/>
                            <a:gd name="T66" fmla="+- 0 -1001 -1320"/>
                            <a:gd name="T67" fmla="*/ -1001 h 320"/>
                            <a:gd name="T68" fmla="+- 0 9924 9905"/>
                            <a:gd name="T69" fmla="*/ T68 w 1755"/>
                            <a:gd name="T70" fmla="+- 0 -1001 -1320"/>
                            <a:gd name="T71" fmla="*/ -1001 h 320"/>
                            <a:gd name="T72" fmla="+- 0 11650 9905"/>
                            <a:gd name="T73" fmla="*/ T72 w 1755"/>
                            <a:gd name="T74" fmla="+- 0 -1001 -1320"/>
                            <a:gd name="T75" fmla="*/ -1001 h 320"/>
                            <a:gd name="T76" fmla="+- 0 11659 9905"/>
                            <a:gd name="T77" fmla="*/ T76 w 1755"/>
                            <a:gd name="T78" fmla="+- 0 -1001 -1320"/>
                            <a:gd name="T79" fmla="*/ -1001 h 320"/>
                            <a:gd name="T80" fmla="+- 0 11659 9905"/>
                            <a:gd name="T81" fmla="*/ T80 w 1755"/>
                            <a:gd name="T82" fmla="+- 0 -1011 -1320"/>
                            <a:gd name="T83" fmla="*/ -1011 h 320"/>
                            <a:gd name="T84" fmla="+- 0 11659 9905"/>
                            <a:gd name="T85" fmla="*/ T84 w 1755"/>
                            <a:gd name="T86" fmla="+- 0 -1311 -1320"/>
                            <a:gd name="T87" fmla="*/ -1311 h 320"/>
                            <a:gd name="T88" fmla="+- 0 11659 9905"/>
                            <a:gd name="T89" fmla="*/ T88 w 1755"/>
                            <a:gd name="T90" fmla="+- 0 -1320 -1320"/>
                            <a:gd name="T91" fmla="*/ -1320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35" style="width:87.75pt;height:16pt;margin-top:-66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56192" coordsize="1755,320" path="m1754,l1745,l1745,9l1745,309l19,309l9,309l9,9l19,9l1745,9l1745,l19,,9,,,,,9,,309l,319l9,319l19,319l1745,319l1754,319l1754,309l1754,9l1754,xe" fillcolor="black" stroked="f">
                <v:path arrowok="t" o:connecttype="custom" o:connectlocs="1113790,-838200;1108075,-838200;1108075,-832485;1108075,-641985;12065,-641985;5715,-641985;5715,-832485;12065,-832485;1108075,-832485;1108075,-838200;12065,-838200;5715,-838200;0,-838200;0,-832485;0,-641985;0,-635635;5715,-635635;12065,-635635;1108075,-635635;1113790,-635635;1113790,-641985;1113790,-832485;1113790,-838200" o:connectangles="0,0,0,0,0,0,0,0,0,0,0,0,0,0,0,0,0,0,0,0,0,0,0"/>
              </v:shape>
            </w:pict>
          </mc:Fallback>
        </mc:AlternateContent>
      </w:r>
      <w:bookmarkEnd w:id="64"/>
      <w:r w:rsidRPr="00AD106A" w:rsidR="00AD106A">
        <w:t>BLS OSHS FINANCIAL RECONCILIATION WORKSHEET (FRW-A: Base Programs)</w:t>
      </w:r>
      <w:bookmarkEnd w:id="65"/>
      <w:bookmarkEnd w:id="66"/>
    </w:p>
    <w:p w:rsidR="002E0E2A" w14:paraId="426806D8" w14:textId="21377273">
      <w:pPr>
        <w:spacing w:before="6"/>
        <w:ind w:left="128"/>
        <w:rPr>
          <w:i/>
          <w:sz w:val="20"/>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15D87EC5" w14:textId="77777777">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AD106A" w14:paraId="31DA2F4B" w14:textId="4994D6BB">
            <w:pPr>
              <w:pStyle w:val="TableParagraph"/>
              <w:spacing w:before="1"/>
              <w:rPr>
                <w:b/>
                <w:sz w:val="23"/>
              </w:rPr>
            </w:pPr>
            <w:r>
              <w:rPr>
                <w:noProof/>
              </w:rPr>
              <w:drawing>
                <wp:anchor distT="0" distB="0" distL="0" distR="0" simplePos="0" relativeHeight="251661312" behindDoc="1" locked="0" layoutInCell="1" allowOverlap="1">
                  <wp:simplePos x="0" y="0"/>
                  <wp:positionH relativeFrom="page">
                    <wp:posOffset>8792210</wp:posOffset>
                  </wp:positionH>
                  <wp:positionV relativeFrom="page">
                    <wp:posOffset>107315</wp:posOffset>
                  </wp:positionV>
                  <wp:extent cx="507815" cy="494061"/>
                  <wp:effectExtent l="0" t="0" r="0" b="0"/>
                  <wp:wrapNone/>
                  <wp:docPr id="13467"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 name="image2.jpeg" descr="Logo&#10;&#10;Description automatically generated"/>
                          <pic:cNvPicPr/>
                        </pic:nvPicPr>
                        <pic:blipFill>
                          <a:blip xmlns:r="http://schemas.openxmlformats.org/officeDocument/2006/relationships" r:embed="rId15" cstate="print"/>
                          <a:stretch>
                            <a:fillRect/>
                          </a:stretch>
                        </pic:blipFill>
                        <pic:spPr>
                          <a:xfrm>
                            <a:off x="0" y="0"/>
                            <a:ext cx="507815" cy="494061"/>
                          </a:xfrm>
                          <a:prstGeom prst="rect">
                            <a:avLst/>
                          </a:prstGeom>
                        </pic:spPr>
                      </pic:pic>
                    </a:graphicData>
                  </a:graphic>
                </wp:anchor>
              </w:drawing>
            </w:r>
          </w:p>
          <w:p w:rsidR="00AD106A" w14:paraId="1A5512B6" w14:textId="77777777">
            <w:pPr>
              <w:pStyle w:val="TableParagraph"/>
              <w:tabs>
                <w:tab w:val="left" w:pos="9608"/>
              </w:tabs>
              <w:ind w:left="220"/>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AD106A" w14:paraId="4CBB8803" w14:textId="77777777">
            <w:pPr>
              <w:pStyle w:val="TableParagraph"/>
              <w:rPr>
                <w:b/>
              </w:rPr>
            </w:pPr>
          </w:p>
          <w:p w:rsidR="00AD106A" w14:paraId="515DC842" w14:textId="77777777">
            <w:pPr>
              <w:pStyle w:val="TableParagraph"/>
              <w:spacing w:before="186"/>
              <w:ind w:left="3503" w:right="3561"/>
              <w:jc w:val="center"/>
              <w:rPr>
                <w:rFonts w:ascii="Arial"/>
                <w:b/>
                <w:sz w:val="20"/>
              </w:rPr>
            </w:pPr>
            <w:bookmarkStart w:id="67" w:name="bookmark28"/>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2"/>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(FRW-A:</w:t>
            </w:r>
            <w:r>
              <w:rPr>
                <w:rFonts w:ascii="Arial"/>
                <w:b/>
                <w:spacing w:val="-4"/>
                <w:sz w:val="20"/>
              </w:rPr>
              <w:t xml:space="preserve"> </w:t>
            </w:r>
            <w:r>
              <w:rPr>
                <w:rFonts w:ascii="Arial"/>
                <w:b/>
                <w:sz w:val="20"/>
              </w:rPr>
              <w:t>Base</w:t>
            </w:r>
            <w:r>
              <w:rPr>
                <w:rFonts w:ascii="Arial"/>
                <w:b/>
                <w:spacing w:val="-4"/>
                <w:sz w:val="20"/>
              </w:rPr>
              <w:t xml:space="preserve"> </w:t>
            </w:r>
            <w:r>
              <w:rPr>
                <w:rFonts w:ascii="Arial"/>
                <w:b/>
                <w:sz w:val="20"/>
              </w:rPr>
              <w:t>Programs)</w:t>
            </w:r>
            <w:bookmarkEnd w:id="67"/>
          </w:p>
        </w:tc>
      </w:tr>
      <w:tr w14:paraId="738ABB56" w14:textId="77777777">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AD106A" w14:paraId="2D840989" w14:textId="77777777">
            <w:pPr>
              <w:pStyle w:val="TableParagraph"/>
              <w:spacing w:before="29"/>
              <w:ind w:left="109" w:right="281"/>
              <w:rPr>
                <w:rFonts w:ascii="Arial"/>
                <w:sz w:val="14"/>
              </w:rPr>
            </w:pPr>
            <w:r>
              <w:rPr>
                <w:rFonts w:ascii="Arial"/>
                <w:sz w:val="14"/>
              </w:rPr>
              <w:t>We estimate that it will take an average of 25 minutes to complete this form including time for reviewing instructions, searching existing data sources, gathering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 xml:space="preserve">form, including suggestions for reducing this burden, send them to </w:t>
            </w:r>
            <w:r w:rsidRP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AD106A" w14:paraId="3D6E8890" w14:textId="77777777">
            <w:pPr>
              <w:pStyle w:val="TableParagraph"/>
              <w:spacing w:before="67"/>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AD106A" w14:paraId="5479D434" w14:textId="77777777">
            <w:pPr>
              <w:pStyle w:val="TableParagraph"/>
              <w:spacing w:before="24"/>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AD106A" w14:paraId="60CEAB33" w14:textId="77777777">
            <w:pPr>
              <w:pStyle w:val="TableParagraph"/>
              <w:spacing w:before="24"/>
              <w:ind w:left="277" w:right="234"/>
              <w:jc w:val="center"/>
              <w:rPr>
                <w:rFonts w:ascii="Arial"/>
                <w:sz w:val="14"/>
              </w:rPr>
            </w:pPr>
            <w:r>
              <w:rPr>
                <w:rFonts w:ascii="Arial"/>
                <w:sz w:val="14"/>
              </w:rPr>
              <w:t>06-30-2027</w:t>
            </w:r>
          </w:p>
        </w:tc>
      </w:tr>
      <w:tr w14:paraId="04E106DC" w14:textId="77777777">
        <w:tblPrEx>
          <w:tblW w:w="0" w:type="auto"/>
          <w:tblInd w:w="132" w:type="dxa"/>
          <w:tblLayout w:type="fixed"/>
          <w:tblCellMar>
            <w:left w:w="0" w:type="dxa"/>
            <w:right w:w="0" w:type="dxa"/>
          </w:tblCellMar>
          <w:tblLook w:val="01E0"/>
        </w:tblPrEx>
        <w:trPr>
          <w:trHeight w:val="7100"/>
        </w:trPr>
        <w:tc>
          <w:tcPr>
            <w:tcW w:w="14964" w:type="dxa"/>
            <w:gridSpan w:val="2"/>
            <w:tcBorders>
              <w:top w:val="single" w:sz="4" w:space="0" w:color="000000"/>
            </w:tcBorders>
          </w:tcPr>
          <w:p w:rsidR="00AD106A" w14:paraId="2C41BD17" w14:textId="77777777">
            <w:pPr>
              <w:pStyle w:val="TableParagraph"/>
              <w:spacing w:before="11"/>
              <w:rPr>
                <w:b/>
                <w:sz w:val="21"/>
              </w:rPr>
            </w:pPr>
          </w:p>
          <w:p w:rsidR="00AD106A" w14:paraId="70FFF617" w14:textId="77777777">
            <w:pPr>
              <w:pStyle w:val="TableParagraph"/>
              <w:tabs>
                <w:tab w:val="left" w:pos="3112"/>
                <w:tab w:val="left" w:pos="11216"/>
                <w:tab w:val="left" w:pos="11605"/>
                <w:tab w:val="left" w:pos="13280"/>
              </w:tabs>
              <w:spacing w:before="1"/>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ab/>
              <w:t>Date</w:t>
            </w:r>
            <w:r>
              <w:rPr>
                <w:rFonts w:ascii="Arial"/>
                <w:sz w:val="20"/>
              </w:rPr>
              <w:t xml:space="preserve">: </w:t>
            </w:r>
            <w:r>
              <w:rPr>
                <w:rFonts w:ascii="Arial"/>
                <w:spacing w:val="16"/>
                <w:sz w:val="20"/>
              </w:rPr>
              <w:t xml:space="preserve"> </w:t>
            </w:r>
            <w:r>
              <w:rPr>
                <w:rFonts w:ascii="Arial"/>
                <w:w w:val="99"/>
                <w:sz w:val="20"/>
                <w:u w:val="single"/>
              </w:rPr>
              <w:t xml:space="preserve"> </w:t>
            </w:r>
            <w:r>
              <w:rPr>
                <w:rFonts w:ascii="Arial"/>
                <w:sz w:val="20"/>
                <w:u w:val="single"/>
              </w:rPr>
              <w:tab/>
            </w:r>
          </w:p>
          <w:p w:rsidR="00AD106A" w14:paraId="2690CF49" w14:textId="77777777">
            <w:pPr>
              <w:pStyle w:val="TableParagraph"/>
              <w:spacing w:before="10"/>
              <w:rPr>
                <w:b/>
                <w:sz w:val="30"/>
              </w:rPr>
            </w:pPr>
          </w:p>
          <w:p w:rsidR="00AD106A" w14:paraId="1C6CF1F9"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w:t>
            </w:r>
            <w:r>
              <w:rPr>
                <w:rFonts w:ascii="Arial"/>
                <w:sz w:val="20"/>
              </w:rPr>
              <w:tab/>
            </w:r>
            <w:r>
              <w:rPr>
                <w:rFonts w:ascii="Arial"/>
                <w:w w:val="99"/>
                <w:sz w:val="20"/>
                <w:u w:val="single"/>
              </w:rPr>
              <w:t xml:space="preserve"> </w:t>
            </w:r>
            <w:r>
              <w:rPr>
                <w:rFonts w:ascii="Arial"/>
                <w:sz w:val="20"/>
                <w:u w:val="single"/>
              </w:rPr>
              <w:tab/>
            </w:r>
          </w:p>
          <w:p w:rsidR="00AD106A" w14:paraId="1A8B97C1" w14:textId="77777777">
            <w:pPr>
              <w:pStyle w:val="TableParagraph"/>
              <w:rPr>
                <w:b/>
              </w:rPr>
            </w:pPr>
          </w:p>
          <w:p w:rsidR="00AD106A" w14:paraId="784986B9" w14:textId="77777777">
            <w:pPr>
              <w:pStyle w:val="TableParagraph"/>
              <w:spacing w:before="4"/>
              <w:rPr>
                <w:b/>
                <w:sz w:val="18"/>
              </w:rPr>
            </w:pPr>
          </w:p>
          <w:p w:rsidR="00AD106A" w14:paraId="37C26F94" w14:textId="77777777">
            <w:pPr>
              <w:pStyle w:val="TableParagraph"/>
              <w:tabs>
                <w:tab w:val="left" w:pos="8053"/>
                <w:tab w:val="left" w:pos="9995"/>
              </w:tabs>
              <w:ind w:left="6023"/>
              <w:rPr>
                <w:rFonts w:ascii="Arial"/>
                <w:b/>
                <w:sz w:val="20"/>
              </w:rPr>
            </w:pPr>
            <w:r>
              <w:rPr>
                <w:rFonts w:ascii="Arial"/>
                <w:b/>
                <w:sz w:val="20"/>
              </w:rPr>
              <w:t>SOII</w:t>
            </w:r>
            <w:r>
              <w:rPr>
                <w:rFonts w:ascii="Arial"/>
                <w:b/>
                <w:sz w:val="20"/>
              </w:rPr>
              <w:tab/>
              <w:t>CFOI</w:t>
            </w:r>
            <w:r>
              <w:rPr>
                <w:rFonts w:ascii="Arial"/>
                <w:b/>
                <w:sz w:val="20"/>
              </w:rPr>
              <w:tab/>
              <w:t>OTHER</w:t>
            </w:r>
          </w:p>
          <w:p w:rsidR="00AD106A" w14:paraId="393F4AB8"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AD106A" w14:paraId="4C225966" w14:textId="77777777">
            <w:pPr>
              <w:pStyle w:val="TableParagraph"/>
              <w:spacing w:before="3"/>
              <w:rPr>
                <w:b/>
                <w:sz w:val="31"/>
              </w:rPr>
            </w:pPr>
          </w:p>
          <w:p w:rsidR="00AD106A" w14:paraId="5CCC6EC0" w14:textId="77777777">
            <w:pPr>
              <w:pStyle w:val="TableParagraph"/>
              <w:numPr>
                <w:ilvl w:val="0"/>
                <w:numId w:val="12"/>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14:paraId="29C1ADA5" w14:textId="77777777">
            <w:pPr>
              <w:pStyle w:val="TableParagraph"/>
              <w:spacing w:before="6"/>
              <w:rPr>
                <w:b/>
                <w:sz w:val="27"/>
              </w:rPr>
            </w:pPr>
          </w:p>
          <w:p w:rsidR="00AD106A" w14:paraId="062F4A04" w14:textId="77777777">
            <w:pPr>
              <w:pStyle w:val="TableParagraph"/>
              <w:numPr>
                <w:ilvl w:val="0"/>
                <w:numId w:val="12"/>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14:paraId="5F374255" w14:textId="77777777">
            <w:pPr>
              <w:pStyle w:val="TableParagraph"/>
              <w:spacing w:before="5"/>
              <w:rPr>
                <w:b/>
                <w:sz w:val="27"/>
              </w:rPr>
            </w:pPr>
          </w:p>
          <w:p w:rsidR="00AD106A" w14:paraId="65F8B0A3" w14:textId="77777777">
            <w:pPr>
              <w:pStyle w:val="TableParagraph"/>
              <w:numPr>
                <w:ilvl w:val="0"/>
                <w:numId w:val="12"/>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14:paraId="109D3D6D" w14:textId="77777777">
            <w:pPr>
              <w:pStyle w:val="TableParagraph"/>
              <w:spacing w:before="2"/>
              <w:rPr>
                <w:b/>
                <w:sz w:val="24"/>
              </w:rPr>
            </w:pPr>
          </w:p>
          <w:p w:rsidR="00AD106A" w14:paraId="7B4A3AC3" w14:textId="77777777">
            <w:pPr>
              <w:pStyle w:val="TableParagraph"/>
              <w:numPr>
                <w:ilvl w:val="0"/>
                <w:numId w:val="12"/>
              </w:numPr>
              <w:tabs>
                <w:tab w:val="left" w:pos="669"/>
                <w:tab w:val="left" w:pos="5276"/>
                <w:tab w:val="left" w:pos="7168"/>
                <w:tab w:val="left" w:pos="7456"/>
                <w:tab w:val="left" w:pos="9128"/>
                <w:tab w:val="left" w:pos="9472"/>
                <w:tab w:val="left" w:pos="11216"/>
              </w:tabs>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14:paraId="69BD4592" w14:textId="77777777">
            <w:pPr>
              <w:pStyle w:val="TableParagraph"/>
              <w:spacing w:before="7"/>
              <w:rPr>
                <w:b/>
                <w:sz w:val="27"/>
              </w:rPr>
            </w:pPr>
          </w:p>
          <w:p w:rsidR="00AD106A" w14:paraId="1D22E043" w14:textId="77777777">
            <w:pPr>
              <w:pStyle w:val="TableParagraph"/>
              <w:numPr>
                <w:ilvl w:val="0"/>
                <w:numId w:val="12"/>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14:paraId="5E02253B" w14:textId="77777777">
            <w:pPr>
              <w:pStyle w:val="TableParagraph"/>
              <w:rPr>
                <w:b/>
                <w:sz w:val="24"/>
              </w:rPr>
            </w:pPr>
          </w:p>
          <w:p w:rsidR="00AD106A" w14:paraId="135B3FCC" w14:textId="77777777">
            <w:pPr>
              <w:pStyle w:val="TableParagraph"/>
              <w:numPr>
                <w:ilvl w:val="0"/>
                <w:numId w:val="12"/>
              </w:numPr>
              <w:tabs>
                <w:tab w:val="left" w:pos="725"/>
                <w:tab w:val="left" w:pos="5276"/>
                <w:tab w:val="left" w:pos="7168"/>
                <w:tab w:val="left" w:pos="7456"/>
                <w:tab w:val="left" w:pos="9128"/>
                <w:tab w:val="left" w:pos="9472"/>
                <w:tab w:val="left" w:pos="11216"/>
              </w:tabs>
              <w:spacing w:before="1"/>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14:paraId="2EAB3626" w14:textId="77777777">
            <w:pPr>
              <w:pStyle w:val="TableParagraph"/>
              <w:spacing w:before="8"/>
              <w:rPr>
                <w:b/>
                <w:sz w:val="31"/>
              </w:rPr>
            </w:pPr>
          </w:p>
          <w:p w:rsidR="00AD106A" w14:paraId="79491CC1" w14:textId="77777777">
            <w:pPr>
              <w:pStyle w:val="TableParagraph"/>
              <w:numPr>
                <w:ilvl w:val="0"/>
                <w:numId w:val="12"/>
              </w:numPr>
              <w:tabs>
                <w:tab w:val="left" w:pos="2809"/>
                <w:tab w:val="left" w:pos="2810"/>
              </w:tabs>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72C7E" w:rsidRPr="004A3C8C" w:rsidP="00AD106A" w14:paraId="683EC674" w14:textId="2CC3F9AB">
      <w:pPr>
        <w:pStyle w:val="BodyText"/>
        <w:ind w:hanging="180"/>
        <w:rPr>
          <w:rFonts w:ascii="Arial" w:hAnsi="Arial" w:cs="Arial"/>
          <w:sz w:val="20"/>
          <w:szCs w:val="20"/>
        </w:rPr>
      </w:pPr>
      <w:r w:rsidRPr="004A3C8C">
        <w:rPr>
          <w:rFonts w:cs="Calibri"/>
          <w:b/>
          <w:bCs/>
          <w:sz w:val="20"/>
          <w:szCs w:val="20"/>
        </w:rPr>
        <w:t>BLS OSHS FRW-A: Base Programs</w:t>
      </w:r>
      <w:r w:rsidRPr="004A3C8C">
        <w:rPr>
          <w:rFonts w:cs="Calibri"/>
          <w:sz w:val="20"/>
          <w:szCs w:val="20"/>
        </w:rPr>
        <w:t xml:space="preserve"> </w:t>
      </w:r>
      <w:r w:rsidRPr="004A3C8C">
        <w:rPr>
          <w:rFonts w:cs="Calibri"/>
          <w:i/>
          <w:iCs/>
          <w:sz w:val="20"/>
          <w:szCs w:val="20"/>
        </w:rPr>
        <w:t>(Revised June 2023)</w:t>
      </w:r>
    </w:p>
    <w:p w:rsidR="002E0E2A" w14:paraId="383FBBA2" w14:textId="51E7DAFA">
      <w:pPr>
        <w:rPr>
          <w:sz w:val="20"/>
        </w:rPr>
      </w:pPr>
      <w:r>
        <w:rPr>
          <w:noProof/>
        </w:rPr>
        <mc:AlternateContent>
          <mc:Choice Requires="wps">
            <w:drawing>
              <wp:anchor distT="0" distB="0" distL="114300" distR="114300" simplePos="0" relativeHeight="251843584" behindDoc="1" locked="0" layoutInCell="1" allowOverlap="1">
                <wp:simplePos x="0" y="0"/>
                <wp:positionH relativeFrom="page">
                  <wp:posOffset>6289675</wp:posOffset>
                </wp:positionH>
                <wp:positionV relativeFrom="page">
                  <wp:posOffset>3434715</wp:posOffset>
                </wp:positionV>
                <wp:extent cx="1114425" cy="203200"/>
                <wp:effectExtent l="0" t="0" r="0" b="0"/>
                <wp:wrapNone/>
                <wp:docPr id="13454"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714 4704"/>
                            <a:gd name="T3" fmla="*/ 4714 h 320"/>
                            <a:gd name="T4" fmla="+- 0 11650 9905"/>
                            <a:gd name="T5" fmla="*/ T4 w 1755"/>
                            <a:gd name="T6" fmla="+- 0 4714 4704"/>
                            <a:gd name="T7" fmla="*/ 4714 h 320"/>
                            <a:gd name="T8" fmla="+- 0 11650 9905"/>
                            <a:gd name="T9" fmla="*/ T8 w 1755"/>
                            <a:gd name="T10" fmla="+- 0 5014 4704"/>
                            <a:gd name="T11" fmla="*/ 5014 h 320"/>
                            <a:gd name="T12" fmla="+- 0 9924 9905"/>
                            <a:gd name="T13" fmla="*/ T12 w 1755"/>
                            <a:gd name="T14" fmla="+- 0 5014 4704"/>
                            <a:gd name="T15" fmla="*/ 5014 h 320"/>
                            <a:gd name="T16" fmla="+- 0 9914 9905"/>
                            <a:gd name="T17" fmla="*/ T16 w 1755"/>
                            <a:gd name="T18" fmla="+- 0 5014 4704"/>
                            <a:gd name="T19" fmla="*/ 5014 h 320"/>
                            <a:gd name="T20" fmla="+- 0 9914 9905"/>
                            <a:gd name="T21" fmla="*/ T20 w 1755"/>
                            <a:gd name="T22" fmla="+- 0 4714 4704"/>
                            <a:gd name="T23" fmla="*/ 4714 h 320"/>
                            <a:gd name="T24" fmla="+- 0 9905 9905"/>
                            <a:gd name="T25" fmla="*/ T24 w 1755"/>
                            <a:gd name="T26" fmla="+- 0 4714 4704"/>
                            <a:gd name="T27" fmla="*/ 4714 h 320"/>
                            <a:gd name="T28" fmla="+- 0 9905 9905"/>
                            <a:gd name="T29" fmla="*/ T28 w 1755"/>
                            <a:gd name="T30" fmla="+- 0 5014 4704"/>
                            <a:gd name="T31" fmla="*/ 5014 h 320"/>
                            <a:gd name="T32" fmla="+- 0 9905 9905"/>
                            <a:gd name="T33" fmla="*/ T32 w 1755"/>
                            <a:gd name="T34" fmla="+- 0 5023 4704"/>
                            <a:gd name="T35" fmla="*/ 5023 h 320"/>
                            <a:gd name="T36" fmla="+- 0 9914 9905"/>
                            <a:gd name="T37" fmla="*/ T36 w 1755"/>
                            <a:gd name="T38" fmla="+- 0 5023 4704"/>
                            <a:gd name="T39" fmla="*/ 5023 h 320"/>
                            <a:gd name="T40" fmla="+- 0 9924 9905"/>
                            <a:gd name="T41" fmla="*/ T40 w 1755"/>
                            <a:gd name="T42" fmla="+- 0 5023 4704"/>
                            <a:gd name="T43" fmla="*/ 5023 h 320"/>
                            <a:gd name="T44" fmla="+- 0 11650 9905"/>
                            <a:gd name="T45" fmla="*/ T44 w 1755"/>
                            <a:gd name="T46" fmla="+- 0 5023 4704"/>
                            <a:gd name="T47" fmla="*/ 5023 h 320"/>
                            <a:gd name="T48" fmla="+- 0 11659 9905"/>
                            <a:gd name="T49" fmla="*/ T48 w 1755"/>
                            <a:gd name="T50" fmla="+- 0 5023 4704"/>
                            <a:gd name="T51" fmla="*/ 5023 h 320"/>
                            <a:gd name="T52" fmla="+- 0 11659 9905"/>
                            <a:gd name="T53" fmla="*/ T52 w 1755"/>
                            <a:gd name="T54" fmla="+- 0 5014 4704"/>
                            <a:gd name="T55" fmla="*/ 5014 h 320"/>
                            <a:gd name="T56" fmla="+- 0 11659 9905"/>
                            <a:gd name="T57" fmla="*/ T56 w 1755"/>
                            <a:gd name="T58" fmla="+- 0 4714 4704"/>
                            <a:gd name="T59" fmla="*/ 4714 h 320"/>
                            <a:gd name="T60" fmla="+- 0 11659 9905"/>
                            <a:gd name="T61" fmla="*/ T60 w 1755"/>
                            <a:gd name="T62" fmla="+- 0 4704 4704"/>
                            <a:gd name="T63" fmla="*/ 4704 h 320"/>
                            <a:gd name="T64" fmla="+- 0 11650 9905"/>
                            <a:gd name="T65" fmla="*/ T64 w 1755"/>
                            <a:gd name="T66" fmla="+- 0 4704 4704"/>
                            <a:gd name="T67" fmla="*/ 4704 h 320"/>
                            <a:gd name="T68" fmla="+- 0 9924 9905"/>
                            <a:gd name="T69" fmla="*/ T68 w 1755"/>
                            <a:gd name="T70" fmla="+- 0 4704 4704"/>
                            <a:gd name="T71" fmla="*/ 4704 h 320"/>
                            <a:gd name="T72" fmla="+- 0 9914 9905"/>
                            <a:gd name="T73" fmla="*/ T72 w 1755"/>
                            <a:gd name="T74" fmla="+- 0 4704 4704"/>
                            <a:gd name="T75" fmla="*/ 4704 h 320"/>
                            <a:gd name="T76" fmla="+- 0 9905 9905"/>
                            <a:gd name="T77" fmla="*/ T76 w 1755"/>
                            <a:gd name="T78" fmla="+- 0 4704 4704"/>
                            <a:gd name="T79" fmla="*/ 4704 h 320"/>
                            <a:gd name="T80" fmla="+- 0 9905 9905"/>
                            <a:gd name="T81" fmla="*/ T80 w 1755"/>
                            <a:gd name="T82" fmla="+- 0 4714 4704"/>
                            <a:gd name="T83" fmla="*/ 4714 h 320"/>
                            <a:gd name="T84" fmla="+- 0 9914 9905"/>
                            <a:gd name="T85" fmla="*/ T84 w 1755"/>
                            <a:gd name="T86" fmla="+- 0 4714 4704"/>
                            <a:gd name="T87" fmla="*/ 4714 h 320"/>
                            <a:gd name="T88" fmla="+- 0 9924 9905"/>
                            <a:gd name="T89" fmla="*/ T88 w 1755"/>
                            <a:gd name="T90" fmla="+- 0 4714 4704"/>
                            <a:gd name="T91" fmla="*/ 4714 h 320"/>
                            <a:gd name="T92" fmla="+- 0 11650 9905"/>
                            <a:gd name="T93" fmla="*/ T92 w 1755"/>
                            <a:gd name="T94" fmla="+- 0 4714 4704"/>
                            <a:gd name="T95" fmla="*/ 4714 h 320"/>
                            <a:gd name="T96" fmla="+- 0 11659 9905"/>
                            <a:gd name="T97" fmla="*/ T96 w 1755"/>
                            <a:gd name="T98" fmla="+- 0 4714 4704"/>
                            <a:gd name="T99" fmla="*/ 4714 h 320"/>
                            <a:gd name="T100" fmla="+- 0 11659 9905"/>
                            <a:gd name="T101" fmla="*/ T100 w 1755"/>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755" stroke="1">
                              <a:moveTo>
                                <a:pt x="1754" y="10"/>
                              </a:moveTo>
                              <a:lnTo>
                                <a:pt x="1745" y="10"/>
                              </a:lnTo>
                              <a:lnTo>
                                <a:pt x="1745" y="310"/>
                              </a:lnTo>
                              <a:lnTo>
                                <a:pt x="19" y="310"/>
                              </a:lnTo>
                              <a:lnTo>
                                <a:pt x="9" y="310"/>
                              </a:lnTo>
                              <a:lnTo>
                                <a:pt x="9" y="10"/>
                              </a:lnTo>
                              <a:lnTo>
                                <a:pt x="0" y="10"/>
                              </a:lnTo>
                              <a:lnTo>
                                <a:pt x="0" y="310"/>
                              </a:lnTo>
                              <a:lnTo>
                                <a:pt x="0" y="319"/>
                              </a:lnTo>
                              <a:lnTo>
                                <a:pt x="9" y="319"/>
                              </a:lnTo>
                              <a:lnTo>
                                <a:pt x="19" y="319"/>
                              </a:lnTo>
                              <a:lnTo>
                                <a:pt x="1745" y="319"/>
                              </a:lnTo>
                              <a:lnTo>
                                <a:pt x="1754" y="319"/>
                              </a:lnTo>
                              <a:lnTo>
                                <a:pt x="1754" y="310"/>
                              </a:lnTo>
                              <a:lnTo>
                                <a:pt x="1754" y="10"/>
                              </a:lnTo>
                              <a:close/>
                              <a:moveTo>
                                <a:pt x="1754" y="0"/>
                              </a:moveTo>
                              <a:lnTo>
                                <a:pt x="1745" y="0"/>
                              </a:lnTo>
                              <a:lnTo>
                                <a:pt x="19" y="0"/>
                              </a:lnTo>
                              <a:lnTo>
                                <a:pt x="9" y="0"/>
                              </a:lnTo>
                              <a:lnTo>
                                <a:pt x="0" y="0"/>
                              </a:lnTo>
                              <a:lnTo>
                                <a:pt x="0" y="10"/>
                              </a:lnTo>
                              <a:lnTo>
                                <a:pt x="9" y="10"/>
                              </a:lnTo>
                              <a:lnTo>
                                <a:pt x="19" y="10"/>
                              </a:lnTo>
                              <a:lnTo>
                                <a:pt x="1745" y="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36" style="width:87.75pt;height:16pt;margin-top:270.45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1872" coordsize="1755,320" path="m1754,10l1745,10l1745,310,19,310l9,310l9,10,,10,,310l,319l9,319l19,319l1745,319l1754,319l1754,310l1754,10xm1754,l1745,l19,,9,,,,,10l9,10l19,10l1745,10l1754,10l1754,xe" fillcolor="black" stroked="f">
                <v:path arrowok="t" o:connecttype="custom" o:connectlocs="1113790,2993390;1108075,2993390;1108075,3183890;12065,3183890;5715,3183890;5715,2993390;0,2993390;0,3183890;0,3189605;5715,3189605;12065,3189605;1108075,3189605;1113790,3189605;1113790,3183890;1113790,2993390;1113790,2987040;1108075,2987040;12065,2987040;5715,2987040;0,2987040;0,2993390;5715,2993390;12065,2993390;1108075,2993390;1113790,2993390;1113790,2987040" o:connectangles="0,0,0,0,0,0,0,0,0,0,0,0,0,0,0,0,0,0,0,0,0,0,0,0,0,0"/>
              </v:shape>
            </w:pict>
          </mc:Fallback>
        </mc:AlternateContent>
      </w:r>
      <w:r>
        <w:rPr>
          <w:noProof/>
        </w:rPr>
        <mc:AlternateContent>
          <mc:Choice Requires="wps">
            <w:drawing>
              <wp:anchor distT="0" distB="0" distL="114300" distR="114300" simplePos="0" relativeHeight="251841536" behindDoc="1" locked="0" layoutInCell="1" allowOverlap="1">
                <wp:simplePos x="0" y="0"/>
                <wp:positionH relativeFrom="page">
                  <wp:posOffset>5009515</wp:posOffset>
                </wp:positionH>
                <wp:positionV relativeFrom="page">
                  <wp:posOffset>3434715</wp:posOffset>
                </wp:positionV>
                <wp:extent cx="1068705" cy="203200"/>
                <wp:effectExtent l="0" t="0" r="0" b="0"/>
                <wp:wrapNone/>
                <wp:docPr id="13453"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714 4704"/>
                            <a:gd name="T3" fmla="*/ 4714 h 320"/>
                            <a:gd name="T4" fmla="+- 0 9562 7889"/>
                            <a:gd name="T5" fmla="*/ T4 w 1683"/>
                            <a:gd name="T6" fmla="+- 0 4714 4704"/>
                            <a:gd name="T7" fmla="*/ 4714 h 320"/>
                            <a:gd name="T8" fmla="+- 0 9562 7889"/>
                            <a:gd name="T9" fmla="*/ T8 w 1683"/>
                            <a:gd name="T10" fmla="+- 0 5014 4704"/>
                            <a:gd name="T11" fmla="*/ 5014 h 320"/>
                            <a:gd name="T12" fmla="+- 0 7908 7889"/>
                            <a:gd name="T13" fmla="*/ T12 w 1683"/>
                            <a:gd name="T14" fmla="+- 0 5014 4704"/>
                            <a:gd name="T15" fmla="*/ 5014 h 320"/>
                            <a:gd name="T16" fmla="+- 0 7898 7889"/>
                            <a:gd name="T17" fmla="*/ T16 w 1683"/>
                            <a:gd name="T18" fmla="+- 0 5014 4704"/>
                            <a:gd name="T19" fmla="*/ 5014 h 320"/>
                            <a:gd name="T20" fmla="+- 0 7898 7889"/>
                            <a:gd name="T21" fmla="*/ T20 w 1683"/>
                            <a:gd name="T22" fmla="+- 0 4714 4704"/>
                            <a:gd name="T23" fmla="*/ 4714 h 320"/>
                            <a:gd name="T24" fmla="+- 0 7889 7889"/>
                            <a:gd name="T25" fmla="*/ T24 w 1683"/>
                            <a:gd name="T26" fmla="+- 0 4714 4704"/>
                            <a:gd name="T27" fmla="*/ 4714 h 320"/>
                            <a:gd name="T28" fmla="+- 0 7889 7889"/>
                            <a:gd name="T29" fmla="*/ T28 w 1683"/>
                            <a:gd name="T30" fmla="+- 0 5014 4704"/>
                            <a:gd name="T31" fmla="*/ 5014 h 320"/>
                            <a:gd name="T32" fmla="+- 0 7889 7889"/>
                            <a:gd name="T33" fmla="*/ T32 w 1683"/>
                            <a:gd name="T34" fmla="+- 0 5023 4704"/>
                            <a:gd name="T35" fmla="*/ 5023 h 320"/>
                            <a:gd name="T36" fmla="+- 0 7898 7889"/>
                            <a:gd name="T37" fmla="*/ T36 w 1683"/>
                            <a:gd name="T38" fmla="+- 0 5023 4704"/>
                            <a:gd name="T39" fmla="*/ 5023 h 320"/>
                            <a:gd name="T40" fmla="+- 0 7908 7889"/>
                            <a:gd name="T41" fmla="*/ T40 w 1683"/>
                            <a:gd name="T42" fmla="+- 0 5023 4704"/>
                            <a:gd name="T43" fmla="*/ 5023 h 320"/>
                            <a:gd name="T44" fmla="+- 0 9562 7889"/>
                            <a:gd name="T45" fmla="*/ T44 w 1683"/>
                            <a:gd name="T46" fmla="+- 0 5023 4704"/>
                            <a:gd name="T47" fmla="*/ 5023 h 320"/>
                            <a:gd name="T48" fmla="+- 0 9571 7889"/>
                            <a:gd name="T49" fmla="*/ T48 w 1683"/>
                            <a:gd name="T50" fmla="+- 0 5023 4704"/>
                            <a:gd name="T51" fmla="*/ 5023 h 320"/>
                            <a:gd name="T52" fmla="+- 0 9571 7889"/>
                            <a:gd name="T53" fmla="*/ T52 w 1683"/>
                            <a:gd name="T54" fmla="+- 0 5014 4704"/>
                            <a:gd name="T55" fmla="*/ 5014 h 320"/>
                            <a:gd name="T56" fmla="+- 0 9571 7889"/>
                            <a:gd name="T57" fmla="*/ T56 w 1683"/>
                            <a:gd name="T58" fmla="+- 0 4714 4704"/>
                            <a:gd name="T59" fmla="*/ 4714 h 320"/>
                            <a:gd name="T60" fmla="+- 0 9571 7889"/>
                            <a:gd name="T61" fmla="*/ T60 w 1683"/>
                            <a:gd name="T62" fmla="+- 0 4704 4704"/>
                            <a:gd name="T63" fmla="*/ 4704 h 320"/>
                            <a:gd name="T64" fmla="+- 0 9562 7889"/>
                            <a:gd name="T65" fmla="*/ T64 w 1683"/>
                            <a:gd name="T66" fmla="+- 0 4704 4704"/>
                            <a:gd name="T67" fmla="*/ 4704 h 320"/>
                            <a:gd name="T68" fmla="+- 0 7908 7889"/>
                            <a:gd name="T69" fmla="*/ T68 w 1683"/>
                            <a:gd name="T70" fmla="+- 0 4704 4704"/>
                            <a:gd name="T71" fmla="*/ 4704 h 320"/>
                            <a:gd name="T72" fmla="+- 0 7898 7889"/>
                            <a:gd name="T73" fmla="*/ T72 w 1683"/>
                            <a:gd name="T74" fmla="+- 0 4704 4704"/>
                            <a:gd name="T75" fmla="*/ 4704 h 320"/>
                            <a:gd name="T76" fmla="+- 0 7889 7889"/>
                            <a:gd name="T77" fmla="*/ T76 w 1683"/>
                            <a:gd name="T78" fmla="+- 0 4704 4704"/>
                            <a:gd name="T79" fmla="*/ 4704 h 320"/>
                            <a:gd name="T80" fmla="+- 0 7889 7889"/>
                            <a:gd name="T81" fmla="*/ T80 w 1683"/>
                            <a:gd name="T82" fmla="+- 0 4714 4704"/>
                            <a:gd name="T83" fmla="*/ 4714 h 320"/>
                            <a:gd name="T84" fmla="+- 0 7898 7889"/>
                            <a:gd name="T85" fmla="*/ T84 w 1683"/>
                            <a:gd name="T86" fmla="+- 0 4714 4704"/>
                            <a:gd name="T87" fmla="*/ 4714 h 320"/>
                            <a:gd name="T88" fmla="+- 0 7908 7889"/>
                            <a:gd name="T89" fmla="*/ T88 w 1683"/>
                            <a:gd name="T90" fmla="+- 0 4714 4704"/>
                            <a:gd name="T91" fmla="*/ 4714 h 320"/>
                            <a:gd name="T92" fmla="+- 0 9562 7889"/>
                            <a:gd name="T93" fmla="*/ T92 w 1683"/>
                            <a:gd name="T94" fmla="+- 0 4714 4704"/>
                            <a:gd name="T95" fmla="*/ 4714 h 320"/>
                            <a:gd name="T96" fmla="+- 0 9571 7889"/>
                            <a:gd name="T97" fmla="*/ T96 w 1683"/>
                            <a:gd name="T98" fmla="+- 0 4714 4704"/>
                            <a:gd name="T99" fmla="*/ 4714 h 320"/>
                            <a:gd name="T100" fmla="+- 0 9571 7889"/>
                            <a:gd name="T101" fmla="*/ T100 w 1683"/>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683" stroke="1">
                              <a:moveTo>
                                <a:pt x="1682" y="10"/>
                              </a:moveTo>
                              <a:lnTo>
                                <a:pt x="1673" y="10"/>
                              </a:lnTo>
                              <a:lnTo>
                                <a:pt x="1673" y="310"/>
                              </a:lnTo>
                              <a:lnTo>
                                <a:pt x="19" y="310"/>
                              </a:lnTo>
                              <a:lnTo>
                                <a:pt x="9" y="310"/>
                              </a:lnTo>
                              <a:lnTo>
                                <a:pt x="9" y="10"/>
                              </a:lnTo>
                              <a:lnTo>
                                <a:pt x="0" y="10"/>
                              </a:lnTo>
                              <a:lnTo>
                                <a:pt x="0" y="310"/>
                              </a:lnTo>
                              <a:lnTo>
                                <a:pt x="0" y="319"/>
                              </a:lnTo>
                              <a:lnTo>
                                <a:pt x="9" y="319"/>
                              </a:lnTo>
                              <a:lnTo>
                                <a:pt x="19" y="319"/>
                              </a:lnTo>
                              <a:lnTo>
                                <a:pt x="1673" y="319"/>
                              </a:lnTo>
                              <a:lnTo>
                                <a:pt x="1682" y="319"/>
                              </a:lnTo>
                              <a:lnTo>
                                <a:pt x="1682" y="310"/>
                              </a:lnTo>
                              <a:lnTo>
                                <a:pt x="1682" y="10"/>
                              </a:lnTo>
                              <a:close/>
                              <a:moveTo>
                                <a:pt x="1682" y="0"/>
                              </a:moveTo>
                              <a:lnTo>
                                <a:pt x="1673" y="0"/>
                              </a:lnTo>
                              <a:lnTo>
                                <a:pt x="19" y="0"/>
                              </a:lnTo>
                              <a:lnTo>
                                <a:pt x="9" y="0"/>
                              </a:lnTo>
                              <a:lnTo>
                                <a:pt x="0" y="0"/>
                              </a:lnTo>
                              <a:lnTo>
                                <a:pt x="0" y="10"/>
                              </a:lnTo>
                              <a:lnTo>
                                <a:pt x="9" y="10"/>
                              </a:lnTo>
                              <a:lnTo>
                                <a:pt x="19" y="10"/>
                              </a:lnTo>
                              <a:lnTo>
                                <a:pt x="1673" y="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37" style="width:84.15pt;height:16pt;margin-top:270.45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3920" coordsize="1683,320" path="m1682,10l1673,10l1673,310,19,310l9,310l9,10,,10,,310l,319l9,319l19,319l1673,319l1682,319l1682,310l1682,10xm1682,l1673,l19,,9,,,,,10l9,10l19,10l1673,10l1682,10l1682,xe" fillcolor="black" stroked="f">
                <v:path arrowok="t" o:connecttype="custom" o:connectlocs="1068070,2993390;1062355,2993390;1062355,3183890;12065,3183890;5715,3183890;5715,2993390;0,2993390;0,3183890;0,3189605;5715,3189605;12065,3189605;1062355,3189605;1068070,3189605;1068070,3183890;1068070,2993390;1068070,2987040;1062355,2987040;12065,2987040;5715,2987040;0,2987040;0,2993390;5715,2993390;12065,2993390;1062355,2993390;1068070,2993390;1068070,2987040" o:connectangles="0,0,0,0,0,0,0,0,0,0,0,0,0,0,0,0,0,0,0,0,0,0,0,0,0,0"/>
              </v:shape>
            </w:pict>
          </mc:Fallback>
        </mc:AlternateContent>
      </w:r>
      <w:r>
        <w:rPr>
          <w:noProof/>
        </w:rPr>
        <mc:AlternateContent>
          <mc:Choice Requires="wps">
            <w:drawing>
              <wp:anchor distT="0" distB="0" distL="114300" distR="114300" simplePos="0" relativeHeight="251839488" behindDoc="1" locked="0" layoutInCell="1" allowOverlap="1">
                <wp:simplePos x="0" y="0"/>
                <wp:positionH relativeFrom="page">
                  <wp:posOffset>3625850</wp:posOffset>
                </wp:positionH>
                <wp:positionV relativeFrom="page">
                  <wp:posOffset>3434715</wp:posOffset>
                </wp:positionV>
                <wp:extent cx="1207135" cy="203200"/>
                <wp:effectExtent l="0" t="0" r="0" b="0"/>
                <wp:wrapNone/>
                <wp:docPr id="13452"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5014 4704"/>
                            <a:gd name="T3" fmla="*/ 5014 h 320"/>
                            <a:gd name="T4" fmla="+- 0 5729 5710"/>
                            <a:gd name="T5" fmla="*/ T4 w 1901"/>
                            <a:gd name="T6" fmla="+- 0 5014 4704"/>
                            <a:gd name="T7" fmla="*/ 5014 h 320"/>
                            <a:gd name="T8" fmla="+- 0 5729 5710"/>
                            <a:gd name="T9" fmla="*/ T8 w 1901"/>
                            <a:gd name="T10" fmla="+- 0 5014 4704"/>
                            <a:gd name="T11" fmla="*/ 5014 h 320"/>
                            <a:gd name="T12" fmla="+- 0 5719 5710"/>
                            <a:gd name="T13" fmla="*/ T12 w 1901"/>
                            <a:gd name="T14" fmla="+- 0 5014 4704"/>
                            <a:gd name="T15" fmla="*/ 5014 h 320"/>
                            <a:gd name="T16" fmla="+- 0 5719 5710"/>
                            <a:gd name="T17" fmla="*/ T16 w 1901"/>
                            <a:gd name="T18" fmla="+- 0 4714 4704"/>
                            <a:gd name="T19" fmla="*/ 4714 h 320"/>
                            <a:gd name="T20" fmla="+- 0 5710 5710"/>
                            <a:gd name="T21" fmla="*/ T20 w 1901"/>
                            <a:gd name="T22" fmla="+- 0 4714 4704"/>
                            <a:gd name="T23" fmla="*/ 4714 h 320"/>
                            <a:gd name="T24" fmla="+- 0 5710 5710"/>
                            <a:gd name="T25" fmla="*/ T24 w 1901"/>
                            <a:gd name="T26" fmla="+- 0 5014 4704"/>
                            <a:gd name="T27" fmla="*/ 5014 h 320"/>
                            <a:gd name="T28" fmla="+- 0 5710 5710"/>
                            <a:gd name="T29" fmla="*/ T28 w 1901"/>
                            <a:gd name="T30" fmla="+- 0 5023 4704"/>
                            <a:gd name="T31" fmla="*/ 5023 h 320"/>
                            <a:gd name="T32" fmla="+- 0 5719 5710"/>
                            <a:gd name="T33" fmla="*/ T32 w 1901"/>
                            <a:gd name="T34" fmla="+- 0 5023 4704"/>
                            <a:gd name="T35" fmla="*/ 5023 h 320"/>
                            <a:gd name="T36" fmla="+- 0 5729 5710"/>
                            <a:gd name="T37" fmla="*/ T36 w 1901"/>
                            <a:gd name="T38" fmla="+- 0 5023 4704"/>
                            <a:gd name="T39" fmla="*/ 5023 h 320"/>
                            <a:gd name="T40" fmla="+- 0 5729 5710"/>
                            <a:gd name="T41" fmla="*/ T40 w 1901"/>
                            <a:gd name="T42" fmla="+- 0 5023 4704"/>
                            <a:gd name="T43" fmla="*/ 5023 h 320"/>
                            <a:gd name="T44" fmla="+- 0 7601 5710"/>
                            <a:gd name="T45" fmla="*/ T44 w 1901"/>
                            <a:gd name="T46" fmla="+- 0 5023 4704"/>
                            <a:gd name="T47" fmla="*/ 5023 h 320"/>
                            <a:gd name="T48" fmla="+- 0 7601 5710"/>
                            <a:gd name="T49" fmla="*/ T48 w 1901"/>
                            <a:gd name="T50" fmla="+- 0 5014 4704"/>
                            <a:gd name="T51" fmla="*/ 5014 h 320"/>
                            <a:gd name="T52" fmla="+- 0 7601 5710"/>
                            <a:gd name="T53" fmla="*/ T52 w 1901"/>
                            <a:gd name="T54" fmla="+- 0 4704 4704"/>
                            <a:gd name="T55" fmla="*/ 4704 h 320"/>
                            <a:gd name="T56" fmla="+- 0 5729 5710"/>
                            <a:gd name="T57" fmla="*/ T56 w 1901"/>
                            <a:gd name="T58" fmla="+- 0 4704 4704"/>
                            <a:gd name="T59" fmla="*/ 4704 h 320"/>
                            <a:gd name="T60" fmla="+- 0 5729 5710"/>
                            <a:gd name="T61" fmla="*/ T60 w 1901"/>
                            <a:gd name="T62" fmla="+- 0 4704 4704"/>
                            <a:gd name="T63" fmla="*/ 4704 h 320"/>
                            <a:gd name="T64" fmla="+- 0 5719 5710"/>
                            <a:gd name="T65" fmla="*/ T64 w 1901"/>
                            <a:gd name="T66" fmla="+- 0 4704 4704"/>
                            <a:gd name="T67" fmla="*/ 4704 h 320"/>
                            <a:gd name="T68" fmla="+- 0 5710 5710"/>
                            <a:gd name="T69" fmla="*/ T68 w 1901"/>
                            <a:gd name="T70" fmla="+- 0 4704 4704"/>
                            <a:gd name="T71" fmla="*/ 4704 h 320"/>
                            <a:gd name="T72" fmla="+- 0 5710 5710"/>
                            <a:gd name="T73" fmla="*/ T72 w 1901"/>
                            <a:gd name="T74" fmla="+- 0 4714 4704"/>
                            <a:gd name="T75" fmla="*/ 4714 h 320"/>
                            <a:gd name="T76" fmla="+- 0 5719 5710"/>
                            <a:gd name="T77" fmla="*/ T76 w 1901"/>
                            <a:gd name="T78" fmla="+- 0 4714 4704"/>
                            <a:gd name="T79" fmla="*/ 4714 h 320"/>
                            <a:gd name="T80" fmla="+- 0 5729 5710"/>
                            <a:gd name="T81" fmla="*/ T80 w 1901"/>
                            <a:gd name="T82" fmla="+- 0 4714 4704"/>
                            <a:gd name="T83" fmla="*/ 4714 h 320"/>
                            <a:gd name="T84" fmla="+- 0 5729 5710"/>
                            <a:gd name="T85" fmla="*/ T84 w 1901"/>
                            <a:gd name="T86" fmla="+- 0 4714 4704"/>
                            <a:gd name="T87" fmla="*/ 4714 h 320"/>
                            <a:gd name="T88" fmla="+- 0 7601 5710"/>
                            <a:gd name="T89" fmla="*/ T88 w 1901"/>
                            <a:gd name="T90" fmla="+- 0 4714 4704"/>
                            <a:gd name="T91" fmla="*/ 4714 h 320"/>
                            <a:gd name="T92" fmla="+- 0 7601 5710"/>
                            <a:gd name="T93" fmla="*/ T92 w 1901"/>
                            <a:gd name="T94" fmla="+- 0 4704 4704"/>
                            <a:gd name="T95" fmla="*/ 4704 h 320"/>
                            <a:gd name="T96" fmla="+- 0 7610 5710"/>
                            <a:gd name="T97" fmla="*/ T96 w 1901"/>
                            <a:gd name="T98" fmla="+- 0 4714 4704"/>
                            <a:gd name="T99" fmla="*/ 4714 h 320"/>
                            <a:gd name="T100" fmla="+- 0 7601 5710"/>
                            <a:gd name="T101" fmla="*/ T100 w 1901"/>
                            <a:gd name="T102" fmla="+- 0 4714 4704"/>
                            <a:gd name="T103" fmla="*/ 4714 h 320"/>
                            <a:gd name="T104" fmla="+- 0 7601 5710"/>
                            <a:gd name="T105" fmla="*/ T104 w 1901"/>
                            <a:gd name="T106" fmla="+- 0 5014 4704"/>
                            <a:gd name="T107" fmla="*/ 5014 h 320"/>
                            <a:gd name="T108" fmla="+- 0 7601 5710"/>
                            <a:gd name="T109" fmla="*/ T108 w 1901"/>
                            <a:gd name="T110" fmla="+- 0 5023 4704"/>
                            <a:gd name="T111" fmla="*/ 5023 h 320"/>
                            <a:gd name="T112" fmla="+- 0 7610 5710"/>
                            <a:gd name="T113" fmla="*/ T112 w 1901"/>
                            <a:gd name="T114" fmla="+- 0 5023 4704"/>
                            <a:gd name="T115" fmla="*/ 5023 h 320"/>
                            <a:gd name="T116" fmla="+- 0 7610 5710"/>
                            <a:gd name="T117" fmla="*/ T116 w 1901"/>
                            <a:gd name="T118" fmla="+- 0 5014 4704"/>
                            <a:gd name="T119" fmla="*/ 5014 h 320"/>
                            <a:gd name="T120" fmla="+- 0 7610 5710"/>
                            <a:gd name="T121" fmla="*/ T120 w 1901"/>
                            <a:gd name="T122" fmla="+- 0 4714 4704"/>
                            <a:gd name="T123" fmla="*/ 4714 h 320"/>
                            <a:gd name="T124" fmla="+- 0 7610 5710"/>
                            <a:gd name="T125" fmla="*/ T124 w 1901"/>
                            <a:gd name="T126" fmla="+- 0 4704 4704"/>
                            <a:gd name="T127" fmla="*/ 4704 h 320"/>
                            <a:gd name="T128" fmla="+- 0 7601 5710"/>
                            <a:gd name="T129" fmla="*/ T128 w 1901"/>
                            <a:gd name="T130" fmla="+- 0 4704 4704"/>
                            <a:gd name="T131" fmla="*/ 4704 h 320"/>
                            <a:gd name="T132" fmla="+- 0 7601 5710"/>
                            <a:gd name="T133" fmla="*/ T132 w 1901"/>
                            <a:gd name="T134" fmla="+- 0 4714 4704"/>
                            <a:gd name="T135" fmla="*/ 4714 h 320"/>
                            <a:gd name="T136" fmla="+- 0 7610 5710"/>
                            <a:gd name="T137" fmla="*/ T136 w 1901"/>
                            <a:gd name="T138" fmla="+- 0 4714 4704"/>
                            <a:gd name="T139" fmla="*/ 4714 h 320"/>
                            <a:gd name="T140" fmla="+- 0 7610 5710"/>
                            <a:gd name="T141" fmla="*/ T140 w 1901"/>
                            <a:gd name="T142" fmla="+- 0 4704 4704"/>
                            <a:gd name="T14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320" w="1901" stroke="1">
                              <a:moveTo>
                                <a:pt x="1891" y="310"/>
                              </a:moveTo>
                              <a:lnTo>
                                <a:pt x="19" y="310"/>
                              </a:lnTo>
                              <a:lnTo>
                                <a:pt x="9" y="310"/>
                              </a:lnTo>
                              <a:lnTo>
                                <a:pt x="9" y="10"/>
                              </a:lnTo>
                              <a:lnTo>
                                <a:pt x="0" y="10"/>
                              </a:lnTo>
                              <a:lnTo>
                                <a:pt x="0" y="310"/>
                              </a:lnTo>
                              <a:lnTo>
                                <a:pt x="0" y="319"/>
                              </a:lnTo>
                              <a:lnTo>
                                <a:pt x="9" y="319"/>
                              </a:lnTo>
                              <a:lnTo>
                                <a:pt x="19" y="319"/>
                              </a:lnTo>
                              <a:lnTo>
                                <a:pt x="1891" y="319"/>
                              </a:lnTo>
                              <a:lnTo>
                                <a:pt x="1891" y="310"/>
                              </a:lnTo>
                              <a:close/>
                              <a:moveTo>
                                <a:pt x="1891" y="0"/>
                              </a:moveTo>
                              <a:lnTo>
                                <a:pt x="19" y="0"/>
                              </a:lnTo>
                              <a:lnTo>
                                <a:pt x="9" y="0"/>
                              </a:lnTo>
                              <a:lnTo>
                                <a:pt x="0" y="0"/>
                              </a:lnTo>
                              <a:lnTo>
                                <a:pt x="0" y="10"/>
                              </a:lnTo>
                              <a:lnTo>
                                <a:pt x="9" y="10"/>
                              </a:lnTo>
                              <a:lnTo>
                                <a:pt x="19" y="10"/>
                              </a:lnTo>
                              <a:lnTo>
                                <a:pt x="1891" y="10"/>
                              </a:lnTo>
                              <a:lnTo>
                                <a:pt x="1891" y="0"/>
                              </a:lnTo>
                              <a:close/>
                              <a:moveTo>
                                <a:pt x="1900" y="10"/>
                              </a:moveTo>
                              <a:lnTo>
                                <a:pt x="1891" y="10"/>
                              </a:lnTo>
                              <a:lnTo>
                                <a:pt x="1891" y="310"/>
                              </a:lnTo>
                              <a:lnTo>
                                <a:pt x="1891" y="319"/>
                              </a:lnTo>
                              <a:lnTo>
                                <a:pt x="1900" y="319"/>
                              </a:lnTo>
                              <a:lnTo>
                                <a:pt x="1900" y="310"/>
                              </a:lnTo>
                              <a:lnTo>
                                <a:pt x="1900" y="10"/>
                              </a:lnTo>
                              <a:close/>
                              <a:moveTo>
                                <a:pt x="1900" y="0"/>
                              </a:moveTo>
                              <a:lnTo>
                                <a:pt x="1891" y="0"/>
                              </a:lnTo>
                              <a:lnTo>
                                <a:pt x="1891" y="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38" style="width:95.05pt;height:16pt;margin-top:270.45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5968" coordsize="1901,320" path="m1891,310l19,310l9,310l9,10,,10,,310l,319l9,319l19,319l1891,319l1891,310xm1891,l19,,9,,,,,10l9,10l19,10l1891,10l1891,xm1900,10l1891,10l1891,310l1891,319l1900,319l1900,310l1900,10xm1900,l1891,l1891,10l1900,10l1900,xe" fillcolor="black" stroked="f">
                <v:path arrowok="t" o:connecttype="custom" o:connectlocs="1200785,3183890;12065,3183890;12065,3183890;5715,3183890;5715,2993390;0,2993390;0,3183890;0,3189605;5715,3189605;12065,3189605;12065,3189605;1200785,3189605;1200785,3183890;1200785,2987040;12065,2987040;12065,2987040;5715,2987040;0,2987040;0,2993390;5715,2993390;12065,2993390;12065,2993390;1200785,2993390;1200785,2987040;1206500,2993390;1200785,2993390;1200785,3183890;1200785,3189605;1206500,3189605;1206500,3183890;1206500,2993390;1206500,2987040;1200785,2987040;1200785,2993390;1206500,2993390;1206500,2987040" o:connectangles="0,0,0,0,0,0,0,0,0,0,0,0,0,0,0,0,0,0,0,0,0,0,0,0,0,0,0,0,0,0,0,0,0,0,0,0"/>
              </v:shape>
            </w:pict>
          </mc:Fallback>
        </mc:AlternateContent>
      </w:r>
    </w:p>
    <w:p w:rsidR="00D72C7E" w:rsidRPr="00D72C7E" w:rsidP="00D72C7E" w14:paraId="2BDB5693" w14:textId="77777777">
      <w:pPr>
        <w:pStyle w:val="BodyText"/>
        <w:sectPr w:rsidSect="00D72C7E">
          <w:headerReference w:type="even" r:id="rId30"/>
          <w:headerReference w:type="default" r:id="rId31"/>
          <w:footerReference w:type="default" r:id="rId32"/>
          <w:headerReference w:type="first" r:id="rId33"/>
          <w:pgSz w:w="15840" w:h="12240" w:orient="landscape" w:code="1"/>
          <w:pgMar w:top="504" w:right="302" w:bottom="720" w:left="317" w:header="0" w:footer="432" w:gutter="0"/>
          <w:cols w:space="720"/>
        </w:sectPr>
      </w:pPr>
    </w:p>
    <w:p w:rsidR="002E0E2A" w:rsidRPr="003D7085" w:rsidP="003D7085" w14:paraId="18951188" w14:textId="77777777">
      <w:pPr>
        <w:pStyle w:val="Forms"/>
        <w:jc w:val="center"/>
        <w:rPr>
          <w:rFonts w:ascii="Arial" w:hAnsi="Arial" w:cs="Arial"/>
          <w:sz w:val="18"/>
          <w:szCs w:val="18"/>
        </w:rPr>
      </w:pPr>
      <w:bookmarkStart w:id="68" w:name="_Toc193400832"/>
      <w:bookmarkStart w:id="69" w:name="_Toc195712996"/>
      <w:bookmarkStart w:id="70" w:name="bookmark29"/>
      <w:r w:rsidRPr="003D7085">
        <w:rPr>
          <w:rFonts w:ascii="Arial" w:hAnsi="Arial" w:cs="Arial"/>
          <w:sz w:val="18"/>
          <w:szCs w:val="18"/>
        </w:rPr>
        <w:t>OSHS</w:t>
      </w:r>
      <w:r w:rsidRPr="003D7085">
        <w:rPr>
          <w:rFonts w:ascii="Arial" w:hAnsi="Arial" w:cs="Arial"/>
          <w:spacing w:val="-5"/>
          <w:sz w:val="18"/>
          <w:szCs w:val="18"/>
        </w:rPr>
        <w:t xml:space="preserve"> </w:t>
      </w:r>
      <w:r w:rsidRPr="003D7085">
        <w:rPr>
          <w:rFonts w:ascii="Arial" w:hAnsi="Arial" w:cs="Arial"/>
          <w:sz w:val="18"/>
          <w:szCs w:val="18"/>
        </w:rPr>
        <w:t>FINANCIAL</w:t>
      </w:r>
      <w:r w:rsidRPr="003D7085">
        <w:rPr>
          <w:rFonts w:ascii="Arial" w:hAnsi="Arial" w:cs="Arial"/>
          <w:spacing w:val="-4"/>
          <w:sz w:val="18"/>
          <w:szCs w:val="18"/>
        </w:rPr>
        <w:t xml:space="preserve"> </w:t>
      </w:r>
      <w:r w:rsidRPr="003D7085">
        <w:rPr>
          <w:rFonts w:ascii="Arial" w:hAnsi="Arial" w:cs="Arial"/>
          <w:sz w:val="18"/>
          <w:szCs w:val="18"/>
        </w:rPr>
        <w:t>RECONCILIATION</w:t>
      </w:r>
      <w:r w:rsidRPr="003D7085">
        <w:rPr>
          <w:rFonts w:ascii="Arial" w:hAnsi="Arial" w:cs="Arial"/>
          <w:spacing w:val="-5"/>
          <w:sz w:val="18"/>
          <w:szCs w:val="18"/>
        </w:rPr>
        <w:t xml:space="preserve"> </w:t>
      </w:r>
      <w:r w:rsidRPr="003D7085">
        <w:rPr>
          <w:rFonts w:ascii="Arial" w:hAnsi="Arial" w:cs="Arial"/>
          <w:sz w:val="18"/>
          <w:szCs w:val="18"/>
        </w:rPr>
        <w:t>WORKSHEET</w:t>
      </w:r>
      <w:r w:rsidRPr="003D7085">
        <w:rPr>
          <w:rFonts w:ascii="Arial" w:hAnsi="Arial" w:cs="Arial"/>
          <w:spacing w:val="-5"/>
          <w:sz w:val="18"/>
          <w:szCs w:val="18"/>
        </w:rPr>
        <w:t xml:space="preserve"> </w:t>
      </w:r>
      <w:r w:rsidRPr="003D7085">
        <w:rPr>
          <w:rFonts w:ascii="Arial" w:hAnsi="Arial" w:cs="Arial"/>
          <w:sz w:val="18"/>
          <w:szCs w:val="18"/>
        </w:rPr>
        <w:t>(FRW)</w:t>
      </w:r>
      <w:r w:rsidRPr="003D7085">
        <w:rPr>
          <w:rFonts w:ascii="Arial" w:hAnsi="Arial" w:cs="Arial"/>
          <w:spacing w:val="-4"/>
          <w:sz w:val="18"/>
          <w:szCs w:val="18"/>
        </w:rPr>
        <w:t xml:space="preserve"> </w:t>
      </w:r>
      <w:r w:rsidRPr="003D7085">
        <w:rPr>
          <w:rFonts w:ascii="Arial" w:hAnsi="Arial" w:cs="Arial"/>
          <w:sz w:val="18"/>
          <w:szCs w:val="18"/>
        </w:rPr>
        <w:t>TERMS</w:t>
      </w:r>
      <w:r w:rsidRPr="003D7085">
        <w:rPr>
          <w:rFonts w:ascii="Arial" w:hAnsi="Arial" w:cs="Arial"/>
          <w:spacing w:val="-4"/>
          <w:sz w:val="18"/>
          <w:szCs w:val="18"/>
        </w:rPr>
        <w:t xml:space="preserve"> </w:t>
      </w:r>
      <w:r w:rsidRPr="003D7085">
        <w:rPr>
          <w:rFonts w:ascii="Arial" w:hAnsi="Arial" w:cs="Arial"/>
          <w:sz w:val="18"/>
          <w:szCs w:val="18"/>
        </w:rPr>
        <w:t>DEFINED</w:t>
      </w:r>
      <w:bookmarkEnd w:id="68"/>
      <w:bookmarkEnd w:id="69"/>
    </w:p>
    <w:bookmarkEnd w:id="70"/>
    <w:p w:rsidR="002E0E2A" w14:paraId="29CE56DD" w14:textId="77777777">
      <w:pPr>
        <w:pStyle w:val="BodyText"/>
        <w:spacing w:before="1"/>
        <w:rPr>
          <w:rFonts w:ascii="Arial"/>
          <w:b/>
          <w:sz w:val="21"/>
        </w:rPr>
      </w:pPr>
    </w:p>
    <w:p w:rsidR="002E0E2A" w14:paraId="6BE7288F" w14:textId="77777777">
      <w:pPr>
        <w:spacing w:line="225" w:lineRule="exact"/>
        <w:ind w:left="486"/>
        <w:rPr>
          <w:rFonts w:ascii="Arial"/>
          <w:i/>
          <w:sz w:val="14"/>
        </w:rPr>
      </w:pPr>
      <w:r>
        <w:rPr>
          <w:rFonts w:ascii="Arial"/>
          <w:spacing w:val="-1"/>
          <w:sz w:val="20"/>
        </w:rPr>
        <w:t>Line 1.</w:t>
      </w:r>
      <w:r>
        <w:rPr>
          <w:rFonts w:ascii="Arial"/>
          <w:spacing w:val="-20"/>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2E0E2A" w14:paraId="1E0BF2B5"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2E0E2A" w:rsidP="00843546" w14:paraId="4B6ACDDD" w14:textId="77777777">
      <w:pPr>
        <w:widowControl w:val="0"/>
        <w:numPr>
          <w:ilvl w:val="1"/>
          <w:numId w:val="13"/>
        </w:numPr>
        <w:tabs>
          <w:tab w:val="left" w:pos="1480"/>
          <w:tab w:val="left" w:pos="1481"/>
        </w:tabs>
        <w:autoSpaceDE w:val="0"/>
        <w:autoSpaceDN w:val="0"/>
        <w:spacing w:before="120" w:after="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2E0E2A" w:rsidP="00843546" w14:paraId="5B687565" w14:textId="77777777">
      <w:pPr>
        <w:widowControl w:val="0"/>
        <w:numPr>
          <w:ilvl w:val="1"/>
          <w:numId w:val="13"/>
        </w:numPr>
        <w:tabs>
          <w:tab w:val="left" w:pos="1480"/>
          <w:tab w:val="left" w:pos="1481"/>
        </w:tabs>
        <w:autoSpaceDE w:val="0"/>
        <w:autoSpaceDN w:val="0"/>
        <w:spacing w:before="119" w:after="0"/>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2E0E2A" w:rsidP="00843546" w14:paraId="516C82ED" w14:textId="77777777">
      <w:pPr>
        <w:widowControl w:val="0"/>
        <w:numPr>
          <w:ilvl w:val="1"/>
          <w:numId w:val="13"/>
        </w:numPr>
        <w:tabs>
          <w:tab w:val="left" w:pos="1480"/>
          <w:tab w:val="left" w:pos="1481"/>
        </w:tabs>
        <w:autoSpaceDE w:val="0"/>
        <w:autoSpaceDN w:val="0"/>
        <w:spacing w:before="119" w:after="0"/>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2E0E2A" w14:paraId="4AE792C4"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2E0E2A" w14:paraId="30F64CC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2E0E2A" w14:paraId="73EC7DDA"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2E0E2A" w14:paraId="52A5154C" w14:textId="77777777">
      <w:pPr>
        <w:ind w:left="1119" w:right="229"/>
        <w:rPr>
          <w:rFonts w:ascii="Arial" w:hAnsi="Arial"/>
          <w:sz w:val="14"/>
        </w:rPr>
      </w:pPr>
      <w:r>
        <w:rPr>
          <w:rFonts w:ascii="Arial" w:hAnsi="Arial"/>
          <w:sz w:val="14"/>
        </w:rPr>
        <w:t>The amount of Payments/draw downs (Line 2), subtracted from reported expenses in Line 1.</w:t>
      </w:r>
      <w:r>
        <w:rPr>
          <w:rFonts w:ascii="Arial" w:hAnsi="Arial"/>
          <w:spacing w:val="1"/>
          <w:sz w:val="14"/>
        </w:rPr>
        <w:t xml:space="preserve"> </w:t>
      </w:r>
      <w:r>
        <w:rPr>
          <w:rFonts w:ascii="Arial" w:hAnsi="Arial"/>
          <w:sz w:val="14"/>
        </w:rPr>
        <w:t>If the balance is greater, or less than zero, the closeout cannot take place until the SGA fully updates their last quarter’s FFR to</w:t>
      </w:r>
      <w:r>
        <w:rPr>
          <w:rFonts w:ascii="Arial" w:hAnsi="Arial"/>
          <w:spacing w:val="-37"/>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r>
        <w:rPr>
          <w:rFonts w:ascii="Arial" w:hAnsi="Arial"/>
          <w:sz w:val="14"/>
        </w:rPr>
        <w:t>.</w:t>
      </w:r>
    </w:p>
    <w:p w:rsidR="002E0E2A" w14:paraId="222EDD40" w14:textId="77777777">
      <w:pPr>
        <w:spacing w:before="114"/>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2E0E2A" w:rsidP="00843546" w14:paraId="7AEAB584" w14:textId="77777777">
      <w:pPr>
        <w:widowControl w:val="0"/>
        <w:numPr>
          <w:ilvl w:val="2"/>
          <w:numId w:val="13"/>
        </w:numPr>
        <w:tabs>
          <w:tab w:val="left" w:pos="1667"/>
          <w:tab w:val="left" w:pos="1668"/>
        </w:tabs>
        <w:autoSpaceDE w:val="0"/>
        <w:autoSpaceDN w:val="0"/>
        <w:spacing w:before="120" w:after="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2E0E2A" w:rsidRPr="002373DB" w14:paraId="19427DEB" w14:textId="77777777">
      <w:pPr>
        <w:pStyle w:val="BodyText"/>
        <w:spacing w:before="6"/>
        <w:rPr>
          <w:rFonts w:ascii="Arial"/>
          <w:sz w:val="4"/>
          <w:szCs w:val="4"/>
        </w:rPr>
      </w:pPr>
    </w:p>
    <w:p w:rsidR="002E0E2A" w:rsidP="00843546" w14:paraId="26E568AE" w14:textId="77777777">
      <w:pPr>
        <w:widowControl w:val="0"/>
        <w:numPr>
          <w:ilvl w:val="3"/>
          <w:numId w:val="13"/>
        </w:numPr>
        <w:tabs>
          <w:tab w:val="left" w:pos="2387"/>
          <w:tab w:val="left" w:pos="2388"/>
        </w:tabs>
        <w:autoSpaceDE w:val="0"/>
        <w:autoSpaceDN w:val="0"/>
        <w:spacing w:after="0" w:line="223" w:lineRule="auto"/>
        <w:ind w:right="667"/>
        <w:rPr>
          <w:rFonts w:ascii="Arial" w:hAnsi="Arial"/>
          <w:sz w:val="14"/>
        </w:rPr>
      </w:pPr>
      <w:r>
        <w:rPr>
          <w:rFonts w:ascii="Arial" w:hAnsi="Arial"/>
          <w:sz w:val="14"/>
        </w:rPr>
        <w:t xml:space="preserve">The amount of those goods or services that is </w:t>
      </w:r>
      <w:r>
        <w:rPr>
          <w:rFonts w:ascii="Arial" w:hAnsi="Arial"/>
          <w:sz w:val="14"/>
        </w:rPr>
        <w:t>obligated, but</w:t>
      </w:r>
      <w:r>
        <w:rPr>
          <w:rFonts w:ascii="Arial" w:hAnsi="Arial"/>
          <w:sz w:val="14"/>
        </w:rPr>
        <w:t xml:space="preserve">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2E0E2A" w:rsidRPr="002373DB" w14:paraId="49ED998D" w14:textId="77777777">
      <w:pPr>
        <w:pStyle w:val="BodyText"/>
        <w:rPr>
          <w:rFonts w:ascii="Arial"/>
          <w:sz w:val="4"/>
          <w:szCs w:val="4"/>
        </w:rPr>
      </w:pPr>
    </w:p>
    <w:p w:rsidR="002E0E2A" w:rsidP="00843546" w14:paraId="3B2894DC" w14:textId="77777777">
      <w:pPr>
        <w:widowControl w:val="0"/>
        <w:numPr>
          <w:ilvl w:val="2"/>
          <w:numId w:val="13"/>
        </w:numPr>
        <w:tabs>
          <w:tab w:val="left" w:pos="1667"/>
          <w:tab w:val="left" w:pos="1668"/>
        </w:tabs>
        <w:autoSpaceDE w:val="0"/>
        <w:autoSpaceDN w:val="0"/>
        <w:spacing w:after="0"/>
        <w:rPr>
          <w:rFonts w:ascii="Arial" w:hAnsi="Arial"/>
          <w:sz w:val="14"/>
        </w:rPr>
      </w:pPr>
      <w:r>
        <w:rPr>
          <w:rFonts w:ascii="Arial" w:hAnsi="Arial"/>
          <w:sz w:val="14"/>
        </w:rPr>
        <w:t>Accruals</w:t>
      </w:r>
    </w:p>
    <w:p w:rsidR="002E0E2A" w:rsidRPr="002373DB" w14:paraId="1EE37F36" w14:textId="77777777">
      <w:pPr>
        <w:pStyle w:val="BodyText"/>
        <w:spacing w:before="8"/>
        <w:rPr>
          <w:rFonts w:ascii="Arial"/>
          <w:sz w:val="4"/>
          <w:szCs w:val="4"/>
        </w:rPr>
      </w:pPr>
    </w:p>
    <w:p w:rsidR="002E0E2A" w:rsidP="00843546" w14:paraId="1893F271" w14:textId="77777777">
      <w:pPr>
        <w:widowControl w:val="0"/>
        <w:numPr>
          <w:ilvl w:val="3"/>
          <w:numId w:val="13"/>
        </w:numPr>
        <w:tabs>
          <w:tab w:val="left" w:pos="2387"/>
          <w:tab w:val="left" w:pos="2388"/>
        </w:tabs>
        <w:autoSpaceDE w:val="0"/>
        <w:autoSpaceDN w:val="0"/>
        <w:spacing w:before="1"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2E0E2A" w14:paraId="7EC898E3" w14:textId="77777777">
      <w:pPr>
        <w:pStyle w:val="BodyText"/>
        <w:spacing w:before="8"/>
        <w:rPr>
          <w:rFonts w:ascii="Arial"/>
          <w:sz w:val="19"/>
        </w:rPr>
      </w:pPr>
    </w:p>
    <w:p w:rsidR="002E0E2A" w14:paraId="709E3360"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2E0E2A" w:rsidRPr="002373DB" w14:paraId="0025CDE9" w14:textId="77777777">
      <w:pPr>
        <w:pStyle w:val="BodyText"/>
        <w:rPr>
          <w:rFonts w:ascii="Arial"/>
          <w:sz w:val="4"/>
          <w:szCs w:val="4"/>
        </w:rPr>
      </w:pPr>
    </w:p>
    <w:p w:rsidR="002E0E2A" w:rsidP="00843546" w14:paraId="455903A4" w14:textId="77777777">
      <w:pPr>
        <w:widowControl w:val="0"/>
        <w:numPr>
          <w:ilvl w:val="2"/>
          <w:numId w:val="13"/>
        </w:numPr>
        <w:tabs>
          <w:tab w:val="left" w:pos="1667"/>
          <w:tab w:val="left" w:pos="1668"/>
        </w:tabs>
        <w:autoSpaceDE w:val="0"/>
        <w:autoSpaceDN w:val="0"/>
        <w:spacing w:after="0"/>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2E0E2A" w:rsidRPr="002373DB" w14:paraId="02ED7390" w14:textId="77777777">
      <w:pPr>
        <w:pStyle w:val="BodyText"/>
        <w:spacing w:before="9"/>
        <w:rPr>
          <w:rFonts w:ascii="Arial"/>
          <w:sz w:val="4"/>
          <w:szCs w:val="4"/>
        </w:rPr>
      </w:pPr>
    </w:p>
    <w:p w:rsidR="002E0E2A" w:rsidP="00843546" w14:paraId="6A771A06" w14:textId="77777777">
      <w:pPr>
        <w:widowControl w:val="0"/>
        <w:numPr>
          <w:ilvl w:val="3"/>
          <w:numId w:val="13"/>
        </w:numPr>
        <w:tabs>
          <w:tab w:val="left" w:pos="2387"/>
          <w:tab w:val="left" w:pos="2388"/>
        </w:tabs>
        <w:autoSpaceDE w:val="0"/>
        <w:autoSpaceDN w:val="0"/>
        <w:spacing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2E0E2A" w14:paraId="762E59A8" w14:textId="77777777">
      <w:pPr>
        <w:pStyle w:val="BodyText"/>
        <w:spacing w:before="8"/>
        <w:rPr>
          <w:rFonts w:ascii="Arial"/>
          <w:sz w:val="19"/>
        </w:rPr>
      </w:pPr>
    </w:p>
    <w:p w:rsidR="002E0E2A" w14:paraId="6B326E13" w14:textId="77777777">
      <w:pPr>
        <w:spacing w:line="224"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2E0E2A" w14:paraId="08B5CC69" w14:textId="77777777">
      <w:pPr>
        <w:spacing w:line="155" w:lineRule="exact"/>
        <w:ind w:left="1119"/>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3"/>
          <w:sz w:val="14"/>
        </w:rPr>
        <w:t xml:space="preserve"> </w:t>
      </w:r>
      <w:r>
        <w:rPr>
          <w:rFonts w:ascii="Arial"/>
          <w:sz w:val="14"/>
        </w:rPr>
        <w:t>allowed</w:t>
      </w:r>
      <w:r>
        <w:rPr>
          <w:rFonts w:ascii="Arial"/>
          <w:spacing w:val="-2"/>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4"/>
          <w:sz w:val="14"/>
        </w:rPr>
        <w:t xml:space="preserve"> </w:t>
      </w:r>
      <w:r>
        <w:rPr>
          <w:rFonts w:ascii="Arial"/>
          <w:sz w:val="14"/>
        </w:rPr>
        <w:t>i.e.</w:t>
      </w:r>
      <w:r>
        <w:rPr>
          <w:rFonts w:ascii="Arial"/>
          <w:sz w:val="14"/>
        </w:rPr>
        <w:t>,</w:t>
      </w:r>
      <w:r>
        <w:rPr>
          <w:rFonts w:ascii="Arial"/>
          <w:spacing w:val="-2"/>
          <w:sz w:val="14"/>
        </w:rPr>
        <w:t xml:space="preserve"> </w:t>
      </w:r>
      <w:r>
        <w:rPr>
          <w:rFonts w:ascii="Arial"/>
          <w:sz w:val="14"/>
        </w:rPr>
        <w:t>CFOI,</w:t>
      </w:r>
      <w:r>
        <w:rPr>
          <w:rFonts w:ascii="Arial"/>
          <w:spacing w:val="-3"/>
          <w:sz w:val="14"/>
        </w:rPr>
        <w:t xml:space="preserve"> </w:t>
      </w:r>
      <w:r>
        <w:rPr>
          <w:rFonts w:ascii="Arial"/>
          <w:sz w:val="14"/>
        </w:rPr>
        <w:t>SOII,</w:t>
      </w:r>
      <w:r>
        <w:rPr>
          <w:rFonts w:ascii="Arial"/>
          <w:spacing w:val="-1"/>
          <w:sz w:val="14"/>
        </w:rPr>
        <w:t xml:space="preserve"> </w:t>
      </w:r>
      <w:r>
        <w:rPr>
          <w:rFonts w:ascii="Arial"/>
          <w:sz w:val="14"/>
        </w:rPr>
        <w:t>etc.).</w:t>
      </w:r>
    </w:p>
    <w:p w:rsidR="002E0E2A" w:rsidRPr="002373DB" w14:paraId="416F9536" w14:textId="77777777">
      <w:pPr>
        <w:pStyle w:val="BodyText"/>
        <w:spacing w:before="9"/>
        <w:rPr>
          <w:rFonts w:ascii="Arial"/>
          <w:sz w:val="4"/>
          <w:szCs w:val="4"/>
        </w:rPr>
      </w:pPr>
    </w:p>
    <w:p w:rsidR="002E0E2A" w14:paraId="70BC13E1"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2E0E2A" w14:paraId="7A5381B7"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2373DB" w:rsidRPr="002373DB" w:rsidP="002373DB" w14:paraId="6C53F38F" w14:textId="77777777">
      <w:pPr>
        <w:pStyle w:val="BodyText"/>
        <w:rPr>
          <w:sz w:val="4"/>
          <w:szCs w:val="4"/>
        </w:rPr>
      </w:pPr>
    </w:p>
    <w:p w:rsidR="002E0E2A" w14:paraId="6960D3AE"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2E0E2A" w14:paraId="42A5B911"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2"/>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4"/>
          <w:sz w:val="14"/>
        </w:rPr>
        <w:t xml:space="preserve"> </w:t>
      </w:r>
      <w:r>
        <w:rPr>
          <w:rFonts w:ascii="Arial"/>
          <w:sz w:val="14"/>
        </w:rPr>
        <w:t>fiscal year.</w:t>
      </w:r>
      <w:r>
        <w:rPr>
          <w:rFonts w:ascii="Arial"/>
          <w:spacing w:val="32"/>
          <w:sz w:val="14"/>
        </w:rPr>
        <w:t xml:space="preserve"> </w:t>
      </w:r>
      <w:r>
        <w:rPr>
          <w:rFonts w:ascii="Arial"/>
          <w:sz w:val="14"/>
        </w:rPr>
        <w:t>This</w:t>
      </w:r>
      <w:r>
        <w:rPr>
          <w:rFonts w:ascii="Arial"/>
          <w:spacing w:val="-1"/>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3"/>
          <w:sz w:val="14"/>
        </w:rPr>
        <w:t xml:space="preserve"> </w:t>
      </w:r>
      <w:r>
        <w:rPr>
          <w:rFonts w:ascii="Arial"/>
          <w:sz w:val="14"/>
        </w:rPr>
        <w:t>Line</w:t>
      </w:r>
      <w:r>
        <w:rPr>
          <w:rFonts w:ascii="Arial"/>
          <w:spacing w:val="-2"/>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1"/>
          <w:sz w:val="14"/>
        </w:rPr>
        <w:t xml:space="preserve"> </w:t>
      </w:r>
      <w:r>
        <w:rPr>
          <w:rFonts w:ascii="Arial"/>
          <w:sz w:val="14"/>
        </w:rPr>
        <w:t>5</w:t>
      </w:r>
      <w:r>
        <w:rPr>
          <w:rFonts w:ascii="Arial"/>
          <w:spacing w:val="-5"/>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2E0E2A" w:rsidRPr="002373DB" w14:paraId="6AB98881" w14:textId="77777777">
      <w:pPr>
        <w:pStyle w:val="BodyText"/>
        <w:spacing w:before="9"/>
        <w:rPr>
          <w:rFonts w:ascii="Arial"/>
          <w:sz w:val="4"/>
          <w:szCs w:val="4"/>
        </w:rPr>
      </w:pPr>
    </w:p>
    <w:p w:rsidR="002E0E2A" w14:paraId="6AB6BA11"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2E0E2A" w14:paraId="7F0D0C04"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6"/>
          <w:sz w:val="14"/>
        </w:rPr>
        <w:t xml:space="preserve"> </w:t>
      </w:r>
      <w:r>
        <w:rPr>
          <w:rFonts w:ascii="Arial"/>
          <w:sz w:val="14"/>
        </w:rPr>
        <w:t>summed</w:t>
      </w:r>
      <w:r>
        <w:rPr>
          <w:rFonts w:ascii="Arial"/>
          <w:spacing w:val="-4"/>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3"/>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1"/>
          <w:sz w:val="14"/>
        </w:rPr>
        <w:t xml:space="preserve"> </w:t>
      </w:r>
      <w:r>
        <w:rPr>
          <w:rFonts w:ascii="Arial"/>
          <w:sz w:val="14"/>
        </w:rPr>
        <w:t>will</w:t>
      </w:r>
      <w:r>
        <w:rPr>
          <w:rFonts w:ascii="Arial"/>
          <w:spacing w:val="-3"/>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5"/>
          <w:sz w:val="14"/>
        </w:rPr>
        <w:t xml:space="preserve"> </w:t>
      </w:r>
      <w:r>
        <w:rPr>
          <w:rFonts w:ascii="Arial"/>
          <w:sz w:val="14"/>
        </w:rPr>
        <w:t>from</w:t>
      </w:r>
      <w:r>
        <w:rPr>
          <w:rFonts w:ascii="Arial"/>
          <w:spacing w:val="-1"/>
          <w:sz w:val="14"/>
        </w:rPr>
        <w:t xml:space="preserve"> </w:t>
      </w:r>
      <w:r>
        <w:rPr>
          <w:rFonts w:ascii="Arial"/>
          <w:sz w:val="14"/>
        </w:rPr>
        <w:t>the</w:t>
      </w:r>
      <w:r>
        <w:rPr>
          <w:rFonts w:ascii="Arial"/>
          <w:spacing w:val="-5"/>
          <w:sz w:val="14"/>
        </w:rPr>
        <w:t xml:space="preserve"> </w:t>
      </w:r>
      <w:r>
        <w:rPr>
          <w:rFonts w:ascii="Arial"/>
          <w:sz w:val="14"/>
        </w:rPr>
        <w:t>CA.</w:t>
      </w:r>
    </w:p>
    <w:p w:rsidR="002E0E2A" w14:paraId="32930099" w14:textId="77777777">
      <w:pPr>
        <w:spacing w:line="156" w:lineRule="exact"/>
        <w:rPr>
          <w:rFonts w:ascii="Arial"/>
          <w:sz w:val="14"/>
        </w:rPr>
        <w:sectPr w:rsidSect="002E0E2A">
          <w:pgSz w:w="15840" w:h="12240" w:orient="landscape"/>
          <w:pgMar w:top="640" w:right="300" w:bottom="1400" w:left="320" w:header="0" w:footer="1202" w:gutter="0"/>
          <w:cols w:space="720"/>
        </w:sectPr>
      </w:pPr>
    </w:p>
    <w:p w:rsidR="002E0E2A" w:rsidP="005E54A7" w14:paraId="46BDCAE4" w14:textId="54F8BA45">
      <w:pPr>
        <w:pStyle w:val="Forms"/>
      </w:pPr>
      <w:bookmarkStart w:id="71" w:name="_Toc193400833"/>
      <w:bookmarkStart w:id="72" w:name="_Toc195712997"/>
      <w:r w:rsidRPr="005E54A7">
        <w:t>BLS OSHS FINANCIAL RECONCILIATION WORKSHEET (FRW-B: AAMC Programs)</w:t>
      </w:r>
      <w:r>
        <w:rPr>
          <w:noProof/>
        </w:rPr>
        <mc:AlternateContent>
          <mc:Choice Requires="wps">
            <w:drawing>
              <wp:anchor distT="0" distB="0" distL="114300" distR="114300" simplePos="0" relativeHeight="251662336" behindDoc="1" locked="0" layoutInCell="1" allowOverlap="1">
                <wp:simplePos x="0" y="0"/>
                <wp:positionH relativeFrom="page">
                  <wp:posOffset>6289675</wp:posOffset>
                </wp:positionH>
                <wp:positionV relativeFrom="paragraph">
                  <wp:posOffset>-906780</wp:posOffset>
                </wp:positionV>
                <wp:extent cx="1114425" cy="203200"/>
                <wp:effectExtent l="0" t="0" r="0" b="0"/>
                <wp:wrapNone/>
                <wp:docPr id="13459"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428 -1428"/>
                            <a:gd name="T3" fmla="*/ -1428 h 320"/>
                            <a:gd name="T4" fmla="+- 0 11650 9905"/>
                            <a:gd name="T5" fmla="*/ T4 w 1755"/>
                            <a:gd name="T6" fmla="+- 0 -1428 -1428"/>
                            <a:gd name="T7" fmla="*/ -1428 h 320"/>
                            <a:gd name="T8" fmla="+- 0 11650 9905"/>
                            <a:gd name="T9" fmla="*/ T8 w 1755"/>
                            <a:gd name="T10" fmla="+- 0 -1419 -1428"/>
                            <a:gd name="T11" fmla="*/ -1419 h 320"/>
                            <a:gd name="T12" fmla="+- 0 11650 9905"/>
                            <a:gd name="T13" fmla="*/ T12 w 1755"/>
                            <a:gd name="T14" fmla="+- 0 -1119 -1428"/>
                            <a:gd name="T15" fmla="*/ -1119 h 320"/>
                            <a:gd name="T16" fmla="+- 0 9924 9905"/>
                            <a:gd name="T17" fmla="*/ T16 w 1755"/>
                            <a:gd name="T18" fmla="+- 0 -1119 -1428"/>
                            <a:gd name="T19" fmla="*/ -1119 h 320"/>
                            <a:gd name="T20" fmla="+- 0 9914 9905"/>
                            <a:gd name="T21" fmla="*/ T20 w 1755"/>
                            <a:gd name="T22" fmla="+- 0 -1119 -1428"/>
                            <a:gd name="T23" fmla="*/ -1119 h 320"/>
                            <a:gd name="T24" fmla="+- 0 9914 9905"/>
                            <a:gd name="T25" fmla="*/ T24 w 1755"/>
                            <a:gd name="T26" fmla="+- 0 -1419 -1428"/>
                            <a:gd name="T27" fmla="*/ -1419 h 320"/>
                            <a:gd name="T28" fmla="+- 0 9924 9905"/>
                            <a:gd name="T29" fmla="*/ T28 w 1755"/>
                            <a:gd name="T30" fmla="+- 0 -1419 -1428"/>
                            <a:gd name="T31" fmla="*/ -1419 h 320"/>
                            <a:gd name="T32" fmla="+- 0 11650 9905"/>
                            <a:gd name="T33" fmla="*/ T32 w 1755"/>
                            <a:gd name="T34" fmla="+- 0 -1419 -1428"/>
                            <a:gd name="T35" fmla="*/ -1419 h 320"/>
                            <a:gd name="T36" fmla="+- 0 11650 9905"/>
                            <a:gd name="T37" fmla="*/ T36 w 1755"/>
                            <a:gd name="T38" fmla="+- 0 -1428 -1428"/>
                            <a:gd name="T39" fmla="*/ -1428 h 320"/>
                            <a:gd name="T40" fmla="+- 0 9924 9905"/>
                            <a:gd name="T41" fmla="*/ T40 w 1755"/>
                            <a:gd name="T42" fmla="+- 0 -1428 -1428"/>
                            <a:gd name="T43" fmla="*/ -1428 h 320"/>
                            <a:gd name="T44" fmla="+- 0 9914 9905"/>
                            <a:gd name="T45" fmla="*/ T44 w 1755"/>
                            <a:gd name="T46" fmla="+- 0 -1428 -1428"/>
                            <a:gd name="T47" fmla="*/ -1428 h 320"/>
                            <a:gd name="T48" fmla="+- 0 9905 9905"/>
                            <a:gd name="T49" fmla="*/ T48 w 1755"/>
                            <a:gd name="T50" fmla="+- 0 -1428 -1428"/>
                            <a:gd name="T51" fmla="*/ -1428 h 320"/>
                            <a:gd name="T52" fmla="+- 0 9905 9905"/>
                            <a:gd name="T53" fmla="*/ T52 w 1755"/>
                            <a:gd name="T54" fmla="+- 0 -1419 -1428"/>
                            <a:gd name="T55" fmla="*/ -1419 h 320"/>
                            <a:gd name="T56" fmla="+- 0 9905 9905"/>
                            <a:gd name="T57" fmla="*/ T56 w 1755"/>
                            <a:gd name="T58" fmla="+- 0 -1119 -1428"/>
                            <a:gd name="T59" fmla="*/ -1119 h 320"/>
                            <a:gd name="T60" fmla="+- 0 9905 9905"/>
                            <a:gd name="T61" fmla="*/ T60 w 1755"/>
                            <a:gd name="T62" fmla="+- 0 -1109 -1428"/>
                            <a:gd name="T63" fmla="*/ -1109 h 320"/>
                            <a:gd name="T64" fmla="+- 0 9914 9905"/>
                            <a:gd name="T65" fmla="*/ T64 w 1755"/>
                            <a:gd name="T66" fmla="+- 0 -1109 -1428"/>
                            <a:gd name="T67" fmla="*/ -1109 h 320"/>
                            <a:gd name="T68" fmla="+- 0 9924 9905"/>
                            <a:gd name="T69" fmla="*/ T68 w 1755"/>
                            <a:gd name="T70" fmla="+- 0 -1109 -1428"/>
                            <a:gd name="T71" fmla="*/ -1109 h 320"/>
                            <a:gd name="T72" fmla="+- 0 11650 9905"/>
                            <a:gd name="T73" fmla="*/ T72 w 1755"/>
                            <a:gd name="T74" fmla="+- 0 -1109 -1428"/>
                            <a:gd name="T75" fmla="*/ -1109 h 320"/>
                            <a:gd name="T76" fmla="+- 0 11659 9905"/>
                            <a:gd name="T77" fmla="*/ T76 w 1755"/>
                            <a:gd name="T78" fmla="+- 0 -1109 -1428"/>
                            <a:gd name="T79" fmla="*/ -1109 h 320"/>
                            <a:gd name="T80" fmla="+- 0 11659 9905"/>
                            <a:gd name="T81" fmla="*/ T80 w 1755"/>
                            <a:gd name="T82" fmla="+- 0 -1119 -1428"/>
                            <a:gd name="T83" fmla="*/ -1119 h 320"/>
                            <a:gd name="T84" fmla="+- 0 11659 9905"/>
                            <a:gd name="T85" fmla="*/ T84 w 1755"/>
                            <a:gd name="T86" fmla="+- 0 -1419 -1428"/>
                            <a:gd name="T87" fmla="*/ -1419 h 320"/>
                            <a:gd name="T88" fmla="+- 0 11659 9905"/>
                            <a:gd name="T89" fmla="*/ T88 w 1755"/>
                            <a:gd name="T90" fmla="+- 0 -1428 -1428"/>
                            <a:gd name="T91" fmla="*/ -1428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39" style="width:87.75pt;height:16pt;margin-top:-71.4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1755,320" path="m1754,l1745,l1745,9l1745,309l19,309l9,309l9,9l19,9l1745,9l1745,l19,,9,,,,,9,,309l,319l9,319l19,319l1745,319l1754,319l1754,309l1754,9l1754,xe" fillcolor="black" stroked="f">
                <v:path arrowok="t" o:connecttype="custom" o:connectlocs="1113790,-906780;1108075,-906780;1108075,-901065;1108075,-710565;12065,-710565;5715,-710565;5715,-901065;12065,-901065;1108075,-901065;1108075,-906780;12065,-906780;5715,-906780;0,-906780;0,-901065;0,-710565;0,-704215;5715,-704215;12065,-704215;1108075,-704215;1113790,-704215;1113790,-710565;1113790,-901065;1113790,-906780" o:connectangles="0,0,0,0,0,0,0,0,0,0,0,0,0,0,0,0,0,0,0,0,0,0,0"/>
              </v:shape>
            </w:pict>
          </mc:Fallback>
        </mc:AlternateContent>
      </w:r>
      <w:bookmarkEnd w:id="71"/>
      <w:bookmarkEnd w:id="72"/>
    </w:p>
    <w:p w:rsidR="00FC27B2" w:rsidP="003D7085" w14:paraId="5C938576" w14:textId="77777777"/>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22877C40" w14:textId="77777777">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5E54A7" w14:paraId="5D9A9B3C" w14:textId="5D6FD452">
            <w:pPr>
              <w:pStyle w:val="TableParagraph"/>
              <w:spacing w:before="6"/>
              <w:rPr>
                <w:rFonts w:ascii="Arial"/>
                <w:sz w:val="24"/>
              </w:rPr>
            </w:pPr>
          </w:p>
          <w:p w:rsidR="005E54A7" w14:paraId="0F423806" w14:textId="1C48B172">
            <w:pPr>
              <w:pStyle w:val="TableParagraph"/>
              <w:tabs>
                <w:tab w:val="left" w:pos="9608"/>
              </w:tabs>
              <w:ind w:left="219"/>
              <w:rPr>
                <w:rFonts w:ascii="Arial"/>
                <w:b/>
                <w:sz w:val="20"/>
              </w:rPr>
            </w:pPr>
            <w:r>
              <w:rPr>
                <w:noProof/>
              </w:rPr>
              <w:drawing>
                <wp:anchor distT="0" distB="0" distL="0" distR="0" simplePos="0" relativeHeight="251664384" behindDoc="1" locked="0" layoutInCell="1" allowOverlap="1">
                  <wp:simplePos x="0" y="0"/>
                  <wp:positionH relativeFrom="page">
                    <wp:posOffset>8727440</wp:posOffset>
                  </wp:positionH>
                  <wp:positionV relativeFrom="page">
                    <wp:posOffset>195580</wp:posOffset>
                  </wp:positionV>
                  <wp:extent cx="507814" cy="494061"/>
                  <wp:effectExtent l="0" t="0" r="0" b="0"/>
                  <wp:wrapNone/>
                  <wp:docPr id="13468"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 name="image2.jpeg" descr="Logo&#10;&#10;Description automatically generated"/>
                          <pic:cNvPicPr/>
                        </pic:nvPicPr>
                        <pic:blipFill>
                          <a:blip xmlns:r="http://schemas.openxmlformats.org/officeDocument/2006/relationships" r:embed="rId15" cstate="print"/>
                          <a:stretch>
                            <a:fillRect/>
                          </a:stretch>
                        </pic:blipFill>
                        <pic:spPr>
                          <a:xfrm>
                            <a:off x="0" y="0"/>
                            <a:ext cx="507814" cy="494061"/>
                          </a:xfrm>
                          <a:prstGeom prst="rect">
                            <a:avLst/>
                          </a:prstGeom>
                        </pic:spPr>
                      </pic:pic>
                    </a:graphicData>
                  </a:graphic>
                </wp:anchor>
              </w:drawing>
            </w: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5E54A7" w14:paraId="7A6BEEE1" w14:textId="77777777">
            <w:pPr>
              <w:pStyle w:val="TableParagraph"/>
              <w:rPr>
                <w:rFonts w:ascii="Arial"/>
              </w:rPr>
            </w:pPr>
          </w:p>
          <w:p w:rsidR="005E54A7" w14:paraId="19B8307E" w14:textId="77777777">
            <w:pPr>
              <w:pStyle w:val="TableParagraph"/>
              <w:spacing w:before="10"/>
              <w:rPr>
                <w:rFonts w:ascii="Arial"/>
                <w:sz w:val="27"/>
              </w:rPr>
            </w:pPr>
          </w:p>
          <w:p w:rsidR="005E54A7" w14:paraId="4A2903E6" w14:textId="77777777">
            <w:pPr>
              <w:pStyle w:val="TableParagraph"/>
              <w:ind w:left="3503" w:right="3564"/>
              <w:jc w:val="center"/>
              <w:rPr>
                <w:rFonts w:ascii="Arial"/>
                <w:b/>
                <w:sz w:val="20"/>
              </w:rPr>
            </w:pPr>
            <w:bookmarkStart w:id="73" w:name="bookmark30"/>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3"/>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(FRW-B:</w:t>
            </w:r>
            <w:r>
              <w:rPr>
                <w:rFonts w:ascii="Arial"/>
                <w:b/>
                <w:spacing w:val="-3"/>
                <w:sz w:val="20"/>
              </w:rPr>
              <w:t xml:space="preserve"> </w:t>
            </w:r>
            <w:r>
              <w:rPr>
                <w:rFonts w:ascii="Arial"/>
                <w:b/>
                <w:sz w:val="20"/>
              </w:rPr>
              <w:t>AAMC</w:t>
            </w:r>
            <w:r>
              <w:rPr>
                <w:rFonts w:ascii="Arial"/>
                <w:b/>
                <w:spacing w:val="-5"/>
                <w:sz w:val="20"/>
              </w:rPr>
              <w:t xml:space="preserve"> </w:t>
            </w:r>
            <w:r>
              <w:rPr>
                <w:rFonts w:ascii="Arial"/>
                <w:b/>
                <w:sz w:val="20"/>
              </w:rPr>
              <w:t>Programs)</w:t>
            </w:r>
            <w:bookmarkEnd w:id="73"/>
          </w:p>
        </w:tc>
      </w:tr>
      <w:tr w14:paraId="1F1B7CCE" w14:textId="77777777">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5E54A7" w14:paraId="42B67A18" w14:textId="77777777">
            <w:pPr>
              <w:pStyle w:val="TableParagraph"/>
              <w:spacing w:before="29"/>
              <w:ind w:left="109" w:right="281"/>
              <w:rPr>
                <w:rFonts w:ascii="Arial"/>
                <w:sz w:val="14"/>
              </w:rPr>
            </w:pPr>
            <w:r>
              <w:rPr>
                <w:rFonts w:ascii="Arial"/>
                <w:sz w:val="14"/>
              </w:rPr>
              <w:t>We estimate that it will take an average of 25 minutes to complete this form including time for reviewing instructions, searching existing data sources, gathering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 xml:space="preserve">form, including suggestions for reducing this burden, send them to </w:t>
            </w:r>
            <w:r w:rsidRP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5E54A7" w14:paraId="6D76B233" w14:textId="77777777">
            <w:pPr>
              <w:pStyle w:val="TableParagraph"/>
              <w:spacing w:before="5"/>
              <w:rPr>
                <w:rFonts w:ascii="Arial"/>
                <w:sz w:val="14"/>
              </w:rPr>
            </w:pPr>
          </w:p>
          <w:p w:rsidR="005E54A7" w14:paraId="7D9F334D" w14:textId="77777777">
            <w:pPr>
              <w:pStyle w:val="TableParagraph"/>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5E54A7" w14:paraId="5F801D03" w14:textId="77777777">
            <w:pPr>
              <w:pStyle w:val="TableParagraph"/>
              <w:spacing w:before="26"/>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5E54A7" w14:paraId="50E5E8A9" w14:textId="77777777">
            <w:pPr>
              <w:pStyle w:val="TableParagraph"/>
              <w:spacing w:before="26"/>
              <w:ind w:left="277" w:right="234"/>
              <w:jc w:val="center"/>
              <w:rPr>
                <w:rFonts w:ascii="Arial"/>
                <w:sz w:val="14"/>
              </w:rPr>
            </w:pPr>
            <w:r>
              <w:rPr>
                <w:rFonts w:ascii="Arial"/>
                <w:sz w:val="14"/>
              </w:rPr>
              <w:t>06-30-2027</w:t>
            </w:r>
          </w:p>
        </w:tc>
      </w:tr>
      <w:tr w14:paraId="6C21683F" w14:textId="77777777">
        <w:tblPrEx>
          <w:tblW w:w="0" w:type="auto"/>
          <w:tblInd w:w="132" w:type="dxa"/>
          <w:tblLayout w:type="fixed"/>
          <w:tblCellMar>
            <w:left w:w="0" w:type="dxa"/>
            <w:right w:w="0" w:type="dxa"/>
          </w:tblCellMar>
          <w:tblLook w:val="01E0"/>
        </w:tblPrEx>
        <w:trPr>
          <w:trHeight w:val="6860"/>
        </w:trPr>
        <w:tc>
          <w:tcPr>
            <w:tcW w:w="14964" w:type="dxa"/>
            <w:gridSpan w:val="2"/>
            <w:tcBorders>
              <w:top w:val="single" w:sz="4" w:space="0" w:color="000000"/>
            </w:tcBorders>
          </w:tcPr>
          <w:p w:rsidR="005E54A7" w14:paraId="7C8FA367" w14:textId="77777777">
            <w:pPr>
              <w:pStyle w:val="TableParagraph"/>
              <w:spacing w:before="3"/>
              <w:rPr>
                <w:rFonts w:ascii="Arial"/>
                <w:sz w:val="23"/>
              </w:rPr>
            </w:pPr>
          </w:p>
          <w:p w:rsidR="005E54A7" w14:paraId="2D7CABF1" w14:textId="77777777">
            <w:pPr>
              <w:pStyle w:val="TableParagraph"/>
              <w:tabs>
                <w:tab w:val="left" w:pos="3112"/>
                <w:tab w:val="left" w:pos="11216"/>
                <w:tab w:val="left" w:pos="11605"/>
                <w:tab w:val="left" w:pos="13280"/>
              </w:tabs>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ab/>
              <w:t>Date</w:t>
            </w:r>
            <w:r>
              <w:rPr>
                <w:rFonts w:ascii="Arial"/>
                <w:sz w:val="20"/>
              </w:rPr>
              <w:t xml:space="preserve">: </w:t>
            </w:r>
            <w:r>
              <w:rPr>
                <w:rFonts w:ascii="Arial"/>
                <w:spacing w:val="16"/>
                <w:sz w:val="20"/>
              </w:rPr>
              <w:t xml:space="preserve"> </w:t>
            </w:r>
            <w:r>
              <w:rPr>
                <w:rFonts w:ascii="Arial"/>
                <w:w w:val="99"/>
                <w:sz w:val="20"/>
                <w:u w:val="single"/>
              </w:rPr>
              <w:t xml:space="preserve"> </w:t>
            </w:r>
            <w:r>
              <w:rPr>
                <w:rFonts w:ascii="Arial"/>
                <w:sz w:val="20"/>
                <w:u w:val="single"/>
              </w:rPr>
              <w:tab/>
            </w:r>
          </w:p>
          <w:p w:rsidR="005E54A7" w14:paraId="22DD0A67" w14:textId="77777777">
            <w:pPr>
              <w:pStyle w:val="TableParagraph"/>
              <w:spacing w:before="9"/>
              <w:rPr>
                <w:rFonts w:ascii="Arial"/>
                <w:sz w:val="32"/>
              </w:rPr>
            </w:pPr>
          </w:p>
          <w:p w:rsidR="005E54A7" w14:paraId="14E4E0B2"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w:t>
            </w:r>
            <w:r>
              <w:rPr>
                <w:rFonts w:ascii="Arial"/>
                <w:sz w:val="20"/>
              </w:rPr>
              <w:tab/>
            </w:r>
            <w:r>
              <w:rPr>
                <w:rFonts w:ascii="Arial"/>
                <w:w w:val="99"/>
                <w:sz w:val="20"/>
                <w:u w:val="single"/>
              </w:rPr>
              <w:t xml:space="preserve"> </w:t>
            </w:r>
            <w:r>
              <w:rPr>
                <w:rFonts w:ascii="Arial"/>
                <w:sz w:val="20"/>
                <w:u w:val="single"/>
              </w:rPr>
              <w:tab/>
            </w:r>
          </w:p>
          <w:p w:rsidR="005E54A7" w14:paraId="2B8CC6E3" w14:textId="77777777">
            <w:pPr>
              <w:pStyle w:val="TableParagraph"/>
              <w:spacing w:before="10"/>
              <w:rPr>
                <w:rFonts w:ascii="Arial"/>
                <w:sz w:val="21"/>
              </w:rPr>
            </w:pPr>
          </w:p>
          <w:p w:rsidR="005E54A7" w14:paraId="52B6AB1C" w14:textId="4564CD96">
            <w:pPr>
              <w:pStyle w:val="TableParagraph"/>
              <w:tabs>
                <w:tab w:val="left" w:pos="7727"/>
                <w:tab w:val="left" w:pos="9995"/>
              </w:tabs>
              <w:spacing w:before="1"/>
              <w:ind w:left="5697"/>
              <w:rPr>
                <w:rFonts w:ascii="Arial"/>
                <w:b/>
                <w:sz w:val="20"/>
              </w:rPr>
            </w:pPr>
            <w:r>
              <w:rPr>
                <w:rFonts w:ascii="Arial"/>
                <w:b/>
                <w:sz w:val="20"/>
              </w:rPr>
              <w:t>SOII AAMC</w:t>
            </w:r>
            <w:r>
              <w:rPr>
                <w:rFonts w:ascii="Arial"/>
                <w:b/>
                <w:sz w:val="20"/>
              </w:rPr>
              <w:tab/>
              <w:t>CFOI</w:t>
            </w:r>
            <w:r>
              <w:rPr>
                <w:rFonts w:ascii="Arial"/>
                <w:b/>
                <w:spacing w:val="-1"/>
                <w:sz w:val="20"/>
              </w:rPr>
              <w:t xml:space="preserve"> </w:t>
            </w:r>
            <w:r>
              <w:rPr>
                <w:rFonts w:ascii="Arial"/>
                <w:b/>
                <w:sz w:val="20"/>
              </w:rPr>
              <w:t>AAMC</w:t>
            </w:r>
            <w:r>
              <w:rPr>
                <w:rFonts w:ascii="Arial"/>
                <w:b/>
                <w:sz w:val="20"/>
              </w:rPr>
              <w:tab/>
              <w:t>OTHER</w:t>
            </w:r>
          </w:p>
          <w:p w:rsidR="005E54A7" w14:paraId="44CF374D" w14:textId="745ACE88">
            <w:pPr>
              <w:pStyle w:val="TableParagraph"/>
              <w:spacing w:before="77"/>
              <w:ind w:left="2809"/>
              <w:rPr>
                <w:rFonts w:ascii="Arial"/>
                <w:b/>
                <w:sz w:val="20"/>
              </w:rPr>
            </w:pPr>
            <w:r>
              <w:rPr>
                <w:noProof/>
              </w:rPr>
              <mc:AlternateContent>
                <mc:Choice Requires="wps">
                  <w:drawing>
                    <wp:anchor distT="0" distB="0" distL="114300" distR="114300" simplePos="0" relativeHeight="251849728" behindDoc="1" locked="0" layoutInCell="1" allowOverlap="1">
                      <wp:simplePos x="0" y="0"/>
                      <wp:positionH relativeFrom="page">
                        <wp:posOffset>5985316</wp:posOffset>
                      </wp:positionH>
                      <wp:positionV relativeFrom="page">
                        <wp:posOffset>1081681</wp:posOffset>
                      </wp:positionV>
                      <wp:extent cx="1114425" cy="203200"/>
                      <wp:effectExtent l="0" t="0" r="9525" b="6350"/>
                      <wp:wrapNone/>
                      <wp:docPr id="1737446191"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40" style="width:87.75pt;height:16pt;margin-top:85.15pt;margin-left:47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5728" coordsize="1901,320" path="m1891,l19,,9,,,,,10,,310l,319l9,319l19,319l1891,319l1891,310l19,310l9,310l9,10l19,10l1891,10l1891,xm1900,l1891,l1891,10l1891,310l1891,319l1900,319l1900,310l1900,10l1900,xe" fillcolor="black" stroked="f">
                      <v:path arrowok="t" o:connecttype="custom" o:connectlocs="1108563,2834640;11138,2834640;11138,2834640;5276,2834640;0,2834640;0,2840990;0,3031490;0,3037205;5276,3037205;11138,3037205;11138,3037205;1108563,3037205;1108563,3031490;11138,3031490;11138,3031490;5276,3031490;5276,2840990;11138,2840990;11138,2840990;1108563,2840990;1108563,2834640;1113839,2834640;1108563,2834640;1108563,2840990;1108563,3031490;1108563,3037205;1113839,3037205;1113839,3031490;1113839,2840990;1113839,2834640" o:connectangles="0,0,0,0,0,0,0,0,0,0,0,0,0,0,0,0,0,0,0,0,0,0,0,0,0,0,0,0,0,0"/>
                    </v:shape>
                  </w:pict>
                </mc:Fallback>
              </mc:AlternateContent>
            </w:r>
            <w:r>
              <w:rPr>
                <w:noProof/>
              </w:rPr>
              <mc:AlternateContent>
                <mc:Choice Requires="wps">
                  <w:drawing>
                    <wp:anchor distT="0" distB="0" distL="114300" distR="114300" simplePos="0" relativeHeight="251847680" behindDoc="1" locked="0" layoutInCell="1" allowOverlap="1">
                      <wp:simplePos x="0" y="0"/>
                      <wp:positionH relativeFrom="page">
                        <wp:posOffset>4729011</wp:posOffset>
                      </wp:positionH>
                      <wp:positionV relativeFrom="page">
                        <wp:posOffset>1081681</wp:posOffset>
                      </wp:positionV>
                      <wp:extent cx="1049572" cy="203200"/>
                      <wp:effectExtent l="0" t="0" r="0" b="6350"/>
                      <wp:wrapNone/>
                      <wp:docPr id="685714784"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9572"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41" style="width:82.65pt;height:16pt;margin-top:85.15pt;margin-left:37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7776" coordsize="1901,320" path="m1891,l19,,9,,,,,10,,310l,319l9,319l19,319l1891,319l1891,310l19,310l9,310l9,10l19,10l1891,10l1891,xm1900,l1891,l1891,10l1891,310l1891,319l1900,319l1900,310l1900,10l1900,xe" fillcolor="black" stroked="f">
                      <v:path arrowok="t" o:connecttype="custom" o:connectlocs="1044051,2834640;10490,2834640;10490,2834640;4969,2834640;0,2834640;0,2840990;0,3031490;0,3037205;4969,3037205;10490,3037205;10490,3037205;1044051,3037205;1044051,3031490;10490,3031490;10490,3031490;4969,3031490;4969,2840990;10490,2840990;10490,2840990;1044051,2840990;1044051,2834640;1049020,2834640;1044051,2834640;1044051,2840990;1044051,3031490;1044051,3037205;1049020,3037205;1049020,3031490;1049020,2840990;1049020,2834640" o:connectangles="0,0,0,0,0,0,0,0,0,0,0,0,0,0,0,0,0,0,0,0,0,0,0,0,0,0,0,0,0,0"/>
                    </v:shape>
                  </w:pict>
                </mc:Fallback>
              </mc:AlternateContent>
            </w:r>
            <w:r>
              <w:rPr>
                <w:noProof/>
              </w:rPr>
              <mc:AlternateContent>
                <mc:Choice Requires="wps">
                  <w:drawing>
                    <wp:anchor distT="0" distB="0" distL="114300" distR="114300" simplePos="0" relativeHeight="251845632" behindDoc="1" locked="0" layoutInCell="1" allowOverlap="1">
                      <wp:simplePos x="0" y="0"/>
                      <wp:positionH relativeFrom="page">
                        <wp:posOffset>3377289</wp:posOffset>
                      </wp:positionH>
                      <wp:positionV relativeFrom="page">
                        <wp:posOffset>1081681</wp:posOffset>
                      </wp:positionV>
                      <wp:extent cx="1143524" cy="203200"/>
                      <wp:effectExtent l="0" t="0" r="0" b="6350"/>
                      <wp:wrapNone/>
                      <wp:docPr id="69669507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3524"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42" style="width:90.05pt;height:16pt;margin-top:85.15pt;margin-left:26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9824" coordsize="1901,320" path="m1891,l19,,9,,,,,10,,310l,319l9,319l19,319l1891,319l1891,310l19,310l9,310l9,10l19,10l1891,10l1891,xm1900,l1891,l1891,10l1891,310l1891,319l1900,319l1900,310l1900,10l1900,xe" fillcolor="black" stroked="f">
                      <v:path arrowok="t" o:connecttype="custom" o:connectlocs="1137509,2834640;11429,2834640;11429,2834640;5414,2834640;0,2834640;0,2840990;0,3031490;0,3037205;5414,3037205;11429,3037205;11429,3037205;1137509,3037205;1137509,3031490;11429,3031490;11429,3031490;5414,3031490;5414,2840990;11429,2840990;11429,2840990;1137509,2840990;1137509,2834640;1142922,2834640;1137509,2834640;1137509,2840990;1137509,3031490;1137509,3037205;1142922,3037205;1142922,3031490;1142922,2840990;1142922,2834640" o:connectangles="0,0,0,0,0,0,0,0,0,0,0,0,0,0,0,0,0,0,0,0,0,0,0,0,0,0,0,0,0,0"/>
                    </v:shape>
                  </w:pict>
                </mc:Fallback>
              </mc:AlternateContent>
            </w: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r>
              <w:rPr>
                <w:noProof/>
              </w:rPr>
              <w:t xml:space="preserve"> </w:t>
            </w:r>
          </w:p>
          <w:p w:rsidR="005E54A7" w14:paraId="5C894E8D" w14:textId="15E2128F">
            <w:pPr>
              <w:pStyle w:val="TableParagraph"/>
              <w:rPr>
                <w:rFonts w:ascii="Arial"/>
              </w:rPr>
            </w:pPr>
          </w:p>
          <w:p w:rsidR="005E54A7" w14:paraId="1A975F4D" w14:textId="6E4F8613">
            <w:pPr>
              <w:pStyle w:val="TableParagraph"/>
              <w:numPr>
                <w:ilvl w:val="0"/>
                <w:numId w:val="11"/>
              </w:numPr>
              <w:tabs>
                <w:tab w:val="left" w:pos="669"/>
                <w:tab w:val="left" w:pos="5276"/>
                <w:tab w:val="left" w:pos="7168"/>
                <w:tab w:val="left" w:pos="7456"/>
                <w:tab w:val="left" w:pos="9128"/>
                <w:tab w:val="left" w:pos="9472"/>
                <w:tab w:val="left" w:pos="11216"/>
              </w:tabs>
              <w:spacing w:before="129"/>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14:paraId="3C2FCBEA" w14:textId="77777777">
            <w:pPr>
              <w:pStyle w:val="TableParagraph"/>
              <w:spacing w:before="3"/>
              <w:rPr>
                <w:rFonts w:ascii="Arial"/>
                <w:sz w:val="29"/>
              </w:rPr>
            </w:pPr>
          </w:p>
          <w:p w:rsidR="005E54A7" w14:paraId="10AE99AA" w14:textId="77777777">
            <w:pPr>
              <w:pStyle w:val="TableParagraph"/>
              <w:numPr>
                <w:ilvl w:val="0"/>
                <w:numId w:val="11"/>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14:paraId="1549D771" w14:textId="77777777">
            <w:pPr>
              <w:pStyle w:val="TableParagraph"/>
              <w:rPr>
                <w:rFonts w:ascii="Arial"/>
                <w:sz w:val="29"/>
              </w:rPr>
            </w:pPr>
          </w:p>
          <w:p w:rsidR="005E54A7" w14:paraId="4CDAC4DE" w14:textId="77777777">
            <w:pPr>
              <w:pStyle w:val="TableParagraph"/>
              <w:numPr>
                <w:ilvl w:val="0"/>
                <w:numId w:val="11"/>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14:paraId="7FBF690A" w14:textId="77777777">
            <w:pPr>
              <w:pStyle w:val="TableParagraph"/>
              <w:spacing w:before="8"/>
              <w:rPr>
                <w:rFonts w:ascii="Arial"/>
                <w:sz w:val="25"/>
              </w:rPr>
            </w:pPr>
          </w:p>
          <w:p w:rsidR="005E54A7" w14:paraId="6D2D9027" w14:textId="77777777">
            <w:pPr>
              <w:pStyle w:val="TableParagraph"/>
              <w:numPr>
                <w:ilvl w:val="0"/>
                <w:numId w:val="11"/>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14:paraId="08001B30" w14:textId="77777777">
            <w:pPr>
              <w:pStyle w:val="TableParagraph"/>
              <w:spacing w:before="2"/>
              <w:rPr>
                <w:rFonts w:ascii="Arial"/>
                <w:sz w:val="29"/>
              </w:rPr>
            </w:pPr>
          </w:p>
          <w:p w:rsidR="005E54A7" w14:paraId="071FAD06" w14:textId="77777777">
            <w:pPr>
              <w:pStyle w:val="TableParagraph"/>
              <w:numPr>
                <w:ilvl w:val="0"/>
                <w:numId w:val="11"/>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14:paraId="653D7593" w14:textId="77777777">
            <w:pPr>
              <w:pStyle w:val="TableParagraph"/>
              <w:spacing w:before="6"/>
              <w:rPr>
                <w:rFonts w:ascii="Arial"/>
                <w:sz w:val="25"/>
              </w:rPr>
            </w:pPr>
          </w:p>
          <w:p w:rsidR="005E54A7" w14:paraId="01D483AA" w14:textId="77777777">
            <w:pPr>
              <w:pStyle w:val="TableParagraph"/>
              <w:numPr>
                <w:ilvl w:val="0"/>
                <w:numId w:val="11"/>
              </w:numPr>
              <w:tabs>
                <w:tab w:val="left" w:pos="725"/>
                <w:tab w:val="left" w:pos="5276"/>
                <w:tab w:val="left" w:pos="7168"/>
                <w:tab w:val="left" w:pos="7456"/>
                <w:tab w:val="left" w:pos="9128"/>
                <w:tab w:val="left" w:pos="9472"/>
                <w:tab w:val="left" w:pos="11216"/>
              </w:tabs>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14:paraId="50CBBC84" w14:textId="77777777">
            <w:pPr>
              <w:pStyle w:val="TableParagraph"/>
              <w:rPr>
                <w:rFonts w:ascii="Arial"/>
              </w:rPr>
            </w:pPr>
          </w:p>
          <w:p w:rsidR="005E54A7" w14:paraId="330BF0CB" w14:textId="77777777">
            <w:pPr>
              <w:pStyle w:val="TableParagraph"/>
              <w:numPr>
                <w:ilvl w:val="0"/>
                <w:numId w:val="11"/>
              </w:numPr>
              <w:tabs>
                <w:tab w:val="left" w:pos="2809"/>
                <w:tab w:val="left" w:pos="2810"/>
              </w:tabs>
              <w:spacing w:before="134"/>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AD106A" w:rsidP="005E54A7" w14:paraId="5E58C540" w14:textId="0F605BF7">
      <w:pPr>
        <w:pStyle w:val="BodyText"/>
        <w:spacing w:before="4"/>
        <w:ind w:hanging="180"/>
        <w:rPr>
          <w:i/>
          <w:sz w:val="20"/>
        </w:rPr>
      </w:pPr>
      <w:r w:rsidRPr="005E54A7">
        <w:rPr>
          <w:i/>
          <w:sz w:val="20"/>
        </w:rPr>
        <w:t>BLS OSHS FRW-B: AAMC (Revised June 2023)</w:t>
      </w:r>
    </w:p>
    <w:p w:rsidR="002E0E2A" w14:paraId="7A1D69D0" w14:textId="77777777">
      <w:pPr>
        <w:rPr>
          <w:sz w:val="20"/>
        </w:rPr>
        <w:sectPr w:rsidSect="00AD106A">
          <w:pgSz w:w="15840" w:h="12240" w:orient="landscape" w:code="1"/>
          <w:pgMar w:top="504" w:right="302" w:bottom="1397" w:left="317" w:header="0" w:footer="432" w:gutter="0"/>
          <w:cols w:space="720"/>
        </w:sectPr>
      </w:pPr>
    </w:p>
    <w:p w:rsidR="002E0E2A" w:rsidRPr="003D7085" w:rsidP="003D7085" w14:paraId="55713A5C" w14:textId="77777777">
      <w:pPr>
        <w:pStyle w:val="Forms"/>
        <w:jc w:val="center"/>
        <w:rPr>
          <w:rFonts w:ascii="Arial" w:hAnsi="Arial" w:cs="Arial"/>
          <w:sz w:val="18"/>
          <w:szCs w:val="18"/>
        </w:rPr>
      </w:pPr>
      <w:bookmarkStart w:id="74" w:name="bookmark31"/>
      <w:bookmarkStart w:id="75" w:name="_Toc193400834"/>
      <w:bookmarkStart w:id="76" w:name="_Toc195712998"/>
      <w:r w:rsidRPr="003D7085">
        <w:rPr>
          <w:rFonts w:ascii="Arial" w:hAnsi="Arial" w:cs="Arial"/>
          <w:sz w:val="18"/>
          <w:szCs w:val="18"/>
        </w:rPr>
        <w:t>OSHS</w:t>
      </w:r>
      <w:r w:rsidRPr="003D7085">
        <w:rPr>
          <w:rFonts w:ascii="Arial" w:hAnsi="Arial" w:cs="Arial"/>
          <w:spacing w:val="-5"/>
          <w:sz w:val="18"/>
          <w:szCs w:val="18"/>
        </w:rPr>
        <w:t xml:space="preserve"> </w:t>
      </w:r>
      <w:r w:rsidRPr="003D7085">
        <w:rPr>
          <w:rFonts w:ascii="Arial" w:hAnsi="Arial" w:cs="Arial"/>
          <w:sz w:val="18"/>
          <w:szCs w:val="18"/>
        </w:rPr>
        <w:t>FINANCIAL</w:t>
      </w:r>
      <w:r w:rsidRPr="003D7085">
        <w:rPr>
          <w:rFonts w:ascii="Arial" w:hAnsi="Arial" w:cs="Arial"/>
          <w:spacing w:val="-4"/>
          <w:sz w:val="18"/>
          <w:szCs w:val="18"/>
        </w:rPr>
        <w:t xml:space="preserve"> </w:t>
      </w:r>
      <w:r w:rsidRPr="003D7085">
        <w:rPr>
          <w:rFonts w:ascii="Arial" w:hAnsi="Arial" w:cs="Arial"/>
          <w:sz w:val="18"/>
          <w:szCs w:val="18"/>
        </w:rPr>
        <w:t>RECONCILIATION</w:t>
      </w:r>
      <w:r w:rsidRPr="003D7085">
        <w:rPr>
          <w:rFonts w:ascii="Arial" w:hAnsi="Arial" w:cs="Arial"/>
          <w:spacing w:val="-5"/>
          <w:sz w:val="18"/>
          <w:szCs w:val="18"/>
        </w:rPr>
        <w:t xml:space="preserve"> </w:t>
      </w:r>
      <w:r w:rsidRPr="003D7085">
        <w:rPr>
          <w:rFonts w:ascii="Arial" w:hAnsi="Arial" w:cs="Arial"/>
          <w:sz w:val="18"/>
          <w:szCs w:val="18"/>
        </w:rPr>
        <w:t>WORKSHEET</w:t>
      </w:r>
      <w:r w:rsidRPr="003D7085">
        <w:rPr>
          <w:rFonts w:ascii="Arial" w:hAnsi="Arial" w:cs="Arial"/>
          <w:spacing w:val="-5"/>
          <w:sz w:val="18"/>
          <w:szCs w:val="18"/>
        </w:rPr>
        <w:t xml:space="preserve"> </w:t>
      </w:r>
      <w:r w:rsidRPr="003D7085">
        <w:rPr>
          <w:rFonts w:ascii="Arial" w:hAnsi="Arial" w:cs="Arial"/>
          <w:sz w:val="18"/>
          <w:szCs w:val="18"/>
        </w:rPr>
        <w:t>(FRW)</w:t>
      </w:r>
      <w:r w:rsidRPr="003D7085">
        <w:rPr>
          <w:rFonts w:ascii="Arial" w:hAnsi="Arial" w:cs="Arial"/>
          <w:spacing w:val="-4"/>
          <w:sz w:val="18"/>
          <w:szCs w:val="18"/>
        </w:rPr>
        <w:t xml:space="preserve"> </w:t>
      </w:r>
      <w:r w:rsidRPr="003D7085">
        <w:rPr>
          <w:rFonts w:ascii="Arial" w:hAnsi="Arial" w:cs="Arial"/>
          <w:sz w:val="18"/>
          <w:szCs w:val="18"/>
        </w:rPr>
        <w:t>TERMS</w:t>
      </w:r>
      <w:r w:rsidRPr="003D7085">
        <w:rPr>
          <w:rFonts w:ascii="Arial" w:hAnsi="Arial" w:cs="Arial"/>
          <w:spacing w:val="-4"/>
          <w:sz w:val="18"/>
          <w:szCs w:val="18"/>
        </w:rPr>
        <w:t xml:space="preserve"> </w:t>
      </w:r>
      <w:r w:rsidRPr="003D7085">
        <w:rPr>
          <w:rFonts w:ascii="Arial" w:hAnsi="Arial" w:cs="Arial"/>
          <w:sz w:val="18"/>
          <w:szCs w:val="18"/>
        </w:rPr>
        <w:t>DEFINED</w:t>
      </w:r>
      <w:bookmarkEnd w:id="74"/>
      <w:bookmarkEnd w:id="75"/>
      <w:bookmarkEnd w:id="76"/>
    </w:p>
    <w:p w:rsidR="002E0E2A" w14:paraId="73D8C78A" w14:textId="77777777">
      <w:pPr>
        <w:pStyle w:val="BodyText"/>
        <w:rPr>
          <w:rFonts w:ascii="Arial"/>
          <w:b/>
          <w:sz w:val="21"/>
        </w:rPr>
      </w:pPr>
    </w:p>
    <w:p w:rsidR="002E0E2A" w14:paraId="5E6BFD74" w14:textId="77777777">
      <w:pPr>
        <w:spacing w:before="1" w:line="224" w:lineRule="exact"/>
        <w:ind w:left="491"/>
        <w:rPr>
          <w:rFonts w:ascii="Arial"/>
          <w:i/>
          <w:sz w:val="14"/>
        </w:rPr>
      </w:pPr>
      <w:r>
        <w:rPr>
          <w:rFonts w:ascii="Arial"/>
          <w:spacing w:val="-1"/>
          <w:sz w:val="20"/>
        </w:rPr>
        <w:t>Line 1.</w:t>
      </w:r>
      <w:r>
        <w:rPr>
          <w:rFonts w:ascii="Arial"/>
          <w:spacing w:val="-25"/>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2E0E2A" w14:paraId="6FE742F3"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2E0E2A" w:rsidP="00843546" w14:paraId="16004F21" w14:textId="77777777">
      <w:pPr>
        <w:widowControl w:val="0"/>
        <w:numPr>
          <w:ilvl w:val="1"/>
          <w:numId w:val="13"/>
        </w:numPr>
        <w:tabs>
          <w:tab w:val="left" w:pos="1480"/>
          <w:tab w:val="left" w:pos="1481"/>
        </w:tabs>
        <w:autoSpaceDE w:val="0"/>
        <w:autoSpaceDN w:val="0"/>
        <w:spacing w:before="122" w:after="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2E0E2A" w:rsidP="00843546" w14:paraId="24E8595D" w14:textId="77777777">
      <w:pPr>
        <w:widowControl w:val="0"/>
        <w:numPr>
          <w:ilvl w:val="1"/>
          <w:numId w:val="13"/>
        </w:numPr>
        <w:tabs>
          <w:tab w:val="left" w:pos="1480"/>
          <w:tab w:val="left" w:pos="1481"/>
        </w:tabs>
        <w:autoSpaceDE w:val="0"/>
        <w:autoSpaceDN w:val="0"/>
        <w:spacing w:before="119" w:after="0"/>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2E0E2A" w:rsidP="00843546" w14:paraId="00B91D5B" w14:textId="77777777">
      <w:pPr>
        <w:widowControl w:val="0"/>
        <w:numPr>
          <w:ilvl w:val="1"/>
          <w:numId w:val="13"/>
        </w:numPr>
        <w:tabs>
          <w:tab w:val="left" w:pos="1480"/>
          <w:tab w:val="left" w:pos="1481"/>
        </w:tabs>
        <w:autoSpaceDE w:val="0"/>
        <w:autoSpaceDN w:val="0"/>
        <w:spacing w:before="119" w:after="0"/>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2E0E2A" w14:paraId="58A7D3FF"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2E0E2A" w14:paraId="397CB05C"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2E0E2A" w14:paraId="7F868CBD"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2E0E2A" w14:paraId="67D22E43" w14:textId="77777777">
      <w:pPr>
        <w:ind w:left="1119" w:right="229"/>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3"/>
          <w:sz w:val="14"/>
        </w:rPr>
        <w:t xml:space="preserve"> </w:t>
      </w:r>
      <w:r>
        <w:rPr>
          <w:rFonts w:ascii="Arial" w:hAnsi="Arial"/>
          <w:sz w:val="14"/>
        </w:rPr>
        <w:t>Payments/draw</w:t>
      </w:r>
      <w:r>
        <w:rPr>
          <w:rFonts w:ascii="Arial" w:hAnsi="Arial"/>
          <w:spacing w:val="-3"/>
          <w:sz w:val="14"/>
        </w:rPr>
        <w:t xml:space="preserve"> </w:t>
      </w:r>
      <w:r>
        <w:rPr>
          <w:rFonts w:ascii="Arial" w:hAnsi="Arial"/>
          <w:sz w:val="14"/>
        </w:rPr>
        <w:t>downs</w:t>
      </w:r>
      <w:r>
        <w:rPr>
          <w:rFonts w:ascii="Arial" w:hAnsi="Arial"/>
          <w:spacing w:val="-2"/>
          <w:sz w:val="14"/>
        </w:rPr>
        <w:t xml:space="preserve"> </w:t>
      </w:r>
      <w:r>
        <w:rPr>
          <w:rFonts w:ascii="Arial" w:hAnsi="Arial"/>
          <w:sz w:val="14"/>
        </w:rPr>
        <w:t>(Line</w:t>
      </w:r>
      <w:r>
        <w:rPr>
          <w:rFonts w:ascii="Arial" w:hAnsi="Arial"/>
          <w:spacing w:val="-1"/>
          <w:sz w:val="14"/>
        </w:rPr>
        <w:t xml:space="preserve"> </w:t>
      </w:r>
      <w:r>
        <w:rPr>
          <w:rFonts w:ascii="Arial" w:hAnsi="Arial"/>
          <w:sz w:val="14"/>
        </w:rPr>
        <w:t>2),</w:t>
      </w:r>
      <w:r>
        <w:rPr>
          <w:rFonts w:ascii="Arial" w:hAnsi="Arial"/>
          <w:spacing w:val="-3"/>
          <w:sz w:val="14"/>
        </w:rPr>
        <w:t xml:space="preserve"> </w:t>
      </w:r>
      <w:r>
        <w:rPr>
          <w:rFonts w:ascii="Arial" w:hAnsi="Arial"/>
          <w:sz w:val="14"/>
        </w:rPr>
        <w:t>subtracted</w:t>
      </w:r>
      <w:r>
        <w:rPr>
          <w:rFonts w:ascii="Arial" w:hAnsi="Arial"/>
          <w:spacing w:val="-1"/>
          <w:sz w:val="14"/>
        </w:rPr>
        <w:t xml:space="preserve"> </w:t>
      </w:r>
      <w:r>
        <w:rPr>
          <w:rFonts w:ascii="Arial" w:hAnsi="Arial"/>
          <w:sz w:val="14"/>
        </w:rPr>
        <w:t>from reported</w:t>
      </w:r>
      <w:r>
        <w:rPr>
          <w:rFonts w:ascii="Arial" w:hAnsi="Arial"/>
          <w:spacing w:val="-4"/>
          <w:sz w:val="14"/>
        </w:rPr>
        <w:t xml:space="preserve"> </w:t>
      </w:r>
      <w:r>
        <w:rPr>
          <w:rFonts w:ascii="Arial" w:hAnsi="Arial"/>
          <w:sz w:val="14"/>
        </w:rPr>
        <w:t>expenses</w:t>
      </w:r>
      <w:r>
        <w:rPr>
          <w:rFonts w:ascii="Arial" w:hAnsi="Arial"/>
          <w:spacing w:val="-3"/>
          <w:sz w:val="14"/>
        </w:rPr>
        <w:t xml:space="preserve"> </w:t>
      </w:r>
      <w:r>
        <w:rPr>
          <w:rFonts w:ascii="Arial" w:hAnsi="Arial"/>
          <w:sz w:val="14"/>
        </w:rPr>
        <w:t>in</w:t>
      </w:r>
      <w:r>
        <w:rPr>
          <w:rFonts w:ascii="Arial" w:hAnsi="Arial"/>
          <w:spacing w:val="-4"/>
          <w:sz w:val="14"/>
        </w:rPr>
        <w:t xml:space="preserve"> </w:t>
      </w:r>
      <w:r>
        <w:rPr>
          <w:rFonts w:ascii="Arial" w:hAnsi="Arial"/>
          <w:sz w:val="14"/>
        </w:rPr>
        <w:t>Line</w:t>
      </w:r>
      <w:r>
        <w:rPr>
          <w:rFonts w:ascii="Arial" w:hAnsi="Arial"/>
          <w:spacing w:val="-2"/>
          <w:sz w:val="14"/>
        </w:rPr>
        <w:t xml:space="preserve"> </w:t>
      </w:r>
      <w:r>
        <w:rPr>
          <w:rFonts w:ascii="Arial" w:hAnsi="Arial"/>
          <w:sz w:val="14"/>
        </w:rPr>
        <w:t>1.</w:t>
      </w:r>
      <w:r>
        <w:rPr>
          <w:rFonts w:ascii="Arial" w:hAnsi="Arial"/>
          <w:spacing w:val="38"/>
          <w:sz w:val="14"/>
        </w:rPr>
        <w:t xml:space="preserve"> </w:t>
      </w:r>
      <w:r>
        <w:rPr>
          <w:rFonts w:ascii="Arial" w:hAnsi="Arial"/>
          <w:sz w:val="14"/>
        </w:rPr>
        <w:t>If</w:t>
      </w:r>
      <w:r>
        <w:rPr>
          <w:rFonts w:ascii="Arial" w:hAnsi="Arial"/>
          <w:spacing w:val="-4"/>
          <w:sz w:val="14"/>
        </w:rPr>
        <w:t xml:space="preserve"> </w:t>
      </w:r>
      <w:r>
        <w:rPr>
          <w:rFonts w:ascii="Arial" w:hAnsi="Arial"/>
          <w:sz w:val="14"/>
        </w:rPr>
        <w:t>the</w:t>
      </w:r>
      <w:r>
        <w:rPr>
          <w:rFonts w:ascii="Arial" w:hAnsi="Arial"/>
          <w:spacing w:val="-1"/>
          <w:sz w:val="14"/>
        </w:rPr>
        <w:t xml:space="preserve"> </w:t>
      </w:r>
      <w:r>
        <w:rPr>
          <w:rFonts w:ascii="Arial" w:hAnsi="Arial"/>
          <w:sz w:val="14"/>
        </w:rPr>
        <w:t>balance</w:t>
      </w:r>
      <w:r>
        <w:rPr>
          <w:rFonts w:ascii="Arial" w:hAnsi="Arial"/>
          <w:spacing w:val="-4"/>
          <w:sz w:val="14"/>
        </w:rPr>
        <w:t xml:space="preserve"> </w:t>
      </w:r>
      <w:r>
        <w:rPr>
          <w:rFonts w:ascii="Arial" w:hAnsi="Arial"/>
          <w:sz w:val="14"/>
        </w:rPr>
        <w:t>is</w:t>
      </w:r>
      <w:r>
        <w:rPr>
          <w:rFonts w:ascii="Arial" w:hAnsi="Arial"/>
          <w:spacing w:val="-1"/>
          <w:sz w:val="14"/>
        </w:rPr>
        <w:t xml:space="preserve"> </w:t>
      </w:r>
      <w:r>
        <w:rPr>
          <w:rFonts w:ascii="Arial" w:hAnsi="Arial"/>
          <w:sz w:val="14"/>
        </w:rPr>
        <w:t>greater,</w:t>
      </w:r>
      <w:r>
        <w:rPr>
          <w:rFonts w:ascii="Arial" w:hAnsi="Arial"/>
          <w:spacing w:val="-3"/>
          <w:sz w:val="14"/>
        </w:rPr>
        <w:t xml:space="preserve"> </w:t>
      </w:r>
      <w:r>
        <w:rPr>
          <w:rFonts w:ascii="Arial" w:hAnsi="Arial"/>
          <w:sz w:val="14"/>
        </w:rPr>
        <w:t>or</w:t>
      </w:r>
      <w:r>
        <w:rPr>
          <w:rFonts w:ascii="Arial" w:hAnsi="Arial"/>
          <w:spacing w:val="-5"/>
          <w:sz w:val="14"/>
        </w:rPr>
        <w:t xml:space="preserve"> </w:t>
      </w:r>
      <w:r>
        <w:rPr>
          <w:rFonts w:ascii="Arial" w:hAnsi="Arial"/>
          <w:sz w:val="14"/>
        </w:rPr>
        <w:t>less</w:t>
      </w:r>
      <w:r>
        <w:rPr>
          <w:rFonts w:ascii="Arial" w:hAnsi="Arial"/>
          <w:spacing w:val="-1"/>
          <w:sz w:val="14"/>
        </w:rPr>
        <w:t xml:space="preserve"> </w:t>
      </w:r>
      <w:r>
        <w:rPr>
          <w:rFonts w:ascii="Arial" w:hAnsi="Arial"/>
          <w:sz w:val="14"/>
        </w:rPr>
        <w:t>than</w:t>
      </w:r>
      <w:r>
        <w:rPr>
          <w:rFonts w:ascii="Arial" w:hAnsi="Arial"/>
          <w:spacing w:val="-1"/>
          <w:sz w:val="14"/>
        </w:rPr>
        <w:t xml:space="preserve"> </w:t>
      </w:r>
      <w:r>
        <w:rPr>
          <w:rFonts w:ascii="Arial" w:hAnsi="Arial"/>
          <w:sz w:val="14"/>
        </w:rPr>
        <w:t>zero,</w:t>
      </w:r>
      <w:r>
        <w:rPr>
          <w:rFonts w:ascii="Arial" w:hAnsi="Arial"/>
          <w:spacing w:val="-3"/>
          <w:sz w:val="14"/>
        </w:rPr>
        <w:t xml:space="preserve"> </w:t>
      </w:r>
      <w:r>
        <w:rPr>
          <w:rFonts w:ascii="Arial" w:hAnsi="Arial"/>
          <w:sz w:val="14"/>
        </w:rPr>
        <w:t>the</w:t>
      </w:r>
      <w:r>
        <w:rPr>
          <w:rFonts w:ascii="Arial" w:hAnsi="Arial"/>
          <w:spacing w:val="-2"/>
          <w:sz w:val="14"/>
        </w:rPr>
        <w:t xml:space="preserve"> </w:t>
      </w:r>
      <w:r>
        <w:rPr>
          <w:rFonts w:ascii="Arial" w:hAnsi="Arial"/>
          <w:sz w:val="14"/>
        </w:rPr>
        <w:t>closeout</w:t>
      </w:r>
      <w:r>
        <w:rPr>
          <w:rFonts w:ascii="Arial" w:hAnsi="Arial"/>
          <w:spacing w:val="-3"/>
          <w:sz w:val="14"/>
        </w:rPr>
        <w:t xml:space="preserve"> </w:t>
      </w:r>
      <w:r>
        <w:rPr>
          <w:rFonts w:ascii="Arial" w:hAnsi="Arial"/>
          <w:sz w:val="14"/>
        </w:rPr>
        <w:t>cannot</w:t>
      </w:r>
      <w:r>
        <w:rPr>
          <w:rFonts w:ascii="Arial" w:hAnsi="Arial"/>
          <w:spacing w:val="-1"/>
          <w:sz w:val="14"/>
        </w:rPr>
        <w:t xml:space="preserve"> </w:t>
      </w:r>
      <w:r>
        <w:rPr>
          <w:rFonts w:ascii="Arial" w:hAnsi="Arial"/>
          <w:sz w:val="14"/>
        </w:rPr>
        <w:t>take</w:t>
      </w:r>
      <w:r>
        <w:rPr>
          <w:rFonts w:ascii="Arial" w:hAnsi="Arial"/>
          <w:spacing w:val="-4"/>
          <w:sz w:val="14"/>
        </w:rPr>
        <w:t xml:space="preserve"> </w:t>
      </w:r>
      <w:r>
        <w:rPr>
          <w:rFonts w:ascii="Arial" w:hAnsi="Arial"/>
          <w:sz w:val="14"/>
        </w:rPr>
        <w:t>place</w:t>
      </w:r>
      <w:r>
        <w:rPr>
          <w:rFonts w:ascii="Arial" w:hAnsi="Arial"/>
          <w:spacing w:val="-2"/>
          <w:sz w:val="14"/>
        </w:rPr>
        <w:t xml:space="preserve"> </w:t>
      </w:r>
      <w:r>
        <w:rPr>
          <w:rFonts w:ascii="Arial" w:hAnsi="Arial"/>
          <w:sz w:val="14"/>
        </w:rPr>
        <w:t>until the</w:t>
      </w:r>
      <w:r>
        <w:rPr>
          <w:rFonts w:ascii="Arial" w:hAnsi="Arial"/>
          <w:spacing w:val="-1"/>
          <w:sz w:val="14"/>
        </w:rPr>
        <w:t xml:space="preserve"> </w:t>
      </w:r>
      <w:r>
        <w:rPr>
          <w:rFonts w:ascii="Arial" w:hAnsi="Arial"/>
          <w:sz w:val="14"/>
        </w:rPr>
        <w:t>SGA</w:t>
      </w:r>
      <w:r>
        <w:rPr>
          <w:rFonts w:ascii="Arial" w:hAnsi="Arial"/>
          <w:spacing w:val="-2"/>
          <w:sz w:val="14"/>
        </w:rPr>
        <w:t xml:space="preserve"> </w:t>
      </w:r>
      <w:r>
        <w:rPr>
          <w:rFonts w:ascii="Arial" w:hAnsi="Arial"/>
          <w:sz w:val="14"/>
        </w:rPr>
        <w:t>fully</w:t>
      </w:r>
      <w:r>
        <w:rPr>
          <w:rFonts w:ascii="Arial" w:hAnsi="Arial"/>
          <w:spacing w:val="-6"/>
          <w:sz w:val="14"/>
        </w:rPr>
        <w:t xml:space="preserve"> </w:t>
      </w:r>
      <w:r>
        <w:rPr>
          <w:rFonts w:ascii="Arial" w:hAnsi="Arial"/>
          <w:sz w:val="14"/>
        </w:rPr>
        <w:t>updates</w:t>
      </w:r>
      <w:r>
        <w:rPr>
          <w:rFonts w:ascii="Arial" w:hAnsi="Arial"/>
          <w:spacing w:val="-3"/>
          <w:sz w:val="14"/>
        </w:rPr>
        <w:t xml:space="preserve"> </w:t>
      </w:r>
      <w:r>
        <w:rPr>
          <w:rFonts w:ascii="Arial" w:hAnsi="Arial"/>
          <w:sz w:val="14"/>
        </w:rPr>
        <w:t>their</w:t>
      </w:r>
      <w:r>
        <w:rPr>
          <w:rFonts w:ascii="Arial" w:hAnsi="Arial"/>
          <w:spacing w:val="-4"/>
          <w:sz w:val="14"/>
        </w:rPr>
        <w:t xml:space="preserve"> </w:t>
      </w:r>
      <w:r>
        <w:rPr>
          <w:rFonts w:ascii="Arial" w:hAnsi="Arial"/>
          <w:sz w:val="14"/>
        </w:rPr>
        <w:t>last</w:t>
      </w:r>
      <w:r>
        <w:rPr>
          <w:rFonts w:ascii="Arial" w:hAnsi="Arial"/>
          <w:spacing w:val="-1"/>
          <w:sz w:val="14"/>
        </w:rPr>
        <w:t xml:space="preserve"> </w:t>
      </w:r>
      <w:r>
        <w:rPr>
          <w:rFonts w:ascii="Arial" w:hAnsi="Arial"/>
          <w:sz w:val="14"/>
        </w:rPr>
        <w:t>quarter’s</w:t>
      </w:r>
      <w:r>
        <w:rPr>
          <w:rFonts w:ascii="Arial" w:hAnsi="Arial"/>
          <w:spacing w:val="-1"/>
          <w:sz w:val="14"/>
        </w:rPr>
        <w:t xml:space="preserve"> </w:t>
      </w:r>
      <w:r>
        <w:rPr>
          <w:rFonts w:ascii="Arial" w:hAnsi="Arial"/>
          <w:sz w:val="14"/>
        </w:rPr>
        <w:t>FFR</w:t>
      </w:r>
      <w:r>
        <w:rPr>
          <w:rFonts w:ascii="Arial" w:hAnsi="Arial"/>
          <w:spacing w:val="-4"/>
          <w:sz w:val="14"/>
        </w:rPr>
        <w:t xml:space="preserve"> </w:t>
      </w:r>
      <w:r>
        <w:rPr>
          <w:rFonts w:ascii="Arial" w:hAnsi="Arial"/>
          <w:sz w:val="14"/>
        </w:rPr>
        <w:t>to</w:t>
      </w:r>
      <w:r>
        <w:rPr>
          <w:rFonts w:ascii="Arial" w:hAnsi="Arial"/>
          <w:spacing w:val="1"/>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r>
        <w:rPr>
          <w:rFonts w:ascii="Arial" w:hAnsi="Arial"/>
          <w:sz w:val="14"/>
        </w:rPr>
        <w:t>.</w:t>
      </w:r>
    </w:p>
    <w:p w:rsidR="002E0E2A" w14:paraId="0545A712" w14:textId="77777777">
      <w:pPr>
        <w:spacing w:before="115"/>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2E0E2A" w:rsidP="00843546" w14:paraId="5C271223" w14:textId="77777777">
      <w:pPr>
        <w:widowControl w:val="0"/>
        <w:numPr>
          <w:ilvl w:val="2"/>
          <w:numId w:val="13"/>
        </w:numPr>
        <w:tabs>
          <w:tab w:val="left" w:pos="1667"/>
          <w:tab w:val="left" w:pos="1668"/>
        </w:tabs>
        <w:autoSpaceDE w:val="0"/>
        <w:autoSpaceDN w:val="0"/>
        <w:spacing w:before="119" w:after="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2E0E2A" w:rsidRPr="00AD3520" w14:paraId="61EFB62F" w14:textId="77777777">
      <w:pPr>
        <w:pStyle w:val="BodyText"/>
        <w:spacing w:before="6"/>
        <w:rPr>
          <w:rFonts w:ascii="Arial"/>
          <w:sz w:val="4"/>
          <w:szCs w:val="4"/>
        </w:rPr>
      </w:pPr>
    </w:p>
    <w:p w:rsidR="002E0E2A" w:rsidP="00843546" w14:paraId="442D1160" w14:textId="77777777">
      <w:pPr>
        <w:widowControl w:val="0"/>
        <w:numPr>
          <w:ilvl w:val="3"/>
          <w:numId w:val="13"/>
        </w:numPr>
        <w:tabs>
          <w:tab w:val="left" w:pos="2387"/>
          <w:tab w:val="left" w:pos="2388"/>
        </w:tabs>
        <w:autoSpaceDE w:val="0"/>
        <w:autoSpaceDN w:val="0"/>
        <w:spacing w:after="0" w:line="223" w:lineRule="auto"/>
        <w:ind w:right="665"/>
        <w:rPr>
          <w:rFonts w:ascii="Arial" w:hAnsi="Arial"/>
          <w:sz w:val="14"/>
        </w:rPr>
      </w:pPr>
      <w:r>
        <w:rPr>
          <w:rFonts w:ascii="Arial" w:hAnsi="Arial"/>
          <w:sz w:val="14"/>
        </w:rPr>
        <w:t xml:space="preserve">The amount of those goods or services that is </w:t>
      </w:r>
      <w:r>
        <w:rPr>
          <w:rFonts w:ascii="Arial" w:hAnsi="Arial"/>
          <w:sz w:val="14"/>
        </w:rPr>
        <w:t>obligated, but</w:t>
      </w:r>
      <w:r>
        <w:rPr>
          <w:rFonts w:ascii="Arial" w:hAnsi="Arial"/>
          <w:sz w:val="14"/>
        </w:rPr>
        <w:t xml:space="preserve">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2E0E2A" w:rsidRPr="00AD3520" w14:paraId="100063B9" w14:textId="77777777">
      <w:pPr>
        <w:pStyle w:val="BodyText"/>
        <w:rPr>
          <w:rFonts w:ascii="Arial"/>
          <w:sz w:val="4"/>
          <w:szCs w:val="4"/>
        </w:rPr>
      </w:pPr>
    </w:p>
    <w:p w:rsidR="002E0E2A" w:rsidP="00843546" w14:paraId="79FE6D7F" w14:textId="77777777">
      <w:pPr>
        <w:widowControl w:val="0"/>
        <w:numPr>
          <w:ilvl w:val="2"/>
          <w:numId w:val="13"/>
        </w:numPr>
        <w:tabs>
          <w:tab w:val="left" w:pos="1667"/>
          <w:tab w:val="left" w:pos="1668"/>
        </w:tabs>
        <w:autoSpaceDE w:val="0"/>
        <w:autoSpaceDN w:val="0"/>
        <w:spacing w:after="0"/>
        <w:rPr>
          <w:rFonts w:ascii="Arial" w:hAnsi="Arial"/>
          <w:sz w:val="14"/>
        </w:rPr>
      </w:pPr>
      <w:r>
        <w:rPr>
          <w:rFonts w:ascii="Arial" w:hAnsi="Arial"/>
          <w:sz w:val="14"/>
        </w:rPr>
        <w:t>Accruals</w:t>
      </w:r>
    </w:p>
    <w:p w:rsidR="002E0E2A" w:rsidRPr="00AD3520" w14:paraId="30BB914E" w14:textId="77777777">
      <w:pPr>
        <w:pStyle w:val="BodyText"/>
        <w:spacing w:before="9"/>
        <w:rPr>
          <w:rFonts w:ascii="Arial"/>
          <w:sz w:val="4"/>
          <w:szCs w:val="4"/>
        </w:rPr>
      </w:pPr>
    </w:p>
    <w:p w:rsidR="002E0E2A" w:rsidP="00843546" w14:paraId="26C23408" w14:textId="77777777">
      <w:pPr>
        <w:widowControl w:val="0"/>
        <w:numPr>
          <w:ilvl w:val="3"/>
          <w:numId w:val="13"/>
        </w:numPr>
        <w:tabs>
          <w:tab w:val="left" w:pos="2387"/>
          <w:tab w:val="left" w:pos="2388"/>
        </w:tabs>
        <w:autoSpaceDE w:val="0"/>
        <w:autoSpaceDN w:val="0"/>
        <w:spacing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2E0E2A" w14:paraId="0352D075" w14:textId="77777777">
      <w:pPr>
        <w:pStyle w:val="BodyText"/>
        <w:spacing w:before="8"/>
        <w:rPr>
          <w:rFonts w:ascii="Arial"/>
          <w:sz w:val="19"/>
        </w:rPr>
      </w:pPr>
    </w:p>
    <w:p w:rsidR="002E0E2A" w14:paraId="1B13B8CD"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2E0E2A" w:rsidRPr="00AD3520" w14:paraId="5EA54EF7" w14:textId="77777777">
      <w:pPr>
        <w:pStyle w:val="BodyText"/>
        <w:spacing w:before="9"/>
        <w:rPr>
          <w:rFonts w:ascii="Arial"/>
          <w:sz w:val="4"/>
          <w:szCs w:val="4"/>
        </w:rPr>
      </w:pPr>
    </w:p>
    <w:p w:rsidR="002E0E2A" w:rsidP="00843546" w14:paraId="06D336F2" w14:textId="77777777">
      <w:pPr>
        <w:widowControl w:val="0"/>
        <w:numPr>
          <w:ilvl w:val="2"/>
          <w:numId w:val="13"/>
        </w:numPr>
        <w:tabs>
          <w:tab w:val="left" w:pos="1667"/>
          <w:tab w:val="left" w:pos="1668"/>
        </w:tabs>
        <w:autoSpaceDE w:val="0"/>
        <w:autoSpaceDN w:val="0"/>
        <w:spacing w:before="1" w:after="0"/>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2E0E2A" w:rsidRPr="00AD3520" w14:paraId="6FEF93E3" w14:textId="77777777">
      <w:pPr>
        <w:pStyle w:val="BodyText"/>
        <w:spacing w:before="8"/>
        <w:rPr>
          <w:rFonts w:ascii="Arial"/>
          <w:sz w:val="4"/>
          <w:szCs w:val="4"/>
        </w:rPr>
      </w:pPr>
    </w:p>
    <w:p w:rsidR="002E0E2A" w:rsidP="00843546" w14:paraId="55097196" w14:textId="77777777">
      <w:pPr>
        <w:widowControl w:val="0"/>
        <w:numPr>
          <w:ilvl w:val="3"/>
          <w:numId w:val="13"/>
        </w:numPr>
        <w:tabs>
          <w:tab w:val="left" w:pos="2387"/>
          <w:tab w:val="left" w:pos="2388"/>
        </w:tabs>
        <w:autoSpaceDE w:val="0"/>
        <w:autoSpaceDN w:val="0"/>
        <w:spacing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2E0E2A" w14:paraId="665766B9" w14:textId="77777777">
      <w:pPr>
        <w:pStyle w:val="BodyText"/>
        <w:spacing w:before="8"/>
        <w:rPr>
          <w:rFonts w:ascii="Arial"/>
          <w:sz w:val="19"/>
        </w:rPr>
      </w:pPr>
    </w:p>
    <w:p w:rsidR="002E0E2A" w14:paraId="420CC23D" w14:textId="77777777">
      <w:pPr>
        <w:spacing w:before="1"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2E0E2A" w14:paraId="7E8481BD" w14:textId="77777777">
      <w:pPr>
        <w:spacing w:line="156" w:lineRule="exact"/>
        <w:ind w:left="1119"/>
        <w:rPr>
          <w:rFonts w:ascii="Arial"/>
          <w:sz w:val="14"/>
        </w:rPr>
      </w:pPr>
      <w:r>
        <w:rPr>
          <w:rFonts w:ascii="Arial"/>
          <w:sz w:val="14"/>
        </w:rPr>
        <w:t>The</w:t>
      </w:r>
      <w:r>
        <w:rPr>
          <w:rFonts w:ascii="Arial"/>
          <w:spacing w:val="-4"/>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1"/>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2"/>
          <w:sz w:val="14"/>
        </w:rPr>
        <w:t xml:space="preserve"> </w:t>
      </w:r>
      <w:r>
        <w:rPr>
          <w:rFonts w:ascii="Arial"/>
          <w:sz w:val="14"/>
        </w:rPr>
        <w:t>allowed</w:t>
      </w:r>
      <w:r>
        <w:rPr>
          <w:rFonts w:ascii="Arial"/>
          <w:spacing w:val="-1"/>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1"/>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3"/>
          <w:sz w:val="14"/>
        </w:rPr>
        <w:t xml:space="preserve"> </w:t>
      </w:r>
      <w:r>
        <w:rPr>
          <w:rFonts w:ascii="Arial"/>
          <w:sz w:val="14"/>
        </w:rPr>
        <w:t>i.e.</w:t>
      </w:r>
      <w:r>
        <w:rPr>
          <w:rFonts w:ascii="Arial"/>
          <w:sz w:val="14"/>
        </w:rPr>
        <w:t>,</w:t>
      </w:r>
      <w:r>
        <w:rPr>
          <w:rFonts w:ascii="Arial"/>
          <w:spacing w:val="-1"/>
          <w:sz w:val="14"/>
        </w:rPr>
        <w:t xml:space="preserve"> </w:t>
      </w:r>
      <w:r>
        <w:rPr>
          <w:rFonts w:ascii="Arial"/>
          <w:sz w:val="14"/>
        </w:rPr>
        <w:t>CFOI</w:t>
      </w:r>
      <w:r>
        <w:rPr>
          <w:rFonts w:ascii="Arial"/>
          <w:spacing w:val="-7"/>
          <w:sz w:val="14"/>
        </w:rPr>
        <w:t xml:space="preserve"> </w:t>
      </w:r>
      <w:r>
        <w:rPr>
          <w:rFonts w:ascii="Arial"/>
          <w:sz w:val="14"/>
        </w:rPr>
        <w:t>AAMC,</w:t>
      </w:r>
      <w:r>
        <w:rPr>
          <w:rFonts w:ascii="Arial"/>
          <w:spacing w:val="-3"/>
          <w:sz w:val="14"/>
        </w:rPr>
        <w:t xml:space="preserve"> </w:t>
      </w:r>
      <w:r>
        <w:rPr>
          <w:rFonts w:ascii="Arial"/>
          <w:sz w:val="14"/>
        </w:rPr>
        <w:t>SOII</w:t>
      </w:r>
      <w:r>
        <w:rPr>
          <w:rFonts w:ascii="Arial"/>
          <w:spacing w:val="-3"/>
          <w:sz w:val="14"/>
        </w:rPr>
        <w:t xml:space="preserve"> </w:t>
      </w:r>
      <w:r>
        <w:rPr>
          <w:rFonts w:ascii="Arial"/>
          <w:sz w:val="14"/>
        </w:rPr>
        <w:t>AAMC,</w:t>
      </w:r>
      <w:r>
        <w:rPr>
          <w:rFonts w:ascii="Arial"/>
          <w:spacing w:val="-2"/>
          <w:sz w:val="14"/>
        </w:rPr>
        <w:t xml:space="preserve"> </w:t>
      </w:r>
      <w:r>
        <w:rPr>
          <w:rFonts w:ascii="Arial"/>
          <w:sz w:val="14"/>
        </w:rPr>
        <w:t>etc.).</w:t>
      </w:r>
    </w:p>
    <w:p w:rsidR="002E0E2A" w:rsidRPr="00AD3520" w14:paraId="3C7218DC" w14:textId="77777777">
      <w:pPr>
        <w:pStyle w:val="BodyText"/>
        <w:spacing w:before="8"/>
        <w:rPr>
          <w:rFonts w:ascii="Arial"/>
          <w:sz w:val="4"/>
          <w:szCs w:val="4"/>
        </w:rPr>
      </w:pPr>
    </w:p>
    <w:p w:rsidR="002E0E2A" w14:paraId="00308AAA"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2E0E2A" w14:paraId="61444DF5"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2E0E2A" w:rsidRPr="00AD3520" w14:paraId="146FA4AC" w14:textId="77777777">
      <w:pPr>
        <w:pStyle w:val="BodyText"/>
        <w:spacing w:before="9"/>
        <w:rPr>
          <w:rFonts w:ascii="Arial"/>
          <w:sz w:val="4"/>
          <w:szCs w:val="4"/>
        </w:rPr>
      </w:pPr>
    </w:p>
    <w:p w:rsidR="002E0E2A" w14:paraId="1A0D153B"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2E0E2A" w14:paraId="02F43B80"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1"/>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4"/>
          <w:sz w:val="14"/>
        </w:rPr>
        <w:t xml:space="preserve"> </w:t>
      </w:r>
      <w:r>
        <w:rPr>
          <w:rFonts w:ascii="Arial"/>
          <w:sz w:val="14"/>
        </w:rPr>
        <w:t>the</w:t>
      </w:r>
      <w:r>
        <w:rPr>
          <w:rFonts w:ascii="Arial"/>
          <w:spacing w:val="-4"/>
          <w:sz w:val="14"/>
        </w:rPr>
        <w:t xml:space="preserve"> </w:t>
      </w:r>
      <w:r>
        <w:rPr>
          <w:rFonts w:ascii="Arial"/>
          <w:sz w:val="14"/>
        </w:rPr>
        <w:t>fiscal</w:t>
      </w:r>
      <w:r>
        <w:rPr>
          <w:rFonts w:ascii="Arial"/>
          <w:spacing w:val="-1"/>
          <w:sz w:val="14"/>
        </w:rPr>
        <w:t xml:space="preserve"> </w:t>
      </w:r>
      <w:r>
        <w:rPr>
          <w:rFonts w:ascii="Arial"/>
          <w:sz w:val="14"/>
        </w:rPr>
        <w:t>year.</w:t>
      </w:r>
      <w:r>
        <w:rPr>
          <w:rFonts w:ascii="Arial"/>
          <w:spacing w:val="33"/>
          <w:sz w:val="14"/>
        </w:rPr>
        <w:t xml:space="preserve"> </w:t>
      </w:r>
      <w:r>
        <w:rPr>
          <w:rFonts w:ascii="Arial"/>
          <w:sz w:val="14"/>
        </w:rPr>
        <w:t>This</w:t>
      </w:r>
      <w:r>
        <w:rPr>
          <w:rFonts w:ascii="Arial"/>
          <w:spacing w:val="-2"/>
          <w:sz w:val="14"/>
        </w:rPr>
        <w:t xml:space="preserve"> </w:t>
      </w:r>
      <w:r>
        <w:rPr>
          <w:rFonts w:ascii="Arial"/>
          <w:sz w:val="14"/>
        </w:rPr>
        <w:t>sum</w:t>
      </w:r>
      <w:r>
        <w:rPr>
          <w:rFonts w:ascii="Arial"/>
          <w:spacing w:val="-1"/>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4"/>
          <w:sz w:val="14"/>
        </w:rPr>
        <w:t xml:space="preserve"> </w:t>
      </w:r>
      <w:r>
        <w:rPr>
          <w:rFonts w:ascii="Arial"/>
          <w:sz w:val="14"/>
        </w:rPr>
        <w:t>Line</w:t>
      </w:r>
      <w:r>
        <w:rPr>
          <w:rFonts w:ascii="Arial"/>
          <w:spacing w:val="-1"/>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1"/>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2"/>
          <w:sz w:val="14"/>
        </w:rPr>
        <w:t xml:space="preserve"> </w:t>
      </w:r>
      <w:r>
        <w:rPr>
          <w:rFonts w:ascii="Arial"/>
          <w:sz w:val="14"/>
        </w:rPr>
        <w:t>5</w:t>
      </w:r>
      <w:r>
        <w:rPr>
          <w:rFonts w:ascii="Arial"/>
          <w:spacing w:val="-4"/>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2E0E2A" w:rsidRPr="00AD3520" w14:paraId="6E9B406A" w14:textId="77777777">
      <w:pPr>
        <w:pStyle w:val="BodyText"/>
        <w:spacing w:before="9"/>
        <w:rPr>
          <w:rFonts w:ascii="Arial"/>
          <w:sz w:val="4"/>
          <w:szCs w:val="4"/>
        </w:rPr>
      </w:pPr>
    </w:p>
    <w:p w:rsidR="002E0E2A" w14:paraId="55031513"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2E0E2A" w:rsidP="00376FEB" w14:paraId="724C6054"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5"/>
          <w:sz w:val="14"/>
        </w:rPr>
        <w:t xml:space="preserve"> </w:t>
      </w:r>
      <w:r>
        <w:rPr>
          <w:rFonts w:ascii="Arial"/>
          <w:sz w:val="14"/>
        </w:rPr>
        <w:t>summed</w:t>
      </w:r>
      <w:r>
        <w:rPr>
          <w:rFonts w:ascii="Arial"/>
          <w:spacing w:val="-5"/>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4"/>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2"/>
          <w:sz w:val="14"/>
        </w:rPr>
        <w:t xml:space="preserve"> </w:t>
      </w:r>
      <w:r>
        <w:rPr>
          <w:rFonts w:ascii="Arial"/>
          <w:sz w:val="14"/>
        </w:rPr>
        <w:t>that 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4"/>
          <w:sz w:val="14"/>
        </w:rPr>
        <w:t xml:space="preserve"> </w:t>
      </w:r>
      <w:r>
        <w:rPr>
          <w:rFonts w:ascii="Arial"/>
          <w:sz w:val="14"/>
        </w:rPr>
        <w:t>from</w:t>
      </w:r>
      <w:r>
        <w:rPr>
          <w:rFonts w:ascii="Arial"/>
          <w:spacing w:val="-2"/>
          <w:sz w:val="14"/>
        </w:rPr>
        <w:t xml:space="preserve"> </w:t>
      </w:r>
      <w:r>
        <w:rPr>
          <w:rFonts w:ascii="Arial"/>
          <w:sz w:val="14"/>
        </w:rPr>
        <w:t>the</w:t>
      </w:r>
      <w:r>
        <w:rPr>
          <w:rFonts w:ascii="Arial"/>
          <w:spacing w:val="-5"/>
          <w:sz w:val="14"/>
        </w:rPr>
        <w:t xml:space="preserve"> </w:t>
      </w:r>
      <w:r>
        <w:rPr>
          <w:rFonts w:ascii="Arial"/>
          <w:sz w:val="14"/>
        </w:rPr>
        <w:t>CA.</w:t>
      </w:r>
    </w:p>
    <w:p w:rsidR="002E0E2A" w14:paraId="77185BF7" w14:textId="77777777">
      <w:pPr>
        <w:spacing w:line="156" w:lineRule="exact"/>
        <w:rPr>
          <w:rFonts w:ascii="Arial"/>
          <w:sz w:val="14"/>
        </w:rPr>
        <w:sectPr w:rsidSect="002E0E2A">
          <w:pgSz w:w="15840" w:h="12240" w:orient="landscape"/>
          <w:pgMar w:top="400" w:right="300" w:bottom="1400" w:left="320" w:header="0" w:footer="1202" w:gutter="0"/>
          <w:cols w:space="720"/>
        </w:sectPr>
      </w:pPr>
    </w:p>
    <w:p w:rsidR="00FC27B2" w:rsidRPr="00FC27B2" w:rsidP="000F5738" w14:paraId="5422C784" w14:textId="77777777"/>
    <w:tbl>
      <w:tblPr>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02"/>
        <w:gridCol w:w="1468"/>
        <w:gridCol w:w="2087"/>
        <w:gridCol w:w="1391"/>
        <w:gridCol w:w="1542"/>
        <w:gridCol w:w="1288"/>
        <w:gridCol w:w="662"/>
        <w:gridCol w:w="1416"/>
        <w:gridCol w:w="1099"/>
        <w:gridCol w:w="1101"/>
        <w:gridCol w:w="1243"/>
      </w:tblGrid>
      <w:tr w14:paraId="5DDED1B0" w14:textId="77777777">
        <w:tblPrEx>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92"/>
        </w:trPr>
        <w:tc>
          <w:tcPr>
            <w:tcW w:w="14499" w:type="dxa"/>
            <w:gridSpan w:val="11"/>
            <w:tcBorders>
              <w:bottom w:val="single" w:sz="4" w:space="0" w:color="000000"/>
            </w:tcBorders>
          </w:tcPr>
          <w:p w:rsidR="00FC27B2" w14:paraId="1B863343" w14:textId="3A81F7E5">
            <w:pPr>
              <w:pStyle w:val="TableParagraph"/>
              <w:spacing w:before="3"/>
              <w:rPr>
                <w:rFonts w:ascii="Arial"/>
                <w:sz w:val="24"/>
              </w:rPr>
            </w:pPr>
            <w:r>
              <w:rPr>
                <w:noProof/>
              </w:rPr>
              <w:drawing>
                <wp:anchor distT="0" distB="0" distL="0" distR="0" simplePos="0" relativeHeight="251665408" behindDoc="1" locked="0" layoutInCell="1" allowOverlap="1">
                  <wp:simplePos x="0" y="0"/>
                  <wp:positionH relativeFrom="page">
                    <wp:posOffset>8479167</wp:posOffset>
                  </wp:positionH>
                  <wp:positionV relativeFrom="page">
                    <wp:posOffset>186055</wp:posOffset>
                  </wp:positionV>
                  <wp:extent cx="507813" cy="494061"/>
                  <wp:effectExtent l="0" t="0" r="0" b="0"/>
                  <wp:wrapNone/>
                  <wp:docPr id="13469"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 name="image2.jpeg" descr="Logo&#10;&#10;Description automatically generated"/>
                          <pic:cNvPicPr/>
                        </pic:nvPicPr>
                        <pic:blipFill>
                          <a:blip xmlns:r="http://schemas.openxmlformats.org/officeDocument/2006/relationships" r:embed="rId15" cstate="print"/>
                          <a:stretch>
                            <a:fillRect/>
                          </a:stretch>
                        </pic:blipFill>
                        <pic:spPr>
                          <a:xfrm>
                            <a:off x="0" y="0"/>
                            <a:ext cx="507813" cy="494061"/>
                          </a:xfrm>
                          <a:prstGeom prst="rect">
                            <a:avLst/>
                          </a:prstGeom>
                        </pic:spPr>
                      </pic:pic>
                    </a:graphicData>
                  </a:graphic>
                </wp:anchor>
              </w:drawing>
            </w:r>
          </w:p>
          <w:p w:rsidR="00FC27B2" w14:paraId="06694246" w14:textId="0D1A136C">
            <w:pPr>
              <w:pStyle w:val="TableParagraph"/>
              <w:tabs>
                <w:tab w:val="left" w:pos="9121"/>
              </w:tabs>
              <w:spacing w:line="612" w:lineRule="auto"/>
              <w:ind w:left="5740" w:right="2415" w:hanging="5633"/>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r>
            <w:r>
              <w:rPr>
                <w:rFonts w:ascii="Arial"/>
                <w:b/>
                <w:sz w:val="20"/>
              </w:rPr>
              <w:tab/>
              <w:t>U.S.</w:t>
            </w:r>
            <w:r>
              <w:rPr>
                <w:rFonts w:ascii="Arial"/>
                <w:b/>
                <w:spacing w:val="-5"/>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LABOR</w:t>
            </w:r>
            <w:r>
              <w:rPr>
                <w:rFonts w:ascii="Arial"/>
                <w:b/>
                <w:spacing w:val="-53"/>
                <w:sz w:val="20"/>
              </w:rPr>
              <w:t xml:space="preserve"> </w:t>
            </w:r>
            <w:bookmarkStart w:id="77" w:name="bookmark32"/>
            <w:bookmarkEnd w:id="77"/>
            <w:r>
              <w:rPr>
                <w:rFonts w:ascii="Arial"/>
                <w:b/>
                <w:sz w:val="20"/>
              </w:rPr>
              <w:t>BLS</w:t>
            </w:r>
            <w:r>
              <w:rPr>
                <w:rFonts w:ascii="Arial"/>
                <w:b/>
                <w:spacing w:val="-3"/>
                <w:sz w:val="20"/>
              </w:rPr>
              <w:t xml:space="preserve"> </w:t>
            </w:r>
            <w:r>
              <w:rPr>
                <w:rFonts w:ascii="Arial"/>
                <w:b/>
                <w:sz w:val="20"/>
              </w:rPr>
              <w:t>OSHS</w:t>
            </w:r>
            <w:r>
              <w:rPr>
                <w:rFonts w:ascii="Arial"/>
                <w:b/>
                <w:spacing w:val="1"/>
                <w:sz w:val="20"/>
              </w:rPr>
              <w:t xml:space="preserve"> </w:t>
            </w:r>
            <w:r>
              <w:rPr>
                <w:rFonts w:ascii="Arial"/>
                <w:b/>
                <w:sz w:val="20"/>
              </w:rPr>
              <w:t>PROPERTY</w:t>
            </w:r>
            <w:r>
              <w:rPr>
                <w:rFonts w:ascii="Arial"/>
                <w:b/>
                <w:spacing w:val="1"/>
                <w:sz w:val="20"/>
              </w:rPr>
              <w:t xml:space="preserve"> </w:t>
            </w:r>
            <w:r>
              <w:rPr>
                <w:rFonts w:ascii="Arial"/>
                <w:b/>
                <w:sz w:val="20"/>
              </w:rPr>
              <w:t>LISTING</w:t>
            </w:r>
          </w:p>
          <w:p w:rsidR="00FC27B2" w14:paraId="0F201BFF" w14:textId="33ADFFAE">
            <w:pPr>
              <w:pStyle w:val="TableParagraph"/>
              <w:spacing w:line="180" w:lineRule="exact"/>
              <w:ind w:left="2973" w:right="2942"/>
              <w:jc w:val="center"/>
              <w:rPr>
                <w:rFonts w:ascii="Arial"/>
                <w:b/>
                <w:sz w:val="20"/>
              </w:rPr>
            </w:pPr>
            <w:r>
              <w:rPr>
                <w:rFonts w:ascii="Arial"/>
                <w:b/>
                <w:sz w:val="20"/>
              </w:rPr>
              <w:t>(BLS-Owned</w:t>
            </w:r>
            <w:r>
              <w:rPr>
                <w:rFonts w:ascii="Arial"/>
                <w:b/>
                <w:spacing w:val="-4"/>
                <w:sz w:val="20"/>
              </w:rPr>
              <w:t xml:space="preserve"> </w:t>
            </w:r>
            <w:r>
              <w:rPr>
                <w:rFonts w:ascii="Arial"/>
                <w:b/>
                <w:sz w:val="20"/>
              </w:rPr>
              <w:t>Property</w:t>
            </w:r>
            <w:r>
              <w:rPr>
                <w:rFonts w:ascii="Arial"/>
                <w:b/>
                <w:spacing w:val="-8"/>
                <w:sz w:val="20"/>
              </w:rPr>
              <w:t xml:space="preserve"> </w:t>
            </w:r>
            <w:r>
              <w:rPr>
                <w:rFonts w:ascii="Arial"/>
                <w:b/>
                <w:sz w:val="20"/>
              </w:rPr>
              <w:t>ONLY-NOT</w:t>
            </w:r>
            <w:r>
              <w:rPr>
                <w:rFonts w:ascii="Arial"/>
                <w:b/>
                <w:spacing w:val="-2"/>
                <w:sz w:val="20"/>
              </w:rPr>
              <w:t xml:space="preserve"> </w:t>
            </w:r>
            <w:r>
              <w:rPr>
                <w:rFonts w:ascii="Arial"/>
                <w:b/>
                <w:sz w:val="20"/>
              </w:rPr>
              <w:t>Property</w:t>
            </w:r>
            <w:r>
              <w:rPr>
                <w:rFonts w:ascii="Arial"/>
                <w:b/>
                <w:spacing w:val="-4"/>
                <w:sz w:val="20"/>
              </w:rPr>
              <w:t xml:space="preserve"> </w:t>
            </w:r>
            <w:r>
              <w:rPr>
                <w:rFonts w:ascii="Arial"/>
                <w:b/>
                <w:sz w:val="20"/>
              </w:rPr>
              <w:t>Procured</w:t>
            </w:r>
            <w:r>
              <w:rPr>
                <w:rFonts w:ascii="Arial"/>
                <w:b/>
                <w:spacing w:val="-4"/>
                <w:sz w:val="20"/>
              </w:rPr>
              <w:t xml:space="preserve"> </w:t>
            </w:r>
            <w:r>
              <w:rPr>
                <w:rFonts w:ascii="Arial"/>
                <w:b/>
                <w:sz w:val="20"/>
              </w:rPr>
              <w:t>with</w:t>
            </w:r>
            <w:r>
              <w:rPr>
                <w:rFonts w:ascii="Arial"/>
                <w:b/>
                <w:spacing w:val="-4"/>
                <w:sz w:val="20"/>
              </w:rPr>
              <w:t xml:space="preserve"> </w:t>
            </w:r>
            <w:r>
              <w:rPr>
                <w:rFonts w:ascii="Arial"/>
                <w:b/>
                <w:sz w:val="20"/>
              </w:rPr>
              <w:t>Cooperative</w:t>
            </w:r>
            <w:r>
              <w:rPr>
                <w:rFonts w:ascii="Arial"/>
                <w:b/>
                <w:spacing w:val="-3"/>
                <w:sz w:val="20"/>
              </w:rPr>
              <w:t xml:space="preserve"> </w:t>
            </w:r>
            <w:r>
              <w:rPr>
                <w:rFonts w:ascii="Arial"/>
                <w:b/>
                <w:sz w:val="20"/>
              </w:rPr>
              <w:t>Agreement</w:t>
            </w:r>
            <w:r>
              <w:rPr>
                <w:rFonts w:ascii="Arial"/>
                <w:b/>
                <w:spacing w:val="-3"/>
                <w:sz w:val="20"/>
              </w:rPr>
              <w:t xml:space="preserve"> </w:t>
            </w:r>
            <w:r>
              <w:rPr>
                <w:rFonts w:ascii="Arial"/>
                <w:b/>
                <w:sz w:val="20"/>
              </w:rPr>
              <w:t>Funds)</w:t>
            </w:r>
          </w:p>
        </w:tc>
      </w:tr>
      <w:tr w14:paraId="47A1DEBD" w14:textId="77777777">
        <w:tblPrEx>
          <w:tblW w:w="0" w:type="auto"/>
          <w:tblInd w:w="528" w:type="dxa"/>
          <w:tblLayout w:type="fixed"/>
          <w:tblCellMar>
            <w:left w:w="0" w:type="dxa"/>
            <w:right w:w="0" w:type="dxa"/>
          </w:tblCellMar>
          <w:tblLook w:val="01E0"/>
        </w:tblPrEx>
        <w:trPr>
          <w:trHeight w:val="885"/>
        </w:trPr>
        <w:tc>
          <w:tcPr>
            <w:tcW w:w="12155" w:type="dxa"/>
            <w:gridSpan w:val="9"/>
            <w:tcBorders>
              <w:top w:val="single" w:sz="4" w:space="0" w:color="000000"/>
              <w:bottom w:val="single" w:sz="4" w:space="0" w:color="000000"/>
              <w:right w:val="single" w:sz="4" w:space="0" w:color="000000"/>
            </w:tcBorders>
          </w:tcPr>
          <w:p w:rsidR="00FC27B2" w14:paraId="481F34CA" w14:textId="77777777">
            <w:pPr>
              <w:pStyle w:val="TableParagraph"/>
              <w:spacing w:before="36"/>
              <w:ind w:left="107" w:right="176"/>
              <w:rPr>
                <w:rFonts w:ascii="Arial"/>
                <w:b/>
                <w:sz w:val="14"/>
              </w:rPr>
            </w:pPr>
            <w:r>
              <w:rPr>
                <w:rFonts w:ascii="Arial"/>
                <w:b/>
                <w:sz w:val="14"/>
              </w:rPr>
              <w:t>We estimate that it will take an average of 25 minutes to complete this form including time for reviewing instructions, searching existing data sources, gathering and maintaining</w:t>
            </w:r>
            <w:r>
              <w:rPr>
                <w:rFonts w:ascii="Arial"/>
                <w:b/>
                <w:spacing w:val="1"/>
                <w:sz w:val="14"/>
              </w:rPr>
              <w:t xml:space="preserve"> </w:t>
            </w:r>
            <w:r>
              <w:rPr>
                <w:rFonts w:ascii="Arial"/>
                <w:b/>
                <w:sz w:val="14"/>
              </w:rPr>
              <w:t>the data needed, and completing and reviewing the information.</w:t>
            </w:r>
            <w:r>
              <w:rPr>
                <w:rFonts w:ascii="Arial"/>
                <w:b/>
                <w:spacing w:val="1"/>
                <w:sz w:val="14"/>
              </w:rPr>
              <w:t xml:space="preserve"> </w:t>
            </w:r>
            <w:r>
              <w:rPr>
                <w:rFonts w:ascii="Arial"/>
                <w:b/>
                <w:sz w:val="14"/>
              </w:rPr>
              <w:t>Your response is required to obtain or retain benefits under 29 USC 673.</w:t>
            </w:r>
            <w:r>
              <w:rPr>
                <w:rFonts w:ascii="Arial"/>
                <w:b/>
                <w:spacing w:val="1"/>
                <w:sz w:val="14"/>
              </w:rPr>
              <w:t xml:space="preserve"> </w:t>
            </w:r>
            <w:r>
              <w:rPr>
                <w:rFonts w:ascii="Arial"/>
                <w:b/>
                <w:sz w:val="14"/>
              </w:rPr>
              <w:t>If you have any comments regarding</w:t>
            </w:r>
            <w:r>
              <w:rPr>
                <w:rFonts w:ascii="Arial"/>
                <w:b/>
                <w:spacing w:val="1"/>
                <w:sz w:val="14"/>
              </w:rPr>
              <w:t xml:space="preserve"> </w:t>
            </w:r>
            <w:r>
              <w:rPr>
                <w:rFonts w:ascii="Arial"/>
                <w:b/>
                <w:sz w:val="14"/>
              </w:rPr>
              <w:t xml:space="preserve">these estimates or any other aspect of this form, including suggestions for reducing this burden, send them to </w:t>
            </w:r>
            <w:r w:rsidRPr="005653E9">
              <w:rPr>
                <w:rFonts w:ascii="Arial"/>
                <w:b/>
                <w:sz w:val="14"/>
              </w:rPr>
              <w:t>BLS_PRA_Public@bls.gov</w:t>
            </w:r>
            <w:r>
              <w:rPr>
                <w:rFonts w:ascii="Arial"/>
                <w:b/>
                <w:sz w:val="14"/>
              </w:rPr>
              <w:t>. You are not required to respond to the collection of information unless it displays a currently</w:t>
            </w:r>
            <w:r>
              <w:rPr>
                <w:rFonts w:ascii="Arial"/>
                <w:b/>
                <w:spacing w:val="1"/>
                <w:sz w:val="14"/>
              </w:rPr>
              <w:t xml:space="preserve"> </w:t>
            </w:r>
            <w:r>
              <w:rPr>
                <w:rFonts w:ascii="Arial"/>
                <w:b/>
                <w:sz w:val="14"/>
              </w:rPr>
              <w:t>valid</w:t>
            </w:r>
            <w:r>
              <w:rPr>
                <w:rFonts w:ascii="Arial"/>
                <w:b/>
                <w:spacing w:val="-1"/>
                <w:sz w:val="14"/>
              </w:rPr>
              <w:t xml:space="preserve"> </w:t>
            </w:r>
            <w:r>
              <w:rPr>
                <w:rFonts w:ascii="Arial"/>
                <w:b/>
                <w:sz w:val="14"/>
              </w:rPr>
              <w:t>OMB</w:t>
            </w:r>
            <w:r>
              <w:rPr>
                <w:rFonts w:ascii="Arial"/>
                <w:b/>
                <w:spacing w:val="-1"/>
                <w:sz w:val="14"/>
              </w:rPr>
              <w:t xml:space="preserve"> </w:t>
            </w:r>
            <w:r>
              <w:rPr>
                <w:rFonts w:ascii="Arial"/>
                <w:b/>
                <w:sz w:val="14"/>
              </w:rPr>
              <w:t>control</w:t>
            </w:r>
            <w:r>
              <w:rPr>
                <w:rFonts w:ascii="Arial"/>
                <w:b/>
                <w:spacing w:val="1"/>
                <w:sz w:val="14"/>
              </w:rPr>
              <w:t xml:space="preserve"> </w:t>
            </w:r>
            <w:r>
              <w:rPr>
                <w:rFonts w:ascii="Arial"/>
                <w:b/>
                <w:sz w:val="14"/>
              </w:rPr>
              <w:t>number.</w:t>
            </w:r>
          </w:p>
        </w:tc>
        <w:tc>
          <w:tcPr>
            <w:tcW w:w="2344" w:type="dxa"/>
            <w:gridSpan w:val="2"/>
            <w:tcBorders>
              <w:top w:val="single" w:sz="4" w:space="0" w:color="000000"/>
              <w:left w:val="single" w:sz="4" w:space="0" w:color="000000"/>
              <w:bottom w:val="single" w:sz="4" w:space="0" w:color="000000"/>
            </w:tcBorders>
          </w:tcPr>
          <w:p w:rsidR="00FC27B2" w14:paraId="7038F9C7" w14:textId="77777777">
            <w:pPr>
              <w:pStyle w:val="TableParagraph"/>
              <w:spacing w:before="2"/>
              <w:rPr>
                <w:rFonts w:ascii="Arial"/>
              </w:rPr>
            </w:pPr>
          </w:p>
          <w:p w:rsidR="00FC27B2" w14:paraId="54D343AC" w14:textId="77777777">
            <w:pPr>
              <w:pStyle w:val="TableParagraph"/>
              <w:spacing w:line="183" w:lineRule="exact"/>
              <w:ind w:left="168" w:right="120"/>
              <w:jc w:val="center"/>
              <w:rPr>
                <w:rFonts w:ascii="Arial"/>
                <w:sz w:val="16"/>
              </w:rPr>
            </w:pPr>
            <w:r>
              <w:rPr>
                <w:rFonts w:ascii="Arial"/>
                <w:sz w:val="16"/>
              </w:rPr>
              <w:t>OMB</w:t>
            </w:r>
            <w:r>
              <w:rPr>
                <w:rFonts w:ascii="Arial"/>
                <w:spacing w:val="-2"/>
                <w:sz w:val="16"/>
              </w:rPr>
              <w:t xml:space="preserve"> </w:t>
            </w:r>
            <w:r>
              <w:rPr>
                <w:rFonts w:ascii="Arial"/>
                <w:sz w:val="16"/>
              </w:rPr>
              <w:t>No. 1220-0149</w:t>
            </w:r>
          </w:p>
          <w:p w:rsidR="00FC27B2" w14:paraId="47D80B67" w14:textId="77777777">
            <w:pPr>
              <w:pStyle w:val="TableParagraph"/>
              <w:spacing w:line="183" w:lineRule="exact"/>
              <w:ind w:left="168" w:right="121"/>
              <w:jc w:val="center"/>
              <w:rPr>
                <w:rFonts w:ascii="Arial"/>
                <w:spacing w:val="-3"/>
                <w:sz w:val="16"/>
              </w:rPr>
            </w:pPr>
            <w:r>
              <w:rPr>
                <w:rFonts w:ascii="Arial"/>
                <w:sz w:val="16"/>
              </w:rPr>
              <w:t>Approval</w:t>
            </w:r>
            <w:r>
              <w:rPr>
                <w:rFonts w:ascii="Arial"/>
                <w:spacing w:val="-4"/>
                <w:sz w:val="16"/>
              </w:rPr>
              <w:t xml:space="preserve"> </w:t>
            </w:r>
            <w:r>
              <w:rPr>
                <w:rFonts w:ascii="Arial"/>
                <w:sz w:val="16"/>
              </w:rPr>
              <w:t>Expires</w:t>
            </w:r>
            <w:r>
              <w:rPr>
                <w:rFonts w:ascii="Arial"/>
                <w:spacing w:val="-3"/>
                <w:sz w:val="16"/>
              </w:rPr>
              <w:t xml:space="preserve"> </w:t>
            </w:r>
          </w:p>
          <w:p w:rsidR="00FC27B2" w14:paraId="463A5A2A" w14:textId="77777777">
            <w:pPr>
              <w:pStyle w:val="TableParagraph"/>
              <w:spacing w:line="183" w:lineRule="exact"/>
              <w:ind w:left="168" w:right="121"/>
              <w:jc w:val="center"/>
              <w:rPr>
                <w:rFonts w:ascii="Arial"/>
                <w:sz w:val="16"/>
              </w:rPr>
            </w:pPr>
            <w:r>
              <w:rPr>
                <w:rFonts w:ascii="Arial"/>
                <w:sz w:val="16"/>
              </w:rPr>
              <w:t>06-30-2027</w:t>
            </w:r>
          </w:p>
        </w:tc>
      </w:tr>
      <w:tr w14:paraId="3C369D18" w14:textId="77777777">
        <w:tblPrEx>
          <w:tblW w:w="0" w:type="auto"/>
          <w:tblInd w:w="528" w:type="dxa"/>
          <w:tblLayout w:type="fixed"/>
          <w:tblCellMar>
            <w:left w:w="0" w:type="dxa"/>
            <w:right w:w="0" w:type="dxa"/>
          </w:tblCellMar>
          <w:tblLook w:val="01E0"/>
        </w:tblPrEx>
        <w:trPr>
          <w:trHeight w:val="1641"/>
        </w:trPr>
        <w:tc>
          <w:tcPr>
            <w:tcW w:w="1202" w:type="dxa"/>
            <w:tcBorders>
              <w:top w:val="single" w:sz="4" w:space="0" w:color="000000"/>
              <w:bottom w:val="single" w:sz="4" w:space="0" w:color="000000"/>
              <w:right w:val="nil"/>
            </w:tcBorders>
          </w:tcPr>
          <w:p w:rsidR="00FC27B2" w14:paraId="27EADE90" w14:textId="77777777">
            <w:pPr>
              <w:pStyle w:val="TableParagraph"/>
              <w:rPr>
                <w:rFonts w:ascii="Times New Roman"/>
                <w:sz w:val="16"/>
              </w:rPr>
            </w:pPr>
          </w:p>
        </w:tc>
        <w:tc>
          <w:tcPr>
            <w:tcW w:w="8438" w:type="dxa"/>
            <w:gridSpan w:val="6"/>
            <w:tcBorders>
              <w:top w:val="single" w:sz="4" w:space="0" w:color="000000"/>
              <w:left w:val="nil"/>
              <w:bottom w:val="single" w:sz="4" w:space="0" w:color="000000"/>
              <w:right w:val="nil"/>
            </w:tcBorders>
          </w:tcPr>
          <w:p w:rsidR="00FC27B2" w14:paraId="78691559" w14:textId="77777777">
            <w:pPr>
              <w:pStyle w:val="TableParagraph"/>
              <w:tabs>
                <w:tab w:val="left" w:pos="3571"/>
                <w:tab w:val="left" w:pos="4740"/>
                <w:tab w:val="left" w:pos="8457"/>
              </w:tabs>
              <w:spacing w:before="123" w:line="600" w:lineRule="atLeast"/>
              <w:ind w:left="852" w:right="-29" w:firstLine="64"/>
              <w:rPr>
                <w:rFonts w:ascii="Arial"/>
                <w:b/>
                <w:sz w:val="20"/>
              </w:rPr>
            </w:pPr>
            <w:r>
              <w:rPr>
                <w:rFonts w:ascii="Arial"/>
                <w:b/>
                <w:sz w:val="20"/>
              </w:rPr>
              <w:t>State</w:t>
            </w:r>
            <w:r>
              <w:rPr>
                <w:rFonts w:ascii="Arial"/>
                <w:b/>
                <w:spacing w:val="-6"/>
                <w:sz w:val="20"/>
              </w:rPr>
              <w:t xml:space="preserve"> </w:t>
            </w:r>
            <w:r>
              <w:rPr>
                <w:rFonts w:ascii="Arial"/>
                <w:b/>
                <w:sz w:val="20"/>
              </w:rPr>
              <w:t>Grant Agency</w:t>
            </w:r>
            <w:r>
              <w:rPr>
                <w:rFonts w:ascii="Arial"/>
                <w:b/>
                <w:spacing w:val="-5"/>
                <w:sz w:val="20"/>
              </w:rPr>
              <w:t xml:space="preserve"> </w:t>
            </w:r>
            <w:r>
              <w:rPr>
                <w:rFonts w:ascii="Arial"/>
                <w:b/>
                <w:sz w:val="20"/>
              </w:rPr>
              <w:t xml:space="preserve">(SGA): </w:t>
            </w:r>
            <w:r>
              <w:rPr>
                <w:rFonts w:ascii="Arial"/>
                <w:b/>
                <w:spacing w:val="-2"/>
                <w:sz w:val="20"/>
              </w:rPr>
              <w:t xml:space="preserve"> </w:t>
            </w:r>
            <w:r>
              <w:rPr>
                <w:rFonts w:ascii="Arial"/>
                <w:b/>
                <w:w w:val="99"/>
                <w:sz w:val="20"/>
                <w:u w:val="single"/>
              </w:rPr>
              <w:t xml:space="preserve"> </w:t>
            </w:r>
            <w:r>
              <w:rPr>
                <w:rFonts w:ascii="Arial"/>
                <w:b/>
                <w:sz w:val="20"/>
                <w:u w:val="single"/>
              </w:rPr>
              <w:tab/>
            </w:r>
            <w:r>
              <w:rPr>
                <w:rFonts w:ascii="Arial"/>
                <w:b/>
                <w:sz w:val="20"/>
                <w:u w:val="single"/>
              </w:rPr>
              <w:tab/>
            </w:r>
            <w:r>
              <w:rPr>
                <w:rFonts w:ascii="Arial"/>
                <w:b/>
                <w:sz w:val="20"/>
              </w:rPr>
              <w:t xml:space="preserve">                                                                                       CA</w:t>
            </w:r>
            <w:r>
              <w:rPr>
                <w:rFonts w:ascii="Arial"/>
                <w:b/>
                <w:spacing w:val="-4"/>
                <w:sz w:val="20"/>
              </w:rPr>
              <w:t xml:space="preserve"> </w:t>
            </w:r>
            <w:r>
              <w:rPr>
                <w:rFonts w:ascii="Arial"/>
                <w:b/>
                <w:sz w:val="20"/>
              </w:rPr>
              <w:t>#:</w:t>
            </w:r>
            <w:r>
              <w:rPr>
                <w:rFonts w:ascii="Arial"/>
                <w:b/>
                <w:sz w:val="20"/>
                <w:u w:val="single"/>
              </w:rPr>
              <w:tab/>
            </w:r>
            <w:r>
              <w:rPr>
                <w:rFonts w:ascii="Arial"/>
                <w:b/>
                <w:sz w:val="20"/>
              </w:rPr>
              <w:tab/>
              <w:t>CA</w:t>
            </w:r>
            <w:r>
              <w:rPr>
                <w:rFonts w:ascii="Arial"/>
                <w:b/>
                <w:spacing w:val="-6"/>
                <w:sz w:val="20"/>
              </w:rPr>
              <w:t xml:space="preserve"> </w:t>
            </w:r>
            <w:r>
              <w:rPr>
                <w:rFonts w:ascii="Arial"/>
                <w:b/>
                <w:sz w:val="20"/>
              </w:rPr>
              <w:t>Period:</w:t>
            </w:r>
            <w:r>
              <w:rPr>
                <w:rFonts w:ascii="Arial"/>
                <w:b/>
                <w:spacing w:val="-3"/>
                <w:sz w:val="20"/>
              </w:rPr>
              <w:t xml:space="preserve"> </w:t>
            </w:r>
            <w:r>
              <w:rPr>
                <w:rFonts w:ascii="Arial"/>
                <w:b/>
                <w:sz w:val="20"/>
              </w:rPr>
              <w:t xml:space="preserve">From: </w:t>
            </w:r>
            <w:r>
              <w:rPr>
                <w:rFonts w:ascii="Arial"/>
                <w:b/>
                <w:spacing w:val="2"/>
                <w:sz w:val="20"/>
              </w:rPr>
              <w:t xml:space="preserve"> </w:t>
            </w:r>
            <w:r>
              <w:rPr>
                <w:rFonts w:ascii="Arial"/>
                <w:b/>
                <w:w w:val="99"/>
                <w:sz w:val="20"/>
                <w:u w:val="single"/>
              </w:rPr>
              <w:t xml:space="preserve"> </w:t>
            </w:r>
            <w:r>
              <w:rPr>
                <w:rFonts w:ascii="Arial"/>
                <w:b/>
                <w:sz w:val="20"/>
                <w:u w:val="single"/>
              </w:rPr>
              <w:tab/>
            </w:r>
          </w:p>
        </w:tc>
        <w:tc>
          <w:tcPr>
            <w:tcW w:w="2515" w:type="dxa"/>
            <w:gridSpan w:val="2"/>
            <w:tcBorders>
              <w:top w:val="single" w:sz="4" w:space="0" w:color="000000"/>
              <w:left w:val="nil"/>
              <w:bottom w:val="single" w:sz="4" w:space="0" w:color="000000"/>
              <w:right w:val="nil"/>
            </w:tcBorders>
          </w:tcPr>
          <w:p w:rsidR="00FC27B2" w14:paraId="7264EBC5" w14:textId="77777777">
            <w:pPr>
              <w:pStyle w:val="TableParagraph"/>
              <w:tabs>
                <w:tab w:val="left" w:pos="2535"/>
              </w:tabs>
              <w:spacing w:before="123" w:line="600" w:lineRule="atLeast"/>
              <w:ind w:left="1016" w:right="-29" w:hanging="188"/>
              <w:rPr>
                <w:rFonts w:ascii="Arial"/>
                <w:b/>
                <w:sz w:val="20"/>
              </w:rPr>
            </w:pPr>
            <w:r>
              <w:rPr>
                <w:rFonts w:ascii="Arial"/>
                <w:b/>
                <w:sz w:val="20"/>
              </w:rPr>
              <w:t>Date:</w:t>
            </w:r>
            <w:r>
              <w:rPr>
                <w:rFonts w:ascii="Arial"/>
                <w:b/>
                <w:sz w:val="20"/>
                <w:u w:val="single"/>
              </w:rPr>
              <w:tab/>
            </w:r>
            <w:r>
              <w:rPr>
                <w:rFonts w:ascii="Arial"/>
                <w:b/>
                <w:sz w:val="20"/>
              </w:rPr>
              <w:t xml:space="preserve"> To: </w:t>
            </w:r>
            <w:r>
              <w:rPr>
                <w:rFonts w:ascii="Arial"/>
                <w:b/>
                <w:spacing w:val="-5"/>
                <w:sz w:val="20"/>
              </w:rPr>
              <w:t xml:space="preserve"> </w:t>
            </w:r>
            <w:r>
              <w:rPr>
                <w:rFonts w:ascii="Arial"/>
                <w:b/>
                <w:w w:val="99"/>
                <w:sz w:val="20"/>
                <w:u w:val="single"/>
              </w:rPr>
              <w:t xml:space="preserve"> </w:t>
            </w:r>
            <w:r>
              <w:rPr>
                <w:rFonts w:ascii="Arial"/>
                <w:b/>
                <w:sz w:val="20"/>
                <w:u w:val="single"/>
              </w:rPr>
              <w:tab/>
            </w:r>
          </w:p>
        </w:tc>
        <w:tc>
          <w:tcPr>
            <w:tcW w:w="1101" w:type="dxa"/>
            <w:tcBorders>
              <w:top w:val="single" w:sz="4" w:space="0" w:color="000000"/>
              <w:left w:val="nil"/>
              <w:bottom w:val="single" w:sz="4" w:space="0" w:color="000000"/>
              <w:right w:val="nil"/>
            </w:tcBorders>
          </w:tcPr>
          <w:p w:rsidR="00FC27B2" w14:paraId="24B5C8E6" w14:textId="77777777">
            <w:pPr>
              <w:pStyle w:val="TableParagraph"/>
              <w:rPr>
                <w:rFonts w:ascii="Times New Roman"/>
                <w:sz w:val="16"/>
              </w:rPr>
            </w:pPr>
          </w:p>
        </w:tc>
        <w:tc>
          <w:tcPr>
            <w:tcW w:w="1243" w:type="dxa"/>
            <w:tcBorders>
              <w:top w:val="single" w:sz="4" w:space="0" w:color="000000"/>
              <w:left w:val="nil"/>
              <w:bottom w:val="single" w:sz="4" w:space="0" w:color="000000"/>
            </w:tcBorders>
          </w:tcPr>
          <w:p w:rsidR="00FC27B2" w14:paraId="6CE8DB6C" w14:textId="77777777">
            <w:pPr>
              <w:pStyle w:val="TableParagraph"/>
              <w:rPr>
                <w:rFonts w:ascii="Times New Roman"/>
                <w:sz w:val="16"/>
              </w:rPr>
            </w:pPr>
          </w:p>
        </w:tc>
      </w:tr>
      <w:tr w14:paraId="3FFFD58E" w14:textId="77777777">
        <w:tblPrEx>
          <w:tblW w:w="0" w:type="auto"/>
          <w:tblInd w:w="528" w:type="dxa"/>
          <w:tblLayout w:type="fixed"/>
          <w:tblCellMar>
            <w:left w:w="0" w:type="dxa"/>
            <w:right w:w="0" w:type="dxa"/>
          </w:tblCellMar>
          <w:tblLook w:val="01E0"/>
        </w:tblPrEx>
        <w:trPr>
          <w:trHeight w:val="719"/>
        </w:trPr>
        <w:tc>
          <w:tcPr>
            <w:tcW w:w="1202" w:type="dxa"/>
            <w:tcBorders>
              <w:top w:val="single" w:sz="4" w:space="0" w:color="000000"/>
              <w:bottom w:val="single" w:sz="4" w:space="0" w:color="000000"/>
              <w:right w:val="single" w:sz="4" w:space="0" w:color="000000"/>
            </w:tcBorders>
          </w:tcPr>
          <w:p w:rsidR="00FC27B2" w14:paraId="16357A10" w14:textId="77777777">
            <w:pPr>
              <w:pStyle w:val="TableParagraph"/>
              <w:rPr>
                <w:rFonts w:ascii="Arial"/>
              </w:rPr>
            </w:pPr>
          </w:p>
          <w:p w:rsidR="00FC27B2" w14:paraId="1C987136" w14:textId="77777777">
            <w:pPr>
              <w:pStyle w:val="TableParagraph"/>
              <w:spacing w:before="1"/>
              <w:rPr>
                <w:rFonts w:ascii="Arial"/>
                <w:sz w:val="20"/>
              </w:rPr>
            </w:pPr>
          </w:p>
          <w:p w:rsidR="00FC27B2" w14:paraId="1F3BDD57" w14:textId="77777777">
            <w:pPr>
              <w:pStyle w:val="TableParagraph"/>
              <w:spacing w:line="215" w:lineRule="exact"/>
              <w:ind w:left="205"/>
              <w:rPr>
                <w:rFonts w:ascii="Arial"/>
                <w:b/>
                <w:sz w:val="20"/>
              </w:rPr>
            </w:pPr>
            <w:r>
              <w:rPr>
                <w:rFonts w:ascii="Arial"/>
                <w:b/>
                <w:sz w:val="20"/>
              </w:rPr>
              <w:t>Item</w:t>
            </w:r>
            <w:r>
              <w:rPr>
                <w:rFonts w:ascii="Arial"/>
                <w:b/>
                <w:spacing w:val="-3"/>
                <w:sz w:val="20"/>
              </w:rPr>
              <w:t xml:space="preserve"> </w:t>
            </w:r>
            <w:r>
              <w:rPr>
                <w:rFonts w:ascii="Arial"/>
                <w:b/>
                <w:sz w:val="20"/>
              </w:rPr>
              <w:t>No.</w:t>
            </w:r>
          </w:p>
        </w:tc>
        <w:tc>
          <w:tcPr>
            <w:tcW w:w="1468" w:type="dxa"/>
            <w:tcBorders>
              <w:top w:val="single" w:sz="4" w:space="0" w:color="000000"/>
              <w:left w:val="single" w:sz="4" w:space="0" w:color="000000"/>
              <w:bottom w:val="single" w:sz="4" w:space="0" w:color="000000"/>
              <w:right w:val="single" w:sz="4" w:space="0" w:color="000000"/>
            </w:tcBorders>
          </w:tcPr>
          <w:p w:rsidR="00FC27B2" w14:paraId="56A71956" w14:textId="77777777">
            <w:pPr>
              <w:pStyle w:val="TableParagraph"/>
              <w:spacing w:before="9"/>
              <w:rPr>
                <w:rFonts w:ascii="Arial"/>
                <w:sz w:val="20"/>
              </w:rPr>
            </w:pPr>
          </w:p>
          <w:p w:rsidR="00FC27B2" w14:paraId="6383E410" w14:textId="77777777">
            <w:pPr>
              <w:pStyle w:val="TableParagraph"/>
              <w:spacing w:line="230" w:lineRule="atLeast"/>
              <w:ind w:left="583" w:right="85" w:hanging="461"/>
              <w:rPr>
                <w:rFonts w:ascii="Arial"/>
                <w:b/>
                <w:sz w:val="20"/>
              </w:rPr>
            </w:pPr>
            <w:r>
              <w:rPr>
                <w:rFonts w:ascii="Arial"/>
                <w:b/>
                <w:spacing w:val="-1"/>
                <w:sz w:val="20"/>
              </w:rPr>
              <w:t>Identification</w:t>
            </w:r>
            <w:r>
              <w:rPr>
                <w:rFonts w:ascii="Arial"/>
                <w:b/>
                <w:spacing w:val="-53"/>
                <w:sz w:val="20"/>
              </w:rPr>
              <w:t xml:space="preserve"> </w:t>
            </w:r>
            <w:r>
              <w:rPr>
                <w:rFonts w:ascii="Arial"/>
                <w:b/>
                <w:sz w:val="20"/>
              </w:rPr>
              <w:t>No.</w:t>
            </w:r>
          </w:p>
        </w:tc>
        <w:tc>
          <w:tcPr>
            <w:tcW w:w="2087" w:type="dxa"/>
            <w:tcBorders>
              <w:top w:val="single" w:sz="4" w:space="0" w:color="000000"/>
              <w:left w:val="single" w:sz="4" w:space="0" w:color="000000"/>
              <w:bottom w:val="single" w:sz="4" w:space="0" w:color="000000"/>
              <w:right w:val="single" w:sz="4" w:space="0" w:color="000000"/>
            </w:tcBorders>
          </w:tcPr>
          <w:p w:rsidR="00FC27B2" w14:paraId="55D12243" w14:textId="77777777">
            <w:pPr>
              <w:pStyle w:val="TableParagraph"/>
              <w:rPr>
                <w:rFonts w:ascii="Arial"/>
              </w:rPr>
            </w:pPr>
          </w:p>
          <w:p w:rsidR="00FC27B2" w14:paraId="531C461F" w14:textId="77777777">
            <w:pPr>
              <w:pStyle w:val="TableParagraph"/>
              <w:spacing w:before="1"/>
              <w:rPr>
                <w:rFonts w:ascii="Arial"/>
                <w:sz w:val="20"/>
              </w:rPr>
            </w:pPr>
          </w:p>
          <w:p w:rsidR="00FC27B2" w14:paraId="7EBAEEAC" w14:textId="77777777">
            <w:pPr>
              <w:pStyle w:val="TableParagraph"/>
              <w:spacing w:line="215" w:lineRule="exact"/>
              <w:ind w:left="504"/>
              <w:rPr>
                <w:rFonts w:ascii="Arial"/>
                <w:b/>
                <w:sz w:val="20"/>
              </w:rPr>
            </w:pPr>
            <w:r>
              <w:rPr>
                <w:rFonts w:ascii="Arial"/>
                <w:b/>
                <w:sz w:val="20"/>
              </w:rPr>
              <w:t>Description</w:t>
            </w:r>
          </w:p>
        </w:tc>
        <w:tc>
          <w:tcPr>
            <w:tcW w:w="1391" w:type="dxa"/>
            <w:tcBorders>
              <w:top w:val="single" w:sz="4" w:space="0" w:color="000000"/>
              <w:left w:val="single" w:sz="4" w:space="0" w:color="000000"/>
              <w:bottom w:val="single" w:sz="4" w:space="0" w:color="000000"/>
              <w:right w:val="single" w:sz="4" w:space="0" w:color="000000"/>
            </w:tcBorders>
          </w:tcPr>
          <w:p w:rsidR="00FC27B2" w14:paraId="64632D66" w14:textId="77777777">
            <w:pPr>
              <w:pStyle w:val="TableParagraph"/>
              <w:rPr>
                <w:rFonts w:ascii="Arial"/>
              </w:rPr>
            </w:pPr>
          </w:p>
          <w:p w:rsidR="00FC27B2" w14:paraId="4BD19811" w14:textId="77777777">
            <w:pPr>
              <w:pStyle w:val="TableParagraph"/>
              <w:spacing w:before="1"/>
              <w:rPr>
                <w:rFonts w:ascii="Arial"/>
                <w:sz w:val="20"/>
              </w:rPr>
            </w:pPr>
          </w:p>
          <w:p w:rsidR="00FC27B2" w14:paraId="42C3A13D" w14:textId="77777777">
            <w:pPr>
              <w:pStyle w:val="TableParagraph"/>
              <w:spacing w:line="215" w:lineRule="exact"/>
              <w:ind w:left="290"/>
              <w:rPr>
                <w:rFonts w:ascii="Arial"/>
                <w:b/>
                <w:sz w:val="20"/>
              </w:rPr>
            </w:pPr>
            <w:r>
              <w:rPr>
                <w:rFonts w:ascii="Arial"/>
                <w:b/>
                <w:sz w:val="20"/>
              </w:rPr>
              <w:t>Location</w:t>
            </w:r>
          </w:p>
        </w:tc>
        <w:tc>
          <w:tcPr>
            <w:tcW w:w="1542" w:type="dxa"/>
            <w:tcBorders>
              <w:top w:val="single" w:sz="4" w:space="0" w:color="000000"/>
              <w:left w:val="single" w:sz="4" w:space="0" w:color="000000"/>
              <w:bottom w:val="single" w:sz="4" w:space="0" w:color="000000"/>
              <w:right w:val="single" w:sz="4" w:space="0" w:color="000000"/>
            </w:tcBorders>
          </w:tcPr>
          <w:p w:rsidR="00FC27B2" w14:paraId="660D6B90" w14:textId="77777777">
            <w:pPr>
              <w:pStyle w:val="TableParagraph"/>
              <w:spacing w:before="9"/>
              <w:rPr>
                <w:rFonts w:ascii="Arial"/>
                <w:sz w:val="20"/>
              </w:rPr>
            </w:pPr>
          </w:p>
          <w:p w:rsidR="00FC27B2" w14:paraId="2BE45B51" w14:textId="77777777">
            <w:pPr>
              <w:pStyle w:val="TableParagraph"/>
              <w:spacing w:line="230" w:lineRule="atLeast"/>
              <w:ind w:left="567" w:right="194" w:hanging="327"/>
              <w:rPr>
                <w:rFonts w:ascii="Arial"/>
                <w:b/>
                <w:sz w:val="20"/>
              </w:rPr>
            </w:pPr>
            <w:r>
              <w:rPr>
                <w:rFonts w:ascii="Arial"/>
                <w:b/>
                <w:spacing w:val="-1"/>
                <w:sz w:val="20"/>
              </w:rPr>
              <w:t>Acquisition</w:t>
            </w:r>
            <w:r>
              <w:rPr>
                <w:rFonts w:ascii="Arial"/>
                <w:b/>
                <w:spacing w:val="-53"/>
                <w:sz w:val="20"/>
              </w:rPr>
              <w:t xml:space="preserve"> </w:t>
            </w:r>
            <w:r>
              <w:rPr>
                <w:rFonts w:ascii="Arial"/>
                <w:b/>
                <w:sz w:val="20"/>
              </w:rPr>
              <w:t>Date</w:t>
            </w:r>
          </w:p>
        </w:tc>
        <w:tc>
          <w:tcPr>
            <w:tcW w:w="1288" w:type="dxa"/>
            <w:tcBorders>
              <w:top w:val="single" w:sz="4" w:space="0" w:color="000000"/>
              <w:left w:val="single" w:sz="4" w:space="0" w:color="000000"/>
              <w:bottom w:val="single" w:sz="4" w:space="0" w:color="000000"/>
              <w:right w:val="single" w:sz="4" w:space="0" w:color="000000"/>
            </w:tcBorders>
          </w:tcPr>
          <w:p w:rsidR="00FC27B2" w14:paraId="728FEA65" w14:textId="77777777">
            <w:pPr>
              <w:pStyle w:val="TableParagraph"/>
              <w:spacing w:before="9"/>
              <w:rPr>
                <w:rFonts w:ascii="Arial"/>
                <w:sz w:val="20"/>
              </w:rPr>
            </w:pPr>
          </w:p>
          <w:p w:rsidR="00FC27B2" w14:paraId="162018D5" w14:textId="77777777">
            <w:pPr>
              <w:pStyle w:val="TableParagraph"/>
              <w:spacing w:line="230" w:lineRule="atLeast"/>
              <w:ind w:left="405" w:right="145" w:hanging="216"/>
              <w:rPr>
                <w:rFonts w:ascii="Arial"/>
                <w:b/>
                <w:sz w:val="20"/>
              </w:rPr>
            </w:pPr>
            <w:r>
              <w:rPr>
                <w:rFonts w:ascii="Arial"/>
                <w:b/>
                <w:spacing w:val="-1"/>
                <w:sz w:val="20"/>
              </w:rPr>
              <w:t>Condition</w:t>
            </w:r>
            <w:r>
              <w:rPr>
                <w:rFonts w:ascii="Arial"/>
                <w:b/>
                <w:spacing w:val="-53"/>
                <w:sz w:val="20"/>
              </w:rPr>
              <w:t xml:space="preserve"> </w:t>
            </w:r>
            <w:r>
              <w:rPr>
                <w:rFonts w:ascii="Arial"/>
                <w:b/>
                <w:sz w:val="20"/>
              </w:rPr>
              <w:t>Code</w:t>
            </w:r>
          </w:p>
        </w:tc>
        <w:tc>
          <w:tcPr>
            <w:tcW w:w="662" w:type="dxa"/>
            <w:tcBorders>
              <w:top w:val="single" w:sz="4" w:space="0" w:color="000000"/>
              <w:left w:val="single" w:sz="4" w:space="0" w:color="000000"/>
              <w:bottom w:val="single" w:sz="4" w:space="0" w:color="000000"/>
              <w:right w:val="single" w:sz="4" w:space="0" w:color="000000"/>
            </w:tcBorders>
          </w:tcPr>
          <w:p w:rsidR="00FC27B2" w14:paraId="68656BD5" w14:textId="77777777">
            <w:pPr>
              <w:pStyle w:val="TableParagraph"/>
              <w:rPr>
                <w:rFonts w:ascii="Arial"/>
              </w:rPr>
            </w:pPr>
          </w:p>
          <w:p w:rsidR="00FC27B2" w14:paraId="15E6BD06" w14:textId="77777777">
            <w:pPr>
              <w:pStyle w:val="TableParagraph"/>
              <w:spacing w:before="1"/>
              <w:rPr>
                <w:rFonts w:ascii="Arial"/>
                <w:sz w:val="20"/>
              </w:rPr>
            </w:pPr>
          </w:p>
          <w:p w:rsidR="00FC27B2" w14:paraId="4FEE3F35" w14:textId="77777777">
            <w:pPr>
              <w:pStyle w:val="TableParagraph"/>
              <w:spacing w:line="215" w:lineRule="exact"/>
              <w:ind w:left="151"/>
              <w:rPr>
                <w:rFonts w:ascii="Arial"/>
                <w:b/>
                <w:sz w:val="20"/>
              </w:rPr>
            </w:pPr>
            <w:r>
              <w:rPr>
                <w:rFonts w:ascii="Arial"/>
                <w:b/>
                <w:sz w:val="20"/>
              </w:rPr>
              <w:t>Unit</w:t>
            </w:r>
          </w:p>
        </w:tc>
        <w:tc>
          <w:tcPr>
            <w:tcW w:w="1416" w:type="dxa"/>
            <w:tcBorders>
              <w:top w:val="single" w:sz="4" w:space="0" w:color="000000"/>
              <w:left w:val="single" w:sz="4" w:space="0" w:color="000000"/>
              <w:bottom w:val="single" w:sz="4" w:space="0" w:color="000000"/>
              <w:right w:val="single" w:sz="4" w:space="0" w:color="000000"/>
            </w:tcBorders>
          </w:tcPr>
          <w:p w:rsidR="00FC27B2" w14:paraId="01FBBEA8" w14:textId="77777777">
            <w:pPr>
              <w:pStyle w:val="TableParagraph"/>
              <w:rPr>
                <w:rFonts w:ascii="Arial"/>
              </w:rPr>
            </w:pPr>
          </w:p>
          <w:p w:rsidR="00FC27B2" w14:paraId="31CDE3D0" w14:textId="77777777">
            <w:pPr>
              <w:pStyle w:val="TableParagraph"/>
              <w:spacing w:before="1"/>
              <w:rPr>
                <w:rFonts w:ascii="Arial"/>
                <w:sz w:val="20"/>
              </w:rPr>
            </w:pPr>
          </w:p>
          <w:p w:rsidR="00FC27B2" w14:paraId="42A95F8E" w14:textId="77777777">
            <w:pPr>
              <w:pStyle w:val="TableParagraph"/>
              <w:spacing w:line="215" w:lineRule="exact"/>
              <w:ind w:left="317"/>
              <w:rPr>
                <w:rFonts w:ascii="Arial"/>
                <w:b/>
                <w:sz w:val="20"/>
              </w:rPr>
            </w:pPr>
            <w:r>
              <w:rPr>
                <w:rFonts w:ascii="Arial"/>
                <w:b/>
                <w:sz w:val="20"/>
              </w:rPr>
              <w:t>Quantity</w:t>
            </w:r>
          </w:p>
        </w:tc>
        <w:tc>
          <w:tcPr>
            <w:tcW w:w="2200" w:type="dxa"/>
            <w:gridSpan w:val="2"/>
            <w:tcBorders>
              <w:top w:val="single" w:sz="4" w:space="0" w:color="000000"/>
              <w:left w:val="single" w:sz="4" w:space="0" w:color="000000"/>
              <w:bottom w:val="single" w:sz="4" w:space="0" w:color="000000"/>
              <w:right w:val="single" w:sz="4" w:space="0" w:color="000000"/>
            </w:tcBorders>
          </w:tcPr>
          <w:p w:rsidR="00FC27B2" w14:paraId="76C3B5E1" w14:textId="77777777">
            <w:pPr>
              <w:pStyle w:val="TableParagraph"/>
              <w:spacing w:before="9" w:line="230" w:lineRule="atLeast"/>
              <w:ind w:left="348" w:right="309"/>
              <w:jc w:val="center"/>
              <w:rPr>
                <w:rFonts w:ascii="Arial"/>
                <w:b/>
                <w:sz w:val="20"/>
              </w:rPr>
            </w:pPr>
            <w:r>
              <w:rPr>
                <w:rFonts w:ascii="Arial"/>
                <w:b/>
                <w:sz w:val="20"/>
              </w:rPr>
              <w:t>Unit</w:t>
            </w:r>
            <w:r>
              <w:rPr>
                <w:rFonts w:ascii="Arial"/>
                <w:b/>
                <w:spacing w:val="-10"/>
                <w:sz w:val="20"/>
              </w:rPr>
              <w:t xml:space="preserve"> </w:t>
            </w:r>
            <w:r>
              <w:rPr>
                <w:rFonts w:ascii="Arial"/>
                <w:b/>
                <w:sz w:val="20"/>
              </w:rPr>
              <w:t>Acquisition</w:t>
            </w:r>
            <w:r>
              <w:rPr>
                <w:rFonts w:ascii="Arial"/>
                <w:b/>
                <w:spacing w:val="-53"/>
                <w:sz w:val="20"/>
              </w:rPr>
              <w:t xml:space="preserve"> </w:t>
            </w:r>
            <w:r>
              <w:rPr>
                <w:rFonts w:ascii="Arial"/>
                <w:b/>
                <w:sz w:val="20"/>
              </w:rPr>
              <w:t>Cost</w:t>
            </w:r>
            <w:r>
              <w:rPr>
                <w:rFonts w:ascii="Arial"/>
                <w:b/>
                <w:spacing w:val="1"/>
                <w:sz w:val="20"/>
              </w:rPr>
              <w:t xml:space="preserve"> </w:t>
            </w:r>
            <w:r>
              <w:rPr>
                <w:rFonts w:ascii="Arial"/>
                <w:b/>
                <w:sz w:val="20"/>
              </w:rPr>
              <w:t>Federal</w:t>
            </w:r>
            <w:r>
              <w:rPr>
                <w:rFonts w:ascii="Arial"/>
                <w:b/>
                <w:spacing w:val="1"/>
                <w:sz w:val="20"/>
              </w:rPr>
              <w:t xml:space="preserve"> </w:t>
            </w:r>
            <w:r>
              <w:rPr>
                <w:rFonts w:ascii="Arial"/>
                <w:b/>
                <w:sz w:val="20"/>
              </w:rPr>
              <w:t>Non-Federal</w:t>
            </w:r>
          </w:p>
        </w:tc>
        <w:tc>
          <w:tcPr>
            <w:tcW w:w="1243" w:type="dxa"/>
            <w:tcBorders>
              <w:top w:val="single" w:sz="4" w:space="0" w:color="000000"/>
              <w:left w:val="single" w:sz="4" w:space="0" w:color="000000"/>
              <w:bottom w:val="single" w:sz="4" w:space="0" w:color="000000"/>
            </w:tcBorders>
          </w:tcPr>
          <w:p w:rsidR="00FC27B2" w14:paraId="4D257D23" w14:textId="77777777">
            <w:pPr>
              <w:pStyle w:val="TableParagraph"/>
              <w:rPr>
                <w:rFonts w:ascii="Arial"/>
              </w:rPr>
            </w:pPr>
          </w:p>
          <w:p w:rsidR="00FC27B2" w14:paraId="323E800E" w14:textId="77777777">
            <w:pPr>
              <w:pStyle w:val="TableParagraph"/>
              <w:spacing w:before="1"/>
              <w:rPr>
                <w:rFonts w:ascii="Arial"/>
                <w:sz w:val="20"/>
              </w:rPr>
            </w:pPr>
          </w:p>
          <w:p w:rsidR="00FC27B2" w14:paraId="22C378D9" w14:textId="77777777">
            <w:pPr>
              <w:pStyle w:val="TableParagraph"/>
              <w:spacing w:line="215" w:lineRule="exact"/>
              <w:ind w:left="147"/>
              <w:rPr>
                <w:rFonts w:ascii="Arial"/>
                <w:b/>
                <w:sz w:val="20"/>
              </w:rPr>
            </w:pPr>
            <w:r>
              <w:rPr>
                <w:rFonts w:ascii="Arial"/>
                <w:b/>
                <w:sz w:val="20"/>
              </w:rPr>
              <w:t>Total</w:t>
            </w:r>
            <w:r>
              <w:rPr>
                <w:rFonts w:ascii="Arial"/>
                <w:b/>
                <w:spacing w:val="-3"/>
                <w:sz w:val="20"/>
              </w:rPr>
              <w:t xml:space="preserve"> </w:t>
            </w:r>
            <w:r>
              <w:rPr>
                <w:rFonts w:ascii="Arial"/>
                <w:b/>
                <w:sz w:val="20"/>
              </w:rPr>
              <w:t>Cost</w:t>
            </w:r>
          </w:p>
        </w:tc>
      </w:tr>
      <w:tr w14:paraId="3401771C" w14:textId="77777777">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14:paraId="54B06F5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0FAB6240"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3CE4F356"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36580C06"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6AD21D97"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19C61AC6"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5FFDED94"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2B9023D4"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53BB466B"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52895ED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7B096F58" w14:textId="77777777">
            <w:pPr>
              <w:pStyle w:val="TableParagraph"/>
              <w:rPr>
                <w:rFonts w:ascii="Times New Roman"/>
                <w:sz w:val="16"/>
              </w:rPr>
            </w:pPr>
          </w:p>
        </w:tc>
      </w:tr>
      <w:tr w14:paraId="46B89465" w14:textId="77777777">
        <w:tblPrEx>
          <w:tblW w:w="0" w:type="auto"/>
          <w:tblInd w:w="528" w:type="dxa"/>
          <w:tblLayout w:type="fixed"/>
          <w:tblCellMar>
            <w:left w:w="0" w:type="dxa"/>
            <w:right w:w="0" w:type="dxa"/>
          </w:tblCellMar>
          <w:tblLook w:val="01E0"/>
        </w:tblPrEx>
        <w:trPr>
          <w:trHeight w:val="299"/>
        </w:trPr>
        <w:tc>
          <w:tcPr>
            <w:tcW w:w="1202" w:type="dxa"/>
            <w:tcBorders>
              <w:top w:val="single" w:sz="4" w:space="0" w:color="000000"/>
              <w:bottom w:val="single" w:sz="4" w:space="0" w:color="000000"/>
              <w:right w:val="single" w:sz="4" w:space="0" w:color="000000"/>
            </w:tcBorders>
          </w:tcPr>
          <w:p w:rsidR="00FC27B2" w14:paraId="374335A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286D2DC4"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7F818E98"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2848479E"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77F04F89"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5928447D"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78D843DA"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1BAFF73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48AC8825"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1DEFDAF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15B11D2A" w14:textId="77777777">
            <w:pPr>
              <w:pStyle w:val="TableParagraph"/>
              <w:rPr>
                <w:rFonts w:ascii="Times New Roman"/>
                <w:sz w:val="16"/>
              </w:rPr>
            </w:pPr>
          </w:p>
        </w:tc>
      </w:tr>
      <w:tr w14:paraId="23E9A5B7" w14:textId="77777777">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14:paraId="3221D31D"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56ACD301"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3F27B48A"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7145F08A"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2329D93E"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177FE3C9"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20525BB5"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1294DF63"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744A8804"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6A51045A"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4120D71F" w14:textId="77777777">
            <w:pPr>
              <w:pStyle w:val="TableParagraph"/>
              <w:rPr>
                <w:rFonts w:ascii="Times New Roman"/>
                <w:sz w:val="16"/>
              </w:rPr>
            </w:pPr>
          </w:p>
        </w:tc>
      </w:tr>
      <w:tr w14:paraId="32B8C0AF" w14:textId="77777777">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14:paraId="5587351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3F0BDA57"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44C41D89"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32ADFA1F"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5761399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47EA8CB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0C258AA0"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1743C171"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1D60D110"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2641117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29476349" w14:textId="77777777">
            <w:pPr>
              <w:pStyle w:val="TableParagraph"/>
              <w:rPr>
                <w:rFonts w:ascii="Times New Roman"/>
                <w:sz w:val="16"/>
              </w:rPr>
            </w:pPr>
          </w:p>
        </w:tc>
      </w:tr>
      <w:tr w14:paraId="359DE66B" w14:textId="77777777">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14:paraId="74C4D94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3ECF9118"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3BFE1093"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1CCE9C7D"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3D562D05"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2E09E8D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4D3659A5"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3919EB1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325D2E52"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3BC6CC8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54A0BDCB" w14:textId="77777777">
            <w:pPr>
              <w:pStyle w:val="TableParagraph"/>
              <w:rPr>
                <w:rFonts w:ascii="Times New Roman"/>
                <w:sz w:val="16"/>
              </w:rPr>
            </w:pPr>
          </w:p>
        </w:tc>
      </w:tr>
      <w:tr w14:paraId="5CE8D7D3" w14:textId="77777777">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14:paraId="059D704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03E88892"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0ACBEE6F"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4C86BDF0"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68318111"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4E31640F"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57D86917"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244488CD"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7440D41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7615A2B0"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370F3173" w14:textId="77777777">
            <w:pPr>
              <w:pStyle w:val="TableParagraph"/>
              <w:rPr>
                <w:rFonts w:ascii="Times New Roman"/>
                <w:sz w:val="16"/>
              </w:rPr>
            </w:pPr>
          </w:p>
        </w:tc>
      </w:tr>
      <w:tr w14:paraId="262CDB85" w14:textId="77777777">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14:paraId="6BACABB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5A4390AC"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6D11FB8F"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65EC9E6C"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418690A4"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6267C3A2"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41C918C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5AC999CF"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031E8786"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4541D3AE"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0962964E" w14:textId="77777777">
            <w:pPr>
              <w:pStyle w:val="TableParagraph"/>
              <w:rPr>
                <w:rFonts w:ascii="Times New Roman"/>
                <w:sz w:val="16"/>
              </w:rPr>
            </w:pPr>
          </w:p>
        </w:tc>
      </w:tr>
      <w:tr w14:paraId="1A3CC399" w14:textId="77777777">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14:paraId="21EE451A"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4CDDAA5F"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6EDDD3A1"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4F0CAE8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348FCE81"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0BF1E875"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5A6F8FD1"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04ED316D"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1A8DD6A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4E71678A"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6F9DF7EA" w14:textId="77777777">
            <w:pPr>
              <w:pStyle w:val="TableParagraph"/>
              <w:rPr>
                <w:rFonts w:ascii="Times New Roman"/>
                <w:sz w:val="16"/>
              </w:rPr>
            </w:pPr>
          </w:p>
        </w:tc>
      </w:tr>
      <w:tr w14:paraId="64CC8D43" w14:textId="77777777">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14:paraId="2828742A"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32FD2FD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36216156"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39A0015A"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4A609CC1"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776A87C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4CE6E9AE"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519F87B6"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7026203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01AFBD2C"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4DF901F2" w14:textId="77777777">
            <w:pPr>
              <w:pStyle w:val="TableParagraph"/>
              <w:rPr>
                <w:rFonts w:ascii="Times New Roman"/>
                <w:sz w:val="16"/>
              </w:rPr>
            </w:pPr>
          </w:p>
        </w:tc>
      </w:tr>
      <w:tr w14:paraId="1F9FAEE0" w14:textId="77777777">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14:paraId="165426D9"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35630EB3"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3437C7E3"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5AFC27A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168A29D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4D747785"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081A15AB"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6BBDE74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6F5DBA45"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79BFED76"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5305C692" w14:textId="77777777">
            <w:pPr>
              <w:pStyle w:val="TableParagraph"/>
              <w:rPr>
                <w:rFonts w:ascii="Times New Roman"/>
                <w:sz w:val="16"/>
              </w:rPr>
            </w:pPr>
          </w:p>
        </w:tc>
      </w:tr>
      <w:tr w14:paraId="54B5B3AD" w14:textId="77777777">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14:paraId="4C048710"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64BE59C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75876037"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658302E8"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6E1371E5"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7B05427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13D2EAC1"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1D84B1C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06A4D39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7C563FD0"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13DB075A" w14:textId="77777777">
            <w:pPr>
              <w:pStyle w:val="TableParagraph"/>
              <w:rPr>
                <w:rFonts w:ascii="Times New Roman"/>
                <w:sz w:val="16"/>
              </w:rPr>
            </w:pPr>
          </w:p>
        </w:tc>
      </w:tr>
      <w:tr w14:paraId="7A853274" w14:textId="77777777">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14:paraId="59BAE596"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14:paraId="7206A15A"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14:paraId="0368EF30"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14:paraId="6BACB0B8"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14:paraId="5B046A18"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14:paraId="5367003F"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14:paraId="31814F7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14:paraId="48D1AB18"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14:paraId="2E9D9A07"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14:paraId="6F2ABE01"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14:paraId="55C826CC" w14:textId="77777777">
            <w:pPr>
              <w:pStyle w:val="TableParagraph"/>
              <w:rPr>
                <w:rFonts w:ascii="Times New Roman"/>
                <w:sz w:val="16"/>
              </w:rPr>
            </w:pPr>
          </w:p>
        </w:tc>
      </w:tr>
      <w:tr w14:paraId="4C0316C0" w14:textId="77777777" w:rsidTr="00FC27B2">
        <w:tblPrEx>
          <w:tblW w:w="0" w:type="auto"/>
          <w:tblInd w:w="528" w:type="dxa"/>
          <w:tblLayout w:type="fixed"/>
          <w:tblCellMar>
            <w:left w:w="0" w:type="dxa"/>
            <w:right w:w="0" w:type="dxa"/>
          </w:tblCellMar>
          <w:tblLook w:val="01E0"/>
        </w:tblPrEx>
        <w:trPr>
          <w:trHeight w:val="1153"/>
        </w:trPr>
        <w:tc>
          <w:tcPr>
            <w:tcW w:w="14499" w:type="dxa"/>
            <w:gridSpan w:val="11"/>
            <w:tcBorders>
              <w:top w:val="single" w:sz="4" w:space="0" w:color="000000"/>
            </w:tcBorders>
          </w:tcPr>
          <w:p w:rsidR="00FC27B2" w14:paraId="62ED7DE1" w14:textId="77777777">
            <w:pPr>
              <w:pStyle w:val="TableParagraph"/>
              <w:spacing w:before="11"/>
              <w:ind w:left="107"/>
              <w:rPr>
                <w:b/>
                <w:sz w:val="20"/>
              </w:rPr>
            </w:pPr>
            <w:r>
              <w:rPr>
                <w:b/>
                <w:sz w:val="20"/>
              </w:rPr>
              <w:t>Remarks:</w:t>
            </w:r>
          </w:p>
        </w:tc>
      </w:tr>
    </w:tbl>
    <w:p w:rsidR="002E0E2A" w:rsidRPr="00B45E35" w:rsidP="0086321F" w14:paraId="0FBD1A10" w14:textId="0334D022">
      <w:pPr>
        <w:pStyle w:val="Forms"/>
        <w:ind w:firstLine="281"/>
        <w:sectPr w:rsidSect="00FC27B2">
          <w:headerReference w:type="even" r:id="rId34"/>
          <w:headerReference w:type="default" r:id="rId35"/>
          <w:footerReference w:type="default" r:id="rId36"/>
          <w:headerReference w:type="first" r:id="rId37"/>
          <w:pgSz w:w="15840" w:h="12240" w:orient="landscape" w:code="1"/>
          <w:pgMar w:top="475" w:right="302" w:bottom="1094" w:left="317" w:header="0" w:footer="432" w:gutter="0"/>
          <w:cols w:space="720"/>
        </w:sectPr>
      </w:pPr>
      <w:bookmarkStart w:id="78" w:name="_Toc195712999"/>
      <w:r w:rsidRPr="00B45E35">
        <w:t xml:space="preserve">BLS OSHS </w:t>
      </w:r>
      <w:r>
        <w:t>PROPERTY LISTING</w:t>
      </w:r>
      <w:r w:rsidRPr="00B45E35">
        <w:t xml:space="preserve"> </w:t>
      </w:r>
      <w:r w:rsidRPr="00E450E8">
        <w:rPr>
          <w:b w:val="0"/>
          <w:bCs/>
          <w:i/>
        </w:rPr>
        <w:t>(Revised June 2023)</w:t>
      </w:r>
      <w:bookmarkEnd w:id="78"/>
    </w:p>
    <w:p w:rsidR="002E0E2A" w:rsidRPr="000F5738" w:rsidP="000F5738" w14:paraId="649D921B" w14:textId="77777777">
      <w:pPr>
        <w:jc w:val="center"/>
        <w:rPr>
          <w:rFonts w:ascii="Times New Roman" w:hAnsi="Times New Roman" w:cs="Times New Roman"/>
          <w:b/>
          <w:bCs/>
        </w:rPr>
      </w:pPr>
      <w:r w:rsidRPr="000F5738">
        <w:rPr>
          <w:rFonts w:ascii="Times New Roman" w:hAnsi="Times New Roman" w:cs="Times New Roman"/>
          <w:b/>
          <w:bCs/>
        </w:rPr>
        <w:t>Instructions</w:t>
      </w:r>
      <w:r w:rsidRPr="000F5738">
        <w:rPr>
          <w:rFonts w:ascii="Times New Roman" w:hAnsi="Times New Roman" w:cs="Times New Roman"/>
          <w:b/>
          <w:bCs/>
          <w:spacing w:val="-6"/>
        </w:rPr>
        <w:t xml:space="preserve"> </w:t>
      </w:r>
      <w:r w:rsidRPr="000F5738">
        <w:rPr>
          <w:rFonts w:ascii="Times New Roman" w:hAnsi="Times New Roman" w:cs="Times New Roman"/>
          <w:b/>
          <w:bCs/>
        </w:rPr>
        <w:t>for</w:t>
      </w:r>
      <w:r w:rsidRPr="000F5738">
        <w:rPr>
          <w:rFonts w:ascii="Times New Roman" w:hAnsi="Times New Roman" w:cs="Times New Roman"/>
          <w:b/>
          <w:bCs/>
          <w:spacing w:val="-4"/>
        </w:rPr>
        <w:t xml:space="preserve"> </w:t>
      </w:r>
      <w:r w:rsidRPr="000F5738">
        <w:rPr>
          <w:rFonts w:ascii="Times New Roman" w:hAnsi="Times New Roman" w:cs="Times New Roman"/>
          <w:b/>
          <w:bCs/>
        </w:rPr>
        <w:t>Completing</w:t>
      </w:r>
      <w:r w:rsidRPr="000F5738">
        <w:rPr>
          <w:rFonts w:ascii="Times New Roman" w:hAnsi="Times New Roman" w:cs="Times New Roman"/>
          <w:b/>
          <w:bCs/>
          <w:spacing w:val="-3"/>
        </w:rPr>
        <w:t xml:space="preserve"> </w:t>
      </w:r>
      <w:r w:rsidRPr="000F5738">
        <w:rPr>
          <w:rFonts w:ascii="Times New Roman" w:hAnsi="Times New Roman" w:cs="Times New Roman"/>
          <w:b/>
          <w:bCs/>
        </w:rPr>
        <w:t>the</w:t>
      </w:r>
      <w:r w:rsidRPr="000F5738">
        <w:rPr>
          <w:rFonts w:ascii="Times New Roman" w:hAnsi="Times New Roman" w:cs="Times New Roman"/>
          <w:b/>
          <w:bCs/>
          <w:spacing w:val="-4"/>
        </w:rPr>
        <w:t xml:space="preserve"> </w:t>
      </w:r>
      <w:r w:rsidRPr="000F5738">
        <w:rPr>
          <w:rFonts w:ascii="Times New Roman" w:hAnsi="Times New Roman" w:cs="Times New Roman"/>
          <w:b/>
          <w:bCs/>
        </w:rPr>
        <w:t>Property</w:t>
      </w:r>
      <w:r w:rsidRPr="000F5738">
        <w:rPr>
          <w:rFonts w:ascii="Times New Roman" w:hAnsi="Times New Roman" w:cs="Times New Roman"/>
          <w:b/>
          <w:bCs/>
          <w:spacing w:val="-4"/>
        </w:rPr>
        <w:t xml:space="preserve"> </w:t>
      </w:r>
      <w:r w:rsidRPr="000F5738">
        <w:rPr>
          <w:rFonts w:ascii="Times New Roman" w:hAnsi="Times New Roman" w:cs="Times New Roman"/>
          <w:b/>
          <w:bCs/>
        </w:rPr>
        <w:t>Listing</w:t>
      </w:r>
    </w:p>
    <w:p w:rsidR="002E0E2A" w14:paraId="0BFAFBCA" w14:textId="77777777">
      <w:pPr>
        <w:pStyle w:val="BodyText"/>
        <w:spacing w:before="6"/>
        <w:rPr>
          <w:rFonts w:ascii="Times New Roman"/>
          <w:b/>
        </w:rPr>
      </w:pPr>
    </w:p>
    <w:p w:rsidR="002E0E2A" w14:paraId="369A3007" w14:textId="77777777">
      <w:pPr>
        <w:spacing w:before="1"/>
        <w:ind w:left="400" w:right="229" w:hanging="1"/>
        <w:rPr>
          <w:rFonts w:ascii="Times New Roman"/>
          <w:sz w:val="16"/>
        </w:rPr>
      </w:pPr>
      <w:r>
        <w:rPr>
          <w:rFonts w:ascii="Times New Roman"/>
          <w:sz w:val="16"/>
        </w:rPr>
        <w:t>The Property Listing is required by 2 CFR 200.312. SGAs shall submit, as part of the final closeout package, a complete listing of all BLS-owned property for which it is responsible.</w:t>
      </w:r>
      <w:r>
        <w:rPr>
          <w:rFonts w:ascii="Times New Roman"/>
          <w:spacing w:val="1"/>
          <w:sz w:val="16"/>
        </w:rPr>
        <w:t xml:space="preserve"> </w:t>
      </w:r>
      <w:r>
        <w:rPr>
          <w:rFonts w:ascii="Times New Roman"/>
          <w:sz w:val="16"/>
        </w:rPr>
        <w:t>BLS-owned property is distinct from</w:t>
      </w:r>
      <w:r>
        <w:rPr>
          <w:rFonts w:ascii="Times New Roman"/>
          <w:spacing w:val="1"/>
          <w:sz w:val="16"/>
        </w:rPr>
        <w:t xml:space="preserve"> </w:t>
      </w:r>
      <w:r>
        <w:rPr>
          <w:rFonts w:ascii="Times New Roman"/>
          <w:sz w:val="16"/>
        </w:rPr>
        <w:t>property</w:t>
      </w:r>
      <w:r>
        <w:rPr>
          <w:rFonts w:ascii="Times New Roman"/>
          <w:spacing w:val="-4"/>
          <w:sz w:val="16"/>
        </w:rPr>
        <w:t xml:space="preserve"> </w:t>
      </w:r>
      <w:r>
        <w:rPr>
          <w:rFonts w:ascii="Times New Roman"/>
          <w:sz w:val="16"/>
        </w:rPr>
        <w:t>purchased</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1"/>
          <w:sz w:val="16"/>
        </w:rPr>
        <w:t xml:space="preserve"> </w:t>
      </w:r>
      <w:r>
        <w:rPr>
          <w:rFonts w:ascii="Times New Roman"/>
          <w:sz w:val="16"/>
        </w:rPr>
        <w:t>an</w:t>
      </w:r>
      <w:r>
        <w:rPr>
          <w:rFonts w:ascii="Times New Roman"/>
          <w:spacing w:val="-1"/>
          <w:sz w:val="16"/>
        </w:rPr>
        <w:t xml:space="preserve"> </w:t>
      </w:r>
      <w:r>
        <w:rPr>
          <w:rFonts w:ascii="Times New Roman"/>
          <w:sz w:val="16"/>
        </w:rPr>
        <w:t>inventory</w:t>
      </w:r>
      <w:r>
        <w:rPr>
          <w:rFonts w:ascii="Times New Roman"/>
          <w:spacing w:val="-3"/>
          <w:sz w:val="16"/>
        </w:rPr>
        <w:t xml:space="preserve"> </w:t>
      </w:r>
      <w:r>
        <w:rPr>
          <w:rFonts w:ascii="Times New Roman"/>
          <w:sz w:val="16"/>
        </w:rPr>
        <w:t>of property</w:t>
      </w:r>
      <w:r>
        <w:rPr>
          <w:rFonts w:ascii="Times New Roman"/>
          <w:spacing w:val="-3"/>
          <w:sz w:val="16"/>
        </w:rPr>
        <w:t xml:space="preserve"> </w:t>
      </w:r>
      <w:r>
        <w:rPr>
          <w:rFonts w:ascii="Times New Roman"/>
          <w:sz w:val="16"/>
        </w:rPr>
        <w:t>purchased</w:t>
      </w:r>
      <w:r>
        <w:rPr>
          <w:rFonts w:ascii="Times New Roman"/>
          <w:spacing w:val="2"/>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not</w:t>
      </w:r>
      <w:r>
        <w:rPr>
          <w:rFonts w:ascii="Times New Roman"/>
          <w:spacing w:val="1"/>
          <w:sz w:val="16"/>
        </w:rPr>
        <w:t xml:space="preserve"> </w:t>
      </w:r>
      <w:r>
        <w:rPr>
          <w:rFonts w:ascii="Times New Roman"/>
          <w:sz w:val="16"/>
        </w:rPr>
        <w:t>required.</w:t>
      </w:r>
    </w:p>
    <w:p w:rsidR="002E0E2A" w14:paraId="5431467F" w14:textId="77777777">
      <w:pPr>
        <w:spacing w:before="119" w:line="398" w:lineRule="auto"/>
        <w:ind w:left="400" w:right="10618"/>
        <w:rPr>
          <w:rFonts w:ascii="Times New Roman"/>
          <w:sz w:val="16"/>
        </w:rPr>
      </w:pPr>
      <w:r>
        <w:rPr>
          <w:rFonts w:ascii="Times New Roman"/>
          <w:sz w:val="16"/>
        </w:rPr>
        <w:t>The Property Listing need not be submitted for a partial closeout.</w:t>
      </w:r>
      <w:r>
        <w:rPr>
          <w:rFonts w:ascii="Times New Roman"/>
          <w:spacing w:val="-37"/>
          <w:sz w:val="16"/>
        </w:rPr>
        <w:t xml:space="preserve"> </w:t>
      </w:r>
      <w:r>
        <w:rPr>
          <w:rFonts w:ascii="Times New Roman"/>
          <w:sz w:val="16"/>
        </w:rPr>
        <w:t>Please</w:t>
      </w:r>
      <w:r>
        <w:rPr>
          <w:rFonts w:ascii="Times New Roman"/>
          <w:spacing w:val="-3"/>
          <w:sz w:val="16"/>
        </w:rPr>
        <w:t xml:space="preserve"> </w:t>
      </w:r>
      <w:r>
        <w:rPr>
          <w:rFonts w:ascii="Times New Roman"/>
          <w:sz w:val="16"/>
        </w:rPr>
        <w:t>read</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instructions</w:t>
      </w:r>
      <w:r>
        <w:rPr>
          <w:rFonts w:ascii="Times New Roman"/>
          <w:spacing w:val="-4"/>
          <w:sz w:val="16"/>
        </w:rPr>
        <w:t xml:space="preserve"> </w:t>
      </w:r>
      <w:r>
        <w:rPr>
          <w:rFonts w:ascii="Times New Roman"/>
          <w:sz w:val="16"/>
        </w:rPr>
        <w:t>below</w:t>
      </w:r>
      <w:r>
        <w:rPr>
          <w:rFonts w:ascii="Times New Roman"/>
          <w:spacing w:val="-4"/>
          <w:sz w:val="16"/>
        </w:rPr>
        <w:t xml:space="preserve"> </w:t>
      </w:r>
      <w:r>
        <w:rPr>
          <w:rFonts w:ascii="Times New Roman"/>
          <w:sz w:val="16"/>
        </w:rPr>
        <w:t>before</w:t>
      </w:r>
      <w:r>
        <w:rPr>
          <w:rFonts w:ascii="Times New Roman"/>
          <w:spacing w:val="-2"/>
          <w:sz w:val="16"/>
        </w:rPr>
        <w:t xml:space="preserve"> </w:t>
      </w:r>
      <w:r>
        <w:rPr>
          <w:rFonts w:ascii="Times New Roman"/>
          <w:sz w:val="16"/>
        </w:rPr>
        <w:t>completing</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form.</w:t>
      </w:r>
    </w:p>
    <w:p w:rsidR="002E0E2A" w:rsidP="00843546" w14:paraId="016A5AB2" w14:textId="77777777">
      <w:pPr>
        <w:widowControl w:val="0"/>
        <w:numPr>
          <w:ilvl w:val="0"/>
          <w:numId w:val="10"/>
        </w:numPr>
        <w:tabs>
          <w:tab w:val="left" w:pos="1119"/>
          <w:tab w:val="left" w:pos="1121"/>
        </w:tabs>
        <w:autoSpaceDE w:val="0"/>
        <w:autoSpaceDN w:val="0"/>
        <w:spacing w:after="0" w:line="180" w:lineRule="exact"/>
        <w:ind w:hanging="721"/>
        <w:rPr>
          <w:rFonts w:ascii="Times New Roman"/>
          <w:sz w:val="16"/>
        </w:rPr>
      </w:pP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complete</w:t>
      </w:r>
      <w:r>
        <w:rPr>
          <w:rFonts w:ascii="Times New Roman"/>
          <w:spacing w:val="-2"/>
          <w:sz w:val="16"/>
        </w:rPr>
        <w:t xml:space="preserve"> </w:t>
      </w:r>
      <w:r>
        <w:rPr>
          <w:rFonts w:ascii="Times New Roman"/>
          <w:sz w:val="16"/>
        </w:rPr>
        <w:t>SGA</w:t>
      </w:r>
      <w:r>
        <w:rPr>
          <w:rFonts w:ascii="Times New Roman"/>
          <w:spacing w:val="-4"/>
          <w:sz w:val="16"/>
        </w:rPr>
        <w:t xml:space="preserve"> </w:t>
      </w:r>
      <w:r>
        <w:rPr>
          <w:rFonts w:ascii="Times New Roman"/>
          <w:sz w:val="16"/>
        </w:rPr>
        <w:t>name, CA</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date</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spaces provided</w:t>
      </w:r>
      <w:r>
        <w:rPr>
          <w:rFonts w:ascii="Times New Roman"/>
          <w:spacing w:val="1"/>
          <w:sz w:val="16"/>
        </w:rPr>
        <w:t xml:space="preserve"> </w:t>
      </w:r>
      <w:r>
        <w:rPr>
          <w:rFonts w:ascii="Times New Roman"/>
          <w:sz w:val="16"/>
        </w:rPr>
        <w:t>at</w:t>
      </w:r>
      <w:r>
        <w:rPr>
          <w:rFonts w:ascii="Times New Roman"/>
          <w:spacing w:val="-2"/>
          <w:sz w:val="16"/>
        </w:rPr>
        <w:t xml:space="preserve"> </w:t>
      </w:r>
      <w:r>
        <w:rPr>
          <w:rFonts w:ascii="Times New Roman"/>
          <w:sz w:val="16"/>
        </w:rPr>
        <w:t>the</w:t>
      </w:r>
      <w:r>
        <w:rPr>
          <w:rFonts w:ascii="Times New Roman"/>
          <w:spacing w:val="-5"/>
          <w:sz w:val="16"/>
        </w:rPr>
        <w:t xml:space="preserve"> </w:t>
      </w:r>
      <w:r>
        <w:rPr>
          <w:rFonts w:ascii="Times New Roman"/>
          <w:sz w:val="16"/>
        </w:rPr>
        <w:t>top</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form.</w:t>
      </w:r>
    </w:p>
    <w:p w:rsidR="002E0E2A" w:rsidP="00843546" w14:paraId="682608FF" w14:textId="77777777">
      <w:pPr>
        <w:widowControl w:val="0"/>
        <w:numPr>
          <w:ilvl w:val="0"/>
          <w:numId w:val="10"/>
        </w:numPr>
        <w:tabs>
          <w:tab w:val="left" w:pos="1119"/>
          <w:tab w:val="left" w:pos="1120"/>
        </w:tabs>
        <w:autoSpaceDE w:val="0"/>
        <w:autoSpaceDN w:val="0"/>
        <w:spacing w:before="121" w:after="0"/>
        <w:ind w:left="1119"/>
        <w:rPr>
          <w:rFonts w:ascii="Times New Roman"/>
          <w:sz w:val="16"/>
        </w:rPr>
      </w:pPr>
      <w:r>
        <w:rPr>
          <w:rFonts w:ascii="Times New Roman"/>
          <w:sz w:val="16"/>
        </w:rPr>
        <w:t>For</w:t>
      </w:r>
      <w:r>
        <w:rPr>
          <w:rFonts w:ascii="Times New Roman"/>
          <w:spacing w:val="-3"/>
          <w:sz w:val="16"/>
        </w:rPr>
        <w:t xml:space="preserve"> </w:t>
      </w:r>
      <w:r>
        <w:rPr>
          <w:rFonts w:ascii="Times New Roman"/>
          <w:sz w:val="16"/>
        </w:rPr>
        <w:t>each</w:t>
      </w:r>
      <w:r>
        <w:rPr>
          <w:rFonts w:ascii="Times New Roman"/>
          <w:spacing w:val="-1"/>
          <w:sz w:val="16"/>
        </w:rPr>
        <w:t xml:space="preserve"> </w:t>
      </w:r>
      <w:r>
        <w:rPr>
          <w:rFonts w:ascii="Times New Roman"/>
          <w:sz w:val="16"/>
        </w:rPr>
        <w:t>item</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property,</w:t>
      </w:r>
      <w:r>
        <w:rPr>
          <w:rFonts w:ascii="Times New Roman"/>
          <w:spacing w:val="-1"/>
          <w:sz w:val="16"/>
        </w:rPr>
        <w:t xml:space="preserve"> </w:t>
      </w:r>
      <w:r>
        <w:rPr>
          <w:rFonts w:ascii="Times New Roman"/>
          <w:sz w:val="16"/>
        </w:rPr>
        <w:t>enter</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following</w:t>
      </w:r>
      <w:r>
        <w:rPr>
          <w:rFonts w:ascii="Times New Roman"/>
          <w:spacing w:val="-4"/>
          <w:sz w:val="16"/>
        </w:rPr>
        <w:t xml:space="preserve"> </w:t>
      </w:r>
      <w:r>
        <w:rPr>
          <w:rFonts w:ascii="Times New Roman"/>
          <w:sz w:val="16"/>
        </w:rPr>
        <w:t>information</w:t>
      </w:r>
      <w:r>
        <w:rPr>
          <w:rFonts w:ascii="Times New Roman"/>
          <w:spacing w:val="-3"/>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appropriate</w:t>
      </w:r>
      <w:r>
        <w:rPr>
          <w:rFonts w:ascii="Times New Roman"/>
          <w:spacing w:val="-4"/>
          <w:sz w:val="16"/>
        </w:rPr>
        <w:t xml:space="preserve"> </w:t>
      </w:r>
      <w:r>
        <w:rPr>
          <w:rFonts w:ascii="Times New Roman"/>
          <w:sz w:val="16"/>
        </w:rPr>
        <w:t>column.</w:t>
      </w:r>
    </w:p>
    <w:p w:rsidR="002E0E2A" w:rsidP="00843546" w14:paraId="16341088" w14:textId="77777777">
      <w:pPr>
        <w:widowControl w:val="0"/>
        <w:numPr>
          <w:ilvl w:val="1"/>
          <w:numId w:val="10"/>
        </w:numPr>
        <w:tabs>
          <w:tab w:val="left" w:pos="1659"/>
          <w:tab w:val="left" w:pos="1661"/>
        </w:tabs>
        <w:autoSpaceDE w:val="0"/>
        <w:autoSpaceDN w:val="0"/>
        <w:spacing w:before="121" w:after="0"/>
        <w:ind w:hanging="542"/>
        <w:rPr>
          <w:rFonts w:ascii="Times New Roman"/>
          <w:sz w:val="16"/>
        </w:rPr>
      </w:pPr>
      <w:r>
        <w:rPr>
          <w:rFonts w:ascii="Times New Roman"/>
          <w:sz w:val="16"/>
        </w:rPr>
        <w:t>Item</w:t>
      </w:r>
      <w:r>
        <w:rPr>
          <w:rFonts w:ascii="Times New Roman"/>
          <w:spacing w:val="-2"/>
          <w:sz w:val="16"/>
        </w:rPr>
        <w:t xml:space="preserve"> </w:t>
      </w:r>
      <w:r>
        <w:rPr>
          <w:rFonts w:ascii="Times New Roman"/>
          <w:sz w:val="16"/>
        </w:rPr>
        <w:t>#:</w:t>
      </w:r>
      <w:r>
        <w:rPr>
          <w:rFonts w:ascii="Times New Roman"/>
          <w:spacing w:val="38"/>
          <w:sz w:val="16"/>
        </w:rPr>
        <w:t xml:space="preserve"> </w:t>
      </w:r>
      <w:r>
        <w:rPr>
          <w:rFonts w:ascii="Times New Roman"/>
          <w:sz w:val="16"/>
        </w:rPr>
        <w:t>Enter</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items</w:t>
      </w:r>
      <w:r>
        <w:rPr>
          <w:rFonts w:ascii="Times New Roman"/>
          <w:spacing w:val="-1"/>
          <w:sz w:val="16"/>
        </w:rPr>
        <w:t xml:space="preserve"> </w:t>
      </w:r>
      <w:r>
        <w:rPr>
          <w:rFonts w:ascii="Times New Roman"/>
          <w:sz w:val="16"/>
        </w:rPr>
        <w:t>in</w:t>
      </w:r>
      <w:r>
        <w:rPr>
          <w:rFonts w:ascii="Times New Roman"/>
          <w:spacing w:val="-2"/>
          <w:sz w:val="16"/>
        </w:rPr>
        <w:t xml:space="preserve"> </w:t>
      </w:r>
      <w:r>
        <w:rPr>
          <w:rFonts w:ascii="Times New Roman"/>
          <w:sz w:val="16"/>
        </w:rPr>
        <w:t>numerical</w:t>
      </w:r>
      <w:r>
        <w:rPr>
          <w:rFonts w:ascii="Times New Roman"/>
          <w:spacing w:val="-2"/>
          <w:sz w:val="16"/>
        </w:rPr>
        <w:t xml:space="preserve"> </w:t>
      </w:r>
      <w:r>
        <w:rPr>
          <w:rFonts w:ascii="Times New Roman"/>
          <w:sz w:val="16"/>
        </w:rPr>
        <w:t>sequence,</w:t>
      </w:r>
      <w:r>
        <w:rPr>
          <w:rFonts w:ascii="Times New Roman"/>
          <w:spacing w:val="-3"/>
          <w:sz w:val="16"/>
        </w:rPr>
        <w:t xml:space="preserve"> </w:t>
      </w:r>
      <w:r>
        <w:rPr>
          <w:rFonts w:ascii="Times New Roman"/>
          <w:sz w:val="16"/>
        </w:rPr>
        <w:t>i.e.,</w:t>
      </w:r>
      <w:r>
        <w:rPr>
          <w:rFonts w:ascii="Times New Roman"/>
          <w:spacing w:val="-2"/>
          <w:sz w:val="16"/>
        </w:rPr>
        <w:t xml:space="preserve"> </w:t>
      </w:r>
      <w:r>
        <w:rPr>
          <w:rFonts w:ascii="Times New Roman"/>
          <w:sz w:val="16"/>
        </w:rPr>
        <w:t>1,</w:t>
      </w:r>
      <w:r>
        <w:rPr>
          <w:rFonts w:ascii="Times New Roman"/>
          <w:spacing w:val="-2"/>
          <w:sz w:val="16"/>
        </w:rPr>
        <w:t xml:space="preserve"> </w:t>
      </w:r>
      <w:r>
        <w:rPr>
          <w:rFonts w:ascii="Times New Roman"/>
          <w:sz w:val="16"/>
        </w:rPr>
        <w:t>2,</w:t>
      </w:r>
      <w:r>
        <w:rPr>
          <w:rFonts w:ascii="Times New Roman"/>
          <w:spacing w:val="-2"/>
          <w:sz w:val="16"/>
        </w:rPr>
        <w:t xml:space="preserve"> </w:t>
      </w:r>
      <w:r>
        <w:rPr>
          <w:rFonts w:ascii="Times New Roman"/>
          <w:sz w:val="16"/>
        </w:rPr>
        <w:t>3, etc.</w:t>
      </w:r>
    </w:p>
    <w:p w:rsidR="002E0E2A" w:rsidP="00843546" w14:paraId="666AF3F1" w14:textId="77777777">
      <w:pPr>
        <w:widowControl w:val="0"/>
        <w:numPr>
          <w:ilvl w:val="1"/>
          <w:numId w:val="10"/>
        </w:numPr>
        <w:tabs>
          <w:tab w:val="left" w:pos="1659"/>
          <w:tab w:val="left" w:pos="1661"/>
        </w:tabs>
        <w:autoSpaceDE w:val="0"/>
        <w:autoSpaceDN w:val="0"/>
        <w:spacing w:before="118" w:after="0"/>
        <w:rPr>
          <w:rFonts w:ascii="Times New Roman"/>
          <w:sz w:val="16"/>
        </w:rPr>
      </w:pPr>
      <w:r>
        <w:rPr>
          <w:rFonts w:ascii="Times New Roman"/>
          <w:sz w:val="16"/>
        </w:rPr>
        <w:t>Identification</w:t>
      </w:r>
      <w:r>
        <w:rPr>
          <w:rFonts w:ascii="Times New Roman"/>
          <w:spacing w:val="-4"/>
          <w:sz w:val="16"/>
        </w:rPr>
        <w:t xml:space="preserve"> </w:t>
      </w:r>
      <w:r>
        <w:rPr>
          <w:rFonts w:ascii="Times New Roman"/>
          <w:sz w:val="16"/>
        </w:rPr>
        <w:t>#:</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an</w:t>
      </w:r>
      <w:r>
        <w:rPr>
          <w:rFonts w:ascii="Times New Roman"/>
          <w:spacing w:val="-4"/>
          <w:sz w:val="16"/>
        </w:rPr>
        <w:t xml:space="preserve"> </w:t>
      </w:r>
      <w:r>
        <w:rPr>
          <w:rFonts w:ascii="Times New Roman"/>
          <w:sz w:val="16"/>
        </w:rPr>
        <w:t>identification number</w:t>
      </w:r>
      <w:r>
        <w:rPr>
          <w:rFonts w:ascii="Times New Roman"/>
          <w:spacing w:val="-2"/>
          <w:sz w:val="16"/>
        </w:rPr>
        <w:t xml:space="preserve"> </w:t>
      </w:r>
      <w:r>
        <w:rPr>
          <w:rFonts w:ascii="Times New Roman"/>
          <w:sz w:val="16"/>
        </w:rPr>
        <w:t>such</w:t>
      </w:r>
      <w:r>
        <w:rPr>
          <w:rFonts w:ascii="Times New Roman"/>
          <w:spacing w:val="-4"/>
          <w:sz w:val="16"/>
        </w:rPr>
        <w:t xml:space="preserve"> </w:t>
      </w:r>
      <w:r>
        <w:rPr>
          <w:rFonts w:ascii="Times New Roman"/>
          <w:sz w:val="16"/>
        </w:rPr>
        <w:t>as</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Federal</w:t>
      </w:r>
      <w:r>
        <w:rPr>
          <w:rFonts w:ascii="Times New Roman"/>
          <w:spacing w:val="-3"/>
          <w:sz w:val="16"/>
        </w:rPr>
        <w:t xml:space="preserve"> </w:t>
      </w:r>
      <w:r>
        <w:rPr>
          <w:rFonts w:ascii="Times New Roman"/>
          <w:sz w:val="16"/>
        </w:rPr>
        <w:t>stock</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manufacturer's</w:t>
      </w:r>
      <w:r>
        <w:rPr>
          <w:rFonts w:ascii="Times New Roman"/>
          <w:spacing w:val="-2"/>
          <w:sz w:val="16"/>
        </w:rPr>
        <w:t xml:space="preserve"> </w:t>
      </w:r>
      <w:r>
        <w:rPr>
          <w:rFonts w:ascii="Times New Roman"/>
          <w:sz w:val="16"/>
        </w:rPr>
        <w:t>serial</w:t>
      </w:r>
      <w:r>
        <w:rPr>
          <w:rFonts w:ascii="Times New Roman"/>
          <w:spacing w:val="-3"/>
          <w:sz w:val="16"/>
        </w:rPr>
        <w:t xml:space="preserve"> </w:t>
      </w:r>
      <w:r>
        <w:rPr>
          <w:rFonts w:ascii="Times New Roman"/>
          <w:sz w:val="16"/>
        </w:rPr>
        <w:t>number,</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z w:val="16"/>
        </w:rPr>
        <w:t>other</w:t>
      </w:r>
      <w:r>
        <w:rPr>
          <w:rFonts w:ascii="Times New Roman"/>
          <w:spacing w:val="-2"/>
          <w:sz w:val="16"/>
        </w:rPr>
        <w:t xml:space="preserve"> </w:t>
      </w:r>
      <w:r>
        <w:rPr>
          <w:rFonts w:ascii="Times New Roman"/>
          <w:sz w:val="16"/>
        </w:rPr>
        <w:t>identifying</w:t>
      </w:r>
      <w:r>
        <w:rPr>
          <w:rFonts w:ascii="Times New Roman"/>
          <w:spacing w:val="-5"/>
          <w:sz w:val="16"/>
        </w:rPr>
        <w:t xml:space="preserve"> </w:t>
      </w:r>
      <w:r>
        <w:rPr>
          <w:rFonts w:ascii="Times New Roman"/>
          <w:sz w:val="16"/>
        </w:rPr>
        <w:t>number.</w:t>
      </w:r>
    </w:p>
    <w:p w:rsidR="002E0E2A" w:rsidP="00843546" w14:paraId="301D49C8" w14:textId="77777777">
      <w:pPr>
        <w:widowControl w:val="0"/>
        <w:numPr>
          <w:ilvl w:val="1"/>
          <w:numId w:val="10"/>
        </w:numPr>
        <w:tabs>
          <w:tab w:val="left" w:pos="1660"/>
          <w:tab w:val="left" w:pos="1661"/>
        </w:tabs>
        <w:autoSpaceDE w:val="0"/>
        <w:autoSpaceDN w:val="0"/>
        <w:spacing w:before="121" w:after="0"/>
        <w:rPr>
          <w:rFonts w:ascii="Times New Roman"/>
          <w:sz w:val="16"/>
        </w:rPr>
      </w:pPr>
      <w:r>
        <w:rPr>
          <w:rFonts w:ascii="Times New Roman"/>
          <w:sz w:val="16"/>
        </w:rPr>
        <w:t>Description:</w:t>
      </w:r>
      <w:r>
        <w:rPr>
          <w:rFonts w:ascii="Times New Roman"/>
          <w:spacing w:val="34"/>
          <w:sz w:val="16"/>
        </w:rPr>
        <w:t xml:space="preserve"> </w:t>
      </w:r>
      <w:r>
        <w:rPr>
          <w:rFonts w:ascii="Times New Roman"/>
          <w:sz w:val="16"/>
        </w:rPr>
        <w:t>Describe</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property,</w:t>
      </w:r>
      <w:r>
        <w:rPr>
          <w:rFonts w:ascii="Times New Roman"/>
          <w:spacing w:val="-2"/>
          <w:sz w:val="16"/>
        </w:rPr>
        <w:t xml:space="preserve"> </w:t>
      </w:r>
      <w:r>
        <w:rPr>
          <w:rFonts w:ascii="Times New Roman"/>
          <w:sz w:val="16"/>
        </w:rPr>
        <w:t>e.g., IBM</w:t>
      </w:r>
      <w:r>
        <w:rPr>
          <w:rFonts w:ascii="Times New Roman"/>
          <w:spacing w:val="-2"/>
          <w:sz w:val="16"/>
        </w:rPr>
        <w:t xml:space="preserve"> </w:t>
      </w:r>
      <w:r>
        <w:rPr>
          <w:rFonts w:ascii="Times New Roman"/>
          <w:sz w:val="16"/>
        </w:rPr>
        <w:t>PC-XT.</w:t>
      </w:r>
    </w:p>
    <w:p w:rsidR="002E0E2A" w:rsidP="00843546" w14:paraId="6EA44057" w14:textId="77777777">
      <w:pPr>
        <w:widowControl w:val="0"/>
        <w:numPr>
          <w:ilvl w:val="1"/>
          <w:numId w:val="10"/>
        </w:numPr>
        <w:tabs>
          <w:tab w:val="left" w:pos="1659"/>
          <w:tab w:val="left" w:pos="1661"/>
        </w:tabs>
        <w:autoSpaceDE w:val="0"/>
        <w:autoSpaceDN w:val="0"/>
        <w:spacing w:before="118" w:after="0"/>
        <w:rPr>
          <w:rFonts w:ascii="Times New Roman"/>
          <w:sz w:val="16"/>
        </w:rPr>
      </w:pPr>
      <w:r>
        <w:rPr>
          <w:rFonts w:ascii="Times New Roman"/>
          <w:sz w:val="16"/>
        </w:rPr>
        <w:t>Location:</w:t>
      </w:r>
      <w:r>
        <w:rPr>
          <w:rFonts w:ascii="Times New Roman"/>
          <w:spacing w:val="36"/>
          <w:sz w:val="16"/>
        </w:rPr>
        <w:t xml:space="preserve"> </w:t>
      </w:r>
      <w:r>
        <w:rPr>
          <w:rFonts w:ascii="Times New Roman"/>
          <w:sz w:val="16"/>
        </w:rPr>
        <w:t>If</w:t>
      </w:r>
      <w:r>
        <w:rPr>
          <w:rFonts w:ascii="Times New Roman"/>
          <w:spacing w:val="-2"/>
          <w:sz w:val="16"/>
        </w:rPr>
        <w:t xml:space="preserve"> </w:t>
      </w:r>
      <w:r>
        <w:rPr>
          <w:rFonts w:ascii="Times New Roman"/>
          <w:sz w:val="16"/>
        </w:rPr>
        <w:t>different</w:t>
      </w:r>
      <w:r>
        <w:rPr>
          <w:rFonts w:ascii="Times New Roman"/>
          <w:spacing w:val="-1"/>
          <w:sz w:val="16"/>
        </w:rPr>
        <w:t xml:space="preserve"> </w:t>
      </w:r>
      <w:r>
        <w:rPr>
          <w:rFonts w:ascii="Times New Roman"/>
          <w:sz w:val="16"/>
        </w:rPr>
        <w:t>from</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SESA</w:t>
      </w:r>
      <w:r>
        <w:rPr>
          <w:rFonts w:ascii="Times New Roman"/>
          <w:spacing w:val="-5"/>
          <w:sz w:val="16"/>
        </w:rPr>
        <w:t xml:space="preserve"> </w:t>
      </w:r>
      <w:r>
        <w:rPr>
          <w:rFonts w:ascii="Times New Roman"/>
          <w:sz w:val="16"/>
        </w:rPr>
        <w:t>address,</w:t>
      </w:r>
      <w:r>
        <w:rPr>
          <w:rFonts w:ascii="Times New Roman"/>
          <w:spacing w:val="-1"/>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location of</w:t>
      </w:r>
      <w:r>
        <w:rPr>
          <w:rFonts w:ascii="Times New Roman"/>
          <w:spacing w:val="-4"/>
          <w:sz w:val="16"/>
        </w:rPr>
        <w:t xml:space="preserve"> </w:t>
      </w:r>
      <w:r>
        <w:rPr>
          <w:rFonts w:ascii="Times New Roman"/>
          <w:sz w:val="16"/>
        </w:rPr>
        <w:t>the</w:t>
      </w:r>
      <w:r>
        <w:rPr>
          <w:rFonts w:ascii="Times New Roman"/>
          <w:spacing w:val="-6"/>
          <w:sz w:val="16"/>
        </w:rPr>
        <w:t xml:space="preserve"> </w:t>
      </w:r>
      <w:r>
        <w:rPr>
          <w:rFonts w:ascii="Times New Roman"/>
          <w:sz w:val="16"/>
        </w:rPr>
        <w:t>property.</w:t>
      </w:r>
    </w:p>
    <w:p w:rsidR="002E0E2A" w:rsidP="00843546" w14:paraId="2E453CC6" w14:textId="77777777">
      <w:pPr>
        <w:widowControl w:val="0"/>
        <w:numPr>
          <w:ilvl w:val="1"/>
          <w:numId w:val="10"/>
        </w:numPr>
        <w:tabs>
          <w:tab w:val="left" w:pos="1660"/>
          <w:tab w:val="left" w:pos="1661"/>
        </w:tabs>
        <w:autoSpaceDE w:val="0"/>
        <w:autoSpaceDN w:val="0"/>
        <w:spacing w:before="121" w:after="0"/>
        <w:rPr>
          <w:rFonts w:ascii="Times New Roman"/>
          <w:sz w:val="16"/>
        </w:rPr>
      </w:pPr>
      <w:r>
        <w:rPr>
          <w:rFonts w:ascii="Times New Roman"/>
          <w:sz w:val="16"/>
        </w:rPr>
        <w:t>Date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Acquisition:</w:t>
      </w:r>
      <w:r>
        <w:rPr>
          <w:rFonts w:ascii="Times New Roman"/>
          <w:spacing w:val="36"/>
          <w:sz w:val="16"/>
        </w:rPr>
        <w:t xml:space="preserve"> </w:t>
      </w:r>
      <w:r>
        <w:rPr>
          <w:rFonts w:ascii="Times New Roman"/>
          <w:sz w:val="16"/>
        </w:rPr>
        <w:t>Date</w:t>
      </w:r>
      <w:r>
        <w:rPr>
          <w:rFonts w:ascii="Times New Roman"/>
          <w:spacing w:val="-2"/>
          <w:sz w:val="16"/>
        </w:rPr>
        <w:t xml:space="preserve"> </w:t>
      </w:r>
      <w:r>
        <w:rPr>
          <w:rFonts w:ascii="Times New Roman"/>
          <w:sz w:val="16"/>
        </w:rPr>
        <w:t>on which</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SESA</w:t>
      </w:r>
      <w:r>
        <w:rPr>
          <w:rFonts w:ascii="Times New Roman"/>
          <w:spacing w:val="-5"/>
          <w:sz w:val="16"/>
        </w:rPr>
        <w:t xml:space="preserve"> </w:t>
      </w:r>
      <w:r>
        <w:rPr>
          <w:rFonts w:ascii="Times New Roman"/>
          <w:sz w:val="16"/>
        </w:rPr>
        <w:t>assumed responsibility</w:t>
      </w:r>
      <w:r>
        <w:rPr>
          <w:rFonts w:ascii="Times New Roman"/>
          <w:spacing w:val="-4"/>
          <w:sz w:val="16"/>
        </w:rPr>
        <w:t xml:space="preserve"> </w:t>
      </w:r>
      <w:r>
        <w:rPr>
          <w:rFonts w:ascii="Times New Roman"/>
          <w:sz w:val="16"/>
        </w:rPr>
        <w:t>for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property.</w:t>
      </w:r>
    </w:p>
    <w:p w:rsidR="002E0E2A" w:rsidP="00843546" w14:paraId="31393273" w14:textId="77777777">
      <w:pPr>
        <w:widowControl w:val="0"/>
        <w:numPr>
          <w:ilvl w:val="1"/>
          <w:numId w:val="10"/>
        </w:numPr>
        <w:tabs>
          <w:tab w:val="left" w:pos="1660"/>
          <w:tab w:val="left" w:pos="1661"/>
        </w:tabs>
        <w:autoSpaceDE w:val="0"/>
        <w:autoSpaceDN w:val="0"/>
        <w:spacing w:before="121" w:after="0"/>
        <w:rPr>
          <w:rFonts w:ascii="Times New Roman"/>
          <w:sz w:val="16"/>
        </w:rPr>
      </w:pP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2"/>
          <w:sz w:val="16"/>
        </w:rPr>
        <w:t xml:space="preserve"> </w:t>
      </w:r>
      <w:r>
        <w:rPr>
          <w:rFonts w:ascii="Times New Roman"/>
          <w:sz w:val="16"/>
        </w:rPr>
        <w:t>corresponding</w:t>
      </w:r>
      <w:r>
        <w:rPr>
          <w:rFonts w:ascii="Times New Roman"/>
          <w:spacing w:val="-5"/>
          <w:sz w:val="16"/>
        </w:rPr>
        <w:t xml:space="preserve"> </w:t>
      </w:r>
      <w:r>
        <w:rPr>
          <w:rFonts w:ascii="Times New Roman"/>
          <w:sz w:val="16"/>
        </w:rPr>
        <w:t>to</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descriptions</w:t>
      </w:r>
      <w:r>
        <w:rPr>
          <w:rFonts w:ascii="Times New Roman"/>
          <w:spacing w:val="-3"/>
          <w:sz w:val="16"/>
        </w:rPr>
        <w:t xml:space="preserve"> </w:t>
      </w:r>
      <w:r>
        <w:rPr>
          <w:rFonts w:ascii="Times New Roman"/>
          <w:sz w:val="16"/>
        </w:rPr>
        <w:t>provided</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the</w:t>
      </w:r>
      <w:r>
        <w:rPr>
          <w:rFonts w:ascii="Times New Roman"/>
          <w:spacing w:val="-6"/>
          <w:sz w:val="16"/>
        </w:rPr>
        <w:t xml:space="preserve"> </w:t>
      </w:r>
      <w:r>
        <w:rPr>
          <w:rFonts w:ascii="Times New Roman"/>
          <w:sz w:val="16"/>
        </w:rPr>
        <w:t xml:space="preserve">attached </w:t>
      </w:r>
      <w:r>
        <w:rPr>
          <w:rFonts w:ascii="Times New Roman"/>
          <w:sz w:val="16"/>
        </w:rPr>
        <w:t>list;</w:t>
      </w:r>
      <w:r>
        <w:rPr>
          <w:rFonts w:ascii="Times New Roman"/>
          <w:spacing w:val="-1"/>
          <w:sz w:val="16"/>
        </w:rPr>
        <w:t xml:space="preserve"> </w:t>
      </w:r>
      <w:r>
        <w:rPr>
          <w:rFonts w:ascii="Times New Roman"/>
          <w:sz w:val="16"/>
        </w:rPr>
        <w:t>e.g.,</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3"/>
          <w:sz w:val="16"/>
        </w:rPr>
        <w:t xml:space="preserve"> </w:t>
      </w:r>
      <w:r>
        <w:rPr>
          <w:rFonts w:ascii="Times New Roman"/>
          <w:sz w:val="16"/>
        </w:rPr>
        <w:t>can</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described</w:t>
      </w:r>
      <w:r>
        <w:rPr>
          <w:rFonts w:ascii="Times New Roman"/>
          <w:spacing w:val="-3"/>
          <w:sz w:val="16"/>
        </w:rPr>
        <w:t xml:space="preserve"> </w:t>
      </w:r>
      <w:r>
        <w:rPr>
          <w:rFonts w:ascii="Times New Roman"/>
          <w:sz w:val="16"/>
        </w:rPr>
        <w:t>as</w:t>
      </w:r>
      <w:r>
        <w:rPr>
          <w:rFonts w:ascii="Times New Roman"/>
          <w:spacing w:val="-1"/>
          <w:sz w:val="16"/>
        </w:rPr>
        <w:t xml:space="preserve"> </w:t>
      </w:r>
      <w:r>
        <w:rPr>
          <w:rFonts w:ascii="Times New Roman"/>
          <w:sz w:val="16"/>
        </w:rPr>
        <w:t>"Used-Good"</w:t>
      </w:r>
      <w:r>
        <w:rPr>
          <w:rFonts w:ascii="Times New Roman"/>
          <w:spacing w:val="-2"/>
          <w:sz w:val="16"/>
        </w:rPr>
        <w:t xml:space="preserve"> </w:t>
      </w:r>
      <w:r>
        <w:rPr>
          <w:rFonts w:ascii="Times New Roman"/>
          <w:sz w:val="16"/>
        </w:rPr>
        <w:t>receives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condition</w:t>
      </w:r>
      <w:r>
        <w:rPr>
          <w:rFonts w:ascii="Times New Roman"/>
          <w:spacing w:val="-5"/>
          <w:sz w:val="16"/>
        </w:rPr>
        <w:t xml:space="preserve"> </w:t>
      </w:r>
      <w:r>
        <w:rPr>
          <w:rFonts w:ascii="Times New Roman"/>
          <w:sz w:val="16"/>
        </w:rPr>
        <w:t>code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"4".</w:t>
      </w:r>
    </w:p>
    <w:p w:rsidR="002E0E2A" w:rsidP="00843546" w14:paraId="7A513A4B" w14:textId="77777777">
      <w:pPr>
        <w:widowControl w:val="0"/>
        <w:numPr>
          <w:ilvl w:val="1"/>
          <w:numId w:val="10"/>
        </w:numPr>
        <w:tabs>
          <w:tab w:val="left" w:pos="1660"/>
          <w:tab w:val="left" w:pos="1661"/>
        </w:tabs>
        <w:autoSpaceDE w:val="0"/>
        <w:autoSpaceDN w:val="0"/>
        <w:spacing w:before="119" w:after="0"/>
        <w:rPr>
          <w:rFonts w:ascii="Times New Roman"/>
          <w:sz w:val="16"/>
        </w:rPr>
      </w:pPr>
      <w:r>
        <w:rPr>
          <w:rFonts w:ascii="Times New Roman"/>
          <w:sz w:val="16"/>
        </w:rPr>
        <w:t>Unit:</w:t>
      </w:r>
      <w:r>
        <w:rPr>
          <w:rFonts w:ascii="Times New Roman"/>
          <w:spacing w:val="34"/>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unit, e.g.,</w:t>
      </w:r>
      <w:r>
        <w:rPr>
          <w:rFonts w:ascii="Times New Roman"/>
          <w:spacing w:val="-3"/>
          <w:sz w:val="16"/>
        </w:rPr>
        <w:t xml:space="preserve"> </w:t>
      </w:r>
      <w:r>
        <w:rPr>
          <w:rFonts w:ascii="Times New Roman"/>
          <w:sz w:val="16"/>
        </w:rPr>
        <w:t>"</w:t>
      </w:r>
      <w:r>
        <w:rPr>
          <w:rFonts w:ascii="Times New Roman"/>
          <w:sz w:val="16"/>
        </w:rPr>
        <w:t>ea</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each, "</w:t>
      </w:r>
      <w:r>
        <w:rPr>
          <w:rFonts w:ascii="Times New Roman"/>
          <w:sz w:val="16"/>
        </w:rPr>
        <w:t>dz</w:t>
      </w:r>
      <w:r>
        <w:rPr>
          <w:rFonts w:ascii="Times New Roman"/>
          <w:sz w:val="16"/>
        </w:rPr>
        <w:t>"</w:t>
      </w:r>
      <w:r>
        <w:rPr>
          <w:rFonts w:ascii="Times New Roman"/>
          <w:spacing w:val="-3"/>
          <w:sz w:val="16"/>
        </w:rPr>
        <w:t xml:space="preserve"> </w:t>
      </w:r>
      <w:r>
        <w:rPr>
          <w:rFonts w:ascii="Times New Roman"/>
          <w:sz w:val="16"/>
        </w:rPr>
        <w:t>for</w:t>
      </w:r>
      <w:r>
        <w:rPr>
          <w:rFonts w:ascii="Times New Roman"/>
          <w:spacing w:val="-1"/>
          <w:sz w:val="16"/>
        </w:rPr>
        <w:t xml:space="preserve"> </w:t>
      </w:r>
      <w:r>
        <w:rPr>
          <w:rFonts w:ascii="Times New Roman"/>
          <w:sz w:val="16"/>
        </w:rPr>
        <w:t>dozen,</w:t>
      </w:r>
      <w:r>
        <w:rPr>
          <w:rFonts w:ascii="Times New Roman"/>
          <w:spacing w:val="-1"/>
          <w:sz w:val="16"/>
        </w:rPr>
        <w:t xml:space="preserve"> </w:t>
      </w:r>
      <w:r>
        <w:rPr>
          <w:rFonts w:ascii="Times New Roman"/>
          <w:sz w:val="16"/>
        </w:rPr>
        <w:t>"</w:t>
      </w:r>
      <w:r>
        <w:rPr>
          <w:rFonts w:ascii="Times New Roman"/>
          <w:sz w:val="16"/>
        </w:rPr>
        <w:t>st</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set,</w:t>
      </w:r>
      <w:r>
        <w:rPr>
          <w:rFonts w:ascii="Times New Roman"/>
          <w:spacing w:val="-1"/>
          <w:sz w:val="16"/>
        </w:rPr>
        <w:t xml:space="preserve"> </w:t>
      </w:r>
      <w:r>
        <w:rPr>
          <w:rFonts w:ascii="Times New Roman"/>
          <w:sz w:val="16"/>
        </w:rPr>
        <w:t>etc.</w:t>
      </w:r>
    </w:p>
    <w:p w:rsidR="002E0E2A" w:rsidP="00843546" w14:paraId="19364B41" w14:textId="77777777">
      <w:pPr>
        <w:widowControl w:val="0"/>
        <w:numPr>
          <w:ilvl w:val="1"/>
          <w:numId w:val="10"/>
        </w:numPr>
        <w:tabs>
          <w:tab w:val="left" w:pos="1660"/>
          <w:tab w:val="left" w:pos="1661"/>
        </w:tabs>
        <w:autoSpaceDE w:val="0"/>
        <w:autoSpaceDN w:val="0"/>
        <w:spacing w:before="121" w:after="0"/>
        <w:rPr>
          <w:rFonts w:ascii="Times New Roman"/>
          <w:sz w:val="16"/>
        </w:rPr>
      </w:pPr>
      <w:r>
        <w:rPr>
          <w:rFonts w:ascii="Times New Roman"/>
          <w:sz w:val="16"/>
        </w:rPr>
        <w:t>Quantity:</w:t>
      </w:r>
      <w:r>
        <w:rPr>
          <w:rFonts w:ascii="Times New Roman"/>
          <w:spacing w:val="37"/>
          <w:sz w:val="16"/>
        </w:rPr>
        <w:t xml:space="preserve"> </w:t>
      </w: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3"/>
          <w:sz w:val="16"/>
        </w:rPr>
        <w:t xml:space="preserve"> </w:t>
      </w:r>
      <w:r>
        <w:rPr>
          <w:rFonts w:ascii="Times New Roman"/>
          <w:sz w:val="16"/>
        </w:rPr>
        <w:t>number</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units.</w:t>
      </w:r>
    </w:p>
    <w:p w:rsidR="002E0E2A" w:rsidP="00843546" w14:paraId="52F1C7C4" w14:textId="77777777">
      <w:pPr>
        <w:widowControl w:val="0"/>
        <w:numPr>
          <w:ilvl w:val="1"/>
          <w:numId w:val="10"/>
        </w:numPr>
        <w:tabs>
          <w:tab w:val="left" w:pos="1660"/>
          <w:tab w:val="left" w:pos="1661"/>
        </w:tabs>
        <w:autoSpaceDE w:val="0"/>
        <w:autoSpaceDN w:val="0"/>
        <w:spacing w:before="121" w:after="0"/>
        <w:rPr>
          <w:rFonts w:ascii="Times New Roman"/>
          <w:sz w:val="16"/>
        </w:rPr>
      </w:pPr>
      <w:r>
        <w:rPr>
          <w:rFonts w:ascii="Times New Roman"/>
          <w:sz w:val="16"/>
        </w:rPr>
        <w:t>Unit</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r>
        <w:rPr>
          <w:rFonts w:ascii="Times New Roman"/>
          <w:spacing w:val="-2"/>
          <w:sz w:val="16"/>
        </w:rPr>
        <w:t xml:space="preserve"> </w:t>
      </w:r>
      <w:r>
        <w:rPr>
          <w:rFonts w:ascii="Times New Roman"/>
          <w:sz w:val="16"/>
        </w:rPr>
        <w:t>Total</w:t>
      </w:r>
      <w:r>
        <w:rPr>
          <w:rFonts w:ascii="Times New Roman"/>
          <w:spacing w:val="-5"/>
          <w:sz w:val="16"/>
        </w:rPr>
        <w:t xml:space="preserve"> </w:t>
      </w:r>
      <w:r>
        <w:rPr>
          <w:rFonts w:ascii="Times New Roman"/>
          <w:sz w:val="16"/>
        </w:rPr>
        <w:t>Cost:</w:t>
      </w:r>
      <w:r>
        <w:rPr>
          <w:rFonts w:ascii="Times New Roman"/>
          <w:spacing w:val="36"/>
          <w:sz w:val="16"/>
        </w:rPr>
        <w:t xml:space="preserve"> </w:t>
      </w:r>
      <w:r>
        <w:rPr>
          <w:rFonts w:ascii="Times New Roman"/>
          <w:sz w:val="16"/>
        </w:rPr>
        <w:t>Leave</w:t>
      </w:r>
      <w:r>
        <w:rPr>
          <w:rFonts w:ascii="Times New Roman"/>
          <w:spacing w:val="-3"/>
          <w:sz w:val="16"/>
        </w:rPr>
        <w:t xml:space="preserve"> </w:t>
      </w:r>
      <w:r>
        <w:rPr>
          <w:rFonts w:ascii="Times New Roman"/>
          <w:sz w:val="16"/>
        </w:rPr>
        <w:t>blank;</w:t>
      </w:r>
      <w:r>
        <w:rPr>
          <w:rFonts w:ascii="Times New Roman"/>
          <w:spacing w:val="-3"/>
          <w:sz w:val="16"/>
        </w:rPr>
        <w:t xml:space="preserve"> </w:t>
      </w:r>
      <w:r>
        <w:rPr>
          <w:rFonts w:ascii="Times New Roman"/>
          <w:sz w:val="16"/>
        </w:rPr>
        <w:t>these</w:t>
      </w:r>
      <w:r>
        <w:rPr>
          <w:rFonts w:ascii="Times New Roman"/>
          <w:spacing w:val="-3"/>
          <w:sz w:val="16"/>
        </w:rPr>
        <w:t xml:space="preserve"> </w:t>
      </w:r>
      <w:r>
        <w:rPr>
          <w:rFonts w:ascii="Times New Roman"/>
          <w:sz w:val="16"/>
        </w:rPr>
        <w:t>columns</w:t>
      </w:r>
      <w:r>
        <w:rPr>
          <w:rFonts w:ascii="Times New Roman"/>
          <w:spacing w:val="-2"/>
          <w:sz w:val="16"/>
        </w:rPr>
        <w:t xml:space="preserve"> </w:t>
      </w:r>
      <w:r>
        <w:rPr>
          <w:rFonts w:ascii="Times New Roman"/>
          <w:sz w:val="16"/>
        </w:rPr>
        <w:t>will</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completed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z w:val="16"/>
        </w:rPr>
        <w:t>BLS.</w:t>
      </w:r>
    </w:p>
    <w:p w:rsidR="002E0E2A" w14:paraId="20898B2A" w14:textId="77777777">
      <w:pPr>
        <w:pStyle w:val="BodyText"/>
        <w:rPr>
          <w:rFonts w:ascii="Times New Roman"/>
          <w:sz w:val="18"/>
        </w:rPr>
      </w:pPr>
    </w:p>
    <w:p w:rsidR="002E0E2A" w14:paraId="57AC7F61" w14:textId="77777777">
      <w:pPr>
        <w:pStyle w:val="BodyText"/>
        <w:rPr>
          <w:rFonts w:ascii="Times New Roman"/>
          <w:sz w:val="18"/>
        </w:rPr>
      </w:pPr>
    </w:p>
    <w:p w:rsidR="002E0E2A" w:rsidRPr="00BF5661" w:rsidP="00BF5661" w14:paraId="0F9FA420" w14:textId="77777777">
      <w:pPr>
        <w:jc w:val="center"/>
        <w:rPr>
          <w:rFonts w:ascii="Times New Roman" w:hAnsi="Times New Roman" w:cs="Times New Roman"/>
          <w:b/>
          <w:bCs/>
        </w:rPr>
      </w:pPr>
      <w:r w:rsidRPr="00BF5661">
        <w:rPr>
          <w:rFonts w:ascii="Times New Roman" w:hAnsi="Times New Roman" w:cs="Times New Roman"/>
          <w:b/>
          <w:bCs/>
        </w:rPr>
        <w:t>Condition</w:t>
      </w:r>
      <w:r w:rsidRPr="00BF5661">
        <w:rPr>
          <w:rFonts w:ascii="Times New Roman" w:hAnsi="Times New Roman" w:cs="Times New Roman"/>
          <w:b/>
          <w:bCs/>
          <w:spacing w:val="-5"/>
        </w:rPr>
        <w:t xml:space="preserve"> </w:t>
      </w:r>
      <w:r w:rsidRPr="00BF5661">
        <w:rPr>
          <w:rFonts w:ascii="Times New Roman" w:hAnsi="Times New Roman" w:cs="Times New Roman"/>
          <w:b/>
          <w:bCs/>
        </w:rPr>
        <w:t>Codes</w:t>
      </w:r>
    </w:p>
    <w:p w:rsidR="002E0E2A" w14:paraId="7A682B13" w14:textId="77777777">
      <w:pPr>
        <w:pStyle w:val="BodyText"/>
        <w:spacing w:before="2"/>
        <w:rPr>
          <w:rFonts w:ascii="Times New Roman"/>
          <w:b/>
          <w:sz w:val="21"/>
        </w:rPr>
      </w:pPr>
    </w:p>
    <w:tbl>
      <w:tblPr>
        <w:tblW w:w="0" w:type="auto"/>
        <w:tblInd w:w="357" w:type="dxa"/>
        <w:tblLayout w:type="fixed"/>
        <w:tblCellMar>
          <w:left w:w="0" w:type="dxa"/>
          <w:right w:w="0" w:type="dxa"/>
        </w:tblCellMar>
        <w:tblLook w:val="01E0"/>
      </w:tblPr>
      <w:tblGrid>
        <w:gridCol w:w="469"/>
        <w:gridCol w:w="2110"/>
        <w:gridCol w:w="11533"/>
      </w:tblGrid>
      <w:tr w14:paraId="74D566C8" w14:textId="77777777">
        <w:tblPrEx>
          <w:tblW w:w="0" w:type="auto"/>
          <w:tblInd w:w="357" w:type="dxa"/>
          <w:tblLayout w:type="fixed"/>
          <w:tblCellMar>
            <w:left w:w="0" w:type="dxa"/>
            <w:right w:w="0" w:type="dxa"/>
          </w:tblCellMar>
          <w:tblLook w:val="01E0"/>
        </w:tblPrEx>
        <w:trPr>
          <w:trHeight w:val="241"/>
        </w:trPr>
        <w:tc>
          <w:tcPr>
            <w:tcW w:w="469" w:type="dxa"/>
          </w:tcPr>
          <w:p w:rsidR="002E0E2A" w14:paraId="094974BD" w14:textId="77777777">
            <w:pPr>
              <w:pStyle w:val="TableParagraph"/>
              <w:spacing w:line="178" w:lineRule="exact"/>
              <w:ind w:left="50"/>
              <w:rPr>
                <w:rFonts w:ascii="Times New Roman"/>
                <w:sz w:val="16"/>
              </w:rPr>
            </w:pPr>
            <w:r>
              <w:rPr>
                <w:rFonts w:ascii="Times New Roman"/>
                <w:sz w:val="16"/>
              </w:rPr>
              <w:t>1</w:t>
            </w:r>
          </w:p>
        </w:tc>
        <w:tc>
          <w:tcPr>
            <w:tcW w:w="2110" w:type="dxa"/>
          </w:tcPr>
          <w:p w:rsidR="002E0E2A" w14:paraId="62101B73" w14:textId="77777777">
            <w:pPr>
              <w:pStyle w:val="TableParagraph"/>
              <w:spacing w:line="178" w:lineRule="exact"/>
              <w:ind w:left="301"/>
              <w:rPr>
                <w:rFonts w:ascii="Times New Roman"/>
                <w:sz w:val="16"/>
              </w:rPr>
            </w:pPr>
            <w:r>
              <w:rPr>
                <w:rFonts w:ascii="Times New Roman"/>
                <w:sz w:val="16"/>
              </w:rPr>
              <w:t>Unused-Good</w:t>
            </w:r>
          </w:p>
        </w:tc>
        <w:tc>
          <w:tcPr>
            <w:tcW w:w="11533" w:type="dxa"/>
          </w:tcPr>
          <w:p w:rsidR="002E0E2A" w14:paraId="1EF9EBBD" w14:textId="77777777">
            <w:pPr>
              <w:pStyle w:val="TableParagraph"/>
              <w:spacing w:line="178" w:lineRule="exact"/>
              <w:ind w:left="351"/>
              <w:rPr>
                <w:rFonts w:ascii="Times New Roman"/>
                <w:sz w:val="16"/>
              </w:rPr>
            </w:pPr>
            <w:r>
              <w:rPr>
                <w:rFonts w:ascii="Times New Roman"/>
                <w:sz w:val="16"/>
              </w:rPr>
              <w:t>Unused</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identical</w:t>
            </w:r>
            <w:r>
              <w:rPr>
                <w:rFonts w:ascii="Times New Roman"/>
                <w:spacing w:val="-3"/>
                <w:sz w:val="16"/>
              </w:rPr>
              <w:t xml:space="preserve"> </w:t>
            </w:r>
            <w:r>
              <w:rPr>
                <w:rFonts w:ascii="Times New Roman"/>
                <w:sz w:val="16"/>
              </w:rPr>
              <w:t>or</w:t>
            </w:r>
            <w:r>
              <w:rPr>
                <w:rFonts w:ascii="Times New Roman"/>
                <w:spacing w:val="-2"/>
                <w:sz w:val="16"/>
              </w:rPr>
              <w:t xml:space="preserve"> </w:t>
            </w:r>
            <w:r>
              <w:rPr>
                <w:rFonts w:ascii="Times New Roman"/>
                <w:sz w:val="16"/>
              </w:rPr>
              <w:t>interchangeable</w:t>
            </w:r>
            <w:r>
              <w:rPr>
                <w:rFonts w:ascii="Times New Roman"/>
                <w:spacing w:val="-3"/>
                <w:sz w:val="16"/>
              </w:rPr>
              <w:t xml:space="preserve"> </w:t>
            </w:r>
            <w:r>
              <w:rPr>
                <w:rFonts w:ascii="Times New Roman"/>
                <w:sz w:val="16"/>
              </w:rPr>
              <w:t>with new</w:t>
            </w:r>
            <w:r>
              <w:rPr>
                <w:rFonts w:ascii="Times New Roman"/>
                <w:spacing w:val="-5"/>
                <w:sz w:val="16"/>
              </w:rPr>
              <w:t xml:space="preserve"> </w:t>
            </w:r>
            <w:r>
              <w:rPr>
                <w:rFonts w:ascii="Times New Roman"/>
                <w:sz w:val="16"/>
              </w:rPr>
              <w:t>items</w:t>
            </w:r>
            <w:r>
              <w:rPr>
                <w:rFonts w:ascii="Times New Roman"/>
                <w:spacing w:val="-2"/>
                <w:sz w:val="16"/>
              </w:rPr>
              <w:t xml:space="preserve"> </w:t>
            </w:r>
            <w:r>
              <w:rPr>
                <w:rFonts w:ascii="Times New Roman"/>
                <w:sz w:val="16"/>
              </w:rPr>
              <w:t>from</w:t>
            </w:r>
            <w:r>
              <w:rPr>
                <w:rFonts w:ascii="Times New Roman"/>
                <w:spacing w:val="-2"/>
                <w:sz w:val="16"/>
              </w:rPr>
              <w:t xml:space="preserve"> </w:t>
            </w:r>
            <w:r>
              <w:rPr>
                <w:rFonts w:ascii="Times New Roman"/>
                <w:sz w:val="16"/>
              </w:rPr>
              <w:t>normal</w:t>
            </w:r>
            <w:r>
              <w:rPr>
                <w:rFonts w:ascii="Times New Roman"/>
                <w:spacing w:val="-4"/>
                <w:sz w:val="16"/>
              </w:rPr>
              <w:t xml:space="preserve"> </w:t>
            </w:r>
            <w:r>
              <w:rPr>
                <w:rFonts w:ascii="Times New Roman"/>
                <w:sz w:val="16"/>
              </w:rPr>
              <w:t>supply</w:t>
            </w:r>
            <w:r>
              <w:rPr>
                <w:rFonts w:ascii="Times New Roman"/>
                <w:spacing w:val="-4"/>
                <w:sz w:val="16"/>
              </w:rPr>
              <w:t xml:space="preserve"> </w:t>
            </w:r>
            <w:r>
              <w:rPr>
                <w:rFonts w:ascii="Times New Roman"/>
                <w:sz w:val="16"/>
              </w:rPr>
              <w:t>sources.</w:t>
            </w:r>
          </w:p>
        </w:tc>
      </w:tr>
      <w:tr w14:paraId="6DEF7763" w14:textId="77777777">
        <w:tblPrEx>
          <w:tblW w:w="0" w:type="auto"/>
          <w:tblInd w:w="357" w:type="dxa"/>
          <w:tblLayout w:type="fixed"/>
          <w:tblCellMar>
            <w:left w:w="0" w:type="dxa"/>
            <w:right w:w="0" w:type="dxa"/>
          </w:tblCellMar>
          <w:tblLook w:val="01E0"/>
        </w:tblPrEx>
        <w:trPr>
          <w:trHeight w:val="303"/>
        </w:trPr>
        <w:tc>
          <w:tcPr>
            <w:tcW w:w="469" w:type="dxa"/>
          </w:tcPr>
          <w:p w:rsidR="002E0E2A" w14:paraId="39D4FE8B" w14:textId="77777777">
            <w:pPr>
              <w:pStyle w:val="TableParagraph"/>
              <w:spacing w:before="57"/>
              <w:ind w:left="50"/>
              <w:rPr>
                <w:rFonts w:ascii="Times New Roman"/>
                <w:sz w:val="16"/>
              </w:rPr>
            </w:pPr>
            <w:r>
              <w:rPr>
                <w:rFonts w:ascii="Times New Roman"/>
                <w:sz w:val="16"/>
              </w:rPr>
              <w:t>2</w:t>
            </w:r>
          </w:p>
        </w:tc>
        <w:tc>
          <w:tcPr>
            <w:tcW w:w="2110" w:type="dxa"/>
          </w:tcPr>
          <w:p w:rsidR="002E0E2A" w14:paraId="3B35E5F3" w14:textId="77777777">
            <w:pPr>
              <w:pStyle w:val="TableParagraph"/>
              <w:spacing w:before="57"/>
              <w:ind w:left="301"/>
              <w:rPr>
                <w:rFonts w:ascii="Times New Roman"/>
                <w:sz w:val="16"/>
              </w:rPr>
            </w:pPr>
            <w:r>
              <w:rPr>
                <w:rFonts w:ascii="Times New Roman"/>
                <w:sz w:val="16"/>
              </w:rPr>
              <w:t>Unused-Fair</w:t>
            </w:r>
          </w:p>
        </w:tc>
        <w:tc>
          <w:tcPr>
            <w:tcW w:w="11533" w:type="dxa"/>
          </w:tcPr>
          <w:p w:rsidR="002E0E2A" w14:paraId="1DC371BF" w14:textId="77777777">
            <w:pPr>
              <w:pStyle w:val="TableParagraph"/>
              <w:spacing w:before="57"/>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 xml:space="preserve">without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deteriorated</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damaged</w:t>
            </w:r>
            <w:r>
              <w:rPr>
                <w:rFonts w:ascii="Times New Roman"/>
                <w:spacing w:val="1"/>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extent</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utility</w:t>
            </w:r>
            <w:r>
              <w:rPr>
                <w:rFonts w:ascii="Times New Roman"/>
                <w:spacing w:val="-4"/>
                <w:sz w:val="16"/>
              </w:rPr>
              <w:t xml:space="preserve"> </w:t>
            </w:r>
            <w:r>
              <w:rPr>
                <w:rFonts w:ascii="Times New Roman"/>
                <w:sz w:val="16"/>
              </w:rPr>
              <w:t>is</w:t>
            </w:r>
            <w:r>
              <w:rPr>
                <w:rFonts w:ascii="Times New Roman"/>
                <w:spacing w:val="-1"/>
                <w:sz w:val="16"/>
              </w:rPr>
              <w:t xml:space="preserve"> </w:t>
            </w:r>
            <w:r>
              <w:rPr>
                <w:rFonts w:ascii="Times New Roman"/>
                <w:sz w:val="16"/>
              </w:rPr>
              <w:t>somewhat</w:t>
            </w:r>
            <w:r>
              <w:rPr>
                <w:rFonts w:ascii="Times New Roman"/>
                <w:spacing w:val="-2"/>
                <w:sz w:val="16"/>
              </w:rPr>
              <w:t xml:space="preserve"> </w:t>
            </w:r>
            <w:r>
              <w:rPr>
                <w:rFonts w:ascii="Times New Roman"/>
                <w:sz w:val="16"/>
              </w:rPr>
              <w:t>impaired.</w:t>
            </w:r>
          </w:p>
        </w:tc>
      </w:tr>
      <w:tr w14:paraId="73BBA723" w14:textId="77777777">
        <w:tblPrEx>
          <w:tblW w:w="0" w:type="auto"/>
          <w:tblInd w:w="357" w:type="dxa"/>
          <w:tblLayout w:type="fixed"/>
          <w:tblCellMar>
            <w:left w:w="0" w:type="dxa"/>
            <w:right w:w="0" w:type="dxa"/>
          </w:tblCellMar>
          <w:tblLook w:val="01E0"/>
        </w:tblPrEx>
        <w:trPr>
          <w:trHeight w:val="303"/>
        </w:trPr>
        <w:tc>
          <w:tcPr>
            <w:tcW w:w="469" w:type="dxa"/>
          </w:tcPr>
          <w:p w:rsidR="002E0E2A" w14:paraId="16C40A5A" w14:textId="77777777">
            <w:pPr>
              <w:pStyle w:val="TableParagraph"/>
              <w:spacing w:before="56"/>
              <w:ind w:left="50"/>
              <w:rPr>
                <w:rFonts w:ascii="Times New Roman"/>
                <w:sz w:val="16"/>
              </w:rPr>
            </w:pPr>
            <w:r>
              <w:rPr>
                <w:rFonts w:ascii="Times New Roman"/>
                <w:sz w:val="16"/>
              </w:rPr>
              <w:t>3</w:t>
            </w:r>
          </w:p>
        </w:tc>
        <w:tc>
          <w:tcPr>
            <w:tcW w:w="2110" w:type="dxa"/>
          </w:tcPr>
          <w:p w:rsidR="002E0E2A" w14:paraId="79CDDC0F" w14:textId="77777777">
            <w:pPr>
              <w:pStyle w:val="TableParagraph"/>
              <w:spacing w:before="56"/>
              <w:ind w:left="301"/>
              <w:rPr>
                <w:rFonts w:ascii="Times New Roman"/>
                <w:sz w:val="16"/>
              </w:rPr>
            </w:pPr>
            <w:r>
              <w:rPr>
                <w:rFonts w:ascii="Times New Roman"/>
                <w:sz w:val="16"/>
              </w:rPr>
              <w:t>Unused-Poor</w:t>
            </w:r>
          </w:p>
        </w:tc>
        <w:tc>
          <w:tcPr>
            <w:tcW w:w="11533" w:type="dxa"/>
          </w:tcPr>
          <w:p w:rsidR="002E0E2A" w14:paraId="69802295" w14:textId="77777777">
            <w:pPr>
              <w:pStyle w:val="TableParagraph"/>
              <w:spacing w:before="56"/>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considerably</w:t>
            </w:r>
            <w:r>
              <w:rPr>
                <w:rFonts w:ascii="Times New Roman"/>
                <w:spacing w:val="-5"/>
                <w:sz w:val="16"/>
              </w:rPr>
              <w:t xml:space="preserve"> </w:t>
            </w:r>
            <w:r>
              <w:rPr>
                <w:rFonts w:ascii="Times New Roman"/>
                <w:sz w:val="16"/>
              </w:rPr>
              <w:t>deteriorated or</w:t>
            </w:r>
            <w:r>
              <w:rPr>
                <w:rFonts w:ascii="Times New Roman"/>
                <w:spacing w:val="-2"/>
                <w:sz w:val="16"/>
              </w:rPr>
              <w:t xml:space="preserve"> </w:t>
            </w:r>
            <w:r>
              <w:rPr>
                <w:rFonts w:ascii="Times New Roman"/>
                <w:sz w:val="16"/>
              </w:rPr>
              <w:t>damaged.</w:t>
            </w:r>
            <w:r>
              <w:rPr>
                <w:rFonts w:ascii="Times New Roman"/>
                <w:spacing w:val="-2"/>
                <w:sz w:val="16"/>
              </w:rPr>
              <w:t xml:space="preserve"> </w:t>
            </w:r>
            <w:r>
              <w:rPr>
                <w:rFonts w:ascii="Times New Roman"/>
                <w:sz w:val="16"/>
              </w:rPr>
              <w:t>Enough</w:t>
            </w:r>
            <w:r>
              <w:rPr>
                <w:rFonts w:ascii="Times New Roman"/>
                <w:spacing w:val="-3"/>
                <w:sz w:val="16"/>
              </w:rPr>
              <w:t xml:space="preserve"> </w:t>
            </w:r>
            <w:r>
              <w:rPr>
                <w:rFonts w:ascii="Times New Roman"/>
                <w:sz w:val="16"/>
              </w:rPr>
              <w:t>utility</w:t>
            </w:r>
            <w:r>
              <w:rPr>
                <w:rFonts w:ascii="Times New Roman"/>
                <w:spacing w:val="-5"/>
                <w:sz w:val="16"/>
              </w:rPr>
              <w:t xml:space="preserve"> </w:t>
            </w:r>
            <w:r>
              <w:rPr>
                <w:rFonts w:ascii="Times New Roman"/>
                <w:sz w:val="16"/>
              </w:rPr>
              <w:t>remains</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classify</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property</w:t>
            </w:r>
            <w:r>
              <w:rPr>
                <w:rFonts w:ascii="Times New Roman"/>
                <w:spacing w:val="-4"/>
                <w:sz w:val="16"/>
              </w:rPr>
              <w:t xml:space="preserve"> </w:t>
            </w:r>
            <w:r>
              <w:rPr>
                <w:rFonts w:ascii="Times New Roman"/>
                <w:sz w:val="16"/>
              </w:rPr>
              <w:t>better</w:t>
            </w:r>
            <w:r>
              <w:rPr>
                <w:rFonts w:ascii="Times New Roman"/>
                <w:spacing w:val="-2"/>
                <w:sz w:val="16"/>
              </w:rPr>
              <w:t xml:space="preserve"> </w:t>
            </w:r>
            <w:r>
              <w:rPr>
                <w:rFonts w:ascii="Times New Roman"/>
                <w:sz w:val="16"/>
              </w:rPr>
              <w:t>than</w:t>
            </w:r>
            <w:r>
              <w:rPr>
                <w:rFonts w:ascii="Times New Roman"/>
                <w:spacing w:val="-5"/>
                <w:sz w:val="16"/>
              </w:rPr>
              <w:t xml:space="preserve"> </w:t>
            </w:r>
            <w:r>
              <w:rPr>
                <w:rFonts w:ascii="Times New Roman"/>
                <w:sz w:val="16"/>
              </w:rPr>
              <w:t>salvage.</w:t>
            </w:r>
          </w:p>
        </w:tc>
      </w:tr>
      <w:tr w14:paraId="6D0DF0F3" w14:textId="77777777">
        <w:tblPrEx>
          <w:tblW w:w="0" w:type="auto"/>
          <w:tblInd w:w="357" w:type="dxa"/>
          <w:tblLayout w:type="fixed"/>
          <w:tblCellMar>
            <w:left w:w="0" w:type="dxa"/>
            <w:right w:w="0" w:type="dxa"/>
          </w:tblCellMar>
          <w:tblLook w:val="01E0"/>
        </w:tblPrEx>
        <w:trPr>
          <w:trHeight w:val="304"/>
        </w:trPr>
        <w:tc>
          <w:tcPr>
            <w:tcW w:w="469" w:type="dxa"/>
          </w:tcPr>
          <w:p w:rsidR="002E0E2A" w14:paraId="0107D0F8" w14:textId="77777777">
            <w:pPr>
              <w:pStyle w:val="TableParagraph"/>
              <w:spacing w:before="57"/>
              <w:ind w:left="50"/>
              <w:rPr>
                <w:rFonts w:ascii="Times New Roman"/>
                <w:sz w:val="16"/>
              </w:rPr>
            </w:pPr>
            <w:r>
              <w:rPr>
                <w:rFonts w:ascii="Times New Roman"/>
                <w:sz w:val="16"/>
              </w:rPr>
              <w:t>4</w:t>
            </w:r>
          </w:p>
        </w:tc>
        <w:tc>
          <w:tcPr>
            <w:tcW w:w="2110" w:type="dxa"/>
          </w:tcPr>
          <w:p w:rsidR="002E0E2A" w14:paraId="23E87943" w14:textId="77777777">
            <w:pPr>
              <w:pStyle w:val="TableParagraph"/>
              <w:spacing w:before="57"/>
              <w:ind w:left="301"/>
              <w:rPr>
                <w:rFonts w:ascii="Times New Roman"/>
                <w:sz w:val="16"/>
              </w:rPr>
            </w:pPr>
            <w:r>
              <w:rPr>
                <w:rFonts w:ascii="Times New Roman"/>
                <w:sz w:val="16"/>
              </w:rPr>
              <w:t>Used-Good</w:t>
            </w:r>
          </w:p>
        </w:tc>
        <w:tc>
          <w:tcPr>
            <w:tcW w:w="11533" w:type="dxa"/>
          </w:tcPr>
          <w:p w:rsidR="002E0E2A" w14:paraId="2880B78A" w14:textId="77777777">
            <w:pPr>
              <w:pStyle w:val="TableParagraph"/>
              <w:spacing w:before="57"/>
              <w:ind w:left="351"/>
              <w:rPr>
                <w:rFonts w:ascii="Times New Roman"/>
                <w:sz w:val="16"/>
              </w:rPr>
            </w:pPr>
            <w:r>
              <w:rPr>
                <w:rFonts w:ascii="Times New Roman"/>
                <w:sz w:val="16"/>
              </w:rPr>
              <w:t>Used 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w:t>
            </w:r>
            <w:r>
              <w:rPr>
                <w:rFonts w:ascii="Times New Roman"/>
                <w:spacing w:val="-3"/>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most of</w:t>
            </w:r>
            <w:r>
              <w:rPr>
                <w:rFonts w:ascii="Times New Roman"/>
                <w:spacing w:val="-1"/>
                <w:sz w:val="16"/>
              </w:rPr>
              <w:t xml:space="preserve"> </w:t>
            </w:r>
            <w:r>
              <w:rPr>
                <w:rFonts w:ascii="Times New Roman"/>
                <w:sz w:val="16"/>
              </w:rPr>
              <w:t>its</w:t>
            </w:r>
            <w:r>
              <w:rPr>
                <w:rFonts w:ascii="Times New Roman"/>
                <w:spacing w:val="-4"/>
                <w:sz w:val="16"/>
              </w:rPr>
              <w:t xml:space="preserve"> </w:t>
            </w:r>
            <w:r>
              <w:rPr>
                <w:rFonts w:ascii="Times New Roman"/>
                <w:sz w:val="16"/>
              </w:rPr>
              <w:t>useful</w:t>
            </w:r>
            <w:r>
              <w:rPr>
                <w:rFonts w:ascii="Times New Roman"/>
                <w:spacing w:val="-2"/>
                <w:sz w:val="16"/>
              </w:rPr>
              <w:t xml:space="preserve"> </w:t>
            </w:r>
            <w:r>
              <w:rPr>
                <w:rFonts w:ascii="Times New Roman"/>
                <w:sz w:val="16"/>
              </w:rPr>
              <w:t>life</w:t>
            </w:r>
            <w:r>
              <w:rPr>
                <w:rFonts w:ascii="Times New Roman"/>
                <w:spacing w:val="-2"/>
                <w:sz w:val="16"/>
              </w:rPr>
              <w:t xml:space="preserve"> </w:t>
            </w:r>
            <w:r>
              <w:rPr>
                <w:rFonts w:ascii="Times New Roman"/>
                <w:sz w:val="16"/>
              </w:rPr>
              <w:t>remains.</w:t>
            </w:r>
          </w:p>
        </w:tc>
      </w:tr>
      <w:tr w14:paraId="7C9FCBAE" w14:textId="77777777">
        <w:tblPrEx>
          <w:tblW w:w="0" w:type="auto"/>
          <w:tblInd w:w="357" w:type="dxa"/>
          <w:tblLayout w:type="fixed"/>
          <w:tblCellMar>
            <w:left w:w="0" w:type="dxa"/>
            <w:right w:w="0" w:type="dxa"/>
          </w:tblCellMar>
          <w:tblLook w:val="01E0"/>
        </w:tblPrEx>
        <w:trPr>
          <w:trHeight w:val="303"/>
        </w:trPr>
        <w:tc>
          <w:tcPr>
            <w:tcW w:w="469" w:type="dxa"/>
          </w:tcPr>
          <w:p w:rsidR="002E0E2A" w14:paraId="4AE18B3B" w14:textId="77777777">
            <w:pPr>
              <w:pStyle w:val="TableParagraph"/>
              <w:spacing w:before="57"/>
              <w:ind w:left="50"/>
              <w:rPr>
                <w:rFonts w:ascii="Times New Roman"/>
                <w:sz w:val="16"/>
              </w:rPr>
            </w:pPr>
            <w:r>
              <w:rPr>
                <w:rFonts w:ascii="Times New Roman"/>
                <w:sz w:val="16"/>
              </w:rPr>
              <w:t>5</w:t>
            </w:r>
          </w:p>
        </w:tc>
        <w:tc>
          <w:tcPr>
            <w:tcW w:w="2110" w:type="dxa"/>
          </w:tcPr>
          <w:p w:rsidR="002E0E2A" w14:paraId="49A73CB6" w14:textId="77777777">
            <w:pPr>
              <w:pStyle w:val="TableParagraph"/>
              <w:spacing w:before="57"/>
              <w:ind w:left="301"/>
              <w:rPr>
                <w:rFonts w:ascii="Times New Roman"/>
                <w:sz w:val="16"/>
              </w:rPr>
            </w:pPr>
            <w:r>
              <w:rPr>
                <w:rFonts w:ascii="Times New Roman"/>
                <w:sz w:val="16"/>
              </w:rPr>
              <w:t>Used-Fair</w:t>
            </w:r>
          </w:p>
        </w:tc>
        <w:tc>
          <w:tcPr>
            <w:tcW w:w="11533" w:type="dxa"/>
          </w:tcPr>
          <w:p w:rsidR="002E0E2A" w14:paraId="2FD0E9A2" w14:textId="77777777">
            <w:pPr>
              <w:pStyle w:val="TableParagraph"/>
              <w:spacing w:before="57"/>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3"/>
                <w:sz w:val="16"/>
              </w:rPr>
              <w:t xml:space="preserve"> </w:t>
            </w:r>
            <w:r>
              <w:rPr>
                <w:rFonts w:ascii="Times New Roman"/>
                <w:sz w:val="16"/>
              </w:rPr>
              <w:t>somewhat</w:t>
            </w:r>
            <w:r>
              <w:rPr>
                <w:rFonts w:ascii="Times New Roman"/>
                <w:spacing w:val="-1"/>
                <w:sz w:val="16"/>
              </w:rPr>
              <w:t xml:space="preserve"> </w:t>
            </w:r>
            <w:r>
              <w:rPr>
                <w:rFonts w:ascii="Times New Roman"/>
                <w:sz w:val="16"/>
              </w:rPr>
              <w:t>worn or</w:t>
            </w:r>
            <w:r>
              <w:rPr>
                <w:rFonts w:ascii="Times New Roman"/>
                <w:spacing w:val="-2"/>
                <w:sz w:val="16"/>
              </w:rPr>
              <w:t xml:space="preserve"> </w:t>
            </w:r>
            <w:r>
              <w:rPr>
                <w:rFonts w:ascii="Times New Roman"/>
                <w:sz w:val="16"/>
              </w:rPr>
              <w:t>deteriorated</w:t>
            </w:r>
            <w:r>
              <w:rPr>
                <w:rFonts w:ascii="Times New Roman"/>
                <w:spacing w:val="-3"/>
                <w:sz w:val="16"/>
              </w:rPr>
              <w:t xml:space="preserve"> </w:t>
            </w:r>
            <w:r>
              <w:rPr>
                <w:rFonts w:ascii="Times New Roman"/>
                <w:sz w:val="16"/>
              </w:rPr>
              <w:t>and may</w:t>
            </w:r>
            <w:r>
              <w:rPr>
                <w:rFonts w:ascii="Times New Roman"/>
                <w:spacing w:val="-5"/>
                <w:sz w:val="16"/>
              </w:rPr>
              <w:t xml:space="preserve"> </w:t>
            </w:r>
            <w:r>
              <w:rPr>
                <w:rFonts w:ascii="Times New Roman"/>
                <w:sz w:val="16"/>
              </w:rPr>
              <w:t>soon require</w:t>
            </w:r>
            <w:r>
              <w:rPr>
                <w:rFonts w:ascii="Times New Roman"/>
                <w:spacing w:val="-3"/>
                <w:sz w:val="16"/>
              </w:rPr>
              <w:t xml:space="preserve"> </w:t>
            </w:r>
            <w:r>
              <w:rPr>
                <w:rFonts w:ascii="Times New Roman"/>
                <w:sz w:val="16"/>
              </w:rPr>
              <w:t>repairs.</w:t>
            </w:r>
          </w:p>
        </w:tc>
      </w:tr>
      <w:tr w14:paraId="3CBF0C81" w14:textId="77777777">
        <w:tblPrEx>
          <w:tblW w:w="0" w:type="auto"/>
          <w:tblInd w:w="357" w:type="dxa"/>
          <w:tblLayout w:type="fixed"/>
          <w:tblCellMar>
            <w:left w:w="0" w:type="dxa"/>
            <w:right w:w="0" w:type="dxa"/>
          </w:tblCellMar>
          <w:tblLook w:val="01E0"/>
        </w:tblPrEx>
        <w:trPr>
          <w:trHeight w:val="303"/>
        </w:trPr>
        <w:tc>
          <w:tcPr>
            <w:tcW w:w="469" w:type="dxa"/>
          </w:tcPr>
          <w:p w:rsidR="002E0E2A" w14:paraId="1955DEA1" w14:textId="77777777">
            <w:pPr>
              <w:pStyle w:val="TableParagraph"/>
              <w:spacing w:before="56"/>
              <w:ind w:left="50"/>
              <w:rPr>
                <w:rFonts w:ascii="Times New Roman"/>
                <w:sz w:val="16"/>
              </w:rPr>
            </w:pPr>
            <w:r>
              <w:rPr>
                <w:rFonts w:ascii="Times New Roman"/>
                <w:sz w:val="16"/>
              </w:rPr>
              <w:t>6</w:t>
            </w:r>
          </w:p>
        </w:tc>
        <w:tc>
          <w:tcPr>
            <w:tcW w:w="2110" w:type="dxa"/>
          </w:tcPr>
          <w:p w:rsidR="002E0E2A" w14:paraId="0E4A8941" w14:textId="77777777">
            <w:pPr>
              <w:pStyle w:val="TableParagraph"/>
              <w:spacing w:before="56"/>
              <w:ind w:left="301"/>
              <w:rPr>
                <w:rFonts w:ascii="Times New Roman"/>
                <w:sz w:val="16"/>
              </w:rPr>
            </w:pPr>
            <w:r>
              <w:rPr>
                <w:rFonts w:ascii="Times New Roman"/>
                <w:sz w:val="16"/>
              </w:rPr>
              <w:t>Used-Poor</w:t>
            </w:r>
          </w:p>
        </w:tc>
        <w:tc>
          <w:tcPr>
            <w:tcW w:w="11533" w:type="dxa"/>
          </w:tcPr>
          <w:p w:rsidR="002E0E2A" w14:paraId="5C803005" w14:textId="77777777">
            <w:pPr>
              <w:pStyle w:val="TableParagraph"/>
              <w:spacing w:before="56"/>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1"/>
                <w:sz w:val="16"/>
              </w:rPr>
              <w:t xml:space="preserve"> </w:t>
            </w:r>
            <w:r>
              <w:rPr>
                <w:rFonts w:ascii="Times New Roman"/>
                <w:sz w:val="16"/>
              </w:rPr>
              <w:t>may</w:t>
            </w:r>
            <w:r>
              <w:rPr>
                <w:rFonts w:ascii="Times New Roman"/>
                <w:spacing w:val="-4"/>
                <w:sz w:val="16"/>
              </w:rPr>
              <w:t xml:space="preserve"> </w:t>
            </w:r>
            <w:r>
              <w:rPr>
                <w:rFonts w:ascii="Times New Roman"/>
                <w:sz w:val="16"/>
              </w:rPr>
              <w:t>be</w:t>
            </w:r>
            <w:r>
              <w:rPr>
                <w:rFonts w:ascii="Times New Roman"/>
                <w:spacing w:val="-3"/>
                <w:sz w:val="16"/>
              </w:rPr>
              <w:t xml:space="preserve"> </w:t>
            </w:r>
            <w:r>
              <w:rPr>
                <w:rFonts w:ascii="Times New Roman"/>
                <w:sz w:val="16"/>
              </w:rPr>
              <w:t>used 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1"/>
                <w:sz w:val="16"/>
              </w:rPr>
              <w:t xml:space="preserve"> </w:t>
            </w:r>
            <w:r>
              <w:rPr>
                <w:rFonts w:ascii="Times New Roman"/>
                <w:sz w:val="16"/>
              </w:rPr>
              <w:t>is</w:t>
            </w:r>
            <w:r>
              <w:rPr>
                <w:rFonts w:ascii="Times New Roman"/>
                <w:spacing w:val="-4"/>
                <w:sz w:val="16"/>
              </w:rPr>
              <w:t xml:space="preserve"> </w:t>
            </w:r>
            <w:r>
              <w:rPr>
                <w:rFonts w:ascii="Times New Roman"/>
                <w:sz w:val="16"/>
              </w:rPr>
              <w:t>considerably</w:t>
            </w:r>
            <w:r>
              <w:rPr>
                <w:rFonts w:ascii="Times New Roman"/>
                <w:spacing w:val="-2"/>
                <w:sz w:val="16"/>
              </w:rPr>
              <w:t xml:space="preserve"> </w:t>
            </w:r>
            <w:r>
              <w:rPr>
                <w:rFonts w:ascii="Times New Roman"/>
                <w:sz w:val="16"/>
              </w:rPr>
              <w:t>worn or deteriorated</w:t>
            </w:r>
            <w:r>
              <w:rPr>
                <w:rFonts w:ascii="Times New Roman"/>
                <w:spacing w:val="-3"/>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degree</w:t>
            </w:r>
            <w:r>
              <w:rPr>
                <w:rFonts w:ascii="Times New Roman"/>
                <w:spacing w:val="-3"/>
                <w:sz w:val="16"/>
              </w:rPr>
              <w:t xml:space="preserve"> </w:t>
            </w:r>
            <w:r>
              <w:rPr>
                <w:rFonts w:ascii="Times New Roman"/>
                <w:sz w:val="16"/>
              </w:rPr>
              <w:t>that</w:t>
            </w:r>
            <w:r>
              <w:rPr>
                <w:rFonts w:ascii="Times New Roman"/>
                <w:spacing w:val="-2"/>
                <w:sz w:val="16"/>
              </w:rPr>
              <w:t xml:space="preserve"> </w:t>
            </w:r>
            <w:r>
              <w:rPr>
                <w:rFonts w:ascii="Times New Roman"/>
                <w:sz w:val="16"/>
              </w:rPr>
              <w:t>remaining</w:t>
            </w:r>
            <w:r>
              <w:rPr>
                <w:rFonts w:ascii="Times New Roman"/>
                <w:spacing w:val="-5"/>
                <w:sz w:val="16"/>
              </w:rPr>
              <w:t xml:space="preserve"> </w:t>
            </w:r>
            <w:r>
              <w:rPr>
                <w:rFonts w:ascii="Times New Roman"/>
                <w:sz w:val="16"/>
              </w:rPr>
              <w:t>utility</w:t>
            </w:r>
            <w:r>
              <w:rPr>
                <w:rFonts w:ascii="Times New Roman"/>
                <w:spacing w:val="-6"/>
                <w:sz w:val="16"/>
              </w:rPr>
              <w:t xml:space="preserve"> </w:t>
            </w:r>
            <w:r>
              <w:rPr>
                <w:rFonts w:ascii="Times New Roman"/>
                <w:sz w:val="16"/>
              </w:rPr>
              <w:t>is</w:t>
            </w:r>
            <w:r>
              <w:rPr>
                <w:rFonts w:ascii="Times New Roman"/>
                <w:spacing w:val="-1"/>
                <w:sz w:val="16"/>
              </w:rPr>
              <w:t xml:space="preserve"> </w:t>
            </w:r>
            <w:r>
              <w:rPr>
                <w:rFonts w:ascii="Times New Roman"/>
                <w:sz w:val="16"/>
              </w:rPr>
              <w:t>limited</w:t>
            </w:r>
            <w:r>
              <w:rPr>
                <w:rFonts w:ascii="Times New Roman"/>
                <w:sz w:val="16"/>
              </w:rPr>
              <w:t xml:space="preserve"> or</w:t>
            </w:r>
            <w:r>
              <w:rPr>
                <w:rFonts w:ascii="Times New Roman"/>
                <w:spacing w:val="-2"/>
                <w:sz w:val="16"/>
              </w:rPr>
              <w:t xml:space="preserve"> </w:t>
            </w:r>
            <w:r>
              <w:rPr>
                <w:rFonts w:ascii="Times New Roman"/>
                <w:sz w:val="16"/>
              </w:rPr>
              <w:t>major</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will</w:t>
            </w:r>
            <w:r>
              <w:rPr>
                <w:rFonts w:ascii="Times New Roman"/>
                <w:spacing w:val="-3"/>
                <w:sz w:val="16"/>
              </w:rPr>
              <w:t xml:space="preserve"> </w:t>
            </w:r>
            <w:r>
              <w:rPr>
                <w:rFonts w:ascii="Times New Roman"/>
                <w:sz w:val="16"/>
              </w:rPr>
              <w:t>soon be</w:t>
            </w:r>
            <w:r>
              <w:rPr>
                <w:rFonts w:ascii="Times New Roman"/>
                <w:spacing w:val="-2"/>
                <w:sz w:val="16"/>
              </w:rPr>
              <w:t xml:space="preserve"> </w:t>
            </w:r>
            <w:r>
              <w:rPr>
                <w:rFonts w:ascii="Times New Roman"/>
                <w:sz w:val="16"/>
              </w:rPr>
              <w:t>required.</w:t>
            </w:r>
          </w:p>
        </w:tc>
      </w:tr>
      <w:tr w14:paraId="5A0DC106" w14:textId="77777777">
        <w:tblPrEx>
          <w:tblW w:w="0" w:type="auto"/>
          <w:tblInd w:w="357" w:type="dxa"/>
          <w:tblLayout w:type="fixed"/>
          <w:tblCellMar>
            <w:left w:w="0" w:type="dxa"/>
            <w:right w:w="0" w:type="dxa"/>
          </w:tblCellMar>
          <w:tblLook w:val="01E0"/>
        </w:tblPrEx>
        <w:trPr>
          <w:trHeight w:val="304"/>
        </w:trPr>
        <w:tc>
          <w:tcPr>
            <w:tcW w:w="469" w:type="dxa"/>
          </w:tcPr>
          <w:p w:rsidR="002E0E2A" w14:paraId="084F7ECB" w14:textId="77777777">
            <w:pPr>
              <w:pStyle w:val="TableParagraph"/>
              <w:spacing w:before="57"/>
              <w:ind w:left="50"/>
              <w:rPr>
                <w:rFonts w:ascii="Times New Roman"/>
                <w:sz w:val="16"/>
              </w:rPr>
            </w:pPr>
            <w:r>
              <w:rPr>
                <w:rFonts w:ascii="Times New Roman"/>
                <w:sz w:val="16"/>
              </w:rPr>
              <w:t>7</w:t>
            </w:r>
          </w:p>
        </w:tc>
        <w:tc>
          <w:tcPr>
            <w:tcW w:w="2110" w:type="dxa"/>
          </w:tcPr>
          <w:p w:rsidR="002E0E2A" w14:paraId="6CBFE19F" w14:textId="77777777">
            <w:pPr>
              <w:pStyle w:val="TableParagraph"/>
              <w:spacing w:before="57"/>
              <w:ind w:left="301"/>
              <w:rPr>
                <w:rFonts w:ascii="Times New Roman"/>
                <w:sz w:val="16"/>
              </w:rPr>
            </w:pPr>
            <w:r>
              <w:rPr>
                <w:rFonts w:ascii="Times New Roman"/>
                <w:sz w:val="16"/>
              </w:rPr>
              <w:t>Repairs</w:t>
            </w:r>
            <w:r>
              <w:rPr>
                <w:rFonts w:ascii="Times New Roman"/>
                <w:spacing w:val="-6"/>
                <w:sz w:val="16"/>
              </w:rPr>
              <w:t xml:space="preserve"> </w:t>
            </w:r>
            <w:r>
              <w:rPr>
                <w:rFonts w:ascii="Times New Roman"/>
                <w:sz w:val="16"/>
              </w:rPr>
              <w:t>required</w:t>
            </w:r>
            <w:r>
              <w:rPr>
                <w:rFonts w:ascii="Times New Roman"/>
                <w:spacing w:val="-3"/>
                <w:sz w:val="16"/>
              </w:rPr>
              <w:t xml:space="preserve"> </w:t>
            </w:r>
            <w:r>
              <w:rPr>
                <w:rFonts w:ascii="Times New Roman"/>
                <w:sz w:val="16"/>
              </w:rPr>
              <w:t>Good</w:t>
            </w:r>
          </w:p>
        </w:tc>
        <w:tc>
          <w:tcPr>
            <w:tcW w:w="11533" w:type="dxa"/>
          </w:tcPr>
          <w:p w:rsidR="002E0E2A" w14:paraId="183F9397"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minor</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should</w:t>
            </w:r>
            <w:r>
              <w:rPr>
                <w:rFonts w:ascii="Times New Roman"/>
                <w:spacing w:val="-3"/>
                <w:sz w:val="16"/>
              </w:rPr>
              <w:t xml:space="preserve"> </w:t>
            </w:r>
            <w:r>
              <w:rPr>
                <w:rFonts w:ascii="Times New Roman"/>
                <w:sz w:val="16"/>
              </w:rPr>
              <w:t>not</w:t>
            </w:r>
            <w:r>
              <w:rPr>
                <w:rFonts w:ascii="Times New Roman"/>
                <w:spacing w:val="-2"/>
                <w:sz w:val="16"/>
              </w:rPr>
              <w:t xml:space="preserve"> </w:t>
            </w:r>
            <w:r>
              <w:rPr>
                <w:rFonts w:ascii="Times New Roman"/>
                <w:sz w:val="16"/>
              </w:rPr>
              <w:t>exceed</w:t>
            </w:r>
            <w:r>
              <w:rPr>
                <w:rFonts w:ascii="Times New Roman"/>
                <w:spacing w:val="-1"/>
                <w:sz w:val="16"/>
              </w:rPr>
              <w:t xml:space="preserve"> </w:t>
            </w:r>
            <w:r>
              <w:rPr>
                <w:rFonts w:ascii="Times New Roman"/>
                <w:sz w:val="16"/>
              </w:rPr>
              <w:t>15</w:t>
            </w:r>
            <w:r>
              <w:rPr>
                <w:rFonts w:ascii="Times New Roman"/>
                <w:spacing w:val="-3"/>
                <w:sz w:val="16"/>
              </w:rPr>
              <w:t xml:space="preserve"> </w:t>
            </w:r>
            <w:r>
              <w:rPr>
                <w:rFonts w:ascii="Times New Roman"/>
                <w:sz w:val="16"/>
              </w:rPr>
              <w:t>percent</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1"/>
                <w:sz w:val="16"/>
              </w:rPr>
              <w:t xml:space="preserve"> </w:t>
            </w:r>
            <w:r>
              <w:rPr>
                <w:rFonts w:ascii="Times New Roman"/>
                <w:sz w:val="16"/>
              </w:rPr>
              <w:t>cost.</w:t>
            </w:r>
          </w:p>
        </w:tc>
      </w:tr>
      <w:tr w14:paraId="30C96223" w14:textId="77777777">
        <w:tblPrEx>
          <w:tblW w:w="0" w:type="auto"/>
          <w:tblInd w:w="357" w:type="dxa"/>
          <w:tblLayout w:type="fixed"/>
          <w:tblCellMar>
            <w:left w:w="0" w:type="dxa"/>
            <w:right w:w="0" w:type="dxa"/>
          </w:tblCellMar>
          <w:tblLook w:val="01E0"/>
        </w:tblPrEx>
        <w:trPr>
          <w:trHeight w:val="303"/>
        </w:trPr>
        <w:tc>
          <w:tcPr>
            <w:tcW w:w="469" w:type="dxa"/>
          </w:tcPr>
          <w:p w:rsidR="002E0E2A" w14:paraId="5CB2F3B8" w14:textId="77777777">
            <w:pPr>
              <w:pStyle w:val="TableParagraph"/>
              <w:spacing w:before="57"/>
              <w:ind w:left="50"/>
              <w:rPr>
                <w:rFonts w:ascii="Times New Roman"/>
                <w:sz w:val="16"/>
              </w:rPr>
            </w:pPr>
            <w:r>
              <w:rPr>
                <w:rFonts w:ascii="Times New Roman"/>
                <w:sz w:val="16"/>
              </w:rPr>
              <w:t>8</w:t>
            </w:r>
          </w:p>
        </w:tc>
        <w:tc>
          <w:tcPr>
            <w:tcW w:w="2110" w:type="dxa"/>
          </w:tcPr>
          <w:p w:rsidR="002E0E2A" w14:paraId="583CD34D" w14:textId="77777777">
            <w:pPr>
              <w:pStyle w:val="TableParagraph"/>
              <w:spacing w:before="57"/>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required-Fair</w:t>
            </w:r>
          </w:p>
        </w:tc>
        <w:tc>
          <w:tcPr>
            <w:tcW w:w="11533" w:type="dxa"/>
          </w:tcPr>
          <w:p w:rsidR="002E0E2A" w14:paraId="30831BAC"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considerable</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estimated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16</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40</w:t>
            </w:r>
            <w:r>
              <w:rPr>
                <w:rFonts w:ascii="Times New Roman"/>
                <w:spacing w:val="-3"/>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4DDE8584" w14:textId="77777777">
        <w:tblPrEx>
          <w:tblW w:w="0" w:type="auto"/>
          <w:tblInd w:w="357" w:type="dxa"/>
          <w:tblLayout w:type="fixed"/>
          <w:tblCellMar>
            <w:left w:w="0" w:type="dxa"/>
            <w:right w:w="0" w:type="dxa"/>
          </w:tblCellMar>
          <w:tblLook w:val="01E0"/>
        </w:tblPrEx>
        <w:trPr>
          <w:trHeight w:val="303"/>
        </w:trPr>
        <w:tc>
          <w:tcPr>
            <w:tcW w:w="469" w:type="dxa"/>
          </w:tcPr>
          <w:p w:rsidR="002E0E2A" w14:paraId="38C6AB96" w14:textId="77777777">
            <w:pPr>
              <w:pStyle w:val="TableParagraph"/>
              <w:spacing w:before="56"/>
              <w:ind w:left="50"/>
              <w:rPr>
                <w:rFonts w:ascii="Times New Roman"/>
                <w:sz w:val="16"/>
              </w:rPr>
            </w:pPr>
            <w:r>
              <w:rPr>
                <w:rFonts w:ascii="Times New Roman"/>
                <w:sz w:val="16"/>
              </w:rPr>
              <w:t>9</w:t>
            </w:r>
          </w:p>
        </w:tc>
        <w:tc>
          <w:tcPr>
            <w:tcW w:w="2110" w:type="dxa"/>
          </w:tcPr>
          <w:p w:rsidR="002E0E2A" w14:paraId="38B16F49" w14:textId="77777777">
            <w:pPr>
              <w:pStyle w:val="TableParagraph"/>
              <w:spacing w:before="56"/>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required-Poor</w:t>
            </w:r>
          </w:p>
        </w:tc>
        <w:tc>
          <w:tcPr>
            <w:tcW w:w="11533" w:type="dxa"/>
          </w:tcPr>
          <w:p w:rsidR="002E0E2A" w14:paraId="0A071C8A" w14:textId="77777777">
            <w:pPr>
              <w:pStyle w:val="TableParagraph"/>
              <w:spacing w:before="56"/>
              <w:ind w:left="351"/>
              <w:rPr>
                <w:rFonts w:ascii="Times New Roman"/>
                <w:sz w:val="16"/>
              </w:rPr>
            </w:pPr>
            <w:r>
              <w:rPr>
                <w:rFonts w:ascii="Times New Roman"/>
                <w:sz w:val="16"/>
              </w:rPr>
              <w:t>Required 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major</w:t>
            </w:r>
            <w:r>
              <w:rPr>
                <w:rFonts w:ascii="Times New Roman"/>
                <w:spacing w:val="-2"/>
                <w:sz w:val="16"/>
              </w:rPr>
              <w:t xml:space="preserve"> </w:t>
            </w:r>
            <w:r>
              <w:rPr>
                <w:rFonts w:ascii="Times New Roman"/>
                <w:sz w:val="16"/>
              </w:rPr>
              <w:t>because</w:t>
            </w:r>
            <w:r>
              <w:rPr>
                <w:rFonts w:ascii="Times New Roman"/>
                <w:spacing w:val="-5"/>
                <w:sz w:val="16"/>
              </w:rPr>
              <w:t xml:space="preserve"> </w:t>
            </w:r>
            <w:r>
              <w:rPr>
                <w:rFonts w:ascii="Times New Roman"/>
                <w:sz w:val="16"/>
              </w:rPr>
              <w:t>property</w:t>
            </w:r>
            <w:r>
              <w:rPr>
                <w:rFonts w:ascii="Times New Roman"/>
                <w:spacing w:val="-5"/>
                <w:sz w:val="16"/>
              </w:rPr>
              <w:t xml:space="preserve"> </w:t>
            </w:r>
            <w:r>
              <w:rPr>
                <w:rFonts w:ascii="Times New Roman"/>
                <w:sz w:val="16"/>
              </w:rPr>
              <w:t>is</w:t>
            </w:r>
            <w:r>
              <w:rPr>
                <w:rFonts w:ascii="Times New Roman"/>
                <w:spacing w:val="-2"/>
                <w:sz w:val="16"/>
              </w:rPr>
              <w:t xml:space="preserve"> </w:t>
            </w:r>
            <w:r>
              <w:rPr>
                <w:rFonts w:ascii="Times New Roman"/>
                <w:sz w:val="16"/>
              </w:rPr>
              <w:t>badly</w:t>
            </w:r>
            <w:r>
              <w:rPr>
                <w:rFonts w:ascii="Times New Roman"/>
                <w:spacing w:val="-5"/>
                <w:sz w:val="16"/>
              </w:rPr>
              <w:t xml:space="preserve"> </w:t>
            </w:r>
            <w:r>
              <w:rPr>
                <w:rFonts w:ascii="Times New Roman"/>
                <w:sz w:val="16"/>
              </w:rPr>
              <w:t>damaged, worn,</w:t>
            </w:r>
            <w:r>
              <w:rPr>
                <w:rFonts w:ascii="Times New Roman"/>
                <w:spacing w:val="-1"/>
                <w:sz w:val="16"/>
              </w:rPr>
              <w:t xml:space="preserve"> </w:t>
            </w:r>
            <w:r>
              <w:rPr>
                <w:rFonts w:ascii="Times New Roman"/>
                <w:sz w:val="16"/>
              </w:rPr>
              <w:t>or</w:t>
            </w:r>
            <w:r>
              <w:rPr>
                <w:rFonts w:ascii="Times New Roman"/>
                <w:spacing w:val="-2"/>
                <w:sz w:val="16"/>
              </w:rPr>
              <w:t xml:space="preserve"> </w:t>
            </w:r>
            <w:r>
              <w:rPr>
                <w:rFonts w:ascii="Times New Roman"/>
                <w:sz w:val="16"/>
              </w:rPr>
              <w:t>deteriorated,</w:t>
            </w:r>
            <w:r>
              <w:rPr>
                <w:rFonts w:ascii="Times New Roman"/>
                <w:spacing w:val="-1"/>
                <w:sz w:val="16"/>
              </w:rPr>
              <w:t xml:space="preserve"> </w:t>
            </w:r>
            <w:r>
              <w:rPr>
                <w:rFonts w:ascii="Times New Roman"/>
                <w:sz w:val="16"/>
              </w:rPr>
              <w:t>and are</w:t>
            </w:r>
            <w:r>
              <w:rPr>
                <w:rFonts w:ascii="Times New Roman"/>
                <w:spacing w:val="-3"/>
                <w:sz w:val="16"/>
              </w:rPr>
              <w:t xml:space="preserve"> </w:t>
            </w:r>
            <w:r>
              <w:rPr>
                <w:rFonts w:ascii="Times New Roman"/>
                <w:sz w:val="16"/>
              </w:rPr>
              <w:t>estimated</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41</w:t>
            </w:r>
            <w:r>
              <w:rPr>
                <w:rFonts w:ascii="Times New Roman"/>
                <w:spacing w:val="-3"/>
                <w:sz w:val="16"/>
              </w:rPr>
              <w:t xml:space="preserve"> </w:t>
            </w:r>
            <w:r>
              <w:rPr>
                <w:rFonts w:ascii="Times New Roman"/>
                <w:sz w:val="16"/>
              </w:rPr>
              <w:t>to</w:t>
            </w:r>
            <w:r>
              <w:rPr>
                <w:rFonts w:ascii="Times New Roman"/>
                <w:spacing w:val="-4"/>
                <w:sz w:val="16"/>
              </w:rPr>
              <w:t xml:space="preserve"> </w:t>
            </w:r>
            <w:r>
              <w:rPr>
                <w:rFonts w:ascii="Times New Roman"/>
                <w:sz w:val="16"/>
              </w:rPr>
              <w:t>65</w:t>
            </w:r>
            <w:r>
              <w:rPr>
                <w:rFonts w:ascii="Times New Roman"/>
                <w:spacing w:val="-5"/>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2"/>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13A7B327" w14:textId="77777777">
        <w:tblPrEx>
          <w:tblW w:w="0" w:type="auto"/>
          <w:tblInd w:w="357" w:type="dxa"/>
          <w:tblLayout w:type="fixed"/>
          <w:tblCellMar>
            <w:left w:w="0" w:type="dxa"/>
            <w:right w:w="0" w:type="dxa"/>
          </w:tblCellMar>
          <w:tblLook w:val="01E0"/>
        </w:tblPrEx>
        <w:trPr>
          <w:trHeight w:val="488"/>
        </w:trPr>
        <w:tc>
          <w:tcPr>
            <w:tcW w:w="469" w:type="dxa"/>
          </w:tcPr>
          <w:p w:rsidR="002E0E2A" w14:paraId="6CB4F94F" w14:textId="77777777">
            <w:pPr>
              <w:pStyle w:val="TableParagraph"/>
              <w:spacing w:before="57"/>
              <w:ind w:left="50"/>
              <w:rPr>
                <w:rFonts w:ascii="Times New Roman"/>
                <w:sz w:val="16"/>
              </w:rPr>
            </w:pPr>
            <w:r>
              <w:rPr>
                <w:rFonts w:ascii="Times New Roman"/>
                <w:sz w:val="16"/>
              </w:rPr>
              <w:t>X</w:t>
            </w:r>
          </w:p>
        </w:tc>
        <w:tc>
          <w:tcPr>
            <w:tcW w:w="2110" w:type="dxa"/>
          </w:tcPr>
          <w:p w:rsidR="002E0E2A" w14:paraId="75CD3C2A" w14:textId="77777777">
            <w:pPr>
              <w:pStyle w:val="TableParagraph"/>
              <w:spacing w:before="57"/>
              <w:ind w:left="301"/>
              <w:rPr>
                <w:rFonts w:ascii="Times New Roman"/>
                <w:sz w:val="16"/>
              </w:rPr>
            </w:pPr>
            <w:r>
              <w:rPr>
                <w:rFonts w:ascii="Times New Roman"/>
                <w:sz w:val="16"/>
              </w:rPr>
              <w:t>Salvage</w:t>
            </w:r>
          </w:p>
        </w:tc>
        <w:tc>
          <w:tcPr>
            <w:tcW w:w="11533" w:type="dxa"/>
          </w:tcPr>
          <w:p w:rsidR="002E0E2A" w14:paraId="5D8A09D2" w14:textId="77777777">
            <w:pPr>
              <w:pStyle w:val="TableParagraph"/>
              <w:spacing w:before="57"/>
              <w:ind w:left="351"/>
              <w:rPr>
                <w:rFonts w:ascii="Times New Roman"/>
                <w:sz w:val="16"/>
              </w:rPr>
            </w:pPr>
            <w:r>
              <w:rPr>
                <w:rFonts w:ascii="Times New Roman"/>
                <w:sz w:val="16"/>
              </w:rPr>
              <w:t xml:space="preserve">Property has some value </w:t>
            </w:r>
            <w:r>
              <w:rPr>
                <w:rFonts w:ascii="Times New Roman"/>
                <w:sz w:val="16"/>
              </w:rPr>
              <w:t>in excess of</w:t>
            </w:r>
            <w:r>
              <w:rPr>
                <w:rFonts w:ascii="Times New Roman"/>
                <w:sz w:val="16"/>
              </w:rPr>
              <w:t xml:space="preserve"> its basic material content, but repair or rehabilitation to use for the originally intended purpose is clearly impractical.</w:t>
            </w:r>
            <w:r>
              <w:rPr>
                <w:rFonts w:ascii="Times New Roman"/>
                <w:spacing w:val="1"/>
                <w:sz w:val="16"/>
              </w:rPr>
              <w:t xml:space="preserve"> </w:t>
            </w:r>
            <w:r>
              <w:rPr>
                <w:rFonts w:ascii="Times New Roman"/>
                <w:sz w:val="16"/>
              </w:rPr>
              <w:t>Repair</w:t>
            </w:r>
            <w:r>
              <w:rPr>
                <w:rFonts w:ascii="Times New Roman"/>
                <w:sz w:val="16"/>
              </w:rPr>
              <w:t xml:space="preserve"> for any use</w:t>
            </w:r>
            <w:r>
              <w:rPr>
                <w:rFonts w:ascii="Times New Roman"/>
                <w:spacing w:val="-37"/>
                <w:sz w:val="16"/>
              </w:rPr>
              <w:t xml:space="preserve"> </w:t>
            </w:r>
            <w:r>
              <w:rPr>
                <w:rFonts w:ascii="Times New Roman"/>
                <w:sz w:val="16"/>
              </w:rPr>
              <w:t>would</w:t>
            </w:r>
            <w:r>
              <w:rPr>
                <w:rFonts w:ascii="Times New Roman"/>
                <w:spacing w:val="1"/>
                <w:sz w:val="16"/>
              </w:rPr>
              <w:t xml:space="preserve"> </w:t>
            </w:r>
            <w:r>
              <w:rPr>
                <w:rFonts w:ascii="Times New Roman"/>
                <w:sz w:val="16"/>
              </w:rPr>
              <w:t>exceed</w:t>
            </w:r>
            <w:r>
              <w:rPr>
                <w:rFonts w:ascii="Times New Roman"/>
                <w:spacing w:val="2"/>
                <w:sz w:val="16"/>
              </w:rPr>
              <w:t xml:space="preserve"> </w:t>
            </w:r>
            <w:r>
              <w:rPr>
                <w:rFonts w:ascii="Times New Roman"/>
                <w:sz w:val="16"/>
              </w:rPr>
              <w:t>65</w:t>
            </w:r>
            <w:r>
              <w:rPr>
                <w:rFonts w:ascii="Times New Roman"/>
                <w:spacing w:val="-1"/>
                <w:sz w:val="16"/>
              </w:rPr>
              <w:t xml:space="preserve"> </w:t>
            </w:r>
            <w:r>
              <w:rPr>
                <w:rFonts w:ascii="Times New Roman"/>
                <w:sz w:val="16"/>
              </w:rPr>
              <w:t>percent</w:t>
            </w:r>
            <w:r>
              <w:rPr>
                <w:rFonts w:ascii="Times New Roman"/>
                <w:spacing w:val="-1"/>
                <w:sz w:val="16"/>
              </w:rPr>
              <w:t xml:space="preserve"> </w:t>
            </w:r>
            <w:r>
              <w:rPr>
                <w:rFonts w:ascii="Times New Roman"/>
                <w:sz w:val="16"/>
              </w:rPr>
              <w:t>of the</w:t>
            </w:r>
            <w:r>
              <w:rPr>
                <w:rFonts w:ascii="Times New Roman"/>
                <w:spacing w:val="-1"/>
                <w:sz w:val="16"/>
              </w:rPr>
              <w:t xml:space="preserve"> </w:t>
            </w:r>
            <w:r>
              <w:rPr>
                <w:rFonts w:ascii="Times New Roman"/>
                <w:sz w:val="16"/>
              </w:rPr>
              <w:t>original</w:t>
            </w:r>
            <w:r>
              <w:rPr>
                <w:rFonts w:ascii="Times New Roman"/>
                <w:spacing w:val="-1"/>
                <w:sz w:val="16"/>
              </w:rPr>
              <w:t xml:space="preserve"> </w:t>
            </w:r>
            <w:r>
              <w:rPr>
                <w:rFonts w:ascii="Times New Roman"/>
                <w:sz w:val="16"/>
              </w:rPr>
              <w:t>acquisition</w:t>
            </w:r>
            <w:r>
              <w:rPr>
                <w:rFonts w:ascii="Times New Roman"/>
                <w:spacing w:val="2"/>
                <w:sz w:val="16"/>
              </w:rPr>
              <w:t xml:space="preserve"> </w:t>
            </w:r>
            <w:r>
              <w:rPr>
                <w:rFonts w:ascii="Times New Roman"/>
                <w:sz w:val="16"/>
              </w:rPr>
              <w:t>cost.</w:t>
            </w:r>
          </w:p>
        </w:tc>
      </w:tr>
      <w:tr w14:paraId="558F9BA5" w14:textId="77777777">
        <w:tblPrEx>
          <w:tblW w:w="0" w:type="auto"/>
          <w:tblInd w:w="357" w:type="dxa"/>
          <w:tblLayout w:type="fixed"/>
          <w:tblCellMar>
            <w:left w:w="0" w:type="dxa"/>
            <w:right w:w="0" w:type="dxa"/>
          </w:tblCellMar>
          <w:tblLook w:val="01E0"/>
        </w:tblPrEx>
        <w:trPr>
          <w:trHeight w:val="240"/>
        </w:trPr>
        <w:tc>
          <w:tcPr>
            <w:tcW w:w="469" w:type="dxa"/>
          </w:tcPr>
          <w:p w:rsidR="002E0E2A" w14:paraId="2390AE4B" w14:textId="77777777">
            <w:pPr>
              <w:pStyle w:val="TableParagraph"/>
              <w:spacing w:before="56" w:line="164" w:lineRule="exact"/>
              <w:ind w:left="50"/>
              <w:rPr>
                <w:rFonts w:ascii="Times New Roman"/>
                <w:sz w:val="16"/>
              </w:rPr>
            </w:pPr>
            <w:r>
              <w:rPr>
                <w:rFonts w:ascii="Times New Roman"/>
                <w:sz w:val="16"/>
              </w:rPr>
              <w:t>S</w:t>
            </w:r>
          </w:p>
        </w:tc>
        <w:tc>
          <w:tcPr>
            <w:tcW w:w="2110" w:type="dxa"/>
          </w:tcPr>
          <w:p w:rsidR="002E0E2A" w14:paraId="007B45E5" w14:textId="77777777">
            <w:pPr>
              <w:pStyle w:val="TableParagraph"/>
              <w:spacing w:before="56" w:line="164" w:lineRule="exact"/>
              <w:ind w:left="301"/>
              <w:rPr>
                <w:rFonts w:ascii="Times New Roman"/>
                <w:sz w:val="16"/>
              </w:rPr>
            </w:pPr>
            <w:r>
              <w:rPr>
                <w:rFonts w:ascii="Times New Roman"/>
                <w:sz w:val="16"/>
              </w:rPr>
              <w:t>Scrap</w:t>
            </w:r>
          </w:p>
        </w:tc>
        <w:tc>
          <w:tcPr>
            <w:tcW w:w="11533" w:type="dxa"/>
          </w:tcPr>
          <w:p w:rsidR="002E0E2A" w14:paraId="14352315" w14:textId="77777777">
            <w:pPr>
              <w:pStyle w:val="TableParagraph"/>
              <w:spacing w:before="56" w:line="164" w:lineRule="exact"/>
              <w:ind w:left="351"/>
              <w:rPr>
                <w:rFonts w:ascii="Times New Roman"/>
                <w:sz w:val="16"/>
              </w:rPr>
            </w:pPr>
            <w:r>
              <w:rPr>
                <w:rFonts w:ascii="Times New Roman"/>
                <w:sz w:val="16"/>
              </w:rPr>
              <w:t>Material</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has</w:t>
            </w:r>
            <w:r>
              <w:rPr>
                <w:rFonts w:ascii="Times New Roman"/>
                <w:spacing w:val="-3"/>
                <w:sz w:val="16"/>
              </w:rPr>
              <w:t xml:space="preserve"> </w:t>
            </w:r>
            <w:r>
              <w:rPr>
                <w:rFonts w:ascii="Times New Roman"/>
                <w:sz w:val="16"/>
              </w:rPr>
              <w:t>no</w:t>
            </w:r>
            <w:r>
              <w:rPr>
                <w:rFonts w:ascii="Times New Roman"/>
                <w:spacing w:val="-1"/>
                <w:sz w:val="16"/>
              </w:rPr>
              <w:t xml:space="preserve"> </w:t>
            </w:r>
            <w:r>
              <w:rPr>
                <w:rFonts w:ascii="Times New Roman"/>
                <w:sz w:val="16"/>
              </w:rPr>
              <w:t>value</w:t>
            </w:r>
            <w:r>
              <w:rPr>
                <w:rFonts w:ascii="Times New Roman"/>
                <w:spacing w:val="-2"/>
                <w:sz w:val="16"/>
              </w:rPr>
              <w:t xml:space="preserve"> </w:t>
            </w:r>
            <w:r>
              <w:rPr>
                <w:rFonts w:ascii="Times New Roman"/>
                <w:sz w:val="16"/>
              </w:rPr>
              <w:t>except for its</w:t>
            </w:r>
            <w:r>
              <w:rPr>
                <w:rFonts w:ascii="Times New Roman"/>
                <w:spacing w:val="-3"/>
                <w:sz w:val="16"/>
              </w:rPr>
              <w:t xml:space="preserve"> </w:t>
            </w:r>
            <w:r>
              <w:rPr>
                <w:rFonts w:ascii="Times New Roman"/>
                <w:sz w:val="16"/>
              </w:rPr>
              <w:t>basic material</w:t>
            </w:r>
            <w:r>
              <w:rPr>
                <w:rFonts w:ascii="Times New Roman"/>
                <w:spacing w:val="-4"/>
                <w:sz w:val="16"/>
              </w:rPr>
              <w:t xml:space="preserve"> </w:t>
            </w:r>
            <w:r>
              <w:rPr>
                <w:rFonts w:ascii="Times New Roman"/>
                <w:sz w:val="16"/>
              </w:rPr>
              <w:t>content.</w:t>
            </w:r>
          </w:p>
        </w:tc>
      </w:tr>
    </w:tbl>
    <w:p w:rsidR="002E0E2A" w14:paraId="0152E512" w14:textId="77777777">
      <w:pPr>
        <w:spacing w:line="164" w:lineRule="exact"/>
        <w:rPr>
          <w:rFonts w:ascii="Times New Roman"/>
          <w:sz w:val="16"/>
        </w:rPr>
        <w:sectPr w:rsidSect="002E0E2A">
          <w:pgSz w:w="15840" w:h="12240" w:orient="landscape"/>
          <w:pgMar w:top="420" w:right="300" w:bottom="1100" w:left="320" w:header="0" w:footer="906" w:gutter="0"/>
          <w:cols w:space="720"/>
        </w:sectPr>
      </w:pPr>
    </w:p>
    <w:p w:rsidR="00FA02B2" w:rsidRPr="0037025B" w:rsidP="00FF04EF" w14:paraId="4D0CCE2B" w14:textId="656DA4CC">
      <w:pPr>
        <w:pStyle w:val="Heading2"/>
        <w:spacing w:before="280" w:after="0"/>
        <w:ind w:left="1570" w:hanging="274"/>
      </w:pPr>
      <w:bookmarkStart w:id="79" w:name="_bookmark31"/>
      <w:bookmarkStart w:id="80" w:name="II.__APPLICATION_INSTRUCTIONS"/>
      <w:bookmarkStart w:id="81" w:name="_Hlk193068558"/>
      <w:bookmarkEnd w:id="79"/>
      <w:bookmarkEnd w:id="80"/>
      <w:r>
        <w:t>II</w:t>
      </w:r>
      <w:r>
        <w:t xml:space="preserve">.  </w:t>
      </w:r>
      <w:bookmarkStart w:id="82" w:name="_Toc195713000"/>
      <w:r w:rsidR="00E450E8">
        <w:t>APPLICATION</w:t>
      </w:r>
      <w:r w:rsidR="00E450E8">
        <w:t xml:space="preserve"> INSTRUCTIONS</w:t>
      </w:r>
      <w:bookmarkEnd w:id="82"/>
    </w:p>
    <w:p w:rsidR="00FA02B2" w:rsidRPr="00FA02B2" w:rsidP="00FF04EF" w14:paraId="7F4E2FD8" w14:textId="77777777">
      <w:pPr>
        <w:widowControl w:val="0"/>
        <w:numPr>
          <w:ilvl w:val="2"/>
          <w:numId w:val="10"/>
        </w:numPr>
        <w:tabs>
          <w:tab w:val="left" w:pos="1599"/>
          <w:tab w:val="left" w:pos="1601"/>
        </w:tabs>
        <w:autoSpaceDE w:val="0"/>
        <w:autoSpaceDN w:val="0"/>
        <w:spacing w:before="240" w:after="0"/>
        <w:ind w:left="1440" w:hanging="360"/>
        <w:outlineLvl w:val="2"/>
        <w:rPr>
          <w:rFonts w:eastAsia="Calibri" w:cs="Calibri"/>
          <w:b/>
          <w:kern w:val="0"/>
          <w14:ligatures w14:val="none"/>
        </w:rPr>
      </w:pPr>
      <w:bookmarkStart w:id="83" w:name="_Toc193400837"/>
      <w:bookmarkStart w:id="84" w:name="_Toc195713001"/>
      <w:bookmarkEnd w:id="81"/>
      <w:r w:rsidRPr="00FA02B2">
        <w:rPr>
          <w:rFonts w:eastAsia="Calibri" w:cs="Calibri"/>
          <w:b/>
          <w:kern w:val="0"/>
          <w14:ligatures w14:val="none"/>
        </w:rPr>
        <w:t>GENERAL</w:t>
      </w:r>
      <w:r w:rsidRPr="00FA02B2">
        <w:rPr>
          <w:rFonts w:eastAsia="Calibri" w:cs="Calibri"/>
          <w:b/>
          <w:spacing w:val="-10"/>
          <w:kern w:val="0"/>
          <w14:ligatures w14:val="none"/>
        </w:rPr>
        <w:t xml:space="preserve"> </w:t>
      </w:r>
      <w:r w:rsidRPr="00FA02B2">
        <w:rPr>
          <w:rFonts w:eastAsia="Calibri" w:cs="Calibri"/>
          <w:b/>
          <w:kern w:val="0"/>
          <w14:ligatures w14:val="none"/>
        </w:rPr>
        <w:t>RESPONSIBILITIES</w:t>
      </w:r>
      <w:bookmarkEnd w:id="83"/>
      <w:bookmarkEnd w:id="84"/>
    </w:p>
    <w:p w:rsidR="00FA02B2" w:rsidRPr="00FA02B2" w:rsidP="00FA02B2" w14:paraId="758E64B5" w14:textId="77777777">
      <w:pPr>
        <w:widowControl w:val="0"/>
        <w:autoSpaceDE w:val="0"/>
        <w:autoSpaceDN w:val="0"/>
        <w:spacing w:before="11" w:after="0"/>
        <w:rPr>
          <w:rFonts w:eastAsia="Calibri" w:cs="Calibri"/>
          <w:b/>
          <w:kern w:val="0"/>
          <w14:ligatures w14:val="none"/>
        </w:rPr>
      </w:pPr>
    </w:p>
    <w:p w:rsidR="00FA02B2" w:rsidRPr="00FA02B2" w:rsidP="00FF04EF" w14:paraId="72BA5BAD" w14:textId="77777777">
      <w:pPr>
        <w:spacing w:after="240"/>
        <w:ind w:left="1440" w:right="346"/>
        <w:rPr>
          <w:rFonts w:eastAsia="Times New Roman" w:cs="Calibri"/>
          <w:strike/>
          <w:kern w:val="0"/>
          <w14:ligatures w14:val="none"/>
        </w:rPr>
      </w:pPr>
      <w:r w:rsidRPr="00FA02B2">
        <w:rPr>
          <w:rFonts w:eastAsia="Times New Roman" w:cs="Calibri"/>
          <w:kern w:val="0"/>
          <w14:ligatures w14:val="none"/>
        </w:rPr>
        <w:t xml:space="preserve">The state agency will complete application materials completely and correctly according to the instructions provided below and those that accompany the forms.  The state agency will submit applications </w:t>
      </w:r>
      <w:r w:rsidRPr="00FA02B2">
        <w:rPr>
          <w:rFonts w:eastAsia="Times New Roman" w:cs="Calibri"/>
          <w:kern w:val="0"/>
          <w14:ligatures w14:val="none"/>
        </w:rPr>
        <w:t>in</w:t>
      </w:r>
      <w:r w:rsidRPr="00FA02B2">
        <w:rPr>
          <w:rFonts w:eastAsia="Times New Roman" w:cs="Calibri"/>
          <w:kern w:val="0"/>
          <w14:ligatures w14:val="none"/>
        </w:rPr>
        <w:t xml:space="preserve"> </w:t>
      </w:r>
      <w:r w:rsidRPr="00FA02B2">
        <w:rPr>
          <w:rFonts w:eastAsia="Times New Roman" w:cs="Calibri"/>
          <w:kern w:val="0"/>
          <w14:ligatures w14:val="none"/>
        </w:rPr>
        <w:t>GrantSolutions</w:t>
      </w:r>
      <w:r w:rsidRPr="00FA02B2">
        <w:rPr>
          <w:rFonts w:eastAsia="Times New Roman" w:cs="Calibri"/>
          <w:kern w:val="0"/>
          <w14:ligatures w14:val="none"/>
        </w:rPr>
        <w:t xml:space="preserve">. </w:t>
      </w:r>
    </w:p>
    <w:p w:rsidR="00FA02B2" w:rsidRPr="00FA02B2" w:rsidP="00FF04EF" w14:paraId="725BF9A6" w14:textId="6085B32D">
      <w:pPr>
        <w:spacing w:after="240"/>
        <w:ind w:left="1440" w:right="245"/>
        <w:rPr>
          <w:rFonts w:eastAsia="Times New Roman" w:cs="Calibri"/>
          <w:kern w:val="0"/>
          <w14:ligatures w14:val="none"/>
        </w:rPr>
      </w:pPr>
      <w:r w:rsidRPr="00FA02B2">
        <w:rPr>
          <w:rFonts w:eastAsia="Times New Roman" w:cs="Calibri"/>
          <w:kern w:val="0"/>
          <w14:ligatures w14:val="none"/>
        </w:rPr>
        <w:t xml:space="preserve">The BLS will work closely with the state agency throughout the application process to discuss deliverables and funding levels.  The BLS will review applications for completeness, conformance with specified deliverables, and cost.  Once the application intake review process is complete, </w:t>
      </w:r>
      <w:bookmarkStart w:id="85" w:name="_Hlk127344512"/>
      <w:r w:rsidRPr="00FA02B2">
        <w:rPr>
          <w:rFonts w:eastAsia="Times New Roman" w:cs="Calibri"/>
          <w:kern w:val="0"/>
          <w14:ligatures w14:val="none"/>
        </w:rPr>
        <w:t xml:space="preserve">the BLS Regional Commissioner will approve the CA in </w:t>
      </w:r>
      <w:r w:rsidRPr="00FA02B2">
        <w:rPr>
          <w:rFonts w:eastAsia="Times New Roman" w:cs="Calibri"/>
          <w:kern w:val="0"/>
          <w14:ligatures w14:val="none"/>
        </w:rPr>
        <w:t>GrantSolutions</w:t>
      </w:r>
      <w:r w:rsidRPr="00FA02B2">
        <w:rPr>
          <w:rFonts w:eastAsia="Times New Roman" w:cs="Calibri"/>
          <w:kern w:val="0"/>
          <w14:ligatures w14:val="none"/>
        </w:rPr>
        <w:t xml:space="preserve">.  </w:t>
      </w:r>
    </w:p>
    <w:p w:rsidR="00FA02B2" w:rsidRPr="00FA02B2" w:rsidP="00FF04EF" w14:paraId="0F0BAF87" w14:textId="77777777">
      <w:pPr>
        <w:widowControl w:val="0"/>
        <w:numPr>
          <w:ilvl w:val="2"/>
          <w:numId w:val="10"/>
        </w:numPr>
        <w:tabs>
          <w:tab w:val="left" w:pos="1599"/>
          <w:tab w:val="left" w:pos="1601"/>
        </w:tabs>
        <w:autoSpaceDE w:val="0"/>
        <w:autoSpaceDN w:val="0"/>
        <w:spacing w:after="0"/>
        <w:ind w:left="1440" w:hanging="360"/>
        <w:outlineLvl w:val="2"/>
        <w:rPr>
          <w:rFonts w:eastAsia="Calibri" w:cs="Calibri"/>
          <w:b/>
          <w:kern w:val="0"/>
          <w14:ligatures w14:val="none"/>
        </w:rPr>
      </w:pPr>
      <w:bookmarkStart w:id="86" w:name="B._APPLICATION_PROCESS"/>
      <w:bookmarkStart w:id="87" w:name="_bookmark33"/>
      <w:bookmarkStart w:id="88" w:name="_Toc193400838"/>
      <w:bookmarkStart w:id="89" w:name="_Toc195713002"/>
      <w:bookmarkEnd w:id="85"/>
      <w:bookmarkEnd w:id="86"/>
      <w:bookmarkEnd w:id="87"/>
      <w:r w:rsidRPr="00FA02B2">
        <w:rPr>
          <w:rFonts w:eastAsia="Calibri" w:cs="Calibri"/>
          <w:b/>
          <w:kern w:val="0"/>
          <w14:ligatures w14:val="none"/>
        </w:rPr>
        <w:t>APPLICATION</w:t>
      </w:r>
      <w:r w:rsidRPr="00FA02B2">
        <w:rPr>
          <w:rFonts w:eastAsia="Calibri" w:cs="Calibri"/>
          <w:b/>
          <w:spacing w:val="-5"/>
          <w:kern w:val="0"/>
          <w14:ligatures w14:val="none"/>
        </w:rPr>
        <w:t xml:space="preserve"> </w:t>
      </w:r>
      <w:r w:rsidRPr="00FA02B2">
        <w:rPr>
          <w:rFonts w:eastAsia="Calibri" w:cs="Calibri"/>
          <w:b/>
          <w:kern w:val="0"/>
          <w14:ligatures w14:val="none"/>
        </w:rPr>
        <w:t>PROCESS</w:t>
      </w:r>
      <w:bookmarkEnd w:id="88"/>
      <w:bookmarkEnd w:id="89"/>
    </w:p>
    <w:p w:rsidR="00FA02B2" w:rsidRPr="00FA02B2" w:rsidP="00FA02B2" w14:paraId="4E599320" w14:textId="77777777">
      <w:pPr>
        <w:widowControl w:val="0"/>
        <w:autoSpaceDE w:val="0"/>
        <w:autoSpaceDN w:val="0"/>
        <w:spacing w:before="8" w:after="0"/>
        <w:rPr>
          <w:rFonts w:eastAsia="Calibri" w:cs="Calibri"/>
          <w:b/>
          <w:kern w:val="0"/>
          <w14:ligatures w14:val="none"/>
        </w:rPr>
      </w:pPr>
    </w:p>
    <w:p w:rsidR="00FA02B2" w:rsidRPr="00FA02B2" w:rsidP="00FF04EF" w14:paraId="5D6E1E98" w14:textId="77777777">
      <w:pPr>
        <w:spacing w:after="240"/>
        <w:ind w:left="1440"/>
        <w:rPr>
          <w:rFonts w:eastAsia="Times New Roman" w:cs="Calibri"/>
          <w:kern w:val="0"/>
          <w14:ligatures w14:val="none"/>
        </w:rPr>
      </w:pPr>
      <w:r w:rsidRPr="00FA02B2">
        <w:rPr>
          <w:rFonts w:eastAsia="Times New Roman" w:cs="Calibri"/>
          <w:kern w:val="0"/>
          <w14:ligatures w14:val="none"/>
        </w:rPr>
        <w:t xml:space="preserve">A schedule of due dates for submission of cooperative agreement applications is provided in the OSHS Administrative Memorandum transmitting the OSHS CA to the SGAs.  Applicants are encouraged to submit applications in </w:t>
      </w:r>
      <w:r w:rsidRPr="00FA02B2">
        <w:rPr>
          <w:rFonts w:eastAsia="Times New Roman" w:cs="Calibri"/>
          <w:kern w:val="0"/>
          <w14:ligatures w14:val="none"/>
        </w:rPr>
        <w:t>GrantSolutions</w:t>
      </w:r>
      <w:r w:rsidRPr="00FA02B2">
        <w:rPr>
          <w:rFonts w:eastAsia="Times New Roman" w:cs="Calibri"/>
          <w:kern w:val="0"/>
          <w14:ligatures w14:val="none"/>
        </w:rPr>
        <w:t xml:space="preserve"> as early as possible to facilitate the review and approval process. </w:t>
      </w:r>
    </w:p>
    <w:p w:rsidR="00FA02B2" w:rsidRPr="00FA02B2" w:rsidP="00FF04EF" w14:paraId="6498A39B" w14:textId="77777777">
      <w:pPr>
        <w:spacing w:after="240"/>
        <w:ind w:left="1440" w:right="346"/>
        <w:rPr>
          <w:rFonts w:eastAsia="Times New Roman" w:cs="Calibri"/>
          <w:kern w:val="0"/>
          <w14:ligatures w14:val="none"/>
        </w:rPr>
      </w:pPr>
      <w:r w:rsidRPr="00FA02B2">
        <w:rPr>
          <w:rFonts w:eastAsia="Times New Roman" w:cs="Calibri"/>
          <w:kern w:val="0"/>
          <w14:ligatures w14:val="none"/>
        </w:rPr>
        <w:t xml:space="preserve">States will log in to </w:t>
      </w:r>
      <w:r w:rsidRPr="00FA02B2">
        <w:rPr>
          <w:rFonts w:eastAsia="Times New Roman" w:cs="Calibri"/>
          <w:kern w:val="0"/>
          <w14:ligatures w14:val="none"/>
        </w:rPr>
        <w:t>GrantSolutions</w:t>
      </w:r>
      <w:r w:rsidRPr="00FA02B2">
        <w:rPr>
          <w:rFonts w:eastAsia="Times New Roman" w:cs="Calibri"/>
          <w:kern w:val="0"/>
          <w14:ligatures w14:val="none"/>
        </w:rPr>
        <w:t xml:space="preserve"> to begin the application process.  The Application Kit includes online forms, enclosures, attachments, and form statuses.  The Application for Federal Assistance (SF-424), the BLS OSHS Budget Information Form (BIF), and the Disclosure of Lobbying Activities (SF-LLL) are in the online forms section of the Application Kit.  These forms must be completed directly in </w:t>
      </w:r>
      <w:r w:rsidRPr="00FA02B2">
        <w:rPr>
          <w:rFonts w:eastAsia="Times New Roman" w:cs="Calibri"/>
          <w:kern w:val="0"/>
          <w14:ligatures w14:val="none"/>
        </w:rPr>
        <w:t>GrantSolutions</w:t>
      </w:r>
      <w:r w:rsidRPr="00FA02B2">
        <w:rPr>
          <w:rFonts w:eastAsia="Times New Roman" w:cs="Calibri"/>
          <w:kern w:val="0"/>
          <w14:ligatures w14:val="none"/>
        </w:rPr>
        <w:t xml:space="preserve">.  All other BLS forms are available to download. </w:t>
      </w:r>
    </w:p>
    <w:p w:rsidR="00FA02B2" w:rsidRPr="00FA02B2" w:rsidP="00FF04EF" w14:paraId="4EC94AD9" w14:textId="77777777">
      <w:pPr>
        <w:spacing w:after="240"/>
        <w:ind w:left="1440"/>
        <w:rPr>
          <w:rFonts w:eastAsia="Times New Roman" w:cs="Calibri"/>
          <w:kern w:val="0"/>
          <w14:ligatures w14:val="none"/>
        </w:rPr>
      </w:pPr>
      <w:r w:rsidRPr="00FA02B2">
        <w:rPr>
          <w:rFonts w:eastAsia="Times New Roman" w:cs="Calibri"/>
          <w:kern w:val="0"/>
          <w14:ligatures w14:val="none"/>
        </w:rPr>
        <w:t xml:space="preserve">The following materials will be completed directly in </w:t>
      </w:r>
      <w:r w:rsidRPr="00FA02B2">
        <w:rPr>
          <w:rFonts w:eastAsia="Times New Roman" w:cs="Calibri"/>
          <w:kern w:val="0"/>
          <w14:ligatures w14:val="none"/>
        </w:rPr>
        <w:t>GrantSolutions</w:t>
      </w:r>
      <w:r w:rsidRPr="00FA02B2">
        <w:rPr>
          <w:rFonts w:eastAsia="Times New Roman" w:cs="Calibri"/>
          <w:kern w:val="0"/>
          <w14:ligatures w14:val="none"/>
        </w:rPr>
        <w:t xml:space="preserve"> via the Application Kit:</w:t>
      </w:r>
    </w:p>
    <w:p w:rsidR="00FA02B2" w:rsidRPr="00FA02B2" w:rsidP="003861C0" w14:paraId="1B4942FF" w14:textId="77777777">
      <w:pPr>
        <w:widowControl w:val="0"/>
        <w:numPr>
          <w:ilvl w:val="0"/>
          <w:numId w:val="22"/>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Application for Federal Assistance (SF-424)</w:t>
      </w:r>
    </w:p>
    <w:p w:rsidR="00FA02B2" w:rsidRPr="00FA02B2" w:rsidP="003861C0" w14:paraId="649BF425" w14:textId="77777777">
      <w:pPr>
        <w:widowControl w:val="0"/>
        <w:numPr>
          <w:ilvl w:val="0"/>
          <w:numId w:val="22"/>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Disclosure of Lobbying Activities (SF-LLL) (if applicable)</w:t>
      </w:r>
    </w:p>
    <w:p w:rsidR="00FA02B2" w:rsidRPr="00FA02B2" w:rsidP="003861C0" w14:paraId="4DF22288" w14:textId="77777777">
      <w:pPr>
        <w:widowControl w:val="0"/>
        <w:numPr>
          <w:ilvl w:val="0"/>
          <w:numId w:val="22"/>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Budget Information Form (OSHS-BIF)</w:t>
      </w:r>
    </w:p>
    <w:p w:rsidR="00FA02B2" w:rsidRPr="00FA02B2" w:rsidP="00FA02B2" w14:paraId="5D23953E" w14:textId="77777777">
      <w:pPr>
        <w:spacing w:after="240"/>
        <w:ind w:left="2320"/>
        <w:contextualSpacing/>
        <w:rPr>
          <w:rFonts w:eastAsia="Times New Roman" w:cs="Calibri"/>
          <w:kern w:val="0"/>
          <w14:ligatures w14:val="none"/>
        </w:rPr>
      </w:pPr>
    </w:p>
    <w:p w:rsidR="00FA02B2" w:rsidRPr="00FA02B2" w:rsidP="00FF04EF" w14:paraId="3921638F" w14:textId="77777777">
      <w:pPr>
        <w:spacing w:after="240"/>
        <w:ind w:left="1440" w:right="158"/>
        <w:rPr>
          <w:rFonts w:eastAsia="Times New Roman" w:cs="Calibri"/>
          <w:kern w:val="0"/>
          <w14:ligatures w14:val="none"/>
        </w:rPr>
      </w:pPr>
      <w:r w:rsidRPr="00FA02B2">
        <w:rPr>
          <w:rFonts w:eastAsia="Times New Roman" w:cs="Calibri"/>
          <w:kern w:val="0"/>
          <w14:ligatures w14:val="none"/>
        </w:rPr>
        <w:t xml:space="preserve">The following materials will be available to download in the </w:t>
      </w:r>
      <w:r w:rsidRPr="00FA02B2">
        <w:rPr>
          <w:rFonts w:eastAsia="Times New Roman" w:cs="Calibri"/>
          <w:kern w:val="0"/>
          <w14:ligatures w14:val="none"/>
        </w:rPr>
        <w:t>GrantSolutions</w:t>
      </w:r>
      <w:r w:rsidRPr="00FA02B2">
        <w:rPr>
          <w:rFonts w:eastAsia="Times New Roman" w:cs="Calibri"/>
          <w:kern w:val="0"/>
          <w14:ligatures w14:val="none"/>
        </w:rPr>
        <w:t xml:space="preserve"> Application Kit.  States should download the materials listed below, complete them, and upload the completed documents as an attachment in </w:t>
      </w:r>
      <w:r w:rsidRPr="00FA02B2">
        <w:rPr>
          <w:rFonts w:eastAsia="Times New Roman" w:cs="Calibri"/>
          <w:kern w:val="0"/>
          <w14:ligatures w14:val="none"/>
        </w:rPr>
        <w:t>GrantSolutions</w:t>
      </w:r>
      <w:r w:rsidRPr="00FA02B2">
        <w:rPr>
          <w:rFonts w:eastAsia="Times New Roman" w:cs="Calibri"/>
          <w:kern w:val="0"/>
          <w14:ligatures w14:val="none"/>
        </w:rPr>
        <w:t xml:space="preserve">.  </w:t>
      </w:r>
    </w:p>
    <w:p w:rsidR="00FA02B2" w:rsidRPr="00FA02B2" w:rsidP="003861C0" w14:paraId="50F53E57" w14:textId="77777777">
      <w:pPr>
        <w:widowControl w:val="0"/>
        <w:numPr>
          <w:ilvl w:val="0"/>
          <w:numId w:val="23"/>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Certification Regarding Drug-Free Workplace Requirements (if applicable)</w:t>
      </w:r>
    </w:p>
    <w:p w:rsidR="00FA02B2" w:rsidRPr="00FA02B2" w:rsidP="003861C0" w14:paraId="6B655DD4" w14:textId="77777777">
      <w:pPr>
        <w:widowControl w:val="0"/>
        <w:numPr>
          <w:ilvl w:val="0"/>
          <w:numId w:val="23"/>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Work Statements</w:t>
      </w:r>
    </w:p>
    <w:p w:rsidR="00FA02B2" w:rsidRPr="00FA02B2" w:rsidP="003861C0" w14:paraId="2ACD8022" w14:textId="77777777">
      <w:pPr>
        <w:widowControl w:val="0"/>
        <w:numPr>
          <w:ilvl w:val="1"/>
          <w:numId w:val="23"/>
        </w:numPr>
        <w:autoSpaceDE w:val="0"/>
        <w:autoSpaceDN w:val="0"/>
        <w:spacing w:after="240"/>
        <w:ind w:left="3040"/>
        <w:contextualSpacing/>
        <w:rPr>
          <w:rFonts w:eastAsia="Times New Roman" w:cs="Calibri"/>
          <w:kern w:val="0"/>
          <w14:ligatures w14:val="none"/>
        </w:rPr>
      </w:pPr>
      <w:bookmarkStart w:id="90" w:name="_Hlk128125056"/>
      <w:r w:rsidRPr="00FA02B2">
        <w:rPr>
          <w:rFonts w:eastAsia="Times New Roman" w:cs="Calibri"/>
          <w:kern w:val="0"/>
          <w14:ligatures w14:val="none"/>
        </w:rPr>
        <w:t>All OSHS Program</w:t>
      </w:r>
    </w:p>
    <w:p w:rsidR="00FA02B2" w:rsidRPr="00FA02B2" w:rsidP="003861C0" w14:paraId="28B96468" w14:textId="77777777">
      <w:pPr>
        <w:widowControl w:val="0"/>
        <w:numPr>
          <w:ilvl w:val="1"/>
          <w:numId w:val="23"/>
        </w:numPr>
        <w:autoSpaceDE w:val="0"/>
        <w:autoSpaceDN w:val="0"/>
        <w:spacing w:after="240"/>
        <w:ind w:left="3040"/>
        <w:contextualSpacing/>
        <w:rPr>
          <w:rFonts w:eastAsia="Times New Roman" w:cs="Calibri"/>
          <w:kern w:val="0"/>
          <w14:ligatures w14:val="none"/>
        </w:rPr>
      </w:pPr>
      <w:r w:rsidRPr="00FA02B2">
        <w:rPr>
          <w:rFonts w:eastAsia="Times New Roman" w:cs="Calibri"/>
          <w:kern w:val="0"/>
          <w14:ligatures w14:val="none"/>
        </w:rPr>
        <w:t>Survey of Occupational Injuries and Illnesses (SOII)</w:t>
      </w:r>
    </w:p>
    <w:p w:rsidR="00FA02B2" w:rsidRPr="00FA02B2" w:rsidP="003861C0" w14:paraId="6B4DAB44" w14:textId="77777777">
      <w:pPr>
        <w:widowControl w:val="0"/>
        <w:numPr>
          <w:ilvl w:val="1"/>
          <w:numId w:val="23"/>
        </w:numPr>
        <w:autoSpaceDE w:val="0"/>
        <w:autoSpaceDN w:val="0"/>
        <w:spacing w:after="240"/>
        <w:ind w:left="3040"/>
        <w:contextualSpacing/>
        <w:rPr>
          <w:rFonts w:eastAsia="Times New Roman" w:cs="Calibri"/>
          <w:kern w:val="0"/>
          <w14:ligatures w14:val="none"/>
        </w:rPr>
      </w:pPr>
      <w:r w:rsidRPr="00FA02B2">
        <w:rPr>
          <w:rFonts w:eastAsia="Times New Roman" w:cs="Calibri"/>
          <w:kern w:val="0"/>
          <w14:ligatures w14:val="none"/>
        </w:rPr>
        <w:t>Census of Fatal Occupational Injuries (CFOI)</w:t>
      </w:r>
    </w:p>
    <w:bookmarkEnd w:id="90"/>
    <w:p w:rsidR="00FA02B2" w:rsidRPr="00FA02B2" w:rsidP="00FA02B2" w14:paraId="1DB04678" w14:textId="77777777">
      <w:pPr>
        <w:spacing w:after="0"/>
        <w:ind w:left="1600"/>
        <w:rPr>
          <w:rFonts w:eastAsia="Times New Roman" w:cs="Calibri"/>
          <w:kern w:val="0"/>
          <w14:ligatures w14:val="none"/>
        </w:rPr>
      </w:pPr>
    </w:p>
    <w:p w:rsidR="00FA02B2" w:rsidRPr="00FA02B2" w:rsidP="00FF04EF" w14:paraId="0E8C1954" w14:textId="77777777">
      <w:pPr>
        <w:spacing w:after="0"/>
        <w:ind w:left="1440" w:right="346"/>
        <w:rPr>
          <w:rFonts w:eastAsia="Times New Roman" w:cs="Calibri"/>
          <w:kern w:val="0"/>
          <w14:ligatures w14:val="none"/>
        </w:rPr>
      </w:pPr>
      <w:r w:rsidRPr="00FA02B2">
        <w:rPr>
          <w:rFonts w:eastAsia="Times New Roman" w:cs="Calibri"/>
          <w:kern w:val="0"/>
          <w14:ligatures w14:val="none"/>
        </w:rPr>
        <w:t xml:space="preserve">The following materials will be available to download in the </w:t>
      </w:r>
      <w:r w:rsidRPr="00FA02B2">
        <w:rPr>
          <w:rFonts w:eastAsia="Times New Roman" w:cs="Calibri"/>
          <w:kern w:val="0"/>
          <w14:ligatures w14:val="none"/>
        </w:rPr>
        <w:t>GrantSolutions</w:t>
      </w:r>
      <w:r w:rsidRPr="00FA02B2">
        <w:rPr>
          <w:rFonts w:eastAsia="Times New Roman" w:cs="Calibri"/>
          <w:kern w:val="0"/>
          <w14:ligatures w14:val="none"/>
        </w:rPr>
        <w:t xml:space="preserve"> Application Kit.  These forms will be completed and submitted to the regions via email to maintain.</w:t>
      </w:r>
    </w:p>
    <w:p w:rsidR="00FA02B2" w:rsidRPr="00FA02B2" w:rsidP="00FA02B2" w14:paraId="2FB453AE" w14:textId="77777777">
      <w:pPr>
        <w:spacing w:after="0"/>
        <w:ind w:left="1600"/>
        <w:rPr>
          <w:rFonts w:eastAsia="Times New Roman" w:cs="Calibri"/>
          <w:kern w:val="0"/>
          <w14:ligatures w14:val="none"/>
        </w:rPr>
      </w:pPr>
    </w:p>
    <w:p w:rsidR="00FA02B2" w:rsidRPr="00FA02B2" w:rsidP="003861C0" w14:paraId="33FAFB79" w14:textId="77777777">
      <w:pPr>
        <w:widowControl w:val="0"/>
        <w:numPr>
          <w:ilvl w:val="0"/>
          <w:numId w:val="24"/>
        </w:numPr>
        <w:autoSpaceDE w:val="0"/>
        <w:autoSpaceDN w:val="0"/>
        <w:spacing w:after="0"/>
        <w:rPr>
          <w:rFonts w:eastAsia="Times New Roman" w:cs="Calibri"/>
          <w:kern w:val="0"/>
          <w14:ligatures w14:val="none"/>
        </w:rPr>
      </w:pPr>
      <w:r w:rsidRPr="00FA02B2">
        <w:rPr>
          <w:rFonts w:eastAsia="Times New Roman" w:cs="Calibri"/>
          <w:kern w:val="0"/>
          <w14:ligatures w14:val="none"/>
        </w:rPr>
        <w:t>BLS Pre-Release Access Certification Form (if applicable)</w:t>
      </w:r>
    </w:p>
    <w:p w:rsidR="00FA02B2" w:rsidRPr="00FA02B2" w:rsidP="003861C0" w14:paraId="3E8E32D0" w14:textId="77777777">
      <w:pPr>
        <w:widowControl w:val="0"/>
        <w:numPr>
          <w:ilvl w:val="0"/>
          <w:numId w:val="24"/>
        </w:numPr>
        <w:autoSpaceDE w:val="0"/>
        <w:autoSpaceDN w:val="0"/>
        <w:spacing w:after="0"/>
        <w:rPr>
          <w:rFonts w:eastAsia="Times New Roman" w:cs="Calibri"/>
          <w:kern w:val="0"/>
          <w14:ligatures w14:val="none"/>
        </w:rPr>
      </w:pPr>
      <w:r w:rsidRPr="00FA02B2">
        <w:rPr>
          <w:rFonts w:eastAsia="Times New Roman" w:cs="Calibri"/>
          <w:kern w:val="0"/>
          <w14:ligatures w14:val="none"/>
        </w:rPr>
        <w:t>BLS Agent Agreement</w:t>
      </w:r>
    </w:p>
    <w:p w:rsidR="00FA02B2" w:rsidRPr="00FA02B2" w:rsidP="00FA02B2" w14:paraId="704037F1" w14:textId="77777777">
      <w:pPr>
        <w:spacing w:after="0"/>
        <w:ind w:left="1960"/>
        <w:rPr>
          <w:rFonts w:eastAsia="Times New Roman" w:cs="Calibri"/>
          <w:kern w:val="0"/>
          <w14:ligatures w14:val="none"/>
        </w:rPr>
      </w:pPr>
    </w:p>
    <w:p w:rsidR="00FA02B2" w:rsidRPr="00FA02B2" w:rsidP="00FF04EF" w14:paraId="05BBF9EF" w14:textId="207EB98A">
      <w:pPr>
        <w:ind w:left="1440" w:right="518"/>
        <w:rPr>
          <w:rFonts w:eastAsia="Times New Roman" w:cs="Calibri"/>
          <w:kern w:val="0"/>
          <w14:ligatures w14:val="none"/>
        </w:rPr>
      </w:pPr>
      <w:r w:rsidRPr="00FA02B2">
        <w:rPr>
          <w:rFonts w:eastAsia="Times New Roman" w:cs="Calibri"/>
          <w:kern w:val="0"/>
          <w14:ligatures w14:val="none"/>
        </w:rPr>
        <w:t xml:space="preserve">The BLS regional office staff will review the application in </w:t>
      </w:r>
      <w:r w:rsidRPr="00FA02B2">
        <w:rPr>
          <w:rFonts w:eastAsia="Times New Roman" w:cs="Calibri"/>
          <w:kern w:val="0"/>
          <w14:ligatures w14:val="none"/>
        </w:rPr>
        <w:t>GrantSolutions</w:t>
      </w:r>
      <w:r w:rsidRPr="00FA02B2">
        <w:rPr>
          <w:rFonts w:eastAsia="Times New Roman" w:cs="Calibri"/>
          <w:kern w:val="0"/>
          <w14:ligatures w14:val="none"/>
        </w:rPr>
        <w:t xml:space="preserve"> and communicate with the state agency staff by using the Notes feature within </w:t>
      </w:r>
      <w:r w:rsidRPr="00FA02B2">
        <w:rPr>
          <w:rFonts w:eastAsia="Times New Roman" w:cs="Calibri"/>
          <w:kern w:val="0"/>
          <w14:ligatures w14:val="none"/>
        </w:rPr>
        <w:t>GrantSolutions</w:t>
      </w:r>
      <w:r w:rsidRPr="00FA02B2">
        <w:rPr>
          <w:rFonts w:eastAsia="Times New Roman" w:cs="Calibri"/>
          <w:kern w:val="0"/>
          <w14:ligatures w14:val="none"/>
        </w:rPr>
        <w:t xml:space="preserve"> to resolve any problem areas that are identified. The application should not include any of the following documents:</w:t>
      </w:r>
    </w:p>
    <w:p w:rsidR="00FA02B2" w:rsidRPr="00FA02B2" w:rsidP="00FA02B2" w14:paraId="17700777" w14:textId="77777777">
      <w:pPr>
        <w:spacing w:after="0"/>
        <w:ind w:left="1600"/>
        <w:rPr>
          <w:rFonts w:eastAsia="Times New Roman" w:cs="Calibri"/>
          <w:kern w:val="0"/>
          <w14:ligatures w14:val="none"/>
        </w:rPr>
      </w:pPr>
    </w:p>
    <w:p w:rsidR="00FA02B2" w:rsidRPr="00FA02B2" w:rsidP="00FF04EF" w14:paraId="3FDB1834" w14:textId="77777777">
      <w:pPr>
        <w:widowControl w:val="0"/>
        <w:numPr>
          <w:ilvl w:val="0"/>
          <w:numId w:val="21"/>
        </w:numPr>
        <w:autoSpaceDE w:val="0"/>
        <w:autoSpaceDN w:val="0"/>
        <w:spacing w:after="200"/>
        <w:ind w:left="2318"/>
        <w:rPr>
          <w:rFonts w:eastAsia="Times New Roman" w:cs="Calibri"/>
          <w:kern w:val="0"/>
          <w14:ligatures w14:val="none"/>
        </w:rPr>
      </w:pPr>
      <w:r w:rsidRPr="00FA02B2">
        <w:rPr>
          <w:rFonts w:eastAsia="Times New Roman" w:cs="Calibri"/>
          <w:kern w:val="0"/>
          <w14:ligatures w14:val="none"/>
        </w:rPr>
        <w:t>Administrative Requirements</w:t>
      </w:r>
    </w:p>
    <w:p w:rsidR="00FA02B2" w:rsidRPr="00FA02B2" w:rsidP="00FF04EF" w14:paraId="533C50AA" w14:textId="77777777">
      <w:pPr>
        <w:widowControl w:val="0"/>
        <w:numPr>
          <w:ilvl w:val="0"/>
          <w:numId w:val="21"/>
        </w:numPr>
        <w:autoSpaceDE w:val="0"/>
        <w:autoSpaceDN w:val="0"/>
        <w:spacing w:after="200"/>
        <w:ind w:left="2318"/>
        <w:rPr>
          <w:rFonts w:eastAsia="Times New Roman" w:cs="Calibri"/>
          <w:kern w:val="0"/>
          <w14:ligatures w14:val="none"/>
        </w:rPr>
      </w:pPr>
      <w:r w:rsidRPr="00FA02B2">
        <w:rPr>
          <w:rFonts w:eastAsia="Times New Roman" w:cs="Calibri"/>
          <w:kern w:val="0"/>
          <w14:ligatures w14:val="none"/>
        </w:rPr>
        <w:t>Assurances</w:t>
      </w:r>
    </w:p>
    <w:p w:rsidR="00FA02B2" w:rsidRPr="00FA02B2" w:rsidP="00FF04EF" w14:paraId="4BEF786D" w14:textId="77777777">
      <w:pPr>
        <w:widowControl w:val="0"/>
        <w:numPr>
          <w:ilvl w:val="0"/>
          <w:numId w:val="21"/>
        </w:numPr>
        <w:autoSpaceDE w:val="0"/>
        <w:autoSpaceDN w:val="0"/>
        <w:spacing w:after="200"/>
        <w:ind w:left="2318"/>
        <w:rPr>
          <w:rFonts w:eastAsia="Times New Roman" w:cs="Calibri"/>
          <w:kern w:val="0"/>
          <w14:ligatures w14:val="none"/>
        </w:rPr>
      </w:pPr>
      <w:r w:rsidRPr="00FA02B2">
        <w:rPr>
          <w:rFonts w:eastAsia="Times New Roman" w:cs="Calibri"/>
          <w:kern w:val="0"/>
          <w14:ligatures w14:val="none"/>
        </w:rPr>
        <w:t>Application Instructions</w:t>
      </w:r>
    </w:p>
    <w:p w:rsidR="00FA02B2" w:rsidRPr="00FA02B2" w:rsidP="003861C0" w14:paraId="3CEBD24D" w14:textId="77777777">
      <w:pPr>
        <w:widowControl w:val="0"/>
        <w:numPr>
          <w:ilvl w:val="0"/>
          <w:numId w:val="21"/>
        </w:numPr>
        <w:autoSpaceDE w:val="0"/>
        <w:autoSpaceDN w:val="0"/>
        <w:spacing w:after="240"/>
        <w:ind w:left="2320"/>
        <w:rPr>
          <w:rFonts w:eastAsia="Times New Roman" w:cs="Calibri"/>
          <w:kern w:val="0"/>
          <w14:ligatures w14:val="none"/>
        </w:rPr>
      </w:pPr>
      <w:r w:rsidRPr="00FA02B2">
        <w:rPr>
          <w:rFonts w:eastAsia="Times New Roman" w:cs="Calibri"/>
          <w:kern w:val="0"/>
          <w14:ligatures w14:val="none"/>
        </w:rPr>
        <w:t>Work statements or BIFs for any programs or activities for which funding is not being requested</w:t>
      </w:r>
    </w:p>
    <w:p w:rsidR="00FA02B2" w:rsidRPr="00FA02B2" w:rsidP="00FA02B2" w14:paraId="3DEFB29C" w14:textId="77777777">
      <w:pPr>
        <w:widowControl w:val="0"/>
        <w:autoSpaceDE w:val="0"/>
        <w:autoSpaceDN w:val="0"/>
        <w:spacing w:before="3" w:after="0"/>
        <w:rPr>
          <w:rFonts w:eastAsia="Calibri" w:cs="Calibri"/>
          <w:kern w:val="0"/>
          <w14:ligatures w14:val="none"/>
        </w:rPr>
      </w:pPr>
    </w:p>
    <w:p w:rsidR="00FA02B2" w:rsidRPr="00FA02B2" w:rsidP="00FF04EF" w14:paraId="2FA3CDF5" w14:textId="77777777">
      <w:pPr>
        <w:widowControl w:val="0"/>
        <w:numPr>
          <w:ilvl w:val="2"/>
          <w:numId w:val="10"/>
        </w:numPr>
        <w:tabs>
          <w:tab w:val="left" w:pos="1599"/>
          <w:tab w:val="left" w:pos="1600"/>
        </w:tabs>
        <w:autoSpaceDE w:val="0"/>
        <w:autoSpaceDN w:val="0"/>
        <w:spacing w:after="0"/>
        <w:ind w:left="1440" w:hanging="360"/>
        <w:outlineLvl w:val="2"/>
        <w:rPr>
          <w:rFonts w:eastAsia="Calibri" w:cs="Calibri"/>
          <w:b/>
          <w:kern w:val="0"/>
          <w14:ligatures w14:val="none"/>
        </w:rPr>
      </w:pPr>
      <w:bookmarkStart w:id="91" w:name="C._INSTRUCTIONS_FOR_COMPLETING_FORMS"/>
      <w:bookmarkStart w:id="92" w:name="_bookmark34"/>
      <w:bookmarkStart w:id="93" w:name="_Toc193400839"/>
      <w:bookmarkStart w:id="94" w:name="_Toc195713003"/>
      <w:bookmarkEnd w:id="91"/>
      <w:bookmarkEnd w:id="92"/>
      <w:r w:rsidRPr="00FA02B2">
        <w:rPr>
          <w:rFonts w:eastAsia="Calibri" w:cs="Calibri"/>
          <w:b/>
          <w:kern w:val="0"/>
          <w14:ligatures w14:val="none"/>
        </w:rPr>
        <w:t>INSTRUCTIONS</w:t>
      </w:r>
      <w:r w:rsidRPr="00FA02B2">
        <w:rPr>
          <w:rFonts w:eastAsia="Calibri" w:cs="Calibri"/>
          <w:b/>
          <w:spacing w:val="-5"/>
          <w:kern w:val="0"/>
          <w14:ligatures w14:val="none"/>
        </w:rPr>
        <w:t xml:space="preserve"> </w:t>
      </w:r>
      <w:r w:rsidRPr="00FA02B2">
        <w:rPr>
          <w:rFonts w:eastAsia="Calibri" w:cs="Calibri"/>
          <w:b/>
          <w:kern w:val="0"/>
          <w14:ligatures w14:val="none"/>
        </w:rPr>
        <w:t>FOR</w:t>
      </w:r>
      <w:r w:rsidRPr="00FA02B2">
        <w:rPr>
          <w:rFonts w:eastAsia="Calibri" w:cs="Calibri"/>
          <w:b/>
          <w:spacing w:val="-3"/>
          <w:kern w:val="0"/>
          <w14:ligatures w14:val="none"/>
        </w:rPr>
        <w:t xml:space="preserve"> </w:t>
      </w:r>
      <w:r w:rsidRPr="00FA02B2">
        <w:rPr>
          <w:rFonts w:eastAsia="Calibri" w:cs="Calibri"/>
          <w:b/>
          <w:kern w:val="0"/>
          <w14:ligatures w14:val="none"/>
        </w:rPr>
        <w:t>COMPLETING</w:t>
      </w:r>
      <w:r w:rsidRPr="00FA02B2">
        <w:rPr>
          <w:rFonts w:eastAsia="Calibri" w:cs="Calibri"/>
          <w:b/>
          <w:spacing w:val="-2"/>
          <w:kern w:val="0"/>
          <w14:ligatures w14:val="none"/>
        </w:rPr>
        <w:t xml:space="preserve"> </w:t>
      </w:r>
      <w:r w:rsidRPr="00FA02B2">
        <w:rPr>
          <w:rFonts w:eastAsia="Calibri" w:cs="Calibri"/>
          <w:b/>
          <w:kern w:val="0"/>
          <w14:ligatures w14:val="none"/>
        </w:rPr>
        <w:t>FORMS</w:t>
      </w:r>
      <w:bookmarkEnd w:id="93"/>
      <w:bookmarkEnd w:id="94"/>
    </w:p>
    <w:p w:rsidR="00FA02B2" w:rsidRPr="00FA02B2" w:rsidP="00FA02B2" w14:paraId="3A210E30" w14:textId="77777777">
      <w:pPr>
        <w:widowControl w:val="0"/>
        <w:autoSpaceDE w:val="0"/>
        <w:autoSpaceDN w:val="0"/>
        <w:spacing w:before="10" w:after="0"/>
        <w:rPr>
          <w:rFonts w:eastAsia="Calibri" w:cs="Calibri"/>
          <w:b/>
          <w:kern w:val="0"/>
          <w14:ligatures w14:val="none"/>
        </w:rPr>
      </w:pPr>
    </w:p>
    <w:p w:rsidR="00FA02B2" w:rsidRPr="00FA02B2" w:rsidP="00FF04EF" w14:paraId="212A2DA4" w14:textId="4CA0DA79">
      <w:pPr>
        <w:pStyle w:val="Heading4"/>
        <w:numPr>
          <w:ilvl w:val="0"/>
          <w:numId w:val="64"/>
        </w:numPr>
        <w:ind w:left="1800"/>
        <w:rPr>
          <w:rFonts w:eastAsia="Calibri"/>
        </w:rPr>
      </w:pPr>
      <w:r w:rsidRPr="00FA02B2">
        <w:rPr>
          <w:rFonts w:eastAsia="Calibri"/>
        </w:rPr>
        <w:t>Application</w:t>
      </w:r>
      <w:r w:rsidRPr="00FA02B2">
        <w:rPr>
          <w:rFonts w:eastAsia="Calibri"/>
          <w:spacing w:val="-4"/>
        </w:rPr>
        <w:t xml:space="preserve"> </w:t>
      </w:r>
      <w:r w:rsidRPr="00FA02B2">
        <w:rPr>
          <w:rFonts w:eastAsia="Calibri"/>
        </w:rPr>
        <w:t>for</w:t>
      </w:r>
      <w:r w:rsidRPr="00FA02B2">
        <w:rPr>
          <w:rFonts w:eastAsia="Calibri"/>
          <w:spacing w:val="-5"/>
        </w:rPr>
        <w:t xml:space="preserve"> </w:t>
      </w:r>
      <w:r w:rsidRPr="00FA02B2">
        <w:rPr>
          <w:rFonts w:eastAsia="Calibri"/>
        </w:rPr>
        <w:t>Federal</w:t>
      </w:r>
      <w:r w:rsidRPr="00FA02B2">
        <w:rPr>
          <w:rFonts w:eastAsia="Calibri"/>
          <w:spacing w:val="-4"/>
        </w:rPr>
        <w:t xml:space="preserve"> </w:t>
      </w:r>
      <w:r w:rsidRPr="00FA02B2">
        <w:rPr>
          <w:rFonts w:eastAsia="Calibri"/>
        </w:rPr>
        <w:t>Assistance</w:t>
      </w:r>
      <w:r w:rsidRPr="00FA02B2">
        <w:rPr>
          <w:rFonts w:eastAsia="Calibri"/>
          <w:spacing w:val="-6"/>
        </w:rPr>
        <w:t xml:space="preserve"> </w:t>
      </w:r>
      <w:r w:rsidRPr="00FA02B2">
        <w:rPr>
          <w:rFonts w:eastAsia="Calibri"/>
        </w:rPr>
        <w:t>(SF-424)</w:t>
      </w:r>
    </w:p>
    <w:p w:rsidR="00FA02B2" w:rsidP="00FA02B2" w14:paraId="29DB7BFA" w14:textId="77777777">
      <w:pPr>
        <w:widowControl w:val="0"/>
        <w:tabs>
          <w:tab w:val="left" w:pos="2951"/>
          <w:tab w:val="left" w:pos="2952"/>
        </w:tabs>
        <w:autoSpaceDE w:val="0"/>
        <w:autoSpaceDN w:val="0"/>
        <w:spacing w:after="0" w:line="276" w:lineRule="auto"/>
        <w:rPr>
          <w:rFonts w:eastAsia="Calibri" w:cs="Calibri"/>
          <w:i/>
          <w:kern w:val="0"/>
          <w14:ligatures w14:val="none"/>
        </w:rPr>
      </w:pPr>
      <w:r>
        <w:rPr>
          <w:rFonts w:eastAsia="Calibri" w:cs="Calibri"/>
          <w:i/>
          <w:kern w:val="0"/>
          <w14:ligatures w14:val="none"/>
        </w:rPr>
        <w:t xml:space="preserve">        </w:t>
      </w:r>
      <w:r>
        <w:rPr>
          <w:rFonts w:eastAsia="Calibri" w:cs="Calibri"/>
          <w:i/>
          <w:kern w:val="0"/>
          <w14:ligatures w14:val="none"/>
        </w:rPr>
        <w:t xml:space="preserve">                    </w:t>
      </w:r>
    </w:p>
    <w:p w:rsidR="003B3C95" w:rsidRPr="00FF04EF" w:rsidP="00FF04EF" w14:paraId="44D55894" w14:textId="03AAB100">
      <w:pPr>
        <w:widowControl w:val="0"/>
        <w:numPr>
          <w:ilvl w:val="0"/>
          <w:numId w:val="34"/>
        </w:numPr>
        <w:tabs>
          <w:tab w:val="left" w:pos="2951"/>
          <w:tab w:val="left" w:pos="2952"/>
        </w:tabs>
        <w:autoSpaceDE w:val="0"/>
        <w:autoSpaceDN w:val="0"/>
        <w:spacing w:after="0" w:line="276" w:lineRule="auto"/>
        <w:ind w:left="2160"/>
        <w:rPr>
          <w:rFonts w:eastAsia="Calibri" w:cs="Calibri"/>
          <w:iCs/>
          <w:kern w:val="0"/>
          <w14:ligatures w14:val="none"/>
        </w:rPr>
      </w:pPr>
      <w:r w:rsidRPr="00FF04EF">
        <w:rPr>
          <w:rFonts w:eastAsia="Calibri" w:cs="Calibri"/>
          <w:iCs/>
          <w:kern w:val="0"/>
          <w14:ligatures w14:val="none"/>
        </w:rPr>
        <w:t>General</w:t>
      </w:r>
      <w:r w:rsidRPr="00FF04EF">
        <w:rPr>
          <w:rFonts w:eastAsia="Calibri" w:cs="Calibri"/>
          <w:iCs/>
          <w:spacing w:val="-6"/>
          <w:kern w:val="0"/>
          <w14:ligatures w14:val="none"/>
        </w:rPr>
        <w:t xml:space="preserve"> </w:t>
      </w:r>
      <w:r w:rsidRPr="00FF04EF">
        <w:rPr>
          <w:rFonts w:eastAsia="Calibri" w:cs="Calibri"/>
          <w:iCs/>
          <w:kern w:val="0"/>
          <w14:ligatures w14:val="none"/>
        </w:rPr>
        <w:t>Guidelines</w:t>
      </w:r>
    </w:p>
    <w:p w:rsidR="00FA02B2" w:rsidRPr="00FA02B2" w:rsidP="00FA02B2" w14:paraId="47B40B71" w14:textId="77777777">
      <w:pPr>
        <w:widowControl w:val="0"/>
        <w:autoSpaceDE w:val="0"/>
        <w:autoSpaceDN w:val="0"/>
        <w:spacing w:before="9" w:after="0" w:line="276" w:lineRule="auto"/>
        <w:rPr>
          <w:rFonts w:eastAsia="Calibri" w:cs="Calibri"/>
          <w:i/>
          <w:kern w:val="0"/>
          <w14:ligatures w14:val="none"/>
        </w:rPr>
      </w:pPr>
    </w:p>
    <w:p w:rsidR="00FA02B2" w:rsidRPr="00FA02B2" w:rsidP="00FF04EF" w14:paraId="6127DA8C" w14:textId="77777777">
      <w:pPr>
        <w:spacing w:after="240" w:line="276" w:lineRule="auto"/>
        <w:ind w:left="2160" w:right="432"/>
        <w:rPr>
          <w:rFonts w:eastAsia="Times New Roman" w:cs="Calibri"/>
          <w:kern w:val="0"/>
          <w14:ligatures w14:val="none"/>
        </w:rPr>
      </w:pPr>
      <w:r w:rsidRPr="00FA02B2">
        <w:rPr>
          <w:rFonts w:eastAsia="Times New Roman" w:cs="Calibri"/>
          <w:kern w:val="0"/>
          <w14:ligatures w14:val="none"/>
        </w:rPr>
        <w:t>The SF</w:t>
      </w:r>
      <w:r w:rsidRPr="00FA02B2">
        <w:rPr>
          <w:rFonts w:eastAsia="Times New Roman" w:cs="Calibri"/>
          <w:kern w:val="0"/>
          <w14:ligatures w14:val="none"/>
        </w:rPr>
        <w:noBreakHyphen/>
        <w:t>424 is an OMB</w:t>
      </w:r>
      <w:r w:rsidRPr="00FA02B2">
        <w:rPr>
          <w:rFonts w:eastAsia="Times New Roman" w:cs="Calibri"/>
          <w:kern w:val="0"/>
          <w14:ligatures w14:val="none"/>
        </w:rPr>
        <w:noBreakHyphen/>
        <w:t xml:space="preserve">approved standard form completed in </w:t>
      </w:r>
      <w:r w:rsidRPr="00FA02B2">
        <w:rPr>
          <w:rFonts w:eastAsia="Times New Roman" w:cs="Calibri"/>
          <w:kern w:val="0"/>
          <w14:ligatures w14:val="none"/>
        </w:rPr>
        <w:t>GrantSolutions</w:t>
      </w:r>
      <w:r w:rsidRPr="00FA02B2">
        <w:rPr>
          <w:rFonts w:eastAsia="Times New Roman" w:cs="Calibri"/>
          <w:kern w:val="0"/>
          <w14:ligatures w14:val="none"/>
        </w:rPr>
        <w:t xml:space="preserve">.  </w:t>
      </w:r>
      <w:r w:rsidRPr="00FA02B2">
        <w:rPr>
          <w:rFonts w:eastAsia="Times New Roman" w:cs="Calibri"/>
          <w:kern w:val="0"/>
          <w14:ligatures w14:val="none"/>
        </w:rPr>
        <w:t>The SF</w:t>
      </w:r>
      <w:r w:rsidRPr="00FA02B2">
        <w:rPr>
          <w:rFonts w:eastAsia="Times New Roman" w:cs="Calibri"/>
          <w:kern w:val="0"/>
          <w14:ligatures w14:val="none"/>
        </w:rPr>
        <w:t xml:space="preserve">-424 requests important information, including total estimated funding and the </w:t>
      </w:r>
      <w:r w:rsidRPr="00FA02B2">
        <w:rPr>
          <w:rFonts w:eastAsia="Times New Roman" w:cs="Calibri"/>
          <w:kern w:val="0"/>
          <w14:ligatures w14:val="none"/>
        </w:rPr>
        <w:t>time period</w:t>
      </w:r>
      <w:r w:rsidRPr="00FA02B2">
        <w:rPr>
          <w:rFonts w:eastAsia="Times New Roman" w:cs="Calibri"/>
          <w:kern w:val="0"/>
          <w14:ligatures w14:val="none"/>
        </w:rPr>
        <w:t xml:space="preserve"> of the funded activities.  Please ensure that the SF</w:t>
      </w:r>
      <w:r w:rsidRPr="00FA02B2">
        <w:rPr>
          <w:rFonts w:eastAsia="Times New Roman" w:cs="Calibri"/>
          <w:kern w:val="0"/>
          <w14:ligatures w14:val="none"/>
        </w:rPr>
        <w:noBreakHyphen/>
        <w:t xml:space="preserve">424 is filled out completely and accurately in </w:t>
      </w:r>
      <w:r w:rsidRPr="00FA02B2">
        <w:rPr>
          <w:rFonts w:eastAsia="Times New Roman" w:cs="Calibri"/>
          <w:kern w:val="0"/>
          <w14:ligatures w14:val="none"/>
        </w:rPr>
        <w:t>GrantSolutions</w:t>
      </w:r>
      <w:r w:rsidRPr="00FA02B2">
        <w:rPr>
          <w:rFonts w:eastAsia="Times New Roman" w:cs="Calibri"/>
          <w:kern w:val="0"/>
          <w14:ligatures w14:val="none"/>
        </w:rPr>
        <w:t>. Failure to do so may result in delayed processing of the CA.</w:t>
      </w:r>
    </w:p>
    <w:p w:rsidR="00FA02B2" w:rsidRPr="00E44339" w:rsidP="00FF04EF" w14:paraId="50F8074C" w14:textId="39BC5111">
      <w:pPr>
        <w:widowControl w:val="0"/>
        <w:numPr>
          <w:ilvl w:val="0"/>
          <w:numId w:val="34"/>
        </w:numPr>
        <w:tabs>
          <w:tab w:val="left" w:pos="2951"/>
          <w:tab w:val="left" w:pos="2952"/>
        </w:tabs>
        <w:autoSpaceDE w:val="0"/>
        <w:autoSpaceDN w:val="0"/>
        <w:spacing w:after="240" w:line="276" w:lineRule="auto"/>
        <w:ind w:left="2160"/>
        <w:rPr>
          <w:rFonts w:eastAsia="Times New Roman" w:cs="Calibri"/>
          <w:iCs/>
          <w:kern w:val="0"/>
          <w14:ligatures w14:val="none"/>
        </w:rPr>
      </w:pPr>
      <w:r w:rsidRPr="00FF04EF">
        <w:rPr>
          <w:rFonts w:eastAsia="Calibri" w:cs="Calibri"/>
          <w:iCs/>
          <w:kern w:val="0"/>
          <w14:ligatures w14:val="none"/>
        </w:rPr>
        <w:t>Instructions</w:t>
      </w:r>
      <w:r w:rsidRPr="00FF04EF">
        <w:rPr>
          <w:rFonts w:eastAsia="Calibri" w:cs="Calibri"/>
          <w:iCs/>
          <w:spacing w:val="-5"/>
          <w:kern w:val="0"/>
          <w14:ligatures w14:val="none"/>
        </w:rPr>
        <w:t xml:space="preserve"> </w:t>
      </w:r>
      <w:r w:rsidRPr="00FF04EF">
        <w:rPr>
          <w:rFonts w:eastAsia="Calibri" w:cs="Calibri"/>
          <w:iCs/>
          <w:kern w:val="0"/>
          <w14:ligatures w14:val="none"/>
        </w:rPr>
        <w:t>for</w:t>
      </w:r>
      <w:r w:rsidRPr="00FF04EF">
        <w:rPr>
          <w:rFonts w:eastAsia="Calibri" w:cs="Calibri"/>
          <w:iCs/>
          <w:spacing w:val="-5"/>
          <w:kern w:val="0"/>
          <w14:ligatures w14:val="none"/>
        </w:rPr>
        <w:t xml:space="preserve"> </w:t>
      </w:r>
      <w:r w:rsidRPr="00FF04EF">
        <w:rPr>
          <w:rFonts w:eastAsia="Calibri" w:cs="Calibri"/>
          <w:iCs/>
          <w:kern w:val="0"/>
          <w14:ligatures w14:val="none"/>
        </w:rPr>
        <w:t>SF-424,</w:t>
      </w:r>
      <w:r w:rsidRPr="00FF04EF">
        <w:rPr>
          <w:rFonts w:eastAsia="Calibri" w:cs="Calibri"/>
          <w:iCs/>
          <w:spacing w:val="-3"/>
          <w:kern w:val="0"/>
          <w14:ligatures w14:val="none"/>
        </w:rPr>
        <w:t xml:space="preserve"> </w:t>
      </w:r>
      <w:r w:rsidRPr="00FF04EF">
        <w:rPr>
          <w:rFonts w:eastAsia="Calibri" w:cs="Calibri"/>
          <w:iCs/>
          <w:kern w:val="0"/>
          <w14:ligatures w14:val="none"/>
        </w:rPr>
        <w:t>Application</w:t>
      </w:r>
      <w:r w:rsidRPr="00FF04EF">
        <w:rPr>
          <w:rFonts w:eastAsia="Calibri" w:cs="Calibri"/>
          <w:iCs/>
          <w:spacing w:val="-3"/>
          <w:kern w:val="0"/>
          <w14:ligatures w14:val="none"/>
        </w:rPr>
        <w:t xml:space="preserve"> </w:t>
      </w:r>
      <w:r w:rsidRPr="00FF04EF">
        <w:rPr>
          <w:rFonts w:eastAsia="Calibri" w:cs="Calibri"/>
          <w:iCs/>
          <w:kern w:val="0"/>
          <w14:ligatures w14:val="none"/>
        </w:rPr>
        <w:t>for</w:t>
      </w:r>
      <w:r w:rsidRPr="00FF04EF">
        <w:rPr>
          <w:rFonts w:eastAsia="Calibri" w:cs="Calibri"/>
          <w:iCs/>
          <w:spacing w:val="-5"/>
          <w:kern w:val="0"/>
          <w14:ligatures w14:val="none"/>
        </w:rPr>
        <w:t xml:space="preserve"> </w:t>
      </w:r>
      <w:r w:rsidRPr="00FF04EF">
        <w:rPr>
          <w:rFonts w:eastAsia="Calibri" w:cs="Calibri"/>
          <w:iCs/>
          <w:kern w:val="0"/>
          <w14:ligatures w14:val="none"/>
        </w:rPr>
        <w:t>Federal</w:t>
      </w:r>
      <w:r w:rsidRPr="00FF04EF">
        <w:rPr>
          <w:rFonts w:eastAsia="Calibri" w:cs="Calibri"/>
          <w:iCs/>
          <w:spacing w:val="-4"/>
          <w:kern w:val="0"/>
          <w14:ligatures w14:val="none"/>
        </w:rPr>
        <w:t xml:space="preserve"> </w:t>
      </w:r>
      <w:r w:rsidRPr="00FF04EF">
        <w:rPr>
          <w:rFonts w:eastAsia="Calibri" w:cs="Calibri"/>
          <w:iCs/>
          <w:kern w:val="0"/>
          <w14:ligatures w14:val="none"/>
        </w:rPr>
        <w:t>Assistance</w:t>
      </w:r>
    </w:p>
    <w:p w:rsidR="00FA02B2" w:rsidRPr="00FA02B2" w:rsidP="00FF04EF" w14:paraId="563CD1AA" w14:textId="77777777">
      <w:pPr>
        <w:widowControl w:val="0"/>
        <w:autoSpaceDE w:val="0"/>
        <w:autoSpaceDN w:val="0"/>
        <w:spacing w:after="0" w:line="276" w:lineRule="auto"/>
        <w:ind w:left="2160" w:right="1080"/>
        <w:rPr>
          <w:rFonts w:eastAsia="Calibri" w:cs="Calibri"/>
          <w:kern w:val="0"/>
          <w14:ligatures w14:val="none"/>
        </w:rPr>
      </w:pPr>
      <w:r w:rsidRPr="00FA02B2">
        <w:rPr>
          <w:rFonts w:eastAsia="Calibri" w:cs="Calibri"/>
          <w:kern w:val="0"/>
          <w14:ligatures w14:val="none"/>
        </w:rPr>
        <w:t xml:space="preserve">State agencies will follow the instructions below </w:t>
      </w:r>
      <w:r w:rsidRPr="00FA02B2">
        <w:rPr>
          <w:rFonts w:eastAsia="Calibri" w:cs="Calibri"/>
          <w:kern w:val="0"/>
          <w14:ligatures w14:val="none"/>
        </w:rPr>
        <w:t>in completing</w:t>
      </w:r>
      <w:r w:rsidRPr="00FA02B2">
        <w:rPr>
          <w:rFonts w:eastAsia="Calibri" w:cs="Calibri"/>
          <w:kern w:val="0"/>
          <w14:ligatures w14:val="none"/>
        </w:rPr>
        <w:t xml:space="preserve"> </w:t>
      </w:r>
      <w:r w:rsidRPr="00FA02B2">
        <w:rPr>
          <w:rFonts w:eastAsia="Calibri" w:cs="Calibri"/>
          <w:kern w:val="0"/>
          <w14:ligatures w14:val="none"/>
        </w:rPr>
        <w:t>the SF</w:t>
      </w:r>
      <w:r w:rsidRPr="00FA02B2">
        <w:rPr>
          <w:rFonts w:eastAsia="Calibri" w:cs="Calibri"/>
          <w:kern w:val="0"/>
          <w14:ligatures w14:val="none"/>
        </w:rPr>
        <w:t>-424.</w:t>
      </w:r>
      <w:r w:rsidRPr="00FA02B2">
        <w:rPr>
          <w:rFonts w:eastAsia="Calibri" w:cs="Calibri"/>
          <w:spacing w:val="1"/>
          <w:kern w:val="0"/>
          <w14:ligatures w14:val="none"/>
        </w:rPr>
        <w:t xml:space="preserve"> </w:t>
      </w:r>
      <w:r w:rsidRPr="00FA02B2">
        <w:rPr>
          <w:rFonts w:eastAsia="Calibri" w:cs="Calibri"/>
          <w:kern w:val="0"/>
          <w14:ligatures w14:val="none"/>
        </w:rPr>
        <w:t>Instructions are</w:t>
      </w:r>
      <w:r w:rsidRPr="00FA02B2">
        <w:rPr>
          <w:rFonts w:eastAsia="Calibri" w:cs="Calibri"/>
          <w:spacing w:val="1"/>
          <w:kern w:val="0"/>
          <w14:ligatures w14:val="none"/>
        </w:rPr>
        <w:t xml:space="preserve"> </w:t>
      </w:r>
      <w:r w:rsidRPr="00FA02B2">
        <w:rPr>
          <w:rFonts w:eastAsia="Calibri" w:cs="Calibri"/>
          <w:kern w:val="0"/>
          <w14:ligatures w14:val="none"/>
        </w:rPr>
        <w:t>organized by the order of the SF-424</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refer</w:t>
      </w:r>
      <w:r w:rsidRPr="00FA02B2">
        <w:rPr>
          <w:rFonts w:eastAsia="Calibri" w:cs="Calibri"/>
          <w:spacing w:val="-1"/>
          <w:kern w:val="0"/>
          <w14:ligatures w14:val="none"/>
        </w:rPr>
        <w:t xml:space="preserve"> </w:t>
      </w:r>
      <w:r w:rsidRPr="00FA02B2">
        <w:rPr>
          <w:rFonts w:eastAsia="Calibri" w:cs="Calibri"/>
          <w:kern w:val="0"/>
          <w14:ligatures w14:val="none"/>
        </w:rPr>
        <w:t>to the</w:t>
      </w:r>
      <w:r w:rsidRPr="00FA02B2">
        <w:rPr>
          <w:rFonts w:eastAsia="Calibri" w:cs="Calibri"/>
          <w:spacing w:val="-1"/>
          <w:kern w:val="0"/>
          <w14:ligatures w14:val="none"/>
        </w:rPr>
        <w:t xml:space="preserve"> </w:t>
      </w:r>
      <w:r w:rsidRPr="00FA02B2">
        <w:rPr>
          <w:rFonts w:eastAsia="Calibri" w:cs="Calibri"/>
          <w:kern w:val="0"/>
          <w14:ligatures w14:val="none"/>
        </w:rPr>
        <w:t>Item</w:t>
      </w:r>
      <w:r w:rsidRPr="00FA02B2">
        <w:rPr>
          <w:rFonts w:eastAsia="Calibri" w:cs="Calibri"/>
          <w:spacing w:val="-2"/>
          <w:kern w:val="0"/>
          <w14:ligatures w14:val="none"/>
        </w:rPr>
        <w:t xml:space="preserve"> </w:t>
      </w:r>
      <w:r w:rsidRPr="00FA02B2">
        <w:rPr>
          <w:rFonts w:eastAsia="Calibri" w:cs="Calibri"/>
          <w:kern w:val="0"/>
          <w14:ligatures w14:val="none"/>
        </w:rPr>
        <w:t xml:space="preserve">Number. </w:t>
      </w:r>
    </w:p>
    <w:p w:rsidR="00FA02B2" w:rsidRPr="00FA02B2" w:rsidP="00FA02B2" w14:paraId="7644458A" w14:textId="77777777">
      <w:pPr>
        <w:widowControl w:val="0"/>
        <w:autoSpaceDE w:val="0"/>
        <w:autoSpaceDN w:val="0"/>
        <w:spacing w:after="0" w:line="276" w:lineRule="auto"/>
        <w:ind w:left="2318" w:right="1077"/>
        <w:rPr>
          <w:rFonts w:eastAsia="Calibri" w:cs="Calibri"/>
          <w:kern w:val="0"/>
          <w14:ligatures w14:val="none"/>
        </w:rPr>
      </w:pPr>
    </w:p>
    <w:p w:rsidR="00FA02B2" w:rsidRPr="00E44339" w:rsidP="00FF04EF" w14:paraId="342CB6B8" w14:textId="77777777">
      <w:pPr>
        <w:widowControl w:val="0"/>
        <w:numPr>
          <w:ilvl w:val="0"/>
          <w:numId w:val="28"/>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Type of Submission</w:t>
      </w:r>
      <w:r w:rsidRPr="00E44339">
        <w:rPr>
          <w:rFonts w:eastAsia="Calibri" w:cs="Calibri"/>
          <w:iCs/>
          <w:kern w:val="0"/>
          <w14:ligatures w14:val="none"/>
        </w:rPr>
        <w:t xml:space="preserve"> – Select “Application”.</w:t>
      </w:r>
    </w:p>
    <w:p w:rsidR="00FA02B2" w:rsidRPr="00E44339" w:rsidP="00FF04EF" w14:paraId="326A86CA" w14:textId="77777777">
      <w:pPr>
        <w:widowControl w:val="0"/>
        <w:numPr>
          <w:ilvl w:val="0"/>
          <w:numId w:val="28"/>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Type of Application</w:t>
      </w:r>
      <w:r w:rsidRPr="00E44339">
        <w:rPr>
          <w:rFonts w:eastAsia="Calibri" w:cs="Calibri"/>
          <w:iCs/>
          <w:kern w:val="0"/>
          <w14:ligatures w14:val="none"/>
        </w:rPr>
        <w:t xml:space="preserve"> – Select “New”.</w:t>
      </w:r>
    </w:p>
    <w:p w:rsidR="00FA02B2" w:rsidRPr="00E44339" w:rsidP="00FF04EF" w14:paraId="3BC1B3F9" w14:textId="77777777">
      <w:pPr>
        <w:widowControl w:val="0"/>
        <w:numPr>
          <w:ilvl w:val="0"/>
          <w:numId w:val="28"/>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Date</w:t>
      </w:r>
      <w:r w:rsidRPr="00FF04EF">
        <w:rPr>
          <w:rFonts w:eastAsia="Calibri" w:cs="Calibri"/>
          <w:iCs/>
          <w:spacing w:val="-3"/>
          <w:kern w:val="0"/>
          <w14:ligatures w14:val="none"/>
        </w:rPr>
        <w:t xml:space="preserve"> </w:t>
      </w:r>
      <w:r w:rsidRPr="00FF04EF">
        <w:rPr>
          <w:rFonts w:eastAsia="Calibri" w:cs="Calibri"/>
          <w:iCs/>
          <w:kern w:val="0"/>
          <w14:ligatures w14:val="none"/>
        </w:rPr>
        <w:t>Received</w:t>
      </w:r>
      <w:r w:rsidRPr="00E44339">
        <w:rPr>
          <w:rFonts w:eastAsia="Calibri" w:cs="Calibri"/>
          <w:iCs/>
          <w:kern w:val="0"/>
          <w14:ligatures w14:val="none"/>
        </w:rPr>
        <w:t xml:space="preserve"> – The date received will be populated by </w:t>
      </w:r>
      <w:r w:rsidRPr="00E44339">
        <w:rPr>
          <w:rFonts w:eastAsia="Calibri" w:cs="Calibri"/>
          <w:iCs/>
          <w:kern w:val="0"/>
          <w14:ligatures w14:val="none"/>
        </w:rPr>
        <w:t>GrantSolutions</w:t>
      </w:r>
      <w:r w:rsidRPr="00E44339">
        <w:rPr>
          <w:rFonts w:eastAsia="Calibri" w:cs="Calibri"/>
          <w:iCs/>
          <w:kern w:val="0"/>
          <w14:ligatures w14:val="none"/>
        </w:rPr>
        <w:t xml:space="preserve"> once the application is submitted.</w:t>
      </w:r>
    </w:p>
    <w:p w:rsidR="00FA02B2" w:rsidRPr="00E44339" w:rsidP="00FF04EF" w14:paraId="112220F7" w14:textId="77777777">
      <w:pPr>
        <w:widowControl w:val="0"/>
        <w:numPr>
          <w:ilvl w:val="0"/>
          <w:numId w:val="28"/>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Applicant Identifier</w:t>
      </w:r>
      <w:r w:rsidRPr="00E44339">
        <w:rPr>
          <w:rFonts w:eastAsia="Calibri" w:cs="Calibri"/>
          <w:iCs/>
          <w:kern w:val="0"/>
          <w14:ligatures w14:val="none"/>
        </w:rPr>
        <w:t xml:space="preserve"> – Leave blank.</w:t>
      </w:r>
    </w:p>
    <w:p w:rsidR="00FA02B2" w:rsidRPr="00E44339" w:rsidP="00FF04EF" w14:paraId="65575E79" w14:textId="1CC7CC59">
      <w:pPr>
        <w:widowControl w:val="0"/>
        <w:autoSpaceDE w:val="0"/>
        <w:autoSpaceDN w:val="0"/>
        <w:spacing w:line="276" w:lineRule="auto"/>
        <w:ind w:left="2160" w:right="1080"/>
        <w:rPr>
          <w:rFonts w:eastAsia="Calibri" w:cs="Calibri"/>
          <w:iCs/>
          <w:kern w:val="0"/>
          <w14:ligatures w14:val="none"/>
        </w:rPr>
      </w:pPr>
      <w:r w:rsidRPr="00E44339">
        <w:rPr>
          <w:rFonts w:eastAsia="Calibri" w:cs="Calibri"/>
          <w:iCs/>
          <w:kern w:val="0"/>
          <w14:ligatures w14:val="none"/>
        </w:rPr>
        <w:t>5a.</w:t>
      </w:r>
      <w:r w:rsidRPr="00FF04EF">
        <w:rPr>
          <w:rFonts w:eastAsia="Calibri" w:cs="Calibri"/>
          <w:iCs/>
          <w:kern w:val="0"/>
          <w14:ligatures w14:val="none"/>
        </w:rPr>
        <w:t xml:space="preserve">  Federal Entity Identifier </w:t>
      </w:r>
      <w:r w:rsidRPr="00E44339">
        <w:rPr>
          <w:rFonts w:eastAsia="Calibri" w:cs="Calibri"/>
          <w:iCs/>
          <w:kern w:val="0"/>
          <w14:ligatures w14:val="none"/>
        </w:rPr>
        <w:t xml:space="preserve">– </w:t>
      </w:r>
      <w:r w:rsidRPr="00E44339" w:rsidR="00E37BCA">
        <w:rPr>
          <w:rFonts w:eastAsia="Calibri" w:cs="Calibri"/>
          <w:iCs/>
          <w:kern w:val="0"/>
          <w14:ligatures w14:val="none"/>
        </w:rPr>
        <w:t>This section is not editable.</w:t>
      </w:r>
      <w:r w:rsidRPr="00E44339">
        <w:rPr>
          <w:rFonts w:eastAsia="Calibri" w:cs="Calibri"/>
          <w:iCs/>
          <w:kern w:val="0"/>
          <w14:ligatures w14:val="none"/>
        </w:rPr>
        <w:t xml:space="preserve"> </w:t>
      </w:r>
    </w:p>
    <w:p w:rsidR="00FA02B2" w:rsidRPr="00E44339" w:rsidP="00FF04EF" w14:paraId="63D03161" w14:textId="1298864D">
      <w:pPr>
        <w:widowControl w:val="0"/>
        <w:autoSpaceDE w:val="0"/>
        <w:autoSpaceDN w:val="0"/>
        <w:spacing w:line="276" w:lineRule="auto"/>
        <w:ind w:left="2520" w:right="1080" w:hanging="360"/>
        <w:rPr>
          <w:rFonts w:eastAsia="Calibri" w:cs="Calibri"/>
          <w:iCs/>
          <w:kern w:val="0"/>
          <w14:ligatures w14:val="none"/>
        </w:rPr>
      </w:pPr>
      <w:r w:rsidRPr="00E44339">
        <w:rPr>
          <w:rFonts w:eastAsia="Calibri" w:cs="Calibri"/>
          <w:iCs/>
          <w:kern w:val="0"/>
          <w14:ligatures w14:val="none"/>
        </w:rPr>
        <w:t xml:space="preserve">5b.  </w:t>
      </w:r>
      <w:r w:rsidRPr="00FF04EF">
        <w:rPr>
          <w:rFonts w:eastAsia="Calibri" w:cs="Calibri"/>
          <w:iCs/>
          <w:kern w:val="0"/>
          <w14:ligatures w14:val="none"/>
        </w:rPr>
        <w:t xml:space="preserve">Federal Award Identifier </w:t>
      </w:r>
      <w:r w:rsidRPr="00E44339">
        <w:rPr>
          <w:rFonts w:eastAsia="Calibri" w:cs="Calibri"/>
          <w:iCs/>
          <w:kern w:val="0"/>
          <w14:ligatures w14:val="none"/>
        </w:rPr>
        <w:t>–</w:t>
      </w:r>
      <w:r w:rsidRPr="00FF04EF">
        <w:rPr>
          <w:rFonts w:eastAsia="Calibri" w:cs="Calibri"/>
          <w:iCs/>
          <w:kern w:val="0"/>
          <w14:ligatures w14:val="none"/>
        </w:rPr>
        <w:t xml:space="preserve"> </w:t>
      </w:r>
      <w:r w:rsidRPr="00E44339">
        <w:rPr>
          <w:rFonts w:eastAsia="Calibri" w:cs="Calibri"/>
          <w:iCs/>
          <w:kern w:val="0"/>
          <w14:ligatures w14:val="none"/>
        </w:rPr>
        <w:t xml:space="preserve">(i.e., Cooperate Agreement Number)— </w:t>
      </w:r>
      <w:r w:rsidRPr="00E44339" w:rsidR="00E37BCA">
        <w:rPr>
          <w:rFonts w:eastAsia="Calibri" w:cs="Calibri"/>
          <w:iCs/>
          <w:kern w:val="0"/>
          <w14:ligatures w14:val="none"/>
        </w:rPr>
        <w:t xml:space="preserve">This section is not editable. </w:t>
      </w:r>
      <w:r w:rsidRPr="00E44339">
        <w:rPr>
          <w:rFonts w:eastAsia="Calibri" w:cs="Calibri"/>
          <w:iCs/>
          <w:kern w:val="0"/>
          <w14:ligatures w14:val="none"/>
        </w:rPr>
        <w:t xml:space="preserve">The cooperative agreement number is generated by </w:t>
      </w:r>
      <w:r w:rsidRPr="00E44339">
        <w:rPr>
          <w:rFonts w:eastAsia="Calibri" w:cs="Calibri"/>
          <w:iCs/>
          <w:kern w:val="0"/>
          <w14:ligatures w14:val="none"/>
        </w:rPr>
        <w:t>GrantSolutions</w:t>
      </w:r>
      <w:r w:rsidRPr="00E44339">
        <w:rPr>
          <w:rFonts w:eastAsia="Calibri" w:cs="Calibri"/>
          <w:iCs/>
          <w:kern w:val="0"/>
          <w14:ligatures w14:val="none"/>
        </w:rPr>
        <w:t xml:space="preserve"> after the draft Notice of Award (NOA) is created.  The state will see the cooperative agreement number for the first time once they receive the NOA.</w:t>
      </w:r>
    </w:p>
    <w:p w:rsidR="00FA02B2" w:rsidRPr="00E44339" w:rsidP="00FF04EF" w14:paraId="450345E2" w14:textId="5C501E28">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Date Received by State</w:t>
      </w:r>
      <w:r w:rsidRPr="00E44339">
        <w:rPr>
          <w:rFonts w:eastAsia="Calibri" w:cs="Calibri"/>
          <w:iCs/>
          <w:kern w:val="0"/>
          <w14:ligatures w14:val="none"/>
        </w:rPr>
        <w:t xml:space="preserve"> – Leave blank.</w:t>
      </w:r>
      <w:r w:rsidRPr="00E44339" w:rsidR="002121CC">
        <w:rPr>
          <w:rFonts w:eastAsia="Calibri" w:cs="Calibri"/>
          <w:iCs/>
          <w:kern w:val="0"/>
          <w14:ligatures w14:val="none"/>
        </w:rPr>
        <w:t xml:space="preserve"> This field will be populated by </w:t>
      </w:r>
      <w:r w:rsidRPr="00E44339" w:rsidR="002121CC">
        <w:rPr>
          <w:rFonts w:eastAsia="Calibri" w:cs="Calibri"/>
          <w:iCs/>
          <w:kern w:val="0"/>
          <w14:ligatures w14:val="none"/>
        </w:rPr>
        <w:t>GrantSolutions</w:t>
      </w:r>
      <w:r w:rsidRPr="00E44339" w:rsidR="002121CC">
        <w:rPr>
          <w:rFonts w:eastAsia="Calibri" w:cs="Calibri"/>
          <w:iCs/>
          <w:kern w:val="0"/>
          <w14:ligatures w14:val="none"/>
        </w:rPr>
        <w:t xml:space="preserve"> upon submission</w:t>
      </w:r>
    </w:p>
    <w:p w:rsidR="00FA02B2" w:rsidRPr="00E44339" w:rsidP="00FF04EF" w14:paraId="299CBB4E" w14:textId="77777777">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State Application Identifier</w:t>
      </w:r>
      <w:r w:rsidRPr="00E44339">
        <w:rPr>
          <w:rFonts w:eastAsia="Calibri" w:cs="Calibri"/>
          <w:iCs/>
          <w:kern w:val="0"/>
          <w14:ligatures w14:val="none"/>
        </w:rPr>
        <w:t xml:space="preserve"> – Leave blank.</w:t>
      </w:r>
    </w:p>
    <w:p w:rsidR="00FA02B2" w:rsidRPr="00E44339" w:rsidP="00FF04EF" w14:paraId="7CCA6EC2" w14:textId="662A0F2A">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Applicant Information</w:t>
      </w:r>
      <w:r w:rsidRPr="00E44339">
        <w:rPr>
          <w:rFonts w:eastAsia="Calibri" w:cs="Calibri"/>
          <w:iCs/>
          <w:kern w:val="0"/>
          <w14:ligatures w14:val="none"/>
        </w:rPr>
        <w:t xml:space="preserve"> – Sections a. through d. </w:t>
      </w:r>
      <w:r w:rsidRPr="00E44339" w:rsidR="00E37BCA">
        <w:rPr>
          <w:rFonts w:eastAsia="Calibri" w:cs="Calibri"/>
          <w:iCs/>
          <w:kern w:val="0"/>
          <w14:ligatures w14:val="none"/>
        </w:rPr>
        <w:t>are</w:t>
      </w:r>
      <w:r w:rsidRPr="00E44339">
        <w:rPr>
          <w:rFonts w:eastAsia="Calibri" w:cs="Calibri"/>
          <w:iCs/>
          <w:kern w:val="0"/>
          <w14:ligatures w14:val="none"/>
        </w:rPr>
        <w:t xml:space="preserve"> prepopulated by </w:t>
      </w:r>
      <w:r w:rsidRPr="00E44339">
        <w:rPr>
          <w:rFonts w:eastAsia="Calibri" w:cs="Calibri"/>
          <w:iCs/>
          <w:kern w:val="0"/>
          <w14:ligatures w14:val="none"/>
        </w:rPr>
        <w:t>GrantSolutions</w:t>
      </w:r>
      <w:r w:rsidRPr="00E44339">
        <w:rPr>
          <w:rFonts w:eastAsia="Calibri" w:cs="Calibri"/>
          <w:iCs/>
          <w:kern w:val="0"/>
          <w14:ligatures w14:val="none"/>
        </w:rPr>
        <w:t>.</w:t>
      </w:r>
      <w:r w:rsidRPr="00E44339" w:rsidR="005C49FE">
        <w:rPr>
          <w:rFonts w:eastAsia="Calibri" w:cs="Calibri"/>
          <w:iCs/>
          <w:kern w:val="0"/>
          <w14:ligatures w14:val="none"/>
        </w:rPr>
        <w:t xml:space="preserve">  </w:t>
      </w:r>
    </w:p>
    <w:p w:rsidR="00FA02B2" w:rsidRPr="00E44339" w:rsidP="00FF04EF" w14:paraId="7D07F6FE" w14:textId="77777777">
      <w:pPr>
        <w:widowControl w:val="0"/>
        <w:autoSpaceDE w:val="0"/>
        <w:autoSpaceDN w:val="0"/>
        <w:spacing w:line="276" w:lineRule="auto"/>
        <w:ind w:left="2549" w:right="1080" w:hanging="389"/>
        <w:rPr>
          <w:rFonts w:eastAsia="Calibri" w:cs="Calibri"/>
          <w:iCs/>
          <w:kern w:val="0"/>
          <w14:ligatures w14:val="none"/>
        </w:rPr>
      </w:pPr>
      <w:r w:rsidRPr="00E44339">
        <w:rPr>
          <w:rFonts w:eastAsia="Calibri" w:cs="Calibri"/>
          <w:iCs/>
          <w:kern w:val="0"/>
          <w14:ligatures w14:val="none"/>
        </w:rPr>
        <w:t xml:space="preserve">8e.  </w:t>
      </w:r>
      <w:bookmarkStart w:id="95" w:name="_Hlk157676762"/>
      <w:r w:rsidRPr="00FF04EF">
        <w:rPr>
          <w:rFonts w:eastAsia="Calibri" w:cs="Calibri"/>
          <w:iCs/>
          <w:kern w:val="0"/>
          <w14:ligatures w14:val="none"/>
        </w:rPr>
        <w:t xml:space="preserve">Applicant Information Section </w:t>
      </w:r>
      <w:bookmarkEnd w:id="95"/>
      <w:r w:rsidRPr="00FF04EF">
        <w:rPr>
          <w:rFonts w:eastAsia="Calibri" w:cs="Calibri"/>
          <w:iCs/>
          <w:kern w:val="0"/>
          <w14:ligatures w14:val="none"/>
        </w:rPr>
        <w:t>e.</w:t>
      </w:r>
      <w:r w:rsidRPr="00FF04EF">
        <w:rPr>
          <w:rFonts w:eastAsia="Calibri" w:cs="Calibri"/>
          <w:iCs/>
          <w:kern w:val="0"/>
          <w14:ligatures w14:val="none"/>
        </w:rPr>
        <w:t xml:space="preserve"> Organizational Unit</w:t>
      </w:r>
      <w:r w:rsidRPr="00E44339">
        <w:rPr>
          <w:rFonts w:eastAsia="Calibri" w:cs="Calibri"/>
          <w:iCs/>
          <w:color w:val="000000"/>
          <w:kern w:val="0"/>
          <w:shd w:val="clear" w:color="auto" w:fill="FFFFFF"/>
          <w14:ligatures w14:val="none"/>
        </w:rPr>
        <w:t xml:space="preserve"> </w:t>
      </w:r>
      <w:r w:rsidRPr="00E44339">
        <w:rPr>
          <w:rFonts w:eastAsia="Calibri" w:cs="Calibri"/>
          <w:iCs/>
          <w:kern w:val="0"/>
          <w14:ligatures w14:val="none"/>
        </w:rPr>
        <w:t>– Enter appropriate organizational unit or leave blank.</w:t>
      </w:r>
    </w:p>
    <w:p w:rsidR="00FA02B2" w:rsidRPr="00E44339" w:rsidP="00FF04EF" w14:paraId="359B6B7B" w14:textId="77777777">
      <w:pPr>
        <w:widowControl w:val="0"/>
        <w:autoSpaceDE w:val="0"/>
        <w:autoSpaceDN w:val="0"/>
        <w:spacing w:line="276" w:lineRule="auto"/>
        <w:ind w:left="2160" w:right="1080"/>
        <w:rPr>
          <w:rFonts w:eastAsia="Calibri" w:cs="Calibri"/>
          <w:iCs/>
          <w:kern w:val="0"/>
          <w14:ligatures w14:val="none"/>
        </w:rPr>
      </w:pPr>
      <w:r w:rsidRPr="00E44339">
        <w:rPr>
          <w:rFonts w:eastAsia="Calibri" w:cs="Calibri"/>
          <w:iCs/>
          <w:kern w:val="0"/>
          <w14:ligatures w14:val="none"/>
        </w:rPr>
        <w:t xml:space="preserve">8f.   </w:t>
      </w:r>
      <w:r w:rsidRPr="00FF04EF">
        <w:rPr>
          <w:rFonts w:eastAsia="Calibri" w:cs="Calibri"/>
          <w:iCs/>
          <w:kern w:val="0"/>
          <w14:ligatures w14:val="none"/>
        </w:rPr>
        <w:t xml:space="preserve">Applicant Information Section f. </w:t>
      </w:r>
      <w:r w:rsidRPr="00E44339">
        <w:rPr>
          <w:rFonts w:eastAsia="Calibri" w:cs="Calibri"/>
          <w:iCs/>
          <w:kern w:val="0"/>
          <w14:ligatures w14:val="none"/>
        </w:rPr>
        <w:t>– Enter contact information.</w:t>
      </w:r>
    </w:p>
    <w:p w:rsidR="00FA02B2" w:rsidRPr="00E44339" w:rsidP="00FF04EF" w14:paraId="2677153E" w14:textId="2F928B26">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Type</w:t>
      </w:r>
      <w:r w:rsidRPr="00FF04EF">
        <w:rPr>
          <w:rFonts w:eastAsia="Calibri" w:cs="Calibri"/>
          <w:iCs/>
          <w:spacing w:val="-3"/>
          <w:kern w:val="0"/>
          <w14:ligatures w14:val="none"/>
        </w:rPr>
        <w:t xml:space="preserve"> </w:t>
      </w:r>
      <w:r w:rsidRPr="00FF04EF">
        <w:rPr>
          <w:rFonts w:eastAsia="Calibri" w:cs="Calibri"/>
          <w:iCs/>
          <w:kern w:val="0"/>
          <w14:ligatures w14:val="none"/>
        </w:rPr>
        <w:t>of</w:t>
      </w:r>
      <w:r w:rsidRPr="00FF04EF">
        <w:rPr>
          <w:rFonts w:eastAsia="Calibri" w:cs="Calibri"/>
          <w:iCs/>
          <w:spacing w:val="-4"/>
          <w:kern w:val="0"/>
          <w14:ligatures w14:val="none"/>
        </w:rPr>
        <w:t xml:space="preserve"> </w:t>
      </w:r>
      <w:r w:rsidRPr="00FF04EF">
        <w:rPr>
          <w:rFonts w:eastAsia="Calibri" w:cs="Calibri"/>
          <w:iCs/>
          <w:kern w:val="0"/>
          <w14:ligatures w14:val="none"/>
        </w:rPr>
        <w:t>Applicant</w:t>
      </w:r>
      <w:r w:rsidRPr="00FF04EF">
        <w:rPr>
          <w:rFonts w:eastAsia="Calibri" w:cs="Calibri"/>
          <w:iCs/>
          <w:spacing w:val="-3"/>
          <w:kern w:val="0"/>
          <w14:ligatures w14:val="none"/>
        </w:rPr>
        <w:t xml:space="preserve"> </w:t>
      </w:r>
      <w:r w:rsidRPr="00FF04EF">
        <w:rPr>
          <w:rFonts w:eastAsia="Calibri" w:cs="Calibri"/>
          <w:iCs/>
          <w:kern w:val="0"/>
          <w14:ligatures w14:val="none"/>
        </w:rPr>
        <w:t xml:space="preserve">1 </w:t>
      </w:r>
      <w:r w:rsidRPr="00E44339">
        <w:rPr>
          <w:rFonts w:eastAsia="Calibri" w:cs="Calibri"/>
          <w:iCs/>
          <w:kern w:val="0"/>
          <w14:ligatures w14:val="none"/>
        </w:rPr>
        <w:t xml:space="preserve">– </w:t>
      </w:r>
      <w:r w:rsidRPr="00E44339" w:rsidR="00BE5D45">
        <w:rPr>
          <w:rFonts w:eastAsia="Calibri" w:cs="Calibri"/>
          <w:iCs/>
          <w:kern w:val="0"/>
          <w14:ligatures w14:val="none"/>
        </w:rPr>
        <w:t>Select</w:t>
      </w:r>
      <w:r w:rsidRPr="00E44339" w:rsidR="005C49FE">
        <w:rPr>
          <w:rFonts w:eastAsia="Calibri" w:cs="Calibri"/>
          <w:iCs/>
          <w:spacing w:val="-4"/>
          <w:kern w:val="0"/>
          <w14:ligatures w14:val="none"/>
        </w:rPr>
        <w:t xml:space="preserve"> </w:t>
      </w:r>
      <w:r w:rsidRPr="00E44339">
        <w:rPr>
          <w:rFonts w:eastAsia="Calibri" w:cs="Calibri"/>
          <w:iCs/>
          <w:kern w:val="0"/>
          <w14:ligatures w14:val="none"/>
        </w:rPr>
        <w:t>“</w:t>
      </w:r>
      <w:r w:rsidRPr="00E44339" w:rsidR="00BE5D45">
        <w:rPr>
          <w:rFonts w:eastAsia="Calibri" w:cs="Calibri"/>
          <w:iCs/>
          <w:kern w:val="0"/>
          <w14:ligatures w14:val="none"/>
        </w:rPr>
        <w:t xml:space="preserve">A: </w:t>
      </w:r>
      <w:r w:rsidRPr="00E44339">
        <w:rPr>
          <w:rFonts w:eastAsia="Calibri" w:cs="Calibri"/>
          <w:iCs/>
          <w:kern w:val="0"/>
          <w14:ligatures w14:val="none"/>
        </w:rPr>
        <w:t>State</w:t>
      </w:r>
      <w:r w:rsidRPr="00E44339">
        <w:rPr>
          <w:rFonts w:eastAsia="Calibri" w:cs="Calibri"/>
          <w:iCs/>
          <w:spacing w:val="-4"/>
          <w:kern w:val="0"/>
          <w14:ligatures w14:val="none"/>
        </w:rPr>
        <w:t xml:space="preserve"> </w:t>
      </w:r>
      <w:r w:rsidRPr="00E44339">
        <w:rPr>
          <w:rFonts w:eastAsia="Calibri" w:cs="Calibri"/>
          <w:iCs/>
          <w:kern w:val="0"/>
          <w14:ligatures w14:val="none"/>
        </w:rPr>
        <w:t>Government</w:t>
      </w:r>
      <w:r w:rsidRPr="00E44339" w:rsidR="005C49FE">
        <w:rPr>
          <w:rFonts w:eastAsia="Calibri" w:cs="Calibri"/>
          <w:iCs/>
          <w:kern w:val="0"/>
          <w14:ligatures w14:val="none"/>
        </w:rPr>
        <w:t>” from the drop-down menu.</w:t>
      </w:r>
    </w:p>
    <w:p w:rsidR="00FA02B2" w:rsidRPr="00E44339" w:rsidP="00FF04EF" w14:paraId="48483794" w14:textId="57C7550B">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Name</w:t>
      </w:r>
      <w:r w:rsidRPr="00FF04EF">
        <w:rPr>
          <w:rFonts w:eastAsia="Calibri" w:cs="Calibri"/>
          <w:iCs/>
          <w:spacing w:val="-3"/>
          <w:kern w:val="0"/>
          <w14:ligatures w14:val="none"/>
        </w:rPr>
        <w:t xml:space="preserve"> </w:t>
      </w:r>
      <w:r w:rsidRPr="00FF04EF">
        <w:rPr>
          <w:rFonts w:eastAsia="Calibri" w:cs="Calibri"/>
          <w:iCs/>
          <w:kern w:val="0"/>
          <w14:ligatures w14:val="none"/>
        </w:rPr>
        <w:t>of</w:t>
      </w:r>
      <w:r w:rsidRPr="00FF04EF">
        <w:rPr>
          <w:rFonts w:eastAsia="Calibri" w:cs="Calibri"/>
          <w:iCs/>
          <w:spacing w:val="-5"/>
          <w:kern w:val="0"/>
          <w14:ligatures w14:val="none"/>
        </w:rPr>
        <w:t xml:space="preserve"> </w:t>
      </w:r>
      <w:r w:rsidRPr="00FF04EF">
        <w:rPr>
          <w:rFonts w:eastAsia="Calibri" w:cs="Calibri"/>
          <w:iCs/>
          <w:kern w:val="0"/>
          <w14:ligatures w14:val="none"/>
        </w:rPr>
        <w:t>Federal</w:t>
      </w:r>
      <w:r w:rsidRPr="00FF04EF">
        <w:rPr>
          <w:rFonts w:eastAsia="Calibri" w:cs="Calibri"/>
          <w:iCs/>
          <w:spacing w:val="-3"/>
          <w:kern w:val="0"/>
          <w14:ligatures w14:val="none"/>
        </w:rPr>
        <w:t xml:space="preserve"> </w:t>
      </w:r>
      <w:r w:rsidRPr="00FF04EF">
        <w:rPr>
          <w:rFonts w:eastAsia="Calibri" w:cs="Calibri"/>
          <w:iCs/>
          <w:kern w:val="0"/>
          <w14:ligatures w14:val="none"/>
        </w:rPr>
        <w:t xml:space="preserve">Agency </w:t>
      </w:r>
      <w:r w:rsidRPr="00E44339">
        <w:rPr>
          <w:rFonts w:eastAsia="Calibri" w:cs="Calibri"/>
          <w:iCs/>
          <w:kern w:val="0"/>
          <w14:ligatures w14:val="none"/>
        </w:rPr>
        <w:t xml:space="preserve">– </w:t>
      </w:r>
      <w:r w:rsidRPr="00E44339" w:rsidR="005C49FE">
        <w:rPr>
          <w:rFonts w:eastAsia="Calibri" w:cs="Calibri"/>
          <w:iCs/>
          <w:kern w:val="0"/>
          <w14:ligatures w14:val="none"/>
        </w:rPr>
        <w:t xml:space="preserve">This field is prepopulated by </w:t>
      </w:r>
      <w:r w:rsidRPr="00E44339" w:rsidR="005C49FE">
        <w:rPr>
          <w:rFonts w:eastAsia="Calibri" w:cs="Calibri"/>
          <w:iCs/>
          <w:kern w:val="0"/>
          <w14:ligatures w14:val="none"/>
        </w:rPr>
        <w:t>GrantSolutions</w:t>
      </w:r>
      <w:r w:rsidRPr="00E44339" w:rsidR="005C49FE">
        <w:rPr>
          <w:rFonts w:eastAsia="Calibri" w:cs="Calibri"/>
          <w:iCs/>
          <w:kern w:val="0"/>
          <w14:ligatures w14:val="none"/>
        </w:rPr>
        <w:t>.</w:t>
      </w:r>
    </w:p>
    <w:p w:rsidR="00FA02B2" w:rsidRPr="00E44339" w:rsidP="00FF04EF" w14:paraId="158900CF" w14:textId="1774530F">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Assistance</w:t>
      </w:r>
      <w:r w:rsidRPr="00FF04EF">
        <w:rPr>
          <w:rFonts w:eastAsia="Calibri" w:cs="Calibri"/>
          <w:iCs/>
          <w:spacing w:val="41"/>
          <w:kern w:val="0"/>
          <w14:ligatures w14:val="none"/>
        </w:rPr>
        <w:t xml:space="preserve"> </w:t>
      </w:r>
      <w:r w:rsidRPr="00FF04EF" w:rsidR="00C72308">
        <w:rPr>
          <w:rFonts w:eastAsia="Calibri" w:cs="Calibri"/>
          <w:iCs/>
          <w:kern w:val="0"/>
          <w14:ligatures w14:val="none"/>
        </w:rPr>
        <w:t>Listing</w:t>
      </w:r>
      <w:r w:rsidR="00C72308">
        <w:rPr>
          <w:rFonts w:eastAsia="Calibri" w:cs="Calibri"/>
          <w:iCs/>
          <w:spacing w:val="41"/>
          <w:kern w:val="0"/>
          <w14:ligatures w14:val="none"/>
        </w:rPr>
        <w:t xml:space="preserve"> </w:t>
      </w:r>
      <w:r w:rsidRPr="00FF04EF">
        <w:rPr>
          <w:rFonts w:eastAsia="Calibri" w:cs="Calibri"/>
          <w:iCs/>
          <w:kern w:val="0"/>
          <w14:ligatures w14:val="none"/>
        </w:rPr>
        <w:t>Number</w:t>
      </w:r>
      <w:r w:rsidR="00C72308">
        <w:rPr>
          <w:rFonts w:eastAsia="Calibri" w:cs="Calibri"/>
          <w:iCs/>
          <w:kern w:val="0"/>
          <w14:ligatures w14:val="none"/>
        </w:rPr>
        <w:t>/Title</w:t>
      </w:r>
      <w:r w:rsidRPr="00E44339">
        <w:rPr>
          <w:rFonts w:eastAsia="Calibri" w:cs="Calibri"/>
          <w:iCs/>
          <w:kern w:val="0"/>
          <w14:ligatures w14:val="none"/>
        </w:rPr>
        <w:t xml:space="preserve"> – </w:t>
      </w:r>
      <w:r w:rsidRPr="00E44339" w:rsidR="005C49FE">
        <w:rPr>
          <w:rFonts w:eastAsia="Calibri" w:cs="Calibri"/>
          <w:iCs/>
          <w:kern w:val="0"/>
          <w14:ligatures w14:val="none"/>
        </w:rPr>
        <w:t>Th</w:t>
      </w:r>
      <w:r w:rsidRPr="00E44339" w:rsidR="00E877BC">
        <w:rPr>
          <w:rFonts w:eastAsia="Calibri" w:cs="Calibri"/>
          <w:iCs/>
          <w:kern w:val="0"/>
          <w14:ligatures w14:val="none"/>
        </w:rPr>
        <w:t>ese</w:t>
      </w:r>
      <w:r w:rsidRPr="00E44339" w:rsidR="005C49FE">
        <w:rPr>
          <w:rFonts w:eastAsia="Calibri" w:cs="Calibri"/>
          <w:iCs/>
          <w:kern w:val="0"/>
          <w14:ligatures w14:val="none"/>
        </w:rPr>
        <w:t xml:space="preserve"> field</w:t>
      </w:r>
      <w:r w:rsidRPr="00E44339" w:rsidR="00E877BC">
        <w:rPr>
          <w:rFonts w:eastAsia="Calibri" w:cs="Calibri"/>
          <w:iCs/>
          <w:kern w:val="0"/>
          <w14:ligatures w14:val="none"/>
        </w:rPr>
        <w:t>s</w:t>
      </w:r>
      <w:r w:rsidRPr="00E44339" w:rsidR="005C49FE">
        <w:rPr>
          <w:rFonts w:eastAsia="Calibri" w:cs="Calibri"/>
          <w:iCs/>
          <w:kern w:val="0"/>
          <w14:ligatures w14:val="none"/>
        </w:rPr>
        <w:t xml:space="preserve"> </w:t>
      </w:r>
      <w:r w:rsidRPr="00E44339" w:rsidR="00E877BC">
        <w:rPr>
          <w:rFonts w:eastAsia="Calibri" w:cs="Calibri"/>
          <w:iCs/>
          <w:kern w:val="0"/>
          <w14:ligatures w14:val="none"/>
        </w:rPr>
        <w:t>are</w:t>
      </w:r>
      <w:r w:rsidRPr="00E44339" w:rsidR="005C49FE">
        <w:rPr>
          <w:rFonts w:eastAsia="Calibri" w:cs="Calibri"/>
          <w:iCs/>
          <w:kern w:val="0"/>
          <w14:ligatures w14:val="none"/>
        </w:rPr>
        <w:t xml:space="preserve"> prepopulated by </w:t>
      </w:r>
      <w:r w:rsidRPr="00E44339" w:rsidR="005C49FE">
        <w:rPr>
          <w:rFonts w:eastAsia="Calibri" w:cs="Calibri"/>
          <w:iCs/>
          <w:kern w:val="0"/>
          <w14:ligatures w14:val="none"/>
        </w:rPr>
        <w:t>GrantSolutions</w:t>
      </w:r>
      <w:r w:rsidRPr="00E44339" w:rsidR="005C49FE">
        <w:rPr>
          <w:rFonts w:eastAsia="Calibri" w:cs="Calibri"/>
          <w:iCs/>
          <w:kern w:val="0"/>
          <w14:ligatures w14:val="none"/>
        </w:rPr>
        <w:t>.</w:t>
      </w:r>
    </w:p>
    <w:p w:rsidR="00FA02B2" w:rsidRPr="00E44339" w:rsidP="00FF04EF" w14:paraId="43F0C916" w14:textId="4EC5F474">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Funding</w:t>
      </w:r>
      <w:r w:rsidRPr="00FF04EF">
        <w:rPr>
          <w:rFonts w:eastAsia="Calibri" w:cs="Calibri"/>
          <w:iCs/>
          <w:spacing w:val="-4"/>
          <w:kern w:val="0"/>
          <w14:ligatures w14:val="none"/>
        </w:rPr>
        <w:t xml:space="preserve"> </w:t>
      </w:r>
      <w:r w:rsidRPr="00FF04EF">
        <w:rPr>
          <w:rFonts w:eastAsia="Calibri" w:cs="Calibri"/>
          <w:iCs/>
          <w:kern w:val="0"/>
          <w14:ligatures w14:val="none"/>
        </w:rPr>
        <w:t>Opportunity</w:t>
      </w:r>
      <w:r w:rsidRPr="00FF04EF">
        <w:rPr>
          <w:rFonts w:eastAsia="Calibri" w:cs="Calibri"/>
          <w:iCs/>
          <w:spacing w:val="-5"/>
          <w:kern w:val="0"/>
          <w14:ligatures w14:val="none"/>
        </w:rPr>
        <w:t xml:space="preserve"> </w:t>
      </w:r>
      <w:r w:rsidRPr="00FF04EF">
        <w:rPr>
          <w:rFonts w:eastAsia="Calibri" w:cs="Calibri"/>
          <w:iCs/>
          <w:kern w:val="0"/>
          <w14:ligatures w14:val="none"/>
        </w:rPr>
        <w:t xml:space="preserve">Number/Title </w:t>
      </w:r>
      <w:r w:rsidRPr="00E44339">
        <w:rPr>
          <w:rFonts w:eastAsia="Calibri" w:cs="Calibri"/>
          <w:iCs/>
          <w:kern w:val="0"/>
          <w14:ligatures w14:val="none"/>
        </w:rPr>
        <w:t xml:space="preserve">– </w:t>
      </w:r>
      <w:bookmarkStart w:id="96" w:name="_Hlk193802622"/>
      <w:r w:rsidRPr="00E44339">
        <w:rPr>
          <w:rFonts w:eastAsia="Calibri" w:cs="Calibri"/>
          <w:iCs/>
          <w:kern w:val="0"/>
          <w14:ligatures w14:val="none"/>
        </w:rPr>
        <w:t xml:space="preserve">These fields </w:t>
      </w:r>
      <w:r w:rsidRPr="00E44339" w:rsidR="00E877BC">
        <w:rPr>
          <w:rFonts w:eastAsia="Calibri" w:cs="Calibri"/>
          <w:iCs/>
          <w:kern w:val="0"/>
          <w14:ligatures w14:val="none"/>
        </w:rPr>
        <w:t xml:space="preserve">are </w:t>
      </w:r>
      <w:r w:rsidRPr="00E44339">
        <w:rPr>
          <w:rFonts w:eastAsia="Calibri" w:cs="Calibri"/>
          <w:iCs/>
          <w:kern w:val="0"/>
          <w14:ligatures w14:val="none"/>
        </w:rPr>
        <w:t xml:space="preserve">prepopulated by </w:t>
      </w:r>
      <w:r w:rsidRPr="00E44339">
        <w:rPr>
          <w:rFonts w:eastAsia="Calibri" w:cs="Calibri"/>
          <w:iCs/>
          <w:kern w:val="0"/>
          <w14:ligatures w14:val="none"/>
        </w:rPr>
        <w:t>GrantSolutions</w:t>
      </w:r>
      <w:r w:rsidRPr="00E44339">
        <w:rPr>
          <w:rFonts w:eastAsia="Calibri" w:cs="Calibri"/>
          <w:iCs/>
          <w:kern w:val="0"/>
          <w14:ligatures w14:val="none"/>
        </w:rPr>
        <w:t>.</w:t>
      </w:r>
    </w:p>
    <w:bookmarkEnd w:id="96"/>
    <w:p w:rsidR="00FA02B2" w:rsidRPr="00E44339" w:rsidP="00FF04EF" w14:paraId="075F1A33" w14:textId="1B8FD905">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Competition</w:t>
      </w:r>
      <w:r w:rsidRPr="00FF04EF">
        <w:rPr>
          <w:rFonts w:eastAsia="Calibri" w:cs="Calibri"/>
          <w:iCs/>
          <w:spacing w:val="-5"/>
          <w:kern w:val="0"/>
          <w14:ligatures w14:val="none"/>
        </w:rPr>
        <w:t xml:space="preserve"> </w:t>
      </w:r>
      <w:r w:rsidRPr="00FF04EF">
        <w:rPr>
          <w:rFonts w:eastAsia="Calibri" w:cs="Calibri"/>
          <w:iCs/>
          <w:kern w:val="0"/>
          <w14:ligatures w14:val="none"/>
        </w:rPr>
        <w:t>Identification</w:t>
      </w:r>
      <w:r w:rsidRPr="00FF04EF">
        <w:rPr>
          <w:rFonts w:eastAsia="Calibri" w:cs="Calibri"/>
          <w:iCs/>
          <w:spacing w:val="-8"/>
          <w:kern w:val="0"/>
          <w14:ligatures w14:val="none"/>
        </w:rPr>
        <w:t xml:space="preserve"> </w:t>
      </w:r>
      <w:r w:rsidRPr="00FF04EF">
        <w:rPr>
          <w:rFonts w:eastAsia="Calibri" w:cs="Calibri"/>
          <w:iCs/>
          <w:kern w:val="0"/>
          <w14:ligatures w14:val="none"/>
        </w:rPr>
        <w:t xml:space="preserve">Number/Title </w:t>
      </w:r>
      <w:r w:rsidRPr="00E44339">
        <w:rPr>
          <w:rFonts w:eastAsia="Calibri" w:cs="Calibri"/>
          <w:iCs/>
          <w:kern w:val="0"/>
          <w14:ligatures w14:val="none"/>
        </w:rPr>
        <w:t xml:space="preserve">– These fields </w:t>
      </w:r>
      <w:r w:rsidRPr="00E44339" w:rsidR="00E877BC">
        <w:rPr>
          <w:rFonts w:eastAsia="Calibri" w:cs="Calibri"/>
          <w:iCs/>
          <w:kern w:val="0"/>
          <w14:ligatures w14:val="none"/>
        </w:rPr>
        <w:t>are</w:t>
      </w:r>
      <w:r w:rsidRPr="00E44339">
        <w:rPr>
          <w:rFonts w:eastAsia="Calibri" w:cs="Calibri"/>
          <w:iCs/>
          <w:kern w:val="0"/>
          <w14:ligatures w14:val="none"/>
        </w:rPr>
        <w:t xml:space="preserve"> prepopulated by </w:t>
      </w:r>
      <w:r w:rsidRPr="00E44339">
        <w:rPr>
          <w:rFonts w:eastAsia="Calibri" w:cs="Calibri"/>
          <w:iCs/>
          <w:kern w:val="0"/>
          <w14:ligatures w14:val="none"/>
        </w:rPr>
        <w:t>GrantSolutions</w:t>
      </w:r>
      <w:r w:rsidRPr="00E44339">
        <w:rPr>
          <w:rFonts w:eastAsia="Calibri" w:cs="Calibri"/>
          <w:iCs/>
          <w:kern w:val="0"/>
          <w14:ligatures w14:val="none"/>
        </w:rPr>
        <w:t>.</w:t>
      </w:r>
    </w:p>
    <w:p w:rsidR="00FA02B2" w:rsidRPr="00E44339" w:rsidP="00FF04EF" w14:paraId="667CDBC2" w14:textId="77777777">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Areas</w:t>
      </w:r>
      <w:r w:rsidRPr="00FF04EF">
        <w:rPr>
          <w:rFonts w:eastAsia="Calibri" w:cs="Calibri"/>
          <w:iCs/>
          <w:spacing w:val="17"/>
          <w:kern w:val="0"/>
          <w14:ligatures w14:val="none"/>
        </w:rPr>
        <w:t xml:space="preserve"> </w:t>
      </w:r>
      <w:r w:rsidRPr="00FF04EF">
        <w:rPr>
          <w:rFonts w:eastAsia="Calibri" w:cs="Calibri"/>
          <w:iCs/>
          <w:kern w:val="0"/>
          <w14:ligatures w14:val="none"/>
        </w:rPr>
        <w:t>Affected</w:t>
      </w:r>
      <w:r w:rsidRPr="00FF04EF">
        <w:rPr>
          <w:rFonts w:eastAsia="Calibri" w:cs="Calibri"/>
          <w:iCs/>
          <w:spacing w:val="20"/>
          <w:kern w:val="0"/>
          <w14:ligatures w14:val="none"/>
        </w:rPr>
        <w:t xml:space="preserve"> </w:t>
      </w:r>
      <w:r w:rsidRPr="00FF04EF">
        <w:rPr>
          <w:rFonts w:eastAsia="Calibri" w:cs="Calibri"/>
          <w:iCs/>
          <w:kern w:val="0"/>
          <w14:ligatures w14:val="none"/>
        </w:rPr>
        <w:t>by</w:t>
      </w:r>
      <w:r w:rsidRPr="00FF04EF">
        <w:rPr>
          <w:rFonts w:eastAsia="Calibri" w:cs="Calibri"/>
          <w:iCs/>
          <w:spacing w:val="18"/>
          <w:kern w:val="0"/>
          <w14:ligatures w14:val="none"/>
        </w:rPr>
        <w:t xml:space="preserve"> </w:t>
      </w:r>
      <w:r w:rsidRPr="00FF04EF">
        <w:rPr>
          <w:rFonts w:eastAsia="Calibri" w:cs="Calibri"/>
          <w:iCs/>
          <w:kern w:val="0"/>
          <w14:ligatures w14:val="none"/>
        </w:rPr>
        <w:t>Project</w:t>
      </w:r>
      <w:r w:rsidRPr="00FF04EF">
        <w:rPr>
          <w:rFonts w:eastAsia="Calibri" w:cs="Calibri"/>
          <w:iCs/>
          <w:spacing w:val="18"/>
          <w:kern w:val="0"/>
          <w14:ligatures w14:val="none"/>
        </w:rPr>
        <w:t xml:space="preserve"> </w:t>
      </w:r>
      <w:r w:rsidRPr="00FF04EF">
        <w:rPr>
          <w:rFonts w:eastAsia="Calibri" w:cs="Calibri"/>
          <w:iCs/>
          <w:kern w:val="0"/>
          <w14:ligatures w14:val="none"/>
        </w:rPr>
        <w:t>(Cities,</w:t>
      </w:r>
      <w:r w:rsidRPr="00FF04EF">
        <w:rPr>
          <w:rFonts w:eastAsia="Calibri" w:cs="Calibri"/>
          <w:iCs/>
          <w:spacing w:val="20"/>
          <w:kern w:val="0"/>
          <w14:ligatures w14:val="none"/>
        </w:rPr>
        <w:t xml:space="preserve"> </w:t>
      </w:r>
      <w:r w:rsidRPr="00FF04EF">
        <w:rPr>
          <w:rFonts w:eastAsia="Calibri" w:cs="Calibri"/>
          <w:iCs/>
          <w:kern w:val="0"/>
          <w14:ligatures w14:val="none"/>
        </w:rPr>
        <w:t>Counties,</w:t>
      </w:r>
      <w:r w:rsidRPr="00FF04EF">
        <w:rPr>
          <w:rFonts w:eastAsia="Calibri" w:cs="Calibri"/>
          <w:iCs/>
          <w:spacing w:val="19"/>
          <w:kern w:val="0"/>
          <w14:ligatures w14:val="none"/>
        </w:rPr>
        <w:t xml:space="preserve"> </w:t>
      </w:r>
      <w:r w:rsidRPr="00FF04EF">
        <w:rPr>
          <w:rFonts w:eastAsia="Calibri" w:cs="Calibri"/>
          <w:iCs/>
          <w:kern w:val="0"/>
          <w14:ligatures w14:val="none"/>
        </w:rPr>
        <w:t>States,</w:t>
      </w:r>
      <w:r w:rsidRPr="00FF04EF">
        <w:rPr>
          <w:rFonts w:eastAsia="Calibri" w:cs="Calibri"/>
          <w:iCs/>
          <w:spacing w:val="19"/>
          <w:kern w:val="0"/>
          <w14:ligatures w14:val="none"/>
        </w:rPr>
        <w:t xml:space="preserve"> </w:t>
      </w:r>
      <w:r w:rsidRPr="00FF04EF">
        <w:rPr>
          <w:rFonts w:eastAsia="Calibri" w:cs="Calibri"/>
          <w:iCs/>
          <w:kern w:val="0"/>
          <w14:ligatures w14:val="none"/>
        </w:rPr>
        <w:t>etc.)</w:t>
      </w:r>
      <w:r w:rsidRPr="00E44339">
        <w:rPr>
          <w:rFonts w:eastAsia="Calibri" w:cs="Calibri"/>
          <w:iCs/>
          <w:kern w:val="0"/>
          <w14:ligatures w14:val="none"/>
        </w:rPr>
        <w:t xml:space="preserve"> – Leave blank.</w:t>
      </w:r>
    </w:p>
    <w:p w:rsidR="00FA02B2" w:rsidRPr="00E44339" w:rsidP="00FF04EF" w14:paraId="5F079B62" w14:textId="77777777">
      <w:pPr>
        <w:widowControl w:val="0"/>
        <w:numPr>
          <w:ilvl w:val="0"/>
          <w:numId w:val="29"/>
        </w:numPr>
        <w:autoSpaceDE w:val="0"/>
        <w:autoSpaceDN w:val="0"/>
        <w:spacing w:line="276" w:lineRule="auto"/>
        <w:ind w:left="2520" w:right="1080"/>
        <w:rPr>
          <w:rFonts w:eastAsia="Calibri" w:cs="Calibri"/>
          <w:iCs/>
          <w:kern w:val="0"/>
          <w14:ligatures w14:val="none"/>
        </w:rPr>
      </w:pPr>
      <w:r w:rsidRPr="00FF04EF">
        <w:rPr>
          <w:rFonts w:eastAsia="Calibri" w:cs="Calibri"/>
          <w:iCs/>
          <w:kern w:val="0"/>
          <w14:ligatures w14:val="none"/>
        </w:rPr>
        <w:t>Descriptive Title of Applicant’s Project</w:t>
      </w:r>
      <w:r w:rsidRPr="00E44339">
        <w:rPr>
          <w:rFonts w:eastAsia="Calibri" w:cs="Calibri"/>
          <w:iCs/>
          <w:kern w:val="0"/>
          <w14:ligatures w14:val="none"/>
        </w:rPr>
        <w:t xml:space="preserve"> – Enter "BLS Occupational Safety and Health Statistics, pursuant to Sec. 24 of the Occupational Safety and Health Act of 1970, and</w:t>
      </w:r>
      <w:r w:rsidRPr="00E44339">
        <w:rPr>
          <w:rFonts w:eastAsia="Calibri" w:cs="Calibri"/>
          <w:iCs/>
          <w:spacing w:val="1"/>
          <w:kern w:val="0"/>
          <w14:ligatures w14:val="none"/>
        </w:rPr>
        <w:t xml:space="preserve"> </w:t>
      </w:r>
      <w:r w:rsidRPr="00E44339">
        <w:rPr>
          <w:rFonts w:eastAsia="Calibri" w:cs="Calibri"/>
          <w:iCs/>
          <w:kern w:val="0"/>
          <w14:ligatures w14:val="none"/>
        </w:rPr>
        <w:t>equivalent</w:t>
      </w:r>
      <w:r w:rsidRPr="00E44339">
        <w:rPr>
          <w:rFonts w:eastAsia="Calibri" w:cs="Calibri"/>
          <w:iCs/>
          <w:spacing w:val="2"/>
          <w:kern w:val="0"/>
          <w14:ligatures w14:val="none"/>
        </w:rPr>
        <w:t xml:space="preserve"> </w:t>
      </w:r>
      <w:r w:rsidRPr="00E44339">
        <w:rPr>
          <w:rFonts w:eastAsia="Calibri" w:cs="Calibri"/>
          <w:iCs/>
          <w:kern w:val="0"/>
          <w14:ligatures w14:val="none"/>
        </w:rPr>
        <w:t>state</w:t>
      </w:r>
      <w:r w:rsidRPr="00E44339">
        <w:rPr>
          <w:rFonts w:eastAsia="Calibri" w:cs="Calibri"/>
          <w:iCs/>
          <w:spacing w:val="2"/>
          <w:kern w:val="0"/>
          <w14:ligatures w14:val="none"/>
        </w:rPr>
        <w:t xml:space="preserve"> </w:t>
      </w:r>
      <w:r w:rsidRPr="00E44339">
        <w:rPr>
          <w:rFonts w:eastAsia="Calibri" w:cs="Calibri"/>
          <w:iCs/>
          <w:kern w:val="0"/>
          <w14:ligatures w14:val="none"/>
        </w:rPr>
        <w:t>laws.”</w:t>
      </w:r>
    </w:p>
    <w:p w:rsidR="00FA02B2" w:rsidRPr="00E44339" w:rsidP="00FF04EF" w14:paraId="41E0ECBF" w14:textId="43F0E392">
      <w:pPr>
        <w:widowControl w:val="0"/>
        <w:numPr>
          <w:ilvl w:val="0"/>
          <w:numId w:val="29"/>
        </w:numPr>
        <w:autoSpaceDE w:val="0"/>
        <w:autoSpaceDN w:val="0"/>
        <w:spacing w:line="276" w:lineRule="auto"/>
        <w:ind w:left="2520" w:right="1080"/>
        <w:rPr>
          <w:rFonts w:eastAsia="Calibri" w:cs="Calibri"/>
          <w:iCs/>
          <w:color w:val="0000FF"/>
          <w:kern w:val="0"/>
          <w:u w:val="single" w:color="0000FF"/>
          <w14:ligatures w14:val="none"/>
        </w:rPr>
      </w:pPr>
      <w:r w:rsidRPr="00FF04EF">
        <w:rPr>
          <w:rFonts w:eastAsia="Calibri" w:cs="Calibri"/>
          <w:iCs/>
          <w:kern w:val="0"/>
          <w14:ligatures w14:val="none"/>
        </w:rPr>
        <w:t>Congressional</w:t>
      </w:r>
      <w:r w:rsidRPr="00FF04EF">
        <w:rPr>
          <w:rFonts w:eastAsia="Calibri" w:cs="Calibri"/>
          <w:iCs/>
          <w:spacing w:val="7"/>
          <w:kern w:val="0"/>
          <w14:ligatures w14:val="none"/>
        </w:rPr>
        <w:t xml:space="preserve"> </w:t>
      </w:r>
      <w:r w:rsidRPr="00FF04EF">
        <w:rPr>
          <w:rFonts w:eastAsia="Calibri" w:cs="Calibri"/>
          <w:iCs/>
          <w:kern w:val="0"/>
          <w14:ligatures w14:val="none"/>
        </w:rPr>
        <w:t>Districts</w:t>
      </w:r>
      <w:r w:rsidRPr="00FF04EF">
        <w:rPr>
          <w:rFonts w:eastAsia="Calibri" w:cs="Calibri"/>
          <w:iCs/>
          <w:spacing w:val="6"/>
          <w:kern w:val="0"/>
          <w14:ligatures w14:val="none"/>
        </w:rPr>
        <w:t xml:space="preserve"> </w:t>
      </w:r>
      <w:r w:rsidRPr="00FF04EF">
        <w:rPr>
          <w:rFonts w:eastAsia="Calibri" w:cs="Calibri"/>
          <w:iCs/>
          <w:kern w:val="0"/>
          <w14:ligatures w14:val="none"/>
        </w:rPr>
        <w:t>of</w:t>
      </w:r>
      <w:r w:rsidRPr="00FF04EF">
        <w:rPr>
          <w:rFonts w:eastAsia="Calibri" w:cs="Calibri"/>
          <w:iCs/>
          <w:spacing w:val="6"/>
          <w:kern w:val="0"/>
          <w14:ligatures w14:val="none"/>
        </w:rPr>
        <w:t xml:space="preserve"> </w:t>
      </w:r>
      <w:r w:rsidRPr="00E44339">
        <w:rPr>
          <w:rFonts w:eastAsia="Calibri" w:cs="Calibri"/>
          <w:iCs/>
          <w:kern w:val="0"/>
          <w14:ligatures w14:val="none"/>
        </w:rPr>
        <w:t>—(a)</w:t>
      </w:r>
      <w:r w:rsidRPr="00E44339">
        <w:rPr>
          <w:rFonts w:eastAsia="Calibri" w:cs="Calibri"/>
          <w:iCs/>
          <w:spacing w:val="6"/>
          <w:kern w:val="0"/>
          <w14:ligatures w14:val="none"/>
        </w:rPr>
        <w:t xml:space="preserve"> </w:t>
      </w:r>
      <w:r w:rsidRPr="00E44339">
        <w:rPr>
          <w:rFonts w:eastAsia="Calibri" w:cs="Calibri"/>
          <w:iCs/>
          <w:kern w:val="0"/>
          <w14:ligatures w14:val="none"/>
        </w:rPr>
        <w:t>Enter</w:t>
      </w:r>
      <w:r w:rsidRPr="00E44339">
        <w:rPr>
          <w:rFonts w:eastAsia="Calibri" w:cs="Calibri"/>
          <w:iCs/>
          <w:spacing w:val="7"/>
          <w:kern w:val="0"/>
          <w14:ligatures w14:val="none"/>
        </w:rPr>
        <w:t xml:space="preserve"> </w:t>
      </w:r>
      <w:r w:rsidRPr="00E44339">
        <w:rPr>
          <w:rFonts w:eastAsia="Calibri" w:cs="Calibri"/>
          <w:iCs/>
          <w:kern w:val="0"/>
          <w14:ligatures w14:val="none"/>
        </w:rPr>
        <w:t>the</w:t>
      </w:r>
      <w:r w:rsidRPr="00E44339">
        <w:rPr>
          <w:rFonts w:eastAsia="Calibri" w:cs="Calibri"/>
          <w:iCs/>
          <w:spacing w:val="6"/>
          <w:kern w:val="0"/>
          <w14:ligatures w14:val="none"/>
        </w:rPr>
        <w:t xml:space="preserve"> </w:t>
      </w:r>
      <w:r w:rsidRPr="00E44339">
        <w:rPr>
          <w:rFonts w:eastAsia="Calibri" w:cs="Calibri"/>
          <w:iCs/>
          <w:kern w:val="0"/>
          <w14:ligatures w14:val="none"/>
        </w:rPr>
        <w:t>applicant’s</w:t>
      </w:r>
      <w:r w:rsidRPr="00E44339">
        <w:rPr>
          <w:rFonts w:eastAsia="Calibri" w:cs="Calibri"/>
          <w:iCs/>
          <w:spacing w:val="6"/>
          <w:kern w:val="0"/>
          <w14:ligatures w14:val="none"/>
        </w:rPr>
        <w:t xml:space="preserve"> two-digit state abbreviation and </w:t>
      </w:r>
      <w:r w:rsidRPr="00E44339">
        <w:rPr>
          <w:rFonts w:eastAsia="Calibri" w:cs="Calibri"/>
          <w:iCs/>
          <w:kern w:val="0"/>
          <w14:ligatures w14:val="none"/>
        </w:rPr>
        <w:t>three</w:t>
      </w:r>
      <w:r w:rsidRPr="00E44339">
        <w:rPr>
          <w:rFonts w:eastAsia="Calibri" w:cs="Calibri"/>
          <w:iCs/>
          <w:spacing w:val="6"/>
          <w:kern w:val="0"/>
          <w14:ligatures w14:val="none"/>
        </w:rPr>
        <w:t>-digit</w:t>
      </w:r>
      <w:r w:rsidRPr="00E44339">
        <w:rPr>
          <w:rFonts w:eastAsia="Calibri" w:cs="Calibri"/>
          <w:iCs/>
          <w:spacing w:val="8"/>
          <w:kern w:val="0"/>
          <w14:ligatures w14:val="none"/>
        </w:rPr>
        <w:t xml:space="preserve"> </w:t>
      </w:r>
      <w:r w:rsidRPr="00E44339">
        <w:rPr>
          <w:rFonts w:eastAsia="Calibri" w:cs="Calibri"/>
          <w:iCs/>
          <w:kern w:val="0"/>
          <w14:ligatures w14:val="none"/>
        </w:rPr>
        <w:t>congressional</w:t>
      </w:r>
      <w:r w:rsidRPr="00E44339">
        <w:rPr>
          <w:rFonts w:eastAsia="Calibri" w:cs="Calibri"/>
          <w:iCs/>
          <w:spacing w:val="7"/>
          <w:kern w:val="0"/>
          <w14:ligatures w14:val="none"/>
        </w:rPr>
        <w:t xml:space="preserve"> </w:t>
      </w:r>
      <w:r w:rsidRPr="00E44339">
        <w:rPr>
          <w:rFonts w:eastAsia="Calibri" w:cs="Calibri"/>
          <w:iCs/>
          <w:kern w:val="0"/>
          <w14:ligatures w14:val="none"/>
        </w:rPr>
        <w:t>district</w:t>
      </w:r>
      <w:r w:rsidRPr="00E44339">
        <w:rPr>
          <w:rFonts w:eastAsia="Calibri" w:cs="Calibri"/>
          <w:iCs/>
          <w:spacing w:val="7"/>
          <w:kern w:val="0"/>
          <w14:ligatures w14:val="none"/>
        </w:rPr>
        <w:t xml:space="preserve"> </w:t>
      </w:r>
      <w:r w:rsidRPr="00E44339">
        <w:rPr>
          <w:rFonts w:eastAsia="Calibri" w:cs="Calibri"/>
          <w:iCs/>
          <w:kern w:val="0"/>
          <w14:ligatures w14:val="none"/>
        </w:rPr>
        <w:t xml:space="preserve">and (b) Enter the applicant’s two-digit state abbreviation and “ALL” to signify that the scope for the OSHS program is statewide. For example: 16a: “WA-001” and 16b: “WA-ALL”.  Please use this </w:t>
      </w:r>
      <w:hyperlink r:id="rId38" w:history="1">
        <w:r w:rsidRPr="00E44339">
          <w:rPr>
            <w:rFonts w:eastAsia="Calibri" w:cs="Calibri"/>
            <w:iCs/>
            <w:color w:val="0066FF"/>
            <w:kern w:val="0"/>
            <w:u w:val="single"/>
            <w14:ligatures w14:val="none"/>
          </w:rPr>
          <w:t>Maps Link</w:t>
        </w:r>
      </w:hyperlink>
      <w:r w:rsidRPr="00E44339">
        <w:rPr>
          <w:rFonts w:eastAsia="Calibri" w:cs="Calibri"/>
          <w:iCs/>
          <w:kern w:val="0"/>
          <w14:ligatures w14:val="none"/>
        </w:rPr>
        <w:t xml:space="preserve"> depicting</w:t>
      </w:r>
      <w:r w:rsidRPr="00E44339">
        <w:rPr>
          <w:rFonts w:eastAsia="Calibri" w:cs="Calibri"/>
          <w:iCs/>
          <w:spacing w:val="1"/>
          <w:kern w:val="0"/>
          <w14:ligatures w14:val="none"/>
        </w:rPr>
        <w:t xml:space="preserve"> the </w:t>
      </w:r>
      <w:r w:rsidRPr="00E44339">
        <w:rPr>
          <w:rFonts w:eastAsia="Calibri" w:cs="Calibri"/>
          <w:iCs/>
          <w:kern w:val="0"/>
          <w14:ligatures w14:val="none"/>
        </w:rPr>
        <w:t>congressional</w:t>
      </w:r>
      <w:r w:rsidRPr="00E44339">
        <w:rPr>
          <w:rFonts w:eastAsia="Calibri" w:cs="Calibri"/>
          <w:iCs/>
          <w:spacing w:val="1"/>
          <w:kern w:val="0"/>
          <w14:ligatures w14:val="none"/>
        </w:rPr>
        <w:t xml:space="preserve"> </w:t>
      </w:r>
      <w:r w:rsidRPr="00E44339">
        <w:rPr>
          <w:rFonts w:eastAsia="Calibri" w:cs="Calibri"/>
          <w:iCs/>
          <w:kern w:val="0"/>
          <w14:ligatures w14:val="none"/>
        </w:rPr>
        <w:t>districts</w:t>
      </w:r>
      <w:r w:rsidRPr="00E44339">
        <w:rPr>
          <w:rFonts w:eastAsia="Calibri" w:cs="Calibri"/>
          <w:iCs/>
          <w:spacing w:val="1"/>
          <w:kern w:val="0"/>
          <w14:ligatures w14:val="none"/>
        </w:rPr>
        <w:t xml:space="preserve"> </w:t>
      </w:r>
      <w:r w:rsidRPr="00E44339">
        <w:rPr>
          <w:rFonts w:eastAsia="Calibri" w:cs="Calibri"/>
          <w:iCs/>
          <w:kern w:val="0"/>
          <w14:ligatures w14:val="none"/>
        </w:rPr>
        <w:t>of</w:t>
      </w:r>
      <w:r w:rsidRPr="00E44339">
        <w:rPr>
          <w:rFonts w:eastAsia="Calibri" w:cs="Calibri"/>
          <w:iCs/>
          <w:spacing w:val="1"/>
          <w:kern w:val="0"/>
          <w14:ligatures w14:val="none"/>
        </w:rPr>
        <w:t xml:space="preserve"> </w:t>
      </w:r>
      <w:r w:rsidRPr="00E44339">
        <w:rPr>
          <w:rFonts w:eastAsia="Calibri" w:cs="Calibri"/>
          <w:iCs/>
          <w:kern w:val="0"/>
          <w14:ligatures w14:val="none"/>
        </w:rPr>
        <w:t>the</w:t>
      </w:r>
      <w:r w:rsidRPr="00E44339">
        <w:rPr>
          <w:rFonts w:eastAsia="Calibri" w:cs="Calibri"/>
          <w:iCs/>
          <w:spacing w:val="1"/>
          <w:kern w:val="0"/>
          <w14:ligatures w14:val="none"/>
        </w:rPr>
        <w:t xml:space="preserve"> </w:t>
      </w:r>
      <w:r w:rsidRPr="00E44339">
        <w:rPr>
          <w:rFonts w:eastAsia="Calibri" w:cs="Calibri"/>
          <w:iCs/>
          <w:kern w:val="0"/>
          <w14:ligatures w14:val="none"/>
        </w:rPr>
        <w:t>11</w:t>
      </w:r>
      <w:r w:rsidRPr="00E44339" w:rsidR="004C2250">
        <w:rPr>
          <w:rFonts w:eastAsia="Calibri" w:cs="Calibri"/>
          <w:iCs/>
          <w:kern w:val="0"/>
          <w14:ligatures w14:val="none"/>
        </w:rPr>
        <w:t>9</w:t>
      </w:r>
      <w:r w:rsidRPr="00E44339">
        <w:rPr>
          <w:rFonts w:eastAsia="Calibri" w:cs="Calibri"/>
          <w:iCs/>
          <w:kern w:val="0"/>
          <w14:ligatures w14:val="none"/>
        </w:rPr>
        <w:t>th</w:t>
      </w:r>
      <w:r w:rsidRPr="00E44339">
        <w:rPr>
          <w:rFonts w:eastAsia="Calibri" w:cs="Calibri"/>
          <w:iCs/>
          <w:spacing w:val="1"/>
          <w:kern w:val="0"/>
          <w14:ligatures w14:val="none"/>
        </w:rPr>
        <w:t xml:space="preserve"> </w:t>
      </w:r>
      <w:r w:rsidRPr="00E44339">
        <w:rPr>
          <w:rFonts w:eastAsia="Calibri" w:cs="Calibri"/>
          <w:iCs/>
          <w:kern w:val="0"/>
          <w14:ligatures w14:val="none"/>
        </w:rPr>
        <w:t>Congress</w:t>
      </w:r>
      <w:r w:rsidRPr="00E44339">
        <w:rPr>
          <w:rFonts w:eastAsia="Calibri" w:cs="Calibri"/>
          <w:iCs/>
          <w:spacing w:val="1"/>
          <w:kern w:val="0"/>
          <w14:ligatures w14:val="none"/>
        </w:rPr>
        <w:t xml:space="preserve"> of the United States.</w:t>
      </w:r>
    </w:p>
    <w:p w:rsidR="00FA02B2" w:rsidRPr="00E44339" w:rsidP="00FF04EF" w14:paraId="6CE735AC" w14:textId="611D9FA5">
      <w:pPr>
        <w:widowControl w:val="0"/>
        <w:numPr>
          <w:ilvl w:val="0"/>
          <w:numId w:val="29"/>
        </w:numPr>
        <w:autoSpaceDE w:val="0"/>
        <w:autoSpaceDN w:val="0"/>
        <w:spacing w:line="276" w:lineRule="auto"/>
        <w:ind w:left="2520" w:right="1080"/>
        <w:rPr>
          <w:rFonts w:eastAsia="Calibri" w:cs="Calibri"/>
          <w:iCs/>
          <w:color w:val="0000FF"/>
          <w:kern w:val="0"/>
          <w:u w:val="single" w:color="0000FF"/>
          <w14:ligatures w14:val="none"/>
        </w:rPr>
      </w:pPr>
      <w:r w:rsidRPr="00FF04EF">
        <w:rPr>
          <w:rFonts w:eastAsia="Calibri" w:cs="Calibri"/>
          <w:iCs/>
          <w:kern w:val="0"/>
          <w14:ligatures w14:val="none"/>
        </w:rPr>
        <w:t>Proposed Project Start and End Dates</w:t>
      </w:r>
      <w:r w:rsidRPr="00E44339">
        <w:rPr>
          <w:rFonts w:eastAsia="Calibri" w:cs="Calibri"/>
          <w:iCs/>
          <w:kern w:val="0"/>
          <w14:ligatures w14:val="none"/>
        </w:rPr>
        <w:t xml:space="preserve"> – For Cooperative Agreements without AAMCs, enter Sta</w:t>
      </w:r>
      <w:r w:rsidRPr="00E44339" w:rsidR="002D6EB9">
        <w:rPr>
          <w:rFonts w:eastAsia="Calibri" w:cs="Calibri"/>
          <w:iCs/>
          <w:kern w:val="0"/>
          <w14:ligatures w14:val="none"/>
        </w:rPr>
        <w:t>rt</w:t>
      </w:r>
      <w:r w:rsidRPr="00E44339">
        <w:rPr>
          <w:rFonts w:eastAsia="Calibri" w:cs="Calibri"/>
          <w:iCs/>
          <w:kern w:val="0"/>
          <w14:ligatures w14:val="none"/>
        </w:rPr>
        <w:t xml:space="preserve"> Date 10/01/20</w:t>
      </w:r>
      <w:r w:rsidR="00390A97">
        <w:rPr>
          <w:rFonts w:eastAsia="Calibri" w:cs="Calibri"/>
          <w:iCs/>
          <w:kern w:val="0"/>
          <w14:ligatures w14:val="none"/>
        </w:rPr>
        <w:t>26</w:t>
      </w:r>
      <w:r w:rsidRPr="00E44339">
        <w:rPr>
          <w:rFonts w:eastAsia="Calibri" w:cs="Calibri"/>
          <w:iCs/>
          <w:kern w:val="0"/>
          <w14:ligatures w14:val="none"/>
        </w:rPr>
        <w:t xml:space="preserve"> and </w:t>
      </w:r>
      <w:r w:rsidRPr="00E44339" w:rsidR="002D6EB9">
        <w:rPr>
          <w:rFonts w:eastAsia="Calibri" w:cs="Calibri"/>
          <w:iCs/>
          <w:kern w:val="0"/>
          <w14:ligatures w14:val="none"/>
        </w:rPr>
        <w:t xml:space="preserve">End Date </w:t>
      </w:r>
      <w:r w:rsidRPr="00E44339">
        <w:rPr>
          <w:rFonts w:eastAsia="Calibri" w:cs="Calibri"/>
          <w:iCs/>
          <w:kern w:val="0"/>
          <w14:ligatures w14:val="none"/>
        </w:rPr>
        <w:t>09/30/202</w:t>
      </w:r>
      <w:r w:rsidR="00390A97">
        <w:rPr>
          <w:rFonts w:eastAsia="Calibri" w:cs="Calibri"/>
          <w:iCs/>
          <w:kern w:val="0"/>
          <w14:ligatures w14:val="none"/>
        </w:rPr>
        <w:t>7</w:t>
      </w:r>
      <w:r w:rsidRPr="00E44339">
        <w:rPr>
          <w:rFonts w:eastAsia="Calibri" w:cs="Calibri"/>
          <w:iCs/>
          <w:kern w:val="0"/>
          <w14:ligatures w14:val="none"/>
        </w:rPr>
        <w:t>.  For</w:t>
      </w:r>
      <w:r w:rsidRPr="00E44339">
        <w:rPr>
          <w:rFonts w:eastAsia="Calibri" w:cs="Calibri"/>
          <w:iCs/>
          <w:spacing w:val="-3"/>
          <w:kern w:val="0"/>
          <w14:ligatures w14:val="none"/>
        </w:rPr>
        <w:t xml:space="preserve"> Cooperative Agreements with AAMCs that cross fiscal years, the End Date would be the end date of the last AAMC. </w:t>
      </w:r>
    </w:p>
    <w:p w:rsidR="00FA02B2" w:rsidRPr="00E44339" w:rsidP="00FF04EF" w14:paraId="7D0302F6" w14:textId="77777777">
      <w:pPr>
        <w:widowControl w:val="0"/>
        <w:autoSpaceDE w:val="0"/>
        <w:autoSpaceDN w:val="0"/>
        <w:spacing w:line="276" w:lineRule="auto"/>
        <w:ind w:left="2160" w:right="1080"/>
        <w:rPr>
          <w:rFonts w:eastAsia="Calibri" w:cs="Calibri"/>
          <w:iCs/>
          <w:kern w:val="0"/>
          <w14:ligatures w14:val="none"/>
        </w:rPr>
      </w:pPr>
      <w:r w:rsidRPr="00E44339">
        <w:rPr>
          <w:rFonts w:eastAsia="Calibri" w:cs="Calibri"/>
          <w:iCs/>
          <w:kern w:val="0"/>
          <w14:ligatures w14:val="none"/>
        </w:rPr>
        <w:t xml:space="preserve">18a. </w:t>
      </w:r>
      <w:r w:rsidRPr="00FF04EF">
        <w:rPr>
          <w:rFonts w:eastAsia="Calibri" w:cs="Calibri"/>
          <w:iCs/>
          <w:kern w:val="0"/>
          <w14:ligatures w14:val="none"/>
        </w:rPr>
        <w:t>Federal</w:t>
      </w:r>
      <w:r w:rsidRPr="00E44339">
        <w:rPr>
          <w:rFonts w:eastAsia="Calibri" w:cs="Calibri"/>
          <w:iCs/>
          <w:kern w:val="0"/>
          <w14:ligatures w14:val="none"/>
        </w:rPr>
        <w:t xml:space="preserve"> – Enter the</w:t>
      </w:r>
      <w:r w:rsidRPr="00E44339">
        <w:rPr>
          <w:rFonts w:eastAsia="Calibri" w:cs="Calibri"/>
          <w:iCs/>
          <w:spacing w:val="-5"/>
          <w:kern w:val="0"/>
          <w14:ligatures w14:val="none"/>
        </w:rPr>
        <w:t xml:space="preserve"> </w:t>
      </w:r>
      <w:r w:rsidRPr="00E44339">
        <w:rPr>
          <w:rFonts w:eastAsia="Calibri" w:cs="Calibri"/>
          <w:iCs/>
          <w:kern w:val="0"/>
          <w14:ligatures w14:val="none"/>
        </w:rPr>
        <w:t>amount</w:t>
      </w:r>
      <w:r w:rsidRPr="00E44339">
        <w:rPr>
          <w:rFonts w:eastAsia="Calibri" w:cs="Calibri"/>
          <w:iCs/>
          <w:spacing w:val="-4"/>
          <w:kern w:val="0"/>
          <w14:ligatures w14:val="none"/>
        </w:rPr>
        <w:t xml:space="preserve"> </w:t>
      </w:r>
      <w:r w:rsidRPr="00E44339">
        <w:rPr>
          <w:rFonts w:eastAsia="Calibri" w:cs="Calibri"/>
          <w:iCs/>
          <w:kern w:val="0"/>
          <w14:ligatures w14:val="none"/>
        </w:rPr>
        <w:t>of</w:t>
      </w:r>
      <w:r w:rsidRPr="00E44339">
        <w:rPr>
          <w:rFonts w:eastAsia="Calibri" w:cs="Calibri"/>
          <w:iCs/>
          <w:spacing w:val="-3"/>
          <w:kern w:val="0"/>
          <w14:ligatures w14:val="none"/>
        </w:rPr>
        <w:t xml:space="preserve"> </w:t>
      </w:r>
      <w:r w:rsidRPr="00E44339">
        <w:rPr>
          <w:rFonts w:eastAsia="Calibri" w:cs="Calibri"/>
          <w:iCs/>
          <w:kern w:val="0"/>
          <w14:ligatures w14:val="none"/>
        </w:rPr>
        <w:t>Federal</w:t>
      </w:r>
      <w:r w:rsidRPr="00E44339">
        <w:rPr>
          <w:rFonts w:eastAsia="Calibri" w:cs="Calibri"/>
          <w:iCs/>
          <w:spacing w:val="-4"/>
          <w:kern w:val="0"/>
          <w14:ligatures w14:val="none"/>
        </w:rPr>
        <w:t xml:space="preserve"> </w:t>
      </w:r>
      <w:r w:rsidRPr="00E44339">
        <w:rPr>
          <w:rFonts w:eastAsia="Calibri" w:cs="Calibri"/>
          <w:iCs/>
          <w:kern w:val="0"/>
          <w14:ligatures w14:val="none"/>
        </w:rPr>
        <w:t>assistance</w:t>
      </w:r>
      <w:r w:rsidRPr="00E44339">
        <w:rPr>
          <w:rFonts w:eastAsia="Calibri" w:cs="Calibri"/>
          <w:iCs/>
          <w:spacing w:val="-6"/>
          <w:kern w:val="0"/>
          <w14:ligatures w14:val="none"/>
        </w:rPr>
        <w:t xml:space="preserve"> </w:t>
      </w:r>
      <w:r w:rsidRPr="00E44339">
        <w:rPr>
          <w:rFonts w:eastAsia="Calibri" w:cs="Calibri"/>
          <w:iCs/>
          <w:kern w:val="0"/>
          <w14:ligatures w14:val="none"/>
        </w:rPr>
        <w:t>requested.</w:t>
      </w:r>
    </w:p>
    <w:p w:rsidR="00FA02B2" w:rsidRPr="00E44339" w:rsidP="00FF04EF" w14:paraId="7795A4C1" w14:textId="77777777">
      <w:pPr>
        <w:widowControl w:val="0"/>
        <w:autoSpaceDE w:val="0"/>
        <w:autoSpaceDN w:val="0"/>
        <w:spacing w:line="276" w:lineRule="auto"/>
        <w:ind w:left="2160" w:right="1080"/>
        <w:rPr>
          <w:rFonts w:eastAsia="Calibri" w:cs="Calibri"/>
          <w:iCs/>
          <w:kern w:val="0"/>
          <w14:ligatures w14:val="none"/>
        </w:rPr>
      </w:pPr>
      <w:r w:rsidRPr="00E44339">
        <w:rPr>
          <w:rFonts w:eastAsia="Calibri" w:cs="Calibri"/>
          <w:iCs/>
          <w:kern w:val="0"/>
          <w14:ligatures w14:val="none"/>
        </w:rPr>
        <w:t xml:space="preserve">18b. </w:t>
      </w:r>
      <w:r w:rsidRPr="00FF04EF">
        <w:rPr>
          <w:rFonts w:eastAsia="Calibri" w:cs="Calibri"/>
          <w:iCs/>
          <w:kern w:val="0"/>
          <w14:ligatures w14:val="none"/>
        </w:rPr>
        <w:t>Applicant</w:t>
      </w:r>
      <w:r w:rsidRPr="00E44339">
        <w:rPr>
          <w:rFonts w:eastAsia="Calibri" w:cs="Calibri"/>
          <w:iCs/>
          <w:kern w:val="0"/>
          <w14:ligatures w14:val="none"/>
        </w:rPr>
        <w:t xml:space="preserve"> – Enter the</w:t>
      </w:r>
      <w:r w:rsidRPr="00E44339">
        <w:rPr>
          <w:rFonts w:eastAsia="Calibri" w:cs="Calibri"/>
          <w:iCs/>
          <w:spacing w:val="-4"/>
          <w:kern w:val="0"/>
          <w14:ligatures w14:val="none"/>
        </w:rPr>
        <w:t xml:space="preserve"> </w:t>
      </w:r>
      <w:r w:rsidRPr="00E44339">
        <w:rPr>
          <w:rFonts w:eastAsia="Calibri" w:cs="Calibri"/>
          <w:iCs/>
          <w:kern w:val="0"/>
          <w14:ligatures w14:val="none"/>
        </w:rPr>
        <w:t>amount</w:t>
      </w:r>
      <w:r w:rsidRPr="00E44339">
        <w:rPr>
          <w:rFonts w:eastAsia="Calibri" w:cs="Calibri"/>
          <w:iCs/>
          <w:spacing w:val="-5"/>
          <w:kern w:val="0"/>
          <w14:ligatures w14:val="none"/>
        </w:rPr>
        <w:t xml:space="preserve"> </w:t>
      </w:r>
      <w:r w:rsidRPr="00E44339">
        <w:rPr>
          <w:rFonts w:eastAsia="Calibri" w:cs="Calibri"/>
          <w:iCs/>
          <w:kern w:val="0"/>
          <w14:ligatures w14:val="none"/>
        </w:rPr>
        <w:t>of</w:t>
      </w:r>
      <w:r w:rsidRPr="00E44339">
        <w:rPr>
          <w:rFonts w:eastAsia="Calibri" w:cs="Calibri"/>
          <w:iCs/>
          <w:spacing w:val="-4"/>
          <w:kern w:val="0"/>
          <w14:ligatures w14:val="none"/>
        </w:rPr>
        <w:t xml:space="preserve"> </w:t>
      </w:r>
      <w:r w:rsidRPr="00E44339">
        <w:rPr>
          <w:rFonts w:eastAsia="Calibri" w:cs="Calibri"/>
          <w:iCs/>
          <w:kern w:val="0"/>
          <w14:ligatures w14:val="none"/>
        </w:rPr>
        <w:t>funds</w:t>
      </w:r>
      <w:r w:rsidRPr="00E44339">
        <w:rPr>
          <w:rFonts w:eastAsia="Calibri" w:cs="Calibri"/>
          <w:iCs/>
          <w:spacing w:val="-4"/>
          <w:kern w:val="0"/>
          <w14:ligatures w14:val="none"/>
        </w:rPr>
        <w:t xml:space="preserve"> </w:t>
      </w:r>
      <w:r w:rsidRPr="00E44339">
        <w:rPr>
          <w:rFonts w:eastAsia="Calibri" w:cs="Calibri"/>
          <w:iCs/>
          <w:kern w:val="0"/>
          <w14:ligatures w14:val="none"/>
        </w:rPr>
        <w:t>provided</w:t>
      </w:r>
      <w:r w:rsidRPr="00E44339">
        <w:rPr>
          <w:rFonts w:eastAsia="Calibri" w:cs="Calibri"/>
          <w:iCs/>
          <w:spacing w:val="-2"/>
          <w:kern w:val="0"/>
          <w14:ligatures w14:val="none"/>
        </w:rPr>
        <w:t xml:space="preserve"> </w:t>
      </w:r>
      <w:r w:rsidRPr="00E44339">
        <w:rPr>
          <w:rFonts w:eastAsia="Calibri" w:cs="Calibri"/>
          <w:iCs/>
          <w:kern w:val="0"/>
          <w14:ligatures w14:val="none"/>
        </w:rPr>
        <w:t>by</w:t>
      </w:r>
      <w:r w:rsidRPr="00E44339">
        <w:rPr>
          <w:rFonts w:eastAsia="Calibri" w:cs="Calibri"/>
          <w:iCs/>
          <w:spacing w:val="-3"/>
          <w:kern w:val="0"/>
          <w14:ligatures w14:val="none"/>
        </w:rPr>
        <w:t xml:space="preserve"> </w:t>
      </w:r>
      <w:r w:rsidRPr="00E44339">
        <w:rPr>
          <w:rFonts w:eastAsia="Calibri" w:cs="Calibri"/>
          <w:iCs/>
          <w:kern w:val="0"/>
          <w14:ligatures w14:val="none"/>
        </w:rPr>
        <w:t>the</w:t>
      </w:r>
      <w:r w:rsidRPr="00E44339">
        <w:rPr>
          <w:rFonts w:eastAsia="Calibri" w:cs="Calibri"/>
          <w:iCs/>
          <w:spacing w:val="-4"/>
          <w:kern w:val="0"/>
          <w14:ligatures w14:val="none"/>
        </w:rPr>
        <w:t xml:space="preserve"> </w:t>
      </w:r>
      <w:r w:rsidRPr="00E44339">
        <w:rPr>
          <w:rFonts w:eastAsia="Calibri" w:cs="Calibri"/>
          <w:iCs/>
          <w:kern w:val="0"/>
          <w14:ligatures w14:val="none"/>
        </w:rPr>
        <w:t>SGA.</w:t>
      </w:r>
    </w:p>
    <w:p w:rsidR="00FA02B2" w:rsidRPr="00E44339" w:rsidP="00FF04EF" w14:paraId="42DE7706" w14:textId="77777777">
      <w:pPr>
        <w:widowControl w:val="0"/>
        <w:autoSpaceDE w:val="0"/>
        <w:autoSpaceDN w:val="0"/>
        <w:spacing w:line="276" w:lineRule="auto"/>
        <w:ind w:left="2160" w:right="1080"/>
        <w:rPr>
          <w:rFonts w:eastAsia="Calibri" w:cs="Calibri"/>
          <w:iCs/>
          <w:kern w:val="0"/>
          <w14:ligatures w14:val="none"/>
        </w:rPr>
      </w:pPr>
      <w:r w:rsidRPr="00E44339">
        <w:rPr>
          <w:rFonts w:eastAsia="Calibri" w:cs="Calibri"/>
          <w:iCs/>
          <w:kern w:val="0"/>
          <w14:ligatures w14:val="none"/>
        </w:rPr>
        <w:t xml:space="preserve">18c. </w:t>
      </w:r>
      <w:r w:rsidRPr="00FF04EF">
        <w:rPr>
          <w:rFonts w:eastAsia="Calibri" w:cs="Calibri"/>
          <w:iCs/>
          <w:kern w:val="0"/>
          <w14:ligatures w14:val="none"/>
        </w:rPr>
        <w:t>State</w:t>
      </w:r>
      <w:r w:rsidRPr="00E44339">
        <w:rPr>
          <w:rFonts w:eastAsia="Calibri" w:cs="Calibri"/>
          <w:iCs/>
          <w:kern w:val="0"/>
          <w14:ligatures w14:val="none"/>
        </w:rPr>
        <w:t xml:space="preserve"> – Leave blank.</w:t>
      </w:r>
    </w:p>
    <w:p w:rsidR="00FA02B2" w:rsidRPr="00E44339" w:rsidP="00FF04EF" w14:paraId="6B890535" w14:textId="77777777">
      <w:pPr>
        <w:widowControl w:val="0"/>
        <w:autoSpaceDE w:val="0"/>
        <w:autoSpaceDN w:val="0"/>
        <w:spacing w:line="276" w:lineRule="auto"/>
        <w:ind w:left="2160" w:right="1080"/>
        <w:rPr>
          <w:rFonts w:eastAsia="Calibri" w:cs="Calibri"/>
          <w:iCs/>
          <w:kern w:val="0"/>
          <w14:ligatures w14:val="none"/>
        </w:rPr>
      </w:pPr>
      <w:r w:rsidRPr="00E44339">
        <w:rPr>
          <w:rFonts w:eastAsia="Calibri" w:cs="Calibri"/>
          <w:iCs/>
          <w:kern w:val="0"/>
          <w14:ligatures w14:val="none"/>
        </w:rPr>
        <w:t xml:space="preserve">18d. </w:t>
      </w:r>
      <w:r w:rsidRPr="00FF04EF">
        <w:rPr>
          <w:rFonts w:eastAsia="Calibri" w:cs="Calibri"/>
          <w:iCs/>
          <w:kern w:val="0"/>
          <w14:ligatures w14:val="none"/>
        </w:rPr>
        <w:t>Local</w:t>
      </w:r>
      <w:r w:rsidRPr="00E44339">
        <w:rPr>
          <w:rFonts w:eastAsia="Calibri" w:cs="Calibri"/>
          <w:iCs/>
          <w:kern w:val="0"/>
          <w14:ligatures w14:val="none"/>
        </w:rPr>
        <w:t xml:space="preserve"> – Leave blank.</w:t>
      </w:r>
    </w:p>
    <w:p w:rsidR="00FA02B2" w:rsidRPr="00E44339" w:rsidP="00FF04EF" w14:paraId="0299AEE7" w14:textId="77777777">
      <w:pPr>
        <w:widowControl w:val="0"/>
        <w:autoSpaceDE w:val="0"/>
        <w:autoSpaceDN w:val="0"/>
        <w:spacing w:line="276" w:lineRule="auto"/>
        <w:ind w:left="2160" w:right="1080"/>
        <w:rPr>
          <w:rFonts w:eastAsia="Calibri" w:cs="Calibri"/>
          <w:iCs/>
          <w:kern w:val="0"/>
          <w14:ligatures w14:val="none"/>
        </w:rPr>
      </w:pPr>
      <w:r w:rsidRPr="00E44339">
        <w:rPr>
          <w:rFonts w:eastAsia="Calibri" w:cs="Calibri"/>
          <w:iCs/>
          <w:kern w:val="0"/>
          <w14:ligatures w14:val="none"/>
        </w:rPr>
        <w:t xml:space="preserve">18e. </w:t>
      </w:r>
      <w:r w:rsidRPr="00FF04EF">
        <w:rPr>
          <w:rFonts w:eastAsia="Calibri" w:cs="Calibri"/>
          <w:iCs/>
          <w:kern w:val="0"/>
          <w14:ligatures w14:val="none"/>
        </w:rPr>
        <w:t>Other</w:t>
      </w:r>
      <w:r w:rsidRPr="00E44339">
        <w:rPr>
          <w:rFonts w:eastAsia="Calibri" w:cs="Calibri"/>
          <w:iCs/>
          <w:kern w:val="0"/>
          <w14:ligatures w14:val="none"/>
        </w:rPr>
        <w:t xml:space="preserve"> – Leave blank.</w:t>
      </w:r>
    </w:p>
    <w:p w:rsidR="00FA02B2" w:rsidRPr="00E44339" w:rsidP="00FF04EF" w14:paraId="5CD79614" w14:textId="77777777">
      <w:pPr>
        <w:widowControl w:val="0"/>
        <w:autoSpaceDE w:val="0"/>
        <w:autoSpaceDN w:val="0"/>
        <w:spacing w:line="276" w:lineRule="auto"/>
        <w:ind w:left="2160" w:right="1080"/>
        <w:rPr>
          <w:rFonts w:eastAsia="Calibri" w:cs="Calibri"/>
          <w:kern w:val="0"/>
          <w14:ligatures w14:val="none"/>
        </w:rPr>
      </w:pPr>
      <w:r w:rsidRPr="00E44339">
        <w:rPr>
          <w:rFonts w:eastAsia="Calibri" w:cs="Calibri"/>
          <w:kern w:val="0"/>
          <w14:ligatures w14:val="none"/>
        </w:rPr>
        <w:t xml:space="preserve">18f. </w:t>
      </w:r>
      <w:r w:rsidRPr="00FF04EF">
        <w:rPr>
          <w:rFonts w:eastAsia="Calibri" w:cs="Calibri"/>
          <w:kern w:val="0"/>
          <w14:ligatures w14:val="none"/>
        </w:rPr>
        <w:t>Program Income</w:t>
      </w:r>
      <w:r w:rsidRPr="00E44339">
        <w:rPr>
          <w:rFonts w:eastAsia="Calibri" w:cs="Calibri"/>
          <w:kern w:val="0"/>
          <w14:ligatures w14:val="none"/>
        </w:rPr>
        <w:t xml:space="preserve"> – Leave blank. </w:t>
      </w:r>
    </w:p>
    <w:p w:rsidR="00FA02B2" w:rsidRPr="00E44339" w:rsidP="00FF04EF" w14:paraId="55A56604" w14:textId="77777777">
      <w:pPr>
        <w:widowControl w:val="0"/>
        <w:autoSpaceDE w:val="0"/>
        <w:autoSpaceDN w:val="0"/>
        <w:spacing w:line="276" w:lineRule="auto"/>
        <w:ind w:left="2160" w:right="1080"/>
        <w:rPr>
          <w:rFonts w:eastAsia="Calibri" w:cs="Calibri"/>
          <w:kern w:val="0"/>
          <w14:ligatures w14:val="none"/>
        </w:rPr>
      </w:pPr>
      <w:r w:rsidRPr="00E44339">
        <w:rPr>
          <w:rFonts w:eastAsia="Calibri" w:cs="Calibri"/>
          <w:kern w:val="0"/>
          <w14:ligatures w14:val="none"/>
        </w:rPr>
        <w:t xml:space="preserve">18g. </w:t>
      </w:r>
      <w:r w:rsidRPr="00FF04EF">
        <w:rPr>
          <w:rFonts w:eastAsia="Calibri" w:cs="Calibri"/>
          <w:kern w:val="0"/>
          <w14:ligatures w14:val="none"/>
        </w:rPr>
        <w:t>TOTAL</w:t>
      </w:r>
      <w:r w:rsidRPr="00E44339">
        <w:rPr>
          <w:rFonts w:eastAsia="Calibri" w:cs="Calibri"/>
          <w:kern w:val="0"/>
          <w14:ligatures w14:val="none"/>
        </w:rPr>
        <w:t xml:space="preserve"> – Will automatically</w:t>
      </w:r>
      <w:r w:rsidRPr="00E44339">
        <w:rPr>
          <w:rFonts w:eastAsia="Calibri" w:cs="Calibri"/>
          <w:spacing w:val="-3"/>
          <w:kern w:val="0"/>
          <w14:ligatures w14:val="none"/>
        </w:rPr>
        <w:t xml:space="preserve"> </w:t>
      </w:r>
      <w:r w:rsidRPr="00E44339">
        <w:rPr>
          <w:rFonts w:eastAsia="Calibri" w:cs="Calibri"/>
          <w:kern w:val="0"/>
          <w14:ligatures w14:val="none"/>
        </w:rPr>
        <w:t>calculate</w:t>
      </w:r>
      <w:r w:rsidRPr="00E44339">
        <w:rPr>
          <w:rFonts w:eastAsia="Calibri" w:cs="Calibri"/>
          <w:spacing w:val="-5"/>
          <w:kern w:val="0"/>
          <w14:ligatures w14:val="none"/>
        </w:rPr>
        <w:t xml:space="preserve"> </w:t>
      </w:r>
      <w:r w:rsidRPr="00E44339">
        <w:rPr>
          <w:rFonts w:eastAsia="Calibri" w:cs="Calibri"/>
          <w:kern w:val="0"/>
          <w14:ligatures w14:val="none"/>
        </w:rPr>
        <w:t>based</w:t>
      </w:r>
      <w:r w:rsidRPr="00E44339">
        <w:rPr>
          <w:rFonts w:eastAsia="Calibri" w:cs="Calibri"/>
          <w:spacing w:val="-2"/>
          <w:kern w:val="0"/>
          <w14:ligatures w14:val="none"/>
        </w:rPr>
        <w:t xml:space="preserve"> </w:t>
      </w:r>
      <w:r w:rsidRPr="00E44339">
        <w:rPr>
          <w:rFonts w:eastAsia="Calibri" w:cs="Calibri"/>
          <w:kern w:val="0"/>
          <w14:ligatures w14:val="none"/>
        </w:rPr>
        <w:t>on</w:t>
      </w:r>
      <w:r w:rsidRPr="00E44339">
        <w:rPr>
          <w:rFonts w:eastAsia="Calibri" w:cs="Calibri"/>
          <w:spacing w:val="-3"/>
          <w:kern w:val="0"/>
          <w14:ligatures w14:val="none"/>
        </w:rPr>
        <w:t xml:space="preserve"> </w:t>
      </w:r>
      <w:r w:rsidRPr="00E44339">
        <w:rPr>
          <w:rFonts w:eastAsia="Calibri" w:cs="Calibri"/>
          <w:kern w:val="0"/>
          <w14:ligatures w14:val="none"/>
        </w:rPr>
        <w:t>information</w:t>
      </w:r>
      <w:r w:rsidRPr="00E44339">
        <w:rPr>
          <w:rFonts w:eastAsia="Calibri" w:cs="Calibri"/>
          <w:spacing w:val="-3"/>
          <w:kern w:val="0"/>
          <w14:ligatures w14:val="none"/>
        </w:rPr>
        <w:t xml:space="preserve"> </w:t>
      </w:r>
      <w:r w:rsidRPr="00E44339">
        <w:rPr>
          <w:rFonts w:eastAsia="Calibri" w:cs="Calibri"/>
          <w:kern w:val="0"/>
          <w14:ligatures w14:val="none"/>
        </w:rPr>
        <w:t>in</w:t>
      </w:r>
      <w:r w:rsidRPr="00E44339">
        <w:rPr>
          <w:rFonts w:eastAsia="Calibri" w:cs="Calibri"/>
          <w:spacing w:val="-3"/>
          <w:kern w:val="0"/>
          <w14:ligatures w14:val="none"/>
        </w:rPr>
        <w:t xml:space="preserve"> </w:t>
      </w:r>
      <w:r w:rsidRPr="00E44339">
        <w:rPr>
          <w:rFonts w:eastAsia="Calibri" w:cs="Calibri"/>
          <w:kern w:val="0"/>
          <w14:ligatures w14:val="none"/>
        </w:rPr>
        <w:t>18a</w:t>
      </w:r>
      <w:r w:rsidRPr="00E44339">
        <w:rPr>
          <w:rFonts w:eastAsia="Calibri" w:cs="Calibri"/>
          <w:spacing w:val="-3"/>
          <w:kern w:val="0"/>
          <w14:ligatures w14:val="none"/>
        </w:rPr>
        <w:t xml:space="preserve"> </w:t>
      </w:r>
      <w:r w:rsidRPr="00E44339">
        <w:rPr>
          <w:rFonts w:eastAsia="Calibri" w:cs="Calibri"/>
          <w:kern w:val="0"/>
          <w14:ligatures w14:val="none"/>
        </w:rPr>
        <w:t>and</w:t>
      </w:r>
      <w:r w:rsidRPr="00E44339">
        <w:rPr>
          <w:rFonts w:eastAsia="Calibri" w:cs="Calibri"/>
          <w:spacing w:val="-2"/>
          <w:kern w:val="0"/>
          <w14:ligatures w14:val="none"/>
        </w:rPr>
        <w:t xml:space="preserve"> </w:t>
      </w:r>
      <w:r w:rsidRPr="00E44339">
        <w:rPr>
          <w:rFonts w:eastAsia="Calibri" w:cs="Calibri"/>
          <w:kern w:val="0"/>
          <w14:ligatures w14:val="none"/>
        </w:rPr>
        <w:t>18b.</w:t>
      </w:r>
    </w:p>
    <w:p w:rsidR="00FA02B2" w:rsidRPr="00E44339" w:rsidP="00FF04EF" w14:paraId="454795BF" w14:textId="77777777">
      <w:pPr>
        <w:widowControl w:val="0"/>
        <w:numPr>
          <w:ilvl w:val="0"/>
          <w:numId w:val="31"/>
        </w:numPr>
        <w:autoSpaceDE w:val="0"/>
        <w:autoSpaceDN w:val="0"/>
        <w:spacing w:line="276" w:lineRule="auto"/>
        <w:ind w:left="2520" w:right="1080"/>
        <w:rPr>
          <w:rFonts w:eastAsia="Calibri" w:cs="Calibri"/>
          <w:kern w:val="0"/>
          <w14:ligatures w14:val="none"/>
        </w:rPr>
      </w:pPr>
      <w:r w:rsidRPr="00FF04EF">
        <w:rPr>
          <w:rFonts w:eastAsia="Calibri" w:cs="Calibri"/>
          <w:kern w:val="0"/>
          <w14:ligatures w14:val="none"/>
        </w:rPr>
        <w:t>E.O.</w:t>
      </w:r>
      <w:r w:rsidRPr="00FF04EF">
        <w:rPr>
          <w:rFonts w:eastAsia="Calibri" w:cs="Calibri"/>
          <w:spacing w:val="41"/>
          <w:kern w:val="0"/>
          <w14:ligatures w14:val="none"/>
        </w:rPr>
        <w:t xml:space="preserve"> </w:t>
      </w:r>
      <w:r w:rsidRPr="00FF04EF">
        <w:rPr>
          <w:rFonts w:eastAsia="Calibri" w:cs="Calibri"/>
          <w:kern w:val="0"/>
          <w14:ligatures w14:val="none"/>
        </w:rPr>
        <w:t>12372</w:t>
      </w:r>
      <w:r w:rsidRPr="00FF04EF">
        <w:rPr>
          <w:rFonts w:eastAsia="Calibri" w:cs="Calibri"/>
          <w:spacing w:val="42"/>
          <w:kern w:val="0"/>
          <w14:ligatures w14:val="none"/>
        </w:rPr>
        <w:t xml:space="preserve"> </w:t>
      </w:r>
      <w:r w:rsidRPr="00FF04EF">
        <w:rPr>
          <w:rFonts w:eastAsia="Calibri" w:cs="Calibri"/>
          <w:kern w:val="0"/>
          <w14:ligatures w14:val="none"/>
        </w:rPr>
        <w:t>Review</w:t>
      </w:r>
      <w:r w:rsidRPr="00E44339">
        <w:rPr>
          <w:rFonts w:eastAsia="Calibri" w:cs="Calibri"/>
          <w:kern w:val="0"/>
          <w14:ligatures w14:val="none"/>
        </w:rPr>
        <w:t xml:space="preserve"> – The OSHS program is not subject to review; select 19c. “Program is not covered by E.O. 12372.”</w:t>
      </w:r>
    </w:p>
    <w:p w:rsidR="00FA02B2" w:rsidRPr="00E44339" w:rsidP="00FF04EF" w14:paraId="6648A89C" w14:textId="77777777">
      <w:pPr>
        <w:widowControl w:val="0"/>
        <w:numPr>
          <w:ilvl w:val="0"/>
          <w:numId w:val="31"/>
        </w:numPr>
        <w:autoSpaceDE w:val="0"/>
        <w:autoSpaceDN w:val="0"/>
        <w:spacing w:line="276" w:lineRule="auto"/>
        <w:ind w:left="2520" w:right="1080"/>
        <w:rPr>
          <w:rFonts w:eastAsia="Calibri" w:cs="Calibri"/>
          <w:kern w:val="0"/>
          <w14:ligatures w14:val="none"/>
        </w:rPr>
      </w:pPr>
      <w:r w:rsidRPr="00FF04EF">
        <w:rPr>
          <w:rFonts w:eastAsia="Calibri" w:cs="Calibri"/>
          <w:kern w:val="0"/>
          <w14:ligatures w14:val="none"/>
        </w:rPr>
        <w:t>Delinquent on Federal Debt</w:t>
      </w:r>
      <w:r w:rsidRPr="00E44339">
        <w:rPr>
          <w:rFonts w:eastAsia="Calibri" w:cs="Calibri"/>
          <w:kern w:val="0"/>
          <w14:ligatures w14:val="none"/>
        </w:rPr>
        <w:t xml:space="preserve"> – Check Yes or No; if </w:t>
      </w:r>
      <w:r w:rsidRPr="00E44339">
        <w:rPr>
          <w:rFonts w:eastAsia="Calibri" w:cs="Calibri"/>
          <w:kern w:val="0"/>
          <w14:ligatures w14:val="none"/>
        </w:rPr>
        <w:t>Yes</w:t>
      </w:r>
      <w:r w:rsidRPr="00E44339">
        <w:rPr>
          <w:rFonts w:eastAsia="Calibri" w:cs="Calibri"/>
          <w:kern w:val="0"/>
          <w14:ligatures w14:val="none"/>
        </w:rPr>
        <w:t>, include an</w:t>
      </w:r>
      <w:r w:rsidRPr="00E44339">
        <w:rPr>
          <w:rFonts w:eastAsia="Calibri" w:cs="Calibri"/>
          <w:spacing w:val="1"/>
          <w:kern w:val="0"/>
          <w14:ligatures w14:val="none"/>
        </w:rPr>
        <w:t xml:space="preserve"> </w:t>
      </w:r>
      <w:r w:rsidRPr="00E44339">
        <w:rPr>
          <w:rFonts w:eastAsia="Calibri" w:cs="Calibri"/>
          <w:kern w:val="0"/>
          <w14:ligatures w14:val="none"/>
        </w:rPr>
        <w:t>explanation</w:t>
      </w:r>
      <w:r w:rsidRPr="00E44339">
        <w:rPr>
          <w:rFonts w:eastAsia="Calibri" w:cs="Calibri"/>
          <w:spacing w:val="1"/>
          <w:kern w:val="0"/>
          <w14:ligatures w14:val="none"/>
        </w:rPr>
        <w:t xml:space="preserve"> </w:t>
      </w:r>
      <w:r w:rsidRPr="00E44339">
        <w:rPr>
          <w:rFonts w:eastAsia="Calibri" w:cs="Calibri"/>
          <w:kern w:val="0"/>
          <w14:ligatures w14:val="none"/>
        </w:rPr>
        <w:t>on</w:t>
      </w:r>
      <w:r w:rsidRPr="00E44339">
        <w:rPr>
          <w:rFonts w:eastAsia="Calibri" w:cs="Calibri"/>
          <w:spacing w:val="1"/>
          <w:kern w:val="0"/>
          <w14:ligatures w14:val="none"/>
        </w:rPr>
        <w:t xml:space="preserve"> </w:t>
      </w:r>
      <w:r w:rsidRPr="00E44339">
        <w:rPr>
          <w:rFonts w:eastAsia="Calibri" w:cs="Calibri"/>
          <w:kern w:val="0"/>
          <w14:ligatures w14:val="none"/>
        </w:rPr>
        <w:t>an</w:t>
      </w:r>
      <w:r w:rsidRPr="00E44339">
        <w:rPr>
          <w:rFonts w:eastAsia="Calibri" w:cs="Calibri"/>
          <w:spacing w:val="1"/>
          <w:kern w:val="0"/>
          <w14:ligatures w14:val="none"/>
        </w:rPr>
        <w:t xml:space="preserve"> </w:t>
      </w:r>
      <w:r w:rsidRPr="00E44339">
        <w:rPr>
          <w:rFonts w:eastAsia="Calibri" w:cs="Calibri"/>
          <w:kern w:val="0"/>
          <w14:ligatures w14:val="none"/>
        </w:rPr>
        <w:t>additional page.</w:t>
      </w:r>
      <w:r w:rsidRPr="00E44339">
        <w:rPr>
          <w:rFonts w:eastAsia="Calibri" w:cs="Calibri"/>
          <w:spacing w:val="1"/>
          <w:kern w:val="0"/>
          <w14:ligatures w14:val="none"/>
        </w:rPr>
        <w:t xml:space="preserve"> </w:t>
      </w:r>
      <w:r w:rsidRPr="00E44339">
        <w:rPr>
          <w:rFonts w:eastAsia="Calibri" w:cs="Calibri"/>
          <w:kern w:val="0"/>
          <w14:ligatures w14:val="none"/>
        </w:rPr>
        <w:t>Categories of debt include, but are not limited to, delinquent audit</w:t>
      </w:r>
      <w:r w:rsidRPr="00E44339">
        <w:rPr>
          <w:rFonts w:eastAsia="Calibri" w:cs="Calibri"/>
          <w:spacing w:val="1"/>
          <w:kern w:val="0"/>
          <w14:ligatures w14:val="none"/>
        </w:rPr>
        <w:t xml:space="preserve"> </w:t>
      </w:r>
      <w:r w:rsidRPr="00E44339">
        <w:rPr>
          <w:rFonts w:eastAsia="Calibri" w:cs="Calibri"/>
          <w:kern w:val="0"/>
          <w14:ligatures w14:val="none"/>
        </w:rPr>
        <w:t xml:space="preserve">disallowances, loans and taxes. (Note: This question applies to the state agency applying for Federal Assistance, not to the authorized representative who signs the application </w:t>
      </w:r>
      <w:r w:rsidRPr="00E44339">
        <w:rPr>
          <w:rFonts w:eastAsia="Calibri" w:cs="Calibri"/>
          <w:kern w:val="0"/>
          <w14:ligatures w14:val="none"/>
        </w:rPr>
        <w:t>for the state agency.)</w:t>
      </w:r>
      <w:r w:rsidRPr="00FF04EF">
        <w:rPr>
          <w:rFonts w:eastAsia="Calibri" w:cs="Calibri"/>
          <w:kern w:val="0"/>
          <w14:ligatures w14:val="none"/>
        </w:rPr>
        <w:t xml:space="preserve"> </w:t>
      </w:r>
    </w:p>
    <w:p w:rsidR="00FA02B2" w:rsidRPr="00E44339" w:rsidP="00FF04EF" w14:paraId="0C795BEA" w14:textId="3427E3E4">
      <w:pPr>
        <w:widowControl w:val="0"/>
        <w:numPr>
          <w:ilvl w:val="0"/>
          <w:numId w:val="31"/>
        </w:numPr>
        <w:autoSpaceDE w:val="0"/>
        <w:autoSpaceDN w:val="0"/>
        <w:spacing w:line="276" w:lineRule="auto"/>
        <w:ind w:left="2520" w:right="1080"/>
        <w:rPr>
          <w:rFonts w:eastAsia="Calibri" w:cs="Calibri"/>
          <w:kern w:val="0"/>
          <w14:ligatures w14:val="none"/>
        </w:rPr>
      </w:pPr>
      <w:r w:rsidRPr="00FF04EF">
        <w:rPr>
          <w:rFonts w:eastAsia="Calibri" w:cs="Calibri"/>
          <w:kern w:val="0"/>
          <w14:ligatures w14:val="none"/>
        </w:rPr>
        <w:t>Authorized</w:t>
      </w:r>
      <w:r w:rsidRPr="00FF04EF">
        <w:rPr>
          <w:rFonts w:eastAsia="Calibri" w:cs="Calibri"/>
          <w:spacing w:val="15"/>
          <w:kern w:val="0"/>
          <w14:ligatures w14:val="none"/>
        </w:rPr>
        <w:t xml:space="preserve"> </w:t>
      </w:r>
      <w:r w:rsidRPr="00FF04EF">
        <w:rPr>
          <w:rFonts w:eastAsia="Calibri" w:cs="Calibri"/>
          <w:kern w:val="0"/>
          <w14:ligatures w14:val="none"/>
        </w:rPr>
        <w:t>Representative</w:t>
      </w:r>
      <w:r w:rsidRPr="00E44339">
        <w:rPr>
          <w:rFonts w:eastAsia="Calibri" w:cs="Calibri"/>
          <w:kern w:val="0"/>
          <w14:ligatures w14:val="none"/>
        </w:rPr>
        <w:t xml:space="preserve"> –</w:t>
      </w:r>
      <w:r w:rsidRPr="00E44339" w:rsidR="003E768A">
        <w:rPr>
          <w:rFonts w:eastAsia="Calibri" w:cs="Calibri"/>
          <w:kern w:val="0"/>
          <w14:ligatures w14:val="none"/>
        </w:rPr>
        <w:t xml:space="preserve"> A check in the “I AGREE” box is required for submission</w:t>
      </w:r>
      <w:r w:rsidRPr="00E44339" w:rsidR="009051DC">
        <w:rPr>
          <w:rFonts w:eastAsia="Calibri" w:cs="Calibri"/>
          <w:kern w:val="0"/>
          <w14:ligatures w14:val="none"/>
        </w:rPr>
        <w:t>.</w:t>
      </w:r>
      <w:r w:rsidRPr="00E44339" w:rsidR="000C18F9">
        <w:rPr>
          <w:rFonts w:eastAsia="Calibri" w:cs="Calibri"/>
          <w:kern w:val="0"/>
          <w14:ligatures w14:val="none"/>
        </w:rPr>
        <w:t xml:space="preserve"> </w:t>
      </w:r>
      <w:r w:rsidRPr="00E44339" w:rsidR="00E877BC">
        <w:rPr>
          <w:rFonts w:eastAsia="Calibri" w:cs="Calibri"/>
          <w:kern w:val="0"/>
          <w14:ligatures w14:val="none"/>
        </w:rPr>
        <w:t>Enter t</w:t>
      </w:r>
      <w:r w:rsidRPr="00E44339">
        <w:rPr>
          <w:rFonts w:eastAsia="Calibri" w:cs="Calibri"/>
          <w:kern w:val="0"/>
          <w14:ligatures w14:val="none"/>
        </w:rPr>
        <w:t xml:space="preserve">he Authorized Representative’s name and information.  </w:t>
      </w:r>
      <w:r w:rsidRPr="00E44339">
        <w:rPr>
          <w:rFonts w:eastAsia="Calibri" w:cs="Calibri"/>
          <w:b/>
          <w:kern w:val="0"/>
          <w14:ligatures w14:val="none"/>
        </w:rPr>
        <w:t xml:space="preserve">Please note: The “Signature of Authorized Representative” will reflect the name of the individual that submits the application in </w:t>
      </w:r>
      <w:r w:rsidRPr="00E44339">
        <w:rPr>
          <w:rFonts w:eastAsia="Calibri" w:cs="Calibri"/>
          <w:b/>
          <w:kern w:val="0"/>
          <w14:ligatures w14:val="none"/>
        </w:rPr>
        <w:t>GrantSolutions</w:t>
      </w:r>
      <w:r w:rsidRPr="00E44339" w:rsidR="001D76A7">
        <w:rPr>
          <w:rFonts w:eastAsia="Calibri" w:cs="Calibri"/>
          <w:b/>
          <w:kern w:val="0"/>
          <w14:ligatures w14:val="none"/>
        </w:rPr>
        <w:t>, therefore it is permissible to have a different name listed in this field than that of the Authorized Representative.</w:t>
      </w:r>
      <w:r w:rsidRPr="00E44339">
        <w:rPr>
          <w:rFonts w:eastAsia="Calibri" w:cs="Calibri"/>
          <w:b/>
          <w:kern w:val="0"/>
          <w14:ligatures w14:val="none"/>
        </w:rPr>
        <w:t xml:space="preserve"> </w:t>
      </w:r>
    </w:p>
    <w:p w:rsidR="00FA02B2" w:rsidRPr="00FA02B2" w:rsidP="00FA02B2" w14:paraId="26C7E16C" w14:textId="77777777">
      <w:pPr>
        <w:widowControl w:val="0"/>
        <w:autoSpaceDE w:val="0"/>
        <w:autoSpaceDN w:val="0"/>
        <w:spacing w:after="0" w:line="276" w:lineRule="auto"/>
        <w:ind w:left="2678" w:right="1077"/>
        <w:rPr>
          <w:rFonts w:eastAsia="Calibri" w:cs="Calibri"/>
          <w:kern w:val="0"/>
          <w14:ligatures w14:val="none"/>
        </w:rPr>
      </w:pPr>
    </w:p>
    <w:p w:rsidR="00FA02B2" w:rsidRPr="00FA02B2" w:rsidP="00FF04EF" w14:paraId="5D1FB5AA" w14:textId="77777777">
      <w:pPr>
        <w:pStyle w:val="Heading4"/>
        <w:numPr>
          <w:ilvl w:val="0"/>
          <w:numId w:val="64"/>
        </w:numPr>
        <w:tabs>
          <w:tab w:val="left" w:pos="1890"/>
        </w:tabs>
        <w:ind w:left="1800"/>
        <w:rPr>
          <w:rFonts w:eastAsia="Calibri"/>
        </w:rPr>
      </w:pPr>
      <w:r w:rsidRPr="00FA02B2">
        <w:rPr>
          <w:rFonts w:eastAsia="Calibri"/>
        </w:rPr>
        <w:t>Certification</w:t>
      </w:r>
      <w:r w:rsidRPr="00FA02B2">
        <w:rPr>
          <w:rFonts w:eastAsia="Calibri"/>
          <w:spacing w:val="-5"/>
        </w:rPr>
        <w:t xml:space="preserve"> </w:t>
      </w:r>
      <w:r w:rsidRPr="00FA02B2">
        <w:rPr>
          <w:rFonts w:eastAsia="Calibri"/>
        </w:rPr>
        <w:t>Regarding</w:t>
      </w:r>
      <w:r w:rsidRPr="00FA02B2">
        <w:rPr>
          <w:rFonts w:eastAsia="Calibri"/>
          <w:spacing w:val="-5"/>
        </w:rPr>
        <w:t xml:space="preserve"> </w:t>
      </w:r>
      <w:r w:rsidRPr="00FA02B2">
        <w:rPr>
          <w:rFonts w:eastAsia="Calibri"/>
        </w:rPr>
        <w:t>Debarment,</w:t>
      </w:r>
      <w:r w:rsidRPr="00FA02B2">
        <w:rPr>
          <w:rFonts w:eastAsia="Calibri"/>
          <w:spacing w:val="-5"/>
        </w:rPr>
        <w:t xml:space="preserve"> </w:t>
      </w:r>
      <w:r w:rsidRPr="00FA02B2">
        <w:rPr>
          <w:rFonts w:eastAsia="Calibri"/>
        </w:rPr>
        <w:t>Suspension,</w:t>
      </w:r>
      <w:r w:rsidRPr="00FA02B2">
        <w:rPr>
          <w:rFonts w:eastAsia="Calibri"/>
          <w:spacing w:val="-5"/>
        </w:rPr>
        <w:t xml:space="preserve"> </w:t>
      </w:r>
      <w:r w:rsidRPr="00FA02B2">
        <w:rPr>
          <w:rFonts w:eastAsia="Calibri"/>
        </w:rPr>
        <w:t>and</w:t>
      </w:r>
      <w:r w:rsidRPr="00FA02B2">
        <w:rPr>
          <w:rFonts w:eastAsia="Calibri"/>
          <w:spacing w:val="-5"/>
        </w:rPr>
        <w:t xml:space="preserve"> </w:t>
      </w:r>
      <w:r w:rsidRPr="00FA02B2">
        <w:rPr>
          <w:rFonts w:eastAsia="Calibri"/>
        </w:rPr>
        <w:t>Other</w:t>
      </w:r>
      <w:r w:rsidRPr="00FA02B2">
        <w:rPr>
          <w:rFonts w:eastAsia="Calibri"/>
          <w:spacing w:val="-5"/>
        </w:rPr>
        <w:t xml:space="preserve"> </w:t>
      </w:r>
      <w:r w:rsidRPr="00FA02B2">
        <w:rPr>
          <w:rFonts w:eastAsia="Calibri"/>
        </w:rPr>
        <w:t>Responsibility</w:t>
      </w:r>
      <w:r w:rsidRPr="00FA02B2">
        <w:rPr>
          <w:rFonts w:eastAsia="Calibri"/>
          <w:spacing w:val="-5"/>
        </w:rPr>
        <w:t xml:space="preserve"> </w:t>
      </w:r>
      <w:r w:rsidRPr="00FA02B2">
        <w:rPr>
          <w:rFonts w:eastAsia="Calibri"/>
        </w:rPr>
        <w:t>Matters</w:t>
      </w:r>
    </w:p>
    <w:p w:rsidR="00FA02B2" w:rsidRPr="00FA02B2" w:rsidP="00FA02B2" w14:paraId="248914E6" w14:textId="77777777">
      <w:pPr>
        <w:widowControl w:val="0"/>
        <w:autoSpaceDE w:val="0"/>
        <w:autoSpaceDN w:val="0"/>
        <w:spacing w:before="6" w:after="0"/>
        <w:rPr>
          <w:rFonts w:eastAsia="Calibri" w:cs="Calibri"/>
          <w:kern w:val="0"/>
          <w14:ligatures w14:val="none"/>
        </w:rPr>
      </w:pPr>
    </w:p>
    <w:p w:rsidR="00FA02B2" w:rsidRPr="00FF04EF" w:rsidP="00FF04EF" w14:paraId="39F382BD" w14:textId="77777777">
      <w:pPr>
        <w:widowControl w:val="0"/>
        <w:numPr>
          <w:ilvl w:val="0"/>
          <w:numId w:val="9"/>
        </w:numPr>
        <w:tabs>
          <w:tab w:val="left" w:pos="2520"/>
        </w:tabs>
        <w:autoSpaceDE w:val="0"/>
        <w:autoSpaceDN w:val="0"/>
        <w:spacing w:after="0"/>
        <w:ind w:left="2160" w:hanging="360"/>
        <w:rPr>
          <w:rFonts w:eastAsia="Calibri" w:cs="Calibri"/>
          <w:iCs/>
          <w:kern w:val="0"/>
          <w14:ligatures w14:val="none"/>
        </w:rPr>
      </w:pPr>
      <w:r w:rsidRPr="00FF04EF">
        <w:rPr>
          <w:rFonts w:eastAsia="Calibri" w:cs="Calibri"/>
          <w:iCs/>
          <w:kern w:val="0"/>
          <w14:ligatures w14:val="none"/>
        </w:rPr>
        <w:t>Instructions--Primary</w:t>
      </w:r>
      <w:r w:rsidRPr="00FF04EF">
        <w:rPr>
          <w:rFonts w:eastAsia="Calibri" w:cs="Calibri"/>
          <w:iCs/>
          <w:spacing w:val="-9"/>
          <w:kern w:val="0"/>
          <w14:ligatures w14:val="none"/>
        </w:rPr>
        <w:t xml:space="preserve"> </w:t>
      </w:r>
      <w:r w:rsidRPr="00FF04EF">
        <w:rPr>
          <w:rFonts w:eastAsia="Calibri" w:cs="Calibri"/>
          <w:iCs/>
          <w:kern w:val="0"/>
          <w14:ligatures w14:val="none"/>
        </w:rPr>
        <w:t>Covered</w:t>
      </w:r>
      <w:r w:rsidRPr="00FF04EF">
        <w:rPr>
          <w:rFonts w:eastAsia="Calibri" w:cs="Calibri"/>
          <w:iCs/>
          <w:spacing w:val="-6"/>
          <w:kern w:val="0"/>
          <w14:ligatures w14:val="none"/>
        </w:rPr>
        <w:t xml:space="preserve"> </w:t>
      </w:r>
      <w:r w:rsidRPr="00FF04EF">
        <w:rPr>
          <w:rFonts w:eastAsia="Calibri" w:cs="Calibri"/>
          <w:iCs/>
          <w:kern w:val="0"/>
          <w14:ligatures w14:val="none"/>
        </w:rPr>
        <w:t>Transactions</w:t>
      </w:r>
    </w:p>
    <w:p w:rsidR="00FA02B2" w:rsidRPr="00FF04EF" w:rsidP="00FA02B2" w14:paraId="4DEB5591" w14:textId="77777777">
      <w:pPr>
        <w:widowControl w:val="0"/>
        <w:autoSpaceDE w:val="0"/>
        <w:autoSpaceDN w:val="0"/>
        <w:spacing w:before="9" w:after="0"/>
        <w:rPr>
          <w:rFonts w:eastAsia="Calibri" w:cs="Calibri"/>
          <w:iCs/>
          <w:kern w:val="0"/>
          <w14:ligatures w14:val="none"/>
        </w:rPr>
      </w:pPr>
    </w:p>
    <w:p w:rsidR="00FA02B2" w:rsidRPr="00FA02B2" w:rsidP="00FF04EF" w14:paraId="583E6B66" w14:textId="53E92025">
      <w:pPr>
        <w:numPr>
          <w:ilvl w:val="0"/>
          <w:numId w:val="61"/>
        </w:numPr>
        <w:spacing w:after="0"/>
        <w:ind w:left="2520" w:right="1066"/>
      </w:pPr>
      <w:r w:rsidRPr="00FF04EF">
        <w:rPr>
          <w:b/>
          <w:bCs/>
        </w:rPr>
        <w:t>By</w:t>
      </w:r>
      <w:r w:rsidRPr="00FF04EF">
        <w:rPr>
          <w:b/>
          <w:bCs/>
          <w:spacing w:val="-4"/>
        </w:rPr>
        <w:t xml:space="preserve"> </w:t>
      </w:r>
      <w:r w:rsidRPr="00FF04EF">
        <w:rPr>
          <w:b/>
          <w:bCs/>
        </w:rPr>
        <w:t>signing</w:t>
      </w:r>
      <w:r w:rsidRPr="00FF04EF">
        <w:rPr>
          <w:b/>
          <w:bCs/>
          <w:spacing w:val="-3"/>
        </w:rPr>
        <w:t xml:space="preserve"> </w:t>
      </w:r>
      <w:r w:rsidRPr="00FF04EF">
        <w:rPr>
          <w:b/>
          <w:bCs/>
        </w:rPr>
        <w:t>and</w:t>
      </w:r>
      <w:r w:rsidRPr="00FF04EF">
        <w:rPr>
          <w:b/>
          <w:bCs/>
          <w:spacing w:val="-2"/>
        </w:rPr>
        <w:t xml:space="preserve"> </w:t>
      </w:r>
      <w:r w:rsidRPr="00FF04EF">
        <w:rPr>
          <w:b/>
          <w:bCs/>
        </w:rPr>
        <w:t>submitting</w:t>
      </w:r>
      <w:r w:rsidRPr="00FF04EF">
        <w:rPr>
          <w:b/>
          <w:bCs/>
          <w:spacing w:val="-3"/>
        </w:rPr>
        <w:t xml:space="preserve"> </w:t>
      </w:r>
      <w:r w:rsidRPr="00FF04EF">
        <w:rPr>
          <w:b/>
          <w:bCs/>
        </w:rPr>
        <w:t>this</w:t>
      </w:r>
      <w:r w:rsidRPr="00FF04EF">
        <w:rPr>
          <w:b/>
          <w:bCs/>
          <w:spacing w:val="-2"/>
        </w:rPr>
        <w:t xml:space="preserve"> </w:t>
      </w:r>
      <w:r w:rsidRPr="00FF04EF">
        <w:rPr>
          <w:b/>
          <w:bCs/>
        </w:rPr>
        <w:t>application</w:t>
      </w:r>
      <w:r w:rsidRPr="00FF04EF">
        <w:rPr>
          <w:b/>
          <w:bCs/>
          <w:spacing w:val="-2"/>
        </w:rPr>
        <w:t xml:space="preserve"> </w:t>
      </w:r>
      <w:r w:rsidRPr="00FF04EF">
        <w:rPr>
          <w:b/>
          <w:bCs/>
        </w:rPr>
        <w:t>or</w:t>
      </w:r>
      <w:r w:rsidRPr="00FF04EF">
        <w:rPr>
          <w:b/>
          <w:bCs/>
          <w:spacing w:val="-3"/>
        </w:rPr>
        <w:t xml:space="preserve"> </w:t>
      </w:r>
      <w:r w:rsidRPr="00FF04EF">
        <w:rPr>
          <w:b/>
          <w:bCs/>
        </w:rPr>
        <w:t>grant</w:t>
      </w:r>
      <w:r w:rsidRPr="00FF04EF">
        <w:rPr>
          <w:b/>
          <w:bCs/>
          <w:spacing w:val="-3"/>
        </w:rPr>
        <w:t xml:space="preserve"> </w:t>
      </w:r>
      <w:r w:rsidRPr="00FF04EF">
        <w:rPr>
          <w:b/>
          <w:bCs/>
        </w:rPr>
        <w:t>agreement,</w:t>
      </w:r>
      <w:r w:rsidRPr="00FF04EF">
        <w:rPr>
          <w:b/>
          <w:bCs/>
          <w:spacing w:val="-3"/>
        </w:rPr>
        <w:t xml:space="preserve"> </w:t>
      </w:r>
      <w:r w:rsidRPr="00FF04EF">
        <w:rPr>
          <w:b/>
          <w:bCs/>
        </w:rPr>
        <w:t>the</w:t>
      </w:r>
      <w:r w:rsidRPr="00FF04EF">
        <w:rPr>
          <w:b/>
          <w:bCs/>
          <w:spacing w:val="-4"/>
        </w:rPr>
        <w:t xml:space="preserve"> </w:t>
      </w:r>
      <w:r w:rsidRPr="00FF04EF">
        <w:rPr>
          <w:b/>
          <w:bCs/>
        </w:rPr>
        <w:t>prospective</w:t>
      </w:r>
      <w:r w:rsidRPr="00FF04EF">
        <w:rPr>
          <w:b/>
          <w:bCs/>
          <w:spacing w:val="-3"/>
        </w:rPr>
        <w:t xml:space="preserve"> </w:t>
      </w:r>
      <w:r w:rsidRPr="00FF04EF" w:rsidR="00077258">
        <w:rPr>
          <w:b/>
          <w:bCs/>
        </w:rPr>
        <w:t xml:space="preserve">primary </w:t>
      </w:r>
      <w:r w:rsidRPr="00FF04EF">
        <w:rPr>
          <w:b/>
          <w:bCs/>
        </w:rPr>
        <w:t>participant</w:t>
      </w:r>
      <w:r w:rsidRPr="00FF04EF">
        <w:rPr>
          <w:b/>
          <w:bCs/>
          <w:spacing w:val="-1"/>
        </w:rPr>
        <w:t xml:space="preserve"> </w:t>
      </w:r>
      <w:r w:rsidRPr="00FF04EF">
        <w:rPr>
          <w:b/>
          <w:bCs/>
        </w:rPr>
        <w:t>is</w:t>
      </w:r>
      <w:r w:rsidRPr="00FF04EF">
        <w:rPr>
          <w:b/>
          <w:bCs/>
          <w:spacing w:val="-1"/>
        </w:rPr>
        <w:t xml:space="preserve"> </w:t>
      </w:r>
      <w:r w:rsidRPr="00FF04EF">
        <w:rPr>
          <w:b/>
          <w:bCs/>
        </w:rPr>
        <w:t>providing</w:t>
      </w:r>
      <w:r w:rsidRPr="00FF04EF">
        <w:rPr>
          <w:b/>
          <w:bCs/>
          <w:spacing w:val="-2"/>
        </w:rPr>
        <w:t xml:space="preserve"> </w:t>
      </w:r>
      <w:r w:rsidRPr="00FF04EF">
        <w:rPr>
          <w:b/>
          <w:bCs/>
        </w:rPr>
        <w:t>the certification set</w:t>
      </w:r>
      <w:r w:rsidRPr="00FF04EF">
        <w:rPr>
          <w:b/>
          <w:bCs/>
          <w:spacing w:val="-1"/>
        </w:rPr>
        <w:t xml:space="preserve"> </w:t>
      </w:r>
      <w:r w:rsidRPr="00FF04EF">
        <w:rPr>
          <w:b/>
          <w:bCs/>
        </w:rPr>
        <w:t>out</w:t>
      </w:r>
      <w:r w:rsidRPr="00FF04EF">
        <w:rPr>
          <w:b/>
          <w:bCs/>
          <w:spacing w:val="-1"/>
        </w:rPr>
        <w:t xml:space="preserve"> </w:t>
      </w:r>
      <w:r w:rsidRPr="00FF04EF">
        <w:rPr>
          <w:b/>
          <w:bCs/>
        </w:rPr>
        <w:t>below</w:t>
      </w:r>
      <w:r w:rsidRPr="005C79CB">
        <w:rPr>
          <w:spacing w:val="-1"/>
        </w:rPr>
        <w:t xml:space="preserve"> </w:t>
      </w:r>
      <w:r w:rsidRPr="00FA02B2">
        <w:t>(see</w:t>
      </w:r>
      <w:r w:rsidRPr="005C79CB">
        <w:rPr>
          <w:spacing w:val="-1"/>
        </w:rPr>
        <w:t xml:space="preserve"> </w:t>
      </w:r>
      <w:r w:rsidRPr="00FA02B2">
        <w:t>paragraph b.).</w:t>
      </w:r>
    </w:p>
    <w:p w:rsidR="00FA02B2" w:rsidRPr="00FA02B2" w:rsidP="00FA02B2" w14:paraId="6DAB0C15" w14:textId="77777777">
      <w:pPr>
        <w:widowControl w:val="0"/>
        <w:autoSpaceDE w:val="0"/>
        <w:autoSpaceDN w:val="0"/>
        <w:spacing w:before="7" w:after="0"/>
        <w:rPr>
          <w:rFonts w:eastAsia="Calibri" w:cs="Calibri"/>
          <w:kern w:val="0"/>
          <w14:ligatures w14:val="none"/>
        </w:rPr>
      </w:pPr>
    </w:p>
    <w:p w:rsidR="00FA02B2" w:rsidRPr="00077258" w:rsidP="00FF04EF" w14:paraId="55FB6E46" w14:textId="078EB255">
      <w:pPr>
        <w:widowControl w:val="0"/>
        <w:numPr>
          <w:ilvl w:val="0"/>
          <w:numId w:val="61"/>
        </w:numPr>
        <w:tabs>
          <w:tab w:val="left" w:pos="3060"/>
        </w:tabs>
        <w:autoSpaceDE w:val="0"/>
        <w:autoSpaceDN w:val="0"/>
        <w:spacing w:after="0"/>
        <w:ind w:left="2520" w:right="1080"/>
        <w:rPr>
          <w:rFonts w:eastAsia="Calibri" w:cs="Calibri"/>
          <w:kern w:val="0"/>
          <w14:ligatures w14:val="none"/>
        </w:rPr>
      </w:pPr>
      <w:r w:rsidRPr="00077258">
        <w:rPr>
          <w:rFonts w:eastAsia="Calibri" w:cs="Calibri"/>
          <w:kern w:val="0"/>
          <w14:ligatures w14:val="none"/>
        </w:rPr>
        <w:t>The inability of a person to provide the certification required below will not necessarily</w:t>
      </w:r>
      <w:r w:rsidRPr="00077258">
        <w:rPr>
          <w:rFonts w:eastAsia="Calibri" w:cs="Calibri"/>
          <w:spacing w:val="1"/>
          <w:kern w:val="0"/>
          <w14:ligatures w14:val="none"/>
        </w:rPr>
        <w:t xml:space="preserve"> </w:t>
      </w:r>
      <w:r w:rsidRPr="00077258">
        <w:rPr>
          <w:rFonts w:eastAsia="Calibri" w:cs="Calibri"/>
          <w:kern w:val="0"/>
          <w14:ligatures w14:val="none"/>
        </w:rPr>
        <w:t>result in denial of participation in this covered transaction. The prospective participant</w:t>
      </w:r>
      <w:r w:rsidRPr="00077258">
        <w:rPr>
          <w:rFonts w:eastAsia="Calibri" w:cs="Calibri"/>
          <w:spacing w:val="1"/>
          <w:kern w:val="0"/>
          <w14:ligatures w14:val="none"/>
        </w:rPr>
        <w:t xml:space="preserve"> </w:t>
      </w:r>
      <w:r w:rsidRPr="00077258">
        <w:rPr>
          <w:rFonts w:eastAsia="Calibri" w:cs="Calibri"/>
          <w:kern w:val="0"/>
          <w14:ligatures w14:val="none"/>
        </w:rPr>
        <w:t>shall submit an explanation of why it cannot provide the certification set out below. The</w:t>
      </w:r>
      <w:r w:rsidRPr="00077258">
        <w:rPr>
          <w:rFonts w:eastAsia="Calibri" w:cs="Calibri"/>
          <w:spacing w:val="1"/>
          <w:kern w:val="0"/>
          <w14:ligatures w14:val="none"/>
        </w:rPr>
        <w:t xml:space="preserve"> </w:t>
      </w:r>
      <w:r w:rsidRPr="00077258">
        <w:rPr>
          <w:rFonts w:eastAsia="Calibri" w:cs="Calibri"/>
          <w:kern w:val="0"/>
          <w14:ligatures w14:val="none"/>
        </w:rPr>
        <w:t>certification or explanation will be considered in connection with the department’s or</w:t>
      </w:r>
      <w:r w:rsidRPr="00077258">
        <w:rPr>
          <w:rFonts w:eastAsia="Calibri" w:cs="Calibri"/>
          <w:spacing w:val="1"/>
          <w:kern w:val="0"/>
          <w14:ligatures w14:val="none"/>
        </w:rPr>
        <w:t xml:space="preserve"> </w:t>
      </w:r>
      <w:r w:rsidRPr="00077258">
        <w:rPr>
          <w:rFonts w:eastAsia="Calibri" w:cs="Calibri"/>
          <w:kern w:val="0"/>
          <w14:ligatures w14:val="none"/>
        </w:rPr>
        <w:t xml:space="preserve">agency's determination whether to </w:t>
      </w:r>
      <w:r w:rsidRPr="00077258">
        <w:rPr>
          <w:rFonts w:eastAsia="Calibri" w:cs="Calibri"/>
          <w:kern w:val="0"/>
          <w14:ligatures w14:val="none"/>
        </w:rPr>
        <w:t>enter into</w:t>
      </w:r>
      <w:r w:rsidRPr="00077258">
        <w:rPr>
          <w:rFonts w:eastAsia="Calibri" w:cs="Calibri"/>
          <w:kern w:val="0"/>
          <w14:ligatures w14:val="none"/>
        </w:rPr>
        <w:t xml:space="preserve"> this transaction.</w:t>
      </w:r>
      <w:r w:rsidRPr="00077258">
        <w:rPr>
          <w:rFonts w:eastAsia="Calibri" w:cs="Calibri"/>
          <w:spacing w:val="1"/>
          <w:kern w:val="0"/>
          <w14:ligatures w14:val="none"/>
        </w:rPr>
        <w:t xml:space="preserve"> </w:t>
      </w:r>
      <w:r w:rsidRPr="00077258">
        <w:rPr>
          <w:rFonts w:eastAsia="Calibri" w:cs="Calibri"/>
          <w:kern w:val="0"/>
          <w14:ligatures w14:val="none"/>
        </w:rPr>
        <w:t>However, failure of the</w:t>
      </w:r>
      <w:r w:rsidRPr="00077258">
        <w:rPr>
          <w:rFonts w:eastAsia="Calibri" w:cs="Calibri"/>
          <w:spacing w:val="1"/>
          <w:kern w:val="0"/>
          <w14:ligatures w14:val="none"/>
        </w:rPr>
        <w:t xml:space="preserve"> </w:t>
      </w:r>
      <w:r w:rsidRPr="00077258">
        <w:rPr>
          <w:rFonts w:eastAsia="Calibri" w:cs="Calibri"/>
          <w:kern w:val="0"/>
          <w14:ligatures w14:val="none"/>
        </w:rPr>
        <w:t xml:space="preserve">prospective </w:t>
      </w:r>
      <w:r w:rsidR="00C661F2">
        <w:rPr>
          <w:rFonts w:eastAsia="Calibri" w:cs="Calibri"/>
          <w:kern w:val="0"/>
          <w14:ligatures w14:val="none"/>
        </w:rPr>
        <w:t xml:space="preserve">primary </w:t>
      </w:r>
      <w:r w:rsidRPr="00077258">
        <w:rPr>
          <w:rFonts w:eastAsia="Calibri" w:cs="Calibri"/>
          <w:kern w:val="0"/>
          <w14:ligatures w14:val="none"/>
        </w:rPr>
        <w:t xml:space="preserve">participant to furnish a certification or </w:t>
      </w:r>
      <w:r w:rsidR="00C661F2">
        <w:rPr>
          <w:rFonts w:eastAsia="Calibri" w:cs="Calibri"/>
          <w:kern w:val="0"/>
          <w14:ligatures w14:val="none"/>
        </w:rPr>
        <w:t xml:space="preserve">an </w:t>
      </w:r>
      <w:r w:rsidRPr="00077258">
        <w:rPr>
          <w:rFonts w:eastAsia="Calibri" w:cs="Calibri"/>
          <w:kern w:val="0"/>
          <w14:ligatures w14:val="none"/>
        </w:rPr>
        <w:t>explanation shall disqualify such</w:t>
      </w:r>
      <w:r w:rsidRPr="00077258">
        <w:rPr>
          <w:rFonts w:eastAsia="Calibri" w:cs="Calibri"/>
          <w:spacing w:val="1"/>
          <w:kern w:val="0"/>
          <w14:ligatures w14:val="none"/>
        </w:rPr>
        <w:t xml:space="preserve"> </w:t>
      </w:r>
      <w:r w:rsidRPr="00077258">
        <w:rPr>
          <w:rFonts w:eastAsia="Calibri" w:cs="Calibri"/>
          <w:kern w:val="0"/>
          <w14:ligatures w14:val="none"/>
        </w:rPr>
        <w:t>person from</w:t>
      </w:r>
      <w:r w:rsidRPr="00077258">
        <w:rPr>
          <w:rFonts w:eastAsia="Calibri" w:cs="Calibri"/>
          <w:spacing w:val="-1"/>
          <w:kern w:val="0"/>
          <w14:ligatures w14:val="none"/>
        </w:rPr>
        <w:t xml:space="preserve"> </w:t>
      </w:r>
      <w:r w:rsidRPr="00077258">
        <w:rPr>
          <w:rFonts w:eastAsia="Calibri" w:cs="Calibri"/>
          <w:kern w:val="0"/>
          <w14:ligatures w14:val="none"/>
        </w:rPr>
        <w:t>participation</w:t>
      </w:r>
      <w:r w:rsidRPr="00077258">
        <w:rPr>
          <w:rFonts w:eastAsia="Calibri" w:cs="Calibri"/>
          <w:spacing w:val="1"/>
          <w:kern w:val="0"/>
          <w14:ligatures w14:val="none"/>
        </w:rPr>
        <w:t xml:space="preserve"> </w:t>
      </w:r>
      <w:r w:rsidRPr="00077258">
        <w:rPr>
          <w:rFonts w:eastAsia="Calibri" w:cs="Calibri"/>
          <w:kern w:val="0"/>
          <w14:ligatures w14:val="none"/>
        </w:rPr>
        <w:t>in this</w:t>
      </w:r>
      <w:r w:rsidRPr="00077258">
        <w:rPr>
          <w:rFonts w:eastAsia="Calibri" w:cs="Calibri"/>
          <w:spacing w:val="-1"/>
          <w:kern w:val="0"/>
          <w14:ligatures w14:val="none"/>
        </w:rPr>
        <w:t xml:space="preserve"> </w:t>
      </w:r>
      <w:r w:rsidRPr="00077258">
        <w:rPr>
          <w:rFonts w:eastAsia="Calibri" w:cs="Calibri"/>
          <w:kern w:val="0"/>
          <w14:ligatures w14:val="none"/>
        </w:rPr>
        <w:t>transaction.</w:t>
      </w:r>
    </w:p>
    <w:p w:rsidR="00FA02B2" w:rsidRPr="00FA02B2" w:rsidP="00FA02B2" w14:paraId="29C25BF5" w14:textId="77777777">
      <w:pPr>
        <w:widowControl w:val="0"/>
        <w:autoSpaceDE w:val="0"/>
        <w:autoSpaceDN w:val="0"/>
        <w:spacing w:before="8" w:after="0"/>
        <w:rPr>
          <w:rFonts w:eastAsia="Calibri" w:cs="Calibri"/>
          <w:kern w:val="0"/>
          <w14:ligatures w14:val="none"/>
        </w:rPr>
      </w:pPr>
    </w:p>
    <w:p w:rsidR="00FA02B2" w:rsidRPr="00077258" w:rsidP="00FF04EF" w14:paraId="204E8865" w14:textId="77777777">
      <w:pPr>
        <w:widowControl w:val="0"/>
        <w:numPr>
          <w:ilvl w:val="0"/>
          <w:numId w:val="61"/>
        </w:numPr>
        <w:tabs>
          <w:tab w:val="left" w:pos="3060"/>
        </w:tabs>
        <w:autoSpaceDE w:val="0"/>
        <w:autoSpaceDN w:val="0"/>
        <w:spacing w:after="0"/>
        <w:ind w:left="2520" w:right="1080"/>
        <w:rPr>
          <w:rFonts w:eastAsia="Calibri" w:cs="Calibri"/>
          <w:kern w:val="0"/>
          <w14:ligatures w14:val="none"/>
        </w:rPr>
      </w:pPr>
      <w:r w:rsidRPr="00077258">
        <w:rPr>
          <w:rFonts w:eastAsia="Calibri" w:cs="Calibri"/>
          <w:kern w:val="0"/>
          <w14:ligatures w14:val="none"/>
        </w:rPr>
        <w:t>The certification in this clause is a material representation of fact upon which reliance</w:t>
      </w:r>
      <w:r w:rsidRPr="00077258">
        <w:rPr>
          <w:rFonts w:eastAsia="Calibri" w:cs="Calibri"/>
          <w:spacing w:val="1"/>
          <w:kern w:val="0"/>
          <w14:ligatures w14:val="none"/>
        </w:rPr>
        <w:t xml:space="preserve"> </w:t>
      </w:r>
      <w:r w:rsidRPr="00077258">
        <w:rPr>
          <w:rFonts w:eastAsia="Calibri" w:cs="Calibri"/>
          <w:kern w:val="0"/>
          <w14:ligatures w14:val="none"/>
        </w:rPr>
        <w:t xml:space="preserve">was placed when the department or agency determined to </w:t>
      </w:r>
      <w:r w:rsidRPr="00077258">
        <w:rPr>
          <w:rFonts w:eastAsia="Calibri" w:cs="Calibri"/>
          <w:kern w:val="0"/>
          <w14:ligatures w14:val="none"/>
        </w:rPr>
        <w:t>enter into</w:t>
      </w:r>
      <w:r w:rsidRPr="00077258">
        <w:rPr>
          <w:rFonts w:eastAsia="Calibri" w:cs="Calibri"/>
          <w:kern w:val="0"/>
          <w14:ligatures w14:val="none"/>
        </w:rPr>
        <w:t xml:space="preserve"> this transaction. If it is later determined that the prospective primary participant knowingly rendered an</w:t>
      </w:r>
      <w:r w:rsidRPr="00077258">
        <w:rPr>
          <w:rFonts w:eastAsia="Calibri" w:cs="Calibri"/>
          <w:spacing w:val="1"/>
          <w:kern w:val="0"/>
          <w14:ligatures w14:val="none"/>
        </w:rPr>
        <w:t xml:space="preserve"> </w:t>
      </w:r>
      <w:r w:rsidRPr="00077258">
        <w:rPr>
          <w:rFonts w:eastAsia="Calibri" w:cs="Calibri"/>
          <w:kern w:val="0"/>
          <w14:ligatures w14:val="none"/>
        </w:rPr>
        <w:t>erroneous</w:t>
      </w:r>
      <w:r w:rsidRPr="00077258">
        <w:rPr>
          <w:rFonts w:eastAsia="Calibri" w:cs="Calibri"/>
          <w:spacing w:val="1"/>
          <w:kern w:val="0"/>
          <w14:ligatures w14:val="none"/>
        </w:rPr>
        <w:t xml:space="preserve"> </w:t>
      </w:r>
      <w:r w:rsidRPr="00077258">
        <w:rPr>
          <w:rFonts w:eastAsia="Calibri" w:cs="Calibri"/>
          <w:kern w:val="0"/>
          <w14:ligatures w14:val="none"/>
        </w:rPr>
        <w:t>certification,</w:t>
      </w:r>
      <w:r w:rsidRPr="00077258">
        <w:rPr>
          <w:rFonts w:eastAsia="Calibri" w:cs="Calibri"/>
          <w:spacing w:val="1"/>
          <w:kern w:val="0"/>
          <w14:ligatures w14:val="none"/>
        </w:rPr>
        <w:t xml:space="preserve"> </w:t>
      </w:r>
      <w:r w:rsidRPr="00077258">
        <w:rPr>
          <w:rFonts w:eastAsia="Calibri" w:cs="Calibri"/>
          <w:kern w:val="0"/>
          <w14:ligatures w14:val="none"/>
        </w:rPr>
        <w:t>in</w:t>
      </w:r>
      <w:r w:rsidRPr="00077258">
        <w:rPr>
          <w:rFonts w:eastAsia="Calibri" w:cs="Calibri"/>
          <w:spacing w:val="1"/>
          <w:kern w:val="0"/>
          <w14:ligatures w14:val="none"/>
        </w:rPr>
        <w:t xml:space="preserve"> </w:t>
      </w:r>
      <w:r w:rsidRPr="00077258">
        <w:rPr>
          <w:rFonts w:eastAsia="Calibri" w:cs="Calibri"/>
          <w:kern w:val="0"/>
          <w14:ligatures w14:val="none"/>
        </w:rPr>
        <w:t>addition</w:t>
      </w:r>
      <w:r w:rsidRPr="00077258">
        <w:rPr>
          <w:rFonts w:eastAsia="Calibri" w:cs="Calibri"/>
          <w:spacing w:val="1"/>
          <w:kern w:val="0"/>
          <w14:ligatures w14:val="none"/>
        </w:rPr>
        <w:t xml:space="preserve"> </w:t>
      </w:r>
      <w:r w:rsidRPr="00077258">
        <w:rPr>
          <w:rFonts w:eastAsia="Calibri" w:cs="Calibri"/>
          <w:kern w:val="0"/>
          <w14:ligatures w14:val="none"/>
        </w:rPr>
        <w:t>to</w:t>
      </w:r>
      <w:r w:rsidRPr="00077258">
        <w:rPr>
          <w:rFonts w:eastAsia="Calibri" w:cs="Calibri"/>
          <w:spacing w:val="1"/>
          <w:kern w:val="0"/>
          <w14:ligatures w14:val="none"/>
        </w:rPr>
        <w:t xml:space="preserve"> </w:t>
      </w:r>
      <w:r w:rsidRPr="00077258">
        <w:rPr>
          <w:rFonts w:eastAsia="Calibri" w:cs="Calibri"/>
          <w:kern w:val="0"/>
          <w14:ligatures w14:val="none"/>
        </w:rPr>
        <w:t>other</w:t>
      </w:r>
      <w:r w:rsidRPr="00077258">
        <w:rPr>
          <w:rFonts w:eastAsia="Calibri" w:cs="Calibri"/>
          <w:spacing w:val="1"/>
          <w:kern w:val="0"/>
          <w14:ligatures w14:val="none"/>
        </w:rPr>
        <w:t xml:space="preserve"> </w:t>
      </w:r>
      <w:r w:rsidRPr="00077258">
        <w:rPr>
          <w:rFonts w:eastAsia="Calibri" w:cs="Calibri"/>
          <w:kern w:val="0"/>
          <w14:ligatures w14:val="none"/>
        </w:rPr>
        <w:t>remedies</w:t>
      </w:r>
      <w:r w:rsidRPr="00077258">
        <w:rPr>
          <w:rFonts w:eastAsia="Calibri" w:cs="Calibri"/>
          <w:spacing w:val="1"/>
          <w:kern w:val="0"/>
          <w14:ligatures w14:val="none"/>
        </w:rPr>
        <w:t xml:space="preserve"> </w:t>
      </w:r>
      <w:r w:rsidRPr="00077258">
        <w:rPr>
          <w:rFonts w:eastAsia="Calibri" w:cs="Calibri"/>
          <w:kern w:val="0"/>
          <w14:ligatures w14:val="none"/>
        </w:rPr>
        <w:t>available</w:t>
      </w:r>
      <w:r w:rsidRPr="00077258">
        <w:rPr>
          <w:rFonts w:eastAsia="Calibri" w:cs="Calibri"/>
          <w:spacing w:val="1"/>
          <w:kern w:val="0"/>
          <w14:ligatures w14:val="none"/>
        </w:rPr>
        <w:t xml:space="preserve"> </w:t>
      </w:r>
      <w:r w:rsidRPr="00077258">
        <w:rPr>
          <w:rFonts w:eastAsia="Calibri" w:cs="Calibri"/>
          <w:kern w:val="0"/>
          <w14:ligatures w14:val="none"/>
        </w:rPr>
        <w:t>to</w:t>
      </w:r>
      <w:r w:rsidRPr="00077258">
        <w:rPr>
          <w:rFonts w:eastAsia="Calibri" w:cs="Calibri"/>
          <w:spacing w:val="1"/>
          <w:kern w:val="0"/>
          <w14:ligatures w14:val="none"/>
        </w:rPr>
        <w:t xml:space="preserve"> </w:t>
      </w:r>
      <w:r w:rsidRPr="00077258">
        <w:rPr>
          <w:rFonts w:eastAsia="Calibri" w:cs="Calibri"/>
          <w:kern w:val="0"/>
          <w14:ligatures w14:val="none"/>
        </w:rPr>
        <w:t>the</w:t>
      </w:r>
      <w:r w:rsidRPr="00077258">
        <w:rPr>
          <w:rFonts w:eastAsia="Calibri" w:cs="Calibri"/>
          <w:spacing w:val="1"/>
          <w:kern w:val="0"/>
          <w14:ligatures w14:val="none"/>
        </w:rPr>
        <w:t xml:space="preserve"> </w:t>
      </w:r>
      <w:r w:rsidRPr="00077258">
        <w:rPr>
          <w:rFonts w:eastAsia="Calibri" w:cs="Calibri"/>
          <w:kern w:val="0"/>
          <w14:ligatures w14:val="none"/>
        </w:rPr>
        <w:t>Federal</w:t>
      </w:r>
      <w:r w:rsidRPr="00077258">
        <w:rPr>
          <w:rFonts w:eastAsia="Calibri" w:cs="Calibri"/>
          <w:spacing w:val="1"/>
          <w:kern w:val="0"/>
          <w14:ligatures w14:val="none"/>
        </w:rPr>
        <w:t xml:space="preserve"> </w:t>
      </w:r>
      <w:r w:rsidRPr="00077258">
        <w:rPr>
          <w:rFonts w:eastAsia="Calibri" w:cs="Calibri"/>
          <w:kern w:val="0"/>
          <w14:ligatures w14:val="none"/>
        </w:rPr>
        <w:t>Government, the department or agency may terminate this transaction for cause or</w:t>
      </w:r>
      <w:r w:rsidRPr="00077258">
        <w:rPr>
          <w:rFonts w:eastAsia="Calibri" w:cs="Calibri"/>
          <w:spacing w:val="1"/>
          <w:kern w:val="0"/>
          <w14:ligatures w14:val="none"/>
        </w:rPr>
        <w:t xml:space="preserve"> </w:t>
      </w:r>
      <w:r w:rsidRPr="00077258">
        <w:rPr>
          <w:rFonts w:eastAsia="Calibri" w:cs="Calibri"/>
          <w:kern w:val="0"/>
          <w14:ligatures w14:val="none"/>
        </w:rPr>
        <w:t>default.</w:t>
      </w:r>
    </w:p>
    <w:p w:rsidR="00FA02B2" w:rsidRPr="00FA02B2" w:rsidP="00077258" w14:paraId="7FD33B9E" w14:textId="77777777">
      <w:pPr>
        <w:widowControl w:val="0"/>
        <w:tabs>
          <w:tab w:val="left" w:pos="3060"/>
        </w:tabs>
        <w:autoSpaceDE w:val="0"/>
        <w:autoSpaceDN w:val="0"/>
        <w:spacing w:before="10" w:after="0"/>
        <w:ind w:left="3060" w:hanging="540"/>
        <w:rPr>
          <w:rFonts w:eastAsia="Calibri" w:cs="Calibri"/>
          <w:kern w:val="0"/>
          <w14:ligatures w14:val="none"/>
        </w:rPr>
      </w:pPr>
    </w:p>
    <w:p w:rsidR="00FA02B2" w:rsidRPr="00FA02B2" w:rsidP="00FF04EF" w14:paraId="65A30DB0" w14:textId="77777777">
      <w:pPr>
        <w:widowControl w:val="0"/>
        <w:numPr>
          <w:ilvl w:val="0"/>
          <w:numId w:val="61"/>
        </w:numPr>
        <w:tabs>
          <w:tab w:val="left" w:pos="306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prospective</w:t>
      </w:r>
      <w:r w:rsidRPr="00FA02B2">
        <w:rPr>
          <w:rFonts w:eastAsia="Calibri" w:cs="Calibri"/>
          <w:spacing w:val="1"/>
          <w:kern w:val="0"/>
          <w14:ligatures w14:val="none"/>
        </w:rPr>
        <w:t xml:space="preserve"> </w:t>
      </w:r>
      <w:r w:rsidRPr="00FA02B2">
        <w:rPr>
          <w:rFonts w:eastAsia="Calibri" w:cs="Calibri"/>
          <w:kern w:val="0"/>
          <w14:ligatures w14:val="none"/>
        </w:rPr>
        <w:t>primary</w:t>
      </w:r>
      <w:r w:rsidRPr="00FA02B2">
        <w:rPr>
          <w:rFonts w:eastAsia="Calibri" w:cs="Calibri"/>
          <w:spacing w:val="1"/>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shall</w:t>
      </w:r>
      <w:r w:rsidRPr="00FA02B2">
        <w:rPr>
          <w:rFonts w:eastAsia="Calibri" w:cs="Calibri"/>
          <w:spacing w:val="1"/>
          <w:kern w:val="0"/>
          <w14:ligatures w14:val="none"/>
        </w:rPr>
        <w:t xml:space="preserve"> </w:t>
      </w:r>
      <w:r w:rsidRPr="00FA02B2">
        <w:rPr>
          <w:rFonts w:eastAsia="Calibri" w:cs="Calibri"/>
          <w:kern w:val="0"/>
          <w14:ligatures w14:val="none"/>
        </w:rPr>
        <w:t>provide</w:t>
      </w:r>
      <w:r w:rsidRPr="00FA02B2">
        <w:rPr>
          <w:rFonts w:eastAsia="Calibri" w:cs="Calibri"/>
          <w:spacing w:val="1"/>
          <w:kern w:val="0"/>
          <w14:ligatures w14:val="none"/>
        </w:rPr>
        <w:t xml:space="preserve"> </w:t>
      </w:r>
      <w:r w:rsidRPr="00FA02B2">
        <w:rPr>
          <w:rFonts w:eastAsia="Calibri" w:cs="Calibri"/>
          <w:kern w:val="0"/>
          <w14:ligatures w14:val="none"/>
        </w:rPr>
        <w:t>immediate</w:t>
      </w:r>
      <w:r w:rsidRPr="00FA02B2">
        <w:rPr>
          <w:rFonts w:eastAsia="Calibri" w:cs="Calibri"/>
          <w:spacing w:val="1"/>
          <w:kern w:val="0"/>
          <w14:ligatures w14:val="none"/>
        </w:rPr>
        <w:t xml:space="preserve"> </w:t>
      </w:r>
      <w:r w:rsidRPr="00FA02B2">
        <w:rPr>
          <w:rFonts w:eastAsia="Calibri" w:cs="Calibri"/>
          <w:kern w:val="0"/>
          <w14:ligatures w14:val="none"/>
        </w:rPr>
        <w:t>written</w:t>
      </w:r>
      <w:r w:rsidRPr="00FA02B2">
        <w:rPr>
          <w:rFonts w:eastAsia="Calibri" w:cs="Calibri"/>
          <w:spacing w:val="1"/>
          <w:kern w:val="0"/>
          <w14:ligatures w14:val="none"/>
        </w:rPr>
        <w:t xml:space="preserve"> </w:t>
      </w:r>
      <w:r w:rsidRPr="00FA02B2">
        <w:rPr>
          <w:rFonts w:eastAsia="Calibri" w:cs="Calibri"/>
          <w:kern w:val="0"/>
          <w14:ligatures w14:val="none"/>
        </w:rPr>
        <w:t>notice</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department or agency to which this proposal is submitted if at any time the prospective</w:t>
      </w:r>
      <w:r w:rsidRPr="00FA02B2">
        <w:rPr>
          <w:rFonts w:eastAsia="Calibri" w:cs="Calibri"/>
          <w:spacing w:val="1"/>
          <w:kern w:val="0"/>
          <w14:ligatures w14:val="none"/>
        </w:rPr>
        <w:t xml:space="preserve"> </w:t>
      </w:r>
      <w:r w:rsidRPr="00FA02B2">
        <w:rPr>
          <w:rFonts w:eastAsia="Calibri" w:cs="Calibri"/>
          <w:kern w:val="0"/>
          <w14:ligatures w14:val="none"/>
        </w:rPr>
        <w:t>primary</w:t>
      </w:r>
      <w:r w:rsidRPr="00FA02B2">
        <w:rPr>
          <w:rFonts w:eastAsia="Calibri" w:cs="Calibri"/>
          <w:spacing w:val="-6"/>
          <w:kern w:val="0"/>
          <w14:ligatures w14:val="none"/>
        </w:rPr>
        <w:t xml:space="preserve"> </w:t>
      </w:r>
      <w:r w:rsidRPr="00FA02B2">
        <w:rPr>
          <w:rFonts w:eastAsia="Calibri" w:cs="Calibri"/>
          <w:kern w:val="0"/>
          <w14:ligatures w14:val="none"/>
        </w:rPr>
        <w:t>participant</w:t>
      </w:r>
      <w:r w:rsidRPr="00FA02B2">
        <w:rPr>
          <w:rFonts w:eastAsia="Calibri" w:cs="Calibri"/>
          <w:spacing w:val="-5"/>
          <w:kern w:val="0"/>
          <w14:ligatures w14:val="none"/>
        </w:rPr>
        <w:t xml:space="preserve"> </w:t>
      </w:r>
      <w:r w:rsidRPr="00FA02B2">
        <w:rPr>
          <w:rFonts w:eastAsia="Calibri" w:cs="Calibri"/>
          <w:kern w:val="0"/>
          <w14:ligatures w14:val="none"/>
        </w:rPr>
        <w:t>learns</w:t>
      </w:r>
      <w:r w:rsidRPr="00FA02B2">
        <w:rPr>
          <w:rFonts w:eastAsia="Calibri" w:cs="Calibri"/>
          <w:spacing w:val="-8"/>
          <w:kern w:val="0"/>
          <w14:ligatures w14:val="none"/>
        </w:rPr>
        <w:t xml:space="preserve"> </w:t>
      </w:r>
      <w:r w:rsidRPr="00FA02B2">
        <w:rPr>
          <w:rFonts w:eastAsia="Calibri" w:cs="Calibri"/>
          <w:kern w:val="0"/>
          <w14:ligatures w14:val="none"/>
        </w:rPr>
        <w:t>its</w:t>
      </w:r>
      <w:r w:rsidRPr="00FA02B2">
        <w:rPr>
          <w:rFonts w:eastAsia="Calibri" w:cs="Calibri"/>
          <w:spacing w:val="-8"/>
          <w:kern w:val="0"/>
          <w14:ligatures w14:val="none"/>
        </w:rPr>
        <w:t xml:space="preserve"> </w:t>
      </w:r>
      <w:r w:rsidRPr="00FA02B2">
        <w:rPr>
          <w:rFonts w:eastAsia="Calibri" w:cs="Calibri"/>
          <w:kern w:val="0"/>
          <w14:ligatures w14:val="none"/>
        </w:rPr>
        <w:t>certification</w:t>
      </w:r>
      <w:r w:rsidRPr="00FA02B2">
        <w:rPr>
          <w:rFonts w:eastAsia="Calibri" w:cs="Calibri"/>
          <w:spacing w:val="-6"/>
          <w:kern w:val="0"/>
          <w14:ligatures w14:val="none"/>
        </w:rPr>
        <w:t xml:space="preserve"> </w:t>
      </w:r>
      <w:r w:rsidRPr="00FA02B2">
        <w:rPr>
          <w:rFonts w:eastAsia="Calibri" w:cs="Calibri"/>
          <w:kern w:val="0"/>
          <w14:ligatures w14:val="none"/>
        </w:rPr>
        <w:t>was</w:t>
      </w:r>
      <w:r w:rsidRPr="00FA02B2">
        <w:rPr>
          <w:rFonts w:eastAsia="Calibri" w:cs="Calibri"/>
          <w:spacing w:val="-8"/>
          <w:kern w:val="0"/>
          <w14:ligatures w14:val="none"/>
        </w:rPr>
        <w:t xml:space="preserve"> </w:t>
      </w:r>
      <w:r w:rsidRPr="00FA02B2">
        <w:rPr>
          <w:rFonts w:eastAsia="Calibri" w:cs="Calibri"/>
          <w:kern w:val="0"/>
          <w14:ligatures w14:val="none"/>
        </w:rPr>
        <w:t>erroneous</w:t>
      </w:r>
      <w:r w:rsidRPr="00FA02B2">
        <w:rPr>
          <w:rFonts w:eastAsia="Calibri" w:cs="Calibri"/>
          <w:spacing w:val="-7"/>
          <w:kern w:val="0"/>
          <w14:ligatures w14:val="none"/>
        </w:rPr>
        <w:t xml:space="preserve"> </w:t>
      </w:r>
      <w:r w:rsidRPr="00FA02B2">
        <w:rPr>
          <w:rFonts w:eastAsia="Calibri" w:cs="Calibri"/>
          <w:kern w:val="0"/>
          <w14:ligatures w14:val="none"/>
        </w:rPr>
        <w:t>when</w:t>
      </w:r>
      <w:r w:rsidRPr="00FA02B2">
        <w:rPr>
          <w:rFonts w:eastAsia="Calibri" w:cs="Calibri"/>
          <w:spacing w:val="-6"/>
          <w:kern w:val="0"/>
          <w14:ligatures w14:val="none"/>
        </w:rPr>
        <w:t xml:space="preserve"> </w:t>
      </w:r>
      <w:r w:rsidRPr="00FA02B2">
        <w:rPr>
          <w:rFonts w:eastAsia="Calibri" w:cs="Calibri"/>
          <w:kern w:val="0"/>
          <w14:ligatures w14:val="none"/>
        </w:rPr>
        <w:t>submitted</w:t>
      </w:r>
      <w:r w:rsidRPr="00FA02B2">
        <w:rPr>
          <w:rFonts w:eastAsia="Calibri" w:cs="Calibri"/>
          <w:spacing w:val="-6"/>
          <w:kern w:val="0"/>
          <w14:ligatures w14:val="none"/>
        </w:rPr>
        <w:t xml:space="preserve"> </w:t>
      </w:r>
      <w:r w:rsidRPr="00FA02B2">
        <w:rPr>
          <w:rFonts w:eastAsia="Calibri" w:cs="Calibri"/>
          <w:kern w:val="0"/>
          <w14:ligatures w14:val="none"/>
        </w:rPr>
        <w:t>or</w:t>
      </w:r>
      <w:r w:rsidRPr="00FA02B2">
        <w:rPr>
          <w:rFonts w:eastAsia="Calibri" w:cs="Calibri"/>
          <w:spacing w:val="-6"/>
          <w:kern w:val="0"/>
          <w14:ligatures w14:val="none"/>
        </w:rPr>
        <w:t xml:space="preserve"> </w:t>
      </w:r>
      <w:r w:rsidRPr="00FA02B2">
        <w:rPr>
          <w:rFonts w:eastAsia="Calibri" w:cs="Calibri"/>
          <w:kern w:val="0"/>
          <w14:ligatures w14:val="none"/>
        </w:rPr>
        <w:t>has</w:t>
      </w:r>
      <w:r w:rsidRPr="00FA02B2">
        <w:rPr>
          <w:rFonts w:eastAsia="Calibri" w:cs="Calibri"/>
          <w:spacing w:val="-8"/>
          <w:kern w:val="0"/>
          <w14:ligatures w14:val="none"/>
        </w:rPr>
        <w:t xml:space="preserve"> </w:t>
      </w:r>
      <w:r w:rsidRPr="00FA02B2">
        <w:rPr>
          <w:rFonts w:eastAsia="Calibri" w:cs="Calibri"/>
          <w:kern w:val="0"/>
          <w14:ligatures w14:val="none"/>
        </w:rPr>
        <w:t>become</w:t>
      </w:r>
      <w:r w:rsidRPr="00FA02B2">
        <w:rPr>
          <w:rFonts w:eastAsia="Calibri" w:cs="Calibri"/>
          <w:spacing w:val="-43"/>
          <w:kern w:val="0"/>
          <w14:ligatures w14:val="none"/>
        </w:rPr>
        <w:t xml:space="preserve"> </w:t>
      </w:r>
      <w:r w:rsidRPr="00FA02B2">
        <w:rPr>
          <w:rFonts w:eastAsia="Calibri" w:cs="Calibri"/>
          <w:kern w:val="0"/>
          <w14:ligatures w14:val="none"/>
        </w:rPr>
        <w:t>erroneous</w:t>
      </w:r>
      <w:r w:rsidRPr="00FA02B2">
        <w:rPr>
          <w:rFonts w:eastAsia="Calibri" w:cs="Calibri"/>
          <w:spacing w:val="-2"/>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reason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changed</w:t>
      </w:r>
      <w:r w:rsidRPr="00FA02B2">
        <w:rPr>
          <w:rFonts w:eastAsia="Calibri" w:cs="Calibri"/>
          <w:spacing w:val="1"/>
          <w:kern w:val="0"/>
          <w14:ligatures w14:val="none"/>
        </w:rPr>
        <w:t xml:space="preserve"> </w:t>
      </w:r>
      <w:r w:rsidRPr="00FA02B2">
        <w:rPr>
          <w:rFonts w:eastAsia="Calibri" w:cs="Calibri"/>
          <w:kern w:val="0"/>
          <w14:ligatures w14:val="none"/>
        </w:rPr>
        <w:t>circumstances.</w:t>
      </w:r>
    </w:p>
    <w:p w:rsidR="00FA02B2" w:rsidRPr="00FA02B2" w:rsidP="00077258" w14:paraId="3B510B5B"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FF04EF" w14:paraId="2F2D638C" w14:textId="173C1162">
      <w:pPr>
        <w:widowControl w:val="0"/>
        <w:numPr>
          <w:ilvl w:val="0"/>
          <w:numId w:val="61"/>
        </w:numPr>
        <w:tabs>
          <w:tab w:val="left" w:pos="306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terms</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"debarred,"</w:t>
      </w:r>
      <w:r w:rsidRPr="00FA02B2">
        <w:rPr>
          <w:rFonts w:eastAsia="Calibri" w:cs="Calibri"/>
          <w:spacing w:val="1"/>
          <w:kern w:val="0"/>
          <w14:ligatures w14:val="none"/>
        </w:rPr>
        <w:t xml:space="preserve"> </w:t>
      </w:r>
      <w:r w:rsidRPr="00FA02B2">
        <w:rPr>
          <w:rFonts w:eastAsia="Calibri" w:cs="Calibri"/>
          <w:kern w:val="0"/>
          <w14:ligatures w14:val="none"/>
        </w:rPr>
        <w:t>"suspended,"</w:t>
      </w:r>
      <w:r w:rsidRPr="00FA02B2">
        <w:rPr>
          <w:rFonts w:eastAsia="Calibri" w:cs="Calibri"/>
          <w:spacing w:val="1"/>
          <w:kern w:val="0"/>
          <w14:ligatures w14:val="none"/>
        </w:rPr>
        <w:t xml:space="preserve"> </w:t>
      </w:r>
      <w:r w:rsidRPr="00FA02B2">
        <w:rPr>
          <w:rFonts w:eastAsia="Calibri" w:cs="Calibri"/>
          <w:kern w:val="0"/>
          <w14:ligatures w14:val="none"/>
        </w:rPr>
        <w:t>"ineligible,"</w:t>
      </w:r>
      <w:r w:rsidRPr="00FA02B2">
        <w:rPr>
          <w:rFonts w:eastAsia="Calibri" w:cs="Calibri"/>
          <w:spacing w:val="1"/>
          <w:kern w:val="0"/>
          <w14:ligatures w14:val="none"/>
        </w:rPr>
        <w:t xml:space="preserve"> </w:t>
      </w:r>
      <w:r w:rsidRPr="00FA02B2">
        <w:rPr>
          <w:rFonts w:eastAsia="Calibri" w:cs="Calibri"/>
          <w:kern w:val="0"/>
          <w14:ligatures w14:val="none"/>
        </w:rPr>
        <w:t>"lower-tier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"participant,"</w:t>
      </w:r>
      <w:r w:rsidRPr="00FA02B2">
        <w:rPr>
          <w:rFonts w:eastAsia="Calibri" w:cs="Calibri"/>
          <w:spacing w:val="-10"/>
          <w:kern w:val="0"/>
          <w14:ligatures w14:val="none"/>
        </w:rPr>
        <w:t xml:space="preserve"> </w:t>
      </w:r>
      <w:r w:rsidRPr="00FA02B2">
        <w:rPr>
          <w:rFonts w:eastAsia="Calibri" w:cs="Calibri"/>
          <w:kern w:val="0"/>
          <w14:ligatures w14:val="none"/>
        </w:rPr>
        <w:t>"person,"</w:t>
      </w:r>
      <w:r w:rsidRPr="00FA02B2">
        <w:rPr>
          <w:rFonts w:eastAsia="Calibri" w:cs="Calibri"/>
          <w:spacing w:val="-10"/>
          <w:kern w:val="0"/>
          <w14:ligatures w14:val="none"/>
        </w:rPr>
        <w:t xml:space="preserve"> </w:t>
      </w:r>
      <w:r w:rsidRPr="00FA02B2">
        <w:rPr>
          <w:rFonts w:eastAsia="Calibri" w:cs="Calibri"/>
          <w:kern w:val="0"/>
          <w14:ligatures w14:val="none"/>
        </w:rPr>
        <w:t>"primary</w:t>
      </w:r>
      <w:r w:rsidRPr="00FA02B2">
        <w:rPr>
          <w:rFonts w:eastAsia="Calibri" w:cs="Calibri"/>
          <w:spacing w:val="-8"/>
          <w:kern w:val="0"/>
          <w14:ligatures w14:val="none"/>
        </w:rPr>
        <w:t xml:space="preserve"> </w:t>
      </w:r>
      <w:r w:rsidRPr="00FA02B2">
        <w:rPr>
          <w:rFonts w:eastAsia="Calibri" w:cs="Calibri"/>
          <w:kern w:val="0"/>
          <w14:ligatures w14:val="none"/>
        </w:rPr>
        <w:t>covered</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"principal,"</w:t>
      </w:r>
      <w:r w:rsidRPr="00FA02B2">
        <w:rPr>
          <w:rFonts w:eastAsia="Calibri" w:cs="Calibri"/>
          <w:spacing w:val="1"/>
          <w:kern w:val="0"/>
          <w14:ligatures w14:val="none"/>
        </w:rPr>
        <w:t xml:space="preserve"> </w:t>
      </w:r>
      <w:r w:rsidRPr="00FA02B2">
        <w:rPr>
          <w:rFonts w:eastAsia="Calibri" w:cs="Calibri"/>
          <w:kern w:val="0"/>
          <w14:ligatures w14:val="none"/>
        </w:rPr>
        <w:t xml:space="preserve">"proposal," and "voluntarily excluded," as used in this clause, have the meanings set out </w:t>
      </w:r>
      <w:r w:rsidRPr="00FA02B2">
        <w:rPr>
          <w:rFonts w:eastAsia="Calibri" w:cs="Calibri"/>
          <w:spacing w:val="-43"/>
          <w:kern w:val="0"/>
          <w14:ligatures w14:val="none"/>
        </w:rPr>
        <w:t xml:space="preserve"> </w:t>
      </w:r>
      <w:r w:rsidRPr="00FA02B2">
        <w:rPr>
          <w:rFonts w:eastAsia="Calibri" w:cs="Calibri"/>
          <w:w w:val="95"/>
          <w:kern w:val="0"/>
          <w14:ligatures w14:val="none"/>
        </w:rPr>
        <w:t xml:space="preserve">in the Definitions and Coverage sections of the rules </w:t>
      </w:r>
      <w:r w:rsidRPr="00E13DB1">
        <w:rPr>
          <w:rFonts w:eastAsia="Calibri" w:cs="Calibri"/>
          <w:w w:val="95"/>
          <w:kern w:val="0"/>
          <w14:ligatures w14:val="none"/>
        </w:rPr>
        <w:t>implementin</w:t>
      </w:r>
      <w:r w:rsidRPr="00FA02B2">
        <w:rPr>
          <w:rFonts w:eastAsia="Calibri" w:cs="Calibri"/>
          <w:w w:val="95"/>
          <w:kern w:val="0"/>
          <w14:ligatures w14:val="none"/>
        </w:rPr>
        <w:t>g Executive Order 12549</w:t>
      </w:r>
      <w:r w:rsidRPr="00FA02B2">
        <w:rPr>
          <w:rFonts w:eastAsia="Calibri" w:cs="Calibri"/>
          <w:spacing w:val="1"/>
          <w:w w:val="95"/>
          <w:kern w:val="0"/>
          <w14:ligatures w14:val="none"/>
        </w:rPr>
        <w:t xml:space="preserve"> </w:t>
      </w:r>
      <w:r w:rsidRPr="00FA02B2">
        <w:rPr>
          <w:rFonts w:eastAsia="Calibri" w:cs="Calibri"/>
          <w:kern w:val="0"/>
          <w14:ligatures w14:val="none"/>
        </w:rPr>
        <w:t>[2</w:t>
      </w:r>
      <w:r w:rsidR="00E144B5">
        <w:rPr>
          <w:rFonts w:eastAsia="Calibri" w:cs="Calibri"/>
          <w:kern w:val="0"/>
          <w14:ligatures w14:val="none"/>
        </w:rPr>
        <w:t>2</w:t>
      </w:r>
      <w:r w:rsidRPr="00FA02B2">
        <w:rPr>
          <w:rFonts w:eastAsia="Calibri" w:cs="Calibri"/>
          <w:kern w:val="0"/>
          <w14:ligatures w14:val="none"/>
        </w:rPr>
        <w:t xml:space="preserve"> CFR </w:t>
      </w:r>
      <w:r w:rsidR="00E144B5">
        <w:rPr>
          <w:rFonts w:eastAsia="Calibri" w:cs="Calibri"/>
          <w:kern w:val="0"/>
          <w14:ligatures w14:val="none"/>
        </w:rPr>
        <w:t>513</w:t>
      </w:r>
      <w:r w:rsidRPr="00FA02B2">
        <w:rPr>
          <w:rFonts w:eastAsia="Calibri" w:cs="Calibri"/>
          <w:kern w:val="0"/>
          <w14:ligatures w14:val="none"/>
        </w:rPr>
        <w:t>.105 and 2</w:t>
      </w:r>
      <w:r w:rsidR="00E144B5">
        <w:rPr>
          <w:rFonts w:eastAsia="Calibri" w:cs="Calibri"/>
          <w:kern w:val="0"/>
          <w14:ligatures w14:val="none"/>
        </w:rPr>
        <w:t>2</w:t>
      </w:r>
      <w:r w:rsidRPr="00FA02B2">
        <w:rPr>
          <w:rFonts w:eastAsia="Calibri" w:cs="Calibri"/>
          <w:kern w:val="0"/>
          <w14:ligatures w14:val="none"/>
        </w:rPr>
        <w:t xml:space="preserve"> CFR </w:t>
      </w:r>
      <w:r w:rsidR="00E144B5">
        <w:rPr>
          <w:rFonts w:eastAsia="Calibri" w:cs="Calibri"/>
          <w:kern w:val="0"/>
          <w14:ligatures w14:val="none"/>
        </w:rPr>
        <w:t>513</w:t>
      </w:r>
      <w:r w:rsidRPr="00FA02B2">
        <w:rPr>
          <w:rFonts w:eastAsia="Calibri" w:cs="Calibri"/>
          <w:kern w:val="0"/>
          <w14:ligatures w14:val="none"/>
        </w:rPr>
        <w:t>.110]. You may contact the department or agency to which this</w:t>
      </w:r>
      <w:r w:rsidRPr="00FA02B2">
        <w:rPr>
          <w:rFonts w:eastAsia="Calibri" w:cs="Calibri"/>
          <w:spacing w:val="-4"/>
          <w:kern w:val="0"/>
          <w14:ligatures w14:val="none"/>
        </w:rPr>
        <w:t xml:space="preserve"> </w:t>
      </w:r>
      <w:r w:rsidRPr="00FA02B2">
        <w:rPr>
          <w:rFonts w:eastAsia="Calibri" w:cs="Calibri"/>
          <w:kern w:val="0"/>
          <w14:ligatures w14:val="none"/>
        </w:rPr>
        <w:t>proposal</w:t>
      </w:r>
      <w:r w:rsidRPr="00FA02B2">
        <w:rPr>
          <w:rFonts w:eastAsia="Calibri" w:cs="Calibri"/>
          <w:spacing w:val="-3"/>
          <w:kern w:val="0"/>
          <w14:ligatures w14:val="none"/>
        </w:rPr>
        <w:t xml:space="preserve"> </w:t>
      </w:r>
      <w:r w:rsidRPr="00FA02B2">
        <w:rPr>
          <w:rFonts w:eastAsia="Calibri" w:cs="Calibri"/>
          <w:kern w:val="0"/>
          <w14:ligatures w14:val="none"/>
        </w:rPr>
        <w:t>is</w:t>
      </w:r>
      <w:r w:rsidRPr="00FA02B2">
        <w:rPr>
          <w:rFonts w:eastAsia="Calibri" w:cs="Calibri"/>
          <w:spacing w:val="-4"/>
          <w:kern w:val="0"/>
          <w14:ligatures w14:val="none"/>
        </w:rPr>
        <w:t xml:space="preserve"> </w:t>
      </w:r>
      <w:r w:rsidRPr="00FA02B2">
        <w:rPr>
          <w:rFonts w:eastAsia="Calibri" w:cs="Calibri"/>
          <w:kern w:val="0"/>
          <w14:ligatures w14:val="none"/>
        </w:rPr>
        <w:t>being</w:t>
      </w:r>
      <w:r w:rsidRPr="00FA02B2">
        <w:rPr>
          <w:rFonts w:eastAsia="Calibri" w:cs="Calibri"/>
          <w:spacing w:val="-1"/>
          <w:kern w:val="0"/>
          <w14:ligatures w14:val="none"/>
        </w:rPr>
        <w:t xml:space="preserve"> </w:t>
      </w:r>
      <w:r w:rsidRPr="00FA02B2">
        <w:rPr>
          <w:rFonts w:eastAsia="Calibri" w:cs="Calibri"/>
          <w:kern w:val="0"/>
          <w14:ligatures w14:val="none"/>
        </w:rPr>
        <w:t>submitted</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assistance</w:t>
      </w:r>
      <w:r w:rsidRPr="00FA02B2">
        <w:rPr>
          <w:rFonts w:eastAsia="Calibri" w:cs="Calibri"/>
          <w:spacing w:val="-4"/>
          <w:kern w:val="0"/>
          <w14:ligatures w14:val="none"/>
        </w:rPr>
        <w:t xml:space="preserve"> </w:t>
      </w:r>
      <w:r w:rsidRPr="00FA02B2">
        <w:rPr>
          <w:rFonts w:eastAsia="Calibri" w:cs="Calibri"/>
          <w:kern w:val="0"/>
          <w14:ligatures w14:val="none"/>
        </w:rPr>
        <w:t>in</w:t>
      </w:r>
      <w:r w:rsidRPr="00FA02B2">
        <w:rPr>
          <w:rFonts w:eastAsia="Calibri" w:cs="Calibri"/>
          <w:spacing w:val="-2"/>
          <w:kern w:val="0"/>
          <w14:ligatures w14:val="none"/>
        </w:rPr>
        <w:t xml:space="preserve"> </w:t>
      </w:r>
      <w:r w:rsidRPr="00FA02B2">
        <w:rPr>
          <w:rFonts w:eastAsia="Calibri" w:cs="Calibri"/>
          <w:kern w:val="0"/>
          <w14:ligatures w14:val="none"/>
        </w:rPr>
        <w:t>obtaining</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copy</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those</w:t>
      </w:r>
      <w:r w:rsidRPr="00FA02B2">
        <w:rPr>
          <w:rFonts w:eastAsia="Calibri" w:cs="Calibri"/>
          <w:spacing w:val="-4"/>
          <w:kern w:val="0"/>
          <w14:ligatures w14:val="none"/>
        </w:rPr>
        <w:t xml:space="preserve"> </w:t>
      </w:r>
      <w:r w:rsidRPr="00FA02B2">
        <w:rPr>
          <w:rFonts w:eastAsia="Calibri" w:cs="Calibri"/>
          <w:kern w:val="0"/>
          <w14:ligatures w14:val="none"/>
        </w:rPr>
        <w:t>regulations.</w:t>
      </w:r>
    </w:p>
    <w:p w:rsidR="00FA02B2" w:rsidRPr="00FA02B2" w:rsidP="00077258" w14:paraId="7B50C241"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FF04EF" w14:paraId="643933FE" w14:textId="06710525">
      <w:pPr>
        <w:widowControl w:val="0"/>
        <w:numPr>
          <w:ilvl w:val="0"/>
          <w:numId w:val="61"/>
        </w:numPr>
        <w:tabs>
          <w:tab w:val="left" w:pos="306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 prospective primary participant agrees by submitting this proposal that, should the</w:t>
      </w:r>
      <w:r w:rsidRPr="00FA02B2">
        <w:rPr>
          <w:rFonts w:eastAsia="Calibri" w:cs="Calibri"/>
          <w:spacing w:val="1"/>
          <w:kern w:val="0"/>
          <w14:ligatures w14:val="none"/>
        </w:rPr>
        <w:t xml:space="preserve"> </w:t>
      </w:r>
      <w:r w:rsidRPr="00FA02B2">
        <w:rPr>
          <w:rFonts w:eastAsia="Calibri" w:cs="Calibri"/>
          <w:spacing w:val="-1"/>
          <w:kern w:val="0"/>
          <w14:ligatures w14:val="none"/>
        </w:rPr>
        <w:t>proposed</w:t>
      </w:r>
      <w:r w:rsidRPr="00FA02B2">
        <w:rPr>
          <w:rFonts w:eastAsia="Calibri" w:cs="Calibri"/>
          <w:spacing w:val="-9"/>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6"/>
          <w:kern w:val="0"/>
          <w14:ligatures w14:val="none"/>
        </w:rPr>
        <w:t xml:space="preserve"> </w:t>
      </w:r>
      <w:r w:rsidRPr="00FA02B2">
        <w:rPr>
          <w:rFonts w:eastAsia="Calibri" w:cs="Calibri"/>
          <w:spacing w:val="-1"/>
          <w:kern w:val="0"/>
          <w14:ligatures w14:val="none"/>
        </w:rPr>
        <w:t>be</w:t>
      </w:r>
      <w:r w:rsidRPr="00FA02B2">
        <w:rPr>
          <w:rFonts w:eastAsia="Calibri" w:cs="Calibri"/>
          <w:spacing w:val="-11"/>
          <w:kern w:val="0"/>
          <w14:ligatures w14:val="none"/>
        </w:rPr>
        <w:t xml:space="preserve"> </w:t>
      </w:r>
      <w:r w:rsidRPr="00FA02B2">
        <w:rPr>
          <w:rFonts w:eastAsia="Calibri" w:cs="Calibri"/>
          <w:spacing w:val="-1"/>
          <w:kern w:val="0"/>
          <w14:ligatures w14:val="none"/>
        </w:rPr>
        <w:t>entered</w:t>
      </w:r>
      <w:r w:rsidRPr="00FA02B2">
        <w:rPr>
          <w:rFonts w:eastAsia="Calibri" w:cs="Calibri"/>
          <w:spacing w:val="-8"/>
          <w:kern w:val="0"/>
          <w14:ligatures w14:val="none"/>
        </w:rPr>
        <w:t xml:space="preserve"> </w:t>
      </w:r>
      <w:r w:rsidRPr="00FA02B2">
        <w:rPr>
          <w:rFonts w:eastAsia="Calibri" w:cs="Calibri"/>
          <w:spacing w:val="-1"/>
          <w:kern w:val="0"/>
          <w14:ligatures w14:val="none"/>
        </w:rPr>
        <w:t>into,</w:t>
      </w:r>
      <w:r w:rsidRPr="00FA02B2">
        <w:rPr>
          <w:rFonts w:eastAsia="Calibri" w:cs="Calibri"/>
          <w:spacing w:val="-9"/>
          <w:kern w:val="0"/>
          <w14:ligatures w14:val="none"/>
        </w:rPr>
        <w:t xml:space="preserve"> </w:t>
      </w:r>
      <w:r w:rsidRPr="00FA02B2">
        <w:rPr>
          <w:rFonts w:eastAsia="Calibri" w:cs="Calibri"/>
          <w:spacing w:val="-1"/>
          <w:kern w:val="0"/>
          <w14:ligatures w14:val="none"/>
        </w:rPr>
        <w:t>it</w:t>
      </w:r>
      <w:r w:rsidRPr="00FA02B2">
        <w:rPr>
          <w:rFonts w:eastAsia="Calibri" w:cs="Calibri"/>
          <w:spacing w:val="-9"/>
          <w:kern w:val="0"/>
          <w14:ligatures w14:val="none"/>
        </w:rPr>
        <w:t xml:space="preserve"> </w:t>
      </w:r>
      <w:r w:rsidRPr="00FA02B2">
        <w:rPr>
          <w:rFonts w:eastAsia="Calibri" w:cs="Calibri"/>
          <w:spacing w:val="-1"/>
          <w:kern w:val="0"/>
          <w14:ligatures w14:val="none"/>
        </w:rPr>
        <w:t>shall</w:t>
      </w:r>
      <w:r w:rsidRPr="00FA02B2">
        <w:rPr>
          <w:rFonts w:eastAsia="Calibri" w:cs="Calibri"/>
          <w:spacing w:val="-10"/>
          <w:kern w:val="0"/>
          <w14:ligatures w14:val="none"/>
        </w:rPr>
        <w:t xml:space="preserve"> </w:t>
      </w:r>
      <w:r w:rsidRPr="00FA02B2">
        <w:rPr>
          <w:rFonts w:eastAsia="Calibri" w:cs="Calibri"/>
          <w:spacing w:val="-1"/>
          <w:kern w:val="0"/>
          <w14:ligatures w14:val="none"/>
        </w:rPr>
        <w:t>not</w:t>
      </w:r>
      <w:r w:rsidRPr="00FA02B2">
        <w:rPr>
          <w:rFonts w:eastAsia="Calibri" w:cs="Calibri"/>
          <w:spacing w:val="-9"/>
          <w:kern w:val="0"/>
          <w14:ligatures w14:val="none"/>
        </w:rPr>
        <w:t xml:space="preserve"> </w:t>
      </w:r>
      <w:r w:rsidRPr="00FA02B2">
        <w:rPr>
          <w:rFonts w:eastAsia="Calibri" w:cs="Calibri"/>
          <w:spacing w:val="-1"/>
          <w:kern w:val="0"/>
          <w14:ligatures w14:val="none"/>
        </w:rPr>
        <w:t>knowingly</w:t>
      </w:r>
      <w:r w:rsidRPr="00FA02B2">
        <w:rPr>
          <w:rFonts w:eastAsia="Calibri" w:cs="Calibri"/>
          <w:spacing w:val="-8"/>
          <w:kern w:val="0"/>
          <w14:ligatures w14:val="none"/>
        </w:rPr>
        <w:t xml:space="preserve"> </w:t>
      </w:r>
      <w:r w:rsidRPr="00FA02B2">
        <w:rPr>
          <w:rFonts w:eastAsia="Calibri" w:cs="Calibri"/>
          <w:kern w:val="0"/>
          <w14:ligatures w14:val="none"/>
        </w:rPr>
        <w:t>enter</w:t>
      </w:r>
      <w:r w:rsidRPr="00FA02B2">
        <w:rPr>
          <w:rFonts w:eastAsia="Calibri" w:cs="Calibri"/>
          <w:spacing w:val="-9"/>
          <w:kern w:val="0"/>
          <w14:ligatures w14:val="none"/>
        </w:rPr>
        <w:t xml:space="preserve"> </w:t>
      </w:r>
      <w:r w:rsidRPr="00FA02B2">
        <w:rPr>
          <w:rFonts w:eastAsia="Calibri" w:cs="Calibri"/>
          <w:kern w:val="0"/>
          <w14:ligatures w14:val="none"/>
        </w:rPr>
        <w:t>into</w:t>
      </w:r>
      <w:r w:rsidRPr="00FA02B2">
        <w:rPr>
          <w:rFonts w:eastAsia="Calibri" w:cs="Calibri"/>
          <w:spacing w:val="-9"/>
          <w:kern w:val="0"/>
          <w14:ligatures w14:val="none"/>
        </w:rPr>
        <w:t xml:space="preserve"> </w:t>
      </w:r>
      <w:r w:rsidRPr="00FA02B2">
        <w:rPr>
          <w:rFonts w:eastAsia="Calibri" w:cs="Calibri"/>
          <w:kern w:val="0"/>
          <w14:ligatures w14:val="none"/>
        </w:rPr>
        <w:t>any</w:t>
      </w:r>
      <w:r w:rsidRPr="00FA02B2">
        <w:rPr>
          <w:rFonts w:eastAsia="Calibri" w:cs="Calibri"/>
          <w:spacing w:val="-9"/>
          <w:kern w:val="0"/>
          <w14:ligatures w14:val="none"/>
        </w:rPr>
        <w:t xml:space="preserve"> </w:t>
      </w:r>
      <w:r w:rsidRPr="00FA02B2">
        <w:rPr>
          <w:rFonts w:eastAsia="Calibri" w:cs="Calibri"/>
          <w:kern w:val="0"/>
          <w14:ligatures w14:val="none"/>
        </w:rPr>
        <w:t>lower-</w:t>
      </w:r>
      <w:r w:rsidRPr="00FA02B2">
        <w:rPr>
          <w:rFonts w:eastAsia="Calibri" w:cs="Calibri"/>
          <w:spacing w:val="1"/>
          <w:kern w:val="0"/>
          <w14:ligatures w14:val="none"/>
        </w:rPr>
        <w:t xml:space="preserve"> </w:t>
      </w:r>
      <w:r w:rsidRPr="00FA02B2">
        <w:rPr>
          <w:rFonts w:eastAsia="Calibri" w:cs="Calibri"/>
          <w:kern w:val="0"/>
          <w14:ligatures w14:val="none"/>
        </w:rPr>
        <w:t>tier</w:t>
      </w:r>
      <w:r w:rsidRPr="00FA02B2">
        <w:rPr>
          <w:rFonts w:eastAsia="Calibri" w:cs="Calibri"/>
          <w:spacing w:val="-6"/>
          <w:kern w:val="0"/>
          <w14:ligatures w14:val="none"/>
        </w:rPr>
        <w:t xml:space="preserve"> </w:t>
      </w:r>
      <w:r w:rsidRPr="00FA02B2">
        <w:rPr>
          <w:rFonts w:eastAsia="Calibri" w:cs="Calibri"/>
          <w:kern w:val="0"/>
          <w14:ligatures w14:val="none"/>
        </w:rPr>
        <w:t>covered</w:t>
      </w:r>
      <w:r w:rsidRPr="00FA02B2">
        <w:rPr>
          <w:rFonts w:eastAsia="Calibri" w:cs="Calibri"/>
          <w:spacing w:val="-5"/>
          <w:kern w:val="0"/>
          <w14:ligatures w14:val="none"/>
        </w:rPr>
        <w:t xml:space="preserve"> </w:t>
      </w:r>
      <w:r w:rsidRPr="00FA02B2">
        <w:rPr>
          <w:rFonts w:eastAsia="Calibri" w:cs="Calibri"/>
          <w:kern w:val="0"/>
          <w14:ligatures w14:val="none"/>
        </w:rPr>
        <w:t>transaction</w:t>
      </w:r>
      <w:r w:rsidRPr="00FA02B2">
        <w:rPr>
          <w:rFonts w:eastAsia="Calibri" w:cs="Calibri"/>
          <w:spacing w:val="-2"/>
          <w:kern w:val="0"/>
          <w14:ligatures w14:val="none"/>
        </w:rPr>
        <w:t xml:space="preserve"> </w:t>
      </w:r>
      <w:r w:rsidRPr="00FA02B2">
        <w:rPr>
          <w:rFonts w:eastAsia="Calibri" w:cs="Calibri"/>
          <w:kern w:val="0"/>
          <w14:ligatures w14:val="none"/>
        </w:rPr>
        <w:t>with</w:t>
      </w:r>
      <w:r w:rsidRPr="00FA02B2">
        <w:rPr>
          <w:rFonts w:eastAsia="Calibri" w:cs="Calibri"/>
          <w:spacing w:val="-5"/>
          <w:kern w:val="0"/>
          <w14:ligatures w14:val="none"/>
        </w:rPr>
        <w:t xml:space="preserve"> </w:t>
      </w:r>
      <w:r w:rsidRPr="00FA02B2">
        <w:rPr>
          <w:rFonts w:eastAsia="Calibri" w:cs="Calibri"/>
          <w:kern w:val="0"/>
          <w14:ligatures w14:val="none"/>
        </w:rPr>
        <w:t>a</w:t>
      </w:r>
      <w:r w:rsidRPr="00FA02B2">
        <w:rPr>
          <w:rFonts w:eastAsia="Calibri" w:cs="Calibri"/>
          <w:spacing w:val="-5"/>
          <w:kern w:val="0"/>
          <w14:ligatures w14:val="none"/>
        </w:rPr>
        <w:t xml:space="preserve"> </w:t>
      </w:r>
      <w:r w:rsidRPr="00FA02B2">
        <w:rPr>
          <w:rFonts w:eastAsia="Calibri" w:cs="Calibri"/>
          <w:kern w:val="0"/>
          <w14:ligatures w14:val="none"/>
        </w:rPr>
        <w:t>person</w:t>
      </w:r>
      <w:r w:rsidRPr="00FA02B2">
        <w:rPr>
          <w:rFonts w:eastAsia="Calibri" w:cs="Calibri"/>
          <w:spacing w:val="-5"/>
          <w:kern w:val="0"/>
          <w14:ligatures w14:val="none"/>
        </w:rPr>
        <w:t xml:space="preserve"> </w:t>
      </w:r>
      <w:r w:rsidRPr="00FA02B2">
        <w:rPr>
          <w:rFonts w:eastAsia="Calibri" w:cs="Calibri"/>
          <w:kern w:val="0"/>
          <w14:ligatures w14:val="none"/>
        </w:rPr>
        <w:t>who</w:t>
      </w:r>
      <w:r w:rsidRPr="00FA02B2">
        <w:rPr>
          <w:rFonts w:eastAsia="Calibri" w:cs="Calibri"/>
          <w:spacing w:val="-5"/>
          <w:kern w:val="0"/>
          <w14:ligatures w14:val="none"/>
        </w:rPr>
        <w:t xml:space="preserve"> </w:t>
      </w:r>
      <w:r w:rsidRPr="00FA02B2">
        <w:rPr>
          <w:rFonts w:eastAsia="Calibri" w:cs="Calibri"/>
          <w:kern w:val="0"/>
          <w14:ligatures w14:val="none"/>
        </w:rPr>
        <w:t>is</w:t>
      </w:r>
      <w:r w:rsidRPr="00FA02B2">
        <w:rPr>
          <w:rFonts w:eastAsia="Calibri" w:cs="Calibri"/>
          <w:spacing w:val="-7"/>
          <w:kern w:val="0"/>
          <w14:ligatures w14:val="none"/>
        </w:rPr>
        <w:t xml:space="preserve"> </w:t>
      </w:r>
      <w:r w:rsidRPr="00FA02B2">
        <w:rPr>
          <w:rFonts w:eastAsia="Calibri" w:cs="Calibri"/>
          <w:kern w:val="0"/>
          <w14:ligatures w14:val="none"/>
        </w:rPr>
        <w:t>proposed</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debarment</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5"/>
          <w:kern w:val="0"/>
          <w14:ligatures w14:val="none"/>
        </w:rPr>
        <w:t xml:space="preserve"> </w:t>
      </w:r>
      <w:r w:rsidRPr="00FA02B2">
        <w:rPr>
          <w:rFonts w:eastAsia="Calibri" w:cs="Calibri"/>
          <w:kern w:val="0"/>
          <w14:ligatures w14:val="none"/>
        </w:rPr>
        <w:t>48</w:t>
      </w:r>
      <w:r w:rsidRPr="00FA02B2">
        <w:rPr>
          <w:rFonts w:eastAsia="Calibri" w:cs="Calibri"/>
          <w:spacing w:val="-6"/>
          <w:kern w:val="0"/>
          <w14:ligatures w14:val="none"/>
        </w:rPr>
        <w:t xml:space="preserve"> </w:t>
      </w:r>
      <w:r w:rsidRPr="00FA02B2">
        <w:rPr>
          <w:rFonts w:eastAsia="Calibri" w:cs="Calibri"/>
          <w:kern w:val="0"/>
          <w14:ligatures w14:val="none"/>
        </w:rPr>
        <w:t>CFR</w:t>
      </w:r>
      <w:r w:rsidRPr="00FA02B2">
        <w:rPr>
          <w:rFonts w:eastAsia="Calibri" w:cs="Calibri"/>
          <w:spacing w:val="-6"/>
          <w:kern w:val="0"/>
          <w14:ligatures w14:val="none"/>
        </w:rPr>
        <w:t xml:space="preserve"> </w:t>
      </w:r>
      <w:r w:rsidRPr="00FA02B2">
        <w:rPr>
          <w:rFonts w:eastAsia="Calibri" w:cs="Calibri"/>
          <w:kern w:val="0"/>
          <w14:ligatures w14:val="none"/>
        </w:rPr>
        <w:t xml:space="preserve">Part </w:t>
      </w:r>
      <w:r w:rsidRPr="00FA02B2">
        <w:rPr>
          <w:rFonts w:eastAsia="Calibri" w:cs="Calibri"/>
          <w:spacing w:val="-43"/>
          <w:kern w:val="0"/>
          <w14:ligatures w14:val="none"/>
        </w:rPr>
        <w:t xml:space="preserve"> 9</w:t>
      </w:r>
      <w:r w:rsidR="004E0476">
        <w:rPr>
          <w:rFonts w:eastAsia="Calibri" w:cs="Calibri"/>
          <w:spacing w:val="-43"/>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 Subpart 9.4, debarred, suspended, declared ineligible, or voluntarily excluded from</w:t>
      </w:r>
      <w:r w:rsidRPr="00FA02B2">
        <w:rPr>
          <w:rFonts w:eastAsia="Calibri" w:cs="Calibri"/>
          <w:spacing w:val="1"/>
          <w:kern w:val="0"/>
          <w14:ligatures w14:val="none"/>
        </w:rPr>
        <w:t xml:space="preserve"> </w:t>
      </w:r>
      <w:r w:rsidRPr="00FA02B2">
        <w:rPr>
          <w:rFonts w:eastAsia="Calibri" w:cs="Calibri"/>
          <w:kern w:val="0"/>
          <w14:ligatures w14:val="none"/>
        </w:rPr>
        <w:t>participation in this covered transaction, unless authorized by the department or agency</w:t>
      </w:r>
      <w:r w:rsidRPr="00FA02B2">
        <w:rPr>
          <w:rFonts w:eastAsia="Calibri" w:cs="Calibri"/>
          <w:spacing w:val="-43"/>
          <w:kern w:val="0"/>
          <w14:ligatures w14:val="none"/>
        </w:rPr>
        <w:t xml:space="preserve"> </w:t>
      </w:r>
      <w:r w:rsidR="00804174">
        <w:rPr>
          <w:rFonts w:eastAsia="Calibri" w:cs="Calibri"/>
          <w:spacing w:val="-43"/>
          <w:kern w:val="0"/>
          <w14:ligatures w14:val="none"/>
        </w:rPr>
        <w:t xml:space="preserve">    </w:t>
      </w:r>
      <w:r w:rsidRPr="00FA02B2">
        <w:rPr>
          <w:rFonts w:eastAsia="Calibri" w:cs="Calibri"/>
          <w:kern w:val="0"/>
          <w14:ligatures w14:val="none"/>
        </w:rPr>
        <w:t>entering</w:t>
      </w:r>
      <w:r w:rsidRPr="00FA02B2">
        <w:rPr>
          <w:rFonts w:eastAsia="Calibri" w:cs="Calibri"/>
          <w:spacing w:val="-1"/>
          <w:kern w:val="0"/>
          <w14:ligatures w14:val="none"/>
        </w:rPr>
        <w:t xml:space="preserve"> </w:t>
      </w:r>
      <w:r w:rsidRPr="00FA02B2">
        <w:rPr>
          <w:rFonts w:eastAsia="Calibri" w:cs="Calibri"/>
          <w:kern w:val="0"/>
          <w14:ligatures w14:val="none"/>
        </w:rPr>
        <w:t>into this</w:t>
      </w:r>
      <w:r w:rsidRPr="00FA02B2">
        <w:rPr>
          <w:rFonts w:eastAsia="Calibri" w:cs="Calibri"/>
          <w:spacing w:val="-1"/>
          <w:kern w:val="0"/>
          <w14:ligatures w14:val="none"/>
        </w:rPr>
        <w:t xml:space="preserve"> </w:t>
      </w:r>
      <w:r w:rsidRPr="00FA02B2">
        <w:rPr>
          <w:rFonts w:eastAsia="Calibri" w:cs="Calibri"/>
          <w:kern w:val="0"/>
          <w14:ligatures w14:val="none"/>
        </w:rPr>
        <w:t>transaction.</w:t>
      </w:r>
    </w:p>
    <w:p w:rsidR="00FA02B2" w:rsidRPr="00FA02B2" w:rsidP="00077258" w14:paraId="018C8533" w14:textId="77777777">
      <w:pPr>
        <w:widowControl w:val="0"/>
        <w:tabs>
          <w:tab w:val="left" w:pos="3060"/>
        </w:tabs>
        <w:autoSpaceDE w:val="0"/>
        <w:autoSpaceDN w:val="0"/>
        <w:spacing w:after="0"/>
        <w:ind w:left="3060" w:right="1078" w:hanging="540"/>
        <w:rPr>
          <w:rFonts w:eastAsia="Calibri" w:cs="Calibri"/>
          <w:kern w:val="0"/>
          <w14:ligatures w14:val="none"/>
        </w:rPr>
      </w:pPr>
    </w:p>
    <w:p w:rsidR="00FA02B2" w:rsidRPr="00FA02B2" w:rsidP="00FF04EF" w14:paraId="06DE948D" w14:textId="77777777">
      <w:pPr>
        <w:widowControl w:val="0"/>
        <w:numPr>
          <w:ilvl w:val="0"/>
          <w:numId w:val="61"/>
        </w:numPr>
        <w:tabs>
          <w:tab w:val="left" w:pos="3060"/>
        </w:tabs>
        <w:autoSpaceDE w:val="0"/>
        <w:autoSpaceDN w:val="0"/>
        <w:spacing w:before="39"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prospective</w:t>
      </w:r>
      <w:r w:rsidRPr="00FA02B2">
        <w:rPr>
          <w:rFonts w:eastAsia="Calibri" w:cs="Calibri"/>
          <w:spacing w:val="-7"/>
          <w:kern w:val="0"/>
          <w14:ligatures w14:val="none"/>
        </w:rPr>
        <w:t xml:space="preserve"> </w:t>
      </w:r>
      <w:r w:rsidRPr="00FA02B2">
        <w:rPr>
          <w:rFonts w:eastAsia="Calibri" w:cs="Calibri"/>
          <w:kern w:val="0"/>
          <w14:ligatures w14:val="none"/>
        </w:rPr>
        <w:t>primary</w:t>
      </w:r>
      <w:r w:rsidRPr="00FA02B2">
        <w:rPr>
          <w:rFonts w:eastAsia="Calibri" w:cs="Calibri"/>
          <w:spacing w:val="-5"/>
          <w:kern w:val="0"/>
          <w14:ligatures w14:val="none"/>
        </w:rPr>
        <w:t xml:space="preserve"> </w:t>
      </w:r>
      <w:r w:rsidRPr="00FA02B2">
        <w:rPr>
          <w:rFonts w:eastAsia="Calibri" w:cs="Calibri"/>
          <w:kern w:val="0"/>
          <w14:ligatures w14:val="none"/>
        </w:rPr>
        <w:t>participant</w:t>
      </w:r>
      <w:r w:rsidRPr="00FA02B2">
        <w:rPr>
          <w:rFonts w:eastAsia="Calibri" w:cs="Calibri"/>
          <w:spacing w:val="-6"/>
          <w:kern w:val="0"/>
          <w14:ligatures w14:val="none"/>
        </w:rPr>
        <w:t xml:space="preserve"> </w:t>
      </w:r>
      <w:r w:rsidRPr="00FA02B2">
        <w:rPr>
          <w:rFonts w:eastAsia="Calibri" w:cs="Calibri"/>
          <w:kern w:val="0"/>
          <w14:ligatures w14:val="none"/>
        </w:rPr>
        <w:t>further</w:t>
      </w:r>
      <w:r w:rsidRPr="00FA02B2">
        <w:rPr>
          <w:rFonts w:eastAsia="Calibri" w:cs="Calibri"/>
          <w:spacing w:val="-6"/>
          <w:kern w:val="0"/>
          <w14:ligatures w14:val="none"/>
        </w:rPr>
        <w:t xml:space="preserve"> </w:t>
      </w:r>
      <w:r w:rsidRPr="00FA02B2">
        <w:rPr>
          <w:rFonts w:eastAsia="Calibri" w:cs="Calibri"/>
          <w:kern w:val="0"/>
          <w14:ligatures w14:val="none"/>
        </w:rPr>
        <w:t>agrees</w:t>
      </w:r>
      <w:r w:rsidRPr="00FA02B2">
        <w:rPr>
          <w:rFonts w:eastAsia="Calibri" w:cs="Calibri"/>
          <w:spacing w:val="-7"/>
          <w:kern w:val="0"/>
          <w14:ligatures w14:val="none"/>
        </w:rPr>
        <w:t xml:space="preserve"> </w:t>
      </w:r>
      <w:r w:rsidRPr="00FA02B2">
        <w:rPr>
          <w:rFonts w:eastAsia="Calibri" w:cs="Calibri"/>
          <w:kern w:val="0"/>
          <w14:ligatures w14:val="none"/>
        </w:rPr>
        <w:t>by</w:t>
      </w:r>
      <w:r w:rsidRPr="00FA02B2">
        <w:rPr>
          <w:rFonts w:eastAsia="Calibri" w:cs="Calibri"/>
          <w:spacing w:val="-6"/>
          <w:kern w:val="0"/>
          <w14:ligatures w14:val="none"/>
        </w:rPr>
        <w:t xml:space="preserve"> </w:t>
      </w:r>
      <w:r w:rsidRPr="00FA02B2">
        <w:rPr>
          <w:rFonts w:eastAsia="Calibri" w:cs="Calibri"/>
          <w:kern w:val="0"/>
          <w14:ligatures w14:val="none"/>
        </w:rPr>
        <w:t>submitting</w:t>
      </w:r>
      <w:r w:rsidRPr="00FA02B2">
        <w:rPr>
          <w:rFonts w:eastAsia="Calibri" w:cs="Calibri"/>
          <w:spacing w:val="-7"/>
          <w:kern w:val="0"/>
          <w14:ligatures w14:val="none"/>
        </w:rPr>
        <w:t xml:space="preserve"> </w:t>
      </w:r>
      <w:r w:rsidRPr="00FA02B2">
        <w:rPr>
          <w:rFonts w:eastAsia="Calibri" w:cs="Calibri"/>
          <w:kern w:val="0"/>
          <w14:ligatures w14:val="none"/>
        </w:rPr>
        <w:t>this</w:t>
      </w:r>
      <w:r w:rsidRPr="00FA02B2">
        <w:rPr>
          <w:rFonts w:eastAsia="Calibri" w:cs="Calibri"/>
          <w:spacing w:val="-7"/>
          <w:kern w:val="0"/>
          <w14:ligatures w14:val="none"/>
        </w:rPr>
        <w:t xml:space="preserve"> </w:t>
      </w:r>
      <w:r w:rsidRPr="00FA02B2">
        <w:rPr>
          <w:rFonts w:eastAsia="Calibri" w:cs="Calibri"/>
          <w:kern w:val="0"/>
          <w14:ligatures w14:val="none"/>
        </w:rPr>
        <w:t>proposal</w:t>
      </w:r>
      <w:r w:rsidRPr="00FA02B2">
        <w:rPr>
          <w:rFonts w:eastAsia="Calibri" w:cs="Calibri"/>
          <w:spacing w:val="-7"/>
          <w:kern w:val="0"/>
          <w14:ligatures w14:val="none"/>
        </w:rPr>
        <w:t xml:space="preserve"> </w:t>
      </w:r>
      <w:r w:rsidRPr="00FA02B2">
        <w:rPr>
          <w:rFonts w:eastAsia="Calibri" w:cs="Calibri"/>
          <w:kern w:val="0"/>
          <w14:ligatures w14:val="none"/>
        </w:rPr>
        <w:t>that</w:t>
      </w:r>
      <w:r w:rsidRPr="00FA02B2">
        <w:rPr>
          <w:rFonts w:eastAsia="Calibri" w:cs="Calibri"/>
          <w:spacing w:val="-6"/>
          <w:kern w:val="0"/>
          <w14:ligatures w14:val="none"/>
        </w:rPr>
        <w:t xml:space="preserve"> </w:t>
      </w:r>
      <w:r w:rsidRPr="00FA02B2">
        <w:rPr>
          <w:rFonts w:eastAsia="Calibri" w:cs="Calibri"/>
          <w:kern w:val="0"/>
          <w14:ligatures w14:val="none"/>
        </w:rPr>
        <w:t>it</w:t>
      </w:r>
      <w:r w:rsidRPr="00FA02B2">
        <w:rPr>
          <w:rFonts w:eastAsia="Calibri" w:cs="Calibri"/>
          <w:spacing w:val="-8"/>
          <w:kern w:val="0"/>
          <w14:ligatures w14:val="none"/>
        </w:rPr>
        <w:t xml:space="preserve"> </w:t>
      </w:r>
      <w:r w:rsidRPr="00FA02B2">
        <w:rPr>
          <w:rFonts w:eastAsia="Calibri" w:cs="Calibri"/>
          <w:kern w:val="0"/>
          <w14:ligatures w14:val="none"/>
        </w:rPr>
        <w:t>will</w:t>
      </w:r>
      <w:r w:rsidRPr="00FA02B2">
        <w:rPr>
          <w:rFonts w:eastAsia="Calibri" w:cs="Calibri"/>
          <w:spacing w:val="1"/>
          <w:kern w:val="0"/>
          <w14:ligatures w14:val="none"/>
        </w:rPr>
        <w:t xml:space="preserve"> </w:t>
      </w:r>
      <w:r w:rsidRPr="00FA02B2">
        <w:rPr>
          <w:rFonts w:eastAsia="Calibri" w:cs="Calibri"/>
          <w:kern w:val="0"/>
          <w14:ligatures w14:val="none"/>
        </w:rPr>
        <w:t>include</w:t>
      </w:r>
      <w:r w:rsidRPr="00FA02B2">
        <w:rPr>
          <w:rFonts w:eastAsia="Calibri" w:cs="Calibri"/>
          <w:spacing w:val="-11"/>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clause</w:t>
      </w:r>
      <w:r w:rsidRPr="00FA02B2">
        <w:rPr>
          <w:rFonts w:eastAsia="Calibri" w:cs="Calibri"/>
          <w:spacing w:val="-11"/>
          <w:kern w:val="0"/>
          <w14:ligatures w14:val="none"/>
        </w:rPr>
        <w:t xml:space="preserve"> </w:t>
      </w:r>
      <w:r w:rsidRPr="00FA02B2">
        <w:rPr>
          <w:rFonts w:eastAsia="Calibri" w:cs="Calibri"/>
          <w:kern w:val="0"/>
          <w14:ligatures w14:val="none"/>
        </w:rPr>
        <w:t>titled</w:t>
      </w:r>
      <w:r w:rsidRPr="00FA02B2">
        <w:rPr>
          <w:rFonts w:eastAsia="Calibri" w:cs="Calibri"/>
          <w:spacing w:val="-9"/>
          <w:kern w:val="0"/>
          <w14:ligatures w14:val="none"/>
        </w:rPr>
        <w:t xml:space="preserve"> </w:t>
      </w:r>
      <w:r w:rsidRPr="00FA02B2">
        <w:rPr>
          <w:rFonts w:eastAsia="Calibri" w:cs="Calibri"/>
          <w:kern w:val="0"/>
          <w14:ligatures w14:val="none"/>
        </w:rPr>
        <w:t>"Certification</w:t>
      </w:r>
      <w:r w:rsidRPr="00FA02B2">
        <w:rPr>
          <w:rFonts w:eastAsia="Calibri" w:cs="Calibri"/>
          <w:spacing w:val="-9"/>
          <w:kern w:val="0"/>
          <w14:ligatures w14:val="none"/>
        </w:rPr>
        <w:t xml:space="preserve"> </w:t>
      </w:r>
      <w:r w:rsidRPr="00FA02B2">
        <w:rPr>
          <w:rFonts w:eastAsia="Calibri" w:cs="Calibri"/>
          <w:kern w:val="0"/>
          <w14:ligatures w14:val="none"/>
        </w:rPr>
        <w:t>Regarding</w:t>
      </w:r>
      <w:r w:rsidRPr="00FA02B2">
        <w:rPr>
          <w:rFonts w:eastAsia="Calibri" w:cs="Calibri"/>
          <w:spacing w:val="-10"/>
          <w:kern w:val="0"/>
          <w14:ligatures w14:val="none"/>
        </w:rPr>
        <w:t xml:space="preserve"> </w:t>
      </w:r>
      <w:r w:rsidRPr="00FA02B2">
        <w:rPr>
          <w:rFonts w:eastAsia="Calibri" w:cs="Calibri"/>
          <w:kern w:val="0"/>
          <w14:ligatures w14:val="none"/>
        </w:rPr>
        <w:t>Debarment,</w:t>
      </w:r>
      <w:r w:rsidRPr="00FA02B2">
        <w:rPr>
          <w:rFonts w:eastAsia="Calibri" w:cs="Calibri"/>
          <w:spacing w:val="-9"/>
          <w:kern w:val="0"/>
          <w14:ligatures w14:val="none"/>
        </w:rPr>
        <w:t xml:space="preserve"> </w:t>
      </w:r>
      <w:r w:rsidRPr="00FA02B2">
        <w:rPr>
          <w:rFonts w:eastAsia="Calibri" w:cs="Calibri"/>
          <w:kern w:val="0"/>
          <w14:ligatures w14:val="none"/>
        </w:rPr>
        <w:t>Suspension,</w:t>
      </w:r>
      <w:r w:rsidRPr="00FA02B2">
        <w:rPr>
          <w:rFonts w:eastAsia="Calibri" w:cs="Calibri"/>
          <w:spacing w:val="-10"/>
          <w:kern w:val="0"/>
          <w14:ligatures w14:val="none"/>
        </w:rPr>
        <w:t xml:space="preserve"> </w:t>
      </w:r>
      <w:r w:rsidRPr="00FA02B2">
        <w:rPr>
          <w:rFonts w:eastAsia="Calibri" w:cs="Calibri"/>
          <w:kern w:val="0"/>
          <w14:ligatures w14:val="none"/>
        </w:rPr>
        <w:t>Ineligibility</w:t>
      </w:r>
      <w:r w:rsidRPr="00FA02B2">
        <w:rPr>
          <w:rFonts w:eastAsia="Calibri" w:cs="Calibri"/>
          <w:spacing w:val="-9"/>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Voluntary Exclusion--Lower-Tier Covered Transactions," provided by the department or</w:t>
      </w:r>
      <w:r w:rsidRPr="00FA02B2">
        <w:rPr>
          <w:rFonts w:eastAsia="Calibri" w:cs="Calibri"/>
          <w:spacing w:val="1"/>
          <w:kern w:val="0"/>
          <w14:ligatures w14:val="none"/>
        </w:rPr>
        <w:t xml:space="preserve"> </w:t>
      </w:r>
      <w:r w:rsidRPr="00FA02B2">
        <w:rPr>
          <w:rFonts w:eastAsia="Calibri" w:cs="Calibri"/>
          <w:kern w:val="0"/>
          <w14:ligatures w14:val="none"/>
        </w:rPr>
        <w:t>agency entering into this covered transaction, without modification, in all 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all</w:t>
      </w:r>
      <w:r w:rsidRPr="00FA02B2">
        <w:rPr>
          <w:rFonts w:eastAsia="Calibri" w:cs="Calibri"/>
          <w:spacing w:val="-2"/>
          <w:kern w:val="0"/>
          <w14:ligatures w14:val="none"/>
        </w:rPr>
        <w:t xml:space="preserve"> </w:t>
      </w:r>
      <w:r w:rsidRPr="00FA02B2">
        <w:rPr>
          <w:rFonts w:eastAsia="Calibri" w:cs="Calibri"/>
          <w:kern w:val="0"/>
          <w14:ligatures w14:val="none"/>
        </w:rPr>
        <w:t>solicitations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lower-tier</w:t>
      </w:r>
      <w:r w:rsidRPr="00FA02B2">
        <w:rPr>
          <w:rFonts w:eastAsia="Calibri" w:cs="Calibri"/>
          <w:spacing w:val="-2"/>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p>
    <w:p w:rsidR="00FA02B2" w:rsidRPr="00FA02B2" w:rsidP="00077258" w14:paraId="23F5A058" w14:textId="77777777">
      <w:pPr>
        <w:widowControl w:val="0"/>
        <w:tabs>
          <w:tab w:val="left" w:pos="3060"/>
        </w:tabs>
        <w:autoSpaceDE w:val="0"/>
        <w:autoSpaceDN w:val="0"/>
        <w:spacing w:before="9" w:after="0"/>
        <w:ind w:left="3060" w:hanging="540"/>
        <w:rPr>
          <w:rFonts w:eastAsia="Calibri" w:cs="Calibri"/>
          <w:kern w:val="0"/>
          <w14:ligatures w14:val="none"/>
        </w:rPr>
      </w:pPr>
    </w:p>
    <w:p w:rsidR="00FA02B2" w:rsidRPr="00FA02B2" w:rsidP="00FF04EF" w14:paraId="21151B03" w14:textId="77777777">
      <w:pPr>
        <w:widowControl w:val="0"/>
        <w:numPr>
          <w:ilvl w:val="0"/>
          <w:numId w:val="61"/>
        </w:numPr>
        <w:tabs>
          <w:tab w:val="left" w:pos="306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A participant in a covered transaction may rely upon a certification of a prospective</w:t>
      </w:r>
      <w:r w:rsidRPr="00FA02B2">
        <w:rPr>
          <w:rFonts w:eastAsia="Calibri" w:cs="Calibri"/>
          <w:spacing w:val="1"/>
          <w:kern w:val="0"/>
          <w14:ligatures w14:val="none"/>
        </w:rPr>
        <w:t xml:space="preserve"> </w:t>
      </w:r>
      <w:r w:rsidRPr="00FA02B2">
        <w:rPr>
          <w:rFonts w:eastAsia="Calibri" w:cs="Calibri"/>
          <w:kern w:val="0"/>
          <w14:ligatures w14:val="none"/>
        </w:rPr>
        <w:t xml:space="preserve">participant in a lower-tier covered transaction </w:t>
      </w:r>
      <w:r w:rsidRPr="00FA02B2">
        <w:rPr>
          <w:rFonts w:eastAsia="Calibri" w:cs="Calibri"/>
          <w:kern w:val="0"/>
          <w14:ligatures w14:val="none"/>
        </w:rPr>
        <w:t>that it</w:t>
      </w:r>
      <w:r w:rsidRPr="00FA02B2">
        <w:rPr>
          <w:rFonts w:eastAsia="Calibri" w:cs="Calibri"/>
          <w:kern w:val="0"/>
          <w14:ligatures w14:val="none"/>
        </w:rPr>
        <w:t xml:space="preserve"> is not proposed for debarment</w:t>
      </w:r>
      <w:r w:rsidRPr="00FA02B2">
        <w:rPr>
          <w:rFonts w:eastAsia="Calibri" w:cs="Calibri"/>
          <w:spacing w:val="1"/>
          <w:kern w:val="0"/>
          <w14:ligatures w14:val="none"/>
        </w:rPr>
        <w:t xml:space="preserve"> </w:t>
      </w:r>
      <w:r w:rsidRPr="00FA02B2">
        <w:rPr>
          <w:rFonts w:eastAsia="Calibri" w:cs="Calibri"/>
          <w:kern w:val="0"/>
          <w14:ligatures w14:val="none"/>
        </w:rPr>
        <w:t>under</w:t>
      </w:r>
      <w:r w:rsidRPr="00FA02B2">
        <w:rPr>
          <w:rFonts w:eastAsia="Calibri" w:cs="Calibri"/>
          <w:spacing w:val="-6"/>
          <w:kern w:val="0"/>
          <w14:ligatures w14:val="none"/>
        </w:rPr>
        <w:t xml:space="preserve"> </w:t>
      </w:r>
      <w:r w:rsidRPr="00FA02B2">
        <w:rPr>
          <w:rFonts w:eastAsia="Calibri" w:cs="Calibri"/>
          <w:kern w:val="0"/>
          <w14:ligatures w14:val="none"/>
        </w:rPr>
        <w:t>48</w:t>
      </w:r>
      <w:r w:rsidRPr="00FA02B2">
        <w:rPr>
          <w:rFonts w:eastAsia="Calibri" w:cs="Calibri"/>
          <w:spacing w:val="-7"/>
          <w:kern w:val="0"/>
          <w14:ligatures w14:val="none"/>
        </w:rPr>
        <w:t xml:space="preserve"> </w:t>
      </w:r>
      <w:r w:rsidRPr="00FA02B2">
        <w:rPr>
          <w:rFonts w:eastAsia="Calibri" w:cs="Calibri"/>
          <w:kern w:val="0"/>
          <w14:ligatures w14:val="none"/>
        </w:rPr>
        <w:t>CFR</w:t>
      </w:r>
      <w:r w:rsidRPr="00FA02B2">
        <w:rPr>
          <w:rFonts w:eastAsia="Calibri" w:cs="Calibri"/>
          <w:spacing w:val="-7"/>
          <w:kern w:val="0"/>
          <w14:ligatures w14:val="none"/>
        </w:rPr>
        <w:t xml:space="preserve"> </w:t>
      </w:r>
      <w:r w:rsidRPr="00FA02B2">
        <w:rPr>
          <w:rFonts w:eastAsia="Calibri" w:cs="Calibri"/>
          <w:kern w:val="0"/>
          <w14:ligatures w14:val="none"/>
        </w:rPr>
        <w:t>Part</w:t>
      </w:r>
      <w:r w:rsidRPr="00FA02B2">
        <w:rPr>
          <w:rFonts w:eastAsia="Calibri" w:cs="Calibri"/>
          <w:spacing w:val="-6"/>
          <w:kern w:val="0"/>
          <w14:ligatures w14:val="none"/>
        </w:rPr>
        <w:t xml:space="preserve"> </w:t>
      </w:r>
      <w:r w:rsidRPr="00FA02B2">
        <w:rPr>
          <w:rFonts w:eastAsia="Calibri" w:cs="Calibri"/>
          <w:kern w:val="0"/>
          <w14:ligatures w14:val="none"/>
        </w:rPr>
        <w:t>9,</w:t>
      </w:r>
      <w:r w:rsidRPr="00FA02B2">
        <w:rPr>
          <w:rFonts w:eastAsia="Calibri" w:cs="Calibri"/>
          <w:spacing w:val="-6"/>
          <w:kern w:val="0"/>
          <w14:ligatures w14:val="none"/>
        </w:rPr>
        <w:t xml:space="preserve"> </w:t>
      </w:r>
      <w:r w:rsidRPr="00FA02B2">
        <w:rPr>
          <w:rFonts w:eastAsia="Calibri" w:cs="Calibri"/>
          <w:kern w:val="0"/>
          <w14:ligatures w14:val="none"/>
        </w:rPr>
        <w:t>Subpart</w:t>
      </w:r>
      <w:r w:rsidRPr="00FA02B2">
        <w:rPr>
          <w:rFonts w:eastAsia="Calibri" w:cs="Calibri"/>
          <w:spacing w:val="-5"/>
          <w:kern w:val="0"/>
          <w14:ligatures w14:val="none"/>
        </w:rPr>
        <w:t xml:space="preserve"> </w:t>
      </w:r>
      <w:r w:rsidRPr="00FA02B2">
        <w:rPr>
          <w:rFonts w:eastAsia="Calibri" w:cs="Calibri"/>
          <w:kern w:val="0"/>
          <w14:ligatures w14:val="none"/>
        </w:rPr>
        <w:t>9.4,</w:t>
      </w:r>
      <w:r w:rsidRPr="00FA02B2">
        <w:rPr>
          <w:rFonts w:eastAsia="Calibri" w:cs="Calibri"/>
          <w:spacing w:val="-6"/>
          <w:kern w:val="0"/>
          <w14:ligatures w14:val="none"/>
        </w:rPr>
        <w:t xml:space="preserve"> </w:t>
      </w:r>
      <w:r w:rsidRPr="00FA02B2">
        <w:rPr>
          <w:rFonts w:eastAsia="Calibri" w:cs="Calibri"/>
          <w:kern w:val="0"/>
          <w14:ligatures w14:val="none"/>
        </w:rPr>
        <w:t>debarred,</w:t>
      </w:r>
      <w:r w:rsidRPr="00FA02B2">
        <w:rPr>
          <w:rFonts w:eastAsia="Calibri" w:cs="Calibri"/>
          <w:spacing w:val="-6"/>
          <w:kern w:val="0"/>
          <w14:ligatures w14:val="none"/>
        </w:rPr>
        <w:t xml:space="preserve"> </w:t>
      </w:r>
      <w:r w:rsidRPr="00FA02B2">
        <w:rPr>
          <w:rFonts w:eastAsia="Calibri" w:cs="Calibri"/>
          <w:kern w:val="0"/>
          <w14:ligatures w14:val="none"/>
        </w:rPr>
        <w:t>suspended,</w:t>
      </w:r>
      <w:r w:rsidRPr="00FA02B2">
        <w:rPr>
          <w:rFonts w:eastAsia="Calibri" w:cs="Calibri"/>
          <w:spacing w:val="-6"/>
          <w:kern w:val="0"/>
          <w14:ligatures w14:val="none"/>
        </w:rPr>
        <w:t xml:space="preserve"> </w:t>
      </w:r>
      <w:r w:rsidRPr="00FA02B2">
        <w:rPr>
          <w:rFonts w:eastAsia="Calibri" w:cs="Calibri"/>
          <w:kern w:val="0"/>
          <w14:ligatures w14:val="none"/>
        </w:rPr>
        <w:t>declared</w:t>
      </w:r>
      <w:r w:rsidRPr="00FA02B2">
        <w:rPr>
          <w:rFonts w:eastAsia="Calibri" w:cs="Calibri"/>
          <w:spacing w:val="-6"/>
          <w:kern w:val="0"/>
          <w14:ligatures w14:val="none"/>
        </w:rPr>
        <w:t xml:space="preserve"> </w:t>
      </w:r>
      <w:r w:rsidRPr="00FA02B2">
        <w:rPr>
          <w:rFonts w:eastAsia="Calibri" w:cs="Calibri"/>
          <w:kern w:val="0"/>
          <w14:ligatures w14:val="none"/>
        </w:rPr>
        <w:t>ineligible,</w:t>
      </w:r>
      <w:r w:rsidRPr="00FA02B2">
        <w:rPr>
          <w:rFonts w:eastAsia="Calibri" w:cs="Calibri"/>
          <w:spacing w:val="-6"/>
          <w:kern w:val="0"/>
          <w14:ligatures w14:val="none"/>
        </w:rPr>
        <w:t xml:space="preserve"> </w:t>
      </w:r>
      <w:r w:rsidRPr="00FA02B2">
        <w:rPr>
          <w:rFonts w:eastAsia="Calibri" w:cs="Calibri"/>
          <w:kern w:val="0"/>
          <w14:ligatures w14:val="none"/>
        </w:rPr>
        <w:t>or</w:t>
      </w:r>
      <w:r w:rsidRPr="00FA02B2">
        <w:rPr>
          <w:rFonts w:eastAsia="Calibri" w:cs="Calibri"/>
          <w:spacing w:val="-6"/>
          <w:kern w:val="0"/>
          <w14:ligatures w14:val="none"/>
        </w:rPr>
        <w:t xml:space="preserve"> </w:t>
      </w:r>
      <w:r w:rsidRPr="00FA02B2">
        <w:rPr>
          <w:rFonts w:eastAsia="Calibri" w:cs="Calibri"/>
          <w:kern w:val="0"/>
          <w14:ligatures w14:val="none"/>
        </w:rPr>
        <w:t>voluntarily</w:t>
      </w:r>
      <w:r w:rsidRPr="00FA02B2">
        <w:rPr>
          <w:rFonts w:eastAsia="Calibri" w:cs="Calibri"/>
          <w:spacing w:val="1"/>
          <w:kern w:val="0"/>
          <w14:ligatures w14:val="none"/>
        </w:rPr>
        <w:t xml:space="preserve"> </w:t>
      </w:r>
      <w:r w:rsidRPr="00FA02B2">
        <w:rPr>
          <w:rFonts w:eastAsia="Calibri" w:cs="Calibri"/>
          <w:spacing w:val="-1"/>
          <w:kern w:val="0"/>
          <w14:ligatures w14:val="none"/>
        </w:rPr>
        <w:t>excluded</w:t>
      </w:r>
      <w:r w:rsidRPr="00FA02B2">
        <w:rPr>
          <w:rFonts w:eastAsia="Calibri" w:cs="Calibri"/>
          <w:spacing w:val="-9"/>
          <w:kern w:val="0"/>
          <w14:ligatures w14:val="none"/>
        </w:rPr>
        <w:t xml:space="preserve"> </w:t>
      </w:r>
      <w:r w:rsidRPr="00FA02B2">
        <w:rPr>
          <w:rFonts w:eastAsia="Calibri" w:cs="Calibri"/>
          <w:spacing w:val="-1"/>
          <w:kern w:val="0"/>
          <w14:ligatures w14:val="none"/>
        </w:rPr>
        <w:t>from</w:t>
      </w:r>
      <w:r w:rsidRPr="00FA02B2">
        <w:rPr>
          <w:rFonts w:eastAsia="Calibri" w:cs="Calibri"/>
          <w:spacing w:val="-10"/>
          <w:kern w:val="0"/>
          <w14:ligatures w14:val="none"/>
        </w:rPr>
        <w:t xml:space="preserve"> </w:t>
      </w:r>
      <w:r w:rsidRPr="00FA02B2">
        <w:rPr>
          <w:rFonts w:eastAsia="Calibri" w:cs="Calibri"/>
          <w:spacing w:val="-1"/>
          <w:kern w:val="0"/>
          <w14:ligatures w14:val="none"/>
        </w:rPr>
        <w:t>the</w:t>
      </w:r>
      <w:r w:rsidRPr="00FA02B2">
        <w:rPr>
          <w:rFonts w:eastAsia="Calibri" w:cs="Calibri"/>
          <w:spacing w:val="-10"/>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9"/>
          <w:kern w:val="0"/>
          <w14:ligatures w14:val="none"/>
        </w:rPr>
        <w:t xml:space="preserve"> </w:t>
      </w:r>
      <w:r w:rsidRPr="00FA02B2">
        <w:rPr>
          <w:rFonts w:eastAsia="Calibri" w:cs="Calibri"/>
          <w:spacing w:val="-1"/>
          <w:kern w:val="0"/>
          <w14:ligatures w14:val="none"/>
        </w:rPr>
        <w:t>unless</w:t>
      </w:r>
      <w:r w:rsidRPr="00FA02B2">
        <w:rPr>
          <w:rFonts w:eastAsia="Calibri" w:cs="Calibri"/>
          <w:spacing w:val="-11"/>
          <w:kern w:val="0"/>
          <w14:ligatures w14:val="none"/>
        </w:rPr>
        <w:t xml:space="preserve"> </w:t>
      </w:r>
      <w:r w:rsidRPr="00FA02B2">
        <w:rPr>
          <w:rFonts w:eastAsia="Calibri" w:cs="Calibri"/>
          <w:spacing w:val="-1"/>
          <w:kern w:val="0"/>
          <w14:ligatures w14:val="none"/>
        </w:rPr>
        <w:t>it</w:t>
      </w:r>
      <w:r w:rsidRPr="00FA02B2">
        <w:rPr>
          <w:rFonts w:eastAsia="Calibri" w:cs="Calibri"/>
          <w:spacing w:val="-9"/>
          <w:kern w:val="0"/>
          <w14:ligatures w14:val="none"/>
        </w:rPr>
        <w:t xml:space="preserve"> </w:t>
      </w:r>
      <w:r w:rsidRPr="00FA02B2">
        <w:rPr>
          <w:rFonts w:eastAsia="Calibri" w:cs="Calibri"/>
          <w:spacing w:val="-1"/>
          <w:kern w:val="0"/>
          <w14:ligatures w14:val="none"/>
        </w:rPr>
        <w:t>knows</w:t>
      </w:r>
      <w:r w:rsidRPr="00FA02B2">
        <w:rPr>
          <w:rFonts w:eastAsia="Calibri" w:cs="Calibri"/>
          <w:spacing w:val="-8"/>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certification</w:t>
      </w:r>
      <w:r w:rsidRPr="00FA02B2">
        <w:rPr>
          <w:rFonts w:eastAsia="Calibri" w:cs="Calibri"/>
          <w:spacing w:val="-9"/>
          <w:kern w:val="0"/>
          <w14:ligatures w14:val="none"/>
        </w:rPr>
        <w:t xml:space="preserve"> </w:t>
      </w:r>
      <w:r w:rsidRPr="00FA02B2">
        <w:rPr>
          <w:rFonts w:eastAsia="Calibri" w:cs="Calibri"/>
          <w:kern w:val="0"/>
          <w14:ligatures w14:val="none"/>
        </w:rPr>
        <w:t>is</w:t>
      </w:r>
      <w:r w:rsidRPr="00FA02B2">
        <w:rPr>
          <w:rFonts w:eastAsia="Calibri" w:cs="Calibri"/>
          <w:spacing w:val="-8"/>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7"/>
          <w:kern w:val="0"/>
          <w14:ligatures w14:val="none"/>
        </w:rPr>
        <w:t xml:space="preserve"> </w:t>
      </w:r>
      <w:r w:rsidRPr="00FA02B2">
        <w:rPr>
          <w:rFonts w:eastAsia="Calibri" w:cs="Calibri"/>
          <w:kern w:val="0"/>
          <w14:ligatures w14:val="none"/>
        </w:rPr>
        <w:t>participant</w:t>
      </w:r>
      <w:r w:rsidRPr="00FA02B2">
        <w:rPr>
          <w:rFonts w:eastAsia="Calibri" w:cs="Calibri"/>
          <w:spacing w:val="-6"/>
          <w:kern w:val="0"/>
          <w14:ligatures w14:val="none"/>
        </w:rPr>
        <w:t xml:space="preserve"> </w:t>
      </w:r>
      <w:r w:rsidRPr="00FA02B2">
        <w:rPr>
          <w:rFonts w:eastAsia="Calibri" w:cs="Calibri"/>
          <w:kern w:val="0"/>
          <w14:ligatures w14:val="none"/>
        </w:rPr>
        <w:t>may</w:t>
      </w:r>
      <w:r w:rsidRPr="00FA02B2">
        <w:rPr>
          <w:rFonts w:eastAsia="Calibri" w:cs="Calibri"/>
          <w:spacing w:val="-8"/>
          <w:kern w:val="0"/>
          <w14:ligatures w14:val="none"/>
        </w:rPr>
        <w:t xml:space="preserve"> </w:t>
      </w:r>
      <w:r w:rsidRPr="00FA02B2">
        <w:rPr>
          <w:rFonts w:eastAsia="Calibri" w:cs="Calibri"/>
          <w:kern w:val="0"/>
          <w14:ligatures w14:val="none"/>
        </w:rPr>
        <w:t>decide</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method</w:t>
      </w:r>
      <w:r w:rsidRPr="00FA02B2">
        <w:rPr>
          <w:rFonts w:eastAsia="Calibri" w:cs="Calibri"/>
          <w:spacing w:val="-6"/>
          <w:kern w:val="0"/>
          <w14:ligatures w14:val="none"/>
        </w:rPr>
        <w:t xml:space="preserve"> </w:t>
      </w:r>
      <w:r w:rsidRPr="00FA02B2">
        <w:rPr>
          <w:rFonts w:eastAsia="Calibri" w:cs="Calibri"/>
          <w:kern w:val="0"/>
          <w14:ligatures w14:val="none"/>
        </w:rPr>
        <w:t>and</w:t>
      </w:r>
      <w:r w:rsidRPr="00FA02B2">
        <w:rPr>
          <w:rFonts w:eastAsia="Calibri" w:cs="Calibri"/>
          <w:spacing w:val="-6"/>
          <w:kern w:val="0"/>
          <w14:ligatures w14:val="none"/>
        </w:rPr>
        <w:t xml:space="preserve"> </w:t>
      </w:r>
      <w:r w:rsidRPr="00FA02B2">
        <w:rPr>
          <w:rFonts w:eastAsia="Calibri" w:cs="Calibri"/>
          <w:kern w:val="0"/>
          <w14:ligatures w14:val="none"/>
        </w:rPr>
        <w:t>frequency</w:t>
      </w:r>
      <w:r w:rsidRPr="00FA02B2">
        <w:rPr>
          <w:rFonts w:eastAsia="Calibri" w:cs="Calibri"/>
          <w:spacing w:val="-5"/>
          <w:kern w:val="0"/>
          <w14:ligatures w14:val="none"/>
        </w:rPr>
        <w:t xml:space="preserve"> </w:t>
      </w:r>
      <w:r w:rsidRPr="00FA02B2">
        <w:rPr>
          <w:rFonts w:eastAsia="Calibri" w:cs="Calibri"/>
          <w:kern w:val="0"/>
          <w14:ligatures w14:val="none"/>
        </w:rPr>
        <w:t>by</w:t>
      </w:r>
      <w:r w:rsidRPr="00FA02B2">
        <w:rPr>
          <w:rFonts w:eastAsia="Calibri" w:cs="Calibri"/>
          <w:spacing w:val="-7"/>
          <w:kern w:val="0"/>
          <w14:ligatures w14:val="none"/>
        </w:rPr>
        <w:t xml:space="preserve"> </w:t>
      </w:r>
      <w:r w:rsidRPr="00FA02B2">
        <w:rPr>
          <w:rFonts w:eastAsia="Calibri" w:cs="Calibri"/>
          <w:kern w:val="0"/>
          <w14:ligatures w14:val="none"/>
        </w:rPr>
        <w:t>which</w:t>
      </w:r>
      <w:r w:rsidRPr="00FA02B2">
        <w:rPr>
          <w:rFonts w:eastAsia="Calibri" w:cs="Calibri"/>
          <w:spacing w:val="-6"/>
          <w:kern w:val="0"/>
          <w14:ligatures w14:val="none"/>
        </w:rPr>
        <w:t xml:space="preserve"> </w:t>
      </w:r>
      <w:r w:rsidRPr="00FA02B2">
        <w:rPr>
          <w:rFonts w:eastAsia="Calibri" w:cs="Calibri"/>
          <w:kern w:val="0"/>
          <w14:ligatures w14:val="none"/>
        </w:rPr>
        <w:t>it</w:t>
      </w:r>
      <w:r w:rsidRPr="00FA02B2">
        <w:rPr>
          <w:rFonts w:eastAsia="Calibri" w:cs="Calibri"/>
          <w:spacing w:val="-6"/>
          <w:kern w:val="0"/>
          <w14:ligatures w14:val="none"/>
        </w:rPr>
        <w:t xml:space="preserve"> </w:t>
      </w:r>
      <w:r w:rsidRPr="00FA02B2">
        <w:rPr>
          <w:rFonts w:eastAsia="Calibri" w:cs="Calibri"/>
          <w:kern w:val="0"/>
          <w14:ligatures w14:val="none"/>
        </w:rPr>
        <w:t>determines</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eligibility</w:t>
      </w:r>
      <w:r w:rsidRPr="00FA02B2">
        <w:rPr>
          <w:rFonts w:eastAsia="Calibri" w:cs="Calibri"/>
          <w:spacing w:val="1"/>
          <w:kern w:val="0"/>
          <w14:ligatures w14:val="none"/>
        </w:rPr>
        <w:t xml:space="preserve"> </w:t>
      </w:r>
      <w:r w:rsidRPr="00FA02B2">
        <w:rPr>
          <w:rFonts w:eastAsia="Calibri" w:cs="Calibri"/>
          <w:kern w:val="0"/>
          <w14:ligatures w14:val="none"/>
        </w:rPr>
        <w:t>of its principals.</w:t>
      </w:r>
      <w:r w:rsidRPr="00FA02B2">
        <w:rPr>
          <w:rFonts w:eastAsia="Calibri" w:cs="Calibri"/>
          <w:spacing w:val="1"/>
          <w:kern w:val="0"/>
          <w14:ligatures w14:val="none"/>
        </w:rPr>
        <w:t xml:space="preserve"> </w:t>
      </w:r>
      <w:r w:rsidRPr="00FA02B2">
        <w:rPr>
          <w:rFonts w:eastAsia="Calibri" w:cs="Calibri"/>
          <w:kern w:val="0"/>
          <w14:ligatures w14:val="none"/>
        </w:rPr>
        <w:t>Each participant may, but is not required to, check the List of Parties</w:t>
      </w:r>
      <w:r w:rsidRPr="00FA02B2">
        <w:rPr>
          <w:rFonts w:eastAsia="Calibri" w:cs="Calibri"/>
          <w:spacing w:val="1"/>
          <w:kern w:val="0"/>
          <w14:ligatures w14:val="none"/>
        </w:rPr>
        <w:t xml:space="preserve"> </w:t>
      </w:r>
      <w:r w:rsidRPr="00FA02B2">
        <w:rPr>
          <w:rFonts w:eastAsia="Calibri" w:cs="Calibri"/>
          <w:kern w:val="0"/>
          <w14:ligatures w14:val="none"/>
        </w:rPr>
        <w:t>Excluded from</w:t>
      </w:r>
      <w:r w:rsidRPr="00FA02B2">
        <w:rPr>
          <w:rFonts w:eastAsia="Calibri" w:cs="Calibri"/>
          <w:spacing w:val="-2"/>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 xml:space="preserve">Procurement and </w:t>
      </w:r>
      <w:r w:rsidRPr="00FA02B2">
        <w:rPr>
          <w:rFonts w:eastAsia="Calibri" w:cs="Calibri"/>
          <w:kern w:val="0"/>
          <w14:ligatures w14:val="none"/>
        </w:rPr>
        <w:t>Nonprocurement</w:t>
      </w:r>
      <w:r w:rsidRPr="00FA02B2">
        <w:rPr>
          <w:rFonts w:eastAsia="Calibri" w:cs="Calibri"/>
          <w:spacing w:val="-1"/>
          <w:kern w:val="0"/>
          <w14:ligatures w14:val="none"/>
        </w:rPr>
        <w:t xml:space="preserve"> </w:t>
      </w:r>
      <w:r w:rsidRPr="00FA02B2">
        <w:rPr>
          <w:rFonts w:eastAsia="Calibri" w:cs="Calibri"/>
          <w:kern w:val="0"/>
          <w14:ligatures w14:val="none"/>
        </w:rPr>
        <w:t>Programs.</w:t>
      </w:r>
    </w:p>
    <w:p w:rsidR="00FA02B2" w:rsidRPr="00FA02B2" w:rsidP="00077258" w14:paraId="41BA056A"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FF04EF" w14:paraId="186E81FF" w14:textId="77777777">
      <w:pPr>
        <w:widowControl w:val="0"/>
        <w:numPr>
          <w:ilvl w:val="0"/>
          <w:numId w:val="61"/>
        </w:numPr>
        <w:tabs>
          <w:tab w:val="left" w:pos="306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Nothing contained in the foregoing shall be construed to require establishment of a</w:t>
      </w:r>
      <w:r w:rsidRPr="00FA02B2">
        <w:rPr>
          <w:rFonts w:eastAsia="Calibri" w:cs="Calibri"/>
          <w:spacing w:val="1"/>
          <w:kern w:val="0"/>
          <w14:ligatures w14:val="none"/>
        </w:rPr>
        <w:t xml:space="preserve"> </w:t>
      </w:r>
      <w:r w:rsidRPr="00FA02B2">
        <w:rPr>
          <w:rFonts w:eastAsia="Calibri" w:cs="Calibri"/>
          <w:kern w:val="0"/>
          <w14:ligatures w14:val="none"/>
        </w:rPr>
        <w:t>system</w:t>
      </w:r>
      <w:r w:rsidRPr="00FA02B2">
        <w:rPr>
          <w:rFonts w:eastAsia="Calibri" w:cs="Calibri"/>
          <w:spacing w:val="-10"/>
          <w:kern w:val="0"/>
          <w14:ligatures w14:val="none"/>
        </w:rPr>
        <w:t xml:space="preserve"> </w:t>
      </w:r>
      <w:r w:rsidRPr="00FA02B2">
        <w:rPr>
          <w:rFonts w:eastAsia="Calibri" w:cs="Calibri"/>
          <w:kern w:val="0"/>
          <w14:ligatures w14:val="none"/>
        </w:rPr>
        <w:t>of</w:t>
      </w:r>
      <w:r w:rsidRPr="00FA02B2">
        <w:rPr>
          <w:rFonts w:eastAsia="Calibri" w:cs="Calibri"/>
          <w:spacing w:val="-9"/>
          <w:kern w:val="0"/>
          <w14:ligatures w14:val="none"/>
        </w:rPr>
        <w:t xml:space="preserve"> </w:t>
      </w:r>
      <w:r w:rsidRPr="00FA02B2">
        <w:rPr>
          <w:rFonts w:eastAsia="Calibri" w:cs="Calibri"/>
          <w:kern w:val="0"/>
          <w14:ligatures w14:val="none"/>
        </w:rPr>
        <w:t>records</w:t>
      </w:r>
      <w:r w:rsidRPr="00FA02B2">
        <w:rPr>
          <w:rFonts w:eastAsia="Calibri" w:cs="Calibri"/>
          <w:spacing w:val="-10"/>
          <w:kern w:val="0"/>
          <w14:ligatures w14:val="none"/>
        </w:rPr>
        <w:t xml:space="preserve"> </w:t>
      </w:r>
      <w:r w:rsidRPr="00FA02B2">
        <w:rPr>
          <w:rFonts w:eastAsia="Calibri" w:cs="Calibri"/>
          <w:kern w:val="0"/>
          <w14:ligatures w14:val="none"/>
        </w:rPr>
        <w:t>in</w:t>
      </w:r>
      <w:r w:rsidRPr="00FA02B2">
        <w:rPr>
          <w:rFonts w:eastAsia="Calibri" w:cs="Calibri"/>
          <w:spacing w:val="-7"/>
          <w:kern w:val="0"/>
          <w14:ligatures w14:val="none"/>
        </w:rPr>
        <w:t xml:space="preserve"> </w:t>
      </w:r>
      <w:r w:rsidRPr="00FA02B2">
        <w:rPr>
          <w:rFonts w:eastAsia="Calibri" w:cs="Calibri"/>
          <w:kern w:val="0"/>
          <w14:ligatures w14:val="none"/>
        </w:rPr>
        <w:t>order</w:t>
      </w:r>
      <w:r w:rsidRPr="00FA02B2">
        <w:rPr>
          <w:rFonts w:eastAsia="Calibri" w:cs="Calibri"/>
          <w:spacing w:val="-9"/>
          <w:kern w:val="0"/>
          <w14:ligatures w14:val="none"/>
        </w:rPr>
        <w:t xml:space="preserve"> </w:t>
      </w:r>
      <w:r w:rsidRPr="00FA02B2">
        <w:rPr>
          <w:rFonts w:eastAsia="Calibri" w:cs="Calibri"/>
          <w:kern w:val="0"/>
          <w14:ligatures w14:val="none"/>
        </w:rPr>
        <w:t>to</w:t>
      </w:r>
      <w:r w:rsidRPr="00FA02B2">
        <w:rPr>
          <w:rFonts w:eastAsia="Calibri" w:cs="Calibri"/>
          <w:spacing w:val="-8"/>
          <w:kern w:val="0"/>
          <w14:ligatures w14:val="none"/>
        </w:rPr>
        <w:t xml:space="preserve"> </w:t>
      </w:r>
      <w:r w:rsidRPr="00FA02B2">
        <w:rPr>
          <w:rFonts w:eastAsia="Calibri" w:cs="Calibri"/>
          <w:kern w:val="0"/>
          <w14:ligatures w14:val="none"/>
        </w:rPr>
        <w:t>render</w:t>
      </w:r>
      <w:r w:rsidRPr="00FA02B2">
        <w:rPr>
          <w:rFonts w:eastAsia="Calibri" w:cs="Calibri"/>
          <w:spacing w:val="-8"/>
          <w:kern w:val="0"/>
          <w14:ligatures w14:val="none"/>
        </w:rPr>
        <w:t xml:space="preserve"> </w:t>
      </w:r>
      <w:r w:rsidRPr="00FA02B2">
        <w:rPr>
          <w:rFonts w:eastAsia="Calibri" w:cs="Calibri"/>
          <w:kern w:val="0"/>
          <w14:ligatures w14:val="none"/>
        </w:rPr>
        <w:t>in</w:t>
      </w:r>
      <w:r w:rsidRPr="00FA02B2">
        <w:rPr>
          <w:rFonts w:eastAsia="Calibri" w:cs="Calibri"/>
          <w:spacing w:val="-8"/>
          <w:kern w:val="0"/>
          <w14:ligatures w14:val="none"/>
        </w:rPr>
        <w:t xml:space="preserve"> </w:t>
      </w:r>
      <w:r w:rsidRPr="00FA02B2">
        <w:rPr>
          <w:rFonts w:eastAsia="Calibri" w:cs="Calibri"/>
          <w:kern w:val="0"/>
          <w14:ligatures w14:val="none"/>
        </w:rPr>
        <w:t>good</w:t>
      </w:r>
      <w:r w:rsidRPr="00FA02B2">
        <w:rPr>
          <w:rFonts w:eastAsia="Calibri" w:cs="Calibri"/>
          <w:spacing w:val="-7"/>
          <w:kern w:val="0"/>
          <w14:ligatures w14:val="none"/>
        </w:rPr>
        <w:t xml:space="preserve"> </w:t>
      </w:r>
      <w:r w:rsidRPr="00FA02B2">
        <w:rPr>
          <w:rFonts w:eastAsia="Calibri" w:cs="Calibri"/>
          <w:kern w:val="0"/>
          <w14:ligatures w14:val="none"/>
        </w:rPr>
        <w:t>faith</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9"/>
          <w:kern w:val="0"/>
          <w14:ligatures w14:val="none"/>
        </w:rPr>
        <w:t xml:space="preserve"> </w:t>
      </w:r>
      <w:r w:rsidRPr="00FA02B2">
        <w:rPr>
          <w:rFonts w:eastAsia="Calibri" w:cs="Calibri"/>
          <w:kern w:val="0"/>
          <w14:ligatures w14:val="none"/>
        </w:rPr>
        <w:t>certification</w:t>
      </w:r>
      <w:r w:rsidRPr="00FA02B2">
        <w:rPr>
          <w:rFonts w:eastAsia="Calibri" w:cs="Calibri"/>
          <w:spacing w:val="-8"/>
          <w:kern w:val="0"/>
          <w14:ligatures w14:val="none"/>
        </w:rPr>
        <w:t xml:space="preserve"> </w:t>
      </w:r>
      <w:r w:rsidRPr="00FA02B2">
        <w:rPr>
          <w:rFonts w:eastAsia="Calibri" w:cs="Calibri"/>
          <w:kern w:val="0"/>
          <w14:ligatures w14:val="none"/>
        </w:rPr>
        <w:t>required</w:t>
      </w:r>
      <w:r w:rsidRPr="00FA02B2">
        <w:rPr>
          <w:rFonts w:eastAsia="Calibri" w:cs="Calibri"/>
          <w:spacing w:val="-8"/>
          <w:kern w:val="0"/>
          <w14:ligatures w14:val="none"/>
        </w:rPr>
        <w:t xml:space="preserve"> </w:t>
      </w:r>
      <w:r w:rsidRPr="00FA02B2">
        <w:rPr>
          <w:rFonts w:eastAsia="Calibri" w:cs="Calibri"/>
          <w:kern w:val="0"/>
          <w14:ligatures w14:val="none"/>
        </w:rPr>
        <w:t>by</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9"/>
          <w:kern w:val="0"/>
          <w14:ligatures w14:val="none"/>
        </w:rPr>
        <w:t xml:space="preserve"> </w:t>
      </w:r>
      <w:r w:rsidRPr="00FA02B2">
        <w:rPr>
          <w:rFonts w:eastAsia="Calibri" w:cs="Calibri"/>
          <w:kern w:val="0"/>
          <w14:ligatures w14:val="none"/>
        </w:rPr>
        <w:t>clause.</w:t>
      </w:r>
      <w:r w:rsidRPr="00FA02B2">
        <w:rPr>
          <w:rFonts w:eastAsia="Calibri" w:cs="Calibri"/>
          <w:spacing w:val="1"/>
          <w:kern w:val="0"/>
          <w14:ligatures w14:val="none"/>
        </w:rPr>
        <w:t xml:space="preserve"> </w:t>
      </w:r>
      <w:r w:rsidRPr="00FA02B2">
        <w:rPr>
          <w:rFonts w:eastAsia="Calibri" w:cs="Calibri"/>
          <w:kern w:val="0"/>
          <w14:ligatures w14:val="none"/>
        </w:rPr>
        <w:t>The knowledge and information of a participant is not required to exceed that which is</w:t>
      </w:r>
      <w:r w:rsidRPr="00FA02B2">
        <w:rPr>
          <w:rFonts w:eastAsia="Calibri" w:cs="Calibri"/>
          <w:spacing w:val="1"/>
          <w:kern w:val="0"/>
          <w14:ligatures w14:val="none"/>
        </w:rPr>
        <w:t xml:space="preserve"> </w:t>
      </w:r>
      <w:r w:rsidRPr="00FA02B2">
        <w:rPr>
          <w:rFonts w:eastAsia="Calibri" w:cs="Calibri"/>
          <w:kern w:val="0"/>
          <w14:ligatures w14:val="none"/>
        </w:rPr>
        <w:t>normally</w:t>
      </w:r>
      <w:r w:rsidRPr="00FA02B2">
        <w:rPr>
          <w:rFonts w:eastAsia="Calibri" w:cs="Calibri"/>
          <w:spacing w:val="-2"/>
          <w:kern w:val="0"/>
          <w14:ligatures w14:val="none"/>
        </w:rPr>
        <w:t xml:space="preserve"> </w:t>
      </w:r>
      <w:r w:rsidRPr="00FA02B2">
        <w:rPr>
          <w:rFonts w:eastAsia="Calibri" w:cs="Calibri"/>
          <w:kern w:val="0"/>
          <w14:ligatures w14:val="none"/>
        </w:rPr>
        <w:t>possessed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prudent</w:t>
      </w:r>
      <w:r w:rsidRPr="00FA02B2">
        <w:rPr>
          <w:rFonts w:eastAsia="Calibri" w:cs="Calibri"/>
          <w:spacing w:val="-2"/>
          <w:kern w:val="0"/>
          <w14:ligatures w14:val="none"/>
        </w:rPr>
        <w:t xml:space="preserve"> </w:t>
      </w:r>
      <w:r w:rsidRPr="00FA02B2">
        <w:rPr>
          <w:rFonts w:eastAsia="Calibri" w:cs="Calibri"/>
          <w:kern w:val="0"/>
          <w14:ligatures w14:val="none"/>
        </w:rPr>
        <w:t>person</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ordinary</w:t>
      </w:r>
      <w:r w:rsidRPr="00FA02B2">
        <w:rPr>
          <w:rFonts w:eastAsia="Calibri" w:cs="Calibri"/>
          <w:spacing w:val="-2"/>
          <w:kern w:val="0"/>
          <w14:ligatures w14:val="none"/>
        </w:rPr>
        <w:t xml:space="preserve"> </w:t>
      </w:r>
      <w:r w:rsidRPr="00FA02B2">
        <w:rPr>
          <w:rFonts w:eastAsia="Calibri" w:cs="Calibri"/>
          <w:kern w:val="0"/>
          <w14:ligatures w14:val="none"/>
        </w:rPr>
        <w:t>course</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business</w:t>
      </w:r>
      <w:r w:rsidRPr="00FA02B2">
        <w:rPr>
          <w:rFonts w:eastAsia="Calibri" w:cs="Calibri"/>
          <w:spacing w:val="-3"/>
          <w:kern w:val="0"/>
          <w14:ligatures w14:val="none"/>
        </w:rPr>
        <w:t xml:space="preserve"> </w:t>
      </w:r>
      <w:r w:rsidRPr="00FA02B2">
        <w:rPr>
          <w:rFonts w:eastAsia="Calibri" w:cs="Calibri"/>
          <w:kern w:val="0"/>
          <w14:ligatures w14:val="none"/>
        </w:rPr>
        <w:t>dealings.</w:t>
      </w:r>
    </w:p>
    <w:p w:rsidR="00FA02B2" w:rsidRPr="00FA02B2" w:rsidP="00077258" w14:paraId="627DE48F"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FF04EF" w14:paraId="12B62263" w14:textId="77777777">
      <w:pPr>
        <w:widowControl w:val="0"/>
        <w:numPr>
          <w:ilvl w:val="0"/>
          <w:numId w:val="61"/>
        </w:numPr>
        <w:tabs>
          <w:tab w:val="left" w:pos="3060"/>
        </w:tabs>
        <w:autoSpaceDE w:val="0"/>
        <w:autoSpaceDN w:val="0"/>
        <w:spacing w:before="1" w:after="0"/>
        <w:ind w:left="2520" w:right="1080"/>
        <w:rPr>
          <w:rFonts w:eastAsia="Calibri" w:cs="Calibri"/>
          <w:kern w:val="0"/>
          <w14:ligatures w14:val="none"/>
        </w:rPr>
      </w:pPr>
      <w:r w:rsidRPr="00FA02B2">
        <w:rPr>
          <w:rFonts w:eastAsia="Calibri" w:cs="Calibri"/>
          <w:spacing w:val="-1"/>
          <w:kern w:val="0"/>
          <w14:ligatures w14:val="none"/>
        </w:rPr>
        <w:t>Except</w:t>
      </w:r>
      <w:r w:rsidRPr="00FA02B2">
        <w:rPr>
          <w:rFonts w:eastAsia="Calibri" w:cs="Calibri"/>
          <w:spacing w:val="-9"/>
          <w:kern w:val="0"/>
          <w14:ligatures w14:val="none"/>
        </w:rPr>
        <w:t xml:space="preserve"> </w:t>
      </w:r>
      <w:r w:rsidRPr="00FA02B2">
        <w:rPr>
          <w:rFonts w:eastAsia="Calibri" w:cs="Calibri"/>
          <w:spacing w:val="-1"/>
          <w:kern w:val="0"/>
          <w14:ligatures w14:val="none"/>
        </w:rPr>
        <w:t>for</w:t>
      </w:r>
      <w:r w:rsidRPr="00FA02B2">
        <w:rPr>
          <w:rFonts w:eastAsia="Calibri" w:cs="Calibri"/>
          <w:spacing w:val="-8"/>
          <w:kern w:val="0"/>
          <w14:ligatures w14:val="none"/>
        </w:rPr>
        <w:t xml:space="preserve"> </w:t>
      </w:r>
      <w:r w:rsidRPr="00FA02B2">
        <w:rPr>
          <w:rFonts w:eastAsia="Calibri" w:cs="Calibri"/>
          <w:spacing w:val="-1"/>
          <w:kern w:val="0"/>
          <w14:ligatures w14:val="none"/>
        </w:rPr>
        <w:t>transactions</w:t>
      </w:r>
      <w:r w:rsidRPr="00FA02B2">
        <w:rPr>
          <w:rFonts w:eastAsia="Calibri" w:cs="Calibri"/>
          <w:spacing w:val="-11"/>
          <w:kern w:val="0"/>
          <w14:ligatures w14:val="none"/>
        </w:rPr>
        <w:t xml:space="preserve"> </w:t>
      </w:r>
      <w:r w:rsidRPr="00FA02B2">
        <w:rPr>
          <w:rFonts w:eastAsia="Calibri" w:cs="Calibri"/>
          <w:spacing w:val="-1"/>
          <w:kern w:val="0"/>
          <w14:ligatures w14:val="none"/>
        </w:rPr>
        <w:t>authorized</w:t>
      </w:r>
      <w:r w:rsidRPr="00FA02B2">
        <w:rPr>
          <w:rFonts w:eastAsia="Calibri" w:cs="Calibri"/>
          <w:spacing w:val="-8"/>
          <w:kern w:val="0"/>
          <w14:ligatures w14:val="none"/>
        </w:rPr>
        <w:t xml:space="preserve"> </w:t>
      </w:r>
      <w:r w:rsidRPr="00FA02B2">
        <w:rPr>
          <w:rFonts w:eastAsia="Calibri" w:cs="Calibri"/>
          <w:spacing w:val="-1"/>
          <w:kern w:val="0"/>
          <w14:ligatures w14:val="none"/>
        </w:rPr>
        <w:t>under</w:t>
      </w:r>
      <w:r w:rsidRPr="00FA02B2">
        <w:rPr>
          <w:rFonts w:eastAsia="Calibri" w:cs="Calibri"/>
          <w:spacing w:val="-9"/>
          <w:kern w:val="0"/>
          <w14:ligatures w14:val="none"/>
        </w:rPr>
        <w:t xml:space="preserve"> </w:t>
      </w:r>
      <w:r w:rsidRPr="00FA02B2">
        <w:rPr>
          <w:rFonts w:eastAsia="Calibri" w:cs="Calibri"/>
          <w:spacing w:val="-1"/>
          <w:kern w:val="0"/>
          <w14:ligatures w14:val="none"/>
        </w:rPr>
        <w:t>paragraph</w:t>
      </w:r>
      <w:r w:rsidRPr="00FA02B2">
        <w:rPr>
          <w:rFonts w:eastAsia="Calibri" w:cs="Calibri"/>
          <w:spacing w:val="-8"/>
          <w:kern w:val="0"/>
          <w14:ligatures w14:val="none"/>
        </w:rPr>
        <w:t xml:space="preserve"> </w:t>
      </w:r>
      <w:r w:rsidRPr="00FA02B2">
        <w:rPr>
          <w:rFonts w:eastAsia="Calibri" w:cs="Calibri"/>
          <w:spacing w:val="-1"/>
          <w:kern w:val="0"/>
          <w14:ligatures w14:val="none"/>
        </w:rPr>
        <w:t>6</w:t>
      </w:r>
      <w:r w:rsidRPr="00FA02B2">
        <w:rPr>
          <w:rFonts w:eastAsia="Calibri" w:cs="Calibri"/>
          <w:spacing w:val="-11"/>
          <w:kern w:val="0"/>
          <w14:ligatures w14:val="none"/>
        </w:rPr>
        <w:t xml:space="preserve"> </w:t>
      </w:r>
      <w:r w:rsidRPr="00FA02B2">
        <w:rPr>
          <w:rFonts w:eastAsia="Calibri" w:cs="Calibri"/>
          <w:spacing w:val="-1"/>
          <w:kern w:val="0"/>
          <w14:ligatures w14:val="none"/>
        </w:rPr>
        <w:t>of</w:t>
      </w:r>
      <w:r w:rsidRPr="00FA02B2">
        <w:rPr>
          <w:rFonts w:eastAsia="Calibri" w:cs="Calibri"/>
          <w:spacing w:val="-10"/>
          <w:kern w:val="0"/>
          <w14:ligatures w14:val="none"/>
        </w:rPr>
        <w:t xml:space="preserve"> </w:t>
      </w:r>
      <w:r w:rsidRPr="00FA02B2">
        <w:rPr>
          <w:rFonts w:eastAsia="Calibri" w:cs="Calibri"/>
          <w:spacing w:val="-1"/>
          <w:kern w:val="0"/>
          <w14:ligatures w14:val="none"/>
        </w:rPr>
        <w:t>these</w:t>
      </w:r>
      <w:r w:rsidRPr="00FA02B2">
        <w:rPr>
          <w:rFonts w:eastAsia="Calibri" w:cs="Calibri"/>
          <w:spacing w:val="-9"/>
          <w:kern w:val="0"/>
          <w14:ligatures w14:val="none"/>
        </w:rPr>
        <w:t xml:space="preserve"> </w:t>
      </w:r>
      <w:r w:rsidRPr="00FA02B2">
        <w:rPr>
          <w:rFonts w:eastAsia="Calibri" w:cs="Calibri"/>
          <w:spacing w:val="-1"/>
          <w:kern w:val="0"/>
          <w14:ligatures w14:val="none"/>
        </w:rPr>
        <w:t>instructions,</w:t>
      </w:r>
      <w:r w:rsidRPr="00FA02B2">
        <w:rPr>
          <w:rFonts w:eastAsia="Calibri" w:cs="Calibri"/>
          <w:spacing w:val="-9"/>
          <w:kern w:val="0"/>
          <w14:ligatures w14:val="none"/>
        </w:rPr>
        <w:t xml:space="preserve"> </w:t>
      </w:r>
      <w:r w:rsidRPr="00FA02B2">
        <w:rPr>
          <w:rFonts w:eastAsia="Calibri" w:cs="Calibri"/>
          <w:kern w:val="0"/>
          <w14:ligatures w14:val="none"/>
        </w:rPr>
        <w:t>if</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8"/>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in a covered transaction knowingly enters into a lower-tier covered transactions with a</w:t>
      </w:r>
      <w:r w:rsidRPr="00FA02B2">
        <w:rPr>
          <w:rFonts w:eastAsia="Calibri" w:cs="Calibri"/>
          <w:spacing w:val="1"/>
          <w:kern w:val="0"/>
          <w14:ligatures w14:val="none"/>
        </w:rPr>
        <w:t xml:space="preserve"> </w:t>
      </w:r>
      <w:r w:rsidRPr="00FA02B2">
        <w:rPr>
          <w:rFonts w:eastAsia="Calibri" w:cs="Calibri"/>
          <w:kern w:val="0"/>
          <w14:ligatures w14:val="none"/>
        </w:rPr>
        <w:t>person who is proposed for debarment under 48 CFR Part 9, Subpart 9.4, debarred,</w:t>
      </w:r>
      <w:r w:rsidRPr="00FA02B2">
        <w:rPr>
          <w:rFonts w:eastAsia="Calibri" w:cs="Calibri"/>
          <w:spacing w:val="1"/>
          <w:kern w:val="0"/>
          <w14:ligatures w14:val="none"/>
        </w:rPr>
        <w:t xml:space="preserve"> </w:t>
      </w:r>
      <w:r w:rsidRPr="00FA02B2">
        <w:rPr>
          <w:rFonts w:eastAsia="Calibri" w:cs="Calibri"/>
          <w:kern w:val="0"/>
          <w14:ligatures w14:val="none"/>
        </w:rPr>
        <w:t>suspended,</w:t>
      </w:r>
      <w:r w:rsidRPr="00FA02B2">
        <w:rPr>
          <w:rFonts w:eastAsia="Calibri" w:cs="Calibri"/>
          <w:spacing w:val="1"/>
          <w:kern w:val="0"/>
          <w14:ligatures w14:val="none"/>
        </w:rPr>
        <w:t xml:space="preserve"> </w:t>
      </w:r>
      <w:r w:rsidRPr="00FA02B2">
        <w:rPr>
          <w:rFonts w:eastAsia="Calibri" w:cs="Calibri"/>
          <w:kern w:val="0"/>
          <w14:ligatures w14:val="none"/>
        </w:rPr>
        <w:t>declared</w:t>
      </w:r>
      <w:r w:rsidRPr="00FA02B2">
        <w:rPr>
          <w:rFonts w:eastAsia="Calibri" w:cs="Calibri"/>
          <w:spacing w:val="1"/>
          <w:kern w:val="0"/>
          <w14:ligatures w14:val="none"/>
        </w:rPr>
        <w:t xml:space="preserve"> </w:t>
      </w:r>
      <w:r w:rsidRPr="00FA02B2">
        <w:rPr>
          <w:rFonts w:eastAsia="Calibri" w:cs="Calibri"/>
          <w:kern w:val="0"/>
          <w14:ligatures w14:val="none"/>
        </w:rPr>
        <w:t>ineligible,</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voluntarily</w:t>
      </w:r>
      <w:r w:rsidRPr="00FA02B2">
        <w:rPr>
          <w:rFonts w:eastAsia="Calibri" w:cs="Calibri"/>
          <w:spacing w:val="1"/>
          <w:kern w:val="0"/>
          <w14:ligatures w14:val="none"/>
        </w:rPr>
        <w:t xml:space="preserve"> </w:t>
      </w:r>
      <w:r w:rsidRPr="00FA02B2">
        <w:rPr>
          <w:rFonts w:eastAsia="Calibri" w:cs="Calibri"/>
          <w:kern w:val="0"/>
          <w14:ligatures w14:val="none"/>
        </w:rPr>
        <w:t>excluded</w:t>
      </w:r>
      <w:r w:rsidRPr="00FA02B2">
        <w:rPr>
          <w:rFonts w:eastAsia="Calibri" w:cs="Calibri"/>
          <w:spacing w:val="1"/>
          <w:kern w:val="0"/>
          <w14:ligatures w14:val="none"/>
        </w:rPr>
        <w:t xml:space="preserve"> </w:t>
      </w:r>
      <w:r w:rsidRPr="00FA02B2">
        <w:rPr>
          <w:rFonts w:eastAsia="Calibri" w:cs="Calibri"/>
          <w:kern w:val="0"/>
          <w14:ligatures w14:val="none"/>
        </w:rPr>
        <w:t>from</w:t>
      </w:r>
      <w:r w:rsidRPr="00FA02B2">
        <w:rPr>
          <w:rFonts w:eastAsia="Calibri" w:cs="Calibri"/>
          <w:spacing w:val="1"/>
          <w:kern w:val="0"/>
          <w14:ligatures w14:val="none"/>
        </w:rPr>
        <w:t xml:space="preserve"> </w:t>
      </w:r>
      <w:r w:rsidRPr="00FA02B2">
        <w:rPr>
          <w:rFonts w:eastAsia="Calibri" w:cs="Calibri"/>
          <w:kern w:val="0"/>
          <w14:ligatures w14:val="none"/>
        </w:rPr>
        <w:t>participation</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 in addition to other remedies available to the Federal Government, the</w:t>
      </w:r>
      <w:r w:rsidRPr="00FA02B2">
        <w:rPr>
          <w:rFonts w:eastAsia="Calibri" w:cs="Calibri"/>
          <w:spacing w:val="1"/>
          <w:kern w:val="0"/>
          <w14:ligatures w14:val="none"/>
        </w:rPr>
        <w:t xml:space="preserve"> </w:t>
      </w:r>
      <w:r w:rsidRPr="00FA02B2">
        <w:rPr>
          <w:rFonts w:eastAsia="Calibri" w:cs="Calibri"/>
          <w:kern w:val="0"/>
          <w14:ligatures w14:val="none"/>
        </w:rPr>
        <w:t>department</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agency may terminate</w:t>
      </w:r>
      <w:r w:rsidRPr="00FA02B2">
        <w:rPr>
          <w:rFonts w:eastAsia="Calibri" w:cs="Calibri"/>
          <w:spacing w:val="-2"/>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cause</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default.</w:t>
      </w:r>
    </w:p>
    <w:p w:rsidR="00FA02B2" w:rsidRPr="00FA02B2" w:rsidP="00FA02B2" w14:paraId="7051DAAC" w14:textId="77777777">
      <w:pPr>
        <w:widowControl w:val="0"/>
        <w:autoSpaceDE w:val="0"/>
        <w:autoSpaceDN w:val="0"/>
        <w:spacing w:before="7" w:after="0"/>
        <w:rPr>
          <w:rFonts w:eastAsia="Calibri" w:cs="Calibri"/>
          <w:kern w:val="0"/>
          <w14:ligatures w14:val="none"/>
        </w:rPr>
      </w:pPr>
    </w:p>
    <w:p w:rsidR="00FA02B2" w:rsidRPr="00FF04EF" w:rsidP="00FF04EF" w14:paraId="0F3EE6DB" w14:textId="77777777">
      <w:pPr>
        <w:widowControl w:val="0"/>
        <w:numPr>
          <w:ilvl w:val="0"/>
          <w:numId w:val="9"/>
        </w:numPr>
        <w:tabs>
          <w:tab w:val="left" w:pos="2679"/>
          <w:tab w:val="left" w:pos="2680"/>
        </w:tabs>
        <w:autoSpaceDE w:val="0"/>
        <w:autoSpaceDN w:val="0"/>
        <w:spacing w:after="0"/>
        <w:ind w:left="2160" w:hanging="360"/>
        <w:rPr>
          <w:rFonts w:eastAsia="Calibri" w:cs="Calibri"/>
          <w:iCs/>
          <w:kern w:val="0"/>
          <w14:ligatures w14:val="none"/>
        </w:rPr>
      </w:pPr>
      <w:r w:rsidRPr="00FF04EF">
        <w:rPr>
          <w:rFonts w:eastAsia="Calibri" w:cs="Calibri"/>
          <w:iCs/>
          <w:kern w:val="0"/>
          <w14:ligatures w14:val="none"/>
        </w:rPr>
        <w:t>Certification--Primary</w:t>
      </w:r>
      <w:r w:rsidRPr="00FF04EF">
        <w:rPr>
          <w:rFonts w:eastAsia="Calibri" w:cs="Calibri"/>
          <w:iCs/>
          <w:spacing w:val="-9"/>
          <w:kern w:val="0"/>
          <w14:ligatures w14:val="none"/>
        </w:rPr>
        <w:t xml:space="preserve"> </w:t>
      </w:r>
      <w:r w:rsidRPr="00FF04EF">
        <w:rPr>
          <w:rFonts w:eastAsia="Calibri" w:cs="Calibri"/>
          <w:iCs/>
          <w:kern w:val="0"/>
          <w14:ligatures w14:val="none"/>
        </w:rPr>
        <w:t>Covered</w:t>
      </w:r>
      <w:r w:rsidRPr="00FF04EF">
        <w:rPr>
          <w:rFonts w:eastAsia="Calibri" w:cs="Calibri"/>
          <w:iCs/>
          <w:spacing w:val="-7"/>
          <w:kern w:val="0"/>
          <w14:ligatures w14:val="none"/>
        </w:rPr>
        <w:t xml:space="preserve"> </w:t>
      </w:r>
      <w:r w:rsidRPr="00FF04EF">
        <w:rPr>
          <w:rFonts w:eastAsia="Calibri" w:cs="Calibri"/>
          <w:iCs/>
          <w:kern w:val="0"/>
          <w14:ligatures w14:val="none"/>
        </w:rPr>
        <w:t>Transactions</w:t>
      </w:r>
    </w:p>
    <w:p w:rsidR="00FA02B2" w:rsidRPr="00FF04EF" w:rsidP="00FA02B2" w14:paraId="7B2B2876" w14:textId="77777777">
      <w:pPr>
        <w:widowControl w:val="0"/>
        <w:autoSpaceDE w:val="0"/>
        <w:autoSpaceDN w:val="0"/>
        <w:spacing w:before="9" w:after="0"/>
        <w:rPr>
          <w:rFonts w:eastAsia="Calibri" w:cs="Calibri"/>
          <w:iCs/>
          <w:kern w:val="0"/>
          <w14:ligatures w14:val="none"/>
        </w:rPr>
      </w:pPr>
    </w:p>
    <w:p w:rsidR="00FA02B2" w:rsidRPr="00234AE4" w:rsidP="00FF04EF" w14:paraId="41BC2CF4" w14:textId="3D508A28">
      <w:pPr>
        <w:widowControl w:val="0"/>
        <w:autoSpaceDE w:val="0"/>
        <w:autoSpaceDN w:val="0"/>
        <w:spacing w:after="0"/>
        <w:ind w:left="2160" w:right="1066"/>
        <w:rPr>
          <w:rFonts w:eastAsia="Calibri" w:cs="Calibri"/>
          <w:iCs/>
          <w:kern w:val="0"/>
          <w14:ligatures w14:val="none"/>
        </w:rPr>
      </w:pPr>
      <w:r w:rsidRPr="00234AE4">
        <w:rPr>
          <w:rFonts w:eastAsia="Calibri" w:cs="Calibri"/>
          <w:iCs/>
          <w:kern w:val="0"/>
          <w14:ligatures w14:val="none"/>
        </w:rPr>
        <w:t>This</w:t>
      </w:r>
      <w:r w:rsidRPr="00234AE4">
        <w:rPr>
          <w:rFonts w:eastAsia="Calibri" w:cs="Calibri"/>
          <w:iCs/>
          <w:spacing w:val="33"/>
          <w:kern w:val="0"/>
          <w14:ligatures w14:val="none"/>
        </w:rPr>
        <w:t xml:space="preserve"> </w:t>
      </w:r>
      <w:r w:rsidRPr="00234AE4">
        <w:rPr>
          <w:rFonts w:eastAsia="Calibri" w:cs="Calibri"/>
          <w:iCs/>
          <w:kern w:val="0"/>
          <w14:ligatures w14:val="none"/>
        </w:rPr>
        <w:t>certification</w:t>
      </w:r>
      <w:r w:rsidRPr="00234AE4">
        <w:rPr>
          <w:rFonts w:eastAsia="Calibri" w:cs="Calibri"/>
          <w:iCs/>
          <w:spacing w:val="35"/>
          <w:kern w:val="0"/>
          <w14:ligatures w14:val="none"/>
        </w:rPr>
        <w:t xml:space="preserve"> </w:t>
      </w:r>
      <w:r w:rsidRPr="00234AE4">
        <w:rPr>
          <w:rFonts w:eastAsia="Calibri" w:cs="Calibri"/>
          <w:iCs/>
          <w:kern w:val="0"/>
          <w14:ligatures w14:val="none"/>
        </w:rPr>
        <w:t>is</w:t>
      </w:r>
      <w:r w:rsidRPr="00234AE4">
        <w:rPr>
          <w:rFonts w:eastAsia="Calibri" w:cs="Calibri"/>
          <w:iCs/>
          <w:spacing w:val="33"/>
          <w:kern w:val="0"/>
          <w14:ligatures w14:val="none"/>
        </w:rPr>
        <w:t xml:space="preserve"> </w:t>
      </w:r>
      <w:r w:rsidRPr="00234AE4">
        <w:rPr>
          <w:rFonts w:eastAsia="Calibri" w:cs="Calibri"/>
          <w:iCs/>
          <w:kern w:val="0"/>
          <w14:ligatures w14:val="none"/>
        </w:rPr>
        <w:t>required</w:t>
      </w:r>
      <w:r w:rsidRPr="00234AE4">
        <w:rPr>
          <w:rFonts w:eastAsia="Calibri" w:cs="Calibri"/>
          <w:iCs/>
          <w:spacing w:val="35"/>
          <w:kern w:val="0"/>
          <w14:ligatures w14:val="none"/>
        </w:rPr>
        <w:t xml:space="preserve"> </w:t>
      </w:r>
      <w:r w:rsidRPr="00234AE4">
        <w:rPr>
          <w:rFonts w:eastAsia="Calibri" w:cs="Calibri"/>
          <w:iCs/>
          <w:kern w:val="0"/>
          <w14:ligatures w14:val="none"/>
        </w:rPr>
        <w:t>by</w:t>
      </w:r>
      <w:r w:rsidRPr="00234AE4">
        <w:rPr>
          <w:rFonts w:eastAsia="Calibri" w:cs="Calibri"/>
          <w:iCs/>
          <w:spacing w:val="36"/>
          <w:kern w:val="0"/>
          <w14:ligatures w14:val="none"/>
        </w:rPr>
        <w:t xml:space="preserve"> </w:t>
      </w:r>
      <w:r w:rsidRPr="00234AE4">
        <w:rPr>
          <w:rFonts w:eastAsia="Calibri" w:cs="Calibri"/>
          <w:iCs/>
          <w:kern w:val="0"/>
          <w14:ligatures w14:val="none"/>
        </w:rPr>
        <w:t>the</w:t>
      </w:r>
      <w:r w:rsidRPr="00234AE4">
        <w:rPr>
          <w:rFonts w:eastAsia="Calibri" w:cs="Calibri"/>
          <w:iCs/>
          <w:spacing w:val="34"/>
          <w:kern w:val="0"/>
          <w14:ligatures w14:val="none"/>
        </w:rPr>
        <w:t xml:space="preserve"> </w:t>
      </w:r>
      <w:r w:rsidRPr="00234AE4">
        <w:rPr>
          <w:rFonts w:eastAsia="Calibri" w:cs="Calibri"/>
          <w:iCs/>
          <w:kern w:val="0"/>
          <w14:ligatures w14:val="none"/>
        </w:rPr>
        <w:t>regulations</w:t>
      </w:r>
      <w:r w:rsidRPr="00234AE4">
        <w:rPr>
          <w:rFonts w:eastAsia="Calibri" w:cs="Calibri"/>
          <w:iCs/>
          <w:spacing w:val="33"/>
          <w:kern w:val="0"/>
          <w14:ligatures w14:val="none"/>
        </w:rPr>
        <w:t xml:space="preserve"> </w:t>
      </w:r>
      <w:r w:rsidRPr="00234AE4">
        <w:rPr>
          <w:rFonts w:eastAsia="Calibri" w:cs="Calibri"/>
          <w:iCs/>
          <w:kern w:val="0"/>
          <w14:ligatures w14:val="none"/>
        </w:rPr>
        <w:t>implementing</w:t>
      </w:r>
      <w:r w:rsidRPr="00234AE4">
        <w:rPr>
          <w:rFonts w:eastAsia="Calibri" w:cs="Calibri"/>
          <w:iCs/>
          <w:spacing w:val="34"/>
          <w:kern w:val="0"/>
          <w14:ligatures w14:val="none"/>
        </w:rPr>
        <w:t xml:space="preserve"> </w:t>
      </w:r>
      <w:r w:rsidRPr="00234AE4">
        <w:rPr>
          <w:rFonts w:eastAsia="Calibri" w:cs="Calibri"/>
          <w:iCs/>
          <w:kern w:val="0"/>
          <w14:ligatures w14:val="none"/>
        </w:rPr>
        <w:t>Executive</w:t>
      </w:r>
      <w:r w:rsidRPr="00234AE4">
        <w:rPr>
          <w:rFonts w:eastAsia="Calibri" w:cs="Calibri"/>
          <w:iCs/>
          <w:spacing w:val="34"/>
          <w:kern w:val="0"/>
          <w14:ligatures w14:val="none"/>
        </w:rPr>
        <w:t xml:space="preserve"> </w:t>
      </w:r>
      <w:r w:rsidRPr="00234AE4">
        <w:rPr>
          <w:rFonts w:eastAsia="Calibri" w:cs="Calibri"/>
          <w:iCs/>
          <w:kern w:val="0"/>
          <w14:ligatures w14:val="none"/>
        </w:rPr>
        <w:t>Order</w:t>
      </w:r>
      <w:r w:rsidRPr="00234AE4">
        <w:rPr>
          <w:rFonts w:eastAsia="Calibri" w:cs="Calibri"/>
          <w:iCs/>
          <w:spacing w:val="37"/>
          <w:kern w:val="0"/>
          <w14:ligatures w14:val="none"/>
        </w:rPr>
        <w:t xml:space="preserve"> </w:t>
      </w:r>
      <w:r w:rsidRPr="00234AE4">
        <w:rPr>
          <w:rFonts w:eastAsia="Calibri" w:cs="Calibri"/>
          <w:iCs/>
          <w:kern w:val="0"/>
          <w14:ligatures w14:val="none"/>
        </w:rPr>
        <w:t>12549,</w:t>
      </w:r>
      <w:r w:rsidRPr="00234AE4">
        <w:rPr>
          <w:rFonts w:eastAsia="Calibri" w:cs="Calibri"/>
          <w:iCs/>
          <w:spacing w:val="1"/>
          <w:kern w:val="0"/>
          <w14:ligatures w14:val="none"/>
        </w:rPr>
        <w:t xml:space="preserve"> </w:t>
      </w:r>
      <w:r w:rsidRPr="00234AE4">
        <w:rPr>
          <w:rFonts w:eastAsia="Calibri" w:cs="Calibri"/>
          <w:iCs/>
          <w:kern w:val="0"/>
          <w14:ligatures w14:val="none"/>
        </w:rPr>
        <w:t>Debarment</w:t>
      </w:r>
      <w:r w:rsidRPr="00234AE4">
        <w:rPr>
          <w:rFonts w:eastAsia="Calibri" w:cs="Calibri"/>
          <w:iCs/>
          <w:spacing w:val="-1"/>
          <w:kern w:val="0"/>
          <w14:ligatures w14:val="none"/>
        </w:rPr>
        <w:t xml:space="preserve"> </w:t>
      </w:r>
      <w:r w:rsidRPr="00234AE4">
        <w:rPr>
          <w:rFonts w:eastAsia="Calibri" w:cs="Calibri"/>
          <w:iCs/>
          <w:kern w:val="0"/>
          <w14:ligatures w14:val="none"/>
        </w:rPr>
        <w:t>and Suspension,</w:t>
      </w:r>
      <w:r w:rsidRPr="00234AE4">
        <w:rPr>
          <w:rFonts w:eastAsia="Calibri" w:cs="Calibri"/>
          <w:iCs/>
          <w:spacing w:val="-1"/>
          <w:kern w:val="0"/>
          <w14:ligatures w14:val="none"/>
        </w:rPr>
        <w:t xml:space="preserve"> </w:t>
      </w:r>
      <w:r w:rsidRPr="00234AE4">
        <w:rPr>
          <w:rFonts w:eastAsia="Calibri" w:cs="Calibri"/>
          <w:iCs/>
          <w:kern w:val="0"/>
          <w14:ligatures w14:val="none"/>
        </w:rPr>
        <w:t>2</w:t>
      </w:r>
      <w:r w:rsidRPr="00234AE4" w:rsidR="00497652">
        <w:rPr>
          <w:rFonts w:eastAsia="Calibri" w:cs="Calibri"/>
          <w:iCs/>
          <w:kern w:val="0"/>
          <w14:ligatures w14:val="none"/>
        </w:rPr>
        <w:t>2</w:t>
      </w:r>
      <w:r w:rsidRPr="00234AE4">
        <w:rPr>
          <w:rFonts w:eastAsia="Calibri" w:cs="Calibri"/>
          <w:iCs/>
          <w:kern w:val="0"/>
          <w14:ligatures w14:val="none"/>
        </w:rPr>
        <w:t xml:space="preserve"> CFR</w:t>
      </w:r>
      <w:r w:rsidRPr="00234AE4">
        <w:rPr>
          <w:rFonts w:eastAsia="Calibri" w:cs="Calibri"/>
          <w:iCs/>
          <w:spacing w:val="-1"/>
          <w:kern w:val="0"/>
          <w14:ligatures w14:val="none"/>
        </w:rPr>
        <w:t xml:space="preserve"> </w:t>
      </w:r>
      <w:r w:rsidRPr="00234AE4" w:rsidR="00497652">
        <w:rPr>
          <w:rFonts w:eastAsia="Calibri" w:cs="Calibri"/>
          <w:iCs/>
          <w:kern w:val="0"/>
          <w14:ligatures w14:val="none"/>
        </w:rPr>
        <w:t>513</w:t>
      </w:r>
      <w:r w:rsidRPr="00234AE4">
        <w:rPr>
          <w:rFonts w:eastAsia="Calibri" w:cs="Calibri"/>
          <w:iCs/>
          <w:kern w:val="0"/>
          <w14:ligatures w14:val="none"/>
        </w:rPr>
        <w:t>.510, Participants'</w:t>
      </w:r>
      <w:r w:rsidRPr="00234AE4">
        <w:rPr>
          <w:rFonts w:eastAsia="Calibri" w:cs="Calibri"/>
          <w:iCs/>
          <w:spacing w:val="-2"/>
          <w:kern w:val="0"/>
          <w14:ligatures w14:val="none"/>
        </w:rPr>
        <w:t xml:space="preserve"> </w:t>
      </w:r>
      <w:r w:rsidRPr="00234AE4">
        <w:rPr>
          <w:rFonts w:eastAsia="Calibri" w:cs="Calibri"/>
          <w:iCs/>
          <w:kern w:val="0"/>
          <w14:ligatures w14:val="none"/>
        </w:rPr>
        <w:t>responsibilities.</w:t>
      </w:r>
    </w:p>
    <w:p w:rsidR="00FA02B2" w:rsidRPr="00234AE4" w:rsidP="00FA02B2" w14:paraId="6B1570AB" w14:textId="77777777">
      <w:pPr>
        <w:widowControl w:val="0"/>
        <w:autoSpaceDE w:val="0"/>
        <w:autoSpaceDN w:val="0"/>
        <w:spacing w:before="7" w:after="0"/>
        <w:rPr>
          <w:rFonts w:eastAsia="Calibri" w:cs="Calibri"/>
          <w:iCs/>
          <w:kern w:val="0"/>
          <w14:ligatures w14:val="none"/>
        </w:rPr>
      </w:pPr>
    </w:p>
    <w:p w:rsidR="00FA02B2" w:rsidRPr="00234AE4" w:rsidP="00FF04EF" w14:paraId="30903CC5" w14:textId="77777777">
      <w:pPr>
        <w:widowControl w:val="0"/>
        <w:numPr>
          <w:ilvl w:val="1"/>
          <w:numId w:val="9"/>
        </w:numPr>
        <w:tabs>
          <w:tab w:val="left" w:pos="3060"/>
        </w:tabs>
        <w:autoSpaceDE w:val="0"/>
        <w:autoSpaceDN w:val="0"/>
        <w:spacing w:after="0"/>
        <w:ind w:left="2520" w:right="1080"/>
        <w:rPr>
          <w:rFonts w:eastAsia="Calibri" w:cs="Calibri"/>
          <w:iCs/>
          <w:kern w:val="0"/>
          <w14:ligatures w14:val="none"/>
        </w:rPr>
      </w:pPr>
      <w:r w:rsidRPr="00234AE4">
        <w:rPr>
          <w:rFonts w:eastAsia="Calibri" w:cs="Calibri"/>
          <w:iCs/>
          <w:kern w:val="0"/>
          <w14:ligatures w14:val="none"/>
        </w:rPr>
        <w:t>The</w:t>
      </w:r>
      <w:r w:rsidRPr="00234AE4">
        <w:rPr>
          <w:rFonts w:eastAsia="Calibri" w:cs="Calibri"/>
          <w:iCs/>
          <w:spacing w:val="-5"/>
          <w:kern w:val="0"/>
          <w14:ligatures w14:val="none"/>
        </w:rPr>
        <w:t xml:space="preserve"> </w:t>
      </w:r>
      <w:r w:rsidRPr="00234AE4">
        <w:rPr>
          <w:rFonts w:eastAsia="Calibri" w:cs="Calibri"/>
          <w:iCs/>
          <w:kern w:val="0"/>
          <w14:ligatures w14:val="none"/>
        </w:rPr>
        <w:t>prospective</w:t>
      </w:r>
      <w:r w:rsidRPr="00234AE4">
        <w:rPr>
          <w:rFonts w:eastAsia="Calibri" w:cs="Calibri"/>
          <w:iCs/>
          <w:spacing w:val="-4"/>
          <w:kern w:val="0"/>
          <w14:ligatures w14:val="none"/>
        </w:rPr>
        <w:t xml:space="preserve"> </w:t>
      </w:r>
      <w:r w:rsidRPr="00234AE4">
        <w:rPr>
          <w:rFonts w:eastAsia="Calibri" w:cs="Calibri"/>
          <w:iCs/>
          <w:kern w:val="0"/>
          <w14:ligatures w14:val="none"/>
        </w:rPr>
        <w:t>primary</w:t>
      </w:r>
      <w:r w:rsidRPr="00234AE4">
        <w:rPr>
          <w:rFonts w:eastAsia="Calibri" w:cs="Calibri"/>
          <w:iCs/>
          <w:spacing w:val="-2"/>
          <w:kern w:val="0"/>
          <w14:ligatures w14:val="none"/>
        </w:rPr>
        <w:t xml:space="preserve"> </w:t>
      </w:r>
      <w:r w:rsidRPr="00234AE4">
        <w:rPr>
          <w:rFonts w:eastAsia="Calibri" w:cs="Calibri"/>
          <w:iCs/>
          <w:kern w:val="0"/>
          <w14:ligatures w14:val="none"/>
        </w:rPr>
        <w:t>participant</w:t>
      </w:r>
      <w:r w:rsidRPr="00234AE4">
        <w:rPr>
          <w:rFonts w:eastAsia="Calibri" w:cs="Calibri"/>
          <w:iCs/>
          <w:spacing w:val="-4"/>
          <w:kern w:val="0"/>
          <w14:ligatures w14:val="none"/>
        </w:rPr>
        <w:t xml:space="preserve"> </w:t>
      </w:r>
      <w:r w:rsidRPr="00234AE4">
        <w:rPr>
          <w:rFonts w:eastAsia="Calibri" w:cs="Calibri"/>
          <w:iCs/>
          <w:kern w:val="0"/>
          <w14:ligatures w14:val="none"/>
        </w:rPr>
        <w:t>certifies</w:t>
      </w:r>
      <w:r w:rsidRPr="00234AE4">
        <w:rPr>
          <w:rFonts w:eastAsia="Calibri" w:cs="Calibri"/>
          <w:iCs/>
          <w:spacing w:val="-4"/>
          <w:kern w:val="0"/>
          <w14:ligatures w14:val="none"/>
        </w:rPr>
        <w:t xml:space="preserve"> </w:t>
      </w:r>
      <w:r w:rsidRPr="00234AE4">
        <w:rPr>
          <w:rFonts w:eastAsia="Calibri" w:cs="Calibri"/>
          <w:iCs/>
          <w:kern w:val="0"/>
          <w14:ligatures w14:val="none"/>
        </w:rPr>
        <w:t>to</w:t>
      </w:r>
      <w:r w:rsidRPr="00234AE4">
        <w:rPr>
          <w:rFonts w:eastAsia="Calibri" w:cs="Calibri"/>
          <w:iCs/>
          <w:spacing w:val="-3"/>
          <w:kern w:val="0"/>
          <w14:ligatures w14:val="none"/>
        </w:rPr>
        <w:t xml:space="preserve"> </w:t>
      </w:r>
      <w:r w:rsidRPr="00234AE4">
        <w:rPr>
          <w:rFonts w:eastAsia="Calibri" w:cs="Calibri"/>
          <w:iCs/>
          <w:kern w:val="0"/>
          <w14:ligatures w14:val="none"/>
        </w:rPr>
        <w:t>the</w:t>
      </w:r>
      <w:r w:rsidRPr="00234AE4">
        <w:rPr>
          <w:rFonts w:eastAsia="Calibri" w:cs="Calibri"/>
          <w:iCs/>
          <w:spacing w:val="-5"/>
          <w:kern w:val="0"/>
          <w14:ligatures w14:val="none"/>
        </w:rPr>
        <w:t xml:space="preserve"> </w:t>
      </w:r>
      <w:r w:rsidRPr="00234AE4">
        <w:rPr>
          <w:rFonts w:eastAsia="Calibri" w:cs="Calibri"/>
          <w:iCs/>
          <w:kern w:val="0"/>
          <w14:ligatures w14:val="none"/>
        </w:rPr>
        <w:t>best</w:t>
      </w:r>
      <w:r w:rsidRPr="00234AE4">
        <w:rPr>
          <w:rFonts w:eastAsia="Calibri" w:cs="Calibri"/>
          <w:iCs/>
          <w:spacing w:val="-3"/>
          <w:kern w:val="0"/>
          <w14:ligatures w14:val="none"/>
        </w:rPr>
        <w:t xml:space="preserve"> </w:t>
      </w:r>
      <w:r w:rsidRPr="00234AE4">
        <w:rPr>
          <w:rFonts w:eastAsia="Calibri" w:cs="Calibri"/>
          <w:iCs/>
          <w:kern w:val="0"/>
          <w14:ligatures w14:val="none"/>
        </w:rPr>
        <w:t>of</w:t>
      </w:r>
      <w:r w:rsidRPr="00234AE4">
        <w:rPr>
          <w:rFonts w:eastAsia="Calibri" w:cs="Calibri"/>
          <w:iCs/>
          <w:spacing w:val="-4"/>
          <w:kern w:val="0"/>
          <w14:ligatures w14:val="none"/>
        </w:rPr>
        <w:t xml:space="preserve"> </w:t>
      </w:r>
      <w:r w:rsidRPr="00234AE4">
        <w:rPr>
          <w:rFonts w:eastAsia="Calibri" w:cs="Calibri"/>
          <w:iCs/>
          <w:kern w:val="0"/>
          <w14:ligatures w14:val="none"/>
        </w:rPr>
        <w:t>its</w:t>
      </w:r>
      <w:r w:rsidRPr="00234AE4">
        <w:rPr>
          <w:rFonts w:eastAsia="Calibri" w:cs="Calibri"/>
          <w:iCs/>
          <w:spacing w:val="-4"/>
          <w:kern w:val="0"/>
          <w14:ligatures w14:val="none"/>
        </w:rPr>
        <w:t xml:space="preserve"> </w:t>
      </w:r>
      <w:r w:rsidRPr="00234AE4">
        <w:rPr>
          <w:rFonts w:eastAsia="Calibri" w:cs="Calibri"/>
          <w:iCs/>
          <w:kern w:val="0"/>
          <w14:ligatures w14:val="none"/>
        </w:rPr>
        <w:t>knowledge</w:t>
      </w:r>
      <w:r w:rsidRPr="00234AE4">
        <w:rPr>
          <w:rFonts w:eastAsia="Calibri" w:cs="Calibri"/>
          <w:iCs/>
          <w:spacing w:val="-5"/>
          <w:kern w:val="0"/>
          <w14:ligatures w14:val="none"/>
        </w:rPr>
        <w:t xml:space="preserve"> </w:t>
      </w:r>
      <w:r w:rsidRPr="00234AE4">
        <w:rPr>
          <w:rFonts w:eastAsia="Calibri" w:cs="Calibri"/>
          <w:iCs/>
          <w:kern w:val="0"/>
          <w14:ligatures w14:val="none"/>
        </w:rPr>
        <w:t>and</w:t>
      </w:r>
      <w:r w:rsidRPr="00234AE4">
        <w:rPr>
          <w:rFonts w:eastAsia="Calibri" w:cs="Calibri"/>
          <w:iCs/>
          <w:spacing w:val="-2"/>
          <w:kern w:val="0"/>
          <w14:ligatures w14:val="none"/>
        </w:rPr>
        <w:t xml:space="preserve"> </w:t>
      </w:r>
      <w:r w:rsidRPr="00234AE4">
        <w:rPr>
          <w:rFonts w:eastAsia="Calibri" w:cs="Calibri"/>
          <w:iCs/>
          <w:kern w:val="0"/>
          <w14:ligatures w14:val="none"/>
        </w:rPr>
        <w:t>belief,</w:t>
      </w:r>
      <w:r w:rsidRPr="00234AE4">
        <w:rPr>
          <w:rFonts w:eastAsia="Calibri" w:cs="Calibri"/>
          <w:iCs/>
          <w:spacing w:val="-2"/>
          <w:kern w:val="0"/>
          <w14:ligatures w14:val="none"/>
        </w:rPr>
        <w:t xml:space="preserve"> </w:t>
      </w:r>
      <w:r w:rsidRPr="00234AE4">
        <w:rPr>
          <w:rFonts w:eastAsia="Calibri" w:cs="Calibri"/>
          <w:iCs/>
          <w:kern w:val="0"/>
          <w14:ligatures w14:val="none"/>
        </w:rPr>
        <w:t>that</w:t>
      </w:r>
      <w:r w:rsidRPr="00234AE4">
        <w:rPr>
          <w:rFonts w:eastAsia="Calibri" w:cs="Calibri"/>
          <w:iCs/>
          <w:spacing w:val="1"/>
          <w:kern w:val="0"/>
          <w14:ligatures w14:val="none"/>
        </w:rPr>
        <w:t xml:space="preserve"> </w:t>
      </w:r>
      <w:r w:rsidRPr="00234AE4">
        <w:rPr>
          <w:rFonts w:eastAsia="Calibri" w:cs="Calibri"/>
          <w:iCs/>
          <w:kern w:val="0"/>
          <w14:ligatures w14:val="none"/>
        </w:rPr>
        <w:t>it</w:t>
      </w:r>
      <w:r w:rsidRPr="00234AE4">
        <w:rPr>
          <w:rFonts w:eastAsia="Calibri" w:cs="Calibri"/>
          <w:iCs/>
          <w:spacing w:val="-1"/>
          <w:kern w:val="0"/>
          <w14:ligatures w14:val="none"/>
        </w:rPr>
        <w:t xml:space="preserve"> </w:t>
      </w:r>
      <w:r w:rsidRPr="00234AE4">
        <w:rPr>
          <w:rFonts w:eastAsia="Calibri" w:cs="Calibri"/>
          <w:iCs/>
          <w:kern w:val="0"/>
          <w14:ligatures w14:val="none"/>
        </w:rPr>
        <w:t>and</w:t>
      </w:r>
      <w:r w:rsidRPr="00234AE4">
        <w:rPr>
          <w:rFonts w:eastAsia="Calibri" w:cs="Calibri"/>
          <w:iCs/>
          <w:spacing w:val="1"/>
          <w:kern w:val="0"/>
          <w14:ligatures w14:val="none"/>
        </w:rPr>
        <w:t xml:space="preserve"> </w:t>
      </w:r>
      <w:r w:rsidRPr="00234AE4">
        <w:rPr>
          <w:rFonts w:eastAsia="Calibri" w:cs="Calibri"/>
          <w:iCs/>
          <w:kern w:val="0"/>
          <w14:ligatures w14:val="none"/>
        </w:rPr>
        <w:t>its</w:t>
      </w:r>
      <w:r w:rsidRPr="00234AE4">
        <w:rPr>
          <w:rFonts w:eastAsia="Calibri" w:cs="Calibri"/>
          <w:iCs/>
          <w:spacing w:val="-1"/>
          <w:kern w:val="0"/>
          <w14:ligatures w14:val="none"/>
        </w:rPr>
        <w:t xml:space="preserve"> </w:t>
      </w:r>
      <w:r w:rsidRPr="00234AE4">
        <w:rPr>
          <w:rFonts w:eastAsia="Calibri" w:cs="Calibri"/>
          <w:iCs/>
          <w:kern w:val="0"/>
          <w14:ligatures w14:val="none"/>
        </w:rPr>
        <w:t>principals</w:t>
      </w:r>
      <w:r w:rsidRPr="00234AE4">
        <w:rPr>
          <w:rFonts w:eastAsia="Calibri" w:cs="Calibri"/>
          <w:iCs/>
          <w:kern w:val="0"/>
          <w14:ligatures w14:val="none"/>
        </w:rPr>
        <w:t>:</w:t>
      </w:r>
    </w:p>
    <w:p w:rsidR="00FA02B2" w:rsidRPr="00234AE4" w:rsidP="00FA02B2" w14:paraId="287813BB" w14:textId="77777777">
      <w:pPr>
        <w:widowControl w:val="0"/>
        <w:autoSpaceDE w:val="0"/>
        <w:autoSpaceDN w:val="0"/>
        <w:spacing w:before="9" w:after="0"/>
        <w:rPr>
          <w:rFonts w:eastAsia="Calibri" w:cs="Calibri"/>
          <w:iCs/>
          <w:kern w:val="0"/>
          <w14:ligatures w14:val="none"/>
        </w:rPr>
      </w:pPr>
    </w:p>
    <w:p w:rsidR="00FA02B2" w:rsidRPr="00234AE4" w:rsidP="00FF04EF" w14:paraId="2199AF52" w14:textId="364A30BD">
      <w:pPr>
        <w:widowControl w:val="0"/>
        <w:numPr>
          <w:ilvl w:val="2"/>
          <w:numId w:val="70"/>
        </w:numPr>
        <w:tabs>
          <w:tab w:val="left" w:pos="3760"/>
        </w:tabs>
        <w:autoSpaceDE w:val="0"/>
        <w:autoSpaceDN w:val="0"/>
        <w:spacing w:after="0"/>
        <w:ind w:left="2851" w:right="1080" w:hanging="187"/>
        <w:rPr>
          <w:rFonts w:eastAsia="Calibri" w:cs="Calibri"/>
          <w:iCs/>
          <w:kern w:val="0"/>
          <w14:ligatures w14:val="none"/>
        </w:rPr>
      </w:pPr>
      <w:r w:rsidRPr="00234AE4">
        <w:rPr>
          <w:rFonts w:eastAsia="Calibri" w:cs="Calibri"/>
          <w:iCs/>
          <w:kern w:val="0"/>
          <w14:ligatures w14:val="none"/>
        </w:rPr>
        <w:t>Are</w:t>
      </w:r>
      <w:r w:rsidRPr="00234AE4">
        <w:rPr>
          <w:rFonts w:eastAsia="Calibri" w:cs="Calibri"/>
          <w:iCs/>
          <w:spacing w:val="1"/>
          <w:kern w:val="0"/>
          <w14:ligatures w14:val="none"/>
        </w:rPr>
        <w:t xml:space="preserve"> </w:t>
      </w:r>
      <w:r w:rsidRPr="00234AE4">
        <w:rPr>
          <w:rFonts w:eastAsia="Calibri" w:cs="Calibri"/>
          <w:iCs/>
          <w:kern w:val="0"/>
          <w14:ligatures w14:val="none"/>
        </w:rPr>
        <w:t>not</w:t>
      </w:r>
      <w:r w:rsidRPr="00234AE4">
        <w:rPr>
          <w:rFonts w:eastAsia="Calibri" w:cs="Calibri"/>
          <w:iCs/>
          <w:spacing w:val="1"/>
          <w:kern w:val="0"/>
          <w14:ligatures w14:val="none"/>
        </w:rPr>
        <w:t xml:space="preserve"> </w:t>
      </w:r>
      <w:r w:rsidRPr="00234AE4">
        <w:rPr>
          <w:rFonts w:eastAsia="Calibri" w:cs="Calibri"/>
          <w:iCs/>
          <w:kern w:val="0"/>
          <w14:ligatures w14:val="none"/>
        </w:rPr>
        <w:t>presently</w:t>
      </w:r>
      <w:r w:rsidRPr="00234AE4">
        <w:rPr>
          <w:rFonts w:eastAsia="Calibri" w:cs="Calibri"/>
          <w:iCs/>
          <w:spacing w:val="1"/>
          <w:kern w:val="0"/>
          <w14:ligatures w14:val="none"/>
        </w:rPr>
        <w:t xml:space="preserve"> </w:t>
      </w:r>
      <w:r w:rsidRPr="00234AE4">
        <w:rPr>
          <w:rFonts w:eastAsia="Calibri" w:cs="Calibri"/>
          <w:iCs/>
          <w:kern w:val="0"/>
          <w14:ligatures w14:val="none"/>
        </w:rPr>
        <w:t>debarred,</w:t>
      </w:r>
      <w:r w:rsidRPr="00234AE4">
        <w:rPr>
          <w:rFonts w:eastAsia="Calibri" w:cs="Calibri"/>
          <w:iCs/>
          <w:spacing w:val="1"/>
          <w:kern w:val="0"/>
          <w14:ligatures w14:val="none"/>
        </w:rPr>
        <w:t xml:space="preserve"> </w:t>
      </w:r>
      <w:r w:rsidRPr="00234AE4">
        <w:rPr>
          <w:rFonts w:eastAsia="Calibri" w:cs="Calibri"/>
          <w:iCs/>
          <w:kern w:val="0"/>
          <w14:ligatures w14:val="none"/>
        </w:rPr>
        <w:t>suspended,</w:t>
      </w:r>
      <w:r w:rsidRPr="00234AE4">
        <w:rPr>
          <w:rFonts w:eastAsia="Calibri" w:cs="Calibri"/>
          <w:iCs/>
          <w:spacing w:val="1"/>
          <w:kern w:val="0"/>
          <w14:ligatures w14:val="none"/>
        </w:rPr>
        <w:t xml:space="preserve"> </w:t>
      </w:r>
      <w:r w:rsidRPr="00234AE4">
        <w:rPr>
          <w:rFonts w:eastAsia="Calibri" w:cs="Calibri"/>
          <w:iCs/>
          <w:kern w:val="0"/>
          <w14:ligatures w14:val="none"/>
        </w:rPr>
        <w:t>proposed</w:t>
      </w:r>
      <w:r w:rsidRPr="00234AE4">
        <w:rPr>
          <w:rFonts w:eastAsia="Calibri" w:cs="Calibri"/>
          <w:iCs/>
          <w:spacing w:val="1"/>
          <w:kern w:val="0"/>
          <w14:ligatures w14:val="none"/>
        </w:rPr>
        <w:t xml:space="preserve"> </w:t>
      </w:r>
      <w:r w:rsidRPr="00234AE4">
        <w:rPr>
          <w:rFonts w:eastAsia="Calibri" w:cs="Calibri"/>
          <w:iCs/>
          <w:kern w:val="0"/>
          <w14:ligatures w14:val="none"/>
        </w:rPr>
        <w:t>for</w:t>
      </w:r>
      <w:r w:rsidRPr="00234AE4">
        <w:rPr>
          <w:rFonts w:eastAsia="Calibri" w:cs="Calibri"/>
          <w:iCs/>
          <w:spacing w:val="1"/>
          <w:kern w:val="0"/>
          <w14:ligatures w14:val="none"/>
        </w:rPr>
        <w:t xml:space="preserve"> </w:t>
      </w:r>
      <w:r w:rsidRPr="00234AE4">
        <w:rPr>
          <w:rFonts w:eastAsia="Calibri" w:cs="Calibri"/>
          <w:iCs/>
          <w:kern w:val="0"/>
          <w14:ligatures w14:val="none"/>
        </w:rPr>
        <w:t>debarment,</w:t>
      </w:r>
      <w:r w:rsidRPr="00234AE4">
        <w:rPr>
          <w:rFonts w:eastAsia="Calibri" w:cs="Calibri"/>
          <w:iCs/>
          <w:spacing w:val="1"/>
          <w:kern w:val="0"/>
          <w14:ligatures w14:val="none"/>
        </w:rPr>
        <w:t xml:space="preserve"> </w:t>
      </w:r>
      <w:r w:rsidRPr="00234AE4">
        <w:rPr>
          <w:rFonts w:eastAsia="Calibri" w:cs="Calibri"/>
          <w:iCs/>
          <w:kern w:val="0"/>
          <w14:ligatures w14:val="none"/>
        </w:rPr>
        <w:t>declared</w:t>
      </w:r>
      <w:r w:rsidRPr="00234AE4">
        <w:rPr>
          <w:rFonts w:eastAsia="Calibri" w:cs="Calibri"/>
          <w:iCs/>
          <w:spacing w:val="1"/>
          <w:kern w:val="0"/>
          <w14:ligatures w14:val="none"/>
        </w:rPr>
        <w:t xml:space="preserve"> </w:t>
      </w:r>
      <w:r w:rsidRPr="00234AE4">
        <w:rPr>
          <w:rFonts w:eastAsia="Calibri" w:cs="Calibri"/>
          <w:iCs/>
          <w:kern w:val="0"/>
          <w14:ligatures w14:val="none"/>
        </w:rPr>
        <w:t>ineligible,</w:t>
      </w:r>
      <w:r w:rsidRPr="00234AE4">
        <w:rPr>
          <w:rFonts w:eastAsia="Calibri" w:cs="Calibri"/>
          <w:iCs/>
          <w:spacing w:val="1"/>
          <w:kern w:val="0"/>
          <w14:ligatures w14:val="none"/>
        </w:rPr>
        <w:t xml:space="preserve"> </w:t>
      </w:r>
      <w:r w:rsidRPr="00234AE4">
        <w:rPr>
          <w:rFonts w:eastAsia="Calibri" w:cs="Calibri"/>
          <w:iCs/>
          <w:kern w:val="0"/>
          <w14:ligatures w14:val="none"/>
        </w:rPr>
        <w:t>or</w:t>
      </w:r>
      <w:r w:rsidRPr="00234AE4">
        <w:rPr>
          <w:rFonts w:eastAsia="Calibri" w:cs="Calibri"/>
          <w:iCs/>
          <w:spacing w:val="1"/>
          <w:kern w:val="0"/>
          <w14:ligatures w14:val="none"/>
        </w:rPr>
        <w:t xml:space="preserve"> </w:t>
      </w:r>
      <w:r w:rsidRPr="00234AE4">
        <w:rPr>
          <w:rFonts w:eastAsia="Calibri" w:cs="Calibri"/>
          <w:iCs/>
          <w:kern w:val="0"/>
          <w14:ligatures w14:val="none"/>
        </w:rPr>
        <w:t>voluntarily</w:t>
      </w:r>
      <w:r w:rsidRPr="00234AE4">
        <w:rPr>
          <w:rFonts w:eastAsia="Calibri" w:cs="Calibri"/>
          <w:iCs/>
          <w:spacing w:val="1"/>
          <w:kern w:val="0"/>
          <w14:ligatures w14:val="none"/>
        </w:rPr>
        <w:t xml:space="preserve"> </w:t>
      </w:r>
      <w:r w:rsidRPr="00234AE4">
        <w:rPr>
          <w:rFonts w:eastAsia="Calibri" w:cs="Calibri"/>
          <w:iCs/>
          <w:kern w:val="0"/>
          <w14:ligatures w14:val="none"/>
        </w:rPr>
        <w:t>excluded</w:t>
      </w:r>
      <w:r w:rsidRPr="00234AE4">
        <w:rPr>
          <w:rFonts w:eastAsia="Calibri" w:cs="Calibri"/>
          <w:iCs/>
          <w:spacing w:val="1"/>
          <w:kern w:val="0"/>
          <w14:ligatures w14:val="none"/>
        </w:rPr>
        <w:t xml:space="preserve"> </w:t>
      </w:r>
      <w:r w:rsidRPr="00234AE4">
        <w:rPr>
          <w:rFonts w:eastAsia="Calibri" w:cs="Calibri"/>
          <w:iCs/>
          <w:kern w:val="0"/>
          <w14:ligatures w14:val="none"/>
        </w:rPr>
        <w:t>by</w:t>
      </w:r>
      <w:r w:rsidRPr="00234AE4">
        <w:rPr>
          <w:rFonts w:eastAsia="Calibri" w:cs="Calibri"/>
          <w:iCs/>
          <w:spacing w:val="1"/>
          <w:kern w:val="0"/>
          <w14:ligatures w14:val="none"/>
        </w:rPr>
        <w:t xml:space="preserve"> </w:t>
      </w:r>
      <w:r w:rsidRPr="00234AE4">
        <w:rPr>
          <w:rFonts w:eastAsia="Calibri" w:cs="Calibri"/>
          <w:iCs/>
          <w:kern w:val="0"/>
          <w14:ligatures w14:val="none"/>
        </w:rPr>
        <w:t>any</w:t>
      </w:r>
      <w:r w:rsidRPr="00234AE4">
        <w:rPr>
          <w:rFonts w:eastAsia="Calibri" w:cs="Calibri"/>
          <w:iCs/>
          <w:spacing w:val="1"/>
          <w:kern w:val="0"/>
          <w14:ligatures w14:val="none"/>
        </w:rPr>
        <w:t xml:space="preserve"> </w:t>
      </w:r>
      <w:r w:rsidRPr="00234AE4">
        <w:rPr>
          <w:rFonts w:eastAsia="Calibri" w:cs="Calibri"/>
          <w:iCs/>
          <w:kern w:val="0"/>
          <w14:ligatures w14:val="none"/>
        </w:rPr>
        <w:t>Federal</w:t>
      </w:r>
      <w:r w:rsidRPr="00234AE4">
        <w:rPr>
          <w:rFonts w:eastAsia="Calibri" w:cs="Calibri"/>
          <w:iCs/>
          <w:spacing w:val="1"/>
          <w:kern w:val="0"/>
          <w14:ligatures w14:val="none"/>
        </w:rPr>
        <w:t xml:space="preserve"> </w:t>
      </w:r>
      <w:r w:rsidRPr="00234AE4">
        <w:rPr>
          <w:rFonts w:eastAsia="Calibri" w:cs="Calibri"/>
          <w:iCs/>
          <w:kern w:val="0"/>
          <w14:ligatures w14:val="none"/>
        </w:rPr>
        <w:t>department</w:t>
      </w:r>
      <w:r w:rsidRPr="00234AE4">
        <w:rPr>
          <w:rFonts w:eastAsia="Calibri" w:cs="Calibri"/>
          <w:iCs/>
          <w:spacing w:val="-1"/>
          <w:kern w:val="0"/>
          <w14:ligatures w14:val="none"/>
        </w:rPr>
        <w:t xml:space="preserve"> </w:t>
      </w:r>
      <w:r w:rsidRPr="00234AE4">
        <w:rPr>
          <w:rFonts w:eastAsia="Calibri" w:cs="Calibri"/>
          <w:iCs/>
          <w:kern w:val="0"/>
          <w14:ligatures w14:val="none"/>
        </w:rPr>
        <w:t xml:space="preserve">or </w:t>
      </w:r>
      <w:r w:rsidRPr="00234AE4">
        <w:rPr>
          <w:rFonts w:eastAsia="Calibri" w:cs="Calibri"/>
          <w:iCs/>
          <w:kern w:val="0"/>
          <w14:ligatures w14:val="none"/>
        </w:rPr>
        <w:t>agency;</w:t>
      </w:r>
    </w:p>
    <w:p w:rsidR="00B446D0" w:rsidRPr="00FA02B2" w:rsidP="00FA02B2" w14:paraId="1FE7B415" w14:textId="77777777">
      <w:pPr>
        <w:widowControl w:val="0"/>
        <w:autoSpaceDE w:val="0"/>
        <w:autoSpaceDN w:val="0"/>
        <w:spacing w:before="8" w:after="0"/>
        <w:rPr>
          <w:rFonts w:eastAsia="Calibri" w:cs="Calibri"/>
          <w:kern w:val="0"/>
          <w14:ligatures w14:val="none"/>
        </w:rPr>
      </w:pPr>
    </w:p>
    <w:p w:rsidR="00FA02B2" w:rsidRPr="00FA02B2" w:rsidP="00FF04EF" w14:paraId="16F4548F" w14:textId="127916AE">
      <w:pPr>
        <w:widowControl w:val="0"/>
        <w:numPr>
          <w:ilvl w:val="2"/>
          <w:numId w:val="70"/>
        </w:numPr>
        <w:tabs>
          <w:tab w:val="left" w:pos="3760"/>
        </w:tabs>
        <w:autoSpaceDE w:val="0"/>
        <w:autoSpaceDN w:val="0"/>
        <w:spacing w:after="0"/>
        <w:ind w:left="2851" w:right="1080" w:hanging="187"/>
        <w:rPr>
          <w:rFonts w:eastAsia="Calibri" w:cs="Calibri"/>
          <w:kern w:val="0"/>
          <w14:ligatures w14:val="none"/>
        </w:rPr>
      </w:pPr>
      <w:r w:rsidRPr="00FA02B2">
        <w:rPr>
          <w:rFonts w:eastAsia="Calibri" w:cs="Calibri"/>
          <w:kern w:val="0"/>
          <w14:ligatures w14:val="none"/>
        </w:rPr>
        <w:t>Have not within a three-year period preceding this proposal been convicted of or</w:t>
      </w:r>
      <w:r w:rsidRPr="00FA02B2">
        <w:rPr>
          <w:rFonts w:eastAsia="Calibri" w:cs="Calibri"/>
          <w:spacing w:val="1"/>
          <w:kern w:val="0"/>
          <w14:ligatures w14:val="none"/>
        </w:rPr>
        <w:t xml:space="preserve"> </w:t>
      </w:r>
      <w:r w:rsidRPr="00FA02B2">
        <w:rPr>
          <w:rFonts w:eastAsia="Calibri" w:cs="Calibri"/>
          <w:kern w:val="0"/>
          <w14:ligatures w14:val="none"/>
        </w:rPr>
        <w:t>had a civil judgment rendered against them for commission of fraud or a criminal</w:t>
      </w:r>
      <w:r w:rsidRPr="00FA02B2">
        <w:rPr>
          <w:rFonts w:eastAsia="Calibri" w:cs="Calibri"/>
          <w:spacing w:val="1"/>
          <w:kern w:val="0"/>
          <w14:ligatures w14:val="none"/>
        </w:rPr>
        <w:t xml:space="preserve"> </w:t>
      </w:r>
      <w:r w:rsidRPr="00FA02B2">
        <w:rPr>
          <w:rFonts w:eastAsia="Calibri" w:cs="Calibri"/>
          <w:kern w:val="0"/>
          <w14:ligatures w14:val="none"/>
        </w:rPr>
        <w:t>offense</w:t>
      </w:r>
      <w:r w:rsidRPr="00FA02B2">
        <w:rPr>
          <w:rFonts w:eastAsia="Calibri" w:cs="Calibri"/>
          <w:spacing w:val="-7"/>
          <w:kern w:val="0"/>
          <w14:ligatures w14:val="none"/>
        </w:rPr>
        <w:t xml:space="preserve"> </w:t>
      </w:r>
      <w:r w:rsidRPr="00FA02B2">
        <w:rPr>
          <w:rFonts w:eastAsia="Calibri" w:cs="Calibri"/>
          <w:kern w:val="0"/>
          <w14:ligatures w14:val="none"/>
        </w:rPr>
        <w:t>in</w:t>
      </w:r>
      <w:r w:rsidRPr="00FA02B2">
        <w:rPr>
          <w:rFonts w:eastAsia="Calibri" w:cs="Calibri"/>
          <w:spacing w:val="-3"/>
          <w:kern w:val="0"/>
          <w14:ligatures w14:val="none"/>
        </w:rPr>
        <w:t xml:space="preserve"> </w:t>
      </w:r>
      <w:r w:rsidRPr="00FA02B2">
        <w:rPr>
          <w:rFonts w:eastAsia="Calibri" w:cs="Calibri"/>
          <w:kern w:val="0"/>
          <w14:ligatures w14:val="none"/>
        </w:rPr>
        <w:t>connection</w:t>
      </w:r>
      <w:r w:rsidRPr="00FA02B2">
        <w:rPr>
          <w:rFonts w:eastAsia="Calibri" w:cs="Calibri"/>
          <w:spacing w:val="-5"/>
          <w:kern w:val="0"/>
          <w14:ligatures w14:val="none"/>
        </w:rPr>
        <w:t xml:space="preserve"> </w:t>
      </w:r>
      <w:r w:rsidRPr="00FA02B2">
        <w:rPr>
          <w:rFonts w:eastAsia="Calibri" w:cs="Calibri"/>
          <w:kern w:val="0"/>
          <w14:ligatures w14:val="none"/>
        </w:rPr>
        <w:t>with</w:t>
      </w:r>
      <w:r w:rsidRPr="00FA02B2">
        <w:rPr>
          <w:rFonts w:eastAsia="Calibri" w:cs="Calibri"/>
          <w:spacing w:val="-6"/>
          <w:kern w:val="0"/>
          <w14:ligatures w14:val="none"/>
        </w:rPr>
        <w:t xml:space="preserve"> </w:t>
      </w:r>
      <w:r w:rsidRPr="00FA02B2">
        <w:rPr>
          <w:rFonts w:eastAsia="Calibri" w:cs="Calibri"/>
          <w:kern w:val="0"/>
          <w14:ligatures w14:val="none"/>
        </w:rPr>
        <w:t>obtaining,</w:t>
      </w:r>
      <w:r w:rsidRPr="00FA02B2">
        <w:rPr>
          <w:rFonts w:eastAsia="Calibri" w:cs="Calibri"/>
          <w:spacing w:val="-5"/>
          <w:kern w:val="0"/>
          <w14:ligatures w14:val="none"/>
        </w:rPr>
        <w:t xml:space="preserve"> </w:t>
      </w:r>
      <w:r w:rsidRPr="00FA02B2">
        <w:rPr>
          <w:rFonts w:eastAsia="Calibri" w:cs="Calibri"/>
          <w:kern w:val="0"/>
          <w14:ligatures w14:val="none"/>
        </w:rPr>
        <w:t>attempting</w:t>
      </w:r>
      <w:r w:rsidRPr="00FA02B2">
        <w:rPr>
          <w:rFonts w:eastAsia="Calibri" w:cs="Calibri"/>
          <w:spacing w:val="-7"/>
          <w:kern w:val="0"/>
          <w14:ligatures w14:val="none"/>
        </w:rPr>
        <w:t xml:space="preserve"> </w:t>
      </w:r>
      <w:r w:rsidRPr="00FA02B2">
        <w:rPr>
          <w:rFonts w:eastAsia="Calibri" w:cs="Calibri"/>
          <w:kern w:val="0"/>
          <w14:ligatures w14:val="none"/>
        </w:rPr>
        <w:t>to</w:t>
      </w:r>
      <w:r w:rsidRPr="00FA02B2">
        <w:rPr>
          <w:rFonts w:eastAsia="Calibri" w:cs="Calibri"/>
          <w:spacing w:val="-5"/>
          <w:kern w:val="0"/>
          <w14:ligatures w14:val="none"/>
        </w:rPr>
        <w:t xml:space="preserve"> </w:t>
      </w:r>
      <w:r w:rsidRPr="00FA02B2">
        <w:rPr>
          <w:rFonts w:eastAsia="Calibri" w:cs="Calibri"/>
          <w:kern w:val="0"/>
          <w14:ligatures w14:val="none"/>
        </w:rPr>
        <w:t>obtain,</w:t>
      </w:r>
      <w:r w:rsidRPr="00FA02B2">
        <w:rPr>
          <w:rFonts w:eastAsia="Calibri" w:cs="Calibri"/>
          <w:spacing w:val="-5"/>
          <w:kern w:val="0"/>
          <w14:ligatures w14:val="none"/>
        </w:rPr>
        <w:t xml:space="preserve"> </w:t>
      </w:r>
      <w:r w:rsidRPr="00FA02B2">
        <w:rPr>
          <w:rFonts w:eastAsia="Calibri" w:cs="Calibri"/>
          <w:kern w:val="0"/>
          <w14:ligatures w14:val="none"/>
        </w:rPr>
        <w:t>or</w:t>
      </w:r>
      <w:r w:rsidRPr="00FA02B2">
        <w:rPr>
          <w:rFonts w:eastAsia="Calibri" w:cs="Calibri"/>
          <w:spacing w:val="-5"/>
          <w:kern w:val="0"/>
          <w14:ligatures w14:val="none"/>
        </w:rPr>
        <w:t xml:space="preserve"> </w:t>
      </w:r>
      <w:r w:rsidRPr="00FA02B2">
        <w:rPr>
          <w:rFonts w:eastAsia="Calibri" w:cs="Calibri"/>
          <w:kern w:val="0"/>
          <w14:ligatures w14:val="none"/>
        </w:rPr>
        <w:t>performing</w:t>
      </w:r>
      <w:r w:rsidRPr="00FA02B2">
        <w:rPr>
          <w:rFonts w:eastAsia="Calibri" w:cs="Calibri"/>
          <w:spacing w:val="-6"/>
          <w:kern w:val="0"/>
          <w14:ligatures w14:val="none"/>
        </w:rPr>
        <w:t xml:space="preserve"> </w:t>
      </w:r>
      <w:r w:rsidRPr="00FA02B2">
        <w:rPr>
          <w:rFonts w:eastAsia="Calibri" w:cs="Calibri"/>
          <w:kern w:val="0"/>
          <w14:ligatures w14:val="none"/>
        </w:rPr>
        <w:t>a</w:t>
      </w:r>
      <w:r w:rsidRPr="00FA02B2">
        <w:rPr>
          <w:rFonts w:eastAsia="Calibri" w:cs="Calibri"/>
          <w:spacing w:val="-6"/>
          <w:kern w:val="0"/>
          <w14:ligatures w14:val="none"/>
        </w:rPr>
        <w:t xml:space="preserve"> </w:t>
      </w:r>
      <w:r w:rsidRPr="00FA02B2">
        <w:rPr>
          <w:rFonts w:eastAsia="Calibri" w:cs="Calibri"/>
          <w:kern w:val="0"/>
          <w14:ligatures w14:val="none"/>
        </w:rPr>
        <w:t>public</w:t>
      </w:r>
      <w:r w:rsidRPr="00FA02B2">
        <w:rPr>
          <w:rFonts w:eastAsia="Calibri" w:cs="Calibri"/>
          <w:spacing w:val="1"/>
          <w:kern w:val="0"/>
          <w14:ligatures w14:val="none"/>
        </w:rPr>
        <w:t xml:space="preserve"> </w:t>
      </w:r>
      <w:r w:rsidRPr="00FA02B2">
        <w:rPr>
          <w:rFonts w:eastAsia="Calibri" w:cs="Calibri"/>
          <w:spacing w:val="-1"/>
          <w:kern w:val="0"/>
          <w14:ligatures w14:val="none"/>
        </w:rPr>
        <w:t>(Federal,</w:t>
      </w:r>
      <w:r w:rsidRPr="00FA02B2">
        <w:rPr>
          <w:rFonts w:eastAsia="Calibri" w:cs="Calibri"/>
          <w:spacing w:val="-8"/>
          <w:kern w:val="0"/>
          <w14:ligatures w14:val="none"/>
        </w:rPr>
        <w:t xml:space="preserve"> </w:t>
      </w:r>
      <w:r w:rsidRPr="00FA02B2">
        <w:rPr>
          <w:rFonts w:eastAsia="Calibri" w:cs="Calibri"/>
          <w:spacing w:val="-1"/>
          <w:kern w:val="0"/>
          <w14:ligatures w14:val="none"/>
        </w:rPr>
        <w:t>state</w:t>
      </w:r>
      <w:r w:rsidRPr="00FA02B2">
        <w:rPr>
          <w:rFonts w:eastAsia="Calibri" w:cs="Calibri"/>
          <w:spacing w:val="-10"/>
          <w:kern w:val="0"/>
          <w14:ligatures w14:val="none"/>
        </w:rPr>
        <w:t xml:space="preserve"> </w:t>
      </w:r>
      <w:r w:rsidRPr="00FA02B2">
        <w:rPr>
          <w:rFonts w:eastAsia="Calibri" w:cs="Calibri"/>
          <w:spacing w:val="-1"/>
          <w:kern w:val="0"/>
          <w14:ligatures w14:val="none"/>
        </w:rPr>
        <w:t>or</w:t>
      </w:r>
      <w:r w:rsidRPr="00FA02B2">
        <w:rPr>
          <w:rFonts w:eastAsia="Calibri" w:cs="Calibri"/>
          <w:spacing w:val="-10"/>
          <w:kern w:val="0"/>
          <w14:ligatures w14:val="none"/>
        </w:rPr>
        <w:t xml:space="preserve"> </w:t>
      </w:r>
      <w:r w:rsidRPr="00FA02B2">
        <w:rPr>
          <w:rFonts w:eastAsia="Calibri" w:cs="Calibri"/>
          <w:spacing w:val="-1"/>
          <w:kern w:val="0"/>
          <w14:ligatures w14:val="none"/>
        </w:rPr>
        <w:t>local)</w:t>
      </w:r>
      <w:r w:rsidRPr="00FA02B2">
        <w:rPr>
          <w:rFonts w:eastAsia="Calibri" w:cs="Calibri"/>
          <w:spacing w:val="-10"/>
          <w:kern w:val="0"/>
          <w14:ligatures w14:val="none"/>
        </w:rPr>
        <w:t xml:space="preserve"> </w:t>
      </w:r>
      <w:r w:rsidRPr="00FA02B2">
        <w:rPr>
          <w:rFonts w:eastAsia="Calibri" w:cs="Calibri"/>
          <w:spacing w:val="-1"/>
          <w:kern w:val="0"/>
          <w14:ligatures w14:val="none"/>
        </w:rPr>
        <w:t>transaction</w:t>
      </w:r>
      <w:r w:rsidRPr="00FA02B2">
        <w:rPr>
          <w:rFonts w:eastAsia="Calibri" w:cs="Calibri"/>
          <w:spacing w:val="-9"/>
          <w:kern w:val="0"/>
          <w14:ligatures w14:val="none"/>
        </w:rPr>
        <w:t xml:space="preserve"> </w:t>
      </w:r>
      <w:r w:rsidRPr="00FA02B2">
        <w:rPr>
          <w:rFonts w:eastAsia="Calibri" w:cs="Calibri"/>
          <w:spacing w:val="-1"/>
          <w:kern w:val="0"/>
          <w14:ligatures w14:val="none"/>
        </w:rPr>
        <w:t>or</w:t>
      </w:r>
      <w:r w:rsidRPr="00FA02B2">
        <w:rPr>
          <w:rFonts w:eastAsia="Calibri" w:cs="Calibri"/>
          <w:spacing w:val="-10"/>
          <w:kern w:val="0"/>
          <w14:ligatures w14:val="none"/>
        </w:rPr>
        <w:t xml:space="preserve"> </w:t>
      </w:r>
      <w:r w:rsidRPr="00FA02B2">
        <w:rPr>
          <w:rFonts w:eastAsia="Calibri" w:cs="Calibri"/>
          <w:spacing w:val="-1"/>
          <w:kern w:val="0"/>
          <w14:ligatures w14:val="none"/>
        </w:rPr>
        <w:t>contract</w:t>
      </w:r>
      <w:r w:rsidRPr="00FA02B2">
        <w:rPr>
          <w:rFonts w:eastAsia="Calibri" w:cs="Calibri"/>
          <w:spacing w:val="-10"/>
          <w:kern w:val="0"/>
          <w14:ligatures w14:val="none"/>
        </w:rPr>
        <w:t xml:space="preserve"> </w:t>
      </w:r>
      <w:r w:rsidRPr="00FA02B2">
        <w:rPr>
          <w:rFonts w:eastAsia="Calibri" w:cs="Calibri"/>
          <w:kern w:val="0"/>
          <w14:ligatures w14:val="none"/>
        </w:rPr>
        <w:t>under</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9"/>
          <w:kern w:val="0"/>
          <w14:ligatures w14:val="none"/>
        </w:rPr>
        <w:t xml:space="preserve"> </w:t>
      </w:r>
      <w:r w:rsidRPr="00FA02B2">
        <w:rPr>
          <w:rFonts w:eastAsia="Calibri" w:cs="Calibri"/>
          <w:kern w:val="0"/>
          <w14:ligatures w14:val="none"/>
        </w:rPr>
        <w:t>public</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violation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antitrust</w:t>
      </w:r>
      <w:r w:rsidRPr="00FA02B2">
        <w:rPr>
          <w:rFonts w:eastAsia="Calibri" w:cs="Calibri"/>
          <w:spacing w:val="1"/>
          <w:kern w:val="0"/>
          <w14:ligatures w14:val="none"/>
        </w:rPr>
        <w:t xml:space="preserve"> </w:t>
      </w:r>
      <w:r w:rsidRPr="00FA02B2">
        <w:rPr>
          <w:rFonts w:eastAsia="Calibri" w:cs="Calibri"/>
          <w:kern w:val="0"/>
          <w14:ligatures w14:val="none"/>
        </w:rPr>
        <w:t>statutes</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commission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embezzlement,</w:t>
      </w:r>
      <w:r w:rsidRPr="00FA02B2">
        <w:rPr>
          <w:rFonts w:eastAsia="Calibri" w:cs="Calibri"/>
          <w:spacing w:val="1"/>
          <w:kern w:val="0"/>
          <w14:ligatures w14:val="none"/>
        </w:rPr>
        <w:t xml:space="preserve"> </w:t>
      </w:r>
      <w:r w:rsidRPr="00FA02B2">
        <w:rPr>
          <w:rFonts w:eastAsia="Calibri" w:cs="Calibri"/>
          <w:kern w:val="0"/>
          <w14:ligatures w14:val="none"/>
        </w:rPr>
        <w:t>theft,</w:t>
      </w:r>
      <w:r w:rsidRPr="00FA02B2">
        <w:rPr>
          <w:rFonts w:eastAsia="Calibri" w:cs="Calibri"/>
          <w:spacing w:val="-43"/>
          <w:kern w:val="0"/>
          <w14:ligatures w14:val="none"/>
        </w:rPr>
        <w:t xml:space="preserve">     </w:t>
      </w:r>
      <w:r w:rsidRPr="00FA02B2">
        <w:rPr>
          <w:rFonts w:eastAsia="Calibri" w:cs="Calibri"/>
          <w:kern w:val="0"/>
          <w14:ligatures w14:val="none"/>
        </w:rPr>
        <w:t>forgery,</w:t>
      </w:r>
      <w:r w:rsidRPr="00FA02B2">
        <w:rPr>
          <w:rFonts w:eastAsia="Calibri" w:cs="Calibri"/>
          <w:spacing w:val="-9"/>
          <w:kern w:val="0"/>
          <w14:ligatures w14:val="none"/>
        </w:rPr>
        <w:t xml:space="preserve"> </w:t>
      </w:r>
      <w:r w:rsidRPr="00FA02B2">
        <w:rPr>
          <w:rFonts w:eastAsia="Calibri" w:cs="Calibri"/>
          <w:kern w:val="0"/>
          <w14:ligatures w14:val="none"/>
        </w:rPr>
        <w:t>bribery,</w:t>
      </w:r>
      <w:r w:rsidRPr="00FA02B2">
        <w:rPr>
          <w:rFonts w:eastAsia="Calibri" w:cs="Calibri"/>
          <w:spacing w:val="-8"/>
          <w:kern w:val="0"/>
          <w14:ligatures w14:val="none"/>
        </w:rPr>
        <w:t xml:space="preserve"> </w:t>
      </w:r>
      <w:r w:rsidRPr="00FA02B2">
        <w:rPr>
          <w:rFonts w:eastAsia="Calibri" w:cs="Calibri"/>
          <w:kern w:val="0"/>
          <w14:ligatures w14:val="none"/>
        </w:rPr>
        <w:t>falsification</w:t>
      </w:r>
      <w:r w:rsidRPr="00FA02B2">
        <w:rPr>
          <w:rFonts w:eastAsia="Calibri" w:cs="Calibri"/>
          <w:spacing w:val="-9"/>
          <w:kern w:val="0"/>
          <w14:ligatures w14:val="none"/>
        </w:rPr>
        <w:t xml:space="preserve"> </w:t>
      </w:r>
      <w:r w:rsidRPr="00FA02B2">
        <w:rPr>
          <w:rFonts w:eastAsia="Calibri" w:cs="Calibri"/>
          <w:kern w:val="0"/>
          <w14:ligatures w14:val="none"/>
        </w:rPr>
        <w:t>or</w:t>
      </w:r>
      <w:r w:rsidRPr="00FA02B2">
        <w:rPr>
          <w:rFonts w:eastAsia="Calibri" w:cs="Calibri"/>
          <w:spacing w:val="-9"/>
          <w:kern w:val="0"/>
          <w14:ligatures w14:val="none"/>
        </w:rPr>
        <w:t xml:space="preserve"> </w:t>
      </w:r>
      <w:r w:rsidRPr="00FA02B2">
        <w:rPr>
          <w:rFonts w:eastAsia="Calibri" w:cs="Calibri"/>
          <w:kern w:val="0"/>
          <w14:ligatures w14:val="none"/>
        </w:rPr>
        <w:t>destruction</w:t>
      </w:r>
      <w:r w:rsidRPr="00FA02B2">
        <w:rPr>
          <w:rFonts w:eastAsia="Calibri" w:cs="Calibri"/>
          <w:spacing w:val="-8"/>
          <w:kern w:val="0"/>
          <w14:ligatures w14:val="none"/>
        </w:rPr>
        <w:t xml:space="preserve"> </w:t>
      </w:r>
      <w:r w:rsidRPr="00FA02B2">
        <w:rPr>
          <w:rFonts w:eastAsia="Calibri" w:cs="Calibri"/>
          <w:kern w:val="0"/>
          <w14:ligatures w14:val="none"/>
        </w:rPr>
        <w:t>of</w:t>
      </w:r>
      <w:r w:rsidRPr="00FA02B2">
        <w:rPr>
          <w:rFonts w:eastAsia="Calibri" w:cs="Calibri"/>
          <w:spacing w:val="-11"/>
          <w:kern w:val="0"/>
          <w14:ligatures w14:val="none"/>
        </w:rPr>
        <w:t xml:space="preserve"> </w:t>
      </w:r>
      <w:r w:rsidRPr="00FA02B2">
        <w:rPr>
          <w:rFonts w:eastAsia="Calibri" w:cs="Calibri"/>
          <w:kern w:val="0"/>
          <w14:ligatures w14:val="none"/>
        </w:rPr>
        <w:t>records,</w:t>
      </w:r>
      <w:r w:rsidRPr="00FA02B2">
        <w:rPr>
          <w:rFonts w:eastAsia="Calibri" w:cs="Calibri"/>
          <w:spacing w:val="-8"/>
          <w:kern w:val="0"/>
          <w14:ligatures w14:val="none"/>
        </w:rPr>
        <w:t xml:space="preserve"> </w:t>
      </w:r>
      <w:r w:rsidRPr="00FA02B2">
        <w:rPr>
          <w:rFonts w:eastAsia="Calibri" w:cs="Calibri"/>
          <w:kern w:val="0"/>
          <w14:ligatures w14:val="none"/>
        </w:rPr>
        <w:t>making</w:t>
      </w:r>
      <w:r w:rsidRPr="00FA02B2">
        <w:rPr>
          <w:rFonts w:eastAsia="Calibri" w:cs="Calibri"/>
          <w:spacing w:val="-9"/>
          <w:kern w:val="0"/>
          <w14:ligatures w14:val="none"/>
        </w:rPr>
        <w:t xml:space="preserve"> </w:t>
      </w:r>
      <w:r w:rsidRPr="00FA02B2">
        <w:rPr>
          <w:rFonts w:eastAsia="Calibri" w:cs="Calibri"/>
          <w:kern w:val="0"/>
          <w14:ligatures w14:val="none"/>
        </w:rPr>
        <w:t>false</w:t>
      </w:r>
      <w:r w:rsidRPr="00FA02B2">
        <w:rPr>
          <w:rFonts w:eastAsia="Calibri" w:cs="Calibri"/>
          <w:spacing w:val="-10"/>
          <w:kern w:val="0"/>
          <w14:ligatures w14:val="none"/>
        </w:rPr>
        <w:t xml:space="preserve"> </w:t>
      </w:r>
      <w:r w:rsidRPr="00FA02B2">
        <w:rPr>
          <w:rFonts w:eastAsia="Calibri" w:cs="Calibri"/>
          <w:kern w:val="0"/>
          <w14:ligatures w14:val="none"/>
        </w:rPr>
        <w:t>statements,</w:t>
      </w:r>
      <w:r w:rsidRPr="00FA02B2">
        <w:rPr>
          <w:rFonts w:eastAsia="Calibri" w:cs="Calibri"/>
          <w:spacing w:val="-9"/>
          <w:kern w:val="0"/>
          <w14:ligatures w14:val="none"/>
        </w:rPr>
        <w:t xml:space="preserve"> </w:t>
      </w:r>
      <w:r w:rsidRPr="00FA02B2">
        <w:rPr>
          <w:rFonts w:eastAsia="Calibri" w:cs="Calibri"/>
          <w:kern w:val="0"/>
          <w14:ligatures w14:val="none"/>
        </w:rPr>
        <w:t>or receiving</w:t>
      </w:r>
      <w:r w:rsidRPr="00FA02B2">
        <w:rPr>
          <w:rFonts w:eastAsia="Calibri" w:cs="Calibri"/>
          <w:spacing w:val="1"/>
          <w:kern w:val="0"/>
          <w14:ligatures w14:val="none"/>
        </w:rPr>
        <w:t xml:space="preserve"> </w:t>
      </w:r>
      <w:r w:rsidRPr="00FA02B2">
        <w:rPr>
          <w:rFonts w:eastAsia="Calibri" w:cs="Calibri"/>
          <w:kern w:val="0"/>
          <w14:ligatures w14:val="none"/>
        </w:rPr>
        <w:t>stolen</w:t>
      </w:r>
      <w:r w:rsidRPr="00FA02B2">
        <w:rPr>
          <w:rFonts w:eastAsia="Calibri" w:cs="Calibri"/>
          <w:spacing w:val="1"/>
          <w:kern w:val="0"/>
          <w14:ligatures w14:val="none"/>
        </w:rPr>
        <w:t xml:space="preserve"> </w:t>
      </w:r>
      <w:r w:rsidRPr="00FA02B2">
        <w:rPr>
          <w:rFonts w:eastAsia="Calibri" w:cs="Calibri"/>
          <w:kern w:val="0"/>
          <w14:ligatures w14:val="none"/>
        </w:rPr>
        <w:t>property;</w:t>
      </w:r>
    </w:p>
    <w:p w:rsidR="00FA02B2" w:rsidRPr="00FA02B2" w:rsidP="00FA02B2" w14:paraId="365CBE01" w14:textId="77777777">
      <w:pPr>
        <w:widowControl w:val="0"/>
        <w:autoSpaceDE w:val="0"/>
        <w:autoSpaceDN w:val="0"/>
        <w:spacing w:before="8" w:after="0"/>
        <w:rPr>
          <w:rFonts w:eastAsia="Calibri" w:cs="Calibri"/>
          <w:kern w:val="0"/>
          <w14:ligatures w14:val="none"/>
        </w:rPr>
      </w:pPr>
    </w:p>
    <w:p w:rsidR="00FA02B2" w:rsidRPr="00FA02B2" w:rsidP="00FF04EF" w14:paraId="1EF1EDDA" w14:textId="5BBA3BB4">
      <w:pPr>
        <w:widowControl w:val="0"/>
        <w:numPr>
          <w:ilvl w:val="2"/>
          <w:numId w:val="70"/>
        </w:numPr>
        <w:tabs>
          <w:tab w:val="left" w:pos="3760"/>
        </w:tabs>
        <w:autoSpaceDE w:val="0"/>
        <w:autoSpaceDN w:val="0"/>
        <w:spacing w:after="0"/>
        <w:ind w:left="2851" w:right="1080" w:hanging="187"/>
        <w:rPr>
          <w:rFonts w:eastAsia="Calibri" w:cs="Calibri"/>
          <w:kern w:val="0"/>
          <w14:ligatures w14:val="none"/>
        </w:rPr>
      </w:pPr>
      <w:r w:rsidRPr="00FA02B2">
        <w:rPr>
          <w:rFonts w:eastAsia="Calibri" w:cs="Calibri"/>
          <w:kern w:val="0"/>
          <w14:ligatures w14:val="none"/>
        </w:rPr>
        <w:t>Are</w:t>
      </w:r>
      <w:r w:rsidRPr="00FA02B2">
        <w:rPr>
          <w:rFonts w:eastAsia="Calibri" w:cs="Calibri"/>
          <w:spacing w:val="1"/>
          <w:kern w:val="0"/>
          <w14:ligatures w14:val="none"/>
        </w:rPr>
        <w:t xml:space="preserve"> </w:t>
      </w:r>
      <w:r w:rsidRPr="00FA02B2">
        <w:rPr>
          <w:rFonts w:eastAsia="Calibri" w:cs="Calibri"/>
          <w:kern w:val="0"/>
          <w14:ligatures w14:val="none"/>
        </w:rPr>
        <w:t>not</w:t>
      </w:r>
      <w:r w:rsidRPr="00FA02B2">
        <w:rPr>
          <w:rFonts w:eastAsia="Calibri" w:cs="Calibri"/>
          <w:spacing w:val="1"/>
          <w:kern w:val="0"/>
          <w14:ligatures w14:val="none"/>
        </w:rPr>
        <w:t xml:space="preserve"> </w:t>
      </w:r>
      <w:r w:rsidRPr="00FA02B2">
        <w:rPr>
          <w:rFonts w:eastAsia="Calibri" w:cs="Calibri"/>
          <w:kern w:val="0"/>
          <w14:ligatures w14:val="none"/>
        </w:rPr>
        <w:t>presently</w:t>
      </w:r>
      <w:r w:rsidRPr="00FA02B2">
        <w:rPr>
          <w:rFonts w:eastAsia="Calibri" w:cs="Calibri"/>
          <w:spacing w:val="1"/>
          <w:kern w:val="0"/>
          <w14:ligatures w14:val="none"/>
        </w:rPr>
        <w:t xml:space="preserve"> </w:t>
      </w:r>
      <w:r w:rsidRPr="00FA02B2">
        <w:rPr>
          <w:rFonts w:eastAsia="Calibri" w:cs="Calibri"/>
          <w:kern w:val="0"/>
          <w14:ligatures w14:val="none"/>
        </w:rPr>
        <w:t>indicted</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otherwise</w:t>
      </w:r>
      <w:r w:rsidRPr="00FA02B2">
        <w:rPr>
          <w:rFonts w:eastAsia="Calibri" w:cs="Calibri"/>
          <w:spacing w:val="1"/>
          <w:kern w:val="0"/>
          <w14:ligatures w14:val="none"/>
        </w:rPr>
        <w:t xml:space="preserve"> </w:t>
      </w:r>
      <w:r w:rsidRPr="00FA02B2">
        <w:rPr>
          <w:rFonts w:eastAsia="Calibri" w:cs="Calibri"/>
          <w:kern w:val="0"/>
          <w14:ligatures w14:val="none"/>
        </w:rPr>
        <w:t>criminally</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civilly</w:t>
      </w:r>
      <w:r w:rsidRPr="00FA02B2">
        <w:rPr>
          <w:rFonts w:eastAsia="Calibri" w:cs="Calibri"/>
          <w:spacing w:val="1"/>
          <w:kern w:val="0"/>
          <w14:ligatures w14:val="none"/>
        </w:rPr>
        <w:t xml:space="preserve"> </w:t>
      </w:r>
      <w:r w:rsidRPr="00FA02B2">
        <w:rPr>
          <w:rFonts w:eastAsia="Calibri" w:cs="Calibri"/>
          <w:kern w:val="0"/>
          <w14:ligatures w14:val="none"/>
        </w:rPr>
        <w:t>charged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a</w:t>
      </w:r>
      <w:r w:rsidR="007A512C">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governmental</w:t>
      </w:r>
      <w:r w:rsidRPr="00FA02B2">
        <w:rPr>
          <w:rFonts w:eastAsia="Calibri" w:cs="Calibri"/>
          <w:spacing w:val="1"/>
          <w:kern w:val="0"/>
          <w14:ligatures w14:val="none"/>
        </w:rPr>
        <w:t xml:space="preserve"> </w:t>
      </w:r>
      <w:r w:rsidRPr="00FA02B2">
        <w:rPr>
          <w:rFonts w:eastAsia="Calibri" w:cs="Calibri"/>
          <w:kern w:val="0"/>
          <w14:ligatures w14:val="none"/>
        </w:rPr>
        <w:t>entity</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local)</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commission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offenses</w:t>
      </w:r>
      <w:r w:rsidRPr="00FA02B2">
        <w:rPr>
          <w:rFonts w:eastAsia="Calibri" w:cs="Calibri"/>
          <w:spacing w:val="-2"/>
          <w:kern w:val="0"/>
          <w14:ligatures w14:val="none"/>
        </w:rPr>
        <w:t xml:space="preserve"> </w:t>
      </w:r>
      <w:r w:rsidRPr="00FA02B2">
        <w:rPr>
          <w:rFonts w:eastAsia="Calibri" w:cs="Calibri"/>
          <w:kern w:val="0"/>
          <w14:ligatures w14:val="none"/>
        </w:rPr>
        <w:t>enumerated in paragraph 1.b. of</w:t>
      </w:r>
      <w:r w:rsidRPr="00FA02B2">
        <w:rPr>
          <w:rFonts w:eastAsia="Calibri" w:cs="Calibri"/>
          <w:spacing w:val="-2"/>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and</w:t>
      </w:r>
    </w:p>
    <w:p w:rsidR="00FA02B2" w:rsidRPr="00FA02B2" w:rsidP="00FA02B2" w14:paraId="423E9498" w14:textId="77777777">
      <w:pPr>
        <w:widowControl w:val="0"/>
        <w:autoSpaceDE w:val="0"/>
        <w:autoSpaceDN w:val="0"/>
        <w:spacing w:before="8" w:after="0"/>
        <w:rPr>
          <w:rFonts w:eastAsia="Calibri" w:cs="Calibri"/>
          <w:kern w:val="0"/>
          <w14:ligatures w14:val="none"/>
        </w:rPr>
      </w:pPr>
    </w:p>
    <w:p w:rsidR="00FA02B2" w:rsidRPr="00FA02B2" w:rsidP="00FF04EF" w14:paraId="75D7613C" w14:textId="77777777">
      <w:pPr>
        <w:widowControl w:val="0"/>
        <w:numPr>
          <w:ilvl w:val="2"/>
          <w:numId w:val="70"/>
        </w:numPr>
        <w:tabs>
          <w:tab w:val="left" w:pos="3760"/>
        </w:tabs>
        <w:autoSpaceDE w:val="0"/>
        <w:autoSpaceDN w:val="0"/>
        <w:spacing w:after="0"/>
        <w:ind w:left="2851" w:right="1080" w:hanging="187"/>
        <w:rPr>
          <w:rFonts w:eastAsia="Calibri" w:cs="Calibri"/>
          <w:kern w:val="0"/>
          <w14:ligatures w14:val="none"/>
        </w:rPr>
      </w:pPr>
      <w:r w:rsidRPr="00FA02B2">
        <w:rPr>
          <w:rFonts w:eastAsia="Calibri" w:cs="Calibri"/>
          <w:spacing w:val="-1"/>
          <w:kern w:val="0"/>
          <w14:ligatures w14:val="none"/>
        </w:rPr>
        <w:t>Have</w:t>
      </w:r>
      <w:r w:rsidRPr="00FA02B2">
        <w:rPr>
          <w:rFonts w:eastAsia="Calibri" w:cs="Calibri"/>
          <w:spacing w:val="-13"/>
          <w:kern w:val="0"/>
          <w14:ligatures w14:val="none"/>
        </w:rPr>
        <w:t xml:space="preserve"> </w:t>
      </w:r>
      <w:r w:rsidRPr="00FA02B2">
        <w:rPr>
          <w:rFonts w:eastAsia="Calibri" w:cs="Calibri"/>
          <w:spacing w:val="-1"/>
          <w:kern w:val="0"/>
          <w14:ligatures w14:val="none"/>
        </w:rPr>
        <w:t>not</w:t>
      </w:r>
      <w:r w:rsidRPr="00FA02B2">
        <w:rPr>
          <w:rFonts w:eastAsia="Calibri" w:cs="Calibri"/>
          <w:spacing w:val="-9"/>
          <w:kern w:val="0"/>
          <w14:ligatures w14:val="none"/>
        </w:rPr>
        <w:t xml:space="preserve"> </w:t>
      </w:r>
      <w:r w:rsidRPr="00FA02B2">
        <w:rPr>
          <w:rFonts w:eastAsia="Calibri" w:cs="Calibri"/>
          <w:spacing w:val="-1"/>
          <w:kern w:val="0"/>
          <w14:ligatures w14:val="none"/>
        </w:rPr>
        <w:t>within</w:t>
      </w:r>
      <w:r w:rsidRPr="00FA02B2">
        <w:rPr>
          <w:rFonts w:eastAsia="Calibri" w:cs="Calibri"/>
          <w:spacing w:val="-11"/>
          <w:kern w:val="0"/>
          <w14:ligatures w14:val="none"/>
        </w:rPr>
        <w:t xml:space="preserve"> </w:t>
      </w:r>
      <w:r w:rsidRPr="00FA02B2">
        <w:rPr>
          <w:rFonts w:eastAsia="Calibri" w:cs="Calibri"/>
          <w:spacing w:val="-1"/>
          <w:kern w:val="0"/>
          <w14:ligatures w14:val="none"/>
        </w:rPr>
        <w:t>a</w:t>
      </w:r>
      <w:r w:rsidRPr="00FA02B2">
        <w:rPr>
          <w:rFonts w:eastAsia="Calibri" w:cs="Calibri"/>
          <w:spacing w:val="-11"/>
          <w:kern w:val="0"/>
          <w14:ligatures w14:val="none"/>
        </w:rPr>
        <w:t xml:space="preserve"> </w:t>
      </w:r>
      <w:r w:rsidRPr="00FA02B2">
        <w:rPr>
          <w:rFonts w:eastAsia="Calibri" w:cs="Calibri"/>
          <w:spacing w:val="-1"/>
          <w:kern w:val="0"/>
          <w14:ligatures w14:val="none"/>
        </w:rPr>
        <w:t>three-year</w:t>
      </w:r>
      <w:r w:rsidRPr="00FA02B2">
        <w:rPr>
          <w:rFonts w:eastAsia="Calibri" w:cs="Calibri"/>
          <w:spacing w:val="-11"/>
          <w:kern w:val="0"/>
          <w14:ligatures w14:val="none"/>
        </w:rPr>
        <w:t xml:space="preserve"> </w:t>
      </w:r>
      <w:r w:rsidRPr="00FA02B2">
        <w:rPr>
          <w:rFonts w:eastAsia="Calibri" w:cs="Calibri"/>
          <w:spacing w:val="-1"/>
          <w:kern w:val="0"/>
          <w14:ligatures w14:val="none"/>
        </w:rPr>
        <w:t>period</w:t>
      </w:r>
      <w:r w:rsidRPr="00FA02B2">
        <w:rPr>
          <w:rFonts w:eastAsia="Calibri" w:cs="Calibri"/>
          <w:spacing w:val="-11"/>
          <w:kern w:val="0"/>
          <w14:ligatures w14:val="none"/>
        </w:rPr>
        <w:t xml:space="preserve"> </w:t>
      </w:r>
      <w:r w:rsidRPr="00FA02B2">
        <w:rPr>
          <w:rFonts w:eastAsia="Calibri" w:cs="Calibri"/>
          <w:spacing w:val="-1"/>
          <w:kern w:val="0"/>
          <w14:ligatures w14:val="none"/>
        </w:rPr>
        <w:t>preceding</w:t>
      </w:r>
      <w:r w:rsidRPr="00FA02B2">
        <w:rPr>
          <w:rFonts w:eastAsia="Calibri" w:cs="Calibri"/>
          <w:spacing w:val="-12"/>
          <w:kern w:val="0"/>
          <w14:ligatures w14:val="none"/>
        </w:rPr>
        <w:t xml:space="preserve"> </w:t>
      </w:r>
      <w:r w:rsidRPr="00FA02B2">
        <w:rPr>
          <w:rFonts w:eastAsia="Calibri" w:cs="Calibri"/>
          <w:kern w:val="0"/>
          <w14:ligatures w14:val="none"/>
        </w:rPr>
        <w:t>this</w:t>
      </w:r>
      <w:r w:rsidRPr="00FA02B2">
        <w:rPr>
          <w:rFonts w:eastAsia="Calibri" w:cs="Calibri"/>
          <w:spacing w:val="-13"/>
          <w:kern w:val="0"/>
          <w14:ligatures w14:val="none"/>
        </w:rPr>
        <w:t xml:space="preserve"> </w:t>
      </w:r>
      <w:r w:rsidRPr="00FA02B2">
        <w:rPr>
          <w:rFonts w:eastAsia="Calibri" w:cs="Calibri"/>
          <w:kern w:val="0"/>
          <w14:ligatures w14:val="none"/>
        </w:rPr>
        <w:t>proposal</w:t>
      </w:r>
      <w:r w:rsidRPr="00FA02B2">
        <w:rPr>
          <w:rFonts w:eastAsia="Calibri" w:cs="Calibri"/>
          <w:spacing w:val="-10"/>
          <w:kern w:val="0"/>
          <w14:ligatures w14:val="none"/>
        </w:rPr>
        <w:t xml:space="preserve"> </w:t>
      </w:r>
      <w:r w:rsidRPr="00FA02B2">
        <w:rPr>
          <w:rFonts w:eastAsia="Calibri" w:cs="Calibri"/>
          <w:kern w:val="0"/>
          <w14:ligatures w14:val="none"/>
        </w:rPr>
        <w:t>had</w:t>
      </w:r>
      <w:r w:rsidRPr="00FA02B2">
        <w:rPr>
          <w:rFonts w:eastAsia="Calibri" w:cs="Calibri"/>
          <w:spacing w:val="-10"/>
          <w:kern w:val="0"/>
          <w14:ligatures w14:val="none"/>
        </w:rPr>
        <w:t xml:space="preserve"> </w:t>
      </w:r>
      <w:r w:rsidRPr="00FA02B2">
        <w:rPr>
          <w:rFonts w:eastAsia="Calibri" w:cs="Calibri"/>
          <w:kern w:val="0"/>
          <w14:ligatures w14:val="none"/>
        </w:rPr>
        <w:t>one</w:t>
      </w:r>
      <w:r w:rsidRPr="00FA02B2">
        <w:rPr>
          <w:rFonts w:eastAsia="Calibri" w:cs="Calibri"/>
          <w:spacing w:val="-13"/>
          <w:kern w:val="0"/>
          <w14:ligatures w14:val="none"/>
        </w:rPr>
        <w:t xml:space="preserve"> </w:t>
      </w:r>
      <w:r w:rsidRPr="00FA02B2">
        <w:rPr>
          <w:rFonts w:eastAsia="Calibri" w:cs="Calibri"/>
          <w:kern w:val="0"/>
          <w14:ligatures w14:val="none"/>
        </w:rPr>
        <w:t>or</w:t>
      </w:r>
      <w:r w:rsidRPr="00FA02B2">
        <w:rPr>
          <w:rFonts w:eastAsia="Calibri" w:cs="Calibri"/>
          <w:spacing w:val="-12"/>
          <w:kern w:val="0"/>
          <w14:ligatures w14:val="none"/>
        </w:rPr>
        <w:t xml:space="preserve"> </w:t>
      </w:r>
      <w:r w:rsidRPr="00FA02B2">
        <w:rPr>
          <w:rFonts w:eastAsia="Calibri" w:cs="Calibri"/>
          <w:kern w:val="0"/>
          <w14:ligatures w14:val="none"/>
        </w:rPr>
        <w:t>more</w:t>
      </w:r>
      <w:r w:rsidRPr="00FA02B2">
        <w:rPr>
          <w:rFonts w:eastAsia="Calibri" w:cs="Calibri"/>
          <w:spacing w:val="-10"/>
          <w:kern w:val="0"/>
          <w14:ligatures w14:val="none"/>
        </w:rPr>
        <w:t xml:space="preserve"> </w:t>
      </w:r>
      <w:r w:rsidRPr="00FA02B2">
        <w:rPr>
          <w:rFonts w:eastAsia="Calibri" w:cs="Calibri"/>
          <w:kern w:val="0"/>
          <w14:ligatures w14:val="none"/>
        </w:rPr>
        <w:t>public</w:t>
      </w:r>
      <w:r w:rsidRPr="00FA02B2">
        <w:rPr>
          <w:rFonts w:eastAsia="Calibri" w:cs="Calibri"/>
          <w:spacing w:val="-42"/>
          <w:kern w:val="0"/>
          <w14:ligatures w14:val="none"/>
        </w:rPr>
        <w:t xml:space="preserve"> </w:t>
      </w:r>
      <w:r w:rsidRPr="00FA02B2">
        <w:rPr>
          <w:rFonts w:eastAsia="Calibri" w:cs="Calibri"/>
          <w:kern w:val="0"/>
          <w14:ligatures w14:val="none"/>
        </w:rPr>
        <w:t>transactions</w:t>
      </w:r>
      <w:r w:rsidRPr="00FA02B2">
        <w:rPr>
          <w:rFonts w:eastAsia="Calibri" w:cs="Calibri"/>
          <w:spacing w:val="-3"/>
          <w:kern w:val="0"/>
          <w14:ligatures w14:val="none"/>
        </w:rPr>
        <w:t xml:space="preserve"> </w:t>
      </w:r>
      <w:r w:rsidRPr="00FA02B2">
        <w:rPr>
          <w:rFonts w:eastAsia="Calibri" w:cs="Calibri"/>
          <w:kern w:val="0"/>
          <w14:ligatures w14:val="none"/>
        </w:rPr>
        <w:t>(Federal, state</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local)</w:t>
      </w:r>
      <w:r w:rsidRPr="00FA02B2">
        <w:rPr>
          <w:rFonts w:eastAsia="Calibri" w:cs="Calibri"/>
          <w:spacing w:val="-1"/>
          <w:kern w:val="0"/>
          <w14:ligatures w14:val="none"/>
        </w:rPr>
        <w:t xml:space="preserve"> </w:t>
      </w:r>
      <w:r w:rsidRPr="00FA02B2">
        <w:rPr>
          <w:rFonts w:eastAsia="Calibri" w:cs="Calibri"/>
          <w:kern w:val="0"/>
          <w14:ligatures w14:val="none"/>
        </w:rPr>
        <w:t>terminated for</w:t>
      </w:r>
      <w:r w:rsidRPr="00FA02B2">
        <w:rPr>
          <w:rFonts w:eastAsia="Calibri" w:cs="Calibri"/>
          <w:spacing w:val="-1"/>
          <w:kern w:val="0"/>
          <w14:ligatures w14:val="none"/>
        </w:rPr>
        <w:t xml:space="preserve"> </w:t>
      </w:r>
      <w:r w:rsidRPr="00FA02B2">
        <w:rPr>
          <w:rFonts w:eastAsia="Calibri" w:cs="Calibri"/>
          <w:kern w:val="0"/>
          <w14:ligatures w14:val="none"/>
        </w:rPr>
        <w:t>cause</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default.</w:t>
      </w:r>
    </w:p>
    <w:p w:rsidR="00FA02B2" w:rsidRPr="00FA02B2" w:rsidP="00FA02B2" w14:paraId="62BA28B7" w14:textId="77777777">
      <w:pPr>
        <w:widowControl w:val="0"/>
        <w:tabs>
          <w:tab w:val="left" w:pos="3760"/>
        </w:tabs>
        <w:autoSpaceDE w:val="0"/>
        <w:autoSpaceDN w:val="0"/>
        <w:spacing w:after="0"/>
        <w:ind w:right="1077"/>
        <w:rPr>
          <w:rFonts w:eastAsia="Calibri" w:cs="Calibri"/>
          <w:kern w:val="0"/>
          <w14:ligatures w14:val="none"/>
        </w:rPr>
      </w:pPr>
    </w:p>
    <w:p w:rsidR="00FA02B2" w:rsidRPr="00FA02B2" w:rsidP="00FF04EF" w14:paraId="1AB8E04E" w14:textId="77777777">
      <w:pPr>
        <w:widowControl w:val="0"/>
        <w:numPr>
          <w:ilvl w:val="1"/>
          <w:numId w:val="9"/>
        </w:numPr>
        <w:tabs>
          <w:tab w:val="left" w:pos="3220"/>
        </w:tabs>
        <w:autoSpaceDE w:val="0"/>
        <w:autoSpaceDN w:val="0"/>
        <w:spacing w:before="39" w:after="0"/>
        <w:ind w:left="2520" w:right="1080"/>
        <w:rPr>
          <w:rFonts w:eastAsia="Calibri" w:cs="Calibri"/>
          <w:kern w:val="0"/>
          <w14:ligatures w14:val="none"/>
        </w:rPr>
      </w:pPr>
      <w:r w:rsidRPr="00FA02B2">
        <w:rPr>
          <w:rFonts w:eastAsia="Calibri" w:cs="Calibri"/>
          <w:kern w:val="0"/>
          <w14:ligatures w14:val="none"/>
        </w:rPr>
        <w:t xml:space="preserve">Where the prospective primary participant is unable to </w:t>
      </w:r>
      <w:r w:rsidRPr="00FA02B2">
        <w:rPr>
          <w:rFonts w:eastAsia="Calibri" w:cs="Calibri"/>
          <w:kern w:val="0"/>
          <w14:ligatures w14:val="none"/>
        </w:rPr>
        <w:t>certify to</w:t>
      </w:r>
      <w:r w:rsidRPr="00FA02B2">
        <w:rPr>
          <w:rFonts w:eastAsia="Calibri" w:cs="Calibri"/>
          <w:kern w:val="0"/>
          <w14:ligatures w14:val="none"/>
        </w:rPr>
        <w:t xml:space="preserve"> any of the statements</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this certification,</w:t>
      </w:r>
      <w:r w:rsidRPr="00FA02B2">
        <w:rPr>
          <w:rFonts w:eastAsia="Calibri" w:cs="Calibri"/>
          <w:spacing w:val="1"/>
          <w:kern w:val="0"/>
          <w14:ligatures w14:val="none"/>
        </w:rPr>
        <w:t xml:space="preserve"> </w:t>
      </w:r>
      <w:r w:rsidRPr="00FA02B2">
        <w:rPr>
          <w:rFonts w:eastAsia="Calibri" w:cs="Calibri"/>
          <w:kern w:val="0"/>
          <w14:ligatures w14:val="none"/>
        </w:rPr>
        <w:t>such</w:t>
      </w:r>
      <w:r w:rsidRPr="00FA02B2">
        <w:rPr>
          <w:rFonts w:eastAsia="Calibri" w:cs="Calibri"/>
          <w:spacing w:val="1"/>
          <w:kern w:val="0"/>
          <w14:ligatures w14:val="none"/>
        </w:rPr>
        <w:t xml:space="preserve"> </w:t>
      </w:r>
      <w:r w:rsidRPr="00FA02B2">
        <w:rPr>
          <w:rFonts w:eastAsia="Calibri" w:cs="Calibri"/>
          <w:kern w:val="0"/>
          <w14:ligatures w14:val="none"/>
        </w:rPr>
        <w:t>prospective participant</w:t>
      </w:r>
      <w:r w:rsidRPr="00FA02B2">
        <w:rPr>
          <w:rFonts w:eastAsia="Calibri" w:cs="Calibri"/>
          <w:spacing w:val="1"/>
          <w:kern w:val="0"/>
          <w14:ligatures w14:val="none"/>
        </w:rPr>
        <w:t xml:space="preserve"> </w:t>
      </w:r>
      <w:r w:rsidRPr="00FA02B2">
        <w:rPr>
          <w:rFonts w:eastAsia="Calibri" w:cs="Calibri"/>
          <w:kern w:val="0"/>
          <w14:ligatures w14:val="none"/>
        </w:rPr>
        <w:t>shall attach</w:t>
      </w:r>
      <w:r w:rsidRPr="00FA02B2">
        <w:rPr>
          <w:rFonts w:eastAsia="Calibri" w:cs="Calibri"/>
          <w:spacing w:val="1"/>
          <w:kern w:val="0"/>
          <w14:ligatures w14:val="none"/>
        </w:rPr>
        <w:t xml:space="preserve"> </w:t>
      </w:r>
      <w:r w:rsidRPr="00FA02B2">
        <w:rPr>
          <w:rFonts w:eastAsia="Calibri" w:cs="Calibri"/>
          <w:kern w:val="0"/>
          <w14:ligatures w14:val="none"/>
        </w:rPr>
        <w:t>an</w:t>
      </w:r>
      <w:r w:rsidRPr="00FA02B2">
        <w:rPr>
          <w:rFonts w:eastAsia="Calibri" w:cs="Calibri"/>
          <w:spacing w:val="1"/>
          <w:kern w:val="0"/>
          <w14:ligatures w14:val="none"/>
        </w:rPr>
        <w:t xml:space="preserve"> </w:t>
      </w:r>
      <w:r w:rsidRPr="00FA02B2">
        <w:rPr>
          <w:rFonts w:eastAsia="Calibri" w:cs="Calibri"/>
          <w:kern w:val="0"/>
          <w14:ligatures w14:val="none"/>
        </w:rPr>
        <w:t>explanation</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application/proposal.</w:t>
      </w:r>
    </w:p>
    <w:p w:rsidR="00FA02B2" w:rsidRPr="00FA02B2" w:rsidP="00FA02B2" w14:paraId="4181D26C" w14:textId="77777777">
      <w:pPr>
        <w:widowControl w:val="0"/>
        <w:autoSpaceDE w:val="0"/>
        <w:autoSpaceDN w:val="0"/>
        <w:spacing w:before="8" w:after="0"/>
        <w:rPr>
          <w:rFonts w:eastAsia="Calibri" w:cs="Calibri"/>
          <w:kern w:val="0"/>
          <w14:ligatures w14:val="none"/>
        </w:rPr>
      </w:pPr>
    </w:p>
    <w:p w:rsidR="00FA02B2" w:rsidRPr="00FF04EF" w:rsidP="00FF04EF" w14:paraId="2C725B04" w14:textId="77777777">
      <w:pPr>
        <w:widowControl w:val="0"/>
        <w:numPr>
          <w:ilvl w:val="0"/>
          <w:numId w:val="9"/>
        </w:numPr>
        <w:tabs>
          <w:tab w:val="left" w:pos="2679"/>
          <w:tab w:val="left" w:pos="2680"/>
        </w:tabs>
        <w:autoSpaceDE w:val="0"/>
        <w:autoSpaceDN w:val="0"/>
        <w:spacing w:after="0"/>
        <w:ind w:left="2160" w:hanging="360"/>
        <w:rPr>
          <w:rFonts w:eastAsia="Calibri" w:cs="Calibri"/>
          <w:iCs/>
          <w:kern w:val="0"/>
          <w14:ligatures w14:val="none"/>
        </w:rPr>
      </w:pPr>
      <w:r w:rsidRPr="00FF04EF">
        <w:rPr>
          <w:rFonts w:eastAsia="Calibri" w:cs="Calibri"/>
          <w:iCs/>
          <w:kern w:val="0"/>
          <w14:ligatures w14:val="none"/>
        </w:rPr>
        <w:t>Instructions--Lower-Tier</w:t>
      </w:r>
      <w:r w:rsidRPr="00FF04EF">
        <w:rPr>
          <w:rFonts w:eastAsia="Calibri" w:cs="Calibri"/>
          <w:iCs/>
          <w:spacing w:val="-9"/>
          <w:kern w:val="0"/>
          <w14:ligatures w14:val="none"/>
        </w:rPr>
        <w:t xml:space="preserve"> </w:t>
      </w:r>
      <w:r w:rsidRPr="00FF04EF">
        <w:rPr>
          <w:rFonts w:eastAsia="Calibri" w:cs="Calibri"/>
          <w:iCs/>
          <w:kern w:val="0"/>
          <w14:ligatures w14:val="none"/>
        </w:rPr>
        <w:t>Covered</w:t>
      </w:r>
      <w:r w:rsidRPr="00FF04EF">
        <w:rPr>
          <w:rFonts w:eastAsia="Calibri" w:cs="Calibri"/>
          <w:iCs/>
          <w:spacing w:val="-7"/>
          <w:kern w:val="0"/>
          <w14:ligatures w14:val="none"/>
        </w:rPr>
        <w:t xml:space="preserve"> </w:t>
      </w:r>
      <w:r w:rsidRPr="00FF04EF">
        <w:rPr>
          <w:rFonts w:eastAsia="Calibri" w:cs="Calibri"/>
          <w:iCs/>
          <w:kern w:val="0"/>
          <w14:ligatures w14:val="none"/>
        </w:rPr>
        <w:t>Transactions</w:t>
      </w:r>
    </w:p>
    <w:p w:rsidR="00FA02B2" w:rsidRPr="00FA02B2" w:rsidP="00FA02B2" w14:paraId="3A1A83DE" w14:textId="77777777">
      <w:pPr>
        <w:widowControl w:val="0"/>
        <w:autoSpaceDE w:val="0"/>
        <w:autoSpaceDN w:val="0"/>
        <w:spacing w:before="8" w:after="0"/>
        <w:rPr>
          <w:rFonts w:eastAsia="Calibri" w:cs="Calibri"/>
          <w:i/>
          <w:kern w:val="0"/>
          <w14:ligatures w14:val="none"/>
        </w:rPr>
      </w:pPr>
    </w:p>
    <w:p w:rsidR="00FA02B2" w:rsidRPr="00FA02B2" w:rsidP="00FF04EF" w14:paraId="2641A634" w14:textId="77777777">
      <w:pPr>
        <w:widowControl w:val="0"/>
        <w:numPr>
          <w:ilvl w:val="1"/>
          <w:numId w:val="9"/>
        </w:numPr>
        <w:tabs>
          <w:tab w:val="left" w:pos="3220"/>
        </w:tabs>
        <w:autoSpaceDE w:val="0"/>
        <w:autoSpaceDN w:val="0"/>
        <w:spacing w:before="1" w:after="0"/>
        <w:ind w:left="2520" w:right="1080"/>
        <w:rPr>
          <w:rFonts w:eastAsia="Calibri" w:cs="Calibri"/>
          <w:kern w:val="0"/>
          <w14:ligatures w14:val="none"/>
        </w:rPr>
      </w:pPr>
      <w:r w:rsidRPr="00FA02B2">
        <w:rPr>
          <w:rFonts w:eastAsia="Calibri" w:cs="Calibri"/>
          <w:spacing w:val="-1"/>
          <w:kern w:val="0"/>
          <w14:ligatures w14:val="none"/>
        </w:rPr>
        <w:t>By</w:t>
      </w:r>
      <w:r w:rsidRPr="00FA02B2">
        <w:rPr>
          <w:rFonts w:eastAsia="Calibri" w:cs="Calibri"/>
          <w:spacing w:val="-9"/>
          <w:kern w:val="0"/>
          <w14:ligatures w14:val="none"/>
        </w:rPr>
        <w:t xml:space="preserve"> </w:t>
      </w:r>
      <w:r w:rsidRPr="00FA02B2">
        <w:rPr>
          <w:rFonts w:eastAsia="Calibri" w:cs="Calibri"/>
          <w:spacing w:val="-1"/>
          <w:kern w:val="0"/>
          <w14:ligatures w14:val="none"/>
        </w:rPr>
        <w:t>signing</w:t>
      </w:r>
      <w:r w:rsidRPr="00FA02B2">
        <w:rPr>
          <w:rFonts w:eastAsia="Calibri" w:cs="Calibri"/>
          <w:spacing w:val="-10"/>
          <w:kern w:val="0"/>
          <w14:ligatures w14:val="none"/>
        </w:rPr>
        <w:t xml:space="preserve"> </w:t>
      </w:r>
      <w:r w:rsidRPr="00FA02B2">
        <w:rPr>
          <w:rFonts w:eastAsia="Calibri" w:cs="Calibri"/>
          <w:spacing w:val="-1"/>
          <w:kern w:val="0"/>
          <w14:ligatures w14:val="none"/>
        </w:rPr>
        <w:t>and</w:t>
      </w:r>
      <w:r w:rsidRPr="00FA02B2">
        <w:rPr>
          <w:rFonts w:eastAsia="Calibri" w:cs="Calibri"/>
          <w:spacing w:val="-9"/>
          <w:kern w:val="0"/>
          <w14:ligatures w14:val="none"/>
        </w:rPr>
        <w:t xml:space="preserve"> </w:t>
      </w:r>
      <w:r w:rsidRPr="00FA02B2">
        <w:rPr>
          <w:rFonts w:eastAsia="Calibri" w:cs="Calibri"/>
          <w:spacing w:val="-1"/>
          <w:kern w:val="0"/>
          <w14:ligatures w14:val="none"/>
        </w:rPr>
        <w:t>submitting</w:t>
      </w:r>
      <w:r w:rsidRPr="00FA02B2">
        <w:rPr>
          <w:rFonts w:eastAsia="Calibri" w:cs="Calibri"/>
          <w:spacing w:val="-9"/>
          <w:kern w:val="0"/>
          <w14:ligatures w14:val="none"/>
        </w:rPr>
        <w:t xml:space="preserve"> </w:t>
      </w:r>
      <w:r w:rsidRPr="00FA02B2">
        <w:rPr>
          <w:rFonts w:eastAsia="Calibri" w:cs="Calibri"/>
          <w:spacing w:val="-1"/>
          <w:kern w:val="0"/>
          <w14:ligatures w14:val="none"/>
        </w:rPr>
        <w:t>this</w:t>
      </w:r>
      <w:r w:rsidRPr="00FA02B2">
        <w:rPr>
          <w:rFonts w:eastAsia="Calibri" w:cs="Calibri"/>
          <w:spacing w:val="-11"/>
          <w:kern w:val="0"/>
          <w14:ligatures w14:val="none"/>
        </w:rPr>
        <w:t xml:space="preserve"> </w:t>
      </w:r>
      <w:r w:rsidRPr="00FA02B2">
        <w:rPr>
          <w:rFonts w:eastAsia="Calibri" w:cs="Calibri"/>
          <w:spacing w:val="-1"/>
          <w:kern w:val="0"/>
          <w14:ligatures w14:val="none"/>
        </w:rPr>
        <w:t>proposal,</w:t>
      </w:r>
      <w:r w:rsidRPr="00FA02B2">
        <w:rPr>
          <w:rFonts w:eastAsia="Calibri" w:cs="Calibri"/>
          <w:spacing w:val="-9"/>
          <w:kern w:val="0"/>
          <w14:ligatures w14:val="none"/>
        </w:rPr>
        <w:t xml:space="preserve"> </w:t>
      </w:r>
      <w:r w:rsidRPr="00FA02B2">
        <w:rPr>
          <w:rFonts w:eastAsia="Calibri" w:cs="Calibri"/>
          <w:spacing w:val="-1"/>
          <w:kern w:val="0"/>
          <w14:ligatures w14:val="none"/>
        </w:rPr>
        <w:t>the</w:t>
      </w:r>
      <w:r w:rsidRPr="00FA02B2">
        <w:rPr>
          <w:rFonts w:eastAsia="Calibri" w:cs="Calibri"/>
          <w:spacing w:val="-9"/>
          <w:kern w:val="0"/>
          <w14:ligatures w14:val="none"/>
        </w:rPr>
        <w:t xml:space="preserve"> </w:t>
      </w:r>
      <w:r w:rsidRPr="00FA02B2">
        <w:rPr>
          <w:rFonts w:eastAsia="Calibri" w:cs="Calibri"/>
          <w:spacing w:val="-1"/>
          <w:kern w:val="0"/>
          <w14:ligatures w14:val="none"/>
        </w:rPr>
        <w:t>prospective</w:t>
      </w:r>
      <w:r w:rsidRPr="00FA02B2">
        <w:rPr>
          <w:rFonts w:eastAsia="Calibri" w:cs="Calibri"/>
          <w:spacing w:val="-10"/>
          <w:kern w:val="0"/>
          <w14:ligatures w14:val="none"/>
        </w:rPr>
        <w:t xml:space="preserve"> </w:t>
      </w:r>
      <w:r w:rsidRPr="00FA02B2">
        <w:rPr>
          <w:rFonts w:eastAsia="Calibri" w:cs="Calibri"/>
          <w:spacing w:val="-1"/>
          <w:kern w:val="0"/>
          <w14:ligatures w14:val="none"/>
        </w:rPr>
        <w:t>lower-tier</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8"/>
          <w:kern w:val="0"/>
          <w14:ligatures w14:val="none"/>
        </w:rPr>
        <w:t xml:space="preserve"> </w:t>
      </w:r>
      <w:r w:rsidRPr="00FA02B2">
        <w:rPr>
          <w:rFonts w:eastAsia="Calibri" w:cs="Calibri"/>
          <w:kern w:val="0"/>
          <w14:ligatures w14:val="none"/>
        </w:rPr>
        <w:t>is</w:t>
      </w:r>
      <w:r w:rsidRPr="00FA02B2">
        <w:rPr>
          <w:rFonts w:eastAsia="Calibri" w:cs="Calibri"/>
          <w:spacing w:val="-11"/>
          <w:kern w:val="0"/>
          <w14:ligatures w14:val="none"/>
        </w:rPr>
        <w:t xml:space="preserve"> </w:t>
      </w:r>
      <w:r w:rsidRPr="00FA02B2">
        <w:rPr>
          <w:rFonts w:eastAsia="Calibri" w:cs="Calibri"/>
          <w:kern w:val="0"/>
          <w14:ligatures w14:val="none"/>
        </w:rPr>
        <w:t>providing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set out below.</w:t>
      </w:r>
    </w:p>
    <w:p w:rsidR="00FA02B2" w:rsidRPr="00FA02B2" w:rsidP="00FA02B2" w14:paraId="3F91E877" w14:textId="77777777">
      <w:pPr>
        <w:widowControl w:val="0"/>
        <w:autoSpaceDE w:val="0"/>
        <w:autoSpaceDN w:val="0"/>
        <w:spacing w:before="6" w:after="0"/>
        <w:rPr>
          <w:rFonts w:eastAsia="Calibri" w:cs="Calibri"/>
          <w:kern w:val="0"/>
          <w14:ligatures w14:val="none"/>
        </w:rPr>
      </w:pPr>
    </w:p>
    <w:p w:rsidR="00FA02B2" w:rsidRPr="00FA02B2" w:rsidP="00FF04EF" w14:paraId="5B8FF352" w14:textId="77777777">
      <w:pPr>
        <w:widowControl w:val="0"/>
        <w:numPr>
          <w:ilvl w:val="1"/>
          <w:numId w:val="9"/>
        </w:numPr>
        <w:tabs>
          <w:tab w:val="left" w:pos="3220"/>
        </w:tabs>
        <w:autoSpaceDE w:val="0"/>
        <w:autoSpaceDN w:val="0"/>
        <w:spacing w:before="1" w:after="0"/>
        <w:ind w:left="2520" w:right="1080"/>
        <w:rPr>
          <w:rFonts w:eastAsia="Calibri" w:cs="Calibri"/>
          <w:kern w:val="0"/>
          <w14:ligatures w14:val="none"/>
        </w:rPr>
      </w:pPr>
      <w:r w:rsidRPr="00FA02B2">
        <w:rPr>
          <w:rFonts w:eastAsia="Calibri" w:cs="Calibri"/>
          <w:spacing w:val="-1"/>
          <w:kern w:val="0"/>
          <w14:ligatures w14:val="none"/>
        </w:rPr>
        <w:t>The</w:t>
      </w:r>
      <w:r w:rsidRPr="00FA02B2">
        <w:rPr>
          <w:rFonts w:eastAsia="Calibri" w:cs="Calibri"/>
          <w:spacing w:val="-10"/>
          <w:kern w:val="0"/>
          <w14:ligatures w14:val="none"/>
        </w:rPr>
        <w:t xml:space="preserve"> </w:t>
      </w:r>
      <w:r w:rsidRPr="00FA02B2">
        <w:rPr>
          <w:rFonts w:eastAsia="Calibri" w:cs="Calibri"/>
          <w:spacing w:val="-1"/>
          <w:kern w:val="0"/>
          <w14:ligatures w14:val="none"/>
        </w:rPr>
        <w:t>certification</w:t>
      </w:r>
      <w:r w:rsidRPr="00FA02B2">
        <w:rPr>
          <w:rFonts w:eastAsia="Calibri" w:cs="Calibri"/>
          <w:spacing w:val="-8"/>
          <w:kern w:val="0"/>
          <w14:ligatures w14:val="none"/>
        </w:rPr>
        <w:t xml:space="preserve"> </w:t>
      </w:r>
      <w:r w:rsidRPr="00FA02B2">
        <w:rPr>
          <w:rFonts w:eastAsia="Calibri" w:cs="Calibri"/>
          <w:spacing w:val="-1"/>
          <w:kern w:val="0"/>
          <w14:ligatures w14:val="none"/>
        </w:rPr>
        <w:t>in</w:t>
      </w:r>
      <w:r w:rsidRPr="00FA02B2">
        <w:rPr>
          <w:rFonts w:eastAsia="Calibri" w:cs="Calibri"/>
          <w:spacing w:val="-9"/>
          <w:kern w:val="0"/>
          <w14:ligatures w14:val="none"/>
        </w:rPr>
        <w:t xml:space="preserve"> </w:t>
      </w:r>
      <w:r w:rsidRPr="00FA02B2">
        <w:rPr>
          <w:rFonts w:eastAsia="Calibri" w:cs="Calibri"/>
          <w:spacing w:val="-1"/>
          <w:kern w:val="0"/>
          <w14:ligatures w14:val="none"/>
        </w:rPr>
        <w:t>this</w:t>
      </w:r>
      <w:r w:rsidRPr="00FA02B2">
        <w:rPr>
          <w:rFonts w:eastAsia="Calibri" w:cs="Calibri"/>
          <w:spacing w:val="-10"/>
          <w:kern w:val="0"/>
          <w14:ligatures w14:val="none"/>
        </w:rPr>
        <w:t xml:space="preserve"> </w:t>
      </w:r>
      <w:r w:rsidRPr="00FA02B2">
        <w:rPr>
          <w:rFonts w:eastAsia="Calibri" w:cs="Calibri"/>
          <w:spacing w:val="-1"/>
          <w:kern w:val="0"/>
          <w14:ligatures w14:val="none"/>
        </w:rPr>
        <w:t>clause</w:t>
      </w:r>
      <w:r w:rsidRPr="00FA02B2">
        <w:rPr>
          <w:rFonts w:eastAsia="Calibri" w:cs="Calibri"/>
          <w:spacing w:val="-6"/>
          <w:kern w:val="0"/>
          <w14:ligatures w14:val="none"/>
        </w:rPr>
        <w:t xml:space="preserve"> </w:t>
      </w:r>
      <w:r w:rsidRPr="00FA02B2">
        <w:rPr>
          <w:rFonts w:eastAsia="Calibri" w:cs="Calibri"/>
          <w:spacing w:val="-1"/>
          <w:kern w:val="0"/>
          <w14:ligatures w14:val="none"/>
        </w:rPr>
        <w:t>is</w:t>
      </w:r>
      <w:r w:rsidRPr="00FA02B2">
        <w:rPr>
          <w:rFonts w:eastAsia="Calibri" w:cs="Calibri"/>
          <w:spacing w:val="-10"/>
          <w:kern w:val="0"/>
          <w14:ligatures w14:val="none"/>
        </w:rPr>
        <w:t xml:space="preserve"> </w:t>
      </w:r>
      <w:r w:rsidRPr="00FA02B2">
        <w:rPr>
          <w:rFonts w:eastAsia="Calibri" w:cs="Calibri"/>
          <w:spacing w:val="-1"/>
          <w:kern w:val="0"/>
          <w14:ligatures w14:val="none"/>
        </w:rPr>
        <w:t>a</w:t>
      </w:r>
      <w:r w:rsidRPr="00FA02B2">
        <w:rPr>
          <w:rFonts w:eastAsia="Calibri" w:cs="Calibri"/>
          <w:spacing w:val="-7"/>
          <w:kern w:val="0"/>
          <w14:ligatures w14:val="none"/>
        </w:rPr>
        <w:t xml:space="preserve"> </w:t>
      </w:r>
      <w:r w:rsidRPr="00FA02B2">
        <w:rPr>
          <w:rFonts w:eastAsia="Calibri" w:cs="Calibri"/>
          <w:spacing w:val="-1"/>
          <w:kern w:val="0"/>
          <w14:ligatures w14:val="none"/>
        </w:rPr>
        <w:t>material</w:t>
      </w:r>
      <w:r w:rsidRPr="00FA02B2">
        <w:rPr>
          <w:rFonts w:eastAsia="Calibri" w:cs="Calibri"/>
          <w:spacing w:val="-9"/>
          <w:kern w:val="0"/>
          <w14:ligatures w14:val="none"/>
        </w:rPr>
        <w:t xml:space="preserve"> </w:t>
      </w:r>
      <w:r w:rsidRPr="00FA02B2">
        <w:rPr>
          <w:rFonts w:eastAsia="Calibri" w:cs="Calibri"/>
          <w:spacing w:val="-1"/>
          <w:kern w:val="0"/>
          <w14:ligatures w14:val="none"/>
        </w:rPr>
        <w:t>representation</w:t>
      </w:r>
      <w:r w:rsidRPr="00FA02B2">
        <w:rPr>
          <w:rFonts w:eastAsia="Calibri" w:cs="Calibri"/>
          <w:spacing w:val="-9"/>
          <w:kern w:val="0"/>
          <w14:ligatures w14:val="none"/>
        </w:rPr>
        <w:t xml:space="preserve"> </w:t>
      </w:r>
      <w:r w:rsidRPr="00FA02B2">
        <w:rPr>
          <w:rFonts w:eastAsia="Calibri" w:cs="Calibri"/>
          <w:kern w:val="0"/>
          <w14:ligatures w14:val="none"/>
        </w:rPr>
        <w:t>of</w:t>
      </w:r>
      <w:r w:rsidRPr="00FA02B2">
        <w:rPr>
          <w:rFonts w:eastAsia="Calibri" w:cs="Calibri"/>
          <w:spacing w:val="-7"/>
          <w:kern w:val="0"/>
          <w14:ligatures w14:val="none"/>
        </w:rPr>
        <w:t xml:space="preserve"> </w:t>
      </w:r>
      <w:r w:rsidRPr="00FA02B2">
        <w:rPr>
          <w:rFonts w:eastAsia="Calibri" w:cs="Calibri"/>
          <w:kern w:val="0"/>
          <w14:ligatures w14:val="none"/>
        </w:rPr>
        <w:t>fact</w:t>
      </w:r>
      <w:r w:rsidRPr="00FA02B2">
        <w:rPr>
          <w:rFonts w:eastAsia="Calibri" w:cs="Calibri"/>
          <w:spacing w:val="-9"/>
          <w:kern w:val="0"/>
          <w14:ligatures w14:val="none"/>
        </w:rPr>
        <w:t xml:space="preserve"> </w:t>
      </w:r>
      <w:r w:rsidRPr="00FA02B2">
        <w:rPr>
          <w:rFonts w:eastAsia="Calibri" w:cs="Calibri"/>
          <w:kern w:val="0"/>
          <w14:ligatures w14:val="none"/>
        </w:rPr>
        <w:t>upon</w:t>
      </w:r>
      <w:r w:rsidRPr="00FA02B2">
        <w:rPr>
          <w:rFonts w:eastAsia="Calibri" w:cs="Calibri"/>
          <w:spacing w:val="-8"/>
          <w:kern w:val="0"/>
          <w14:ligatures w14:val="none"/>
        </w:rPr>
        <w:t xml:space="preserve"> </w:t>
      </w:r>
      <w:r w:rsidRPr="00FA02B2">
        <w:rPr>
          <w:rFonts w:eastAsia="Calibri" w:cs="Calibri"/>
          <w:kern w:val="0"/>
          <w14:ligatures w14:val="none"/>
        </w:rPr>
        <w:t>which</w:t>
      </w:r>
      <w:r w:rsidRPr="00FA02B2">
        <w:rPr>
          <w:rFonts w:eastAsia="Calibri" w:cs="Calibri"/>
          <w:spacing w:val="-9"/>
          <w:kern w:val="0"/>
          <w14:ligatures w14:val="none"/>
        </w:rPr>
        <w:t xml:space="preserve"> </w:t>
      </w:r>
      <w:r w:rsidRPr="00FA02B2">
        <w:rPr>
          <w:rFonts w:eastAsia="Calibri" w:cs="Calibri"/>
          <w:kern w:val="0"/>
          <w14:ligatures w14:val="none"/>
        </w:rPr>
        <w:t>reliance</w:t>
      </w:r>
      <w:r w:rsidRPr="00FA02B2">
        <w:rPr>
          <w:rFonts w:eastAsia="Calibri" w:cs="Calibri"/>
          <w:spacing w:val="-7"/>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placed</w:t>
      </w:r>
      <w:r w:rsidRPr="00FA02B2">
        <w:rPr>
          <w:rFonts w:eastAsia="Calibri" w:cs="Calibri"/>
          <w:spacing w:val="1"/>
          <w:kern w:val="0"/>
          <w14:ligatures w14:val="none"/>
        </w:rPr>
        <w:t xml:space="preserve"> </w:t>
      </w:r>
      <w:r w:rsidRPr="00FA02B2">
        <w:rPr>
          <w:rFonts w:eastAsia="Calibri" w:cs="Calibri"/>
          <w:kern w:val="0"/>
          <w14:ligatures w14:val="none"/>
        </w:rPr>
        <w:t>when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entered</w:t>
      </w:r>
      <w:r w:rsidRPr="00FA02B2">
        <w:rPr>
          <w:rFonts w:eastAsia="Calibri" w:cs="Calibri"/>
          <w:spacing w:val="1"/>
          <w:kern w:val="0"/>
          <w14:ligatures w14:val="none"/>
        </w:rPr>
        <w:t xml:space="preserve"> </w:t>
      </w:r>
      <w:r w:rsidRPr="00FA02B2">
        <w:rPr>
          <w:rFonts w:eastAsia="Calibri" w:cs="Calibri"/>
          <w:kern w:val="0"/>
          <w14:ligatures w14:val="none"/>
        </w:rPr>
        <w:t>into</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If</w:t>
      </w:r>
      <w:r w:rsidRPr="00FA02B2">
        <w:rPr>
          <w:rFonts w:eastAsia="Calibri" w:cs="Calibri"/>
          <w:spacing w:val="1"/>
          <w:kern w:val="0"/>
          <w14:ligatures w14:val="none"/>
        </w:rPr>
        <w:t xml:space="preserve"> </w:t>
      </w:r>
      <w:r w:rsidRPr="00FA02B2">
        <w:rPr>
          <w:rFonts w:eastAsia="Calibri" w:cs="Calibri"/>
          <w:kern w:val="0"/>
          <w14:ligatures w14:val="none"/>
        </w:rPr>
        <w:t>it</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later</w:t>
      </w:r>
      <w:r w:rsidRPr="00FA02B2">
        <w:rPr>
          <w:rFonts w:eastAsia="Calibri" w:cs="Calibri"/>
          <w:spacing w:val="1"/>
          <w:kern w:val="0"/>
          <w14:ligatures w14:val="none"/>
        </w:rPr>
        <w:t xml:space="preserve"> </w:t>
      </w:r>
      <w:r w:rsidRPr="00FA02B2">
        <w:rPr>
          <w:rFonts w:eastAsia="Calibri" w:cs="Calibri"/>
          <w:kern w:val="0"/>
          <w14:ligatures w14:val="none"/>
        </w:rPr>
        <w:t>determined</w:t>
      </w:r>
      <w:r w:rsidRPr="00FA02B2">
        <w:rPr>
          <w:rFonts w:eastAsia="Calibri" w:cs="Calibri"/>
          <w:spacing w:val="1"/>
          <w:kern w:val="0"/>
          <w14:ligatures w14:val="none"/>
        </w:rPr>
        <w:t xml:space="preserve"> </w:t>
      </w:r>
      <w:r w:rsidRPr="00FA02B2">
        <w:rPr>
          <w:rFonts w:eastAsia="Calibri" w:cs="Calibri"/>
          <w:kern w:val="0"/>
          <w14:ligatures w14:val="none"/>
        </w:rPr>
        <w:t>that</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prospective</w:t>
      </w:r>
      <w:r w:rsidRPr="00FA02B2">
        <w:rPr>
          <w:rFonts w:eastAsia="Calibri" w:cs="Calibri"/>
          <w:spacing w:val="1"/>
          <w:kern w:val="0"/>
          <w14:ligatures w14:val="none"/>
        </w:rPr>
        <w:t xml:space="preserve"> </w:t>
      </w:r>
      <w:r w:rsidRPr="00FA02B2">
        <w:rPr>
          <w:rFonts w:eastAsia="Calibri" w:cs="Calibri"/>
          <w:kern w:val="0"/>
          <w14:ligatures w14:val="none"/>
        </w:rPr>
        <w:t>lower-tier</w:t>
      </w:r>
      <w:r w:rsidRPr="00FA02B2">
        <w:rPr>
          <w:rFonts w:eastAsia="Calibri" w:cs="Calibri"/>
          <w:spacing w:val="1"/>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knowingly</w:t>
      </w:r>
      <w:r w:rsidRPr="00FA02B2">
        <w:rPr>
          <w:rFonts w:eastAsia="Calibri" w:cs="Calibri"/>
          <w:spacing w:val="1"/>
          <w:kern w:val="0"/>
          <w14:ligatures w14:val="none"/>
        </w:rPr>
        <w:t xml:space="preserve"> </w:t>
      </w:r>
      <w:r w:rsidRPr="00FA02B2">
        <w:rPr>
          <w:rFonts w:eastAsia="Calibri" w:cs="Calibri"/>
          <w:kern w:val="0"/>
          <w14:ligatures w14:val="none"/>
        </w:rPr>
        <w:t>rendered</w:t>
      </w:r>
      <w:r w:rsidRPr="00FA02B2">
        <w:rPr>
          <w:rFonts w:eastAsia="Calibri" w:cs="Calibri"/>
          <w:spacing w:val="1"/>
          <w:kern w:val="0"/>
          <w14:ligatures w14:val="none"/>
        </w:rPr>
        <w:t xml:space="preserve"> </w:t>
      </w:r>
      <w:r w:rsidRPr="00FA02B2">
        <w:rPr>
          <w:rFonts w:eastAsia="Calibri" w:cs="Calibri"/>
          <w:kern w:val="0"/>
          <w14:ligatures w14:val="none"/>
        </w:rPr>
        <w:t>an</w:t>
      </w:r>
      <w:r w:rsidRPr="00FA02B2">
        <w:rPr>
          <w:rFonts w:eastAsia="Calibri" w:cs="Calibri"/>
          <w:spacing w:val="1"/>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in addition to other remedies available to the Federal Government, the department or</w:t>
      </w:r>
      <w:r w:rsidRPr="00FA02B2">
        <w:rPr>
          <w:rFonts w:eastAsia="Calibri" w:cs="Calibri"/>
          <w:spacing w:val="1"/>
          <w:kern w:val="0"/>
          <w14:ligatures w14:val="none"/>
        </w:rPr>
        <w:t xml:space="preserve"> </w:t>
      </w:r>
      <w:r w:rsidRPr="00FA02B2">
        <w:rPr>
          <w:rFonts w:eastAsia="Calibri" w:cs="Calibri"/>
          <w:kern w:val="0"/>
          <w14:ligatures w14:val="none"/>
        </w:rPr>
        <w:t>agency with which this transaction originated may pursue available remedies, including</w:t>
      </w:r>
      <w:r w:rsidRPr="00FA02B2">
        <w:rPr>
          <w:rFonts w:eastAsia="Calibri" w:cs="Calibri"/>
          <w:spacing w:val="1"/>
          <w:kern w:val="0"/>
          <w14:ligatures w14:val="none"/>
        </w:rPr>
        <w:t xml:space="preserve"> </w:t>
      </w:r>
      <w:r w:rsidRPr="00FA02B2">
        <w:rPr>
          <w:rFonts w:eastAsia="Calibri" w:cs="Calibri"/>
          <w:kern w:val="0"/>
          <w14:ligatures w14:val="none"/>
        </w:rPr>
        <w:t>suspension and/or debarment.</w:t>
      </w:r>
    </w:p>
    <w:p w:rsidR="00FA02B2" w:rsidRPr="00FA02B2" w:rsidP="00FA02B2" w14:paraId="3C7685AE" w14:textId="77777777">
      <w:pPr>
        <w:widowControl w:val="0"/>
        <w:autoSpaceDE w:val="0"/>
        <w:autoSpaceDN w:val="0"/>
        <w:spacing w:before="9" w:after="0"/>
        <w:rPr>
          <w:rFonts w:eastAsia="Calibri" w:cs="Calibri"/>
          <w:kern w:val="0"/>
          <w14:ligatures w14:val="none"/>
        </w:rPr>
      </w:pPr>
    </w:p>
    <w:p w:rsidR="00FA02B2" w:rsidRPr="00FA02B2" w:rsidP="00FF04EF" w14:paraId="29F3257A" w14:textId="77777777">
      <w:pPr>
        <w:widowControl w:val="0"/>
        <w:numPr>
          <w:ilvl w:val="1"/>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 prospective lower-tier participant shall provide immediate written notice to the</w:t>
      </w:r>
      <w:r w:rsidRPr="00FA02B2">
        <w:rPr>
          <w:rFonts w:eastAsia="Calibri" w:cs="Calibri"/>
          <w:spacing w:val="1"/>
          <w:kern w:val="0"/>
          <w14:ligatures w14:val="none"/>
        </w:rPr>
        <w:t xml:space="preserve"> </w:t>
      </w:r>
      <w:r w:rsidRPr="00FA02B2">
        <w:rPr>
          <w:rFonts w:eastAsia="Calibri" w:cs="Calibri"/>
          <w:kern w:val="0"/>
          <w14:ligatures w14:val="none"/>
        </w:rPr>
        <w:t>person to whom this proposal is submitted if at any time the prospective lower-tier</w:t>
      </w:r>
      <w:r w:rsidRPr="00FA02B2">
        <w:rPr>
          <w:rFonts w:eastAsia="Calibri" w:cs="Calibri"/>
          <w:spacing w:val="1"/>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learns</w:t>
      </w:r>
      <w:r w:rsidRPr="00FA02B2">
        <w:rPr>
          <w:rFonts w:eastAsia="Calibri" w:cs="Calibri"/>
          <w:spacing w:val="1"/>
          <w:kern w:val="0"/>
          <w14:ligatures w14:val="none"/>
        </w:rPr>
        <w:t xml:space="preserve"> </w:t>
      </w:r>
      <w:r w:rsidRPr="00FA02B2">
        <w:rPr>
          <w:rFonts w:eastAsia="Calibri" w:cs="Calibri"/>
          <w:kern w:val="0"/>
          <w14:ligatures w14:val="none"/>
        </w:rPr>
        <w:t>its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when</w:t>
      </w:r>
      <w:r w:rsidRPr="00FA02B2">
        <w:rPr>
          <w:rFonts w:eastAsia="Calibri" w:cs="Calibri"/>
          <w:spacing w:val="1"/>
          <w:kern w:val="0"/>
          <w14:ligatures w14:val="none"/>
        </w:rPr>
        <w:t xml:space="preserve"> </w:t>
      </w:r>
      <w:r w:rsidRPr="00FA02B2">
        <w:rPr>
          <w:rFonts w:eastAsia="Calibri" w:cs="Calibri"/>
          <w:kern w:val="0"/>
          <w14:ligatures w14:val="none"/>
        </w:rPr>
        <w:t>submitted</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has</w:t>
      </w:r>
      <w:r w:rsidRPr="00FA02B2">
        <w:rPr>
          <w:rFonts w:eastAsia="Calibri" w:cs="Calibri"/>
          <w:spacing w:val="1"/>
          <w:kern w:val="0"/>
          <w14:ligatures w14:val="none"/>
        </w:rPr>
        <w:t xml:space="preserve"> </w:t>
      </w:r>
      <w:r w:rsidRPr="00FA02B2">
        <w:rPr>
          <w:rFonts w:eastAsia="Calibri" w:cs="Calibri"/>
          <w:kern w:val="0"/>
          <w14:ligatures w14:val="none"/>
        </w:rPr>
        <w:t>become</w:t>
      </w:r>
      <w:r w:rsidRPr="00FA02B2">
        <w:rPr>
          <w:rFonts w:eastAsia="Calibri" w:cs="Calibri"/>
          <w:spacing w:val="1"/>
          <w:kern w:val="0"/>
          <w14:ligatures w14:val="none"/>
        </w:rPr>
        <w:t xml:space="preserve"> </w:t>
      </w:r>
      <w:r w:rsidRPr="00FA02B2">
        <w:rPr>
          <w:rFonts w:eastAsia="Calibri" w:cs="Calibri"/>
          <w:kern w:val="0"/>
          <w14:ligatures w14:val="none"/>
        </w:rPr>
        <w:t>erroneous</w:t>
      </w:r>
      <w:r w:rsidRPr="00FA02B2">
        <w:rPr>
          <w:rFonts w:eastAsia="Calibri" w:cs="Calibri"/>
          <w:spacing w:val="-2"/>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reason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changed</w:t>
      </w:r>
      <w:r w:rsidRPr="00FA02B2">
        <w:rPr>
          <w:rFonts w:eastAsia="Calibri" w:cs="Calibri"/>
          <w:spacing w:val="1"/>
          <w:kern w:val="0"/>
          <w14:ligatures w14:val="none"/>
        </w:rPr>
        <w:t xml:space="preserve"> </w:t>
      </w:r>
      <w:r w:rsidRPr="00FA02B2">
        <w:rPr>
          <w:rFonts w:eastAsia="Calibri" w:cs="Calibri"/>
          <w:kern w:val="0"/>
          <w14:ligatures w14:val="none"/>
        </w:rPr>
        <w:t>circumstances.</w:t>
      </w:r>
    </w:p>
    <w:p w:rsidR="00FA02B2" w:rsidRPr="00FA02B2" w:rsidP="00FA02B2" w14:paraId="6FF174D0" w14:textId="77777777">
      <w:pPr>
        <w:widowControl w:val="0"/>
        <w:autoSpaceDE w:val="0"/>
        <w:autoSpaceDN w:val="0"/>
        <w:spacing w:before="9" w:after="0"/>
        <w:rPr>
          <w:rFonts w:eastAsia="Calibri" w:cs="Calibri"/>
          <w:kern w:val="0"/>
          <w14:ligatures w14:val="none"/>
        </w:rPr>
      </w:pPr>
    </w:p>
    <w:p w:rsidR="00FA02B2" w:rsidRPr="00FA02B2" w:rsidP="00FF04EF" w14:paraId="1D1B31F2" w14:textId="084699E6">
      <w:pPr>
        <w:widowControl w:val="0"/>
        <w:numPr>
          <w:ilvl w:val="1"/>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terms</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"debarred,"</w:t>
      </w:r>
      <w:r w:rsidRPr="00FA02B2">
        <w:rPr>
          <w:rFonts w:eastAsia="Calibri" w:cs="Calibri"/>
          <w:spacing w:val="1"/>
          <w:kern w:val="0"/>
          <w14:ligatures w14:val="none"/>
        </w:rPr>
        <w:t xml:space="preserve"> </w:t>
      </w:r>
      <w:r w:rsidRPr="00FA02B2">
        <w:rPr>
          <w:rFonts w:eastAsia="Calibri" w:cs="Calibri"/>
          <w:kern w:val="0"/>
          <w14:ligatures w14:val="none"/>
        </w:rPr>
        <w:t>"suspended,"</w:t>
      </w:r>
      <w:r w:rsidRPr="00FA02B2">
        <w:rPr>
          <w:rFonts w:eastAsia="Calibri" w:cs="Calibri"/>
          <w:spacing w:val="1"/>
          <w:kern w:val="0"/>
          <w14:ligatures w14:val="none"/>
        </w:rPr>
        <w:t xml:space="preserve"> </w:t>
      </w:r>
      <w:r w:rsidRPr="00FA02B2">
        <w:rPr>
          <w:rFonts w:eastAsia="Calibri" w:cs="Calibri"/>
          <w:kern w:val="0"/>
          <w14:ligatures w14:val="none"/>
        </w:rPr>
        <w:t>"ineligible,"</w:t>
      </w:r>
      <w:r w:rsidRPr="00FA02B2">
        <w:rPr>
          <w:rFonts w:eastAsia="Calibri" w:cs="Calibri"/>
          <w:spacing w:val="1"/>
          <w:kern w:val="0"/>
          <w14:ligatures w14:val="none"/>
        </w:rPr>
        <w:t xml:space="preserve"> </w:t>
      </w:r>
      <w:r w:rsidRPr="00FA02B2">
        <w:rPr>
          <w:rFonts w:eastAsia="Calibri" w:cs="Calibri"/>
          <w:kern w:val="0"/>
          <w14:ligatures w14:val="none"/>
        </w:rPr>
        <w:t>"lower-tier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10"/>
          <w:kern w:val="0"/>
          <w14:ligatures w14:val="none"/>
        </w:rPr>
        <w:t xml:space="preserve"> </w:t>
      </w:r>
      <w:r w:rsidRPr="00FA02B2">
        <w:rPr>
          <w:rFonts w:eastAsia="Calibri" w:cs="Calibri"/>
          <w:kern w:val="0"/>
          <w14:ligatures w14:val="none"/>
        </w:rPr>
        <w:t>"person,"</w:t>
      </w:r>
      <w:r w:rsidRPr="00FA02B2">
        <w:rPr>
          <w:rFonts w:eastAsia="Calibri" w:cs="Calibri"/>
          <w:spacing w:val="-10"/>
          <w:kern w:val="0"/>
          <w14:ligatures w14:val="none"/>
        </w:rPr>
        <w:t xml:space="preserve"> </w:t>
      </w:r>
      <w:r w:rsidRPr="00FA02B2">
        <w:rPr>
          <w:rFonts w:eastAsia="Calibri" w:cs="Calibri"/>
          <w:kern w:val="0"/>
          <w14:ligatures w14:val="none"/>
        </w:rPr>
        <w:t>"primary</w:t>
      </w:r>
      <w:r w:rsidRPr="00FA02B2">
        <w:rPr>
          <w:rFonts w:eastAsia="Calibri" w:cs="Calibri"/>
          <w:spacing w:val="-8"/>
          <w:kern w:val="0"/>
          <w14:ligatures w14:val="none"/>
        </w:rPr>
        <w:t xml:space="preserve"> </w:t>
      </w:r>
      <w:r w:rsidRPr="00FA02B2">
        <w:rPr>
          <w:rFonts w:eastAsia="Calibri" w:cs="Calibri"/>
          <w:kern w:val="0"/>
          <w14:ligatures w14:val="none"/>
        </w:rPr>
        <w:t>covered</w:t>
      </w:r>
      <w:r w:rsidRPr="00FA02B2">
        <w:rPr>
          <w:rFonts w:eastAsia="Calibri" w:cs="Calibri"/>
          <w:spacing w:val="-9"/>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"principal,"</w:t>
      </w:r>
      <w:r w:rsidRPr="00FA02B2">
        <w:rPr>
          <w:rFonts w:eastAsia="Calibri" w:cs="Calibri"/>
          <w:spacing w:val="-43"/>
          <w:kern w:val="0"/>
          <w14:ligatures w14:val="none"/>
        </w:rPr>
        <w:t xml:space="preserve"> </w:t>
      </w:r>
      <w:r w:rsidRPr="00FA02B2">
        <w:rPr>
          <w:rFonts w:eastAsia="Calibri" w:cs="Calibri"/>
          <w:kern w:val="0"/>
          <w14:ligatures w14:val="none"/>
        </w:rPr>
        <w:t xml:space="preserve">"proposal," and "voluntarily excluded," as used in this clause, have the meanings set out </w:t>
      </w:r>
      <w:r w:rsidRPr="00FA02B2">
        <w:rPr>
          <w:rFonts w:eastAsia="Calibri" w:cs="Calibri"/>
          <w:spacing w:val="-43"/>
          <w:kern w:val="0"/>
          <w14:ligatures w14:val="none"/>
        </w:rPr>
        <w:t xml:space="preserve"> </w:t>
      </w:r>
      <w:r w:rsidRPr="00FA02B2">
        <w:rPr>
          <w:rFonts w:eastAsia="Calibri" w:cs="Calibri"/>
          <w:w w:val="95"/>
          <w:kern w:val="0"/>
          <w14:ligatures w14:val="none"/>
        </w:rPr>
        <w:t>in the Definitions and Coverage sections of the rules implementing Executive Order 12549</w:t>
      </w:r>
      <w:r w:rsidRPr="00FA02B2">
        <w:rPr>
          <w:rFonts w:eastAsia="Calibri" w:cs="Calibri"/>
          <w:spacing w:val="1"/>
          <w:w w:val="95"/>
          <w:kern w:val="0"/>
          <w14:ligatures w14:val="none"/>
        </w:rPr>
        <w:t xml:space="preserve"> </w:t>
      </w:r>
      <w:r w:rsidRPr="00FA02B2">
        <w:rPr>
          <w:rFonts w:eastAsia="Calibri" w:cs="Calibri"/>
          <w:kern w:val="0"/>
          <w14:ligatures w14:val="none"/>
        </w:rPr>
        <w:t>[2</w:t>
      </w:r>
      <w:r w:rsidR="00A459D7">
        <w:rPr>
          <w:rFonts w:eastAsia="Calibri" w:cs="Calibri"/>
          <w:kern w:val="0"/>
          <w14:ligatures w14:val="none"/>
        </w:rPr>
        <w:t>2</w:t>
      </w:r>
      <w:r w:rsidRPr="00FA02B2">
        <w:rPr>
          <w:rFonts w:eastAsia="Calibri" w:cs="Calibri"/>
          <w:kern w:val="0"/>
          <w14:ligatures w14:val="none"/>
        </w:rPr>
        <w:t xml:space="preserve"> CFR </w:t>
      </w:r>
      <w:r w:rsidR="00A459D7">
        <w:rPr>
          <w:rFonts w:eastAsia="Calibri" w:cs="Calibri"/>
          <w:kern w:val="0"/>
          <w14:ligatures w14:val="none"/>
        </w:rPr>
        <w:t>513</w:t>
      </w:r>
      <w:r w:rsidRPr="00FA02B2">
        <w:rPr>
          <w:rFonts w:eastAsia="Calibri" w:cs="Calibri"/>
          <w:kern w:val="0"/>
          <w14:ligatures w14:val="none"/>
        </w:rPr>
        <w:t>.105 and 2</w:t>
      </w:r>
      <w:r w:rsidR="00A459D7">
        <w:rPr>
          <w:rFonts w:eastAsia="Calibri" w:cs="Calibri"/>
          <w:kern w:val="0"/>
          <w14:ligatures w14:val="none"/>
        </w:rPr>
        <w:t>2</w:t>
      </w:r>
      <w:r w:rsidRPr="00FA02B2">
        <w:rPr>
          <w:rFonts w:eastAsia="Calibri" w:cs="Calibri"/>
          <w:kern w:val="0"/>
          <w14:ligatures w14:val="none"/>
        </w:rPr>
        <w:t xml:space="preserve"> CFR </w:t>
      </w:r>
      <w:r w:rsidR="00A459D7">
        <w:rPr>
          <w:rFonts w:eastAsia="Calibri" w:cs="Calibri"/>
          <w:kern w:val="0"/>
          <w14:ligatures w14:val="none"/>
        </w:rPr>
        <w:t>513</w:t>
      </w:r>
      <w:r w:rsidRPr="00FA02B2">
        <w:rPr>
          <w:rFonts w:eastAsia="Calibri" w:cs="Calibri"/>
          <w:kern w:val="0"/>
          <w14:ligatures w14:val="none"/>
        </w:rPr>
        <w:t>.110].</w:t>
      </w:r>
      <w:r w:rsidRPr="00FA02B2">
        <w:rPr>
          <w:rFonts w:eastAsia="Calibri" w:cs="Calibri"/>
          <w:spacing w:val="45"/>
          <w:kern w:val="0"/>
          <w14:ligatures w14:val="none"/>
        </w:rPr>
        <w:t xml:space="preserve"> </w:t>
      </w:r>
      <w:r w:rsidRPr="00FA02B2">
        <w:rPr>
          <w:rFonts w:eastAsia="Calibri" w:cs="Calibri"/>
          <w:kern w:val="0"/>
          <w14:ligatures w14:val="none"/>
        </w:rPr>
        <w:t>You may contact the person to which this proposal</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2"/>
          <w:kern w:val="0"/>
          <w14:ligatures w14:val="none"/>
        </w:rPr>
        <w:t xml:space="preserve"> </w:t>
      </w:r>
      <w:r w:rsidRPr="00FA02B2">
        <w:rPr>
          <w:rFonts w:eastAsia="Calibri" w:cs="Calibri"/>
          <w:kern w:val="0"/>
          <w14:ligatures w14:val="none"/>
        </w:rPr>
        <w:t>submitted for</w:t>
      </w:r>
      <w:r w:rsidRPr="00FA02B2">
        <w:rPr>
          <w:rFonts w:eastAsia="Calibri" w:cs="Calibri"/>
          <w:spacing w:val="-1"/>
          <w:kern w:val="0"/>
          <w14:ligatures w14:val="none"/>
        </w:rPr>
        <w:t xml:space="preserve"> </w:t>
      </w:r>
      <w:r w:rsidRPr="00FA02B2">
        <w:rPr>
          <w:rFonts w:eastAsia="Calibri" w:cs="Calibri"/>
          <w:kern w:val="0"/>
          <w14:ligatures w14:val="none"/>
        </w:rPr>
        <w:t>assistance</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obtaining</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copy of</w:t>
      </w:r>
      <w:r w:rsidRPr="00FA02B2">
        <w:rPr>
          <w:rFonts w:eastAsia="Calibri" w:cs="Calibri"/>
          <w:spacing w:val="-2"/>
          <w:kern w:val="0"/>
          <w14:ligatures w14:val="none"/>
        </w:rPr>
        <w:t xml:space="preserve"> </w:t>
      </w:r>
      <w:r w:rsidRPr="00FA02B2">
        <w:rPr>
          <w:rFonts w:eastAsia="Calibri" w:cs="Calibri"/>
          <w:kern w:val="0"/>
          <w14:ligatures w14:val="none"/>
        </w:rPr>
        <w:t>those</w:t>
      </w:r>
      <w:r w:rsidRPr="00FA02B2">
        <w:rPr>
          <w:rFonts w:eastAsia="Calibri" w:cs="Calibri"/>
          <w:spacing w:val="-1"/>
          <w:kern w:val="0"/>
          <w14:ligatures w14:val="none"/>
        </w:rPr>
        <w:t xml:space="preserve"> </w:t>
      </w:r>
      <w:r w:rsidRPr="00FA02B2">
        <w:rPr>
          <w:rFonts w:eastAsia="Calibri" w:cs="Calibri"/>
          <w:kern w:val="0"/>
          <w14:ligatures w14:val="none"/>
        </w:rPr>
        <w:t>regulations.</w:t>
      </w:r>
    </w:p>
    <w:p w:rsidR="00FA02B2" w:rsidRPr="00FA02B2" w:rsidP="00FA02B2" w14:paraId="3757D76C" w14:textId="77777777">
      <w:pPr>
        <w:widowControl w:val="0"/>
        <w:autoSpaceDE w:val="0"/>
        <w:autoSpaceDN w:val="0"/>
        <w:spacing w:before="7" w:after="0"/>
        <w:rPr>
          <w:rFonts w:eastAsia="Calibri" w:cs="Calibri"/>
          <w:kern w:val="0"/>
          <w14:ligatures w14:val="none"/>
        </w:rPr>
      </w:pPr>
    </w:p>
    <w:p w:rsidR="00FA02B2" w:rsidRPr="00FA02B2" w:rsidP="00FF04EF" w14:paraId="3FF02127" w14:textId="56A63F2A">
      <w:pPr>
        <w:widowControl w:val="0"/>
        <w:numPr>
          <w:ilvl w:val="1"/>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prospective</w:t>
      </w:r>
      <w:r w:rsidRPr="00FA02B2">
        <w:rPr>
          <w:rFonts w:eastAsia="Calibri" w:cs="Calibri"/>
          <w:spacing w:val="-9"/>
          <w:kern w:val="0"/>
          <w14:ligatures w14:val="none"/>
        </w:rPr>
        <w:t xml:space="preserve"> </w:t>
      </w:r>
      <w:r w:rsidRPr="00FA02B2">
        <w:rPr>
          <w:rFonts w:eastAsia="Calibri" w:cs="Calibri"/>
          <w:kern w:val="0"/>
          <w14:ligatures w14:val="none"/>
        </w:rPr>
        <w:t>lower-tier</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8"/>
          <w:kern w:val="0"/>
          <w14:ligatures w14:val="none"/>
        </w:rPr>
        <w:t xml:space="preserve"> </w:t>
      </w:r>
      <w:r w:rsidRPr="00FA02B2">
        <w:rPr>
          <w:rFonts w:eastAsia="Calibri" w:cs="Calibri"/>
          <w:kern w:val="0"/>
          <w14:ligatures w14:val="none"/>
        </w:rPr>
        <w:t>agrees</w:t>
      </w:r>
      <w:r w:rsidRPr="00FA02B2">
        <w:rPr>
          <w:rFonts w:eastAsia="Calibri" w:cs="Calibri"/>
          <w:spacing w:val="-11"/>
          <w:kern w:val="0"/>
          <w14:ligatures w14:val="none"/>
        </w:rPr>
        <w:t xml:space="preserve"> </w:t>
      </w:r>
      <w:r w:rsidRPr="00FA02B2">
        <w:rPr>
          <w:rFonts w:eastAsia="Calibri" w:cs="Calibri"/>
          <w:kern w:val="0"/>
          <w14:ligatures w14:val="none"/>
        </w:rPr>
        <w:t>by</w:t>
      </w:r>
      <w:r w:rsidRPr="00FA02B2">
        <w:rPr>
          <w:rFonts w:eastAsia="Calibri" w:cs="Calibri"/>
          <w:spacing w:val="-8"/>
          <w:kern w:val="0"/>
          <w14:ligatures w14:val="none"/>
        </w:rPr>
        <w:t xml:space="preserve"> </w:t>
      </w:r>
      <w:r w:rsidRPr="00FA02B2">
        <w:rPr>
          <w:rFonts w:eastAsia="Calibri" w:cs="Calibri"/>
          <w:kern w:val="0"/>
          <w14:ligatures w14:val="none"/>
        </w:rPr>
        <w:t>submitting</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10"/>
          <w:kern w:val="0"/>
          <w14:ligatures w14:val="none"/>
        </w:rPr>
        <w:t xml:space="preserve"> </w:t>
      </w:r>
      <w:r w:rsidRPr="00FA02B2">
        <w:rPr>
          <w:rFonts w:eastAsia="Calibri" w:cs="Calibri"/>
          <w:kern w:val="0"/>
          <w14:ligatures w14:val="none"/>
        </w:rPr>
        <w:t>proposal</w:t>
      </w:r>
      <w:r w:rsidRPr="00FA02B2">
        <w:rPr>
          <w:rFonts w:eastAsia="Calibri" w:cs="Calibri"/>
          <w:spacing w:val="-9"/>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should</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spacing w:val="-1"/>
          <w:kern w:val="0"/>
          <w14:ligatures w14:val="none"/>
        </w:rPr>
        <w:t>proposed</w:t>
      </w:r>
      <w:r w:rsidRPr="00FA02B2">
        <w:rPr>
          <w:rFonts w:eastAsia="Calibri" w:cs="Calibri"/>
          <w:spacing w:val="-9"/>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6"/>
          <w:kern w:val="0"/>
          <w14:ligatures w14:val="none"/>
        </w:rPr>
        <w:t xml:space="preserve"> </w:t>
      </w:r>
      <w:r w:rsidRPr="00FA02B2">
        <w:rPr>
          <w:rFonts w:eastAsia="Calibri" w:cs="Calibri"/>
          <w:spacing w:val="-1"/>
          <w:kern w:val="0"/>
          <w14:ligatures w14:val="none"/>
        </w:rPr>
        <w:t>be</w:t>
      </w:r>
      <w:r w:rsidRPr="00FA02B2">
        <w:rPr>
          <w:rFonts w:eastAsia="Calibri" w:cs="Calibri"/>
          <w:spacing w:val="-11"/>
          <w:kern w:val="0"/>
          <w14:ligatures w14:val="none"/>
        </w:rPr>
        <w:t xml:space="preserve"> </w:t>
      </w:r>
      <w:r w:rsidRPr="00FA02B2">
        <w:rPr>
          <w:rFonts w:eastAsia="Calibri" w:cs="Calibri"/>
          <w:spacing w:val="-1"/>
          <w:kern w:val="0"/>
          <w14:ligatures w14:val="none"/>
        </w:rPr>
        <w:t>entered</w:t>
      </w:r>
      <w:r w:rsidRPr="00FA02B2">
        <w:rPr>
          <w:rFonts w:eastAsia="Calibri" w:cs="Calibri"/>
          <w:spacing w:val="-9"/>
          <w:kern w:val="0"/>
          <w14:ligatures w14:val="none"/>
        </w:rPr>
        <w:t xml:space="preserve"> </w:t>
      </w:r>
      <w:r w:rsidRPr="00FA02B2">
        <w:rPr>
          <w:rFonts w:eastAsia="Calibri" w:cs="Calibri"/>
          <w:spacing w:val="-1"/>
          <w:kern w:val="0"/>
          <w14:ligatures w14:val="none"/>
        </w:rPr>
        <w:t>into,</w:t>
      </w:r>
      <w:r w:rsidRPr="00FA02B2">
        <w:rPr>
          <w:rFonts w:eastAsia="Calibri" w:cs="Calibri"/>
          <w:spacing w:val="-9"/>
          <w:kern w:val="0"/>
          <w14:ligatures w14:val="none"/>
        </w:rPr>
        <w:t xml:space="preserve"> </w:t>
      </w:r>
      <w:r w:rsidRPr="00FA02B2">
        <w:rPr>
          <w:rFonts w:eastAsia="Calibri" w:cs="Calibri"/>
          <w:spacing w:val="-1"/>
          <w:kern w:val="0"/>
          <w14:ligatures w14:val="none"/>
        </w:rPr>
        <w:t>it</w:t>
      </w:r>
      <w:r w:rsidRPr="00FA02B2">
        <w:rPr>
          <w:rFonts w:eastAsia="Calibri" w:cs="Calibri"/>
          <w:spacing w:val="-8"/>
          <w:kern w:val="0"/>
          <w14:ligatures w14:val="none"/>
        </w:rPr>
        <w:t xml:space="preserve"> </w:t>
      </w:r>
      <w:r w:rsidRPr="00FA02B2">
        <w:rPr>
          <w:rFonts w:eastAsia="Calibri" w:cs="Calibri"/>
          <w:spacing w:val="-1"/>
          <w:kern w:val="0"/>
          <w14:ligatures w14:val="none"/>
        </w:rPr>
        <w:t>shall</w:t>
      </w:r>
      <w:r w:rsidRPr="00FA02B2">
        <w:rPr>
          <w:rFonts w:eastAsia="Calibri" w:cs="Calibri"/>
          <w:spacing w:val="-10"/>
          <w:kern w:val="0"/>
          <w14:ligatures w14:val="none"/>
        </w:rPr>
        <w:t xml:space="preserve"> </w:t>
      </w:r>
      <w:r w:rsidRPr="00FA02B2">
        <w:rPr>
          <w:rFonts w:eastAsia="Calibri" w:cs="Calibri"/>
          <w:spacing w:val="-1"/>
          <w:kern w:val="0"/>
          <w14:ligatures w14:val="none"/>
        </w:rPr>
        <w:t>not</w:t>
      </w:r>
      <w:r w:rsidRPr="00FA02B2">
        <w:rPr>
          <w:rFonts w:eastAsia="Calibri" w:cs="Calibri"/>
          <w:spacing w:val="-9"/>
          <w:kern w:val="0"/>
          <w14:ligatures w14:val="none"/>
        </w:rPr>
        <w:t xml:space="preserve"> </w:t>
      </w:r>
      <w:r w:rsidRPr="00FA02B2">
        <w:rPr>
          <w:rFonts w:eastAsia="Calibri" w:cs="Calibri"/>
          <w:spacing w:val="-1"/>
          <w:kern w:val="0"/>
          <w14:ligatures w14:val="none"/>
        </w:rPr>
        <w:t>knowingly</w:t>
      </w:r>
      <w:r w:rsidRPr="00FA02B2">
        <w:rPr>
          <w:rFonts w:eastAsia="Calibri" w:cs="Calibri"/>
          <w:spacing w:val="-9"/>
          <w:kern w:val="0"/>
          <w14:ligatures w14:val="none"/>
        </w:rPr>
        <w:t xml:space="preserve"> </w:t>
      </w:r>
      <w:r w:rsidRPr="00FA02B2">
        <w:rPr>
          <w:rFonts w:eastAsia="Calibri" w:cs="Calibri"/>
          <w:kern w:val="0"/>
          <w14:ligatures w14:val="none"/>
        </w:rPr>
        <w:t>enter</w:t>
      </w:r>
      <w:r w:rsidRPr="00FA02B2">
        <w:rPr>
          <w:rFonts w:eastAsia="Calibri" w:cs="Calibri"/>
          <w:spacing w:val="-9"/>
          <w:kern w:val="0"/>
          <w14:ligatures w14:val="none"/>
        </w:rPr>
        <w:t xml:space="preserve"> </w:t>
      </w:r>
      <w:r w:rsidRPr="00FA02B2">
        <w:rPr>
          <w:rFonts w:eastAsia="Calibri" w:cs="Calibri"/>
          <w:kern w:val="0"/>
          <w14:ligatures w14:val="none"/>
        </w:rPr>
        <w:t>into</w:t>
      </w:r>
      <w:r w:rsidRPr="00FA02B2">
        <w:rPr>
          <w:rFonts w:eastAsia="Calibri" w:cs="Calibri"/>
          <w:spacing w:val="-8"/>
          <w:kern w:val="0"/>
          <w14:ligatures w14:val="none"/>
        </w:rPr>
        <w:t xml:space="preserve"> </w:t>
      </w:r>
      <w:r w:rsidRPr="00FA02B2">
        <w:rPr>
          <w:rFonts w:eastAsia="Calibri" w:cs="Calibri"/>
          <w:kern w:val="0"/>
          <w14:ligatures w14:val="none"/>
        </w:rPr>
        <w:t>any</w:t>
      </w:r>
      <w:r w:rsidRPr="00FA02B2">
        <w:rPr>
          <w:rFonts w:eastAsia="Calibri" w:cs="Calibri"/>
          <w:spacing w:val="-9"/>
          <w:kern w:val="0"/>
          <w14:ligatures w14:val="none"/>
        </w:rPr>
        <w:t xml:space="preserve"> </w:t>
      </w:r>
      <w:r w:rsidRPr="00FA02B2">
        <w:rPr>
          <w:rFonts w:eastAsia="Calibri" w:cs="Calibri"/>
          <w:kern w:val="0"/>
          <w14:ligatures w14:val="none"/>
        </w:rPr>
        <w:t>lower-</w:t>
      </w:r>
      <w:r w:rsidRPr="00FA02B2">
        <w:rPr>
          <w:rFonts w:eastAsia="Calibri" w:cs="Calibri"/>
          <w:spacing w:val="1"/>
          <w:kern w:val="0"/>
          <w14:ligatures w14:val="none"/>
        </w:rPr>
        <w:t xml:space="preserve"> </w:t>
      </w:r>
      <w:r w:rsidRPr="00FA02B2">
        <w:rPr>
          <w:rFonts w:eastAsia="Calibri" w:cs="Calibri"/>
          <w:kern w:val="0"/>
          <w14:ligatures w14:val="none"/>
        </w:rPr>
        <w:t>tier</w:t>
      </w:r>
      <w:r w:rsidRPr="00FA02B2">
        <w:rPr>
          <w:rFonts w:eastAsia="Calibri" w:cs="Calibri"/>
          <w:spacing w:val="-6"/>
          <w:kern w:val="0"/>
          <w14:ligatures w14:val="none"/>
        </w:rPr>
        <w:t xml:space="preserve"> </w:t>
      </w:r>
      <w:r w:rsidRPr="00FA02B2">
        <w:rPr>
          <w:rFonts w:eastAsia="Calibri" w:cs="Calibri"/>
          <w:kern w:val="0"/>
          <w14:ligatures w14:val="none"/>
        </w:rPr>
        <w:t>covered</w:t>
      </w:r>
      <w:r w:rsidRPr="00FA02B2">
        <w:rPr>
          <w:rFonts w:eastAsia="Calibri" w:cs="Calibri"/>
          <w:spacing w:val="-5"/>
          <w:kern w:val="0"/>
          <w14:ligatures w14:val="none"/>
        </w:rPr>
        <w:t xml:space="preserve"> </w:t>
      </w:r>
      <w:r w:rsidRPr="00FA02B2">
        <w:rPr>
          <w:rFonts w:eastAsia="Calibri" w:cs="Calibri"/>
          <w:kern w:val="0"/>
          <w14:ligatures w14:val="none"/>
        </w:rPr>
        <w:t>transaction</w:t>
      </w:r>
      <w:r w:rsidRPr="00FA02B2">
        <w:rPr>
          <w:rFonts w:eastAsia="Calibri" w:cs="Calibri"/>
          <w:spacing w:val="-2"/>
          <w:kern w:val="0"/>
          <w14:ligatures w14:val="none"/>
        </w:rPr>
        <w:t xml:space="preserve"> </w:t>
      </w:r>
      <w:r w:rsidRPr="00FA02B2">
        <w:rPr>
          <w:rFonts w:eastAsia="Calibri" w:cs="Calibri"/>
          <w:kern w:val="0"/>
          <w14:ligatures w14:val="none"/>
        </w:rPr>
        <w:t>with</w:t>
      </w:r>
      <w:r w:rsidRPr="00FA02B2">
        <w:rPr>
          <w:rFonts w:eastAsia="Calibri" w:cs="Calibri"/>
          <w:spacing w:val="-5"/>
          <w:kern w:val="0"/>
          <w14:ligatures w14:val="none"/>
        </w:rPr>
        <w:t xml:space="preserve"> </w:t>
      </w:r>
      <w:r w:rsidRPr="00FA02B2">
        <w:rPr>
          <w:rFonts w:eastAsia="Calibri" w:cs="Calibri"/>
          <w:kern w:val="0"/>
          <w14:ligatures w14:val="none"/>
        </w:rPr>
        <w:t>a</w:t>
      </w:r>
      <w:r w:rsidRPr="00FA02B2">
        <w:rPr>
          <w:rFonts w:eastAsia="Calibri" w:cs="Calibri"/>
          <w:spacing w:val="-5"/>
          <w:kern w:val="0"/>
          <w14:ligatures w14:val="none"/>
        </w:rPr>
        <w:t xml:space="preserve"> </w:t>
      </w:r>
      <w:r w:rsidRPr="00FA02B2">
        <w:rPr>
          <w:rFonts w:eastAsia="Calibri" w:cs="Calibri"/>
          <w:kern w:val="0"/>
          <w14:ligatures w14:val="none"/>
        </w:rPr>
        <w:t>person</w:t>
      </w:r>
      <w:r w:rsidRPr="00FA02B2">
        <w:rPr>
          <w:rFonts w:eastAsia="Calibri" w:cs="Calibri"/>
          <w:spacing w:val="-5"/>
          <w:kern w:val="0"/>
          <w14:ligatures w14:val="none"/>
        </w:rPr>
        <w:t xml:space="preserve"> </w:t>
      </w:r>
      <w:r w:rsidRPr="00FA02B2">
        <w:rPr>
          <w:rFonts w:eastAsia="Calibri" w:cs="Calibri"/>
          <w:kern w:val="0"/>
          <w14:ligatures w14:val="none"/>
        </w:rPr>
        <w:t>who</w:t>
      </w:r>
      <w:r w:rsidRPr="00FA02B2">
        <w:rPr>
          <w:rFonts w:eastAsia="Calibri" w:cs="Calibri"/>
          <w:spacing w:val="-5"/>
          <w:kern w:val="0"/>
          <w14:ligatures w14:val="none"/>
        </w:rPr>
        <w:t xml:space="preserve"> </w:t>
      </w:r>
      <w:r w:rsidRPr="00FA02B2">
        <w:rPr>
          <w:rFonts w:eastAsia="Calibri" w:cs="Calibri"/>
          <w:kern w:val="0"/>
          <w14:ligatures w14:val="none"/>
        </w:rPr>
        <w:t>is</w:t>
      </w:r>
      <w:r w:rsidRPr="00FA02B2">
        <w:rPr>
          <w:rFonts w:eastAsia="Calibri" w:cs="Calibri"/>
          <w:spacing w:val="-7"/>
          <w:kern w:val="0"/>
          <w14:ligatures w14:val="none"/>
        </w:rPr>
        <w:t xml:space="preserve"> </w:t>
      </w:r>
      <w:r w:rsidRPr="00FA02B2">
        <w:rPr>
          <w:rFonts w:eastAsia="Calibri" w:cs="Calibri"/>
          <w:kern w:val="0"/>
          <w14:ligatures w14:val="none"/>
        </w:rPr>
        <w:t>proposed</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4"/>
          <w:kern w:val="0"/>
          <w14:ligatures w14:val="none"/>
        </w:rPr>
        <w:t xml:space="preserve"> </w:t>
      </w:r>
      <w:r w:rsidRPr="00FA02B2">
        <w:rPr>
          <w:rFonts w:eastAsia="Calibri" w:cs="Calibri"/>
          <w:kern w:val="0"/>
          <w14:ligatures w14:val="none"/>
        </w:rPr>
        <w:t>debarment</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5"/>
          <w:kern w:val="0"/>
          <w14:ligatures w14:val="none"/>
        </w:rPr>
        <w:t xml:space="preserve"> </w:t>
      </w:r>
      <w:r w:rsidRPr="00FA02B2">
        <w:rPr>
          <w:rFonts w:eastAsia="Calibri" w:cs="Calibri"/>
          <w:kern w:val="0"/>
          <w14:ligatures w14:val="none"/>
        </w:rPr>
        <w:t>48</w:t>
      </w:r>
      <w:r w:rsidRPr="00FA02B2">
        <w:rPr>
          <w:rFonts w:eastAsia="Calibri" w:cs="Calibri"/>
          <w:spacing w:val="-6"/>
          <w:kern w:val="0"/>
          <w14:ligatures w14:val="none"/>
        </w:rPr>
        <w:t xml:space="preserve"> </w:t>
      </w:r>
      <w:r w:rsidRPr="00FA02B2">
        <w:rPr>
          <w:rFonts w:eastAsia="Calibri" w:cs="Calibri"/>
          <w:kern w:val="0"/>
          <w14:ligatures w14:val="none"/>
        </w:rPr>
        <w:t>CFR</w:t>
      </w:r>
      <w:r w:rsidRPr="00FA02B2">
        <w:rPr>
          <w:rFonts w:eastAsia="Calibri" w:cs="Calibri"/>
          <w:spacing w:val="-6"/>
          <w:kern w:val="0"/>
          <w14:ligatures w14:val="none"/>
        </w:rPr>
        <w:t xml:space="preserve"> </w:t>
      </w:r>
      <w:r w:rsidRPr="00FA02B2">
        <w:rPr>
          <w:rFonts w:eastAsia="Calibri" w:cs="Calibri"/>
          <w:kern w:val="0"/>
          <w14:ligatures w14:val="none"/>
        </w:rPr>
        <w:t>Part</w:t>
      </w:r>
      <w:r w:rsidRPr="00FA02B2">
        <w:rPr>
          <w:rFonts w:eastAsia="Calibri" w:cs="Calibri"/>
          <w:spacing w:val="-43"/>
          <w:kern w:val="0"/>
          <w14:ligatures w14:val="none"/>
        </w:rPr>
        <w:t xml:space="preserve">  </w:t>
      </w:r>
      <w:r w:rsidRPr="00FA02B2">
        <w:rPr>
          <w:rFonts w:eastAsia="Calibri" w:cs="Calibri"/>
          <w:kern w:val="0"/>
          <w14:ligatures w14:val="none"/>
        </w:rPr>
        <w:t>9, Subpart, 9.4, debarred, suspended, declared ineligible, or voluntarily excluded from</w:t>
      </w:r>
      <w:r w:rsidRPr="00FA02B2">
        <w:rPr>
          <w:rFonts w:eastAsia="Calibri" w:cs="Calibri"/>
          <w:spacing w:val="1"/>
          <w:kern w:val="0"/>
          <w14:ligatures w14:val="none"/>
        </w:rPr>
        <w:t xml:space="preserve"> </w:t>
      </w:r>
      <w:r w:rsidRPr="00FA02B2">
        <w:rPr>
          <w:rFonts w:eastAsia="Calibri" w:cs="Calibri"/>
          <w:kern w:val="0"/>
          <w14:ligatures w14:val="none"/>
        </w:rPr>
        <w:t>participation in this covered transaction, unless authorized by the department or agency</w:t>
      </w:r>
      <w:r w:rsidRPr="00FA02B2">
        <w:rPr>
          <w:rFonts w:eastAsia="Calibri" w:cs="Calibri"/>
          <w:spacing w:val="-43"/>
          <w:kern w:val="0"/>
          <w14:ligatures w14:val="none"/>
        </w:rPr>
        <w:t xml:space="preserve"> </w:t>
      </w:r>
      <w:r w:rsidR="009B48F6">
        <w:rPr>
          <w:rFonts w:eastAsia="Calibri" w:cs="Calibri"/>
          <w:spacing w:val="-43"/>
          <w:kern w:val="0"/>
          <w14:ligatures w14:val="none"/>
        </w:rPr>
        <w:t xml:space="preserve">    </w:t>
      </w:r>
      <w:r w:rsidRPr="00FA02B2">
        <w:rPr>
          <w:rFonts w:eastAsia="Calibri" w:cs="Calibri"/>
          <w:kern w:val="0"/>
          <w14:ligatures w14:val="none"/>
        </w:rPr>
        <w:t>with which</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originated.</w:t>
      </w:r>
    </w:p>
    <w:p w:rsidR="00FA02B2" w:rsidRPr="00FA02B2" w:rsidP="001F5389" w14:paraId="7A34A39D" w14:textId="77777777">
      <w:pPr>
        <w:widowControl w:val="0"/>
        <w:autoSpaceDE w:val="0"/>
        <w:autoSpaceDN w:val="0"/>
        <w:spacing w:before="7" w:after="0"/>
        <w:ind w:left="3240" w:hanging="540"/>
        <w:rPr>
          <w:rFonts w:eastAsia="Calibri" w:cs="Calibri"/>
          <w:kern w:val="0"/>
          <w14:ligatures w14:val="none"/>
        </w:rPr>
      </w:pPr>
    </w:p>
    <w:p w:rsidR="00FA02B2" w:rsidRPr="00FA02B2" w:rsidP="00FF04EF" w14:paraId="5075C50E" w14:textId="2456D059">
      <w:pPr>
        <w:widowControl w:val="0"/>
        <w:numPr>
          <w:ilvl w:val="1"/>
          <w:numId w:val="9"/>
        </w:numPr>
        <w:tabs>
          <w:tab w:val="left" w:pos="3221"/>
        </w:tabs>
        <w:autoSpaceDE w:val="0"/>
        <w:autoSpaceDN w:val="0"/>
        <w:spacing w:before="1" w:after="0"/>
        <w:ind w:left="2520" w:right="1080"/>
        <w:rPr>
          <w:rFonts w:eastAsia="Calibri" w:cs="Calibri"/>
          <w:kern w:val="0"/>
          <w14:ligatures w14:val="none"/>
        </w:rPr>
      </w:pPr>
      <w:r w:rsidRPr="00FA02B2">
        <w:rPr>
          <w:rFonts w:eastAsia="Calibri" w:cs="Calibri"/>
          <w:kern w:val="0"/>
          <w14:ligatures w14:val="none"/>
        </w:rPr>
        <w:t>The prospective lower-tier participant further agrees by submitting this proposal that it</w:t>
      </w:r>
      <w:r w:rsidRPr="00FA02B2">
        <w:rPr>
          <w:rFonts w:eastAsia="Calibri" w:cs="Calibri"/>
          <w:spacing w:val="1"/>
          <w:kern w:val="0"/>
          <w14:ligatures w14:val="none"/>
        </w:rPr>
        <w:t xml:space="preserve"> </w:t>
      </w:r>
      <w:r w:rsidRPr="00FA02B2">
        <w:rPr>
          <w:rFonts w:eastAsia="Calibri" w:cs="Calibri"/>
          <w:kern w:val="0"/>
          <w14:ligatures w14:val="none"/>
        </w:rPr>
        <w:t>will</w:t>
      </w:r>
      <w:r w:rsidRPr="00FA02B2">
        <w:rPr>
          <w:rFonts w:eastAsia="Calibri" w:cs="Calibri"/>
          <w:spacing w:val="-9"/>
          <w:kern w:val="0"/>
          <w14:ligatures w14:val="none"/>
        </w:rPr>
        <w:t xml:space="preserve"> </w:t>
      </w:r>
      <w:r w:rsidRPr="00FA02B2">
        <w:rPr>
          <w:rFonts w:eastAsia="Calibri" w:cs="Calibri"/>
          <w:kern w:val="0"/>
          <w14:ligatures w14:val="none"/>
        </w:rPr>
        <w:t>include</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clause</w:t>
      </w:r>
      <w:r w:rsidRPr="00FA02B2">
        <w:rPr>
          <w:rFonts w:eastAsia="Calibri" w:cs="Calibri"/>
          <w:spacing w:val="-8"/>
          <w:kern w:val="0"/>
          <w14:ligatures w14:val="none"/>
        </w:rPr>
        <w:t xml:space="preserve"> </w:t>
      </w:r>
      <w:r w:rsidRPr="00FA02B2">
        <w:rPr>
          <w:rFonts w:eastAsia="Calibri" w:cs="Calibri"/>
          <w:kern w:val="0"/>
          <w14:ligatures w14:val="none"/>
        </w:rPr>
        <w:t>titled</w:t>
      </w:r>
      <w:r w:rsidRPr="00FA02B2">
        <w:rPr>
          <w:rFonts w:eastAsia="Calibri" w:cs="Calibri"/>
          <w:spacing w:val="-7"/>
          <w:kern w:val="0"/>
          <w14:ligatures w14:val="none"/>
        </w:rPr>
        <w:t xml:space="preserve"> </w:t>
      </w:r>
      <w:r w:rsidRPr="00FA02B2">
        <w:rPr>
          <w:rFonts w:eastAsia="Calibri" w:cs="Calibri"/>
          <w:kern w:val="0"/>
          <w14:ligatures w14:val="none"/>
        </w:rPr>
        <w:t>"Certification</w:t>
      </w:r>
      <w:r w:rsidRPr="00FA02B2">
        <w:rPr>
          <w:rFonts w:eastAsia="Calibri" w:cs="Calibri"/>
          <w:spacing w:val="-8"/>
          <w:kern w:val="0"/>
          <w14:ligatures w14:val="none"/>
        </w:rPr>
        <w:t xml:space="preserve"> </w:t>
      </w:r>
      <w:r w:rsidRPr="00FA02B2">
        <w:rPr>
          <w:rFonts w:eastAsia="Calibri" w:cs="Calibri"/>
          <w:kern w:val="0"/>
          <w14:ligatures w14:val="none"/>
        </w:rPr>
        <w:t>Regarding</w:t>
      </w:r>
      <w:r w:rsidRPr="00FA02B2">
        <w:rPr>
          <w:rFonts w:eastAsia="Calibri" w:cs="Calibri"/>
          <w:spacing w:val="-5"/>
          <w:kern w:val="0"/>
          <w14:ligatures w14:val="none"/>
        </w:rPr>
        <w:t xml:space="preserve"> </w:t>
      </w:r>
      <w:r w:rsidRPr="00FA02B2">
        <w:rPr>
          <w:rFonts w:eastAsia="Calibri" w:cs="Calibri"/>
          <w:kern w:val="0"/>
          <w14:ligatures w14:val="none"/>
        </w:rPr>
        <w:t>Debarment,</w:t>
      </w:r>
      <w:r w:rsidRPr="00FA02B2">
        <w:rPr>
          <w:rFonts w:eastAsia="Calibri" w:cs="Calibri"/>
          <w:spacing w:val="-8"/>
          <w:kern w:val="0"/>
          <w14:ligatures w14:val="none"/>
        </w:rPr>
        <w:t xml:space="preserve"> </w:t>
      </w:r>
      <w:r w:rsidRPr="00FA02B2">
        <w:rPr>
          <w:rFonts w:eastAsia="Calibri" w:cs="Calibri"/>
          <w:kern w:val="0"/>
          <w14:ligatures w14:val="none"/>
        </w:rPr>
        <w:t>Suspension,</w:t>
      </w:r>
      <w:r w:rsidRPr="00FA02B2">
        <w:rPr>
          <w:rFonts w:eastAsia="Calibri" w:cs="Calibri"/>
          <w:spacing w:val="-7"/>
          <w:kern w:val="0"/>
          <w14:ligatures w14:val="none"/>
        </w:rPr>
        <w:t xml:space="preserve"> </w:t>
      </w:r>
      <w:r w:rsidRPr="00FA02B2">
        <w:rPr>
          <w:rFonts w:eastAsia="Calibri" w:cs="Calibri"/>
          <w:kern w:val="0"/>
          <w14:ligatures w14:val="none"/>
        </w:rPr>
        <w:t>Ineligibility</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8"/>
          <w:kern w:val="0"/>
          <w14:ligatures w14:val="none"/>
        </w:rPr>
        <w:t xml:space="preserve"> </w:t>
      </w:r>
      <w:r w:rsidRPr="00FA02B2">
        <w:rPr>
          <w:rFonts w:eastAsia="Calibri" w:cs="Calibri"/>
          <w:kern w:val="0"/>
          <w14:ligatures w14:val="none"/>
        </w:rPr>
        <w:t>Voluntary</w:t>
      </w:r>
      <w:r w:rsidRPr="00FA02B2">
        <w:rPr>
          <w:rFonts w:eastAsia="Calibri" w:cs="Calibri"/>
          <w:spacing w:val="-9"/>
          <w:kern w:val="0"/>
          <w14:ligatures w14:val="none"/>
        </w:rPr>
        <w:t xml:space="preserve"> </w:t>
      </w:r>
      <w:r w:rsidRPr="00FA02B2">
        <w:rPr>
          <w:rFonts w:eastAsia="Calibri" w:cs="Calibri"/>
          <w:kern w:val="0"/>
          <w14:ligatures w14:val="none"/>
        </w:rPr>
        <w:t>Exclusion--Lower-Tier</w:t>
      </w:r>
      <w:r w:rsidRPr="00FA02B2">
        <w:rPr>
          <w:rFonts w:eastAsia="Calibri" w:cs="Calibri"/>
          <w:spacing w:val="-5"/>
          <w:kern w:val="0"/>
          <w14:ligatures w14:val="none"/>
        </w:rPr>
        <w:t xml:space="preserve"> </w:t>
      </w:r>
      <w:r w:rsidRPr="00FA02B2">
        <w:rPr>
          <w:rFonts w:eastAsia="Calibri" w:cs="Calibri"/>
          <w:kern w:val="0"/>
          <w14:ligatures w14:val="none"/>
        </w:rPr>
        <w:t>Covered</w:t>
      </w:r>
      <w:r w:rsidRPr="00FA02B2">
        <w:rPr>
          <w:rFonts w:eastAsia="Calibri" w:cs="Calibri"/>
          <w:spacing w:val="-8"/>
          <w:kern w:val="0"/>
          <w14:ligatures w14:val="none"/>
        </w:rPr>
        <w:t xml:space="preserve"> </w:t>
      </w:r>
      <w:r w:rsidRPr="00FA02B2">
        <w:rPr>
          <w:rFonts w:eastAsia="Calibri" w:cs="Calibri"/>
          <w:kern w:val="0"/>
          <w14:ligatures w14:val="none"/>
        </w:rPr>
        <w:t>Transaction," without modification, in all 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all</w:t>
      </w:r>
      <w:r w:rsidRPr="00FA02B2">
        <w:rPr>
          <w:rFonts w:eastAsia="Calibri" w:cs="Calibri"/>
          <w:spacing w:val="-2"/>
          <w:kern w:val="0"/>
          <w14:ligatures w14:val="none"/>
        </w:rPr>
        <w:t xml:space="preserve"> </w:t>
      </w:r>
      <w:r w:rsidRPr="00FA02B2">
        <w:rPr>
          <w:rFonts w:eastAsia="Calibri" w:cs="Calibri"/>
          <w:kern w:val="0"/>
          <w14:ligatures w14:val="none"/>
        </w:rPr>
        <w:t>solicitations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lower-tier</w:t>
      </w:r>
      <w:r w:rsidRPr="00FA02B2">
        <w:rPr>
          <w:rFonts w:eastAsia="Calibri" w:cs="Calibri"/>
          <w:spacing w:val="-2"/>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p>
    <w:p w:rsidR="00FA02B2" w:rsidRPr="00FA02B2" w:rsidP="001F5389" w14:paraId="51159036" w14:textId="77777777">
      <w:pPr>
        <w:widowControl w:val="0"/>
        <w:autoSpaceDE w:val="0"/>
        <w:autoSpaceDN w:val="0"/>
        <w:spacing w:before="8" w:after="0"/>
        <w:ind w:left="3240" w:hanging="540"/>
        <w:rPr>
          <w:rFonts w:eastAsia="Calibri" w:cs="Calibri"/>
          <w:kern w:val="0"/>
          <w14:ligatures w14:val="none"/>
        </w:rPr>
      </w:pPr>
    </w:p>
    <w:p w:rsidR="00FA02B2" w:rsidRPr="00FA02B2" w:rsidP="00FF04EF" w14:paraId="434A578F" w14:textId="77777777">
      <w:pPr>
        <w:widowControl w:val="0"/>
        <w:numPr>
          <w:ilvl w:val="1"/>
          <w:numId w:val="9"/>
        </w:numPr>
        <w:tabs>
          <w:tab w:val="left" w:pos="3221"/>
        </w:tabs>
        <w:autoSpaceDE w:val="0"/>
        <w:autoSpaceDN w:val="0"/>
        <w:spacing w:before="1" w:after="0"/>
        <w:ind w:left="2520" w:right="1080"/>
        <w:rPr>
          <w:rFonts w:eastAsia="Calibri" w:cs="Calibri"/>
          <w:kern w:val="0"/>
          <w14:ligatures w14:val="none"/>
        </w:rPr>
      </w:pPr>
      <w:r w:rsidRPr="00FA02B2">
        <w:rPr>
          <w:rFonts w:eastAsia="Calibri" w:cs="Calibri"/>
          <w:kern w:val="0"/>
          <w14:ligatures w14:val="none"/>
        </w:rPr>
        <w:t>A participant in a covered transaction may rely upon a certification of a prospective</w:t>
      </w:r>
      <w:r w:rsidRPr="00FA02B2">
        <w:rPr>
          <w:rFonts w:eastAsia="Calibri" w:cs="Calibri"/>
          <w:spacing w:val="1"/>
          <w:kern w:val="0"/>
          <w14:ligatures w14:val="none"/>
        </w:rPr>
        <w:t xml:space="preserve"> </w:t>
      </w:r>
      <w:r w:rsidRPr="00FA02B2">
        <w:rPr>
          <w:rFonts w:eastAsia="Calibri" w:cs="Calibri"/>
          <w:kern w:val="0"/>
          <w14:ligatures w14:val="none"/>
        </w:rPr>
        <w:t xml:space="preserve">participant in a lower-tier covered transaction that is not proposed for debarment </w:t>
      </w:r>
      <w:r w:rsidRPr="00FA02B2">
        <w:rPr>
          <w:rFonts w:eastAsia="Calibri" w:cs="Calibri"/>
          <w:kern w:val="0"/>
          <w14:ligatures w14:val="none"/>
        </w:rPr>
        <w:t xml:space="preserve">under </w:t>
      </w:r>
      <w:r w:rsidRPr="00FA02B2">
        <w:rPr>
          <w:rFonts w:eastAsia="Calibri" w:cs="Calibri"/>
          <w:spacing w:val="-43"/>
          <w:kern w:val="0"/>
          <w14:ligatures w14:val="none"/>
        </w:rPr>
        <w:t xml:space="preserve"> </w:t>
      </w:r>
      <w:r w:rsidRPr="00FA02B2">
        <w:rPr>
          <w:rFonts w:eastAsia="Calibri" w:cs="Calibri"/>
          <w:kern w:val="0"/>
          <w14:ligatures w14:val="none"/>
        </w:rPr>
        <w:t>48</w:t>
      </w:r>
      <w:r w:rsidRPr="00FA02B2">
        <w:rPr>
          <w:rFonts w:eastAsia="Calibri" w:cs="Calibri"/>
          <w:kern w:val="0"/>
          <w14:ligatures w14:val="none"/>
        </w:rPr>
        <w:t xml:space="preserve"> CFR Part 9, Subpart 9.4, debarred, suspended, declared</w:t>
      </w:r>
      <w:r w:rsidRPr="00FA02B2">
        <w:rPr>
          <w:rFonts w:eastAsia="Calibri" w:cs="Calibri"/>
          <w:spacing w:val="1"/>
          <w:kern w:val="0"/>
          <w14:ligatures w14:val="none"/>
        </w:rPr>
        <w:t xml:space="preserve"> </w:t>
      </w:r>
      <w:r w:rsidRPr="00FA02B2">
        <w:rPr>
          <w:rFonts w:eastAsia="Calibri" w:cs="Calibri"/>
          <w:kern w:val="0"/>
          <w14:ligatures w14:val="none"/>
        </w:rPr>
        <w:t>ineligible, or voluntarily</w:t>
      </w:r>
      <w:r w:rsidRPr="00FA02B2">
        <w:rPr>
          <w:rFonts w:eastAsia="Calibri" w:cs="Calibri"/>
          <w:spacing w:val="1"/>
          <w:kern w:val="0"/>
          <w14:ligatures w14:val="none"/>
        </w:rPr>
        <w:t xml:space="preserve"> </w:t>
      </w:r>
      <w:r w:rsidRPr="00FA02B2">
        <w:rPr>
          <w:rFonts w:eastAsia="Calibri" w:cs="Calibri"/>
          <w:spacing w:val="-1"/>
          <w:kern w:val="0"/>
          <w14:ligatures w14:val="none"/>
        </w:rPr>
        <w:t>excluded</w:t>
      </w:r>
      <w:r w:rsidRPr="00FA02B2">
        <w:rPr>
          <w:rFonts w:eastAsia="Calibri" w:cs="Calibri"/>
          <w:spacing w:val="-9"/>
          <w:kern w:val="0"/>
          <w14:ligatures w14:val="none"/>
        </w:rPr>
        <w:t xml:space="preserve"> </w:t>
      </w:r>
      <w:r w:rsidRPr="00FA02B2">
        <w:rPr>
          <w:rFonts w:eastAsia="Calibri" w:cs="Calibri"/>
          <w:spacing w:val="-1"/>
          <w:kern w:val="0"/>
          <w14:ligatures w14:val="none"/>
        </w:rPr>
        <w:t>from</w:t>
      </w:r>
      <w:r w:rsidRPr="00FA02B2">
        <w:rPr>
          <w:rFonts w:eastAsia="Calibri" w:cs="Calibri"/>
          <w:spacing w:val="-10"/>
          <w:kern w:val="0"/>
          <w14:ligatures w14:val="none"/>
        </w:rPr>
        <w:t xml:space="preserve"> </w:t>
      </w:r>
      <w:r w:rsidRPr="00FA02B2">
        <w:rPr>
          <w:rFonts w:eastAsia="Calibri" w:cs="Calibri"/>
          <w:spacing w:val="-1"/>
          <w:kern w:val="0"/>
          <w14:ligatures w14:val="none"/>
        </w:rPr>
        <w:t>the</w:t>
      </w:r>
      <w:r w:rsidRPr="00FA02B2">
        <w:rPr>
          <w:rFonts w:eastAsia="Calibri" w:cs="Calibri"/>
          <w:spacing w:val="-11"/>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9"/>
          <w:kern w:val="0"/>
          <w14:ligatures w14:val="none"/>
        </w:rPr>
        <w:t xml:space="preserve"> </w:t>
      </w:r>
      <w:r w:rsidRPr="00FA02B2">
        <w:rPr>
          <w:rFonts w:eastAsia="Calibri" w:cs="Calibri"/>
          <w:spacing w:val="-1"/>
          <w:kern w:val="0"/>
          <w14:ligatures w14:val="none"/>
        </w:rPr>
        <w:t>unless</w:t>
      </w:r>
      <w:r w:rsidRPr="00FA02B2">
        <w:rPr>
          <w:rFonts w:eastAsia="Calibri" w:cs="Calibri"/>
          <w:spacing w:val="-11"/>
          <w:kern w:val="0"/>
          <w14:ligatures w14:val="none"/>
        </w:rPr>
        <w:t xml:space="preserve"> </w:t>
      </w:r>
      <w:r w:rsidRPr="00FA02B2">
        <w:rPr>
          <w:rFonts w:eastAsia="Calibri" w:cs="Calibri"/>
          <w:spacing w:val="-1"/>
          <w:kern w:val="0"/>
          <w14:ligatures w14:val="none"/>
        </w:rPr>
        <w:t>it</w:t>
      </w:r>
      <w:r w:rsidRPr="00FA02B2">
        <w:rPr>
          <w:rFonts w:eastAsia="Calibri" w:cs="Calibri"/>
          <w:spacing w:val="-9"/>
          <w:kern w:val="0"/>
          <w14:ligatures w14:val="none"/>
        </w:rPr>
        <w:t xml:space="preserve"> </w:t>
      </w:r>
      <w:r w:rsidRPr="00FA02B2">
        <w:rPr>
          <w:rFonts w:eastAsia="Calibri" w:cs="Calibri"/>
          <w:spacing w:val="-1"/>
          <w:kern w:val="0"/>
          <w14:ligatures w14:val="none"/>
        </w:rPr>
        <w:t>knows</w:t>
      </w:r>
      <w:r w:rsidRPr="00FA02B2">
        <w:rPr>
          <w:rFonts w:eastAsia="Calibri" w:cs="Calibri"/>
          <w:spacing w:val="-8"/>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certification</w:t>
      </w:r>
      <w:r w:rsidRPr="00FA02B2">
        <w:rPr>
          <w:rFonts w:eastAsia="Calibri" w:cs="Calibri"/>
          <w:spacing w:val="-9"/>
          <w:kern w:val="0"/>
          <w14:ligatures w14:val="none"/>
        </w:rPr>
        <w:t xml:space="preserve"> </w:t>
      </w:r>
      <w:r w:rsidRPr="00FA02B2">
        <w:rPr>
          <w:rFonts w:eastAsia="Calibri" w:cs="Calibri"/>
          <w:kern w:val="0"/>
          <w14:ligatures w14:val="none"/>
        </w:rPr>
        <w:t>is</w:t>
      </w:r>
      <w:r w:rsidRPr="00FA02B2">
        <w:rPr>
          <w:rFonts w:eastAsia="Calibri" w:cs="Calibri"/>
          <w:spacing w:val="-8"/>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7"/>
          <w:kern w:val="0"/>
          <w14:ligatures w14:val="none"/>
        </w:rPr>
        <w:t xml:space="preserve"> </w:t>
      </w:r>
      <w:r w:rsidRPr="00FA02B2">
        <w:rPr>
          <w:rFonts w:eastAsia="Calibri" w:cs="Calibri"/>
          <w:kern w:val="0"/>
          <w14:ligatures w14:val="none"/>
        </w:rPr>
        <w:t>participant</w:t>
      </w:r>
      <w:r w:rsidRPr="00FA02B2">
        <w:rPr>
          <w:rFonts w:eastAsia="Calibri" w:cs="Calibri"/>
          <w:spacing w:val="-6"/>
          <w:kern w:val="0"/>
          <w14:ligatures w14:val="none"/>
        </w:rPr>
        <w:t xml:space="preserve"> </w:t>
      </w:r>
      <w:r w:rsidRPr="00FA02B2">
        <w:rPr>
          <w:rFonts w:eastAsia="Calibri" w:cs="Calibri"/>
          <w:kern w:val="0"/>
          <w14:ligatures w14:val="none"/>
        </w:rPr>
        <w:t>may</w:t>
      </w:r>
      <w:r w:rsidRPr="00FA02B2">
        <w:rPr>
          <w:rFonts w:eastAsia="Calibri" w:cs="Calibri"/>
          <w:spacing w:val="-8"/>
          <w:kern w:val="0"/>
          <w14:ligatures w14:val="none"/>
        </w:rPr>
        <w:t xml:space="preserve"> </w:t>
      </w:r>
      <w:r w:rsidRPr="00FA02B2">
        <w:rPr>
          <w:rFonts w:eastAsia="Calibri" w:cs="Calibri"/>
          <w:kern w:val="0"/>
          <w14:ligatures w14:val="none"/>
        </w:rPr>
        <w:t>decide</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method</w:t>
      </w:r>
      <w:r w:rsidRPr="00FA02B2">
        <w:rPr>
          <w:rFonts w:eastAsia="Calibri" w:cs="Calibri"/>
          <w:spacing w:val="-6"/>
          <w:kern w:val="0"/>
          <w14:ligatures w14:val="none"/>
        </w:rPr>
        <w:t xml:space="preserve"> </w:t>
      </w:r>
      <w:r w:rsidRPr="00FA02B2">
        <w:rPr>
          <w:rFonts w:eastAsia="Calibri" w:cs="Calibri"/>
          <w:kern w:val="0"/>
          <w14:ligatures w14:val="none"/>
        </w:rPr>
        <w:t>and</w:t>
      </w:r>
      <w:r w:rsidRPr="00FA02B2">
        <w:rPr>
          <w:rFonts w:eastAsia="Calibri" w:cs="Calibri"/>
          <w:spacing w:val="-6"/>
          <w:kern w:val="0"/>
          <w14:ligatures w14:val="none"/>
        </w:rPr>
        <w:t xml:space="preserve"> </w:t>
      </w:r>
      <w:r w:rsidRPr="00FA02B2">
        <w:rPr>
          <w:rFonts w:eastAsia="Calibri" w:cs="Calibri"/>
          <w:kern w:val="0"/>
          <w14:ligatures w14:val="none"/>
        </w:rPr>
        <w:t>frequency</w:t>
      </w:r>
      <w:r w:rsidRPr="00FA02B2">
        <w:rPr>
          <w:rFonts w:eastAsia="Calibri" w:cs="Calibri"/>
          <w:spacing w:val="-5"/>
          <w:kern w:val="0"/>
          <w14:ligatures w14:val="none"/>
        </w:rPr>
        <w:t xml:space="preserve"> </w:t>
      </w:r>
      <w:r w:rsidRPr="00FA02B2">
        <w:rPr>
          <w:rFonts w:eastAsia="Calibri" w:cs="Calibri"/>
          <w:kern w:val="0"/>
          <w14:ligatures w14:val="none"/>
        </w:rPr>
        <w:t>by</w:t>
      </w:r>
      <w:r w:rsidRPr="00FA02B2">
        <w:rPr>
          <w:rFonts w:eastAsia="Calibri" w:cs="Calibri"/>
          <w:spacing w:val="-7"/>
          <w:kern w:val="0"/>
          <w14:ligatures w14:val="none"/>
        </w:rPr>
        <w:t xml:space="preserve"> </w:t>
      </w:r>
      <w:r w:rsidRPr="00FA02B2">
        <w:rPr>
          <w:rFonts w:eastAsia="Calibri" w:cs="Calibri"/>
          <w:kern w:val="0"/>
          <w14:ligatures w14:val="none"/>
        </w:rPr>
        <w:t>which</w:t>
      </w:r>
      <w:r w:rsidRPr="00FA02B2">
        <w:rPr>
          <w:rFonts w:eastAsia="Calibri" w:cs="Calibri"/>
          <w:spacing w:val="-6"/>
          <w:kern w:val="0"/>
          <w14:ligatures w14:val="none"/>
        </w:rPr>
        <w:t xml:space="preserve"> </w:t>
      </w:r>
      <w:r w:rsidRPr="00FA02B2">
        <w:rPr>
          <w:rFonts w:eastAsia="Calibri" w:cs="Calibri"/>
          <w:kern w:val="0"/>
          <w14:ligatures w14:val="none"/>
        </w:rPr>
        <w:t>it</w:t>
      </w:r>
      <w:r w:rsidRPr="00FA02B2">
        <w:rPr>
          <w:rFonts w:eastAsia="Calibri" w:cs="Calibri"/>
          <w:spacing w:val="-6"/>
          <w:kern w:val="0"/>
          <w14:ligatures w14:val="none"/>
        </w:rPr>
        <w:t xml:space="preserve"> </w:t>
      </w:r>
      <w:r w:rsidRPr="00FA02B2">
        <w:rPr>
          <w:rFonts w:eastAsia="Calibri" w:cs="Calibri"/>
          <w:kern w:val="0"/>
          <w14:ligatures w14:val="none"/>
        </w:rPr>
        <w:t>determines</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eligibility</w:t>
      </w:r>
      <w:r w:rsidRPr="00FA02B2">
        <w:rPr>
          <w:rFonts w:eastAsia="Calibri" w:cs="Calibri"/>
          <w:spacing w:val="1"/>
          <w:kern w:val="0"/>
          <w14:ligatures w14:val="none"/>
        </w:rPr>
        <w:t xml:space="preserve"> </w:t>
      </w:r>
      <w:r w:rsidRPr="00FA02B2">
        <w:rPr>
          <w:rFonts w:eastAsia="Calibri" w:cs="Calibri"/>
          <w:kern w:val="0"/>
          <w14:ligatures w14:val="none"/>
        </w:rPr>
        <w:t>of its principals.</w:t>
      </w:r>
      <w:r w:rsidRPr="00FA02B2">
        <w:rPr>
          <w:rFonts w:eastAsia="Calibri" w:cs="Calibri"/>
          <w:spacing w:val="1"/>
          <w:kern w:val="0"/>
          <w14:ligatures w14:val="none"/>
        </w:rPr>
        <w:t xml:space="preserve"> </w:t>
      </w:r>
      <w:r w:rsidRPr="00FA02B2">
        <w:rPr>
          <w:rFonts w:eastAsia="Calibri" w:cs="Calibri"/>
          <w:kern w:val="0"/>
          <w14:ligatures w14:val="none"/>
        </w:rPr>
        <w:t>Each participant may, but is not required to, check the List of Parties</w:t>
      </w:r>
      <w:r w:rsidRPr="00FA02B2">
        <w:rPr>
          <w:rFonts w:eastAsia="Calibri" w:cs="Calibri"/>
          <w:spacing w:val="1"/>
          <w:kern w:val="0"/>
          <w14:ligatures w14:val="none"/>
        </w:rPr>
        <w:t xml:space="preserve"> </w:t>
      </w:r>
      <w:r w:rsidRPr="00FA02B2">
        <w:rPr>
          <w:rFonts w:eastAsia="Calibri" w:cs="Calibri"/>
          <w:kern w:val="0"/>
          <w14:ligatures w14:val="none"/>
        </w:rPr>
        <w:t>Excluded from</w:t>
      </w:r>
      <w:r w:rsidRPr="00FA02B2">
        <w:rPr>
          <w:rFonts w:eastAsia="Calibri" w:cs="Calibri"/>
          <w:spacing w:val="-2"/>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 xml:space="preserve">Procurement and </w:t>
      </w:r>
      <w:r w:rsidRPr="00FA02B2">
        <w:rPr>
          <w:rFonts w:eastAsia="Calibri" w:cs="Calibri"/>
          <w:kern w:val="0"/>
          <w14:ligatures w14:val="none"/>
        </w:rPr>
        <w:t>Nonprocurement</w:t>
      </w:r>
      <w:r w:rsidRPr="00FA02B2">
        <w:rPr>
          <w:rFonts w:eastAsia="Calibri" w:cs="Calibri"/>
          <w:spacing w:val="-1"/>
          <w:kern w:val="0"/>
          <w14:ligatures w14:val="none"/>
        </w:rPr>
        <w:t xml:space="preserve"> </w:t>
      </w:r>
      <w:r w:rsidRPr="00FA02B2">
        <w:rPr>
          <w:rFonts w:eastAsia="Calibri" w:cs="Calibri"/>
          <w:kern w:val="0"/>
          <w14:ligatures w14:val="none"/>
        </w:rPr>
        <w:t>Programs.</w:t>
      </w:r>
    </w:p>
    <w:p w:rsidR="00FA02B2" w:rsidRPr="00FA02B2" w:rsidP="001F5389" w14:paraId="160DF107" w14:textId="77777777">
      <w:pPr>
        <w:widowControl w:val="0"/>
        <w:autoSpaceDE w:val="0"/>
        <w:autoSpaceDN w:val="0"/>
        <w:spacing w:before="8" w:after="0"/>
        <w:ind w:left="3240" w:hanging="540"/>
        <w:rPr>
          <w:rFonts w:eastAsia="Calibri" w:cs="Calibri"/>
          <w:kern w:val="0"/>
          <w14:ligatures w14:val="none"/>
        </w:rPr>
      </w:pPr>
    </w:p>
    <w:p w:rsidR="00FA02B2" w:rsidRPr="00FA02B2" w:rsidP="00FF04EF" w14:paraId="2FE4587C" w14:textId="77777777">
      <w:pPr>
        <w:widowControl w:val="0"/>
        <w:numPr>
          <w:ilvl w:val="1"/>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Nothing contained in the foregoing shall be construed to require establishment of a</w:t>
      </w:r>
      <w:r w:rsidRPr="00FA02B2">
        <w:rPr>
          <w:rFonts w:eastAsia="Calibri" w:cs="Calibri"/>
          <w:spacing w:val="1"/>
          <w:kern w:val="0"/>
          <w14:ligatures w14:val="none"/>
        </w:rPr>
        <w:t xml:space="preserve"> </w:t>
      </w:r>
      <w:r w:rsidRPr="00FA02B2">
        <w:rPr>
          <w:rFonts w:eastAsia="Calibri" w:cs="Calibri"/>
          <w:kern w:val="0"/>
          <w14:ligatures w14:val="none"/>
        </w:rPr>
        <w:t>system</w:t>
      </w:r>
      <w:r w:rsidRPr="00FA02B2">
        <w:rPr>
          <w:rFonts w:eastAsia="Calibri" w:cs="Calibri"/>
          <w:spacing w:val="-10"/>
          <w:kern w:val="0"/>
          <w14:ligatures w14:val="none"/>
        </w:rPr>
        <w:t xml:space="preserve"> </w:t>
      </w:r>
      <w:r w:rsidRPr="00FA02B2">
        <w:rPr>
          <w:rFonts w:eastAsia="Calibri" w:cs="Calibri"/>
          <w:kern w:val="0"/>
          <w14:ligatures w14:val="none"/>
        </w:rPr>
        <w:t>of</w:t>
      </w:r>
      <w:r w:rsidRPr="00FA02B2">
        <w:rPr>
          <w:rFonts w:eastAsia="Calibri" w:cs="Calibri"/>
          <w:spacing w:val="-9"/>
          <w:kern w:val="0"/>
          <w14:ligatures w14:val="none"/>
        </w:rPr>
        <w:t xml:space="preserve"> </w:t>
      </w:r>
      <w:r w:rsidRPr="00FA02B2">
        <w:rPr>
          <w:rFonts w:eastAsia="Calibri" w:cs="Calibri"/>
          <w:kern w:val="0"/>
          <w14:ligatures w14:val="none"/>
        </w:rPr>
        <w:t>records</w:t>
      </w:r>
      <w:r w:rsidRPr="00FA02B2">
        <w:rPr>
          <w:rFonts w:eastAsia="Calibri" w:cs="Calibri"/>
          <w:spacing w:val="-10"/>
          <w:kern w:val="0"/>
          <w14:ligatures w14:val="none"/>
        </w:rPr>
        <w:t xml:space="preserve"> </w:t>
      </w:r>
      <w:r w:rsidRPr="00FA02B2">
        <w:rPr>
          <w:rFonts w:eastAsia="Calibri" w:cs="Calibri"/>
          <w:kern w:val="0"/>
          <w14:ligatures w14:val="none"/>
        </w:rPr>
        <w:t>in</w:t>
      </w:r>
      <w:r w:rsidRPr="00FA02B2">
        <w:rPr>
          <w:rFonts w:eastAsia="Calibri" w:cs="Calibri"/>
          <w:spacing w:val="-7"/>
          <w:kern w:val="0"/>
          <w14:ligatures w14:val="none"/>
        </w:rPr>
        <w:t xml:space="preserve"> </w:t>
      </w:r>
      <w:r w:rsidRPr="00FA02B2">
        <w:rPr>
          <w:rFonts w:eastAsia="Calibri" w:cs="Calibri"/>
          <w:kern w:val="0"/>
          <w14:ligatures w14:val="none"/>
        </w:rPr>
        <w:t>order</w:t>
      </w:r>
      <w:r w:rsidRPr="00FA02B2">
        <w:rPr>
          <w:rFonts w:eastAsia="Calibri" w:cs="Calibri"/>
          <w:spacing w:val="-9"/>
          <w:kern w:val="0"/>
          <w14:ligatures w14:val="none"/>
        </w:rPr>
        <w:t xml:space="preserve"> </w:t>
      </w:r>
      <w:r w:rsidRPr="00FA02B2">
        <w:rPr>
          <w:rFonts w:eastAsia="Calibri" w:cs="Calibri"/>
          <w:kern w:val="0"/>
          <w14:ligatures w14:val="none"/>
        </w:rPr>
        <w:t>to</w:t>
      </w:r>
      <w:r w:rsidRPr="00FA02B2">
        <w:rPr>
          <w:rFonts w:eastAsia="Calibri" w:cs="Calibri"/>
          <w:spacing w:val="-7"/>
          <w:kern w:val="0"/>
          <w14:ligatures w14:val="none"/>
        </w:rPr>
        <w:t xml:space="preserve"> </w:t>
      </w:r>
      <w:r w:rsidRPr="00FA02B2">
        <w:rPr>
          <w:rFonts w:eastAsia="Calibri" w:cs="Calibri"/>
          <w:kern w:val="0"/>
          <w14:ligatures w14:val="none"/>
        </w:rPr>
        <w:t>render</w:t>
      </w:r>
      <w:r w:rsidRPr="00FA02B2">
        <w:rPr>
          <w:rFonts w:eastAsia="Calibri" w:cs="Calibri"/>
          <w:spacing w:val="-9"/>
          <w:kern w:val="0"/>
          <w14:ligatures w14:val="none"/>
        </w:rPr>
        <w:t xml:space="preserve"> </w:t>
      </w:r>
      <w:r w:rsidRPr="00FA02B2">
        <w:rPr>
          <w:rFonts w:eastAsia="Calibri" w:cs="Calibri"/>
          <w:kern w:val="0"/>
          <w14:ligatures w14:val="none"/>
        </w:rPr>
        <w:t>in</w:t>
      </w:r>
      <w:r w:rsidRPr="00FA02B2">
        <w:rPr>
          <w:rFonts w:eastAsia="Calibri" w:cs="Calibri"/>
          <w:spacing w:val="-7"/>
          <w:kern w:val="0"/>
          <w14:ligatures w14:val="none"/>
        </w:rPr>
        <w:t xml:space="preserve"> </w:t>
      </w:r>
      <w:r w:rsidRPr="00FA02B2">
        <w:rPr>
          <w:rFonts w:eastAsia="Calibri" w:cs="Calibri"/>
          <w:kern w:val="0"/>
          <w14:ligatures w14:val="none"/>
        </w:rPr>
        <w:t>good</w:t>
      </w:r>
      <w:r w:rsidRPr="00FA02B2">
        <w:rPr>
          <w:rFonts w:eastAsia="Calibri" w:cs="Calibri"/>
          <w:spacing w:val="-8"/>
          <w:kern w:val="0"/>
          <w14:ligatures w14:val="none"/>
        </w:rPr>
        <w:t xml:space="preserve"> </w:t>
      </w:r>
      <w:r w:rsidRPr="00FA02B2">
        <w:rPr>
          <w:rFonts w:eastAsia="Calibri" w:cs="Calibri"/>
          <w:kern w:val="0"/>
          <w14:ligatures w14:val="none"/>
        </w:rPr>
        <w:t>faith</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certification</w:t>
      </w:r>
      <w:r w:rsidRPr="00FA02B2">
        <w:rPr>
          <w:rFonts w:eastAsia="Calibri" w:cs="Calibri"/>
          <w:spacing w:val="-7"/>
          <w:kern w:val="0"/>
          <w14:ligatures w14:val="none"/>
        </w:rPr>
        <w:t xml:space="preserve"> </w:t>
      </w:r>
      <w:r w:rsidRPr="00FA02B2">
        <w:rPr>
          <w:rFonts w:eastAsia="Calibri" w:cs="Calibri"/>
          <w:kern w:val="0"/>
          <w14:ligatures w14:val="none"/>
        </w:rPr>
        <w:t>required</w:t>
      </w:r>
      <w:r w:rsidRPr="00FA02B2">
        <w:rPr>
          <w:rFonts w:eastAsia="Calibri" w:cs="Calibri"/>
          <w:spacing w:val="-8"/>
          <w:kern w:val="0"/>
          <w14:ligatures w14:val="none"/>
        </w:rPr>
        <w:t xml:space="preserve"> </w:t>
      </w:r>
      <w:r w:rsidRPr="00FA02B2">
        <w:rPr>
          <w:rFonts w:eastAsia="Calibri" w:cs="Calibri"/>
          <w:kern w:val="0"/>
          <w14:ligatures w14:val="none"/>
        </w:rPr>
        <w:t>by</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10"/>
          <w:kern w:val="0"/>
          <w14:ligatures w14:val="none"/>
        </w:rPr>
        <w:t xml:space="preserve"> </w:t>
      </w:r>
      <w:r w:rsidRPr="00FA02B2">
        <w:rPr>
          <w:rFonts w:eastAsia="Calibri" w:cs="Calibri"/>
          <w:kern w:val="0"/>
          <w14:ligatures w14:val="none"/>
        </w:rPr>
        <w:t>clause.</w:t>
      </w:r>
      <w:r w:rsidRPr="00FA02B2">
        <w:rPr>
          <w:rFonts w:eastAsia="Calibri" w:cs="Calibri"/>
          <w:spacing w:val="-43"/>
          <w:kern w:val="0"/>
          <w14:ligatures w14:val="none"/>
        </w:rPr>
        <w:t xml:space="preserve"> </w:t>
      </w:r>
      <w:r w:rsidRPr="00FA02B2">
        <w:rPr>
          <w:rFonts w:eastAsia="Calibri" w:cs="Calibri"/>
          <w:kern w:val="0"/>
          <w14:ligatures w14:val="none"/>
        </w:rPr>
        <w:t>The knowledge and information of a participant is not required to exceed that which is</w:t>
      </w:r>
      <w:r w:rsidRPr="00FA02B2">
        <w:rPr>
          <w:rFonts w:eastAsia="Calibri" w:cs="Calibri"/>
          <w:spacing w:val="1"/>
          <w:kern w:val="0"/>
          <w14:ligatures w14:val="none"/>
        </w:rPr>
        <w:t xml:space="preserve"> </w:t>
      </w:r>
      <w:r w:rsidRPr="00FA02B2">
        <w:rPr>
          <w:rFonts w:eastAsia="Calibri" w:cs="Calibri"/>
          <w:kern w:val="0"/>
          <w14:ligatures w14:val="none"/>
        </w:rPr>
        <w:t>normally</w:t>
      </w:r>
      <w:r w:rsidRPr="00FA02B2">
        <w:rPr>
          <w:rFonts w:eastAsia="Calibri" w:cs="Calibri"/>
          <w:spacing w:val="-2"/>
          <w:kern w:val="0"/>
          <w14:ligatures w14:val="none"/>
        </w:rPr>
        <w:t xml:space="preserve"> </w:t>
      </w:r>
      <w:r w:rsidRPr="00FA02B2">
        <w:rPr>
          <w:rFonts w:eastAsia="Calibri" w:cs="Calibri"/>
          <w:kern w:val="0"/>
          <w14:ligatures w14:val="none"/>
        </w:rPr>
        <w:t>possessed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prudent</w:t>
      </w:r>
      <w:r w:rsidRPr="00FA02B2">
        <w:rPr>
          <w:rFonts w:eastAsia="Calibri" w:cs="Calibri"/>
          <w:spacing w:val="-2"/>
          <w:kern w:val="0"/>
          <w14:ligatures w14:val="none"/>
        </w:rPr>
        <w:t xml:space="preserve"> </w:t>
      </w:r>
      <w:r w:rsidRPr="00FA02B2">
        <w:rPr>
          <w:rFonts w:eastAsia="Calibri" w:cs="Calibri"/>
          <w:kern w:val="0"/>
          <w14:ligatures w14:val="none"/>
        </w:rPr>
        <w:t>person</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ordinary</w:t>
      </w:r>
      <w:r w:rsidRPr="00FA02B2">
        <w:rPr>
          <w:rFonts w:eastAsia="Calibri" w:cs="Calibri"/>
          <w:spacing w:val="-2"/>
          <w:kern w:val="0"/>
          <w14:ligatures w14:val="none"/>
        </w:rPr>
        <w:t xml:space="preserve"> </w:t>
      </w:r>
      <w:r w:rsidRPr="00FA02B2">
        <w:rPr>
          <w:rFonts w:eastAsia="Calibri" w:cs="Calibri"/>
          <w:kern w:val="0"/>
          <w14:ligatures w14:val="none"/>
        </w:rPr>
        <w:t>course</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business</w:t>
      </w:r>
      <w:r w:rsidRPr="00FA02B2">
        <w:rPr>
          <w:rFonts w:eastAsia="Calibri" w:cs="Calibri"/>
          <w:spacing w:val="-3"/>
          <w:kern w:val="0"/>
          <w14:ligatures w14:val="none"/>
        </w:rPr>
        <w:t xml:space="preserve"> </w:t>
      </w:r>
      <w:r w:rsidRPr="00FA02B2">
        <w:rPr>
          <w:rFonts w:eastAsia="Calibri" w:cs="Calibri"/>
          <w:kern w:val="0"/>
          <w14:ligatures w14:val="none"/>
        </w:rPr>
        <w:t>dealings.</w:t>
      </w:r>
    </w:p>
    <w:p w:rsidR="00FA02B2" w:rsidRPr="00FA02B2" w:rsidP="001F5389" w14:paraId="662356B3" w14:textId="77777777">
      <w:pPr>
        <w:widowControl w:val="0"/>
        <w:tabs>
          <w:tab w:val="left" w:pos="3221"/>
        </w:tabs>
        <w:autoSpaceDE w:val="0"/>
        <w:autoSpaceDN w:val="0"/>
        <w:spacing w:after="0"/>
        <w:ind w:left="3240" w:right="1077" w:hanging="540"/>
        <w:rPr>
          <w:rFonts w:eastAsia="Calibri" w:cs="Calibri"/>
          <w:kern w:val="0"/>
          <w14:ligatures w14:val="none"/>
        </w:rPr>
      </w:pPr>
    </w:p>
    <w:p w:rsidR="00FA02B2" w:rsidRPr="00FA02B2" w:rsidP="00FF04EF" w14:paraId="74C20011" w14:textId="5B360688">
      <w:pPr>
        <w:widowControl w:val="0"/>
        <w:numPr>
          <w:ilvl w:val="1"/>
          <w:numId w:val="9"/>
        </w:numPr>
        <w:tabs>
          <w:tab w:val="left" w:pos="3220"/>
        </w:tabs>
        <w:autoSpaceDE w:val="0"/>
        <w:autoSpaceDN w:val="0"/>
        <w:spacing w:before="39" w:after="0"/>
        <w:ind w:left="2520" w:right="1080"/>
        <w:rPr>
          <w:rFonts w:eastAsia="Calibri" w:cs="Calibri"/>
          <w:kern w:val="0"/>
          <w14:ligatures w14:val="none"/>
        </w:rPr>
      </w:pPr>
      <w:r w:rsidRPr="00FA02B2">
        <w:rPr>
          <w:rFonts w:eastAsia="Calibri" w:cs="Calibri"/>
          <w:spacing w:val="-1"/>
          <w:kern w:val="0"/>
          <w14:ligatures w14:val="none"/>
        </w:rPr>
        <w:t>Except</w:t>
      </w:r>
      <w:r w:rsidRPr="00FA02B2">
        <w:rPr>
          <w:rFonts w:eastAsia="Calibri" w:cs="Calibri"/>
          <w:spacing w:val="-9"/>
          <w:kern w:val="0"/>
          <w14:ligatures w14:val="none"/>
        </w:rPr>
        <w:t xml:space="preserve"> </w:t>
      </w:r>
      <w:r w:rsidRPr="00FA02B2">
        <w:rPr>
          <w:rFonts w:eastAsia="Calibri" w:cs="Calibri"/>
          <w:spacing w:val="-1"/>
          <w:kern w:val="0"/>
          <w14:ligatures w14:val="none"/>
        </w:rPr>
        <w:t>for</w:t>
      </w:r>
      <w:r w:rsidRPr="00FA02B2">
        <w:rPr>
          <w:rFonts w:eastAsia="Calibri" w:cs="Calibri"/>
          <w:spacing w:val="-8"/>
          <w:kern w:val="0"/>
          <w14:ligatures w14:val="none"/>
        </w:rPr>
        <w:t xml:space="preserve"> </w:t>
      </w:r>
      <w:r w:rsidRPr="00FA02B2">
        <w:rPr>
          <w:rFonts w:eastAsia="Calibri" w:cs="Calibri"/>
          <w:spacing w:val="-1"/>
          <w:kern w:val="0"/>
          <w14:ligatures w14:val="none"/>
        </w:rPr>
        <w:t>transactions</w:t>
      </w:r>
      <w:r w:rsidRPr="00FA02B2">
        <w:rPr>
          <w:rFonts w:eastAsia="Calibri" w:cs="Calibri"/>
          <w:spacing w:val="-11"/>
          <w:kern w:val="0"/>
          <w14:ligatures w14:val="none"/>
        </w:rPr>
        <w:t xml:space="preserve"> </w:t>
      </w:r>
      <w:r w:rsidRPr="00FA02B2">
        <w:rPr>
          <w:rFonts w:eastAsia="Calibri" w:cs="Calibri"/>
          <w:spacing w:val="-1"/>
          <w:kern w:val="0"/>
          <w14:ligatures w14:val="none"/>
        </w:rPr>
        <w:t>authorized</w:t>
      </w:r>
      <w:r w:rsidRPr="00FA02B2">
        <w:rPr>
          <w:rFonts w:eastAsia="Calibri" w:cs="Calibri"/>
          <w:spacing w:val="-8"/>
          <w:kern w:val="0"/>
          <w14:ligatures w14:val="none"/>
        </w:rPr>
        <w:t xml:space="preserve"> </w:t>
      </w:r>
      <w:r w:rsidRPr="00FA02B2">
        <w:rPr>
          <w:rFonts w:eastAsia="Calibri" w:cs="Calibri"/>
          <w:spacing w:val="-1"/>
          <w:kern w:val="0"/>
          <w14:ligatures w14:val="none"/>
        </w:rPr>
        <w:t>under</w:t>
      </w:r>
      <w:r w:rsidRPr="00FA02B2">
        <w:rPr>
          <w:rFonts w:eastAsia="Calibri" w:cs="Calibri"/>
          <w:spacing w:val="-8"/>
          <w:kern w:val="0"/>
          <w14:ligatures w14:val="none"/>
        </w:rPr>
        <w:t xml:space="preserve"> </w:t>
      </w:r>
      <w:r w:rsidRPr="00FA02B2">
        <w:rPr>
          <w:rFonts w:eastAsia="Calibri" w:cs="Calibri"/>
          <w:spacing w:val="-1"/>
          <w:kern w:val="0"/>
          <w14:ligatures w14:val="none"/>
        </w:rPr>
        <w:t>paragraph</w:t>
      </w:r>
      <w:r w:rsidRPr="00FA02B2">
        <w:rPr>
          <w:rFonts w:eastAsia="Calibri" w:cs="Calibri"/>
          <w:spacing w:val="-8"/>
          <w:kern w:val="0"/>
          <w14:ligatures w14:val="none"/>
        </w:rPr>
        <w:t xml:space="preserve"> </w:t>
      </w:r>
      <w:r w:rsidRPr="00FA02B2">
        <w:rPr>
          <w:rFonts w:eastAsia="Calibri" w:cs="Calibri"/>
          <w:spacing w:val="-1"/>
          <w:kern w:val="0"/>
          <w14:ligatures w14:val="none"/>
        </w:rPr>
        <w:t>5</w:t>
      </w:r>
      <w:r w:rsidRPr="00FA02B2">
        <w:rPr>
          <w:rFonts w:eastAsia="Calibri" w:cs="Calibri"/>
          <w:spacing w:val="-12"/>
          <w:kern w:val="0"/>
          <w14:ligatures w14:val="none"/>
        </w:rPr>
        <w:t xml:space="preserve"> </w:t>
      </w:r>
      <w:r w:rsidRPr="00FA02B2">
        <w:rPr>
          <w:rFonts w:eastAsia="Calibri" w:cs="Calibri"/>
          <w:spacing w:val="-1"/>
          <w:kern w:val="0"/>
          <w14:ligatures w14:val="none"/>
        </w:rPr>
        <w:t>of</w:t>
      </w:r>
      <w:r w:rsidRPr="00FA02B2">
        <w:rPr>
          <w:rFonts w:eastAsia="Calibri" w:cs="Calibri"/>
          <w:spacing w:val="-9"/>
          <w:kern w:val="0"/>
          <w14:ligatures w14:val="none"/>
        </w:rPr>
        <w:t xml:space="preserve"> </w:t>
      </w:r>
      <w:r w:rsidRPr="00FA02B2">
        <w:rPr>
          <w:rFonts w:eastAsia="Calibri" w:cs="Calibri"/>
          <w:spacing w:val="-1"/>
          <w:kern w:val="0"/>
          <w14:ligatures w14:val="none"/>
        </w:rPr>
        <w:t>these</w:t>
      </w:r>
      <w:r w:rsidRPr="00FA02B2">
        <w:rPr>
          <w:rFonts w:eastAsia="Calibri" w:cs="Calibri"/>
          <w:spacing w:val="-10"/>
          <w:kern w:val="0"/>
          <w14:ligatures w14:val="none"/>
        </w:rPr>
        <w:t xml:space="preserve"> </w:t>
      </w:r>
      <w:r w:rsidRPr="00FA02B2">
        <w:rPr>
          <w:rFonts w:eastAsia="Calibri" w:cs="Calibri"/>
          <w:spacing w:val="-1"/>
          <w:kern w:val="0"/>
          <w14:ligatures w14:val="none"/>
        </w:rPr>
        <w:t>instructions,</w:t>
      </w:r>
      <w:r w:rsidRPr="00FA02B2">
        <w:rPr>
          <w:rFonts w:eastAsia="Calibri" w:cs="Calibri"/>
          <w:spacing w:val="-7"/>
          <w:kern w:val="0"/>
          <w14:ligatures w14:val="none"/>
        </w:rPr>
        <w:t xml:space="preserve"> </w:t>
      </w:r>
      <w:r w:rsidRPr="00FA02B2">
        <w:rPr>
          <w:rFonts w:eastAsia="Calibri" w:cs="Calibri"/>
          <w:kern w:val="0"/>
          <w14:ligatures w14:val="none"/>
        </w:rPr>
        <w:t>if</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in a covered transaction knowingly enters into a lower-tier covered transactions with a</w:t>
      </w:r>
      <w:r w:rsidRPr="00FA02B2">
        <w:rPr>
          <w:rFonts w:eastAsia="Calibri" w:cs="Calibri"/>
          <w:spacing w:val="1"/>
          <w:kern w:val="0"/>
          <w14:ligatures w14:val="none"/>
        </w:rPr>
        <w:t xml:space="preserve"> </w:t>
      </w:r>
      <w:r w:rsidRPr="00FA02B2">
        <w:rPr>
          <w:rFonts w:eastAsia="Calibri" w:cs="Calibri"/>
          <w:kern w:val="0"/>
          <w14:ligatures w14:val="none"/>
        </w:rPr>
        <w:t>person</w:t>
      </w:r>
      <w:r w:rsidRPr="00FA02B2">
        <w:rPr>
          <w:rFonts w:eastAsia="Calibri" w:cs="Calibri"/>
          <w:spacing w:val="-7"/>
          <w:kern w:val="0"/>
          <w14:ligatures w14:val="none"/>
        </w:rPr>
        <w:t xml:space="preserve"> </w:t>
      </w:r>
      <w:r w:rsidRPr="00FA02B2">
        <w:rPr>
          <w:rFonts w:eastAsia="Calibri" w:cs="Calibri"/>
          <w:kern w:val="0"/>
          <w14:ligatures w14:val="none"/>
        </w:rPr>
        <w:t>who</w:t>
      </w:r>
      <w:r w:rsidRPr="00FA02B2">
        <w:rPr>
          <w:rFonts w:eastAsia="Calibri" w:cs="Calibri"/>
          <w:spacing w:val="-5"/>
          <w:kern w:val="0"/>
          <w14:ligatures w14:val="none"/>
        </w:rPr>
        <w:t xml:space="preserve"> </w:t>
      </w:r>
      <w:r w:rsidRPr="00FA02B2">
        <w:rPr>
          <w:rFonts w:eastAsia="Calibri" w:cs="Calibri"/>
          <w:kern w:val="0"/>
          <w14:ligatures w14:val="none"/>
        </w:rPr>
        <w:t>is</w:t>
      </w:r>
      <w:r w:rsidR="009B48F6">
        <w:rPr>
          <w:rFonts w:eastAsia="Calibri" w:cs="Calibri"/>
          <w:kern w:val="0"/>
          <w14:ligatures w14:val="none"/>
        </w:rPr>
        <w:t xml:space="preserve"> proposed for debarment under 48 CFR Part 9, Subpart 9.4, </w:t>
      </w:r>
      <w:r w:rsidRPr="00FA02B2">
        <w:rPr>
          <w:rFonts w:eastAsia="Calibri" w:cs="Calibri"/>
          <w:kern w:val="0"/>
          <w14:ligatures w14:val="none"/>
        </w:rPr>
        <w:t>suspended,</w:t>
      </w:r>
      <w:r w:rsidRPr="00FA02B2">
        <w:rPr>
          <w:rFonts w:eastAsia="Calibri" w:cs="Calibri"/>
          <w:spacing w:val="-7"/>
          <w:kern w:val="0"/>
          <w14:ligatures w14:val="none"/>
        </w:rPr>
        <w:t xml:space="preserve"> </w:t>
      </w:r>
      <w:r w:rsidRPr="00FA02B2">
        <w:rPr>
          <w:rFonts w:eastAsia="Calibri" w:cs="Calibri"/>
          <w:kern w:val="0"/>
          <w14:ligatures w14:val="none"/>
        </w:rPr>
        <w:t>debarred,</w:t>
      </w:r>
      <w:r w:rsidRPr="00FA02B2">
        <w:rPr>
          <w:rFonts w:eastAsia="Calibri" w:cs="Calibri"/>
          <w:spacing w:val="-6"/>
          <w:kern w:val="0"/>
          <w14:ligatures w14:val="none"/>
        </w:rPr>
        <w:t xml:space="preserve"> </w:t>
      </w:r>
      <w:r w:rsidRPr="00FA02B2">
        <w:rPr>
          <w:rFonts w:eastAsia="Calibri" w:cs="Calibri"/>
          <w:kern w:val="0"/>
          <w14:ligatures w14:val="none"/>
        </w:rPr>
        <w:t>ineligible,</w:t>
      </w:r>
      <w:r w:rsidRPr="00FA02B2">
        <w:rPr>
          <w:rFonts w:eastAsia="Calibri" w:cs="Calibri"/>
          <w:spacing w:val="-7"/>
          <w:kern w:val="0"/>
          <w14:ligatures w14:val="none"/>
        </w:rPr>
        <w:t xml:space="preserve"> </w:t>
      </w:r>
      <w:r w:rsidRPr="00FA02B2">
        <w:rPr>
          <w:rFonts w:eastAsia="Calibri" w:cs="Calibri"/>
          <w:kern w:val="0"/>
          <w14:ligatures w14:val="none"/>
        </w:rPr>
        <w:t>or</w:t>
      </w:r>
      <w:r w:rsidRPr="00FA02B2">
        <w:rPr>
          <w:rFonts w:eastAsia="Calibri" w:cs="Calibri"/>
          <w:spacing w:val="-4"/>
          <w:kern w:val="0"/>
          <w14:ligatures w14:val="none"/>
        </w:rPr>
        <w:t xml:space="preserve"> </w:t>
      </w:r>
      <w:r w:rsidRPr="00FA02B2">
        <w:rPr>
          <w:rFonts w:eastAsia="Calibri" w:cs="Calibri"/>
          <w:kern w:val="0"/>
          <w14:ligatures w14:val="none"/>
        </w:rPr>
        <w:t>voluntarily</w:t>
      </w:r>
      <w:r w:rsidRPr="00FA02B2">
        <w:rPr>
          <w:rFonts w:eastAsia="Calibri" w:cs="Calibri"/>
          <w:spacing w:val="-6"/>
          <w:kern w:val="0"/>
          <w14:ligatures w14:val="none"/>
        </w:rPr>
        <w:t xml:space="preserve"> </w:t>
      </w:r>
      <w:r w:rsidRPr="00FA02B2">
        <w:rPr>
          <w:rFonts w:eastAsia="Calibri" w:cs="Calibri"/>
          <w:kern w:val="0"/>
          <w14:ligatures w14:val="none"/>
        </w:rPr>
        <w:t>excluded</w:t>
      </w:r>
      <w:r w:rsidRPr="00FA02B2">
        <w:rPr>
          <w:rFonts w:eastAsia="Calibri" w:cs="Calibri"/>
          <w:spacing w:val="-4"/>
          <w:kern w:val="0"/>
          <w14:ligatures w14:val="none"/>
        </w:rPr>
        <w:t xml:space="preserve"> </w:t>
      </w:r>
      <w:r w:rsidRPr="00FA02B2">
        <w:rPr>
          <w:rFonts w:eastAsia="Calibri" w:cs="Calibri"/>
          <w:kern w:val="0"/>
          <w14:ligatures w14:val="none"/>
        </w:rPr>
        <w:t>from</w:t>
      </w:r>
      <w:r w:rsidRPr="00FA02B2">
        <w:rPr>
          <w:rFonts w:eastAsia="Calibri" w:cs="Calibri"/>
          <w:spacing w:val="-7"/>
          <w:kern w:val="0"/>
          <w14:ligatures w14:val="none"/>
        </w:rPr>
        <w:t xml:space="preserve"> </w:t>
      </w:r>
      <w:r w:rsidRPr="00FA02B2">
        <w:rPr>
          <w:rFonts w:eastAsia="Calibri" w:cs="Calibri"/>
          <w:kern w:val="0"/>
          <w14:ligatures w14:val="none"/>
        </w:rPr>
        <w:t>participation</w:t>
      </w:r>
      <w:r w:rsidRPr="00FA02B2">
        <w:rPr>
          <w:rFonts w:eastAsia="Calibri" w:cs="Calibri"/>
          <w:spacing w:val="1"/>
          <w:kern w:val="0"/>
          <w14:ligatures w14:val="none"/>
        </w:rPr>
        <w:t xml:space="preserve"> </w:t>
      </w:r>
      <w:r w:rsidRPr="00FA02B2">
        <w:rPr>
          <w:rFonts w:eastAsia="Calibri" w:cs="Calibri"/>
          <w:kern w:val="0"/>
          <w14:ligatures w14:val="none"/>
        </w:rPr>
        <w:t>in this transaction, in addition to other remedies available to the Federal Government,</w:t>
      </w:r>
      <w:r w:rsidRPr="00FA02B2">
        <w:rPr>
          <w:rFonts w:eastAsia="Calibri" w:cs="Calibri"/>
          <w:spacing w:val="1"/>
          <w:kern w:val="0"/>
          <w14:ligatures w14:val="none"/>
        </w:rPr>
        <w:t xml:space="preserve"> </w:t>
      </w:r>
      <w:r w:rsidRPr="00FA02B2">
        <w:rPr>
          <w:rFonts w:eastAsia="Calibri" w:cs="Calibri"/>
          <w:kern w:val="0"/>
          <w14:ligatures w14:val="none"/>
        </w:rPr>
        <w:t>the department or agency with which this transaction originated may pursue available</w:t>
      </w:r>
      <w:r w:rsidRPr="00FA02B2">
        <w:rPr>
          <w:rFonts w:eastAsia="Calibri" w:cs="Calibri"/>
          <w:spacing w:val="1"/>
          <w:kern w:val="0"/>
          <w14:ligatures w14:val="none"/>
        </w:rPr>
        <w:t xml:space="preserve"> </w:t>
      </w:r>
      <w:r w:rsidRPr="00FA02B2">
        <w:rPr>
          <w:rFonts w:eastAsia="Calibri" w:cs="Calibri"/>
          <w:kern w:val="0"/>
          <w14:ligatures w14:val="none"/>
        </w:rPr>
        <w:t>remedies, including suspension and/or debarment.</w:t>
      </w:r>
    </w:p>
    <w:p w:rsidR="00FA02B2" w:rsidRPr="00FA02B2" w:rsidP="00FA02B2" w14:paraId="518993B8" w14:textId="77777777">
      <w:pPr>
        <w:widowControl w:val="0"/>
        <w:autoSpaceDE w:val="0"/>
        <w:autoSpaceDN w:val="0"/>
        <w:spacing w:before="7" w:after="0"/>
        <w:rPr>
          <w:rFonts w:eastAsia="Calibri" w:cs="Calibri"/>
          <w:kern w:val="0"/>
          <w14:ligatures w14:val="none"/>
        </w:rPr>
      </w:pPr>
    </w:p>
    <w:p w:rsidR="00FA02B2" w:rsidRPr="00FF04EF" w:rsidP="00FF04EF" w14:paraId="25F4EA50" w14:textId="77777777">
      <w:pPr>
        <w:widowControl w:val="0"/>
        <w:numPr>
          <w:ilvl w:val="0"/>
          <w:numId w:val="9"/>
        </w:numPr>
        <w:tabs>
          <w:tab w:val="left" w:pos="2680"/>
          <w:tab w:val="left" w:pos="2681"/>
        </w:tabs>
        <w:autoSpaceDE w:val="0"/>
        <w:autoSpaceDN w:val="0"/>
        <w:spacing w:after="0"/>
        <w:ind w:left="2160" w:hanging="360"/>
        <w:rPr>
          <w:rFonts w:eastAsia="Calibri" w:cs="Calibri"/>
          <w:iCs/>
          <w:kern w:val="0"/>
          <w14:ligatures w14:val="none"/>
        </w:rPr>
      </w:pPr>
      <w:r w:rsidRPr="00FF04EF">
        <w:rPr>
          <w:rFonts w:eastAsia="Calibri" w:cs="Calibri"/>
          <w:iCs/>
          <w:kern w:val="0"/>
          <w14:ligatures w14:val="none"/>
        </w:rPr>
        <w:t>Certification--Lower-Tier</w:t>
      </w:r>
      <w:r w:rsidRPr="00FF04EF">
        <w:rPr>
          <w:rFonts w:eastAsia="Calibri" w:cs="Calibri"/>
          <w:iCs/>
          <w:spacing w:val="-10"/>
          <w:kern w:val="0"/>
          <w14:ligatures w14:val="none"/>
        </w:rPr>
        <w:t xml:space="preserve"> </w:t>
      </w:r>
      <w:r w:rsidRPr="00FF04EF">
        <w:rPr>
          <w:rFonts w:eastAsia="Calibri" w:cs="Calibri"/>
          <w:iCs/>
          <w:kern w:val="0"/>
          <w14:ligatures w14:val="none"/>
        </w:rPr>
        <w:t>Covered</w:t>
      </w:r>
      <w:r w:rsidRPr="00FF04EF">
        <w:rPr>
          <w:rFonts w:eastAsia="Calibri" w:cs="Calibri"/>
          <w:iCs/>
          <w:spacing w:val="-8"/>
          <w:kern w:val="0"/>
          <w14:ligatures w14:val="none"/>
        </w:rPr>
        <w:t xml:space="preserve"> </w:t>
      </w:r>
      <w:r w:rsidRPr="00FF04EF">
        <w:rPr>
          <w:rFonts w:eastAsia="Calibri" w:cs="Calibri"/>
          <w:iCs/>
          <w:kern w:val="0"/>
          <w14:ligatures w14:val="none"/>
        </w:rPr>
        <w:t>Transactions</w:t>
      </w:r>
    </w:p>
    <w:p w:rsidR="00FA02B2" w:rsidRPr="00FF04EF" w:rsidP="00FA02B2" w14:paraId="3FCDCB31" w14:textId="77777777">
      <w:pPr>
        <w:widowControl w:val="0"/>
        <w:autoSpaceDE w:val="0"/>
        <w:autoSpaceDN w:val="0"/>
        <w:spacing w:before="9" w:after="0"/>
        <w:rPr>
          <w:rFonts w:eastAsia="Calibri" w:cs="Calibri"/>
          <w:iCs/>
          <w:kern w:val="0"/>
          <w14:ligatures w14:val="none"/>
        </w:rPr>
      </w:pPr>
    </w:p>
    <w:p w:rsidR="00FA02B2" w:rsidRPr="00FA02B2" w:rsidP="00FF04EF" w14:paraId="54F8DF41" w14:textId="77C45598">
      <w:pPr>
        <w:widowControl w:val="0"/>
        <w:autoSpaceDE w:val="0"/>
        <w:autoSpaceDN w:val="0"/>
        <w:spacing w:after="0"/>
        <w:ind w:left="2160" w:right="1080"/>
        <w:rPr>
          <w:rFonts w:eastAsia="Calibri" w:cs="Calibri"/>
          <w:kern w:val="0"/>
          <w14:ligatures w14:val="none"/>
        </w:rPr>
      </w:pP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required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regulations</w:t>
      </w:r>
      <w:r w:rsidRPr="00FA02B2">
        <w:rPr>
          <w:rFonts w:eastAsia="Calibri" w:cs="Calibri"/>
          <w:spacing w:val="1"/>
          <w:kern w:val="0"/>
          <w14:ligatures w14:val="none"/>
        </w:rPr>
        <w:t xml:space="preserve"> </w:t>
      </w:r>
      <w:r w:rsidRPr="00FA02B2">
        <w:rPr>
          <w:rFonts w:eastAsia="Calibri" w:cs="Calibri"/>
          <w:kern w:val="0"/>
          <w14:ligatures w14:val="none"/>
        </w:rPr>
        <w:t>implementing</w:t>
      </w:r>
      <w:r w:rsidRPr="00FA02B2">
        <w:rPr>
          <w:rFonts w:eastAsia="Calibri" w:cs="Calibri"/>
          <w:spacing w:val="1"/>
          <w:kern w:val="0"/>
          <w14:ligatures w14:val="none"/>
        </w:rPr>
        <w:t xml:space="preserve"> </w:t>
      </w:r>
      <w:r w:rsidRPr="00FA02B2">
        <w:rPr>
          <w:rFonts w:eastAsia="Calibri" w:cs="Calibri"/>
          <w:kern w:val="0"/>
          <w14:ligatures w14:val="none"/>
        </w:rPr>
        <w:t>Executive</w:t>
      </w:r>
      <w:r w:rsidRPr="00FA02B2">
        <w:rPr>
          <w:rFonts w:eastAsia="Calibri" w:cs="Calibri"/>
          <w:spacing w:val="1"/>
          <w:kern w:val="0"/>
          <w14:ligatures w14:val="none"/>
        </w:rPr>
        <w:t xml:space="preserve"> </w:t>
      </w:r>
      <w:r w:rsidRPr="00FA02B2">
        <w:rPr>
          <w:rFonts w:eastAsia="Calibri" w:cs="Calibri"/>
          <w:kern w:val="0"/>
          <w14:ligatures w14:val="none"/>
        </w:rPr>
        <w:t>Order</w:t>
      </w:r>
      <w:r w:rsidRPr="00FA02B2">
        <w:rPr>
          <w:rFonts w:eastAsia="Calibri" w:cs="Calibri"/>
          <w:spacing w:val="1"/>
          <w:kern w:val="0"/>
          <w14:ligatures w14:val="none"/>
        </w:rPr>
        <w:t xml:space="preserve"> </w:t>
      </w:r>
      <w:r w:rsidRPr="00FA02B2">
        <w:rPr>
          <w:rFonts w:eastAsia="Calibri" w:cs="Calibri"/>
          <w:kern w:val="0"/>
          <w14:ligatures w14:val="none"/>
        </w:rPr>
        <w:t>12549,</w:t>
      </w:r>
      <w:r w:rsidRPr="00FA02B2">
        <w:rPr>
          <w:rFonts w:eastAsia="Calibri" w:cs="Calibri"/>
          <w:spacing w:val="1"/>
          <w:kern w:val="0"/>
          <w14:ligatures w14:val="none"/>
        </w:rPr>
        <w:t xml:space="preserve"> </w:t>
      </w:r>
      <w:r w:rsidRPr="00FA02B2">
        <w:rPr>
          <w:rFonts w:eastAsia="Calibri" w:cs="Calibri"/>
          <w:kern w:val="0"/>
          <w14:ligatures w14:val="none"/>
        </w:rPr>
        <w:t>Debarment and Suspension, 2</w:t>
      </w:r>
      <w:r w:rsidR="00A459D7">
        <w:rPr>
          <w:rFonts w:eastAsia="Calibri" w:cs="Calibri"/>
          <w:kern w:val="0"/>
          <w14:ligatures w14:val="none"/>
        </w:rPr>
        <w:t>2</w:t>
      </w:r>
      <w:r w:rsidRPr="00FA02B2">
        <w:rPr>
          <w:rFonts w:eastAsia="Calibri" w:cs="Calibri"/>
          <w:kern w:val="0"/>
          <w14:ligatures w14:val="none"/>
        </w:rPr>
        <w:t xml:space="preserve"> CFR </w:t>
      </w:r>
      <w:r w:rsidR="00A459D7">
        <w:rPr>
          <w:rFonts w:eastAsia="Calibri" w:cs="Calibri"/>
          <w:kern w:val="0"/>
          <w14:ligatures w14:val="none"/>
        </w:rPr>
        <w:t>513</w:t>
      </w:r>
      <w:r w:rsidRPr="00FA02B2">
        <w:rPr>
          <w:rFonts w:eastAsia="Calibri" w:cs="Calibri"/>
          <w:kern w:val="0"/>
          <w14:ligatures w14:val="none"/>
        </w:rPr>
        <w:t xml:space="preserve">.510, Participants' responsibilities. </w:t>
      </w:r>
      <w:r w:rsidRPr="006A61C8">
        <w:rPr>
          <w:rFonts w:eastAsia="Calibri" w:cs="Calibri"/>
          <w:kern w:val="0"/>
          <w14:ligatures w14:val="none"/>
        </w:rPr>
        <w:t>The regulations were</w:t>
      </w:r>
      <w:r w:rsidRPr="006A61C8">
        <w:rPr>
          <w:rFonts w:eastAsia="Calibri" w:cs="Calibri"/>
          <w:spacing w:val="1"/>
          <w:kern w:val="0"/>
          <w14:ligatures w14:val="none"/>
        </w:rPr>
        <w:t xml:space="preserve"> </w:t>
      </w:r>
      <w:r w:rsidRPr="006A61C8">
        <w:rPr>
          <w:rFonts w:eastAsia="Calibri" w:cs="Calibri"/>
          <w:kern w:val="0"/>
          <w14:ligatures w14:val="none"/>
        </w:rPr>
        <w:t>published</w:t>
      </w:r>
      <w:r w:rsidRPr="006A61C8">
        <w:rPr>
          <w:rFonts w:eastAsia="Calibri" w:cs="Calibri"/>
          <w:spacing w:val="-1"/>
          <w:kern w:val="0"/>
          <w14:ligatures w14:val="none"/>
        </w:rPr>
        <w:t xml:space="preserve"> </w:t>
      </w:r>
      <w:r w:rsidRPr="006A61C8">
        <w:rPr>
          <w:rFonts w:eastAsia="Calibri" w:cs="Calibri"/>
          <w:kern w:val="0"/>
          <w14:ligatures w14:val="none"/>
        </w:rPr>
        <w:t>as</w:t>
      </w:r>
      <w:r w:rsidRPr="006A61C8">
        <w:rPr>
          <w:rFonts w:eastAsia="Calibri" w:cs="Calibri"/>
          <w:spacing w:val="-2"/>
          <w:kern w:val="0"/>
          <w14:ligatures w14:val="none"/>
        </w:rPr>
        <w:t xml:space="preserve"> </w:t>
      </w:r>
      <w:r w:rsidRPr="006A61C8">
        <w:rPr>
          <w:rFonts w:eastAsia="Calibri" w:cs="Calibri"/>
          <w:kern w:val="0"/>
          <w14:ligatures w14:val="none"/>
        </w:rPr>
        <w:t>Part</w:t>
      </w:r>
      <w:r w:rsidRPr="006A61C8">
        <w:rPr>
          <w:rFonts w:eastAsia="Calibri" w:cs="Calibri"/>
          <w:spacing w:val="-1"/>
          <w:kern w:val="0"/>
          <w14:ligatures w14:val="none"/>
        </w:rPr>
        <w:t xml:space="preserve"> </w:t>
      </w:r>
      <w:r w:rsidRPr="006A61C8">
        <w:rPr>
          <w:rFonts w:eastAsia="Calibri" w:cs="Calibri"/>
          <w:kern w:val="0"/>
          <w14:ligatures w14:val="none"/>
        </w:rPr>
        <w:t>VII</w:t>
      </w:r>
      <w:r w:rsidRPr="006A61C8">
        <w:rPr>
          <w:rFonts w:eastAsia="Calibri" w:cs="Calibri"/>
          <w:spacing w:val="-1"/>
          <w:kern w:val="0"/>
          <w14:ligatures w14:val="none"/>
        </w:rPr>
        <w:t xml:space="preserve"> </w:t>
      </w:r>
      <w:r w:rsidRPr="006A61C8">
        <w:rPr>
          <w:rFonts w:eastAsia="Calibri" w:cs="Calibri"/>
          <w:kern w:val="0"/>
          <w14:ligatures w14:val="none"/>
        </w:rPr>
        <w:t>of</w:t>
      </w:r>
      <w:r w:rsidRPr="006A61C8">
        <w:rPr>
          <w:rFonts w:eastAsia="Calibri" w:cs="Calibri"/>
          <w:spacing w:val="-2"/>
          <w:kern w:val="0"/>
          <w14:ligatures w14:val="none"/>
        </w:rPr>
        <w:t xml:space="preserve"> </w:t>
      </w:r>
      <w:r w:rsidRPr="006A61C8">
        <w:rPr>
          <w:rFonts w:eastAsia="Calibri" w:cs="Calibri"/>
          <w:kern w:val="0"/>
          <w14:ligatures w14:val="none"/>
        </w:rPr>
        <w:t>the</w:t>
      </w:r>
      <w:r w:rsidRPr="006A61C8">
        <w:rPr>
          <w:rFonts w:eastAsia="Calibri" w:cs="Calibri"/>
          <w:spacing w:val="-2"/>
          <w:kern w:val="0"/>
          <w14:ligatures w14:val="none"/>
        </w:rPr>
        <w:t xml:space="preserve"> </w:t>
      </w:r>
      <w:r w:rsidRPr="006A61C8">
        <w:rPr>
          <w:rFonts w:eastAsia="Calibri" w:cs="Calibri"/>
          <w:kern w:val="0"/>
          <w14:ligatures w14:val="none"/>
        </w:rPr>
        <w:t>May 26, 1988, Federal</w:t>
      </w:r>
      <w:r w:rsidRPr="006A61C8">
        <w:rPr>
          <w:rFonts w:eastAsia="Calibri" w:cs="Calibri"/>
          <w:spacing w:val="-1"/>
          <w:kern w:val="0"/>
          <w14:ligatures w14:val="none"/>
        </w:rPr>
        <w:t xml:space="preserve"> </w:t>
      </w:r>
      <w:r w:rsidRPr="006A61C8">
        <w:rPr>
          <w:rFonts w:eastAsia="Calibri" w:cs="Calibri"/>
          <w:kern w:val="0"/>
          <w14:ligatures w14:val="none"/>
        </w:rPr>
        <w:t>Register</w:t>
      </w:r>
      <w:r w:rsidRPr="006A61C8">
        <w:rPr>
          <w:rFonts w:eastAsia="Calibri" w:cs="Calibri"/>
          <w:spacing w:val="-1"/>
          <w:kern w:val="0"/>
          <w14:ligatures w14:val="none"/>
        </w:rPr>
        <w:t xml:space="preserve"> </w:t>
      </w:r>
      <w:r w:rsidRPr="006A61C8">
        <w:rPr>
          <w:rFonts w:eastAsia="Calibri" w:cs="Calibri"/>
          <w:kern w:val="0"/>
          <w14:ligatures w14:val="none"/>
        </w:rPr>
        <w:t>(pages</w:t>
      </w:r>
      <w:r w:rsidRPr="006A61C8">
        <w:rPr>
          <w:rFonts w:eastAsia="Calibri" w:cs="Calibri"/>
          <w:spacing w:val="-2"/>
          <w:kern w:val="0"/>
          <w14:ligatures w14:val="none"/>
        </w:rPr>
        <w:t xml:space="preserve"> </w:t>
      </w:r>
      <w:r w:rsidRPr="006A61C8">
        <w:rPr>
          <w:rFonts w:eastAsia="Calibri" w:cs="Calibri"/>
          <w:kern w:val="0"/>
          <w14:ligatures w14:val="none"/>
        </w:rPr>
        <w:t>19160-19211).</w:t>
      </w:r>
    </w:p>
    <w:p w:rsidR="00FA02B2" w:rsidRPr="00FA02B2" w:rsidP="00FA02B2" w14:paraId="6A99B340" w14:textId="77777777">
      <w:pPr>
        <w:widowControl w:val="0"/>
        <w:autoSpaceDE w:val="0"/>
        <w:autoSpaceDN w:val="0"/>
        <w:spacing w:before="8" w:after="0"/>
        <w:rPr>
          <w:rFonts w:eastAsia="Calibri" w:cs="Calibri"/>
          <w:kern w:val="0"/>
          <w14:ligatures w14:val="none"/>
        </w:rPr>
      </w:pPr>
    </w:p>
    <w:p w:rsidR="00FA02B2" w:rsidRPr="00FA02B2" w:rsidP="00FF04EF" w14:paraId="257E9B02" w14:textId="77777777">
      <w:pPr>
        <w:widowControl w:val="0"/>
        <w:numPr>
          <w:ilvl w:val="1"/>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 prospective lower-tier participant certifies, by submission of this proposal, that</w:t>
      </w:r>
      <w:r w:rsidRPr="00FA02B2">
        <w:rPr>
          <w:rFonts w:eastAsia="Calibri" w:cs="Calibri"/>
          <w:spacing w:val="1"/>
          <w:kern w:val="0"/>
          <w14:ligatures w14:val="none"/>
        </w:rPr>
        <w:t xml:space="preserve"> </w:t>
      </w:r>
      <w:r w:rsidRPr="00FA02B2">
        <w:rPr>
          <w:rFonts w:eastAsia="Calibri" w:cs="Calibri"/>
          <w:kern w:val="0"/>
          <w14:ligatures w14:val="none"/>
        </w:rPr>
        <w:t>neither it nor its principals are presently debarred, suspended, proposed for debarment,</w:t>
      </w:r>
      <w:r w:rsidRPr="00FA02B2">
        <w:rPr>
          <w:rFonts w:eastAsia="Calibri" w:cs="Calibri"/>
          <w:spacing w:val="-43"/>
          <w:kern w:val="0"/>
          <w14:ligatures w14:val="none"/>
        </w:rPr>
        <w:t xml:space="preserve"> </w:t>
      </w:r>
      <w:r w:rsidRPr="00FA02B2">
        <w:rPr>
          <w:rFonts w:eastAsia="Calibri" w:cs="Calibri"/>
          <w:kern w:val="0"/>
          <w14:ligatures w14:val="none"/>
        </w:rPr>
        <w:t>declared ineligible, or voluntarily excluded from participation in this transaction by any</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department or agency.</w:t>
      </w:r>
    </w:p>
    <w:p w:rsidR="00FA02B2" w:rsidRPr="00FA02B2" w:rsidP="00FA02B2" w14:paraId="050D5FC4" w14:textId="77777777">
      <w:pPr>
        <w:widowControl w:val="0"/>
        <w:autoSpaceDE w:val="0"/>
        <w:autoSpaceDN w:val="0"/>
        <w:spacing w:before="8" w:after="0"/>
        <w:rPr>
          <w:rFonts w:eastAsia="Calibri" w:cs="Calibri"/>
          <w:kern w:val="0"/>
          <w14:ligatures w14:val="none"/>
        </w:rPr>
      </w:pPr>
    </w:p>
    <w:p w:rsidR="00FA02B2" w:rsidRPr="00FA02B2" w:rsidP="00FF04EF" w14:paraId="6D1F92FB" w14:textId="77777777">
      <w:pPr>
        <w:widowControl w:val="0"/>
        <w:numPr>
          <w:ilvl w:val="1"/>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Where prospective lower-tier participant is unable to certify to any of the statements in</w:t>
      </w:r>
      <w:r w:rsidRPr="00FA02B2">
        <w:rPr>
          <w:rFonts w:eastAsia="Calibri" w:cs="Calibri"/>
          <w:spacing w:val="1"/>
          <w:kern w:val="0"/>
          <w14:ligatures w14:val="none"/>
        </w:rPr>
        <w:t xml:space="preserve"> </w:t>
      </w:r>
      <w:r w:rsidRPr="00FA02B2">
        <w:rPr>
          <w:rFonts w:eastAsia="Calibri" w:cs="Calibri"/>
          <w:spacing w:val="-1"/>
          <w:kern w:val="0"/>
          <w14:ligatures w14:val="none"/>
        </w:rPr>
        <w:t>this</w:t>
      </w:r>
      <w:r w:rsidRPr="00FA02B2">
        <w:rPr>
          <w:rFonts w:eastAsia="Calibri" w:cs="Calibri"/>
          <w:spacing w:val="-11"/>
          <w:kern w:val="0"/>
          <w14:ligatures w14:val="none"/>
        </w:rPr>
        <w:t xml:space="preserve"> </w:t>
      </w:r>
      <w:r w:rsidRPr="00FA02B2">
        <w:rPr>
          <w:rFonts w:eastAsia="Calibri" w:cs="Calibri"/>
          <w:spacing w:val="-1"/>
          <w:kern w:val="0"/>
          <w14:ligatures w14:val="none"/>
        </w:rPr>
        <w:t>certification,</w:t>
      </w:r>
      <w:r w:rsidRPr="00FA02B2">
        <w:rPr>
          <w:rFonts w:eastAsia="Calibri" w:cs="Calibri"/>
          <w:spacing w:val="-9"/>
          <w:kern w:val="0"/>
          <w14:ligatures w14:val="none"/>
        </w:rPr>
        <w:t xml:space="preserve"> </w:t>
      </w:r>
      <w:r w:rsidRPr="00FA02B2">
        <w:rPr>
          <w:rFonts w:eastAsia="Calibri" w:cs="Calibri"/>
          <w:spacing w:val="-1"/>
          <w:kern w:val="0"/>
          <w14:ligatures w14:val="none"/>
        </w:rPr>
        <w:t>such</w:t>
      </w:r>
      <w:r w:rsidRPr="00FA02B2">
        <w:rPr>
          <w:rFonts w:eastAsia="Calibri" w:cs="Calibri"/>
          <w:spacing w:val="-9"/>
          <w:kern w:val="0"/>
          <w14:ligatures w14:val="none"/>
        </w:rPr>
        <w:t xml:space="preserve"> </w:t>
      </w:r>
      <w:r w:rsidRPr="00FA02B2">
        <w:rPr>
          <w:rFonts w:eastAsia="Calibri" w:cs="Calibri"/>
          <w:spacing w:val="-1"/>
          <w:kern w:val="0"/>
          <w14:ligatures w14:val="none"/>
        </w:rPr>
        <w:t>prospective</w:t>
      </w:r>
      <w:r w:rsidRPr="00FA02B2">
        <w:rPr>
          <w:rFonts w:eastAsia="Calibri" w:cs="Calibri"/>
          <w:spacing w:val="-10"/>
          <w:kern w:val="0"/>
          <w14:ligatures w14:val="none"/>
        </w:rPr>
        <w:t xml:space="preserve"> </w:t>
      </w:r>
      <w:r w:rsidRPr="00FA02B2">
        <w:rPr>
          <w:rFonts w:eastAsia="Calibri" w:cs="Calibri"/>
          <w:spacing w:val="-1"/>
          <w:kern w:val="0"/>
          <w14:ligatures w14:val="none"/>
        </w:rPr>
        <w:t>participant</w:t>
      </w:r>
      <w:r w:rsidRPr="00FA02B2">
        <w:rPr>
          <w:rFonts w:eastAsia="Calibri" w:cs="Calibri"/>
          <w:spacing w:val="-9"/>
          <w:kern w:val="0"/>
          <w14:ligatures w14:val="none"/>
        </w:rPr>
        <w:t xml:space="preserve"> </w:t>
      </w:r>
      <w:r w:rsidRPr="00FA02B2">
        <w:rPr>
          <w:rFonts w:eastAsia="Calibri" w:cs="Calibri"/>
          <w:spacing w:val="-1"/>
          <w:kern w:val="0"/>
          <w14:ligatures w14:val="none"/>
        </w:rPr>
        <w:t>shall</w:t>
      </w:r>
      <w:r w:rsidRPr="00FA02B2">
        <w:rPr>
          <w:rFonts w:eastAsia="Calibri" w:cs="Calibri"/>
          <w:spacing w:val="-10"/>
          <w:kern w:val="0"/>
          <w14:ligatures w14:val="none"/>
        </w:rPr>
        <w:t xml:space="preserve"> </w:t>
      </w:r>
      <w:r w:rsidRPr="00FA02B2">
        <w:rPr>
          <w:rFonts w:eastAsia="Calibri" w:cs="Calibri"/>
          <w:spacing w:val="-1"/>
          <w:kern w:val="0"/>
          <w14:ligatures w14:val="none"/>
        </w:rPr>
        <w:t>attach</w:t>
      </w:r>
      <w:r w:rsidRPr="00FA02B2">
        <w:rPr>
          <w:rFonts w:eastAsia="Calibri" w:cs="Calibri"/>
          <w:spacing w:val="-9"/>
          <w:kern w:val="0"/>
          <w14:ligatures w14:val="none"/>
        </w:rPr>
        <w:t xml:space="preserve"> </w:t>
      </w:r>
      <w:r w:rsidRPr="00FA02B2">
        <w:rPr>
          <w:rFonts w:eastAsia="Calibri" w:cs="Calibri"/>
          <w:kern w:val="0"/>
          <w14:ligatures w14:val="none"/>
        </w:rPr>
        <w:t>an</w:t>
      </w:r>
      <w:r w:rsidRPr="00FA02B2">
        <w:rPr>
          <w:rFonts w:eastAsia="Calibri" w:cs="Calibri"/>
          <w:spacing w:val="-8"/>
          <w:kern w:val="0"/>
          <w14:ligatures w14:val="none"/>
        </w:rPr>
        <w:t xml:space="preserve"> </w:t>
      </w:r>
      <w:r w:rsidRPr="00FA02B2">
        <w:rPr>
          <w:rFonts w:eastAsia="Calibri" w:cs="Calibri"/>
          <w:kern w:val="0"/>
          <w14:ligatures w14:val="none"/>
        </w:rPr>
        <w:t>explanation</w:t>
      </w:r>
      <w:r w:rsidRPr="00FA02B2">
        <w:rPr>
          <w:rFonts w:eastAsia="Calibri" w:cs="Calibri"/>
          <w:spacing w:val="-9"/>
          <w:kern w:val="0"/>
          <w14:ligatures w14:val="none"/>
        </w:rPr>
        <w:t xml:space="preserve"> </w:t>
      </w:r>
      <w:r w:rsidRPr="00FA02B2">
        <w:rPr>
          <w:rFonts w:eastAsia="Calibri" w:cs="Calibri"/>
          <w:kern w:val="0"/>
          <w14:ligatures w14:val="none"/>
        </w:rPr>
        <w:t>to</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11"/>
          <w:kern w:val="0"/>
          <w14:ligatures w14:val="none"/>
        </w:rPr>
        <w:t xml:space="preserve"> </w:t>
      </w:r>
      <w:r w:rsidRPr="00FA02B2">
        <w:rPr>
          <w:rFonts w:eastAsia="Calibri" w:cs="Calibri"/>
          <w:kern w:val="0"/>
          <w14:ligatures w14:val="none"/>
        </w:rPr>
        <w:t>proposal.</w:t>
      </w:r>
    </w:p>
    <w:p w:rsidR="00FA02B2" w:rsidRPr="00FA02B2" w:rsidP="00FA02B2" w14:paraId="6F568A89" w14:textId="77777777">
      <w:pPr>
        <w:widowControl w:val="0"/>
        <w:autoSpaceDE w:val="0"/>
        <w:autoSpaceDN w:val="0"/>
        <w:spacing w:before="10" w:after="0"/>
        <w:rPr>
          <w:rFonts w:eastAsia="Calibri" w:cs="Calibri"/>
          <w:kern w:val="0"/>
          <w14:ligatures w14:val="none"/>
        </w:rPr>
      </w:pPr>
    </w:p>
    <w:p w:rsidR="00FA02B2" w:rsidRPr="00FA02B2" w:rsidP="00FF04EF" w14:paraId="660DA493" w14:textId="77777777">
      <w:pPr>
        <w:pStyle w:val="Heading4"/>
        <w:numPr>
          <w:ilvl w:val="1"/>
          <w:numId w:val="9"/>
        </w:numPr>
        <w:ind w:left="1800"/>
        <w:rPr>
          <w:rFonts w:eastAsia="Calibri"/>
        </w:rPr>
      </w:pPr>
      <w:r w:rsidRPr="00FA02B2">
        <w:rPr>
          <w:rFonts w:eastAsia="Calibri"/>
        </w:rPr>
        <w:t>Drug-Free</w:t>
      </w:r>
      <w:r w:rsidRPr="00FA02B2">
        <w:rPr>
          <w:rFonts w:eastAsia="Calibri"/>
          <w:spacing w:val="-5"/>
        </w:rPr>
        <w:t xml:space="preserve"> </w:t>
      </w:r>
      <w:r w:rsidRPr="00FA02B2">
        <w:rPr>
          <w:rFonts w:eastAsia="Calibri"/>
        </w:rPr>
        <w:t>Workplace</w:t>
      </w:r>
      <w:r w:rsidRPr="00FA02B2">
        <w:rPr>
          <w:rFonts w:eastAsia="Calibri"/>
          <w:spacing w:val="-5"/>
        </w:rPr>
        <w:t xml:space="preserve"> </w:t>
      </w:r>
      <w:r w:rsidRPr="00FA02B2">
        <w:rPr>
          <w:rFonts w:eastAsia="Calibri"/>
        </w:rPr>
        <w:t>Certification</w:t>
      </w:r>
    </w:p>
    <w:p w:rsidR="00FA02B2" w:rsidRPr="00FA02B2" w:rsidP="00FA02B2" w14:paraId="346F9084" w14:textId="77777777">
      <w:pPr>
        <w:widowControl w:val="0"/>
        <w:autoSpaceDE w:val="0"/>
        <w:autoSpaceDN w:val="0"/>
        <w:spacing w:before="6" w:after="0"/>
        <w:rPr>
          <w:rFonts w:eastAsia="Calibri" w:cs="Calibri"/>
          <w:kern w:val="0"/>
          <w14:ligatures w14:val="none"/>
        </w:rPr>
      </w:pPr>
    </w:p>
    <w:p w:rsidR="00FA02B2" w:rsidRPr="00FF04EF" w:rsidP="00FF04EF" w14:paraId="3707EE1F" w14:textId="77777777">
      <w:pPr>
        <w:widowControl w:val="0"/>
        <w:numPr>
          <w:ilvl w:val="2"/>
          <w:numId w:val="9"/>
        </w:numPr>
        <w:tabs>
          <w:tab w:val="left" w:pos="2610"/>
        </w:tabs>
        <w:autoSpaceDE w:val="0"/>
        <w:autoSpaceDN w:val="0"/>
        <w:spacing w:after="0"/>
        <w:ind w:left="2160"/>
        <w:rPr>
          <w:rFonts w:eastAsia="Calibri" w:cs="Calibri"/>
          <w:iCs/>
          <w:kern w:val="0"/>
          <w14:ligatures w14:val="none"/>
        </w:rPr>
      </w:pPr>
      <w:r w:rsidRPr="00FF04EF">
        <w:rPr>
          <w:rFonts w:eastAsia="Calibri" w:cs="Calibri"/>
          <w:iCs/>
          <w:kern w:val="0"/>
          <w14:ligatures w14:val="none"/>
        </w:rPr>
        <w:t>Instructions</w:t>
      </w:r>
    </w:p>
    <w:p w:rsidR="00FA02B2" w:rsidRPr="00FA02B2" w:rsidP="00FA02B2" w14:paraId="4646F0C1" w14:textId="77777777">
      <w:pPr>
        <w:widowControl w:val="0"/>
        <w:autoSpaceDE w:val="0"/>
        <w:autoSpaceDN w:val="0"/>
        <w:spacing w:before="9" w:after="0"/>
        <w:rPr>
          <w:rFonts w:eastAsia="Calibri" w:cs="Calibri"/>
          <w:i/>
          <w:kern w:val="0"/>
          <w14:ligatures w14:val="none"/>
        </w:rPr>
      </w:pPr>
    </w:p>
    <w:p w:rsidR="00FA02B2" w:rsidRPr="00FA02B2" w:rsidP="00FF04EF" w14:paraId="2A8EFF9F" w14:textId="77777777">
      <w:pPr>
        <w:widowControl w:val="0"/>
        <w:numPr>
          <w:ilvl w:val="3"/>
          <w:numId w:val="9"/>
        </w:numPr>
        <w:tabs>
          <w:tab w:val="left" w:pos="3221"/>
        </w:tabs>
        <w:autoSpaceDE w:val="0"/>
        <w:autoSpaceDN w:val="0"/>
        <w:spacing w:after="0"/>
        <w:ind w:left="2520" w:right="1066"/>
        <w:rPr>
          <w:rFonts w:eastAsia="Calibri" w:cs="Calibri"/>
          <w:kern w:val="0"/>
          <w14:ligatures w14:val="none"/>
        </w:rPr>
      </w:pPr>
      <w:r w:rsidRPr="00FA02B2">
        <w:rPr>
          <w:rFonts w:eastAsia="Calibri" w:cs="Calibri"/>
          <w:kern w:val="0"/>
          <w14:ligatures w14:val="none"/>
        </w:rPr>
        <w:t>By</w:t>
      </w:r>
      <w:r w:rsidRPr="00FA02B2">
        <w:rPr>
          <w:rFonts w:eastAsia="Calibri" w:cs="Calibri"/>
          <w:spacing w:val="-10"/>
          <w:kern w:val="0"/>
          <w14:ligatures w14:val="none"/>
        </w:rPr>
        <w:t xml:space="preserve"> </w:t>
      </w:r>
      <w:r w:rsidRPr="00FA02B2">
        <w:rPr>
          <w:rFonts w:eastAsia="Calibri" w:cs="Calibri"/>
          <w:kern w:val="0"/>
          <w14:ligatures w14:val="none"/>
        </w:rPr>
        <w:t>signing</w:t>
      </w:r>
      <w:r w:rsidRPr="00FA02B2">
        <w:rPr>
          <w:rFonts w:eastAsia="Calibri" w:cs="Calibri"/>
          <w:spacing w:val="-10"/>
          <w:kern w:val="0"/>
          <w14:ligatures w14:val="none"/>
        </w:rPr>
        <w:t xml:space="preserve"> </w:t>
      </w:r>
      <w:r w:rsidRPr="00FA02B2">
        <w:rPr>
          <w:rFonts w:eastAsia="Calibri" w:cs="Calibri"/>
          <w:kern w:val="0"/>
          <w14:ligatures w14:val="none"/>
        </w:rPr>
        <w:t>and/or</w:t>
      </w:r>
      <w:r w:rsidRPr="00FA02B2">
        <w:rPr>
          <w:rFonts w:eastAsia="Calibri" w:cs="Calibri"/>
          <w:spacing w:val="-11"/>
          <w:kern w:val="0"/>
          <w14:ligatures w14:val="none"/>
        </w:rPr>
        <w:t xml:space="preserve"> </w:t>
      </w:r>
      <w:r w:rsidRPr="00FA02B2">
        <w:rPr>
          <w:rFonts w:eastAsia="Calibri" w:cs="Calibri"/>
          <w:kern w:val="0"/>
          <w14:ligatures w14:val="none"/>
        </w:rPr>
        <w:t>submitting</w:t>
      </w:r>
      <w:r w:rsidRPr="00FA02B2">
        <w:rPr>
          <w:rFonts w:eastAsia="Calibri" w:cs="Calibri"/>
          <w:spacing w:val="-10"/>
          <w:kern w:val="0"/>
          <w14:ligatures w14:val="none"/>
        </w:rPr>
        <w:t xml:space="preserve"> </w:t>
      </w:r>
      <w:r w:rsidRPr="00FA02B2">
        <w:rPr>
          <w:rFonts w:eastAsia="Calibri" w:cs="Calibri"/>
          <w:kern w:val="0"/>
          <w14:ligatures w14:val="none"/>
        </w:rPr>
        <w:t>this</w:t>
      </w:r>
      <w:r w:rsidRPr="00FA02B2">
        <w:rPr>
          <w:rFonts w:eastAsia="Calibri" w:cs="Calibri"/>
          <w:spacing w:val="-11"/>
          <w:kern w:val="0"/>
          <w14:ligatures w14:val="none"/>
        </w:rPr>
        <w:t xml:space="preserve"> </w:t>
      </w:r>
      <w:r w:rsidRPr="00FA02B2">
        <w:rPr>
          <w:rFonts w:eastAsia="Calibri" w:cs="Calibri"/>
          <w:kern w:val="0"/>
          <w14:ligatures w14:val="none"/>
        </w:rPr>
        <w:t>application</w:t>
      </w:r>
      <w:r w:rsidRPr="00FA02B2">
        <w:rPr>
          <w:rFonts w:eastAsia="Calibri" w:cs="Calibri"/>
          <w:spacing w:val="-10"/>
          <w:kern w:val="0"/>
          <w14:ligatures w14:val="none"/>
        </w:rPr>
        <w:t xml:space="preserve"> </w:t>
      </w:r>
      <w:r w:rsidRPr="00FA02B2">
        <w:rPr>
          <w:rFonts w:eastAsia="Calibri" w:cs="Calibri"/>
          <w:kern w:val="0"/>
          <w14:ligatures w14:val="none"/>
        </w:rPr>
        <w:t>or</w:t>
      </w:r>
      <w:r w:rsidRPr="00FA02B2">
        <w:rPr>
          <w:rFonts w:eastAsia="Calibri" w:cs="Calibri"/>
          <w:spacing w:val="-10"/>
          <w:kern w:val="0"/>
          <w14:ligatures w14:val="none"/>
        </w:rPr>
        <w:t xml:space="preserve"> </w:t>
      </w:r>
      <w:r w:rsidRPr="00FA02B2">
        <w:rPr>
          <w:rFonts w:eastAsia="Calibri" w:cs="Calibri"/>
          <w:kern w:val="0"/>
          <w14:ligatures w14:val="none"/>
        </w:rPr>
        <w:t>grant</w:t>
      </w:r>
      <w:r w:rsidRPr="00FA02B2">
        <w:rPr>
          <w:rFonts w:eastAsia="Calibri" w:cs="Calibri"/>
          <w:spacing w:val="-10"/>
          <w:kern w:val="0"/>
          <w14:ligatures w14:val="none"/>
        </w:rPr>
        <w:t xml:space="preserve"> </w:t>
      </w:r>
      <w:r w:rsidRPr="00FA02B2">
        <w:rPr>
          <w:rFonts w:eastAsia="Calibri" w:cs="Calibri"/>
          <w:kern w:val="0"/>
          <w14:ligatures w14:val="none"/>
        </w:rPr>
        <w:t>agreement,</w:t>
      </w:r>
      <w:r w:rsidRPr="00FA02B2">
        <w:rPr>
          <w:rFonts w:eastAsia="Calibri" w:cs="Calibri"/>
          <w:spacing w:val="-11"/>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grantee</w:t>
      </w:r>
      <w:r w:rsidRPr="00FA02B2">
        <w:rPr>
          <w:rFonts w:eastAsia="Calibri" w:cs="Calibri"/>
          <w:spacing w:val="-11"/>
          <w:kern w:val="0"/>
          <w14:ligatures w14:val="none"/>
        </w:rPr>
        <w:t xml:space="preserve"> </w:t>
      </w:r>
      <w:r w:rsidRPr="00FA02B2">
        <w:rPr>
          <w:rFonts w:eastAsia="Calibri" w:cs="Calibri"/>
          <w:kern w:val="0"/>
          <w14:ligatures w14:val="none"/>
        </w:rPr>
        <w:t>is</w:t>
      </w:r>
      <w:r w:rsidRPr="00FA02B2">
        <w:rPr>
          <w:rFonts w:eastAsia="Calibri" w:cs="Calibri"/>
          <w:spacing w:val="-10"/>
          <w:kern w:val="0"/>
          <w14:ligatures w14:val="none"/>
        </w:rPr>
        <w:t xml:space="preserve"> </w:t>
      </w:r>
      <w:r w:rsidRPr="00FA02B2">
        <w:rPr>
          <w:rFonts w:eastAsia="Calibri" w:cs="Calibri"/>
          <w:kern w:val="0"/>
          <w14:ligatures w14:val="none"/>
        </w:rPr>
        <w:t>providing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set</w:t>
      </w:r>
      <w:r w:rsidRPr="00FA02B2">
        <w:rPr>
          <w:rFonts w:eastAsia="Calibri" w:cs="Calibri"/>
          <w:spacing w:val="-2"/>
          <w:kern w:val="0"/>
          <w14:ligatures w14:val="none"/>
        </w:rPr>
        <w:t xml:space="preserve"> </w:t>
      </w:r>
      <w:r w:rsidRPr="00FA02B2">
        <w:rPr>
          <w:rFonts w:eastAsia="Calibri" w:cs="Calibri"/>
          <w:kern w:val="0"/>
          <w14:ligatures w14:val="none"/>
        </w:rPr>
        <w:t>out</w:t>
      </w:r>
      <w:r w:rsidRPr="00FA02B2">
        <w:rPr>
          <w:rFonts w:eastAsia="Calibri" w:cs="Calibri"/>
          <w:spacing w:val="-1"/>
          <w:kern w:val="0"/>
          <w14:ligatures w14:val="none"/>
        </w:rPr>
        <w:t xml:space="preserve"> </w:t>
      </w:r>
      <w:r w:rsidRPr="00FA02B2">
        <w:rPr>
          <w:rFonts w:eastAsia="Calibri" w:cs="Calibri"/>
          <w:kern w:val="0"/>
          <w14:ligatures w14:val="none"/>
        </w:rPr>
        <w:t>below (see</w:t>
      </w:r>
      <w:r w:rsidRPr="00FA02B2">
        <w:rPr>
          <w:rFonts w:eastAsia="Calibri" w:cs="Calibri"/>
          <w:spacing w:val="-3"/>
          <w:kern w:val="0"/>
          <w14:ligatures w14:val="none"/>
        </w:rPr>
        <w:t xml:space="preserve"> </w:t>
      </w:r>
      <w:r w:rsidRPr="00FA02B2">
        <w:rPr>
          <w:rFonts w:eastAsia="Calibri" w:cs="Calibri"/>
          <w:kern w:val="0"/>
          <w14:ligatures w14:val="none"/>
        </w:rPr>
        <w:t>Section</w:t>
      </w:r>
      <w:r w:rsidRPr="00FA02B2">
        <w:rPr>
          <w:rFonts w:eastAsia="Calibri" w:cs="Calibri"/>
          <w:spacing w:val="-1"/>
          <w:kern w:val="0"/>
          <w14:ligatures w14:val="none"/>
        </w:rPr>
        <w:t xml:space="preserve"> </w:t>
      </w:r>
      <w:r w:rsidRPr="00FA02B2">
        <w:rPr>
          <w:rFonts w:eastAsia="Calibri" w:cs="Calibri"/>
          <w:kern w:val="0"/>
          <w14:ligatures w14:val="none"/>
        </w:rPr>
        <w:t>b.(</w:t>
      </w:r>
      <w:r w:rsidRPr="00FA02B2">
        <w:rPr>
          <w:rFonts w:eastAsia="Calibri" w:cs="Calibri"/>
          <w:kern w:val="0"/>
          <w14:ligatures w14:val="none"/>
        </w:rPr>
        <w:t>1);</w:t>
      </w:r>
      <w:r w:rsidRPr="00FA02B2">
        <w:rPr>
          <w:rFonts w:eastAsia="Calibri" w:cs="Calibri"/>
          <w:spacing w:val="-2"/>
          <w:kern w:val="0"/>
          <w14:ligatures w14:val="none"/>
        </w:rPr>
        <w:t xml:space="preserve"> </w:t>
      </w:r>
      <w:r w:rsidRPr="00FA02B2">
        <w:rPr>
          <w:rFonts w:eastAsia="Calibri" w:cs="Calibri"/>
          <w:kern w:val="0"/>
          <w14:ligatures w14:val="none"/>
        </w:rPr>
        <w:t>however,</w:t>
      </w:r>
      <w:r w:rsidRPr="00FA02B2">
        <w:rPr>
          <w:rFonts w:eastAsia="Calibri" w:cs="Calibri"/>
          <w:spacing w:val="-1"/>
          <w:kern w:val="0"/>
          <w14:ligatures w14:val="none"/>
        </w:rPr>
        <w:t xml:space="preserve"> </w:t>
      </w:r>
      <w:r w:rsidRPr="00FA02B2">
        <w:rPr>
          <w:rFonts w:eastAsia="Calibri" w:cs="Calibri"/>
          <w:kern w:val="0"/>
          <w14:ligatures w14:val="none"/>
        </w:rPr>
        <w:t>see</w:t>
      </w:r>
      <w:r w:rsidRPr="00FA02B2">
        <w:rPr>
          <w:rFonts w:eastAsia="Calibri" w:cs="Calibri"/>
          <w:spacing w:val="-3"/>
          <w:kern w:val="0"/>
          <w14:ligatures w14:val="none"/>
        </w:rPr>
        <w:t xml:space="preserve"> </w:t>
      </w:r>
      <w:r w:rsidRPr="00FA02B2">
        <w:rPr>
          <w:rFonts w:eastAsia="Calibri" w:cs="Calibri"/>
          <w:kern w:val="0"/>
          <w14:ligatures w14:val="none"/>
        </w:rPr>
        <w:t>also</w:t>
      </w:r>
      <w:r w:rsidRPr="00FA02B2">
        <w:rPr>
          <w:rFonts w:eastAsia="Calibri" w:cs="Calibri"/>
          <w:spacing w:val="-2"/>
          <w:kern w:val="0"/>
          <w14:ligatures w14:val="none"/>
        </w:rPr>
        <w:t xml:space="preserve"> </w:t>
      </w:r>
      <w:r w:rsidRPr="00FA02B2">
        <w:rPr>
          <w:rFonts w:eastAsia="Calibri" w:cs="Calibri"/>
          <w:kern w:val="0"/>
          <w14:ligatures w14:val="none"/>
        </w:rPr>
        <w:t xml:space="preserve">Section </w:t>
      </w:r>
      <w:r w:rsidRPr="00FA02B2">
        <w:rPr>
          <w:rFonts w:eastAsia="Calibri" w:cs="Calibri"/>
          <w:kern w:val="0"/>
          <w14:ligatures w14:val="none"/>
        </w:rPr>
        <w:t>b.(</w:t>
      </w:r>
      <w:r w:rsidRPr="00FA02B2">
        <w:rPr>
          <w:rFonts w:eastAsia="Calibri" w:cs="Calibri"/>
          <w:kern w:val="0"/>
          <w14:ligatures w14:val="none"/>
        </w:rPr>
        <w:t>2)).</w:t>
      </w:r>
    </w:p>
    <w:p w:rsidR="00FA02B2" w:rsidRPr="00FA02B2" w:rsidP="00FA02B2" w14:paraId="4AF132A1" w14:textId="77777777">
      <w:pPr>
        <w:widowControl w:val="0"/>
        <w:autoSpaceDE w:val="0"/>
        <w:autoSpaceDN w:val="0"/>
        <w:spacing w:before="9" w:after="0"/>
        <w:rPr>
          <w:rFonts w:eastAsia="Calibri" w:cs="Calibri"/>
          <w:kern w:val="0"/>
          <w14:ligatures w14:val="none"/>
        </w:rPr>
      </w:pPr>
    </w:p>
    <w:p w:rsidR="00FA02B2" w:rsidRPr="00FA02B2" w:rsidP="00FF04EF" w14:paraId="2230295A" w14:textId="2166A491">
      <w:pPr>
        <w:widowControl w:val="0"/>
        <w:numPr>
          <w:ilvl w:val="3"/>
          <w:numId w:val="9"/>
        </w:numPr>
        <w:tabs>
          <w:tab w:val="left" w:pos="3221"/>
        </w:tabs>
        <w:autoSpaceDE w:val="0"/>
        <w:autoSpaceDN w:val="0"/>
        <w:spacing w:after="0"/>
        <w:ind w:left="2520" w:right="1066"/>
        <w:rPr>
          <w:rFonts w:eastAsia="Calibri" w:cs="Calibri"/>
          <w:kern w:val="0"/>
          <w14:ligatures w14:val="none"/>
        </w:rPr>
      </w:pPr>
      <w:r w:rsidRPr="00FA02B2">
        <w:rPr>
          <w:rFonts w:eastAsia="Calibri" w:cs="Calibri"/>
          <w:kern w:val="0"/>
          <w14:ligatures w14:val="none"/>
        </w:rPr>
        <w:t xml:space="preserve">The certification set out below is a material representation of fact upon which reliance </w:t>
      </w:r>
      <w:r w:rsidRPr="00FA02B2">
        <w:rPr>
          <w:rFonts w:eastAsia="Calibri" w:cs="Calibri"/>
          <w:kern w:val="0"/>
          <w14:ligatures w14:val="none"/>
        </w:rPr>
        <w:t>is</w:t>
      </w:r>
      <w:r w:rsidR="001E7AB4">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placed</w:t>
      </w:r>
      <w:r w:rsidRPr="00FA02B2">
        <w:rPr>
          <w:rFonts w:eastAsia="Calibri" w:cs="Calibri"/>
          <w:kern w:val="0"/>
          <w14:ligatures w14:val="none"/>
        </w:rPr>
        <w:t xml:space="preserve"> when the agency awards the grant.</w:t>
      </w:r>
      <w:r w:rsidRPr="00FA02B2">
        <w:rPr>
          <w:rFonts w:eastAsia="Calibri" w:cs="Calibri"/>
          <w:spacing w:val="1"/>
          <w:kern w:val="0"/>
          <w14:ligatures w14:val="none"/>
        </w:rPr>
        <w:t xml:space="preserve"> </w:t>
      </w:r>
      <w:r w:rsidRPr="00FA02B2">
        <w:rPr>
          <w:rFonts w:eastAsia="Calibri" w:cs="Calibri"/>
          <w:kern w:val="0"/>
          <w14:ligatures w14:val="none"/>
        </w:rPr>
        <w:t>If it is later determined that the grantee</w:t>
      </w:r>
      <w:r w:rsidRPr="00FA02B2">
        <w:rPr>
          <w:rFonts w:eastAsia="Calibri" w:cs="Calibri"/>
          <w:spacing w:val="1"/>
          <w:kern w:val="0"/>
          <w14:ligatures w14:val="none"/>
        </w:rPr>
        <w:t xml:space="preserve"> </w:t>
      </w:r>
      <w:r w:rsidRPr="00FA02B2">
        <w:rPr>
          <w:rFonts w:eastAsia="Calibri" w:cs="Calibri"/>
          <w:kern w:val="0"/>
          <w14:ligatures w14:val="none"/>
        </w:rPr>
        <w:t xml:space="preserve">knowingly rendered a false </w:t>
      </w:r>
      <w:r w:rsidRPr="00FA02B2">
        <w:rPr>
          <w:rFonts w:eastAsia="Calibri" w:cs="Calibri"/>
          <w:kern w:val="0"/>
          <w14:ligatures w14:val="none"/>
        </w:rPr>
        <w:t>certification, or</w:t>
      </w:r>
      <w:r w:rsidRPr="00FA02B2">
        <w:rPr>
          <w:rFonts w:eastAsia="Calibri" w:cs="Calibri"/>
          <w:kern w:val="0"/>
          <w14:ligatures w14:val="none"/>
        </w:rPr>
        <w:t xml:space="preserve"> otherwise violates the requirements of the</w:t>
      </w:r>
      <w:r w:rsidRPr="00FA02B2">
        <w:rPr>
          <w:rFonts w:eastAsia="Calibri" w:cs="Calibri"/>
          <w:spacing w:val="1"/>
          <w:kern w:val="0"/>
          <w14:ligatures w14:val="none"/>
        </w:rPr>
        <w:t xml:space="preserve"> </w:t>
      </w:r>
      <w:r w:rsidRPr="00FA02B2">
        <w:rPr>
          <w:rFonts w:eastAsia="Calibri" w:cs="Calibri"/>
          <w:kern w:val="0"/>
          <w14:ligatures w14:val="none"/>
        </w:rPr>
        <w:t>Drug-Free Workplace Act, the agency, in addition to any other remedies available to the</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Government,</w:t>
      </w:r>
      <w:r w:rsidRPr="00FA02B2">
        <w:rPr>
          <w:rFonts w:eastAsia="Calibri" w:cs="Calibri"/>
          <w:spacing w:val="-2"/>
          <w:kern w:val="0"/>
          <w14:ligatures w14:val="none"/>
        </w:rPr>
        <w:t xml:space="preserve"> </w:t>
      </w:r>
      <w:r w:rsidRPr="00FA02B2">
        <w:rPr>
          <w:rFonts w:eastAsia="Calibri" w:cs="Calibri"/>
          <w:kern w:val="0"/>
          <w14:ligatures w14:val="none"/>
        </w:rPr>
        <w:t>may</w:t>
      </w:r>
      <w:r w:rsidRPr="00FA02B2">
        <w:rPr>
          <w:rFonts w:eastAsia="Calibri" w:cs="Calibri"/>
          <w:spacing w:val="-1"/>
          <w:kern w:val="0"/>
          <w14:ligatures w14:val="none"/>
        </w:rPr>
        <w:t xml:space="preserve"> </w:t>
      </w:r>
      <w:r w:rsidRPr="00FA02B2">
        <w:rPr>
          <w:rFonts w:eastAsia="Calibri" w:cs="Calibri"/>
          <w:kern w:val="0"/>
          <w14:ligatures w14:val="none"/>
        </w:rPr>
        <w:t>take</w:t>
      </w:r>
      <w:r w:rsidRPr="00FA02B2">
        <w:rPr>
          <w:rFonts w:eastAsia="Calibri" w:cs="Calibri"/>
          <w:spacing w:val="-4"/>
          <w:kern w:val="0"/>
          <w14:ligatures w14:val="none"/>
        </w:rPr>
        <w:t xml:space="preserve"> </w:t>
      </w:r>
      <w:r w:rsidRPr="00FA02B2">
        <w:rPr>
          <w:rFonts w:eastAsia="Calibri" w:cs="Calibri"/>
          <w:kern w:val="0"/>
          <w14:ligatures w14:val="none"/>
        </w:rPr>
        <w:t>action</w:t>
      </w:r>
      <w:r w:rsidRPr="00FA02B2">
        <w:rPr>
          <w:rFonts w:eastAsia="Calibri" w:cs="Calibri"/>
          <w:spacing w:val="-1"/>
          <w:kern w:val="0"/>
          <w14:ligatures w14:val="none"/>
        </w:rPr>
        <w:t xml:space="preserve"> </w:t>
      </w:r>
      <w:r w:rsidRPr="00FA02B2">
        <w:rPr>
          <w:rFonts w:eastAsia="Calibri" w:cs="Calibri"/>
          <w:kern w:val="0"/>
          <w14:ligatures w14:val="none"/>
        </w:rPr>
        <w:t>authorized</w:t>
      </w:r>
      <w:r w:rsidRPr="00FA02B2">
        <w:rPr>
          <w:rFonts w:eastAsia="Calibri" w:cs="Calibri"/>
          <w:spacing w:val="-2"/>
          <w:kern w:val="0"/>
          <w14:ligatures w14:val="none"/>
        </w:rPr>
        <w:t xml:space="preserve"> </w:t>
      </w:r>
      <w:r w:rsidRPr="00FA02B2">
        <w:rPr>
          <w:rFonts w:eastAsia="Calibri" w:cs="Calibri"/>
          <w:kern w:val="0"/>
          <w14:ligatures w14:val="none"/>
        </w:rPr>
        <w:t>under</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Drug-Free</w:t>
      </w:r>
      <w:r w:rsidRPr="00FA02B2">
        <w:rPr>
          <w:rFonts w:eastAsia="Calibri" w:cs="Calibri"/>
          <w:spacing w:val="-4"/>
          <w:kern w:val="0"/>
          <w14:ligatures w14:val="none"/>
        </w:rPr>
        <w:t xml:space="preserve"> </w:t>
      </w:r>
      <w:r w:rsidRPr="00FA02B2">
        <w:rPr>
          <w:rFonts w:eastAsia="Calibri" w:cs="Calibri"/>
          <w:kern w:val="0"/>
          <w14:ligatures w14:val="none"/>
        </w:rPr>
        <w:t>Workplace</w:t>
      </w:r>
      <w:r w:rsidRPr="00FA02B2">
        <w:rPr>
          <w:rFonts w:eastAsia="Calibri" w:cs="Calibri"/>
          <w:spacing w:val="-3"/>
          <w:kern w:val="0"/>
          <w14:ligatures w14:val="none"/>
        </w:rPr>
        <w:t xml:space="preserve"> </w:t>
      </w:r>
      <w:r w:rsidRPr="00FA02B2">
        <w:rPr>
          <w:rFonts w:eastAsia="Calibri" w:cs="Calibri"/>
          <w:kern w:val="0"/>
          <w14:ligatures w14:val="none"/>
        </w:rPr>
        <w:t>Act.</w:t>
      </w:r>
    </w:p>
    <w:p w:rsidR="00FA02B2" w:rsidRPr="00FA02B2" w:rsidP="00FA02B2" w14:paraId="2CAF1386" w14:textId="77777777">
      <w:pPr>
        <w:widowControl w:val="0"/>
        <w:autoSpaceDE w:val="0"/>
        <w:autoSpaceDN w:val="0"/>
        <w:spacing w:before="7" w:after="0"/>
        <w:rPr>
          <w:rFonts w:eastAsia="Calibri" w:cs="Calibri"/>
          <w:kern w:val="0"/>
          <w14:ligatures w14:val="none"/>
        </w:rPr>
      </w:pPr>
    </w:p>
    <w:p w:rsidR="00FA02B2" w:rsidRPr="00234AE4" w:rsidP="00FF04EF" w14:paraId="538CCD80" w14:textId="77777777">
      <w:pPr>
        <w:widowControl w:val="0"/>
        <w:numPr>
          <w:ilvl w:val="3"/>
          <w:numId w:val="9"/>
        </w:numPr>
        <w:tabs>
          <w:tab w:val="left" w:pos="3221"/>
        </w:tabs>
        <w:autoSpaceDE w:val="0"/>
        <w:autoSpaceDN w:val="0"/>
        <w:spacing w:after="0"/>
        <w:ind w:left="2520" w:right="1066"/>
        <w:rPr>
          <w:rFonts w:eastAsia="Calibri" w:cs="Calibri"/>
          <w:kern w:val="0"/>
          <w14:ligatures w14:val="none"/>
        </w:rPr>
      </w:pPr>
      <w:r w:rsidRPr="00234AE4">
        <w:rPr>
          <w:rFonts w:eastAsia="Calibri" w:cs="Calibri"/>
          <w:kern w:val="0"/>
          <w14:ligatures w14:val="none"/>
        </w:rPr>
        <w:t>Workplaces under grants, for grantees other than individuals, need not be identified on</w:t>
      </w:r>
      <w:r w:rsidRPr="00234AE4">
        <w:rPr>
          <w:rFonts w:eastAsia="Calibri" w:cs="Calibri"/>
          <w:spacing w:val="1"/>
          <w:kern w:val="0"/>
          <w14:ligatures w14:val="none"/>
        </w:rPr>
        <w:t xml:space="preserve"> </w:t>
      </w:r>
      <w:r w:rsidRPr="00234AE4">
        <w:rPr>
          <w:rFonts w:eastAsia="Calibri" w:cs="Calibri"/>
          <w:kern w:val="0"/>
          <w14:ligatures w14:val="none"/>
        </w:rPr>
        <w:t>the certification. If known, they may be identified in the grant application. If the grantee</w:t>
      </w:r>
      <w:r w:rsidRPr="00234AE4">
        <w:rPr>
          <w:rFonts w:eastAsia="Calibri" w:cs="Calibri"/>
          <w:spacing w:val="1"/>
          <w:kern w:val="0"/>
          <w14:ligatures w14:val="none"/>
        </w:rPr>
        <w:t xml:space="preserve"> </w:t>
      </w:r>
      <w:r w:rsidRPr="00234AE4">
        <w:rPr>
          <w:rFonts w:eastAsia="Calibri" w:cs="Calibri"/>
          <w:kern w:val="0"/>
          <w14:ligatures w14:val="none"/>
        </w:rPr>
        <w:t>does not identify the workplaces at the time of application, or upon award, if there is no</w:t>
      </w:r>
      <w:r w:rsidRPr="00234AE4">
        <w:rPr>
          <w:rFonts w:eastAsia="Calibri" w:cs="Calibri"/>
          <w:spacing w:val="-43"/>
          <w:kern w:val="0"/>
          <w14:ligatures w14:val="none"/>
        </w:rPr>
        <w:t xml:space="preserve"> </w:t>
      </w:r>
      <w:r w:rsidRPr="00234AE4">
        <w:rPr>
          <w:rFonts w:eastAsia="Calibri" w:cs="Calibri"/>
          <w:kern w:val="0"/>
          <w14:ligatures w14:val="none"/>
        </w:rPr>
        <w:t>application,</w:t>
      </w:r>
      <w:r w:rsidRPr="00234AE4">
        <w:rPr>
          <w:rFonts w:eastAsia="Calibri" w:cs="Calibri"/>
          <w:spacing w:val="-8"/>
          <w:kern w:val="0"/>
          <w14:ligatures w14:val="none"/>
        </w:rPr>
        <w:t xml:space="preserve"> </w:t>
      </w:r>
      <w:r w:rsidRPr="00234AE4">
        <w:rPr>
          <w:rFonts w:eastAsia="Calibri" w:cs="Calibri"/>
          <w:kern w:val="0"/>
          <w14:ligatures w14:val="none"/>
        </w:rPr>
        <w:t>the</w:t>
      </w:r>
      <w:r w:rsidRPr="00234AE4">
        <w:rPr>
          <w:rFonts w:eastAsia="Calibri" w:cs="Calibri"/>
          <w:spacing w:val="-8"/>
          <w:kern w:val="0"/>
          <w14:ligatures w14:val="none"/>
        </w:rPr>
        <w:t xml:space="preserve"> </w:t>
      </w:r>
      <w:r w:rsidRPr="00234AE4">
        <w:rPr>
          <w:rFonts w:eastAsia="Calibri" w:cs="Calibri"/>
          <w:kern w:val="0"/>
          <w14:ligatures w14:val="none"/>
        </w:rPr>
        <w:t>grantee</w:t>
      </w:r>
      <w:r w:rsidRPr="00234AE4">
        <w:rPr>
          <w:rFonts w:eastAsia="Calibri" w:cs="Calibri"/>
          <w:spacing w:val="-8"/>
          <w:kern w:val="0"/>
          <w14:ligatures w14:val="none"/>
        </w:rPr>
        <w:t xml:space="preserve"> </w:t>
      </w:r>
      <w:r w:rsidRPr="00234AE4">
        <w:rPr>
          <w:rFonts w:eastAsia="Calibri" w:cs="Calibri"/>
          <w:kern w:val="0"/>
          <w14:ligatures w14:val="none"/>
        </w:rPr>
        <w:t>must</w:t>
      </w:r>
      <w:r w:rsidRPr="00234AE4">
        <w:rPr>
          <w:rFonts w:eastAsia="Calibri" w:cs="Calibri"/>
          <w:spacing w:val="-7"/>
          <w:kern w:val="0"/>
          <w14:ligatures w14:val="none"/>
        </w:rPr>
        <w:t xml:space="preserve"> </w:t>
      </w:r>
      <w:r w:rsidRPr="00234AE4">
        <w:rPr>
          <w:rFonts w:eastAsia="Calibri" w:cs="Calibri"/>
          <w:kern w:val="0"/>
          <w14:ligatures w14:val="none"/>
        </w:rPr>
        <w:t>keep</w:t>
      </w:r>
      <w:r w:rsidRPr="00234AE4">
        <w:rPr>
          <w:rFonts w:eastAsia="Calibri" w:cs="Calibri"/>
          <w:spacing w:val="-7"/>
          <w:kern w:val="0"/>
          <w14:ligatures w14:val="none"/>
        </w:rPr>
        <w:t xml:space="preserve"> </w:t>
      </w:r>
      <w:r w:rsidRPr="00234AE4">
        <w:rPr>
          <w:rFonts w:eastAsia="Calibri" w:cs="Calibri"/>
          <w:kern w:val="0"/>
          <w14:ligatures w14:val="none"/>
        </w:rPr>
        <w:t>the</w:t>
      </w:r>
      <w:r w:rsidRPr="00234AE4">
        <w:rPr>
          <w:rFonts w:eastAsia="Calibri" w:cs="Calibri"/>
          <w:spacing w:val="-8"/>
          <w:kern w:val="0"/>
          <w14:ligatures w14:val="none"/>
        </w:rPr>
        <w:t xml:space="preserve"> </w:t>
      </w:r>
      <w:r w:rsidRPr="00234AE4">
        <w:rPr>
          <w:rFonts w:eastAsia="Calibri" w:cs="Calibri"/>
          <w:kern w:val="0"/>
          <w14:ligatures w14:val="none"/>
        </w:rPr>
        <w:t>identity</w:t>
      </w:r>
      <w:r w:rsidRPr="00234AE4">
        <w:rPr>
          <w:rFonts w:eastAsia="Calibri" w:cs="Calibri"/>
          <w:spacing w:val="-8"/>
          <w:kern w:val="0"/>
          <w14:ligatures w14:val="none"/>
        </w:rPr>
        <w:t xml:space="preserve"> </w:t>
      </w:r>
      <w:r w:rsidRPr="00234AE4">
        <w:rPr>
          <w:rFonts w:eastAsia="Calibri" w:cs="Calibri"/>
          <w:kern w:val="0"/>
          <w14:ligatures w14:val="none"/>
        </w:rPr>
        <w:t>of</w:t>
      </w:r>
      <w:r w:rsidRPr="00234AE4">
        <w:rPr>
          <w:rFonts w:eastAsia="Calibri" w:cs="Calibri"/>
          <w:spacing w:val="-9"/>
          <w:kern w:val="0"/>
          <w14:ligatures w14:val="none"/>
        </w:rPr>
        <w:t xml:space="preserve"> </w:t>
      </w:r>
      <w:r w:rsidRPr="00234AE4">
        <w:rPr>
          <w:rFonts w:eastAsia="Calibri" w:cs="Calibri"/>
          <w:kern w:val="0"/>
          <w14:ligatures w14:val="none"/>
        </w:rPr>
        <w:t>the</w:t>
      </w:r>
      <w:r w:rsidRPr="00234AE4">
        <w:rPr>
          <w:rFonts w:eastAsia="Calibri" w:cs="Calibri"/>
          <w:spacing w:val="-8"/>
          <w:kern w:val="0"/>
          <w14:ligatures w14:val="none"/>
        </w:rPr>
        <w:t xml:space="preserve"> </w:t>
      </w:r>
      <w:r w:rsidRPr="00234AE4">
        <w:rPr>
          <w:rFonts w:eastAsia="Calibri" w:cs="Calibri"/>
          <w:kern w:val="0"/>
          <w14:ligatures w14:val="none"/>
        </w:rPr>
        <w:t>workplace(s)</w:t>
      </w:r>
      <w:r w:rsidRPr="00234AE4">
        <w:rPr>
          <w:rFonts w:eastAsia="Calibri" w:cs="Calibri"/>
          <w:spacing w:val="-8"/>
          <w:kern w:val="0"/>
          <w14:ligatures w14:val="none"/>
        </w:rPr>
        <w:t xml:space="preserve"> </w:t>
      </w:r>
      <w:r w:rsidRPr="00234AE4">
        <w:rPr>
          <w:rFonts w:eastAsia="Calibri" w:cs="Calibri"/>
          <w:kern w:val="0"/>
          <w14:ligatures w14:val="none"/>
        </w:rPr>
        <w:t>on</w:t>
      </w:r>
      <w:r w:rsidRPr="00234AE4">
        <w:rPr>
          <w:rFonts w:eastAsia="Calibri" w:cs="Calibri"/>
          <w:spacing w:val="-7"/>
          <w:kern w:val="0"/>
          <w14:ligatures w14:val="none"/>
        </w:rPr>
        <w:t xml:space="preserve"> </w:t>
      </w:r>
      <w:r w:rsidRPr="00234AE4">
        <w:rPr>
          <w:rFonts w:eastAsia="Calibri" w:cs="Calibri"/>
          <w:kern w:val="0"/>
          <w14:ligatures w14:val="none"/>
        </w:rPr>
        <w:t>file</w:t>
      </w:r>
      <w:r w:rsidRPr="00234AE4">
        <w:rPr>
          <w:rFonts w:eastAsia="Calibri" w:cs="Calibri"/>
          <w:spacing w:val="-8"/>
          <w:kern w:val="0"/>
          <w14:ligatures w14:val="none"/>
        </w:rPr>
        <w:t xml:space="preserve"> </w:t>
      </w:r>
      <w:r w:rsidRPr="00234AE4">
        <w:rPr>
          <w:rFonts w:eastAsia="Calibri" w:cs="Calibri"/>
          <w:kern w:val="0"/>
          <w14:ligatures w14:val="none"/>
        </w:rPr>
        <w:t>in</w:t>
      </w:r>
      <w:r w:rsidRPr="00234AE4">
        <w:rPr>
          <w:rFonts w:eastAsia="Calibri" w:cs="Calibri"/>
          <w:spacing w:val="-7"/>
          <w:kern w:val="0"/>
          <w14:ligatures w14:val="none"/>
        </w:rPr>
        <w:t xml:space="preserve"> </w:t>
      </w:r>
      <w:r w:rsidRPr="00234AE4">
        <w:rPr>
          <w:rFonts w:eastAsia="Calibri" w:cs="Calibri"/>
          <w:kern w:val="0"/>
          <w14:ligatures w14:val="none"/>
        </w:rPr>
        <w:t>its</w:t>
      </w:r>
      <w:r w:rsidRPr="00234AE4">
        <w:rPr>
          <w:rFonts w:eastAsia="Calibri" w:cs="Calibri"/>
          <w:spacing w:val="-9"/>
          <w:kern w:val="0"/>
          <w14:ligatures w14:val="none"/>
        </w:rPr>
        <w:t xml:space="preserve"> </w:t>
      </w:r>
      <w:r w:rsidRPr="00234AE4">
        <w:rPr>
          <w:rFonts w:eastAsia="Calibri" w:cs="Calibri"/>
          <w:kern w:val="0"/>
          <w14:ligatures w14:val="none"/>
        </w:rPr>
        <w:t>office</w:t>
      </w:r>
      <w:r w:rsidRPr="00234AE4">
        <w:rPr>
          <w:rFonts w:eastAsia="Calibri" w:cs="Calibri"/>
          <w:spacing w:val="-8"/>
          <w:kern w:val="0"/>
          <w14:ligatures w14:val="none"/>
        </w:rPr>
        <w:t xml:space="preserve"> </w:t>
      </w:r>
      <w:r w:rsidRPr="00234AE4">
        <w:rPr>
          <w:rFonts w:eastAsia="Calibri" w:cs="Calibri"/>
          <w:kern w:val="0"/>
          <w14:ligatures w14:val="none"/>
        </w:rPr>
        <w:t>and</w:t>
      </w:r>
      <w:r w:rsidRPr="00234AE4">
        <w:rPr>
          <w:rFonts w:eastAsia="Calibri" w:cs="Calibri"/>
          <w:spacing w:val="-43"/>
          <w:kern w:val="0"/>
          <w14:ligatures w14:val="none"/>
        </w:rPr>
        <w:t xml:space="preserve"> </w:t>
      </w:r>
      <w:r w:rsidRPr="00234AE4">
        <w:rPr>
          <w:rFonts w:eastAsia="Calibri" w:cs="Calibri"/>
          <w:kern w:val="0"/>
          <w14:ligatures w14:val="none"/>
        </w:rPr>
        <w:t>make the information available for Federal inspection.</w:t>
      </w:r>
      <w:r w:rsidRPr="00234AE4">
        <w:rPr>
          <w:rFonts w:eastAsia="Calibri" w:cs="Calibri"/>
          <w:spacing w:val="1"/>
          <w:kern w:val="0"/>
          <w14:ligatures w14:val="none"/>
        </w:rPr>
        <w:t xml:space="preserve"> </w:t>
      </w:r>
      <w:r w:rsidRPr="00234AE4">
        <w:rPr>
          <w:rFonts w:eastAsia="Calibri" w:cs="Calibri"/>
          <w:kern w:val="0"/>
          <w14:ligatures w14:val="none"/>
        </w:rPr>
        <w:t>Failure to identify all known</w:t>
      </w:r>
      <w:r w:rsidRPr="00234AE4">
        <w:rPr>
          <w:rFonts w:eastAsia="Calibri" w:cs="Calibri"/>
          <w:spacing w:val="1"/>
          <w:kern w:val="0"/>
          <w14:ligatures w14:val="none"/>
        </w:rPr>
        <w:t xml:space="preserve"> </w:t>
      </w:r>
      <w:r w:rsidRPr="00234AE4">
        <w:rPr>
          <w:rFonts w:eastAsia="Calibri" w:cs="Calibri"/>
          <w:kern w:val="0"/>
          <w14:ligatures w14:val="none"/>
        </w:rPr>
        <w:t>workplaces</w:t>
      </w:r>
      <w:r w:rsidRPr="00234AE4">
        <w:rPr>
          <w:rFonts w:eastAsia="Calibri" w:cs="Calibri"/>
          <w:spacing w:val="-4"/>
          <w:kern w:val="0"/>
          <w14:ligatures w14:val="none"/>
        </w:rPr>
        <w:t xml:space="preserve"> </w:t>
      </w:r>
      <w:r w:rsidRPr="00234AE4">
        <w:rPr>
          <w:rFonts w:eastAsia="Calibri" w:cs="Calibri"/>
          <w:kern w:val="0"/>
          <w14:ligatures w14:val="none"/>
        </w:rPr>
        <w:t>constitutes</w:t>
      </w:r>
      <w:r w:rsidRPr="00234AE4">
        <w:rPr>
          <w:rFonts w:eastAsia="Calibri" w:cs="Calibri"/>
          <w:spacing w:val="-4"/>
          <w:kern w:val="0"/>
          <w14:ligatures w14:val="none"/>
        </w:rPr>
        <w:t xml:space="preserve"> </w:t>
      </w:r>
      <w:r w:rsidRPr="00234AE4">
        <w:rPr>
          <w:rFonts w:eastAsia="Calibri" w:cs="Calibri"/>
          <w:kern w:val="0"/>
          <w14:ligatures w14:val="none"/>
        </w:rPr>
        <w:t>a</w:t>
      </w:r>
      <w:r w:rsidRPr="00234AE4">
        <w:rPr>
          <w:rFonts w:eastAsia="Calibri" w:cs="Calibri"/>
          <w:spacing w:val="-1"/>
          <w:kern w:val="0"/>
          <w14:ligatures w14:val="none"/>
        </w:rPr>
        <w:t xml:space="preserve"> </w:t>
      </w:r>
      <w:r w:rsidRPr="00234AE4">
        <w:rPr>
          <w:rFonts w:eastAsia="Calibri" w:cs="Calibri"/>
          <w:kern w:val="0"/>
          <w14:ligatures w14:val="none"/>
        </w:rPr>
        <w:t>violation</w:t>
      </w:r>
      <w:r w:rsidRPr="00234AE4">
        <w:rPr>
          <w:rFonts w:eastAsia="Calibri" w:cs="Calibri"/>
          <w:spacing w:val="-2"/>
          <w:kern w:val="0"/>
          <w14:ligatures w14:val="none"/>
        </w:rPr>
        <w:t xml:space="preserve"> </w:t>
      </w:r>
      <w:r w:rsidRPr="00234AE4">
        <w:rPr>
          <w:rFonts w:eastAsia="Calibri" w:cs="Calibri"/>
          <w:kern w:val="0"/>
          <w14:ligatures w14:val="none"/>
        </w:rPr>
        <w:t>of</w:t>
      </w:r>
      <w:r w:rsidRPr="00234AE4">
        <w:rPr>
          <w:rFonts w:eastAsia="Calibri" w:cs="Calibri"/>
          <w:spacing w:val="-4"/>
          <w:kern w:val="0"/>
          <w14:ligatures w14:val="none"/>
        </w:rPr>
        <w:t xml:space="preserve"> </w:t>
      </w:r>
      <w:r w:rsidRPr="00234AE4">
        <w:rPr>
          <w:rFonts w:eastAsia="Calibri" w:cs="Calibri"/>
          <w:kern w:val="0"/>
          <w14:ligatures w14:val="none"/>
        </w:rPr>
        <w:t>the</w:t>
      </w:r>
      <w:r w:rsidRPr="00234AE4">
        <w:rPr>
          <w:rFonts w:eastAsia="Calibri" w:cs="Calibri"/>
          <w:spacing w:val="-3"/>
          <w:kern w:val="0"/>
          <w14:ligatures w14:val="none"/>
        </w:rPr>
        <w:t xml:space="preserve"> </w:t>
      </w:r>
      <w:r w:rsidRPr="00234AE4">
        <w:rPr>
          <w:rFonts w:eastAsia="Calibri" w:cs="Calibri"/>
          <w:kern w:val="0"/>
          <w14:ligatures w14:val="none"/>
        </w:rPr>
        <w:t>grantee's</w:t>
      </w:r>
      <w:r w:rsidRPr="00234AE4">
        <w:rPr>
          <w:rFonts w:eastAsia="Calibri" w:cs="Calibri"/>
          <w:spacing w:val="-4"/>
          <w:kern w:val="0"/>
          <w14:ligatures w14:val="none"/>
        </w:rPr>
        <w:t xml:space="preserve"> </w:t>
      </w:r>
      <w:r w:rsidRPr="00234AE4">
        <w:rPr>
          <w:rFonts w:eastAsia="Calibri" w:cs="Calibri"/>
          <w:kern w:val="0"/>
          <w14:ligatures w14:val="none"/>
        </w:rPr>
        <w:t>drug-free</w:t>
      </w:r>
      <w:r w:rsidRPr="00234AE4">
        <w:rPr>
          <w:rFonts w:eastAsia="Calibri" w:cs="Calibri"/>
          <w:spacing w:val="-3"/>
          <w:kern w:val="0"/>
          <w14:ligatures w14:val="none"/>
        </w:rPr>
        <w:t xml:space="preserve"> </w:t>
      </w:r>
      <w:r w:rsidRPr="00234AE4">
        <w:rPr>
          <w:rFonts w:eastAsia="Calibri" w:cs="Calibri"/>
          <w:kern w:val="0"/>
          <w14:ligatures w14:val="none"/>
        </w:rPr>
        <w:t>workplace</w:t>
      </w:r>
      <w:r w:rsidRPr="00234AE4">
        <w:rPr>
          <w:rFonts w:eastAsia="Calibri" w:cs="Calibri"/>
          <w:spacing w:val="-4"/>
          <w:kern w:val="0"/>
          <w14:ligatures w14:val="none"/>
        </w:rPr>
        <w:t xml:space="preserve"> </w:t>
      </w:r>
      <w:r w:rsidRPr="00234AE4">
        <w:rPr>
          <w:rFonts w:eastAsia="Calibri" w:cs="Calibri"/>
          <w:kern w:val="0"/>
          <w14:ligatures w14:val="none"/>
        </w:rPr>
        <w:t>requirements.</w:t>
      </w:r>
    </w:p>
    <w:p w:rsidR="00FA02B2" w:rsidRPr="00234AE4" w:rsidP="00390ECA" w14:paraId="5BB48ED3" w14:textId="77777777">
      <w:pPr>
        <w:widowControl w:val="0"/>
        <w:autoSpaceDE w:val="0"/>
        <w:autoSpaceDN w:val="0"/>
        <w:spacing w:before="7" w:after="0"/>
        <w:ind w:hanging="610"/>
        <w:rPr>
          <w:rFonts w:eastAsia="Calibri" w:cs="Calibri"/>
          <w:kern w:val="0"/>
          <w14:ligatures w14:val="none"/>
        </w:rPr>
      </w:pPr>
    </w:p>
    <w:p w:rsidR="00FA02B2" w:rsidRPr="00234AE4" w:rsidP="00FF04EF" w14:paraId="38D82100" w14:textId="77777777">
      <w:pPr>
        <w:widowControl w:val="0"/>
        <w:numPr>
          <w:ilvl w:val="3"/>
          <w:numId w:val="9"/>
        </w:numPr>
        <w:tabs>
          <w:tab w:val="left" w:pos="3221"/>
        </w:tabs>
        <w:autoSpaceDE w:val="0"/>
        <w:autoSpaceDN w:val="0"/>
        <w:spacing w:after="0"/>
        <w:ind w:left="2520" w:right="1066"/>
        <w:rPr>
          <w:rFonts w:eastAsia="Calibri" w:cs="Calibri"/>
          <w:kern w:val="0"/>
          <w14:ligatures w14:val="none"/>
        </w:rPr>
      </w:pPr>
      <w:r w:rsidRPr="00234AE4">
        <w:rPr>
          <w:rFonts w:eastAsia="Calibri" w:cs="Calibri"/>
          <w:kern w:val="0"/>
          <w14:ligatures w14:val="none"/>
        </w:rPr>
        <w:t>Workplace</w:t>
      </w:r>
      <w:r w:rsidRPr="00234AE4">
        <w:rPr>
          <w:rFonts w:eastAsia="Calibri" w:cs="Calibri"/>
          <w:spacing w:val="1"/>
          <w:kern w:val="0"/>
          <w14:ligatures w14:val="none"/>
        </w:rPr>
        <w:t xml:space="preserve"> </w:t>
      </w:r>
      <w:r w:rsidRPr="00234AE4">
        <w:rPr>
          <w:rFonts w:eastAsia="Calibri" w:cs="Calibri"/>
          <w:kern w:val="0"/>
          <w14:ligatures w14:val="none"/>
        </w:rPr>
        <w:t>identifications</w:t>
      </w:r>
      <w:r w:rsidRPr="00234AE4">
        <w:rPr>
          <w:rFonts w:eastAsia="Calibri" w:cs="Calibri"/>
          <w:spacing w:val="1"/>
          <w:kern w:val="0"/>
          <w14:ligatures w14:val="none"/>
        </w:rPr>
        <w:t xml:space="preserve"> </w:t>
      </w:r>
      <w:r w:rsidRPr="00234AE4">
        <w:rPr>
          <w:rFonts w:eastAsia="Calibri" w:cs="Calibri"/>
          <w:kern w:val="0"/>
          <w14:ligatures w14:val="none"/>
        </w:rPr>
        <w:t>must</w:t>
      </w:r>
      <w:r w:rsidRPr="00234AE4">
        <w:rPr>
          <w:rFonts w:eastAsia="Calibri" w:cs="Calibri"/>
          <w:spacing w:val="1"/>
          <w:kern w:val="0"/>
          <w14:ligatures w14:val="none"/>
        </w:rPr>
        <w:t xml:space="preserve"> </w:t>
      </w:r>
      <w:r w:rsidRPr="00234AE4">
        <w:rPr>
          <w:rFonts w:eastAsia="Calibri" w:cs="Calibri"/>
          <w:kern w:val="0"/>
          <w14:ligatures w14:val="none"/>
        </w:rPr>
        <w:t>include</w:t>
      </w:r>
      <w:r w:rsidRPr="00234AE4">
        <w:rPr>
          <w:rFonts w:eastAsia="Calibri" w:cs="Calibri"/>
          <w:spacing w:val="1"/>
          <w:kern w:val="0"/>
          <w14:ligatures w14:val="none"/>
        </w:rPr>
        <w:t xml:space="preserve"> </w:t>
      </w:r>
      <w:r w:rsidRPr="00234AE4">
        <w:rPr>
          <w:rFonts w:eastAsia="Calibri" w:cs="Calibri"/>
          <w:kern w:val="0"/>
          <w14:ligatures w14:val="none"/>
        </w:rPr>
        <w:t>the</w:t>
      </w:r>
      <w:r w:rsidRPr="00234AE4">
        <w:rPr>
          <w:rFonts w:eastAsia="Calibri" w:cs="Calibri"/>
          <w:spacing w:val="1"/>
          <w:kern w:val="0"/>
          <w14:ligatures w14:val="none"/>
        </w:rPr>
        <w:t xml:space="preserve"> </w:t>
      </w:r>
      <w:r w:rsidRPr="00234AE4">
        <w:rPr>
          <w:rFonts w:eastAsia="Calibri" w:cs="Calibri"/>
          <w:kern w:val="0"/>
          <w14:ligatures w14:val="none"/>
        </w:rPr>
        <w:t>actual</w:t>
      </w:r>
      <w:r w:rsidRPr="00234AE4">
        <w:rPr>
          <w:rFonts w:eastAsia="Calibri" w:cs="Calibri"/>
          <w:spacing w:val="1"/>
          <w:kern w:val="0"/>
          <w14:ligatures w14:val="none"/>
        </w:rPr>
        <w:t xml:space="preserve"> </w:t>
      </w:r>
      <w:r w:rsidRPr="00234AE4">
        <w:rPr>
          <w:rFonts w:eastAsia="Calibri" w:cs="Calibri"/>
          <w:kern w:val="0"/>
          <w14:ligatures w14:val="none"/>
        </w:rPr>
        <w:t>address</w:t>
      </w:r>
      <w:r w:rsidRPr="00234AE4">
        <w:rPr>
          <w:rFonts w:eastAsia="Calibri" w:cs="Calibri"/>
          <w:spacing w:val="1"/>
          <w:kern w:val="0"/>
          <w14:ligatures w14:val="none"/>
        </w:rPr>
        <w:t xml:space="preserve"> </w:t>
      </w:r>
      <w:r w:rsidRPr="00234AE4">
        <w:rPr>
          <w:rFonts w:eastAsia="Calibri" w:cs="Calibri"/>
          <w:kern w:val="0"/>
          <w14:ligatures w14:val="none"/>
        </w:rPr>
        <w:t>of</w:t>
      </w:r>
      <w:r w:rsidRPr="00234AE4">
        <w:rPr>
          <w:rFonts w:eastAsia="Calibri" w:cs="Calibri"/>
          <w:spacing w:val="1"/>
          <w:kern w:val="0"/>
          <w14:ligatures w14:val="none"/>
        </w:rPr>
        <w:t xml:space="preserve"> </w:t>
      </w:r>
      <w:r w:rsidRPr="00234AE4">
        <w:rPr>
          <w:rFonts w:eastAsia="Calibri" w:cs="Calibri"/>
          <w:kern w:val="0"/>
          <w14:ligatures w14:val="none"/>
        </w:rPr>
        <w:t>buildings</w:t>
      </w:r>
      <w:r w:rsidRPr="00234AE4">
        <w:rPr>
          <w:rFonts w:eastAsia="Calibri" w:cs="Calibri"/>
          <w:spacing w:val="1"/>
          <w:kern w:val="0"/>
          <w14:ligatures w14:val="none"/>
        </w:rPr>
        <w:t xml:space="preserve"> </w:t>
      </w:r>
      <w:r w:rsidRPr="00234AE4">
        <w:rPr>
          <w:rFonts w:eastAsia="Calibri" w:cs="Calibri"/>
          <w:kern w:val="0"/>
          <w14:ligatures w14:val="none"/>
        </w:rPr>
        <w:t>(or</w:t>
      </w:r>
      <w:r w:rsidRPr="00234AE4">
        <w:rPr>
          <w:rFonts w:eastAsia="Calibri" w:cs="Calibri"/>
          <w:spacing w:val="1"/>
          <w:kern w:val="0"/>
          <w14:ligatures w14:val="none"/>
        </w:rPr>
        <w:t xml:space="preserve"> </w:t>
      </w:r>
      <w:r w:rsidRPr="00234AE4">
        <w:rPr>
          <w:rFonts w:eastAsia="Calibri" w:cs="Calibri"/>
          <w:kern w:val="0"/>
          <w14:ligatures w14:val="none"/>
        </w:rPr>
        <w:t>parts</w:t>
      </w:r>
      <w:r w:rsidRPr="00234AE4">
        <w:rPr>
          <w:rFonts w:eastAsia="Calibri" w:cs="Calibri"/>
          <w:spacing w:val="1"/>
          <w:kern w:val="0"/>
          <w14:ligatures w14:val="none"/>
        </w:rPr>
        <w:t xml:space="preserve"> </w:t>
      </w:r>
      <w:r w:rsidRPr="00234AE4">
        <w:rPr>
          <w:rFonts w:eastAsia="Calibri" w:cs="Calibri"/>
          <w:kern w:val="0"/>
          <w14:ligatures w14:val="none"/>
        </w:rPr>
        <w:t>of</w:t>
      </w:r>
      <w:r w:rsidRPr="00234AE4">
        <w:rPr>
          <w:rFonts w:eastAsia="Calibri" w:cs="Calibri"/>
          <w:spacing w:val="1"/>
          <w:kern w:val="0"/>
          <w14:ligatures w14:val="none"/>
        </w:rPr>
        <w:t xml:space="preserve"> </w:t>
      </w:r>
      <w:r w:rsidRPr="00234AE4">
        <w:rPr>
          <w:rFonts w:eastAsia="Calibri" w:cs="Calibri"/>
          <w:spacing w:val="-1"/>
          <w:kern w:val="0"/>
          <w14:ligatures w14:val="none"/>
        </w:rPr>
        <w:t>buildings)</w:t>
      </w:r>
      <w:r w:rsidRPr="00234AE4">
        <w:rPr>
          <w:rFonts w:eastAsia="Calibri" w:cs="Calibri"/>
          <w:spacing w:val="-11"/>
          <w:kern w:val="0"/>
          <w14:ligatures w14:val="none"/>
        </w:rPr>
        <w:t xml:space="preserve"> </w:t>
      </w:r>
      <w:r w:rsidRPr="00234AE4">
        <w:rPr>
          <w:rFonts w:eastAsia="Calibri" w:cs="Calibri"/>
          <w:spacing w:val="-1"/>
          <w:kern w:val="0"/>
          <w14:ligatures w14:val="none"/>
        </w:rPr>
        <w:t>or</w:t>
      </w:r>
      <w:r w:rsidRPr="00234AE4">
        <w:rPr>
          <w:rFonts w:eastAsia="Calibri" w:cs="Calibri"/>
          <w:spacing w:val="-9"/>
          <w:kern w:val="0"/>
          <w14:ligatures w14:val="none"/>
        </w:rPr>
        <w:t xml:space="preserve"> </w:t>
      </w:r>
      <w:r w:rsidRPr="00234AE4">
        <w:rPr>
          <w:rFonts w:eastAsia="Calibri" w:cs="Calibri"/>
          <w:spacing w:val="-1"/>
          <w:kern w:val="0"/>
          <w14:ligatures w14:val="none"/>
        </w:rPr>
        <w:t>other</w:t>
      </w:r>
      <w:r w:rsidRPr="00234AE4">
        <w:rPr>
          <w:rFonts w:eastAsia="Calibri" w:cs="Calibri"/>
          <w:spacing w:val="-9"/>
          <w:kern w:val="0"/>
          <w14:ligatures w14:val="none"/>
        </w:rPr>
        <w:t xml:space="preserve"> </w:t>
      </w:r>
      <w:r w:rsidRPr="00234AE4">
        <w:rPr>
          <w:rFonts w:eastAsia="Calibri" w:cs="Calibri"/>
          <w:kern w:val="0"/>
          <w14:ligatures w14:val="none"/>
        </w:rPr>
        <w:t>sites</w:t>
      </w:r>
      <w:r w:rsidRPr="00234AE4">
        <w:rPr>
          <w:rFonts w:eastAsia="Calibri" w:cs="Calibri"/>
          <w:spacing w:val="-10"/>
          <w:kern w:val="0"/>
          <w14:ligatures w14:val="none"/>
        </w:rPr>
        <w:t xml:space="preserve"> </w:t>
      </w:r>
      <w:r w:rsidRPr="00234AE4">
        <w:rPr>
          <w:rFonts w:eastAsia="Calibri" w:cs="Calibri"/>
          <w:kern w:val="0"/>
          <w14:ligatures w14:val="none"/>
        </w:rPr>
        <w:t>where</w:t>
      </w:r>
      <w:r w:rsidRPr="00234AE4">
        <w:rPr>
          <w:rFonts w:eastAsia="Calibri" w:cs="Calibri"/>
          <w:spacing w:val="-9"/>
          <w:kern w:val="0"/>
          <w14:ligatures w14:val="none"/>
        </w:rPr>
        <w:t xml:space="preserve"> </w:t>
      </w:r>
      <w:r w:rsidRPr="00234AE4">
        <w:rPr>
          <w:rFonts w:eastAsia="Calibri" w:cs="Calibri"/>
          <w:kern w:val="0"/>
          <w14:ligatures w14:val="none"/>
        </w:rPr>
        <w:t>work</w:t>
      </w:r>
      <w:r w:rsidRPr="00234AE4">
        <w:rPr>
          <w:rFonts w:eastAsia="Calibri" w:cs="Calibri"/>
          <w:spacing w:val="-9"/>
          <w:kern w:val="0"/>
          <w14:ligatures w14:val="none"/>
        </w:rPr>
        <w:t xml:space="preserve"> </w:t>
      </w:r>
      <w:r w:rsidRPr="00234AE4">
        <w:rPr>
          <w:rFonts w:eastAsia="Calibri" w:cs="Calibri"/>
          <w:kern w:val="0"/>
          <w14:ligatures w14:val="none"/>
        </w:rPr>
        <w:t>under</w:t>
      </w:r>
      <w:r w:rsidRPr="00234AE4">
        <w:rPr>
          <w:rFonts w:eastAsia="Calibri" w:cs="Calibri"/>
          <w:spacing w:val="-9"/>
          <w:kern w:val="0"/>
          <w14:ligatures w14:val="none"/>
        </w:rPr>
        <w:t xml:space="preserve"> </w:t>
      </w:r>
      <w:r w:rsidRPr="00234AE4">
        <w:rPr>
          <w:rFonts w:eastAsia="Calibri" w:cs="Calibri"/>
          <w:kern w:val="0"/>
          <w14:ligatures w14:val="none"/>
        </w:rPr>
        <w:t>the</w:t>
      </w:r>
      <w:r w:rsidRPr="00234AE4">
        <w:rPr>
          <w:rFonts w:eastAsia="Calibri" w:cs="Calibri"/>
          <w:spacing w:val="-10"/>
          <w:kern w:val="0"/>
          <w14:ligatures w14:val="none"/>
        </w:rPr>
        <w:t xml:space="preserve"> </w:t>
      </w:r>
      <w:r w:rsidRPr="00234AE4">
        <w:rPr>
          <w:rFonts w:eastAsia="Calibri" w:cs="Calibri"/>
          <w:kern w:val="0"/>
          <w14:ligatures w14:val="none"/>
        </w:rPr>
        <w:t>grant</w:t>
      </w:r>
      <w:r w:rsidRPr="00234AE4">
        <w:rPr>
          <w:rFonts w:eastAsia="Calibri" w:cs="Calibri"/>
          <w:spacing w:val="-9"/>
          <w:kern w:val="0"/>
          <w14:ligatures w14:val="none"/>
        </w:rPr>
        <w:t xml:space="preserve"> </w:t>
      </w:r>
      <w:r w:rsidRPr="00234AE4">
        <w:rPr>
          <w:rFonts w:eastAsia="Calibri" w:cs="Calibri"/>
          <w:kern w:val="0"/>
          <w14:ligatures w14:val="none"/>
        </w:rPr>
        <w:t>takes</w:t>
      </w:r>
      <w:r w:rsidRPr="00234AE4">
        <w:rPr>
          <w:rFonts w:eastAsia="Calibri" w:cs="Calibri"/>
          <w:spacing w:val="-11"/>
          <w:kern w:val="0"/>
          <w14:ligatures w14:val="none"/>
        </w:rPr>
        <w:t xml:space="preserve"> </w:t>
      </w:r>
      <w:r w:rsidRPr="00234AE4">
        <w:rPr>
          <w:rFonts w:eastAsia="Calibri" w:cs="Calibri"/>
          <w:kern w:val="0"/>
          <w14:ligatures w14:val="none"/>
        </w:rPr>
        <w:t>place.</w:t>
      </w:r>
      <w:r w:rsidRPr="00234AE4">
        <w:rPr>
          <w:rFonts w:eastAsia="Calibri" w:cs="Calibri"/>
          <w:spacing w:val="27"/>
          <w:kern w:val="0"/>
          <w14:ligatures w14:val="none"/>
        </w:rPr>
        <w:t xml:space="preserve"> </w:t>
      </w:r>
      <w:r w:rsidRPr="00234AE4">
        <w:rPr>
          <w:rFonts w:eastAsia="Calibri" w:cs="Calibri"/>
          <w:kern w:val="0"/>
          <w14:ligatures w14:val="none"/>
        </w:rPr>
        <w:t>Categorical</w:t>
      </w:r>
      <w:r w:rsidRPr="00234AE4">
        <w:rPr>
          <w:rFonts w:eastAsia="Calibri" w:cs="Calibri"/>
          <w:spacing w:val="-9"/>
          <w:kern w:val="0"/>
          <w14:ligatures w14:val="none"/>
        </w:rPr>
        <w:t xml:space="preserve"> </w:t>
      </w:r>
      <w:r w:rsidRPr="00234AE4">
        <w:rPr>
          <w:rFonts w:eastAsia="Calibri" w:cs="Calibri"/>
          <w:kern w:val="0"/>
          <w14:ligatures w14:val="none"/>
        </w:rPr>
        <w:t>descriptions</w:t>
      </w:r>
      <w:r w:rsidRPr="00234AE4">
        <w:rPr>
          <w:rFonts w:eastAsia="Calibri" w:cs="Calibri"/>
          <w:spacing w:val="1"/>
          <w:kern w:val="0"/>
          <w14:ligatures w14:val="none"/>
        </w:rPr>
        <w:t xml:space="preserve"> </w:t>
      </w:r>
      <w:r w:rsidRPr="00234AE4">
        <w:rPr>
          <w:rFonts w:eastAsia="Calibri" w:cs="Calibri"/>
          <w:kern w:val="0"/>
          <w14:ligatures w14:val="none"/>
        </w:rPr>
        <w:t>may be used (e.g., all vehicles of a mass transit authority or state highway department</w:t>
      </w:r>
      <w:r w:rsidRPr="00234AE4">
        <w:rPr>
          <w:rFonts w:eastAsia="Calibri" w:cs="Calibri"/>
          <w:spacing w:val="1"/>
          <w:kern w:val="0"/>
          <w14:ligatures w14:val="none"/>
        </w:rPr>
        <w:t xml:space="preserve"> </w:t>
      </w:r>
      <w:r w:rsidRPr="00234AE4">
        <w:rPr>
          <w:rFonts w:eastAsia="Calibri" w:cs="Calibri"/>
          <w:kern w:val="0"/>
          <w14:ligatures w14:val="none"/>
        </w:rPr>
        <w:t>while in operation.</w:t>
      </w:r>
      <w:r w:rsidRPr="00234AE4">
        <w:rPr>
          <w:rFonts w:eastAsia="Calibri" w:cs="Calibri"/>
          <w:spacing w:val="1"/>
          <w:kern w:val="0"/>
          <w14:ligatures w14:val="none"/>
        </w:rPr>
        <w:t xml:space="preserve"> </w:t>
      </w:r>
      <w:r w:rsidRPr="00234AE4">
        <w:rPr>
          <w:rFonts w:eastAsia="Calibri" w:cs="Calibri"/>
          <w:kern w:val="0"/>
          <w14:ligatures w14:val="none"/>
        </w:rPr>
        <w:t>State employees in each local unemployment office, performers in</w:t>
      </w:r>
      <w:r w:rsidRPr="00234AE4">
        <w:rPr>
          <w:rFonts w:eastAsia="Calibri" w:cs="Calibri"/>
          <w:spacing w:val="1"/>
          <w:kern w:val="0"/>
          <w14:ligatures w14:val="none"/>
        </w:rPr>
        <w:t xml:space="preserve"> </w:t>
      </w:r>
      <w:r w:rsidRPr="00234AE4">
        <w:rPr>
          <w:rFonts w:eastAsia="Calibri" w:cs="Calibri"/>
          <w:kern w:val="0"/>
          <w14:ligatures w14:val="none"/>
        </w:rPr>
        <w:t>concert</w:t>
      </w:r>
      <w:r w:rsidRPr="00234AE4">
        <w:rPr>
          <w:rFonts w:eastAsia="Calibri" w:cs="Calibri"/>
          <w:spacing w:val="-1"/>
          <w:kern w:val="0"/>
          <w14:ligatures w14:val="none"/>
        </w:rPr>
        <w:t xml:space="preserve"> </w:t>
      </w:r>
      <w:r w:rsidRPr="00234AE4">
        <w:rPr>
          <w:rFonts w:eastAsia="Calibri" w:cs="Calibri"/>
          <w:kern w:val="0"/>
          <w14:ligatures w14:val="none"/>
        </w:rPr>
        <w:t>halls</w:t>
      </w:r>
      <w:r w:rsidRPr="00234AE4">
        <w:rPr>
          <w:rFonts w:eastAsia="Calibri" w:cs="Calibri"/>
          <w:spacing w:val="-1"/>
          <w:kern w:val="0"/>
          <w14:ligatures w14:val="none"/>
        </w:rPr>
        <w:t xml:space="preserve"> </w:t>
      </w:r>
      <w:r w:rsidRPr="00234AE4">
        <w:rPr>
          <w:rFonts w:eastAsia="Calibri" w:cs="Calibri"/>
          <w:kern w:val="0"/>
          <w14:ligatures w14:val="none"/>
        </w:rPr>
        <w:t>or radio studios).</w:t>
      </w:r>
    </w:p>
    <w:p w:rsidR="00FA02B2" w:rsidRPr="00234AE4" w:rsidP="00390ECA" w14:paraId="5676C980" w14:textId="77777777">
      <w:pPr>
        <w:widowControl w:val="0"/>
        <w:autoSpaceDE w:val="0"/>
        <w:autoSpaceDN w:val="0"/>
        <w:spacing w:before="9" w:after="0"/>
        <w:ind w:hanging="610"/>
        <w:rPr>
          <w:rFonts w:eastAsia="Calibri" w:cs="Calibri"/>
          <w:kern w:val="0"/>
          <w14:ligatures w14:val="none"/>
        </w:rPr>
      </w:pPr>
    </w:p>
    <w:p w:rsidR="00FA02B2" w:rsidRPr="00234AE4" w:rsidP="00FF04EF" w14:paraId="261D1ECD" w14:textId="77777777">
      <w:pPr>
        <w:widowControl w:val="0"/>
        <w:numPr>
          <w:ilvl w:val="3"/>
          <w:numId w:val="9"/>
        </w:numPr>
        <w:tabs>
          <w:tab w:val="left" w:pos="3221"/>
        </w:tabs>
        <w:autoSpaceDE w:val="0"/>
        <w:autoSpaceDN w:val="0"/>
        <w:spacing w:after="0"/>
        <w:ind w:left="2520" w:right="1066"/>
        <w:rPr>
          <w:rFonts w:eastAsia="Calibri" w:cs="Calibri"/>
          <w:kern w:val="0"/>
          <w14:ligatures w14:val="none"/>
        </w:rPr>
      </w:pPr>
      <w:r w:rsidRPr="00234AE4">
        <w:rPr>
          <w:rFonts w:eastAsia="Calibri" w:cs="Calibri"/>
          <w:kern w:val="0"/>
          <w14:ligatures w14:val="none"/>
        </w:rPr>
        <w:t>If the workplace identified to the agency changes during the performance of the grant,</w:t>
      </w:r>
      <w:r w:rsidRPr="00234AE4">
        <w:rPr>
          <w:rFonts w:eastAsia="Calibri" w:cs="Calibri"/>
          <w:spacing w:val="1"/>
          <w:kern w:val="0"/>
          <w14:ligatures w14:val="none"/>
        </w:rPr>
        <w:t xml:space="preserve"> </w:t>
      </w:r>
      <w:r w:rsidRPr="00234AE4">
        <w:rPr>
          <w:rFonts w:eastAsia="Calibri" w:cs="Calibri"/>
          <w:kern w:val="0"/>
          <w14:ligatures w14:val="none"/>
        </w:rPr>
        <w:t>the grantee shall inform the agency of the change(s), if it previously identified the</w:t>
      </w:r>
      <w:r w:rsidRPr="00234AE4">
        <w:rPr>
          <w:rFonts w:eastAsia="Calibri" w:cs="Calibri"/>
          <w:spacing w:val="1"/>
          <w:kern w:val="0"/>
          <w14:ligatures w14:val="none"/>
        </w:rPr>
        <w:t xml:space="preserve"> </w:t>
      </w:r>
      <w:r w:rsidRPr="00234AE4">
        <w:rPr>
          <w:rFonts w:eastAsia="Calibri" w:cs="Calibri"/>
          <w:kern w:val="0"/>
          <w14:ligatures w14:val="none"/>
        </w:rPr>
        <w:t>workplaces</w:t>
      </w:r>
      <w:r w:rsidRPr="00234AE4">
        <w:rPr>
          <w:rFonts w:eastAsia="Calibri" w:cs="Calibri"/>
          <w:spacing w:val="-2"/>
          <w:kern w:val="0"/>
          <w14:ligatures w14:val="none"/>
        </w:rPr>
        <w:t xml:space="preserve"> </w:t>
      </w:r>
      <w:r w:rsidRPr="00234AE4">
        <w:rPr>
          <w:rFonts w:eastAsia="Calibri" w:cs="Calibri"/>
          <w:kern w:val="0"/>
          <w14:ligatures w14:val="none"/>
        </w:rPr>
        <w:t>in</w:t>
      </w:r>
      <w:r w:rsidRPr="00234AE4">
        <w:rPr>
          <w:rFonts w:eastAsia="Calibri" w:cs="Calibri"/>
          <w:spacing w:val="1"/>
          <w:kern w:val="0"/>
          <w14:ligatures w14:val="none"/>
        </w:rPr>
        <w:t xml:space="preserve"> </w:t>
      </w:r>
      <w:r w:rsidRPr="00234AE4">
        <w:rPr>
          <w:rFonts w:eastAsia="Calibri" w:cs="Calibri"/>
          <w:kern w:val="0"/>
          <w14:ligatures w14:val="none"/>
        </w:rPr>
        <w:t>question</w:t>
      </w:r>
      <w:r w:rsidRPr="00234AE4">
        <w:rPr>
          <w:rFonts w:eastAsia="Calibri" w:cs="Calibri"/>
          <w:spacing w:val="1"/>
          <w:kern w:val="0"/>
          <w14:ligatures w14:val="none"/>
        </w:rPr>
        <w:t xml:space="preserve"> </w:t>
      </w:r>
      <w:r w:rsidRPr="00234AE4">
        <w:rPr>
          <w:rFonts w:eastAsia="Calibri" w:cs="Calibri"/>
          <w:kern w:val="0"/>
          <w14:ligatures w14:val="none"/>
        </w:rPr>
        <w:t>(see</w:t>
      </w:r>
      <w:r w:rsidRPr="00234AE4">
        <w:rPr>
          <w:rFonts w:eastAsia="Calibri" w:cs="Calibri"/>
          <w:spacing w:val="-2"/>
          <w:kern w:val="0"/>
          <w14:ligatures w14:val="none"/>
        </w:rPr>
        <w:t xml:space="preserve"> </w:t>
      </w:r>
      <w:r w:rsidRPr="00234AE4">
        <w:rPr>
          <w:rFonts w:eastAsia="Calibri" w:cs="Calibri"/>
          <w:kern w:val="0"/>
          <w14:ligatures w14:val="none"/>
        </w:rPr>
        <w:t>paragraph</w:t>
      </w:r>
      <w:r w:rsidRPr="00234AE4">
        <w:rPr>
          <w:rFonts w:eastAsia="Calibri" w:cs="Calibri"/>
          <w:spacing w:val="1"/>
          <w:kern w:val="0"/>
          <w14:ligatures w14:val="none"/>
        </w:rPr>
        <w:t xml:space="preserve"> </w:t>
      </w:r>
      <w:r w:rsidRPr="00234AE4">
        <w:rPr>
          <w:rFonts w:eastAsia="Calibri" w:cs="Calibri"/>
          <w:kern w:val="0"/>
          <w14:ligatures w14:val="none"/>
        </w:rPr>
        <w:t>(3)).</w:t>
      </w:r>
    </w:p>
    <w:p w:rsidR="00FA02B2" w:rsidRPr="00234AE4" w:rsidP="00390ECA" w14:paraId="46335625" w14:textId="77777777">
      <w:pPr>
        <w:widowControl w:val="0"/>
        <w:tabs>
          <w:tab w:val="left" w:pos="3221"/>
        </w:tabs>
        <w:autoSpaceDE w:val="0"/>
        <w:autoSpaceDN w:val="0"/>
        <w:spacing w:before="1" w:after="0"/>
        <w:ind w:right="1079" w:hanging="610"/>
        <w:rPr>
          <w:rFonts w:eastAsia="Calibri" w:cs="Calibri"/>
          <w:kern w:val="0"/>
          <w14:ligatures w14:val="none"/>
        </w:rPr>
      </w:pPr>
    </w:p>
    <w:p w:rsidR="00FA02B2" w:rsidRPr="00516C2F" w:rsidP="00FF04EF" w14:paraId="3A7CA1B5" w14:textId="5CC369AF">
      <w:pPr>
        <w:widowControl w:val="0"/>
        <w:numPr>
          <w:ilvl w:val="3"/>
          <w:numId w:val="9"/>
        </w:numPr>
        <w:tabs>
          <w:tab w:val="left" w:pos="3220"/>
        </w:tabs>
        <w:autoSpaceDE w:val="0"/>
        <w:autoSpaceDN w:val="0"/>
        <w:spacing w:after="0"/>
        <w:ind w:left="2520" w:right="1066"/>
        <w:rPr>
          <w:rFonts w:eastAsia="Calibri" w:cs="Calibri"/>
          <w:kern w:val="0"/>
          <w14:ligatures w14:val="none"/>
        </w:rPr>
      </w:pPr>
      <w:r w:rsidRPr="00516C2F">
        <w:rPr>
          <w:rFonts w:eastAsia="Calibri" w:cs="Calibri"/>
          <w:kern w:val="0"/>
          <w14:ligatures w14:val="none"/>
        </w:rPr>
        <w:t xml:space="preserve">Definitions of terms in the </w:t>
      </w:r>
      <w:r w:rsidRPr="00516C2F">
        <w:rPr>
          <w:rFonts w:eastAsia="Calibri" w:cs="Calibri"/>
          <w:kern w:val="0"/>
          <w14:ligatures w14:val="none"/>
        </w:rPr>
        <w:t>Nonprocurement</w:t>
      </w:r>
      <w:r w:rsidRPr="00516C2F">
        <w:rPr>
          <w:rFonts w:eastAsia="Calibri" w:cs="Calibri"/>
          <w:kern w:val="0"/>
          <w14:ligatures w14:val="none"/>
        </w:rPr>
        <w:t xml:space="preserve"> Suspension and Debarment common rule</w:t>
      </w:r>
      <w:r w:rsidRPr="00516C2F">
        <w:rPr>
          <w:rFonts w:eastAsia="Calibri" w:cs="Calibri"/>
          <w:spacing w:val="1"/>
          <w:kern w:val="0"/>
          <w14:ligatures w14:val="none"/>
        </w:rPr>
        <w:t xml:space="preserve"> </w:t>
      </w:r>
      <w:r w:rsidRPr="00516C2F">
        <w:rPr>
          <w:rFonts w:eastAsia="Calibri" w:cs="Calibri"/>
          <w:kern w:val="0"/>
          <w14:ligatures w14:val="none"/>
        </w:rPr>
        <w:t>and Drug-Free Workplace common rule apply to this certification.</w:t>
      </w:r>
      <w:r w:rsidRPr="00516C2F">
        <w:rPr>
          <w:rFonts w:eastAsia="Calibri" w:cs="Calibri"/>
          <w:spacing w:val="1"/>
          <w:kern w:val="0"/>
          <w14:ligatures w14:val="none"/>
        </w:rPr>
        <w:t xml:space="preserve"> </w:t>
      </w:r>
      <w:r w:rsidRPr="00516C2F">
        <w:rPr>
          <w:rFonts w:eastAsia="Calibri" w:cs="Calibri"/>
          <w:kern w:val="0"/>
          <w14:ligatures w14:val="none"/>
        </w:rPr>
        <w:t>Grantees' attention is</w:t>
      </w:r>
      <w:r w:rsidRPr="00516C2F">
        <w:rPr>
          <w:rFonts w:eastAsia="Calibri" w:cs="Calibri"/>
          <w:spacing w:val="-43"/>
          <w:kern w:val="0"/>
          <w14:ligatures w14:val="none"/>
        </w:rPr>
        <w:t xml:space="preserve"> </w:t>
      </w:r>
      <w:r w:rsidRPr="00516C2F" w:rsidR="0085718B">
        <w:rPr>
          <w:rFonts w:eastAsia="Calibri" w:cs="Calibri"/>
          <w:spacing w:val="-43"/>
          <w:kern w:val="0"/>
          <w14:ligatures w14:val="none"/>
        </w:rPr>
        <w:t xml:space="preserve">   </w:t>
      </w:r>
      <w:r w:rsidRPr="00516C2F">
        <w:rPr>
          <w:rFonts w:eastAsia="Calibri" w:cs="Calibri"/>
          <w:kern w:val="0"/>
          <w14:ligatures w14:val="none"/>
        </w:rPr>
        <w:t>called</w:t>
      </w:r>
      <w:r w:rsidRPr="00516C2F">
        <w:rPr>
          <w:rFonts w:eastAsia="Calibri" w:cs="Calibri"/>
          <w:kern w:val="0"/>
          <w14:ligatures w14:val="none"/>
        </w:rPr>
        <w:t>, in particular, to</w:t>
      </w:r>
      <w:r w:rsidRPr="00516C2F">
        <w:rPr>
          <w:rFonts w:eastAsia="Calibri" w:cs="Calibri"/>
          <w:kern w:val="0"/>
          <w14:ligatures w14:val="none"/>
        </w:rPr>
        <w:t xml:space="preserve"> the</w:t>
      </w:r>
      <w:r w:rsidRPr="00516C2F">
        <w:rPr>
          <w:rFonts w:eastAsia="Calibri" w:cs="Calibri"/>
          <w:spacing w:val="-2"/>
          <w:kern w:val="0"/>
          <w14:ligatures w14:val="none"/>
        </w:rPr>
        <w:t xml:space="preserve"> </w:t>
      </w:r>
      <w:r w:rsidRPr="00516C2F">
        <w:rPr>
          <w:rFonts w:eastAsia="Calibri" w:cs="Calibri"/>
          <w:kern w:val="0"/>
          <w14:ligatures w14:val="none"/>
        </w:rPr>
        <w:t>following</w:t>
      </w:r>
      <w:r w:rsidRPr="00516C2F">
        <w:rPr>
          <w:rFonts w:eastAsia="Calibri" w:cs="Calibri"/>
          <w:spacing w:val="-1"/>
          <w:kern w:val="0"/>
          <w14:ligatures w14:val="none"/>
        </w:rPr>
        <w:t xml:space="preserve"> </w:t>
      </w:r>
      <w:r w:rsidRPr="00516C2F">
        <w:rPr>
          <w:rFonts w:eastAsia="Calibri" w:cs="Calibri"/>
          <w:kern w:val="0"/>
          <w14:ligatures w14:val="none"/>
        </w:rPr>
        <w:t>definitions</w:t>
      </w:r>
      <w:r w:rsidRPr="00516C2F">
        <w:rPr>
          <w:rFonts w:eastAsia="Calibri" w:cs="Calibri"/>
          <w:spacing w:val="-1"/>
          <w:kern w:val="0"/>
          <w14:ligatures w14:val="none"/>
        </w:rPr>
        <w:t xml:space="preserve"> </w:t>
      </w:r>
      <w:r w:rsidRPr="00516C2F">
        <w:rPr>
          <w:rFonts w:eastAsia="Calibri" w:cs="Calibri"/>
          <w:kern w:val="0"/>
          <w14:ligatures w14:val="none"/>
        </w:rPr>
        <w:t>from</w:t>
      </w:r>
      <w:r w:rsidRPr="00516C2F">
        <w:rPr>
          <w:rFonts w:eastAsia="Calibri" w:cs="Calibri"/>
          <w:spacing w:val="-2"/>
          <w:kern w:val="0"/>
          <w14:ligatures w14:val="none"/>
        </w:rPr>
        <w:t xml:space="preserve"> </w:t>
      </w:r>
      <w:r w:rsidRPr="00516C2F">
        <w:rPr>
          <w:rFonts w:eastAsia="Calibri" w:cs="Calibri"/>
          <w:kern w:val="0"/>
          <w14:ligatures w14:val="none"/>
        </w:rPr>
        <w:t>these</w:t>
      </w:r>
      <w:r w:rsidRPr="00516C2F">
        <w:rPr>
          <w:rFonts w:eastAsia="Calibri" w:cs="Calibri"/>
          <w:spacing w:val="-2"/>
          <w:kern w:val="0"/>
          <w14:ligatures w14:val="none"/>
        </w:rPr>
        <w:t xml:space="preserve"> </w:t>
      </w:r>
      <w:r w:rsidRPr="00516C2F">
        <w:rPr>
          <w:rFonts w:eastAsia="Calibri" w:cs="Calibri"/>
          <w:kern w:val="0"/>
          <w14:ligatures w14:val="none"/>
        </w:rPr>
        <w:t>rules:</w:t>
      </w:r>
    </w:p>
    <w:p w:rsidR="00FA02B2" w:rsidRPr="00234AE4" w:rsidP="00390ECA" w14:paraId="5A54758B" w14:textId="77777777">
      <w:pPr>
        <w:widowControl w:val="0"/>
        <w:autoSpaceDE w:val="0"/>
        <w:autoSpaceDN w:val="0"/>
        <w:spacing w:before="8" w:after="0"/>
        <w:ind w:hanging="610"/>
        <w:rPr>
          <w:rFonts w:eastAsia="Calibri" w:cs="Calibri"/>
          <w:kern w:val="0"/>
          <w14:ligatures w14:val="none"/>
        </w:rPr>
      </w:pPr>
    </w:p>
    <w:p w:rsidR="00FA02B2" w:rsidRPr="00234AE4" w:rsidP="00FF04EF" w14:paraId="752E38B3" w14:textId="77777777">
      <w:pPr>
        <w:widowControl w:val="0"/>
        <w:autoSpaceDE w:val="0"/>
        <w:autoSpaceDN w:val="0"/>
        <w:spacing w:after="0"/>
        <w:ind w:left="2520" w:right="1080" w:firstLine="14"/>
        <w:rPr>
          <w:rFonts w:eastAsia="Calibri" w:cs="Calibri"/>
          <w:kern w:val="0"/>
          <w14:ligatures w14:val="none"/>
        </w:rPr>
      </w:pPr>
      <w:r w:rsidRPr="00234AE4">
        <w:rPr>
          <w:rFonts w:eastAsia="Calibri" w:cs="Calibri"/>
          <w:kern w:val="0"/>
          <w14:ligatures w14:val="none"/>
        </w:rPr>
        <w:t>"Controlled substance" means a controlled substance in Schedules I through V of the</w:t>
      </w:r>
      <w:r w:rsidRPr="00234AE4">
        <w:rPr>
          <w:rFonts w:eastAsia="Calibri" w:cs="Calibri"/>
          <w:spacing w:val="1"/>
          <w:kern w:val="0"/>
          <w14:ligatures w14:val="none"/>
        </w:rPr>
        <w:t xml:space="preserve"> </w:t>
      </w:r>
      <w:r w:rsidRPr="00234AE4">
        <w:rPr>
          <w:rFonts w:eastAsia="Calibri" w:cs="Calibri"/>
          <w:kern w:val="0"/>
          <w14:ligatures w14:val="none"/>
        </w:rPr>
        <w:t>Controlled Substances Act (21 USC. 812) and as further defined by regulation (21 CFR</w:t>
      </w:r>
      <w:r w:rsidRPr="00234AE4">
        <w:rPr>
          <w:rFonts w:eastAsia="Calibri" w:cs="Calibri"/>
          <w:spacing w:val="1"/>
          <w:kern w:val="0"/>
          <w14:ligatures w14:val="none"/>
        </w:rPr>
        <w:t xml:space="preserve"> </w:t>
      </w:r>
      <w:r w:rsidRPr="00234AE4">
        <w:rPr>
          <w:rFonts w:eastAsia="Calibri" w:cs="Calibri"/>
          <w:kern w:val="0"/>
          <w14:ligatures w14:val="none"/>
        </w:rPr>
        <w:t>1308.11</w:t>
      </w:r>
      <w:r w:rsidRPr="00234AE4">
        <w:rPr>
          <w:rFonts w:eastAsia="Calibri" w:cs="Calibri"/>
          <w:spacing w:val="-1"/>
          <w:kern w:val="0"/>
          <w14:ligatures w14:val="none"/>
        </w:rPr>
        <w:t xml:space="preserve"> </w:t>
      </w:r>
      <w:r w:rsidRPr="00234AE4">
        <w:rPr>
          <w:rFonts w:eastAsia="Calibri" w:cs="Calibri"/>
          <w:kern w:val="0"/>
          <w14:ligatures w14:val="none"/>
        </w:rPr>
        <w:t>through</w:t>
      </w:r>
      <w:r w:rsidRPr="00234AE4">
        <w:rPr>
          <w:rFonts w:eastAsia="Calibri" w:cs="Calibri"/>
          <w:spacing w:val="1"/>
          <w:kern w:val="0"/>
          <w14:ligatures w14:val="none"/>
        </w:rPr>
        <w:t xml:space="preserve"> </w:t>
      </w:r>
      <w:r w:rsidRPr="00234AE4">
        <w:rPr>
          <w:rFonts w:eastAsia="Calibri" w:cs="Calibri"/>
          <w:kern w:val="0"/>
          <w14:ligatures w14:val="none"/>
        </w:rPr>
        <w:t>1308.15</w:t>
      </w:r>
      <w:r w:rsidRPr="00234AE4">
        <w:rPr>
          <w:rFonts w:eastAsia="Calibri" w:cs="Calibri"/>
          <w:kern w:val="0"/>
          <w14:ligatures w14:val="none"/>
        </w:rPr>
        <w:t>);</w:t>
      </w:r>
    </w:p>
    <w:p w:rsidR="00FA02B2" w:rsidRPr="00234AE4" w:rsidP="00390ECA" w14:paraId="094217C1" w14:textId="77777777">
      <w:pPr>
        <w:widowControl w:val="0"/>
        <w:autoSpaceDE w:val="0"/>
        <w:autoSpaceDN w:val="0"/>
        <w:spacing w:before="7" w:after="0"/>
        <w:ind w:firstLine="21"/>
        <w:rPr>
          <w:rFonts w:eastAsia="Calibri" w:cs="Calibri"/>
          <w:kern w:val="0"/>
          <w14:ligatures w14:val="none"/>
        </w:rPr>
      </w:pPr>
    </w:p>
    <w:p w:rsidR="00FA02B2" w:rsidRPr="00234AE4" w:rsidP="00FF04EF" w14:paraId="4795E9CE" w14:textId="77777777">
      <w:pPr>
        <w:widowControl w:val="0"/>
        <w:autoSpaceDE w:val="0"/>
        <w:autoSpaceDN w:val="0"/>
        <w:spacing w:after="0"/>
        <w:ind w:left="2520" w:right="1080" w:firstLine="14"/>
        <w:rPr>
          <w:rFonts w:eastAsia="Calibri" w:cs="Calibri"/>
          <w:kern w:val="0"/>
          <w14:ligatures w14:val="none"/>
        </w:rPr>
      </w:pPr>
      <w:r w:rsidRPr="00234AE4">
        <w:rPr>
          <w:rFonts w:eastAsia="Calibri" w:cs="Calibri"/>
          <w:kern w:val="0"/>
          <w14:ligatures w14:val="none"/>
        </w:rPr>
        <w:t>"Conviction" means a finding of guilt (including a plea of nolo contendere) or imposition</w:t>
      </w:r>
      <w:r w:rsidRPr="00234AE4">
        <w:rPr>
          <w:rFonts w:eastAsia="Calibri" w:cs="Calibri"/>
          <w:spacing w:val="1"/>
          <w:kern w:val="0"/>
          <w14:ligatures w14:val="none"/>
        </w:rPr>
        <w:t xml:space="preserve"> </w:t>
      </w:r>
      <w:r w:rsidRPr="00234AE4">
        <w:rPr>
          <w:rFonts w:eastAsia="Calibri" w:cs="Calibri"/>
          <w:kern w:val="0"/>
          <w14:ligatures w14:val="none"/>
        </w:rPr>
        <w:t>of sentence, or both, by any judicial body charged with the responsibility to determine</w:t>
      </w:r>
      <w:r w:rsidRPr="00234AE4">
        <w:rPr>
          <w:rFonts w:eastAsia="Calibri" w:cs="Calibri"/>
          <w:spacing w:val="1"/>
          <w:kern w:val="0"/>
          <w14:ligatures w14:val="none"/>
        </w:rPr>
        <w:t xml:space="preserve"> </w:t>
      </w:r>
      <w:r w:rsidRPr="00234AE4">
        <w:rPr>
          <w:rFonts w:eastAsia="Calibri" w:cs="Calibri"/>
          <w:kern w:val="0"/>
          <w14:ligatures w14:val="none"/>
        </w:rPr>
        <w:t>violations</w:t>
      </w:r>
      <w:r w:rsidRPr="00234AE4">
        <w:rPr>
          <w:rFonts w:eastAsia="Calibri" w:cs="Calibri"/>
          <w:spacing w:val="-2"/>
          <w:kern w:val="0"/>
          <w14:ligatures w14:val="none"/>
        </w:rPr>
        <w:t xml:space="preserve"> </w:t>
      </w:r>
      <w:r w:rsidRPr="00234AE4">
        <w:rPr>
          <w:rFonts w:eastAsia="Calibri" w:cs="Calibri"/>
          <w:kern w:val="0"/>
          <w14:ligatures w14:val="none"/>
        </w:rPr>
        <w:t>of</w:t>
      </w:r>
      <w:r w:rsidRPr="00234AE4">
        <w:rPr>
          <w:rFonts w:eastAsia="Calibri" w:cs="Calibri"/>
          <w:spacing w:val="-1"/>
          <w:kern w:val="0"/>
          <w14:ligatures w14:val="none"/>
        </w:rPr>
        <w:t xml:space="preserve"> </w:t>
      </w:r>
      <w:r w:rsidRPr="00234AE4">
        <w:rPr>
          <w:rFonts w:eastAsia="Calibri" w:cs="Calibri"/>
          <w:kern w:val="0"/>
          <w14:ligatures w14:val="none"/>
        </w:rPr>
        <w:t>the</w:t>
      </w:r>
      <w:r w:rsidRPr="00234AE4">
        <w:rPr>
          <w:rFonts w:eastAsia="Calibri" w:cs="Calibri"/>
          <w:spacing w:val="-2"/>
          <w:kern w:val="0"/>
          <w14:ligatures w14:val="none"/>
        </w:rPr>
        <w:t xml:space="preserve"> </w:t>
      </w:r>
      <w:r w:rsidRPr="00234AE4">
        <w:rPr>
          <w:rFonts w:eastAsia="Calibri" w:cs="Calibri"/>
          <w:kern w:val="0"/>
          <w14:ligatures w14:val="none"/>
        </w:rPr>
        <w:t>Federal or</w:t>
      </w:r>
      <w:r w:rsidRPr="00234AE4">
        <w:rPr>
          <w:rFonts w:eastAsia="Calibri" w:cs="Calibri"/>
          <w:spacing w:val="1"/>
          <w:kern w:val="0"/>
          <w14:ligatures w14:val="none"/>
        </w:rPr>
        <w:t xml:space="preserve"> </w:t>
      </w:r>
      <w:r w:rsidRPr="00234AE4">
        <w:rPr>
          <w:rFonts w:eastAsia="Calibri" w:cs="Calibri"/>
          <w:kern w:val="0"/>
          <w14:ligatures w14:val="none"/>
        </w:rPr>
        <w:t>state</w:t>
      </w:r>
      <w:r w:rsidRPr="00234AE4">
        <w:rPr>
          <w:rFonts w:eastAsia="Calibri" w:cs="Calibri"/>
          <w:spacing w:val="-1"/>
          <w:kern w:val="0"/>
          <w14:ligatures w14:val="none"/>
        </w:rPr>
        <w:t xml:space="preserve"> </w:t>
      </w:r>
      <w:r w:rsidRPr="00234AE4">
        <w:rPr>
          <w:rFonts w:eastAsia="Calibri" w:cs="Calibri"/>
          <w:kern w:val="0"/>
          <w14:ligatures w14:val="none"/>
        </w:rPr>
        <w:t>criminal drug</w:t>
      </w:r>
      <w:r w:rsidRPr="00234AE4">
        <w:rPr>
          <w:rFonts w:eastAsia="Calibri" w:cs="Calibri"/>
          <w:spacing w:val="-1"/>
          <w:kern w:val="0"/>
          <w14:ligatures w14:val="none"/>
        </w:rPr>
        <w:t xml:space="preserve"> </w:t>
      </w:r>
      <w:r w:rsidRPr="00234AE4">
        <w:rPr>
          <w:rFonts w:eastAsia="Calibri" w:cs="Calibri"/>
          <w:kern w:val="0"/>
          <w14:ligatures w14:val="none"/>
        </w:rPr>
        <w:t>statutes;</w:t>
      </w:r>
    </w:p>
    <w:p w:rsidR="00FA02B2" w:rsidRPr="00234AE4" w:rsidP="00390ECA" w14:paraId="5D37617F" w14:textId="77777777">
      <w:pPr>
        <w:widowControl w:val="0"/>
        <w:autoSpaceDE w:val="0"/>
        <w:autoSpaceDN w:val="0"/>
        <w:spacing w:before="10" w:after="0"/>
        <w:ind w:firstLine="21"/>
        <w:rPr>
          <w:rFonts w:eastAsia="Calibri" w:cs="Calibri"/>
          <w:kern w:val="0"/>
          <w14:ligatures w14:val="none"/>
        </w:rPr>
      </w:pPr>
    </w:p>
    <w:p w:rsidR="00FA02B2" w:rsidRPr="00234AE4" w:rsidP="00FF04EF" w14:paraId="30A420ED" w14:textId="77777777">
      <w:pPr>
        <w:widowControl w:val="0"/>
        <w:autoSpaceDE w:val="0"/>
        <w:autoSpaceDN w:val="0"/>
        <w:spacing w:before="1" w:after="0"/>
        <w:ind w:left="2520" w:right="1080" w:firstLine="14"/>
        <w:rPr>
          <w:rFonts w:eastAsia="Calibri" w:cs="Calibri"/>
          <w:kern w:val="0"/>
          <w14:ligatures w14:val="none"/>
        </w:rPr>
      </w:pPr>
      <w:r w:rsidRPr="00234AE4">
        <w:rPr>
          <w:rFonts w:eastAsia="Calibri" w:cs="Calibri"/>
          <w:kern w:val="0"/>
          <w14:ligatures w14:val="none"/>
        </w:rPr>
        <w:t>"Criminal drug statute" means a Federal or non-Federal criminal statute involving the</w:t>
      </w:r>
      <w:r w:rsidRPr="00234AE4">
        <w:rPr>
          <w:rFonts w:eastAsia="Calibri" w:cs="Calibri"/>
          <w:spacing w:val="1"/>
          <w:kern w:val="0"/>
          <w14:ligatures w14:val="none"/>
        </w:rPr>
        <w:t xml:space="preserve"> </w:t>
      </w:r>
      <w:r w:rsidRPr="00234AE4">
        <w:rPr>
          <w:rFonts w:eastAsia="Calibri" w:cs="Calibri"/>
          <w:kern w:val="0"/>
          <w14:ligatures w14:val="none"/>
        </w:rPr>
        <w:t>manufacture,</w:t>
      </w:r>
      <w:r w:rsidRPr="00234AE4">
        <w:rPr>
          <w:rFonts w:eastAsia="Calibri" w:cs="Calibri"/>
          <w:spacing w:val="-3"/>
          <w:kern w:val="0"/>
          <w14:ligatures w14:val="none"/>
        </w:rPr>
        <w:t xml:space="preserve"> </w:t>
      </w:r>
      <w:r w:rsidRPr="00234AE4">
        <w:rPr>
          <w:rFonts w:eastAsia="Calibri" w:cs="Calibri"/>
          <w:kern w:val="0"/>
          <w14:ligatures w14:val="none"/>
        </w:rPr>
        <w:t>distribution,</w:t>
      </w:r>
      <w:r w:rsidRPr="00234AE4">
        <w:rPr>
          <w:rFonts w:eastAsia="Calibri" w:cs="Calibri"/>
          <w:spacing w:val="-4"/>
          <w:kern w:val="0"/>
          <w14:ligatures w14:val="none"/>
        </w:rPr>
        <w:t xml:space="preserve"> </w:t>
      </w:r>
      <w:r w:rsidRPr="00234AE4">
        <w:rPr>
          <w:rFonts w:eastAsia="Calibri" w:cs="Calibri"/>
          <w:kern w:val="0"/>
          <w14:ligatures w14:val="none"/>
        </w:rPr>
        <w:t>dispensing,</w:t>
      </w:r>
      <w:r w:rsidRPr="00234AE4">
        <w:rPr>
          <w:rFonts w:eastAsia="Calibri" w:cs="Calibri"/>
          <w:spacing w:val="-3"/>
          <w:kern w:val="0"/>
          <w14:ligatures w14:val="none"/>
        </w:rPr>
        <w:t xml:space="preserve"> </w:t>
      </w:r>
      <w:r w:rsidRPr="00234AE4">
        <w:rPr>
          <w:rFonts w:eastAsia="Calibri" w:cs="Calibri"/>
          <w:kern w:val="0"/>
          <w14:ligatures w14:val="none"/>
        </w:rPr>
        <w:t>use,</w:t>
      </w:r>
      <w:r w:rsidRPr="00234AE4">
        <w:rPr>
          <w:rFonts w:eastAsia="Calibri" w:cs="Calibri"/>
          <w:spacing w:val="-3"/>
          <w:kern w:val="0"/>
          <w14:ligatures w14:val="none"/>
        </w:rPr>
        <w:t xml:space="preserve"> </w:t>
      </w:r>
      <w:r w:rsidRPr="00234AE4">
        <w:rPr>
          <w:rFonts w:eastAsia="Calibri" w:cs="Calibri"/>
          <w:kern w:val="0"/>
          <w14:ligatures w14:val="none"/>
        </w:rPr>
        <w:t>or</w:t>
      </w:r>
      <w:r w:rsidRPr="00234AE4">
        <w:rPr>
          <w:rFonts w:eastAsia="Calibri" w:cs="Calibri"/>
          <w:spacing w:val="-3"/>
          <w:kern w:val="0"/>
          <w14:ligatures w14:val="none"/>
        </w:rPr>
        <w:t xml:space="preserve"> </w:t>
      </w:r>
      <w:r w:rsidRPr="00234AE4">
        <w:rPr>
          <w:rFonts w:eastAsia="Calibri" w:cs="Calibri"/>
          <w:kern w:val="0"/>
          <w14:ligatures w14:val="none"/>
        </w:rPr>
        <w:t>possession</w:t>
      </w:r>
      <w:r w:rsidRPr="00234AE4">
        <w:rPr>
          <w:rFonts w:eastAsia="Calibri" w:cs="Calibri"/>
          <w:spacing w:val="-3"/>
          <w:kern w:val="0"/>
          <w14:ligatures w14:val="none"/>
        </w:rPr>
        <w:t xml:space="preserve"> </w:t>
      </w:r>
      <w:r w:rsidRPr="00234AE4">
        <w:rPr>
          <w:rFonts w:eastAsia="Calibri" w:cs="Calibri"/>
          <w:kern w:val="0"/>
          <w14:ligatures w14:val="none"/>
        </w:rPr>
        <w:t>of</w:t>
      </w:r>
      <w:r w:rsidRPr="00234AE4">
        <w:rPr>
          <w:rFonts w:eastAsia="Calibri" w:cs="Calibri"/>
          <w:spacing w:val="-2"/>
          <w:kern w:val="0"/>
          <w14:ligatures w14:val="none"/>
        </w:rPr>
        <w:t xml:space="preserve"> </w:t>
      </w:r>
      <w:r w:rsidRPr="00234AE4">
        <w:rPr>
          <w:rFonts w:eastAsia="Calibri" w:cs="Calibri"/>
          <w:kern w:val="0"/>
          <w14:ligatures w14:val="none"/>
        </w:rPr>
        <w:t>any</w:t>
      </w:r>
      <w:r w:rsidRPr="00234AE4">
        <w:rPr>
          <w:rFonts w:eastAsia="Calibri" w:cs="Calibri"/>
          <w:spacing w:val="-3"/>
          <w:kern w:val="0"/>
          <w14:ligatures w14:val="none"/>
        </w:rPr>
        <w:t xml:space="preserve"> </w:t>
      </w:r>
      <w:r w:rsidRPr="00234AE4">
        <w:rPr>
          <w:rFonts w:eastAsia="Calibri" w:cs="Calibri"/>
          <w:kern w:val="0"/>
          <w14:ligatures w14:val="none"/>
        </w:rPr>
        <w:t>controlled</w:t>
      </w:r>
      <w:r w:rsidRPr="00234AE4">
        <w:rPr>
          <w:rFonts w:eastAsia="Calibri" w:cs="Calibri"/>
          <w:spacing w:val="-3"/>
          <w:kern w:val="0"/>
          <w14:ligatures w14:val="none"/>
        </w:rPr>
        <w:t xml:space="preserve"> </w:t>
      </w:r>
      <w:r w:rsidRPr="00234AE4">
        <w:rPr>
          <w:rFonts w:eastAsia="Calibri" w:cs="Calibri"/>
          <w:kern w:val="0"/>
          <w14:ligatures w14:val="none"/>
        </w:rPr>
        <w:t>substance;</w:t>
      </w:r>
    </w:p>
    <w:p w:rsidR="00FA02B2" w:rsidRPr="00234AE4" w:rsidP="00390ECA" w14:paraId="238FEB22" w14:textId="77777777">
      <w:pPr>
        <w:widowControl w:val="0"/>
        <w:autoSpaceDE w:val="0"/>
        <w:autoSpaceDN w:val="0"/>
        <w:spacing w:before="7" w:after="0"/>
        <w:ind w:firstLine="21"/>
        <w:rPr>
          <w:rFonts w:eastAsia="Calibri" w:cs="Calibri"/>
          <w:kern w:val="0"/>
          <w14:ligatures w14:val="none"/>
        </w:rPr>
      </w:pPr>
    </w:p>
    <w:p w:rsidR="00FA02B2" w:rsidRPr="00234AE4" w:rsidP="00FF04EF" w14:paraId="633C3251" w14:textId="77777777">
      <w:pPr>
        <w:widowControl w:val="0"/>
        <w:autoSpaceDE w:val="0"/>
        <w:autoSpaceDN w:val="0"/>
        <w:spacing w:after="0"/>
        <w:ind w:left="2520" w:right="1080" w:firstLine="14"/>
        <w:rPr>
          <w:rFonts w:eastAsia="Calibri" w:cs="Calibri"/>
          <w:kern w:val="0"/>
          <w14:ligatures w14:val="none"/>
        </w:rPr>
      </w:pPr>
      <w:r w:rsidRPr="00234AE4">
        <w:rPr>
          <w:rFonts w:eastAsia="Calibri" w:cs="Calibri"/>
          <w:kern w:val="0"/>
          <w14:ligatures w14:val="none"/>
        </w:rPr>
        <w:t>"Employee" means the employee of a grantee directly engaged in the performance of</w:t>
      </w:r>
      <w:r w:rsidRPr="00234AE4">
        <w:rPr>
          <w:rFonts w:eastAsia="Calibri" w:cs="Calibri"/>
          <w:spacing w:val="1"/>
          <w:kern w:val="0"/>
          <w14:ligatures w14:val="none"/>
        </w:rPr>
        <w:t xml:space="preserve"> </w:t>
      </w:r>
      <w:r w:rsidRPr="00234AE4">
        <w:rPr>
          <w:rFonts w:eastAsia="Calibri" w:cs="Calibri"/>
          <w:kern w:val="0"/>
          <w14:ligatures w14:val="none"/>
        </w:rPr>
        <w:t>work under a grant, including: (i) All "direct charge" employees; (ii) all "indirect charge"</w:t>
      </w:r>
      <w:r w:rsidRPr="00234AE4">
        <w:rPr>
          <w:rFonts w:eastAsia="Calibri" w:cs="Calibri"/>
          <w:spacing w:val="1"/>
          <w:kern w:val="0"/>
          <w14:ligatures w14:val="none"/>
        </w:rPr>
        <w:t xml:space="preserve"> </w:t>
      </w:r>
      <w:r w:rsidRPr="00234AE4">
        <w:rPr>
          <w:rFonts w:eastAsia="Calibri" w:cs="Calibri"/>
          <w:kern w:val="0"/>
          <w14:ligatures w14:val="none"/>
        </w:rPr>
        <w:t>employees unless their impact or involvement is insignificant to the performance of the</w:t>
      </w:r>
      <w:r w:rsidRPr="00234AE4">
        <w:rPr>
          <w:rFonts w:eastAsia="Calibri" w:cs="Calibri"/>
          <w:spacing w:val="1"/>
          <w:kern w:val="0"/>
          <w14:ligatures w14:val="none"/>
        </w:rPr>
        <w:t xml:space="preserve"> </w:t>
      </w:r>
      <w:r w:rsidRPr="00234AE4">
        <w:rPr>
          <w:rFonts w:eastAsia="Calibri" w:cs="Calibri"/>
          <w:kern w:val="0"/>
          <w14:ligatures w14:val="none"/>
        </w:rPr>
        <w:t>grant; and, (iii) temporary personnel and consultants who are directly engaged in the</w:t>
      </w:r>
      <w:r w:rsidRPr="00234AE4">
        <w:rPr>
          <w:rFonts w:eastAsia="Calibri" w:cs="Calibri"/>
          <w:spacing w:val="1"/>
          <w:kern w:val="0"/>
          <w14:ligatures w14:val="none"/>
        </w:rPr>
        <w:t xml:space="preserve"> </w:t>
      </w:r>
      <w:r w:rsidRPr="00234AE4">
        <w:rPr>
          <w:rFonts w:eastAsia="Calibri" w:cs="Calibri"/>
          <w:kern w:val="0"/>
          <w14:ligatures w14:val="none"/>
        </w:rPr>
        <w:t>performance</w:t>
      </w:r>
      <w:r w:rsidRPr="00234AE4">
        <w:rPr>
          <w:rFonts w:eastAsia="Calibri" w:cs="Calibri"/>
          <w:spacing w:val="1"/>
          <w:kern w:val="0"/>
          <w14:ligatures w14:val="none"/>
        </w:rPr>
        <w:t xml:space="preserve"> </w:t>
      </w:r>
      <w:r w:rsidRPr="00234AE4">
        <w:rPr>
          <w:rFonts w:eastAsia="Calibri" w:cs="Calibri"/>
          <w:kern w:val="0"/>
          <w14:ligatures w14:val="none"/>
        </w:rPr>
        <w:t>of</w:t>
      </w:r>
      <w:r w:rsidRPr="00234AE4">
        <w:rPr>
          <w:rFonts w:eastAsia="Calibri" w:cs="Calibri"/>
          <w:spacing w:val="1"/>
          <w:kern w:val="0"/>
          <w14:ligatures w14:val="none"/>
        </w:rPr>
        <w:t xml:space="preserve"> </w:t>
      </w:r>
      <w:r w:rsidRPr="00234AE4">
        <w:rPr>
          <w:rFonts w:eastAsia="Calibri" w:cs="Calibri"/>
          <w:kern w:val="0"/>
          <w14:ligatures w14:val="none"/>
        </w:rPr>
        <w:t>work</w:t>
      </w:r>
      <w:r w:rsidRPr="00234AE4">
        <w:rPr>
          <w:rFonts w:eastAsia="Calibri" w:cs="Calibri"/>
          <w:spacing w:val="1"/>
          <w:kern w:val="0"/>
          <w14:ligatures w14:val="none"/>
        </w:rPr>
        <w:t xml:space="preserve"> </w:t>
      </w:r>
      <w:r w:rsidRPr="00234AE4">
        <w:rPr>
          <w:rFonts w:eastAsia="Calibri" w:cs="Calibri"/>
          <w:kern w:val="0"/>
          <w14:ligatures w14:val="none"/>
        </w:rPr>
        <w:t>under</w:t>
      </w:r>
      <w:r w:rsidRPr="00234AE4">
        <w:rPr>
          <w:rFonts w:eastAsia="Calibri" w:cs="Calibri"/>
          <w:spacing w:val="1"/>
          <w:kern w:val="0"/>
          <w14:ligatures w14:val="none"/>
        </w:rPr>
        <w:t xml:space="preserve"> </w:t>
      </w:r>
      <w:r w:rsidRPr="00234AE4">
        <w:rPr>
          <w:rFonts w:eastAsia="Calibri" w:cs="Calibri"/>
          <w:kern w:val="0"/>
          <w14:ligatures w14:val="none"/>
        </w:rPr>
        <w:t>the</w:t>
      </w:r>
      <w:r w:rsidRPr="00234AE4">
        <w:rPr>
          <w:rFonts w:eastAsia="Calibri" w:cs="Calibri"/>
          <w:spacing w:val="1"/>
          <w:kern w:val="0"/>
          <w14:ligatures w14:val="none"/>
        </w:rPr>
        <w:t xml:space="preserve"> </w:t>
      </w:r>
      <w:r w:rsidRPr="00234AE4">
        <w:rPr>
          <w:rFonts w:eastAsia="Calibri" w:cs="Calibri"/>
          <w:kern w:val="0"/>
          <w14:ligatures w14:val="none"/>
        </w:rPr>
        <w:t>grant</w:t>
      </w:r>
      <w:r w:rsidRPr="00234AE4">
        <w:rPr>
          <w:rFonts w:eastAsia="Calibri" w:cs="Calibri"/>
          <w:spacing w:val="1"/>
          <w:kern w:val="0"/>
          <w14:ligatures w14:val="none"/>
        </w:rPr>
        <w:t xml:space="preserve"> </w:t>
      </w:r>
      <w:r w:rsidRPr="00234AE4">
        <w:rPr>
          <w:rFonts w:eastAsia="Calibri" w:cs="Calibri"/>
          <w:kern w:val="0"/>
          <w14:ligatures w14:val="none"/>
        </w:rPr>
        <w:t>and</w:t>
      </w:r>
      <w:r w:rsidRPr="00234AE4">
        <w:rPr>
          <w:rFonts w:eastAsia="Calibri" w:cs="Calibri"/>
          <w:spacing w:val="1"/>
          <w:kern w:val="0"/>
          <w14:ligatures w14:val="none"/>
        </w:rPr>
        <w:t xml:space="preserve"> </w:t>
      </w:r>
      <w:r w:rsidRPr="00234AE4">
        <w:rPr>
          <w:rFonts w:eastAsia="Calibri" w:cs="Calibri"/>
          <w:kern w:val="0"/>
          <w14:ligatures w14:val="none"/>
        </w:rPr>
        <w:t>who</w:t>
      </w:r>
      <w:r w:rsidRPr="00234AE4">
        <w:rPr>
          <w:rFonts w:eastAsia="Calibri" w:cs="Calibri"/>
          <w:spacing w:val="1"/>
          <w:kern w:val="0"/>
          <w14:ligatures w14:val="none"/>
        </w:rPr>
        <w:t xml:space="preserve"> </w:t>
      </w:r>
      <w:r w:rsidRPr="00234AE4">
        <w:rPr>
          <w:rFonts w:eastAsia="Calibri" w:cs="Calibri"/>
          <w:kern w:val="0"/>
          <w14:ligatures w14:val="none"/>
        </w:rPr>
        <w:t>are</w:t>
      </w:r>
      <w:r w:rsidRPr="00234AE4">
        <w:rPr>
          <w:rFonts w:eastAsia="Calibri" w:cs="Calibri"/>
          <w:spacing w:val="1"/>
          <w:kern w:val="0"/>
          <w14:ligatures w14:val="none"/>
        </w:rPr>
        <w:t xml:space="preserve"> </w:t>
      </w:r>
      <w:r w:rsidRPr="00234AE4">
        <w:rPr>
          <w:rFonts w:eastAsia="Calibri" w:cs="Calibri"/>
          <w:kern w:val="0"/>
          <w14:ligatures w14:val="none"/>
        </w:rPr>
        <w:t>on</w:t>
      </w:r>
      <w:r w:rsidRPr="00234AE4">
        <w:rPr>
          <w:rFonts w:eastAsia="Calibri" w:cs="Calibri"/>
          <w:spacing w:val="1"/>
          <w:kern w:val="0"/>
          <w14:ligatures w14:val="none"/>
        </w:rPr>
        <w:t xml:space="preserve"> </w:t>
      </w:r>
      <w:r w:rsidRPr="00234AE4">
        <w:rPr>
          <w:rFonts w:eastAsia="Calibri" w:cs="Calibri"/>
          <w:kern w:val="0"/>
          <w14:ligatures w14:val="none"/>
        </w:rPr>
        <w:t>the</w:t>
      </w:r>
      <w:r w:rsidRPr="00234AE4">
        <w:rPr>
          <w:rFonts w:eastAsia="Calibri" w:cs="Calibri"/>
          <w:spacing w:val="1"/>
          <w:kern w:val="0"/>
          <w14:ligatures w14:val="none"/>
        </w:rPr>
        <w:t xml:space="preserve"> </w:t>
      </w:r>
      <w:r w:rsidRPr="00234AE4">
        <w:rPr>
          <w:rFonts w:eastAsia="Calibri" w:cs="Calibri"/>
          <w:kern w:val="0"/>
          <w14:ligatures w14:val="none"/>
        </w:rPr>
        <w:t>grantee's</w:t>
      </w:r>
      <w:r w:rsidRPr="00234AE4">
        <w:rPr>
          <w:rFonts w:eastAsia="Calibri" w:cs="Calibri"/>
          <w:spacing w:val="1"/>
          <w:kern w:val="0"/>
          <w14:ligatures w14:val="none"/>
        </w:rPr>
        <w:t xml:space="preserve"> </w:t>
      </w:r>
      <w:r w:rsidRPr="00234AE4">
        <w:rPr>
          <w:rFonts w:eastAsia="Calibri" w:cs="Calibri"/>
          <w:kern w:val="0"/>
          <w14:ligatures w14:val="none"/>
        </w:rPr>
        <w:t>payroll.</w:t>
      </w:r>
      <w:r w:rsidRPr="00234AE4">
        <w:rPr>
          <w:rFonts w:eastAsia="Calibri" w:cs="Calibri"/>
          <w:spacing w:val="1"/>
          <w:kern w:val="0"/>
          <w14:ligatures w14:val="none"/>
        </w:rPr>
        <w:t xml:space="preserve"> </w:t>
      </w:r>
      <w:r w:rsidRPr="00234AE4">
        <w:rPr>
          <w:rFonts w:eastAsia="Calibri" w:cs="Calibri"/>
          <w:kern w:val="0"/>
          <w14:ligatures w14:val="none"/>
        </w:rPr>
        <w:t>This definition does not include workers not on the payroll of the grantee (e.g., volunteers,</w:t>
      </w:r>
      <w:r w:rsidRPr="00234AE4">
        <w:rPr>
          <w:rFonts w:eastAsia="Calibri" w:cs="Calibri"/>
          <w:spacing w:val="1"/>
          <w:kern w:val="0"/>
          <w14:ligatures w14:val="none"/>
        </w:rPr>
        <w:t xml:space="preserve"> </w:t>
      </w:r>
      <w:r w:rsidRPr="00234AE4">
        <w:rPr>
          <w:rFonts w:eastAsia="Calibri" w:cs="Calibri"/>
          <w:kern w:val="0"/>
          <w14:ligatures w14:val="none"/>
        </w:rPr>
        <w:t xml:space="preserve">even if used to meet </w:t>
      </w:r>
      <w:r w:rsidRPr="00234AE4">
        <w:rPr>
          <w:rFonts w:eastAsia="Calibri" w:cs="Calibri"/>
          <w:kern w:val="0"/>
          <w14:ligatures w14:val="none"/>
        </w:rPr>
        <w:t>a matching requirement</w:t>
      </w:r>
      <w:r w:rsidRPr="00234AE4">
        <w:rPr>
          <w:rFonts w:eastAsia="Calibri" w:cs="Calibri"/>
          <w:kern w:val="0"/>
          <w14:ligatures w14:val="none"/>
        </w:rPr>
        <w:t>; consultants or independent contractors</w:t>
      </w:r>
      <w:r w:rsidRPr="00234AE4">
        <w:rPr>
          <w:rFonts w:eastAsia="Calibri" w:cs="Calibri"/>
          <w:spacing w:val="1"/>
          <w:kern w:val="0"/>
          <w14:ligatures w14:val="none"/>
        </w:rPr>
        <w:t xml:space="preserve"> </w:t>
      </w:r>
      <w:r w:rsidRPr="00234AE4">
        <w:rPr>
          <w:rFonts w:eastAsia="Calibri" w:cs="Calibri"/>
          <w:kern w:val="0"/>
          <w14:ligatures w14:val="none"/>
        </w:rPr>
        <w:t xml:space="preserve">not on the grantee's payroll; or employees of subrecipients or subcontractors in </w:t>
      </w:r>
      <w:r w:rsidRPr="00234AE4">
        <w:rPr>
          <w:rFonts w:eastAsia="Calibri" w:cs="Calibri"/>
          <w:kern w:val="0"/>
          <w14:ligatures w14:val="none"/>
        </w:rPr>
        <w:t>covered</w:t>
      </w:r>
      <w:r w:rsidRPr="00234AE4">
        <w:rPr>
          <w:rFonts w:eastAsia="Calibri" w:cs="Calibri"/>
          <w:spacing w:val="-43"/>
          <w:kern w:val="0"/>
          <w14:ligatures w14:val="none"/>
        </w:rPr>
        <w:t xml:space="preserve"> </w:t>
      </w:r>
      <w:r w:rsidRPr="00234AE4">
        <w:rPr>
          <w:rFonts w:eastAsia="Calibri" w:cs="Calibri"/>
          <w:kern w:val="0"/>
          <w14:ligatures w14:val="none"/>
        </w:rPr>
        <w:t xml:space="preserve"> workplaces</w:t>
      </w:r>
      <w:r w:rsidRPr="00234AE4">
        <w:rPr>
          <w:rFonts w:eastAsia="Calibri" w:cs="Calibri"/>
          <w:kern w:val="0"/>
          <w14:ligatures w14:val="none"/>
        </w:rPr>
        <w:t>).</w:t>
      </w:r>
    </w:p>
    <w:p w:rsidR="00FA02B2" w:rsidRPr="00234AE4" w:rsidP="00FA02B2" w14:paraId="17634BC2" w14:textId="77777777">
      <w:pPr>
        <w:widowControl w:val="0"/>
        <w:autoSpaceDE w:val="0"/>
        <w:autoSpaceDN w:val="0"/>
        <w:spacing w:before="9" w:after="0"/>
        <w:rPr>
          <w:rFonts w:eastAsia="Calibri" w:cs="Calibri"/>
          <w:kern w:val="0"/>
          <w14:ligatures w14:val="none"/>
        </w:rPr>
      </w:pPr>
    </w:p>
    <w:p w:rsidR="00FA02B2" w:rsidRPr="00FF04EF" w:rsidP="00FF04EF" w14:paraId="575E0E64" w14:textId="77777777">
      <w:pPr>
        <w:widowControl w:val="0"/>
        <w:numPr>
          <w:ilvl w:val="2"/>
          <w:numId w:val="9"/>
        </w:numPr>
        <w:tabs>
          <w:tab w:val="left" w:pos="2700"/>
        </w:tabs>
        <w:autoSpaceDE w:val="0"/>
        <w:autoSpaceDN w:val="0"/>
        <w:spacing w:after="0"/>
        <w:ind w:left="2160"/>
        <w:rPr>
          <w:rFonts w:eastAsia="Calibri" w:cs="Calibri"/>
          <w:kern w:val="0"/>
          <w14:ligatures w14:val="none"/>
        </w:rPr>
      </w:pPr>
      <w:r w:rsidRPr="00FF04EF">
        <w:rPr>
          <w:rFonts w:eastAsia="Calibri" w:cs="Calibri"/>
          <w:kern w:val="0"/>
          <w14:ligatures w14:val="none"/>
        </w:rPr>
        <w:t>Certification</w:t>
      </w:r>
      <w:r w:rsidRPr="00FF04EF">
        <w:rPr>
          <w:rFonts w:eastAsia="Calibri" w:cs="Calibri"/>
          <w:spacing w:val="-7"/>
          <w:kern w:val="0"/>
          <w14:ligatures w14:val="none"/>
        </w:rPr>
        <w:t xml:space="preserve"> </w:t>
      </w:r>
      <w:r w:rsidRPr="00FF04EF">
        <w:rPr>
          <w:rFonts w:eastAsia="Calibri" w:cs="Calibri"/>
          <w:kern w:val="0"/>
          <w14:ligatures w14:val="none"/>
        </w:rPr>
        <w:t>Regarding</w:t>
      </w:r>
      <w:r w:rsidRPr="00FF04EF">
        <w:rPr>
          <w:rFonts w:eastAsia="Calibri" w:cs="Calibri"/>
          <w:spacing w:val="-6"/>
          <w:kern w:val="0"/>
          <w14:ligatures w14:val="none"/>
        </w:rPr>
        <w:t xml:space="preserve"> </w:t>
      </w:r>
      <w:r w:rsidRPr="00FF04EF">
        <w:rPr>
          <w:rFonts w:eastAsia="Calibri" w:cs="Calibri"/>
          <w:kern w:val="0"/>
          <w14:ligatures w14:val="none"/>
        </w:rPr>
        <w:t>Drug-Free</w:t>
      </w:r>
      <w:r w:rsidRPr="00FF04EF">
        <w:rPr>
          <w:rFonts w:eastAsia="Calibri" w:cs="Calibri"/>
          <w:spacing w:val="-6"/>
          <w:kern w:val="0"/>
          <w14:ligatures w14:val="none"/>
        </w:rPr>
        <w:t xml:space="preserve"> </w:t>
      </w:r>
      <w:r w:rsidRPr="00FF04EF">
        <w:rPr>
          <w:rFonts w:eastAsia="Calibri" w:cs="Calibri"/>
          <w:kern w:val="0"/>
          <w14:ligatures w14:val="none"/>
        </w:rPr>
        <w:t>Workplace</w:t>
      </w:r>
      <w:r w:rsidRPr="00FF04EF">
        <w:rPr>
          <w:rFonts w:eastAsia="Calibri" w:cs="Calibri"/>
          <w:spacing w:val="-7"/>
          <w:kern w:val="0"/>
          <w14:ligatures w14:val="none"/>
        </w:rPr>
        <w:t xml:space="preserve"> </w:t>
      </w:r>
      <w:r w:rsidRPr="00FF04EF">
        <w:rPr>
          <w:rFonts w:eastAsia="Calibri" w:cs="Calibri"/>
          <w:kern w:val="0"/>
          <w14:ligatures w14:val="none"/>
        </w:rPr>
        <w:t>Requirements</w:t>
      </w:r>
    </w:p>
    <w:p w:rsidR="00FA02B2" w:rsidRPr="00FA02B2" w:rsidP="00FA02B2" w14:paraId="4E5B0604" w14:textId="77777777">
      <w:pPr>
        <w:widowControl w:val="0"/>
        <w:autoSpaceDE w:val="0"/>
        <w:autoSpaceDN w:val="0"/>
        <w:spacing w:before="6" w:after="0"/>
        <w:rPr>
          <w:rFonts w:eastAsia="Calibri" w:cs="Calibri"/>
          <w:i/>
          <w:kern w:val="0"/>
          <w14:ligatures w14:val="none"/>
        </w:rPr>
      </w:pPr>
    </w:p>
    <w:p w:rsidR="00FA02B2" w:rsidRPr="00FA02B2" w:rsidP="00FF04EF" w14:paraId="1502B2AE" w14:textId="77777777">
      <w:pPr>
        <w:widowControl w:val="0"/>
        <w:numPr>
          <w:ilvl w:val="3"/>
          <w:numId w:val="9"/>
        </w:numPr>
        <w:tabs>
          <w:tab w:val="left" w:pos="3220"/>
          <w:tab w:val="left" w:pos="3221"/>
        </w:tabs>
        <w:autoSpaceDE w:val="0"/>
        <w:autoSpaceDN w:val="0"/>
        <w:spacing w:after="0"/>
        <w:ind w:left="2520" w:right="1066"/>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grantee</w:t>
      </w:r>
      <w:r w:rsidRPr="00FA02B2">
        <w:rPr>
          <w:rFonts w:eastAsia="Calibri" w:cs="Calibri"/>
          <w:spacing w:val="-4"/>
          <w:kern w:val="0"/>
          <w14:ligatures w14:val="none"/>
        </w:rPr>
        <w:t xml:space="preserve"> </w:t>
      </w:r>
      <w:r w:rsidRPr="00FA02B2">
        <w:rPr>
          <w:rFonts w:eastAsia="Calibri" w:cs="Calibri"/>
          <w:kern w:val="0"/>
          <w14:ligatures w14:val="none"/>
        </w:rPr>
        <w:t>certifies</w:t>
      </w:r>
      <w:r w:rsidRPr="00FA02B2">
        <w:rPr>
          <w:rFonts w:eastAsia="Calibri" w:cs="Calibri"/>
          <w:spacing w:val="-3"/>
          <w:kern w:val="0"/>
          <w14:ligatures w14:val="none"/>
        </w:rPr>
        <w:t xml:space="preserve"> </w:t>
      </w:r>
      <w:r w:rsidRPr="00FA02B2">
        <w:rPr>
          <w:rFonts w:eastAsia="Calibri" w:cs="Calibri"/>
          <w:kern w:val="0"/>
          <w14:ligatures w14:val="none"/>
        </w:rPr>
        <w:t>that</w:t>
      </w:r>
      <w:r w:rsidRPr="00FA02B2">
        <w:rPr>
          <w:rFonts w:eastAsia="Calibri" w:cs="Calibri"/>
          <w:spacing w:val="-3"/>
          <w:kern w:val="0"/>
          <w14:ligatures w14:val="none"/>
        </w:rPr>
        <w:t xml:space="preserve"> </w:t>
      </w:r>
      <w:r w:rsidRPr="00FA02B2">
        <w:rPr>
          <w:rFonts w:eastAsia="Calibri" w:cs="Calibri"/>
          <w:kern w:val="0"/>
          <w14:ligatures w14:val="none"/>
        </w:rPr>
        <w:t>it</w:t>
      </w:r>
      <w:r w:rsidRPr="00FA02B2">
        <w:rPr>
          <w:rFonts w:eastAsia="Calibri" w:cs="Calibri"/>
          <w:spacing w:val="-3"/>
          <w:kern w:val="0"/>
          <w14:ligatures w14:val="none"/>
        </w:rPr>
        <w:t xml:space="preserve"> </w:t>
      </w:r>
      <w:r w:rsidRPr="00FA02B2">
        <w:rPr>
          <w:rFonts w:eastAsia="Calibri" w:cs="Calibri"/>
          <w:kern w:val="0"/>
          <w14:ligatures w14:val="none"/>
        </w:rPr>
        <w:t>will</w:t>
      </w:r>
      <w:r w:rsidRPr="00FA02B2">
        <w:rPr>
          <w:rFonts w:eastAsia="Calibri" w:cs="Calibri"/>
          <w:spacing w:val="-3"/>
          <w:kern w:val="0"/>
          <w14:ligatures w14:val="none"/>
        </w:rPr>
        <w:t xml:space="preserve"> </w:t>
      </w:r>
      <w:r w:rsidRPr="00FA02B2">
        <w:rPr>
          <w:rFonts w:eastAsia="Calibri" w:cs="Calibri"/>
          <w:kern w:val="0"/>
          <w14:ligatures w14:val="none"/>
        </w:rPr>
        <w:t>or</w:t>
      </w:r>
      <w:r w:rsidRPr="00FA02B2">
        <w:rPr>
          <w:rFonts w:eastAsia="Calibri" w:cs="Calibri"/>
          <w:spacing w:val="-2"/>
          <w:kern w:val="0"/>
          <w14:ligatures w14:val="none"/>
        </w:rPr>
        <w:t xml:space="preserve"> </w:t>
      </w:r>
      <w:r w:rsidRPr="00FA02B2">
        <w:rPr>
          <w:rFonts w:eastAsia="Calibri" w:cs="Calibri"/>
          <w:kern w:val="0"/>
          <w14:ligatures w14:val="none"/>
        </w:rPr>
        <w:t>will</w:t>
      </w:r>
      <w:r w:rsidRPr="00FA02B2">
        <w:rPr>
          <w:rFonts w:eastAsia="Calibri" w:cs="Calibri"/>
          <w:spacing w:val="-3"/>
          <w:kern w:val="0"/>
          <w14:ligatures w14:val="none"/>
        </w:rPr>
        <w:t xml:space="preserve"> </w:t>
      </w:r>
      <w:r w:rsidRPr="00FA02B2">
        <w:rPr>
          <w:rFonts w:eastAsia="Calibri" w:cs="Calibri"/>
          <w:kern w:val="0"/>
          <w14:ligatures w14:val="none"/>
        </w:rPr>
        <w:t>continue</w:t>
      </w:r>
      <w:r w:rsidRPr="00FA02B2">
        <w:rPr>
          <w:rFonts w:eastAsia="Calibri" w:cs="Calibri"/>
          <w:spacing w:val="-4"/>
          <w:kern w:val="0"/>
          <w14:ligatures w14:val="none"/>
        </w:rPr>
        <w:t xml:space="preserve"> </w:t>
      </w:r>
      <w:r w:rsidRPr="00FA02B2">
        <w:rPr>
          <w:rFonts w:eastAsia="Calibri" w:cs="Calibri"/>
          <w:kern w:val="0"/>
          <w14:ligatures w14:val="none"/>
        </w:rPr>
        <w:t>to</w:t>
      </w:r>
      <w:r w:rsidRPr="00FA02B2">
        <w:rPr>
          <w:rFonts w:eastAsia="Calibri" w:cs="Calibri"/>
          <w:spacing w:val="-2"/>
          <w:kern w:val="0"/>
          <w14:ligatures w14:val="none"/>
        </w:rPr>
        <w:t xml:space="preserve"> </w:t>
      </w:r>
      <w:r w:rsidRPr="00FA02B2">
        <w:rPr>
          <w:rFonts w:eastAsia="Calibri" w:cs="Calibri"/>
          <w:kern w:val="0"/>
          <w14:ligatures w14:val="none"/>
        </w:rPr>
        <w:t>provide</w:t>
      </w:r>
      <w:r w:rsidRPr="00FA02B2">
        <w:rPr>
          <w:rFonts w:eastAsia="Calibri" w:cs="Calibri"/>
          <w:spacing w:val="-4"/>
          <w:kern w:val="0"/>
          <w14:ligatures w14:val="none"/>
        </w:rPr>
        <w:t xml:space="preserve"> </w:t>
      </w:r>
      <w:r w:rsidRPr="00FA02B2">
        <w:rPr>
          <w:rFonts w:eastAsia="Calibri" w:cs="Calibri"/>
          <w:kern w:val="0"/>
          <w14:ligatures w14:val="none"/>
        </w:rPr>
        <w:t>a drug-free</w:t>
      </w:r>
      <w:r w:rsidRPr="00FA02B2">
        <w:rPr>
          <w:rFonts w:eastAsia="Calibri" w:cs="Calibri"/>
          <w:spacing w:val="-4"/>
          <w:kern w:val="0"/>
          <w14:ligatures w14:val="none"/>
        </w:rPr>
        <w:t xml:space="preserve"> </w:t>
      </w:r>
      <w:r w:rsidRPr="00FA02B2">
        <w:rPr>
          <w:rFonts w:eastAsia="Calibri" w:cs="Calibri"/>
          <w:kern w:val="0"/>
          <w14:ligatures w14:val="none"/>
        </w:rPr>
        <w:t>workplace</w:t>
      </w:r>
      <w:r w:rsidRPr="00FA02B2">
        <w:rPr>
          <w:rFonts w:eastAsia="Calibri" w:cs="Calibri"/>
          <w:spacing w:val="-3"/>
          <w:kern w:val="0"/>
          <w14:ligatures w14:val="none"/>
        </w:rPr>
        <w:t xml:space="preserve"> </w:t>
      </w:r>
      <w:r w:rsidRPr="00FA02B2">
        <w:rPr>
          <w:rFonts w:eastAsia="Calibri" w:cs="Calibri"/>
          <w:kern w:val="0"/>
          <w14:ligatures w14:val="none"/>
        </w:rPr>
        <w:t>by:</w:t>
      </w:r>
    </w:p>
    <w:p w:rsidR="00FA02B2" w:rsidRPr="00FA02B2" w:rsidP="00FA02B2" w14:paraId="238D6DEB" w14:textId="77777777">
      <w:pPr>
        <w:widowControl w:val="0"/>
        <w:autoSpaceDE w:val="0"/>
        <w:autoSpaceDN w:val="0"/>
        <w:spacing w:before="9" w:after="0"/>
        <w:rPr>
          <w:rFonts w:eastAsia="Calibri" w:cs="Calibri"/>
          <w:kern w:val="0"/>
          <w14:ligatures w14:val="none"/>
        </w:rPr>
      </w:pPr>
    </w:p>
    <w:p w:rsidR="00FA02B2" w:rsidRPr="00FA02B2" w:rsidP="00FF04EF" w14:paraId="03BE8666" w14:textId="77777777">
      <w:pPr>
        <w:widowControl w:val="0"/>
        <w:numPr>
          <w:ilvl w:val="4"/>
          <w:numId w:val="9"/>
        </w:numPr>
        <w:tabs>
          <w:tab w:val="left" w:pos="3940"/>
          <w:tab w:val="left" w:pos="3941"/>
        </w:tabs>
        <w:autoSpaceDE w:val="0"/>
        <w:autoSpaceDN w:val="0"/>
        <w:spacing w:after="0"/>
        <w:ind w:left="2952" w:right="1080"/>
        <w:rPr>
          <w:rFonts w:eastAsia="Calibri" w:cs="Calibri"/>
          <w:kern w:val="0"/>
          <w14:ligatures w14:val="none"/>
        </w:rPr>
      </w:pPr>
      <w:r w:rsidRPr="00FA02B2">
        <w:rPr>
          <w:rFonts w:eastAsia="Calibri" w:cs="Calibri"/>
          <w:kern w:val="0"/>
          <w14:ligatures w14:val="none"/>
        </w:rPr>
        <w:t>Publishing a statement notifying employees that the unlawful manufacture,</w:t>
      </w:r>
      <w:r w:rsidRPr="00FF04EF">
        <w:rPr>
          <w:rFonts w:eastAsia="Calibri" w:cs="Calibri"/>
          <w:kern w:val="0"/>
          <w14:ligatures w14:val="none"/>
        </w:rPr>
        <w:t xml:space="preserve"> distribution, dispensing, possession or use of a controlled </w:t>
      </w:r>
      <w:r w:rsidRPr="00FA02B2">
        <w:rPr>
          <w:rFonts w:eastAsia="Calibri" w:cs="Calibri"/>
          <w:kern w:val="0"/>
          <w14:ligatures w14:val="none"/>
        </w:rPr>
        <w:t>substance</w:t>
      </w:r>
      <w:r w:rsidRPr="00FF04EF">
        <w:rPr>
          <w:rFonts w:eastAsia="Calibri" w:cs="Calibri"/>
          <w:kern w:val="0"/>
          <w14:ligatures w14:val="none"/>
        </w:rPr>
        <w:t xml:space="preserve"> </w:t>
      </w:r>
      <w:r w:rsidRPr="00FA02B2">
        <w:rPr>
          <w:rFonts w:eastAsia="Calibri" w:cs="Calibri"/>
          <w:kern w:val="0"/>
          <w14:ligatures w14:val="none"/>
        </w:rPr>
        <w:t>is</w:t>
      </w:r>
      <w:r w:rsidRPr="00FF04EF">
        <w:rPr>
          <w:rFonts w:eastAsia="Calibri" w:cs="Calibri"/>
          <w:kern w:val="0"/>
          <w14:ligatures w14:val="none"/>
        </w:rPr>
        <w:t xml:space="preserve"> </w:t>
      </w:r>
      <w:r w:rsidRPr="00FA02B2">
        <w:rPr>
          <w:rFonts w:eastAsia="Calibri" w:cs="Calibri"/>
          <w:kern w:val="0"/>
          <w14:ligatures w14:val="none"/>
        </w:rPr>
        <w:t>prohibited</w:t>
      </w:r>
      <w:r w:rsidRPr="00FF04EF">
        <w:rPr>
          <w:rFonts w:eastAsia="Calibri" w:cs="Calibri"/>
          <w:kern w:val="0"/>
          <w14:ligatures w14:val="none"/>
        </w:rPr>
        <w:t xml:space="preserve"> </w:t>
      </w:r>
      <w:r w:rsidRPr="00FA02B2">
        <w:rPr>
          <w:rFonts w:eastAsia="Calibri" w:cs="Calibri"/>
          <w:kern w:val="0"/>
          <w14:ligatures w14:val="none"/>
        </w:rPr>
        <w:t>in the grantee's workplace and specifying the actions that will be taken against</w:t>
      </w:r>
      <w:r w:rsidRPr="00FF04EF">
        <w:rPr>
          <w:rFonts w:eastAsia="Calibri" w:cs="Calibri"/>
          <w:kern w:val="0"/>
          <w14:ligatures w14:val="none"/>
        </w:rPr>
        <w:t xml:space="preserve"> </w:t>
      </w:r>
      <w:r w:rsidRPr="00FA02B2">
        <w:rPr>
          <w:rFonts w:eastAsia="Calibri" w:cs="Calibri"/>
          <w:kern w:val="0"/>
          <w14:ligatures w14:val="none"/>
        </w:rPr>
        <w:t>employees</w:t>
      </w:r>
      <w:r w:rsidRPr="00FF04EF">
        <w:rPr>
          <w:rFonts w:eastAsia="Calibri" w:cs="Calibri"/>
          <w:kern w:val="0"/>
          <w14:ligatures w14:val="none"/>
        </w:rPr>
        <w:t xml:space="preserve"> </w:t>
      </w:r>
      <w:r w:rsidRPr="00FA02B2">
        <w:rPr>
          <w:rFonts w:eastAsia="Calibri" w:cs="Calibri"/>
          <w:kern w:val="0"/>
          <w14:ligatures w14:val="none"/>
        </w:rPr>
        <w:t>for</w:t>
      </w:r>
      <w:r w:rsidRPr="00FF04EF">
        <w:rPr>
          <w:rFonts w:eastAsia="Calibri" w:cs="Calibri"/>
          <w:kern w:val="0"/>
          <w14:ligatures w14:val="none"/>
        </w:rPr>
        <w:t xml:space="preserve"> </w:t>
      </w:r>
      <w:r w:rsidRPr="00FA02B2">
        <w:rPr>
          <w:rFonts w:eastAsia="Calibri" w:cs="Calibri"/>
          <w:kern w:val="0"/>
          <w14:ligatures w14:val="none"/>
        </w:rPr>
        <w:t>violation of</w:t>
      </w:r>
      <w:r w:rsidRPr="00FF04EF">
        <w:rPr>
          <w:rFonts w:eastAsia="Calibri" w:cs="Calibri"/>
          <w:kern w:val="0"/>
          <w14:ligatures w14:val="none"/>
        </w:rPr>
        <w:t xml:space="preserve"> </w:t>
      </w:r>
      <w:r w:rsidRPr="00FA02B2">
        <w:rPr>
          <w:rFonts w:eastAsia="Calibri" w:cs="Calibri"/>
          <w:kern w:val="0"/>
          <w14:ligatures w14:val="none"/>
        </w:rPr>
        <w:t>such</w:t>
      </w:r>
      <w:r w:rsidRPr="00FF04EF">
        <w:rPr>
          <w:rFonts w:eastAsia="Calibri" w:cs="Calibri"/>
          <w:kern w:val="0"/>
          <w14:ligatures w14:val="none"/>
        </w:rPr>
        <w:t xml:space="preserve"> </w:t>
      </w:r>
      <w:r w:rsidRPr="00FA02B2">
        <w:rPr>
          <w:rFonts w:eastAsia="Calibri" w:cs="Calibri"/>
          <w:kern w:val="0"/>
          <w14:ligatures w14:val="none"/>
        </w:rPr>
        <w:t>prohibition;</w:t>
      </w:r>
    </w:p>
    <w:p w:rsidR="00FA02B2" w:rsidRPr="00FA02B2" w:rsidP="00FA02B2" w14:paraId="3F36A91B" w14:textId="77777777">
      <w:pPr>
        <w:widowControl w:val="0"/>
        <w:autoSpaceDE w:val="0"/>
        <w:autoSpaceDN w:val="0"/>
        <w:spacing w:before="8" w:after="0"/>
        <w:rPr>
          <w:rFonts w:eastAsia="Calibri" w:cs="Calibri"/>
          <w:kern w:val="0"/>
          <w14:ligatures w14:val="none"/>
        </w:rPr>
      </w:pPr>
    </w:p>
    <w:p w:rsidR="00FA02B2" w:rsidRPr="00FA02B2" w:rsidP="00FF04EF" w14:paraId="2F025789" w14:textId="714114E9">
      <w:pPr>
        <w:widowControl w:val="0"/>
        <w:numPr>
          <w:ilvl w:val="4"/>
          <w:numId w:val="9"/>
        </w:numPr>
        <w:tabs>
          <w:tab w:val="left" w:pos="3940"/>
          <w:tab w:val="left" w:pos="3941"/>
        </w:tabs>
        <w:autoSpaceDE w:val="0"/>
        <w:autoSpaceDN w:val="0"/>
        <w:spacing w:before="1" w:after="0"/>
        <w:ind w:left="2952" w:right="1080"/>
        <w:rPr>
          <w:rFonts w:eastAsia="Calibri" w:cs="Calibri"/>
          <w:kern w:val="0"/>
          <w14:ligatures w14:val="none"/>
        </w:rPr>
      </w:pPr>
      <w:r w:rsidRPr="00FA02B2">
        <w:rPr>
          <w:rFonts w:eastAsia="Calibri" w:cs="Calibri"/>
          <w:kern w:val="0"/>
          <w14:ligatures w14:val="none"/>
        </w:rPr>
        <w:t>Establishing an</w:t>
      </w:r>
      <w:r w:rsidRPr="00FA02B2">
        <w:rPr>
          <w:rFonts w:eastAsia="Calibri" w:cs="Calibri"/>
          <w:spacing w:val="1"/>
          <w:kern w:val="0"/>
          <w14:ligatures w14:val="none"/>
        </w:rPr>
        <w:t xml:space="preserve"> </w:t>
      </w:r>
      <w:r w:rsidRPr="00FA02B2">
        <w:rPr>
          <w:rFonts w:eastAsia="Calibri" w:cs="Calibri"/>
          <w:kern w:val="0"/>
          <w14:ligatures w14:val="none"/>
        </w:rPr>
        <w:t>ongoing drug-free awareness program to</w:t>
      </w:r>
      <w:r w:rsidRPr="00FA02B2">
        <w:rPr>
          <w:rFonts w:eastAsia="Calibri" w:cs="Calibri"/>
          <w:spacing w:val="1"/>
          <w:kern w:val="0"/>
          <w14:ligatures w14:val="none"/>
        </w:rPr>
        <w:t xml:space="preserve"> </w:t>
      </w:r>
      <w:r w:rsidRPr="00FA02B2">
        <w:rPr>
          <w:rFonts w:eastAsia="Calibri" w:cs="Calibri"/>
          <w:kern w:val="0"/>
          <w14:ligatures w14:val="none"/>
        </w:rPr>
        <w:t>inform employees</w:t>
      </w:r>
      <w:r w:rsidRPr="00FA02B2">
        <w:rPr>
          <w:rFonts w:eastAsia="Calibri" w:cs="Calibri"/>
          <w:spacing w:val="1"/>
          <w:kern w:val="0"/>
          <w14:ligatures w14:val="none"/>
        </w:rPr>
        <w:t xml:space="preserve"> </w:t>
      </w:r>
      <w:r w:rsidRPr="00FA02B2">
        <w:rPr>
          <w:rFonts w:eastAsia="Calibri" w:cs="Calibri"/>
          <w:kern w:val="0"/>
          <w14:ligatures w14:val="none"/>
        </w:rPr>
        <w:t>about:</w:t>
      </w:r>
      <w:r w:rsidRPr="00FA02B2">
        <w:rPr>
          <w:rFonts w:eastAsia="Calibri" w:cs="Calibri"/>
          <w:spacing w:val="1"/>
          <w:kern w:val="0"/>
          <w14:ligatures w14:val="none"/>
        </w:rPr>
        <w:t xml:space="preserve"> </w:t>
      </w:r>
      <w:r w:rsidRPr="00FA02B2">
        <w:rPr>
          <w:rFonts w:eastAsia="Calibri" w:cs="Calibri"/>
          <w:kern w:val="0"/>
          <w14:ligatures w14:val="none"/>
        </w:rPr>
        <w:t>the dangers of drug abuse in the workplace; the grantee's policy of</w:t>
      </w:r>
      <w:r w:rsidRPr="00FA02B2">
        <w:rPr>
          <w:rFonts w:eastAsia="Calibri" w:cs="Calibri"/>
          <w:spacing w:val="1"/>
          <w:kern w:val="0"/>
          <w14:ligatures w14:val="none"/>
        </w:rPr>
        <w:t xml:space="preserve"> </w:t>
      </w:r>
      <w:r w:rsidRPr="00FA02B2">
        <w:rPr>
          <w:rFonts w:eastAsia="Calibri" w:cs="Calibri"/>
          <w:spacing w:val="-1"/>
          <w:kern w:val="0"/>
          <w14:ligatures w14:val="none"/>
        </w:rPr>
        <w:t>maintaining</w:t>
      </w:r>
      <w:r w:rsidRPr="00FA02B2">
        <w:rPr>
          <w:rFonts w:eastAsia="Calibri" w:cs="Calibri"/>
          <w:spacing w:val="-10"/>
          <w:kern w:val="0"/>
          <w14:ligatures w14:val="none"/>
        </w:rPr>
        <w:t xml:space="preserve"> </w:t>
      </w:r>
      <w:r w:rsidRPr="00FA02B2">
        <w:rPr>
          <w:rFonts w:eastAsia="Calibri" w:cs="Calibri"/>
          <w:spacing w:val="-1"/>
          <w:kern w:val="0"/>
          <w14:ligatures w14:val="none"/>
        </w:rPr>
        <w:t>a</w:t>
      </w:r>
      <w:r w:rsidRPr="00FA02B2">
        <w:rPr>
          <w:rFonts w:eastAsia="Calibri" w:cs="Calibri"/>
          <w:spacing w:val="-9"/>
          <w:kern w:val="0"/>
          <w14:ligatures w14:val="none"/>
        </w:rPr>
        <w:t xml:space="preserve"> </w:t>
      </w:r>
      <w:r w:rsidRPr="00FA02B2">
        <w:rPr>
          <w:rFonts w:eastAsia="Calibri" w:cs="Calibri"/>
          <w:spacing w:val="-1"/>
          <w:kern w:val="0"/>
          <w14:ligatures w14:val="none"/>
        </w:rPr>
        <w:t>drug-free</w:t>
      </w:r>
      <w:r w:rsidRPr="00FA02B2">
        <w:rPr>
          <w:rFonts w:eastAsia="Calibri" w:cs="Calibri"/>
          <w:spacing w:val="-8"/>
          <w:kern w:val="0"/>
          <w14:ligatures w14:val="none"/>
        </w:rPr>
        <w:t xml:space="preserve"> </w:t>
      </w:r>
      <w:r w:rsidRPr="00FA02B2">
        <w:rPr>
          <w:rFonts w:eastAsia="Calibri" w:cs="Calibri"/>
          <w:spacing w:val="-1"/>
          <w:kern w:val="0"/>
          <w14:ligatures w14:val="none"/>
        </w:rPr>
        <w:t>workplace;</w:t>
      </w:r>
      <w:r w:rsidRPr="00FA02B2">
        <w:rPr>
          <w:rFonts w:eastAsia="Calibri" w:cs="Calibri"/>
          <w:spacing w:val="-10"/>
          <w:kern w:val="0"/>
          <w14:ligatures w14:val="none"/>
        </w:rPr>
        <w:t xml:space="preserve"> </w:t>
      </w:r>
      <w:r w:rsidRPr="00FA02B2">
        <w:rPr>
          <w:rFonts w:eastAsia="Calibri" w:cs="Calibri"/>
          <w:kern w:val="0"/>
          <w14:ligatures w14:val="none"/>
        </w:rPr>
        <w:t>any</w:t>
      </w:r>
      <w:r w:rsidRPr="00FA02B2">
        <w:rPr>
          <w:rFonts w:eastAsia="Calibri" w:cs="Calibri"/>
          <w:spacing w:val="-8"/>
          <w:kern w:val="0"/>
          <w14:ligatures w14:val="none"/>
        </w:rPr>
        <w:t xml:space="preserve"> </w:t>
      </w:r>
      <w:r w:rsidRPr="00FA02B2">
        <w:rPr>
          <w:rFonts w:eastAsia="Calibri" w:cs="Calibri"/>
          <w:kern w:val="0"/>
          <w14:ligatures w14:val="none"/>
        </w:rPr>
        <w:t>available</w:t>
      </w:r>
      <w:r w:rsidRPr="00FA02B2">
        <w:rPr>
          <w:rFonts w:eastAsia="Calibri" w:cs="Calibri"/>
          <w:spacing w:val="-10"/>
          <w:kern w:val="0"/>
          <w14:ligatures w14:val="none"/>
        </w:rPr>
        <w:t xml:space="preserve"> </w:t>
      </w:r>
      <w:r w:rsidRPr="00FA02B2">
        <w:rPr>
          <w:rFonts w:eastAsia="Calibri" w:cs="Calibri"/>
          <w:kern w:val="0"/>
          <w14:ligatures w14:val="none"/>
        </w:rPr>
        <w:t>drug</w:t>
      </w:r>
      <w:r w:rsidRPr="00FA02B2">
        <w:rPr>
          <w:rFonts w:eastAsia="Calibri" w:cs="Calibri"/>
          <w:spacing w:val="-7"/>
          <w:kern w:val="0"/>
          <w14:ligatures w14:val="none"/>
        </w:rPr>
        <w:t xml:space="preserve"> </w:t>
      </w:r>
      <w:r w:rsidRPr="00FA02B2">
        <w:rPr>
          <w:rFonts w:eastAsia="Calibri" w:cs="Calibri"/>
          <w:kern w:val="0"/>
          <w14:ligatures w14:val="none"/>
        </w:rPr>
        <w:t>counseling,</w:t>
      </w:r>
      <w:r w:rsidRPr="00FA02B2">
        <w:rPr>
          <w:rFonts w:eastAsia="Calibri" w:cs="Calibri"/>
          <w:spacing w:val="-9"/>
          <w:kern w:val="0"/>
          <w14:ligatures w14:val="none"/>
        </w:rPr>
        <w:t xml:space="preserve"> </w:t>
      </w:r>
      <w:r w:rsidRPr="00FA02B2">
        <w:rPr>
          <w:rFonts w:eastAsia="Calibri" w:cs="Calibri"/>
          <w:kern w:val="0"/>
          <w14:ligatures w14:val="none"/>
        </w:rPr>
        <w:t>rehabilitation,</w:t>
      </w:r>
      <w:r w:rsidRPr="00FA02B2">
        <w:rPr>
          <w:rFonts w:eastAsia="Calibri" w:cs="Calibri"/>
          <w:spacing w:val="1"/>
          <w:kern w:val="0"/>
          <w14:ligatures w14:val="none"/>
        </w:rPr>
        <w:t xml:space="preserve"> </w:t>
      </w:r>
      <w:r w:rsidRPr="00FA02B2">
        <w:rPr>
          <w:rFonts w:eastAsia="Calibri" w:cs="Calibri"/>
          <w:spacing w:val="-1"/>
          <w:kern w:val="0"/>
          <w14:ligatures w14:val="none"/>
        </w:rPr>
        <w:t>and</w:t>
      </w:r>
      <w:r w:rsidRPr="00FA02B2">
        <w:rPr>
          <w:rFonts w:eastAsia="Calibri" w:cs="Calibri"/>
          <w:spacing w:val="-9"/>
          <w:kern w:val="0"/>
          <w14:ligatures w14:val="none"/>
        </w:rPr>
        <w:t xml:space="preserve"> </w:t>
      </w:r>
      <w:r w:rsidRPr="00FA02B2">
        <w:rPr>
          <w:rFonts w:eastAsia="Calibri" w:cs="Calibri"/>
          <w:spacing w:val="-1"/>
          <w:kern w:val="0"/>
          <w14:ligatures w14:val="none"/>
        </w:rPr>
        <w:t>employee</w:t>
      </w:r>
      <w:r w:rsidRPr="00FA02B2">
        <w:rPr>
          <w:rFonts w:eastAsia="Calibri" w:cs="Calibri"/>
          <w:spacing w:val="-10"/>
          <w:kern w:val="0"/>
          <w14:ligatures w14:val="none"/>
        </w:rPr>
        <w:t xml:space="preserve"> </w:t>
      </w:r>
      <w:r w:rsidRPr="00FA02B2">
        <w:rPr>
          <w:rFonts w:eastAsia="Calibri" w:cs="Calibri"/>
          <w:spacing w:val="-1"/>
          <w:kern w:val="0"/>
          <w14:ligatures w14:val="none"/>
        </w:rPr>
        <w:t>assistance</w:t>
      </w:r>
      <w:r w:rsidRPr="00FA02B2">
        <w:rPr>
          <w:rFonts w:eastAsia="Calibri" w:cs="Calibri"/>
          <w:spacing w:val="-10"/>
          <w:kern w:val="0"/>
          <w14:ligatures w14:val="none"/>
        </w:rPr>
        <w:t xml:space="preserve"> </w:t>
      </w:r>
      <w:r w:rsidRPr="00FA02B2">
        <w:rPr>
          <w:rFonts w:eastAsia="Calibri" w:cs="Calibri"/>
          <w:spacing w:val="-1"/>
          <w:kern w:val="0"/>
          <w14:ligatures w14:val="none"/>
        </w:rPr>
        <w:t>programs;</w:t>
      </w:r>
      <w:r w:rsidRPr="00FA02B2">
        <w:rPr>
          <w:rFonts w:eastAsia="Calibri" w:cs="Calibri"/>
          <w:spacing w:val="-10"/>
          <w:kern w:val="0"/>
          <w14:ligatures w14:val="none"/>
        </w:rPr>
        <w:t xml:space="preserve"> </w:t>
      </w:r>
      <w:r w:rsidRPr="00FA02B2">
        <w:rPr>
          <w:rFonts w:eastAsia="Calibri" w:cs="Calibri"/>
          <w:spacing w:val="-1"/>
          <w:kern w:val="0"/>
          <w14:ligatures w14:val="none"/>
        </w:rPr>
        <w:t>and</w:t>
      </w:r>
      <w:r w:rsidRPr="00FA02B2">
        <w:rPr>
          <w:rFonts w:eastAsia="Calibri" w:cs="Calibri"/>
          <w:spacing w:val="-9"/>
          <w:kern w:val="0"/>
          <w14:ligatures w14:val="none"/>
        </w:rPr>
        <w:t xml:space="preserve"> </w:t>
      </w:r>
      <w:r w:rsidRPr="00FA02B2">
        <w:rPr>
          <w:rFonts w:eastAsia="Calibri" w:cs="Calibri"/>
          <w:spacing w:val="-1"/>
          <w:kern w:val="0"/>
          <w14:ligatures w14:val="none"/>
        </w:rPr>
        <w:t>the</w:t>
      </w:r>
      <w:r w:rsidRPr="00FA02B2">
        <w:rPr>
          <w:rFonts w:eastAsia="Calibri" w:cs="Calibri"/>
          <w:spacing w:val="-11"/>
          <w:kern w:val="0"/>
          <w14:ligatures w14:val="none"/>
        </w:rPr>
        <w:t xml:space="preserve"> </w:t>
      </w:r>
      <w:r w:rsidRPr="00FA02B2">
        <w:rPr>
          <w:rFonts w:eastAsia="Calibri" w:cs="Calibri"/>
          <w:spacing w:val="-1"/>
          <w:kern w:val="0"/>
          <w14:ligatures w14:val="none"/>
        </w:rPr>
        <w:t>penalties</w:t>
      </w:r>
      <w:r w:rsidRPr="00FA02B2">
        <w:rPr>
          <w:rFonts w:eastAsia="Calibri" w:cs="Calibri"/>
          <w:spacing w:val="-11"/>
          <w:kern w:val="0"/>
          <w14:ligatures w14:val="none"/>
        </w:rPr>
        <w:t xml:space="preserve"> </w:t>
      </w:r>
      <w:r w:rsidRPr="00FA02B2">
        <w:rPr>
          <w:rFonts w:eastAsia="Calibri" w:cs="Calibri"/>
          <w:kern w:val="0"/>
          <w14:ligatures w14:val="none"/>
        </w:rPr>
        <w:t>that</w:t>
      </w:r>
      <w:r w:rsidRPr="00FA02B2">
        <w:rPr>
          <w:rFonts w:eastAsia="Calibri" w:cs="Calibri"/>
          <w:spacing w:val="-8"/>
          <w:kern w:val="0"/>
          <w14:ligatures w14:val="none"/>
        </w:rPr>
        <w:t xml:space="preserve"> </w:t>
      </w:r>
      <w:r w:rsidRPr="00FA02B2">
        <w:rPr>
          <w:rFonts w:eastAsia="Calibri" w:cs="Calibri"/>
          <w:kern w:val="0"/>
          <w14:ligatures w14:val="none"/>
        </w:rPr>
        <w:t>may</w:t>
      </w:r>
      <w:r w:rsidRPr="00FA02B2">
        <w:rPr>
          <w:rFonts w:eastAsia="Calibri" w:cs="Calibri"/>
          <w:spacing w:val="-9"/>
          <w:kern w:val="0"/>
          <w14:ligatures w14:val="none"/>
        </w:rPr>
        <w:t xml:space="preserve"> </w:t>
      </w:r>
      <w:r w:rsidRPr="00FA02B2">
        <w:rPr>
          <w:rFonts w:eastAsia="Calibri" w:cs="Calibri"/>
          <w:kern w:val="0"/>
          <w14:ligatures w14:val="none"/>
        </w:rPr>
        <w:t>be</w:t>
      </w:r>
      <w:r w:rsidRPr="00FA02B2">
        <w:rPr>
          <w:rFonts w:eastAsia="Calibri" w:cs="Calibri"/>
          <w:spacing w:val="-11"/>
          <w:kern w:val="0"/>
          <w14:ligatures w14:val="none"/>
        </w:rPr>
        <w:t xml:space="preserve"> </w:t>
      </w:r>
      <w:r w:rsidRPr="00FA02B2">
        <w:rPr>
          <w:rFonts w:eastAsia="Calibri" w:cs="Calibri"/>
          <w:kern w:val="0"/>
          <w14:ligatures w14:val="none"/>
        </w:rPr>
        <w:t>imposed</w:t>
      </w:r>
      <w:r w:rsidRPr="00FA02B2">
        <w:rPr>
          <w:rFonts w:eastAsia="Calibri" w:cs="Calibri"/>
          <w:spacing w:val="-9"/>
          <w:kern w:val="0"/>
          <w14:ligatures w14:val="none"/>
        </w:rPr>
        <w:t xml:space="preserve"> </w:t>
      </w:r>
      <w:r w:rsidRPr="00FA02B2">
        <w:rPr>
          <w:rFonts w:eastAsia="Calibri" w:cs="Calibri"/>
          <w:kern w:val="0"/>
          <w14:ligatures w14:val="none"/>
        </w:rPr>
        <w:t>upon</w:t>
      </w:r>
      <w:r w:rsidR="000E4EC0">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employees</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drug</w:t>
      </w:r>
      <w:r w:rsidRPr="00FA02B2">
        <w:rPr>
          <w:rFonts w:eastAsia="Calibri" w:cs="Calibri"/>
          <w:spacing w:val="-1"/>
          <w:kern w:val="0"/>
          <w14:ligatures w14:val="none"/>
        </w:rPr>
        <w:t xml:space="preserve"> </w:t>
      </w:r>
      <w:r w:rsidRPr="00FA02B2">
        <w:rPr>
          <w:rFonts w:eastAsia="Calibri" w:cs="Calibri"/>
          <w:kern w:val="0"/>
          <w14:ligatures w14:val="none"/>
        </w:rPr>
        <w:t>abuse</w:t>
      </w:r>
      <w:r w:rsidRPr="00FA02B2">
        <w:rPr>
          <w:rFonts w:eastAsia="Calibri" w:cs="Calibri"/>
          <w:spacing w:val="-2"/>
          <w:kern w:val="0"/>
          <w14:ligatures w14:val="none"/>
        </w:rPr>
        <w:t xml:space="preserve"> </w:t>
      </w:r>
      <w:r w:rsidRPr="00FA02B2">
        <w:rPr>
          <w:rFonts w:eastAsia="Calibri" w:cs="Calibri"/>
          <w:kern w:val="0"/>
          <w14:ligatures w14:val="none"/>
        </w:rPr>
        <w:t>violations</w:t>
      </w:r>
      <w:r w:rsidRPr="00FA02B2">
        <w:rPr>
          <w:rFonts w:eastAsia="Calibri" w:cs="Calibri"/>
          <w:spacing w:val="-1"/>
          <w:kern w:val="0"/>
          <w14:ligatures w14:val="none"/>
        </w:rPr>
        <w:t xml:space="preserve"> </w:t>
      </w:r>
      <w:r w:rsidRPr="00FA02B2">
        <w:rPr>
          <w:rFonts w:eastAsia="Calibri" w:cs="Calibri"/>
          <w:kern w:val="0"/>
          <w14:ligatures w14:val="none"/>
        </w:rPr>
        <w:t>occurring</w:t>
      </w:r>
      <w:r w:rsidRPr="00FA02B2">
        <w:rPr>
          <w:rFonts w:eastAsia="Calibri" w:cs="Calibri"/>
          <w:spacing w:val="-1"/>
          <w:kern w:val="0"/>
          <w14:ligatures w14:val="none"/>
        </w:rPr>
        <w:t xml:space="preserve"> </w:t>
      </w:r>
      <w:r w:rsidRPr="00FA02B2">
        <w:rPr>
          <w:rFonts w:eastAsia="Calibri" w:cs="Calibri"/>
          <w:kern w:val="0"/>
          <w14:ligatures w14:val="none"/>
        </w:rPr>
        <w:t>in the</w:t>
      </w:r>
      <w:r w:rsidRPr="00FA02B2">
        <w:rPr>
          <w:rFonts w:eastAsia="Calibri" w:cs="Calibri"/>
          <w:spacing w:val="-2"/>
          <w:kern w:val="0"/>
          <w14:ligatures w14:val="none"/>
        </w:rPr>
        <w:t xml:space="preserve"> </w:t>
      </w:r>
      <w:r w:rsidRPr="00FA02B2">
        <w:rPr>
          <w:rFonts w:eastAsia="Calibri" w:cs="Calibri"/>
          <w:kern w:val="0"/>
          <w14:ligatures w14:val="none"/>
        </w:rPr>
        <w:t>workplace;</w:t>
      </w:r>
    </w:p>
    <w:p w:rsidR="00FA02B2" w:rsidRPr="00FA02B2" w:rsidP="00FA02B2" w14:paraId="07E4FDBC" w14:textId="77777777">
      <w:pPr>
        <w:widowControl w:val="0"/>
        <w:autoSpaceDE w:val="0"/>
        <w:autoSpaceDN w:val="0"/>
        <w:spacing w:before="6" w:after="0"/>
        <w:rPr>
          <w:rFonts w:eastAsia="Calibri" w:cs="Calibri"/>
          <w:kern w:val="0"/>
          <w14:ligatures w14:val="none"/>
        </w:rPr>
      </w:pPr>
    </w:p>
    <w:p w:rsidR="00FA02B2" w:rsidRPr="00FA02B2" w:rsidP="00FF04EF" w14:paraId="76E6DC67" w14:textId="4882738D">
      <w:pPr>
        <w:widowControl w:val="0"/>
        <w:numPr>
          <w:ilvl w:val="4"/>
          <w:numId w:val="9"/>
        </w:numPr>
        <w:tabs>
          <w:tab w:val="left" w:pos="3940"/>
          <w:tab w:val="left" w:pos="3941"/>
        </w:tabs>
        <w:autoSpaceDE w:val="0"/>
        <w:autoSpaceDN w:val="0"/>
        <w:spacing w:after="0"/>
        <w:ind w:left="2952" w:right="1080"/>
        <w:rPr>
          <w:rFonts w:eastAsia="Calibri" w:cs="Calibri"/>
          <w:kern w:val="0"/>
          <w14:ligatures w14:val="none"/>
        </w:rPr>
      </w:pPr>
      <w:r w:rsidRPr="00FA02B2">
        <w:rPr>
          <w:rFonts w:eastAsia="Calibri" w:cs="Calibri"/>
          <w:kern w:val="0"/>
          <w14:ligatures w14:val="none"/>
        </w:rPr>
        <w:t>Making it a requirement that each employee to be engaged in the performance 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3"/>
          <w:kern w:val="0"/>
          <w14:ligatures w14:val="none"/>
        </w:rPr>
        <w:t xml:space="preserve"> </w:t>
      </w:r>
      <w:r w:rsidRPr="00FA02B2">
        <w:rPr>
          <w:rFonts w:eastAsia="Calibri" w:cs="Calibri"/>
          <w:kern w:val="0"/>
          <w14:ligatures w14:val="none"/>
        </w:rPr>
        <w:t>given a</w:t>
      </w:r>
      <w:r w:rsidRPr="00FA02B2">
        <w:rPr>
          <w:rFonts w:eastAsia="Calibri" w:cs="Calibri"/>
          <w:spacing w:val="-1"/>
          <w:kern w:val="0"/>
          <w14:ligatures w14:val="none"/>
        </w:rPr>
        <w:t xml:space="preserve"> </w:t>
      </w:r>
      <w:r w:rsidRPr="00FA02B2">
        <w:rPr>
          <w:rFonts w:eastAsia="Calibri" w:cs="Calibri"/>
          <w:kern w:val="0"/>
          <w14:ligatures w14:val="none"/>
        </w:rPr>
        <w:t>copy</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statement</w:t>
      </w:r>
      <w:r w:rsidRPr="00FA02B2">
        <w:rPr>
          <w:rFonts w:eastAsia="Calibri" w:cs="Calibri"/>
          <w:spacing w:val="-1"/>
          <w:kern w:val="0"/>
          <w14:ligatures w14:val="none"/>
        </w:rPr>
        <w:t xml:space="preserve"> </w:t>
      </w:r>
      <w:r w:rsidRPr="00FA02B2">
        <w:rPr>
          <w:rFonts w:eastAsia="Calibri" w:cs="Calibri"/>
          <w:kern w:val="0"/>
          <w14:ligatures w14:val="none"/>
        </w:rPr>
        <w:t>required</w:t>
      </w:r>
      <w:r w:rsidRPr="00FA02B2">
        <w:rPr>
          <w:rFonts w:eastAsia="Calibri" w:cs="Calibri"/>
          <w:spacing w:val="-1"/>
          <w:kern w:val="0"/>
          <w14:ligatures w14:val="none"/>
        </w:rPr>
        <w:t xml:space="preserve"> </w:t>
      </w:r>
      <w:r w:rsidRPr="00FA02B2">
        <w:rPr>
          <w:rFonts w:eastAsia="Calibri" w:cs="Calibri"/>
          <w:kern w:val="0"/>
          <w14:ligatures w14:val="none"/>
        </w:rPr>
        <w:t>by paragraph (</w:t>
      </w:r>
      <w:r w:rsidR="000847DF">
        <w:rPr>
          <w:rFonts w:eastAsia="Calibri" w:cs="Calibri"/>
          <w:kern w:val="0"/>
          <w14:ligatures w14:val="none"/>
        </w:rPr>
        <w:t>i</w:t>
      </w:r>
      <w:r w:rsidRPr="00FA02B2">
        <w:rPr>
          <w:rFonts w:eastAsia="Calibri" w:cs="Calibri"/>
          <w:kern w:val="0"/>
          <w14:ligatures w14:val="none"/>
        </w:rPr>
        <w:t>);</w:t>
      </w:r>
    </w:p>
    <w:p w:rsidR="00FA02B2" w:rsidRPr="00FA02B2" w:rsidP="00FA02B2" w14:paraId="11A243B9" w14:textId="77777777">
      <w:pPr>
        <w:widowControl w:val="0"/>
        <w:autoSpaceDE w:val="0"/>
        <w:autoSpaceDN w:val="0"/>
        <w:spacing w:before="10" w:after="0"/>
        <w:rPr>
          <w:rFonts w:eastAsia="Calibri" w:cs="Calibri"/>
          <w:kern w:val="0"/>
          <w14:ligatures w14:val="none"/>
        </w:rPr>
      </w:pPr>
    </w:p>
    <w:p w:rsidR="00FA02B2" w:rsidRPr="00FA02B2" w:rsidP="00FF04EF" w14:paraId="190CBDB1" w14:textId="4F97D6AB">
      <w:pPr>
        <w:widowControl w:val="0"/>
        <w:numPr>
          <w:ilvl w:val="4"/>
          <w:numId w:val="9"/>
        </w:numPr>
        <w:tabs>
          <w:tab w:val="left" w:pos="3940"/>
          <w:tab w:val="left" w:pos="3941"/>
        </w:tabs>
        <w:autoSpaceDE w:val="0"/>
        <w:autoSpaceDN w:val="0"/>
        <w:spacing w:after="0"/>
        <w:ind w:left="2952" w:right="1080"/>
        <w:rPr>
          <w:rFonts w:eastAsia="Calibri" w:cs="Calibri"/>
          <w:kern w:val="0"/>
          <w14:ligatures w14:val="none"/>
        </w:rPr>
      </w:pPr>
      <w:r w:rsidRPr="00FA02B2">
        <w:rPr>
          <w:rFonts w:eastAsia="Calibri" w:cs="Calibri"/>
          <w:kern w:val="0"/>
          <w14:ligatures w14:val="none"/>
        </w:rPr>
        <w:t>Notifying the employee in the statement required by paragraph (</w:t>
      </w:r>
      <w:r w:rsidR="00C319E2">
        <w:rPr>
          <w:rFonts w:eastAsia="Calibri" w:cs="Calibri"/>
          <w:kern w:val="0"/>
          <w14:ligatures w14:val="none"/>
        </w:rPr>
        <w:t>i</w:t>
      </w:r>
      <w:r w:rsidRPr="00FA02B2">
        <w:rPr>
          <w:rFonts w:eastAsia="Calibri" w:cs="Calibri"/>
          <w:kern w:val="0"/>
          <w14:ligatures w14:val="none"/>
        </w:rPr>
        <w:t>) that, as a</w:t>
      </w:r>
      <w:r w:rsidRPr="00FA02B2">
        <w:rPr>
          <w:rFonts w:eastAsia="Calibri" w:cs="Calibri"/>
          <w:spacing w:val="1"/>
          <w:kern w:val="0"/>
          <w14:ligatures w14:val="none"/>
        </w:rPr>
        <w:t xml:space="preserve"> </w:t>
      </w:r>
      <w:r w:rsidRPr="00FA02B2">
        <w:rPr>
          <w:rFonts w:eastAsia="Calibri" w:cs="Calibri"/>
          <w:kern w:val="0"/>
          <w14:ligatures w14:val="none"/>
        </w:rPr>
        <w:t>condition</w:t>
      </w:r>
      <w:r w:rsidRPr="00FA02B2">
        <w:rPr>
          <w:rFonts w:eastAsia="Calibri" w:cs="Calibri"/>
          <w:spacing w:val="-5"/>
          <w:kern w:val="0"/>
          <w14:ligatures w14:val="none"/>
        </w:rPr>
        <w:t xml:space="preserve"> </w:t>
      </w:r>
      <w:r w:rsidRPr="00FA02B2">
        <w:rPr>
          <w:rFonts w:eastAsia="Calibri" w:cs="Calibri"/>
          <w:kern w:val="0"/>
          <w14:ligatures w14:val="none"/>
        </w:rPr>
        <w:t>of</w:t>
      </w:r>
      <w:r w:rsidRPr="00FA02B2">
        <w:rPr>
          <w:rFonts w:eastAsia="Calibri" w:cs="Calibri"/>
          <w:spacing w:val="-6"/>
          <w:kern w:val="0"/>
          <w14:ligatures w14:val="none"/>
        </w:rPr>
        <w:t xml:space="preserve"> </w:t>
      </w:r>
      <w:r w:rsidRPr="00FA02B2">
        <w:rPr>
          <w:rFonts w:eastAsia="Calibri" w:cs="Calibri"/>
          <w:kern w:val="0"/>
          <w14:ligatures w14:val="none"/>
        </w:rPr>
        <w:t>employment</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grant,</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5"/>
          <w:kern w:val="0"/>
          <w14:ligatures w14:val="none"/>
        </w:rPr>
        <w:t xml:space="preserve"> </w:t>
      </w:r>
      <w:r w:rsidRPr="00FA02B2">
        <w:rPr>
          <w:rFonts w:eastAsia="Calibri" w:cs="Calibri"/>
          <w:kern w:val="0"/>
          <w14:ligatures w14:val="none"/>
        </w:rPr>
        <w:t>employee</w:t>
      </w:r>
      <w:r w:rsidRPr="00FA02B2">
        <w:rPr>
          <w:rFonts w:eastAsia="Calibri" w:cs="Calibri"/>
          <w:spacing w:val="-4"/>
          <w:kern w:val="0"/>
          <w14:ligatures w14:val="none"/>
        </w:rPr>
        <w:t xml:space="preserve"> </w:t>
      </w:r>
      <w:r w:rsidRPr="00FA02B2">
        <w:rPr>
          <w:rFonts w:eastAsia="Calibri" w:cs="Calibri"/>
          <w:kern w:val="0"/>
          <w14:ligatures w14:val="none"/>
        </w:rPr>
        <w:t>will</w:t>
      </w:r>
      <w:r w:rsidRPr="00FA02B2">
        <w:rPr>
          <w:rFonts w:eastAsia="Calibri" w:cs="Calibri"/>
          <w:spacing w:val="-6"/>
          <w:kern w:val="0"/>
          <w14:ligatures w14:val="none"/>
        </w:rPr>
        <w:t xml:space="preserve"> </w:t>
      </w:r>
      <w:r w:rsidRPr="00FA02B2">
        <w:rPr>
          <w:rFonts w:eastAsia="Calibri" w:cs="Calibri"/>
          <w:kern w:val="0"/>
          <w14:ligatures w14:val="none"/>
        </w:rPr>
        <w:t>abide</w:t>
      </w:r>
      <w:r w:rsidRPr="00FA02B2">
        <w:rPr>
          <w:rFonts w:eastAsia="Calibri" w:cs="Calibri"/>
          <w:spacing w:val="-5"/>
          <w:kern w:val="0"/>
          <w14:ligatures w14:val="none"/>
        </w:rPr>
        <w:t xml:space="preserve"> </w:t>
      </w:r>
      <w:r w:rsidRPr="00FA02B2">
        <w:rPr>
          <w:rFonts w:eastAsia="Calibri" w:cs="Calibri"/>
          <w:kern w:val="0"/>
          <w14:ligatures w14:val="none"/>
        </w:rPr>
        <w:t>by</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 xml:space="preserve">terms </w:t>
      </w:r>
      <w:r w:rsidRPr="00FA02B2">
        <w:rPr>
          <w:rFonts w:eastAsia="Calibri" w:cs="Calibri"/>
          <w:spacing w:val="-42"/>
          <w:kern w:val="0"/>
          <w14:ligatures w14:val="none"/>
        </w:rPr>
        <w:t xml:space="preserve"> </w:t>
      </w:r>
      <w:r w:rsidRPr="00FA02B2">
        <w:rPr>
          <w:rFonts w:eastAsia="Calibri" w:cs="Calibri"/>
          <w:kern w:val="0"/>
          <w14:ligatures w14:val="none"/>
        </w:rPr>
        <w:t>of the statement; and notify the employer in writing of his or her conviction for</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1"/>
          <w:kern w:val="0"/>
          <w14:ligatures w14:val="none"/>
        </w:rPr>
        <w:t xml:space="preserve"> </w:t>
      </w:r>
      <w:r w:rsidRPr="00FA02B2">
        <w:rPr>
          <w:rFonts w:eastAsia="Calibri" w:cs="Calibri"/>
          <w:kern w:val="0"/>
          <w14:ligatures w14:val="none"/>
        </w:rPr>
        <w:t>violation</w:t>
      </w:r>
      <w:r w:rsidRPr="00FA02B2">
        <w:rPr>
          <w:rFonts w:eastAsia="Calibri" w:cs="Calibri"/>
          <w:spacing w:val="-9"/>
          <w:kern w:val="0"/>
          <w14:ligatures w14:val="none"/>
        </w:rPr>
        <w:t xml:space="preserve"> </w:t>
      </w:r>
      <w:r w:rsidRPr="00FA02B2">
        <w:rPr>
          <w:rFonts w:eastAsia="Calibri" w:cs="Calibri"/>
          <w:kern w:val="0"/>
          <w14:ligatures w14:val="none"/>
        </w:rPr>
        <w:t>of</w:t>
      </w:r>
      <w:r w:rsidRPr="00FA02B2">
        <w:rPr>
          <w:rFonts w:eastAsia="Calibri" w:cs="Calibri"/>
          <w:spacing w:val="-11"/>
          <w:kern w:val="0"/>
          <w14:ligatures w14:val="none"/>
        </w:rPr>
        <w:t xml:space="preserve"> </w:t>
      </w:r>
      <w:r w:rsidRPr="00FA02B2">
        <w:rPr>
          <w:rFonts w:eastAsia="Calibri" w:cs="Calibri"/>
          <w:kern w:val="0"/>
          <w14:ligatures w14:val="none"/>
        </w:rPr>
        <w:t>a</w:t>
      </w:r>
      <w:r w:rsidRPr="00FA02B2">
        <w:rPr>
          <w:rFonts w:eastAsia="Calibri" w:cs="Calibri"/>
          <w:spacing w:val="-10"/>
          <w:kern w:val="0"/>
          <w14:ligatures w14:val="none"/>
        </w:rPr>
        <w:t xml:space="preserve"> </w:t>
      </w:r>
      <w:r w:rsidRPr="00FA02B2">
        <w:rPr>
          <w:rFonts w:eastAsia="Calibri" w:cs="Calibri"/>
          <w:kern w:val="0"/>
          <w14:ligatures w14:val="none"/>
        </w:rPr>
        <w:t>criminal</w:t>
      </w:r>
      <w:r w:rsidRPr="00FA02B2">
        <w:rPr>
          <w:rFonts w:eastAsia="Calibri" w:cs="Calibri"/>
          <w:spacing w:val="-11"/>
          <w:kern w:val="0"/>
          <w14:ligatures w14:val="none"/>
        </w:rPr>
        <w:t xml:space="preserve"> </w:t>
      </w:r>
      <w:r w:rsidRPr="00FA02B2">
        <w:rPr>
          <w:rFonts w:eastAsia="Calibri" w:cs="Calibri"/>
          <w:kern w:val="0"/>
          <w14:ligatures w14:val="none"/>
        </w:rPr>
        <w:t>drug</w:t>
      </w:r>
      <w:r w:rsidRPr="00FA02B2">
        <w:rPr>
          <w:rFonts w:eastAsia="Calibri" w:cs="Calibri"/>
          <w:spacing w:val="-10"/>
          <w:kern w:val="0"/>
          <w14:ligatures w14:val="none"/>
        </w:rPr>
        <w:t xml:space="preserve"> </w:t>
      </w:r>
      <w:r w:rsidRPr="00FA02B2">
        <w:rPr>
          <w:rFonts w:eastAsia="Calibri" w:cs="Calibri"/>
          <w:kern w:val="0"/>
          <w14:ligatures w14:val="none"/>
        </w:rPr>
        <w:t>statute</w:t>
      </w:r>
      <w:r w:rsidRPr="00FA02B2">
        <w:rPr>
          <w:rFonts w:eastAsia="Calibri" w:cs="Calibri"/>
          <w:spacing w:val="-11"/>
          <w:kern w:val="0"/>
          <w14:ligatures w14:val="none"/>
        </w:rPr>
        <w:t xml:space="preserve"> </w:t>
      </w:r>
      <w:r w:rsidRPr="00FA02B2">
        <w:rPr>
          <w:rFonts w:eastAsia="Calibri" w:cs="Calibri"/>
          <w:kern w:val="0"/>
          <w14:ligatures w14:val="none"/>
        </w:rPr>
        <w:t>occurring</w:t>
      </w:r>
      <w:r w:rsidRPr="00FA02B2">
        <w:rPr>
          <w:rFonts w:eastAsia="Calibri" w:cs="Calibri"/>
          <w:spacing w:val="-11"/>
          <w:kern w:val="0"/>
          <w14:ligatures w14:val="none"/>
        </w:rPr>
        <w:t xml:space="preserve"> </w:t>
      </w:r>
      <w:r w:rsidRPr="00FA02B2">
        <w:rPr>
          <w:rFonts w:eastAsia="Calibri" w:cs="Calibri"/>
          <w:kern w:val="0"/>
          <w14:ligatures w14:val="none"/>
        </w:rPr>
        <w:t>in</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workplace</w:t>
      </w:r>
      <w:r w:rsidRPr="00FA02B2">
        <w:rPr>
          <w:rFonts w:eastAsia="Calibri" w:cs="Calibri"/>
          <w:spacing w:val="-11"/>
          <w:kern w:val="0"/>
          <w14:ligatures w14:val="none"/>
        </w:rPr>
        <w:t xml:space="preserve"> </w:t>
      </w:r>
      <w:r w:rsidRPr="00FA02B2">
        <w:rPr>
          <w:rFonts w:eastAsia="Calibri" w:cs="Calibri"/>
          <w:kern w:val="0"/>
          <w14:ligatures w14:val="none"/>
        </w:rPr>
        <w:t>no</w:t>
      </w:r>
      <w:r w:rsidRPr="00FA02B2">
        <w:rPr>
          <w:rFonts w:eastAsia="Calibri" w:cs="Calibri"/>
          <w:spacing w:val="-10"/>
          <w:kern w:val="0"/>
          <w14:ligatures w14:val="none"/>
        </w:rPr>
        <w:t xml:space="preserve"> </w:t>
      </w:r>
      <w:r w:rsidRPr="00FA02B2">
        <w:rPr>
          <w:rFonts w:eastAsia="Calibri" w:cs="Calibri"/>
          <w:kern w:val="0"/>
          <w14:ligatures w14:val="none"/>
        </w:rPr>
        <w:t>later</w:t>
      </w:r>
      <w:r w:rsidRPr="00FA02B2">
        <w:rPr>
          <w:rFonts w:eastAsia="Calibri" w:cs="Calibri"/>
          <w:spacing w:val="-10"/>
          <w:kern w:val="0"/>
          <w14:ligatures w14:val="none"/>
        </w:rPr>
        <w:t xml:space="preserve"> </w:t>
      </w:r>
      <w:r w:rsidRPr="00FA02B2">
        <w:rPr>
          <w:rFonts w:eastAsia="Calibri" w:cs="Calibri"/>
          <w:kern w:val="0"/>
          <w14:ligatures w14:val="none"/>
        </w:rPr>
        <w:t>than</w:t>
      </w:r>
      <w:r w:rsidRPr="00FA02B2">
        <w:rPr>
          <w:rFonts w:eastAsia="Calibri" w:cs="Calibri"/>
          <w:spacing w:val="-10"/>
          <w:kern w:val="0"/>
          <w14:ligatures w14:val="none"/>
        </w:rPr>
        <w:t xml:space="preserve"> </w:t>
      </w:r>
      <w:r w:rsidRPr="00FA02B2">
        <w:rPr>
          <w:rFonts w:eastAsia="Calibri" w:cs="Calibri"/>
          <w:kern w:val="0"/>
          <w14:ligatures w14:val="none"/>
        </w:rPr>
        <w:t>five</w:t>
      </w:r>
      <w:r w:rsidRPr="00FA02B2">
        <w:rPr>
          <w:rFonts w:eastAsia="Calibri" w:cs="Calibri"/>
          <w:spacing w:val="-42"/>
          <w:kern w:val="0"/>
          <w14:ligatures w14:val="none"/>
        </w:rPr>
        <w:t xml:space="preserve"> </w:t>
      </w:r>
      <w:r w:rsidRPr="00FA02B2">
        <w:rPr>
          <w:rFonts w:eastAsia="Calibri" w:cs="Calibri"/>
          <w:kern w:val="0"/>
          <w14:ligatures w14:val="none"/>
        </w:rPr>
        <w:t>calendar</w:t>
      </w:r>
      <w:r w:rsidRPr="00FA02B2">
        <w:rPr>
          <w:rFonts w:eastAsia="Calibri" w:cs="Calibri"/>
          <w:spacing w:val="-1"/>
          <w:kern w:val="0"/>
          <w14:ligatures w14:val="none"/>
        </w:rPr>
        <w:t xml:space="preserve"> </w:t>
      </w:r>
      <w:r w:rsidRPr="00FA02B2">
        <w:rPr>
          <w:rFonts w:eastAsia="Calibri" w:cs="Calibri"/>
          <w:kern w:val="0"/>
          <w14:ligatures w14:val="none"/>
        </w:rPr>
        <w:t>days</w:t>
      </w:r>
      <w:r w:rsidRPr="00FA02B2">
        <w:rPr>
          <w:rFonts w:eastAsia="Calibri" w:cs="Calibri"/>
          <w:spacing w:val="-1"/>
          <w:kern w:val="0"/>
          <w14:ligatures w14:val="none"/>
        </w:rPr>
        <w:t xml:space="preserve"> </w:t>
      </w:r>
      <w:r w:rsidRPr="00FA02B2">
        <w:rPr>
          <w:rFonts w:eastAsia="Calibri" w:cs="Calibri"/>
          <w:kern w:val="0"/>
          <w14:ligatures w14:val="none"/>
        </w:rPr>
        <w:t>after such</w:t>
      </w:r>
      <w:r w:rsidRPr="00FA02B2">
        <w:rPr>
          <w:rFonts w:eastAsia="Calibri" w:cs="Calibri"/>
          <w:spacing w:val="1"/>
          <w:kern w:val="0"/>
          <w14:ligatures w14:val="none"/>
        </w:rPr>
        <w:t xml:space="preserve"> </w:t>
      </w:r>
      <w:r w:rsidRPr="00FA02B2">
        <w:rPr>
          <w:rFonts w:eastAsia="Calibri" w:cs="Calibri"/>
          <w:kern w:val="0"/>
          <w14:ligatures w14:val="none"/>
        </w:rPr>
        <w:t>conviction;</w:t>
      </w:r>
    </w:p>
    <w:p w:rsidR="00FA02B2" w:rsidRPr="00FA02B2" w:rsidP="00FA02B2" w14:paraId="18D5EC98" w14:textId="77777777">
      <w:pPr>
        <w:widowControl w:val="0"/>
        <w:autoSpaceDE w:val="0"/>
        <w:autoSpaceDN w:val="0"/>
        <w:spacing w:before="9" w:after="0"/>
        <w:rPr>
          <w:rFonts w:eastAsia="Calibri" w:cs="Calibri"/>
          <w:kern w:val="0"/>
          <w14:ligatures w14:val="none"/>
        </w:rPr>
      </w:pPr>
    </w:p>
    <w:p w:rsidR="00FA02B2" w:rsidRPr="00917A78" w:rsidP="00FF04EF" w14:paraId="41B1B5CC" w14:textId="0F132DEC">
      <w:pPr>
        <w:widowControl w:val="0"/>
        <w:numPr>
          <w:ilvl w:val="4"/>
          <w:numId w:val="9"/>
        </w:numPr>
        <w:tabs>
          <w:tab w:val="left" w:pos="3939"/>
          <w:tab w:val="left" w:pos="3940"/>
        </w:tabs>
        <w:autoSpaceDE w:val="0"/>
        <w:autoSpaceDN w:val="0"/>
        <w:spacing w:after="0"/>
        <w:ind w:left="2952" w:right="1080"/>
        <w:rPr>
          <w:rFonts w:eastAsia="Calibri" w:cs="Calibri"/>
          <w:kern w:val="0"/>
          <w14:ligatures w14:val="none"/>
        </w:rPr>
      </w:pPr>
      <w:r w:rsidRPr="00917A78">
        <w:rPr>
          <w:rFonts w:eastAsia="Calibri" w:cs="Calibri"/>
          <w:kern w:val="0"/>
          <w14:ligatures w14:val="none"/>
        </w:rPr>
        <w:t>Notifying the agency in writing within ten calendar days after receiving notice</w:t>
      </w:r>
      <w:r w:rsidRPr="00917A78">
        <w:rPr>
          <w:rFonts w:eastAsia="Calibri" w:cs="Calibri"/>
          <w:spacing w:val="1"/>
          <w:kern w:val="0"/>
          <w14:ligatures w14:val="none"/>
        </w:rPr>
        <w:t xml:space="preserve"> </w:t>
      </w:r>
      <w:r w:rsidRPr="00917A78">
        <w:rPr>
          <w:rFonts w:eastAsia="Calibri" w:cs="Calibri"/>
          <w:kern w:val="0"/>
          <w14:ligatures w14:val="none"/>
        </w:rPr>
        <w:t>under</w:t>
      </w:r>
      <w:r w:rsidRPr="00917A78">
        <w:rPr>
          <w:rFonts w:eastAsia="Calibri" w:cs="Calibri"/>
          <w:spacing w:val="-6"/>
          <w:kern w:val="0"/>
          <w14:ligatures w14:val="none"/>
        </w:rPr>
        <w:t xml:space="preserve"> </w:t>
      </w:r>
      <w:r w:rsidRPr="00917A78">
        <w:rPr>
          <w:rFonts w:eastAsia="Calibri" w:cs="Calibri"/>
          <w:kern w:val="0"/>
          <w14:ligatures w14:val="none"/>
        </w:rPr>
        <w:t>(</w:t>
      </w:r>
      <w:r w:rsidR="000847DF">
        <w:rPr>
          <w:rFonts w:eastAsia="Calibri" w:cs="Calibri"/>
          <w:kern w:val="0"/>
          <w14:ligatures w14:val="none"/>
        </w:rPr>
        <w:t>iv</w:t>
      </w:r>
      <w:r w:rsidRPr="00917A78">
        <w:rPr>
          <w:rFonts w:eastAsia="Calibri" w:cs="Calibri"/>
          <w:kern w:val="0"/>
          <w14:ligatures w14:val="none"/>
        </w:rPr>
        <w:t>),</w:t>
      </w:r>
      <w:r w:rsidRPr="00917A78">
        <w:rPr>
          <w:rFonts w:eastAsia="Calibri" w:cs="Calibri"/>
          <w:spacing w:val="-5"/>
          <w:kern w:val="0"/>
          <w14:ligatures w14:val="none"/>
        </w:rPr>
        <w:t xml:space="preserve"> </w:t>
      </w:r>
      <w:r w:rsidRPr="00917A78">
        <w:rPr>
          <w:rFonts w:eastAsia="Calibri" w:cs="Calibri"/>
          <w:kern w:val="0"/>
          <w14:ligatures w14:val="none"/>
        </w:rPr>
        <w:t>above,</w:t>
      </w:r>
      <w:r w:rsidRPr="00917A78">
        <w:rPr>
          <w:rFonts w:eastAsia="Calibri" w:cs="Calibri"/>
          <w:spacing w:val="-6"/>
          <w:kern w:val="0"/>
          <w14:ligatures w14:val="none"/>
        </w:rPr>
        <w:t xml:space="preserve"> </w:t>
      </w:r>
      <w:r w:rsidRPr="00917A78">
        <w:rPr>
          <w:rFonts w:eastAsia="Calibri" w:cs="Calibri"/>
          <w:kern w:val="0"/>
          <w14:ligatures w14:val="none"/>
        </w:rPr>
        <w:t>from</w:t>
      </w:r>
      <w:r w:rsidRPr="00917A78">
        <w:rPr>
          <w:rFonts w:eastAsia="Calibri" w:cs="Calibri"/>
          <w:spacing w:val="-6"/>
          <w:kern w:val="0"/>
          <w14:ligatures w14:val="none"/>
        </w:rPr>
        <w:t xml:space="preserve"> </w:t>
      </w:r>
      <w:r w:rsidRPr="00917A78">
        <w:rPr>
          <w:rFonts w:eastAsia="Calibri" w:cs="Calibri"/>
          <w:kern w:val="0"/>
          <w14:ligatures w14:val="none"/>
        </w:rPr>
        <w:t>an</w:t>
      </w:r>
      <w:r w:rsidRPr="00917A78">
        <w:rPr>
          <w:rFonts w:eastAsia="Calibri" w:cs="Calibri"/>
          <w:spacing w:val="-6"/>
          <w:kern w:val="0"/>
          <w14:ligatures w14:val="none"/>
        </w:rPr>
        <w:t xml:space="preserve"> </w:t>
      </w:r>
      <w:r w:rsidRPr="00917A78">
        <w:rPr>
          <w:rFonts w:eastAsia="Calibri" w:cs="Calibri"/>
          <w:kern w:val="0"/>
          <w14:ligatures w14:val="none"/>
        </w:rPr>
        <w:t>employee</w:t>
      </w:r>
      <w:r w:rsidRPr="00917A78">
        <w:rPr>
          <w:rFonts w:eastAsia="Calibri" w:cs="Calibri"/>
          <w:spacing w:val="-6"/>
          <w:kern w:val="0"/>
          <w14:ligatures w14:val="none"/>
        </w:rPr>
        <w:t xml:space="preserve"> </w:t>
      </w:r>
      <w:r w:rsidRPr="00917A78">
        <w:rPr>
          <w:rFonts w:eastAsia="Calibri" w:cs="Calibri"/>
          <w:kern w:val="0"/>
          <w14:ligatures w14:val="none"/>
        </w:rPr>
        <w:t>or</w:t>
      </w:r>
      <w:r w:rsidRPr="00917A78">
        <w:rPr>
          <w:rFonts w:eastAsia="Calibri" w:cs="Calibri"/>
          <w:spacing w:val="-6"/>
          <w:kern w:val="0"/>
          <w14:ligatures w14:val="none"/>
        </w:rPr>
        <w:t xml:space="preserve"> </w:t>
      </w:r>
      <w:r w:rsidRPr="00917A78">
        <w:rPr>
          <w:rFonts w:eastAsia="Calibri" w:cs="Calibri"/>
          <w:kern w:val="0"/>
          <w14:ligatures w14:val="none"/>
        </w:rPr>
        <w:t>otherwise</w:t>
      </w:r>
      <w:r w:rsidRPr="00917A78">
        <w:rPr>
          <w:rFonts w:eastAsia="Calibri" w:cs="Calibri"/>
          <w:spacing w:val="-6"/>
          <w:kern w:val="0"/>
          <w14:ligatures w14:val="none"/>
        </w:rPr>
        <w:t xml:space="preserve"> </w:t>
      </w:r>
      <w:r w:rsidRPr="00917A78">
        <w:rPr>
          <w:rFonts w:eastAsia="Calibri" w:cs="Calibri"/>
          <w:kern w:val="0"/>
          <w14:ligatures w14:val="none"/>
        </w:rPr>
        <w:t>receiving</w:t>
      </w:r>
      <w:r w:rsidRPr="00917A78">
        <w:rPr>
          <w:rFonts w:eastAsia="Calibri" w:cs="Calibri"/>
          <w:spacing w:val="-4"/>
          <w:kern w:val="0"/>
          <w14:ligatures w14:val="none"/>
        </w:rPr>
        <w:t xml:space="preserve"> </w:t>
      </w:r>
      <w:r w:rsidRPr="00917A78">
        <w:rPr>
          <w:rFonts w:eastAsia="Calibri" w:cs="Calibri"/>
          <w:kern w:val="0"/>
          <w14:ligatures w14:val="none"/>
        </w:rPr>
        <w:t>actual</w:t>
      </w:r>
      <w:r w:rsidRPr="00917A78">
        <w:rPr>
          <w:rFonts w:eastAsia="Calibri" w:cs="Calibri"/>
          <w:spacing w:val="-6"/>
          <w:kern w:val="0"/>
          <w14:ligatures w14:val="none"/>
        </w:rPr>
        <w:t xml:space="preserve"> </w:t>
      </w:r>
      <w:r w:rsidRPr="00917A78">
        <w:rPr>
          <w:rFonts w:eastAsia="Calibri" w:cs="Calibri"/>
          <w:kern w:val="0"/>
          <w14:ligatures w14:val="none"/>
        </w:rPr>
        <w:t>notice</w:t>
      </w:r>
      <w:r w:rsidRPr="00917A78">
        <w:rPr>
          <w:rFonts w:eastAsia="Calibri" w:cs="Calibri"/>
          <w:spacing w:val="-7"/>
          <w:kern w:val="0"/>
          <w14:ligatures w14:val="none"/>
        </w:rPr>
        <w:t xml:space="preserve"> </w:t>
      </w:r>
      <w:r w:rsidRPr="00917A78">
        <w:rPr>
          <w:rFonts w:eastAsia="Calibri" w:cs="Calibri"/>
          <w:kern w:val="0"/>
          <w14:ligatures w14:val="none"/>
        </w:rPr>
        <w:t>of</w:t>
      </w:r>
      <w:r w:rsidRPr="00917A78">
        <w:rPr>
          <w:rFonts w:eastAsia="Calibri" w:cs="Calibri"/>
          <w:spacing w:val="-6"/>
          <w:kern w:val="0"/>
          <w14:ligatures w14:val="none"/>
        </w:rPr>
        <w:t xml:space="preserve"> </w:t>
      </w:r>
      <w:r w:rsidRPr="00917A78">
        <w:rPr>
          <w:rFonts w:eastAsia="Calibri" w:cs="Calibri"/>
          <w:kern w:val="0"/>
          <w14:ligatures w14:val="none"/>
        </w:rPr>
        <w:t>such</w:t>
      </w:r>
      <w:r w:rsidRPr="00917A78">
        <w:rPr>
          <w:rFonts w:eastAsia="Calibri" w:cs="Calibri"/>
          <w:spacing w:val="-43"/>
          <w:kern w:val="0"/>
          <w14:ligatures w14:val="none"/>
        </w:rPr>
        <w:t xml:space="preserve"> </w:t>
      </w:r>
      <w:r w:rsidRPr="00917A78">
        <w:rPr>
          <w:rFonts w:eastAsia="Calibri" w:cs="Calibri"/>
          <w:kern w:val="0"/>
          <w14:ligatures w14:val="none"/>
        </w:rPr>
        <w:t>conviction.</w:t>
      </w:r>
      <w:r w:rsidRPr="00917A78">
        <w:rPr>
          <w:rFonts w:eastAsia="Calibri" w:cs="Calibri"/>
          <w:spacing w:val="1"/>
          <w:kern w:val="0"/>
          <w14:ligatures w14:val="none"/>
        </w:rPr>
        <w:t xml:space="preserve"> </w:t>
      </w:r>
      <w:r w:rsidRPr="00917A78">
        <w:rPr>
          <w:rFonts w:eastAsia="Calibri" w:cs="Calibri"/>
          <w:kern w:val="0"/>
          <w14:ligatures w14:val="none"/>
        </w:rPr>
        <w:t>Employers of convicted employees must provide notice, including</w:t>
      </w:r>
      <w:r w:rsidRPr="00917A78">
        <w:rPr>
          <w:rFonts w:eastAsia="Calibri" w:cs="Calibri"/>
          <w:spacing w:val="1"/>
          <w:kern w:val="0"/>
          <w14:ligatures w14:val="none"/>
        </w:rPr>
        <w:t xml:space="preserve"> </w:t>
      </w:r>
      <w:r w:rsidRPr="00917A78">
        <w:rPr>
          <w:rFonts w:eastAsia="Calibri" w:cs="Calibri"/>
          <w:kern w:val="0"/>
          <w14:ligatures w14:val="none"/>
        </w:rPr>
        <w:t>position</w:t>
      </w:r>
      <w:r w:rsidRPr="00917A78">
        <w:rPr>
          <w:rFonts w:eastAsia="Calibri" w:cs="Calibri"/>
          <w:spacing w:val="9"/>
          <w:kern w:val="0"/>
          <w14:ligatures w14:val="none"/>
        </w:rPr>
        <w:t xml:space="preserve"> </w:t>
      </w:r>
      <w:r w:rsidRPr="00917A78">
        <w:rPr>
          <w:rFonts w:eastAsia="Calibri" w:cs="Calibri"/>
          <w:kern w:val="0"/>
          <w14:ligatures w14:val="none"/>
        </w:rPr>
        <w:t>title,</w:t>
      </w:r>
      <w:r w:rsidRPr="00917A78">
        <w:rPr>
          <w:rFonts w:eastAsia="Calibri" w:cs="Calibri"/>
          <w:spacing w:val="10"/>
          <w:kern w:val="0"/>
          <w14:ligatures w14:val="none"/>
        </w:rPr>
        <w:t xml:space="preserve"> </w:t>
      </w:r>
      <w:r w:rsidRPr="00917A78">
        <w:rPr>
          <w:rFonts w:eastAsia="Calibri" w:cs="Calibri"/>
          <w:kern w:val="0"/>
          <w14:ligatures w14:val="none"/>
        </w:rPr>
        <w:t>to</w:t>
      </w:r>
      <w:r w:rsidRPr="00917A78">
        <w:rPr>
          <w:rFonts w:eastAsia="Calibri" w:cs="Calibri"/>
          <w:spacing w:val="12"/>
          <w:kern w:val="0"/>
          <w14:ligatures w14:val="none"/>
        </w:rPr>
        <w:t xml:space="preserve"> </w:t>
      </w:r>
      <w:r w:rsidRPr="00917A78">
        <w:rPr>
          <w:rFonts w:eastAsia="Calibri" w:cs="Calibri"/>
          <w:kern w:val="0"/>
          <w14:ligatures w14:val="none"/>
        </w:rPr>
        <w:t>every</w:t>
      </w:r>
      <w:r w:rsidRPr="00917A78">
        <w:rPr>
          <w:rFonts w:eastAsia="Calibri" w:cs="Calibri"/>
          <w:spacing w:val="9"/>
          <w:kern w:val="0"/>
          <w14:ligatures w14:val="none"/>
        </w:rPr>
        <w:t xml:space="preserve"> </w:t>
      </w:r>
      <w:r w:rsidRPr="00917A78">
        <w:rPr>
          <w:rFonts w:eastAsia="Calibri" w:cs="Calibri"/>
          <w:kern w:val="0"/>
          <w14:ligatures w14:val="none"/>
        </w:rPr>
        <w:t>Grant</w:t>
      </w:r>
      <w:r w:rsidRPr="00917A78">
        <w:rPr>
          <w:rFonts w:eastAsia="Calibri" w:cs="Calibri"/>
          <w:spacing w:val="12"/>
          <w:kern w:val="0"/>
          <w14:ligatures w14:val="none"/>
        </w:rPr>
        <w:t xml:space="preserve"> </w:t>
      </w:r>
      <w:r w:rsidRPr="00917A78">
        <w:rPr>
          <w:rFonts w:eastAsia="Calibri" w:cs="Calibri"/>
          <w:kern w:val="0"/>
          <w14:ligatures w14:val="none"/>
        </w:rPr>
        <w:t>Officer</w:t>
      </w:r>
      <w:r w:rsidRPr="00917A78">
        <w:rPr>
          <w:rFonts w:eastAsia="Calibri" w:cs="Calibri"/>
          <w:spacing w:val="9"/>
          <w:kern w:val="0"/>
          <w14:ligatures w14:val="none"/>
        </w:rPr>
        <w:t xml:space="preserve"> </w:t>
      </w:r>
      <w:r w:rsidRPr="00917A78">
        <w:rPr>
          <w:rFonts w:eastAsia="Calibri" w:cs="Calibri"/>
          <w:kern w:val="0"/>
          <w14:ligatures w14:val="none"/>
        </w:rPr>
        <w:t>or</w:t>
      </w:r>
      <w:r w:rsidRPr="00917A78">
        <w:rPr>
          <w:rFonts w:eastAsia="Calibri" w:cs="Calibri"/>
          <w:spacing w:val="9"/>
          <w:kern w:val="0"/>
          <w14:ligatures w14:val="none"/>
        </w:rPr>
        <w:t xml:space="preserve"> </w:t>
      </w:r>
      <w:r w:rsidRPr="00917A78">
        <w:rPr>
          <w:rFonts w:eastAsia="Calibri" w:cs="Calibri"/>
          <w:kern w:val="0"/>
          <w14:ligatures w14:val="none"/>
        </w:rPr>
        <w:t>other</w:t>
      </w:r>
      <w:r w:rsidRPr="00917A78">
        <w:rPr>
          <w:rFonts w:eastAsia="Calibri" w:cs="Calibri"/>
          <w:spacing w:val="9"/>
          <w:kern w:val="0"/>
          <w14:ligatures w14:val="none"/>
        </w:rPr>
        <w:t xml:space="preserve"> </w:t>
      </w:r>
      <w:r w:rsidRPr="00917A78">
        <w:rPr>
          <w:rFonts w:eastAsia="Calibri" w:cs="Calibri"/>
          <w:kern w:val="0"/>
          <w14:ligatures w14:val="none"/>
        </w:rPr>
        <w:t>designee</w:t>
      </w:r>
      <w:r w:rsidRPr="00917A78">
        <w:rPr>
          <w:rFonts w:eastAsia="Calibri" w:cs="Calibri"/>
          <w:spacing w:val="8"/>
          <w:kern w:val="0"/>
          <w14:ligatures w14:val="none"/>
        </w:rPr>
        <w:t xml:space="preserve"> </w:t>
      </w:r>
      <w:r w:rsidRPr="00917A78">
        <w:rPr>
          <w:rFonts w:eastAsia="Calibri" w:cs="Calibri"/>
          <w:kern w:val="0"/>
          <w14:ligatures w14:val="none"/>
        </w:rPr>
        <w:t>on</w:t>
      </w:r>
      <w:r w:rsidRPr="00917A78">
        <w:rPr>
          <w:rFonts w:eastAsia="Calibri" w:cs="Calibri"/>
          <w:spacing w:val="11"/>
          <w:kern w:val="0"/>
          <w14:ligatures w14:val="none"/>
        </w:rPr>
        <w:t xml:space="preserve"> </w:t>
      </w:r>
      <w:r w:rsidRPr="00917A78">
        <w:rPr>
          <w:rFonts w:eastAsia="Calibri" w:cs="Calibri"/>
          <w:kern w:val="0"/>
          <w14:ligatures w14:val="none"/>
        </w:rPr>
        <w:t>whose</w:t>
      </w:r>
      <w:r w:rsidRPr="00917A78">
        <w:rPr>
          <w:rFonts w:eastAsia="Calibri" w:cs="Calibri"/>
          <w:spacing w:val="11"/>
          <w:kern w:val="0"/>
          <w14:ligatures w14:val="none"/>
        </w:rPr>
        <w:t xml:space="preserve"> </w:t>
      </w:r>
      <w:r w:rsidRPr="00917A78">
        <w:rPr>
          <w:rFonts w:eastAsia="Calibri" w:cs="Calibri"/>
          <w:kern w:val="0"/>
          <w14:ligatures w14:val="none"/>
        </w:rPr>
        <w:t>grant</w:t>
      </w:r>
      <w:r w:rsidRPr="00917A78">
        <w:rPr>
          <w:rFonts w:eastAsia="Calibri" w:cs="Calibri"/>
          <w:spacing w:val="9"/>
          <w:kern w:val="0"/>
          <w14:ligatures w14:val="none"/>
        </w:rPr>
        <w:t xml:space="preserve"> </w:t>
      </w:r>
      <w:r w:rsidRPr="00917A78">
        <w:rPr>
          <w:rFonts w:eastAsia="Calibri" w:cs="Calibri"/>
          <w:kern w:val="0"/>
          <w14:ligatures w14:val="none"/>
        </w:rPr>
        <w:t>activity</w:t>
      </w:r>
      <w:r w:rsidR="00917A78">
        <w:rPr>
          <w:rFonts w:eastAsia="Calibri" w:cs="Calibri"/>
          <w:kern w:val="0"/>
          <w14:ligatures w14:val="none"/>
        </w:rPr>
        <w:t xml:space="preserve"> </w:t>
      </w:r>
      <w:r w:rsidRPr="00917A78">
        <w:rPr>
          <w:rFonts w:eastAsia="Calibri" w:cs="Calibri"/>
          <w:kern w:val="0"/>
          <w14:ligatures w14:val="none"/>
        </w:rPr>
        <w:t>the convicted employee was working, unless the Federal agency has designated a</w:t>
      </w:r>
      <w:r w:rsidRPr="00917A78">
        <w:rPr>
          <w:rFonts w:eastAsia="Calibri" w:cs="Calibri"/>
          <w:spacing w:val="1"/>
          <w:kern w:val="0"/>
          <w14:ligatures w14:val="none"/>
        </w:rPr>
        <w:t xml:space="preserve"> </w:t>
      </w:r>
      <w:r w:rsidRPr="00917A78">
        <w:rPr>
          <w:rFonts w:eastAsia="Calibri" w:cs="Calibri"/>
          <w:kern w:val="0"/>
          <w14:ligatures w14:val="none"/>
        </w:rPr>
        <w:t>central</w:t>
      </w:r>
      <w:r w:rsidRPr="00917A78">
        <w:rPr>
          <w:rFonts w:eastAsia="Calibri" w:cs="Calibri"/>
          <w:spacing w:val="1"/>
          <w:kern w:val="0"/>
          <w14:ligatures w14:val="none"/>
        </w:rPr>
        <w:t xml:space="preserve"> </w:t>
      </w:r>
      <w:r w:rsidRPr="00917A78">
        <w:rPr>
          <w:rFonts w:eastAsia="Calibri" w:cs="Calibri"/>
          <w:kern w:val="0"/>
          <w14:ligatures w14:val="none"/>
        </w:rPr>
        <w:t>point</w:t>
      </w:r>
      <w:r w:rsidRPr="00917A78">
        <w:rPr>
          <w:rFonts w:eastAsia="Calibri" w:cs="Calibri"/>
          <w:spacing w:val="1"/>
          <w:kern w:val="0"/>
          <w14:ligatures w14:val="none"/>
        </w:rPr>
        <w:t xml:space="preserve"> </w:t>
      </w:r>
      <w:r w:rsidRPr="00917A78">
        <w:rPr>
          <w:rFonts w:eastAsia="Calibri" w:cs="Calibri"/>
          <w:kern w:val="0"/>
          <w14:ligatures w14:val="none"/>
        </w:rPr>
        <w:t>for</w:t>
      </w:r>
      <w:r w:rsidRPr="00917A78">
        <w:rPr>
          <w:rFonts w:eastAsia="Calibri" w:cs="Calibri"/>
          <w:spacing w:val="1"/>
          <w:kern w:val="0"/>
          <w14:ligatures w14:val="none"/>
        </w:rPr>
        <w:t xml:space="preserve"> </w:t>
      </w:r>
      <w:r w:rsidRPr="00917A78">
        <w:rPr>
          <w:rFonts w:eastAsia="Calibri" w:cs="Calibri"/>
          <w:kern w:val="0"/>
          <w14:ligatures w14:val="none"/>
        </w:rPr>
        <w:t>the</w:t>
      </w:r>
      <w:r w:rsidRPr="00917A78">
        <w:rPr>
          <w:rFonts w:eastAsia="Calibri" w:cs="Calibri"/>
          <w:spacing w:val="1"/>
          <w:kern w:val="0"/>
          <w14:ligatures w14:val="none"/>
        </w:rPr>
        <w:t xml:space="preserve"> </w:t>
      </w:r>
      <w:r w:rsidRPr="00917A78">
        <w:rPr>
          <w:rFonts w:eastAsia="Calibri" w:cs="Calibri"/>
          <w:kern w:val="0"/>
          <w14:ligatures w14:val="none"/>
        </w:rPr>
        <w:t>receipt</w:t>
      </w:r>
      <w:r w:rsidRPr="00917A78">
        <w:rPr>
          <w:rFonts w:eastAsia="Calibri" w:cs="Calibri"/>
          <w:spacing w:val="1"/>
          <w:kern w:val="0"/>
          <w14:ligatures w14:val="none"/>
        </w:rPr>
        <w:t xml:space="preserve"> </w:t>
      </w:r>
      <w:r w:rsidRPr="00917A78">
        <w:rPr>
          <w:rFonts w:eastAsia="Calibri" w:cs="Calibri"/>
          <w:kern w:val="0"/>
          <w14:ligatures w14:val="none"/>
        </w:rPr>
        <w:t>of</w:t>
      </w:r>
      <w:r w:rsidRPr="00917A78">
        <w:rPr>
          <w:rFonts w:eastAsia="Calibri" w:cs="Calibri"/>
          <w:spacing w:val="1"/>
          <w:kern w:val="0"/>
          <w14:ligatures w14:val="none"/>
        </w:rPr>
        <w:t xml:space="preserve"> </w:t>
      </w:r>
      <w:r w:rsidRPr="00917A78">
        <w:rPr>
          <w:rFonts w:eastAsia="Calibri" w:cs="Calibri"/>
          <w:kern w:val="0"/>
          <w14:ligatures w14:val="none"/>
        </w:rPr>
        <w:t>such</w:t>
      </w:r>
      <w:r w:rsidRPr="00917A78">
        <w:rPr>
          <w:rFonts w:eastAsia="Calibri" w:cs="Calibri"/>
          <w:spacing w:val="1"/>
          <w:kern w:val="0"/>
          <w14:ligatures w14:val="none"/>
        </w:rPr>
        <w:t xml:space="preserve"> </w:t>
      </w:r>
      <w:r w:rsidRPr="00917A78">
        <w:rPr>
          <w:rFonts w:eastAsia="Calibri" w:cs="Calibri"/>
          <w:kern w:val="0"/>
          <w14:ligatures w14:val="none"/>
        </w:rPr>
        <w:t>notices.</w:t>
      </w:r>
      <w:r w:rsidRPr="00917A78">
        <w:rPr>
          <w:rFonts w:eastAsia="Calibri" w:cs="Calibri"/>
          <w:spacing w:val="1"/>
          <w:kern w:val="0"/>
          <w14:ligatures w14:val="none"/>
        </w:rPr>
        <w:t xml:space="preserve"> </w:t>
      </w:r>
      <w:r w:rsidRPr="00917A78">
        <w:rPr>
          <w:rFonts w:eastAsia="Calibri" w:cs="Calibri"/>
          <w:kern w:val="0"/>
          <w14:ligatures w14:val="none"/>
        </w:rPr>
        <w:t>Notice</w:t>
      </w:r>
      <w:r w:rsidRPr="00917A78">
        <w:rPr>
          <w:rFonts w:eastAsia="Calibri" w:cs="Calibri"/>
          <w:spacing w:val="1"/>
          <w:kern w:val="0"/>
          <w14:ligatures w14:val="none"/>
        </w:rPr>
        <w:t xml:space="preserve"> </w:t>
      </w:r>
      <w:r w:rsidRPr="00917A78">
        <w:rPr>
          <w:rFonts w:eastAsia="Calibri" w:cs="Calibri"/>
          <w:kern w:val="0"/>
          <w14:ligatures w14:val="none"/>
        </w:rPr>
        <w:t>shall</w:t>
      </w:r>
      <w:r w:rsidRPr="00917A78">
        <w:rPr>
          <w:rFonts w:eastAsia="Calibri" w:cs="Calibri"/>
          <w:spacing w:val="1"/>
          <w:kern w:val="0"/>
          <w14:ligatures w14:val="none"/>
        </w:rPr>
        <w:t xml:space="preserve"> </w:t>
      </w:r>
      <w:r w:rsidRPr="00917A78">
        <w:rPr>
          <w:rFonts w:eastAsia="Calibri" w:cs="Calibri"/>
          <w:kern w:val="0"/>
          <w14:ligatures w14:val="none"/>
        </w:rPr>
        <w:t>include</w:t>
      </w:r>
      <w:r w:rsidRPr="00917A78">
        <w:rPr>
          <w:rFonts w:eastAsia="Calibri" w:cs="Calibri"/>
          <w:spacing w:val="1"/>
          <w:kern w:val="0"/>
          <w14:ligatures w14:val="none"/>
        </w:rPr>
        <w:t xml:space="preserve"> </w:t>
      </w:r>
      <w:r w:rsidRPr="00917A78">
        <w:rPr>
          <w:rFonts w:eastAsia="Calibri" w:cs="Calibri"/>
          <w:kern w:val="0"/>
          <w14:ligatures w14:val="none"/>
        </w:rPr>
        <w:t>the</w:t>
      </w:r>
      <w:r w:rsidRPr="00917A78">
        <w:rPr>
          <w:rFonts w:eastAsia="Calibri" w:cs="Calibri"/>
          <w:spacing w:val="1"/>
          <w:kern w:val="0"/>
          <w14:ligatures w14:val="none"/>
        </w:rPr>
        <w:t xml:space="preserve"> </w:t>
      </w:r>
      <w:r w:rsidRPr="00917A78">
        <w:rPr>
          <w:rFonts w:eastAsia="Calibri" w:cs="Calibri"/>
          <w:kern w:val="0"/>
          <w14:ligatures w14:val="none"/>
        </w:rPr>
        <w:t>identification number(s) of each</w:t>
      </w:r>
      <w:r w:rsidRPr="00917A78">
        <w:rPr>
          <w:rFonts w:eastAsia="Calibri" w:cs="Calibri"/>
          <w:spacing w:val="1"/>
          <w:kern w:val="0"/>
          <w14:ligatures w14:val="none"/>
        </w:rPr>
        <w:t xml:space="preserve"> </w:t>
      </w:r>
      <w:r w:rsidRPr="00917A78">
        <w:rPr>
          <w:rFonts w:eastAsia="Calibri" w:cs="Calibri"/>
          <w:kern w:val="0"/>
          <w14:ligatures w14:val="none"/>
        </w:rPr>
        <w:t>affected</w:t>
      </w:r>
      <w:r w:rsidRPr="00917A78">
        <w:rPr>
          <w:rFonts w:eastAsia="Calibri" w:cs="Calibri"/>
          <w:spacing w:val="1"/>
          <w:kern w:val="0"/>
          <w14:ligatures w14:val="none"/>
        </w:rPr>
        <w:t xml:space="preserve"> </w:t>
      </w:r>
      <w:r w:rsidRPr="00917A78">
        <w:rPr>
          <w:rFonts w:eastAsia="Calibri" w:cs="Calibri"/>
          <w:kern w:val="0"/>
          <w14:ligatures w14:val="none"/>
        </w:rPr>
        <w:t>grant;</w:t>
      </w:r>
    </w:p>
    <w:p w:rsidR="00FA02B2" w:rsidRPr="00FA02B2" w:rsidP="00FA02B2" w14:paraId="59982C0C" w14:textId="77777777">
      <w:pPr>
        <w:widowControl w:val="0"/>
        <w:autoSpaceDE w:val="0"/>
        <w:autoSpaceDN w:val="0"/>
        <w:spacing w:before="8" w:after="0"/>
        <w:rPr>
          <w:rFonts w:eastAsia="Calibri" w:cs="Calibri"/>
          <w:kern w:val="0"/>
          <w14:ligatures w14:val="none"/>
        </w:rPr>
      </w:pPr>
    </w:p>
    <w:p w:rsidR="00FA02B2" w:rsidRPr="00FA02B2" w:rsidP="00FF04EF" w14:paraId="3DDEB980" w14:textId="6E4BB276">
      <w:pPr>
        <w:widowControl w:val="0"/>
        <w:numPr>
          <w:ilvl w:val="4"/>
          <w:numId w:val="9"/>
        </w:numPr>
        <w:tabs>
          <w:tab w:val="left" w:pos="3939"/>
          <w:tab w:val="left" w:pos="3940"/>
        </w:tabs>
        <w:autoSpaceDE w:val="0"/>
        <w:autoSpaceDN w:val="0"/>
        <w:spacing w:after="0"/>
        <w:ind w:left="2952" w:right="1080"/>
        <w:rPr>
          <w:rFonts w:eastAsia="Calibri" w:cs="Calibri"/>
          <w:kern w:val="0"/>
          <w14:ligatures w14:val="none"/>
        </w:rPr>
      </w:pPr>
      <w:r w:rsidRPr="00FA02B2">
        <w:rPr>
          <w:rFonts w:eastAsia="Calibri" w:cs="Calibri"/>
          <w:kern w:val="0"/>
          <w14:ligatures w14:val="none"/>
        </w:rPr>
        <w:t>Taking one of the following actions within 30 calendar days of receiving notice</w:t>
      </w:r>
      <w:r w:rsidRPr="00FA02B2">
        <w:rPr>
          <w:rFonts w:eastAsia="Calibri" w:cs="Calibri"/>
          <w:spacing w:val="1"/>
          <w:kern w:val="0"/>
          <w14:ligatures w14:val="none"/>
        </w:rPr>
        <w:t xml:space="preserve"> </w:t>
      </w:r>
      <w:r w:rsidRPr="00FA02B2">
        <w:rPr>
          <w:rFonts w:eastAsia="Calibri" w:cs="Calibri"/>
          <w:kern w:val="0"/>
          <w14:ligatures w14:val="none"/>
        </w:rPr>
        <w:t>under</w:t>
      </w:r>
      <w:r w:rsidRPr="00FA02B2">
        <w:rPr>
          <w:rFonts w:eastAsia="Calibri" w:cs="Calibri"/>
          <w:spacing w:val="1"/>
          <w:kern w:val="0"/>
          <w14:ligatures w14:val="none"/>
        </w:rPr>
        <w:t xml:space="preserve"> </w:t>
      </w:r>
      <w:r w:rsidRPr="00FA02B2">
        <w:rPr>
          <w:rFonts w:eastAsia="Calibri" w:cs="Calibri"/>
          <w:kern w:val="0"/>
          <w14:ligatures w14:val="none"/>
        </w:rPr>
        <w:t>subparagraph</w:t>
      </w:r>
      <w:r w:rsidRPr="00FA02B2">
        <w:rPr>
          <w:rFonts w:eastAsia="Calibri" w:cs="Calibri"/>
          <w:spacing w:val="1"/>
          <w:kern w:val="0"/>
          <w14:ligatures w14:val="none"/>
        </w:rPr>
        <w:t xml:space="preserve"> </w:t>
      </w:r>
      <w:r w:rsidRPr="00FA02B2">
        <w:rPr>
          <w:rFonts w:eastAsia="Calibri" w:cs="Calibri"/>
          <w:kern w:val="0"/>
          <w14:ligatures w14:val="none"/>
        </w:rPr>
        <w:t>(</w:t>
      </w:r>
      <w:r w:rsidR="00937817">
        <w:rPr>
          <w:rFonts w:eastAsia="Calibri" w:cs="Calibri"/>
          <w:kern w:val="0"/>
          <w14:ligatures w14:val="none"/>
        </w:rPr>
        <w:t>iv</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above,</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respect</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employee</w:t>
      </w:r>
      <w:r w:rsidRPr="00FA02B2">
        <w:rPr>
          <w:rFonts w:eastAsia="Calibri" w:cs="Calibri"/>
          <w:spacing w:val="1"/>
          <w:kern w:val="0"/>
          <w14:ligatures w14:val="none"/>
        </w:rPr>
        <w:t xml:space="preserve"> </w:t>
      </w:r>
      <w:r w:rsidRPr="00FA02B2">
        <w:rPr>
          <w:rFonts w:eastAsia="Calibri" w:cs="Calibri"/>
          <w:kern w:val="0"/>
          <w14:ligatures w14:val="none"/>
        </w:rPr>
        <w:t>who</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so</w:t>
      </w:r>
      <w:r w:rsidRPr="00FA02B2">
        <w:rPr>
          <w:rFonts w:eastAsia="Calibri" w:cs="Calibri"/>
          <w:spacing w:val="1"/>
          <w:kern w:val="0"/>
          <w14:ligatures w14:val="none"/>
        </w:rPr>
        <w:t xml:space="preserve"> </w:t>
      </w:r>
      <w:r w:rsidRPr="00FA02B2">
        <w:rPr>
          <w:rFonts w:eastAsia="Calibri" w:cs="Calibri"/>
          <w:kern w:val="0"/>
          <w14:ligatures w14:val="none"/>
        </w:rPr>
        <w:t>convicted: taking appropriate personnel action against such an employee, up to</w:t>
      </w:r>
      <w:r w:rsidR="000E4EC0">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including</w:t>
      </w:r>
      <w:r w:rsidRPr="00FA02B2">
        <w:rPr>
          <w:rFonts w:eastAsia="Calibri" w:cs="Calibri"/>
          <w:spacing w:val="1"/>
          <w:kern w:val="0"/>
          <w14:ligatures w14:val="none"/>
        </w:rPr>
        <w:t xml:space="preserve"> </w:t>
      </w:r>
      <w:r w:rsidRPr="00FA02B2">
        <w:rPr>
          <w:rFonts w:eastAsia="Calibri" w:cs="Calibri"/>
          <w:kern w:val="0"/>
          <w14:ligatures w14:val="none"/>
        </w:rPr>
        <w:t>termination,</w:t>
      </w:r>
      <w:r w:rsidRPr="00FA02B2">
        <w:rPr>
          <w:rFonts w:eastAsia="Calibri" w:cs="Calibri"/>
          <w:spacing w:val="1"/>
          <w:kern w:val="0"/>
          <w14:ligatures w14:val="none"/>
        </w:rPr>
        <w:t xml:space="preserve"> </w:t>
      </w:r>
      <w:r w:rsidRPr="00FA02B2">
        <w:rPr>
          <w:rFonts w:eastAsia="Calibri" w:cs="Calibri"/>
          <w:kern w:val="0"/>
          <w14:ligatures w14:val="none"/>
        </w:rPr>
        <w:t>consistent</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requirements</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Rehabilitation</w:t>
      </w:r>
      <w:r w:rsidRPr="00FA02B2">
        <w:rPr>
          <w:rFonts w:eastAsia="Calibri" w:cs="Calibri"/>
          <w:spacing w:val="1"/>
          <w:kern w:val="0"/>
          <w14:ligatures w14:val="none"/>
        </w:rPr>
        <w:t xml:space="preserve"> </w:t>
      </w:r>
      <w:r w:rsidRPr="00FA02B2">
        <w:rPr>
          <w:rFonts w:eastAsia="Calibri" w:cs="Calibri"/>
          <w:kern w:val="0"/>
          <w14:ligatures w14:val="none"/>
        </w:rPr>
        <w:t>Act</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1973,</w:t>
      </w:r>
      <w:r w:rsidRPr="00FA02B2">
        <w:rPr>
          <w:rFonts w:eastAsia="Calibri" w:cs="Calibri"/>
          <w:spacing w:val="1"/>
          <w:kern w:val="0"/>
          <w14:ligatures w14:val="none"/>
        </w:rPr>
        <w:t xml:space="preserve"> </w:t>
      </w:r>
      <w:r w:rsidRPr="00FA02B2">
        <w:rPr>
          <w:rFonts w:eastAsia="Calibri" w:cs="Calibri"/>
          <w:kern w:val="0"/>
          <w14:ligatures w14:val="none"/>
        </w:rPr>
        <w:t>as</w:t>
      </w:r>
      <w:r w:rsidRPr="00FA02B2">
        <w:rPr>
          <w:rFonts w:eastAsia="Calibri" w:cs="Calibri"/>
          <w:spacing w:val="1"/>
          <w:kern w:val="0"/>
          <w14:ligatures w14:val="none"/>
        </w:rPr>
        <w:t xml:space="preserve"> </w:t>
      </w:r>
      <w:r w:rsidRPr="00FA02B2">
        <w:rPr>
          <w:rFonts w:eastAsia="Calibri" w:cs="Calibri"/>
          <w:kern w:val="0"/>
          <w14:ligatures w14:val="none"/>
        </w:rPr>
        <w:t>amended;</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requiring</w:t>
      </w:r>
      <w:r w:rsidRPr="00FA02B2">
        <w:rPr>
          <w:rFonts w:eastAsia="Calibri" w:cs="Calibri"/>
          <w:spacing w:val="1"/>
          <w:kern w:val="0"/>
          <w14:ligatures w14:val="none"/>
        </w:rPr>
        <w:t xml:space="preserve"> </w:t>
      </w:r>
      <w:r w:rsidRPr="00FA02B2">
        <w:rPr>
          <w:rFonts w:eastAsia="Calibri" w:cs="Calibri"/>
          <w:kern w:val="0"/>
          <w14:ligatures w14:val="none"/>
        </w:rPr>
        <w:t>such</w:t>
      </w:r>
      <w:r w:rsidRPr="00FA02B2">
        <w:rPr>
          <w:rFonts w:eastAsia="Calibri" w:cs="Calibri"/>
          <w:spacing w:val="1"/>
          <w:kern w:val="0"/>
          <w14:ligatures w14:val="none"/>
        </w:rPr>
        <w:t xml:space="preserve"> </w:t>
      </w:r>
      <w:r w:rsidRPr="00FA02B2">
        <w:rPr>
          <w:rFonts w:eastAsia="Calibri" w:cs="Calibri"/>
          <w:kern w:val="0"/>
          <w14:ligatures w14:val="none"/>
        </w:rPr>
        <w:t>employee</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participate satisfactorily in a drug abuse assistance or rehabilitation program</w:t>
      </w:r>
      <w:r w:rsidRPr="00FA02B2">
        <w:rPr>
          <w:rFonts w:eastAsia="Calibri" w:cs="Calibri"/>
          <w:spacing w:val="1"/>
          <w:kern w:val="0"/>
          <w14:ligatures w14:val="none"/>
        </w:rPr>
        <w:t xml:space="preserve"> </w:t>
      </w:r>
      <w:r w:rsidRPr="00FA02B2">
        <w:rPr>
          <w:rFonts w:eastAsia="Calibri" w:cs="Calibri"/>
          <w:spacing w:val="-1"/>
          <w:kern w:val="0"/>
          <w14:ligatures w14:val="none"/>
        </w:rPr>
        <w:t>approved</w:t>
      </w:r>
      <w:r w:rsidRPr="00FA02B2">
        <w:rPr>
          <w:rFonts w:eastAsia="Calibri" w:cs="Calibri"/>
          <w:spacing w:val="-9"/>
          <w:kern w:val="0"/>
          <w14:ligatures w14:val="none"/>
        </w:rPr>
        <w:t xml:space="preserve"> </w:t>
      </w:r>
      <w:r w:rsidRPr="00FA02B2">
        <w:rPr>
          <w:rFonts w:eastAsia="Calibri" w:cs="Calibri"/>
          <w:spacing w:val="-1"/>
          <w:kern w:val="0"/>
          <w14:ligatures w14:val="none"/>
        </w:rPr>
        <w:t>for</w:t>
      </w:r>
      <w:r w:rsidRPr="00FA02B2">
        <w:rPr>
          <w:rFonts w:eastAsia="Calibri" w:cs="Calibri"/>
          <w:spacing w:val="-9"/>
          <w:kern w:val="0"/>
          <w14:ligatures w14:val="none"/>
        </w:rPr>
        <w:t xml:space="preserve"> </w:t>
      </w:r>
      <w:r w:rsidRPr="00FA02B2">
        <w:rPr>
          <w:rFonts w:eastAsia="Calibri" w:cs="Calibri"/>
          <w:spacing w:val="-1"/>
          <w:kern w:val="0"/>
          <w14:ligatures w14:val="none"/>
        </w:rPr>
        <w:t>such</w:t>
      </w:r>
      <w:r w:rsidRPr="00FA02B2">
        <w:rPr>
          <w:rFonts w:eastAsia="Calibri" w:cs="Calibri"/>
          <w:spacing w:val="-9"/>
          <w:kern w:val="0"/>
          <w14:ligatures w14:val="none"/>
        </w:rPr>
        <w:t xml:space="preserve"> </w:t>
      </w:r>
      <w:r w:rsidRPr="00FA02B2">
        <w:rPr>
          <w:rFonts w:eastAsia="Calibri" w:cs="Calibri"/>
          <w:spacing w:val="-1"/>
          <w:kern w:val="0"/>
          <w14:ligatures w14:val="none"/>
        </w:rPr>
        <w:t>purposes</w:t>
      </w:r>
      <w:r w:rsidRPr="00FA02B2">
        <w:rPr>
          <w:rFonts w:eastAsia="Calibri" w:cs="Calibri"/>
          <w:spacing w:val="-11"/>
          <w:kern w:val="0"/>
          <w14:ligatures w14:val="none"/>
        </w:rPr>
        <w:t xml:space="preserve"> </w:t>
      </w:r>
      <w:r w:rsidRPr="00FA02B2">
        <w:rPr>
          <w:rFonts w:eastAsia="Calibri" w:cs="Calibri"/>
          <w:spacing w:val="-1"/>
          <w:kern w:val="0"/>
          <w14:ligatures w14:val="none"/>
        </w:rPr>
        <w:t>by</w:t>
      </w:r>
      <w:r w:rsidRPr="00FA02B2">
        <w:rPr>
          <w:rFonts w:eastAsia="Calibri" w:cs="Calibri"/>
          <w:spacing w:val="-9"/>
          <w:kern w:val="0"/>
          <w14:ligatures w14:val="none"/>
        </w:rPr>
        <w:t xml:space="preserve"> </w:t>
      </w:r>
      <w:r w:rsidRPr="00FA02B2">
        <w:rPr>
          <w:rFonts w:eastAsia="Calibri" w:cs="Calibri"/>
          <w:spacing w:val="-1"/>
          <w:kern w:val="0"/>
          <w14:ligatures w14:val="none"/>
        </w:rPr>
        <w:t>a</w:t>
      </w:r>
      <w:r w:rsidRPr="00FA02B2">
        <w:rPr>
          <w:rFonts w:eastAsia="Calibri" w:cs="Calibri"/>
          <w:spacing w:val="-9"/>
          <w:kern w:val="0"/>
          <w14:ligatures w14:val="none"/>
        </w:rPr>
        <w:t xml:space="preserve"> </w:t>
      </w:r>
      <w:r w:rsidRPr="00FA02B2">
        <w:rPr>
          <w:rFonts w:eastAsia="Calibri" w:cs="Calibri"/>
          <w:spacing w:val="-1"/>
          <w:kern w:val="0"/>
          <w14:ligatures w14:val="none"/>
        </w:rPr>
        <w:t>Federal,</w:t>
      </w:r>
      <w:r w:rsidRPr="00FA02B2">
        <w:rPr>
          <w:rFonts w:eastAsia="Calibri" w:cs="Calibri"/>
          <w:spacing w:val="-9"/>
          <w:kern w:val="0"/>
          <w14:ligatures w14:val="none"/>
        </w:rPr>
        <w:t xml:space="preserve"> </w:t>
      </w:r>
      <w:r w:rsidRPr="00FA02B2">
        <w:rPr>
          <w:rFonts w:eastAsia="Calibri" w:cs="Calibri"/>
          <w:spacing w:val="-1"/>
          <w:kern w:val="0"/>
          <w14:ligatures w14:val="none"/>
        </w:rPr>
        <w:t>state,</w:t>
      </w:r>
      <w:r w:rsidRPr="00FA02B2">
        <w:rPr>
          <w:rFonts w:eastAsia="Calibri" w:cs="Calibri"/>
          <w:spacing w:val="-8"/>
          <w:kern w:val="0"/>
          <w14:ligatures w14:val="none"/>
        </w:rPr>
        <w:t xml:space="preserve"> </w:t>
      </w:r>
      <w:r w:rsidRPr="00FA02B2">
        <w:rPr>
          <w:rFonts w:eastAsia="Calibri" w:cs="Calibri"/>
          <w:spacing w:val="-1"/>
          <w:kern w:val="0"/>
          <w14:ligatures w14:val="none"/>
        </w:rPr>
        <w:t>or</w:t>
      </w:r>
      <w:r w:rsidRPr="00FA02B2">
        <w:rPr>
          <w:rFonts w:eastAsia="Calibri" w:cs="Calibri"/>
          <w:spacing w:val="-9"/>
          <w:kern w:val="0"/>
          <w14:ligatures w14:val="none"/>
        </w:rPr>
        <w:t xml:space="preserve"> </w:t>
      </w:r>
      <w:r w:rsidRPr="00FA02B2">
        <w:rPr>
          <w:rFonts w:eastAsia="Calibri" w:cs="Calibri"/>
          <w:kern w:val="0"/>
          <w14:ligatures w14:val="none"/>
        </w:rPr>
        <w:t>local</w:t>
      </w:r>
      <w:r w:rsidRPr="00FA02B2">
        <w:rPr>
          <w:rFonts w:eastAsia="Calibri" w:cs="Calibri"/>
          <w:spacing w:val="-10"/>
          <w:kern w:val="0"/>
          <w14:ligatures w14:val="none"/>
        </w:rPr>
        <w:t xml:space="preserve"> </w:t>
      </w:r>
      <w:r w:rsidRPr="00FA02B2">
        <w:rPr>
          <w:rFonts w:eastAsia="Calibri" w:cs="Calibri"/>
          <w:kern w:val="0"/>
          <w14:ligatures w14:val="none"/>
        </w:rPr>
        <w:t>health,</w:t>
      </w:r>
      <w:r w:rsidRPr="00FA02B2">
        <w:rPr>
          <w:rFonts w:eastAsia="Calibri" w:cs="Calibri"/>
          <w:spacing w:val="-9"/>
          <w:kern w:val="0"/>
          <w14:ligatures w14:val="none"/>
        </w:rPr>
        <w:t xml:space="preserve"> </w:t>
      </w:r>
      <w:r w:rsidRPr="00FA02B2">
        <w:rPr>
          <w:rFonts w:eastAsia="Calibri" w:cs="Calibri"/>
          <w:kern w:val="0"/>
          <w14:ligatures w14:val="none"/>
        </w:rPr>
        <w:t>law</w:t>
      </w:r>
      <w:r w:rsidRPr="00FA02B2">
        <w:rPr>
          <w:rFonts w:eastAsia="Calibri" w:cs="Calibri"/>
          <w:spacing w:val="-10"/>
          <w:kern w:val="0"/>
          <w14:ligatures w14:val="none"/>
        </w:rPr>
        <w:t xml:space="preserve"> </w:t>
      </w:r>
      <w:r w:rsidRPr="00FA02B2">
        <w:rPr>
          <w:rFonts w:eastAsia="Calibri" w:cs="Calibri"/>
          <w:kern w:val="0"/>
          <w14:ligatures w14:val="none"/>
        </w:rPr>
        <w:t xml:space="preserve">enforcement, </w:t>
      </w:r>
      <w:r w:rsidRPr="00FA02B2">
        <w:rPr>
          <w:rFonts w:eastAsia="Calibri" w:cs="Calibri"/>
          <w:spacing w:val="-43"/>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other appropriate</w:t>
      </w:r>
      <w:r w:rsidRPr="00FA02B2">
        <w:rPr>
          <w:rFonts w:eastAsia="Calibri" w:cs="Calibri"/>
          <w:spacing w:val="-1"/>
          <w:kern w:val="0"/>
          <w14:ligatures w14:val="none"/>
        </w:rPr>
        <w:t xml:space="preserve"> </w:t>
      </w:r>
      <w:r w:rsidRPr="00FA02B2">
        <w:rPr>
          <w:rFonts w:eastAsia="Calibri" w:cs="Calibri"/>
          <w:kern w:val="0"/>
          <w14:ligatures w14:val="none"/>
        </w:rPr>
        <w:t>agency;</w:t>
      </w:r>
    </w:p>
    <w:p w:rsidR="00FA02B2" w:rsidRPr="00FA02B2" w:rsidP="00FA02B2" w14:paraId="247F47FB" w14:textId="77777777">
      <w:pPr>
        <w:widowControl w:val="0"/>
        <w:autoSpaceDE w:val="0"/>
        <w:autoSpaceDN w:val="0"/>
        <w:spacing w:before="8" w:after="0"/>
        <w:rPr>
          <w:rFonts w:eastAsia="Calibri" w:cs="Calibri"/>
          <w:kern w:val="0"/>
          <w14:ligatures w14:val="none"/>
        </w:rPr>
      </w:pPr>
    </w:p>
    <w:p w:rsidR="00FA02B2" w:rsidRPr="00FA02B2" w:rsidP="00FF04EF" w14:paraId="41F931EA" w14:textId="22350243">
      <w:pPr>
        <w:widowControl w:val="0"/>
        <w:numPr>
          <w:ilvl w:val="4"/>
          <w:numId w:val="9"/>
        </w:numPr>
        <w:tabs>
          <w:tab w:val="left" w:pos="3939"/>
          <w:tab w:val="left" w:pos="3940"/>
        </w:tabs>
        <w:autoSpaceDE w:val="0"/>
        <w:autoSpaceDN w:val="0"/>
        <w:spacing w:after="0"/>
        <w:ind w:left="2952" w:right="1080"/>
        <w:rPr>
          <w:rFonts w:eastAsia="Calibri" w:cs="Calibri"/>
          <w:kern w:val="0"/>
          <w14:ligatures w14:val="none"/>
        </w:rPr>
      </w:pPr>
      <w:r w:rsidRPr="00FA02B2">
        <w:rPr>
          <w:rFonts w:eastAsia="Calibri" w:cs="Calibri"/>
          <w:kern w:val="0"/>
          <w14:ligatures w14:val="none"/>
        </w:rPr>
        <w:t>Making</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good</w:t>
      </w:r>
      <w:r w:rsidRPr="00FA02B2">
        <w:rPr>
          <w:rFonts w:eastAsia="Calibri" w:cs="Calibri"/>
          <w:spacing w:val="1"/>
          <w:kern w:val="0"/>
          <w14:ligatures w14:val="none"/>
        </w:rPr>
        <w:t xml:space="preserve"> </w:t>
      </w:r>
      <w:r w:rsidRPr="00FA02B2">
        <w:rPr>
          <w:rFonts w:eastAsia="Calibri" w:cs="Calibri"/>
          <w:kern w:val="0"/>
          <w14:ligatures w14:val="none"/>
        </w:rPr>
        <w:t>faith</w:t>
      </w:r>
      <w:r w:rsidRPr="00FA02B2">
        <w:rPr>
          <w:rFonts w:eastAsia="Calibri" w:cs="Calibri"/>
          <w:spacing w:val="1"/>
          <w:kern w:val="0"/>
          <w14:ligatures w14:val="none"/>
        </w:rPr>
        <w:t xml:space="preserve"> </w:t>
      </w:r>
      <w:r w:rsidRPr="00FA02B2">
        <w:rPr>
          <w:rFonts w:eastAsia="Calibri" w:cs="Calibri"/>
          <w:kern w:val="0"/>
          <w14:ligatures w14:val="none"/>
        </w:rPr>
        <w:t>effort</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continue</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maintain</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drug-free</w:t>
      </w:r>
      <w:r w:rsidRPr="00FA02B2">
        <w:rPr>
          <w:rFonts w:eastAsia="Calibri" w:cs="Calibri"/>
          <w:spacing w:val="1"/>
          <w:kern w:val="0"/>
          <w14:ligatures w14:val="none"/>
        </w:rPr>
        <w:t xml:space="preserve"> </w:t>
      </w:r>
      <w:r w:rsidRPr="00FA02B2">
        <w:rPr>
          <w:rFonts w:eastAsia="Calibri" w:cs="Calibri"/>
          <w:kern w:val="0"/>
          <w14:ligatures w14:val="none"/>
        </w:rPr>
        <w:t>workplace</w:t>
      </w:r>
      <w:r w:rsidRPr="00FA02B2">
        <w:rPr>
          <w:rFonts w:eastAsia="Calibri" w:cs="Calibri"/>
          <w:spacing w:val="1"/>
          <w:kern w:val="0"/>
          <w14:ligatures w14:val="none"/>
        </w:rPr>
        <w:t xml:space="preserve"> </w:t>
      </w:r>
      <w:r w:rsidRPr="00FA02B2">
        <w:rPr>
          <w:rFonts w:eastAsia="Calibri" w:cs="Calibri"/>
          <w:kern w:val="0"/>
          <w14:ligatures w14:val="none"/>
        </w:rPr>
        <w:t>through</w:t>
      </w:r>
      <w:r w:rsidRPr="00FA02B2">
        <w:rPr>
          <w:rFonts w:eastAsia="Calibri" w:cs="Calibri"/>
          <w:spacing w:val="-1"/>
          <w:kern w:val="0"/>
          <w14:ligatures w14:val="none"/>
        </w:rPr>
        <w:t xml:space="preserve"> </w:t>
      </w:r>
      <w:r w:rsidRPr="00FA02B2">
        <w:rPr>
          <w:rFonts w:eastAsia="Calibri" w:cs="Calibri"/>
          <w:kern w:val="0"/>
          <w14:ligatures w14:val="none"/>
        </w:rPr>
        <w:t>implementation of</w:t>
      </w:r>
      <w:r w:rsidRPr="00FA02B2">
        <w:rPr>
          <w:rFonts w:eastAsia="Calibri" w:cs="Calibri"/>
          <w:spacing w:val="-2"/>
          <w:kern w:val="0"/>
          <w14:ligatures w14:val="none"/>
        </w:rPr>
        <w:t xml:space="preserve"> </w:t>
      </w:r>
      <w:r w:rsidRPr="00FA02B2">
        <w:rPr>
          <w:rFonts w:eastAsia="Calibri" w:cs="Calibri"/>
          <w:kern w:val="0"/>
          <w14:ligatures w14:val="none"/>
        </w:rPr>
        <w:t>paragraphs</w:t>
      </w:r>
      <w:r w:rsidRPr="00FA02B2">
        <w:rPr>
          <w:rFonts w:eastAsia="Calibri" w:cs="Calibri"/>
          <w:spacing w:val="-2"/>
          <w:kern w:val="0"/>
          <w14:ligatures w14:val="none"/>
        </w:rPr>
        <w:t xml:space="preserve"> </w:t>
      </w:r>
      <w:r w:rsidRPr="00FA02B2">
        <w:rPr>
          <w:rFonts w:eastAsia="Calibri" w:cs="Calibri"/>
          <w:kern w:val="0"/>
          <w14:ligatures w14:val="none"/>
        </w:rPr>
        <w:t>(</w:t>
      </w:r>
      <w:r w:rsidR="000847DF">
        <w:rPr>
          <w:rFonts w:eastAsia="Calibri" w:cs="Calibri"/>
          <w:kern w:val="0"/>
          <w14:ligatures w14:val="none"/>
        </w:rPr>
        <w:t>i</w:t>
      </w:r>
      <w:r w:rsidRPr="00FA02B2">
        <w:rPr>
          <w:rFonts w:eastAsia="Calibri" w:cs="Calibri"/>
          <w:kern w:val="0"/>
          <w14:ligatures w14:val="none"/>
        </w:rPr>
        <w:t>), (</w:t>
      </w:r>
      <w:r w:rsidR="000847DF">
        <w:rPr>
          <w:rFonts w:eastAsia="Calibri" w:cs="Calibri"/>
          <w:kern w:val="0"/>
          <w14:ligatures w14:val="none"/>
        </w:rPr>
        <w:t>ii</w:t>
      </w:r>
      <w:r w:rsidRPr="00FA02B2">
        <w:rPr>
          <w:rFonts w:eastAsia="Calibri" w:cs="Calibri"/>
          <w:kern w:val="0"/>
          <w14:ligatures w14:val="none"/>
        </w:rPr>
        <w:t>), (</w:t>
      </w:r>
      <w:r w:rsidR="000847DF">
        <w:rPr>
          <w:rFonts w:eastAsia="Calibri" w:cs="Calibri"/>
          <w:kern w:val="0"/>
          <w14:ligatures w14:val="none"/>
        </w:rPr>
        <w:t>iii</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w:t>
      </w:r>
      <w:r w:rsidR="000847DF">
        <w:rPr>
          <w:rFonts w:eastAsia="Calibri" w:cs="Calibri"/>
          <w:kern w:val="0"/>
          <w14:ligatures w14:val="none"/>
        </w:rPr>
        <w:t>iv</w:t>
      </w:r>
      <w:r w:rsidRPr="00FA02B2">
        <w:rPr>
          <w:rFonts w:eastAsia="Calibri" w:cs="Calibri"/>
          <w:kern w:val="0"/>
          <w14:ligatures w14:val="none"/>
        </w:rPr>
        <w:t>),</w:t>
      </w:r>
      <w:r w:rsidRPr="00FA02B2">
        <w:rPr>
          <w:rFonts w:eastAsia="Calibri" w:cs="Calibri"/>
          <w:spacing w:val="-2"/>
          <w:kern w:val="0"/>
          <w14:ligatures w14:val="none"/>
        </w:rPr>
        <w:t xml:space="preserve"> </w:t>
      </w:r>
      <w:r w:rsidRPr="00FA02B2">
        <w:rPr>
          <w:rFonts w:eastAsia="Calibri" w:cs="Calibri"/>
          <w:kern w:val="0"/>
          <w14:ligatures w14:val="none"/>
        </w:rPr>
        <w:t>(</w:t>
      </w:r>
      <w:r w:rsidR="000847DF">
        <w:rPr>
          <w:rFonts w:eastAsia="Calibri" w:cs="Calibri"/>
          <w:kern w:val="0"/>
          <w14:ligatures w14:val="none"/>
        </w:rPr>
        <w:t>v</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and (</w:t>
      </w:r>
      <w:r w:rsidR="000847DF">
        <w:rPr>
          <w:rFonts w:eastAsia="Calibri" w:cs="Calibri"/>
          <w:kern w:val="0"/>
          <w14:ligatures w14:val="none"/>
        </w:rPr>
        <w:t>vi</w:t>
      </w:r>
      <w:r w:rsidRPr="00FA02B2">
        <w:rPr>
          <w:rFonts w:eastAsia="Calibri" w:cs="Calibri"/>
          <w:kern w:val="0"/>
          <w14:ligatures w14:val="none"/>
        </w:rPr>
        <w:t>).</w:t>
      </w:r>
    </w:p>
    <w:p w:rsidR="00FA02B2" w:rsidRPr="00FA02B2" w:rsidP="00FA02B2" w14:paraId="0FFCADA9" w14:textId="77777777">
      <w:pPr>
        <w:widowControl w:val="0"/>
        <w:tabs>
          <w:tab w:val="left" w:pos="3939"/>
          <w:tab w:val="left" w:pos="3940"/>
        </w:tabs>
        <w:autoSpaceDE w:val="0"/>
        <w:autoSpaceDN w:val="0"/>
        <w:spacing w:after="0"/>
        <w:ind w:right="1077"/>
        <w:rPr>
          <w:rFonts w:eastAsia="Calibri" w:cs="Calibri"/>
          <w:kern w:val="0"/>
          <w14:ligatures w14:val="none"/>
        </w:rPr>
      </w:pPr>
    </w:p>
    <w:p w:rsidR="00FA02B2" w:rsidRPr="00FA02B2" w:rsidP="00FF04EF" w14:paraId="6B9EE317" w14:textId="77777777">
      <w:pPr>
        <w:widowControl w:val="0"/>
        <w:numPr>
          <w:ilvl w:val="3"/>
          <w:numId w:val="9"/>
        </w:numPr>
        <w:autoSpaceDE w:val="0"/>
        <w:autoSpaceDN w:val="0"/>
        <w:spacing w:after="0"/>
        <w:ind w:left="2520" w:right="1066"/>
        <w:rPr>
          <w:rFonts w:eastAsia="Calibri" w:cs="Calibri"/>
          <w:kern w:val="0"/>
          <w14:ligatures w14:val="none"/>
        </w:rPr>
      </w:pPr>
      <w:r w:rsidRPr="00FA02B2">
        <w:rPr>
          <w:rFonts w:eastAsia="Calibri" w:cs="Calibri"/>
          <w:kern w:val="0"/>
          <w14:ligatures w14:val="none"/>
        </w:rPr>
        <w:t>The grantee will:</w:t>
      </w:r>
    </w:p>
    <w:p w:rsidR="00FA02B2" w:rsidRPr="00FA02B2" w:rsidP="00FA02B2" w14:paraId="497ADA1F" w14:textId="77777777">
      <w:pPr>
        <w:widowControl w:val="0"/>
        <w:autoSpaceDE w:val="0"/>
        <w:autoSpaceDN w:val="0"/>
        <w:spacing w:before="7" w:after="0"/>
        <w:ind w:left="3220"/>
        <w:rPr>
          <w:rFonts w:eastAsia="Calibri" w:cs="Calibri"/>
          <w:kern w:val="0"/>
          <w14:ligatures w14:val="none"/>
        </w:rPr>
      </w:pPr>
    </w:p>
    <w:p w:rsidR="00FA02B2" w:rsidRPr="00FF04EF" w:rsidP="00FF04EF" w14:paraId="090EBF57" w14:textId="77777777">
      <w:pPr>
        <w:widowControl w:val="0"/>
        <w:numPr>
          <w:ilvl w:val="0"/>
          <w:numId w:val="25"/>
        </w:numPr>
        <w:autoSpaceDE w:val="0"/>
        <w:autoSpaceDN w:val="0"/>
        <w:spacing w:after="0"/>
        <w:ind w:left="2952" w:right="1080" w:hanging="216"/>
        <w:rPr>
          <w:rFonts w:eastAsia="Times New Roman" w:cs="Calibri"/>
          <w:kern w:val="0"/>
          <w14:ligatures w14:val="none"/>
        </w:rPr>
      </w:pPr>
      <w:r w:rsidRPr="00CF5220">
        <w:rPr>
          <w:rFonts w:eastAsia="Times New Roman" w:cs="Calibri"/>
          <w:kern w:val="0"/>
          <w14:ligatures w14:val="none"/>
        </w:rPr>
        <w:t xml:space="preserve">Download the form from </w:t>
      </w:r>
      <w:r w:rsidRPr="00CF5220">
        <w:rPr>
          <w:rFonts w:eastAsia="Times New Roman" w:cs="Calibri"/>
          <w:kern w:val="0"/>
          <w14:ligatures w14:val="none"/>
        </w:rPr>
        <w:t>GrantSolutions</w:t>
      </w:r>
      <w:r w:rsidRPr="00CF5220">
        <w:rPr>
          <w:rFonts w:eastAsia="Times New Roman" w:cs="Calibri"/>
          <w:kern w:val="0"/>
          <w14:ligatures w14:val="none"/>
        </w:rPr>
        <w:t xml:space="preserve"> and once completed</w:t>
      </w:r>
      <w:r w:rsidRPr="00CF5220">
        <w:rPr>
          <w:rFonts w:eastAsia="Times New Roman" w:cs="Calibri"/>
          <w:kern w:val="0"/>
          <w14:ligatures w14:val="none"/>
        </w:rPr>
        <w:t>, will</w:t>
      </w:r>
      <w:r w:rsidRPr="00CF5220">
        <w:rPr>
          <w:rFonts w:eastAsia="Times New Roman" w:cs="Calibri"/>
          <w:kern w:val="0"/>
          <w14:ligatures w14:val="none"/>
        </w:rPr>
        <w:t xml:space="preserve">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131CF8" w:rsidRPr="00FF04EF" w:rsidP="00FF04EF" w14:paraId="094E46CD" w14:textId="31D72776">
      <w:pPr>
        <w:pStyle w:val="BodyText"/>
        <w:rPr>
          <w:highlight w:val="yellow"/>
        </w:rPr>
      </w:pPr>
    </w:p>
    <w:p w:rsidR="00FA02B2" w:rsidP="00CF5220" w14:paraId="15CF2B8C" w14:textId="77777777">
      <w:pPr>
        <w:widowControl w:val="0"/>
        <w:numPr>
          <w:ilvl w:val="0"/>
          <w:numId w:val="25"/>
        </w:numPr>
        <w:autoSpaceDE w:val="0"/>
        <w:autoSpaceDN w:val="0"/>
        <w:spacing w:after="0"/>
        <w:ind w:left="2952" w:right="1080" w:hanging="216"/>
        <w:rPr>
          <w:rFonts w:eastAsia="Times New Roman" w:cs="Calibri"/>
          <w:kern w:val="0"/>
          <w14:ligatures w14:val="none"/>
        </w:rPr>
      </w:pPr>
      <w:r w:rsidRPr="00CF5220">
        <w:rPr>
          <w:rFonts w:eastAsia="Times New Roman" w:cs="Calibri"/>
          <w:kern w:val="0"/>
          <w14:ligatures w14:val="none"/>
        </w:rPr>
        <w:t>Indicate in the cooperative agreement transmittal letter that a state-wide certification has been made and a copy is on file in the Department of Labor, Office of Acquisition Integrity, Division of Procurement and</w:t>
      </w:r>
      <w:r w:rsidRPr="00FA02B2">
        <w:rPr>
          <w:rFonts w:eastAsia="Times New Roman" w:cs="Calibri"/>
          <w:kern w:val="0"/>
          <w14:ligatures w14:val="none"/>
        </w:rPr>
        <w:t xml:space="preserve"> Grant Management.</w:t>
      </w:r>
    </w:p>
    <w:p w:rsidR="00CF5220" w:rsidRPr="00FF04EF" w:rsidP="00FF04EF" w14:paraId="1C0C98F4" w14:textId="77777777">
      <w:pPr>
        <w:pStyle w:val="BodyText"/>
      </w:pPr>
    </w:p>
    <w:p w:rsidR="00FA02B2" w:rsidRPr="004429BE" w:rsidP="00FF04EF" w14:paraId="20E487A3" w14:textId="77777777">
      <w:pPr>
        <w:pStyle w:val="Heading4"/>
        <w:numPr>
          <w:ilvl w:val="1"/>
          <w:numId w:val="9"/>
        </w:numPr>
        <w:ind w:left="1800"/>
      </w:pPr>
      <w:r w:rsidRPr="004429BE">
        <w:t>Certification Regarding Lobbying Activities</w:t>
      </w:r>
    </w:p>
    <w:p w:rsidR="00FA02B2" w:rsidRPr="00FA02B2" w:rsidP="00FA02B2" w14:paraId="7A343308" w14:textId="77777777">
      <w:pPr>
        <w:widowControl w:val="0"/>
        <w:autoSpaceDE w:val="0"/>
        <w:autoSpaceDN w:val="0"/>
        <w:spacing w:before="9" w:after="0"/>
        <w:rPr>
          <w:rFonts w:eastAsia="Calibri" w:cs="Calibri"/>
          <w:kern w:val="0"/>
          <w14:ligatures w14:val="none"/>
        </w:rPr>
      </w:pPr>
    </w:p>
    <w:p w:rsidR="00FA02B2" w:rsidRPr="00FF04EF" w:rsidP="00FF04EF" w14:paraId="3F96AA4D" w14:textId="77777777">
      <w:pPr>
        <w:widowControl w:val="0"/>
        <w:numPr>
          <w:ilvl w:val="2"/>
          <w:numId w:val="9"/>
        </w:numPr>
        <w:tabs>
          <w:tab w:val="left" w:pos="2679"/>
          <w:tab w:val="left" w:pos="2680"/>
        </w:tabs>
        <w:autoSpaceDE w:val="0"/>
        <w:autoSpaceDN w:val="0"/>
        <w:spacing w:after="0"/>
        <w:ind w:left="2160"/>
        <w:rPr>
          <w:rFonts w:eastAsia="Calibri" w:cs="Calibri"/>
          <w:iCs/>
          <w:kern w:val="0"/>
          <w14:ligatures w14:val="none"/>
        </w:rPr>
      </w:pPr>
      <w:r w:rsidRPr="00FF04EF">
        <w:rPr>
          <w:rFonts w:eastAsia="Calibri" w:cs="Calibri"/>
          <w:iCs/>
          <w:kern w:val="0"/>
          <w14:ligatures w14:val="none"/>
        </w:rPr>
        <w:t>Instructions</w:t>
      </w:r>
    </w:p>
    <w:p w:rsidR="00FA02B2" w:rsidRPr="00FA02B2" w:rsidP="00FA02B2" w14:paraId="12101122" w14:textId="77777777">
      <w:pPr>
        <w:widowControl w:val="0"/>
        <w:autoSpaceDE w:val="0"/>
        <w:autoSpaceDN w:val="0"/>
        <w:spacing w:before="8" w:after="0"/>
        <w:rPr>
          <w:rFonts w:eastAsia="Calibri" w:cs="Calibri"/>
          <w:i/>
          <w:kern w:val="0"/>
          <w14:ligatures w14:val="none"/>
        </w:rPr>
      </w:pPr>
    </w:p>
    <w:p w:rsidR="00FA02B2" w:rsidRPr="00FF04EF" w:rsidP="00FF04EF" w14:paraId="0D6E11EF" w14:textId="77777777">
      <w:pPr>
        <w:ind w:left="2160"/>
      </w:pPr>
      <w:r w:rsidRPr="00FF04EF">
        <w:t>By</w:t>
      </w:r>
      <w:r w:rsidRPr="00FF04EF">
        <w:rPr>
          <w:spacing w:val="-5"/>
        </w:rPr>
        <w:t xml:space="preserve"> </w:t>
      </w:r>
      <w:r w:rsidRPr="00FF04EF">
        <w:t>signing</w:t>
      </w:r>
      <w:r w:rsidRPr="00FF04EF">
        <w:rPr>
          <w:spacing w:val="-6"/>
        </w:rPr>
        <w:t xml:space="preserve"> </w:t>
      </w:r>
      <w:r w:rsidRPr="00FF04EF">
        <w:t>and/or</w:t>
      </w:r>
      <w:r w:rsidRPr="00FF04EF">
        <w:rPr>
          <w:spacing w:val="-3"/>
        </w:rPr>
        <w:t xml:space="preserve"> </w:t>
      </w:r>
      <w:r w:rsidRPr="00FF04EF">
        <w:t>submitting</w:t>
      </w:r>
      <w:r w:rsidRPr="00FF04EF">
        <w:rPr>
          <w:spacing w:val="-5"/>
        </w:rPr>
        <w:t xml:space="preserve"> </w:t>
      </w:r>
      <w:r w:rsidRPr="00FF04EF">
        <w:t>this</w:t>
      </w:r>
      <w:r w:rsidRPr="00FF04EF">
        <w:rPr>
          <w:spacing w:val="-5"/>
        </w:rPr>
        <w:t xml:space="preserve"> </w:t>
      </w:r>
      <w:r w:rsidRPr="00FF04EF">
        <w:t>application</w:t>
      </w:r>
      <w:r w:rsidRPr="00FF04EF">
        <w:rPr>
          <w:spacing w:val="-3"/>
        </w:rPr>
        <w:t xml:space="preserve"> </w:t>
      </w:r>
      <w:r w:rsidRPr="00FF04EF">
        <w:t>or</w:t>
      </w:r>
      <w:r w:rsidRPr="00FF04EF">
        <w:rPr>
          <w:spacing w:val="-3"/>
        </w:rPr>
        <w:t xml:space="preserve"> </w:t>
      </w:r>
      <w:r w:rsidRPr="00FF04EF">
        <w:t>grant</w:t>
      </w:r>
      <w:r w:rsidRPr="00FF04EF">
        <w:rPr>
          <w:spacing w:val="-4"/>
        </w:rPr>
        <w:t xml:space="preserve"> </w:t>
      </w:r>
      <w:r w:rsidRPr="00FF04EF">
        <w:t>agreement,</w:t>
      </w:r>
      <w:r w:rsidRPr="00FF04EF">
        <w:rPr>
          <w:spacing w:val="-5"/>
        </w:rPr>
        <w:t xml:space="preserve"> </w:t>
      </w:r>
      <w:r w:rsidRPr="00FF04EF">
        <w:t>the</w:t>
      </w:r>
      <w:r w:rsidRPr="00FF04EF">
        <w:rPr>
          <w:spacing w:val="-4"/>
        </w:rPr>
        <w:t xml:space="preserve"> </w:t>
      </w:r>
      <w:r w:rsidRPr="00FF04EF">
        <w:t>grantee</w:t>
      </w:r>
      <w:r w:rsidRPr="00FF04EF">
        <w:rPr>
          <w:spacing w:val="-6"/>
        </w:rPr>
        <w:t xml:space="preserve"> </w:t>
      </w:r>
      <w:r w:rsidRPr="00FF04EF">
        <w:t>is</w:t>
      </w:r>
      <w:r w:rsidRPr="00FF04EF">
        <w:rPr>
          <w:spacing w:val="-5"/>
        </w:rPr>
        <w:t xml:space="preserve"> </w:t>
      </w:r>
      <w:r w:rsidRPr="00FF04EF">
        <w:t>providing</w:t>
      </w:r>
      <w:r w:rsidRPr="00FF04EF">
        <w:rPr>
          <w:spacing w:val="-5"/>
        </w:rPr>
        <w:t xml:space="preserve"> </w:t>
      </w:r>
      <w:r w:rsidRPr="00FF04EF">
        <w:t>the certification set out below</w:t>
      </w:r>
      <w:r w:rsidRPr="00FF04EF">
        <w:rPr>
          <w:spacing w:val="-1"/>
        </w:rPr>
        <w:t xml:space="preserve"> </w:t>
      </w:r>
      <w:r w:rsidRPr="00FF04EF">
        <w:t>(see</w:t>
      </w:r>
      <w:r w:rsidRPr="00FF04EF">
        <w:rPr>
          <w:spacing w:val="-1"/>
        </w:rPr>
        <w:t xml:space="preserve"> </w:t>
      </w:r>
      <w:r w:rsidRPr="00FF04EF">
        <w:t>Section</w:t>
      </w:r>
      <w:r w:rsidRPr="00FF04EF">
        <w:rPr>
          <w:spacing w:val="1"/>
        </w:rPr>
        <w:t xml:space="preserve"> </w:t>
      </w:r>
      <w:r w:rsidRPr="00FF04EF">
        <w:t>b.1.).</w:t>
      </w:r>
    </w:p>
    <w:p w:rsidR="00FA02B2" w:rsidRPr="00FA02B2" w:rsidP="00FA02B2" w14:paraId="52B2A35D" w14:textId="77777777">
      <w:pPr>
        <w:widowControl w:val="0"/>
        <w:autoSpaceDE w:val="0"/>
        <w:autoSpaceDN w:val="0"/>
        <w:spacing w:before="6" w:after="0"/>
        <w:rPr>
          <w:rFonts w:eastAsia="Calibri" w:cs="Calibri"/>
          <w:kern w:val="0"/>
          <w14:ligatures w14:val="none"/>
        </w:rPr>
      </w:pPr>
    </w:p>
    <w:p w:rsidR="00FA02B2" w:rsidRPr="00FF04EF" w:rsidP="00FF04EF" w14:paraId="2A3200B3" w14:textId="77777777">
      <w:pPr>
        <w:widowControl w:val="0"/>
        <w:numPr>
          <w:ilvl w:val="2"/>
          <w:numId w:val="9"/>
        </w:numPr>
        <w:tabs>
          <w:tab w:val="left" w:pos="2679"/>
          <w:tab w:val="left" w:pos="2680"/>
        </w:tabs>
        <w:autoSpaceDE w:val="0"/>
        <w:autoSpaceDN w:val="0"/>
        <w:spacing w:before="1" w:after="0"/>
        <w:ind w:left="2160"/>
        <w:rPr>
          <w:rFonts w:eastAsia="Calibri" w:cs="Calibri"/>
          <w:iCs/>
          <w:kern w:val="0"/>
          <w14:ligatures w14:val="none"/>
        </w:rPr>
      </w:pPr>
      <w:r w:rsidRPr="00FF04EF">
        <w:rPr>
          <w:rFonts w:eastAsia="Calibri" w:cs="Calibri"/>
          <w:iCs/>
          <w:kern w:val="0"/>
          <w14:ligatures w14:val="none"/>
        </w:rPr>
        <w:t>Certification</w:t>
      </w:r>
      <w:r w:rsidRPr="00FF04EF">
        <w:rPr>
          <w:rFonts w:eastAsia="Calibri" w:cs="Calibri"/>
          <w:iCs/>
          <w:spacing w:val="-4"/>
          <w:kern w:val="0"/>
          <w14:ligatures w14:val="none"/>
        </w:rPr>
        <w:t xml:space="preserve"> </w:t>
      </w:r>
      <w:r w:rsidRPr="00FF04EF">
        <w:rPr>
          <w:rFonts w:eastAsia="Calibri" w:cs="Calibri"/>
          <w:iCs/>
          <w:kern w:val="0"/>
          <w14:ligatures w14:val="none"/>
        </w:rPr>
        <w:t>for</w:t>
      </w:r>
      <w:r w:rsidRPr="00FF04EF">
        <w:rPr>
          <w:rFonts w:eastAsia="Calibri" w:cs="Calibri"/>
          <w:iCs/>
          <w:spacing w:val="-6"/>
          <w:kern w:val="0"/>
          <w14:ligatures w14:val="none"/>
        </w:rPr>
        <w:t xml:space="preserve"> </w:t>
      </w:r>
      <w:r w:rsidRPr="00FF04EF">
        <w:rPr>
          <w:rFonts w:eastAsia="Calibri" w:cs="Calibri"/>
          <w:iCs/>
          <w:kern w:val="0"/>
          <w14:ligatures w14:val="none"/>
        </w:rPr>
        <w:t>Contracts,</w:t>
      </w:r>
      <w:r w:rsidRPr="00FF04EF">
        <w:rPr>
          <w:rFonts w:eastAsia="Calibri" w:cs="Calibri"/>
          <w:iCs/>
          <w:spacing w:val="-4"/>
          <w:kern w:val="0"/>
          <w14:ligatures w14:val="none"/>
        </w:rPr>
        <w:t xml:space="preserve"> </w:t>
      </w:r>
      <w:r w:rsidRPr="00FF04EF">
        <w:rPr>
          <w:rFonts w:eastAsia="Calibri" w:cs="Calibri"/>
          <w:iCs/>
          <w:kern w:val="0"/>
          <w14:ligatures w14:val="none"/>
        </w:rPr>
        <w:t>Grants,</w:t>
      </w:r>
      <w:r w:rsidRPr="00FF04EF">
        <w:rPr>
          <w:rFonts w:eastAsia="Calibri" w:cs="Calibri"/>
          <w:iCs/>
          <w:spacing w:val="-4"/>
          <w:kern w:val="0"/>
          <w14:ligatures w14:val="none"/>
        </w:rPr>
        <w:t xml:space="preserve"> </w:t>
      </w:r>
      <w:r w:rsidRPr="00FF04EF">
        <w:rPr>
          <w:rFonts w:eastAsia="Calibri" w:cs="Calibri"/>
          <w:iCs/>
          <w:kern w:val="0"/>
          <w14:ligatures w14:val="none"/>
        </w:rPr>
        <w:t>Loans,</w:t>
      </w:r>
      <w:r w:rsidRPr="00FF04EF">
        <w:rPr>
          <w:rFonts w:eastAsia="Calibri" w:cs="Calibri"/>
          <w:iCs/>
          <w:spacing w:val="-4"/>
          <w:kern w:val="0"/>
          <w14:ligatures w14:val="none"/>
        </w:rPr>
        <w:t xml:space="preserve"> </w:t>
      </w:r>
      <w:r w:rsidRPr="00FF04EF">
        <w:rPr>
          <w:rFonts w:eastAsia="Calibri" w:cs="Calibri"/>
          <w:iCs/>
          <w:kern w:val="0"/>
          <w14:ligatures w14:val="none"/>
        </w:rPr>
        <w:t>and</w:t>
      </w:r>
      <w:r w:rsidRPr="00FF04EF">
        <w:rPr>
          <w:rFonts w:eastAsia="Calibri" w:cs="Calibri"/>
          <w:iCs/>
          <w:spacing w:val="-3"/>
          <w:kern w:val="0"/>
          <w14:ligatures w14:val="none"/>
        </w:rPr>
        <w:t xml:space="preserve"> </w:t>
      </w:r>
      <w:r w:rsidRPr="00FF04EF">
        <w:rPr>
          <w:rFonts w:eastAsia="Calibri" w:cs="Calibri"/>
          <w:iCs/>
          <w:kern w:val="0"/>
          <w14:ligatures w14:val="none"/>
        </w:rPr>
        <w:t>Cooperative</w:t>
      </w:r>
      <w:r w:rsidRPr="00FF04EF">
        <w:rPr>
          <w:rFonts w:eastAsia="Calibri" w:cs="Calibri"/>
          <w:iCs/>
          <w:spacing w:val="-4"/>
          <w:kern w:val="0"/>
          <w14:ligatures w14:val="none"/>
        </w:rPr>
        <w:t xml:space="preserve"> </w:t>
      </w:r>
      <w:r w:rsidRPr="00FF04EF">
        <w:rPr>
          <w:rFonts w:eastAsia="Calibri" w:cs="Calibri"/>
          <w:iCs/>
          <w:kern w:val="0"/>
          <w14:ligatures w14:val="none"/>
        </w:rPr>
        <w:t>Agreements</w:t>
      </w:r>
    </w:p>
    <w:p w:rsidR="00FA02B2" w:rsidRPr="00FA02B2" w:rsidP="00FA02B2" w14:paraId="5B51ABAB" w14:textId="77777777">
      <w:pPr>
        <w:widowControl w:val="0"/>
        <w:autoSpaceDE w:val="0"/>
        <w:autoSpaceDN w:val="0"/>
        <w:spacing w:before="8" w:after="0"/>
        <w:rPr>
          <w:rFonts w:eastAsia="Calibri" w:cs="Calibri"/>
          <w:i/>
          <w:kern w:val="0"/>
          <w14:ligatures w14:val="none"/>
        </w:rPr>
      </w:pPr>
    </w:p>
    <w:p w:rsidR="00FA02B2" w:rsidRPr="00FA02B2" w:rsidP="00FF04EF" w14:paraId="67339463" w14:textId="77777777">
      <w:pPr>
        <w:widowControl w:val="0"/>
        <w:autoSpaceDE w:val="0"/>
        <w:autoSpaceDN w:val="0"/>
        <w:spacing w:after="0"/>
        <w:ind w:left="2160"/>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undersigned</w:t>
      </w:r>
      <w:r w:rsidRPr="00FA02B2">
        <w:rPr>
          <w:rFonts w:eastAsia="Calibri" w:cs="Calibri"/>
          <w:spacing w:val="-2"/>
          <w:kern w:val="0"/>
          <w14:ligatures w14:val="none"/>
        </w:rPr>
        <w:t xml:space="preserve"> </w:t>
      </w:r>
      <w:r w:rsidRPr="00FA02B2">
        <w:rPr>
          <w:rFonts w:eastAsia="Calibri" w:cs="Calibri"/>
          <w:kern w:val="0"/>
          <w14:ligatures w14:val="none"/>
        </w:rPr>
        <w:t>certifies,</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best</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his</w:t>
      </w:r>
      <w:r w:rsidRPr="00FA02B2">
        <w:rPr>
          <w:rFonts w:eastAsia="Calibri" w:cs="Calibri"/>
          <w:spacing w:val="-3"/>
          <w:kern w:val="0"/>
          <w14:ligatures w14:val="none"/>
        </w:rPr>
        <w:t xml:space="preserve"> </w:t>
      </w:r>
      <w:r w:rsidRPr="00FA02B2">
        <w:rPr>
          <w:rFonts w:eastAsia="Calibri" w:cs="Calibri"/>
          <w:kern w:val="0"/>
          <w14:ligatures w14:val="none"/>
        </w:rPr>
        <w:t>or</w:t>
      </w:r>
      <w:r w:rsidRPr="00FA02B2">
        <w:rPr>
          <w:rFonts w:eastAsia="Calibri" w:cs="Calibri"/>
          <w:spacing w:val="-3"/>
          <w:kern w:val="0"/>
          <w14:ligatures w14:val="none"/>
        </w:rPr>
        <w:t xml:space="preserve"> </w:t>
      </w:r>
      <w:r w:rsidRPr="00FA02B2">
        <w:rPr>
          <w:rFonts w:eastAsia="Calibri" w:cs="Calibri"/>
          <w:kern w:val="0"/>
          <w14:ligatures w14:val="none"/>
        </w:rPr>
        <w:t>her</w:t>
      </w:r>
      <w:r w:rsidRPr="00FA02B2">
        <w:rPr>
          <w:rFonts w:eastAsia="Calibri" w:cs="Calibri"/>
          <w:spacing w:val="-3"/>
          <w:kern w:val="0"/>
          <w14:ligatures w14:val="none"/>
        </w:rPr>
        <w:t xml:space="preserve"> </w:t>
      </w:r>
      <w:r w:rsidRPr="00FA02B2">
        <w:rPr>
          <w:rFonts w:eastAsia="Calibri" w:cs="Calibri"/>
          <w:kern w:val="0"/>
          <w14:ligatures w14:val="none"/>
        </w:rPr>
        <w:t>knowledge</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belief,</w:t>
      </w:r>
      <w:r w:rsidRPr="00FA02B2">
        <w:rPr>
          <w:rFonts w:eastAsia="Calibri" w:cs="Calibri"/>
          <w:spacing w:val="-1"/>
          <w:kern w:val="0"/>
          <w14:ligatures w14:val="none"/>
        </w:rPr>
        <w:t xml:space="preserve"> </w:t>
      </w:r>
      <w:r w:rsidRPr="00FA02B2">
        <w:rPr>
          <w:rFonts w:eastAsia="Calibri" w:cs="Calibri"/>
          <w:kern w:val="0"/>
          <w14:ligatures w14:val="none"/>
        </w:rPr>
        <w:t>that:</w:t>
      </w:r>
    </w:p>
    <w:p w:rsidR="00FA02B2" w:rsidRPr="00FA02B2" w:rsidP="00FA02B2" w14:paraId="40D08EEE" w14:textId="77777777">
      <w:pPr>
        <w:widowControl w:val="0"/>
        <w:autoSpaceDE w:val="0"/>
        <w:autoSpaceDN w:val="0"/>
        <w:spacing w:before="9" w:after="0"/>
        <w:rPr>
          <w:rFonts w:eastAsia="Calibri" w:cs="Calibri"/>
          <w:kern w:val="0"/>
          <w14:ligatures w14:val="none"/>
        </w:rPr>
      </w:pPr>
    </w:p>
    <w:p w:rsidR="00FA02B2" w:rsidRPr="00FA02B2" w:rsidP="00FF04EF" w14:paraId="1C0808B2"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No Federal appropriated funds have been paid or will be paid, by or on behalf of the</w:t>
      </w:r>
      <w:r w:rsidRPr="00FA02B2">
        <w:rPr>
          <w:rFonts w:eastAsia="Calibri" w:cs="Calibri"/>
          <w:spacing w:val="1"/>
          <w:kern w:val="0"/>
          <w14:ligatures w14:val="none"/>
        </w:rPr>
        <w:t xml:space="preserve"> </w:t>
      </w:r>
      <w:r w:rsidRPr="00FA02B2">
        <w:rPr>
          <w:rFonts w:eastAsia="Calibri" w:cs="Calibri"/>
          <w:kern w:val="0"/>
          <w14:ligatures w14:val="none"/>
        </w:rPr>
        <w:t>undersigned, to any person</w:t>
      </w:r>
      <w:r w:rsidRPr="00FA02B2">
        <w:rPr>
          <w:rFonts w:eastAsia="Calibri" w:cs="Calibri"/>
          <w:spacing w:val="1"/>
          <w:kern w:val="0"/>
          <w14:ligatures w14:val="none"/>
        </w:rPr>
        <w:t xml:space="preserve"> </w:t>
      </w:r>
      <w:r w:rsidRPr="00FA02B2">
        <w:rPr>
          <w:rFonts w:eastAsia="Calibri" w:cs="Calibri"/>
          <w:kern w:val="0"/>
          <w14:ligatures w14:val="none"/>
        </w:rPr>
        <w:t>for influencing or attempting to influence an officer or</w:t>
      </w:r>
      <w:r w:rsidRPr="00FA02B2">
        <w:rPr>
          <w:rFonts w:eastAsia="Calibri" w:cs="Calibri"/>
          <w:spacing w:val="1"/>
          <w:kern w:val="0"/>
          <w14:ligatures w14:val="none"/>
        </w:rPr>
        <w:t xml:space="preserve"> </w:t>
      </w:r>
      <w:r w:rsidRPr="00FA02B2">
        <w:rPr>
          <w:rFonts w:eastAsia="Calibri" w:cs="Calibri"/>
          <w:kern w:val="0"/>
          <w14:ligatures w14:val="none"/>
        </w:rPr>
        <w:t>employee</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8"/>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agency,</w:t>
      </w:r>
      <w:r w:rsidRPr="00FA02B2">
        <w:rPr>
          <w:rFonts w:eastAsia="Calibri" w:cs="Calibri"/>
          <w:spacing w:val="-6"/>
          <w:kern w:val="0"/>
          <w14:ligatures w14:val="none"/>
        </w:rPr>
        <w:t xml:space="preserve"> </w:t>
      </w:r>
      <w:r w:rsidRPr="00FA02B2">
        <w:rPr>
          <w:rFonts w:eastAsia="Calibri" w:cs="Calibri"/>
          <w:kern w:val="0"/>
          <w14:ligatures w14:val="none"/>
        </w:rPr>
        <w:t>a</w:t>
      </w:r>
      <w:r w:rsidRPr="00FA02B2">
        <w:rPr>
          <w:rFonts w:eastAsia="Calibri" w:cs="Calibri"/>
          <w:spacing w:val="-6"/>
          <w:kern w:val="0"/>
          <w14:ligatures w14:val="none"/>
        </w:rPr>
        <w:t xml:space="preserve"> </w:t>
      </w:r>
      <w:r w:rsidRPr="00FA02B2">
        <w:rPr>
          <w:rFonts w:eastAsia="Calibri" w:cs="Calibri"/>
          <w:kern w:val="0"/>
          <w14:ligatures w14:val="none"/>
        </w:rPr>
        <w:t>Member</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5"/>
          <w:kern w:val="0"/>
          <w14:ligatures w14:val="none"/>
        </w:rPr>
        <w:t xml:space="preserve"> </w:t>
      </w:r>
      <w:r w:rsidRPr="00FA02B2">
        <w:rPr>
          <w:rFonts w:eastAsia="Calibri" w:cs="Calibri"/>
          <w:kern w:val="0"/>
          <w14:ligatures w14:val="none"/>
        </w:rPr>
        <w:t>Congress,</w:t>
      </w:r>
      <w:r w:rsidRPr="00FA02B2">
        <w:rPr>
          <w:rFonts w:eastAsia="Calibri" w:cs="Calibri"/>
          <w:spacing w:val="-6"/>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officer</w:t>
      </w:r>
      <w:r w:rsidRPr="00FA02B2">
        <w:rPr>
          <w:rFonts w:eastAsia="Calibri" w:cs="Calibri"/>
          <w:spacing w:val="-7"/>
          <w:kern w:val="0"/>
          <w14:ligatures w14:val="none"/>
        </w:rPr>
        <w:t xml:space="preserve"> </w:t>
      </w:r>
      <w:r w:rsidRPr="00FA02B2">
        <w:rPr>
          <w:rFonts w:eastAsia="Calibri" w:cs="Calibri"/>
          <w:kern w:val="0"/>
          <w14:ligatures w14:val="none"/>
        </w:rPr>
        <w:t>or</w:t>
      </w:r>
      <w:r w:rsidRPr="00FA02B2">
        <w:rPr>
          <w:rFonts w:eastAsia="Calibri" w:cs="Calibri"/>
          <w:spacing w:val="-7"/>
          <w:kern w:val="0"/>
          <w14:ligatures w14:val="none"/>
        </w:rPr>
        <w:t xml:space="preserve"> </w:t>
      </w:r>
      <w:r w:rsidRPr="00FA02B2">
        <w:rPr>
          <w:rFonts w:eastAsia="Calibri" w:cs="Calibri"/>
          <w:kern w:val="0"/>
          <w14:ligatures w14:val="none"/>
        </w:rPr>
        <w:t>employee</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5"/>
          <w:kern w:val="0"/>
          <w14:ligatures w14:val="none"/>
        </w:rPr>
        <w:t xml:space="preserve"> </w:t>
      </w:r>
      <w:r w:rsidRPr="00FA02B2">
        <w:rPr>
          <w:rFonts w:eastAsia="Calibri" w:cs="Calibri"/>
          <w:kern w:val="0"/>
          <w14:ligatures w14:val="none"/>
        </w:rPr>
        <w:t>Congress,</w:t>
      </w:r>
      <w:r w:rsidRPr="00FA02B2">
        <w:rPr>
          <w:rFonts w:eastAsia="Calibri" w:cs="Calibri"/>
          <w:spacing w:val="-6"/>
          <w:kern w:val="0"/>
          <w14:ligatures w14:val="none"/>
        </w:rPr>
        <w:t xml:space="preserve"> </w:t>
      </w:r>
      <w:r w:rsidRPr="00FA02B2">
        <w:rPr>
          <w:rFonts w:eastAsia="Calibri" w:cs="Calibri"/>
          <w:kern w:val="0"/>
          <w14:ligatures w14:val="none"/>
        </w:rPr>
        <w:t>or</w:t>
      </w:r>
      <w:r w:rsidRPr="00FA02B2">
        <w:rPr>
          <w:rFonts w:eastAsia="Calibri" w:cs="Calibri"/>
          <w:spacing w:val="-7"/>
          <w:kern w:val="0"/>
          <w14:ligatures w14:val="none"/>
        </w:rPr>
        <w:t xml:space="preserve"> </w:t>
      </w:r>
      <w:r w:rsidRPr="00FA02B2">
        <w:rPr>
          <w:rFonts w:eastAsia="Calibri" w:cs="Calibri"/>
          <w:kern w:val="0"/>
          <w14:ligatures w14:val="none"/>
        </w:rPr>
        <w:t>an</w:t>
      </w:r>
      <w:r w:rsidRPr="00FA02B2">
        <w:rPr>
          <w:rFonts w:eastAsia="Calibri" w:cs="Calibri"/>
          <w:spacing w:val="-43"/>
          <w:kern w:val="0"/>
          <w14:ligatures w14:val="none"/>
        </w:rPr>
        <w:t xml:space="preserve"> </w:t>
      </w:r>
      <w:r w:rsidRPr="00FA02B2">
        <w:rPr>
          <w:rFonts w:eastAsia="Calibri" w:cs="Calibri"/>
          <w:kern w:val="0"/>
          <w14:ligatures w14:val="none"/>
        </w:rPr>
        <w:t>employee of a Member of Congress in connection with the awarding of any Federal</w:t>
      </w:r>
      <w:r w:rsidRPr="00FA02B2">
        <w:rPr>
          <w:rFonts w:eastAsia="Calibri" w:cs="Calibri"/>
          <w:spacing w:val="1"/>
          <w:kern w:val="0"/>
          <w14:ligatures w14:val="none"/>
        </w:rPr>
        <w:t xml:space="preserve"> </w:t>
      </w:r>
      <w:r w:rsidRPr="00FA02B2">
        <w:rPr>
          <w:rFonts w:eastAsia="Calibri" w:cs="Calibri"/>
          <w:kern w:val="0"/>
          <w14:ligatures w14:val="none"/>
        </w:rPr>
        <w:t>contract, the making of any Federal grant, the making of any Federal loan, the entering</w:t>
      </w:r>
      <w:r w:rsidRPr="00FA02B2">
        <w:rPr>
          <w:rFonts w:eastAsia="Calibri" w:cs="Calibri"/>
          <w:spacing w:val="1"/>
          <w:kern w:val="0"/>
          <w14:ligatures w14:val="none"/>
        </w:rPr>
        <w:t xml:space="preserve"> </w:t>
      </w:r>
      <w:r w:rsidRPr="00FA02B2">
        <w:rPr>
          <w:rFonts w:eastAsia="Calibri" w:cs="Calibri"/>
          <w:kern w:val="0"/>
          <w14:ligatures w14:val="none"/>
        </w:rPr>
        <w:t>into</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extension,</w:t>
      </w:r>
      <w:r w:rsidRPr="00FA02B2">
        <w:rPr>
          <w:rFonts w:eastAsia="Calibri" w:cs="Calibri"/>
          <w:spacing w:val="1"/>
          <w:kern w:val="0"/>
          <w14:ligatures w14:val="none"/>
        </w:rPr>
        <w:t xml:space="preserve"> </w:t>
      </w:r>
      <w:r w:rsidRPr="00FA02B2">
        <w:rPr>
          <w:rFonts w:eastAsia="Calibri" w:cs="Calibri"/>
          <w:kern w:val="0"/>
          <w14:ligatures w14:val="none"/>
        </w:rPr>
        <w:t>continuation,</w:t>
      </w:r>
      <w:r w:rsidRPr="00FA02B2">
        <w:rPr>
          <w:rFonts w:eastAsia="Calibri" w:cs="Calibri"/>
          <w:spacing w:val="1"/>
          <w:kern w:val="0"/>
          <w14:ligatures w14:val="none"/>
        </w:rPr>
        <w:t xml:space="preserve"> </w:t>
      </w:r>
      <w:r w:rsidRPr="00FA02B2">
        <w:rPr>
          <w:rFonts w:eastAsia="Calibri" w:cs="Calibri"/>
          <w:kern w:val="0"/>
          <w14:ligatures w14:val="none"/>
        </w:rPr>
        <w:t>renewal,</w:t>
      </w:r>
      <w:r w:rsidRPr="00FA02B2">
        <w:rPr>
          <w:rFonts w:eastAsia="Calibri" w:cs="Calibri"/>
          <w:spacing w:val="1"/>
          <w:kern w:val="0"/>
          <w14:ligatures w14:val="none"/>
        </w:rPr>
        <w:t xml:space="preserve"> </w:t>
      </w:r>
      <w:r w:rsidRPr="00FA02B2">
        <w:rPr>
          <w:rFonts w:eastAsia="Calibri" w:cs="Calibri"/>
          <w:kern w:val="0"/>
          <w14:ligatures w14:val="none"/>
        </w:rPr>
        <w:t>amendment,</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modification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contract,</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loan,</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agreement.</w:t>
      </w:r>
    </w:p>
    <w:p w:rsidR="00FA02B2" w:rsidRPr="00FA02B2" w:rsidP="00FA02B2" w14:paraId="7B424C08" w14:textId="77777777">
      <w:pPr>
        <w:widowControl w:val="0"/>
        <w:autoSpaceDE w:val="0"/>
        <w:autoSpaceDN w:val="0"/>
        <w:spacing w:before="6" w:after="0"/>
        <w:rPr>
          <w:rFonts w:eastAsia="Calibri" w:cs="Calibri"/>
          <w:kern w:val="0"/>
          <w14:ligatures w14:val="none"/>
        </w:rPr>
      </w:pPr>
    </w:p>
    <w:p w:rsidR="00FA02B2" w:rsidRPr="00FA02B2" w:rsidP="00FF04EF" w14:paraId="396BD807" w14:textId="1E4D4A49">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If any funds other than Federal appropriated funds have been paid or will be paid to any</w:t>
      </w:r>
      <w:r w:rsidR="008417D1">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person</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influencing</w:t>
      </w:r>
      <w:r w:rsidRPr="00FA02B2">
        <w:rPr>
          <w:rFonts w:eastAsia="Calibri" w:cs="Calibri"/>
          <w:spacing w:val="-5"/>
          <w:kern w:val="0"/>
          <w14:ligatures w14:val="none"/>
        </w:rPr>
        <w:t xml:space="preserve"> </w:t>
      </w:r>
      <w:r w:rsidRPr="00FA02B2">
        <w:rPr>
          <w:rFonts w:eastAsia="Calibri" w:cs="Calibri"/>
          <w:kern w:val="0"/>
          <w14:ligatures w14:val="none"/>
        </w:rPr>
        <w:t>or</w:t>
      </w:r>
      <w:r w:rsidRPr="00FA02B2">
        <w:rPr>
          <w:rFonts w:eastAsia="Calibri" w:cs="Calibri"/>
          <w:spacing w:val="-4"/>
          <w:kern w:val="0"/>
          <w14:ligatures w14:val="none"/>
        </w:rPr>
        <w:t xml:space="preserve"> </w:t>
      </w:r>
      <w:r w:rsidRPr="00FA02B2">
        <w:rPr>
          <w:rFonts w:eastAsia="Calibri" w:cs="Calibri"/>
          <w:kern w:val="0"/>
          <w14:ligatures w14:val="none"/>
        </w:rPr>
        <w:t>attempting</w:t>
      </w:r>
      <w:r w:rsidRPr="00FA02B2">
        <w:rPr>
          <w:rFonts w:eastAsia="Calibri" w:cs="Calibri"/>
          <w:spacing w:val="-6"/>
          <w:kern w:val="0"/>
          <w14:ligatures w14:val="none"/>
        </w:rPr>
        <w:t xml:space="preserve"> </w:t>
      </w:r>
      <w:r w:rsidRPr="00FA02B2">
        <w:rPr>
          <w:rFonts w:eastAsia="Calibri" w:cs="Calibri"/>
          <w:kern w:val="0"/>
          <w14:ligatures w14:val="none"/>
        </w:rPr>
        <w:t>to</w:t>
      </w:r>
      <w:r w:rsidRPr="00FA02B2">
        <w:rPr>
          <w:rFonts w:eastAsia="Calibri" w:cs="Calibri"/>
          <w:spacing w:val="-4"/>
          <w:kern w:val="0"/>
          <w14:ligatures w14:val="none"/>
        </w:rPr>
        <w:t xml:space="preserve"> </w:t>
      </w:r>
      <w:r w:rsidRPr="00FA02B2">
        <w:rPr>
          <w:rFonts w:eastAsia="Calibri" w:cs="Calibri"/>
          <w:kern w:val="0"/>
          <w14:ligatures w14:val="none"/>
        </w:rPr>
        <w:t>influence</w:t>
      </w:r>
      <w:r w:rsidRPr="00FA02B2">
        <w:rPr>
          <w:rFonts w:eastAsia="Calibri" w:cs="Calibri"/>
          <w:spacing w:val="-4"/>
          <w:kern w:val="0"/>
          <w14:ligatures w14:val="none"/>
        </w:rPr>
        <w:t xml:space="preserve"> </w:t>
      </w:r>
      <w:r w:rsidRPr="00FA02B2">
        <w:rPr>
          <w:rFonts w:eastAsia="Calibri" w:cs="Calibri"/>
          <w:kern w:val="0"/>
          <w14:ligatures w14:val="none"/>
        </w:rPr>
        <w:t>an</w:t>
      </w:r>
      <w:r w:rsidRPr="00FA02B2">
        <w:rPr>
          <w:rFonts w:eastAsia="Calibri" w:cs="Calibri"/>
          <w:spacing w:val="-4"/>
          <w:kern w:val="0"/>
          <w14:ligatures w14:val="none"/>
        </w:rPr>
        <w:t xml:space="preserve"> </w:t>
      </w:r>
      <w:r w:rsidRPr="00FA02B2">
        <w:rPr>
          <w:rFonts w:eastAsia="Calibri" w:cs="Calibri"/>
          <w:kern w:val="0"/>
          <w14:ligatures w14:val="none"/>
        </w:rPr>
        <w:t>officer</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4"/>
          <w:kern w:val="0"/>
          <w14:ligatures w14:val="none"/>
        </w:rPr>
        <w:t xml:space="preserve"> </w:t>
      </w:r>
      <w:r w:rsidRPr="00FA02B2">
        <w:rPr>
          <w:rFonts w:eastAsia="Calibri" w:cs="Calibri"/>
          <w:kern w:val="0"/>
          <w14:ligatures w14:val="none"/>
        </w:rPr>
        <w:t>employee</w:t>
      </w:r>
      <w:r w:rsidRPr="00FA02B2">
        <w:rPr>
          <w:rFonts w:eastAsia="Calibri" w:cs="Calibri"/>
          <w:spacing w:val="-6"/>
          <w:kern w:val="0"/>
          <w14:ligatures w14:val="none"/>
        </w:rPr>
        <w:t xml:space="preserve"> </w:t>
      </w:r>
      <w:r w:rsidRPr="00FA02B2">
        <w:rPr>
          <w:rFonts w:eastAsia="Calibri" w:cs="Calibri"/>
          <w:kern w:val="0"/>
          <w14:ligatures w14:val="none"/>
        </w:rPr>
        <w:t>of</w:t>
      </w:r>
      <w:r w:rsidRPr="00FA02B2">
        <w:rPr>
          <w:rFonts w:eastAsia="Calibri" w:cs="Calibri"/>
          <w:spacing w:val="-5"/>
          <w:kern w:val="0"/>
          <w14:ligatures w14:val="none"/>
        </w:rPr>
        <w:t xml:space="preserve"> </w:t>
      </w:r>
      <w:r w:rsidRPr="00FA02B2">
        <w:rPr>
          <w:rFonts w:eastAsia="Calibri" w:cs="Calibri"/>
          <w:kern w:val="0"/>
          <w14:ligatures w14:val="none"/>
        </w:rPr>
        <w:t>any</w:t>
      </w:r>
      <w:r w:rsidRPr="00FA02B2">
        <w:rPr>
          <w:rFonts w:eastAsia="Calibri" w:cs="Calibri"/>
          <w:spacing w:val="-5"/>
          <w:kern w:val="0"/>
          <w14:ligatures w14:val="none"/>
        </w:rPr>
        <w:t xml:space="preserve"> </w:t>
      </w:r>
      <w:r w:rsidRPr="00FA02B2">
        <w:rPr>
          <w:rFonts w:eastAsia="Calibri" w:cs="Calibri"/>
          <w:kern w:val="0"/>
          <w14:ligatures w14:val="none"/>
        </w:rPr>
        <w:t>agency,</w:t>
      </w:r>
      <w:r w:rsidRPr="00FA02B2">
        <w:rPr>
          <w:rFonts w:eastAsia="Calibri" w:cs="Calibri"/>
          <w:spacing w:val="-4"/>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Member of Congress, an officer or employee of Congress, or an employee of a Member</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Congress</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connection</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contract,</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loan,</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 xml:space="preserve">agreement, the undersigned </w:t>
      </w:r>
      <w:r w:rsidR="008417D1">
        <w:rPr>
          <w:rFonts w:eastAsia="Calibri" w:cs="Calibri"/>
          <w:kern w:val="0"/>
          <w14:ligatures w14:val="none"/>
        </w:rPr>
        <w:t>must</w:t>
      </w:r>
      <w:r w:rsidRPr="00FA02B2" w:rsidR="008417D1">
        <w:rPr>
          <w:rFonts w:eastAsia="Calibri" w:cs="Calibri"/>
          <w:kern w:val="0"/>
          <w14:ligatures w14:val="none"/>
        </w:rPr>
        <w:t xml:space="preserve"> </w:t>
      </w:r>
      <w:r w:rsidRPr="00FA02B2">
        <w:rPr>
          <w:rFonts w:eastAsia="Calibri" w:cs="Calibri"/>
          <w:kern w:val="0"/>
          <w14:ligatures w14:val="none"/>
        </w:rPr>
        <w:t>complete and submit Standard Form-LLL, "Disclosure</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Lobbying</w:t>
      </w:r>
      <w:r w:rsidRPr="00FA02B2">
        <w:rPr>
          <w:rFonts w:eastAsia="Calibri" w:cs="Calibri"/>
          <w:spacing w:val="-1"/>
          <w:kern w:val="0"/>
          <w14:ligatures w14:val="none"/>
        </w:rPr>
        <w:t xml:space="preserve"> </w:t>
      </w:r>
      <w:r w:rsidRPr="00FA02B2">
        <w:rPr>
          <w:rFonts w:eastAsia="Calibri" w:cs="Calibri"/>
          <w:kern w:val="0"/>
          <w14:ligatures w14:val="none"/>
        </w:rPr>
        <w:t>Activities,"</w:t>
      </w:r>
      <w:r w:rsidRPr="00FA02B2">
        <w:rPr>
          <w:rFonts w:eastAsia="Calibri" w:cs="Calibri"/>
          <w:spacing w:val="-1"/>
          <w:kern w:val="0"/>
          <w14:ligatures w14:val="none"/>
        </w:rPr>
        <w:t xml:space="preserve"> </w:t>
      </w:r>
      <w:r w:rsidRPr="00FA02B2">
        <w:rPr>
          <w:rFonts w:eastAsia="Calibri" w:cs="Calibri"/>
          <w:kern w:val="0"/>
          <w14:ligatures w14:val="none"/>
        </w:rPr>
        <w:t>in accordance</w:t>
      </w:r>
      <w:r w:rsidRPr="00FA02B2">
        <w:rPr>
          <w:rFonts w:eastAsia="Calibri" w:cs="Calibri"/>
          <w:spacing w:val="-1"/>
          <w:kern w:val="0"/>
          <w14:ligatures w14:val="none"/>
        </w:rPr>
        <w:t xml:space="preserve"> </w:t>
      </w:r>
      <w:r w:rsidRPr="00FA02B2">
        <w:rPr>
          <w:rFonts w:eastAsia="Calibri" w:cs="Calibri"/>
          <w:kern w:val="0"/>
          <w14:ligatures w14:val="none"/>
        </w:rPr>
        <w:t>with its</w:t>
      </w:r>
      <w:r w:rsidRPr="00FA02B2">
        <w:rPr>
          <w:rFonts w:eastAsia="Calibri" w:cs="Calibri"/>
          <w:spacing w:val="-1"/>
          <w:kern w:val="0"/>
          <w14:ligatures w14:val="none"/>
        </w:rPr>
        <w:t xml:space="preserve"> </w:t>
      </w:r>
      <w:r w:rsidRPr="00FA02B2">
        <w:rPr>
          <w:rFonts w:eastAsia="Calibri" w:cs="Calibri"/>
          <w:kern w:val="0"/>
          <w14:ligatures w14:val="none"/>
        </w:rPr>
        <w:t>instructions.</w:t>
      </w:r>
    </w:p>
    <w:p w:rsidR="00FA02B2" w:rsidRPr="00FA02B2" w:rsidP="00FA02B2" w14:paraId="794B479A" w14:textId="77777777">
      <w:pPr>
        <w:widowControl w:val="0"/>
        <w:autoSpaceDE w:val="0"/>
        <w:autoSpaceDN w:val="0"/>
        <w:spacing w:before="10" w:after="0"/>
        <w:rPr>
          <w:rFonts w:eastAsia="Calibri" w:cs="Calibri"/>
          <w:kern w:val="0"/>
          <w14:ligatures w14:val="none"/>
        </w:rPr>
      </w:pPr>
    </w:p>
    <w:p w:rsidR="00FA02B2" w:rsidRPr="00FA02B2" w:rsidP="00FF04EF" w14:paraId="5806CE96" w14:textId="394BF930">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 xml:space="preserve">The undersigned </w:t>
      </w:r>
      <w:r w:rsidR="008417D1">
        <w:rPr>
          <w:rFonts w:eastAsia="Calibri" w:cs="Calibri"/>
          <w:kern w:val="0"/>
          <w14:ligatures w14:val="none"/>
        </w:rPr>
        <w:t>must</w:t>
      </w:r>
      <w:r w:rsidRPr="00FA02B2" w:rsidR="008417D1">
        <w:rPr>
          <w:rFonts w:eastAsia="Calibri" w:cs="Calibri"/>
          <w:kern w:val="0"/>
          <w14:ligatures w14:val="none"/>
        </w:rPr>
        <w:t xml:space="preserve"> </w:t>
      </w:r>
      <w:r w:rsidRPr="00FA02B2">
        <w:rPr>
          <w:rFonts w:eastAsia="Calibri" w:cs="Calibri"/>
          <w:kern w:val="0"/>
          <w14:ligatures w14:val="none"/>
        </w:rPr>
        <w:t>require that the language of this certification be included in the</w:t>
      </w:r>
      <w:r w:rsidRPr="00FA02B2">
        <w:rPr>
          <w:rFonts w:eastAsia="Calibri" w:cs="Calibri"/>
          <w:spacing w:val="1"/>
          <w:kern w:val="0"/>
          <w14:ligatures w14:val="none"/>
        </w:rPr>
        <w:t xml:space="preserve"> </w:t>
      </w:r>
      <w:r w:rsidRPr="00FA02B2">
        <w:rPr>
          <w:rFonts w:eastAsia="Calibri" w:cs="Calibri"/>
          <w:kern w:val="0"/>
          <w14:ligatures w14:val="none"/>
        </w:rPr>
        <w:t>award documents for all subawards at all tiers (including subcontracts, subgrants, and</w:t>
      </w:r>
      <w:r w:rsidRPr="00FA02B2">
        <w:rPr>
          <w:rFonts w:eastAsia="Calibri" w:cs="Calibri"/>
          <w:spacing w:val="1"/>
          <w:kern w:val="0"/>
          <w14:ligatures w14:val="none"/>
        </w:rPr>
        <w:t xml:space="preserve"> </w:t>
      </w:r>
      <w:r w:rsidRPr="00FA02B2">
        <w:rPr>
          <w:rFonts w:eastAsia="Calibri" w:cs="Calibri"/>
          <w:kern w:val="0"/>
          <w14:ligatures w14:val="none"/>
        </w:rPr>
        <w:t>contracts under grants, loans, and cooperative agreements) and that all subrecipients</w:t>
      </w:r>
      <w:r w:rsidRPr="00FA02B2">
        <w:rPr>
          <w:rFonts w:eastAsia="Calibri" w:cs="Calibri"/>
          <w:spacing w:val="1"/>
          <w:kern w:val="0"/>
          <w14:ligatures w14:val="none"/>
        </w:rPr>
        <w:t xml:space="preserve"> </w:t>
      </w:r>
      <w:r w:rsidR="008417D1">
        <w:rPr>
          <w:rFonts w:eastAsia="Calibri" w:cs="Calibri"/>
          <w:kern w:val="0"/>
          <w14:ligatures w14:val="none"/>
        </w:rPr>
        <w:t>must</w:t>
      </w:r>
      <w:r w:rsidRPr="00FA02B2" w:rsidR="008417D1">
        <w:rPr>
          <w:rFonts w:eastAsia="Calibri" w:cs="Calibri"/>
          <w:spacing w:val="-1"/>
          <w:kern w:val="0"/>
          <w14:ligatures w14:val="none"/>
        </w:rPr>
        <w:t xml:space="preserve"> </w:t>
      </w:r>
      <w:r w:rsidRPr="00FA02B2">
        <w:rPr>
          <w:rFonts w:eastAsia="Calibri" w:cs="Calibri"/>
          <w:kern w:val="0"/>
          <w14:ligatures w14:val="none"/>
        </w:rPr>
        <w:t>certify</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disclose</w:t>
      </w:r>
      <w:r w:rsidRPr="00FA02B2">
        <w:rPr>
          <w:rFonts w:eastAsia="Calibri" w:cs="Calibri"/>
          <w:spacing w:val="-1"/>
          <w:kern w:val="0"/>
          <w14:ligatures w14:val="none"/>
        </w:rPr>
        <w:t xml:space="preserve"> </w:t>
      </w:r>
      <w:r w:rsidRPr="00FA02B2">
        <w:rPr>
          <w:rFonts w:eastAsia="Calibri" w:cs="Calibri"/>
          <w:kern w:val="0"/>
          <w14:ligatures w14:val="none"/>
        </w:rPr>
        <w:t>accordingly.</w:t>
      </w:r>
    </w:p>
    <w:p w:rsidR="00FA02B2" w:rsidRPr="00FA02B2" w:rsidP="00FA02B2" w14:paraId="18304336" w14:textId="77777777">
      <w:pPr>
        <w:widowControl w:val="0"/>
        <w:autoSpaceDE w:val="0"/>
        <w:autoSpaceDN w:val="0"/>
        <w:spacing w:after="0"/>
        <w:rPr>
          <w:rFonts w:eastAsia="Calibri" w:cs="Calibri"/>
          <w:kern w:val="0"/>
          <w14:ligatures w14:val="none"/>
        </w:rPr>
      </w:pPr>
    </w:p>
    <w:p w:rsidR="00FA02B2" w:rsidRPr="00FA02B2" w:rsidP="00FF04EF" w14:paraId="0E8F259E" w14:textId="47462959">
      <w:pPr>
        <w:widowControl w:val="0"/>
        <w:autoSpaceDE w:val="0"/>
        <w:autoSpaceDN w:val="0"/>
        <w:spacing w:before="39" w:after="0"/>
        <w:ind w:left="2592" w:right="1080"/>
        <w:rPr>
          <w:rFonts w:eastAsia="Calibri" w:cs="Calibri"/>
          <w:kern w:val="0"/>
          <w14:ligatures w14:val="none"/>
        </w:rPr>
      </w:pPr>
      <w:r w:rsidRPr="00FA02B2">
        <w:rPr>
          <w:rFonts w:eastAsia="Calibri" w:cs="Calibri"/>
          <w:spacing w:val="-1"/>
          <w:kern w:val="0"/>
          <w14:ligatures w14:val="none"/>
        </w:rPr>
        <w:t>This</w:t>
      </w:r>
      <w:r w:rsidRPr="00FA02B2">
        <w:rPr>
          <w:rFonts w:eastAsia="Calibri" w:cs="Calibri"/>
          <w:spacing w:val="-11"/>
          <w:kern w:val="0"/>
          <w14:ligatures w14:val="none"/>
        </w:rPr>
        <w:t xml:space="preserve"> </w:t>
      </w:r>
      <w:r w:rsidRPr="00FA02B2">
        <w:rPr>
          <w:rFonts w:eastAsia="Calibri" w:cs="Calibri"/>
          <w:spacing w:val="-1"/>
          <w:kern w:val="0"/>
          <w14:ligatures w14:val="none"/>
        </w:rPr>
        <w:t>certification</w:t>
      </w:r>
      <w:r w:rsidRPr="00FA02B2">
        <w:rPr>
          <w:rFonts w:eastAsia="Calibri" w:cs="Calibri"/>
          <w:spacing w:val="-9"/>
          <w:kern w:val="0"/>
          <w14:ligatures w14:val="none"/>
        </w:rPr>
        <w:t xml:space="preserve"> </w:t>
      </w:r>
      <w:r w:rsidRPr="00FA02B2">
        <w:rPr>
          <w:rFonts w:eastAsia="Calibri" w:cs="Calibri"/>
          <w:spacing w:val="-1"/>
          <w:kern w:val="0"/>
          <w14:ligatures w14:val="none"/>
        </w:rPr>
        <w:t>is</w:t>
      </w:r>
      <w:r w:rsidRPr="00FA02B2">
        <w:rPr>
          <w:rFonts w:eastAsia="Calibri" w:cs="Calibri"/>
          <w:spacing w:val="-11"/>
          <w:kern w:val="0"/>
          <w14:ligatures w14:val="none"/>
        </w:rPr>
        <w:t xml:space="preserve"> </w:t>
      </w:r>
      <w:r w:rsidRPr="00FA02B2">
        <w:rPr>
          <w:rFonts w:eastAsia="Calibri" w:cs="Calibri"/>
          <w:spacing w:val="-1"/>
          <w:kern w:val="0"/>
          <w14:ligatures w14:val="none"/>
        </w:rPr>
        <w:t>a</w:t>
      </w:r>
      <w:r w:rsidRPr="00FA02B2">
        <w:rPr>
          <w:rFonts w:eastAsia="Calibri" w:cs="Calibri"/>
          <w:spacing w:val="-9"/>
          <w:kern w:val="0"/>
          <w14:ligatures w14:val="none"/>
        </w:rPr>
        <w:t xml:space="preserve"> </w:t>
      </w:r>
      <w:r w:rsidRPr="00FA02B2">
        <w:rPr>
          <w:rFonts w:eastAsia="Calibri" w:cs="Calibri"/>
          <w:spacing w:val="-1"/>
          <w:kern w:val="0"/>
          <w14:ligatures w14:val="none"/>
        </w:rPr>
        <w:t>material</w:t>
      </w:r>
      <w:r w:rsidRPr="00FA02B2">
        <w:rPr>
          <w:rFonts w:eastAsia="Calibri" w:cs="Calibri"/>
          <w:spacing w:val="-10"/>
          <w:kern w:val="0"/>
          <w14:ligatures w14:val="none"/>
        </w:rPr>
        <w:t xml:space="preserve"> </w:t>
      </w:r>
      <w:r w:rsidRPr="00FA02B2">
        <w:rPr>
          <w:rFonts w:eastAsia="Calibri" w:cs="Calibri"/>
          <w:spacing w:val="-1"/>
          <w:kern w:val="0"/>
          <w14:ligatures w14:val="none"/>
        </w:rPr>
        <w:t>representation</w:t>
      </w:r>
      <w:r w:rsidRPr="00FA02B2">
        <w:rPr>
          <w:rFonts w:eastAsia="Calibri" w:cs="Calibri"/>
          <w:spacing w:val="-9"/>
          <w:kern w:val="0"/>
          <w14:ligatures w14:val="none"/>
        </w:rPr>
        <w:t xml:space="preserve"> </w:t>
      </w:r>
      <w:r w:rsidRPr="00FA02B2">
        <w:rPr>
          <w:rFonts w:eastAsia="Calibri" w:cs="Calibri"/>
          <w:spacing w:val="-1"/>
          <w:kern w:val="0"/>
          <w14:ligatures w14:val="none"/>
        </w:rPr>
        <w:t>of</w:t>
      </w:r>
      <w:r w:rsidRPr="00FA02B2">
        <w:rPr>
          <w:rFonts w:eastAsia="Calibri" w:cs="Calibri"/>
          <w:spacing w:val="-11"/>
          <w:kern w:val="0"/>
          <w14:ligatures w14:val="none"/>
        </w:rPr>
        <w:t xml:space="preserve"> </w:t>
      </w:r>
      <w:r w:rsidRPr="00FA02B2">
        <w:rPr>
          <w:rFonts w:eastAsia="Calibri" w:cs="Calibri"/>
          <w:spacing w:val="-1"/>
          <w:kern w:val="0"/>
          <w14:ligatures w14:val="none"/>
        </w:rPr>
        <w:t>fact</w:t>
      </w:r>
      <w:r w:rsidRPr="00FA02B2">
        <w:rPr>
          <w:rFonts w:eastAsia="Calibri" w:cs="Calibri"/>
          <w:spacing w:val="-8"/>
          <w:kern w:val="0"/>
          <w14:ligatures w14:val="none"/>
        </w:rPr>
        <w:t xml:space="preserve"> </w:t>
      </w:r>
      <w:r w:rsidRPr="00FA02B2">
        <w:rPr>
          <w:rFonts w:eastAsia="Calibri" w:cs="Calibri"/>
          <w:spacing w:val="-1"/>
          <w:kern w:val="0"/>
          <w14:ligatures w14:val="none"/>
        </w:rPr>
        <w:t>upon</w:t>
      </w:r>
      <w:r w:rsidRPr="00FA02B2">
        <w:rPr>
          <w:rFonts w:eastAsia="Calibri" w:cs="Calibri"/>
          <w:spacing w:val="-9"/>
          <w:kern w:val="0"/>
          <w14:ligatures w14:val="none"/>
        </w:rPr>
        <w:t xml:space="preserve"> </w:t>
      </w:r>
      <w:r w:rsidRPr="00FA02B2">
        <w:rPr>
          <w:rFonts w:eastAsia="Calibri" w:cs="Calibri"/>
          <w:kern w:val="0"/>
          <w14:ligatures w14:val="none"/>
        </w:rPr>
        <w:t>which</w:t>
      </w:r>
      <w:r w:rsidRPr="00FA02B2">
        <w:rPr>
          <w:rFonts w:eastAsia="Calibri" w:cs="Calibri"/>
          <w:spacing w:val="-9"/>
          <w:kern w:val="0"/>
          <w14:ligatures w14:val="none"/>
        </w:rPr>
        <w:t xml:space="preserve"> </w:t>
      </w:r>
      <w:r w:rsidRPr="00FA02B2">
        <w:rPr>
          <w:rFonts w:eastAsia="Calibri" w:cs="Calibri"/>
          <w:kern w:val="0"/>
          <w14:ligatures w14:val="none"/>
        </w:rPr>
        <w:t>reliance</w:t>
      </w:r>
      <w:r w:rsidRPr="00FA02B2">
        <w:rPr>
          <w:rFonts w:eastAsia="Calibri" w:cs="Calibri"/>
          <w:spacing w:val="-10"/>
          <w:kern w:val="0"/>
          <w14:ligatures w14:val="none"/>
        </w:rPr>
        <w:t xml:space="preserve"> </w:t>
      </w:r>
      <w:r w:rsidRPr="00FA02B2">
        <w:rPr>
          <w:rFonts w:eastAsia="Calibri" w:cs="Calibri"/>
          <w:kern w:val="0"/>
          <w14:ligatures w14:val="none"/>
        </w:rPr>
        <w:t>was</w:t>
      </w:r>
      <w:r w:rsidRPr="00FA02B2">
        <w:rPr>
          <w:rFonts w:eastAsia="Calibri" w:cs="Calibri"/>
          <w:spacing w:val="-11"/>
          <w:kern w:val="0"/>
          <w14:ligatures w14:val="none"/>
        </w:rPr>
        <w:t xml:space="preserve"> </w:t>
      </w:r>
      <w:r w:rsidRPr="00FA02B2">
        <w:rPr>
          <w:rFonts w:eastAsia="Calibri" w:cs="Calibri"/>
          <w:kern w:val="0"/>
          <w14:ligatures w14:val="none"/>
        </w:rPr>
        <w:t>placed</w:t>
      </w:r>
      <w:r w:rsidRPr="00FA02B2">
        <w:rPr>
          <w:rFonts w:eastAsia="Calibri" w:cs="Calibri"/>
          <w:spacing w:val="-9"/>
          <w:kern w:val="0"/>
          <w14:ligatures w14:val="none"/>
        </w:rPr>
        <w:t xml:space="preserve"> </w:t>
      </w:r>
      <w:r w:rsidRPr="00FA02B2">
        <w:rPr>
          <w:rFonts w:eastAsia="Calibri" w:cs="Calibri"/>
          <w:kern w:val="0"/>
          <w14:ligatures w14:val="none"/>
        </w:rPr>
        <w:t>when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made</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entered</w:t>
      </w:r>
      <w:r w:rsidRPr="00FA02B2">
        <w:rPr>
          <w:rFonts w:eastAsia="Calibri" w:cs="Calibri"/>
          <w:spacing w:val="1"/>
          <w:kern w:val="0"/>
          <w14:ligatures w14:val="none"/>
        </w:rPr>
        <w:t xml:space="preserve"> </w:t>
      </w:r>
      <w:r w:rsidRPr="00FA02B2">
        <w:rPr>
          <w:rFonts w:eastAsia="Calibri" w:cs="Calibri"/>
          <w:kern w:val="0"/>
          <w14:ligatures w14:val="none"/>
        </w:rPr>
        <w:t>into.</w:t>
      </w:r>
      <w:r w:rsidRPr="00FA02B2">
        <w:rPr>
          <w:rFonts w:eastAsia="Calibri" w:cs="Calibri"/>
          <w:spacing w:val="1"/>
          <w:kern w:val="0"/>
          <w14:ligatures w14:val="none"/>
        </w:rPr>
        <w:t xml:space="preserve"> </w:t>
      </w:r>
      <w:r w:rsidRPr="00FA02B2">
        <w:rPr>
          <w:rFonts w:eastAsia="Calibri" w:cs="Calibri"/>
          <w:kern w:val="0"/>
          <w14:ligatures w14:val="none"/>
        </w:rPr>
        <w:t>Submission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 xml:space="preserve">prerequisite for making or </w:t>
      </w:r>
      <w:r w:rsidRPr="00FA02B2">
        <w:rPr>
          <w:rFonts w:eastAsia="Calibri" w:cs="Calibri"/>
          <w:kern w:val="0"/>
          <w14:ligatures w14:val="none"/>
        </w:rPr>
        <w:t>entering into</w:t>
      </w:r>
      <w:r w:rsidRPr="00FA02B2">
        <w:rPr>
          <w:rFonts w:eastAsia="Calibri" w:cs="Calibri"/>
          <w:kern w:val="0"/>
          <w14:ligatures w14:val="none"/>
        </w:rPr>
        <w:t xml:space="preserve"> this transaction imposed by </w:t>
      </w:r>
      <w:r w:rsidR="008417D1">
        <w:rPr>
          <w:rFonts w:eastAsia="Calibri" w:cs="Calibri"/>
          <w:kern w:val="0"/>
          <w14:ligatures w14:val="none"/>
        </w:rPr>
        <w:t>31 U.S.C. 1352</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 xml:space="preserve">Any person who fails to file the required certification shall be subject to </w:t>
      </w:r>
      <w:r w:rsidRPr="00FA02B2">
        <w:rPr>
          <w:rFonts w:eastAsia="Calibri" w:cs="Calibri"/>
          <w:kern w:val="0"/>
          <w14:ligatures w14:val="none"/>
        </w:rPr>
        <w:t xml:space="preserve">a </w:t>
      </w:r>
      <w:r w:rsidRPr="00FA02B2">
        <w:rPr>
          <w:rFonts w:eastAsia="Calibri" w:cs="Calibri"/>
          <w:spacing w:val="-43"/>
          <w:kern w:val="0"/>
          <w14:ligatures w14:val="none"/>
        </w:rPr>
        <w:t xml:space="preserve"> </w:t>
      </w:r>
      <w:r w:rsidRPr="00FA02B2">
        <w:rPr>
          <w:rFonts w:eastAsia="Calibri" w:cs="Calibri"/>
          <w:kern w:val="0"/>
          <w14:ligatures w14:val="none"/>
        </w:rPr>
        <w:t>civil</w:t>
      </w:r>
      <w:r w:rsidRPr="00FA02B2">
        <w:rPr>
          <w:rFonts w:eastAsia="Calibri" w:cs="Calibri"/>
          <w:spacing w:val="-3"/>
          <w:kern w:val="0"/>
          <w14:ligatures w14:val="none"/>
        </w:rPr>
        <w:t xml:space="preserve"> </w:t>
      </w:r>
      <w:r w:rsidRPr="00FA02B2">
        <w:rPr>
          <w:rFonts w:eastAsia="Calibri" w:cs="Calibri"/>
          <w:kern w:val="0"/>
          <w14:ligatures w14:val="none"/>
        </w:rPr>
        <w:t>penalty</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less</w:t>
      </w:r>
      <w:r w:rsidRPr="00FA02B2">
        <w:rPr>
          <w:rFonts w:eastAsia="Calibri" w:cs="Calibri"/>
          <w:spacing w:val="-4"/>
          <w:kern w:val="0"/>
          <w14:ligatures w14:val="none"/>
        </w:rPr>
        <w:t xml:space="preserve"> </w:t>
      </w:r>
      <w:r w:rsidRPr="00FA02B2">
        <w:rPr>
          <w:rFonts w:eastAsia="Calibri" w:cs="Calibri"/>
          <w:kern w:val="0"/>
          <w14:ligatures w14:val="none"/>
        </w:rPr>
        <w:t>than</w:t>
      </w:r>
      <w:r w:rsidRPr="00FA02B2">
        <w:rPr>
          <w:rFonts w:eastAsia="Calibri" w:cs="Calibri"/>
          <w:spacing w:val="-2"/>
          <w:kern w:val="0"/>
          <w14:ligatures w14:val="none"/>
        </w:rPr>
        <w:t xml:space="preserve"> </w:t>
      </w:r>
      <w:r w:rsidRPr="00FA02B2">
        <w:rPr>
          <w:rFonts w:eastAsia="Calibri" w:cs="Calibri"/>
          <w:kern w:val="0"/>
          <w14:ligatures w14:val="none"/>
        </w:rPr>
        <w:t>$10,000</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more</w:t>
      </w:r>
      <w:r w:rsidRPr="00FA02B2">
        <w:rPr>
          <w:rFonts w:eastAsia="Calibri" w:cs="Calibri"/>
          <w:spacing w:val="-3"/>
          <w:kern w:val="0"/>
          <w14:ligatures w14:val="none"/>
        </w:rPr>
        <w:t xml:space="preserve"> </w:t>
      </w:r>
      <w:r w:rsidRPr="00FA02B2">
        <w:rPr>
          <w:rFonts w:eastAsia="Calibri" w:cs="Calibri"/>
          <w:kern w:val="0"/>
          <w14:ligatures w14:val="none"/>
        </w:rPr>
        <w:t>than</w:t>
      </w:r>
      <w:r w:rsidRPr="00FA02B2">
        <w:rPr>
          <w:rFonts w:eastAsia="Calibri" w:cs="Calibri"/>
          <w:spacing w:val="-2"/>
          <w:kern w:val="0"/>
          <w14:ligatures w14:val="none"/>
        </w:rPr>
        <w:t xml:space="preserve"> </w:t>
      </w:r>
      <w:r w:rsidRPr="00FA02B2">
        <w:rPr>
          <w:rFonts w:eastAsia="Calibri" w:cs="Calibri"/>
          <w:kern w:val="0"/>
          <w14:ligatures w14:val="none"/>
        </w:rPr>
        <w:t>$100,000</w:t>
      </w:r>
      <w:r w:rsidRPr="00FA02B2">
        <w:rPr>
          <w:rFonts w:eastAsia="Calibri" w:cs="Calibri"/>
          <w:spacing w:val="-3"/>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each</w:t>
      </w:r>
      <w:r w:rsidRPr="00FA02B2">
        <w:rPr>
          <w:rFonts w:eastAsia="Calibri" w:cs="Calibri"/>
          <w:spacing w:val="-2"/>
          <w:kern w:val="0"/>
          <w14:ligatures w14:val="none"/>
        </w:rPr>
        <w:t xml:space="preserve"> </w:t>
      </w:r>
      <w:r w:rsidRPr="00FA02B2">
        <w:rPr>
          <w:rFonts w:eastAsia="Calibri" w:cs="Calibri"/>
          <w:kern w:val="0"/>
          <w14:ligatures w14:val="none"/>
        </w:rPr>
        <w:t>such</w:t>
      </w:r>
      <w:r w:rsidRPr="00FA02B2">
        <w:rPr>
          <w:rFonts w:eastAsia="Calibri" w:cs="Calibri"/>
          <w:spacing w:val="-2"/>
          <w:kern w:val="0"/>
          <w14:ligatures w14:val="none"/>
        </w:rPr>
        <w:t xml:space="preserve"> </w:t>
      </w:r>
      <w:r w:rsidRPr="00FA02B2">
        <w:rPr>
          <w:rFonts w:eastAsia="Calibri" w:cs="Calibri"/>
          <w:kern w:val="0"/>
          <w14:ligatures w14:val="none"/>
        </w:rPr>
        <w:t>failure.</w:t>
      </w:r>
      <w:r w:rsidRPr="00FA02B2">
        <w:rPr>
          <w:rFonts w:eastAsia="Calibri" w:cs="Calibri"/>
          <w:kern w:val="0"/>
          <w14:ligatures w14:val="none"/>
        </w:rPr>
        <w:br/>
      </w:r>
    </w:p>
    <w:p w:rsidR="00FA02B2" w:rsidRPr="00FA02B2" w:rsidP="00FF04EF" w14:paraId="24A2DE50" w14:textId="77777777">
      <w:pPr>
        <w:pStyle w:val="Heading4"/>
        <w:numPr>
          <w:ilvl w:val="1"/>
          <w:numId w:val="9"/>
        </w:numPr>
        <w:tabs>
          <w:tab w:val="left" w:pos="2160"/>
        </w:tabs>
        <w:ind w:left="1800"/>
        <w:rPr>
          <w:rFonts w:eastAsia="Calibri"/>
        </w:rPr>
      </w:pPr>
      <w:r w:rsidRPr="00FA02B2">
        <w:rPr>
          <w:rFonts w:eastAsia="Calibri"/>
        </w:rPr>
        <w:t>Disclosure</w:t>
      </w:r>
      <w:r w:rsidRPr="00FA02B2">
        <w:rPr>
          <w:rFonts w:eastAsia="Calibri"/>
          <w:spacing w:val="-5"/>
        </w:rPr>
        <w:t xml:space="preserve"> </w:t>
      </w:r>
      <w:r w:rsidRPr="00FA02B2">
        <w:rPr>
          <w:rFonts w:eastAsia="Calibri"/>
        </w:rPr>
        <w:t>of</w:t>
      </w:r>
      <w:r w:rsidRPr="00FA02B2">
        <w:rPr>
          <w:rFonts w:eastAsia="Calibri"/>
          <w:spacing w:val="-5"/>
        </w:rPr>
        <w:t xml:space="preserve"> </w:t>
      </w:r>
      <w:r w:rsidRPr="00FA02B2">
        <w:rPr>
          <w:rFonts w:eastAsia="Calibri"/>
        </w:rPr>
        <w:t>Lobbying</w:t>
      </w:r>
      <w:r w:rsidRPr="00FA02B2">
        <w:rPr>
          <w:rFonts w:eastAsia="Calibri"/>
          <w:spacing w:val="-3"/>
        </w:rPr>
        <w:t xml:space="preserve"> </w:t>
      </w:r>
      <w:r w:rsidRPr="00FA02B2">
        <w:rPr>
          <w:rFonts w:eastAsia="Calibri"/>
        </w:rPr>
        <w:t>Activities</w:t>
      </w:r>
      <w:r w:rsidRPr="00FA02B2">
        <w:rPr>
          <w:rFonts w:eastAsia="Calibri"/>
          <w:spacing w:val="-5"/>
        </w:rPr>
        <w:t xml:space="preserve"> </w:t>
      </w:r>
      <w:r w:rsidRPr="00FA02B2">
        <w:rPr>
          <w:rFonts w:eastAsia="Calibri"/>
        </w:rPr>
        <w:t>(SF-LLL)</w:t>
      </w:r>
    </w:p>
    <w:p w:rsidR="00FA02B2" w:rsidRPr="00FA02B2" w:rsidP="00FA02B2" w14:paraId="17377A95" w14:textId="77777777">
      <w:pPr>
        <w:widowControl w:val="0"/>
        <w:autoSpaceDE w:val="0"/>
        <w:autoSpaceDN w:val="0"/>
        <w:spacing w:before="6" w:after="0"/>
        <w:rPr>
          <w:rFonts w:eastAsia="Calibri" w:cs="Calibri"/>
          <w:kern w:val="0"/>
          <w14:ligatures w14:val="none"/>
        </w:rPr>
      </w:pPr>
    </w:p>
    <w:p w:rsidR="00FA02B2" w:rsidRPr="00FF04EF" w:rsidP="00FF04EF" w14:paraId="46665F99" w14:textId="77777777">
      <w:pPr>
        <w:widowControl w:val="0"/>
        <w:numPr>
          <w:ilvl w:val="2"/>
          <w:numId w:val="9"/>
        </w:numPr>
        <w:tabs>
          <w:tab w:val="left" w:pos="2679"/>
          <w:tab w:val="left" w:pos="2680"/>
        </w:tabs>
        <w:autoSpaceDE w:val="0"/>
        <w:autoSpaceDN w:val="0"/>
        <w:spacing w:after="0"/>
        <w:ind w:left="2160"/>
        <w:rPr>
          <w:rFonts w:eastAsia="Calibri" w:cs="Calibri"/>
          <w:iCs/>
          <w:kern w:val="0"/>
          <w14:ligatures w14:val="none"/>
        </w:rPr>
      </w:pPr>
      <w:r w:rsidRPr="00FF04EF">
        <w:rPr>
          <w:rFonts w:eastAsia="Calibri" w:cs="Calibri"/>
          <w:iCs/>
          <w:kern w:val="0"/>
          <w14:ligatures w14:val="none"/>
        </w:rPr>
        <w:t>General</w:t>
      </w:r>
      <w:r w:rsidRPr="00FF04EF">
        <w:rPr>
          <w:rFonts w:eastAsia="Calibri" w:cs="Calibri"/>
          <w:iCs/>
          <w:spacing w:val="-6"/>
          <w:kern w:val="0"/>
          <w14:ligatures w14:val="none"/>
        </w:rPr>
        <w:t xml:space="preserve"> </w:t>
      </w:r>
      <w:r w:rsidRPr="00FF04EF">
        <w:rPr>
          <w:rFonts w:eastAsia="Calibri" w:cs="Calibri"/>
          <w:iCs/>
          <w:kern w:val="0"/>
          <w14:ligatures w14:val="none"/>
        </w:rPr>
        <w:t>Guidelines</w:t>
      </w:r>
    </w:p>
    <w:p w:rsidR="00FA02B2" w:rsidRPr="00FA02B2" w:rsidP="00FA02B2" w14:paraId="606E56A2" w14:textId="77777777">
      <w:pPr>
        <w:widowControl w:val="0"/>
        <w:autoSpaceDE w:val="0"/>
        <w:autoSpaceDN w:val="0"/>
        <w:spacing w:before="9" w:after="0"/>
        <w:rPr>
          <w:rFonts w:eastAsia="Calibri" w:cs="Calibri"/>
          <w:i/>
          <w:kern w:val="0"/>
          <w14:ligatures w14:val="none"/>
        </w:rPr>
      </w:pPr>
    </w:p>
    <w:p w:rsidR="00FA02B2" w:rsidRPr="00FA02B2" w:rsidP="00FF04EF" w14:paraId="03FE6DD5" w14:textId="77777777">
      <w:pPr>
        <w:widowControl w:val="0"/>
        <w:autoSpaceDE w:val="0"/>
        <w:autoSpaceDN w:val="0"/>
        <w:spacing w:after="0"/>
        <w:ind w:left="2160" w:right="1080"/>
        <w:rPr>
          <w:rFonts w:eastAsia="Calibri" w:cs="Calibri"/>
          <w:spacing w:val="1"/>
          <w:kern w:val="0"/>
          <w14:ligatures w14:val="none"/>
        </w:rPr>
      </w:pPr>
      <w:r w:rsidRPr="00FA02B2">
        <w:rPr>
          <w:rFonts w:eastAsia="Calibri" w:cs="Calibri"/>
          <w:kern w:val="0"/>
          <w14:ligatures w14:val="none"/>
        </w:rPr>
        <w:t>The SF-LLL is an OMB-approved standard form for the disclosure of lobbying activities, which if</w:t>
      </w:r>
      <w:r w:rsidRPr="00FA02B2">
        <w:rPr>
          <w:rFonts w:eastAsia="Calibri" w:cs="Calibri"/>
          <w:spacing w:val="1"/>
          <w:kern w:val="0"/>
          <w14:ligatures w14:val="none"/>
        </w:rPr>
        <w:t xml:space="preserve"> </w:t>
      </w:r>
      <w:r w:rsidRPr="00FA02B2">
        <w:rPr>
          <w:rFonts w:eastAsia="Calibri" w:cs="Calibri"/>
          <w:kern w:val="0"/>
          <w14:ligatures w14:val="none"/>
        </w:rPr>
        <w:t>applicable,</w:t>
      </w:r>
      <w:r w:rsidRPr="00FA02B2">
        <w:rPr>
          <w:rFonts w:eastAsia="Calibri" w:cs="Calibri"/>
          <w:spacing w:val="1"/>
          <w:kern w:val="0"/>
          <w14:ligatures w14:val="none"/>
        </w:rPr>
        <w:t xml:space="preserve"> will be completed in </w:t>
      </w:r>
      <w:r w:rsidRPr="00FA02B2">
        <w:rPr>
          <w:rFonts w:eastAsia="Calibri" w:cs="Calibri"/>
          <w:spacing w:val="1"/>
          <w:kern w:val="0"/>
          <w14:ligatures w14:val="none"/>
        </w:rPr>
        <w:t>GrantSolutions</w:t>
      </w:r>
      <w:r w:rsidRPr="00FA02B2">
        <w:rPr>
          <w:rFonts w:eastAsia="Calibri" w:cs="Calibri"/>
          <w:spacing w:val="1"/>
          <w:kern w:val="0"/>
          <w14:ligatures w14:val="none"/>
        </w:rPr>
        <w:t xml:space="preserve">.  The form is used by states to disclose lobbying activities that have been secured to influence the outcome of a </w:t>
      </w:r>
      <w:r w:rsidRPr="00FA02B2">
        <w:rPr>
          <w:rFonts w:eastAsia="Calibri" w:cs="Calibri"/>
          <w:spacing w:val="1"/>
          <w:kern w:val="0"/>
          <w14:ligatures w14:val="none"/>
        </w:rPr>
        <w:t>Federal</w:t>
      </w:r>
      <w:r w:rsidRPr="00FA02B2">
        <w:rPr>
          <w:rFonts w:eastAsia="Calibri" w:cs="Calibri"/>
          <w:spacing w:val="1"/>
          <w:kern w:val="0"/>
          <w14:ligatures w14:val="none"/>
        </w:rPr>
        <w:t xml:space="preserve"> action.</w:t>
      </w:r>
    </w:p>
    <w:p w:rsidR="00FA02B2" w:rsidRPr="00FA02B2" w:rsidP="00FA02B2" w14:paraId="52C823D9" w14:textId="77777777">
      <w:pPr>
        <w:widowControl w:val="0"/>
        <w:autoSpaceDE w:val="0"/>
        <w:autoSpaceDN w:val="0"/>
        <w:spacing w:after="0"/>
        <w:ind w:left="2679" w:right="1075"/>
        <w:rPr>
          <w:rFonts w:eastAsia="Calibri" w:cs="Calibri"/>
          <w:spacing w:val="1"/>
          <w:kern w:val="0"/>
          <w14:ligatures w14:val="none"/>
        </w:rPr>
      </w:pPr>
    </w:p>
    <w:p w:rsidR="00FA02B2" w:rsidRPr="00FA02B2" w:rsidP="00FF04EF" w14:paraId="631420C2" w14:textId="50A66F8A">
      <w:pPr>
        <w:spacing w:after="240"/>
        <w:ind w:left="2160" w:right="1080"/>
        <w:rPr>
          <w:rFonts w:eastAsia="Times New Roman" w:cs="Calibri"/>
          <w:kern w:val="0"/>
          <w14:ligatures w14:val="none"/>
        </w:rPr>
      </w:pPr>
      <w:r w:rsidRPr="00FA02B2">
        <w:rPr>
          <w:rFonts w:eastAsia="Times New Roman" w:cs="Calibri"/>
          <w:kern w:val="0"/>
          <w14:ligatures w14:val="none"/>
        </w:rPr>
        <w:t xml:space="preserve">Information requested through this form is authorized by title 31 U.S.C. section 1352. This disclosure of lobbying activities is a material representation of fact upon which reliance was placed by the tier above when the transaction was made or entered into. This disclosure is </w:t>
      </w:r>
      <w:r w:rsidRPr="00FA02B2">
        <w:rPr>
          <w:rFonts w:eastAsia="Times New Roman" w:cs="Calibri"/>
          <w:kern w:val="0"/>
          <w14:ligatures w14:val="none"/>
        </w:rPr>
        <w:t xml:space="preserve">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31 U.S.C.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w:t>
      </w:r>
      <w:r w:rsidRPr="00FA02B2">
        <w:rPr>
          <w:rFonts w:eastAsia="Times New Roman" w:cs="Calibri"/>
          <w:kern w:val="0"/>
          <w14:ligatures w14:val="none"/>
        </w:rPr>
        <w:t>implementing</w:t>
      </w:r>
      <w:r w:rsidRPr="00FA02B2">
        <w:rPr>
          <w:rFonts w:eastAsia="Times New Roman" w:cs="Calibri"/>
          <w:kern w:val="0"/>
          <w14:ligatures w14:val="none"/>
        </w:rPr>
        <w:t xml:space="preserve"> guidance published by the Office of Management and Budget for additional information.</w:t>
      </w:r>
    </w:p>
    <w:p w:rsidR="00FA02B2" w:rsidRPr="0003510F" w:rsidP="00FF04EF" w14:paraId="1639A605" w14:textId="77777777">
      <w:pPr>
        <w:ind w:left="2160" w:right="432"/>
        <w:rPr>
          <w:b/>
          <w:bCs/>
        </w:rPr>
      </w:pPr>
      <w:r w:rsidRPr="0003510F">
        <w:rPr>
          <w:b/>
          <w:bCs/>
        </w:rPr>
        <w:t>Please Note:</w:t>
      </w:r>
      <w:r w:rsidRPr="0003510F">
        <w:rPr>
          <w:b/>
          <w:bCs/>
          <w:spacing w:val="1"/>
        </w:rPr>
        <w:t xml:space="preserve"> </w:t>
      </w:r>
      <w:r w:rsidRPr="0003510F">
        <w:rPr>
          <w:b/>
          <w:bCs/>
        </w:rPr>
        <w:t>Submission of this form is necessary only if the state agency meets the above</w:t>
      </w:r>
      <w:r w:rsidRPr="0003510F">
        <w:rPr>
          <w:b/>
          <w:bCs/>
          <w:spacing w:val="1"/>
        </w:rPr>
        <w:t xml:space="preserve"> </w:t>
      </w:r>
      <w:r w:rsidRPr="0003510F">
        <w:rPr>
          <w:b/>
          <w:bCs/>
        </w:rPr>
        <w:t>criteria.</w:t>
      </w:r>
    </w:p>
    <w:p w:rsidR="00FA02B2" w:rsidRPr="00FA02B2" w:rsidP="00FA02B2" w14:paraId="3CA2C4BD" w14:textId="77777777">
      <w:pPr>
        <w:widowControl w:val="0"/>
        <w:autoSpaceDE w:val="0"/>
        <w:autoSpaceDN w:val="0"/>
        <w:spacing w:before="7" w:after="0"/>
        <w:rPr>
          <w:rFonts w:eastAsia="Calibri" w:cs="Calibri"/>
          <w:b/>
          <w:kern w:val="0"/>
          <w14:ligatures w14:val="none"/>
        </w:rPr>
      </w:pPr>
    </w:p>
    <w:p w:rsidR="00FA02B2" w:rsidRPr="00FF04EF" w:rsidP="00FF04EF" w14:paraId="4B6265F8" w14:textId="77777777">
      <w:pPr>
        <w:widowControl w:val="0"/>
        <w:numPr>
          <w:ilvl w:val="2"/>
          <w:numId w:val="9"/>
        </w:numPr>
        <w:tabs>
          <w:tab w:val="left" w:pos="2679"/>
          <w:tab w:val="left" w:pos="2680"/>
        </w:tabs>
        <w:autoSpaceDE w:val="0"/>
        <w:autoSpaceDN w:val="0"/>
        <w:spacing w:after="0"/>
        <w:ind w:left="2160"/>
        <w:rPr>
          <w:rFonts w:eastAsia="Calibri" w:cs="Calibri"/>
          <w:iCs/>
          <w:kern w:val="0"/>
          <w14:ligatures w14:val="none"/>
        </w:rPr>
      </w:pPr>
      <w:r w:rsidRPr="00FF04EF">
        <w:rPr>
          <w:rFonts w:eastAsia="Calibri" w:cs="Calibri"/>
          <w:iCs/>
          <w:kern w:val="0"/>
          <w14:ligatures w14:val="none"/>
        </w:rPr>
        <w:t>Instructions</w:t>
      </w:r>
      <w:r w:rsidRPr="00FF04EF">
        <w:rPr>
          <w:rFonts w:eastAsia="Calibri" w:cs="Calibri"/>
          <w:iCs/>
          <w:spacing w:val="-6"/>
          <w:kern w:val="0"/>
          <w14:ligatures w14:val="none"/>
        </w:rPr>
        <w:t xml:space="preserve"> </w:t>
      </w:r>
      <w:r w:rsidRPr="00FF04EF">
        <w:rPr>
          <w:rFonts w:eastAsia="Calibri" w:cs="Calibri"/>
          <w:iCs/>
          <w:kern w:val="0"/>
          <w14:ligatures w14:val="none"/>
        </w:rPr>
        <w:t>for</w:t>
      </w:r>
      <w:r w:rsidRPr="00FF04EF">
        <w:rPr>
          <w:rFonts w:eastAsia="Calibri" w:cs="Calibri"/>
          <w:iCs/>
          <w:spacing w:val="-5"/>
          <w:kern w:val="0"/>
          <w14:ligatures w14:val="none"/>
        </w:rPr>
        <w:t xml:space="preserve"> </w:t>
      </w:r>
      <w:r w:rsidRPr="00FF04EF">
        <w:rPr>
          <w:rFonts w:eastAsia="Calibri" w:cs="Calibri"/>
          <w:iCs/>
          <w:kern w:val="0"/>
          <w14:ligatures w14:val="none"/>
        </w:rPr>
        <w:t>Completion</w:t>
      </w:r>
      <w:r w:rsidRPr="00FF04EF">
        <w:rPr>
          <w:rFonts w:eastAsia="Calibri" w:cs="Calibri"/>
          <w:iCs/>
          <w:spacing w:val="-3"/>
          <w:kern w:val="0"/>
          <w14:ligatures w14:val="none"/>
        </w:rPr>
        <w:t xml:space="preserve"> </w:t>
      </w:r>
      <w:r w:rsidRPr="00FF04EF">
        <w:rPr>
          <w:rFonts w:eastAsia="Calibri" w:cs="Calibri"/>
          <w:iCs/>
          <w:kern w:val="0"/>
          <w14:ligatures w14:val="none"/>
        </w:rPr>
        <w:t>of</w:t>
      </w:r>
      <w:r w:rsidRPr="00FF04EF">
        <w:rPr>
          <w:rFonts w:eastAsia="Calibri" w:cs="Calibri"/>
          <w:iCs/>
          <w:spacing w:val="-6"/>
          <w:kern w:val="0"/>
          <w14:ligatures w14:val="none"/>
        </w:rPr>
        <w:t xml:space="preserve"> </w:t>
      </w:r>
      <w:r w:rsidRPr="00FF04EF">
        <w:rPr>
          <w:rFonts w:eastAsia="Calibri" w:cs="Calibri"/>
          <w:iCs/>
          <w:kern w:val="0"/>
          <w14:ligatures w14:val="none"/>
        </w:rPr>
        <w:t>SF-LLL,</w:t>
      </w:r>
      <w:r w:rsidRPr="00FF04EF">
        <w:rPr>
          <w:rFonts w:eastAsia="Calibri" w:cs="Calibri"/>
          <w:iCs/>
          <w:spacing w:val="-3"/>
          <w:kern w:val="0"/>
          <w14:ligatures w14:val="none"/>
        </w:rPr>
        <w:t xml:space="preserve"> </w:t>
      </w:r>
      <w:r w:rsidRPr="00FF04EF">
        <w:rPr>
          <w:rFonts w:eastAsia="Calibri" w:cs="Calibri"/>
          <w:iCs/>
          <w:kern w:val="0"/>
          <w14:ligatures w14:val="none"/>
        </w:rPr>
        <w:t>Disclosure</w:t>
      </w:r>
      <w:r w:rsidRPr="00FF04EF">
        <w:rPr>
          <w:rFonts w:eastAsia="Calibri" w:cs="Calibri"/>
          <w:iCs/>
          <w:spacing w:val="-3"/>
          <w:kern w:val="0"/>
          <w14:ligatures w14:val="none"/>
        </w:rPr>
        <w:t xml:space="preserve"> </w:t>
      </w:r>
      <w:r w:rsidRPr="00FF04EF">
        <w:rPr>
          <w:rFonts w:eastAsia="Calibri" w:cs="Calibri"/>
          <w:iCs/>
          <w:kern w:val="0"/>
          <w14:ligatures w14:val="none"/>
        </w:rPr>
        <w:t>of</w:t>
      </w:r>
      <w:r w:rsidRPr="00FF04EF">
        <w:rPr>
          <w:rFonts w:eastAsia="Calibri" w:cs="Calibri"/>
          <w:iCs/>
          <w:spacing w:val="-6"/>
          <w:kern w:val="0"/>
          <w14:ligatures w14:val="none"/>
        </w:rPr>
        <w:t xml:space="preserve"> </w:t>
      </w:r>
      <w:r w:rsidRPr="00FF04EF">
        <w:rPr>
          <w:rFonts w:eastAsia="Calibri" w:cs="Calibri"/>
          <w:iCs/>
          <w:kern w:val="0"/>
          <w14:ligatures w14:val="none"/>
        </w:rPr>
        <w:t>Lobbying</w:t>
      </w:r>
      <w:r w:rsidRPr="00FF04EF">
        <w:rPr>
          <w:rFonts w:eastAsia="Calibri" w:cs="Calibri"/>
          <w:iCs/>
          <w:spacing w:val="-1"/>
          <w:kern w:val="0"/>
          <w14:ligatures w14:val="none"/>
        </w:rPr>
        <w:t xml:space="preserve"> </w:t>
      </w:r>
      <w:r w:rsidRPr="00FF04EF">
        <w:rPr>
          <w:rFonts w:eastAsia="Calibri" w:cs="Calibri"/>
          <w:iCs/>
          <w:kern w:val="0"/>
          <w14:ligatures w14:val="none"/>
        </w:rPr>
        <w:t>Activities</w:t>
      </w:r>
    </w:p>
    <w:p w:rsidR="00FA02B2" w:rsidRPr="00FA02B2" w:rsidP="00FA02B2" w14:paraId="18EEB6BC" w14:textId="77777777">
      <w:pPr>
        <w:widowControl w:val="0"/>
        <w:autoSpaceDE w:val="0"/>
        <w:autoSpaceDN w:val="0"/>
        <w:spacing w:before="8" w:after="0"/>
        <w:rPr>
          <w:rFonts w:eastAsia="Calibri" w:cs="Calibri"/>
          <w:i/>
          <w:kern w:val="0"/>
          <w14:ligatures w14:val="none"/>
        </w:rPr>
      </w:pPr>
    </w:p>
    <w:p w:rsidR="00FA02B2" w:rsidRPr="00FA02B2" w:rsidP="00FF04EF" w14:paraId="18E50365" w14:textId="343C0315">
      <w:pPr>
        <w:widowControl w:val="0"/>
        <w:numPr>
          <w:ilvl w:val="3"/>
          <w:numId w:val="9"/>
        </w:numPr>
        <w:tabs>
          <w:tab w:val="left" w:pos="3220"/>
        </w:tabs>
        <w:autoSpaceDE w:val="0"/>
        <w:autoSpaceDN w:val="0"/>
        <w:spacing w:before="1" w:after="0"/>
        <w:ind w:left="2520" w:right="1080"/>
        <w:rPr>
          <w:rFonts w:eastAsia="Calibri" w:cs="Calibri"/>
          <w:kern w:val="0"/>
          <w14:ligatures w14:val="none"/>
        </w:rPr>
      </w:pPr>
      <w:r w:rsidRPr="00FA02B2">
        <w:rPr>
          <w:rFonts w:eastAsia="Calibri" w:cs="Calibri"/>
          <w:kern w:val="0"/>
          <w14:ligatures w14:val="none"/>
        </w:rPr>
        <w:t xml:space="preserve">Identify the type of covered Federal action for which lobbying activity is and/or has </w:t>
      </w:r>
      <w:r w:rsidRPr="00FA02B2">
        <w:rPr>
          <w:rFonts w:eastAsia="Calibri" w:cs="Calibri"/>
          <w:kern w:val="0"/>
          <w14:ligatures w14:val="none"/>
        </w:rPr>
        <w:t>been</w:t>
      </w:r>
      <w:r w:rsidRPr="00FA02B2">
        <w:rPr>
          <w:rFonts w:eastAsia="Calibri" w:cs="Calibri"/>
          <w:spacing w:val="-43"/>
          <w:kern w:val="0"/>
          <w14:ligatures w14:val="none"/>
        </w:rPr>
        <w:t xml:space="preserve"> </w:t>
      </w:r>
      <w:r w:rsidR="000E4EC0">
        <w:rPr>
          <w:rFonts w:eastAsia="Calibri" w:cs="Calibri"/>
          <w:spacing w:val="-43"/>
          <w:kern w:val="0"/>
          <w14:ligatures w14:val="none"/>
        </w:rPr>
        <w:t xml:space="preserve"> </w:t>
      </w:r>
      <w:r w:rsidRPr="00FA02B2">
        <w:rPr>
          <w:rFonts w:eastAsia="Calibri" w:cs="Calibri"/>
          <w:kern w:val="0"/>
          <w14:ligatures w14:val="none"/>
        </w:rPr>
        <w:t>secured</w:t>
      </w:r>
      <w:r w:rsidRPr="00FA02B2">
        <w:rPr>
          <w:rFonts w:eastAsia="Calibri" w:cs="Calibri"/>
          <w:kern w:val="0"/>
          <w14:ligatures w14:val="none"/>
        </w:rPr>
        <w:t xml:space="preserve"> to influence</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outcome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 covered</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action.</w:t>
      </w:r>
    </w:p>
    <w:p w:rsidR="00FA02B2" w:rsidRPr="00FA02B2" w:rsidP="00FA02B2" w14:paraId="24BFFCE7" w14:textId="77777777">
      <w:pPr>
        <w:widowControl w:val="0"/>
        <w:autoSpaceDE w:val="0"/>
        <w:autoSpaceDN w:val="0"/>
        <w:spacing w:before="6" w:after="0"/>
        <w:rPr>
          <w:rFonts w:eastAsia="Calibri" w:cs="Calibri"/>
          <w:kern w:val="0"/>
          <w14:ligatures w14:val="none"/>
        </w:rPr>
      </w:pPr>
    </w:p>
    <w:p w:rsidR="00FA02B2" w:rsidRPr="00FA02B2" w:rsidP="00FF04EF" w14:paraId="74560122" w14:textId="77777777">
      <w:pPr>
        <w:widowControl w:val="0"/>
        <w:numPr>
          <w:ilvl w:val="3"/>
          <w:numId w:val="9"/>
        </w:numPr>
        <w:tabs>
          <w:tab w:val="left" w:pos="3219"/>
          <w:tab w:val="left" w:pos="3220"/>
        </w:tabs>
        <w:autoSpaceDE w:val="0"/>
        <w:autoSpaceDN w:val="0"/>
        <w:spacing w:before="1" w:after="0"/>
        <w:ind w:left="2520"/>
        <w:rPr>
          <w:rFonts w:eastAsia="Calibri" w:cs="Calibri"/>
          <w:kern w:val="0"/>
          <w14:ligatures w14:val="none"/>
        </w:rPr>
      </w:pPr>
      <w:r w:rsidRPr="00FA02B2">
        <w:rPr>
          <w:rFonts w:eastAsia="Calibri" w:cs="Calibri"/>
          <w:kern w:val="0"/>
          <w14:ligatures w14:val="none"/>
        </w:rPr>
        <w:t>Identify</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status</w:t>
      </w:r>
      <w:r w:rsidRPr="00FA02B2">
        <w:rPr>
          <w:rFonts w:eastAsia="Calibri" w:cs="Calibri"/>
          <w:spacing w:val="-4"/>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covered</w:t>
      </w:r>
      <w:r w:rsidRPr="00FA02B2">
        <w:rPr>
          <w:rFonts w:eastAsia="Calibri" w:cs="Calibri"/>
          <w:spacing w:val="-3"/>
          <w:kern w:val="0"/>
          <w14:ligatures w14:val="none"/>
        </w:rPr>
        <w:t xml:space="preserve"> </w:t>
      </w:r>
      <w:r w:rsidRPr="00FA02B2">
        <w:rPr>
          <w:rFonts w:eastAsia="Calibri" w:cs="Calibri"/>
          <w:kern w:val="0"/>
          <w14:ligatures w14:val="none"/>
        </w:rPr>
        <w:t>Federal</w:t>
      </w:r>
      <w:r w:rsidRPr="00FA02B2">
        <w:rPr>
          <w:rFonts w:eastAsia="Calibri" w:cs="Calibri"/>
          <w:spacing w:val="-3"/>
          <w:kern w:val="0"/>
          <w14:ligatures w14:val="none"/>
        </w:rPr>
        <w:t xml:space="preserve"> </w:t>
      </w:r>
      <w:r w:rsidRPr="00FA02B2">
        <w:rPr>
          <w:rFonts w:eastAsia="Calibri" w:cs="Calibri"/>
          <w:kern w:val="0"/>
          <w14:ligatures w14:val="none"/>
        </w:rPr>
        <w:t>action.</w:t>
      </w:r>
    </w:p>
    <w:p w:rsidR="00FA02B2" w:rsidRPr="00FA02B2" w:rsidP="00FA02B2" w14:paraId="22765FAD" w14:textId="77777777">
      <w:pPr>
        <w:widowControl w:val="0"/>
        <w:autoSpaceDE w:val="0"/>
        <w:autoSpaceDN w:val="0"/>
        <w:spacing w:before="8" w:after="0"/>
        <w:rPr>
          <w:rFonts w:eastAsia="Calibri" w:cs="Calibri"/>
          <w:kern w:val="0"/>
          <w14:ligatures w14:val="none"/>
        </w:rPr>
      </w:pPr>
    </w:p>
    <w:p w:rsidR="00FA02B2" w:rsidRPr="00FA02B2" w:rsidP="00FF04EF" w14:paraId="32414019"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Identify the appropriate classification of this report.</w:t>
      </w:r>
      <w:r w:rsidRPr="00FA02B2">
        <w:rPr>
          <w:rFonts w:eastAsia="Calibri" w:cs="Calibri"/>
          <w:spacing w:val="1"/>
          <w:kern w:val="0"/>
          <w14:ligatures w14:val="none"/>
        </w:rPr>
        <w:t xml:space="preserve"> </w:t>
      </w:r>
      <w:r w:rsidRPr="00FA02B2">
        <w:rPr>
          <w:rFonts w:eastAsia="Calibri" w:cs="Calibri"/>
          <w:kern w:val="0"/>
          <w14:ligatures w14:val="none"/>
        </w:rPr>
        <w:t>If this is a follow-up report caused</w:t>
      </w:r>
      <w:r w:rsidRPr="00FA02B2">
        <w:rPr>
          <w:rFonts w:eastAsia="Calibri" w:cs="Calibri"/>
          <w:spacing w:val="1"/>
          <w:kern w:val="0"/>
          <w14:ligatures w14:val="none"/>
        </w:rPr>
        <w:t xml:space="preserve"> </w:t>
      </w:r>
      <w:r w:rsidRPr="00FA02B2">
        <w:rPr>
          <w:rFonts w:eastAsia="Calibri" w:cs="Calibri"/>
          <w:kern w:val="0"/>
          <w14:ligatures w14:val="none"/>
        </w:rPr>
        <w:t>by a material change to the information previously reported, enter the year and quarter</w:t>
      </w:r>
      <w:r w:rsidRPr="00FA02B2">
        <w:rPr>
          <w:rFonts w:eastAsia="Calibri" w:cs="Calibri"/>
          <w:spacing w:val="1"/>
          <w:kern w:val="0"/>
          <w14:ligatures w14:val="none"/>
        </w:rPr>
        <w:t xml:space="preserve"> </w:t>
      </w:r>
      <w:r w:rsidRPr="00FA02B2">
        <w:rPr>
          <w:rFonts w:eastAsia="Calibri" w:cs="Calibri"/>
          <w:kern w:val="0"/>
          <w14:ligatures w14:val="none"/>
        </w:rPr>
        <w:t>in which the change occurred.</w:t>
      </w:r>
      <w:r w:rsidRPr="00FA02B2">
        <w:rPr>
          <w:rFonts w:eastAsia="Calibri" w:cs="Calibri"/>
          <w:spacing w:val="1"/>
          <w:kern w:val="0"/>
          <w14:ligatures w14:val="none"/>
        </w:rPr>
        <w:t xml:space="preserve"> </w:t>
      </w:r>
      <w:r w:rsidRPr="00FA02B2">
        <w:rPr>
          <w:rFonts w:eastAsia="Calibri" w:cs="Calibri"/>
          <w:kern w:val="0"/>
          <w14:ligatures w14:val="none"/>
        </w:rPr>
        <w:t>Enter the date of the last previously submitted report by</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reporting entity for this</w:t>
      </w:r>
      <w:r w:rsidRPr="00FA02B2">
        <w:rPr>
          <w:rFonts w:eastAsia="Calibri" w:cs="Calibri"/>
          <w:spacing w:val="-1"/>
          <w:kern w:val="0"/>
          <w14:ligatures w14:val="none"/>
        </w:rPr>
        <w:t xml:space="preserve"> </w:t>
      </w:r>
      <w:r w:rsidRPr="00FA02B2">
        <w:rPr>
          <w:rFonts w:eastAsia="Calibri" w:cs="Calibri"/>
          <w:kern w:val="0"/>
          <w14:ligatures w14:val="none"/>
        </w:rPr>
        <w:t>covered Federal action.</w:t>
      </w:r>
    </w:p>
    <w:p w:rsidR="00FA02B2" w:rsidRPr="00FA02B2" w:rsidP="00FA02B2" w14:paraId="0C44C72B" w14:textId="77777777">
      <w:pPr>
        <w:widowControl w:val="0"/>
        <w:autoSpaceDE w:val="0"/>
        <w:autoSpaceDN w:val="0"/>
        <w:spacing w:before="9" w:after="0"/>
        <w:rPr>
          <w:rFonts w:eastAsia="Calibri" w:cs="Calibri"/>
          <w:kern w:val="0"/>
          <w14:ligatures w14:val="none"/>
        </w:rPr>
      </w:pPr>
    </w:p>
    <w:p w:rsidR="00FA02B2" w:rsidRPr="00FA02B2" w:rsidP="00FF04EF" w14:paraId="4599660E"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Enter the full name, address, city, state, and zip code of the reporting entity.</w:t>
      </w:r>
      <w:r w:rsidRPr="00FA02B2">
        <w:rPr>
          <w:rFonts w:eastAsia="Calibri" w:cs="Calibri"/>
          <w:spacing w:val="1"/>
          <w:kern w:val="0"/>
          <w14:ligatures w14:val="none"/>
        </w:rPr>
        <w:t xml:space="preserve"> </w:t>
      </w:r>
      <w:r w:rsidRPr="00FA02B2">
        <w:rPr>
          <w:rFonts w:eastAsia="Calibri" w:cs="Calibri"/>
          <w:kern w:val="0"/>
          <w14:ligatures w14:val="none"/>
        </w:rPr>
        <w:t>Include</w:t>
      </w:r>
      <w:r w:rsidRPr="00FA02B2">
        <w:rPr>
          <w:rFonts w:eastAsia="Calibri" w:cs="Calibri"/>
          <w:spacing w:val="1"/>
          <w:kern w:val="0"/>
          <w14:ligatures w14:val="none"/>
        </w:rPr>
        <w:t xml:space="preserve"> </w:t>
      </w:r>
      <w:r w:rsidRPr="00FA02B2">
        <w:rPr>
          <w:rFonts w:eastAsia="Calibri" w:cs="Calibri"/>
          <w:kern w:val="0"/>
          <w14:ligatures w14:val="none"/>
        </w:rPr>
        <w:t>Congressional District, if known.</w:t>
      </w:r>
      <w:r w:rsidRPr="00FA02B2">
        <w:rPr>
          <w:rFonts w:eastAsia="Calibri" w:cs="Calibri"/>
          <w:spacing w:val="1"/>
          <w:kern w:val="0"/>
          <w14:ligatures w14:val="none"/>
        </w:rPr>
        <w:t xml:space="preserve"> </w:t>
      </w:r>
      <w:r w:rsidRPr="00FA02B2">
        <w:rPr>
          <w:rFonts w:eastAsia="Calibri" w:cs="Calibri"/>
          <w:kern w:val="0"/>
          <w14:ligatures w14:val="none"/>
        </w:rPr>
        <w:t>Check the appropriate classification of the reporting</w:t>
      </w:r>
      <w:r w:rsidRPr="00FA02B2">
        <w:rPr>
          <w:rFonts w:eastAsia="Calibri" w:cs="Calibri"/>
          <w:spacing w:val="1"/>
          <w:kern w:val="0"/>
          <w14:ligatures w14:val="none"/>
        </w:rPr>
        <w:t xml:space="preserve"> </w:t>
      </w:r>
      <w:r w:rsidRPr="00FA02B2">
        <w:rPr>
          <w:rFonts w:eastAsia="Calibri" w:cs="Calibri"/>
          <w:kern w:val="0"/>
          <w14:ligatures w14:val="none"/>
        </w:rPr>
        <w:t>entity that designates if it is, or expects to be, a prime or subaward recipient. Subawards</w:t>
      </w:r>
      <w:r w:rsidRPr="00FA02B2">
        <w:rPr>
          <w:rFonts w:eastAsia="Calibri" w:cs="Calibri"/>
          <w:spacing w:val="-43"/>
          <w:kern w:val="0"/>
          <w14:ligatures w14:val="none"/>
        </w:rPr>
        <w:t xml:space="preserve"> </w:t>
      </w:r>
      <w:r w:rsidRPr="00FA02B2">
        <w:rPr>
          <w:rFonts w:eastAsia="Calibri" w:cs="Calibri"/>
          <w:kern w:val="0"/>
          <w14:ligatures w14:val="none"/>
        </w:rPr>
        <w:t>include</w:t>
      </w:r>
      <w:r w:rsidRPr="00FA02B2">
        <w:rPr>
          <w:rFonts w:eastAsia="Calibri" w:cs="Calibri"/>
          <w:spacing w:val="-5"/>
          <w:kern w:val="0"/>
          <w14:ligatures w14:val="none"/>
        </w:rPr>
        <w:t xml:space="preserve"> </w:t>
      </w:r>
      <w:r w:rsidRPr="00FA02B2">
        <w:rPr>
          <w:rFonts w:eastAsia="Calibri" w:cs="Calibri"/>
          <w:kern w:val="0"/>
          <w14:ligatures w14:val="none"/>
        </w:rPr>
        <w:t>but</w:t>
      </w:r>
      <w:r w:rsidRPr="00FA02B2">
        <w:rPr>
          <w:rFonts w:eastAsia="Calibri" w:cs="Calibri"/>
          <w:spacing w:val="-4"/>
          <w:kern w:val="0"/>
          <w14:ligatures w14:val="none"/>
        </w:rPr>
        <w:t xml:space="preserve"> </w:t>
      </w:r>
      <w:r w:rsidRPr="00FA02B2">
        <w:rPr>
          <w:rFonts w:eastAsia="Calibri" w:cs="Calibri"/>
          <w:kern w:val="0"/>
          <w14:ligatures w14:val="none"/>
        </w:rPr>
        <w:t>are</w:t>
      </w:r>
      <w:r w:rsidRPr="00FA02B2">
        <w:rPr>
          <w:rFonts w:eastAsia="Calibri" w:cs="Calibri"/>
          <w:spacing w:val="-5"/>
          <w:kern w:val="0"/>
          <w14:ligatures w14:val="none"/>
        </w:rPr>
        <w:t xml:space="preserve"> </w:t>
      </w:r>
      <w:r w:rsidRPr="00FA02B2">
        <w:rPr>
          <w:rFonts w:eastAsia="Calibri" w:cs="Calibri"/>
          <w:kern w:val="0"/>
          <w14:ligatures w14:val="none"/>
        </w:rPr>
        <w:t>not</w:t>
      </w:r>
      <w:r w:rsidRPr="00FA02B2">
        <w:rPr>
          <w:rFonts w:eastAsia="Calibri" w:cs="Calibri"/>
          <w:spacing w:val="-6"/>
          <w:kern w:val="0"/>
          <w14:ligatures w14:val="none"/>
        </w:rPr>
        <w:t xml:space="preserve"> </w:t>
      </w:r>
      <w:r w:rsidRPr="00FA02B2">
        <w:rPr>
          <w:rFonts w:eastAsia="Calibri" w:cs="Calibri"/>
          <w:kern w:val="0"/>
          <w14:ligatures w14:val="none"/>
        </w:rPr>
        <w:t>limited</w:t>
      </w:r>
      <w:r w:rsidRPr="00FA02B2">
        <w:rPr>
          <w:rFonts w:eastAsia="Calibri" w:cs="Calibri"/>
          <w:spacing w:val="-3"/>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subcontracts,</w:t>
      </w:r>
      <w:r w:rsidRPr="00FA02B2">
        <w:rPr>
          <w:rFonts w:eastAsia="Calibri" w:cs="Calibri"/>
          <w:spacing w:val="-3"/>
          <w:kern w:val="0"/>
          <w14:ligatures w14:val="none"/>
        </w:rPr>
        <w:t xml:space="preserve"> </w:t>
      </w:r>
      <w:r w:rsidRPr="00FA02B2">
        <w:rPr>
          <w:rFonts w:eastAsia="Calibri" w:cs="Calibri"/>
          <w:kern w:val="0"/>
          <w14:ligatures w14:val="none"/>
        </w:rPr>
        <w:t>subgrants</w:t>
      </w:r>
      <w:r w:rsidRPr="00FA02B2">
        <w:rPr>
          <w:rFonts w:eastAsia="Calibri" w:cs="Calibri"/>
          <w:spacing w:val="-5"/>
          <w:kern w:val="0"/>
          <w14:ligatures w14:val="none"/>
        </w:rPr>
        <w:t xml:space="preserve"> </w:t>
      </w:r>
      <w:r w:rsidRPr="00FA02B2">
        <w:rPr>
          <w:rFonts w:eastAsia="Calibri" w:cs="Calibri"/>
          <w:kern w:val="0"/>
          <w14:ligatures w14:val="none"/>
        </w:rPr>
        <w:t>and</w:t>
      </w:r>
      <w:r w:rsidRPr="00FA02B2">
        <w:rPr>
          <w:rFonts w:eastAsia="Calibri" w:cs="Calibri"/>
          <w:spacing w:val="-3"/>
          <w:kern w:val="0"/>
          <w14:ligatures w14:val="none"/>
        </w:rPr>
        <w:t xml:space="preserve"> </w:t>
      </w:r>
      <w:r w:rsidRPr="00FA02B2">
        <w:rPr>
          <w:rFonts w:eastAsia="Calibri" w:cs="Calibri"/>
          <w:kern w:val="0"/>
          <w14:ligatures w14:val="none"/>
        </w:rPr>
        <w:t>contract</w:t>
      </w:r>
      <w:r w:rsidRPr="00FA02B2">
        <w:rPr>
          <w:rFonts w:eastAsia="Calibri" w:cs="Calibri"/>
          <w:spacing w:val="-4"/>
          <w:kern w:val="0"/>
          <w14:ligatures w14:val="none"/>
        </w:rPr>
        <w:t xml:space="preserve"> </w:t>
      </w:r>
      <w:r w:rsidRPr="00FA02B2">
        <w:rPr>
          <w:rFonts w:eastAsia="Calibri" w:cs="Calibri"/>
          <w:kern w:val="0"/>
          <w14:ligatures w14:val="none"/>
        </w:rPr>
        <w:t>awards</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4"/>
          <w:kern w:val="0"/>
          <w14:ligatures w14:val="none"/>
        </w:rPr>
        <w:t xml:space="preserve"> </w:t>
      </w:r>
      <w:r w:rsidRPr="00FA02B2">
        <w:rPr>
          <w:rFonts w:eastAsia="Calibri" w:cs="Calibri"/>
          <w:kern w:val="0"/>
          <w14:ligatures w14:val="none"/>
        </w:rPr>
        <w:t>grants.</w:t>
      </w:r>
    </w:p>
    <w:p w:rsidR="00FA02B2" w:rsidRPr="00FA02B2" w:rsidP="00FA02B2" w14:paraId="28ED1216" w14:textId="77777777">
      <w:pPr>
        <w:widowControl w:val="0"/>
        <w:autoSpaceDE w:val="0"/>
        <w:autoSpaceDN w:val="0"/>
        <w:spacing w:before="8" w:after="0"/>
        <w:rPr>
          <w:rFonts w:eastAsia="Calibri" w:cs="Calibri"/>
          <w:kern w:val="0"/>
          <w14:ligatures w14:val="none"/>
        </w:rPr>
      </w:pPr>
    </w:p>
    <w:p w:rsidR="00FA02B2" w:rsidRPr="00FA02B2" w:rsidP="00FF04EF" w14:paraId="29DB9828"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If the organization filing the report in item 4 checks "</w:t>
      </w:r>
      <w:r w:rsidRPr="00FA02B2">
        <w:rPr>
          <w:rFonts w:eastAsia="Calibri" w:cs="Calibri"/>
          <w:kern w:val="0"/>
          <w14:ligatures w14:val="none"/>
        </w:rPr>
        <w:t>subawardee</w:t>
      </w:r>
      <w:r w:rsidRPr="00FA02B2">
        <w:rPr>
          <w:rFonts w:eastAsia="Calibri" w:cs="Calibri"/>
          <w:kern w:val="0"/>
          <w14:ligatures w14:val="none"/>
        </w:rPr>
        <w:t>," then enter the full</w:t>
      </w:r>
      <w:r w:rsidRPr="00FA02B2">
        <w:rPr>
          <w:rFonts w:eastAsia="Calibri" w:cs="Calibri"/>
          <w:spacing w:val="1"/>
          <w:kern w:val="0"/>
          <w14:ligatures w14:val="none"/>
        </w:rPr>
        <w:t xml:space="preserve"> </w:t>
      </w:r>
      <w:r w:rsidRPr="00FA02B2">
        <w:rPr>
          <w:rFonts w:eastAsia="Calibri" w:cs="Calibri"/>
          <w:kern w:val="0"/>
          <w14:ligatures w14:val="none"/>
        </w:rPr>
        <w:t>name,</w:t>
      </w:r>
      <w:r w:rsidRPr="00FA02B2">
        <w:rPr>
          <w:rFonts w:eastAsia="Calibri" w:cs="Calibri"/>
          <w:spacing w:val="1"/>
          <w:kern w:val="0"/>
          <w14:ligatures w14:val="none"/>
        </w:rPr>
        <w:t xml:space="preserve"> </w:t>
      </w:r>
      <w:r w:rsidRPr="00FA02B2">
        <w:rPr>
          <w:rFonts w:eastAsia="Calibri" w:cs="Calibri"/>
          <w:kern w:val="0"/>
          <w14:ligatures w14:val="none"/>
        </w:rPr>
        <w:t>address,</w:t>
      </w:r>
      <w:r w:rsidRPr="00FA02B2">
        <w:rPr>
          <w:rFonts w:eastAsia="Calibri" w:cs="Calibri"/>
          <w:spacing w:val="1"/>
          <w:kern w:val="0"/>
          <w14:ligatures w14:val="none"/>
        </w:rPr>
        <w:t xml:space="preserve"> </w:t>
      </w:r>
      <w:r w:rsidRPr="00FA02B2">
        <w:rPr>
          <w:rFonts w:eastAsia="Calibri" w:cs="Calibri"/>
          <w:kern w:val="0"/>
          <w14:ligatures w14:val="none"/>
        </w:rPr>
        <w:t>city,</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zip</w:t>
      </w:r>
      <w:r w:rsidRPr="00FA02B2">
        <w:rPr>
          <w:rFonts w:eastAsia="Calibri" w:cs="Calibri"/>
          <w:spacing w:val="1"/>
          <w:kern w:val="0"/>
          <w14:ligatures w14:val="none"/>
        </w:rPr>
        <w:t xml:space="preserve"> </w:t>
      </w:r>
      <w:r w:rsidRPr="00FA02B2">
        <w:rPr>
          <w:rFonts w:eastAsia="Calibri" w:cs="Calibri"/>
          <w:kern w:val="0"/>
          <w14:ligatures w14:val="none"/>
        </w:rPr>
        <w:t>code</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prime</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recipient.</w:t>
      </w:r>
      <w:r w:rsidRPr="00FA02B2">
        <w:rPr>
          <w:rFonts w:eastAsia="Calibri" w:cs="Calibri"/>
          <w:spacing w:val="1"/>
          <w:kern w:val="0"/>
          <w14:ligatures w14:val="none"/>
        </w:rPr>
        <w:t xml:space="preserve"> </w:t>
      </w:r>
      <w:r w:rsidRPr="00FA02B2">
        <w:rPr>
          <w:rFonts w:eastAsia="Calibri" w:cs="Calibri"/>
          <w:kern w:val="0"/>
          <w14:ligatures w14:val="none"/>
        </w:rPr>
        <w:t>Include</w:t>
      </w:r>
      <w:r w:rsidRPr="00FA02B2">
        <w:rPr>
          <w:rFonts w:eastAsia="Calibri" w:cs="Calibri"/>
          <w:spacing w:val="1"/>
          <w:kern w:val="0"/>
          <w14:ligatures w14:val="none"/>
        </w:rPr>
        <w:t xml:space="preserve"> </w:t>
      </w:r>
      <w:r w:rsidRPr="00FA02B2">
        <w:rPr>
          <w:rFonts w:eastAsia="Calibri" w:cs="Calibri"/>
          <w:kern w:val="0"/>
          <w14:ligatures w14:val="none"/>
        </w:rPr>
        <w:t>Congressional</w:t>
      </w:r>
      <w:r w:rsidRPr="00FA02B2">
        <w:rPr>
          <w:rFonts w:eastAsia="Calibri" w:cs="Calibri"/>
          <w:spacing w:val="-1"/>
          <w:kern w:val="0"/>
          <w14:ligatures w14:val="none"/>
        </w:rPr>
        <w:t xml:space="preserve"> </w:t>
      </w:r>
      <w:r w:rsidRPr="00FA02B2">
        <w:rPr>
          <w:rFonts w:eastAsia="Calibri" w:cs="Calibri"/>
          <w:kern w:val="0"/>
          <w14:ligatures w14:val="none"/>
        </w:rPr>
        <w:t>District,</w:t>
      </w:r>
      <w:r w:rsidRPr="00FA02B2">
        <w:rPr>
          <w:rFonts w:eastAsia="Calibri" w:cs="Calibri"/>
          <w:spacing w:val="1"/>
          <w:kern w:val="0"/>
          <w14:ligatures w14:val="none"/>
        </w:rPr>
        <w:t xml:space="preserve"> </w:t>
      </w:r>
      <w:r w:rsidRPr="00FA02B2">
        <w:rPr>
          <w:rFonts w:eastAsia="Calibri" w:cs="Calibri"/>
          <w:kern w:val="0"/>
          <w14:ligatures w14:val="none"/>
        </w:rPr>
        <w:t>if</w:t>
      </w:r>
      <w:r w:rsidRPr="00FA02B2">
        <w:rPr>
          <w:rFonts w:eastAsia="Calibri" w:cs="Calibri"/>
          <w:spacing w:val="-1"/>
          <w:kern w:val="0"/>
          <w14:ligatures w14:val="none"/>
        </w:rPr>
        <w:t xml:space="preserve"> </w:t>
      </w:r>
      <w:r w:rsidRPr="00FA02B2">
        <w:rPr>
          <w:rFonts w:eastAsia="Calibri" w:cs="Calibri"/>
          <w:kern w:val="0"/>
          <w14:ligatures w14:val="none"/>
        </w:rPr>
        <w:t>known.</w:t>
      </w:r>
    </w:p>
    <w:p w:rsidR="00FA02B2" w:rsidRPr="00FA02B2" w:rsidP="00FA02B2" w14:paraId="6868F8EA" w14:textId="77777777">
      <w:pPr>
        <w:widowControl w:val="0"/>
        <w:autoSpaceDE w:val="0"/>
        <w:autoSpaceDN w:val="0"/>
        <w:spacing w:before="8" w:after="0"/>
        <w:rPr>
          <w:rFonts w:eastAsia="Calibri" w:cs="Calibri"/>
          <w:kern w:val="0"/>
          <w14:ligatures w14:val="none"/>
        </w:rPr>
      </w:pPr>
    </w:p>
    <w:p w:rsidR="00FA02B2" w:rsidRPr="00FA02B2" w:rsidP="00FF04EF" w14:paraId="1E2226AA"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Enter the name of the Federal agency making the award or loan commitment. Include at</w:t>
      </w:r>
      <w:r w:rsidRPr="00FA02B2">
        <w:rPr>
          <w:rFonts w:eastAsia="Calibri" w:cs="Calibri"/>
          <w:spacing w:val="-43"/>
          <w:kern w:val="0"/>
          <w14:ligatures w14:val="none"/>
        </w:rPr>
        <w:t xml:space="preserve"> </w:t>
      </w:r>
      <w:r w:rsidRPr="00FA02B2">
        <w:rPr>
          <w:rFonts w:eastAsia="Calibri" w:cs="Calibri"/>
          <w:kern w:val="0"/>
          <w14:ligatures w14:val="none"/>
        </w:rPr>
        <w:t>least</w:t>
      </w:r>
      <w:r w:rsidRPr="00FA02B2">
        <w:rPr>
          <w:rFonts w:eastAsia="Calibri" w:cs="Calibri"/>
          <w:spacing w:val="-8"/>
          <w:kern w:val="0"/>
          <w14:ligatures w14:val="none"/>
        </w:rPr>
        <w:t xml:space="preserve"> </w:t>
      </w:r>
      <w:r w:rsidRPr="00FA02B2">
        <w:rPr>
          <w:rFonts w:eastAsia="Calibri" w:cs="Calibri"/>
          <w:kern w:val="0"/>
          <w14:ligatures w14:val="none"/>
        </w:rPr>
        <w:t>one</w:t>
      </w:r>
      <w:r w:rsidRPr="00FA02B2">
        <w:rPr>
          <w:rFonts w:eastAsia="Calibri" w:cs="Calibri"/>
          <w:spacing w:val="-10"/>
          <w:kern w:val="0"/>
          <w14:ligatures w14:val="none"/>
        </w:rPr>
        <w:t xml:space="preserve"> </w:t>
      </w:r>
      <w:r w:rsidRPr="00FA02B2">
        <w:rPr>
          <w:rFonts w:eastAsia="Calibri" w:cs="Calibri"/>
          <w:kern w:val="0"/>
          <w14:ligatures w14:val="none"/>
        </w:rPr>
        <w:t>organizational</w:t>
      </w:r>
      <w:r w:rsidRPr="00FA02B2">
        <w:rPr>
          <w:rFonts w:eastAsia="Calibri" w:cs="Calibri"/>
          <w:spacing w:val="-8"/>
          <w:kern w:val="0"/>
          <w14:ligatures w14:val="none"/>
        </w:rPr>
        <w:t xml:space="preserve"> </w:t>
      </w:r>
      <w:r w:rsidRPr="00FA02B2">
        <w:rPr>
          <w:rFonts w:eastAsia="Calibri" w:cs="Calibri"/>
          <w:kern w:val="0"/>
          <w14:ligatures w14:val="none"/>
        </w:rPr>
        <w:t>level</w:t>
      </w:r>
      <w:r w:rsidRPr="00FA02B2">
        <w:rPr>
          <w:rFonts w:eastAsia="Calibri" w:cs="Calibri"/>
          <w:spacing w:val="-7"/>
          <w:kern w:val="0"/>
          <w14:ligatures w14:val="none"/>
        </w:rPr>
        <w:t xml:space="preserve"> </w:t>
      </w:r>
      <w:r w:rsidRPr="00FA02B2">
        <w:rPr>
          <w:rFonts w:eastAsia="Calibri" w:cs="Calibri"/>
          <w:kern w:val="0"/>
          <w14:ligatures w14:val="none"/>
        </w:rPr>
        <w:t>below</w:t>
      </w:r>
      <w:r w:rsidRPr="00FA02B2">
        <w:rPr>
          <w:rFonts w:eastAsia="Calibri" w:cs="Calibri"/>
          <w:spacing w:val="-10"/>
          <w:kern w:val="0"/>
          <w14:ligatures w14:val="none"/>
        </w:rPr>
        <w:t xml:space="preserve"> </w:t>
      </w:r>
      <w:r w:rsidRPr="00FA02B2">
        <w:rPr>
          <w:rFonts w:eastAsia="Calibri" w:cs="Calibri"/>
          <w:kern w:val="0"/>
          <w14:ligatures w14:val="none"/>
        </w:rPr>
        <w:t>agency</w:t>
      </w:r>
      <w:r w:rsidRPr="00FA02B2">
        <w:rPr>
          <w:rFonts w:eastAsia="Calibri" w:cs="Calibri"/>
          <w:spacing w:val="-8"/>
          <w:kern w:val="0"/>
          <w14:ligatures w14:val="none"/>
        </w:rPr>
        <w:t xml:space="preserve"> </w:t>
      </w:r>
      <w:r w:rsidRPr="00FA02B2">
        <w:rPr>
          <w:rFonts w:eastAsia="Calibri" w:cs="Calibri"/>
          <w:kern w:val="0"/>
          <w14:ligatures w14:val="none"/>
        </w:rPr>
        <w:t>name,</w:t>
      </w:r>
      <w:r w:rsidRPr="00FA02B2">
        <w:rPr>
          <w:rFonts w:eastAsia="Calibri" w:cs="Calibri"/>
          <w:spacing w:val="-7"/>
          <w:kern w:val="0"/>
          <w14:ligatures w14:val="none"/>
        </w:rPr>
        <w:t xml:space="preserve"> </w:t>
      </w:r>
      <w:r w:rsidRPr="00FA02B2">
        <w:rPr>
          <w:rFonts w:eastAsia="Calibri" w:cs="Calibri"/>
          <w:kern w:val="0"/>
          <w14:ligatures w14:val="none"/>
        </w:rPr>
        <w:t>if</w:t>
      </w:r>
      <w:r w:rsidRPr="00FA02B2">
        <w:rPr>
          <w:rFonts w:eastAsia="Calibri" w:cs="Calibri"/>
          <w:spacing w:val="-10"/>
          <w:kern w:val="0"/>
          <w14:ligatures w14:val="none"/>
        </w:rPr>
        <w:t xml:space="preserve"> </w:t>
      </w:r>
      <w:r w:rsidRPr="00FA02B2">
        <w:rPr>
          <w:rFonts w:eastAsia="Calibri" w:cs="Calibri"/>
          <w:kern w:val="0"/>
          <w14:ligatures w14:val="none"/>
        </w:rPr>
        <w:t>known.</w:t>
      </w:r>
      <w:r w:rsidRPr="00FA02B2">
        <w:rPr>
          <w:rFonts w:eastAsia="Calibri" w:cs="Calibri"/>
          <w:spacing w:val="29"/>
          <w:kern w:val="0"/>
          <w14:ligatures w14:val="none"/>
        </w:rPr>
        <w:t xml:space="preserve"> </w:t>
      </w:r>
      <w:r w:rsidRPr="00FA02B2">
        <w:rPr>
          <w:rFonts w:eastAsia="Calibri" w:cs="Calibri"/>
          <w:kern w:val="0"/>
          <w14:ligatures w14:val="none"/>
        </w:rPr>
        <w:t>For</w:t>
      </w:r>
      <w:r w:rsidRPr="00FA02B2">
        <w:rPr>
          <w:rFonts w:eastAsia="Calibri" w:cs="Calibri"/>
          <w:spacing w:val="-9"/>
          <w:kern w:val="0"/>
          <w14:ligatures w14:val="none"/>
        </w:rPr>
        <w:t xml:space="preserve"> </w:t>
      </w:r>
      <w:r w:rsidRPr="00FA02B2">
        <w:rPr>
          <w:rFonts w:eastAsia="Calibri" w:cs="Calibri"/>
          <w:kern w:val="0"/>
          <w14:ligatures w14:val="none"/>
        </w:rPr>
        <w:t>example,</w:t>
      </w:r>
      <w:r w:rsidRPr="00FA02B2">
        <w:rPr>
          <w:rFonts w:eastAsia="Calibri" w:cs="Calibri"/>
          <w:spacing w:val="-7"/>
          <w:kern w:val="0"/>
          <w14:ligatures w14:val="none"/>
        </w:rPr>
        <w:t xml:space="preserve"> </w:t>
      </w:r>
      <w:r w:rsidRPr="00FA02B2">
        <w:rPr>
          <w:rFonts w:eastAsia="Calibri" w:cs="Calibri"/>
          <w:kern w:val="0"/>
          <w14:ligatures w14:val="none"/>
        </w:rPr>
        <w:t>Department</w:t>
      </w:r>
      <w:r w:rsidRPr="00FA02B2">
        <w:rPr>
          <w:rFonts w:eastAsia="Calibri" w:cs="Calibri"/>
          <w:spacing w:val="-8"/>
          <w:kern w:val="0"/>
          <w14:ligatures w14:val="none"/>
        </w:rPr>
        <w:t xml:space="preserve"> </w:t>
      </w:r>
      <w:r w:rsidRPr="00FA02B2">
        <w:rPr>
          <w:rFonts w:eastAsia="Calibri" w:cs="Calibri"/>
          <w:kern w:val="0"/>
          <w14:ligatures w14:val="none"/>
        </w:rPr>
        <w:t>of</w:t>
      </w:r>
      <w:r w:rsidRPr="00FA02B2">
        <w:rPr>
          <w:rFonts w:eastAsia="Calibri" w:cs="Calibri"/>
          <w:spacing w:val="-43"/>
          <w:kern w:val="0"/>
          <w14:ligatures w14:val="none"/>
        </w:rPr>
        <w:t xml:space="preserve"> </w:t>
      </w:r>
      <w:r w:rsidRPr="00FA02B2">
        <w:rPr>
          <w:rFonts w:eastAsia="Calibri" w:cs="Calibri"/>
          <w:kern w:val="0"/>
          <w14:ligatures w14:val="none"/>
        </w:rPr>
        <w:t>Transportation, U.S. Coast Guard.</w:t>
      </w:r>
    </w:p>
    <w:p w:rsidR="00FA02B2" w:rsidRPr="00FA02B2" w:rsidP="00FA02B2" w14:paraId="1F3212B0" w14:textId="77777777">
      <w:pPr>
        <w:widowControl w:val="0"/>
        <w:autoSpaceDE w:val="0"/>
        <w:autoSpaceDN w:val="0"/>
        <w:spacing w:before="7" w:after="0"/>
        <w:rPr>
          <w:rFonts w:eastAsia="Calibri" w:cs="Calibri"/>
          <w:kern w:val="0"/>
          <w14:ligatures w14:val="none"/>
        </w:rPr>
      </w:pPr>
    </w:p>
    <w:p w:rsidR="00FA02B2" w:rsidRPr="00FA02B2" w:rsidP="00FF04EF" w14:paraId="5F03B5FD" w14:textId="0E41FF6C">
      <w:pPr>
        <w:widowControl w:val="0"/>
        <w:numPr>
          <w:ilvl w:val="3"/>
          <w:numId w:val="9"/>
        </w:numPr>
        <w:tabs>
          <w:tab w:val="left" w:pos="3220"/>
        </w:tabs>
        <w:autoSpaceDE w:val="0"/>
        <w:autoSpaceDN w:val="0"/>
        <w:spacing w:before="1" w:after="0"/>
        <w:ind w:left="2520" w:right="1080"/>
        <w:rPr>
          <w:rFonts w:eastAsia="Calibri" w:cs="Calibri"/>
          <w:kern w:val="0"/>
          <w14:ligatures w14:val="none"/>
        </w:rPr>
      </w:pPr>
      <w:r w:rsidRPr="00FA02B2">
        <w:rPr>
          <w:rFonts w:eastAsia="Calibri" w:cs="Calibri"/>
          <w:kern w:val="0"/>
          <w14:ligatures w14:val="none"/>
        </w:rPr>
        <w:t>Enter</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Federal</w:t>
      </w:r>
      <w:r w:rsidRPr="00FA02B2">
        <w:rPr>
          <w:rFonts w:eastAsia="Calibri" w:cs="Calibri"/>
          <w:spacing w:val="-8"/>
          <w:kern w:val="0"/>
          <w14:ligatures w14:val="none"/>
        </w:rPr>
        <w:t xml:space="preserve"> </w:t>
      </w:r>
      <w:r w:rsidRPr="00FA02B2">
        <w:rPr>
          <w:rFonts w:eastAsia="Calibri" w:cs="Calibri"/>
          <w:kern w:val="0"/>
          <w14:ligatures w14:val="none"/>
        </w:rPr>
        <w:t>program</w:t>
      </w:r>
      <w:r w:rsidRPr="00FA02B2">
        <w:rPr>
          <w:rFonts w:eastAsia="Calibri" w:cs="Calibri"/>
          <w:spacing w:val="-8"/>
          <w:kern w:val="0"/>
          <w14:ligatures w14:val="none"/>
        </w:rPr>
        <w:t xml:space="preserve"> </w:t>
      </w:r>
      <w:r w:rsidRPr="00FA02B2">
        <w:rPr>
          <w:rFonts w:eastAsia="Calibri" w:cs="Calibri"/>
          <w:kern w:val="0"/>
          <w14:ligatures w14:val="none"/>
        </w:rPr>
        <w:t>name</w:t>
      </w:r>
      <w:r w:rsidRPr="00FA02B2">
        <w:rPr>
          <w:rFonts w:eastAsia="Calibri" w:cs="Calibri"/>
          <w:spacing w:val="-8"/>
          <w:kern w:val="0"/>
          <w14:ligatures w14:val="none"/>
        </w:rPr>
        <w:t xml:space="preserve"> </w:t>
      </w:r>
      <w:r w:rsidRPr="00FA02B2">
        <w:rPr>
          <w:rFonts w:eastAsia="Calibri" w:cs="Calibri"/>
          <w:kern w:val="0"/>
          <w14:ligatures w14:val="none"/>
        </w:rPr>
        <w:t>or</w:t>
      </w:r>
      <w:r w:rsidRPr="00FA02B2">
        <w:rPr>
          <w:rFonts w:eastAsia="Calibri" w:cs="Calibri"/>
          <w:spacing w:val="-8"/>
          <w:kern w:val="0"/>
          <w14:ligatures w14:val="none"/>
        </w:rPr>
        <w:t xml:space="preserve"> </w:t>
      </w:r>
      <w:r w:rsidRPr="00FA02B2">
        <w:rPr>
          <w:rFonts w:eastAsia="Calibri" w:cs="Calibri"/>
          <w:kern w:val="0"/>
          <w14:ligatures w14:val="none"/>
        </w:rPr>
        <w:t>description</w:t>
      </w:r>
      <w:r w:rsidRPr="00FA02B2">
        <w:rPr>
          <w:rFonts w:eastAsia="Calibri" w:cs="Calibri"/>
          <w:spacing w:val="-6"/>
          <w:kern w:val="0"/>
          <w14:ligatures w14:val="none"/>
        </w:rPr>
        <w:t xml:space="preserve"> </w:t>
      </w:r>
      <w:r w:rsidRPr="00FA02B2">
        <w:rPr>
          <w:rFonts w:eastAsia="Calibri" w:cs="Calibri"/>
          <w:kern w:val="0"/>
          <w14:ligatures w14:val="none"/>
        </w:rPr>
        <w:t>for</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8"/>
          <w:kern w:val="0"/>
          <w14:ligatures w14:val="none"/>
        </w:rPr>
        <w:t xml:space="preserve"> </w:t>
      </w:r>
      <w:r w:rsidRPr="00FA02B2">
        <w:rPr>
          <w:rFonts w:eastAsia="Calibri" w:cs="Calibri"/>
          <w:kern w:val="0"/>
          <w14:ligatures w14:val="none"/>
        </w:rPr>
        <w:t>covered</w:t>
      </w:r>
      <w:r w:rsidRPr="00FA02B2">
        <w:rPr>
          <w:rFonts w:eastAsia="Calibri" w:cs="Calibri"/>
          <w:spacing w:val="-6"/>
          <w:kern w:val="0"/>
          <w14:ligatures w14:val="none"/>
        </w:rPr>
        <w:t xml:space="preserve"> </w:t>
      </w:r>
      <w:r w:rsidRPr="00FA02B2">
        <w:rPr>
          <w:rFonts w:eastAsia="Calibri" w:cs="Calibri"/>
          <w:kern w:val="0"/>
          <w14:ligatures w14:val="none"/>
        </w:rPr>
        <w:t>Federal</w:t>
      </w:r>
      <w:r w:rsidRPr="00FA02B2">
        <w:rPr>
          <w:rFonts w:eastAsia="Calibri" w:cs="Calibri"/>
          <w:spacing w:val="-8"/>
          <w:kern w:val="0"/>
          <w14:ligatures w14:val="none"/>
        </w:rPr>
        <w:t xml:space="preserve"> </w:t>
      </w:r>
      <w:r w:rsidRPr="00FA02B2">
        <w:rPr>
          <w:rFonts w:eastAsia="Calibri" w:cs="Calibri"/>
          <w:kern w:val="0"/>
          <w14:ligatures w14:val="none"/>
        </w:rPr>
        <w:t>action</w:t>
      </w:r>
      <w:r w:rsidRPr="00FA02B2">
        <w:rPr>
          <w:rFonts w:eastAsia="Calibri" w:cs="Calibri"/>
          <w:spacing w:val="-6"/>
          <w:kern w:val="0"/>
          <w14:ligatures w14:val="none"/>
        </w:rPr>
        <w:t xml:space="preserve"> </w:t>
      </w:r>
      <w:r w:rsidRPr="00FA02B2">
        <w:rPr>
          <w:rFonts w:eastAsia="Calibri" w:cs="Calibri"/>
          <w:kern w:val="0"/>
          <w14:ligatures w14:val="none"/>
        </w:rPr>
        <w:t>(item</w:t>
      </w:r>
      <w:r w:rsidRPr="00FA02B2">
        <w:rPr>
          <w:rFonts w:eastAsia="Calibri" w:cs="Calibri"/>
          <w:spacing w:val="-7"/>
          <w:kern w:val="0"/>
          <w14:ligatures w14:val="none"/>
        </w:rPr>
        <w:t xml:space="preserve"> </w:t>
      </w:r>
      <w:r w:rsidRPr="00FA02B2">
        <w:rPr>
          <w:rFonts w:eastAsia="Calibri" w:cs="Calibri"/>
          <w:kern w:val="0"/>
          <w14:ligatures w14:val="none"/>
        </w:rPr>
        <w:t>1).</w:t>
      </w:r>
      <w:r w:rsidRPr="00FA02B2">
        <w:rPr>
          <w:rFonts w:eastAsia="Calibri" w:cs="Calibri"/>
          <w:spacing w:val="31"/>
          <w:kern w:val="0"/>
          <w14:ligatures w14:val="none"/>
        </w:rPr>
        <w:t xml:space="preserve"> </w:t>
      </w:r>
      <w:r w:rsidRPr="00FA02B2">
        <w:rPr>
          <w:rFonts w:eastAsia="Calibri" w:cs="Calibri"/>
          <w:kern w:val="0"/>
          <w14:ligatures w14:val="none"/>
        </w:rPr>
        <w:t>If</w:t>
      </w:r>
      <w:r w:rsidR="007C7B0E">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known</w:t>
      </w:r>
      <w:r w:rsidRPr="00FA02B2">
        <w:rPr>
          <w:rFonts w:eastAsia="Calibri" w:cs="Calibri"/>
          <w:kern w:val="0"/>
          <w14:ligatures w14:val="none"/>
        </w:rPr>
        <w:t xml:space="preserve">, enter the full </w:t>
      </w:r>
      <w:r w:rsidR="00B20140">
        <w:rPr>
          <w:rFonts w:eastAsia="Calibri" w:cs="Calibri"/>
          <w:kern w:val="0"/>
          <w14:ligatures w14:val="none"/>
        </w:rPr>
        <w:t>Assistance Listing</w:t>
      </w:r>
      <w:r w:rsidRPr="00FA02B2">
        <w:rPr>
          <w:rFonts w:eastAsia="Calibri" w:cs="Calibri"/>
          <w:kern w:val="0"/>
          <w14:ligatures w14:val="none"/>
        </w:rPr>
        <w:t xml:space="preserve"> number for grants,</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2"/>
          <w:kern w:val="0"/>
          <w14:ligatures w14:val="none"/>
        </w:rPr>
        <w:t xml:space="preserve"> </w:t>
      </w:r>
      <w:r w:rsidRPr="00FA02B2">
        <w:rPr>
          <w:rFonts w:eastAsia="Calibri" w:cs="Calibri"/>
          <w:kern w:val="0"/>
          <w14:ligatures w14:val="none"/>
        </w:rPr>
        <w:t>agreements,</w:t>
      </w:r>
      <w:r w:rsidRPr="00FA02B2">
        <w:rPr>
          <w:rFonts w:eastAsia="Calibri" w:cs="Calibri"/>
          <w:spacing w:val="1"/>
          <w:kern w:val="0"/>
          <w14:ligatures w14:val="none"/>
        </w:rPr>
        <w:t xml:space="preserve"> </w:t>
      </w:r>
      <w:r w:rsidRPr="00FA02B2">
        <w:rPr>
          <w:rFonts w:eastAsia="Calibri" w:cs="Calibri"/>
          <w:kern w:val="0"/>
          <w14:ligatures w14:val="none"/>
        </w:rPr>
        <w:t>loans</w:t>
      </w:r>
      <w:r w:rsidRPr="00FA02B2">
        <w:rPr>
          <w:rFonts w:eastAsia="Calibri" w:cs="Calibri"/>
          <w:spacing w:val="-2"/>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loan commitments.</w:t>
      </w:r>
    </w:p>
    <w:p w:rsidR="00FA02B2" w:rsidRPr="00FA02B2" w:rsidP="00FA02B2" w14:paraId="2C6992C3" w14:textId="77777777">
      <w:pPr>
        <w:widowControl w:val="0"/>
        <w:autoSpaceDE w:val="0"/>
        <w:autoSpaceDN w:val="0"/>
        <w:spacing w:after="0"/>
        <w:rPr>
          <w:rFonts w:eastAsia="Calibri" w:cs="Calibri"/>
          <w:kern w:val="0"/>
          <w14:ligatures w14:val="none"/>
        </w:rPr>
      </w:pPr>
    </w:p>
    <w:p w:rsidR="00FA02B2" w:rsidRPr="00FA02B2" w:rsidP="00FF04EF" w14:paraId="6930133C" w14:textId="77777777">
      <w:pPr>
        <w:widowControl w:val="0"/>
        <w:numPr>
          <w:ilvl w:val="3"/>
          <w:numId w:val="9"/>
        </w:numPr>
        <w:tabs>
          <w:tab w:val="left" w:pos="3220"/>
        </w:tabs>
        <w:autoSpaceDE w:val="0"/>
        <w:autoSpaceDN w:val="0"/>
        <w:spacing w:before="39" w:after="0"/>
        <w:ind w:left="2520" w:right="1080"/>
        <w:rPr>
          <w:rFonts w:eastAsia="Calibri" w:cs="Calibri"/>
          <w:kern w:val="0"/>
          <w14:ligatures w14:val="none"/>
        </w:rPr>
      </w:pPr>
      <w:r w:rsidRPr="00FA02B2">
        <w:rPr>
          <w:rFonts w:eastAsia="Calibri" w:cs="Calibri"/>
          <w:kern w:val="0"/>
          <w14:ligatures w14:val="none"/>
        </w:rPr>
        <w:t>Enter the most appropriate Federal identifying number available for the Federal action</w:t>
      </w:r>
      <w:r w:rsidRPr="00FA02B2">
        <w:rPr>
          <w:rFonts w:eastAsia="Calibri" w:cs="Calibri"/>
          <w:spacing w:val="1"/>
          <w:kern w:val="0"/>
          <w14:ligatures w14:val="none"/>
        </w:rPr>
        <w:t xml:space="preserve"> </w:t>
      </w:r>
      <w:r w:rsidRPr="00FA02B2">
        <w:rPr>
          <w:rFonts w:eastAsia="Calibri" w:cs="Calibri"/>
          <w:kern w:val="0"/>
          <w14:ligatures w14:val="none"/>
        </w:rPr>
        <w:t>identified in item 1 (e.g., Request for Proposal (RFP) number; Invitation for Bid (IFB)</w:t>
      </w:r>
      <w:r w:rsidRPr="00FA02B2">
        <w:rPr>
          <w:rFonts w:eastAsia="Calibri" w:cs="Calibri"/>
          <w:spacing w:val="1"/>
          <w:kern w:val="0"/>
          <w14:ligatures w14:val="none"/>
        </w:rPr>
        <w:t xml:space="preserve"> </w:t>
      </w:r>
      <w:r w:rsidRPr="00FA02B2">
        <w:rPr>
          <w:rFonts w:eastAsia="Calibri" w:cs="Calibri"/>
          <w:kern w:val="0"/>
          <w14:ligatures w14:val="none"/>
        </w:rPr>
        <w:t>number;</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announcement</w:t>
      </w:r>
      <w:r w:rsidRPr="00FA02B2">
        <w:rPr>
          <w:rFonts w:eastAsia="Calibri" w:cs="Calibri"/>
          <w:spacing w:val="1"/>
          <w:kern w:val="0"/>
          <w14:ligatures w14:val="none"/>
        </w:rPr>
        <w:t xml:space="preserve"> </w:t>
      </w:r>
      <w:r w:rsidRPr="00FA02B2">
        <w:rPr>
          <w:rFonts w:eastAsia="Calibri" w:cs="Calibri"/>
          <w:kern w:val="0"/>
          <w14:ligatures w14:val="none"/>
        </w:rPr>
        <w:t>number;</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contact,</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loan;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application/proposal control number assigned by the Federal agency).</w:t>
      </w:r>
      <w:r w:rsidRPr="00FA02B2">
        <w:rPr>
          <w:rFonts w:eastAsia="Calibri" w:cs="Calibri"/>
          <w:spacing w:val="1"/>
          <w:kern w:val="0"/>
          <w14:ligatures w14:val="none"/>
        </w:rPr>
        <w:t xml:space="preserve"> </w:t>
      </w:r>
      <w:r w:rsidRPr="00FA02B2">
        <w:rPr>
          <w:rFonts w:eastAsia="Calibri" w:cs="Calibri"/>
          <w:kern w:val="0"/>
          <w14:ligatures w14:val="none"/>
        </w:rPr>
        <w:t>Include prefixes,</w:t>
      </w:r>
      <w:r w:rsidRPr="00FA02B2">
        <w:rPr>
          <w:rFonts w:eastAsia="Calibri" w:cs="Calibri"/>
          <w:spacing w:val="1"/>
          <w:kern w:val="0"/>
          <w14:ligatures w14:val="none"/>
        </w:rPr>
        <w:t xml:space="preserve"> </w:t>
      </w:r>
      <w:r w:rsidRPr="00FA02B2">
        <w:rPr>
          <w:rFonts w:eastAsia="Calibri" w:cs="Calibri"/>
          <w:kern w:val="0"/>
          <w14:ligatures w14:val="none"/>
        </w:rPr>
        <w:t>e.g., "RFP-DE-90-001."</w:t>
      </w:r>
    </w:p>
    <w:p w:rsidR="00FA02B2" w:rsidRPr="00FA02B2" w:rsidP="00FA02B2" w14:paraId="745EE12D" w14:textId="77777777">
      <w:pPr>
        <w:widowControl w:val="0"/>
        <w:autoSpaceDE w:val="0"/>
        <w:autoSpaceDN w:val="0"/>
        <w:spacing w:before="9" w:after="0"/>
        <w:rPr>
          <w:rFonts w:eastAsia="Calibri" w:cs="Calibri"/>
          <w:kern w:val="0"/>
          <w14:ligatures w14:val="none"/>
        </w:rPr>
      </w:pPr>
    </w:p>
    <w:p w:rsidR="00FA02B2" w:rsidRPr="00FA02B2" w:rsidP="00FF04EF" w14:paraId="76F16944"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covered</w:t>
      </w:r>
      <w:r w:rsidRPr="00FA02B2">
        <w:rPr>
          <w:rFonts w:eastAsia="Calibri" w:cs="Calibri"/>
          <w:spacing w:val="-2"/>
          <w:kern w:val="0"/>
          <w14:ligatures w14:val="none"/>
        </w:rPr>
        <w:t xml:space="preserve"> </w:t>
      </w:r>
      <w:r w:rsidRPr="00FA02B2">
        <w:rPr>
          <w:rFonts w:eastAsia="Calibri" w:cs="Calibri"/>
          <w:kern w:val="0"/>
          <w14:ligatures w14:val="none"/>
        </w:rPr>
        <w:t>Federal</w:t>
      </w:r>
      <w:r w:rsidRPr="00FA02B2">
        <w:rPr>
          <w:rFonts w:eastAsia="Calibri" w:cs="Calibri"/>
          <w:spacing w:val="-2"/>
          <w:kern w:val="0"/>
          <w14:ligatures w14:val="none"/>
        </w:rPr>
        <w:t xml:space="preserve"> </w:t>
      </w:r>
      <w:r w:rsidRPr="00FA02B2">
        <w:rPr>
          <w:rFonts w:eastAsia="Calibri" w:cs="Calibri"/>
          <w:kern w:val="0"/>
          <w14:ligatures w14:val="none"/>
        </w:rPr>
        <w:t>action</w:t>
      </w:r>
      <w:r w:rsidRPr="00FA02B2">
        <w:rPr>
          <w:rFonts w:eastAsia="Calibri" w:cs="Calibri"/>
          <w:spacing w:val="-2"/>
          <w:kern w:val="0"/>
          <w14:ligatures w14:val="none"/>
        </w:rPr>
        <w:t xml:space="preserve"> </w:t>
      </w:r>
      <w:r w:rsidRPr="00FA02B2">
        <w:rPr>
          <w:rFonts w:eastAsia="Calibri" w:cs="Calibri"/>
          <w:kern w:val="0"/>
          <w14:ligatures w14:val="none"/>
        </w:rPr>
        <w:t>where</w:t>
      </w:r>
      <w:r w:rsidRPr="00FA02B2">
        <w:rPr>
          <w:rFonts w:eastAsia="Calibri" w:cs="Calibri"/>
          <w:spacing w:val="-4"/>
          <w:kern w:val="0"/>
          <w14:ligatures w14:val="none"/>
        </w:rPr>
        <w:t xml:space="preserve"> </w:t>
      </w:r>
      <w:r w:rsidRPr="00FA02B2">
        <w:rPr>
          <w:rFonts w:eastAsia="Calibri" w:cs="Calibri"/>
          <w:kern w:val="0"/>
          <w14:ligatures w14:val="none"/>
        </w:rPr>
        <w:t>there</w:t>
      </w:r>
      <w:r w:rsidRPr="00FA02B2">
        <w:rPr>
          <w:rFonts w:eastAsia="Calibri" w:cs="Calibri"/>
          <w:spacing w:val="-3"/>
          <w:kern w:val="0"/>
          <w14:ligatures w14:val="none"/>
        </w:rPr>
        <w:t xml:space="preserve"> </w:t>
      </w:r>
      <w:r w:rsidRPr="00FA02B2">
        <w:rPr>
          <w:rFonts w:eastAsia="Calibri" w:cs="Calibri"/>
          <w:kern w:val="0"/>
          <w14:ligatures w14:val="none"/>
        </w:rPr>
        <w:t>has</w:t>
      </w:r>
      <w:r w:rsidRPr="00FA02B2">
        <w:rPr>
          <w:rFonts w:eastAsia="Calibri" w:cs="Calibri"/>
          <w:spacing w:val="-4"/>
          <w:kern w:val="0"/>
          <w14:ligatures w14:val="none"/>
        </w:rPr>
        <w:t xml:space="preserve"> </w:t>
      </w:r>
      <w:r w:rsidRPr="00FA02B2">
        <w:rPr>
          <w:rFonts w:eastAsia="Calibri" w:cs="Calibri"/>
          <w:kern w:val="0"/>
          <w14:ligatures w14:val="none"/>
        </w:rPr>
        <w:t>been</w:t>
      </w:r>
      <w:r w:rsidRPr="00FA02B2">
        <w:rPr>
          <w:rFonts w:eastAsia="Calibri" w:cs="Calibri"/>
          <w:spacing w:val="-1"/>
          <w:kern w:val="0"/>
          <w14:ligatures w14:val="none"/>
        </w:rPr>
        <w:t xml:space="preserve"> </w:t>
      </w:r>
      <w:r w:rsidRPr="00FA02B2">
        <w:rPr>
          <w:rFonts w:eastAsia="Calibri" w:cs="Calibri"/>
          <w:kern w:val="0"/>
          <w14:ligatures w14:val="none"/>
        </w:rPr>
        <w:t>an</w:t>
      </w:r>
      <w:r w:rsidRPr="00FA02B2">
        <w:rPr>
          <w:rFonts w:eastAsia="Calibri" w:cs="Calibri"/>
          <w:spacing w:val="-2"/>
          <w:kern w:val="0"/>
          <w14:ligatures w14:val="none"/>
        </w:rPr>
        <w:t xml:space="preserve"> </w:t>
      </w:r>
      <w:r w:rsidRPr="00FA02B2">
        <w:rPr>
          <w:rFonts w:eastAsia="Calibri" w:cs="Calibri"/>
          <w:kern w:val="0"/>
          <w14:ligatures w14:val="none"/>
        </w:rPr>
        <w:t>award</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3"/>
          <w:kern w:val="0"/>
          <w14:ligatures w14:val="none"/>
        </w:rPr>
        <w:t xml:space="preserve"> </w:t>
      </w:r>
      <w:r w:rsidRPr="00FA02B2">
        <w:rPr>
          <w:rFonts w:eastAsia="Calibri" w:cs="Calibri"/>
          <w:kern w:val="0"/>
          <w14:ligatures w14:val="none"/>
        </w:rPr>
        <w:t>loan</w:t>
      </w:r>
      <w:r w:rsidRPr="00FA02B2">
        <w:rPr>
          <w:rFonts w:eastAsia="Calibri" w:cs="Calibri"/>
          <w:spacing w:val="-4"/>
          <w:kern w:val="0"/>
          <w14:ligatures w14:val="none"/>
        </w:rPr>
        <w:t xml:space="preserve"> </w:t>
      </w:r>
      <w:r w:rsidRPr="00FA02B2">
        <w:rPr>
          <w:rFonts w:eastAsia="Calibri" w:cs="Calibri"/>
          <w:kern w:val="0"/>
          <w14:ligatures w14:val="none"/>
        </w:rPr>
        <w:t>commitment</w:t>
      </w:r>
      <w:r w:rsidRPr="00FA02B2">
        <w:rPr>
          <w:rFonts w:eastAsia="Calibri" w:cs="Calibri"/>
          <w:spacing w:val="-3"/>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43"/>
          <w:kern w:val="0"/>
          <w14:ligatures w14:val="none"/>
        </w:rPr>
        <w:t xml:space="preserve"> </w:t>
      </w:r>
      <w:r w:rsidRPr="00FA02B2">
        <w:rPr>
          <w:rFonts w:eastAsia="Calibri" w:cs="Calibri"/>
          <w:kern w:val="0"/>
          <w14:ligatures w14:val="none"/>
        </w:rPr>
        <w:t>Federal agency, enter the Federal amount of the award/loan commitment for the prime</w:t>
      </w:r>
      <w:r w:rsidRPr="00FA02B2">
        <w:rPr>
          <w:rFonts w:eastAsia="Calibri" w:cs="Calibri"/>
          <w:spacing w:val="1"/>
          <w:kern w:val="0"/>
          <w14:ligatures w14:val="none"/>
        </w:rPr>
        <w:t xml:space="preserve"> </w:t>
      </w:r>
      <w:r w:rsidRPr="00FA02B2">
        <w:rPr>
          <w:rFonts w:eastAsia="Calibri" w:cs="Calibri"/>
          <w:kern w:val="0"/>
          <w14:ligatures w14:val="none"/>
        </w:rPr>
        <w:t>entity identified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item</w:t>
      </w:r>
      <w:r w:rsidRPr="00FA02B2">
        <w:rPr>
          <w:rFonts w:eastAsia="Calibri" w:cs="Calibri"/>
          <w:spacing w:val="2"/>
          <w:kern w:val="0"/>
          <w14:ligatures w14:val="none"/>
        </w:rPr>
        <w:t xml:space="preserve"> </w:t>
      </w:r>
      <w:r w:rsidRPr="00FA02B2">
        <w:rPr>
          <w:rFonts w:eastAsia="Calibri" w:cs="Calibri"/>
          <w:kern w:val="0"/>
          <w14:ligatures w14:val="none"/>
        </w:rPr>
        <w:t>4 or</w:t>
      </w:r>
      <w:r w:rsidRPr="00FA02B2">
        <w:rPr>
          <w:rFonts w:eastAsia="Calibri" w:cs="Calibri"/>
          <w:spacing w:val="-1"/>
          <w:kern w:val="0"/>
          <w14:ligatures w14:val="none"/>
        </w:rPr>
        <w:t xml:space="preserve"> </w:t>
      </w:r>
      <w:r w:rsidRPr="00FA02B2">
        <w:rPr>
          <w:rFonts w:eastAsia="Calibri" w:cs="Calibri"/>
          <w:kern w:val="0"/>
          <w14:ligatures w14:val="none"/>
        </w:rPr>
        <w:t>5.</w:t>
      </w:r>
    </w:p>
    <w:p w:rsidR="00FA02B2" w:rsidRPr="00FA02B2" w:rsidP="00FA02B2" w14:paraId="26604187" w14:textId="77777777">
      <w:pPr>
        <w:widowControl w:val="0"/>
        <w:autoSpaceDE w:val="0"/>
        <w:autoSpaceDN w:val="0"/>
        <w:spacing w:before="8" w:after="0"/>
        <w:rPr>
          <w:rFonts w:eastAsia="Calibri" w:cs="Calibri"/>
          <w:kern w:val="0"/>
          <w14:ligatures w14:val="none"/>
        </w:rPr>
      </w:pPr>
    </w:p>
    <w:p w:rsidR="00FA02B2" w:rsidRPr="00FA02B2" w:rsidP="00FF04EF" w14:paraId="55BE9A34" w14:textId="4FD7501D">
      <w:pPr>
        <w:widowControl w:val="0"/>
        <w:tabs>
          <w:tab w:val="left" w:pos="3226"/>
        </w:tabs>
        <w:autoSpaceDE w:val="0"/>
        <w:autoSpaceDN w:val="0"/>
        <w:spacing w:after="0"/>
        <w:ind w:left="2520" w:right="1080" w:hanging="504"/>
        <w:rPr>
          <w:rFonts w:eastAsia="Calibri" w:cs="Calibri"/>
          <w:kern w:val="0"/>
          <w14:ligatures w14:val="none"/>
        </w:rPr>
      </w:pPr>
      <w:r w:rsidRPr="00FA02B2">
        <w:rPr>
          <w:rFonts w:eastAsia="Calibri" w:cs="Calibri"/>
          <w:kern w:val="0"/>
          <w14:ligatures w14:val="none"/>
        </w:rPr>
        <w:t>10</w:t>
      </w:r>
      <w:r w:rsidR="00C02056">
        <w:rPr>
          <w:rFonts w:eastAsia="Calibri" w:cs="Calibri"/>
          <w:kern w:val="0"/>
          <w14:ligatures w14:val="none"/>
        </w:rPr>
        <w:t>a</w:t>
      </w:r>
      <w:r w:rsidRPr="00FA02B2">
        <w:rPr>
          <w:rFonts w:eastAsia="Calibri" w:cs="Calibri"/>
          <w:kern w:val="0"/>
          <w14:ligatures w14:val="none"/>
        </w:rPr>
        <w:t>.</w:t>
      </w:r>
      <w:r w:rsidR="006A61C8">
        <w:rPr>
          <w:rFonts w:eastAsia="Calibri" w:cs="Calibri"/>
          <w:spacing w:val="41"/>
          <w:kern w:val="0"/>
          <w14:ligatures w14:val="none"/>
        </w:rPr>
        <w:t xml:space="preserve"> </w:t>
      </w:r>
      <w:r w:rsidRPr="00FA02B2">
        <w:rPr>
          <w:rFonts w:eastAsia="Calibri" w:cs="Calibri"/>
          <w:kern w:val="0"/>
          <w14:ligatures w14:val="none"/>
        </w:rPr>
        <w:t>Enter</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full</w:t>
      </w:r>
      <w:r w:rsidRPr="00FA02B2">
        <w:rPr>
          <w:rFonts w:eastAsia="Calibri" w:cs="Calibri"/>
          <w:spacing w:val="6"/>
          <w:kern w:val="0"/>
          <w14:ligatures w14:val="none"/>
        </w:rPr>
        <w:t xml:space="preserve"> </w:t>
      </w:r>
      <w:r w:rsidRPr="00FA02B2">
        <w:rPr>
          <w:rFonts w:eastAsia="Calibri" w:cs="Calibri"/>
          <w:kern w:val="0"/>
          <w14:ligatures w14:val="none"/>
        </w:rPr>
        <w:t>name,</w:t>
      </w:r>
      <w:r w:rsidRPr="00FA02B2">
        <w:rPr>
          <w:rFonts w:eastAsia="Calibri" w:cs="Calibri"/>
          <w:spacing w:val="8"/>
          <w:kern w:val="0"/>
          <w14:ligatures w14:val="none"/>
        </w:rPr>
        <w:t xml:space="preserve"> </w:t>
      </w:r>
      <w:r w:rsidRPr="00FA02B2">
        <w:rPr>
          <w:rFonts w:eastAsia="Calibri" w:cs="Calibri"/>
          <w:kern w:val="0"/>
          <w14:ligatures w14:val="none"/>
        </w:rPr>
        <w:t>address,</w:t>
      </w:r>
      <w:r w:rsidRPr="00FA02B2">
        <w:rPr>
          <w:rFonts w:eastAsia="Calibri" w:cs="Calibri"/>
          <w:spacing w:val="7"/>
          <w:kern w:val="0"/>
          <w14:ligatures w14:val="none"/>
        </w:rPr>
        <w:t xml:space="preserve"> </w:t>
      </w:r>
      <w:r w:rsidRPr="00FA02B2">
        <w:rPr>
          <w:rFonts w:eastAsia="Calibri" w:cs="Calibri"/>
          <w:kern w:val="0"/>
          <w14:ligatures w14:val="none"/>
        </w:rPr>
        <w:t>city,</w:t>
      </w:r>
      <w:r w:rsidRPr="00FA02B2">
        <w:rPr>
          <w:rFonts w:eastAsia="Calibri" w:cs="Calibri"/>
          <w:spacing w:val="7"/>
          <w:kern w:val="0"/>
          <w14:ligatures w14:val="none"/>
        </w:rPr>
        <w:t xml:space="preserve"> </w:t>
      </w:r>
      <w:r w:rsidRPr="00FA02B2">
        <w:rPr>
          <w:rFonts w:eastAsia="Calibri" w:cs="Calibri"/>
          <w:kern w:val="0"/>
          <w14:ligatures w14:val="none"/>
        </w:rPr>
        <w:t>state,</w:t>
      </w:r>
      <w:r w:rsidRPr="00FA02B2">
        <w:rPr>
          <w:rFonts w:eastAsia="Calibri" w:cs="Calibri"/>
          <w:spacing w:val="7"/>
          <w:kern w:val="0"/>
          <w14:ligatures w14:val="none"/>
        </w:rPr>
        <w:t xml:space="preserve"> </w:t>
      </w:r>
      <w:r w:rsidRPr="00FA02B2">
        <w:rPr>
          <w:rFonts w:eastAsia="Calibri" w:cs="Calibri"/>
          <w:kern w:val="0"/>
          <w14:ligatures w14:val="none"/>
        </w:rPr>
        <w:t>and</w:t>
      </w:r>
      <w:r w:rsidRPr="00FA02B2">
        <w:rPr>
          <w:rFonts w:eastAsia="Calibri" w:cs="Calibri"/>
          <w:spacing w:val="7"/>
          <w:kern w:val="0"/>
          <w14:ligatures w14:val="none"/>
        </w:rPr>
        <w:t xml:space="preserve"> </w:t>
      </w:r>
      <w:r w:rsidRPr="00FA02B2">
        <w:rPr>
          <w:rFonts w:eastAsia="Calibri" w:cs="Calibri"/>
          <w:kern w:val="0"/>
          <w14:ligatures w14:val="none"/>
        </w:rPr>
        <w:t>zip</w:t>
      </w:r>
      <w:r w:rsidRPr="00FA02B2">
        <w:rPr>
          <w:rFonts w:eastAsia="Calibri" w:cs="Calibri"/>
          <w:spacing w:val="6"/>
          <w:kern w:val="0"/>
          <w14:ligatures w14:val="none"/>
        </w:rPr>
        <w:t xml:space="preserve"> </w:t>
      </w:r>
      <w:r w:rsidRPr="00FA02B2">
        <w:rPr>
          <w:rFonts w:eastAsia="Calibri" w:cs="Calibri"/>
          <w:kern w:val="0"/>
          <w14:ligatures w14:val="none"/>
        </w:rPr>
        <w:t>code</w:t>
      </w:r>
      <w:r w:rsidRPr="00FA02B2">
        <w:rPr>
          <w:rFonts w:eastAsia="Calibri" w:cs="Calibri"/>
          <w:spacing w:val="6"/>
          <w:kern w:val="0"/>
          <w14:ligatures w14:val="none"/>
        </w:rPr>
        <w:t xml:space="preserve"> </w:t>
      </w:r>
      <w:r w:rsidRPr="00FA02B2">
        <w:rPr>
          <w:rFonts w:eastAsia="Calibri" w:cs="Calibri"/>
          <w:kern w:val="0"/>
          <w14:ligatures w14:val="none"/>
        </w:rPr>
        <w:t>of</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lobbying</w:t>
      </w:r>
      <w:r w:rsidRPr="00FA02B2">
        <w:rPr>
          <w:rFonts w:eastAsia="Calibri" w:cs="Calibri"/>
          <w:spacing w:val="6"/>
          <w:kern w:val="0"/>
          <w14:ligatures w14:val="none"/>
        </w:rPr>
        <w:t xml:space="preserve"> </w:t>
      </w:r>
      <w:r w:rsidRPr="00FA02B2">
        <w:rPr>
          <w:rFonts w:eastAsia="Calibri" w:cs="Calibri"/>
          <w:kern w:val="0"/>
          <w14:ligatures w14:val="none"/>
        </w:rPr>
        <w:t>entity</w:t>
      </w:r>
      <w:r w:rsidRPr="00FA02B2">
        <w:rPr>
          <w:rFonts w:eastAsia="Calibri" w:cs="Calibri"/>
          <w:spacing w:val="8"/>
          <w:kern w:val="0"/>
          <w14:ligatures w14:val="none"/>
        </w:rPr>
        <w:t xml:space="preserve"> </w:t>
      </w:r>
      <w:r w:rsidRPr="00FA02B2">
        <w:rPr>
          <w:rFonts w:eastAsia="Calibri" w:cs="Calibri"/>
          <w:kern w:val="0"/>
          <w14:ligatures w14:val="none"/>
        </w:rPr>
        <w:t>engaged</w:t>
      </w:r>
      <w:r w:rsidRPr="00FA02B2">
        <w:rPr>
          <w:rFonts w:eastAsia="Calibri" w:cs="Calibri"/>
          <w:spacing w:val="7"/>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reporting</w:t>
      </w:r>
      <w:r w:rsidRPr="00FA02B2">
        <w:rPr>
          <w:rFonts w:eastAsia="Calibri" w:cs="Calibri"/>
          <w:spacing w:val="-1"/>
          <w:kern w:val="0"/>
          <w14:ligatures w14:val="none"/>
        </w:rPr>
        <w:t xml:space="preserve"> </w:t>
      </w:r>
      <w:r w:rsidRPr="00FA02B2">
        <w:rPr>
          <w:rFonts w:eastAsia="Calibri" w:cs="Calibri"/>
          <w:kern w:val="0"/>
          <w14:ligatures w14:val="none"/>
        </w:rPr>
        <w:t>entity</w:t>
      </w:r>
      <w:r w:rsidRPr="00FA02B2">
        <w:rPr>
          <w:rFonts w:eastAsia="Calibri" w:cs="Calibri"/>
          <w:spacing w:val="-1"/>
          <w:kern w:val="0"/>
          <w14:ligatures w14:val="none"/>
        </w:rPr>
        <w:t xml:space="preserve"> </w:t>
      </w:r>
      <w:r w:rsidRPr="00FA02B2">
        <w:rPr>
          <w:rFonts w:eastAsia="Calibri" w:cs="Calibri"/>
          <w:kern w:val="0"/>
          <w14:ligatures w14:val="none"/>
        </w:rPr>
        <w:t>identified</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item</w:t>
      </w:r>
      <w:r w:rsidRPr="00FA02B2">
        <w:rPr>
          <w:rFonts w:eastAsia="Calibri" w:cs="Calibri"/>
          <w:spacing w:val="-2"/>
          <w:kern w:val="0"/>
          <w14:ligatures w14:val="none"/>
        </w:rPr>
        <w:t xml:space="preserve"> </w:t>
      </w:r>
      <w:r w:rsidRPr="00FA02B2">
        <w:rPr>
          <w:rFonts w:eastAsia="Calibri" w:cs="Calibri"/>
          <w:kern w:val="0"/>
          <w14:ligatures w14:val="none"/>
        </w:rPr>
        <w:t>4</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2"/>
          <w:kern w:val="0"/>
          <w14:ligatures w14:val="none"/>
        </w:rPr>
        <w:t xml:space="preserve"> </w:t>
      </w:r>
      <w:r w:rsidRPr="00FA02B2">
        <w:rPr>
          <w:rFonts w:eastAsia="Calibri" w:cs="Calibri"/>
          <w:kern w:val="0"/>
          <w14:ligatures w14:val="none"/>
        </w:rPr>
        <w:t>influence</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action.</w:t>
      </w:r>
    </w:p>
    <w:p w:rsidR="00FA02B2" w:rsidRPr="00FA02B2" w:rsidP="00FA02B2" w14:paraId="0C2EA5A5" w14:textId="77777777">
      <w:pPr>
        <w:widowControl w:val="0"/>
        <w:autoSpaceDE w:val="0"/>
        <w:autoSpaceDN w:val="0"/>
        <w:spacing w:before="6" w:after="0"/>
        <w:rPr>
          <w:rFonts w:eastAsia="Calibri" w:cs="Calibri"/>
          <w:kern w:val="0"/>
          <w14:ligatures w14:val="none"/>
        </w:rPr>
      </w:pPr>
    </w:p>
    <w:p w:rsidR="00FA02B2" w:rsidRPr="00FA02B2" w:rsidP="00FF04EF" w14:paraId="74955BDE" w14:textId="79CD70A7">
      <w:pPr>
        <w:widowControl w:val="0"/>
        <w:autoSpaceDE w:val="0"/>
        <w:autoSpaceDN w:val="0"/>
        <w:spacing w:after="0"/>
        <w:ind w:left="2520" w:right="1080" w:hanging="504"/>
        <w:rPr>
          <w:rFonts w:eastAsia="Calibri" w:cs="Calibri"/>
          <w:kern w:val="0"/>
          <w14:ligatures w14:val="none"/>
        </w:rPr>
      </w:pPr>
      <w:r w:rsidRPr="00FA02B2">
        <w:rPr>
          <w:rFonts w:eastAsia="Calibri" w:cs="Calibri"/>
          <w:kern w:val="0"/>
          <w14:ligatures w14:val="none"/>
        </w:rPr>
        <w:t>10</w:t>
      </w:r>
      <w:r w:rsidR="00C02056">
        <w:rPr>
          <w:rFonts w:eastAsia="Calibri" w:cs="Calibri"/>
          <w:kern w:val="0"/>
          <w14:ligatures w14:val="none"/>
        </w:rPr>
        <w:t>b</w:t>
      </w:r>
      <w:r w:rsidRPr="00FA02B2">
        <w:rPr>
          <w:rFonts w:eastAsia="Calibri" w:cs="Calibri"/>
          <w:kern w:val="0"/>
          <w14:ligatures w14:val="none"/>
        </w:rPr>
        <w:t>.</w:t>
      </w:r>
      <w:r w:rsidRPr="00FA02B2">
        <w:rPr>
          <w:rFonts w:eastAsia="Calibri" w:cs="Calibri"/>
          <w:spacing w:val="37"/>
          <w:kern w:val="0"/>
          <w14:ligatures w14:val="none"/>
        </w:rPr>
        <w:t xml:space="preserve"> </w:t>
      </w:r>
      <w:r w:rsidRPr="00FA02B2">
        <w:rPr>
          <w:rFonts w:eastAsia="Calibri" w:cs="Calibri"/>
          <w:kern w:val="0"/>
          <w14:ligatures w14:val="none"/>
        </w:rPr>
        <w:t>Enter</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full</w:t>
      </w:r>
      <w:r w:rsidRPr="00FA02B2">
        <w:rPr>
          <w:rFonts w:eastAsia="Calibri" w:cs="Calibri"/>
          <w:spacing w:val="9"/>
          <w:kern w:val="0"/>
          <w14:ligatures w14:val="none"/>
        </w:rPr>
        <w:t xml:space="preserve"> </w:t>
      </w:r>
      <w:r w:rsidRPr="00FA02B2">
        <w:rPr>
          <w:rFonts w:eastAsia="Calibri" w:cs="Calibri"/>
          <w:kern w:val="0"/>
          <w14:ligatures w14:val="none"/>
        </w:rPr>
        <w:t>names</w:t>
      </w:r>
      <w:r w:rsidRPr="00FA02B2">
        <w:rPr>
          <w:rFonts w:eastAsia="Calibri" w:cs="Calibri"/>
          <w:spacing w:val="9"/>
          <w:kern w:val="0"/>
          <w14:ligatures w14:val="none"/>
        </w:rPr>
        <w:t xml:space="preserve"> </w:t>
      </w:r>
      <w:r w:rsidRPr="00FA02B2">
        <w:rPr>
          <w:rFonts w:eastAsia="Calibri" w:cs="Calibri"/>
          <w:kern w:val="0"/>
          <w14:ligatures w14:val="none"/>
        </w:rPr>
        <w:t>of</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individual(s)</w:t>
      </w:r>
      <w:r w:rsidRPr="00FA02B2">
        <w:rPr>
          <w:rFonts w:eastAsia="Calibri" w:cs="Calibri"/>
          <w:spacing w:val="10"/>
          <w:kern w:val="0"/>
          <w14:ligatures w14:val="none"/>
        </w:rPr>
        <w:t xml:space="preserve"> </w:t>
      </w:r>
      <w:r w:rsidRPr="00FA02B2">
        <w:rPr>
          <w:rFonts w:eastAsia="Calibri" w:cs="Calibri"/>
          <w:kern w:val="0"/>
          <w14:ligatures w14:val="none"/>
        </w:rPr>
        <w:t>performing</w:t>
      </w:r>
      <w:r w:rsidRPr="00FA02B2">
        <w:rPr>
          <w:rFonts w:eastAsia="Calibri" w:cs="Calibri"/>
          <w:spacing w:val="11"/>
          <w:kern w:val="0"/>
          <w14:ligatures w14:val="none"/>
        </w:rPr>
        <w:t xml:space="preserve"> </w:t>
      </w:r>
      <w:r w:rsidRPr="00FA02B2">
        <w:rPr>
          <w:rFonts w:eastAsia="Calibri" w:cs="Calibri"/>
          <w:kern w:val="0"/>
          <w14:ligatures w14:val="none"/>
        </w:rPr>
        <w:t>services,</w:t>
      </w:r>
      <w:r w:rsidRPr="00FA02B2">
        <w:rPr>
          <w:rFonts w:eastAsia="Calibri" w:cs="Calibri"/>
          <w:spacing w:val="11"/>
          <w:kern w:val="0"/>
          <w14:ligatures w14:val="none"/>
        </w:rPr>
        <w:t xml:space="preserve"> </w:t>
      </w:r>
      <w:r w:rsidRPr="00FA02B2">
        <w:rPr>
          <w:rFonts w:eastAsia="Calibri" w:cs="Calibri"/>
          <w:kern w:val="0"/>
          <w14:ligatures w14:val="none"/>
        </w:rPr>
        <w:t>and</w:t>
      </w:r>
      <w:r w:rsidRPr="00FA02B2">
        <w:rPr>
          <w:rFonts w:eastAsia="Calibri" w:cs="Calibri"/>
          <w:spacing w:val="12"/>
          <w:kern w:val="0"/>
          <w14:ligatures w14:val="none"/>
        </w:rPr>
        <w:t xml:space="preserve"> </w:t>
      </w:r>
      <w:r w:rsidRPr="00FA02B2">
        <w:rPr>
          <w:rFonts w:eastAsia="Calibri" w:cs="Calibri"/>
          <w:kern w:val="0"/>
          <w14:ligatures w14:val="none"/>
        </w:rPr>
        <w:t>include</w:t>
      </w:r>
      <w:r w:rsidRPr="00FA02B2">
        <w:rPr>
          <w:rFonts w:eastAsia="Calibri" w:cs="Calibri"/>
          <w:spacing w:val="10"/>
          <w:kern w:val="0"/>
          <w14:ligatures w14:val="none"/>
        </w:rPr>
        <w:t xml:space="preserve"> </w:t>
      </w:r>
      <w:r w:rsidRPr="00FA02B2">
        <w:rPr>
          <w:rFonts w:eastAsia="Calibri" w:cs="Calibri"/>
          <w:kern w:val="0"/>
          <w14:ligatures w14:val="none"/>
        </w:rPr>
        <w:t>full</w:t>
      </w:r>
      <w:r w:rsidRPr="00FA02B2">
        <w:rPr>
          <w:rFonts w:eastAsia="Calibri" w:cs="Calibri"/>
          <w:spacing w:val="10"/>
          <w:kern w:val="0"/>
          <w14:ligatures w14:val="none"/>
        </w:rPr>
        <w:t xml:space="preserve"> </w:t>
      </w:r>
      <w:r w:rsidRPr="00FA02B2">
        <w:rPr>
          <w:rFonts w:eastAsia="Calibri" w:cs="Calibri"/>
          <w:kern w:val="0"/>
          <w14:ligatures w14:val="none"/>
        </w:rPr>
        <w:t>address</w:t>
      </w:r>
      <w:r w:rsidRPr="00FA02B2">
        <w:rPr>
          <w:rFonts w:eastAsia="Calibri" w:cs="Calibri"/>
          <w:spacing w:val="10"/>
          <w:kern w:val="0"/>
          <w14:ligatures w14:val="none"/>
        </w:rPr>
        <w:t xml:space="preserve"> </w:t>
      </w:r>
      <w:r w:rsidRPr="00FA02B2">
        <w:rPr>
          <w:rFonts w:eastAsia="Calibri" w:cs="Calibri"/>
          <w:kern w:val="0"/>
          <w14:ligatures w14:val="none"/>
        </w:rPr>
        <w:t>if</w:t>
      </w:r>
      <w:r w:rsidR="006A61C8">
        <w:rPr>
          <w:rFonts w:eastAsia="Calibri" w:cs="Calibri"/>
          <w:spacing w:val="1"/>
          <w:kern w:val="0"/>
          <w14:ligatures w14:val="none"/>
        </w:rPr>
        <w:t xml:space="preserve">  </w:t>
      </w:r>
      <w:r w:rsidRPr="00FA02B2">
        <w:rPr>
          <w:rFonts w:eastAsia="Calibri" w:cs="Calibri"/>
          <w:kern w:val="0"/>
          <w14:ligatures w14:val="none"/>
        </w:rPr>
        <w:t>different</w:t>
      </w:r>
      <w:r w:rsidRPr="00FA02B2">
        <w:rPr>
          <w:rFonts w:eastAsia="Calibri" w:cs="Calibri"/>
          <w:spacing w:val="-1"/>
          <w:kern w:val="0"/>
          <w14:ligatures w14:val="none"/>
        </w:rPr>
        <w:t xml:space="preserve"> </w:t>
      </w:r>
      <w:r w:rsidRPr="00FA02B2">
        <w:rPr>
          <w:rFonts w:eastAsia="Calibri" w:cs="Calibri"/>
          <w:kern w:val="0"/>
          <w14:ligatures w14:val="none"/>
        </w:rPr>
        <w:t>from</w:t>
      </w:r>
      <w:r w:rsidRPr="00FA02B2">
        <w:rPr>
          <w:rFonts w:eastAsia="Calibri" w:cs="Calibri"/>
          <w:spacing w:val="-1"/>
          <w:kern w:val="0"/>
          <w14:ligatures w14:val="none"/>
        </w:rPr>
        <w:t xml:space="preserve"> </w:t>
      </w:r>
      <w:r w:rsidRPr="00FA02B2">
        <w:rPr>
          <w:rFonts w:eastAsia="Calibri" w:cs="Calibri"/>
          <w:kern w:val="0"/>
          <w14:ligatures w14:val="none"/>
        </w:rPr>
        <w:t>10a.</w:t>
      </w:r>
    </w:p>
    <w:p w:rsidR="00FA02B2" w:rsidRPr="00FA02B2" w:rsidP="00FA02B2" w14:paraId="20F244F1" w14:textId="77777777">
      <w:pPr>
        <w:widowControl w:val="0"/>
        <w:autoSpaceDE w:val="0"/>
        <w:autoSpaceDN w:val="0"/>
        <w:spacing w:before="10" w:after="0"/>
        <w:rPr>
          <w:rFonts w:eastAsia="Calibri" w:cs="Calibri"/>
          <w:kern w:val="0"/>
          <w14:ligatures w14:val="none"/>
        </w:rPr>
      </w:pPr>
    </w:p>
    <w:p w:rsidR="00FA02B2" w:rsidRPr="00FA02B2" w:rsidP="00FF04EF" w14:paraId="094B9D9B" w14:textId="5967A303">
      <w:pPr>
        <w:widowControl w:val="0"/>
        <w:autoSpaceDE w:val="0"/>
        <w:autoSpaceDN w:val="0"/>
        <w:spacing w:after="0"/>
        <w:ind w:left="2592" w:right="1080" w:hanging="432"/>
        <w:rPr>
          <w:rFonts w:eastAsia="Calibri" w:cs="Calibri"/>
          <w:kern w:val="0"/>
          <w14:ligatures w14:val="none"/>
        </w:rPr>
      </w:pPr>
      <w:r w:rsidRPr="00FA02B2">
        <w:rPr>
          <w:rFonts w:eastAsia="Calibri" w:cs="Calibri"/>
          <w:kern w:val="0"/>
          <w14:ligatures w14:val="none"/>
        </w:rPr>
        <w:t>11</w:t>
      </w:r>
      <w:r w:rsidRPr="00FA02B2">
        <w:rPr>
          <w:rFonts w:eastAsia="Calibri" w:cs="Calibri"/>
          <w:kern w:val="0"/>
          <w14:ligatures w14:val="none"/>
        </w:rPr>
        <w:t>.</w:t>
      </w:r>
      <w:r w:rsidRPr="00FA02B2">
        <w:rPr>
          <w:rFonts w:eastAsia="Calibri" w:cs="Calibri"/>
          <w:spacing w:val="1"/>
          <w:kern w:val="0"/>
          <w14:ligatures w14:val="none"/>
        </w:rPr>
        <w:t xml:space="preserve"> </w:t>
      </w:r>
      <w:r w:rsidR="006A61C8">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kern w:val="0"/>
          <w14:ligatures w14:val="none"/>
        </w:rPr>
        <w:t xml:space="preserve"> certifying official shall sign and date the form using electronic signature,</w:t>
      </w:r>
      <w:r w:rsidRPr="00FA02B2">
        <w:rPr>
          <w:rFonts w:eastAsia="Calibri" w:cs="Calibri"/>
          <w:spacing w:val="-1"/>
          <w:kern w:val="0"/>
          <w14:ligatures w14:val="none"/>
        </w:rPr>
        <w:t xml:space="preserve"> </w:t>
      </w:r>
      <w:r w:rsidRPr="00FA02B2">
        <w:rPr>
          <w:rFonts w:eastAsia="Calibri" w:cs="Calibri"/>
          <w:kern w:val="0"/>
          <w14:ligatures w14:val="none"/>
        </w:rPr>
        <w:t>print</w:t>
      </w:r>
      <w:r w:rsidRPr="00FA02B2">
        <w:rPr>
          <w:rFonts w:eastAsia="Calibri" w:cs="Calibri"/>
          <w:spacing w:val="-1"/>
          <w:kern w:val="0"/>
          <w14:ligatures w14:val="none"/>
        </w:rPr>
        <w:t xml:space="preserve"> </w:t>
      </w:r>
      <w:r w:rsidRPr="00FA02B2">
        <w:rPr>
          <w:rFonts w:eastAsia="Calibri" w:cs="Calibri"/>
          <w:kern w:val="0"/>
          <w14:ligatures w14:val="none"/>
        </w:rPr>
        <w:t>his/her name, title,</w:t>
      </w:r>
      <w:r w:rsidRPr="00FA02B2">
        <w:rPr>
          <w:rFonts w:eastAsia="Calibri" w:cs="Calibri"/>
          <w:spacing w:val="1"/>
          <w:kern w:val="0"/>
          <w14:ligatures w14:val="none"/>
        </w:rPr>
        <w:t xml:space="preserve"> </w:t>
      </w:r>
      <w:r w:rsidRPr="00FA02B2">
        <w:rPr>
          <w:rFonts w:eastAsia="Calibri" w:cs="Calibri"/>
          <w:kern w:val="0"/>
          <w14:ligatures w14:val="none"/>
        </w:rPr>
        <w:t>and telephone</w:t>
      </w:r>
      <w:r w:rsidRPr="00FA02B2">
        <w:rPr>
          <w:rFonts w:eastAsia="Calibri" w:cs="Calibri"/>
          <w:spacing w:val="-2"/>
          <w:kern w:val="0"/>
          <w14:ligatures w14:val="none"/>
        </w:rPr>
        <w:t xml:space="preserve"> </w:t>
      </w:r>
      <w:r w:rsidRPr="00FA02B2">
        <w:rPr>
          <w:rFonts w:eastAsia="Calibri" w:cs="Calibri"/>
          <w:kern w:val="0"/>
          <w14:ligatures w14:val="none"/>
        </w:rPr>
        <w:t>number.</w:t>
      </w:r>
    </w:p>
    <w:p w:rsidR="00FA02B2" w:rsidRPr="00FA02B2" w:rsidP="00FA02B2" w14:paraId="34EA04CC" w14:textId="77777777">
      <w:pPr>
        <w:widowControl w:val="0"/>
        <w:autoSpaceDE w:val="0"/>
        <w:autoSpaceDN w:val="0"/>
        <w:spacing w:before="7" w:after="0"/>
        <w:rPr>
          <w:rFonts w:eastAsia="Calibri" w:cs="Calibri"/>
          <w:kern w:val="0"/>
          <w14:ligatures w14:val="none"/>
        </w:rPr>
      </w:pPr>
    </w:p>
    <w:p w:rsidR="00FA02B2" w:rsidRPr="00FA02B2" w:rsidP="00FF04EF" w14:paraId="10C6D683" w14:textId="77777777">
      <w:pPr>
        <w:pStyle w:val="Heading4"/>
        <w:numPr>
          <w:ilvl w:val="1"/>
          <w:numId w:val="9"/>
        </w:numPr>
        <w:ind w:left="1800"/>
        <w:rPr>
          <w:rFonts w:eastAsia="Calibri"/>
        </w:rPr>
      </w:pPr>
      <w:r w:rsidRPr="00FA02B2">
        <w:rPr>
          <w:rFonts w:eastAsia="Calibri"/>
        </w:rPr>
        <w:t>BLS</w:t>
      </w:r>
      <w:r w:rsidRPr="00FA02B2">
        <w:rPr>
          <w:rFonts w:eastAsia="Calibri"/>
          <w:spacing w:val="-4"/>
        </w:rPr>
        <w:t xml:space="preserve"> </w:t>
      </w:r>
      <w:r w:rsidRPr="00FA02B2">
        <w:rPr>
          <w:rFonts w:eastAsia="Calibri"/>
        </w:rPr>
        <w:t>Agent</w:t>
      </w:r>
      <w:r w:rsidRPr="00FA02B2">
        <w:rPr>
          <w:rFonts w:eastAsia="Calibri"/>
          <w:spacing w:val="-3"/>
        </w:rPr>
        <w:t xml:space="preserve"> </w:t>
      </w:r>
      <w:r w:rsidRPr="00FA02B2">
        <w:rPr>
          <w:rFonts w:eastAsia="Calibri"/>
        </w:rPr>
        <w:t>Agreement</w:t>
      </w:r>
    </w:p>
    <w:p w:rsidR="00FA02B2" w:rsidRPr="00FA02B2" w:rsidP="00FA02B2" w14:paraId="37200F3F" w14:textId="77777777">
      <w:pPr>
        <w:widowControl w:val="0"/>
        <w:autoSpaceDE w:val="0"/>
        <w:autoSpaceDN w:val="0"/>
        <w:spacing w:before="9" w:after="0"/>
        <w:rPr>
          <w:rFonts w:eastAsia="Calibri" w:cs="Calibri"/>
          <w:kern w:val="0"/>
          <w14:ligatures w14:val="none"/>
        </w:rPr>
      </w:pPr>
    </w:p>
    <w:p w:rsidR="00FA02B2" w:rsidRPr="00FF04EF" w:rsidP="00FF04EF" w14:paraId="63F5AB71" w14:textId="77777777">
      <w:pPr>
        <w:widowControl w:val="0"/>
        <w:numPr>
          <w:ilvl w:val="2"/>
          <w:numId w:val="9"/>
        </w:numPr>
        <w:tabs>
          <w:tab w:val="left" w:pos="2680"/>
          <w:tab w:val="left" w:pos="2681"/>
        </w:tabs>
        <w:autoSpaceDE w:val="0"/>
        <w:autoSpaceDN w:val="0"/>
        <w:spacing w:after="0"/>
        <w:ind w:left="2160"/>
        <w:rPr>
          <w:rFonts w:eastAsia="Calibri" w:cs="Calibri"/>
          <w:iCs/>
          <w:kern w:val="0"/>
          <w14:ligatures w14:val="none"/>
        </w:rPr>
      </w:pPr>
      <w:r w:rsidRPr="00FF04EF">
        <w:rPr>
          <w:rFonts w:eastAsia="Calibri" w:cs="Calibri"/>
          <w:iCs/>
          <w:kern w:val="0"/>
          <w14:ligatures w14:val="none"/>
        </w:rPr>
        <w:t>General</w:t>
      </w:r>
      <w:r w:rsidRPr="00FF04EF">
        <w:rPr>
          <w:rFonts w:eastAsia="Calibri" w:cs="Calibri"/>
          <w:iCs/>
          <w:spacing w:val="-6"/>
          <w:kern w:val="0"/>
          <w14:ligatures w14:val="none"/>
        </w:rPr>
        <w:t xml:space="preserve"> </w:t>
      </w:r>
      <w:r w:rsidRPr="00FF04EF">
        <w:rPr>
          <w:rFonts w:eastAsia="Calibri" w:cs="Calibri"/>
          <w:iCs/>
          <w:kern w:val="0"/>
          <w14:ligatures w14:val="none"/>
        </w:rPr>
        <w:t>Guidelines</w:t>
      </w:r>
    </w:p>
    <w:p w:rsidR="00FA02B2" w:rsidRPr="00FA02B2" w:rsidP="00FA02B2" w14:paraId="62BEF9CC" w14:textId="77777777">
      <w:pPr>
        <w:widowControl w:val="0"/>
        <w:autoSpaceDE w:val="0"/>
        <w:autoSpaceDN w:val="0"/>
        <w:spacing w:before="8" w:after="0"/>
        <w:rPr>
          <w:rFonts w:eastAsia="Calibri" w:cs="Calibri"/>
          <w:i/>
          <w:kern w:val="0"/>
          <w14:ligatures w14:val="none"/>
        </w:rPr>
      </w:pPr>
    </w:p>
    <w:p w:rsidR="00FA02B2" w:rsidRPr="00FA02B2" w:rsidP="00FF04EF" w14:paraId="5381E897" w14:textId="77777777">
      <w:pPr>
        <w:widowControl w:val="0"/>
        <w:autoSpaceDE w:val="0"/>
        <w:autoSpaceDN w:val="0"/>
        <w:spacing w:after="0"/>
        <w:ind w:left="2160" w:right="1066"/>
        <w:rPr>
          <w:rFonts w:eastAsia="Calibri" w:cs="Calibri"/>
          <w:kern w:val="0"/>
          <w14:ligatures w14:val="none"/>
        </w:rPr>
      </w:pPr>
      <w:r w:rsidRPr="00FA02B2">
        <w:rPr>
          <w:rFonts w:eastAsia="Calibri" w:cs="Calibri"/>
          <w:kern w:val="0"/>
          <w14:ligatures w14:val="none"/>
        </w:rPr>
        <w:t xml:space="preserve">The purpose of the BLS Agent Agreement is to inform </w:t>
      </w:r>
      <w:r w:rsidRPr="00FA02B2">
        <w:rPr>
          <w:rFonts w:eastAsia="Calibri" w:cs="Calibri"/>
          <w:kern w:val="0"/>
          <w14:ligatures w14:val="none"/>
        </w:rPr>
        <w:t>persons</w:t>
      </w:r>
      <w:r w:rsidRPr="00FA02B2">
        <w:rPr>
          <w:rFonts w:eastAsia="Calibri" w:cs="Calibri"/>
          <w:kern w:val="0"/>
          <w14:ligatures w14:val="none"/>
        </w:rPr>
        <w:t xml:space="preserve"> of their responsibilities as agents</w:t>
      </w:r>
      <w:r w:rsidRPr="00FA02B2">
        <w:rPr>
          <w:rFonts w:eastAsia="Calibri" w:cs="Calibri"/>
          <w:spacing w:val="-43"/>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BLS</w:t>
      </w:r>
      <w:r w:rsidRPr="00FA02B2">
        <w:rPr>
          <w:rFonts w:eastAsia="Calibri" w:cs="Calibri"/>
          <w:spacing w:val="-3"/>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ensuring</w:t>
      </w:r>
      <w:r w:rsidRPr="00FA02B2">
        <w:rPr>
          <w:rFonts w:eastAsia="Calibri" w:cs="Calibri"/>
          <w:spacing w:val="-3"/>
          <w:kern w:val="0"/>
          <w14:ligatures w14:val="none"/>
        </w:rPr>
        <w:t xml:space="preserve"> </w:t>
      </w:r>
      <w:r w:rsidRPr="00FA02B2">
        <w:rPr>
          <w:rFonts w:eastAsia="Calibri" w:cs="Calibri"/>
          <w:kern w:val="0"/>
          <w14:ligatures w14:val="none"/>
        </w:rPr>
        <w:t>compliance</w:t>
      </w:r>
      <w:r w:rsidRPr="00FA02B2">
        <w:rPr>
          <w:rFonts w:eastAsia="Calibri" w:cs="Calibri"/>
          <w:spacing w:val="-4"/>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3"/>
          <w:kern w:val="0"/>
          <w14:ligatures w14:val="none"/>
        </w:rPr>
        <w:t xml:space="preserve"> </w:t>
      </w:r>
      <w:r w:rsidRPr="00FA02B2">
        <w:rPr>
          <w:rFonts w:eastAsia="Calibri" w:cs="Calibri"/>
          <w:kern w:val="0"/>
          <w14:ligatures w14:val="none"/>
        </w:rPr>
        <w:t>confidentiality</w:t>
      </w:r>
      <w:r w:rsidRPr="00FA02B2">
        <w:rPr>
          <w:rFonts w:eastAsia="Calibri" w:cs="Calibri"/>
          <w:spacing w:val="-2"/>
          <w:kern w:val="0"/>
          <w14:ligatures w14:val="none"/>
        </w:rPr>
        <w:t xml:space="preserve"> </w:t>
      </w:r>
      <w:r w:rsidRPr="00FA02B2">
        <w:rPr>
          <w:rFonts w:eastAsia="Calibri" w:cs="Calibri"/>
          <w:kern w:val="0"/>
          <w14:ligatures w14:val="none"/>
        </w:rPr>
        <w:t>policies</w:t>
      </w:r>
      <w:r w:rsidRPr="00FA02B2">
        <w:rPr>
          <w:rFonts w:eastAsia="Calibri" w:cs="Calibri"/>
          <w:spacing w:val="-2"/>
          <w:kern w:val="0"/>
          <w14:ligatures w14:val="none"/>
        </w:rPr>
        <w:t xml:space="preserve"> </w:t>
      </w:r>
      <w:r w:rsidRPr="00FA02B2">
        <w:rPr>
          <w:rFonts w:eastAsia="Calibri" w:cs="Calibri"/>
          <w:kern w:val="0"/>
          <w14:ligatures w14:val="none"/>
        </w:rPr>
        <w:t>within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state</w:t>
      </w:r>
      <w:r w:rsidRPr="00FA02B2">
        <w:rPr>
          <w:rFonts w:eastAsia="Calibri" w:cs="Calibri"/>
          <w:spacing w:val="-4"/>
          <w:kern w:val="0"/>
          <w14:ligatures w14:val="none"/>
        </w:rPr>
        <w:t xml:space="preserve"> </w:t>
      </w:r>
      <w:r w:rsidRPr="00FA02B2">
        <w:rPr>
          <w:rFonts w:eastAsia="Calibri" w:cs="Calibri"/>
          <w:kern w:val="0"/>
          <w14:ligatures w14:val="none"/>
        </w:rPr>
        <w:t>agencies.</w:t>
      </w:r>
    </w:p>
    <w:p w:rsidR="00FA02B2" w:rsidRPr="00FA02B2" w:rsidP="00FA02B2" w14:paraId="39C4CEC2" w14:textId="77777777">
      <w:pPr>
        <w:widowControl w:val="0"/>
        <w:autoSpaceDE w:val="0"/>
        <w:autoSpaceDN w:val="0"/>
        <w:spacing w:before="7" w:after="0"/>
        <w:rPr>
          <w:rFonts w:eastAsia="Calibri" w:cs="Calibri"/>
          <w:kern w:val="0"/>
          <w14:ligatures w14:val="none"/>
        </w:rPr>
      </w:pPr>
    </w:p>
    <w:p w:rsidR="00FA02B2" w:rsidRPr="00FF04EF" w:rsidP="00FF04EF" w14:paraId="4E3CC384" w14:textId="77777777">
      <w:pPr>
        <w:widowControl w:val="0"/>
        <w:numPr>
          <w:ilvl w:val="2"/>
          <w:numId w:val="9"/>
        </w:numPr>
        <w:tabs>
          <w:tab w:val="left" w:pos="2680"/>
          <w:tab w:val="left" w:pos="2681"/>
        </w:tabs>
        <w:autoSpaceDE w:val="0"/>
        <w:autoSpaceDN w:val="0"/>
        <w:spacing w:before="1" w:after="0"/>
        <w:ind w:left="2160"/>
        <w:rPr>
          <w:rFonts w:eastAsia="Calibri" w:cs="Calibri"/>
          <w:iCs/>
          <w:kern w:val="0"/>
          <w14:ligatures w14:val="none"/>
        </w:rPr>
      </w:pPr>
      <w:r w:rsidRPr="00FF04EF">
        <w:rPr>
          <w:rFonts w:eastAsia="Calibri" w:cs="Calibri"/>
          <w:iCs/>
          <w:kern w:val="0"/>
          <w14:ligatures w14:val="none"/>
        </w:rPr>
        <w:t>Instructions</w:t>
      </w:r>
    </w:p>
    <w:p w:rsidR="00FA02B2" w:rsidRPr="00FA02B2" w:rsidP="00FA02B2" w14:paraId="0C256D08" w14:textId="77777777">
      <w:pPr>
        <w:widowControl w:val="0"/>
        <w:autoSpaceDE w:val="0"/>
        <w:autoSpaceDN w:val="0"/>
        <w:spacing w:before="8" w:after="0"/>
        <w:rPr>
          <w:rFonts w:eastAsia="Calibri" w:cs="Calibri"/>
          <w:i/>
          <w:kern w:val="0"/>
          <w14:ligatures w14:val="none"/>
        </w:rPr>
      </w:pPr>
    </w:p>
    <w:p w:rsidR="00FA02B2" w:rsidRPr="00FA02B2" w:rsidP="00FF04EF" w14:paraId="12D489BA" w14:textId="77777777">
      <w:pPr>
        <w:widowControl w:val="0"/>
        <w:numPr>
          <w:ilvl w:val="3"/>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Each</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should</w:t>
      </w:r>
      <w:r w:rsidRPr="00FA02B2">
        <w:rPr>
          <w:rFonts w:eastAsia="Calibri" w:cs="Calibri"/>
          <w:spacing w:val="1"/>
          <w:kern w:val="0"/>
          <w14:ligatures w14:val="none"/>
        </w:rPr>
        <w:t xml:space="preserve"> </w:t>
      </w:r>
      <w:r w:rsidRPr="00FA02B2">
        <w:rPr>
          <w:rFonts w:eastAsia="Calibri" w:cs="Calibri"/>
          <w:kern w:val="0"/>
          <w14:ligatures w14:val="none"/>
        </w:rPr>
        <w:t>provide</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list</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candidates to be designated as agents of the BLS, including the name and title of each</w:t>
      </w:r>
      <w:r w:rsidRPr="00FA02B2">
        <w:rPr>
          <w:rFonts w:eastAsia="Calibri" w:cs="Calibri"/>
          <w:spacing w:val="1"/>
          <w:kern w:val="0"/>
          <w14:ligatures w14:val="none"/>
        </w:rPr>
        <w:t xml:space="preserve"> </w:t>
      </w:r>
      <w:r w:rsidRPr="00FA02B2">
        <w:rPr>
          <w:rFonts w:eastAsia="Calibri" w:cs="Calibri"/>
          <w:spacing w:val="-1"/>
          <w:kern w:val="0"/>
          <w14:ligatures w14:val="none"/>
        </w:rPr>
        <w:t>candidate.</w:t>
      </w:r>
      <w:r w:rsidRPr="00FA02B2">
        <w:rPr>
          <w:rFonts w:eastAsia="Calibri" w:cs="Calibri"/>
          <w:spacing w:val="30"/>
          <w:kern w:val="0"/>
          <w14:ligatures w14:val="none"/>
        </w:rPr>
        <w:t xml:space="preserve"> </w:t>
      </w:r>
      <w:r w:rsidRPr="00FA02B2">
        <w:rPr>
          <w:rFonts w:eastAsia="Calibri" w:cs="Calibri"/>
          <w:spacing w:val="-1"/>
          <w:kern w:val="0"/>
          <w14:ligatures w14:val="none"/>
        </w:rPr>
        <w:t>The</w:t>
      </w:r>
      <w:r w:rsidRPr="00FA02B2">
        <w:rPr>
          <w:rFonts w:eastAsia="Calibri" w:cs="Calibri"/>
          <w:spacing w:val="-9"/>
          <w:kern w:val="0"/>
          <w14:ligatures w14:val="none"/>
        </w:rPr>
        <w:t xml:space="preserve"> </w:t>
      </w:r>
      <w:r w:rsidRPr="00FA02B2">
        <w:rPr>
          <w:rFonts w:eastAsia="Calibri" w:cs="Calibri"/>
          <w:spacing w:val="-1"/>
          <w:kern w:val="0"/>
          <w14:ligatures w14:val="none"/>
        </w:rPr>
        <w:t>BLS</w:t>
      </w:r>
      <w:r w:rsidRPr="00FA02B2">
        <w:rPr>
          <w:rFonts w:eastAsia="Calibri" w:cs="Calibri"/>
          <w:spacing w:val="-7"/>
          <w:kern w:val="0"/>
          <w14:ligatures w14:val="none"/>
        </w:rPr>
        <w:t xml:space="preserve"> </w:t>
      </w:r>
      <w:r w:rsidRPr="00FA02B2">
        <w:rPr>
          <w:rFonts w:eastAsia="Calibri" w:cs="Calibri"/>
          <w:spacing w:val="-1"/>
          <w:kern w:val="0"/>
          <w14:ligatures w14:val="none"/>
        </w:rPr>
        <w:t>State</w:t>
      </w:r>
      <w:r w:rsidRPr="00FA02B2">
        <w:rPr>
          <w:rFonts w:eastAsia="Calibri" w:cs="Calibri"/>
          <w:spacing w:val="-8"/>
          <w:kern w:val="0"/>
          <w14:ligatures w14:val="none"/>
        </w:rPr>
        <w:t xml:space="preserve"> </w:t>
      </w:r>
      <w:r w:rsidRPr="00FA02B2">
        <w:rPr>
          <w:rFonts w:eastAsia="Calibri" w:cs="Calibri"/>
          <w:spacing w:val="-1"/>
          <w:kern w:val="0"/>
          <w14:ligatures w14:val="none"/>
        </w:rPr>
        <w:t>Cooperating</w:t>
      </w:r>
      <w:r w:rsidRPr="00FA02B2">
        <w:rPr>
          <w:rFonts w:eastAsia="Calibri" w:cs="Calibri"/>
          <w:spacing w:val="-9"/>
          <w:kern w:val="0"/>
          <w14:ligatures w14:val="none"/>
        </w:rPr>
        <w:t xml:space="preserve"> </w:t>
      </w:r>
      <w:r w:rsidRPr="00FA02B2">
        <w:rPr>
          <w:rFonts w:eastAsia="Calibri" w:cs="Calibri"/>
          <w:spacing w:val="-1"/>
          <w:kern w:val="0"/>
          <w14:ligatures w14:val="none"/>
        </w:rPr>
        <w:t>Representative</w:t>
      </w:r>
      <w:r w:rsidRPr="00FA02B2">
        <w:rPr>
          <w:rFonts w:eastAsia="Calibri" w:cs="Calibri"/>
          <w:spacing w:val="-8"/>
          <w:kern w:val="0"/>
          <w14:ligatures w14:val="none"/>
        </w:rPr>
        <w:t xml:space="preserve"> </w:t>
      </w:r>
      <w:r w:rsidRPr="00FA02B2">
        <w:rPr>
          <w:rFonts w:eastAsia="Calibri" w:cs="Calibri"/>
          <w:kern w:val="0"/>
          <w14:ligatures w14:val="none"/>
        </w:rPr>
        <w:t>should</w:t>
      </w:r>
      <w:r w:rsidRPr="00FA02B2">
        <w:rPr>
          <w:rFonts w:eastAsia="Calibri" w:cs="Calibri"/>
          <w:spacing w:val="-7"/>
          <w:kern w:val="0"/>
          <w14:ligatures w14:val="none"/>
        </w:rPr>
        <w:t xml:space="preserve"> </w:t>
      </w:r>
      <w:r w:rsidRPr="00FA02B2">
        <w:rPr>
          <w:rFonts w:eastAsia="Calibri" w:cs="Calibri"/>
          <w:kern w:val="0"/>
          <w14:ligatures w14:val="none"/>
        </w:rPr>
        <w:t>include</w:t>
      </w:r>
      <w:r w:rsidRPr="00FA02B2">
        <w:rPr>
          <w:rFonts w:eastAsia="Calibri" w:cs="Calibri"/>
          <w:spacing w:val="-8"/>
          <w:kern w:val="0"/>
          <w14:ligatures w14:val="none"/>
        </w:rPr>
        <w:t xml:space="preserve"> </w:t>
      </w:r>
      <w:r w:rsidRPr="00FA02B2">
        <w:rPr>
          <w:rFonts w:eastAsia="Calibri" w:cs="Calibri"/>
          <w:kern w:val="0"/>
          <w14:ligatures w14:val="none"/>
        </w:rPr>
        <w:t>his</w:t>
      </w:r>
      <w:r w:rsidRPr="00FA02B2">
        <w:rPr>
          <w:rFonts w:eastAsia="Calibri" w:cs="Calibri"/>
          <w:spacing w:val="-8"/>
          <w:kern w:val="0"/>
          <w14:ligatures w14:val="none"/>
        </w:rPr>
        <w:t xml:space="preserve"> </w:t>
      </w:r>
      <w:r w:rsidRPr="00FA02B2">
        <w:rPr>
          <w:rFonts w:eastAsia="Calibri" w:cs="Calibri"/>
          <w:kern w:val="0"/>
          <w14:ligatures w14:val="none"/>
        </w:rPr>
        <w:t>or</w:t>
      </w:r>
      <w:r w:rsidRPr="00FA02B2">
        <w:rPr>
          <w:rFonts w:eastAsia="Calibri" w:cs="Calibri"/>
          <w:spacing w:val="-11"/>
          <w:kern w:val="0"/>
          <w14:ligatures w14:val="none"/>
        </w:rPr>
        <w:t xml:space="preserve"> </w:t>
      </w:r>
      <w:r w:rsidRPr="00FA02B2">
        <w:rPr>
          <w:rFonts w:eastAsia="Calibri" w:cs="Calibri"/>
          <w:kern w:val="0"/>
          <w14:ligatures w14:val="none"/>
        </w:rPr>
        <w:t>her</w:t>
      </w:r>
      <w:r w:rsidRPr="00FA02B2">
        <w:rPr>
          <w:rFonts w:eastAsia="Calibri" w:cs="Calibri"/>
          <w:spacing w:val="-7"/>
          <w:kern w:val="0"/>
          <w14:ligatures w14:val="none"/>
        </w:rPr>
        <w:t xml:space="preserve"> </w:t>
      </w:r>
      <w:r w:rsidRPr="00FA02B2">
        <w:rPr>
          <w:rFonts w:eastAsia="Calibri" w:cs="Calibri"/>
          <w:kern w:val="0"/>
          <w14:ligatures w14:val="none"/>
        </w:rPr>
        <w:t>own</w:t>
      </w:r>
      <w:r w:rsidRPr="00FA02B2">
        <w:rPr>
          <w:rFonts w:eastAsia="Calibri" w:cs="Calibri"/>
          <w:spacing w:val="-10"/>
          <w:kern w:val="0"/>
          <w14:ligatures w14:val="none"/>
        </w:rPr>
        <w:t xml:space="preserve"> </w:t>
      </w:r>
      <w:r w:rsidRPr="00FA02B2">
        <w:rPr>
          <w:rFonts w:eastAsia="Calibri" w:cs="Calibri"/>
          <w:kern w:val="0"/>
          <w14:ligatures w14:val="none"/>
        </w:rPr>
        <w:t>name</w:t>
      </w:r>
      <w:r w:rsidRPr="00FA02B2">
        <w:rPr>
          <w:rFonts w:eastAsia="Calibri" w:cs="Calibri"/>
          <w:spacing w:val="1"/>
          <w:kern w:val="0"/>
          <w14:ligatures w14:val="none"/>
        </w:rPr>
        <w:t xml:space="preserve"> </w:t>
      </w:r>
      <w:r w:rsidRPr="00FA02B2">
        <w:rPr>
          <w:rFonts w:eastAsia="Calibri" w:cs="Calibri"/>
          <w:kern w:val="0"/>
          <w14:ligatures w14:val="none"/>
        </w:rPr>
        <w:t>and title</w:t>
      </w:r>
      <w:r w:rsidRPr="00FA02B2">
        <w:rPr>
          <w:rFonts w:eastAsia="Calibri" w:cs="Calibri"/>
          <w:spacing w:val="-1"/>
          <w:kern w:val="0"/>
          <w14:ligatures w14:val="none"/>
        </w:rPr>
        <w:t xml:space="preserve"> </w:t>
      </w:r>
      <w:r w:rsidRPr="00FA02B2">
        <w:rPr>
          <w:rFonts w:eastAsia="Calibri" w:cs="Calibri"/>
          <w:kern w:val="0"/>
          <w14:ligatures w14:val="none"/>
        </w:rPr>
        <w:t>on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list.</w:t>
      </w:r>
    </w:p>
    <w:p w:rsidR="00FA02B2" w:rsidRPr="00FA02B2" w:rsidP="00FA02B2" w14:paraId="7EB4526C" w14:textId="77777777">
      <w:pPr>
        <w:widowControl w:val="0"/>
        <w:autoSpaceDE w:val="0"/>
        <w:autoSpaceDN w:val="0"/>
        <w:spacing w:before="9" w:after="0"/>
        <w:rPr>
          <w:rFonts w:eastAsia="Calibri" w:cs="Calibri"/>
          <w:kern w:val="0"/>
          <w14:ligatures w14:val="none"/>
        </w:rPr>
      </w:pPr>
    </w:p>
    <w:p w:rsidR="00FA02B2" w:rsidRPr="00FA02B2" w:rsidP="00FF04EF" w14:paraId="66CAFFBB" w14:textId="77777777">
      <w:pPr>
        <w:widowControl w:val="0"/>
        <w:numPr>
          <w:ilvl w:val="3"/>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Each BLS Regional Commissioner will review the list of agent candidates provided by 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1"/>
          <w:kern w:val="0"/>
          <w14:ligatures w14:val="none"/>
        </w:rPr>
        <w:t xml:space="preserve"> </w:t>
      </w:r>
      <w:r w:rsidRPr="00FA02B2">
        <w:rPr>
          <w:rFonts w:eastAsia="Calibri" w:cs="Calibri"/>
          <w:kern w:val="0"/>
          <w14:ligatures w14:val="none"/>
        </w:rPr>
        <w:t>State</w:t>
      </w:r>
      <w:r w:rsidRPr="00FA02B2">
        <w:rPr>
          <w:rFonts w:eastAsia="Calibri" w:cs="Calibri"/>
          <w:spacing w:val="-9"/>
          <w:kern w:val="0"/>
          <w14:ligatures w14:val="none"/>
        </w:rPr>
        <w:t xml:space="preserve"> </w:t>
      </w:r>
      <w:r w:rsidRPr="00FA02B2">
        <w:rPr>
          <w:rFonts w:eastAsia="Calibri" w:cs="Calibri"/>
          <w:kern w:val="0"/>
          <w14:ligatures w14:val="none"/>
        </w:rPr>
        <w:t>Cooperating</w:t>
      </w:r>
      <w:r w:rsidRPr="00FA02B2">
        <w:rPr>
          <w:rFonts w:eastAsia="Calibri" w:cs="Calibri"/>
          <w:spacing w:val="-8"/>
          <w:kern w:val="0"/>
          <w14:ligatures w14:val="none"/>
        </w:rPr>
        <w:t xml:space="preserve"> </w:t>
      </w:r>
      <w:r w:rsidRPr="00FA02B2">
        <w:rPr>
          <w:rFonts w:eastAsia="Calibri" w:cs="Calibri"/>
          <w:kern w:val="0"/>
          <w14:ligatures w14:val="none"/>
        </w:rPr>
        <w:t>Representatives</w:t>
      </w:r>
      <w:r w:rsidRPr="00FA02B2">
        <w:rPr>
          <w:rFonts w:eastAsia="Calibri" w:cs="Calibri"/>
          <w:spacing w:val="-9"/>
          <w:kern w:val="0"/>
          <w14:ligatures w14:val="none"/>
        </w:rPr>
        <w:t xml:space="preserve"> </w:t>
      </w:r>
      <w:r w:rsidRPr="00FA02B2">
        <w:rPr>
          <w:rFonts w:eastAsia="Calibri" w:cs="Calibri"/>
          <w:kern w:val="0"/>
          <w14:ligatures w14:val="none"/>
        </w:rPr>
        <w:t>within</w:t>
      </w:r>
      <w:r w:rsidRPr="00FA02B2">
        <w:rPr>
          <w:rFonts w:eastAsia="Calibri" w:cs="Calibri"/>
          <w:spacing w:val="-8"/>
          <w:kern w:val="0"/>
          <w14:ligatures w14:val="none"/>
        </w:rPr>
        <w:t xml:space="preserve"> </w:t>
      </w:r>
      <w:r w:rsidRPr="00FA02B2">
        <w:rPr>
          <w:rFonts w:eastAsia="Calibri" w:cs="Calibri"/>
          <w:kern w:val="0"/>
          <w14:ligatures w14:val="none"/>
        </w:rPr>
        <w:t>their</w:t>
      </w:r>
      <w:r w:rsidRPr="00FA02B2">
        <w:rPr>
          <w:rFonts w:eastAsia="Calibri" w:cs="Calibri"/>
          <w:spacing w:val="-10"/>
          <w:kern w:val="0"/>
          <w14:ligatures w14:val="none"/>
        </w:rPr>
        <w:t xml:space="preserve"> </w:t>
      </w:r>
      <w:r w:rsidRPr="00FA02B2">
        <w:rPr>
          <w:rFonts w:eastAsia="Calibri" w:cs="Calibri"/>
          <w:kern w:val="0"/>
          <w14:ligatures w14:val="none"/>
        </w:rPr>
        <w:t>respective</w:t>
      </w:r>
      <w:r w:rsidRPr="00FA02B2">
        <w:rPr>
          <w:rFonts w:eastAsia="Calibri" w:cs="Calibri"/>
          <w:spacing w:val="-11"/>
          <w:kern w:val="0"/>
          <w14:ligatures w14:val="none"/>
        </w:rPr>
        <w:t xml:space="preserve"> </w:t>
      </w:r>
      <w:r w:rsidRPr="00FA02B2">
        <w:rPr>
          <w:rFonts w:eastAsia="Calibri" w:cs="Calibri"/>
          <w:kern w:val="0"/>
          <w14:ligatures w14:val="none"/>
        </w:rPr>
        <w:t>regions.</w:t>
      </w:r>
      <w:r w:rsidRPr="00FA02B2">
        <w:rPr>
          <w:rFonts w:eastAsia="Calibri" w:cs="Calibri"/>
          <w:spacing w:val="26"/>
          <w:kern w:val="0"/>
          <w14:ligatures w14:val="none"/>
        </w:rPr>
        <w:t xml:space="preserve"> </w:t>
      </w:r>
      <w:r w:rsidRPr="00FA02B2">
        <w:rPr>
          <w:rFonts w:eastAsia="Calibri" w:cs="Calibri"/>
          <w:kern w:val="0"/>
          <w14:ligatures w14:val="none"/>
        </w:rPr>
        <w:t>Each</w:t>
      </w:r>
      <w:r w:rsidRPr="00FA02B2">
        <w:rPr>
          <w:rFonts w:eastAsia="Calibri" w:cs="Calibri"/>
          <w:spacing w:val="-9"/>
          <w:kern w:val="0"/>
          <w14:ligatures w14:val="none"/>
        </w:rPr>
        <w:t xml:space="preserve"> </w:t>
      </w:r>
      <w:r w:rsidRPr="00FA02B2">
        <w:rPr>
          <w:rFonts w:eastAsia="Calibri" w:cs="Calibri"/>
          <w:kern w:val="0"/>
          <w14:ligatures w14:val="none"/>
        </w:rPr>
        <w:t>BLS</w:t>
      </w:r>
      <w:r w:rsidRPr="00FA02B2">
        <w:rPr>
          <w:rFonts w:eastAsia="Calibri" w:cs="Calibri"/>
          <w:spacing w:val="-10"/>
          <w:kern w:val="0"/>
          <w14:ligatures w14:val="none"/>
        </w:rPr>
        <w:t xml:space="preserve"> </w:t>
      </w:r>
      <w:r w:rsidRPr="00FA02B2">
        <w:rPr>
          <w:rFonts w:eastAsia="Calibri" w:cs="Calibri"/>
          <w:kern w:val="0"/>
          <w14:ligatures w14:val="none"/>
        </w:rPr>
        <w:t>Regional</w:t>
      </w:r>
      <w:r w:rsidRPr="00FA02B2">
        <w:rPr>
          <w:rFonts w:eastAsia="Calibri" w:cs="Calibri"/>
          <w:spacing w:val="-43"/>
          <w:kern w:val="0"/>
          <w14:ligatures w14:val="none"/>
        </w:rPr>
        <w:t xml:space="preserve"> </w:t>
      </w:r>
      <w:r w:rsidRPr="00FA02B2">
        <w:rPr>
          <w:rFonts w:eastAsia="Calibri" w:cs="Calibri"/>
          <w:kern w:val="0"/>
          <w14:ligatures w14:val="none"/>
        </w:rPr>
        <w:t>Commissioner</w:t>
      </w:r>
      <w:r w:rsidRPr="00FA02B2">
        <w:rPr>
          <w:rFonts w:eastAsia="Calibri" w:cs="Calibri"/>
          <w:spacing w:val="-4"/>
          <w:kern w:val="0"/>
          <w14:ligatures w14:val="none"/>
        </w:rPr>
        <w:t xml:space="preserve"> </w:t>
      </w:r>
      <w:r w:rsidRPr="00FA02B2">
        <w:rPr>
          <w:rFonts w:eastAsia="Calibri" w:cs="Calibri"/>
          <w:kern w:val="0"/>
          <w14:ligatures w14:val="none"/>
        </w:rPr>
        <w:t>then</w:t>
      </w:r>
      <w:r w:rsidRPr="00FA02B2">
        <w:rPr>
          <w:rFonts w:eastAsia="Calibri" w:cs="Calibri"/>
          <w:spacing w:val="-5"/>
          <w:kern w:val="0"/>
          <w14:ligatures w14:val="none"/>
        </w:rPr>
        <w:t xml:space="preserve"> </w:t>
      </w:r>
      <w:r w:rsidRPr="00FA02B2">
        <w:rPr>
          <w:rFonts w:eastAsia="Calibri" w:cs="Calibri"/>
          <w:kern w:val="0"/>
          <w14:ligatures w14:val="none"/>
        </w:rPr>
        <w:t>will</w:t>
      </w:r>
      <w:r w:rsidRPr="00FA02B2">
        <w:rPr>
          <w:rFonts w:eastAsia="Calibri" w:cs="Calibri"/>
          <w:spacing w:val="-7"/>
          <w:kern w:val="0"/>
          <w14:ligatures w14:val="none"/>
        </w:rPr>
        <w:t xml:space="preserve"> </w:t>
      </w:r>
      <w:r w:rsidRPr="00FA02B2">
        <w:rPr>
          <w:rFonts w:eastAsia="Calibri" w:cs="Calibri"/>
          <w:kern w:val="0"/>
          <w14:ligatures w14:val="none"/>
        </w:rPr>
        <w:t>prepare</w:t>
      </w:r>
      <w:r w:rsidRPr="00FA02B2">
        <w:rPr>
          <w:rFonts w:eastAsia="Calibri" w:cs="Calibri"/>
          <w:spacing w:val="-6"/>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Agent</w:t>
      </w:r>
      <w:r w:rsidRPr="00FA02B2">
        <w:rPr>
          <w:rFonts w:eastAsia="Calibri" w:cs="Calibri"/>
          <w:spacing w:val="-5"/>
          <w:kern w:val="0"/>
          <w14:ligatures w14:val="none"/>
        </w:rPr>
        <w:t xml:space="preserve"> </w:t>
      </w:r>
      <w:r w:rsidRPr="00FA02B2">
        <w:rPr>
          <w:rFonts w:eastAsia="Calibri" w:cs="Calibri"/>
          <w:kern w:val="0"/>
          <w14:ligatures w14:val="none"/>
        </w:rPr>
        <w:t>Agreement</w:t>
      </w:r>
      <w:r w:rsidRPr="00FA02B2">
        <w:rPr>
          <w:rFonts w:eastAsia="Calibri" w:cs="Calibri"/>
          <w:spacing w:val="-4"/>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each</w:t>
      </w:r>
      <w:r w:rsidRPr="00FA02B2">
        <w:rPr>
          <w:rFonts w:eastAsia="Calibri" w:cs="Calibri"/>
          <w:spacing w:val="-6"/>
          <w:kern w:val="0"/>
          <w14:ligatures w14:val="none"/>
        </w:rPr>
        <w:t xml:space="preserve"> </w:t>
      </w:r>
      <w:r w:rsidRPr="00FA02B2">
        <w:rPr>
          <w:rFonts w:eastAsia="Calibri" w:cs="Calibri"/>
          <w:kern w:val="0"/>
          <w14:ligatures w14:val="none"/>
        </w:rPr>
        <w:t>approved</w:t>
      </w:r>
      <w:r w:rsidRPr="00FA02B2">
        <w:rPr>
          <w:rFonts w:eastAsia="Calibri" w:cs="Calibri"/>
          <w:spacing w:val="-5"/>
          <w:kern w:val="0"/>
          <w14:ligatures w14:val="none"/>
        </w:rPr>
        <w:t xml:space="preserve"> </w:t>
      </w:r>
      <w:r w:rsidRPr="00FA02B2">
        <w:rPr>
          <w:rFonts w:eastAsia="Calibri" w:cs="Calibri"/>
          <w:kern w:val="0"/>
          <w14:ligatures w14:val="none"/>
        </w:rPr>
        <w:t>agent</w:t>
      </w:r>
      <w:r w:rsidRPr="00FA02B2">
        <w:rPr>
          <w:rFonts w:eastAsia="Calibri" w:cs="Calibri"/>
          <w:spacing w:val="-5"/>
          <w:kern w:val="0"/>
          <w14:ligatures w14:val="none"/>
        </w:rPr>
        <w:t xml:space="preserve"> </w:t>
      </w:r>
      <w:r w:rsidRPr="00FA02B2">
        <w:rPr>
          <w:rFonts w:eastAsia="Calibri" w:cs="Calibri"/>
          <w:kern w:val="0"/>
          <w14:ligatures w14:val="none"/>
        </w:rPr>
        <w:t>candidate</w:t>
      </w:r>
      <w:r w:rsidRPr="00FA02B2">
        <w:rPr>
          <w:rFonts w:eastAsia="Calibri" w:cs="Calibri"/>
          <w:spacing w:val="1"/>
          <w:kern w:val="0"/>
          <w14:ligatures w14:val="none"/>
        </w:rPr>
        <w:t xml:space="preserve"> </w:t>
      </w:r>
      <w:r w:rsidRPr="00FA02B2">
        <w:rPr>
          <w:rFonts w:eastAsia="Calibri" w:cs="Calibri"/>
          <w:kern w:val="0"/>
          <w14:ligatures w14:val="none"/>
        </w:rPr>
        <w:t>and will signify BLS approval by electronically signing the Agent Agreement.</w:t>
      </w:r>
    </w:p>
    <w:p w:rsidR="00FA02B2" w:rsidRPr="00FA02B2" w:rsidP="00FA02B2" w14:paraId="14C18493" w14:textId="77777777">
      <w:pPr>
        <w:widowControl w:val="0"/>
        <w:autoSpaceDE w:val="0"/>
        <w:autoSpaceDN w:val="0"/>
        <w:spacing w:before="6" w:after="0"/>
        <w:rPr>
          <w:rFonts w:eastAsia="Calibri" w:cs="Calibri"/>
          <w:kern w:val="0"/>
          <w14:ligatures w14:val="none"/>
        </w:rPr>
      </w:pPr>
    </w:p>
    <w:p w:rsidR="00FA02B2" w:rsidRPr="00FA02B2" w:rsidP="00FF04EF" w14:paraId="5F07B47F" w14:textId="77777777">
      <w:pPr>
        <w:widowControl w:val="0"/>
        <w:numPr>
          <w:ilvl w:val="3"/>
          <w:numId w:val="9"/>
        </w:numPr>
        <w:tabs>
          <w:tab w:val="left" w:pos="3221"/>
        </w:tabs>
        <w:autoSpaceDE w:val="0"/>
        <w:autoSpaceDN w:val="0"/>
        <w:spacing w:before="9"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Agent</w:t>
      </w:r>
      <w:r w:rsidRPr="00FA02B2">
        <w:rPr>
          <w:rFonts w:eastAsia="Calibri" w:cs="Calibri"/>
          <w:spacing w:val="1"/>
          <w:kern w:val="0"/>
          <w14:ligatures w14:val="none"/>
        </w:rPr>
        <w:t xml:space="preserve"> </w:t>
      </w:r>
      <w:r w:rsidRPr="00FA02B2">
        <w:rPr>
          <w:rFonts w:eastAsia="Calibri" w:cs="Calibri"/>
          <w:kern w:val="0"/>
          <w14:ligatures w14:val="none"/>
        </w:rPr>
        <w:t>Agreements</w:t>
      </w:r>
      <w:r w:rsidRPr="00FA02B2">
        <w:rPr>
          <w:rFonts w:eastAsia="Calibri" w:cs="Calibri"/>
          <w:spacing w:val="1"/>
          <w:kern w:val="0"/>
          <w14:ligatures w14:val="none"/>
        </w:rPr>
        <w:t xml:space="preserve"> </w:t>
      </w:r>
      <w:r w:rsidRPr="00FA02B2">
        <w:rPr>
          <w:rFonts w:eastAsia="Calibri" w:cs="Calibri"/>
          <w:kern w:val="0"/>
          <w14:ligatures w14:val="none"/>
        </w:rPr>
        <w:t>then</w:t>
      </w:r>
      <w:r w:rsidRPr="00FA02B2">
        <w:rPr>
          <w:rFonts w:eastAsia="Calibri" w:cs="Calibri"/>
          <w:spacing w:val="1"/>
          <w:kern w:val="0"/>
          <w14:ligatures w14:val="none"/>
        </w:rPr>
        <w:t xml:space="preserve"> </w:t>
      </w:r>
      <w:r w:rsidRPr="00FA02B2">
        <w:rPr>
          <w:rFonts w:eastAsia="Calibri" w:cs="Calibri"/>
          <w:kern w:val="0"/>
          <w14:ligatures w14:val="none"/>
        </w:rPr>
        <w:t>will</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1"/>
          <w:kern w:val="0"/>
          <w14:ligatures w14:val="none"/>
        </w:rPr>
        <w:t xml:space="preserve"> </w:t>
      </w:r>
      <w:r w:rsidRPr="00FA02B2">
        <w:rPr>
          <w:rFonts w:eastAsia="Calibri" w:cs="Calibri"/>
          <w:kern w:val="0"/>
          <w14:ligatures w14:val="none"/>
        </w:rPr>
        <w:t>forwarded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9"/>
          <w:kern w:val="0"/>
          <w14:ligatures w14:val="none"/>
        </w:rPr>
        <w:t xml:space="preserve"> </w:t>
      </w:r>
      <w:r w:rsidRPr="00FA02B2">
        <w:rPr>
          <w:rFonts w:eastAsia="Calibri" w:cs="Calibri"/>
          <w:kern w:val="0"/>
          <w14:ligatures w14:val="none"/>
        </w:rPr>
        <w:t>who</w:t>
      </w:r>
      <w:r w:rsidRPr="00FA02B2">
        <w:rPr>
          <w:rFonts w:eastAsia="Calibri" w:cs="Calibri"/>
          <w:spacing w:val="-8"/>
          <w:kern w:val="0"/>
          <w14:ligatures w14:val="none"/>
        </w:rPr>
        <w:t xml:space="preserve"> </w:t>
      </w:r>
      <w:r w:rsidRPr="00FA02B2">
        <w:rPr>
          <w:rFonts w:eastAsia="Calibri" w:cs="Calibri"/>
          <w:kern w:val="0"/>
          <w14:ligatures w14:val="none"/>
        </w:rPr>
        <w:t>will</w:t>
      </w:r>
      <w:r w:rsidRPr="00FA02B2">
        <w:rPr>
          <w:rFonts w:eastAsia="Calibri" w:cs="Calibri"/>
          <w:spacing w:val="-10"/>
          <w:kern w:val="0"/>
          <w14:ligatures w14:val="none"/>
        </w:rPr>
        <w:t xml:space="preserve"> </w:t>
      </w:r>
      <w:r w:rsidRPr="00FA02B2">
        <w:rPr>
          <w:rFonts w:eastAsia="Calibri" w:cs="Calibri"/>
          <w:kern w:val="0"/>
          <w14:ligatures w14:val="none"/>
        </w:rPr>
        <w:t>be</w:t>
      </w:r>
      <w:r w:rsidRPr="00FA02B2">
        <w:rPr>
          <w:rFonts w:eastAsia="Calibri" w:cs="Calibri"/>
          <w:spacing w:val="-10"/>
          <w:kern w:val="0"/>
          <w14:ligatures w14:val="none"/>
        </w:rPr>
        <w:t xml:space="preserve"> </w:t>
      </w:r>
      <w:r w:rsidRPr="00FA02B2">
        <w:rPr>
          <w:rFonts w:eastAsia="Calibri" w:cs="Calibri"/>
          <w:kern w:val="0"/>
          <w14:ligatures w14:val="none"/>
        </w:rPr>
        <w:t>responsible</w:t>
      </w:r>
      <w:r w:rsidRPr="00FA02B2">
        <w:rPr>
          <w:rFonts w:eastAsia="Calibri" w:cs="Calibri"/>
          <w:spacing w:val="-10"/>
          <w:kern w:val="0"/>
          <w14:ligatures w14:val="none"/>
        </w:rPr>
        <w:t xml:space="preserve"> </w:t>
      </w:r>
      <w:r w:rsidRPr="00FA02B2">
        <w:rPr>
          <w:rFonts w:eastAsia="Calibri" w:cs="Calibri"/>
          <w:kern w:val="0"/>
          <w14:ligatures w14:val="none"/>
        </w:rPr>
        <w:t>for</w:t>
      </w:r>
      <w:r w:rsidRPr="00FA02B2">
        <w:rPr>
          <w:rFonts w:eastAsia="Calibri" w:cs="Calibri"/>
          <w:spacing w:val="-7"/>
          <w:kern w:val="0"/>
          <w14:ligatures w14:val="none"/>
        </w:rPr>
        <w:t xml:space="preserve"> </w:t>
      </w:r>
      <w:r w:rsidRPr="00FA02B2">
        <w:rPr>
          <w:rFonts w:eastAsia="Calibri" w:cs="Calibri"/>
          <w:kern w:val="0"/>
          <w14:ligatures w14:val="none"/>
        </w:rPr>
        <w:t>ensuring</w:t>
      </w:r>
      <w:r w:rsidRPr="00FA02B2">
        <w:rPr>
          <w:rFonts w:eastAsia="Calibri" w:cs="Calibri"/>
          <w:spacing w:val="-9"/>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each</w:t>
      </w:r>
      <w:r w:rsidRPr="00FA02B2">
        <w:rPr>
          <w:rFonts w:eastAsia="Calibri" w:cs="Calibri"/>
          <w:spacing w:val="-8"/>
          <w:kern w:val="0"/>
          <w14:ligatures w14:val="none"/>
        </w:rPr>
        <w:t xml:space="preserve"> </w:t>
      </w:r>
      <w:r w:rsidRPr="00FA02B2">
        <w:rPr>
          <w:rFonts w:eastAsia="Calibri" w:cs="Calibri"/>
          <w:kern w:val="0"/>
          <w14:ligatures w14:val="none"/>
        </w:rPr>
        <w:t>approved</w:t>
      </w:r>
      <w:r w:rsidRPr="00FA02B2">
        <w:rPr>
          <w:rFonts w:eastAsia="Calibri" w:cs="Calibri"/>
          <w:spacing w:val="-9"/>
          <w:kern w:val="0"/>
          <w14:ligatures w14:val="none"/>
        </w:rPr>
        <w:t xml:space="preserve"> </w:t>
      </w:r>
      <w:r w:rsidRPr="00FA02B2">
        <w:rPr>
          <w:rFonts w:eastAsia="Calibri" w:cs="Calibri"/>
          <w:kern w:val="0"/>
          <w14:ligatures w14:val="none"/>
        </w:rPr>
        <w:t>agent</w:t>
      </w:r>
      <w:r w:rsidRPr="00FA02B2">
        <w:rPr>
          <w:rFonts w:eastAsia="Calibri" w:cs="Calibri"/>
          <w:spacing w:val="-8"/>
          <w:kern w:val="0"/>
          <w14:ligatures w14:val="none"/>
        </w:rPr>
        <w:t xml:space="preserve"> </w:t>
      </w:r>
      <w:r w:rsidRPr="00FA02B2">
        <w:rPr>
          <w:rFonts w:eastAsia="Calibri" w:cs="Calibri"/>
          <w:kern w:val="0"/>
          <w14:ligatures w14:val="none"/>
        </w:rPr>
        <w:t>candidate</w:t>
      </w:r>
      <w:r w:rsidRPr="00FA02B2">
        <w:rPr>
          <w:rFonts w:eastAsia="Calibri" w:cs="Calibri"/>
          <w:spacing w:val="1"/>
          <w:kern w:val="0"/>
          <w14:ligatures w14:val="none"/>
        </w:rPr>
        <w:t xml:space="preserve"> electronically </w:t>
      </w:r>
      <w:r w:rsidRPr="00FA02B2">
        <w:rPr>
          <w:rFonts w:eastAsia="Calibri" w:cs="Calibri"/>
          <w:kern w:val="0"/>
          <w14:ligatures w14:val="none"/>
        </w:rPr>
        <w:t>signs</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1"/>
          <w:kern w:val="0"/>
          <w14:ligatures w14:val="none"/>
        </w:rPr>
        <w:t xml:space="preserve"> </w:t>
      </w:r>
      <w:r w:rsidRPr="00FA02B2">
        <w:rPr>
          <w:rFonts w:eastAsia="Calibri" w:cs="Calibri"/>
          <w:kern w:val="0"/>
          <w14:ligatures w14:val="none"/>
        </w:rPr>
        <w:t>Agent</w:t>
      </w:r>
      <w:r w:rsidRPr="00FA02B2">
        <w:rPr>
          <w:rFonts w:eastAsia="Calibri" w:cs="Calibri"/>
          <w:spacing w:val="1"/>
          <w:kern w:val="0"/>
          <w14:ligatures w14:val="none"/>
        </w:rPr>
        <w:t xml:space="preserve"> Agreement.</w:t>
      </w:r>
      <w:r w:rsidRPr="00FA02B2">
        <w:rPr>
          <w:rFonts w:eastAsia="Calibri" w:cs="Calibri"/>
          <w:spacing w:val="1"/>
          <w:kern w:val="0"/>
          <w14:ligatures w14:val="none"/>
        </w:rPr>
        <w:br/>
      </w:r>
    </w:p>
    <w:p w:rsidR="00FA02B2" w:rsidRPr="00FA02B2" w:rsidP="00FF04EF" w14:paraId="45A455B6" w14:textId="77777777">
      <w:pPr>
        <w:widowControl w:val="0"/>
        <w:numPr>
          <w:ilvl w:val="3"/>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 xml:space="preserve">State </w:t>
      </w:r>
      <w:r w:rsidRPr="00FA02B2">
        <w:rPr>
          <w:rFonts w:eastAsia="Calibri" w:cs="Calibri"/>
          <w:kern w:val="0"/>
          <w14:ligatures w14:val="none"/>
        </w:rPr>
        <w:t>designees</w:t>
      </w:r>
      <w:r w:rsidRPr="00FA02B2">
        <w:rPr>
          <w:rFonts w:eastAsia="Calibri" w:cs="Calibri"/>
          <w:kern w:val="0"/>
          <w14:ligatures w14:val="none"/>
        </w:rPr>
        <w:t xml:space="preserve"> must review the confidential information protection provisions of the</w:t>
      </w:r>
      <w:r w:rsidRPr="00FA02B2">
        <w:rPr>
          <w:rFonts w:eastAsia="Calibri" w:cs="Calibri"/>
          <w:spacing w:val="1"/>
          <w:kern w:val="0"/>
          <w14:ligatures w14:val="none"/>
        </w:rPr>
        <w:t xml:space="preserve"> </w:t>
      </w:r>
      <w:r w:rsidRPr="00FA02B2">
        <w:rPr>
          <w:rFonts w:eastAsia="Calibri" w:cs="Calibri"/>
          <w:kern w:val="0"/>
          <w14:ligatures w14:val="none"/>
        </w:rPr>
        <w:t>Confidential</w:t>
      </w:r>
      <w:r w:rsidRPr="00FA02B2">
        <w:rPr>
          <w:rFonts w:eastAsia="Calibri" w:cs="Calibri"/>
          <w:spacing w:val="-1"/>
          <w:kern w:val="0"/>
          <w14:ligatures w14:val="none"/>
        </w:rPr>
        <w:t xml:space="preserve"> </w:t>
      </w:r>
      <w:r w:rsidRPr="00FA02B2">
        <w:rPr>
          <w:rFonts w:eastAsia="Calibri" w:cs="Calibri"/>
          <w:kern w:val="0"/>
          <w14:ligatures w14:val="none"/>
        </w:rPr>
        <w:t>Information Protection and</w:t>
      </w:r>
      <w:r w:rsidRPr="00FA02B2">
        <w:rPr>
          <w:rFonts w:eastAsia="Calibri" w:cs="Calibri"/>
          <w:spacing w:val="1"/>
          <w:kern w:val="0"/>
          <w14:ligatures w14:val="none"/>
        </w:rPr>
        <w:t xml:space="preserve"> </w:t>
      </w:r>
      <w:r w:rsidRPr="00FA02B2">
        <w:rPr>
          <w:rFonts w:eastAsia="Calibri" w:cs="Calibri"/>
          <w:kern w:val="0"/>
          <w14:ligatures w14:val="none"/>
        </w:rPr>
        <w:t>Statistical</w:t>
      </w:r>
      <w:r w:rsidRPr="00FA02B2">
        <w:rPr>
          <w:rFonts w:eastAsia="Calibri" w:cs="Calibri"/>
          <w:spacing w:val="-1"/>
          <w:kern w:val="0"/>
          <w14:ligatures w14:val="none"/>
        </w:rPr>
        <w:t xml:space="preserve"> </w:t>
      </w:r>
      <w:r w:rsidRPr="00FA02B2">
        <w:rPr>
          <w:rFonts w:eastAsia="Calibri" w:cs="Calibri"/>
          <w:kern w:val="0"/>
          <w14:ligatures w14:val="none"/>
        </w:rPr>
        <w:t>Efficiency Act.</w:t>
      </w:r>
    </w:p>
    <w:p w:rsidR="00FA02B2" w:rsidRPr="00FA02B2" w:rsidP="00FA02B2" w14:paraId="4C78FE55" w14:textId="77777777">
      <w:pPr>
        <w:widowControl w:val="0"/>
        <w:autoSpaceDE w:val="0"/>
        <w:autoSpaceDN w:val="0"/>
        <w:spacing w:before="9" w:after="0"/>
        <w:rPr>
          <w:rFonts w:eastAsia="Calibri" w:cs="Calibri"/>
          <w:kern w:val="0"/>
          <w14:ligatures w14:val="none"/>
        </w:rPr>
      </w:pPr>
    </w:p>
    <w:p w:rsidR="00FA02B2" w:rsidRPr="00FA02B2" w:rsidP="00FF04EF" w14:paraId="58C1ED33" w14:textId="77777777">
      <w:pPr>
        <w:widowControl w:val="0"/>
        <w:numPr>
          <w:ilvl w:val="3"/>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 xml:space="preserve">State </w:t>
      </w:r>
      <w:r w:rsidRPr="00FA02B2">
        <w:rPr>
          <w:rFonts w:eastAsia="Calibri" w:cs="Calibri"/>
          <w:kern w:val="0"/>
          <w14:ligatures w14:val="none"/>
        </w:rPr>
        <w:t>designees</w:t>
      </w:r>
      <w:r w:rsidRPr="00FA02B2">
        <w:rPr>
          <w:rFonts w:eastAsia="Calibri" w:cs="Calibri"/>
          <w:kern w:val="0"/>
          <w14:ligatures w14:val="none"/>
        </w:rPr>
        <w:t xml:space="preserve"> must</w:t>
      </w:r>
      <w:r w:rsidRPr="00FA02B2">
        <w:rPr>
          <w:rFonts w:eastAsia="Calibri" w:cs="Calibri"/>
          <w:spacing w:val="1"/>
          <w:kern w:val="0"/>
          <w14:ligatures w14:val="none"/>
        </w:rPr>
        <w:t xml:space="preserve"> </w:t>
      </w:r>
      <w:r w:rsidRPr="00FA02B2">
        <w:rPr>
          <w:rFonts w:eastAsia="Calibri" w:cs="Calibri"/>
          <w:kern w:val="0"/>
          <w14:ligatures w14:val="none"/>
        </w:rPr>
        <w:t>review</w:t>
      </w:r>
      <w:r w:rsidRPr="00FA02B2">
        <w:rPr>
          <w:rFonts w:eastAsia="Calibri" w:cs="Calibri"/>
          <w:spacing w:val="1"/>
          <w:kern w:val="0"/>
          <w14:ligatures w14:val="none"/>
        </w:rPr>
        <w:t xml:space="preserve"> </w:t>
      </w:r>
      <w:r w:rsidRPr="00FA02B2">
        <w:rPr>
          <w:rFonts w:eastAsia="Calibri" w:cs="Calibri"/>
          <w:kern w:val="0"/>
          <w14:ligatures w14:val="none"/>
        </w:rPr>
        <w:t>and electronically sign</w:t>
      </w:r>
      <w:r w:rsidRPr="00FA02B2">
        <w:rPr>
          <w:rFonts w:eastAsia="Calibri" w:cs="Calibri"/>
          <w:spacing w:val="1"/>
          <w:kern w:val="0"/>
          <w14:ligatures w14:val="none"/>
        </w:rPr>
        <w:t xml:space="preserve"> </w:t>
      </w:r>
      <w:r w:rsidRPr="00FA02B2">
        <w:rPr>
          <w:rFonts w:eastAsia="Calibri" w:cs="Calibri"/>
          <w:kern w:val="0"/>
          <w14:ligatures w14:val="none"/>
        </w:rPr>
        <w:t>the BLS Agent</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form.</w:t>
      </w:r>
    </w:p>
    <w:p w:rsidR="00FA02B2" w:rsidRPr="00FA02B2" w:rsidP="00FA02B2" w14:paraId="22B5B411" w14:textId="77777777">
      <w:pPr>
        <w:widowControl w:val="0"/>
        <w:autoSpaceDE w:val="0"/>
        <w:autoSpaceDN w:val="0"/>
        <w:spacing w:before="7" w:after="0"/>
        <w:rPr>
          <w:rFonts w:eastAsia="Calibri" w:cs="Calibri"/>
          <w:kern w:val="0"/>
          <w14:ligatures w14:val="none"/>
        </w:rPr>
      </w:pPr>
    </w:p>
    <w:p w:rsidR="00FA02B2" w:rsidRPr="00FA02B2" w:rsidP="00FF04EF" w14:paraId="2FC9B14A" w14:textId="77777777">
      <w:pPr>
        <w:widowControl w:val="0"/>
        <w:numPr>
          <w:ilvl w:val="3"/>
          <w:numId w:val="9"/>
        </w:numPr>
        <w:tabs>
          <w:tab w:val="left" w:pos="3221"/>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responsible</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forwarding</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2"/>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regional office</w:t>
      </w:r>
      <w:r w:rsidRPr="00FA02B2">
        <w:rPr>
          <w:rFonts w:eastAsia="Calibri" w:cs="Calibri"/>
          <w:spacing w:val="1"/>
          <w:kern w:val="0"/>
          <w14:ligatures w14:val="none"/>
        </w:rPr>
        <w:t xml:space="preserve"> </w:t>
      </w:r>
      <w:r w:rsidRPr="00FA02B2">
        <w:rPr>
          <w:rFonts w:eastAsia="Calibri" w:cs="Calibri"/>
          <w:kern w:val="0"/>
          <w14:ligatures w14:val="none"/>
        </w:rPr>
        <w:t>all signed Agent Agreements.</w:t>
      </w:r>
    </w:p>
    <w:p w:rsidR="00FA02B2" w:rsidRPr="00FA02B2" w:rsidP="00FA02B2" w14:paraId="67A337CD" w14:textId="77777777">
      <w:pPr>
        <w:widowControl w:val="0"/>
        <w:autoSpaceDE w:val="0"/>
        <w:autoSpaceDN w:val="0"/>
        <w:spacing w:after="0"/>
        <w:rPr>
          <w:rFonts w:eastAsia="Calibri" w:cs="Calibri"/>
          <w:kern w:val="0"/>
          <w14:ligatures w14:val="none"/>
        </w:rPr>
      </w:pPr>
    </w:p>
    <w:p w:rsidR="00FA02B2" w:rsidRPr="00FA02B2" w:rsidP="00FF04EF" w14:paraId="7BA09E18" w14:textId="77E59D1A">
      <w:pPr>
        <w:widowControl w:val="0"/>
        <w:numPr>
          <w:ilvl w:val="3"/>
          <w:numId w:val="9"/>
        </w:numPr>
        <w:tabs>
          <w:tab w:val="left" w:pos="3220"/>
        </w:tabs>
        <w:autoSpaceDE w:val="0"/>
        <w:autoSpaceDN w:val="0"/>
        <w:spacing w:before="39" w:after="0"/>
        <w:ind w:left="2520" w:right="1080"/>
        <w:rPr>
          <w:rFonts w:eastAsia="Calibri" w:cs="Calibri"/>
          <w:kern w:val="0"/>
          <w14:ligatures w14:val="none"/>
        </w:rPr>
      </w:pPr>
      <w:r w:rsidRPr="00FA02B2">
        <w:rPr>
          <w:rFonts w:eastAsia="Calibri" w:cs="Calibri"/>
          <w:kern w:val="0"/>
          <w14:ligatures w14:val="none"/>
        </w:rPr>
        <w:t>The BLS regional office is responsible for maintaining on file the signed original copies of all</w:t>
      </w:r>
      <w:r w:rsidRPr="00FA02B2">
        <w:rPr>
          <w:rFonts w:eastAsia="Calibri" w:cs="Calibri"/>
          <w:spacing w:val="-1"/>
          <w:kern w:val="0"/>
          <w14:ligatures w14:val="none"/>
        </w:rPr>
        <w:t xml:space="preserve"> </w:t>
      </w:r>
      <w:r w:rsidRPr="00FA02B2">
        <w:rPr>
          <w:rFonts w:eastAsia="Calibri" w:cs="Calibri"/>
          <w:kern w:val="0"/>
          <w14:ligatures w14:val="none"/>
        </w:rPr>
        <w:t>BLS Agent</w:t>
      </w:r>
      <w:r w:rsidRPr="00FA02B2">
        <w:rPr>
          <w:rFonts w:eastAsia="Calibri" w:cs="Calibri"/>
          <w:spacing w:val="-1"/>
          <w:kern w:val="0"/>
          <w14:ligatures w14:val="none"/>
        </w:rPr>
        <w:t xml:space="preserve"> </w:t>
      </w:r>
      <w:r w:rsidRPr="00FA02B2">
        <w:rPr>
          <w:rFonts w:eastAsia="Calibri" w:cs="Calibri"/>
          <w:kern w:val="0"/>
          <w14:ligatures w14:val="none"/>
        </w:rPr>
        <w:t>Agreements</w:t>
      </w:r>
      <w:r w:rsidRPr="00FA02B2">
        <w:rPr>
          <w:rFonts w:eastAsia="Calibri" w:cs="Calibri"/>
          <w:spacing w:val="-1"/>
          <w:kern w:val="0"/>
          <w14:ligatures w14:val="none"/>
        </w:rPr>
        <w:t xml:space="preserve"> </w:t>
      </w:r>
      <w:r w:rsidRPr="00FA02B2">
        <w:rPr>
          <w:rFonts w:eastAsia="Calibri" w:cs="Calibri"/>
          <w:kern w:val="0"/>
          <w14:ligatures w14:val="none"/>
        </w:rPr>
        <w:t>received from</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1"/>
          <w:kern w:val="0"/>
          <w14:ligatures w14:val="none"/>
        </w:rPr>
        <w:t xml:space="preserve"> </w:t>
      </w:r>
      <w:r w:rsidRPr="00FA02B2">
        <w:rPr>
          <w:rFonts w:eastAsia="Calibri" w:cs="Calibri"/>
          <w:kern w:val="0"/>
          <w14:ligatures w14:val="none"/>
        </w:rPr>
        <w:t>SGAs.</w:t>
      </w:r>
    </w:p>
    <w:p w:rsidR="00FA02B2" w:rsidRPr="00FA02B2" w:rsidP="00FA02B2" w14:paraId="5BDDEAC4" w14:textId="77777777">
      <w:pPr>
        <w:widowControl w:val="0"/>
        <w:autoSpaceDE w:val="0"/>
        <w:autoSpaceDN w:val="0"/>
        <w:spacing w:before="7" w:after="0"/>
        <w:rPr>
          <w:rFonts w:eastAsia="Calibri" w:cs="Calibri"/>
          <w:kern w:val="0"/>
          <w14:ligatures w14:val="none"/>
        </w:rPr>
      </w:pPr>
    </w:p>
    <w:p w:rsidR="00FA02B2" w:rsidRPr="00FA02B2" w:rsidP="00FF04EF" w14:paraId="6B843858"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 BLS Agent Agreement form signed by the state designee is effective until the state</w:t>
      </w:r>
      <w:r w:rsidRPr="00FA02B2">
        <w:rPr>
          <w:rFonts w:eastAsia="Calibri" w:cs="Calibri"/>
          <w:spacing w:val="1"/>
          <w:kern w:val="0"/>
          <w14:ligatures w14:val="none"/>
        </w:rPr>
        <w:t xml:space="preserve"> </w:t>
      </w:r>
      <w:r w:rsidRPr="00FA02B2">
        <w:rPr>
          <w:rFonts w:eastAsia="Calibri" w:cs="Calibri"/>
          <w:kern w:val="0"/>
          <w14:ligatures w14:val="none"/>
        </w:rPr>
        <w:t>designee</w:t>
      </w:r>
      <w:r w:rsidRPr="00FA02B2">
        <w:rPr>
          <w:rFonts w:eastAsia="Calibri" w:cs="Calibri"/>
          <w:spacing w:val="-2"/>
          <w:kern w:val="0"/>
          <w14:ligatures w14:val="none"/>
        </w:rPr>
        <w:t xml:space="preserve"> </w:t>
      </w:r>
      <w:r w:rsidRPr="00FA02B2">
        <w:rPr>
          <w:rFonts w:eastAsia="Calibri" w:cs="Calibri"/>
          <w:kern w:val="0"/>
          <w14:ligatures w14:val="none"/>
        </w:rPr>
        <w:t>resigns</w:t>
      </w:r>
      <w:r w:rsidRPr="00FA02B2">
        <w:rPr>
          <w:rFonts w:eastAsia="Calibri" w:cs="Calibri"/>
          <w:spacing w:val="-1"/>
          <w:kern w:val="0"/>
          <w14:ligatures w14:val="none"/>
        </w:rPr>
        <w:t xml:space="preserve"> </w:t>
      </w:r>
      <w:r w:rsidRPr="00FA02B2">
        <w:rPr>
          <w:rFonts w:eastAsia="Calibri" w:cs="Calibri"/>
          <w:kern w:val="0"/>
          <w14:ligatures w14:val="none"/>
        </w:rPr>
        <w:t>or is</w:t>
      </w:r>
      <w:r w:rsidRPr="00FA02B2">
        <w:rPr>
          <w:rFonts w:eastAsia="Calibri" w:cs="Calibri"/>
          <w:spacing w:val="-1"/>
          <w:kern w:val="0"/>
          <w14:ligatures w14:val="none"/>
        </w:rPr>
        <w:t xml:space="preserve"> </w:t>
      </w:r>
      <w:r w:rsidRPr="00FA02B2">
        <w:rPr>
          <w:rFonts w:eastAsia="Calibri" w:cs="Calibri"/>
          <w:kern w:val="0"/>
          <w14:ligatures w14:val="none"/>
        </w:rPr>
        <w:t>terminated.</w:t>
      </w:r>
    </w:p>
    <w:p w:rsidR="00FA02B2" w:rsidRPr="00FA02B2" w:rsidP="00FA02B2" w14:paraId="4A726B53" w14:textId="77777777">
      <w:pPr>
        <w:widowControl w:val="0"/>
        <w:autoSpaceDE w:val="0"/>
        <w:autoSpaceDN w:val="0"/>
        <w:spacing w:before="9" w:after="0"/>
        <w:rPr>
          <w:rFonts w:eastAsia="Calibri" w:cs="Calibri"/>
          <w:kern w:val="0"/>
          <w14:ligatures w14:val="none"/>
        </w:rPr>
      </w:pPr>
    </w:p>
    <w:p w:rsidR="00FA02B2" w:rsidRPr="00FA02B2" w:rsidP="00FF04EF" w14:paraId="228C2399" w14:textId="77777777">
      <w:pPr>
        <w:widowControl w:val="0"/>
        <w:numPr>
          <w:ilvl w:val="3"/>
          <w:numId w:val="9"/>
        </w:numPr>
        <w:tabs>
          <w:tab w:val="left" w:pos="3220"/>
        </w:tabs>
        <w:autoSpaceDE w:val="0"/>
        <w:autoSpaceDN w:val="0"/>
        <w:spacing w:before="1" w:after="0"/>
        <w:ind w:left="2520" w:right="1080"/>
        <w:rPr>
          <w:rFonts w:eastAsia="Calibri" w:cs="Calibri"/>
          <w:kern w:val="0"/>
          <w14:ligatures w14:val="none"/>
        </w:rPr>
      </w:pPr>
      <w:r w:rsidRPr="00FA02B2">
        <w:rPr>
          <w:rFonts w:eastAsia="Calibri" w:cs="Calibri"/>
          <w:kern w:val="0"/>
          <w14:ligatures w14:val="none"/>
        </w:rPr>
        <w:t>The SGA will promptly notify the BLS regional office when a state designee is no longer</w:t>
      </w:r>
      <w:r w:rsidRPr="00FA02B2">
        <w:rPr>
          <w:rFonts w:eastAsia="Calibri" w:cs="Calibri"/>
          <w:spacing w:val="1"/>
          <w:kern w:val="0"/>
          <w14:ligatures w14:val="none"/>
        </w:rPr>
        <w:t xml:space="preserve"> </w:t>
      </w:r>
      <w:r w:rsidRPr="00FA02B2">
        <w:rPr>
          <w:rFonts w:eastAsia="Calibri" w:cs="Calibri"/>
          <w:kern w:val="0"/>
          <w14:ligatures w14:val="none"/>
        </w:rPr>
        <w:t>working</w:t>
      </w:r>
      <w:r w:rsidRPr="00FA02B2">
        <w:rPr>
          <w:rFonts w:eastAsia="Calibri" w:cs="Calibri"/>
          <w:spacing w:val="-1"/>
          <w:kern w:val="0"/>
          <w14:ligatures w14:val="none"/>
        </w:rPr>
        <w:t xml:space="preserve"> </w:t>
      </w:r>
      <w:r w:rsidRPr="00FA02B2">
        <w:rPr>
          <w:rFonts w:eastAsia="Calibri" w:cs="Calibri"/>
          <w:kern w:val="0"/>
          <w14:ligatures w14:val="none"/>
        </w:rPr>
        <w:t>on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OSHS program.</w:t>
      </w:r>
    </w:p>
    <w:p w:rsidR="00FA02B2" w:rsidRPr="00FA02B2" w:rsidP="00FA02B2" w14:paraId="753E7341" w14:textId="77777777">
      <w:pPr>
        <w:widowControl w:val="0"/>
        <w:autoSpaceDE w:val="0"/>
        <w:autoSpaceDN w:val="0"/>
        <w:spacing w:before="6" w:after="0"/>
        <w:rPr>
          <w:rFonts w:eastAsia="Calibri" w:cs="Calibri"/>
          <w:kern w:val="0"/>
          <w14:ligatures w14:val="none"/>
        </w:rPr>
      </w:pPr>
    </w:p>
    <w:p w:rsidR="00FA02B2" w:rsidRPr="00FA02B2" w:rsidP="00FF04EF" w14:paraId="46D3EA09" w14:textId="77777777">
      <w:pPr>
        <w:pStyle w:val="Heading4"/>
        <w:numPr>
          <w:ilvl w:val="1"/>
          <w:numId w:val="9"/>
        </w:numPr>
        <w:ind w:left="1944"/>
        <w:rPr>
          <w:rFonts w:eastAsia="Calibri"/>
        </w:rPr>
      </w:pPr>
      <w:bookmarkStart w:id="97" w:name="7._BLS_Pre-Release_Access_Certification_"/>
      <w:bookmarkEnd w:id="97"/>
      <w:r w:rsidRPr="00FA02B2">
        <w:rPr>
          <w:rFonts w:eastAsia="Calibri"/>
        </w:rPr>
        <w:t>BLS</w:t>
      </w:r>
      <w:r w:rsidRPr="00FA02B2">
        <w:rPr>
          <w:rFonts w:eastAsia="Calibri"/>
          <w:spacing w:val="-5"/>
        </w:rPr>
        <w:t xml:space="preserve"> </w:t>
      </w:r>
      <w:r w:rsidRPr="00FA02B2">
        <w:rPr>
          <w:rFonts w:eastAsia="Calibri"/>
        </w:rPr>
        <w:t>Pre-Release</w:t>
      </w:r>
      <w:r w:rsidRPr="00FA02B2">
        <w:rPr>
          <w:rFonts w:eastAsia="Calibri"/>
          <w:spacing w:val="-5"/>
        </w:rPr>
        <w:t xml:space="preserve"> </w:t>
      </w:r>
      <w:r w:rsidRPr="00FA02B2">
        <w:rPr>
          <w:rFonts w:eastAsia="Calibri"/>
        </w:rPr>
        <w:t>Access</w:t>
      </w:r>
      <w:r w:rsidRPr="00FA02B2">
        <w:rPr>
          <w:rFonts w:eastAsia="Calibri"/>
          <w:spacing w:val="-6"/>
        </w:rPr>
        <w:t xml:space="preserve"> </w:t>
      </w:r>
      <w:r w:rsidRPr="00FA02B2">
        <w:rPr>
          <w:rFonts w:eastAsia="Calibri"/>
        </w:rPr>
        <w:t>Certification</w:t>
      </w:r>
      <w:r w:rsidRPr="00FA02B2">
        <w:rPr>
          <w:rFonts w:eastAsia="Calibri"/>
          <w:spacing w:val="-3"/>
        </w:rPr>
        <w:t xml:space="preserve"> </w:t>
      </w:r>
      <w:r w:rsidRPr="00FA02B2">
        <w:rPr>
          <w:rFonts w:eastAsia="Calibri"/>
        </w:rPr>
        <w:t>Form</w:t>
      </w:r>
    </w:p>
    <w:p w:rsidR="00FA02B2" w:rsidRPr="00FA02B2" w:rsidP="00FA02B2" w14:paraId="4AC64571" w14:textId="77777777">
      <w:pPr>
        <w:widowControl w:val="0"/>
        <w:tabs>
          <w:tab w:val="left" w:pos="2139"/>
          <w:tab w:val="left" w:pos="2140"/>
        </w:tabs>
        <w:autoSpaceDE w:val="0"/>
        <w:autoSpaceDN w:val="0"/>
        <w:spacing w:before="1" w:after="0"/>
        <w:ind w:left="2139"/>
        <w:rPr>
          <w:rFonts w:eastAsia="Calibri" w:cs="Calibri"/>
          <w:kern w:val="0"/>
          <w14:ligatures w14:val="none"/>
        </w:rPr>
      </w:pPr>
    </w:p>
    <w:p w:rsidR="00FA02B2" w:rsidRPr="00FF04EF" w:rsidP="00FF04EF" w14:paraId="3362E8A7" w14:textId="77777777">
      <w:pPr>
        <w:widowControl w:val="0"/>
        <w:numPr>
          <w:ilvl w:val="2"/>
          <w:numId w:val="9"/>
        </w:numPr>
        <w:tabs>
          <w:tab w:val="left" w:pos="2679"/>
          <w:tab w:val="left" w:pos="2680"/>
        </w:tabs>
        <w:autoSpaceDE w:val="0"/>
        <w:autoSpaceDN w:val="0"/>
        <w:spacing w:after="0"/>
        <w:ind w:left="2160"/>
        <w:rPr>
          <w:rFonts w:eastAsia="Calibri" w:cs="Calibri"/>
          <w:iCs/>
          <w:kern w:val="0"/>
          <w14:ligatures w14:val="none"/>
        </w:rPr>
      </w:pPr>
      <w:r w:rsidRPr="00FF04EF">
        <w:rPr>
          <w:rFonts w:eastAsia="Calibri" w:cs="Calibri"/>
          <w:iCs/>
          <w:kern w:val="0"/>
          <w14:ligatures w14:val="none"/>
        </w:rPr>
        <w:t>General</w:t>
      </w:r>
      <w:r w:rsidRPr="00FF04EF">
        <w:rPr>
          <w:rFonts w:eastAsia="Calibri" w:cs="Calibri"/>
          <w:iCs/>
          <w:spacing w:val="-6"/>
          <w:kern w:val="0"/>
          <w14:ligatures w14:val="none"/>
        </w:rPr>
        <w:t xml:space="preserve"> </w:t>
      </w:r>
      <w:r w:rsidRPr="00FF04EF">
        <w:rPr>
          <w:rFonts w:eastAsia="Calibri" w:cs="Calibri"/>
          <w:iCs/>
          <w:kern w:val="0"/>
          <w14:ligatures w14:val="none"/>
        </w:rPr>
        <w:t>Guidelines</w:t>
      </w:r>
    </w:p>
    <w:p w:rsidR="00FA02B2" w:rsidRPr="00FA02B2" w:rsidP="00FA02B2" w14:paraId="74841805" w14:textId="77777777">
      <w:pPr>
        <w:widowControl w:val="0"/>
        <w:autoSpaceDE w:val="0"/>
        <w:autoSpaceDN w:val="0"/>
        <w:spacing w:before="9" w:after="0"/>
        <w:rPr>
          <w:rFonts w:eastAsia="Calibri" w:cs="Calibri"/>
          <w:i/>
          <w:kern w:val="0"/>
          <w14:ligatures w14:val="none"/>
        </w:rPr>
      </w:pPr>
    </w:p>
    <w:p w:rsidR="00FA02B2" w:rsidRPr="00FA02B2" w:rsidP="00FF04EF" w14:paraId="0A9A715B" w14:textId="16C558FE">
      <w:pPr>
        <w:widowControl w:val="0"/>
        <w:autoSpaceDE w:val="0"/>
        <w:autoSpaceDN w:val="0"/>
        <w:spacing w:after="0"/>
        <w:ind w:left="2160" w:right="1080"/>
        <w:rPr>
          <w:rFonts w:eastAsia="Calibri" w:cs="Calibri"/>
          <w:kern w:val="0"/>
          <w14:ligatures w14:val="none"/>
        </w:rPr>
      </w:pPr>
      <w:r w:rsidRPr="00FA02B2">
        <w:rPr>
          <w:rFonts w:eastAsia="Calibri" w:cs="Calibri"/>
          <w:kern w:val="0"/>
          <w14:ligatures w14:val="none"/>
        </w:rPr>
        <w:t>The purpose of the BLS Certification Form is for the BLS State Cooperating Representative to</w:t>
      </w:r>
      <w:r w:rsidRPr="00FA02B2">
        <w:rPr>
          <w:rFonts w:eastAsia="Calibri" w:cs="Calibri"/>
          <w:spacing w:val="1"/>
          <w:kern w:val="0"/>
          <w14:ligatures w14:val="none"/>
        </w:rPr>
        <w:t xml:space="preserve"> </w:t>
      </w:r>
      <w:r w:rsidRPr="00FA02B2">
        <w:rPr>
          <w:rFonts w:eastAsia="Calibri" w:cs="Calibri"/>
          <w:kern w:val="0"/>
          <w14:ligatures w14:val="none"/>
        </w:rPr>
        <w:t xml:space="preserve">certify that </w:t>
      </w:r>
      <w:r w:rsidRPr="00FA02B2">
        <w:rPr>
          <w:rFonts w:eastAsia="Calibri" w:cs="Calibri"/>
          <w:kern w:val="0"/>
          <w14:ligatures w14:val="none"/>
        </w:rPr>
        <w:t>persons</w:t>
      </w:r>
      <w:r w:rsidRPr="00FA02B2">
        <w:rPr>
          <w:rFonts w:eastAsia="Calibri" w:cs="Calibri"/>
          <w:kern w:val="0"/>
          <w14:ligatures w14:val="none"/>
        </w:rPr>
        <w:t xml:space="preserve"> with </w:t>
      </w:r>
      <w:r w:rsidRPr="00FA02B2">
        <w:rPr>
          <w:rFonts w:eastAsia="Calibri" w:cs="Calibri"/>
          <w:kern w:val="0"/>
          <w14:ligatures w14:val="none"/>
        </w:rPr>
        <w:t>advance</w:t>
      </w:r>
      <w:r w:rsidRPr="00FA02B2">
        <w:rPr>
          <w:rFonts w:eastAsia="Calibri" w:cs="Calibri"/>
          <w:kern w:val="0"/>
          <w14:ligatures w14:val="none"/>
        </w:rPr>
        <w:t xml:space="preserve"> access to BLS pre-release information are aware of their</w:t>
      </w:r>
      <w:r w:rsidRPr="00FA02B2">
        <w:rPr>
          <w:rFonts w:eastAsia="Calibri" w:cs="Calibri"/>
          <w:spacing w:val="1"/>
          <w:kern w:val="0"/>
          <w14:ligatures w14:val="none"/>
        </w:rPr>
        <w:t xml:space="preserve"> </w:t>
      </w:r>
      <w:r w:rsidRPr="00FA02B2">
        <w:rPr>
          <w:rFonts w:eastAsia="Calibri" w:cs="Calibri"/>
          <w:kern w:val="0"/>
          <w14:ligatures w14:val="none"/>
        </w:rPr>
        <w:t>responsibilities for ensuring compliance with BLS confidentiality policies regarding handling of</w:t>
      </w:r>
      <w:r w:rsidRPr="00FA02B2">
        <w:rPr>
          <w:rFonts w:eastAsia="Calibri" w:cs="Calibri"/>
          <w:spacing w:val="1"/>
          <w:kern w:val="0"/>
          <w14:ligatures w14:val="none"/>
        </w:rPr>
        <w:t xml:space="preserve"> </w:t>
      </w:r>
      <w:r w:rsidRPr="00FA02B2">
        <w:rPr>
          <w:rFonts w:eastAsia="Calibri" w:cs="Calibri"/>
          <w:kern w:val="0"/>
          <w14:ligatures w14:val="none"/>
        </w:rPr>
        <w:t xml:space="preserve">pre-release information. This agreement is intended for signature by the BLS State </w:t>
      </w:r>
      <w:r w:rsidRPr="00FA02B2">
        <w:rPr>
          <w:rFonts w:eastAsia="Calibri" w:cs="Calibri"/>
          <w:kern w:val="0"/>
          <w14:ligatures w14:val="none"/>
        </w:rPr>
        <w:t>Cooperating</w:t>
      </w:r>
      <w:r w:rsidR="00147D28">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Representative</w:t>
      </w:r>
      <w:r w:rsidRPr="00FA02B2">
        <w:rPr>
          <w:rFonts w:eastAsia="Calibri" w:cs="Calibri"/>
          <w:kern w:val="0"/>
          <w14:ligatures w14:val="none"/>
        </w:rPr>
        <w:t xml:space="preserve"> only to certify that the individuals listed in the attachment to the certification</w:t>
      </w:r>
      <w:r w:rsidRPr="00FA02B2">
        <w:rPr>
          <w:rFonts w:eastAsia="Calibri" w:cs="Calibri"/>
          <w:spacing w:val="1"/>
          <w:kern w:val="0"/>
          <w14:ligatures w14:val="none"/>
        </w:rPr>
        <w:t xml:space="preserve"> </w:t>
      </w:r>
      <w:r w:rsidRPr="00FA02B2">
        <w:rPr>
          <w:rFonts w:eastAsia="Calibri" w:cs="Calibri"/>
          <w:kern w:val="0"/>
          <w14:ligatures w14:val="none"/>
        </w:rPr>
        <w:t>form are authorized to have advance access to BLS pre-release information and have indicated</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6"/>
          <w:kern w:val="0"/>
          <w14:ligatures w14:val="none"/>
        </w:rPr>
        <w:t xml:space="preserve"> </w:t>
      </w:r>
      <w:r w:rsidRPr="00FA02B2">
        <w:rPr>
          <w:rFonts w:eastAsia="Calibri" w:cs="Calibri"/>
          <w:kern w:val="0"/>
          <w14:ligatures w14:val="none"/>
        </w:rPr>
        <w:t>understanding</w:t>
      </w:r>
      <w:r w:rsidRPr="00FA02B2">
        <w:rPr>
          <w:rFonts w:eastAsia="Calibri" w:cs="Calibri"/>
          <w:spacing w:val="-7"/>
          <w:kern w:val="0"/>
          <w14:ligatures w14:val="none"/>
        </w:rPr>
        <w:t xml:space="preserve"> </w:t>
      </w:r>
      <w:r w:rsidRPr="00FA02B2">
        <w:rPr>
          <w:rFonts w:eastAsia="Calibri" w:cs="Calibri"/>
          <w:kern w:val="0"/>
          <w14:ligatures w14:val="none"/>
        </w:rPr>
        <w:t>and</w:t>
      </w:r>
      <w:r w:rsidRPr="00FA02B2">
        <w:rPr>
          <w:rFonts w:eastAsia="Calibri" w:cs="Calibri"/>
          <w:spacing w:val="-8"/>
          <w:kern w:val="0"/>
          <w14:ligatures w14:val="none"/>
        </w:rPr>
        <w:t xml:space="preserve"> </w:t>
      </w:r>
      <w:r w:rsidRPr="00FA02B2">
        <w:rPr>
          <w:rFonts w:eastAsia="Calibri" w:cs="Calibri"/>
          <w:kern w:val="0"/>
          <w14:ligatures w14:val="none"/>
        </w:rPr>
        <w:t>acceptance</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conditions</w:t>
      </w:r>
      <w:r w:rsidRPr="00FA02B2">
        <w:rPr>
          <w:rFonts w:eastAsia="Calibri" w:cs="Calibri"/>
          <w:spacing w:val="-8"/>
          <w:kern w:val="0"/>
          <w14:ligatures w14:val="none"/>
        </w:rPr>
        <w:t xml:space="preserve"> </w:t>
      </w:r>
      <w:r w:rsidRPr="00FA02B2">
        <w:rPr>
          <w:rFonts w:eastAsia="Calibri" w:cs="Calibri"/>
          <w:kern w:val="0"/>
          <w14:ligatures w14:val="none"/>
        </w:rPr>
        <w:t>for</w:t>
      </w:r>
      <w:r w:rsidRPr="00FA02B2">
        <w:rPr>
          <w:rFonts w:eastAsia="Calibri" w:cs="Calibri"/>
          <w:spacing w:val="-6"/>
          <w:kern w:val="0"/>
          <w14:ligatures w14:val="none"/>
        </w:rPr>
        <w:t xml:space="preserve"> </w:t>
      </w:r>
      <w:r w:rsidRPr="00FA02B2">
        <w:rPr>
          <w:rFonts w:eastAsia="Calibri" w:cs="Calibri"/>
          <w:kern w:val="0"/>
          <w14:ligatures w14:val="none"/>
        </w:rPr>
        <w:t>access</w:t>
      </w:r>
      <w:r w:rsidRPr="00FA02B2">
        <w:rPr>
          <w:rFonts w:eastAsia="Calibri" w:cs="Calibri"/>
          <w:spacing w:val="-8"/>
          <w:kern w:val="0"/>
          <w14:ligatures w14:val="none"/>
        </w:rPr>
        <w:t xml:space="preserve"> </w:t>
      </w:r>
      <w:r w:rsidRPr="00FA02B2">
        <w:rPr>
          <w:rFonts w:eastAsia="Calibri" w:cs="Calibri"/>
          <w:kern w:val="0"/>
          <w14:ligatures w14:val="none"/>
        </w:rPr>
        <w:t>to</w:t>
      </w:r>
      <w:r w:rsidRPr="00FA02B2">
        <w:rPr>
          <w:rFonts w:eastAsia="Calibri" w:cs="Calibri"/>
          <w:spacing w:val="-6"/>
          <w:kern w:val="0"/>
          <w14:ligatures w14:val="none"/>
        </w:rPr>
        <w:t xml:space="preserve"> </w:t>
      </w:r>
      <w:r w:rsidRPr="00FA02B2">
        <w:rPr>
          <w:rFonts w:eastAsia="Calibri" w:cs="Calibri"/>
          <w:kern w:val="0"/>
          <w14:ligatures w14:val="none"/>
        </w:rPr>
        <w:t>BLS</w:t>
      </w:r>
      <w:r w:rsidRPr="00FA02B2">
        <w:rPr>
          <w:rFonts w:eastAsia="Calibri" w:cs="Calibri"/>
          <w:spacing w:val="-6"/>
          <w:kern w:val="0"/>
          <w14:ligatures w14:val="none"/>
        </w:rPr>
        <w:t xml:space="preserve"> </w:t>
      </w:r>
      <w:r w:rsidRPr="00FA02B2">
        <w:rPr>
          <w:rFonts w:eastAsia="Calibri" w:cs="Calibri"/>
          <w:kern w:val="0"/>
          <w14:ligatures w14:val="none"/>
        </w:rPr>
        <w:t>pre-release</w:t>
      </w:r>
      <w:r w:rsidRPr="00FA02B2">
        <w:rPr>
          <w:rFonts w:eastAsia="Calibri" w:cs="Calibri"/>
          <w:spacing w:val="-7"/>
          <w:kern w:val="0"/>
          <w14:ligatures w14:val="none"/>
        </w:rPr>
        <w:t xml:space="preserve"> </w:t>
      </w:r>
      <w:r w:rsidRPr="00FA02B2">
        <w:rPr>
          <w:rFonts w:eastAsia="Calibri" w:cs="Calibri"/>
          <w:kern w:val="0"/>
          <w14:ligatures w14:val="none"/>
        </w:rPr>
        <w:t>information.</w:t>
      </w:r>
    </w:p>
    <w:p w:rsidR="00FA02B2" w:rsidRPr="00FA02B2" w:rsidP="00FA02B2" w14:paraId="61FB5525" w14:textId="77777777">
      <w:pPr>
        <w:widowControl w:val="0"/>
        <w:autoSpaceDE w:val="0"/>
        <w:autoSpaceDN w:val="0"/>
        <w:spacing w:before="8" w:after="0"/>
        <w:rPr>
          <w:rFonts w:eastAsia="Calibri" w:cs="Calibri"/>
          <w:kern w:val="0"/>
          <w14:ligatures w14:val="none"/>
        </w:rPr>
      </w:pPr>
    </w:p>
    <w:p w:rsidR="00FA02B2" w:rsidRPr="00FF04EF" w:rsidP="00FF04EF" w14:paraId="01FE6947" w14:textId="77777777">
      <w:pPr>
        <w:widowControl w:val="0"/>
        <w:numPr>
          <w:ilvl w:val="2"/>
          <w:numId w:val="9"/>
        </w:numPr>
        <w:tabs>
          <w:tab w:val="left" w:pos="2679"/>
          <w:tab w:val="left" w:pos="2680"/>
        </w:tabs>
        <w:autoSpaceDE w:val="0"/>
        <w:autoSpaceDN w:val="0"/>
        <w:spacing w:after="0"/>
        <w:ind w:left="2160"/>
        <w:rPr>
          <w:rFonts w:eastAsia="Calibri" w:cs="Calibri"/>
          <w:iCs/>
          <w:kern w:val="0"/>
          <w14:ligatures w14:val="none"/>
        </w:rPr>
      </w:pPr>
      <w:r w:rsidRPr="00FF04EF">
        <w:rPr>
          <w:rFonts w:eastAsia="Calibri" w:cs="Calibri"/>
          <w:iCs/>
          <w:kern w:val="0"/>
          <w14:ligatures w14:val="none"/>
        </w:rPr>
        <w:t>Instructions</w:t>
      </w:r>
    </w:p>
    <w:p w:rsidR="00FA02B2" w:rsidRPr="00FA02B2" w:rsidP="00FA02B2" w14:paraId="18196D70" w14:textId="77777777">
      <w:pPr>
        <w:widowControl w:val="0"/>
        <w:autoSpaceDE w:val="0"/>
        <w:autoSpaceDN w:val="0"/>
        <w:spacing w:before="9" w:after="0"/>
        <w:rPr>
          <w:rFonts w:eastAsia="Calibri" w:cs="Calibri"/>
          <w:i/>
          <w:kern w:val="0"/>
          <w14:ligatures w14:val="none"/>
        </w:rPr>
      </w:pPr>
    </w:p>
    <w:p w:rsidR="00FA02B2" w:rsidRPr="00FA02B2" w:rsidP="00FF04EF" w14:paraId="22880E59"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Each</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should</w:t>
      </w:r>
      <w:r w:rsidRPr="00FA02B2">
        <w:rPr>
          <w:rFonts w:eastAsia="Calibri" w:cs="Calibri"/>
          <w:spacing w:val="1"/>
          <w:kern w:val="0"/>
          <w14:ligatures w14:val="none"/>
        </w:rPr>
        <w:t xml:space="preserve"> </w:t>
      </w:r>
      <w:r w:rsidRPr="00FA02B2">
        <w:rPr>
          <w:rFonts w:eastAsia="Calibri" w:cs="Calibri"/>
          <w:kern w:val="0"/>
          <w14:ligatures w14:val="none"/>
        </w:rPr>
        <w:t>provide</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list</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individuals</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need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see</w:t>
      </w:r>
      <w:r w:rsidRPr="00FA02B2">
        <w:rPr>
          <w:rFonts w:eastAsia="Calibri" w:cs="Calibri"/>
          <w:spacing w:val="1"/>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information,</w:t>
      </w:r>
      <w:r w:rsidRPr="00FA02B2">
        <w:rPr>
          <w:rFonts w:eastAsia="Calibri" w:cs="Calibri"/>
          <w:spacing w:val="1"/>
          <w:kern w:val="0"/>
          <w14:ligatures w14:val="none"/>
        </w:rPr>
        <w:t xml:space="preserve"> </w:t>
      </w:r>
      <w:r w:rsidRPr="00FA02B2">
        <w:rPr>
          <w:rFonts w:eastAsia="Calibri" w:cs="Calibri"/>
          <w:kern w:val="0"/>
          <w14:ligatures w14:val="none"/>
        </w:rPr>
        <w:t>including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name,</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 xml:space="preserve">government affiliation, and title of </w:t>
      </w:r>
      <w:r w:rsidRPr="00FA02B2">
        <w:rPr>
          <w:rFonts w:eastAsia="Calibri" w:cs="Calibri"/>
          <w:kern w:val="0"/>
          <w14:ligatures w14:val="none"/>
        </w:rPr>
        <w:t>each individual</w:t>
      </w:r>
      <w:r w:rsidRPr="00FA02B2">
        <w:rPr>
          <w:rFonts w:eastAsia="Calibri" w:cs="Calibri"/>
          <w:kern w:val="0"/>
          <w14:ligatures w14:val="none"/>
        </w:rPr>
        <w:t>. This list will serve as attachment A of</w:t>
      </w:r>
      <w:r w:rsidRPr="00FA02B2">
        <w:rPr>
          <w:rFonts w:eastAsia="Calibri" w:cs="Calibri"/>
          <w:spacing w:val="-43"/>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Access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Form.</w:t>
      </w:r>
    </w:p>
    <w:p w:rsidR="00FA02B2" w:rsidRPr="00FA02B2" w:rsidP="00FA02B2" w14:paraId="589B40B3" w14:textId="77777777">
      <w:pPr>
        <w:widowControl w:val="0"/>
        <w:autoSpaceDE w:val="0"/>
        <w:autoSpaceDN w:val="0"/>
        <w:spacing w:before="8" w:after="0"/>
        <w:rPr>
          <w:rFonts w:eastAsia="Calibri" w:cs="Calibri"/>
          <w:kern w:val="0"/>
          <w14:ligatures w14:val="none"/>
        </w:rPr>
      </w:pPr>
    </w:p>
    <w:p w:rsidR="00FA02B2" w:rsidRPr="00FA02B2" w:rsidP="00FF04EF" w14:paraId="570E0119"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Each individual</w:t>
      </w:r>
      <w:r w:rsidRPr="00FA02B2">
        <w:rPr>
          <w:rFonts w:eastAsia="Calibri" w:cs="Calibri"/>
          <w:kern w:val="0"/>
          <w14:ligatures w14:val="none"/>
        </w:rPr>
        <w:t xml:space="preserve"> named on the list above must be fully informed of their responsibilities</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9"/>
          <w:kern w:val="0"/>
          <w14:ligatures w14:val="none"/>
        </w:rPr>
        <w:t xml:space="preserve"> </w:t>
      </w:r>
      <w:r w:rsidRPr="00FA02B2">
        <w:rPr>
          <w:rFonts w:eastAsia="Calibri" w:cs="Calibri"/>
          <w:kern w:val="0"/>
          <w14:ligatures w14:val="none"/>
        </w:rPr>
        <w:t>obligations</w:t>
      </w:r>
      <w:r w:rsidRPr="00FA02B2">
        <w:rPr>
          <w:rFonts w:eastAsia="Calibri" w:cs="Calibri"/>
          <w:spacing w:val="-11"/>
          <w:kern w:val="0"/>
          <w14:ligatures w14:val="none"/>
        </w:rPr>
        <w:t xml:space="preserve"> </w:t>
      </w:r>
      <w:r w:rsidRPr="00FA02B2">
        <w:rPr>
          <w:rFonts w:eastAsia="Calibri" w:cs="Calibri"/>
          <w:kern w:val="0"/>
          <w14:ligatures w14:val="none"/>
        </w:rPr>
        <w:t>for</w:t>
      </w:r>
      <w:r w:rsidRPr="00FA02B2">
        <w:rPr>
          <w:rFonts w:eastAsia="Calibri" w:cs="Calibri"/>
          <w:spacing w:val="-10"/>
          <w:kern w:val="0"/>
          <w14:ligatures w14:val="none"/>
        </w:rPr>
        <w:t xml:space="preserve"> </w:t>
      </w:r>
      <w:r w:rsidRPr="00FA02B2">
        <w:rPr>
          <w:rFonts w:eastAsia="Calibri" w:cs="Calibri"/>
          <w:kern w:val="0"/>
          <w14:ligatures w14:val="none"/>
        </w:rPr>
        <w:t>handling</w:t>
      </w:r>
      <w:r w:rsidRPr="00FA02B2">
        <w:rPr>
          <w:rFonts w:eastAsia="Calibri" w:cs="Calibri"/>
          <w:spacing w:val="-10"/>
          <w:kern w:val="0"/>
          <w14:ligatures w14:val="none"/>
        </w:rPr>
        <w:t xml:space="preserve"> </w:t>
      </w:r>
      <w:r w:rsidRPr="00FA02B2">
        <w:rPr>
          <w:rFonts w:eastAsia="Calibri" w:cs="Calibri"/>
          <w:kern w:val="0"/>
          <w14:ligatures w14:val="none"/>
        </w:rPr>
        <w:t>BLS</w:t>
      </w:r>
      <w:r w:rsidRPr="00FA02B2">
        <w:rPr>
          <w:rFonts w:eastAsia="Calibri" w:cs="Calibri"/>
          <w:spacing w:val="-10"/>
          <w:kern w:val="0"/>
          <w14:ligatures w14:val="none"/>
        </w:rPr>
        <w:t xml:space="preserve"> </w:t>
      </w:r>
      <w:r w:rsidRPr="00FA02B2">
        <w:rPr>
          <w:rFonts w:eastAsia="Calibri" w:cs="Calibri"/>
          <w:kern w:val="0"/>
          <w14:ligatures w14:val="none"/>
        </w:rPr>
        <w:t>pre-release</w:t>
      </w:r>
      <w:r w:rsidRPr="00FA02B2">
        <w:rPr>
          <w:rFonts w:eastAsia="Calibri" w:cs="Calibri"/>
          <w:spacing w:val="-11"/>
          <w:kern w:val="0"/>
          <w14:ligatures w14:val="none"/>
        </w:rPr>
        <w:t xml:space="preserve"> </w:t>
      </w:r>
      <w:r w:rsidRPr="00FA02B2">
        <w:rPr>
          <w:rFonts w:eastAsia="Calibri" w:cs="Calibri"/>
          <w:kern w:val="0"/>
          <w14:ligatures w14:val="none"/>
        </w:rPr>
        <w:t>information</w:t>
      </w:r>
      <w:r w:rsidRPr="00FA02B2">
        <w:rPr>
          <w:rFonts w:eastAsia="Calibri" w:cs="Calibri"/>
          <w:spacing w:val="-9"/>
          <w:kern w:val="0"/>
          <w14:ligatures w14:val="none"/>
        </w:rPr>
        <w:t xml:space="preserve"> </w:t>
      </w:r>
      <w:r w:rsidRPr="00FA02B2">
        <w:rPr>
          <w:rFonts w:eastAsia="Calibri" w:cs="Calibri"/>
          <w:kern w:val="0"/>
          <w14:ligatures w14:val="none"/>
        </w:rPr>
        <w:t>either</w:t>
      </w:r>
      <w:r w:rsidRPr="00FA02B2">
        <w:rPr>
          <w:rFonts w:eastAsia="Calibri" w:cs="Calibri"/>
          <w:spacing w:val="-10"/>
          <w:kern w:val="0"/>
          <w14:ligatures w14:val="none"/>
        </w:rPr>
        <w:t xml:space="preserve"> </w:t>
      </w:r>
      <w:r w:rsidRPr="00FA02B2">
        <w:rPr>
          <w:rFonts w:eastAsia="Calibri" w:cs="Calibri"/>
          <w:kern w:val="0"/>
          <w14:ligatures w14:val="none"/>
        </w:rPr>
        <w:t>in</w:t>
      </w:r>
      <w:r w:rsidRPr="00FA02B2">
        <w:rPr>
          <w:rFonts w:eastAsia="Calibri" w:cs="Calibri"/>
          <w:spacing w:val="-8"/>
          <w:kern w:val="0"/>
          <w14:ligatures w14:val="none"/>
        </w:rPr>
        <w:t xml:space="preserve"> </w:t>
      </w:r>
      <w:r w:rsidRPr="00FA02B2">
        <w:rPr>
          <w:rFonts w:eastAsia="Calibri" w:cs="Calibri"/>
          <w:kern w:val="0"/>
          <w14:ligatures w14:val="none"/>
        </w:rPr>
        <w:t>writing</w:t>
      </w:r>
      <w:r w:rsidRPr="00FA02B2">
        <w:rPr>
          <w:rFonts w:eastAsia="Calibri" w:cs="Calibri"/>
          <w:spacing w:val="-10"/>
          <w:kern w:val="0"/>
          <w14:ligatures w14:val="none"/>
        </w:rPr>
        <w:t xml:space="preserve"> </w:t>
      </w:r>
      <w:r w:rsidRPr="00FA02B2">
        <w:rPr>
          <w:rFonts w:eastAsia="Calibri" w:cs="Calibri"/>
          <w:kern w:val="0"/>
          <w14:ligatures w14:val="none"/>
        </w:rPr>
        <w:t>or</w:t>
      </w:r>
      <w:r w:rsidRPr="00FA02B2">
        <w:rPr>
          <w:rFonts w:eastAsia="Calibri" w:cs="Calibri"/>
          <w:spacing w:val="-8"/>
          <w:kern w:val="0"/>
          <w14:ligatures w14:val="none"/>
        </w:rPr>
        <w:t xml:space="preserve"> </w:t>
      </w:r>
      <w:r w:rsidRPr="00FA02B2">
        <w:rPr>
          <w:rFonts w:eastAsia="Calibri" w:cs="Calibri"/>
          <w:kern w:val="0"/>
          <w14:ligatures w14:val="none"/>
        </w:rPr>
        <w:t>verbally.</w:t>
      </w:r>
      <w:r w:rsidRPr="00FA02B2">
        <w:rPr>
          <w:rFonts w:eastAsia="Calibri" w:cs="Calibri"/>
          <w:spacing w:val="27"/>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document entitled, “Conditions for Handling Pre-release Information,” can be used for</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purpose.</w:t>
      </w:r>
    </w:p>
    <w:p w:rsidR="00FA02B2" w:rsidRPr="00FA02B2" w:rsidP="00FA02B2" w14:paraId="4F4CEF67" w14:textId="77777777">
      <w:pPr>
        <w:widowControl w:val="0"/>
        <w:autoSpaceDE w:val="0"/>
        <w:autoSpaceDN w:val="0"/>
        <w:spacing w:before="6" w:after="0"/>
        <w:rPr>
          <w:rFonts w:eastAsia="Calibri" w:cs="Calibri"/>
          <w:kern w:val="0"/>
          <w14:ligatures w14:val="none"/>
        </w:rPr>
      </w:pPr>
    </w:p>
    <w:p w:rsidR="00FA02B2" w:rsidRPr="00FA02B2" w:rsidP="00FF04EF" w14:paraId="55891BA8"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 BLS State Cooperating Representative will sign the Pre-release Access Certification</w:t>
      </w:r>
      <w:r w:rsidRPr="00FA02B2">
        <w:rPr>
          <w:rFonts w:eastAsia="Calibri" w:cs="Calibri"/>
          <w:spacing w:val="1"/>
          <w:kern w:val="0"/>
          <w14:ligatures w14:val="none"/>
        </w:rPr>
        <w:t xml:space="preserve"> </w:t>
      </w:r>
      <w:r w:rsidRPr="00FA02B2">
        <w:rPr>
          <w:rFonts w:eastAsia="Calibri" w:cs="Calibri"/>
          <w:kern w:val="0"/>
          <w14:ligatures w14:val="none"/>
        </w:rPr>
        <w:t>Form using</w:t>
      </w:r>
      <w:r w:rsidRPr="00FA02B2">
        <w:rPr>
          <w:rFonts w:eastAsia="Calibri" w:cs="Calibri"/>
          <w:spacing w:val="-1"/>
          <w:kern w:val="0"/>
          <w14:ligatures w14:val="none"/>
        </w:rPr>
        <w:t xml:space="preserve"> </w:t>
      </w:r>
      <w:r w:rsidRPr="00FA02B2">
        <w:rPr>
          <w:rFonts w:eastAsia="Calibri" w:cs="Calibri"/>
          <w:kern w:val="0"/>
          <w14:ligatures w14:val="none"/>
        </w:rPr>
        <w:t>electronic</w:t>
      </w:r>
      <w:r w:rsidRPr="00FA02B2">
        <w:rPr>
          <w:rFonts w:eastAsia="Calibri" w:cs="Calibri"/>
          <w:spacing w:val="2"/>
          <w:kern w:val="0"/>
          <w14:ligatures w14:val="none"/>
        </w:rPr>
        <w:t xml:space="preserve"> </w:t>
      </w:r>
      <w:r w:rsidRPr="00FA02B2">
        <w:rPr>
          <w:rFonts w:eastAsia="Calibri" w:cs="Calibri"/>
          <w:kern w:val="0"/>
          <w14:ligatures w14:val="none"/>
        </w:rPr>
        <w:t>signature.</w:t>
      </w:r>
    </w:p>
    <w:p w:rsidR="00FA02B2" w:rsidRPr="00FA02B2" w:rsidP="00FA02B2" w14:paraId="07F6E2B0" w14:textId="77777777">
      <w:pPr>
        <w:widowControl w:val="0"/>
        <w:autoSpaceDE w:val="0"/>
        <w:autoSpaceDN w:val="0"/>
        <w:spacing w:before="10" w:after="0"/>
        <w:rPr>
          <w:rFonts w:eastAsia="Calibri" w:cs="Calibri"/>
          <w:kern w:val="0"/>
          <w14:ligatures w14:val="none"/>
        </w:rPr>
      </w:pPr>
    </w:p>
    <w:p w:rsidR="00FA02B2" w:rsidRPr="00FA02B2" w:rsidP="00FF04EF" w14:paraId="25632792" w14:textId="77777777">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responsible</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forwarding</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7"/>
          <w:kern w:val="0"/>
          <w14:ligatures w14:val="none"/>
        </w:rPr>
        <w:t xml:space="preserve"> </w:t>
      </w:r>
      <w:r w:rsidRPr="00FA02B2">
        <w:rPr>
          <w:rFonts w:eastAsia="Calibri" w:cs="Calibri"/>
          <w:kern w:val="0"/>
          <w14:ligatures w14:val="none"/>
        </w:rPr>
        <w:t>BLS</w:t>
      </w:r>
      <w:r w:rsidRPr="00FA02B2">
        <w:rPr>
          <w:rFonts w:eastAsia="Calibri" w:cs="Calibri"/>
          <w:spacing w:val="-7"/>
          <w:kern w:val="0"/>
          <w14:ligatures w14:val="none"/>
        </w:rPr>
        <w:t xml:space="preserve"> </w:t>
      </w:r>
      <w:r w:rsidRPr="00FA02B2">
        <w:rPr>
          <w:rFonts w:eastAsia="Calibri" w:cs="Calibri"/>
          <w:kern w:val="0"/>
          <w14:ligatures w14:val="none"/>
        </w:rPr>
        <w:t>regional</w:t>
      </w:r>
      <w:r w:rsidRPr="00FA02B2">
        <w:rPr>
          <w:rFonts w:eastAsia="Calibri" w:cs="Calibri"/>
          <w:spacing w:val="-7"/>
          <w:kern w:val="0"/>
          <w14:ligatures w14:val="none"/>
        </w:rPr>
        <w:t xml:space="preserve"> </w:t>
      </w:r>
      <w:r w:rsidRPr="00FA02B2">
        <w:rPr>
          <w:rFonts w:eastAsia="Calibri" w:cs="Calibri"/>
          <w:kern w:val="0"/>
          <w14:ligatures w14:val="none"/>
        </w:rPr>
        <w:t>office</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list</w:t>
      </w:r>
      <w:r w:rsidRPr="00FA02B2">
        <w:rPr>
          <w:rFonts w:eastAsia="Calibri" w:cs="Calibri"/>
          <w:spacing w:val="-6"/>
          <w:kern w:val="0"/>
          <w14:ligatures w14:val="none"/>
        </w:rPr>
        <w:t xml:space="preserve"> </w:t>
      </w:r>
      <w:r w:rsidRPr="00FA02B2">
        <w:rPr>
          <w:rFonts w:eastAsia="Calibri" w:cs="Calibri"/>
          <w:kern w:val="0"/>
          <w14:ligatures w14:val="none"/>
        </w:rPr>
        <w:t>of</w:t>
      </w:r>
      <w:r w:rsidRPr="00FA02B2">
        <w:rPr>
          <w:rFonts w:eastAsia="Calibri" w:cs="Calibri"/>
          <w:spacing w:val="-6"/>
          <w:kern w:val="0"/>
          <w14:ligatures w14:val="none"/>
        </w:rPr>
        <w:t xml:space="preserve"> </w:t>
      </w:r>
      <w:r w:rsidRPr="00FA02B2">
        <w:rPr>
          <w:rFonts w:eastAsia="Calibri" w:cs="Calibri"/>
          <w:kern w:val="0"/>
          <w14:ligatures w14:val="none"/>
        </w:rPr>
        <w:t>individuals</w:t>
      </w:r>
      <w:r w:rsidRPr="00FA02B2">
        <w:rPr>
          <w:rFonts w:eastAsia="Calibri" w:cs="Calibri"/>
          <w:spacing w:val="-8"/>
          <w:kern w:val="0"/>
          <w14:ligatures w14:val="none"/>
        </w:rPr>
        <w:t xml:space="preserve"> </w:t>
      </w:r>
      <w:r w:rsidRPr="00FA02B2">
        <w:rPr>
          <w:rFonts w:eastAsia="Calibri" w:cs="Calibri"/>
          <w:kern w:val="0"/>
          <w14:ligatures w14:val="none"/>
        </w:rPr>
        <w:t>authorized</w:t>
      </w:r>
      <w:r w:rsidRPr="00FA02B2">
        <w:rPr>
          <w:rFonts w:eastAsia="Calibri" w:cs="Calibri"/>
          <w:spacing w:val="-6"/>
          <w:kern w:val="0"/>
          <w14:ligatures w14:val="none"/>
        </w:rPr>
        <w:t xml:space="preserve"> </w:t>
      </w:r>
      <w:r w:rsidRPr="00FA02B2">
        <w:rPr>
          <w:rFonts w:eastAsia="Calibri" w:cs="Calibri"/>
          <w:kern w:val="0"/>
          <w14:ligatures w14:val="none"/>
        </w:rPr>
        <w:t>advance</w:t>
      </w:r>
      <w:r w:rsidRPr="00FA02B2">
        <w:rPr>
          <w:rFonts w:eastAsia="Calibri" w:cs="Calibri"/>
          <w:spacing w:val="-7"/>
          <w:kern w:val="0"/>
          <w14:ligatures w14:val="none"/>
        </w:rPr>
        <w:t xml:space="preserve"> </w:t>
      </w:r>
      <w:r w:rsidRPr="00FA02B2">
        <w:rPr>
          <w:rFonts w:eastAsia="Calibri" w:cs="Calibri"/>
          <w:kern w:val="0"/>
          <w14:ligatures w14:val="none"/>
        </w:rPr>
        <w:t>access</w:t>
      </w:r>
      <w:r w:rsidRPr="00FA02B2">
        <w:rPr>
          <w:rFonts w:eastAsia="Calibri" w:cs="Calibri"/>
          <w:spacing w:val="-8"/>
          <w:kern w:val="0"/>
          <w14:ligatures w14:val="none"/>
        </w:rPr>
        <w:t xml:space="preserve"> </w:t>
      </w:r>
      <w:r w:rsidRPr="00FA02B2">
        <w:rPr>
          <w:rFonts w:eastAsia="Calibri" w:cs="Calibri"/>
          <w:kern w:val="0"/>
          <w14:ligatures w14:val="none"/>
        </w:rPr>
        <w:t>to</w:t>
      </w:r>
      <w:r w:rsidRPr="00FA02B2">
        <w:rPr>
          <w:rFonts w:eastAsia="Calibri" w:cs="Calibri"/>
          <w:spacing w:val="-5"/>
          <w:kern w:val="0"/>
          <w14:ligatures w14:val="none"/>
        </w:rPr>
        <w:t xml:space="preserve"> </w:t>
      </w:r>
      <w:r w:rsidRPr="00FA02B2">
        <w:rPr>
          <w:rFonts w:eastAsia="Calibri" w:cs="Calibri"/>
          <w:kern w:val="0"/>
          <w14:ligatures w14:val="none"/>
        </w:rPr>
        <w:t>BLS</w:t>
      </w:r>
      <w:r w:rsidRPr="00FA02B2">
        <w:rPr>
          <w:rFonts w:eastAsia="Calibri" w:cs="Calibri"/>
          <w:spacing w:val="-7"/>
          <w:kern w:val="0"/>
          <w14:ligatures w14:val="none"/>
        </w:rPr>
        <w:t xml:space="preserve"> </w:t>
      </w:r>
      <w:r w:rsidRPr="00FA02B2">
        <w:rPr>
          <w:rFonts w:eastAsia="Calibri" w:cs="Calibri"/>
          <w:kern w:val="0"/>
          <w14:ligatures w14:val="none"/>
        </w:rPr>
        <w:t>pre-release</w:t>
      </w:r>
      <w:r w:rsidRPr="00FA02B2">
        <w:rPr>
          <w:rFonts w:eastAsia="Calibri" w:cs="Calibri"/>
          <w:spacing w:val="-3"/>
          <w:kern w:val="0"/>
          <w14:ligatures w14:val="none"/>
        </w:rPr>
        <w:t xml:space="preserve"> </w:t>
      </w:r>
      <w:r w:rsidRPr="00FA02B2">
        <w:rPr>
          <w:rFonts w:eastAsia="Calibri" w:cs="Calibri"/>
          <w:kern w:val="0"/>
          <w14:ligatures w14:val="none"/>
        </w:rPr>
        <w:t>information and the</w:t>
      </w:r>
      <w:r w:rsidRPr="00FA02B2">
        <w:rPr>
          <w:rFonts w:eastAsia="Calibri" w:cs="Calibri"/>
          <w:spacing w:val="-2"/>
          <w:kern w:val="0"/>
          <w14:ligatures w14:val="none"/>
        </w:rPr>
        <w:t xml:space="preserve"> </w:t>
      </w:r>
      <w:r w:rsidRPr="00FA02B2">
        <w:rPr>
          <w:rFonts w:eastAsia="Calibri" w:cs="Calibri"/>
          <w:kern w:val="0"/>
          <w14:ligatures w14:val="none"/>
        </w:rPr>
        <w:t>signed Pre-release</w:t>
      </w:r>
      <w:r w:rsidRPr="00FA02B2">
        <w:rPr>
          <w:rFonts w:eastAsia="Calibri" w:cs="Calibri"/>
          <w:spacing w:val="-2"/>
          <w:kern w:val="0"/>
          <w14:ligatures w14:val="none"/>
        </w:rPr>
        <w:t xml:space="preserve"> </w:t>
      </w:r>
      <w:r w:rsidRPr="00FA02B2">
        <w:rPr>
          <w:rFonts w:eastAsia="Calibri" w:cs="Calibri"/>
          <w:kern w:val="0"/>
          <w14:ligatures w14:val="none"/>
        </w:rPr>
        <w:t>Access Certification Form.</w:t>
      </w:r>
    </w:p>
    <w:p w:rsidR="00FA02B2" w:rsidRPr="00FA02B2" w:rsidP="00FA02B2" w14:paraId="67F1D744" w14:textId="77777777">
      <w:pPr>
        <w:widowControl w:val="0"/>
        <w:autoSpaceDE w:val="0"/>
        <w:autoSpaceDN w:val="0"/>
        <w:spacing w:before="7" w:after="0"/>
        <w:rPr>
          <w:rFonts w:eastAsia="Calibri" w:cs="Calibri"/>
          <w:kern w:val="0"/>
          <w14:ligatures w14:val="none"/>
        </w:rPr>
      </w:pPr>
    </w:p>
    <w:p w:rsidR="00FA02B2" w:rsidRPr="00FA02B2" w:rsidP="00FF04EF" w14:paraId="43DC33A1" w14:textId="77777777">
      <w:pPr>
        <w:widowControl w:val="0"/>
        <w:numPr>
          <w:ilvl w:val="3"/>
          <w:numId w:val="9"/>
        </w:numPr>
        <w:tabs>
          <w:tab w:val="left" w:pos="3220"/>
        </w:tabs>
        <w:autoSpaceDE w:val="0"/>
        <w:autoSpaceDN w:val="0"/>
        <w:spacing w:before="1" w:after="0"/>
        <w:ind w:left="2520" w:right="1080"/>
        <w:rPr>
          <w:rFonts w:eastAsia="Calibri" w:cs="Calibri"/>
          <w:kern w:val="0"/>
          <w14:ligatures w14:val="none"/>
        </w:rPr>
      </w:pPr>
      <w:r w:rsidRPr="00FA02B2">
        <w:rPr>
          <w:rFonts w:eastAsia="Calibri" w:cs="Calibri"/>
          <w:kern w:val="0"/>
          <w14:ligatures w14:val="none"/>
        </w:rPr>
        <w:t>The BLS regional office is responsible for maintaining on file the signed original copies of all</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Forms</w:t>
      </w:r>
      <w:r w:rsidRPr="00FA02B2">
        <w:rPr>
          <w:rFonts w:eastAsia="Calibri" w:cs="Calibri"/>
          <w:spacing w:val="-2"/>
          <w:kern w:val="0"/>
          <w14:ligatures w14:val="none"/>
        </w:rPr>
        <w:t xml:space="preserve"> </w:t>
      </w:r>
      <w:r w:rsidRPr="00FA02B2">
        <w:rPr>
          <w:rFonts w:eastAsia="Calibri" w:cs="Calibri"/>
          <w:kern w:val="0"/>
          <w14:ligatures w14:val="none"/>
        </w:rPr>
        <w:t>from</w:t>
      </w:r>
      <w:r w:rsidRPr="00FA02B2">
        <w:rPr>
          <w:rFonts w:eastAsia="Calibri" w:cs="Calibri"/>
          <w:spacing w:val="-1"/>
          <w:kern w:val="0"/>
          <w14:ligatures w14:val="none"/>
        </w:rPr>
        <w:t xml:space="preserve"> </w:t>
      </w:r>
      <w:r w:rsidRPr="00FA02B2">
        <w:rPr>
          <w:rFonts w:eastAsia="Calibri" w:cs="Calibri"/>
          <w:kern w:val="0"/>
          <w14:ligatures w14:val="none"/>
        </w:rPr>
        <w:t>their respective</w:t>
      </w:r>
      <w:r w:rsidRPr="00FA02B2">
        <w:rPr>
          <w:rFonts w:eastAsia="Calibri" w:cs="Calibri"/>
          <w:spacing w:val="-2"/>
          <w:kern w:val="0"/>
          <w14:ligatures w14:val="none"/>
        </w:rPr>
        <w:t xml:space="preserve"> </w:t>
      </w:r>
      <w:r w:rsidRPr="00FA02B2">
        <w:rPr>
          <w:rFonts w:eastAsia="Calibri" w:cs="Calibri"/>
          <w:kern w:val="0"/>
          <w14:ligatures w14:val="none"/>
        </w:rPr>
        <w:t>SGAs.</w:t>
      </w:r>
    </w:p>
    <w:p w:rsidR="00FA02B2" w:rsidRPr="00FA02B2" w:rsidP="00FA02B2" w14:paraId="71B57EDA" w14:textId="77777777">
      <w:pPr>
        <w:widowControl w:val="0"/>
        <w:autoSpaceDE w:val="0"/>
        <w:autoSpaceDN w:val="0"/>
        <w:spacing w:before="7" w:after="0"/>
        <w:rPr>
          <w:rFonts w:eastAsia="Calibri" w:cs="Calibri"/>
          <w:kern w:val="0"/>
          <w14:ligatures w14:val="none"/>
        </w:rPr>
      </w:pPr>
    </w:p>
    <w:p w:rsidR="00FA02B2" w:rsidRPr="00FA02B2" w:rsidP="00FF04EF" w14:paraId="5AD06974" w14:textId="3EC8E7AE">
      <w:pPr>
        <w:widowControl w:val="0"/>
        <w:numPr>
          <w:ilvl w:val="3"/>
          <w:numId w:val="9"/>
        </w:numPr>
        <w:tabs>
          <w:tab w:val="left" w:pos="322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Access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Form</w:t>
      </w:r>
      <w:r w:rsidRPr="00FA02B2">
        <w:rPr>
          <w:rFonts w:eastAsia="Calibri" w:cs="Calibri"/>
          <w:spacing w:val="1"/>
          <w:kern w:val="0"/>
          <w14:ligatures w14:val="none"/>
        </w:rPr>
        <w:t xml:space="preserve"> </w:t>
      </w:r>
      <w:r w:rsidRPr="00FA02B2">
        <w:rPr>
          <w:rFonts w:eastAsia="Calibri" w:cs="Calibri"/>
          <w:kern w:val="0"/>
          <w14:ligatures w14:val="none"/>
        </w:rPr>
        <w:t>signed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43"/>
          <w:kern w:val="0"/>
          <w14:ligatures w14:val="none"/>
        </w:rPr>
        <w:t xml:space="preserve"> </w:t>
      </w:r>
      <w:r w:rsidRPr="00FA02B2">
        <w:rPr>
          <w:rFonts w:eastAsia="Calibri" w:cs="Calibri"/>
          <w:kern w:val="0"/>
          <w14:ligatures w14:val="none"/>
        </w:rPr>
        <w:t>Representative is in effect so long as the list of authorized persons is accurate.</w:t>
      </w:r>
      <w:r w:rsidRPr="00FA02B2">
        <w:rPr>
          <w:rFonts w:eastAsia="Calibri" w:cs="Calibri"/>
          <w:spacing w:val="1"/>
          <w:kern w:val="0"/>
          <w14:ligatures w14:val="none"/>
        </w:rPr>
        <w:t xml:space="preserve"> </w:t>
      </w:r>
      <w:r w:rsidRPr="00FA02B2">
        <w:rPr>
          <w:rFonts w:eastAsia="Calibri" w:cs="Calibri"/>
          <w:kern w:val="0"/>
          <w14:ligatures w14:val="none"/>
        </w:rPr>
        <w:t>A new</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kern w:val="0"/>
          <w14:ligatures w14:val="none"/>
        </w:rPr>
        <w:t xml:space="preserve"> must be made each time a new individual is added to the list of authorized</w:t>
      </w:r>
      <w:r w:rsidRPr="00FA02B2">
        <w:rPr>
          <w:rFonts w:eastAsia="Calibri" w:cs="Calibri"/>
          <w:spacing w:val="1"/>
          <w:kern w:val="0"/>
          <w14:ligatures w14:val="none"/>
        </w:rPr>
        <w:t xml:space="preserve"> </w:t>
      </w:r>
      <w:r w:rsidRPr="00FA02B2">
        <w:rPr>
          <w:rFonts w:eastAsia="Calibri" w:cs="Calibri"/>
          <w:kern w:val="0"/>
          <w14:ligatures w14:val="none"/>
        </w:rPr>
        <w:t>persons</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 xml:space="preserve">The new individual should be appended to the </w:t>
      </w:r>
      <w:r w:rsidRPr="00FA02B2">
        <w:rPr>
          <w:rFonts w:eastAsia="Calibri" w:cs="Calibri"/>
          <w:kern w:val="0"/>
          <w14:ligatures w14:val="none"/>
        </w:rPr>
        <w:t>list</w:t>
      </w:r>
      <w:r w:rsidRPr="00FA02B2">
        <w:rPr>
          <w:rFonts w:eastAsia="Calibri" w:cs="Calibri"/>
          <w:kern w:val="0"/>
          <w14:ligatures w14:val="none"/>
        </w:rPr>
        <w:t xml:space="preserve"> and the list should be re-</w:t>
      </w:r>
      <w:r w:rsidRPr="00FA02B2">
        <w:rPr>
          <w:rFonts w:eastAsia="Calibri" w:cs="Calibri"/>
          <w:kern w:val="0"/>
          <w14:ligatures w14:val="none"/>
        </w:rPr>
        <w:t>certified.</w:t>
      </w:r>
      <w:r w:rsidRPr="00FA02B2">
        <w:rPr>
          <w:rFonts w:eastAsia="Calibri" w:cs="Calibri"/>
          <w:spacing w:val="1"/>
          <w:kern w:val="0"/>
          <w14:ligatures w14:val="none"/>
        </w:rPr>
        <w:t xml:space="preserve"> </w:t>
      </w:r>
      <w:r w:rsidRPr="00FA02B2">
        <w:rPr>
          <w:rFonts w:eastAsia="Calibri" w:cs="Calibri"/>
          <w:kern w:val="0"/>
          <w14:ligatures w14:val="none"/>
        </w:rPr>
        <w:t xml:space="preserve">At the time of modification, individuals who no longer </w:t>
      </w:r>
      <w:r w:rsidRPr="00FA02B2">
        <w:rPr>
          <w:rFonts w:eastAsia="Calibri" w:cs="Calibri"/>
          <w:kern w:val="0"/>
          <w14:ligatures w14:val="none"/>
        </w:rPr>
        <w:t>need-to-know</w:t>
      </w:r>
      <w:r w:rsidRPr="00FA02B2">
        <w:rPr>
          <w:rFonts w:eastAsia="Calibri" w:cs="Calibri"/>
          <w:kern w:val="0"/>
          <w14:ligatures w14:val="none"/>
        </w:rPr>
        <w:t xml:space="preserve"> this</w:t>
      </w:r>
      <w:r w:rsidRPr="00FA02B2">
        <w:rPr>
          <w:rFonts w:eastAsia="Calibri" w:cs="Calibri"/>
          <w:spacing w:val="1"/>
          <w:kern w:val="0"/>
          <w14:ligatures w14:val="none"/>
        </w:rPr>
        <w:t xml:space="preserve"> </w:t>
      </w:r>
      <w:r w:rsidRPr="00FA02B2">
        <w:rPr>
          <w:rFonts w:eastAsia="Calibri" w:cs="Calibri"/>
          <w:kern w:val="0"/>
          <w14:ligatures w14:val="none"/>
        </w:rPr>
        <w:t>information should</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1"/>
          <w:kern w:val="0"/>
          <w14:ligatures w14:val="none"/>
        </w:rPr>
        <w:t xml:space="preserve"> </w:t>
      </w:r>
      <w:r w:rsidRPr="00FA02B2">
        <w:rPr>
          <w:rFonts w:eastAsia="Calibri" w:cs="Calibri"/>
          <w:kern w:val="0"/>
          <w14:ligatures w14:val="none"/>
        </w:rPr>
        <w:t>dropped from</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list.</w:t>
      </w:r>
    </w:p>
    <w:p w:rsidR="00FA02B2" w:rsidRPr="00FA02B2" w:rsidP="00FA02B2" w14:paraId="086A7584" w14:textId="77777777">
      <w:pPr>
        <w:widowControl w:val="0"/>
        <w:autoSpaceDE w:val="0"/>
        <w:autoSpaceDN w:val="0"/>
        <w:spacing w:after="0"/>
        <w:rPr>
          <w:rFonts w:eastAsia="Calibri" w:cs="Calibri"/>
          <w:kern w:val="0"/>
          <w14:ligatures w14:val="none"/>
        </w:rPr>
      </w:pPr>
    </w:p>
    <w:p w:rsidR="00FA02B2" w:rsidRPr="00FA02B2" w:rsidP="00FF04EF" w14:paraId="772AEB6B" w14:textId="77777777">
      <w:pPr>
        <w:pStyle w:val="Heading4"/>
        <w:numPr>
          <w:ilvl w:val="1"/>
          <w:numId w:val="9"/>
        </w:numPr>
        <w:tabs>
          <w:tab w:val="left" w:pos="2070"/>
        </w:tabs>
        <w:ind w:left="1800"/>
        <w:rPr>
          <w:rFonts w:eastAsia="Calibri"/>
        </w:rPr>
      </w:pPr>
      <w:r w:rsidRPr="00FA02B2">
        <w:rPr>
          <w:rFonts w:eastAsia="Calibri"/>
        </w:rPr>
        <w:t>Budget</w:t>
      </w:r>
      <w:r w:rsidRPr="00FA02B2">
        <w:rPr>
          <w:rFonts w:eastAsia="Calibri"/>
          <w:spacing w:val="-5"/>
        </w:rPr>
        <w:t xml:space="preserve"> </w:t>
      </w:r>
      <w:r w:rsidRPr="00FA02B2">
        <w:rPr>
          <w:rFonts w:eastAsia="Calibri"/>
        </w:rPr>
        <w:t>Information</w:t>
      </w:r>
      <w:r w:rsidRPr="00FA02B2">
        <w:rPr>
          <w:rFonts w:eastAsia="Calibri"/>
          <w:spacing w:val="-4"/>
        </w:rPr>
        <w:t xml:space="preserve"> Form (BIF) </w:t>
      </w:r>
    </w:p>
    <w:p w:rsidR="00FA02B2" w:rsidRPr="00FA02B2" w:rsidP="00FA02B2" w14:paraId="449656FD" w14:textId="77777777">
      <w:pPr>
        <w:widowControl w:val="0"/>
        <w:tabs>
          <w:tab w:val="left" w:pos="2139"/>
          <w:tab w:val="left" w:pos="2140"/>
        </w:tabs>
        <w:autoSpaceDE w:val="0"/>
        <w:autoSpaceDN w:val="0"/>
        <w:spacing w:before="9" w:after="0"/>
        <w:ind w:left="2139"/>
        <w:rPr>
          <w:rFonts w:eastAsia="Calibri" w:cs="Calibri"/>
          <w:kern w:val="0"/>
          <w14:ligatures w14:val="none"/>
        </w:rPr>
      </w:pPr>
    </w:p>
    <w:p w:rsidR="00FA02B2" w:rsidRPr="00FF04EF" w:rsidP="00FF04EF" w14:paraId="56941022" w14:textId="77777777">
      <w:pPr>
        <w:widowControl w:val="0"/>
        <w:numPr>
          <w:ilvl w:val="2"/>
          <w:numId w:val="9"/>
        </w:numPr>
        <w:tabs>
          <w:tab w:val="left" w:pos="2680"/>
          <w:tab w:val="left" w:pos="2700"/>
        </w:tabs>
        <w:autoSpaceDE w:val="0"/>
        <w:autoSpaceDN w:val="0"/>
        <w:spacing w:after="0"/>
        <w:ind w:left="2160"/>
        <w:rPr>
          <w:rFonts w:eastAsia="Calibri" w:cs="Calibri"/>
          <w:iCs/>
          <w:kern w:val="0"/>
          <w14:ligatures w14:val="none"/>
        </w:rPr>
      </w:pPr>
      <w:r w:rsidRPr="00FF04EF">
        <w:rPr>
          <w:rFonts w:eastAsia="Calibri" w:cs="Calibri"/>
          <w:iCs/>
          <w:kern w:val="0"/>
          <w14:ligatures w14:val="none"/>
        </w:rPr>
        <w:t>General</w:t>
      </w:r>
      <w:r w:rsidRPr="00FF04EF">
        <w:rPr>
          <w:rFonts w:eastAsia="Calibri" w:cs="Calibri"/>
          <w:iCs/>
          <w:spacing w:val="-5"/>
          <w:kern w:val="0"/>
          <w14:ligatures w14:val="none"/>
        </w:rPr>
        <w:t xml:space="preserve"> </w:t>
      </w:r>
      <w:r w:rsidRPr="00FF04EF">
        <w:rPr>
          <w:rFonts w:eastAsia="Calibri" w:cs="Calibri"/>
          <w:iCs/>
          <w:kern w:val="0"/>
          <w14:ligatures w14:val="none"/>
        </w:rPr>
        <w:t>Instructions</w:t>
      </w:r>
    </w:p>
    <w:p w:rsidR="00FA02B2" w:rsidRPr="00FA02B2" w:rsidP="00FA02B2" w14:paraId="093BDB98" w14:textId="77777777">
      <w:pPr>
        <w:widowControl w:val="0"/>
        <w:autoSpaceDE w:val="0"/>
        <w:autoSpaceDN w:val="0"/>
        <w:spacing w:before="6" w:after="0"/>
        <w:rPr>
          <w:rFonts w:eastAsia="Calibri" w:cs="Calibri"/>
          <w:i/>
          <w:kern w:val="0"/>
          <w14:ligatures w14:val="none"/>
        </w:rPr>
      </w:pPr>
    </w:p>
    <w:p w:rsidR="00FA02B2" w:rsidRPr="00FA02B2" w:rsidP="00FF04EF" w14:paraId="586417A1" w14:textId="77777777">
      <w:pPr>
        <w:spacing w:after="240"/>
        <w:ind w:left="2160" w:right="605"/>
        <w:rPr>
          <w:rFonts w:eastAsia="Times New Roman" w:cs="Calibri"/>
          <w:kern w:val="0"/>
          <w14:ligatures w14:val="none"/>
        </w:rPr>
      </w:pPr>
      <w:r w:rsidRPr="00FA02B2">
        <w:rPr>
          <w:rFonts w:eastAsia="Times New Roman" w:cs="Calibri"/>
          <w:kern w:val="0"/>
          <w14:ligatures w14:val="none"/>
        </w:rPr>
        <w:t xml:space="preserve">The OSHS Budget Information Form (BIF) is completed directly in </w:t>
      </w:r>
      <w:r w:rsidRPr="00FA02B2">
        <w:rPr>
          <w:rFonts w:eastAsia="Times New Roman" w:cs="Calibri"/>
          <w:kern w:val="0"/>
          <w14:ligatures w14:val="none"/>
        </w:rPr>
        <w:t>GrantSolutions</w:t>
      </w:r>
      <w:r w:rsidRPr="00FA02B2">
        <w:rPr>
          <w:rFonts w:eastAsia="Times New Roman" w:cs="Calibri"/>
          <w:kern w:val="0"/>
          <w14:ligatures w14:val="none"/>
        </w:rPr>
        <w:t xml:space="preserve"> and contains five sections (Sections A through E) as described in the Specific Instructions below.  </w:t>
      </w:r>
    </w:p>
    <w:p w:rsidR="00FA02B2" w:rsidRPr="00FF04EF" w:rsidP="00FF04EF" w14:paraId="12EB6B49" w14:textId="77777777">
      <w:pPr>
        <w:widowControl w:val="0"/>
        <w:numPr>
          <w:ilvl w:val="0"/>
          <w:numId w:val="26"/>
        </w:numPr>
        <w:autoSpaceDE w:val="0"/>
        <w:autoSpaceDN w:val="0"/>
        <w:spacing w:after="0"/>
        <w:ind w:left="2160"/>
        <w:contextualSpacing/>
        <w:rPr>
          <w:rFonts w:eastAsia="Times New Roman" w:cs="Calibri"/>
          <w:iCs/>
          <w:kern w:val="0"/>
          <w14:ligatures w14:val="none"/>
        </w:rPr>
      </w:pPr>
      <w:r w:rsidRPr="00FF04EF">
        <w:rPr>
          <w:rFonts w:eastAsia="Times New Roman" w:cs="Calibri"/>
          <w:iCs/>
          <w:kern w:val="0"/>
          <w14:ligatures w14:val="none"/>
        </w:rPr>
        <w:t>Specific Instructions</w:t>
      </w:r>
    </w:p>
    <w:p w:rsidR="00D20182" w:rsidRPr="00D20182" w:rsidP="00D20182" w14:paraId="4A1F43C7" w14:textId="77777777">
      <w:pPr>
        <w:pStyle w:val="BodyText"/>
        <w:spacing w:after="0"/>
        <w:rPr>
          <w:sz w:val="4"/>
          <w:szCs w:val="4"/>
        </w:rPr>
      </w:pPr>
    </w:p>
    <w:p w:rsidR="00FA02B2" w:rsidRPr="00FF04EF" w:rsidP="00FF04EF" w14:paraId="6C7F834B" w14:textId="77777777">
      <w:pPr>
        <w:spacing w:after="240"/>
        <w:ind w:left="2520" w:hanging="360"/>
        <w:rPr>
          <w:rFonts w:eastAsia="Times New Roman" w:cs="Calibri"/>
          <w:bCs/>
          <w:kern w:val="0"/>
          <w14:ligatures w14:val="none"/>
        </w:rPr>
      </w:pPr>
      <w:r w:rsidRPr="00FF04EF">
        <w:rPr>
          <w:rFonts w:eastAsia="Times New Roman" w:cs="Calibri"/>
          <w:bCs/>
          <w:kern w:val="0"/>
          <w14:ligatures w14:val="none"/>
        </w:rPr>
        <w:t xml:space="preserve">Section A – Grantee Information  </w:t>
      </w:r>
    </w:p>
    <w:p w:rsidR="00FA02B2" w:rsidRPr="00FA02B2" w:rsidP="00FF04EF" w14:paraId="72DCC1CA" w14:textId="77777777">
      <w:pPr>
        <w:spacing w:after="240"/>
        <w:ind w:left="2520" w:hanging="360"/>
        <w:rPr>
          <w:rFonts w:eastAsia="Times New Roman" w:cs="Calibri"/>
          <w:kern w:val="0"/>
          <w14:ligatures w14:val="none"/>
        </w:rPr>
      </w:pPr>
      <w:r w:rsidRPr="00FA02B2">
        <w:rPr>
          <w:rFonts w:eastAsia="Times New Roman" w:cs="Calibri"/>
          <w:kern w:val="0"/>
          <w14:ligatures w14:val="none"/>
        </w:rPr>
        <w:t xml:space="preserve">This section contains the grant information: </w:t>
      </w:r>
    </w:p>
    <w:p w:rsidR="00FA02B2" w:rsidRPr="00FA02B2" w:rsidP="00FF04EF" w14:paraId="1A0351CE" w14:textId="77777777">
      <w:pPr>
        <w:widowControl w:val="0"/>
        <w:numPr>
          <w:ilvl w:val="0"/>
          <w:numId w:val="32"/>
        </w:numPr>
        <w:autoSpaceDE w:val="0"/>
        <w:autoSpaceDN w:val="0"/>
        <w:spacing w:after="240"/>
        <w:ind w:left="2520" w:right="605"/>
        <w:rPr>
          <w:rFonts w:eastAsia="Times New Roman" w:cs="Calibri"/>
          <w:kern w:val="0"/>
          <w14:ligatures w14:val="none"/>
        </w:rPr>
      </w:pPr>
      <w:r w:rsidRPr="00FF04EF">
        <w:rPr>
          <w:rFonts w:eastAsia="Times New Roman" w:cs="Calibri"/>
          <w:iCs/>
          <w:kern w:val="0"/>
          <w14:ligatures w14:val="none"/>
        </w:rPr>
        <w:t>Grant Number</w:t>
      </w:r>
      <w:r w:rsidRPr="00FA02B2">
        <w:rPr>
          <w:rFonts w:eastAsia="Times New Roman" w:cs="Calibri"/>
          <w:kern w:val="0"/>
          <w14:ligatures w14:val="none"/>
        </w:rPr>
        <w:t>—Leave blank. The grant number is generated after the draft NOA is created.  The state will see the grant number for the first time once they receive the NOA.</w:t>
      </w:r>
    </w:p>
    <w:p w:rsidR="00FA02B2" w:rsidRPr="00FA02B2" w:rsidP="00FF04EF" w14:paraId="0C660336" w14:textId="3613C31F">
      <w:pPr>
        <w:widowControl w:val="0"/>
        <w:numPr>
          <w:ilvl w:val="0"/>
          <w:numId w:val="32"/>
        </w:numPr>
        <w:autoSpaceDE w:val="0"/>
        <w:autoSpaceDN w:val="0"/>
        <w:spacing w:after="240"/>
        <w:ind w:left="2520"/>
        <w:contextualSpacing/>
        <w:rPr>
          <w:rFonts w:eastAsia="Times New Roman" w:cs="Calibri"/>
          <w:kern w:val="0"/>
          <w14:ligatures w14:val="none"/>
        </w:rPr>
      </w:pPr>
      <w:r w:rsidRPr="00FF04EF">
        <w:rPr>
          <w:rFonts w:eastAsia="Times New Roman" w:cs="Calibri"/>
          <w:iCs/>
          <w:kern w:val="0"/>
          <w14:ligatures w14:val="none"/>
        </w:rPr>
        <w:t>POP for Base Programs</w:t>
      </w:r>
      <w:r w:rsidRPr="003E057F">
        <w:rPr>
          <w:rFonts w:eastAsia="Times New Roman" w:cs="Calibri"/>
          <w:iCs/>
          <w:kern w:val="0"/>
          <w14:ligatures w14:val="none"/>
        </w:rPr>
        <w:t>—Enter From: 10/01/202</w:t>
      </w:r>
      <w:r w:rsidR="00390A97">
        <w:rPr>
          <w:rFonts w:eastAsia="Times New Roman" w:cs="Calibri"/>
          <w:iCs/>
          <w:kern w:val="0"/>
          <w14:ligatures w14:val="none"/>
        </w:rPr>
        <w:t>6</w:t>
      </w:r>
      <w:r w:rsidRPr="003E057F">
        <w:rPr>
          <w:rFonts w:eastAsia="Times New Roman" w:cs="Calibri"/>
          <w:iCs/>
          <w:kern w:val="0"/>
          <w14:ligatures w14:val="none"/>
        </w:rPr>
        <w:t xml:space="preserve"> To: 09/</w:t>
      </w:r>
      <w:r w:rsidRPr="00FA02B2">
        <w:rPr>
          <w:rFonts w:eastAsia="Times New Roman" w:cs="Calibri"/>
          <w:kern w:val="0"/>
          <w14:ligatures w14:val="none"/>
        </w:rPr>
        <w:t>30/202</w:t>
      </w:r>
      <w:r w:rsidR="00390A97">
        <w:rPr>
          <w:rFonts w:eastAsia="Times New Roman" w:cs="Calibri"/>
          <w:kern w:val="0"/>
          <w14:ligatures w14:val="none"/>
        </w:rPr>
        <w:t>7</w:t>
      </w:r>
    </w:p>
    <w:p w:rsidR="00FA02B2" w:rsidRPr="00FA02B2" w:rsidP="00FA02B2" w14:paraId="4095EB02" w14:textId="77777777">
      <w:pPr>
        <w:spacing w:after="240"/>
        <w:ind w:left="3240"/>
        <w:contextualSpacing/>
        <w:rPr>
          <w:rFonts w:eastAsia="Times New Roman" w:cs="Calibri"/>
          <w:kern w:val="0"/>
          <w14:ligatures w14:val="none"/>
        </w:rPr>
      </w:pPr>
    </w:p>
    <w:p w:rsidR="00FA02B2" w:rsidRPr="00FF04EF" w:rsidP="00FF04EF" w14:paraId="52659500" w14:textId="77777777">
      <w:pPr>
        <w:widowControl w:val="0"/>
        <w:numPr>
          <w:ilvl w:val="0"/>
          <w:numId w:val="32"/>
        </w:numPr>
        <w:autoSpaceDE w:val="0"/>
        <w:autoSpaceDN w:val="0"/>
        <w:spacing w:after="240"/>
        <w:ind w:left="2520"/>
        <w:contextualSpacing/>
        <w:rPr>
          <w:rFonts w:eastAsia="Times New Roman" w:cs="Calibri"/>
          <w:iCs/>
          <w:kern w:val="0"/>
          <w14:ligatures w14:val="none"/>
        </w:rPr>
      </w:pPr>
      <w:r w:rsidRPr="00FF04EF">
        <w:rPr>
          <w:rFonts w:eastAsia="Times New Roman" w:cs="Calibri"/>
          <w:iCs/>
          <w:kern w:val="0"/>
          <w14:ligatures w14:val="none"/>
        </w:rPr>
        <w:t>State</w:t>
      </w:r>
      <w:r w:rsidRPr="003E057F">
        <w:rPr>
          <w:rFonts w:eastAsia="Times New Roman" w:cs="Calibri"/>
          <w:iCs/>
          <w:kern w:val="0"/>
          <w14:ligatures w14:val="none"/>
        </w:rPr>
        <w:t>—Enter state abbreviation. For example: WA</w:t>
      </w:r>
    </w:p>
    <w:p w:rsidR="00FA02B2" w:rsidRPr="00FF04EF" w:rsidP="00FA02B2" w14:paraId="1E1202B5" w14:textId="77777777">
      <w:pPr>
        <w:spacing w:after="240"/>
        <w:ind w:left="3240"/>
        <w:contextualSpacing/>
        <w:rPr>
          <w:rFonts w:eastAsia="Times New Roman" w:cs="Calibri"/>
          <w:iCs/>
          <w:kern w:val="0"/>
          <w14:ligatures w14:val="none"/>
        </w:rPr>
      </w:pPr>
    </w:p>
    <w:p w:rsidR="00FA02B2" w:rsidRPr="003E057F" w:rsidP="00FF04EF" w14:paraId="33FEAE33" w14:textId="2F3145C5">
      <w:pPr>
        <w:widowControl w:val="0"/>
        <w:numPr>
          <w:ilvl w:val="0"/>
          <w:numId w:val="32"/>
        </w:numPr>
        <w:autoSpaceDE w:val="0"/>
        <w:autoSpaceDN w:val="0"/>
        <w:spacing w:after="240"/>
        <w:ind w:left="2520"/>
        <w:contextualSpacing/>
        <w:rPr>
          <w:rFonts w:eastAsia="Times New Roman" w:cs="Calibri"/>
          <w:iCs/>
          <w:kern w:val="0"/>
          <w14:ligatures w14:val="none"/>
        </w:rPr>
      </w:pPr>
      <w:r w:rsidRPr="00FF04EF">
        <w:rPr>
          <w:rFonts w:eastAsia="Times New Roman" w:cs="Calibri"/>
          <w:iCs/>
          <w:kern w:val="0"/>
          <w14:ligatures w14:val="none"/>
        </w:rPr>
        <w:t>Fiscal Year</w:t>
      </w:r>
      <w:r w:rsidRPr="003E057F">
        <w:rPr>
          <w:rFonts w:eastAsia="Times New Roman" w:cs="Calibri"/>
          <w:iCs/>
          <w:kern w:val="0"/>
          <w14:ligatures w14:val="none"/>
        </w:rPr>
        <w:t>—Enter 202</w:t>
      </w:r>
      <w:r w:rsidR="00390A97">
        <w:rPr>
          <w:rFonts w:eastAsia="Times New Roman" w:cs="Calibri"/>
          <w:iCs/>
          <w:kern w:val="0"/>
          <w14:ligatures w14:val="none"/>
        </w:rPr>
        <w:t>7</w:t>
      </w:r>
      <w:r w:rsidRPr="003E057F">
        <w:rPr>
          <w:rFonts w:eastAsia="Times New Roman" w:cs="Calibri"/>
          <w:iCs/>
          <w:kern w:val="0"/>
          <w14:ligatures w14:val="none"/>
        </w:rPr>
        <w:t>.</w:t>
      </w:r>
    </w:p>
    <w:p w:rsidR="00FA02B2" w:rsidRPr="003E057F" w:rsidP="00FA02B2" w14:paraId="4C6DA934" w14:textId="77777777">
      <w:pPr>
        <w:spacing w:after="240"/>
        <w:ind w:left="3240"/>
        <w:contextualSpacing/>
        <w:rPr>
          <w:rFonts w:eastAsia="Times New Roman" w:cs="Calibri"/>
          <w:iCs/>
          <w:kern w:val="0"/>
          <w14:ligatures w14:val="none"/>
        </w:rPr>
      </w:pPr>
    </w:p>
    <w:p w:rsidR="00FA02B2" w:rsidRPr="00FF04EF" w:rsidP="00FF04EF" w14:paraId="2600FF17" w14:textId="77777777">
      <w:pPr>
        <w:widowControl w:val="0"/>
        <w:numPr>
          <w:ilvl w:val="0"/>
          <w:numId w:val="32"/>
        </w:numPr>
        <w:autoSpaceDE w:val="0"/>
        <w:autoSpaceDN w:val="0"/>
        <w:spacing w:after="240"/>
        <w:ind w:left="2520"/>
        <w:contextualSpacing/>
        <w:rPr>
          <w:rFonts w:eastAsia="Times New Roman" w:cs="Calibri"/>
          <w:iCs/>
          <w:kern w:val="0"/>
          <w14:ligatures w14:val="none"/>
        </w:rPr>
      </w:pPr>
      <w:r w:rsidRPr="00FF04EF">
        <w:rPr>
          <w:rFonts w:eastAsia="Times New Roman" w:cs="Calibri"/>
          <w:iCs/>
          <w:kern w:val="0"/>
          <w14:ligatures w14:val="none"/>
        </w:rPr>
        <w:t>POP for AAMCs</w:t>
      </w:r>
      <w:r w:rsidRPr="003E057F">
        <w:rPr>
          <w:rFonts w:eastAsia="Times New Roman" w:cs="Calibri"/>
          <w:iCs/>
          <w:kern w:val="0"/>
          <w14:ligatures w14:val="none"/>
        </w:rPr>
        <w:t>—Leave blank.</w:t>
      </w:r>
    </w:p>
    <w:p w:rsidR="00FA02B2" w:rsidRPr="00FF04EF" w:rsidP="00FA02B2" w14:paraId="0F46EEF9" w14:textId="77777777">
      <w:pPr>
        <w:spacing w:after="240"/>
        <w:ind w:left="3240"/>
        <w:contextualSpacing/>
        <w:rPr>
          <w:rFonts w:eastAsia="Times New Roman" w:cs="Calibri"/>
          <w:iCs/>
          <w:kern w:val="0"/>
          <w14:ligatures w14:val="none"/>
        </w:rPr>
      </w:pPr>
    </w:p>
    <w:p w:rsidR="00FA02B2" w:rsidRPr="00FA02B2" w:rsidP="00FF04EF" w14:paraId="2F4A833A" w14:textId="77777777">
      <w:pPr>
        <w:widowControl w:val="0"/>
        <w:numPr>
          <w:ilvl w:val="0"/>
          <w:numId w:val="32"/>
        </w:numPr>
        <w:autoSpaceDE w:val="0"/>
        <w:autoSpaceDN w:val="0"/>
        <w:spacing w:after="240"/>
        <w:ind w:left="2520"/>
        <w:contextualSpacing/>
        <w:rPr>
          <w:rFonts w:eastAsia="Times New Roman" w:cs="Calibri"/>
          <w:i/>
          <w:iCs/>
          <w:kern w:val="0"/>
          <w14:ligatures w14:val="none"/>
        </w:rPr>
      </w:pPr>
      <w:r w:rsidRPr="00FF04EF">
        <w:rPr>
          <w:rFonts w:eastAsia="Times New Roman" w:cs="Calibri"/>
          <w:iCs/>
          <w:kern w:val="0"/>
          <w14:ligatures w14:val="none"/>
        </w:rPr>
        <w:t>Date Prepared</w:t>
      </w:r>
      <w:r w:rsidRPr="003E057F">
        <w:rPr>
          <w:rFonts w:eastAsia="Times New Roman" w:cs="Calibri"/>
          <w:iCs/>
          <w:kern w:val="0"/>
          <w14:ligatures w14:val="none"/>
        </w:rPr>
        <w:t>—Select the date</w:t>
      </w:r>
      <w:r w:rsidRPr="00FA02B2">
        <w:rPr>
          <w:rFonts w:eastAsia="Times New Roman" w:cs="Calibri"/>
          <w:kern w:val="0"/>
          <w14:ligatures w14:val="none"/>
        </w:rPr>
        <w:t xml:space="preserve"> from the drop-down menu.</w:t>
      </w:r>
    </w:p>
    <w:p w:rsidR="00FA02B2" w:rsidRPr="00FA02B2" w:rsidP="00FA02B2" w14:paraId="58990775" w14:textId="77777777">
      <w:pPr>
        <w:spacing w:after="0"/>
        <w:ind w:left="2520"/>
        <w:rPr>
          <w:rFonts w:eastAsia="Times New Roman" w:cs="Calibri"/>
          <w:b/>
          <w:bCs/>
          <w:kern w:val="0"/>
          <w:u w:val="single"/>
          <w14:ligatures w14:val="none"/>
        </w:rPr>
      </w:pPr>
    </w:p>
    <w:p w:rsidR="00FA02B2" w:rsidRPr="00FF04EF" w:rsidP="00FF04EF" w14:paraId="01C006F9" w14:textId="77777777">
      <w:pPr>
        <w:spacing w:after="240"/>
        <w:ind w:left="2160"/>
        <w:rPr>
          <w:rFonts w:eastAsia="Times New Roman" w:cs="Calibri"/>
          <w:bCs/>
          <w:kern w:val="0"/>
          <w14:ligatures w14:val="none"/>
        </w:rPr>
      </w:pPr>
      <w:r w:rsidRPr="00FF04EF">
        <w:rPr>
          <w:rFonts w:eastAsia="Times New Roman" w:cs="Calibri"/>
          <w:bCs/>
          <w:kern w:val="0"/>
          <w14:ligatures w14:val="none"/>
        </w:rPr>
        <w:t xml:space="preserve">Section B – Budget Summary by Activity (Federal Funds only) </w:t>
      </w:r>
    </w:p>
    <w:p w:rsidR="00FA02B2" w:rsidRPr="003E057F" w:rsidP="00FF04EF" w14:paraId="3ED82E69" w14:textId="77777777">
      <w:pPr>
        <w:spacing w:after="240"/>
        <w:ind w:left="2160" w:right="605"/>
        <w:rPr>
          <w:rFonts w:eastAsia="Times New Roman" w:cs="Calibri"/>
          <w:b/>
          <w:bCs/>
          <w:kern w:val="0"/>
          <w14:ligatures w14:val="none"/>
        </w:rPr>
      </w:pPr>
      <w:r w:rsidRPr="003E057F">
        <w:rPr>
          <w:rFonts w:eastAsia="Times New Roman" w:cs="Calibri"/>
          <w:kern w:val="0"/>
          <w14:ligatures w14:val="none"/>
        </w:rPr>
        <w:t xml:space="preserve">In preparing the budget, amounts must be separately shown in Section B for the different base programs in whole dollar amounts.  This section must include budget estimates for the entire Federal fiscal year.  </w:t>
      </w:r>
      <w:r w:rsidRPr="003E057F">
        <w:rPr>
          <w:rFonts w:eastAsia="Times New Roman" w:cs="Calibri"/>
          <w:b/>
          <w:bCs/>
          <w:kern w:val="0"/>
          <w14:ligatures w14:val="none"/>
        </w:rPr>
        <w:t xml:space="preserve">The budget amounts should only reflect Federal funds and should not include state matching funds.   </w:t>
      </w:r>
    </w:p>
    <w:p w:rsidR="00FA02B2" w:rsidRPr="003E057F" w:rsidP="00FF04EF" w14:paraId="06795595" w14:textId="77777777">
      <w:pPr>
        <w:spacing w:after="240"/>
        <w:ind w:left="2160" w:right="432"/>
        <w:rPr>
          <w:rFonts w:eastAsia="Times New Roman" w:cs="Calibri"/>
          <w:kern w:val="0"/>
          <w14:ligatures w14:val="none"/>
        </w:rPr>
      </w:pPr>
      <w:r w:rsidRPr="003E057F">
        <w:rPr>
          <w:rFonts w:eastAsia="Times New Roman" w:cs="Calibri"/>
          <w:kern w:val="0"/>
          <w14:ligatures w14:val="none"/>
        </w:rPr>
        <w:t>Enter budget estimates for the appropriate Object Class Categories (</w:t>
      </w:r>
      <w:r w:rsidRPr="00FF04EF">
        <w:rPr>
          <w:rFonts w:eastAsia="Times New Roman" w:cs="Calibri"/>
          <w:kern w:val="0"/>
          <w14:ligatures w14:val="none"/>
        </w:rPr>
        <w:t>listed below)</w:t>
      </w:r>
      <w:r w:rsidRPr="003E057F">
        <w:rPr>
          <w:rFonts w:eastAsia="Times New Roman" w:cs="Calibri"/>
          <w:kern w:val="0"/>
          <w14:ligatures w14:val="none"/>
        </w:rPr>
        <w:t xml:space="preserve"> for each of the base programs on column 1. SOII and column 2. CFOI.  Since there are no AAMCs being awarded, columns 4 and 5 should be left blank.</w:t>
      </w:r>
    </w:p>
    <w:p w:rsidR="00FA02B2" w:rsidRPr="003E057F" w:rsidP="00FF04EF" w14:paraId="77D4DAAA" w14:textId="77777777">
      <w:pPr>
        <w:spacing w:after="240"/>
        <w:ind w:left="2160" w:right="346"/>
        <w:rPr>
          <w:rFonts w:eastAsia="Times New Roman" w:cs="Calibri"/>
          <w:kern w:val="0"/>
          <w14:ligatures w14:val="none"/>
        </w:rPr>
      </w:pPr>
      <w:r w:rsidRPr="003E057F">
        <w:rPr>
          <w:rFonts w:eastAsia="Times New Roman" w:cs="Calibri"/>
          <w:kern w:val="0"/>
          <w14:ligatures w14:val="none"/>
        </w:rPr>
        <w:t xml:space="preserve">Leave the following sections blank as these fields are auto calculated: column </w:t>
      </w:r>
      <w:bookmarkStart w:id="98" w:name="_Hlk144211913"/>
      <w:r w:rsidRPr="003E057F">
        <w:rPr>
          <w:rFonts w:eastAsia="Times New Roman" w:cs="Calibri"/>
          <w:kern w:val="0"/>
          <w14:ligatures w14:val="none"/>
        </w:rPr>
        <w:t xml:space="preserve">3. </w:t>
      </w:r>
      <w:r w:rsidRPr="00FF04EF">
        <w:rPr>
          <w:rFonts w:eastAsia="Times New Roman" w:cs="Calibri"/>
          <w:kern w:val="0"/>
          <w14:ligatures w14:val="none"/>
        </w:rPr>
        <w:t>Total Base Programs</w:t>
      </w:r>
      <w:r w:rsidRPr="003E057F">
        <w:rPr>
          <w:rFonts w:eastAsia="Times New Roman" w:cs="Calibri"/>
          <w:kern w:val="0"/>
          <w14:ligatures w14:val="none"/>
        </w:rPr>
        <w:t xml:space="preserve">, column 6. </w:t>
      </w:r>
      <w:r w:rsidRPr="00FF04EF">
        <w:rPr>
          <w:rFonts w:eastAsia="Times New Roman" w:cs="Calibri"/>
          <w:kern w:val="0"/>
          <w14:ligatures w14:val="none"/>
        </w:rPr>
        <w:t>Total AAMCs</w:t>
      </w:r>
      <w:r w:rsidRPr="003E057F">
        <w:rPr>
          <w:rFonts w:eastAsia="Times New Roman" w:cs="Calibri"/>
          <w:kern w:val="0"/>
          <w14:ligatures w14:val="none"/>
        </w:rPr>
        <w:t xml:space="preserve">, column 7. </w:t>
      </w:r>
      <w:r w:rsidRPr="00FF04EF">
        <w:rPr>
          <w:rFonts w:eastAsia="Times New Roman" w:cs="Calibri"/>
          <w:kern w:val="0"/>
          <w14:ligatures w14:val="none"/>
        </w:rPr>
        <w:t xml:space="preserve">Total Base + AAMCs, </w:t>
      </w:r>
      <w:r w:rsidRPr="003E057F">
        <w:rPr>
          <w:rFonts w:eastAsia="Times New Roman" w:cs="Calibri"/>
          <w:kern w:val="0"/>
          <w14:ligatures w14:val="none"/>
        </w:rPr>
        <w:t xml:space="preserve">row g. </w:t>
      </w:r>
      <w:r w:rsidRPr="00FF04EF">
        <w:rPr>
          <w:rFonts w:eastAsia="Times New Roman" w:cs="Calibri"/>
          <w:kern w:val="0"/>
          <w14:ligatures w14:val="none"/>
        </w:rPr>
        <w:t>Total Direct Charges,</w:t>
      </w:r>
      <w:r w:rsidRPr="003E057F">
        <w:rPr>
          <w:rFonts w:eastAsia="Times New Roman" w:cs="Calibri"/>
          <w:kern w:val="0"/>
          <w14:ligatures w14:val="none"/>
        </w:rPr>
        <w:t xml:space="preserve"> and row i. </w:t>
      </w:r>
      <w:r w:rsidRPr="00FF04EF">
        <w:rPr>
          <w:rFonts w:eastAsia="Times New Roman" w:cs="Calibri"/>
          <w:kern w:val="0"/>
          <w14:ligatures w14:val="none"/>
        </w:rPr>
        <w:t>Total Charges (Lines g + h)</w:t>
      </w:r>
      <w:bookmarkEnd w:id="98"/>
      <w:r w:rsidRPr="00FF04EF">
        <w:rPr>
          <w:rFonts w:eastAsia="Times New Roman" w:cs="Calibri"/>
          <w:kern w:val="0"/>
          <w14:ligatures w14:val="none"/>
        </w:rPr>
        <w:t>.</w:t>
      </w:r>
      <w:r w:rsidRPr="003E057F">
        <w:rPr>
          <w:rFonts w:eastAsia="Times New Roman" w:cs="Calibri"/>
          <w:kern w:val="0"/>
          <w14:ligatures w14:val="none"/>
        </w:rPr>
        <w:t xml:space="preserve">  Auto calculation occurs after clicking the “Save” button located on the bottom of the BIF.</w:t>
      </w:r>
    </w:p>
    <w:p w:rsidR="00FA02B2" w:rsidRPr="003E057F" w:rsidP="00FF04EF" w14:paraId="3BD5AC09" w14:textId="77777777">
      <w:pPr>
        <w:spacing w:after="240"/>
        <w:ind w:left="2160"/>
        <w:rPr>
          <w:rFonts w:eastAsia="Times New Roman" w:cs="Calibri"/>
          <w:kern w:val="0"/>
          <w14:ligatures w14:val="none"/>
        </w:rPr>
      </w:pPr>
      <w:r w:rsidRPr="003E057F">
        <w:rPr>
          <w:rFonts w:eastAsia="Times New Roman" w:cs="Calibri"/>
          <w:kern w:val="0"/>
          <w14:ligatures w14:val="none"/>
        </w:rPr>
        <w:t>The Object Class Categories include:</w:t>
      </w:r>
    </w:p>
    <w:p w:rsidR="00FA02B2" w:rsidRPr="003E057F" w:rsidP="00FF04EF" w14:paraId="0F35ADEA" w14:textId="77777777">
      <w:pPr>
        <w:spacing w:after="240"/>
        <w:ind w:left="2160" w:right="158"/>
        <w:contextualSpacing/>
        <w:rPr>
          <w:rFonts w:eastAsia="Times New Roman" w:cs="Calibri"/>
          <w:kern w:val="0"/>
          <w14:ligatures w14:val="none"/>
        </w:rPr>
      </w:pPr>
      <w:r w:rsidRPr="00FF04EF">
        <w:rPr>
          <w:rFonts w:eastAsia="Times New Roman" w:cs="Calibri"/>
          <w:kern w:val="0"/>
          <w14:ligatures w14:val="none"/>
        </w:rPr>
        <w:t>Personnel Salaries</w:t>
      </w:r>
      <w:r w:rsidRPr="003E057F">
        <w:rPr>
          <w:rFonts w:eastAsia="Times New Roman" w:cs="Calibri"/>
          <w:kern w:val="0"/>
          <w14:ligatures w14:val="none"/>
        </w:rPr>
        <w:t>: Enter funds required for compensation of personnel from the selected program. This includes costs of employee salaries and wages engaged in activities under the program. If not applicable, leave blank.</w:t>
      </w:r>
    </w:p>
    <w:p w:rsidR="00FA02B2" w:rsidRPr="003E057F" w:rsidP="00FA02B2" w14:paraId="195D98EA" w14:textId="77777777">
      <w:pPr>
        <w:spacing w:after="240"/>
        <w:ind w:left="2565"/>
        <w:contextualSpacing/>
        <w:rPr>
          <w:rFonts w:eastAsia="Times New Roman" w:cs="Calibri"/>
          <w:kern w:val="0"/>
          <w14:ligatures w14:val="none"/>
        </w:rPr>
      </w:pPr>
    </w:p>
    <w:p w:rsidR="00FA02B2" w:rsidRPr="00FF04EF" w:rsidP="00FF04EF" w14:paraId="36C0179C" w14:textId="77777777">
      <w:pPr>
        <w:tabs>
          <w:tab w:val="left" w:pos="10980"/>
        </w:tabs>
        <w:spacing w:after="240"/>
        <w:ind w:left="2160" w:right="518"/>
        <w:contextualSpacing/>
        <w:rPr>
          <w:rFonts w:eastAsia="Times New Roman" w:cs="Calibri"/>
          <w:kern w:val="0"/>
          <w14:ligatures w14:val="none"/>
        </w:rPr>
      </w:pPr>
      <w:r w:rsidRPr="00FF04EF">
        <w:rPr>
          <w:rFonts w:eastAsia="Times New Roman" w:cs="Calibri"/>
          <w:kern w:val="0"/>
          <w14:ligatures w14:val="none"/>
        </w:rPr>
        <w:t xml:space="preserve">Fringe Benefits: </w:t>
      </w:r>
      <w:r w:rsidRPr="003E057F">
        <w:rPr>
          <w:rFonts w:eastAsia="Times New Roman" w:cs="Calibri"/>
          <w:kern w:val="0"/>
          <w14:ligatures w14:val="none"/>
        </w:rPr>
        <w:t xml:space="preserve">Enter funds required for compensation of fringe benefits from the selected program. Costs of employee fringe benefits are allowances and services provided by employers to their employees in addition to regular salaries and wages. Typically, fringe benefit amounts are determined by applying a calculated rate for a particular class of employee (full-time or part-time) to the salary and wages requested. Fringe rates are often specified in the approved indirect cost rate agreement. Fringe benefits may be treated as a direct cost or indirect cost in accordance with the applicant's accounting practices. Only fringe benefits as a direct cost should be </w:t>
      </w:r>
      <w:r w:rsidRPr="003E057F">
        <w:rPr>
          <w:rFonts w:eastAsia="Times New Roman" w:cs="Calibri"/>
          <w:kern w:val="0"/>
          <w14:ligatures w14:val="none"/>
        </w:rPr>
        <w:t>entered</w:t>
      </w:r>
      <w:r w:rsidRPr="003E057F">
        <w:rPr>
          <w:rFonts w:eastAsia="Times New Roman" w:cs="Calibri"/>
          <w:kern w:val="0"/>
          <w14:ligatures w14:val="none"/>
        </w:rPr>
        <w:t xml:space="preserve"> under this category. If not applicable, leave blank.</w:t>
      </w:r>
    </w:p>
    <w:p w:rsidR="00FA02B2" w:rsidRPr="00FF04EF" w:rsidP="00FA02B2" w14:paraId="025683E8" w14:textId="77777777">
      <w:pPr>
        <w:spacing w:after="240"/>
        <w:ind w:left="2565"/>
        <w:contextualSpacing/>
        <w:rPr>
          <w:rFonts w:eastAsia="Times New Roman" w:cs="Calibri"/>
          <w:kern w:val="0"/>
          <w14:ligatures w14:val="none"/>
        </w:rPr>
      </w:pPr>
    </w:p>
    <w:p w:rsidR="00FA02B2" w:rsidRPr="003E057F" w:rsidP="00FF04EF" w14:paraId="4C0F12A7" w14:textId="77777777">
      <w:pPr>
        <w:spacing w:after="240"/>
        <w:ind w:left="2160" w:right="432"/>
        <w:contextualSpacing/>
        <w:rPr>
          <w:rFonts w:eastAsia="Times New Roman" w:cs="Calibri"/>
          <w:kern w:val="0"/>
          <w14:ligatures w14:val="none"/>
        </w:rPr>
      </w:pPr>
      <w:r w:rsidRPr="00FF04EF">
        <w:rPr>
          <w:rFonts w:eastAsia="Times New Roman" w:cs="Calibri"/>
          <w:kern w:val="0"/>
          <w14:ligatures w14:val="none"/>
        </w:rPr>
        <w:t xml:space="preserve">Travel: </w:t>
      </w:r>
      <w:r w:rsidRPr="003E057F">
        <w:rPr>
          <w:rFonts w:eastAsia="Times New Roman" w:cs="Calibri"/>
          <w:kern w:val="0"/>
          <w14:ligatures w14:val="none"/>
        </w:rPr>
        <w:t xml:space="preserve">Enter funds required for travel from the selected program. This includes costs of project-related travel (i.e., transportation, lodging, subsistence, and other related items) by employees who are in travel status on official business. Local travel for employees in non-travel status should be listed </w:t>
      </w:r>
      <w:r w:rsidRPr="003E057F">
        <w:rPr>
          <w:rFonts w:eastAsia="Times New Roman" w:cs="Calibri"/>
          <w:kern w:val="0"/>
          <w14:ligatures w14:val="none"/>
        </w:rPr>
        <w:t>on</w:t>
      </w:r>
      <w:r w:rsidRPr="003E057F">
        <w:rPr>
          <w:rFonts w:eastAsia="Times New Roman" w:cs="Calibri"/>
          <w:kern w:val="0"/>
          <w14:ligatures w14:val="none"/>
        </w:rPr>
        <w:t xml:space="preserve"> the "Other" category. If not applicable, leave blank.</w:t>
      </w:r>
    </w:p>
    <w:p w:rsidR="00FA02B2" w:rsidRPr="00FF04EF" w:rsidP="00FA02B2" w14:paraId="794B736C" w14:textId="77777777">
      <w:pPr>
        <w:spacing w:after="240"/>
        <w:ind w:left="2565"/>
        <w:contextualSpacing/>
        <w:rPr>
          <w:rFonts w:eastAsia="Times New Roman" w:cs="Calibri"/>
          <w:kern w:val="0"/>
          <w14:ligatures w14:val="none"/>
        </w:rPr>
      </w:pPr>
    </w:p>
    <w:p w:rsidR="00FA02B2" w:rsidRPr="003E057F" w:rsidP="00FF04EF" w14:paraId="5E97F683" w14:textId="7F297FF5">
      <w:pPr>
        <w:spacing w:after="240"/>
        <w:ind w:left="2160" w:right="518"/>
        <w:contextualSpacing/>
        <w:rPr>
          <w:rFonts w:eastAsia="Times New Roman" w:cs="Calibri"/>
          <w:kern w:val="0"/>
          <w14:ligatures w14:val="none"/>
        </w:rPr>
      </w:pPr>
      <w:r w:rsidRPr="00FF04EF">
        <w:rPr>
          <w:rFonts w:eastAsia="Times New Roman" w:cs="Calibri"/>
          <w:kern w:val="0"/>
          <w14:ligatures w14:val="none"/>
        </w:rPr>
        <w:t xml:space="preserve">Equipment: </w:t>
      </w:r>
      <w:r w:rsidRPr="003E057F">
        <w:rPr>
          <w:rFonts w:eastAsia="Times New Roman" w:cs="Calibri"/>
          <w:kern w:val="0"/>
          <w14:ligatures w14:val="none"/>
        </w:rPr>
        <w:t>Enter funds required for equipment from the selected program. "Equipment" means tangible personal property (including information technology systems) having a useful life of more than one year and a per-unit acquisition cost that equals or exceeds the lesser of: (a) the capitalization level established by the organization for the financial statement purposes, or (b) $</w:t>
      </w:r>
      <w:r w:rsidRPr="003E057F" w:rsidR="00376FEB">
        <w:rPr>
          <w:rFonts w:eastAsia="Times New Roman" w:cs="Calibri"/>
          <w:kern w:val="0"/>
          <w14:ligatures w14:val="none"/>
        </w:rPr>
        <w:t>10</w:t>
      </w:r>
      <w:r w:rsidRPr="003E057F">
        <w:rPr>
          <w:rFonts w:eastAsia="Times New Roman" w:cs="Calibri"/>
          <w:kern w:val="0"/>
          <w14:ligatures w14:val="none"/>
        </w:rPr>
        <w:t>,000. If not applicable, leave blank.</w:t>
      </w:r>
    </w:p>
    <w:p w:rsidR="00FA02B2" w:rsidRPr="00FA02B2" w:rsidP="00FA02B2" w14:paraId="06D8D83C" w14:textId="77777777">
      <w:pPr>
        <w:spacing w:after="240"/>
        <w:contextualSpacing/>
        <w:rPr>
          <w:rFonts w:eastAsia="Times New Roman" w:cs="Calibri"/>
          <w:i/>
          <w:iCs/>
          <w:kern w:val="0"/>
          <w14:ligatures w14:val="none"/>
        </w:rPr>
      </w:pPr>
    </w:p>
    <w:p w:rsidR="00FA02B2" w:rsidRPr="003E057F" w:rsidP="00FF04EF" w14:paraId="47EC24B4" w14:textId="20F04EEB">
      <w:pPr>
        <w:spacing w:after="240"/>
        <w:ind w:left="2160" w:right="346"/>
        <w:contextualSpacing/>
        <w:rPr>
          <w:rFonts w:eastAsia="Times New Roman" w:cs="Calibri"/>
          <w:iCs/>
          <w:kern w:val="0"/>
          <w14:ligatures w14:val="none"/>
        </w:rPr>
      </w:pPr>
      <w:r w:rsidRPr="00FF04EF">
        <w:rPr>
          <w:rFonts w:eastAsia="Times New Roman" w:cs="Calibri"/>
          <w:iCs/>
          <w:kern w:val="0"/>
          <w14:ligatures w14:val="none"/>
        </w:rPr>
        <w:t xml:space="preserve">Supplies: </w:t>
      </w:r>
      <w:r w:rsidRPr="003E057F">
        <w:rPr>
          <w:rFonts w:eastAsia="Times New Roman" w:cs="Calibri"/>
          <w:iCs/>
          <w:kern w:val="0"/>
          <w14:ligatures w14:val="none"/>
        </w:rPr>
        <w:t>Enter funds required for supplies from the selected program. This includes tangible personal property other than those included in the Equipment category. A computing device is a supply if the acquisition cost is less than the lesser of the capitalization level established for financial statement purposes or $</w:t>
      </w:r>
      <w:r w:rsidRPr="003E057F" w:rsidR="00376FEB">
        <w:rPr>
          <w:rFonts w:eastAsia="Times New Roman" w:cs="Calibri"/>
          <w:iCs/>
          <w:kern w:val="0"/>
          <w14:ligatures w14:val="none"/>
        </w:rPr>
        <w:t>10</w:t>
      </w:r>
      <w:r w:rsidRPr="003E057F">
        <w:rPr>
          <w:rFonts w:eastAsia="Times New Roman" w:cs="Calibri"/>
          <w:iCs/>
          <w:kern w:val="0"/>
          <w14:ligatures w14:val="none"/>
        </w:rPr>
        <w:t>,000, regardless of the length of its useful life. If not applicable, leave blank.</w:t>
      </w:r>
    </w:p>
    <w:p w:rsidR="00FA02B2" w:rsidRPr="00FF04EF" w:rsidP="00FA02B2" w14:paraId="4948DBFD" w14:textId="77777777">
      <w:pPr>
        <w:spacing w:after="240"/>
        <w:contextualSpacing/>
        <w:rPr>
          <w:rFonts w:eastAsia="Times New Roman" w:cs="Calibri"/>
          <w:iCs/>
          <w:kern w:val="0"/>
          <w14:ligatures w14:val="none"/>
        </w:rPr>
      </w:pPr>
    </w:p>
    <w:p w:rsidR="00FA02B2" w:rsidRPr="003E057F" w:rsidP="00FF04EF" w14:paraId="0B2C6782" w14:textId="77777777">
      <w:pPr>
        <w:spacing w:after="240"/>
        <w:ind w:left="2160" w:right="518"/>
        <w:contextualSpacing/>
        <w:rPr>
          <w:rFonts w:eastAsia="Times New Roman" w:cs="Calibri"/>
          <w:iCs/>
          <w:kern w:val="0"/>
          <w14:ligatures w14:val="none"/>
        </w:rPr>
      </w:pPr>
      <w:r w:rsidRPr="00FF04EF">
        <w:rPr>
          <w:rFonts w:eastAsia="Times New Roman" w:cs="Calibri"/>
          <w:iCs/>
          <w:kern w:val="0"/>
          <w14:ligatures w14:val="none"/>
        </w:rPr>
        <w:t xml:space="preserve">Other: </w:t>
      </w:r>
      <w:r w:rsidRPr="003E057F">
        <w:rPr>
          <w:rFonts w:eastAsia="Times New Roman" w:cs="Calibri"/>
          <w:iCs/>
          <w:kern w:val="0"/>
          <w14:ligatures w14:val="none"/>
        </w:rPr>
        <w:t>Enter the total of all other direct costs for the selected program not listed elsewhere on this form. If not applicable, leave blank.</w:t>
      </w:r>
    </w:p>
    <w:p w:rsidR="00FA02B2" w:rsidRPr="00FF04EF" w:rsidP="00FA02B2" w14:paraId="418B9D99" w14:textId="77777777">
      <w:pPr>
        <w:spacing w:after="240"/>
        <w:ind w:left="2565"/>
        <w:contextualSpacing/>
        <w:rPr>
          <w:rFonts w:eastAsia="Times New Roman" w:cs="Calibri"/>
          <w:iCs/>
          <w:kern w:val="0"/>
          <w14:ligatures w14:val="none"/>
        </w:rPr>
      </w:pPr>
    </w:p>
    <w:p w:rsidR="00FA02B2" w:rsidRPr="003E057F" w:rsidP="00FF04EF" w14:paraId="2429D957" w14:textId="77777777">
      <w:pPr>
        <w:spacing w:after="240"/>
        <w:ind w:left="2160" w:right="518" w:firstLine="43"/>
        <w:contextualSpacing/>
        <w:rPr>
          <w:rFonts w:eastAsia="Times New Roman" w:cs="Calibri"/>
          <w:iCs/>
          <w:kern w:val="0"/>
          <w14:ligatures w14:val="none"/>
        </w:rPr>
      </w:pPr>
      <w:r w:rsidRPr="00FF04EF">
        <w:rPr>
          <w:rFonts w:eastAsia="Times New Roman" w:cs="Calibri"/>
          <w:iCs/>
          <w:kern w:val="0"/>
          <w14:ligatures w14:val="none"/>
        </w:rPr>
        <w:t xml:space="preserve">Indirect Charges: </w:t>
      </w:r>
      <w:r w:rsidRPr="003E057F">
        <w:rPr>
          <w:rFonts w:eastAsia="Times New Roman" w:cs="Calibri"/>
          <w:iCs/>
          <w:kern w:val="0"/>
          <w14:ligatures w14:val="none"/>
        </w:rPr>
        <w:t>Enter the amount of indirect costs. Costs must be consistently charged as either indirect or direct costs but may not be double charged or inconsistently charged as both. If not applicable, leave blank.</w:t>
      </w:r>
    </w:p>
    <w:p w:rsidR="00FA02B2" w:rsidRPr="00FA02B2" w:rsidP="00FA02B2" w14:paraId="7483A183" w14:textId="77777777">
      <w:pPr>
        <w:spacing w:after="0"/>
        <w:ind w:left="1440"/>
        <w:rPr>
          <w:rFonts w:eastAsia="Times New Roman" w:cs="Calibri"/>
          <w:b/>
          <w:bCs/>
          <w:kern w:val="0"/>
          <w:u w:val="single"/>
          <w14:ligatures w14:val="none"/>
        </w:rPr>
      </w:pPr>
    </w:p>
    <w:p w:rsidR="00FA02B2" w:rsidRPr="00FF04EF" w:rsidP="00FF04EF" w14:paraId="78D826A8" w14:textId="77777777">
      <w:pPr>
        <w:spacing w:after="240"/>
        <w:ind w:left="2160"/>
        <w:rPr>
          <w:rFonts w:eastAsia="Times New Roman" w:cs="Calibri"/>
          <w:b/>
          <w:kern w:val="0"/>
          <w14:ligatures w14:val="none"/>
        </w:rPr>
      </w:pPr>
      <w:r w:rsidRPr="00FF04EF">
        <w:rPr>
          <w:rFonts w:eastAsia="Times New Roman" w:cs="Calibri"/>
          <w:b/>
          <w:kern w:val="0"/>
          <w14:ligatures w14:val="none"/>
        </w:rPr>
        <w:t>Section C – Forecast Federal Funding Needs</w:t>
      </w:r>
    </w:p>
    <w:p w:rsidR="00FA02B2" w:rsidRPr="00FA02B2" w:rsidP="00FF04EF" w14:paraId="174FF5D7" w14:textId="77777777">
      <w:pPr>
        <w:spacing w:after="240"/>
        <w:ind w:left="2160" w:right="346"/>
        <w:rPr>
          <w:rFonts w:eastAsia="Times New Roman" w:cs="Calibri"/>
          <w:kern w:val="0"/>
          <w14:ligatures w14:val="none"/>
        </w:rPr>
      </w:pPr>
      <w:r w:rsidRPr="00FA02B2">
        <w:rPr>
          <w:rFonts w:eastAsia="Times New Roman" w:cs="Calibri"/>
          <w:kern w:val="0"/>
          <w14:ligatures w14:val="none"/>
        </w:rPr>
        <w:t xml:space="preserve">This section requires the states to provide estimates that reflect reasonable quarterly requirements. </w:t>
      </w:r>
    </w:p>
    <w:p w:rsidR="00FA02B2" w:rsidRPr="003E057F" w:rsidP="00FF04EF" w14:paraId="719707DA" w14:textId="77777777">
      <w:pPr>
        <w:spacing w:after="240"/>
        <w:ind w:left="2160" w:right="518"/>
        <w:rPr>
          <w:rFonts w:eastAsia="Times New Roman" w:cs="Calibri"/>
          <w:kern w:val="0"/>
          <w14:ligatures w14:val="none"/>
        </w:rPr>
      </w:pPr>
      <w:r w:rsidRPr="003E057F">
        <w:rPr>
          <w:rFonts w:eastAsia="Times New Roman" w:cs="Calibri"/>
          <w:kern w:val="0"/>
          <w14:ligatures w14:val="none"/>
        </w:rPr>
        <w:t>The total funding in Section C must match what is in Section B.  States should complete information for the first through fourth quarters and enter estimated amounts on columns 1 and 2</w:t>
      </w:r>
      <w:r w:rsidRPr="003E057F">
        <w:rPr>
          <w:rFonts w:eastAsia="Times New Roman" w:cs="Calibri"/>
          <w:kern w:val="0"/>
          <w14:ligatures w14:val="none"/>
        </w:rPr>
        <w:t>.  Since</w:t>
      </w:r>
      <w:r w:rsidRPr="003E057F">
        <w:rPr>
          <w:rFonts w:eastAsia="Times New Roman" w:cs="Calibri"/>
          <w:kern w:val="0"/>
          <w14:ligatures w14:val="none"/>
        </w:rPr>
        <w:t xml:space="preserve"> there are no AAMCs being awarded, information should not be entered for the fifth through </w:t>
      </w:r>
      <w:r w:rsidRPr="003E057F">
        <w:rPr>
          <w:rFonts w:eastAsia="Times New Roman" w:cs="Calibri"/>
          <w:kern w:val="0"/>
          <w14:ligatures w14:val="none"/>
        </w:rPr>
        <w:t>eighth</w:t>
      </w:r>
      <w:r w:rsidRPr="003E057F">
        <w:rPr>
          <w:rFonts w:eastAsia="Times New Roman" w:cs="Calibri"/>
          <w:kern w:val="0"/>
          <w14:ligatures w14:val="none"/>
        </w:rPr>
        <w:t xml:space="preserve"> quarters. </w:t>
      </w:r>
    </w:p>
    <w:p w:rsidR="00FA02B2" w:rsidRPr="003E057F" w:rsidP="00FF04EF" w14:paraId="4A1532BA" w14:textId="77777777">
      <w:pPr>
        <w:spacing w:after="240"/>
        <w:ind w:left="2160" w:right="518"/>
        <w:rPr>
          <w:rFonts w:eastAsia="Times New Roman" w:cs="Calibri"/>
          <w:kern w:val="0"/>
          <w14:ligatures w14:val="none"/>
        </w:rPr>
      </w:pPr>
      <w:r w:rsidRPr="003E057F">
        <w:rPr>
          <w:rFonts w:eastAsia="Times New Roman" w:cs="Calibri"/>
          <w:kern w:val="0"/>
          <w14:ligatures w14:val="none"/>
        </w:rPr>
        <w:t xml:space="preserve">Leave the following sections blank as these fields are auto calculated: column 3. </w:t>
      </w:r>
      <w:r w:rsidRPr="00FF04EF">
        <w:rPr>
          <w:rFonts w:eastAsia="Times New Roman" w:cs="Calibri"/>
          <w:kern w:val="0"/>
          <w14:ligatures w14:val="none"/>
        </w:rPr>
        <w:t>Total Base Programs</w:t>
      </w:r>
      <w:r w:rsidRPr="003E057F">
        <w:rPr>
          <w:rFonts w:eastAsia="Times New Roman" w:cs="Calibri"/>
          <w:kern w:val="0"/>
          <w14:ligatures w14:val="none"/>
        </w:rPr>
        <w:t xml:space="preserve">, column 6. </w:t>
      </w:r>
      <w:r w:rsidRPr="00FF04EF">
        <w:rPr>
          <w:rFonts w:eastAsia="Times New Roman" w:cs="Calibri"/>
          <w:kern w:val="0"/>
          <w14:ligatures w14:val="none"/>
        </w:rPr>
        <w:t>Total AAMCs</w:t>
      </w:r>
      <w:r w:rsidRPr="003E057F">
        <w:rPr>
          <w:rFonts w:eastAsia="Times New Roman" w:cs="Calibri"/>
          <w:kern w:val="0"/>
          <w14:ligatures w14:val="none"/>
        </w:rPr>
        <w:t xml:space="preserve">, column 7. </w:t>
      </w:r>
      <w:r w:rsidRPr="00FF04EF">
        <w:rPr>
          <w:rFonts w:eastAsia="Times New Roman" w:cs="Calibri"/>
          <w:kern w:val="0"/>
          <w14:ligatures w14:val="none"/>
        </w:rPr>
        <w:t xml:space="preserve">Total Base + AAMCs, </w:t>
      </w:r>
      <w:r w:rsidRPr="003E057F">
        <w:rPr>
          <w:rFonts w:eastAsia="Times New Roman" w:cs="Calibri"/>
          <w:kern w:val="0"/>
          <w14:ligatures w14:val="none"/>
        </w:rPr>
        <w:t xml:space="preserve">and the row </w:t>
      </w:r>
      <w:r w:rsidRPr="00FF04EF">
        <w:rPr>
          <w:rFonts w:eastAsia="Times New Roman" w:cs="Calibri"/>
          <w:kern w:val="0"/>
          <w14:ligatures w14:val="none"/>
        </w:rPr>
        <w:t>Total Cost</w:t>
      </w:r>
      <w:r w:rsidRPr="003E057F">
        <w:rPr>
          <w:rFonts w:eastAsia="Times New Roman" w:cs="Calibri"/>
          <w:kern w:val="0"/>
          <w14:ligatures w14:val="none"/>
        </w:rPr>
        <w:t>.</w:t>
      </w:r>
      <w:r w:rsidRPr="003E057F">
        <w:rPr>
          <w:rFonts w:eastAsia="Times New Roman" w:cs="Calibri"/>
          <w:kern w:val="0"/>
          <w14:ligatures w14:val="none"/>
        </w:rPr>
        <w:t xml:space="preserve"> </w:t>
      </w:r>
      <w:r w:rsidRPr="003E057F">
        <w:rPr>
          <w:rFonts w:eastAsia="Times New Roman" w:cs="Calibri"/>
          <w:kern w:val="0"/>
          <w14:ligatures w14:val="none"/>
        </w:rPr>
        <w:t>Auto calculation occurs after clicking the “Save” button located on the bottom of the BIF.</w:t>
      </w:r>
    </w:p>
    <w:p w:rsidR="00FA02B2" w:rsidRPr="00FF04EF" w:rsidP="00FF04EF" w14:paraId="2A47DF37" w14:textId="77777777">
      <w:pPr>
        <w:spacing w:after="240"/>
        <w:ind w:left="2160"/>
        <w:rPr>
          <w:rFonts w:eastAsia="Times New Roman" w:cs="Calibri"/>
          <w:b/>
          <w:kern w:val="0"/>
          <w14:ligatures w14:val="none"/>
        </w:rPr>
      </w:pPr>
      <w:r w:rsidRPr="00FF04EF">
        <w:rPr>
          <w:rFonts w:eastAsia="Times New Roman" w:cs="Calibri"/>
          <w:b/>
          <w:kern w:val="0"/>
          <w14:ligatures w14:val="none"/>
        </w:rPr>
        <w:t>Section D – Non-Federal Resources</w:t>
      </w:r>
    </w:p>
    <w:p w:rsidR="00FA02B2" w:rsidRPr="003E057F" w:rsidP="00FF04EF" w14:paraId="224B0C10" w14:textId="77777777">
      <w:pPr>
        <w:spacing w:after="240"/>
        <w:ind w:left="2160"/>
        <w:rPr>
          <w:rFonts w:eastAsia="Times New Roman" w:cs="Calibri"/>
          <w:kern w:val="0"/>
          <w14:ligatures w14:val="none"/>
        </w:rPr>
      </w:pPr>
      <w:r w:rsidRPr="003E057F">
        <w:rPr>
          <w:rFonts w:eastAsia="Times New Roman" w:cs="Calibri"/>
          <w:kern w:val="0"/>
          <w14:ligatures w14:val="none"/>
        </w:rPr>
        <w:t xml:space="preserve">This section requires the states to enter their matching funds. On the </w:t>
      </w:r>
      <w:r w:rsidRPr="00FF04EF">
        <w:rPr>
          <w:rFonts w:eastAsia="Times New Roman" w:cs="Calibri"/>
          <w:kern w:val="0"/>
          <w14:ligatures w14:val="none"/>
        </w:rPr>
        <w:t>a. Applicant</w:t>
      </w:r>
      <w:r w:rsidRPr="003E057F">
        <w:rPr>
          <w:rFonts w:eastAsia="Times New Roman" w:cs="Calibri"/>
          <w:kern w:val="0"/>
          <w14:ligatures w14:val="none"/>
        </w:rPr>
        <w:t xml:space="preserve"> row, enter estimated amounts for each program on column 1. SOII and column 2. CFOI.  Since there are no AAMCs being awarded, columns 4 and 5 should be left blank. </w:t>
      </w:r>
    </w:p>
    <w:p w:rsidR="00FA02B2" w:rsidRPr="003E057F" w:rsidP="00FF04EF" w14:paraId="341A7570" w14:textId="77777777">
      <w:pPr>
        <w:spacing w:after="240"/>
        <w:ind w:left="2160"/>
        <w:rPr>
          <w:rFonts w:eastAsia="Times New Roman" w:cs="Calibri"/>
          <w:kern w:val="0"/>
          <w14:ligatures w14:val="none"/>
        </w:rPr>
      </w:pPr>
      <w:r w:rsidRPr="003E057F">
        <w:rPr>
          <w:rFonts w:eastAsia="Times New Roman" w:cs="Calibri"/>
          <w:kern w:val="0"/>
          <w14:ligatures w14:val="none"/>
        </w:rPr>
        <w:t xml:space="preserve">Leave the following sections blank as these fields are auto calculated: column 3. </w:t>
      </w:r>
      <w:r w:rsidRPr="00FF04EF">
        <w:rPr>
          <w:rFonts w:eastAsia="Times New Roman" w:cs="Calibri"/>
          <w:kern w:val="0"/>
          <w14:ligatures w14:val="none"/>
        </w:rPr>
        <w:t>Total Base Programs</w:t>
      </w:r>
      <w:r w:rsidRPr="003E057F">
        <w:rPr>
          <w:rFonts w:eastAsia="Times New Roman" w:cs="Calibri"/>
          <w:kern w:val="0"/>
          <w14:ligatures w14:val="none"/>
        </w:rPr>
        <w:t xml:space="preserve">, column 6. </w:t>
      </w:r>
      <w:r w:rsidRPr="00FF04EF">
        <w:rPr>
          <w:rFonts w:eastAsia="Times New Roman" w:cs="Calibri"/>
          <w:kern w:val="0"/>
          <w14:ligatures w14:val="none"/>
        </w:rPr>
        <w:t>Total AAMCs</w:t>
      </w:r>
      <w:r w:rsidRPr="003E057F">
        <w:rPr>
          <w:rFonts w:eastAsia="Times New Roman" w:cs="Calibri"/>
          <w:kern w:val="0"/>
          <w14:ligatures w14:val="none"/>
        </w:rPr>
        <w:t xml:space="preserve">, column 7. </w:t>
      </w:r>
      <w:r w:rsidRPr="00FF04EF">
        <w:rPr>
          <w:rFonts w:eastAsia="Times New Roman" w:cs="Calibri"/>
          <w:kern w:val="0"/>
          <w14:ligatures w14:val="none"/>
        </w:rPr>
        <w:t xml:space="preserve">Total Base + AAMCs, </w:t>
      </w:r>
      <w:r w:rsidRPr="003E057F">
        <w:rPr>
          <w:rFonts w:eastAsia="Times New Roman" w:cs="Calibri"/>
          <w:kern w:val="0"/>
          <w14:ligatures w14:val="none"/>
        </w:rPr>
        <w:t xml:space="preserve">and row b. </w:t>
      </w:r>
      <w:r w:rsidRPr="00FF04EF">
        <w:rPr>
          <w:rFonts w:eastAsia="Times New Roman" w:cs="Calibri"/>
          <w:kern w:val="0"/>
          <w14:ligatures w14:val="none"/>
        </w:rPr>
        <w:t>Total</w:t>
      </w:r>
      <w:r w:rsidRPr="003E057F">
        <w:rPr>
          <w:rFonts w:eastAsia="Times New Roman" w:cs="Calibri"/>
          <w:kern w:val="0"/>
          <w14:ligatures w14:val="none"/>
        </w:rPr>
        <w:t>.</w:t>
      </w:r>
      <w:r w:rsidRPr="003E057F">
        <w:rPr>
          <w:rFonts w:eastAsia="Times New Roman" w:cs="Calibri"/>
          <w:kern w:val="0"/>
          <w14:ligatures w14:val="none"/>
        </w:rPr>
        <w:t xml:space="preserve"> </w:t>
      </w:r>
      <w:r w:rsidRPr="003E057F">
        <w:rPr>
          <w:rFonts w:eastAsia="Times New Roman" w:cs="Calibri"/>
          <w:kern w:val="0"/>
          <w14:ligatures w14:val="none"/>
        </w:rPr>
        <w:t xml:space="preserve"> Auto calculation occurs after clicking the “Save” button located on the bottom of the BIF. </w:t>
      </w:r>
    </w:p>
    <w:p w:rsidR="00FA02B2" w:rsidRPr="00FF04EF" w:rsidP="00FF04EF" w14:paraId="7618294B" w14:textId="104E5150">
      <w:pPr>
        <w:spacing w:after="240"/>
        <w:ind w:left="2160"/>
        <w:rPr>
          <w:rFonts w:eastAsia="Times New Roman" w:cs="Calibri"/>
          <w:b/>
          <w:kern w:val="0"/>
          <w14:ligatures w14:val="none"/>
        </w:rPr>
      </w:pPr>
      <w:r w:rsidRPr="00FF04EF">
        <w:rPr>
          <w:rFonts w:eastAsia="Times New Roman" w:cs="Calibri"/>
          <w:b/>
          <w:kern w:val="0"/>
          <w14:ligatures w14:val="none"/>
        </w:rPr>
        <w:t xml:space="preserve">Section E </w:t>
      </w:r>
      <w:r w:rsidRPr="000F44D9" w:rsidR="008C2705">
        <w:rPr>
          <w:rFonts w:eastAsia="Times New Roman" w:cs="Calibri"/>
          <w:b/>
          <w:kern w:val="0"/>
          <w14:ligatures w14:val="none"/>
        </w:rPr>
        <w:t>–</w:t>
      </w:r>
      <w:r w:rsidRPr="00FF04EF">
        <w:rPr>
          <w:rFonts w:eastAsia="Times New Roman" w:cs="Calibri"/>
          <w:b/>
          <w:kern w:val="0"/>
          <w14:ligatures w14:val="none"/>
        </w:rPr>
        <w:t xml:space="preserve"> Remarks</w:t>
      </w:r>
    </w:p>
    <w:p w:rsidR="00FA02B2" w:rsidRPr="00FA02B2" w:rsidP="00FF04EF" w14:paraId="17F519C2" w14:textId="4CDA22A2">
      <w:pPr>
        <w:spacing w:after="240"/>
        <w:ind w:left="2160" w:right="346"/>
        <w:rPr>
          <w:rFonts w:eastAsia="Times New Roman" w:cs="Calibri"/>
          <w:kern w:val="0"/>
          <w14:ligatures w14:val="none"/>
        </w:rPr>
      </w:pPr>
      <w:r w:rsidRPr="00FA02B2">
        <w:rPr>
          <w:rFonts w:eastAsia="Times New Roman" w:cs="Calibri"/>
          <w:kern w:val="0"/>
          <w14:ligatures w14:val="none"/>
        </w:rPr>
        <w:t xml:space="preserve">This section has a 2,000-word limit.  Additional attachments can be uploaded in </w:t>
      </w:r>
      <w:r w:rsidRPr="00FA02B2">
        <w:rPr>
          <w:rFonts w:eastAsia="Times New Roman" w:cs="Calibri"/>
          <w:kern w:val="0"/>
          <w14:ligatures w14:val="none"/>
        </w:rPr>
        <w:t>GrantSolutions</w:t>
      </w:r>
      <w:r w:rsidRPr="00FA02B2">
        <w:rPr>
          <w:rFonts w:eastAsia="Times New Roman" w:cs="Calibri"/>
          <w:kern w:val="0"/>
          <w14:ligatures w14:val="none"/>
        </w:rPr>
        <w:t xml:space="preserve"> if necessary.</w:t>
      </w:r>
      <w:r w:rsidRPr="006A788A" w:rsidR="006A788A">
        <w:rPr>
          <w:rFonts w:eastAsia="Times New Roman" w:cs="Calibri"/>
          <w:kern w:val="0"/>
          <w14:ligatures w14:val="none"/>
        </w:rPr>
        <w:t xml:space="preserve"> </w:t>
      </w:r>
      <w:r w:rsidR="006A788A">
        <w:rPr>
          <w:rFonts w:eastAsia="Times New Roman" w:cs="Calibri"/>
          <w:kern w:val="0"/>
          <w14:ligatures w14:val="none"/>
        </w:rPr>
        <w:t>If the state had any additional funding above the required federal matching amount, it can be listed here.</w:t>
      </w:r>
    </w:p>
    <w:p w:rsidR="00FA02B2" w:rsidRPr="00FF04EF" w:rsidP="00FF04EF" w14:paraId="30E9F687" w14:textId="52E329BF">
      <w:pPr>
        <w:pStyle w:val="ListParagraph"/>
        <w:widowControl w:val="0"/>
        <w:numPr>
          <w:ilvl w:val="0"/>
          <w:numId w:val="26"/>
        </w:numPr>
        <w:autoSpaceDE w:val="0"/>
        <w:autoSpaceDN w:val="0"/>
        <w:spacing w:after="240"/>
        <w:ind w:left="2160"/>
        <w:rPr>
          <w:rFonts w:eastAsia="Times New Roman" w:cs="Calibri"/>
          <w:iCs/>
          <w:kern w:val="0"/>
          <w14:ligatures w14:val="none"/>
        </w:rPr>
      </w:pPr>
      <w:r w:rsidRPr="00FF04EF">
        <w:rPr>
          <w:rFonts w:eastAsia="Times New Roman" w:cs="Calibri"/>
          <w:iCs/>
          <w:kern w:val="0"/>
          <w14:ligatures w14:val="none"/>
        </w:rPr>
        <w:t>Final Steps</w:t>
      </w:r>
    </w:p>
    <w:p w:rsidR="00FA02B2" w:rsidRPr="00FA02B2" w:rsidP="00FF04EF" w14:paraId="1AA364B9" w14:textId="77777777">
      <w:pPr>
        <w:spacing w:after="240"/>
        <w:ind w:left="2160" w:right="605"/>
        <w:rPr>
          <w:rFonts w:eastAsia="Times New Roman" w:cs="Calibri"/>
          <w:kern w:val="0"/>
          <w14:ligatures w14:val="none"/>
        </w:rPr>
      </w:pPr>
      <w:r w:rsidRPr="00FA02B2">
        <w:rPr>
          <w:rFonts w:eastAsia="Times New Roman" w:cs="Calibri"/>
          <w:kern w:val="0"/>
          <w14:ligatures w14:val="none"/>
        </w:rPr>
        <w:t xml:space="preserve">Once all the required data are entered, click the “Save” button. Then, click the “Validate” button and lastly, click the “Submit” button. The Report Progress bar located above the form should have a green check mark in the box under “Submitted". The report status is displayed in the blue bubble on the top of the form or when clicking Report Form Status located on the top left-hand corner of the screen. </w:t>
      </w:r>
    </w:p>
    <w:p w:rsidR="00FA02B2" w:rsidP="00FF04EF" w14:paraId="229C6CFC" w14:textId="78A4B572">
      <w:pPr>
        <w:pStyle w:val="Heading4"/>
        <w:numPr>
          <w:ilvl w:val="0"/>
          <w:numId w:val="65"/>
        </w:numPr>
        <w:tabs>
          <w:tab w:val="left" w:pos="2070"/>
        </w:tabs>
        <w:spacing w:after="240"/>
        <w:ind w:left="1800"/>
        <w:rPr>
          <w:rFonts w:eastAsia="Calibri"/>
        </w:rPr>
      </w:pPr>
      <w:r w:rsidRPr="00FA02B2">
        <w:rPr>
          <w:rFonts w:eastAsia="Calibri"/>
        </w:rPr>
        <w:t>Work</w:t>
      </w:r>
      <w:r w:rsidRPr="00FA02B2">
        <w:rPr>
          <w:rFonts w:eastAsia="Calibri"/>
          <w:spacing w:val="-2"/>
        </w:rPr>
        <w:t xml:space="preserve"> </w:t>
      </w:r>
      <w:r w:rsidRPr="00FA02B2">
        <w:rPr>
          <w:rFonts w:eastAsia="Calibri"/>
        </w:rPr>
        <w:t>Statements</w:t>
      </w:r>
    </w:p>
    <w:p w:rsidR="00B13EDD" w:rsidRPr="00FF04EF" w:rsidP="00FF04EF" w14:paraId="57F4D437" w14:textId="7CE5B7A2">
      <w:pPr>
        <w:pStyle w:val="ListParagraph"/>
        <w:numPr>
          <w:ilvl w:val="3"/>
          <w:numId w:val="59"/>
        </w:numPr>
        <w:spacing w:after="0"/>
        <w:ind w:left="2160"/>
      </w:pPr>
      <w:r>
        <w:t>General Guidelines</w:t>
      </w:r>
    </w:p>
    <w:p w:rsidR="00FA02B2" w:rsidRPr="00FA02B2" w:rsidP="00FA02B2" w14:paraId="660DD3B0" w14:textId="77777777">
      <w:pPr>
        <w:widowControl w:val="0"/>
        <w:tabs>
          <w:tab w:val="left" w:pos="2139"/>
          <w:tab w:val="left" w:pos="2140"/>
        </w:tabs>
        <w:autoSpaceDE w:val="0"/>
        <w:autoSpaceDN w:val="0"/>
        <w:spacing w:after="0"/>
        <w:ind w:left="2139"/>
        <w:rPr>
          <w:rFonts w:eastAsia="Calibri" w:cs="Calibri"/>
          <w:kern w:val="0"/>
          <w14:ligatures w14:val="none"/>
        </w:rPr>
      </w:pPr>
    </w:p>
    <w:p w:rsidR="00FA02B2" w:rsidRPr="00FA02B2" w:rsidP="00FF04EF" w14:paraId="3B7F0677" w14:textId="77777777">
      <w:pPr>
        <w:widowControl w:val="0"/>
        <w:tabs>
          <w:tab w:val="left" w:pos="2139"/>
          <w:tab w:val="left" w:pos="2140"/>
        </w:tabs>
        <w:autoSpaceDE w:val="0"/>
        <w:autoSpaceDN w:val="0"/>
        <w:spacing w:after="0"/>
        <w:ind w:left="2160" w:right="518"/>
        <w:rPr>
          <w:rFonts w:eastAsia="Calibri" w:cs="Calibri"/>
          <w:kern w:val="0"/>
          <w14:ligatures w14:val="none"/>
        </w:rPr>
      </w:pPr>
      <w:r w:rsidRPr="00FA02B2">
        <w:rPr>
          <w:rFonts w:eastAsia="Calibri" w:cs="Calibri"/>
          <w:kern w:val="0"/>
          <w14:ligatures w14:val="none"/>
        </w:rPr>
        <w:t xml:space="preserve">The work statements will be available to download in the </w:t>
      </w:r>
      <w:r w:rsidRPr="00FA02B2">
        <w:rPr>
          <w:rFonts w:eastAsia="Calibri" w:cs="Calibri"/>
          <w:kern w:val="0"/>
          <w14:ligatures w14:val="none"/>
        </w:rPr>
        <w:t>GrantSolutions</w:t>
      </w:r>
      <w:r w:rsidRPr="00FA02B2">
        <w:rPr>
          <w:rFonts w:eastAsia="Calibri" w:cs="Calibri"/>
          <w:kern w:val="0"/>
          <w14:ligatures w14:val="none"/>
        </w:rPr>
        <w:t xml:space="preserve"> Application Kit.  States should download the work statements, complete them, and upload the completed documents as an attachment </w:t>
      </w:r>
      <w:r w:rsidRPr="00FA02B2">
        <w:rPr>
          <w:rFonts w:eastAsia="Calibri" w:cs="Calibri"/>
          <w:kern w:val="0"/>
          <w14:ligatures w14:val="none"/>
        </w:rPr>
        <w:t>in</w:t>
      </w:r>
      <w:r w:rsidRPr="00FA02B2">
        <w:rPr>
          <w:rFonts w:eastAsia="Calibri" w:cs="Calibri"/>
          <w:kern w:val="0"/>
          <w14:ligatures w14:val="none"/>
        </w:rPr>
        <w:t xml:space="preserve"> </w:t>
      </w:r>
      <w:r w:rsidRPr="00FA02B2">
        <w:rPr>
          <w:rFonts w:eastAsia="Calibri" w:cs="Calibri"/>
          <w:kern w:val="0"/>
          <w14:ligatures w14:val="none"/>
        </w:rPr>
        <w:t>GrantSolutions</w:t>
      </w:r>
      <w:r w:rsidRPr="00FA02B2">
        <w:rPr>
          <w:rFonts w:eastAsia="Calibri" w:cs="Calibri"/>
          <w:kern w:val="0"/>
          <w14:ligatures w14:val="none"/>
        </w:rPr>
        <w:t xml:space="preserve">. </w:t>
      </w:r>
    </w:p>
    <w:p w:rsidR="00FA02B2" w:rsidRPr="00FA02B2" w:rsidP="00FA02B2" w14:paraId="1327E2EB" w14:textId="77777777">
      <w:pPr>
        <w:widowControl w:val="0"/>
        <w:autoSpaceDE w:val="0"/>
        <w:autoSpaceDN w:val="0"/>
        <w:spacing w:before="8" w:after="0"/>
        <w:rPr>
          <w:rFonts w:eastAsia="Calibri" w:cs="Calibri"/>
          <w:kern w:val="0"/>
          <w14:ligatures w14:val="none"/>
        </w:rPr>
      </w:pPr>
    </w:p>
    <w:p w:rsidR="00FA02B2" w:rsidRPr="00FA02B2" w:rsidP="00FF04EF" w14:paraId="7C39031F" w14:textId="755FFC44">
      <w:pPr>
        <w:widowControl w:val="0"/>
        <w:autoSpaceDE w:val="0"/>
        <w:autoSpaceDN w:val="0"/>
        <w:spacing w:before="1" w:after="0"/>
        <w:ind w:left="2160" w:right="1080"/>
        <w:rPr>
          <w:rFonts w:eastAsia="Calibri" w:cs="Calibri"/>
          <w:kern w:val="0"/>
          <w14:ligatures w14:val="none"/>
        </w:rPr>
      </w:pPr>
      <w:r w:rsidRPr="00FA02B2">
        <w:rPr>
          <w:rFonts w:eastAsia="Calibri" w:cs="Calibri"/>
          <w:kern w:val="0"/>
          <w14:ligatures w14:val="none"/>
        </w:rPr>
        <w:t>The work statements are the core documents in the application.</w:t>
      </w:r>
      <w:r w:rsidRPr="00FA02B2">
        <w:rPr>
          <w:rFonts w:eastAsia="Calibri" w:cs="Calibri"/>
          <w:spacing w:val="1"/>
          <w:kern w:val="0"/>
          <w14:ligatures w14:val="none"/>
        </w:rPr>
        <w:t xml:space="preserve">  </w:t>
      </w:r>
      <w:r w:rsidRPr="00FA02B2">
        <w:rPr>
          <w:rFonts w:eastAsia="Calibri" w:cs="Calibri"/>
          <w:kern w:val="0"/>
          <w14:ligatures w14:val="none"/>
        </w:rPr>
        <w:t>They describe the work to be</w:t>
      </w:r>
      <w:r w:rsidRPr="00FA02B2">
        <w:rPr>
          <w:rFonts w:eastAsia="Calibri" w:cs="Calibri"/>
          <w:spacing w:val="1"/>
          <w:kern w:val="0"/>
          <w14:ligatures w14:val="none"/>
        </w:rPr>
        <w:t xml:space="preserve"> </w:t>
      </w:r>
      <w:r w:rsidRPr="00FA02B2">
        <w:rPr>
          <w:rFonts w:eastAsia="Calibri" w:cs="Calibri"/>
          <w:kern w:val="0"/>
          <w14:ligatures w14:val="none"/>
        </w:rPr>
        <w:t>performed</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list</w:t>
      </w:r>
      <w:r w:rsidRPr="00FA02B2">
        <w:rPr>
          <w:rFonts w:eastAsia="Calibri" w:cs="Calibri"/>
          <w:spacing w:val="1"/>
          <w:kern w:val="0"/>
          <w14:ligatures w14:val="none"/>
        </w:rPr>
        <w:t xml:space="preserve"> </w:t>
      </w:r>
      <w:r w:rsidRPr="00FA02B2">
        <w:rPr>
          <w:rFonts w:eastAsia="Calibri" w:cs="Calibri"/>
          <w:kern w:val="0"/>
          <w14:ligatures w14:val="none"/>
        </w:rPr>
        <w:t>major</w:t>
      </w:r>
      <w:r w:rsidRPr="00FA02B2">
        <w:rPr>
          <w:rFonts w:eastAsia="Calibri" w:cs="Calibri"/>
          <w:spacing w:val="1"/>
          <w:kern w:val="0"/>
          <w14:ligatures w14:val="none"/>
        </w:rPr>
        <w:t xml:space="preserve"> </w:t>
      </w:r>
      <w:r w:rsidRPr="00FA02B2">
        <w:rPr>
          <w:rFonts w:eastAsia="Calibri" w:cs="Calibri"/>
          <w:kern w:val="0"/>
          <w14:ligatures w14:val="none"/>
        </w:rPr>
        <w:t>deliverables</w:t>
      </w:r>
      <w:r w:rsidRPr="00FA02B2">
        <w:rPr>
          <w:rFonts w:eastAsia="Calibri" w:cs="Calibri"/>
          <w:spacing w:val="1"/>
          <w:kern w:val="0"/>
          <w14:ligatures w14:val="none"/>
        </w:rPr>
        <w:t xml:space="preserve"> </w:t>
      </w:r>
      <w:r w:rsidRPr="00FA02B2">
        <w:rPr>
          <w:rFonts w:eastAsia="Calibri" w:cs="Calibri"/>
          <w:kern w:val="0"/>
          <w14:ligatures w14:val="none"/>
        </w:rPr>
        <w:t>and/or</w:t>
      </w:r>
      <w:r w:rsidRPr="00FA02B2">
        <w:rPr>
          <w:rFonts w:eastAsia="Calibri" w:cs="Calibri"/>
          <w:spacing w:val="1"/>
          <w:kern w:val="0"/>
          <w14:ligatures w14:val="none"/>
        </w:rPr>
        <w:t xml:space="preserve"> </w:t>
      </w:r>
      <w:r w:rsidRPr="00FA02B2">
        <w:rPr>
          <w:rFonts w:eastAsia="Calibri" w:cs="Calibri"/>
          <w:kern w:val="0"/>
          <w14:ligatures w14:val="none"/>
        </w:rPr>
        <w:t>milestones.</w:t>
      </w:r>
      <w:r w:rsidRPr="00FA02B2">
        <w:rPr>
          <w:rFonts w:eastAsia="Calibri" w:cs="Calibri"/>
          <w:spacing w:val="1"/>
          <w:kern w:val="0"/>
          <w14:ligatures w14:val="none"/>
        </w:rPr>
        <w:t xml:space="preserve">  </w:t>
      </w:r>
      <w:r w:rsidRPr="00FA02B2">
        <w:rPr>
          <w:rFonts w:eastAsia="Calibri" w:cs="Calibri"/>
          <w:kern w:val="0"/>
          <w14:ligatures w14:val="none"/>
        </w:rPr>
        <w:t>Instructions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completing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work</w:t>
      </w:r>
      <w:r w:rsidRPr="00FA02B2">
        <w:rPr>
          <w:rFonts w:eastAsia="Calibri" w:cs="Calibri"/>
          <w:spacing w:val="-43"/>
          <w:kern w:val="0"/>
          <w14:ligatures w14:val="none"/>
        </w:rPr>
        <w:t xml:space="preserve"> </w:t>
      </w:r>
      <w:r w:rsidR="003C5B29">
        <w:rPr>
          <w:rFonts w:eastAsia="Calibri" w:cs="Calibri"/>
          <w:spacing w:val="-43"/>
          <w:kern w:val="0"/>
          <w14:ligatures w14:val="none"/>
        </w:rPr>
        <w:t xml:space="preserve">     </w:t>
      </w:r>
      <w:r w:rsidRPr="00FA02B2">
        <w:rPr>
          <w:rFonts w:eastAsia="Calibri" w:cs="Calibri"/>
          <w:kern w:val="0"/>
          <w14:ligatures w14:val="none"/>
        </w:rPr>
        <w:t>statements</w:t>
      </w:r>
      <w:r w:rsidRPr="00FA02B2">
        <w:rPr>
          <w:rFonts w:eastAsia="Calibri" w:cs="Calibri"/>
          <w:spacing w:val="-2"/>
          <w:kern w:val="0"/>
          <w14:ligatures w14:val="none"/>
        </w:rPr>
        <w:t xml:space="preserve"> </w:t>
      </w:r>
      <w:r w:rsidRPr="00FA02B2">
        <w:rPr>
          <w:rFonts w:eastAsia="Calibri" w:cs="Calibri"/>
          <w:kern w:val="0"/>
          <w14:ligatures w14:val="none"/>
        </w:rPr>
        <w:t>follow.</w:t>
      </w:r>
    </w:p>
    <w:p w:rsidR="00FA02B2" w:rsidRPr="00FA02B2" w:rsidP="00FA02B2" w14:paraId="3239AD7B" w14:textId="77777777">
      <w:pPr>
        <w:widowControl w:val="0"/>
        <w:autoSpaceDE w:val="0"/>
        <w:autoSpaceDN w:val="0"/>
        <w:spacing w:before="7" w:after="0"/>
        <w:rPr>
          <w:rFonts w:eastAsia="Calibri" w:cs="Calibri"/>
          <w:kern w:val="0"/>
          <w14:ligatures w14:val="none"/>
        </w:rPr>
      </w:pPr>
    </w:p>
    <w:p w:rsidR="00FA02B2" w:rsidRPr="00FA02B2" w:rsidP="00FF04EF" w14:paraId="69C10CD7" w14:textId="27922D20">
      <w:pPr>
        <w:widowControl w:val="0"/>
        <w:autoSpaceDE w:val="0"/>
        <w:autoSpaceDN w:val="0"/>
        <w:spacing w:after="0"/>
        <w:ind w:left="2160" w:right="245"/>
        <w:rPr>
          <w:rFonts w:eastAsia="Times New Roman" w:cs="Calibri"/>
          <w:kern w:val="0"/>
          <w14:ligatures w14:val="none"/>
        </w:rPr>
      </w:pPr>
      <w:r w:rsidRPr="00FA02B2">
        <w:rPr>
          <w:rFonts w:eastAsia="Calibri" w:cs="Calibri"/>
          <w:kern w:val="0"/>
          <w14:ligatures w14:val="none"/>
        </w:rPr>
        <w:t>State Abbreviation</w:t>
      </w:r>
      <w:r w:rsidR="00E40A33">
        <w:rPr>
          <w:rFonts w:eastAsia="Calibri" w:cs="Calibri"/>
          <w:kern w:val="0"/>
          <w14:ligatures w14:val="none"/>
        </w:rPr>
        <w:t xml:space="preserve"> </w:t>
      </w:r>
      <w:r w:rsidRPr="00E44339" w:rsidR="00E40A33">
        <w:rPr>
          <w:rFonts w:eastAsia="Calibri" w:cs="Calibri"/>
          <w:iCs/>
          <w:kern w:val="0"/>
          <w14:ligatures w14:val="none"/>
        </w:rPr>
        <w:t>–</w:t>
      </w:r>
      <w:r w:rsidRPr="00FA02B2">
        <w:rPr>
          <w:rFonts w:eastAsia="Calibri" w:cs="Calibri"/>
          <w:kern w:val="0"/>
          <w14:ligatures w14:val="none"/>
        </w:rPr>
        <w:t xml:space="preserve"> </w:t>
      </w:r>
      <w:r w:rsidR="00DC5A22">
        <w:rPr>
          <w:rFonts w:eastAsia="Calibri" w:cs="Calibri"/>
          <w:kern w:val="0"/>
          <w14:ligatures w14:val="none"/>
        </w:rPr>
        <w:t>Choose the state from the drop-down list</w:t>
      </w:r>
      <w:r w:rsidRPr="00FA02B2">
        <w:rPr>
          <w:rFonts w:eastAsia="Calibri" w:cs="Calibri"/>
          <w:kern w:val="0"/>
          <w14:ligatures w14:val="none"/>
        </w:rPr>
        <w:t xml:space="preserve">. </w:t>
      </w:r>
      <w:r w:rsidRPr="00FA02B2">
        <w:rPr>
          <w:rFonts w:eastAsia="Times New Roman" w:cs="Calibri"/>
          <w:kern w:val="0"/>
          <w14:ligatures w14:val="none"/>
        </w:rPr>
        <w:t>If pages are added to the work statement, enter the abbreviation on each.</w:t>
      </w:r>
    </w:p>
    <w:p w:rsidR="00FA02B2" w:rsidRPr="00FA02B2" w:rsidP="00FA02B2" w14:paraId="2E16870C" w14:textId="77777777">
      <w:pPr>
        <w:widowControl w:val="0"/>
        <w:tabs>
          <w:tab w:val="left" w:pos="2680"/>
        </w:tabs>
        <w:autoSpaceDE w:val="0"/>
        <w:autoSpaceDN w:val="0"/>
        <w:spacing w:before="8" w:after="0"/>
        <w:ind w:right="1076"/>
        <w:rPr>
          <w:rFonts w:eastAsia="Calibri" w:cs="Calibri"/>
          <w:kern w:val="0"/>
          <w14:ligatures w14:val="none"/>
        </w:rPr>
      </w:pPr>
      <w:r w:rsidRPr="00FA02B2">
        <w:rPr>
          <w:rFonts w:eastAsia="Calibri" w:cs="Calibri"/>
          <w:kern w:val="0"/>
          <w14:ligatures w14:val="none"/>
        </w:rPr>
        <w:t xml:space="preserve"> </w:t>
      </w:r>
    </w:p>
    <w:p w:rsidR="00FA02B2" w:rsidRPr="00FA02B2" w:rsidP="00FF04EF" w14:paraId="3147A343" w14:textId="2DD9EDE8">
      <w:pPr>
        <w:widowControl w:val="0"/>
        <w:tabs>
          <w:tab w:val="left" w:pos="2680"/>
        </w:tabs>
        <w:autoSpaceDE w:val="0"/>
        <w:autoSpaceDN w:val="0"/>
        <w:spacing w:after="0"/>
        <w:ind w:left="2160" w:right="245"/>
        <w:rPr>
          <w:rFonts w:eastAsia="Calibri" w:cs="Calibri"/>
          <w:kern w:val="0"/>
          <w14:ligatures w14:val="none"/>
        </w:rPr>
      </w:pPr>
      <w:r w:rsidRPr="00FA02B2">
        <w:rPr>
          <w:rFonts w:eastAsia="Calibri" w:cs="Calibri"/>
          <w:kern w:val="0"/>
          <w14:ligatures w14:val="none"/>
        </w:rPr>
        <w:t>Compliance</w:t>
      </w:r>
      <w:r w:rsidR="00AA44EE">
        <w:rPr>
          <w:rFonts w:eastAsia="Calibri" w:cs="Calibri"/>
          <w:kern w:val="0"/>
          <w14:ligatures w14:val="none"/>
        </w:rPr>
        <w:t xml:space="preserve"> </w:t>
      </w:r>
      <w:r w:rsidRPr="00E44339" w:rsidR="00AA44EE">
        <w:rPr>
          <w:rFonts w:eastAsia="Calibri" w:cs="Calibri"/>
          <w:iCs/>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Indicate</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comply</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specified</w:t>
      </w:r>
      <w:r w:rsidRPr="00FA02B2">
        <w:rPr>
          <w:rFonts w:eastAsia="Calibri" w:cs="Calibri"/>
          <w:spacing w:val="1"/>
          <w:kern w:val="0"/>
          <w14:ligatures w14:val="none"/>
        </w:rPr>
        <w:t xml:space="preserve"> </w:t>
      </w:r>
      <w:r w:rsidRPr="00FA02B2">
        <w:rPr>
          <w:rFonts w:eastAsia="Calibri" w:cs="Calibri"/>
          <w:kern w:val="0"/>
          <w14:ligatures w14:val="none"/>
        </w:rPr>
        <w:t>deliverables</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milestones,</w:t>
      </w:r>
      <w:r w:rsidRPr="00FA02B2">
        <w:rPr>
          <w:rFonts w:eastAsia="Calibri" w:cs="Calibri"/>
          <w:spacing w:val="1"/>
          <w:kern w:val="0"/>
          <w14:ligatures w14:val="none"/>
        </w:rPr>
        <w:t xml:space="preserve"> </w:t>
      </w:r>
      <w:r w:rsidRPr="00FA02B2">
        <w:rPr>
          <w:rFonts w:eastAsia="Calibri" w:cs="Calibri"/>
          <w:kern w:val="0"/>
          <w14:ligatures w14:val="none"/>
        </w:rPr>
        <w:t>performance</w:t>
      </w:r>
      <w:r w:rsidRPr="00FA02B2">
        <w:rPr>
          <w:rFonts w:eastAsia="Calibri" w:cs="Calibri"/>
          <w:spacing w:val="-12"/>
          <w:kern w:val="0"/>
          <w14:ligatures w14:val="none"/>
        </w:rPr>
        <w:t xml:space="preserve"> </w:t>
      </w:r>
      <w:r w:rsidRPr="00FA02B2">
        <w:rPr>
          <w:rFonts w:eastAsia="Calibri" w:cs="Calibri"/>
          <w:kern w:val="0"/>
          <w14:ligatures w14:val="none"/>
        </w:rPr>
        <w:t>requirements,</w:t>
      </w:r>
      <w:r w:rsidRPr="00FA02B2">
        <w:rPr>
          <w:rFonts w:eastAsia="Calibri" w:cs="Calibri"/>
          <w:spacing w:val="-10"/>
          <w:kern w:val="0"/>
          <w14:ligatures w14:val="none"/>
        </w:rPr>
        <w:t xml:space="preserve"> </w:t>
      </w:r>
      <w:r w:rsidRPr="00FA02B2">
        <w:rPr>
          <w:rFonts w:eastAsia="Calibri" w:cs="Calibri"/>
          <w:kern w:val="0"/>
          <w14:ligatures w14:val="none"/>
        </w:rPr>
        <w:t>and</w:t>
      </w:r>
      <w:r w:rsidRPr="00FA02B2">
        <w:rPr>
          <w:rFonts w:eastAsia="Calibri" w:cs="Calibri"/>
          <w:spacing w:val="-9"/>
          <w:kern w:val="0"/>
          <w14:ligatures w14:val="none"/>
        </w:rPr>
        <w:t xml:space="preserve"> </w:t>
      </w:r>
      <w:r w:rsidRPr="00FA02B2">
        <w:rPr>
          <w:rFonts w:eastAsia="Calibri" w:cs="Calibri"/>
          <w:kern w:val="0"/>
          <w14:ligatures w14:val="none"/>
        </w:rPr>
        <w:t>quality</w:t>
      </w:r>
      <w:r w:rsidRPr="00FA02B2">
        <w:rPr>
          <w:rFonts w:eastAsia="Calibri" w:cs="Calibri"/>
          <w:spacing w:val="-10"/>
          <w:kern w:val="0"/>
          <w14:ligatures w14:val="none"/>
        </w:rPr>
        <w:t xml:space="preserve"> </w:t>
      </w:r>
      <w:r w:rsidRPr="00FA02B2">
        <w:rPr>
          <w:rFonts w:eastAsia="Calibri" w:cs="Calibri"/>
          <w:kern w:val="0"/>
          <w14:ligatures w14:val="none"/>
        </w:rPr>
        <w:t>assurance</w:t>
      </w:r>
      <w:r w:rsidRPr="00FA02B2">
        <w:rPr>
          <w:rFonts w:eastAsia="Calibri" w:cs="Calibri"/>
          <w:spacing w:val="-11"/>
          <w:kern w:val="0"/>
          <w14:ligatures w14:val="none"/>
        </w:rPr>
        <w:t xml:space="preserve"> </w:t>
      </w:r>
      <w:r w:rsidRPr="00FA02B2">
        <w:rPr>
          <w:rFonts w:eastAsia="Calibri" w:cs="Calibri"/>
          <w:kern w:val="0"/>
          <w14:ligatures w14:val="none"/>
        </w:rPr>
        <w:t>requirements</w:t>
      </w:r>
      <w:r w:rsidRPr="00FA02B2">
        <w:rPr>
          <w:rFonts w:eastAsia="Calibri" w:cs="Calibri"/>
          <w:spacing w:val="-11"/>
          <w:kern w:val="0"/>
          <w14:ligatures w14:val="none"/>
        </w:rPr>
        <w:t xml:space="preserve"> </w:t>
      </w:r>
      <w:r w:rsidRPr="00FA02B2">
        <w:rPr>
          <w:rFonts w:eastAsia="Calibri" w:cs="Calibri"/>
          <w:kern w:val="0"/>
          <w14:ligatures w14:val="none"/>
        </w:rPr>
        <w:t>by</w:t>
      </w:r>
      <w:r w:rsidRPr="00FA02B2">
        <w:rPr>
          <w:rFonts w:eastAsia="Calibri" w:cs="Calibri"/>
          <w:spacing w:val="-10"/>
          <w:kern w:val="0"/>
          <w14:ligatures w14:val="none"/>
        </w:rPr>
        <w:t xml:space="preserve"> </w:t>
      </w:r>
      <w:r w:rsidRPr="00FA02B2">
        <w:rPr>
          <w:rFonts w:eastAsia="Calibri" w:cs="Calibri"/>
          <w:kern w:val="0"/>
          <w14:ligatures w14:val="none"/>
        </w:rPr>
        <w:t>placing</w:t>
      </w:r>
      <w:r w:rsidRPr="00FA02B2">
        <w:rPr>
          <w:rFonts w:eastAsia="Calibri" w:cs="Calibri"/>
          <w:spacing w:val="-11"/>
          <w:kern w:val="0"/>
          <w14:ligatures w14:val="none"/>
        </w:rPr>
        <w:t xml:space="preserve"> </w:t>
      </w:r>
      <w:r w:rsidRPr="00FA02B2">
        <w:rPr>
          <w:rFonts w:eastAsia="Calibri" w:cs="Calibri"/>
          <w:kern w:val="0"/>
          <w14:ligatures w14:val="none"/>
        </w:rPr>
        <w:t>an</w:t>
      </w:r>
      <w:r w:rsidRPr="00FA02B2">
        <w:rPr>
          <w:rFonts w:eastAsia="Calibri" w:cs="Calibri"/>
          <w:spacing w:val="-9"/>
          <w:kern w:val="0"/>
          <w14:ligatures w14:val="none"/>
        </w:rPr>
        <w:t xml:space="preserve"> </w:t>
      </w:r>
      <w:r w:rsidRPr="00FA02B2">
        <w:rPr>
          <w:rFonts w:eastAsia="Calibri" w:cs="Calibri"/>
          <w:kern w:val="0"/>
          <w14:ligatures w14:val="none"/>
        </w:rPr>
        <w:t>"X"</w:t>
      </w:r>
      <w:r w:rsidRPr="00FA02B2">
        <w:rPr>
          <w:rFonts w:eastAsia="Calibri" w:cs="Calibri"/>
          <w:spacing w:val="-12"/>
          <w:kern w:val="0"/>
          <w14:ligatures w14:val="none"/>
        </w:rPr>
        <w:t xml:space="preserve"> </w:t>
      </w:r>
      <w:r w:rsidRPr="00FA02B2">
        <w:rPr>
          <w:rFonts w:eastAsia="Calibri" w:cs="Calibri"/>
          <w:kern w:val="0"/>
          <w14:ligatures w14:val="none"/>
        </w:rPr>
        <w:t>or</w:t>
      </w:r>
      <w:r w:rsidRPr="00FA02B2">
        <w:rPr>
          <w:rFonts w:eastAsia="Calibri" w:cs="Calibri"/>
          <w:spacing w:val="-10"/>
          <w:kern w:val="0"/>
          <w14:ligatures w14:val="none"/>
        </w:rPr>
        <w:t xml:space="preserve"> </w:t>
      </w:r>
      <w:r w:rsidRPr="00FA02B2">
        <w:rPr>
          <w:rFonts w:eastAsia="Calibri" w:cs="Calibri"/>
          <w:kern w:val="0"/>
          <w14:ligatures w14:val="none"/>
        </w:rPr>
        <w:t>check</w:t>
      </w:r>
      <w:r w:rsidRPr="00FA02B2">
        <w:rPr>
          <w:rFonts w:eastAsia="Calibri" w:cs="Calibri"/>
          <w:spacing w:val="-10"/>
          <w:kern w:val="0"/>
          <w14:ligatures w14:val="none"/>
        </w:rPr>
        <w:t xml:space="preserve"> </w:t>
      </w:r>
      <w:r w:rsidRPr="00FA02B2">
        <w:rPr>
          <w:rFonts w:eastAsia="Calibri" w:cs="Calibri"/>
          <w:kern w:val="0"/>
          <w14:ligatures w14:val="none"/>
        </w:rPr>
        <w:t>mark</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appropriate</w:t>
      </w:r>
      <w:r w:rsidRPr="00FA02B2">
        <w:rPr>
          <w:rFonts w:eastAsia="Calibri" w:cs="Calibri"/>
          <w:spacing w:val="-2"/>
          <w:kern w:val="0"/>
          <w14:ligatures w14:val="none"/>
        </w:rPr>
        <w:t xml:space="preserve"> </w:t>
      </w:r>
      <w:r w:rsidRPr="00FA02B2">
        <w:rPr>
          <w:rFonts w:eastAsia="Calibri" w:cs="Calibri"/>
          <w:kern w:val="0"/>
          <w14:ligatures w14:val="none"/>
        </w:rPr>
        <w:t>boxes.</w:t>
      </w:r>
      <w:r w:rsidRPr="00FA02B2">
        <w:rPr>
          <w:rFonts w:eastAsia="Calibri" w:cs="Calibri"/>
          <w:spacing w:val="43"/>
          <w:kern w:val="0"/>
          <w14:ligatures w14:val="none"/>
        </w:rPr>
        <w:t xml:space="preserve"> </w:t>
      </w:r>
      <w:r w:rsidRPr="00FA02B2">
        <w:rPr>
          <w:rFonts w:eastAsia="Calibri" w:cs="Calibri"/>
          <w:kern w:val="0"/>
          <w14:ligatures w14:val="none"/>
        </w:rPr>
        <w:t>Indicate</w:t>
      </w:r>
      <w:r w:rsidRPr="00FA02B2">
        <w:rPr>
          <w:rFonts w:eastAsia="Calibri" w:cs="Calibri"/>
          <w:spacing w:val="-2"/>
          <w:kern w:val="0"/>
          <w14:ligatures w14:val="none"/>
        </w:rPr>
        <w:t xml:space="preserve"> </w:t>
      </w:r>
      <w:r w:rsidRPr="00FA02B2">
        <w:rPr>
          <w:rFonts w:eastAsia="Calibri" w:cs="Calibri"/>
          <w:kern w:val="0"/>
          <w14:ligatures w14:val="none"/>
        </w:rPr>
        <w:t>responses</w:t>
      </w:r>
      <w:r w:rsidRPr="00FA02B2">
        <w:rPr>
          <w:rFonts w:eastAsia="Calibri" w:cs="Calibri"/>
          <w:spacing w:val="-3"/>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"yes-no"</w:t>
      </w:r>
      <w:r w:rsidRPr="00FA02B2">
        <w:rPr>
          <w:rFonts w:eastAsia="Calibri" w:cs="Calibri"/>
          <w:spacing w:val="-2"/>
          <w:kern w:val="0"/>
          <w14:ligatures w14:val="none"/>
        </w:rPr>
        <w:t xml:space="preserve"> </w:t>
      </w:r>
      <w:r w:rsidRPr="00FA02B2">
        <w:rPr>
          <w:rFonts w:eastAsia="Calibri" w:cs="Calibri"/>
          <w:kern w:val="0"/>
          <w14:ligatures w14:val="none"/>
        </w:rPr>
        <w:t>questions</w:t>
      </w:r>
      <w:r w:rsidRPr="00FA02B2">
        <w:rPr>
          <w:rFonts w:eastAsia="Calibri" w:cs="Calibri"/>
          <w:spacing w:val="-2"/>
          <w:kern w:val="0"/>
          <w14:ligatures w14:val="none"/>
        </w:rPr>
        <w:t xml:space="preserve"> </w:t>
      </w:r>
      <w:r w:rsidRPr="00FA02B2">
        <w:rPr>
          <w:rFonts w:eastAsia="Calibri" w:cs="Calibri"/>
          <w:kern w:val="0"/>
          <w14:ligatures w14:val="none"/>
        </w:rPr>
        <w:t>in the</w:t>
      </w:r>
      <w:r w:rsidRPr="00FA02B2">
        <w:rPr>
          <w:rFonts w:eastAsia="Calibri" w:cs="Calibri"/>
          <w:spacing w:val="-1"/>
          <w:kern w:val="0"/>
          <w14:ligatures w14:val="none"/>
        </w:rPr>
        <w:t xml:space="preserve"> </w:t>
      </w:r>
      <w:r w:rsidRPr="00FA02B2">
        <w:rPr>
          <w:rFonts w:eastAsia="Calibri" w:cs="Calibri"/>
          <w:kern w:val="0"/>
          <w14:ligatures w14:val="none"/>
        </w:rPr>
        <w:t>same</w:t>
      </w:r>
      <w:r w:rsidRPr="00FA02B2">
        <w:rPr>
          <w:rFonts w:eastAsia="Calibri" w:cs="Calibri"/>
          <w:spacing w:val="-2"/>
          <w:kern w:val="0"/>
          <w14:ligatures w14:val="none"/>
        </w:rPr>
        <w:t xml:space="preserve"> </w:t>
      </w:r>
      <w:r w:rsidRPr="00FA02B2">
        <w:rPr>
          <w:rFonts w:eastAsia="Calibri" w:cs="Calibri"/>
          <w:kern w:val="0"/>
          <w14:ligatures w14:val="none"/>
        </w:rPr>
        <w:t>way.</w:t>
      </w:r>
    </w:p>
    <w:p w:rsidR="00FA02B2" w:rsidRPr="00FA02B2" w:rsidP="00FA02B2" w14:paraId="244F1B41" w14:textId="77777777">
      <w:pPr>
        <w:widowControl w:val="0"/>
        <w:tabs>
          <w:tab w:val="left" w:pos="2680"/>
        </w:tabs>
        <w:autoSpaceDE w:val="0"/>
        <w:autoSpaceDN w:val="0"/>
        <w:spacing w:before="1" w:after="0"/>
        <w:ind w:right="1078"/>
        <w:rPr>
          <w:rFonts w:eastAsia="Calibri" w:cs="Calibri"/>
          <w:kern w:val="0"/>
          <w14:ligatures w14:val="none"/>
        </w:rPr>
      </w:pPr>
    </w:p>
    <w:p w:rsidR="00FA02B2" w:rsidRPr="00FA02B2" w:rsidP="00FF04EF" w14:paraId="09D56542" w14:textId="1C88A97C">
      <w:pPr>
        <w:widowControl w:val="0"/>
        <w:tabs>
          <w:tab w:val="left" w:pos="2680"/>
        </w:tabs>
        <w:autoSpaceDE w:val="0"/>
        <w:autoSpaceDN w:val="0"/>
        <w:spacing w:before="39" w:after="0"/>
        <w:ind w:left="2160" w:right="245"/>
        <w:rPr>
          <w:rFonts w:eastAsia="Calibri" w:cs="Calibri"/>
          <w:kern w:val="0"/>
          <w14:ligatures w14:val="none"/>
        </w:rPr>
      </w:pPr>
      <w:r w:rsidRPr="00FA02B2">
        <w:rPr>
          <w:rFonts w:eastAsia="Calibri" w:cs="Calibri"/>
          <w:kern w:val="0"/>
          <w14:ligatures w14:val="none"/>
        </w:rPr>
        <w:t>Explanation of Variances</w:t>
      </w:r>
      <w:r w:rsidR="0051495E">
        <w:rPr>
          <w:rFonts w:eastAsia="Calibri" w:cs="Calibri"/>
          <w:kern w:val="0"/>
          <w14:ligatures w14:val="none"/>
        </w:rPr>
        <w:t xml:space="preserve"> </w:t>
      </w:r>
      <w:r w:rsidRPr="00E44339" w:rsidR="0051495E">
        <w:rPr>
          <w:rFonts w:eastAsia="Calibri" w:cs="Calibri"/>
          <w:iCs/>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If the SGA does not intend to comply fully with all performance</w:t>
      </w:r>
      <w:r w:rsidRPr="00FA02B2">
        <w:rPr>
          <w:rFonts w:eastAsia="Calibri" w:cs="Calibri"/>
          <w:spacing w:val="1"/>
          <w:kern w:val="0"/>
          <w14:ligatures w14:val="none"/>
        </w:rPr>
        <w:t xml:space="preserve"> </w:t>
      </w:r>
      <w:r w:rsidRPr="00FA02B2">
        <w:rPr>
          <w:rFonts w:eastAsia="Calibri" w:cs="Calibri"/>
          <w:kern w:val="0"/>
          <w14:ligatures w14:val="none"/>
        </w:rPr>
        <w:t>requirements,</w:t>
      </w:r>
      <w:r w:rsidRPr="00FA02B2">
        <w:rPr>
          <w:rFonts w:eastAsia="Calibri" w:cs="Calibri"/>
          <w:spacing w:val="1"/>
          <w:kern w:val="0"/>
          <w14:ligatures w14:val="none"/>
        </w:rPr>
        <w:t xml:space="preserve"> </w:t>
      </w:r>
      <w:r w:rsidRPr="00FA02B2">
        <w:rPr>
          <w:rFonts w:eastAsia="Calibri" w:cs="Calibri"/>
          <w:kern w:val="0"/>
          <w14:ligatures w14:val="none"/>
        </w:rPr>
        <w:t>including</w:t>
      </w:r>
      <w:r w:rsidRPr="00FA02B2">
        <w:rPr>
          <w:rFonts w:eastAsia="Calibri" w:cs="Calibri"/>
          <w:spacing w:val="1"/>
          <w:kern w:val="0"/>
          <w14:ligatures w14:val="none"/>
        </w:rPr>
        <w:t xml:space="preserve"> </w:t>
      </w:r>
      <w:r w:rsidRPr="00FA02B2">
        <w:rPr>
          <w:rFonts w:eastAsia="Calibri" w:cs="Calibri"/>
          <w:kern w:val="0"/>
          <w14:ligatures w14:val="none"/>
        </w:rPr>
        <w:t>financial</w:t>
      </w:r>
      <w:r w:rsidRPr="00FA02B2">
        <w:rPr>
          <w:rFonts w:eastAsia="Calibri" w:cs="Calibri"/>
          <w:spacing w:val="1"/>
          <w:kern w:val="0"/>
          <w14:ligatures w14:val="none"/>
        </w:rPr>
        <w:t xml:space="preserve"> </w:t>
      </w:r>
      <w:r w:rsidRPr="00FA02B2">
        <w:rPr>
          <w:rFonts w:eastAsia="Calibri" w:cs="Calibri"/>
          <w:kern w:val="0"/>
          <w14:ligatures w14:val="none"/>
        </w:rPr>
        <w:t>reporting</w:t>
      </w:r>
      <w:r w:rsidRPr="00FA02B2">
        <w:rPr>
          <w:rFonts w:eastAsia="Calibri" w:cs="Calibri"/>
          <w:spacing w:val="1"/>
          <w:kern w:val="0"/>
          <w14:ligatures w14:val="none"/>
        </w:rPr>
        <w:t xml:space="preserve"> </w:t>
      </w:r>
      <w:r w:rsidRPr="00FA02B2">
        <w:rPr>
          <w:rFonts w:eastAsia="Calibri" w:cs="Calibri"/>
          <w:kern w:val="0"/>
          <w14:ligatures w14:val="none"/>
        </w:rPr>
        <w:t>requirements,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entire</w:t>
      </w:r>
      <w:r w:rsidRPr="00FA02B2">
        <w:rPr>
          <w:rFonts w:eastAsia="Calibri" w:cs="Calibri"/>
          <w:spacing w:val="1"/>
          <w:kern w:val="0"/>
          <w14:ligatures w14:val="none"/>
        </w:rPr>
        <w:t xml:space="preserve"> </w:t>
      </w:r>
      <w:r w:rsidRPr="00FA02B2">
        <w:rPr>
          <w:rFonts w:eastAsia="Calibri" w:cs="Calibri"/>
          <w:kern w:val="0"/>
          <w14:ligatures w14:val="none"/>
        </w:rPr>
        <w:t>period</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Cooperative Agreement, an explanation of the variance should be developed in cooperation</w:t>
      </w:r>
      <w:r w:rsidRPr="00FA02B2">
        <w:rPr>
          <w:rFonts w:eastAsia="Calibri" w:cs="Calibri"/>
          <w:spacing w:val="1"/>
          <w:kern w:val="0"/>
          <w14:ligatures w14:val="none"/>
        </w:rPr>
        <w:t xml:space="preserve"> </w:t>
      </w:r>
      <w:r w:rsidRPr="00FA02B2">
        <w:rPr>
          <w:rFonts w:eastAsia="Calibri" w:cs="Calibri"/>
          <w:kern w:val="0"/>
          <w14:ligatures w14:val="none"/>
        </w:rPr>
        <w:t>with the BLS regional office.  The state agency must also submit a Variance Request Form to the BLS regional office for review before it is sent to the BLS national office for approval.</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approved</w:t>
      </w:r>
      <w:r w:rsidRPr="00FA02B2">
        <w:rPr>
          <w:rFonts w:eastAsia="Calibri" w:cs="Calibri"/>
          <w:spacing w:val="-6"/>
          <w:kern w:val="0"/>
          <w14:ligatures w14:val="none"/>
        </w:rPr>
        <w:t xml:space="preserve"> </w:t>
      </w:r>
      <w:r w:rsidRPr="00FA02B2">
        <w:rPr>
          <w:rFonts w:eastAsia="Calibri" w:cs="Calibri"/>
          <w:kern w:val="0"/>
          <w14:ligatures w14:val="none"/>
        </w:rPr>
        <w:t>variance</w:t>
      </w:r>
      <w:r w:rsidRPr="00FA02B2">
        <w:rPr>
          <w:rFonts w:eastAsia="Calibri" w:cs="Calibri"/>
          <w:spacing w:val="-6"/>
          <w:kern w:val="0"/>
          <w14:ligatures w14:val="none"/>
        </w:rPr>
        <w:t xml:space="preserve"> </w:t>
      </w:r>
      <w:r w:rsidRPr="00FA02B2">
        <w:rPr>
          <w:rFonts w:eastAsia="Calibri" w:cs="Calibri"/>
          <w:kern w:val="0"/>
          <w14:ligatures w14:val="none"/>
        </w:rPr>
        <w:t>should</w:t>
      </w:r>
      <w:r w:rsidRPr="00FA02B2">
        <w:rPr>
          <w:rFonts w:eastAsia="Calibri" w:cs="Calibri"/>
          <w:spacing w:val="-5"/>
          <w:kern w:val="0"/>
          <w14:ligatures w14:val="none"/>
        </w:rPr>
        <w:t xml:space="preserve"> </w:t>
      </w:r>
      <w:r w:rsidRPr="00FA02B2">
        <w:rPr>
          <w:rFonts w:eastAsia="Calibri" w:cs="Calibri"/>
          <w:kern w:val="0"/>
          <w14:ligatures w14:val="none"/>
        </w:rPr>
        <w:t>be</w:t>
      </w:r>
      <w:r w:rsidRPr="00FA02B2">
        <w:rPr>
          <w:rFonts w:eastAsia="Calibri" w:cs="Calibri"/>
          <w:spacing w:val="-4"/>
          <w:kern w:val="0"/>
          <w14:ligatures w14:val="none"/>
        </w:rPr>
        <w:t xml:space="preserve"> </w:t>
      </w:r>
      <w:r w:rsidRPr="00FA02B2">
        <w:rPr>
          <w:rFonts w:eastAsia="Calibri" w:cs="Calibri"/>
          <w:kern w:val="0"/>
          <w14:ligatures w14:val="none"/>
        </w:rPr>
        <w:t>shown</w:t>
      </w:r>
      <w:r w:rsidRPr="00FA02B2">
        <w:rPr>
          <w:rFonts w:eastAsia="Calibri" w:cs="Calibri"/>
          <w:spacing w:val="-6"/>
          <w:kern w:val="0"/>
          <w14:ligatures w14:val="none"/>
        </w:rPr>
        <w:t xml:space="preserve"> </w:t>
      </w:r>
      <w:r w:rsidRPr="00FA02B2">
        <w:rPr>
          <w:rFonts w:eastAsia="Calibri" w:cs="Calibri"/>
          <w:kern w:val="0"/>
          <w14:ligatures w14:val="none"/>
        </w:rPr>
        <w:t>in</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appropriate</w:t>
      </w:r>
      <w:r w:rsidRPr="00FA02B2">
        <w:rPr>
          <w:rFonts w:eastAsia="Calibri" w:cs="Calibri"/>
          <w:spacing w:val="-6"/>
          <w:kern w:val="0"/>
          <w14:ligatures w14:val="none"/>
        </w:rPr>
        <w:t xml:space="preserve"> </w:t>
      </w:r>
      <w:r w:rsidRPr="00FA02B2">
        <w:rPr>
          <w:rFonts w:eastAsia="Calibri" w:cs="Calibri"/>
          <w:kern w:val="0"/>
          <w14:ligatures w14:val="none"/>
        </w:rPr>
        <w:t>section</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work</w:t>
      </w:r>
      <w:r w:rsidRPr="00FA02B2">
        <w:rPr>
          <w:rFonts w:eastAsia="Calibri" w:cs="Calibri"/>
          <w:spacing w:val="-2"/>
          <w:kern w:val="0"/>
          <w14:ligatures w14:val="none"/>
        </w:rPr>
        <w:t xml:space="preserve"> </w:t>
      </w:r>
      <w:r w:rsidRPr="00FA02B2">
        <w:rPr>
          <w:rFonts w:eastAsia="Calibri" w:cs="Calibri"/>
          <w:kern w:val="0"/>
          <w14:ligatures w14:val="none"/>
        </w:rPr>
        <w:t>statement</w:t>
      </w:r>
      <w:r w:rsidRPr="00FA02B2">
        <w:rPr>
          <w:rFonts w:eastAsia="Calibri" w:cs="Calibri"/>
          <w:spacing w:val="-5"/>
          <w:kern w:val="0"/>
          <w14:ligatures w14:val="none"/>
        </w:rPr>
        <w:t xml:space="preserve"> </w:t>
      </w:r>
      <w:r w:rsidRPr="00FA02B2">
        <w:rPr>
          <w:rFonts w:eastAsia="Calibri" w:cs="Calibri"/>
          <w:kern w:val="0"/>
          <w14:ligatures w14:val="none"/>
        </w:rPr>
        <w:t>to</w:t>
      </w:r>
      <w:r w:rsidRPr="00FA02B2">
        <w:rPr>
          <w:rFonts w:eastAsia="Calibri" w:cs="Calibri"/>
          <w:spacing w:val="-4"/>
          <w:kern w:val="0"/>
          <w14:ligatures w14:val="none"/>
        </w:rPr>
        <w:t xml:space="preserve"> </w:t>
      </w:r>
      <w:r w:rsidRPr="00FA02B2">
        <w:rPr>
          <w:rFonts w:eastAsia="Calibri" w:cs="Calibri"/>
          <w:kern w:val="0"/>
          <w14:ligatures w14:val="none"/>
        </w:rPr>
        <w:t>which</w:t>
      </w:r>
      <w:r w:rsidRPr="00FA02B2">
        <w:rPr>
          <w:rFonts w:eastAsia="Calibri" w:cs="Calibri"/>
          <w:spacing w:val="1"/>
          <w:kern w:val="0"/>
          <w14:ligatures w14:val="none"/>
        </w:rPr>
        <w:t xml:space="preserve"> </w:t>
      </w:r>
      <w:r w:rsidRPr="00FA02B2">
        <w:rPr>
          <w:rFonts w:eastAsia="Calibri" w:cs="Calibri"/>
          <w:kern w:val="0"/>
          <w14:ligatures w14:val="none"/>
        </w:rPr>
        <w:t>it applies.</w:t>
      </w:r>
      <w:r w:rsidRPr="00FA02B2">
        <w:rPr>
          <w:rFonts w:eastAsia="Calibri" w:cs="Calibri"/>
          <w:spacing w:val="1"/>
          <w:kern w:val="0"/>
          <w14:ligatures w14:val="none"/>
        </w:rPr>
        <w:t xml:space="preserve">  </w:t>
      </w:r>
      <w:r w:rsidRPr="00FA02B2">
        <w:rPr>
          <w:rFonts w:eastAsia="Calibri" w:cs="Calibri"/>
          <w:kern w:val="0"/>
          <w14:ligatures w14:val="none"/>
        </w:rPr>
        <w:t>All program variances must be approved by the BLS national office prior to the CA</w:t>
      </w:r>
      <w:r w:rsidRPr="00FA02B2">
        <w:rPr>
          <w:rFonts w:eastAsia="Calibri" w:cs="Calibri"/>
          <w:spacing w:val="1"/>
          <w:kern w:val="0"/>
          <w14:ligatures w14:val="none"/>
        </w:rPr>
        <w:t xml:space="preserve"> </w:t>
      </w:r>
      <w:r w:rsidRPr="00FA02B2">
        <w:rPr>
          <w:rFonts w:eastAsia="Calibri" w:cs="Calibri"/>
          <w:kern w:val="0"/>
          <w14:ligatures w14:val="none"/>
        </w:rPr>
        <w:t>being</w:t>
      </w:r>
      <w:r w:rsidRPr="00FA02B2">
        <w:rPr>
          <w:rFonts w:eastAsia="Calibri" w:cs="Calibri"/>
          <w:spacing w:val="1"/>
          <w:kern w:val="0"/>
          <w14:ligatures w14:val="none"/>
        </w:rPr>
        <w:t xml:space="preserve"> </w:t>
      </w:r>
      <w:r w:rsidRPr="00FA02B2">
        <w:rPr>
          <w:rFonts w:eastAsia="Calibri" w:cs="Calibri"/>
          <w:kern w:val="0"/>
          <w14:ligatures w14:val="none"/>
        </w:rPr>
        <w:t>signed.</w:t>
      </w:r>
      <w:r w:rsidRPr="00FA02B2">
        <w:rPr>
          <w:rFonts w:eastAsia="Calibri" w:cs="Calibri"/>
          <w:spacing w:val="1"/>
          <w:kern w:val="0"/>
          <w14:ligatures w14:val="none"/>
        </w:rPr>
        <w:t xml:space="preserve">  </w:t>
      </w:r>
      <w:r w:rsidRPr="00FA02B2">
        <w:rPr>
          <w:rFonts w:eastAsia="Calibri" w:cs="Calibri"/>
          <w:kern w:val="0"/>
          <w14:ligatures w14:val="none"/>
        </w:rPr>
        <w:t>If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SGA</w:t>
      </w:r>
      <w:r w:rsidRPr="00FA02B2">
        <w:rPr>
          <w:rFonts w:eastAsia="Calibri" w:cs="Calibri"/>
          <w:spacing w:val="1"/>
          <w:kern w:val="0"/>
          <w14:ligatures w14:val="none"/>
        </w:rPr>
        <w:t xml:space="preserve"> </w:t>
      </w:r>
      <w:r w:rsidRPr="00FA02B2">
        <w:rPr>
          <w:rFonts w:eastAsia="Calibri" w:cs="Calibri"/>
          <w:kern w:val="0"/>
          <w14:ligatures w14:val="none"/>
        </w:rPr>
        <w:t>failed</w:t>
      </w:r>
      <w:r w:rsidRPr="00FA02B2">
        <w:rPr>
          <w:rFonts w:eastAsia="Calibri" w:cs="Calibri"/>
          <w:spacing w:val="1"/>
          <w:kern w:val="0"/>
          <w14:ligatures w14:val="none"/>
        </w:rPr>
        <w:t xml:space="preserve"> </w:t>
      </w:r>
      <w:r w:rsidRPr="00FA02B2">
        <w:rPr>
          <w:rFonts w:eastAsia="Calibri" w:cs="Calibri"/>
          <w:kern w:val="0"/>
          <w14:ligatures w14:val="none"/>
        </w:rPr>
        <w:t>during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previous</w:t>
      </w:r>
      <w:r w:rsidRPr="00FA02B2">
        <w:rPr>
          <w:rFonts w:eastAsia="Calibri" w:cs="Calibri"/>
          <w:spacing w:val="1"/>
          <w:kern w:val="0"/>
          <w14:ligatures w14:val="none"/>
        </w:rPr>
        <w:t xml:space="preserve"> </w:t>
      </w:r>
      <w:r w:rsidRPr="00FA02B2">
        <w:rPr>
          <w:rFonts w:eastAsia="Calibri" w:cs="Calibri"/>
          <w:kern w:val="0"/>
          <w14:ligatures w14:val="none"/>
        </w:rPr>
        <w:t>period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meet</w:t>
      </w:r>
      <w:r w:rsidRPr="00FA02B2">
        <w:rPr>
          <w:rFonts w:eastAsia="Calibri" w:cs="Calibri"/>
          <w:spacing w:val="1"/>
          <w:kern w:val="0"/>
          <w14:ligatures w14:val="none"/>
        </w:rPr>
        <w:t xml:space="preserve"> </w:t>
      </w:r>
      <w:r w:rsidRPr="00FA02B2">
        <w:rPr>
          <w:rFonts w:eastAsia="Calibri" w:cs="Calibri"/>
          <w:kern w:val="0"/>
          <w14:ligatures w14:val="none"/>
        </w:rPr>
        <w:t>agreed-upon</w:t>
      </w:r>
      <w:r w:rsidRPr="00FA02B2">
        <w:rPr>
          <w:rFonts w:eastAsia="Calibri" w:cs="Calibri"/>
          <w:spacing w:val="1"/>
          <w:kern w:val="0"/>
          <w14:ligatures w14:val="none"/>
        </w:rPr>
        <w:t xml:space="preserve"> </w:t>
      </w:r>
      <w:r w:rsidRPr="00FA02B2">
        <w:rPr>
          <w:rFonts w:eastAsia="Calibri" w:cs="Calibri"/>
          <w:kern w:val="0"/>
          <w14:ligatures w14:val="none"/>
        </w:rPr>
        <w:t>work</w:t>
      </w:r>
      <w:r w:rsidRPr="00FA02B2">
        <w:rPr>
          <w:rFonts w:eastAsia="Calibri" w:cs="Calibri"/>
          <w:spacing w:val="1"/>
          <w:kern w:val="0"/>
          <w14:ligatures w14:val="none"/>
        </w:rPr>
        <w:t xml:space="preserve"> </w:t>
      </w:r>
      <w:r w:rsidRPr="00FA02B2">
        <w:rPr>
          <w:rFonts w:eastAsia="Calibri" w:cs="Calibri"/>
          <w:kern w:val="0"/>
          <w14:ligatures w14:val="none"/>
        </w:rPr>
        <w:t>requirements, for example, due dates for mailings or publishing of data, but the problem has</w:t>
      </w:r>
      <w:r w:rsidRPr="00FA02B2">
        <w:rPr>
          <w:rFonts w:eastAsia="Calibri" w:cs="Calibri"/>
          <w:spacing w:val="1"/>
          <w:kern w:val="0"/>
          <w14:ligatures w14:val="none"/>
        </w:rPr>
        <w:t xml:space="preserve"> </w:t>
      </w:r>
      <w:r w:rsidRPr="00FA02B2">
        <w:rPr>
          <w:rFonts w:eastAsia="Calibri" w:cs="Calibri"/>
          <w:kern w:val="0"/>
          <w14:ligatures w14:val="none"/>
        </w:rPr>
        <w:t>already</w:t>
      </w:r>
      <w:r w:rsidRPr="00FA02B2">
        <w:rPr>
          <w:rFonts w:eastAsia="Calibri" w:cs="Calibri"/>
          <w:spacing w:val="-5"/>
          <w:kern w:val="0"/>
          <w14:ligatures w14:val="none"/>
        </w:rPr>
        <w:t xml:space="preserve"> </w:t>
      </w:r>
      <w:r w:rsidRPr="00FA02B2">
        <w:rPr>
          <w:rFonts w:eastAsia="Calibri" w:cs="Calibri"/>
          <w:kern w:val="0"/>
          <w14:ligatures w14:val="none"/>
        </w:rPr>
        <w:t>been</w:t>
      </w:r>
      <w:r w:rsidRPr="00FA02B2">
        <w:rPr>
          <w:rFonts w:eastAsia="Calibri" w:cs="Calibri"/>
          <w:spacing w:val="-4"/>
          <w:kern w:val="0"/>
          <w14:ligatures w14:val="none"/>
        </w:rPr>
        <w:t xml:space="preserve"> </w:t>
      </w:r>
      <w:r w:rsidRPr="00FA02B2">
        <w:rPr>
          <w:rFonts w:eastAsia="Calibri" w:cs="Calibri"/>
          <w:kern w:val="0"/>
          <w14:ligatures w14:val="none"/>
        </w:rPr>
        <w:t>corrected</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SGA</w:t>
      </w:r>
      <w:r w:rsidRPr="00FA02B2">
        <w:rPr>
          <w:rFonts w:eastAsia="Calibri" w:cs="Calibri"/>
          <w:spacing w:val="-5"/>
          <w:kern w:val="0"/>
          <w14:ligatures w14:val="none"/>
        </w:rPr>
        <w:t xml:space="preserve"> </w:t>
      </w:r>
      <w:r w:rsidRPr="00FA02B2">
        <w:rPr>
          <w:rFonts w:eastAsia="Calibri" w:cs="Calibri"/>
          <w:kern w:val="0"/>
          <w14:ligatures w14:val="none"/>
        </w:rPr>
        <w:t>expects</w:t>
      </w:r>
      <w:r w:rsidRPr="00FA02B2">
        <w:rPr>
          <w:rFonts w:eastAsia="Calibri" w:cs="Calibri"/>
          <w:spacing w:val="-7"/>
          <w:kern w:val="0"/>
          <w14:ligatures w14:val="none"/>
        </w:rPr>
        <w:t xml:space="preserve"> </w:t>
      </w:r>
      <w:r w:rsidRPr="00FA02B2">
        <w:rPr>
          <w:rFonts w:eastAsia="Calibri" w:cs="Calibri"/>
          <w:kern w:val="0"/>
          <w14:ligatures w14:val="none"/>
        </w:rPr>
        <w:t>to</w:t>
      </w:r>
      <w:r w:rsidRPr="00FA02B2">
        <w:rPr>
          <w:rFonts w:eastAsia="Calibri" w:cs="Calibri"/>
          <w:spacing w:val="-5"/>
          <w:kern w:val="0"/>
          <w14:ligatures w14:val="none"/>
        </w:rPr>
        <w:t xml:space="preserve"> </w:t>
      </w:r>
      <w:r w:rsidRPr="00FA02B2">
        <w:rPr>
          <w:rFonts w:eastAsia="Calibri" w:cs="Calibri"/>
          <w:kern w:val="0"/>
          <w14:ligatures w14:val="none"/>
        </w:rPr>
        <w:t>meet</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requirements</w:t>
      </w:r>
      <w:r w:rsidRPr="00FA02B2">
        <w:rPr>
          <w:rFonts w:eastAsia="Calibri" w:cs="Calibri"/>
          <w:spacing w:val="-7"/>
          <w:kern w:val="0"/>
          <w14:ligatures w14:val="none"/>
        </w:rPr>
        <w:t xml:space="preserve"> </w:t>
      </w:r>
      <w:r w:rsidRPr="00FA02B2">
        <w:rPr>
          <w:rFonts w:eastAsia="Calibri" w:cs="Calibri"/>
          <w:kern w:val="0"/>
          <w14:ligatures w14:val="none"/>
        </w:rPr>
        <w:t>in</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current</w:t>
      </w:r>
      <w:r w:rsidRPr="00FA02B2">
        <w:rPr>
          <w:rFonts w:eastAsia="Calibri" w:cs="Calibri"/>
          <w:spacing w:val="-5"/>
          <w:kern w:val="0"/>
          <w14:ligatures w14:val="none"/>
        </w:rPr>
        <w:t xml:space="preserve"> </w:t>
      </w:r>
      <w:r w:rsidRPr="00FA02B2">
        <w:rPr>
          <w:rFonts w:eastAsia="Calibri" w:cs="Calibri"/>
          <w:kern w:val="0"/>
          <w14:ligatures w14:val="none"/>
        </w:rPr>
        <w:t>year,</w:t>
      </w:r>
      <w:r w:rsidRPr="00FA02B2">
        <w:rPr>
          <w:rFonts w:eastAsia="Calibri" w:cs="Calibri"/>
          <w:spacing w:val="-7"/>
          <w:kern w:val="0"/>
          <w14:ligatures w14:val="none"/>
        </w:rPr>
        <w:t xml:space="preserve"> </w:t>
      </w:r>
      <w:r w:rsidRPr="00FA02B2">
        <w:rPr>
          <w:rFonts w:eastAsia="Calibri" w:cs="Calibri"/>
          <w:kern w:val="0"/>
          <w14:ligatures w14:val="none"/>
        </w:rPr>
        <w:t>then</w:t>
      </w:r>
      <w:r w:rsidRPr="00FA02B2">
        <w:rPr>
          <w:rFonts w:eastAsia="Calibri" w:cs="Calibri"/>
          <w:spacing w:val="-43"/>
          <w:kern w:val="0"/>
          <w14:ligatures w14:val="none"/>
        </w:rPr>
        <w:t xml:space="preserve">       </w:t>
      </w:r>
      <w:r w:rsidRPr="00FA02B2">
        <w:rPr>
          <w:rFonts w:eastAsia="Calibri" w:cs="Calibri"/>
          <w:kern w:val="0"/>
          <w14:ligatures w14:val="none"/>
        </w:rPr>
        <w:t>no variance is required.</w:t>
      </w:r>
      <w:r w:rsidRPr="00FA02B2">
        <w:rPr>
          <w:rFonts w:eastAsia="Calibri" w:cs="Calibri"/>
          <w:spacing w:val="1"/>
          <w:kern w:val="0"/>
          <w14:ligatures w14:val="none"/>
        </w:rPr>
        <w:t xml:space="preserve">  </w:t>
      </w:r>
      <w:r w:rsidRPr="00FA02B2">
        <w:rPr>
          <w:rFonts w:eastAsia="Calibri" w:cs="Calibri"/>
          <w:kern w:val="0"/>
          <w14:ligatures w14:val="none"/>
        </w:rPr>
        <w:t>However, if the SGA failed to meet the requirements in the previous</w:t>
      </w:r>
      <w:r w:rsidRPr="00FA02B2">
        <w:rPr>
          <w:rFonts w:eastAsia="Calibri" w:cs="Calibri"/>
          <w:spacing w:val="1"/>
          <w:kern w:val="0"/>
          <w14:ligatures w14:val="none"/>
        </w:rPr>
        <w:t xml:space="preserve"> </w:t>
      </w:r>
      <w:r w:rsidRPr="00FA02B2">
        <w:rPr>
          <w:rFonts w:eastAsia="Calibri" w:cs="Calibri"/>
          <w:kern w:val="0"/>
          <w14:ligatures w14:val="none"/>
        </w:rPr>
        <w:t>period and</w:t>
      </w:r>
      <w:r w:rsidRPr="00FA02B2">
        <w:rPr>
          <w:rFonts w:eastAsia="Calibri" w:cs="Calibri"/>
          <w:spacing w:val="1"/>
          <w:kern w:val="0"/>
          <w14:ligatures w14:val="none"/>
        </w:rPr>
        <w:t xml:space="preserve"> </w:t>
      </w:r>
      <w:r w:rsidRPr="00FA02B2">
        <w:rPr>
          <w:rFonts w:eastAsia="Calibri" w:cs="Calibri"/>
          <w:kern w:val="0"/>
          <w14:ligatures w14:val="none"/>
        </w:rPr>
        <w:t>must</w:t>
      </w:r>
      <w:r w:rsidRPr="00FA02B2">
        <w:rPr>
          <w:rFonts w:eastAsia="Calibri" w:cs="Calibri"/>
          <w:spacing w:val="1"/>
          <w:kern w:val="0"/>
          <w14:ligatures w14:val="none"/>
        </w:rPr>
        <w:t xml:space="preserve"> </w:t>
      </w:r>
      <w:r w:rsidRPr="00FA02B2">
        <w:rPr>
          <w:rFonts w:eastAsia="Calibri" w:cs="Calibri"/>
          <w:kern w:val="0"/>
          <w14:ligatures w14:val="none"/>
        </w:rPr>
        <w:t>perform</w:t>
      </w:r>
      <w:r w:rsidRPr="00FA02B2">
        <w:rPr>
          <w:rFonts w:eastAsia="Calibri" w:cs="Calibri"/>
          <w:spacing w:val="1"/>
          <w:kern w:val="0"/>
          <w14:ligatures w14:val="none"/>
        </w:rPr>
        <w:t xml:space="preserve"> </w:t>
      </w:r>
      <w:r w:rsidRPr="00FA02B2">
        <w:rPr>
          <w:rFonts w:eastAsia="Calibri" w:cs="Calibri"/>
          <w:kern w:val="0"/>
          <w14:ligatures w14:val="none"/>
        </w:rPr>
        <w:t>work</w:t>
      </w:r>
      <w:r w:rsidRPr="00FA02B2">
        <w:rPr>
          <w:rFonts w:eastAsia="Calibri" w:cs="Calibri"/>
          <w:spacing w:val="1"/>
          <w:kern w:val="0"/>
          <w14:ligatures w14:val="none"/>
        </w:rPr>
        <w:t xml:space="preserve"> </w:t>
      </w:r>
      <w:r w:rsidRPr="00FA02B2">
        <w:rPr>
          <w:rFonts w:eastAsia="Calibri" w:cs="Calibri"/>
          <w:kern w:val="0"/>
          <w14:ligatures w14:val="none"/>
        </w:rPr>
        <w:t>during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period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improve</w:t>
      </w:r>
      <w:r w:rsidRPr="00FA02B2">
        <w:rPr>
          <w:rFonts w:eastAsia="Calibri" w:cs="Calibri"/>
          <w:spacing w:val="1"/>
          <w:kern w:val="0"/>
          <w14:ligatures w14:val="none"/>
        </w:rPr>
        <w:t xml:space="preserve"> </w:t>
      </w:r>
      <w:r w:rsidRPr="00FA02B2">
        <w:rPr>
          <w:rFonts w:eastAsia="Calibri" w:cs="Calibri"/>
          <w:kern w:val="0"/>
          <w14:ligatures w14:val="none"/>
        </w:rPr>
        <w:t>performance, then a variance must be developed and included in the Cooperative Agreement.</w:t>
      </w:r>
      <w:r w:rsidRPr="00FA02B2">
        <w:rPr>
          <w:rFonts w:eastAsia="Calibri" w:cs="Calibri"/>
          <w:spacing w:val="1"/>
          <w:kern w:val="0"/>
          <w14:ligatures w14:val="none"/>
        </w:rPr>
        <w:t xml:space="preserve"> </w:t>
      </w:r>
      <w:r w:rsidRPr="00FA02B2">
        <w:rPr>
          <w:rFonts w:eastAsia="Calibri" w:cs="Calibri"/>
          <w:kern w:val="0"/>
          <w14:ligatures w14:val="none"/>
        </w:rPr>
        <w:t>An explanation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variance</w:t>
      </w:r>
      <w:r w:rsidRPr="00FA02B2">
        <w:rPr>
          <w:rFonts w:eastAsia="Calibri" w:cs="Calibri"/>
          <w:spacing w:val="-1"/>
          <w:kern w:val="0"/>
          <w14:ligatures w14:val="none"/>
        </w:rPr>
        <w:t xml:space="preserve"> </w:t>
      </w:r>
      <w:r w:rsidRPr="00FA02B2">
        <w:rPr>
          <w:rFonts w:eastAsia="Calibri" w:cs="Calibri"/>
          <w:kern w:val="0"/>
          <w14:ligatures w14:val="none"/>
        </w:rPr>
        <w:t>must include--</w:t>
      </w:r>
    </w:p>
    <w:p w:rsidR="00FA02B2" w:rsidRPr="00FA02B2" w:rsidP="00FA02B2" w14:paraId="5A9A43E1" w14:textId="77777777">
      <w:pPr>
        <w:widowControl w:val="0"/>
        <w:autoSpaceDE w:val="0"/>
        <w:autoSpaceDN w:val="0"/>
        <w:spacing w:before="8" w:after="0"/>
        <w:rPr>
          <w:rFonts w:eastAsia="Calibri" w:cs="Calibri"/>
          <w:kern w:val="0"/>
          <w14:ligatures w14:val="none"/>
        </w:rPr>
      </w:pPr>
    </w:p>
    <w:p w:rsidR="00FA02B2" w:rsidRPr="00FA02B2" w:rsidP="00FF04EF" w14:paraId="6B2B03B3" w14:textId="77777777">
      <w:pPr>
        <w:widowControl w:val="0"/>
        <w:numPr>
          <w:ilvl w:val="3"/>
          <w:numId w:val="9"/>
        </w:numPr>
        <w:tabs>
          <w:tab w:val="left" w:pos="3939"/>
          <w:tab w:val="left" w:pos="3940"/>
        </w:tabs>
        <w:autoSpaceDE w:val="0"/>
        <w:autoSpaceDN w:val="0"/>
        <w:spacing w:after="0"/>
        <w:ind w:left="2520"/>
        <w:rPr>
          <w:rFonts w:eastAsia="Calibri" w:cs="Calibri"/>
          <w:kern w:val="0"/>
          <w14:ligatures w14:val="none"/>
        </w:rPr>
      </w:pPr>
      <w:r w:rsidRPr="00FA02B2">
        <w:rPr>
          <w:rFonts w:eastAsia="Calibri" w:cs="Calibri"/>
          <w:kern w:val="0"/>
          <w14:ligatures w14:val="none"/>
        </w:rPr>
        <w:t>Background</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problem;</w:t>
      </w:r>
    </w:p>
    <w:p w:rsidR="00FA02B2" w:rsidRPr="00FA02B2" w:rsidP="00FA02B2" w14:paraId="6C39D89E" w14:textId="77777777">
      <w:pPr>
        <w:widowControl w:val="0"/>
        <w:autoSpaceDE w:val="0"/>
        <w:autoSpaceDN w:val="0"/>
        <w:spacing w:before="9" w:after="0"/>
        <w:rPr>
          <w:rFonts w:eastAsia="Calibri" w:cs="Calibri"/>
          <w:kern w:val="0"/>
          <w14:ligatures w14:val="none"/>
        </w:rPr>
      </w:pPr>
    </w:p>
    <w:p w:rsidR="00FA02B2" w:rsidRPr="00FA02B2" w:rsidP="00FF04EF" w14:paraId="02382980" w14:textId="77777777">
      <w:pPr>
        <w:widowControl w:val="0"/>
        <w:numPr>
          <w:ilvl w:val="3"/>
          <w:numId w:val="9"/>
        </w:numPr>
        <w:tabs>
          <w:tab w:val="left" w:pos="3939"/>
          <w:tab w:val="left" w:pos="3940"/>
        </w:tabs>
        <w:autoSpaceDE w:val="0"/>
        <w:autoSpaceDN w:val="0"/>
        <w:spacing w:after="0"/>
        <w:ind w:left="2520" w:right="1080"/>
        <w:rPr>
          <w:rFonts w:eastAsia="Calibri" w:cs="Calibri"/>
          <w:kern w:val="0"/>
          <w14:ligatures w14:val="none"/>
        </w:rPr>
      </w:pPr>
      <w:r w:rsidRPr="00FA02B2">
        <w:rPr>
          <w:rFonts w:eastAsia="Calibri" w:cs="Calibri"/>
          <w:kern w:val="0"/>
          <w14:ligatures w14:val="none"/>
        </w:rPr>
        <w:t>Performance</w:t>
      </w:r>
      <w:r w:rsidRPr="00FA02B2">
        <w:rPr>
          <w:rFonts w:eastAsia="Calibri" w:cs="Calibri"/>
          <w:spacing w:val="-9"/>
          <w:kern w:val="0"/>
          <w14:ligatures w14:val="none"/>
        </w:rPr>
        <w:t xml:space="preserve"> </w:t>
      </w:r>
      <w:r w:rsidRPr="00FA02B2">
        <w:rPr>
          <w:rFonts w:eastAsia="Calibri" w:cs="Calibri"/>
          <w:kern w:val="0"/>
          <w14:ligatures w14:val="none"/>
        </w:rPr>
        <w:t>during</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previous</w:t>
      </w:r>
      <w:r w:rsidRPr="00FA02B2">
        <w:rPr>
          <w:rFonts w:eastAsia="Calibri" w:cs="Calibri"/>
          <w:spacing w:val="-8"/>
          <w:kern w:val="0"/>
          <w14:ligatures w14:val="none"/>
        </w:rPr>
        <w:t xml:space="preserve"> </w:t>
      </w:r>
      <w:r w:rsidRPr="00FA02B2">
        <w:rPr>
          <w:rFonts w:eastAsia="Calibri" w:cs="Calibri"/>
          <w:kern w:val="0"/>
          <w14:ligatures w14:val="none"/>
        </w:rPr>
        <w:t>period,</w:t>
      </w:r>
      <w:r w:rsidRPr="00FA02B2">
        <w:rPr>
          <w:rFonts w:eastAsia="Calibri" w:cs="Calibri"/>
          <w:spacing w:val="-7"/>
          <w:kern w:val="0"/>
          <w14:ligatures w14:val="none"/>
        </w:rPr>
        <w:t xml:space="preserve"> </w:t>
      </w:r>
      <w:r w:rsidRPr="00FA02B2">
        <w:rPr>
          <w:rFonts w:eastAsia="Calibri" w:cs="Calibri"/>
          <w:kern w:val="0"/>
          <w14:ligatures w14:val="none"/>
        </w:rPr>
        <w:t>such</w:t>
      </w:r>
      <w:r w:rsidRPr="00FA02B2">
        <w:rPr>
          <w:rFonts w:eastAsia="Calibri" w:cs="Calibri"/>
          <w:spacing w:val="-6"/>
          <w:kern w:val="0"/>
          <w14:ligatures w14:val="none"/>
        </w:rPr>
        <w:t xml:space="preserve"> </w:t>
      </w:r>
      <w:r w:rsidRPr="00FA02B2">
        <w:rPr>
          <w:rFonts w:eastAsia="Calibri" w:cs="Calibri"/>
          <w:kern w:val="0"/>
          <w14:ligatures w14:val="none"/>
        </w:rPr>
        <w:t>as</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previous</w:t>
      </w:r>
      <w:r w:rsidRPr="00FA02B2">
        <w:rPr>
          <w:rFonts w:eastAsia="Calibri" w:cs="Calibri"/>
          <w:spacing w:val="-8"/>
          <w:kern w:val="0"/>
          <w14:ligatures w14:val="none"/>
        </w:rPr>
        <w:t xml:space="preserve"> </w:t>
      </w:r>
      <w:r w:rsidRPr="00FA02B2">
        <w:rPr>
          <w:rFonts w:eastAsia="Calibri" w:cs="Calibri"/>
          <w:kern w:val="0"/>
          <w14:ligatures w14:val="none"/>
        </w:rPr>
        <w:t>survey</w:t>
      </w:r>
      <w:r w:rsidRPr="00FA02B2">
        <w:rPr>
          <w:rFonts w:eastAsia="Calibri" w:cs="Calibri"/>
          <w:spacing w:val="-7"/>
          <w:kern w:val="0"/>
          <w14:ligatures w14:val="none"/>
        </w:rPr>
        <w:t xml:space="preserve"> </w:t>
      </w:r>
      <w:r w:rsidRPr="00FA02B2">
        <w:rPr>
          <w:rFonts w:eastAsia="Calibri" w:cs="Calibri"/>
          <w:kern w:val="0"/>
          <w14:ligatures w14:val="none"/>
        </w:rPr>
        <w:t>year</w:t>
      </w:r>
      <w:r w:rsidRPr="00FA02B2">
        <w:rPr>
          <w:rFonts w:eastAsia="Calibri" w:cs="Calibri"/>
          <w:spacing w:val="-4"/>
          <w:kern w:val="0"/>
          <w14:ligatures w14:val="none"/>
        </w:rPr>
        <w:t xml:space="preserve"> </w:t>
      </w:r>
      <w:r w:rsidRPr="00FA02B2">
        <w:rPr>
          <w:rFonts w:eastAsia="Calibri" w:cs="Calibri"/>
          <w:kern w:val="0"/>
          <w14:ligatures w14:val="none"/>
        </w:rPr>
        <w:t>or</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42"/>
          <w:kern w:val="0"/>
          <w14:ligatures w14:val="none"/>
        </w:rPr>
        <w:t xml:space="preserve">      </w:t>
      </w:r>
      <w:r w:rsidRPr="00FA02B2">
        <w:rPr>
          <w:rFonts w:eastAsia="Calibri" w:cs="Calibri"/>
          <w:kern w:val="0"/>
          <w14:ligatures w14:val="none"/>
        </w:rPr>
        <w:t>previous fiscal year</w:t>
      </w:r>
      <w:r w:rsidRPr="00FA02B2">
        <w:rPr>
          <w:rFonts w:eastAsia="Calibri" w:cs="Calibri"/>
          <w:spacing w:val="-1"/>
          <w:kern w:val="0"/>
          <w14:ligatures w14:val="none"/>
        </w:rPr>
        <w:t xml:space="preserve"> </w:t>
      </w:r>
      <w:r w:rsidRPr="00FA02B2">
        <w:rPr>
          <w:rFonts w:eastAsia="Calibri" w:cs="Calibri"/>
          <w:kern w:val="0"/>
          <w14:ligatures w14:val="none"/>
        </w:rPr>
        <w:t xml:space="preserve">for financial </w:t>
      </w:r>
      <w:r w:rsidRPr="00FA02B2">
        <w:rPr>
          <w:rFonts w:eastAsia="Calibri" w:cs="Calibri"/>
          <w:kern w:val="0"/>
          <w14:ligatures w14:val="none"/>
        </w:rPr>
        <w:t>reporting;</w:t>
      </w:r>
    </w:p>
    <w:p w:rsidR="00FA02B2" w:rsidRPr="00FA02B2" w:rsidP="00FA02B2" w14:paraId="3F9CCFF8" w14:textId="77777777">
      <w:pPr>
        <w:widowControl w:val="0"/>
        <w:autoSpaceDE w:val="0"/>
        <w:autoSpaceDN w:val="0"/>
        <w:spacing w:before="7" w:after="0"/>
        <w:rPr>
          <w:rFonts w:eastAsia="Calibri" w:cs="Calibri"/>
          <w:kern w:val="0"/>
          <w14:ligatures w14:val="none"/>
        </w:rPr>
      </w:pPr>
    </w:p>
    <w:p w:rsidR="00FA02B2" w:rsidRPr="00FA02B2" w:rsidP="00FF04EF" w14:paraId="7DE326F9" w14:textId="77777777">
      <w:pPr>
        <w:widowControl w:val="0"/>
        <w:numPr>
          <w:ilvl w:val="3"/>
          <w:numId w:val="9"/>
        </w:numPr>
        <w:tabs>
          <w:tab w:val="left" w:pos="3939"/>
          <w:tab w:val="left" w:pos="3940"/>
        </w:tabs>
        <w:autoSpaceDE w:val="0"/>
        <w:autoSpaceDN w:val="0"/>
        <w:spacing w:after="0"/>
        <w:ind w:left="2520"/>
        <w:rPr>
          <w:rFonts w:eastAsia="Calibri" w:cs="Calibri"/>
          <w:kern w:val="0"/>
          <w14:ligatures w14:val="none"/>
        </w:rPr>
      </w:pPr>
      <w:r w:rsidRPr="00FA02B2">
        <w:rPr>
          <w:rFonts w:eastAsia="Calibri" w:cs="Calibri"/>
          <w:kern w:val="0"/>
          <w14:ligatures w14:val="none"/>
        </w:rPr>
        <w:t>Proposed</w:t>
      </w:r>
      <w:r w:rsidRPr="00FA02B2">
        <w:rPr>
          <w:rFonts w:eastAsia="Calibri" w:cs="Calibri"/>
          <w:spacing w:val="-3"/>
          <w:kern w:val="0"/>
          <w14:ligatures w14:val="none"/>
        </w:rPr>
        <w:t xml:space="preserve"> </w:t>
      </w:r>
      <w:r w:rsidRPr="00FA02B2">
        <w:rPr>
          <w:rFonts w:eastAsia="Calibri" w:cs="Calibri"/>
          <w:kern w:val="0"/>
          <w14:ligatures w14:val="none"/>
        </w:rPr>
        <w:t>performance;</w:t>
      </w:r>
      <w:r w:rsidRPr="00FA02B2">
        <w:rPr>
          <w:rFonts w:eastAsia="Calibri" w:cs="Calibri"/>
          <w:spacing w:val="-4"/>
          <w:kern w:val="0"/>
          <w14:ligatures w14:val="none"/>
        </w:rPr>
        <w:t xml:space="preserve"> </w:t>
      </w:r>
      <w:r w:rsidRPr="00FA02B2">
        <w:rPr>
          <w:rFonts w:eastAsia="Calibri" w:cs="Calibri"/>
          <w:kern w:val="0"/>
          <w14:ligatures w14:val="none"/>
        </w:rPr>
        <w:t>and</w:t>
      </w:r>
    </w:p>
    <w:p w:rsidR="00FA02B2" w:rsidRPr="00FA02B2" w:rsidP="00FA02B2" w14:paraId="0E5B130C" w14:textId="77777777">
      <w:pPr>
        <w:widowControl w:val="0"/>
        <w:autoSpaceDE w:val="0"/>
        <w:autoSpaceDN w:val="0"/>
        <w:spacing w:before="8" w:after="0"/>
        <w:rPr>
          <w:rFonts w:eastAsia="Calibri" w:cs="Calibri"/>
          <w:kern w:val="0"/>
          <w14:ligatures w14:val="none"/>
        </w:rPr>
      </w:pPr>
    </w:p>
    <w:p w:rsidR="00FA02B2" w:rsidRPr="00FA02B2" w:rsidP="00FF04EF" w14:paraId="56F67F1C" w14:textId="77777777">
      <w:pPr>
        <w:widowControl w:val="0"/>
        <w:numPr>
          <w:ilvl w:val="3"/>
          <w:numId w:val="9"/>
        </w:numPr>
        <w:tabs>
          <w:tab w:val="left" w:pos="3939"/>
          <w:tab w:val="left" w:pos="3940"/>
        </w:tabs>
        <w:autoSpaceDE w:val="0"/>
        <w:autoSpaceDN w:val="0"/>
        <w:spacing w:before="1" w:after="0"/>
        <w:ind w:left="2520" w:right="1080"/>
        <w:rPr>
          <w:rFonts w:eastAsia="Calibri" w:cs="Calibri"/>
          <w:kern w:val="0"/>
          <w14:ligatures w14:val="none"/>
        </w:rPr>
      </w:pPr>
      <w:r w:rsidRPr="00FA02B2">
        <w:rPr>
          <w:rFonts w:eastAsia="Calibri" w:cs="Calibri"/>
          <w:kern w:val="0"/>
          <w14:ligatures w14:val="none"/>
        </w:rPr>
        <w:t>Milestones</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activities</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4"/>
          <w:kern w:val="0"/>
          <w14:ligatures w14:val="none"/>
        </w:rPr>
        <w:t xml:space="preserve"> </w:t>
      </w:r>
      <w:r w:rsidRPr="00FA02B2">
        <w:rPr>
          <w:rFonts w:eastAsia="Calibri" w:cs="Calibri"/>
          <w:kern w:val="0"/>
          <w14:ligatures w14:val="none"/>
        </w:rPr>
        <w:t>bolster</w:t>
      </w:r>
      <w:r w:rsidRPr="00FA02B2">
        <w:rPr>
          <w:rFonts w:eastAsia="Calibri" w:cs="Calibri"/>
          <w:spacing w:val="1"/>
          <w:kern w:val="0"/>
          <w14:ligatures w14:val="none"/>
        </w:rPr>
        <w:t xml:space="preserve"> </w:t>
      </w:r>
      <w:r w:rsidRPr="00FA02B2">
        <w:rPr>
          <w:rFonts w:eastAsia="Calibri" w:cs="Calibri"/>
          <w:kern w:val="0"/>
          <w14:ligatures w14:val="none"/>
        </w:rPr>
        <w:t>performance.</w:t>
      </w:r>
      <w:r w:rsidRPr="00FA02B2">
        <w:rPr>
          <w:rFonts w:eastAsia="Calibri" w:cs="Calibri"/>
          <w:spacing w:val="5"/>
          <w:kern w:val="0"/>
          <w14:ligatures w14:val="none"/>
        </w:rPr>
        <w:t xml:space="preserve"> </w:t>
      </w:r>
      <w:r w:rsidRPr="00FA02B2">
        <w:rPr>
          <w:rFonts w:eastAsia="Calibri" w:cs="Calibri"/>
          <w:kern w:val="0"/>
          <w14:ligatures w14:val="none"/>
        </w:rPr>
        <w:t>These</w:t>
      </w:r>
      <w:r w:rsidRPr="00FA02B2">
        <w:rPr>
          <w:rFonts w:eastAsia="Calibri" w:cs="Calibri"/>
          <w:spacing w:val="3"/>
          <w:kern w:val="0"/>
          <w14:ligatures w14:val="none"/>
        </w:rPr>
        <w:t xml:space="preserve"> </w:t>
      </w:r>
      <w:r w:rsidRPr="00FA02B2">
        <w:rPr>
          <w:rFonts w:eastAsia="Calibri" w:cs="Calibri"/>
          <w:kern w:val="0"/>
          <w14:ligatures w14:val="none"/>
        </w:rPr>
        <w:t>milestones</w:t>
      </w:r>
      <w:r w:rsidRPr="00FA02B2">
        <w:rPr>
          <w:rFonts w:eastAsia="Calibri" w:cs="Calibri"/>
          <w:spacing w:val="2"/>
          <w:kern w:val="0"/>
          <w14:ligatures w14:val="none"/>
        </w:rPr>
        <w:t xml:space="preserve"> </w:t>
      </w:r>
      <w:r w:rsidRPr="00FA02B2">
        <w:rPr>
          <w:rFonts w:eastAsia="Calibri" w:cs="Calibri"/>
          <w:kern w:val="0"/>
          <w14:ligatures w14:val="none"/>
        </w:rPr>
        <w:t>should enable</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SGA</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meet</w:t>
      </w:r>
      <w:r w:rsidRPr="00FA02B2">
        <w:rPr>
          <w:rFonts w:eastAsia="Calibri" w:cs="Calibri"/>
          <w:spacing w:val="-1"/>
          <w:kern w:val="0"/>
          <w14:ligatures w14:val="none"/>
        </w:rPr>
        <w:t xml:space="preserve"> </w:t>
      </w:r>
      <w:r w:rsidRPr="00FA02B2">
        <w:rPr>
          <w:rFonts w:eastAsia="Calibri" w:cs="Calibri"/>
          <w:kern w:val="0"/>
          <w14:ligatures w14:val="none"/>
        </w:rPr>
        <w:t>standard</w:t>
      </w:r>
      <w:r w:rsidRPr="00FA02B2">
        <w:rPr>
          <w:rFonts w:eastAsia="Calibri" w:cs="Calibri"/>
          <w:spacing w:val="-1"/>
          <w:kern w:val="0"/>
          <w14:ligatures w14:val="none"/>
        </w:rPr>
        <w:t xml:space="preserve"> </w:t>
      </w:r>
      <w:r w:rsidRPr="00FA02B2">
        <w:rPr>
          <w:rFonts w:eastAsia="Calibri" w:cs="Calibri"/>
          <w:kern w:val="0"/>
          <w14:ligatures w14:val="none"/>
        </w:rPr>
        <w:t>deliverables</w:t>
      </w:r>
      <w:r w:rsidRPr="00FA02B2">
        <w:rPr>
          <w:rFonts w:eastAsia="Calibri" w:cs="Calibri"/>
          <w:spacing w:val="-3"/>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end</w:t>
      </w:r>
      <w:r w:rsidRPr="00FA02B2">
        <w:rPr>
          <w:rFonts w:eastAsia="Calibri" w:cs="Calibri"/>
          <w:spacing w:val="-1"/>
          <w:kern w:val="0"/>
          <w14:ligatures w14:val="none"/>
        </w:rPr>
        <w:t xml:space="preserve"> </w:t>
      </w:r>
      <w:r w:rsidRPr="00FA02B2">
        <w:rPr>
          <w:rFonts w:eastAsia="Calibri" w:cs="Calibri"/>
          <w:kern w:val="0"/>
          <w14:ligatures w14:val="none"/>
        </w:rPr>
        <w:t>of the</w:t>
      </w:r>
      <w:r w:rsidRPr="00FA02B2">
        <w:rPr>
          <w:rFonts w:eastAsia="Calibri" w:cs="Calibri"/>
          <w:spacing w:val="-3"/>
          <w:kern w:val="0"/>
          <w14:ligatures w14:val="none"/>
        </w:rPr>
        <w:t xml:space="preserve"> </w:t>
      </w:r>
      <w:r w:rsidRPr="00FA02B2">
        <w:rPr>
          <w:rFonts w:eastAsia="Calibri" w:cs="Calibri"/>
          <w:kern w:val="0"/>
          <w14:ligatures w14:val="none"/>
        </w:rPr>
        <w:t>fiscal</w:t>
      </w:r>
      <w:r w:rsidRPr="00FA02B2">
        <w:rPr>
          <w:rFonts w:eastAsia="Calibri" w:cs="Calibri"/>
          <w:spacing w:val="-1"/>
          <w:kern w:val="0"/>
          <w14:ligatures w14:val="none"/>
        </w:rPr>
        <w:t xml:space="preserve"> </w:t>
      </w:r>
      <w:r w:rsidRPr="00FA02B2">
        <w:rPr>
          <w:rFonts w:eastAsia="Calibri" w:cs="Calibri"/>
          <w:kern w:val="0"/>
          <w14:ligatures w14:val="none"/>
        </w:rPr>
        <w:t>year.</w:t>
      </w:r>
    </w:p>
    <w:p w:rsidR="00FA02B2" w:rsidRPr="00FA02B2" w:rsidP="00FA02B2" w14:paraId="49774783" w14:textId="77777777">
      <w:pPr>
        <w:widowControl w:val="0"/>
        <w:autoSpaceDE w:val="0"/>
        <w:autoSpaceDN w:val="0"/>
        <w:spacing w:before="9" w:after="0"/>
        <w:rPr>
          <w:rFonts w:eastAsia="Calibri" w:cs="Calibri"/>
          <w:kern w:val="0"/>
          <w14:ligatures w14:val="none"/>
        </w:rPr>
      </w:pPr>
    </w:p>
    <w:p w:rsidR="00574B49" w:rsidRPr="00FF04EF" w:rsidP="00FF04EF" w14:paraId="10B9A3B6" w14:textId="16CF7B00">
      <w:pPr>
        <w:pStyle w:val="ListParagraph"/>
        <w:widowControl w:val="0"/>
        <w:numPr>
          <w:ilvl w:val="2"/>
          <w:numId w:val="9"/>
        </w:numPr>
        <w:tabs>
          <w:tab w:val="left" w:pos="2680"/>
        </w:tabs>
        <w:autoSpaceDE w:val="0"/>
        <w:autoSpaceDN w:val="0"/>
        <w:spacing w:after="0"/>
        <w:ind w:left="2160" w:right="245"/>
        <w:rPr>
          <w:rFonts w:eastAsia="Calibri" w:cs="Calibri"/>
          <w:kern w:val="0"/>
          <w14:ligatures w14:val="none"/>
        </w:rPr>
      </w:pPr>
      <w:r>
        <w:rPr>
          <w:rFonts w:eastAsia="Calibri" w:cs="Calibri"/>
          <w:kern w:val="0"/>
          <w14:ligatures w14:val="none"/>
        </w:rPr>
        <w:t>Instructions for Completing Work Statements</w:t>
      </w:r>
    </w:p>
    <w:p w:rsidR="00574B49" w:rsidRPr="00FF04EF" w:rsidP="00FF04EF" w14:paraId="745F402E" w14:textId="77777777">
      <w:pPr>
        <w:pStyle w:val="BodyText"/>
      </w:pPr>
    </w:p>
    <w:p w:rsidR="00FA02B2" w:rsidRPr="00FA02B2" w:rsidP="00FF04EF" w14:paraId="7FFF4D78" w14:textId="71D197CE">
      <w:pPr>
        <w:widowControl w:val="0"/>
        <w:tabs>
          <w:tab w:val="left" w:pos="2680"/>
        </w:tabs>
        <w:autoSpaceDE w:val="0"/>
        <w:autoSpaceDN w:val="0"/>
        <w:spacing w:after="0"/>
        <w:ind w:left="2160" w:right="245"/>
        <w:rPr>
          <w:rFonts w:eastAsia="Calibri" w:cs="Calibri"/>
          <w:kern w:val="0"/>
          <w14:ligatures w14:val="none"/>
        </w:rPr>
      </w:pPr>
      <w:r w:rsidRPr="00FA02B2">
        <w:rPr>
          <w:rFonts w:eastAsia="Calibri" w:cs="Calibri"/>
          <w:kern w:val="0"/>
          <w14:ligatures w14:val="none"/>
        </w:rPr>
        <w:t>If the explanation of the variance requires more than one page, place the state two-letter</w:t>
      </w:r>
      <w:r w:rsidRPr="00FA02B2">
        <w:rPr>
          <w:rFonts w:eastAsia="Calibri" w:cs="Calibri"/>
          <w:spacing w:val="1"/>
          <w:kern w:val="0"/>
          <w14:ligatures w14:val="none"/>
        </w:rPr>
        <w:t xml:space="preserve"> </w:t>
      </w:r>
      <w:r w:rsidRPr="00FA02B2">
        <w:rPr>
          <w:rFonts w:eastAsia="Calibri" w:cs="Calibri"/>
          <w:kern w:val="0"/>
          <w14:ligatures w14:val="none"/>
        </w:rPr>
        <w:t>abbreviation and Cooperative Agreement number at the top of each page and number the</w:t>
      </w:r>
      <w:r w:rsidRPr="00FA02B2">
        <w:rPr>
          <w:rFonts w:eastAsia="Calibri" w:cs="Calibri"/>
          <w:spacing w:val="1"/>
          <w:kern w:val="0"/>
          <w14:ligatures w14:val="none"/>
        </w:rPr>
        <w:t xml:space="preserve"> </w:t>
      </w:r>
      <w:r w:rsidRPr="00FA02B2">
        <w:rPr>
          <w:rFonts w:eastAsia="Calibri" w:cs="Calibri"/>
          <w:kern w:val="0"/>
          <w14:ligatures w14:val="none"/>
        </w:rPr>
        <w:t>additional</w:t>
      </w:r>
      <w:r w:rsidRPr="00FA02B2">
        <w:rPr>
          <w:rFonts w:eastAsia="Calibri" w:cs="Calibri"/>
          <w:spacing w:val="-1"/>
          <w:kern w:val="0"/>
          <w14:ligatures w14:val="none"/>
        </w:rPr>
        <w:t xml:space="preserve"> </w:t>
      </w:r>
      <w:r w:rsidRPr="00FA02B2">
        <w:rPr>
          <w:rFonts w:eastAsia="Calibri" w:cs="Calibri"/>
          <w:kern w:val="0"/>
          <w14:ligatures w14:val="none"/>
        </w:rPr>
        <w:t>pages</w:t>
      </w:r>
      <w:r w:rsidRPr="00FA02B2">
        <w:rPr>
          <w:rFonts w:eastAsia="Calibri" w:cs="Calibri"/>
          <w:spacing w:val="-1"/>
          <w:kern w:val="0"/>
          <w14:ligatures w14:val="none"/>
        </w:rPr>
        <w:t xml:space="preserve"> </w:t>
      </w:r>
      <w:r w:rsidRPr="00FA02B2">
        <w:rPr>
          <w:rFonts w:eastAsia="Calibri" w:cs="Calibri"/>
          <w:kern w:val="0"/>
          <w14:ligatures w14:val="none"/>
        </w:rPr>
        <w:t>sequentially.</w:t>
      </w:r>
    </w:p>
    <w:p w:rsidR="00FA02B2" w:rsidRPr="00FA02B2" w:rsidP="00FA02B2" w14:paraId="004BEF7B" w14:textId="77777777">
      <w:pPr>
        <w:widowControl w:val="0"/>
        <w:autoSpaceDE w:val="0"/>
        <w:autoSpaceDN w:val="0"/>
        <w:spacing w:before="8" w:after="0"/>
        <w:rPr>
          <w:rFonts w:eastAsia="Calibri" w:cs="Calibri"/>
          <w:kern w:val="0"/>
          <w14:ligatures w14:val="none"/>
        </w:rPr>
      </w:pPr>
    </w:p>
    <w:p w:rsidR="00FA02B2" w:rsidRPr="00FA02B2" w:rsidP="00FF04EF" w14:paraId="7C2EF0F6" w14:textId="64C4AFE2">
      <w:pPr>
        <w:widowControl w:val="0"/>
        <w:tabs>
          <w:tab w:val="left" w:pos="2680"/>
        </w:tabs>
        <w:autoSpaceDE w:val="0"/>
        <w:autoSpaceDN w:val="0"/>
        <w:spacing w:after="0"/>
        <w:ind w:left="2160" w:right="245"/>
        <w:rPr>
          <w:rFonts w:eastAsia="Calibri" w:cs="Calibri"/>
          <w:kern w:val="0"/>
          <w14:ligatures w14:val="none"/>
        </w:rPr>
      </w:pPr>
      <w:r w:rsidRPr="00FA02B2">
        <w:rPr>
          <w:rFonts w:eastAsia="Calibri" w:cs="Calibri"/>
          <w:kern w:val="0"/>
          <w14:ligatures w14:val="none"/>
        </w:rPr>
        <w:t xml:space="preserve">The work statement is to be completed only </w:t>
      </w:r>
      <w:r w:rsidRPr="00FA02B2">
        <w:rPr>
          <w:rFonts w:eastAsia="Calibri" w:cs="Calibri"/>
          <w:kern w:val="0"/>
          <w14:ligatures w14:val="none"/>
        </w:rPr>
        <w:t>once,</w:t>
      </w:r>
      <w:r w:rsidRPr="00FA02B2">
        <w:rPr>
          <w:rFonts w:eastAsia="Calibri" w:cs="Calibri"/>
          <w:kern w:val="0"/>
          <w14:ligatures w14:val="none"/>
        </w:rPr>
        <w:t xml:space="preserve"> when the original Cooperative Agreement</w:t>
      </w:r>
      <w:r w:rsidRPr="00FA02B2">
        <w:rPr>
          <w:rFonts w:eastAsia="Calibri" w:cs="Calibri"/>
          <w:spacing w:val="1"/>
          <w:kern w:val="0"/>
          <w14:ligatures w14:val="none"/>
        </w:rPr>
        <w:t xml:space="preserve"> </w:t>
      </w:r>
      <w:r w:rsidRPr="00FA02B2">
        <w:rPr>
          <w:rFonts w:eastAsia="Calibri" w:cs="Calibri"/>
          <w:kern w:val="0"/>
          <w14:ligatures w14:val="none"/>
        </w:rPr>
        <w:t>application is submitted.</w:t>
      </w:r>
      <w:r w:rsidRPr="00FA02B2">
        <w:rPr>
          <w:rFonts w:eastAsia="Calibri" w:cs="Calibri"/>
          <w:spacing w:val="1"/>
          <w:kern w:val="0"/>
          <w14:ligatures w14:val="none"/>
        </w:rPr>
        <w:t xml:space="preserve"> </w:t>
      </w:r>
      <w:r w:rsidRPr="00FA02B2">
        <w:rPr>
          <w:rFonts w:eastAsia="Calibri" w:cs="Calibri"/>
          <w:kern w:val="0"/>
          <w14:ligatures w14:val="none"/>
        </w:rPr>
        <w:t>The requirements will continue in effect (as appropriate) for any</w:t>
      </w:r>
      <w:r w:rsidRPr="00FA02B2">
        <w:rPr>
          <w:rFonts w:eastAsia="Calibri" w:cs="Calibri"/>
          <w:spacing w:val="1"/>
          <w:kern w:val="0"/>
          <w14:ligatures w14:val="none"/>
        </w:rPr>
        <w:t xml:space="preserve"> amendment</w:t>
      </w:r>
      <w:r w:rsidRPr="00FA02B2">
        <w:rPr>
          <w:rFonts w:eastAsia="Calibri" w:cs="Calibri"/>
          <w:kern w:val="0"/>
          <w14:ligatures w14:val="none"/>
        </w:rPr>
        <w:t>s to the original Cooperative Agreement.</w:t>
      </w:r>
      <w:r w:rsidRPr="00FA02B2">
        <w:rPr>
          <w:rFonts w:eastAsia="Calibri" w:cs="Calibri"/>
          <w:spacing w:val="1"/>
          <w:kern w:val="0"/>
          <w14:ligatures w14:val="none"/>
        </w:rPr>
        <w:t xml:space="preserve"> </w:t>
      </w:r>
      <w:r w:rsidRPr="00FA02B2">
        <w:rPr>
          <w:rFonts w:eastAsia="Calibri" w:cs="Calibri"/>
          <w:kern w:val="0"/>
          <w14:ligatures w14:val="none"/>
        </w:rPr>
        <w:t>If an SGA is unable to comply with any of</w:t>
      </w:r>
      <w:r w:rsidRPr="00FA02B2">
        <w:rPr>
          <w:rFonts w:eastAsia="Calibri" w:cs="Calibri"/>
          <w:spacing w:val="1"/>
          <w:kern w:val="0"/>
          <w14:ligatures w14:val="none"/>
        </w:rPr>
        <w:t xml:space="preserve"> </w:t>
      </w:r>
      <w:r w:rsidRPr="00FA02B2">
        <w:rPr>
          <w:rFonts w:eastAsia="Calibri" w:cs="Calibri"/>
          <w:kern w:val="0"/>
          <w14:ligatures w14:val="none"/>
        </w:rPr>
        <w:t xml:space="preserve">the requirements for all programs, or </w:t>
      </w:r>
      <w:r w:rsidRPr="00FA02B2">
        <w:rPr>
          <w:rFonts w:eastAsia="Calibri" w:cs="Calibri"/>
          <w:kern w:val="0"/>
          <w14:ligatures w14:val="none"/>
        </w:rPr>
        <w:t>failed</w:t>
      </w:r>
      <w:r w:rsidRPr="00FA02B2">
        <w:rPr>
          <w:rFonts w:eastAsia="Calibri" w:cs="Calibri"/>
          <w:kern w:val="0"/>
          <w14:ligatures w14:val="none"/>
        </w:rPr>
        <w:t xml:space="preserve"> to meet requirements in the previous period, the</w:t>
      </w:r>
      <w:r w:rsidRPr="00FA02B2">
        <w:rPr>
          <w:rFonts w:eastAsia="Calibri" w:cs="Calibri"/>
          <w:spacing w:val="1"/>
          <w:kern w:val="0"/>
          <w14:ligatures w14:val="none"/>
        </w:rPr>
        <w:t xml:space="preserve"> </w:t>
      </w:r>
      <w:r w:rsidRPr="00FA02B2">
        <w:rPr>
          <w:rFonts w:eastAsia="Calibri" w:cs="Calibri"/>
          <w:kern w:val="0"/>
          <w14:ligatures w14:val="none"/>
        </w:rPr>
        <w:t>box</w:t>
      </w:r>
      <w:r w:rsidRPr="00FA02B2">
        <w:rPr>
          <w:rFonts w:eastAsia="Calibri" w:cs="Calibri"/>
          <w:spacing w:val="-8"/>
          <w:kern w:val="0"/>
          <w14:ligatures w14:val="none"/>
        </w:rPr>
        <w:t xml:space="preserve"> </w:t>
      </w:r>
      <w:r w:rsidRPr="00FA02B2">
        <w:rPr>
          <w:rFonts w:eastAsia="Calibri" w:cs="Calibri"/>
          <w:kern w:val="0"/>
          <w14:ligatures w14:val="none"/>
        </w:rPr>
        <w:t>should</w:t>
      </w:r>
      <w:r w:rsidRPr="00FA02B2">
        <w:rPr>
          <w:rFonts w:eastAsia="Calibri" w:cs="Calibri"/>
          <w:spacing w:val="-6"/>
          <w:kern w:val="0"/>
          <w14:ligatures w14:val="none"/>
        </w:rPr>
        <w:t xml:space="preserve"> </w:t>
      </w:r>
      <w:r w:rsidRPr="00FA02B2">
        <w:rPr>
          <w:rFonts w:eastAsia="Calibri" w:cs="Calibri"/>
          <w:kern w:val="0"/>
          <w14:ligatures w14:val="none"/>
        </w:rPr>
        <w:t>be</w:t>
      </w:r>
      <w:r w:rsidRPr="00FA02B2">
        <w:rPr>
          <w:rFonts w:eastAsia="Calibri" w:cs="Calibri"/>
          <w:spacing w:val="-9"/>
          <w:kern w:val="0"/>
          <w14:ligatures w14:val="none"/>
        </w:rPr>
        <w:t xml:space="preserve"> </w:t>
      </w:r>
      <w:r w:rsidRPr="00FA02B2">
        <w:rPr>
          <w:rFonts w:eastAsia="Calibri" w:cs="Calibri"/>
          <w:kern w:val="0"/>
          <w14:ligatures w14:val="none"/>
        </w:rPr>
        <w:t>left</w:t>
      </w:r>
      <w:r w:rsidRPr="00FA02B2">
        <w:rPr>
          <w:rFonts w:eastAsia="Calibri" w:cs="Calibri"/>
          <w:spacing w:val="-5"/>
          <w:kern w:val="0"/>
          <w14:ligatures w14:val="none"/>
        </w:rPr>
        <w:t xml:space="preserve"> </w:t>
      </w:r>
      <w:r w:rsidRPr="00FA02B2">
        <w:rPr>
          <w:rFonts w:eastAsia="Calibri" w:cs="Calibri"/>
          <w:kern w:val="0"/>
          <w14:ligatures w14:val="none"/>
        </w:rPr>
        <w:t>blank</w:t>
      </w:r>
      <w:r w:rsidRPr="00FA02B2">
        <w:rPr>
          <w:rFonts w:eastAsia="Calibri" w:cs="Calibri"/>
          <w:spacing w:val="-6"/>
          <w:kern w:val="0"/>
          <w14:ligatures w14:val="none"/>
        </w:rPr>
        <w:t xml:space="preserve"> </w:t>
      </w:r>
      <w:r w:rsidRPr="00FA02B2">
        <w:rPr>
          <w:rFonts w:eastAsia="Calibri" w:cs="Calibri"/>
          <w:kern w:val="0"/>
          <w14:ligatures w14:val="none"/>
        </w:rPr>
        <w:t>and</w:t>
      </w:r>
      <w:r w:rsidRPr="00FA02B2">
        <w:rPr>
          <w:rFonts w:eastAsia="Calibri" w:cs="Calibri"/>
          <w:spacing w:val="-7"/>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explanation</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8"/>
          <w:kern w:val="0"/>
          <w14:ligatures w14:val="none"/>
        </w:rPr>
        <w:t xml:space="preserve"> </w:t>
      </w:r>
      <w:r w:rsidRPr="00FA02B2">
        <w:rPr>
          <w:rFonts w:eastAsia="Calibri" w:cs="Calibri"/>
          <w:kern w:val="0"/>
          <w14:ligatures w14:val="none"/>
        </w:rPr>
        <w:t>variance</w:t>
      </w:r>
      <w:r w:rsidRPr="00FA02B2">
        <w:rPr>
          <w:rFonts w:eastAsia="Calibri" w:cs="Calibri"/>
          <w:spacing w:val="-8"/>
          <w:kern w:val="0"/>
          <w14:ligatures w14:val="none"/>
        </w:rPr>
        <w:t xml:space="preserve"> </w:t>
      </w:r>
      <w:r w:rsidRPr="00FA02B2">
        <w:rPr>
          <w:rFonts w:eastAsia="Calibri" w:cs="Calibri"/>
          <w:kern w:val="0"/>
          <w14:ligatures w14:val="none"/>
        </w:rPr>
        <w:t>provided.</w:t>
      </w:r>
      <w:r w:rsidRPr="00FA02B2">
        <w:rPr>
          <w:rFonts w:eastAsia="Calibri" w:cs="Calibri"/>
          <w:spacing w:val="31"/>
          <w:kern w:val="0"/>
          <w14:ligatures w14:val="none"/>
        </w:rPr>
        <w:t xml:space="preserve"> </w:t>
      </w:r>
      <w:r w:rsidRPr="00FA02B2">
        <w:rPr>
          <w:rFonts w:eastAsia="Calibri" w:cs="Calibri"/>
          <w:kern w:val="0"/>
          <w14:ligatures w14:val="none"/>
        </w:rPr>
        <w:t>No</w:t>
      </w:r>
      <w:r w:rsidRPr="00FA02B2">
        <w:rPr>
          <w:rFonts w:eastAsia="Calibri" w:cs="Calibri"/>
          <w:spacing w:val="-7"/>
          <w:kern w:val="0"/>
          <w14:ligatures w14:val="none"/>
        </w:rPr>
        <w:t xml:space="preserve"> </w:t>
      </w:r>
      <w:r w:rsidRPr="00FA02B2">
        <w:rPr>
          <w:rFonts w:eastAsia="Calibri" w:cs="Calibri"/>
          <w:kern w:val="0"/>
          <w14:ligatures w14:val="none"/>
        </w:rPr>
        <w:t>variances</w:t>
      </w:r>
      <w:r w:rsidRPr="00FA02B2">
        <w:rPr>
          <w:rFonts w:eastAsia="Calibri" w:cs="Calibri"/>
          <w:spacing w:val="-6"/>
          <w:kern w:val="0"/>
          <w14:ligatures w14:val="none"/>
        </w:rPr>
        <w:t xml:space="preserve"> </w:t>
      </w:r>
      <w:r w:rsidRPr="00FA02B2">
        <w:rPr>
          <w:rFonts w:eastAsia="Calibri" w:cs="Calibri"/>
          <w:kern w:val="0"/>
          <w14:ligatures w14:val="none"/>
        </w:rPr>
        <w:t>will</w:t>
      </w:r>
      <w:r w:rsidRPr="00FA02B2">
        <w:rPr>
          <w:rFonts w:eastAsia="Calibri" w:cs="Calibri"/>
          <w:spacing w:val="-8"/>
          <w:kern w:val="0"/>
          <w14:ligatures w14:val="none"/>
        </w:rPr>
        <w:t xml:space="preserve"> </w:t>
      </w:r>
      <w:r w:rsidRPr="00FA02B2">
        <w:rPr>
          <w:rFonts w:eastAsia="Calibri" w:cs="Calibri"/>
          <w:kern w:val="0"/>
          <w14:ligatures w14:val="none"/>
        </w:rPr>
        <w:t>be</w:t>
      </w:r>
      <w:r w:rsidRPr="00FA02B2">
        <w:rPr>
          <w:rFonts w:eastAsia="Calibri" w:cs="Calibri"/>
          <w:spacing w:val="-8"/>
          <w:kern w:val="0"/>
          <w14:ligatures w14:val="none"/>
        </w:rPr>
        <w:t xml:space="preserve"> </w:t>
      </w:r>
      <w:r w:rsidRPr="00FA02B2">
        <w:rPr>
          <w:rFonts w:eastAsia="Calibri" w:cs="Calibri"/>
          <w:kern w:val="0"/>
          <w14:ligatures w14:val="none"/>
        </w:rPr>
        <w:t>accepted</w:t>
      </w:r>
      <w:r w:rsidRPr="00FA02B2">
        <w:rPr>
          <w:rFonts w:eastAsia="Calibri" w:cs="Calibri"/>
          <w:spacing w:val="1"/>
          <w:kern w:val="0"/>
          <w14:ligatures w14:val="none"/>
        </w:rPr>
        <w:t xml:space="preserve"> </w:t>
      </w:r>
      <w:r w:rsidRPr="00FA02B2">
        <w:rPr>
          <w:rFonts w:eastAsia="Calibri" w:cs="Calibri"/>
          <w:kern w:val="0"/>
          <w14:ligatures w14:val="none"/>
        </w:rPr>
        <w:t>for the requirement that the SGA comply with the Administrative Requirements, which include</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Assurances.</w:t>
      </w:r>
    </w:p>
    <w:p w:rsidR="00FA02B2" w:rsidRPr="00FA02B2" w:rsidP="00FA02B2" w14:paraId="2FDEFED0" w14:textId="77777777">
      <w:pPr>
        <w:widowControl w:val="0"/>
        <w:autoSpaceDE w:val="0"/>
        <w:autoSpaceDN w:val="0"/>
        <w:spacing w:before="8" w:after="0"/>
        <w:rPr>
          <w:rFonts w:eastAsia="Calibri" w:cs="Calibri"/>
          <w:kern w:val="0"/>
          <w14:ligatures w14:val="none"/>
        </w:rPr>
      </w:pPr>
    </w:p>
    <w:p w:rsidR="00FA02B2" w:rsidRPr="00FA02B2" w:rsidP="00FF04EF" w14:paraId="18E23394" w14:textId="77777777">
      <w:pPr>
        <w:pStyle w:val="Heading4"/>
        <w:numPr>
          <w:ilvl w:val="0"/>
          <w:numId w:val="65"/>
        </w:numPr>
        <w:tabs>
          <w:tab w:val="left" w:pos="2070"/>
        </w:tabs>
        <w:ind w:left="1800"/>
        <w:rPr>
          <w:rFonts w:eastAsia="Calibri"/>
        </w:rPr>
      </w:pPr>
      <w:r w:rsidRPr="00FA02B2">
        <w:rPr>
          <w:rFonts w:eastAsia="Calibri"/>
        </w:rPr>
        <w:t>How</w:t>
      </w:r>
      <w:r w:rsidRPr="00FA02B2">
        <w:rPr>
          <w:rFonts w:eastAsia="Calibri"/>
          <w:spacing w:val="-4"/>
        </w:rPr>
        <w:t xml:space="preserve"> </w:t>
      </w:r>
      <w:r w:rsidRPr="00FA02B2">
        <w:rPr>
          <w:rFonts w:eastAsia="Calibri"/>
        </w:rPr>
        <w:t>To</w:t>
      </w:r>
      <w:r w:rsidRPr="00FA02B2">
        <w:rPr>
          <w:rFonts w:eastAsia="Calibri"/>
          <w:spacing w:val="-2"/>
        </w:rPr>
        <w:t xml:space="preserve"> </w:t>
      </w:r>
      <w:r w:rsidRPr="00FA02B2">
        <w:rPr>
          <w:rFonts w:eastAsia="Calibri"/>
        </w:rPr>
        <w:t>Initiate</w:t>
      </w:r>
      <w:r w:rsidRPr="00FA02B2">
        <w:rPr>
          <w:rFonts w:eastAsia="Calibri"/>
          <w:spacing w:val="-3"/>
        </w:rPr>
        <w:t xml:space="preserve"> </w:t>
      </w:r>
      <w:r w:rsidRPr="00FA02B2">
        <w:rPr>
          <w:rFonts w:eastAsia="Calibri"/>
        </w:rPr>
        <w:t>An</w:t>
      </w:r>
      <w:r w:rsidRPr="00FA02B2">
        <w:rPr>
          <w:rFonts w:eastAsia="Calibri"/>
          <w:spacing w:val="-1"/>
        </w:rPr>
        <w:t xml:space="preserve"> </w:t>
      </w:r>
      <w:r w:rsidRPr="00FA02B2">
        <w:rPr>
          <w:rFonts w:eastAsia="Calibri"/>
        </w:rPr>
        <w:t>AAMC</w:t>
      </w:r>
    </w:p>
    <w:p w:rsidR="00FA02B2" w:rsidRPr="00FA02B2" w:rsidP="00FA02B2" w14:paraId="38E16937" w14:textId="77777777">
      <w:pPr>
        <w:widowControl w:val="0"/>
        <w:autoSpaceDE w:val="0"/>
        <w:autoSpaceDN w:val="0"/>
        <w:spacing w:before="11" w:after="0"/>
        <w:rPr>
          <w:rFonts w:eastAsia="Calibri" w:cs="Calibri"/>
          <w:kern w:val="0"/>
          <w14:ligatures w14:val="none"/>
        </w:rPr>
      </w:pPr>
    </w:p>
    <w:p w:rsidR="00FA02B2" w:rsidRPr="00FA02B2" w:rsidP="00FF04EF" w14:paraId="3A8E4284" w14:textId="77777777">
      <w:pPr>
        <w:numPr>
          <w:ilvl w:val="0"/>
          <w:numId w:val="66"/>
        </w:numPr>
        <w:ind w:left="2160"/>
      </w:pPr>
      <w:r w:rsidRPr="00FA02B2">
        <w:t>SGAs</w:t>
      </w:r>
      <w:r w:rsidRPr="00470112">
        <w:rPr>
          <w:spacing w:val="-4"/>
        </w:rPr>
        <w:t xml:space="preserve"> </w:t>
      </w:r>
      <w:r w:rsidRPr="00FA02B2">
        <w:t>that</w:t>
      </w:r>
      <w:r w:rsidRPr="00470112">
        <w:rPr>
          <w:spacing w:val="-3"/>
        </w:rPr>
        <w:t xml:space="preserve"> </w:t>
      </w:r>
      <w:r w:rsidRPr="00FA02B2">
        <w:t>choose</w:t>
      </w:r>
      <w:r w:rsidRPr="00470112">
        <w:rPr>
          <w:spacing w:val="-4"/>
        </w:rPr>
        <w:t xml:space="preserve"> </w:t>
      </w:r>
      <w:r w:rsidRPr="00FA02B2">
        <w:t>to</w:t>
      </w:r>
      <w:r w:rsidRPr="00470112">
        <w:rPr>
          <w:spacing w:val="-3"/>
        </w:rPr>
        <w:t xml:space="preserve"> </w:t>
      </w:r>
      <w:r w:rsidRPr="00FA02B2">
        <w:t>initiate</w:t>
      </w:r>
      <w:r w:rsidRPr="00470112">
        <w:rPr>
          <w:spacing w:val="-3"/>
        </w:rPr>
        <w:t xml:space="preserve"> </w:t>
      </w:r>
      <w:r w:rsidRPr="00FA02B2">
        <w:t>an</w:t>
      </w:r>
      <w:r w:rsidRPr="00470112">
        <w:rPr>
          <w:spacing w:val="-2"/>
        </w:rPr>
        <w:t xml:space="preserve"> </w:t>
      </w:r>
      <w:r w:rsidRPr="00FA02B2">
        <w:t>AAMC</w:t>
      </w:r>
      <w:r w:rsidRPr="00470112">
        <w:rPr>
          <w:spacing w:val="-4"/>
        </w:rPr>
        <w:t xml:space="preserve"> </w:t>
      </w:r>
      <w:r w:rsidRPr="00FA02B2">
        <w:t>must</w:t>
      </w:r>
      <w:r w:rsidRPr="00470112">
        <w:rPr>
          <w:spacing w:val="-3"/>
        </w:rPr>
        <w:t xml:space="preserve"> </w:t>
      </w:r>
      <w:r w:rsidRPr="00FA02B2">
        <w:t>send</w:t>
      </w:r>
      <w:r w:rsidRPr="00470112">
        <w:rPr>
          <w:spacing w:val="-2"/>
        </w:rPr>
        <w:t xml:space="preserve"> </w:t>
      </w:r>
      <w:r w:rsidRPr="00FA02B2">
        <w:t>a</w:t>
      </w:r>
      <w:r w:rsidRPr="00470112">
        <w:rPr>
          <w:spacing w:val="-2"/>
        </w:rPr>
        <w:t xml:space="preserve"> </w:t>
      </w:r>
      <w:r w:rsidRPr="00FA02B2">
        <w:t>letter</w:t>
      </w:r>
      <w:r w:rsidRPr="00470112">
        <w:rPr>
          <w:spacing w:val="-3"/>
        </w:rPr>
        <w:t xml:space="preserve"> </w:t>
      </w:r>
      <w:r w:rsidRPr="00FA02B2">
        <w:t>to the</w:t>
      </w:r>
      <w:r w:rsidRPr="00470112">
        <w:rPr>
          <w:spacing w:val="-4"/>
        </w:rPr>
        <w:t xml:space="preserve"> </w:t>
      </w:r>
      <w:r w:rsidRPr="00FA02B2">
        <w:t>regional</w:t>
      </w:r>
      <w:r w:rsidRPr="00470112">
        <w:rPr>
          <w:spacing w:val="-3"/>
        </w:rPr>
        <w:t xml:space="preserve"> </w:t>
      </w:r>
      <w:r w:rsidRPr="00FA02B2">
        <w:t>office</w:t>
      </w:r>
      <w:r w:rsidRPr="00470112">
        <w:rPr>
          <w:spacing w:val="-4"/>
        </w:rPr>
        <w:t xml:space="preserve"> </w:t>
      </w:r>
      <w:r w:rsidRPr="00FA02B2">
        <w:t>that</w:t>
      </w:r>
      <w:r w:rsidRPr="00470112">
        <w:rPr>
          <w:spacing w:val="-2"/>
        </w:rPr>
        <w:t xml:space="preserve"> </w:t>
      </w:r>
      <w:r w:rsidRPr="00FA02B2">
        <w:t>includes:</w:t>
      </w:r>
    </w:p>
    <w:p w:rsidR="00FA02B2" w:rsidRPr="00FA02B2" w:rsidP="00FA02B2" w14:paraId="7E9A8C21" w14:textId="77777777">
      <w:pPr>
        <w:widowControl w:val="0"/>
        <w:autoSpaceDE w:val="0"/>
        <w:autoSpaceDN w:val="0"/>
        <w:spacing w:before="1" w:after="0"/>
        <w:rPr>
          <w:rFonts w:eastAsia="Calibri" w:cs="Calibri"/>
          <w:kern w:val="0"/>
          <w14:ligatures w14:val="none"/>
        </w:rPr>
      </w:pPr>
    </w:p>
    <w:p w:rsidR="00FA02B2" w:rsidRPr="00FA02B2" w:rsidP="00FF04EF" w14:paraId="09FEC773" w14:textId="77777777">
      <w:pPr>
        <w:widowControl w:val="0"/>
        <w:numPr>
          <w:ilvl w:val="0"/>
          <w:numId w:val="67"/>
        </w:numPr>
        <w:tabs>
          <w:tab w:val="left" w:pos="3130"/>
          <w:tab w:val="left" w:pos="3131"/>
        </w:tabs>
        <w:autoSpaceDE w:val="0"/>
        <w:autoSpaceDN w:val="0"/>
        <w:spacing w:after="0"/>
        <w:ind w:left="2520" w:hanging="360"/>
        <w:contextualSpacing/>
        <w:rPr>
          <w:rFonts w:eastAsia="Calibri" w:cs="Calibri"/>
          <w:kern w:val="0"/>
          <w14:ligatures w14:val="none"/>
        </w:rPr>
      </w:pPr>
      <w:r w:rsidRPr="00FA02B2">
        <w:rPr>
          <w:rFonts w:eastAsia="Calibri" w:cs="Calibri"/>
          <w:kern w:val="0"/>
          <w14:ligatures w14:val="none"/>
        </w:rPr>
        <w:t>Title</w:t>
      </w:r>
      <w:r w:rsidRPr="00FA02B2">
        <w:rPr>
          <w:rFonts w:eastAsia="Calibri" w:cs="Calibri"/>
          <w:spacing w:val="-5"/>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activity;</w:t>
      </w:r>
    </w:p>
    <w:p w:rsidR="00FA02B2" w:rsidRPr="00FA02B2" w:rsidP="005D73C2" w14:paraId="0E364B31" w14:textId="77777777">
      <w:pPr>
        <w:widowControl w:val="0"/>
        <w:autoSpaceDE w:val="0"/>
        <w:autoSpaceDN w:val="0"/>
        <w:spacing w:before="7" w:after="0"/>
        <w:contextualSpacing/>
        <w:rPr>
          <w:rFonts w:eastAsia="Calibri" w:cs="Calibri"/>
          <w:kern w:val="0"/>
          <w14:ligatures w14:val="none"/>
        </w:rPr>
      </w:pPr>
    </w:p>
    <w:p w:rsidR="00FA02B2" w:rsidRPr="00FA02B2" w:rsidP="00FF04EF" w14:paraId="53EF440E" w14:textId="77777777">
      <w:pPr>
        <w:widowControl w:val="0"/>
        <w:numPr>
          <w:ilvl w:val="0"/>
          <w:numId w:val="67"/>
        </w:numPr>
        <w:tabs>
          <w:tab w:val="left" w:pos="3130"/>
          <w:tab w:val="left" w:pos="3131"/>
        </w:tabs>
        <w:autoSpaceDE w:val="0"/>
        <w:autoSpaceDN w:val="0"/>
        <w:spacing w:after="0"/>
        <w:ind w:left="2520" w:hanging="360"/>
        <w:contextualSpacing/>
        <w:rPr>
          <w:rFonts w:eastAsia="Calibri" w:cs="Calibri"/>
          <w:kern w:val="0"/>
          <w14:ligatures w14:val="none"/>
        </w:rPr>
      </w:pP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discussion</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need</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activity;</w:t>
      </w:r>
    </w:p>
    <w:p w:rsidR="00FA02B2" w:rsidRPr="00FA02B2" w:rsidP="005D73C2" w14:paraId="1D12C234" w14:textId="77777777">
      <w:pPr>
        <w:widowControl w:val="0"/>
        <w:autoSpaceDE w:val="0"/>
        <w:autoSpaceDN w:val="0"/>
        <w:spacing w:before="8" w:after="0"/>
        <w:contextualSpacing/>
        <w:rPr>
          <w:rFonts w:eastAsia="Calibri" w:cs="Calibri"/>
          <w:kern w:val="0"/>
          <w14:ligatures w14:val="none"/>
        </w:rPr>
      </w:pPr>
    </w:p>
    <w:p w:rsidR="00FA02B2" w:rsidRPr="00FA02B2" w:rsidP="00FF04EF" w14:paraId="73B0F4B1" w14:textId="77777777">
      <w:pPr>
        <w:widowControl w:val="0"/>
        <w:numPr>
          <w:ilvl w:val="0"/>
          <w:numId w:val="67"/>
        </w:numPr>
        <w:tabs>
          <w:tab w:val="left" w:pos="3130"/>
          <w:tab w:val="left" w:pos="3131"/>
        </w:tabs>
        <w:autoSpaceDE w:val="0"/>
        <w:autoSpaceDN w:val="0"/>
        <w:spacing w:before="1" w:after="0"/>
        <w:ind w:left="2520" w:hanging="360"/>
        <w:contextualSpacing/>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goals</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objectives</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activity;</w:t>
      </w:r>
    </w:p>
    <w:p w:rsidR="00FA02B2" w:rsidRPr="00FA02B2" w:rsidP="005D73C2" w14:paraId="66A82628" w14:textId="77777777">
      <w:pPr>
        <w:widowControl w:val="0"/>
        <w:autoSpaceDE w:val="0"/>
        <w:autoSpaceDN w:val="0"/>
        <w:spacing w:before="8" w:after="0"/>
        <w:contextualSpacing/>
        <w:rPr>
          <w:rFonts w:eastAsia="Calibri" w:cs="Calibri"/>
          <w:kern w:val="0"/>
          <w14:ligatures w14:val="none"/>
        </w:rPr>
      </w:pPr>
    </w:p>
    <w:p w:rsidR="00FA02B2" w:rsidRPr="00FA02B2" w:rsidP="00FF04EF" w14:paraId="5BCCB01C" w14:textId="77777777">
      <w:pPr>
        <w:widowControl w:val="0"/>
        <w:numPr>
          <w:ilvl w:val="0"/>
          <w:numId w:val="67"/>
        </w:numPr>
        <w:tabs>
          <w:tab w:val="left" w:pos="3130"/>
          <w:tab w:val="left" w:pos="3131"/>
        </w:tabs>
        <w:autoSpaceDE w:val="0"/>
        <w:autoSpaceDN w:val="0"/>
        <w:spacing w:after="0"/>
        <w:ind w:left="2520" w:hanging="360"/>
        <w:contextualSpacing/>
        <w:rPr>
          <w:rFonts w:eastAsia="Calibri" w:cs="Calibri"/>
          <w:kern w:val="0"/>
          <w14:ligatures w14:val="none"/>
        </w:rPr>
      </w:pPr>
      <w:r w:rsidRPr="00FA02B2">
        <w:rPr>
          <w:rFonts w:eastAsia="Calibri" w:cs="Calibri"/>
          <w:kern w:val="0"/>
          <w14:ligatures w14:val="none"/>
        </w:rPr>
        <w:t>Milestones</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time</w:t>
      </w:r>
      <w:r w:rsidRPr="00FA02B2">
        <w:rPr>
          <w:rFonts w:eastAsia="Calibri" w:cs="Calibri"/>
          <w:spacing w:val="-3"/>
          <w:kern w:val="0"/>
          <w14:ligatures w14:val="none"/>
        </w:rPr>
        <w:t xml:space="preserve"> </w:t>
      </w:r>
      <w:r w:rsidRPr="00FA02B2">
        <w:rPr>
          <w:rFonts w:eastAsia="Calibri" w:cs="Calibri"/>
          <w:kern w:val="0"/>
          <w14:ligatures w14:val="none"/>
        </w:rPr>
        <w:t>required</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achieve</w:t>
      </w:r>
      <w:r w:rsidRPr="00FA02B2">
        <w:rPr>
          <w:rFonts w:eastAsia="Calibri" w:cs="Calibri"/>
          <w:spacing w:val="-4"/>
          <w:kern w:val="0"/>
          <w14:ligatures w14:val="none"/>
        </w:rPr>
        <w:t xml:space="preserve"> </w:t>
      </w:r>
      <w:r w:rsidRPr="00FA02B2">
        <w:rPr>
          <w:rFonts w:eastAsia="Calibri" w:cs="Calibri"/>
          <w:kern w:val="0"/>
          <w14:ligatures w14:val="none"/>
        </w:rPr>
        <w:t>them;</w:t>
      </w:r>
    </w:p>
    <w:p w:rsidR="00FA02B2" w:rsidRPr="00FA02B2" w:rsidP="005D73C2" w14:paraId="568D0B5F" w14:textId="77777777">
      <w:pPr>
        <w:widowControl w:val="0"/>
        <w:autoSpaceDE w:val="0"/>
        <w:autoSpaceDN w:val="0"/>
        <w:spacing w:before="9" w:after="0"/>
        <w:contextualSpacing/>
        <w:rPr>
          <w:rFonts w:eastAsia="Calibri" w:cs="Calibri"/>
          <w:kern w:val="0"/>
          <w14:ligatures w14:val="none"/>
        </w:rPr>
      </w:pPr>
    </w:p>
    <w:p w:rsidR="00FA02B2" w:rsidRPr="00FA02B2" w:rsidP="00FF04EF" w14:paraId="7BFA163F" w14:textId="77777777">
      <w:pPr>
        <w:widowControl w:val="0"/>
        <w:numPr>
          <w:ilvl w:val="0"/>
          <w:numId w:val="67"/>
        </w:numPr>
        <w:tabs>
          <w:tab w:val="left" w:pos="3130"/>
          <w:tab w:val="left" w:pos="3131"/>
        </w:tabs>
        <w:autoSpaceDE w:val="0"/>
        <w:autoSpaceDN w:val="0"/>
        <w:spacing w:after="0"/>
        <w:ind w:left="2520" w:hanging="360"/>
        <w:contextualSpacing/>
        <w:rPr>
          <w:rFonts w:eastAsia="Calibri" w:cs="Calibri"/>
          <w:kern w:val="0"/>
          <w14:ligatures w14:val="none"/>
        </w:rPr>
      </w:pPr>
      <w:r w:rsidRPr="00FA02B2">
        <w:rPr>
          <w:rFonts w:eastAsia="Calibri" w:cs="Calibri"/>
          <w:kern w:val="0"/>
          <w14:ligatures w14:val="none"/>
        </w:rPr>
        <w:t>Estimated</w:t>
      </w:r>
      <w:r w:rsidRPr="00FA02B2">
        <w:rPr>
          <w:rFonts w:eastAsia="Calibri" w:cs="Calibri"/>
          <w:spacing w:val="-4"/>
          <w:kern w:val="0"/>
          <w14:ligatures w14:val="none"/>
        </w:rPr>
        <w:t xml:space="preserve"> </w:t>
      </w:r>
      <w:r w:rsidRPr="00FA02B2">
        <w:rPr>
          <w:rFonts w:eastAsia="Calibri" w:cs="Calibri"/>
          <w:kern w:val="0"/>
          <w14:ligatures w14:val="none"/>
        </w:rPr>
        <w:t>cost;</w:t>
      </w:r>
    </w:p>
    <w:p w:rsidR="00FA02B2" w:rsidRPr="00FA02B2" w:rsidP="005D73C2" w14:paraId="44346DD1" w14:textId="77777777">
      <w:pPr>
        <w:widowControl w:val="0"/>
        <w:autoSpaceDE w:val="0"/>
        <w:autoSpaceDN w:val="0"/>
        <w:spacing w:before="6" w:after="0"/>
        <w:contextualSpacing/>
        <w:rPr>
          <w:rFonts w:eastAsia="Calibri" w:cs="Calibri"/>
          <w:kern w:val="0"/>
          <w14:ligatures w14:val="none"/>
        </w:rPr>
      </w:pPr>
    </w:p>
    <w:p w:rsidR="00FA02B2" w:rsidRPr="00FA02B2" w:rsidP="00FF04EF" w14:paraId="2A65B961" w14:textId="77777777">
      <w:pPr>
        <w:widowControl w:val="0"/>
        <w:numPr>
          <w:ilvl w:val="0"/>
          <w:numId w:val="67"/>
        </w:numPr>
        <w:tabs>
          <w:tab w:val="left" w:pos="3130"/>
          <w:tab w:val="left" w:pos="3131"/>
        </w:tabs>
        <w:autoSpaceDE w:val="0"/>
        <w:autoSpaceDN w:val="0"/>
        <w:spacing w:before="1" w:after="0"/>
        <w:ind w:left="2520" w:hanging="360"/>
        <w:contextualSpacing/>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total</w:t>
      </w:r>
      <w:r w:rsidRPr="00FA02B2">
        <w:rPr>
          <w:rFonts w:eastAsia="Calibri" w:cs="Calibri"/>
          <w:spacing w:val="-2"/>
          <w:kern w:val="0"/>
          <w14:ligatures w14:val="none"/>
        </w:rPr>
        <w:t xml:space="preserve"> </w:t>
      </w:r>
      <w:r w:rsidRPr="00FA02B2">
        <w:rPr>
          <w:rFonts w:eastAsia="Calibri" w:cs="Calibri"/>
          <w:kern w:val="0"/>
          <w14:ligatures w14:val="none"/>
        </w:rPr>
        <w:t>duration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activity;</w:t>
      </w:r>
    </w:p>
    <w:p w:rsidR="00FA02B2" w:rsidRPr="00FA02B2" w:rsidP="005D73C2" w14:paraId="1B857889" w14:textId="77777777">
      <w:pPr>
        <w:widowControl w:val="0"/>
        <w:tabs>
          <w:tab w:val="left" w:pos="3130"/>
          <w:tab w:val="left" w:pos="3131"/>
        </w:tabs>
        <w:autoSpaceDE w:val="0"/>
        <w:autoSpaceDN w:val="0"/>
        <w:spacing w:before="1" w:after="0"/>
        <w:contextualSpacing/>
        <w:rPr>
          <w:rFonts w:eastAsia="Calibri" w:cs="Calibri"/>
          <w:kern w:val="0"/>
          <w14:ligatures w14:val="none"/>
        </w:rPr>
      </w:pPr>
    </w:p>
    <w:p w:rsidR="00FA02B2" w:rsidRPr="00FA02B2" w:rsidP="00FF04EF" w14:paraId="6A6DDF62" w14:textId="77777777">
      <w:pPr>
        <w:widowControl w:val="0"/>
        <w:numPr>
          <w:ilvl w:val="0"/>
          <w:numId w:val="67"/>
        </w:numPr>
        <w:tabs>
          <w:tab w:val="left" w:pos="3131"/>
          <w:tab w:val="left" w:pos="3132"/>
        </w:tabs>
        <w:autoSpaceDE w:val="0"/>
        <w:autoSpaceDN w:val="0"/>
        <w:spacing w:before="39" w:after="0"/>
        <w:ind w:left="2520" w:hanging="360"/>
        <w:contextualSpacing/>
        <w:rPr>
          <w:rFonts w:eastAsia="Calibri" w:cs="Calibri"/>
          <w:kern w:val="0"/>
          <w14:ligatures w14:val="none"/>
        </w:rPr>
      </w:pPr>
      <w:r w:rsidRPr="00FA02B2">
        <w:rPr>
          <w:rFonts w:eastAsia="Calibri" w:cs="Calibri"/>
          <w:kern w:val="0"/>
          <w14:ligatures w14:val="none"/>
        </w:rPr>
        <w:t>Deliverables/outcomes;</w:t>
      </w:r>
      <w:r w:rsidRPr="00FA02B2">
        <w:rPr>
          <w:rFonts w:eastAsia="Calibri" w:cs="Calibri"/>
          <w:spacing w:val="-8"/>
          <w:kern w:val="0"/>
          <w14:ligatures w14:val="none"/>
        </w:rPr>
        <w:t xml:space="preserve"> </w:t>
      </w:r>
      <w:r w:rsidRPr="00FA02B2">
        <w:rPr>
          <w:rFonts w:eastAsia="Calibri" w:cs="Calibri"/>
          <w:kern w:val="0"/>
          <w14:ligatures w14:val="none"/>
        </w:rPr>
        <w:t>and</w:t>
      </w:r>
    </w:p>
    <w:p w:rsidR="00FA02B2" w:rsidRPr="00FA02B2" w:rsidP="005D73C2" w14:paraId="141F949C" w14:textId="77777777">
      <w:pPr>
        <w:widowControl w:val="0"/>
        <w:autoSpaceDE w:val="0"/>
        <w:autoSpaceDN w:val="0"/>
        <w:spacing w:before="9" w:after="0"/>
        <w:contextualSpacing/>
        <w:rPr>
          <w:rFonts w:eastAsia="Calibri" w:cs="Calibri"/>
          <w:kern w:val="0"/>
          <w14:ligatures w14:val="none"/>
        </w:rPr>
      </w:pPr>
    </w:p>
    <w:p w:rsidR="00FA02B2" w:rsidRPr="00FA02B2" w:rsidP="00FF04EF" w14:paraId="1A94EEA1" w14:textId="77777777">
      <w:pPr>
        <w:widowControl w:val="0"/>
        <w:numPr>
          <w:ilvl w:val="0"/>
          <w:numId w:val="67"/>
        </w:numPr>
        <w:tabs>
          <w:tab w:val="left" w:pos="3131"/>
          <w:tab w:val="left" w:pos="3132"/>
        </w:tabs>
        <w:autoSpaceDE w:val="0"/>
        <w:autoSpaceDN w:val="0"/>
        <w:spacing w:after="0"/>
        <w:ind w:left="2520" w:hanging="360"/>
        <w:rPr>
          <w:rFonts w:eastAsia="Calibri" w:cs="Calibri"/>
          <w:kern w:val="0"/>
          <w14:ligatures w14:val="none"/>
        </w:rPr>
      </w:pPr>
      <w:r w:rsidRPr="00FA02B2">
        <w:rPr>
          <w:rFonts w:eastAsia="Calibri" w:cs="Calibri"/>
          <w:kern w:val="0"/>
          <w14:ligatures w14:val="none"/>
        </w:rPr>
        <w:t>Any</w:t>
      </w:r>
      <w:r w:rsidRPr="00FA02B2">
        <w:rPr>
          <w:rFonts w:eastAsia="Calibri" w:cs="Calibri"/>
          <w:spacing w:val="-3"/>
          <w:kern w:val="0"/>
          <w14:ligatures w14:val="none"/>
        </w:rPr>
        <w:t xml:space="preserve"> </w:t>
      </w:r>
      <w:r w:rsidRPr="00FA02B2">
        <w:rPr>
          <w:rFonts w:eastAsia="Calibri" w:cs="Calibri"/>
          <w:kern w:val="0"/>
          <w14:ligatures w14:val="none"/>
        </w:rPr>
        <w:t>other</w:t>
      </w:r>
      <w:r w:rsidRPr="00FA02B2">
        <w:rPr>
          <w:rFonts w:eastAsia="Calibri" w:cs="Calibri"/>
          <w:spacing w:val="-4"/>
          <w:kern w:val="0"/>
          <w14:ligatures w14:val="none"/>
        </w:rPr>
        <w:t xml:space="preserve"> </w:t>
      </w:r>
      <w:r w:rsidRPr="00FA02B2">
        <w:rPr>
          <w:rFonts w:eastAsia="Calibri" w:cs="Calibri"/>
          <w:kern w:val="0"/>
          <w14:ligatures w14:val="none"/>
        </w:rPr>
        <w:t>relevant</w:t>
      </w:r>
      <w:r w:rsidRPr="00FA02B2">
        <w:rPr>
          <w:rFonts w:eastAsia="Calibri" w:cs="Calibri"/>
          <w:spacing w:val="-4"/>
          <w:kern w:val="0"/>
          <w14:ligatures w14:val="none"/>
        </w:rPr>
        <w:t xml:space="preserve"> </w:t>
      </w:r>
      <w:r w:rsidRPr="00FA02B2">
        <w:rPr>
          <w:rFonts w:eastAsia="Calibri" w:cs="Calibri"/>
          <w:kern w:val="0"/>
          <w14:ligatures w14:val="none"/>
        </w:rPr>
        <w:t>information.</w:t>
      </w:r>
    </w:p>
    <w:p w:rsidR="00FA02B2" w:rsidRPr="00FA02B2" w:rsidP="00FA02B2" w14:paraId="5E9354AD" w14:textId="77777777">
      <w:pPr>
        <w:widowControl w:val="0"/>
        <w:autoSpaceDE w:val="0"/>
        <w:autoSpaceDN w:val="0"/>
        <w:spacing w:before="6" w:after="0"/>
        <w:rPr>
          <w:rFonts w:eastAsia="Calibri" w:cs="Calibri"/>
          <w:kern w:val="0"/>
          <w14:ligatures w14:val="none"/>
        </w:rPr>
      </w:pPr>
    </w:p>
    <w:p w:rsidR="00FA02B2" w:rsidRPr="00FA02B2" w:rsidP="00FF04EF" w14:paraId="552467E8" w14:textId="1CB1E2CC">
      <w:pPr>
        <w:widowControl w:val="0"/>
        <w:numPr>
          <w:ilvl w:val="0"/>
          <w:numId w:val="66"/>
        </w:numPr>
        <w:tabs>
          <w:tab w:val="left" w:pos="2680"/>
        </w:tabs>
        <w:autoSpaceDE w:val="0"/>
        <w:autoSpaceDN w:val="0"/>
        <w:spacing w:after="0"/>
        <w:ind w:left="2160" w:right="1080"/>
        <w:rPr>
          <w:rFonts w:eastAsia="Calibri" w:cs="Calibri"/>
          <w:kern w:val="0"/>
          <w14:ligatures w14:val="none"/>
        </w:rPr>
      </w:pPr>
      <w:r w:rsidRPr="00FA02B2">
        <w:rPr>
          <w:rFonts w:eastAsia="Calibri" w:cs="Calibri"/>
          <w:kern w:val="0"/>
          <w14:ligatures w14:val="none"/>
        </w:rPr>
        <w:t>Upon AAMC approval, the regional office will advise the states to submit the materials below if</w:t>
      </w:r>
      <w:r w:rsidRPr="00FA02B2">
        <w:rPr>
          <w:rFonts w:eastAsia="Calibri" w:cs="Calibri"/>
          <w:spacing w:val="-43"/>
          <w:kern w:val="0"/>
          <w14:ligatures w14:val="none"/>
        </w:rPr>
        <w:t xml:space="preserve"> </w:t>
      </w:r>
      <w:r w:rsidR="00804174">
        <w:rPr>
          <w:rFonts w:eastAsia="Calibri" w:cs="Calibri"/>
          <w:spacing w:val="-43"/>
          <w:kern w:val="0"/>
          <w14:ligatures w14:val="none"/>
        </w:rPr>
        <w:t xml:space="preserve">     </w:t>
      </w:r>
      <w:r w:rsidRPr="00FA02B2">
        <w:rPr>
          <w:rFonts w:eastAsia="Calibri" w:cs="Calibri"/>
          <w:spacing w:val="-1"/>
          <w:kern w:val="0"/>
          <w14:ligatures w14:val="none"/>
        </w:rPr>
        <w:t>it</w:t>
      </w:r>
      <w:r w:rsidRPr="00FA02B2">
        <w:rPr>
          <w:rFonts w:eastAsia="Calibri" w:cs="Calibri"/>
          <w:spacing w:val="-12"/>
          <w:kern w:val="0"/>
          <w14:ligatures w14:val="none"/>
        </w:rPr>
        <w:t xml:space="preserve"> </w:t>
      </w:r>
      <w:r w:rsidRPr="00FA02B2">
        <w:rPr>
          <w:rFonts w:eastAsia="Calibri" w:cs="Calibri"/>
          <w:spacing w:val="-1"/>
          <w:kern w:val="0"/>
          <w14:ligatures w14:val="none"/>
        </w:rPr>
        <w:t>is</w:t>
      </w:r>
      <w:r w:rsidRPr="00FA02B2">
        <w:rPr>
          <w:rFonts w:eastAsia="Calibri" w:cs="Calibri"/>
          <w:spacing w:val="-13"/>
          <w:kern w:val="0"/>
          <w14:ligatures w14:val="none"/>
        </w:rPr>
        <w:t xml:space="preserve"> </w:t>
      </w:r>
      <w:r w:rsidRPr="00FA02B2">
        <w:rPr>
          <w:rFonts w:eastAsia="Calibri" w:cs="Calibri"/>
          <w:spacing w:val="-1"/>
          <w:kern w:val="0"/>
          <w14:ligatures w14:val="none"/>
        </w:rPr>
        <w:t>to</w:t>
      </w:r>
      <w:r w:rsidRPr="00FA02B2">
        <w:rPr>
          <w:rFonts w:eastAsia="Calibri" w:cs="Calibri"/>
          <w:spacing w:val="-8"/>
          <w:kern w:val="0"/>
          <w14:ligatures w14:val="none"/>
        </w:rPr>
        <w:t xml:space="preserve"> </w:t>
      </w:r>
      <w:r w:rsidRPr="00FA02B2">
        <w:rPr>
          <w:rFonts w:eastAsia="Calibri" w:cs="Calibri"/>
          <w:spacing w:val="-1"/>
          <w:kern w:val="0"/>
          <w14:ligatures w14:val="none"/>
        </w:rPr>
        <w:t>be</w:t>
      </w:r>
      <w:r w:rsidRPr="00FA02B2">
        <w:rPr>
          <w:rFonts w:eastAsia="Calibri" w:cs="Calibri"/>
          <w:spacing w:val="-10"/>
          <w:kern w:val="0"/>
          <w14:ligatures w14:val="none"/>
        </w:rPr>
        <w:t xml:space="preserve"> </w:t>
      </w:r>
      <w:r w:rsidRPr="00FA02B2">
        <w:rPr>
          <w:rFonts w:eastAsia="Calibri" w:cs="Calibri"/>
          <w:spacing w:val="-1"/>
          <w:kern w:val="0"/>
          <w14:ligatures w14:val="none"/>
        </w:rPr>
        <w:t>funded</w:t>
      </w:r>
      <w:r w:rsidRPr="00FA02B2">
        <w:rPr>
          <w:rFonts w:eastAsia="Calibri" w:cs="Calibri"/>
          <w:spacing w:val="-10"/>
          <w:kern w:val="0"/>
          <w14:ligatures w14:val="none"/>
        </w:rPr>
        <w:t xml:space="preserve"> </w:t>
      </w:r>
      <w:r w:rsidRPr="00FA02B2">
        <w:rPr>
          <w:rFonts w:eastAsia="Calibri" w:cs="Calibri"/>
          <w:spacing w:val="-1"/>
          <w:kern w:val="0"/>
          <w14:ligatures w14:val="none"/>
        </w:rPr>
        <w:t>as</w:t>
      </w:r>
      <w:r w:rsidRPr="00FA02B2">
        <w:rPr>
          <w:rFonts w:eastAsia="Calibri" w:cs="Calibri"/>
          <w:spacing w:val="-13"/>
          <w:kern w:val="0"/>
          <w14:ligatures w14:val="none"/>
        </w:rPr>
        <w:t xml:space="preserve"> </w:t>
      </w:r>
      <w:r w:rsidRPr="00FA02B2">
        <w:rPr>
          <w:rFonts w:eastAsia="Calibri" w:cs="Calibri"/>
          <w:spacing w:val="-1"/>
          <w:kern w:val="0"/>
          <w14:ligatures w14:val="none"/>
        </w:rPr>
        <w:t>part</w:t>
      </w:r>
      <w:r w:rsidRPr="00FA02B2">
        <w:rPr>
          <w:rFonts w:eastAsia="Calibri" w:cs="Calibri"/>
          <w:spacing w:val="-12"/>
          <w:kern w:val="0"/>
          <w14:ligatures w14:val="none"/>
        </w:rPr>
        <w:t xml:space="preserve"> </w:t>
      </w:r>
      <w:r w:rsidRPr="00FA02B2">
        <w:rPr>
          <w:rFonts w:eastAsia="Calibri" w:cs="Calibri"/>
          <w:spacing w:val="-1"/>
          <w:kern w:val="0"/>
          <w14:ligatures w14:val="none"/>
        </w:rPr>
        <w:t>of</w:t>
      </w:r>
      <w:r w:rsidRPr="00FA02B2">
        <w:rPr>
          <w:rFonts w:eastAsia="Calibri" w:cs="Calibri"/>
          <w:spacing w:val="-12"/>
          <w:kern w:val="0"/>
          <w14:ligatures w14:val="none"/>
        </w:rPr>
        <w:t xml:space="preserve"> </w:t>
      </w:r>
      <w:r w:rsidRPr="00FA02B2">
        <w:rPr>
          <w:rFonts w:eastAsia="Calibri" w:cs="Calibri"/>
          <w:spacing w:val="-1"/>
          <w:kern w:val="0"/>
          <w14:ligatures w14:val="none"/>
        </w:rPr>
        <w:t>the</w:t>
      </w:r>
      <w:r w:rsidRPr="00FA02B2">
        <w:rPr>
          <w:rFonts w:eastAsia="Calibri" w:cs="Calibri"/>
          <w:spacing w:val="-10"/>
          <w:kern w:val="0"/>
          <w14:ligatures w14:val="none"/>
        </w:rPr>
        <w:t xml:space="preserve"> </w:t>
      </w:r>
      <w:r w:rsidRPr="00FA02B2">
        <w:rPr>
          <w:rFonts w:eastAsia="Calibri" w:cs="Calibri"/>
          <w:spacing w:val="-1"/>
          <w:kern w:val="0"/>
          <w14:ligatures w14:val="none"/>
        </w:rPr>
        <w:t>initial</w:t>
      </w:r>
      <w:r w:rsidRPr="00FA02B2">
        <w:rPr>
          <w:rFonts w:eastAsia="Calibri" w:cs="Calibri"/>
          <w:spacing w:val="-12"/>
          <w:kern w:val="0"/>
          <w14:ligatures w14:val="none"/>
        </w:rPr>
        <w:t xml:space="preserve"> </w:t>
      </w:r>
      <w:r w:rsidRPr="00FA02B2">
        <w:rPr>
          <w:rFonts w:eastAsia="Calibri" w:cs="Calibri"/>
          <w:spacing w:val="-1"/>
          <w:kern w:val="0"/>
          <w14:ligatures w14:val="none"/>
        </w:rPr>
        <w:t>cooperative</w:t>
      </w:r>
      <w:r w:rsidRPr="00FA02B2">
        <w:rPr>
          <w:rFonts w:eastAsia="Calibri" w:cs="Calibri"/>
          <w:spacing w:val="-12"/>
          <w:kern w:val="0"/>
          <w14:ligatures w14:val="none"/>
        </w:rPr>
        <w:t xml:space="preserve"> </w:t>
      </w:r>
      <w:r w:rsidRPr="00FA02B2">
        <w:rPr>
          <w:rFonts w:eastAsia="Calibri" w:cs="Calibri"/>
          <w:spacing w:val="-1"/>
          <w:kern w:val="0"/>
          <w14:ligatures w14:val="none"/>
        </w:rPr>
        <w:t>agreement</w:t>
      </w:r>
      <w:r w:rsidRPr="00FA02B2">
        <w:rPr>
          <w:rFonts w:eastAsia="Calibri" w:cs="Calibri"/>
          <w:spacing w:val="-9"/>
          <w:kern w:val="0"/>
          <w14:ligatures w14:val="none"/>
        </w:rPr>
        <w:t xml:space="preserve"> </w:t>
      </w:r>
      <w:r w:rsidRPr="00FA02B2">
        <w:rPr>
          <w:rFonts w:eastAsia="Calibri" w:cs="Calibri"/>
          <w:kern w:val="0"/>
          <w14:ligatures w14:val="none"/>
        </w:rPr>
        <w:t>or</w:t>
      </w:r>
      <w:r w:rsidRPr="00FA02B2">
        <w:rPr>
          <w:rFonts w:eastAsia="Calibri" w:cs="Calibri"/>
          <w:spacing w:val="-11"/>
          <w:kern w:val="0"/>
          <w14:ligatures w14:val="none"/>
        </w:rPr>
        <w:t xml:space="preserve"> </w:t>
      </w:r>
      <w:r w:rsidRPr="00FA02B2">
        <w:rPr>
          <w:rFonts w:eastAsia="Calibri" w:cs="Calibri"/>
          <w:kern w:val="0"/>
          <w14:ligatures w14:val="none"/>
        </w:rPr>
        <w:t>to</w:t>
      </w:r>
      <w:r w:rsidRPr="00FA02B2">
        <w:rPr>
          <w:rFonts w:eastAsia="Calibri" w:cs="Calibri"/>
          <w:spacing w:val="-11"/>
          <w:kern w:val="0"/>
          <w14:ligatures w14:val="none"/>
        </w:rPr>
        <w:t xml:space="preserve"> </w:t>
      </w:r>
      <w:r w:rsidRPr="00FA02B2">
        <w:rPr>
          <w:rFonts w:eastAsia="Calibri" w:cs="Calibri"/>
          <w:kern w:val="0"/>
          <w14:ligatures w14:val="none"/>
        </w:rPr>
        <w:t>submit</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10"/>
          <w:kern w:val="0"/>
          <w14:ligatures w14:val="none"/>
        </w:rPr>
        <w:t xml:space="preserve"> </w:t>
      </w:r>
      <w:r w:rsidRPr="00FA02B2">
        <w:rPr>
          <w:rFonts w:eastAsia="Calibri" w:cs="Calibri"/>
          <w:kern w:val="0"/>
          <w14:ligatures w14:val="none"/>
        </w:rPr>
        <w:t>bilateral</w:t>
      </w:r>
      <w:r w:rsidRPr="00FA02B2">
        <w:rPr>
          <w:rFonts w:eastAsia="Calibri" w:cs="Calibri"/>
          <w:spacing w:val="-10"/>
          <w:kern w:val="0"/>
          <w14:ligatures w14:val="none"/>
        </w:rPr>
        <w:t xml:space="preserve"> amendment </w:t>
      </w:r>
      <w:r w:rsidRPr="00FA02B2">
        <w:rPr>
          <w:rFonts w:eastAsia="Calibri" w:cs="Calibri"/>
          <w:kern w:val="0"/>
          <w14:ligatures w14:val="none"/>
        </w:rPr>
        <w:t>if</w:t>
      </w:r>
      <w:r w:rsidRPr="00FA02B2">
        <w:rPr>
          <w:rFonts w:eastAsia="Calibri" w:cs="Calibri"/>
          <w:spacing w:val="-2"/>
          <w:kern w:val="0"/>
          <w14:ligatures w14:val="none"/>
        </w:rPr>
        <w:t xml:space="preserve"> </w:t>
      </w:r>
      <w:r w:rsidRPr="00FA02B2">
        <w:rPr>
          <w:rFonts w:eastAsia="Calibri" w:cs="Calibri"/>
          <w:kern w:val="0"/>
          <w14:ligatures w14:val="none"/>
        </w:rPr>
        <w:t>submitted</w:t>
      </w:r>
      <w:r w:rsidRPr="00FA02B2">
        <w:rPr>
          <w:rFonts w:eastAsia="Calibri" w:cs="Calibri"/>
          <w:spacing w:val="1"/>
          <w:kern w:val="0"/>
          <w14:ligatures w14:val="none"/>
        </w:rPr>
        <w:t xml:space="preserve"> </w:t>
      </w:r>
      <w:r w:rsidRPr="00FA02B2">
        <w:rPr>
          <w:rFonts w:eastAsia="Calibri" w:cs="Calibri"/>
          <w:kern w:val="0"/>
          <w14:ligatures w14:val="none"/>
        </w:rPr>
        <w:t>after</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2"/>
          <w:kern w:val="0"/>
          <w14:ligatures w14:val="none"/>
        </w:rPr>
        <w:t xml:space="preserve"> </w:t>
      </w:r>
      <w:r w:rsidRPr="00FA02B2">
        <w:rPr>
          <w:rFonts w:eastAsia="Calibri" w:cs="Calibri"/>
          <w:kern w:val="0"/>
          <w14:ligatures w14:val="none"/>
        </w:rPr>
        <w:t>agreement has</w:t>
      </w:r>
      <w:r w:rsidRPr="00FA02B2">
        <w:rPr>
          <w:rFonts w:eastAsia="Calibri" w:cs="Calibri"/>
          <w:spacing w:val="-2"/>
          <w:kern w:val="0"/>
          <w14:ligatures w14:val="none"/>
        </w:rPr>
        <w:t xml:space="preserve"> </w:t>
      </w:r>
      <w:r w:rsidRPr="00FA02B2">
        <w:rPr>
          <w:rFonts w:eastAsia="Calibri" w:cs="Calibri"/>
          <w:kern w:val="0"/>
          <w14:ligatures w14:val="none"/>
        </w:rPr>
        <w:t>been</w:t>
      </w:r>
      <w:r w:rsidRPr="00FA02B2">
        <w:rPr>
          <w:rFonts w:eastAsia="Calibri" w:cs="Calibri"/>
          <w:spacing w:val="1"/>
          <w:kern w:val="0"/>
          <w14:ligatures w14:val="none"/>
        </w:rPr>
        <w:t xml:space="preserve"> </w:t>
      </w:r>
      <w:r w:rsidRPr="00FA02B2">
        <w:rPr>
          <w:rFonts w:eastAsia="Calibri" w:cs="Calibri"/>
          <w:kern w:val="0"/>
          <w14:ligatures w14:val="none"/>
        </w:rPr>
        <w:t>executed.</w:t>
      </w:r>
    </w:p>
    <w:p w:rsidR="00FA02B2" w:rsidRPr="00FA02B2" w:rsidP="00FA02B2" w14:paraId="70B3212B" w14:textId="77777777">
      <w:pPr>
        <w:widowControl w:val="0"/>
        <w:autoSpaceDE w:val="0"/>
        <w:autoSpaceDN w:val="0"/>
        <w:spacing w:before="10" w:after="0"/>
        <w:rPr>
          <w:rFonts w:eastAsia="Calibri" w:cs="Calibri"/>
          <w:kern w:val="0"/>
          <w14:ligatures w14:val="none"/>
        </w:rPr>
      </w:pPr>
    </w:p>
    <w:p w:rsidR="00FA02B2" w:rsidRPr="00FA02B2" w:rsidP="00FF04EF" w14:paraId="2F8E6031" w14:textId="06E7285F">
      <w:pPr>
        <w:widowControl w:val="0"/>
        <w:numPr>
          <w:ilvl w:val="0"/>
          <w:numId w:val="68"/>
        </w:numPr>
        <w:tabs>
          <w:tab w:val="left" w:pos="3131"/>
          <w:tab w:val="left" w:pos="3132"/>
        </w:tabs>
        <w:autoSpaceDE w:val="0"/>
        <w:autoSpaceDN w:val="0"/>
        <w:spacing w:after="0"/>
        <w:ind w:left="2520" w:right="1829" w:hanging="360"/>
        <w:rPr>
          <w:rFonts w:eastAsia="Calibri" w:cs="Calibri"/>
          <w:kern w:val="0"/>
          <w14:ligatures w14:val="none"/>
        </w:rPr>
      </w:pPr>
      <w:r w:rsidRPr="00FA02B2">
        <w:rPr>
          <w:rFonts w:eastAsia="Calibri" w:cs="Calibri"/>
          <w:kern w:val="0"/>
          <w14:ligatures w14:val="none"/>
        </w:rPr>
        <w:t>A</w:t>
      </w:r>
      <w:r w:rsidRPr="00FA02B2">
        <w:rPr>
          <w:rFonts w:eastAsia="Calibri" w:cs="Calibri"/>
          <w:spacing w:val="-4"/>
          <w:kern w:val="0"/>
          <w14:ligatures w14:val="none"/>
        </w:rPr>
        <w:t xml:space="preserve"> </w:t>
      </w:r>
      <w:r w:rsidRPr="00FA02B2">
        <w:rPr>
          <w:rFonts w:eastAsia="Calibri" w:cs="Calibri"/>
          <w:kern w:val="0"/>
          <w14:ligatures w14:val="none"/>
        </w:rPr>
        <w:t>completed</w:t>
      </w:r>
      <w:r w:rsidRPr="00FA02B2">
        <w:rPr>
          <w:rFonts w:eastAsia="Calibri" w:cs="Calibri"/>
          <w:spacing w:val="-3"/>
          <w:kern w:val="0"/>
          <w14:ligatures w14:val="none"/>
        </w:rPr>
        <w:t xml:space="preserve"> </w:t>
      </w:r>
      <w:r w:rsidRPr="00FA02B2">
        <w:rPr>
          <w:rFonts w:eastAsia="Calibri" w:cs="Calibri"/>
          <w:kern w:val="0"/>
          <w14:ligatures w14:val="none"/>
        </w:rPr>
        <w:t>work</w:t>
      </w:r>
      <w:r w:rsidRPr="00FA02B2">
        <w:rPr>
          <w:rFonts w:eastAsia="Calibri" w:cs="Calibri"/>
          <w:spacing w:val="-3"/>
          <w:kern w:val="0"/>
          <w14:ligatures w14:val="none"/>
        </w:rPr>
        <w:t xml:space="preserve"> </w:t>
      </w:r>
      <w:r w:rsidRPr="00FA02B2">
        <w:rPr>
          <w:rFonts w:eastAsia="Calibri" w:cs="Calibri"/>
          <w:kern w:val="0"/>
          <w14:ligatures w14:val="none"/>
        </w:rPr>
        <w:t>statement</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3"/>
          <w:kern w:val="0"/>
          <w14:ligatures w14:val="none"/>
        </w:rPr>
        <w:t xml:space="preserve"> </w:t>
      </w:r>
      <w:r w:rsidRPr="00FA02B2">
        <w:rPr>
          <w:rFonts w:eastAsia="Calibri" w:cs="Calibri"/>
          <w:kern w:val="0"/>
          <w14:ligatures w14:val="none"/>
        </w:rPr>
        <w:t>beginning</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3"/>
          <w:kern w:val="0"/>
          <w14:ligatures w14:val="none"/>
        </w:rPr>
        <w:t xml:space="preserve"> </w:t>
      </w:r>
      <w:r w:rsidRPr="00FA02B2">
        <w:rPr>
          <w:rFonts w:eastAsia="Calibri" w:cs="Calibri"/>
          <w:kern w:val="0"/>
          <w14:ligatures w14:val="none"/>
        </w:rPr>
        <w:t>ending</w:t>
      </w:r>
      <w:r w:rsidRPr="00FA02B2">
        <w:rPr>
          <w:rFonts w:eastAsia="Calibri" w:cs="Calibri"/>
          <w:spacing w:val="-4"/>
          <w:kern w:val="0"/>
          <w14:ligatures w14:val="none"/>
        </w:rPr>
        <w:t xml:space="preserve"> </w:t>
      </w:r>
      <w:r w:rsidRPr="00FA02B2">
        <w:rPr>
          <w:rFonts w:eastAsia="Calibri" w:cs="Calibri"/>
          <w:kern w:val="0"/>
          <w14:ligatures w14:val="none"/>
        </w:rPr>
        <w:t>dates</w:t>
      </w:r>
      <w:r w:rsidRPr="00FA02B2">
        <w:rPr>
          <w:rFonts w:eastAsia="Calibri" w:cs="Calibri"/>
          <w:spacing w:val="-5"/>
          <w:kern w:val="0"/>
          <w14:ligatures w14:val="none"/>
        </w:rPr>
        <w:t xml:space="preserve"> </w:t>
      </w:r>
      <w:r w:rsidRPr="00FA02B2">
        <w:rPr>
          <w:rFonts w:eastAsia="Calibri" w:cs="Calibri"/>
          <w:kern w:val="0"/>
          <w14:ligatures w14:val="none"/>
        </w:rPr>
        <w:t>provided</w:t>
      </w:r>
      <w:r w:rsidRPr="00FA02B2">
        <w:rPr>
          <w:rFonts w:eastAsia="Calibri" w:cs="Calibri"/>
          <w:spacing w:val="-3"/>
          <w:kern w:val="0"/>
          <w14:ligatures w14:val="none"/>
        </w:rPr>
        <w:t xml:space="preserve"> </w:t>
      </w:r>
      <w:r w:rsidRPr="00FA02B2">
        <w:rPr>
          <w:rFonts w:eastAsia="Calibri" w:cs="Calibri"/>
          <w:kern w:val="0"/>
          <w14:ligatures w14:val="none"/>
        </w:rPr>
        <w:t>for</w:t>
      </w:r>
      <w:r w:rsidRPr="00FA02B2">
        <w:rPr>
          <w:rFonts w:eastAsia="Calibri" w:cs="Calibri"/>
          <w:spacing w:val="-4"/>
          <w:kern w:val="0"/>
          <w14:ligatures w14:val="none"/>
        </w:rPr>
        <w:t xml:space="preserve"> </w:t>
      </w:r>
      <w:r w:rsidRPr="00FA02B2">
        <w:rPr>
          <w:rFonts w:eastAsia="Calibri" w:cs="Calibri"/>
          <w:kern w:val="0"/>
          <w14:ligatures w14:val="none"/>
        </w:rPr>
        <w:t>each</w:t>
      </w:r>
      <w:r w:rsidR="007E28A2">
        <w:rPr>
          <w:rFonts w:eastAsia="Calibri" w:cs="Calibri"/>
          <w:kern w:val="0"/>
          <w14:ligatures w14:val="none"/>
        </w:rPr>
        <w:t xml:space="preserve"> </w:t>
      </w:r>
      <w:r w:rsidRPr="00FA02B2">
        <w:rPr>
          <w:rFonts w:eastAsia="Calibri" w:cs="Calibri"/>
          <w:spacing w:val="-42"/>
          <w:kern w:val="0"/>
          <w14:ligatures w14:val="none"/>
        </w:rPr>
        <w:t xml:space="preserve"> </w:t>
      </w:r>
      <w:r w:rsidRPr="00FA02B2">
        <w:rPr>
          <w:rFonts w:eastAsia="Calibri" w:cs="Calibri"/>
          <w:kern w:val="0"/>
          <w14:ligatures w14:val="none"/>
        </w:rPr>
        <w:t>milestone</w:t>
      </w:r>
      <w:r w:rsidRPr="00FA02B2">
        <w:rPr>
          <w:rFonts w:eastAsia="Calibri" w:cs="Calibri"/>
          <w:kern w:val="0"/>
          <w14:ligatures w14:val="none"/>
        </w:rPr>
        <w:t>.</w:t>
      </w:r>
    </w:p>
    <w:p w:rsidR="00FA02B2" w:rsidRPr="00FA02B2" w:rsidP="00FA02B2" w14:paraId="040D122B" w14:textId="77777777">
      <w:pPr>
        <w:widowControl w:val="0"/>
        <w:autoSpaceDE w:val="0"/>
        <w:autoSpaceDN w:val="0"/>
        <w:spacing w:before="7" w:after="0"/>
        <w:rPr>
          <w:rFonts w:eastAsia="Calibri" w:cs="Calibri"/>
          <w:kern w:val="0"/>
          <w14:ligatures w14:val="none"/>
        </w:rPr>
      </w:pPr>
    </w:p>
    <w:p w:rsidR="00FA02B2" w:rsidRPr="00FA02B2" w:rsidP="00FF04EF" w14:paraId="047EB159" w14:textId="77777777">
      <w:pPr>
        <w:widowControl w:val="0"/>
        <w:numPr>
          <w:ilvl w:val="0"/>
          <w:numId w:val="68"/>
        </w:numPr>
        <w:tabs>
          <w:tab w:val="left" w:pos="3131"/>
          <w:tab w:val="left" w:pos="3132"/>
        </w:tabs>
        <w:autoSpaceDE w:val="0"/>
        <w:autoSpaceDN w:val="0"/>
        <w:spacing w:after="0"/>
        <w:ind w:left="2520" w:right="1555" w:hanging="360"/>
        <w:rPr>
          <w:rFonts w:eastAsia="Calibri" w:cs="Calibri"/>
          <w:kern w:val="0"/>
          <w14:ligatures w14:val="none"/>
        </w:rPr>
      </w:pPr>
      <w:r w:rsidRPr="00FA02B2">
        <w:rPr>
          <w:rFonts w:eastAsia="Calibri" w:cs="Calibri"/>
          <w:kern w:val="0"/>
          <w14:ligatures w14:val="none"/>
        </w:rPr>
        <w:t>An SF-424</w:t>
      </w:r>
      <w:r w:rsidRPr="00FA02B2">
        <w:rPr>
          <w:rFonts w:eastAsia="Calibri" w:cs="Calibri"/>
          <w:spacing w:val="-4"/>
          <w:kern w:val="0"/>
          <w14:ligatures w14:val="none"/>
        </w:rPr>
        <w:t xml:space="preserve"> </w:t>
      </w:r>
      <w:r w:rsidRPr="00FA02B2">
        <w:rPr>
          <w:rFonts w:eastAsia="Calibri" w:cs="Calibri"/>
          <w:kern w:val="0"/>
          <w14:ligatures w14:val="none"/>
        </w:rPr>
        <w:t>on</w:t>
      </w:r>
      <w:r w:rsidRPr="00FA02B2">
        <w:rPr>
          <w:rFonts w:eastAsia="Calibri" w:cs="Calibri"/>
          <w:spacing w:val="-2"/>
          <w:kern w:val="0"/>
          <w14:ligatures w14:val="none"/>
        </w:rPr>
        <w:t xml:space="preserve"> </w:t>
      </w:r>
      <w:r w:rsidRPr="00FA02B2">
        <w:rPr>
          <w:rFonts w:eastAsia="Calibri" w:cs="Calibri"/>
          <w:kern w:val="0"/>
          <w14:ligatures w14:val="none"/>
        </w:rPr>
        <w:t>which</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total</w:t>
      </w:r>
      <w:r w:rsidRPr="00FA02B2">
        <w:rPr>
          <w:rFonts w:eastAsia="Calibri" w:cs="Calibri"/>
          <w:spacing w:val="-3"/>
          <w:kern w:val="0"/>
          <w14:ligatures w14:val="none"/>
        </w:rPr>
        <w:t xml:space="preserve"> </w:t>
      </w:r>
      <w:r w:rsidRPr="00FA02B2">
        <w:rPr>
          <w:rFonts w:eastAsia="Calibri" w:cs="Calibri"/>
          <w:kern w:val="0"/>
          <w14:ligatures w14:val="none"/>
        </w:rPr>
        <w:t>dollars</w:t>
      </w:r>
      <w:r w:rsidRPr="00FA02B2">
        <w:rPr>
          <w:rFonts w:eastAsia="Calibri" w:cs="Calibri"/>
          <w:spacing w:val="-4"/>
          <w:kern w:val="0"/>
          <w14:ligatures w14:val="none"/>
        </w:rPr>
        <w:t xml:space="preserve"> </w:t>
      </w:r>
      <w:r w:rsidRPr="00FA02B2">
        <w:rPr>
          <w:rFonts w:eastAsia="Calibri" w:cs="Calibri"/>
          <w:kern w:val="0"/>
          <w14:ligatures w14:val="none"/>
        </w:rPr>
        <w:t>indicated</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3"/>
          <w:kern w:val="0"/>
          <w14:ligatures w14:val="none"/>
        </w:rPr>
        <w:t xml:space="preserve"> </w:t>
      </w:r>
      <w:r w:rsidRPr="00FA02B2">
        <w:rPr>
          <w:rFonts w:eastAsia="Calibri" w:cs="Calibri"/>
          <w:kern w:val="0"/>
          <w14:ligatures w14:val="none"/>
        </w:rPr>
        <w:t>box</w:t>
      </w:r>
      <w:r w:rsidRPr="00FA02B2">
        <w:rPr>
          <w:rFonts w:eastAsia="Calibri" w:cs="Calibri"/>
          <w:spacing w:val="-3"/>
          <w:kern w:val="0"/>
          <w14:ligatures w14:val="none"/>
        </w:rPr>
        <w:t xml:space="preserve"> </w:t>
      </w:r>
      <w:r w:rsidRPr="00FA02B2">
        <w:rPr>
          <w:rFonts w:eastAsia="Calibri" w:cs="Calibri"/>
          <w:kern w:val="0"/>
          <w14:ligatures w14:val="none"/>
        </w:rPr>
        <w:t>18</w:t>
      </w:r>
      <w:r w:rsidRPr="00FA02B2">
        <w:rPr>
          <w:rFonts w:eastAsia="Calibri" w:cs="Calibri"/>
          <w:spacing w:val="-3"/>
          <w:kern w:val="0"/>
          <w14:ligatures w14:val="none"/>
        </w:rPr>
        <w:t xml:space="preserve"> </w:t>
      </w:r>
      <w:r w:rsidRPr="00FA02B2">
        <w:rPr>
          <w:rFonts w:eastAsia="Calibri" w:cs="Calibri"/>
          <w:kern w:val="0"/>
          <w14:ligatures w14:val="none"/>
        </w:rPr>
        <w:t>include</w:t>
      </w:r>
      <w:r w:rsidRPr="00FA02B2">
        <w:rPr>
          <w:rFonts w:eastAsia="Calibri" w:cs="Calibri"/>
          <w:spacing w:val="-4"/>
          <w:kern w:val="0"/>
          <w14:ligatures w14:val="none"/>
        </w:rPr>
        <w:t xml:space="preserve"> </w:t>
      </w:r>
      <w:r w:rsidRPr="00FA02B2">
        <w:rPr>
          <w:rFonts w:eastAsia="Calibri" w:cs="Calibri"/>
          <w:kern w:val="0"/>
          <w14:ligatures w14:val="none"/>
        </w:rPr>
        <w:t>funds</w:t>
      </w:r>
      <w:r w:rsidRPr="00FA02B2">
        <w:rPr>
          <w:rFonts w:eastAsia="Calibri" w:cs="Calibri"/>
          <w:spacing w:val="-4"/>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 xml:space="preserve">approved </w:t>
      </w:r>
      <w:r w:rsidRPr="00FA02B2">
        <w:rPr>
          <w:rFonts w:eastAsia="Calibri" w:cs="Calibri"/>
          <w:spacing w:val="-42"/>
          <w:kern w:val="0"/>
          <w14:ligatures w14:val="none"/>
        </w:rPr>
        <w:t xml:space="preserve"> </w:t>
      </w:r>
      <w:r w:rsidRPr="00FA02B2">
        <w:rPr>
          <w:rFonts w:eastAsia="Calibri" w:cs="Calibri"/>
          <w:kern w:val="0"/>
          <w14:ligatures w14:val="none"/>
        </w:rPr>
        <w:t>activity</w:t>
      </w:r>
      <w:r w:rsidRPr="00FA02B2">
        <w:rPr>
          <w:rFonts w:eastAsia="Calibri" w:cs="Calibri"/>
          <w:kern w:val="0"/>
          <w14:ligatures w14:val="none"/>
        </w:rPr>
        <w:t xml:space="preserve"> as well as the base programs if the form is </w:t>
      </w:r>
      <w:r w:rsidRPr="00FA02B2">
        <w:rPr>
          <w:rFonts w:eastAsia="Calibri" w:cs="Calibri"/>
          <w:kern w:val="0"/>
          <w14:ligatures w14:val="none"/>
        </w:rPr>
        <w:t>being submitted</w:t>
      </w:r>
      <w:r w:rsidRPr="00FA02B2">
        <w:rPr>
          <w:rFonts w:eastAsia="Calibri" w:cs="Calibri"/>
          <w:kern w:val="0"/>
          <w14:ligatures w14:val="none"/>
        </w:rPr>
        <w:t xml:space="preserve"> with the initial</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2"/>
          <w:kern w:val="0"/>
          <w14:ligatures w14:val="none"/>
        </w:rPr>
        <w:t xml:space="preserve"> </w:t>
      </w:r>
      <w:r w:rsidRPr="00FA02B2">
        <w:rPr>
          <w:rFonts w:eastAsia="Calibri" w:cs="Calibri"/>
          <w:kern w:val="0"/>
          <w14:ligatures w14:val="none"/>
        </w:rPr>
        <w:t>agreement application.</w:t>
      </w:r>
    </w:p>
    <w:p w:rsidR="00FA02B2" w:rsidRPr="00FA02B2" w:rsidP="00FA02B2" w14:paraId="0B665FE1" w14:textId="77777777">
      <w:pPr>
        <w:widowControl w:val="0"/>
        <w:autoSpaceDE w:val="0"/>
        <w:autoSpaceDN w:val="0"/>
        <w:spacing w:after="0"/>
        <w:rPr>
          <w:rFonts w:ascii="Times New Roman" w:eastAsia="Calibri" w:hAnsi="Times New Roman" w:cs="Times New Roman"/>
          <w:kern w:val="0"/>
          <w:sz w:val="20"/>
          <w:szCs w:val="20"/>
          <w14:ligatures w14:val="none"/>
        </w:rPr>
        <w:sectPr w:rsidSect="00FF04EF">
          <w:headerReference w:type="even" r:id="rId39"/>
          <w:headerReference w:type="default" r:id="rId40"/>
          <w:footerReference w:type="default" r:id="rId41"/>
          <w:headerReference w:type="first" r:id="rId42"/>
          <w:pgSz w:w="12240" w:h="15840"/>
          <w:pgMar w:top="1440" w:right="360" w:bottom="922" w:left="374" w:header="0" w:footer="648" w:gutter="0"/>
          <w:cols w:space="720"/>
        </w:sectPr>
      </w:pPr>
    </w:p>
    <w:p w:rsidR="003861C0" w:rsidRPr="003861C0" w:rsidP="00AF75B5" w14:paraId="33D0DDA6" w14:textId="2FEF1757">
      <w:pPr>
        <w:pStyle w:val="Heading2"/>
        <w:ind w:firstLine="90"/>
        <w:rPr>
          <w:rFonts w:eastAsia="Calibri"/>
        </w:rPr>
      </w:pPr>
      <w:bookmarkStart w:id="99" w:name="_bookmark35"/>
      <w:bookmarkStart w:id="100" w:name="III._APPLICATION_MATERIALS"/>
      <w:bookmarkStart w:id="101" w:name="_Toc193400840"/>
      <w:bookmarkStart w:id="102" w:name="_Toc195713004"/>
      <w:bookmarkEnd w:id="99"/>
      <w:bookmarkEnd w:id="100"/>
      <w:r>
        <w:rPr>
          <w:rFonts w:eastAsia="Calibri"/>
        </w:rPr>
        <w:t>III</w:t>
      </w:r>
      <w:r>
        <w:rPr>
          <w:rFonts w:eastAsia="Calibri"/>
        </w:rPr>
        <w:t xml:space="preserve">. </w:t>
      </w:r>
      <w:r w:rsidR="00875164">
        <w:rPr>
          <w:rFonts w:eastAsia="Calibri"/>
        </w:rPr>
        <w:t xml:space="preserve"> </w:t>
      </w:r>
      <w:r w:rsidRPr="003861C0">
        <w:rPr>
          <w:rFonts w:eastAsia="Calibri"/>
        </w:rPr>
        <w:t>APPLICATION</w:t>
      </w:r>
      <w:r w:rsidRPr="003861C0">
        <w:rPr>
          <w:rFonts w:eastAsia="Calibri"/>
        </w:rPr>
        <w:t xml:space="preserve"> MATERIALS</w:t>
      </w:r>
      <w:bookmarkEnd w:id="101"/>
      <w:bookmarkEnd w:id="102"/>
    </w:p>
    <w:p w:rsidR="00FA02B2" w:rsidRPr="00FA02B2" w:rsidP="00AF75B5" w14:paraId="45FE952C" w14:textId="77777777">
      <w:pPr>
        <w:widowControl w:val="0"/>
        <w:autoSpaceDE w:val="0"/>
        <w:autoSpaceDN w:val="0"/>
        <w:spacing w:before="243" w:after="0"/>
        <w:ind w:left="810" w:right="1112"/>
        <w:rPr>
          <w:rFonts w:eastAsia="Calibri" w:cs="Calibri"/>
          <w:kern w:val="0"/>
          <w14:ligatures w14:val="none"/>
        </w:rPr>
      </w:pPr>
      <w:r w:rsidRPr="00FA02B2">
        <w:rPr>
          <w:rFonts w:eastAsia="Calibri" w:cs="Calibri"/>
          <w:kern w:val="0"/>
          <w14:ligatures w14:val="none"/>
        </w:rPr>
        <w:t>This Part describes the materials that are required to be submitted by the state agency.  Instructions for completing these documents are provided in Part II.</w:t>
      </w:r>
    </w:p>
    <w:p w:rsidR="00FA02B2" w:rsidRPr="00FA02B2" w:rsidP="00FA02B2" w14:paraId="52AD8E54"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 xml:space="preserve">The following items will be completed directly in </w:t>
      </w:r>
      <w:r w:rsidRPr="00FA02B2">
        <w:rPr>
          <w:rFonts w:eastAsia="Calibri" w:cs="Calibri"/>
          <w:kern w:val="0"/>
          <w14:ligatures w14:val="none"/>
        </w:rPr>
        <w:t>GrantSolutions</w:t>
      </w:r>
      <w:r w:rsidRPr="00FA02B2">
        <w:rPr>
          <w:rFonts w:eastAsia="Calibri" w:cs="Calibri"/>
          <w:kern w:val="0"/>
          <w14:ligatures w14:val="none"/>
        </w:rPr>
        <w:t xml:space="preserve"> via the Application Kit:</w:t>
      </w:r>
    </w:p>
    <w:p w:rsidR="00FA02B2" w:rsidRPr="00FA02B2" w:rsidP="00FA02B2" w14:paraId="673A0215"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Application for Federal Assistance (SF-424)</w:t>
      </w:r>
    </w:p>
    <w:p w:rsidR="00FA02B2" w:rsidRPr="00FA02B2" w:rsidP="00FA02B2" w14:paraId="376ECA1A"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Disclosure of Lobbying Activities (SF-LLL) (if applicable)</w:t>
      </w:r>
    </w:p>
    <w:p w:rsidR="00FA02B2" w:rsidRPr="00FA02B2" w:rsidP="00FA02B2" w14:paraId="304C258E"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Budget Information Form (OSHS-BIF)</w:t>
      </w:r>
    </w:p>
    <w:p w:rsidR="00FA02B2" w:rsidRPr="00FA02B2" w:rsidP="00FA02B2" w14:paraId="744997D1"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 xml:space="preserve">The following materials will be available to download in the </w:t>
      </w:r>
      <w:r w:rsidRPr="00FA02B2">
        <w:rPr>
          <w:rFonts w:eastAsia="Calibri" w:cs="Calibri"/>
          <w:kern w:val="0"/>
          <w14:ligatures w14:val="none"/>
        </w:rPr>
        <w:t>GrantSolutions</w:t>
      </w:r>
      <w:r w:rsidRPr="00FA02B2">
        <w:rPr>
          <w:rFonts w:eastAsia="Calibri" w:cs="Calibri"/>
          <w:kern w:val="0"/>
          <w14:ligatures w14:val="none"/>
        </w:rPr>
        <w:t xml:space="preserve"> Application Kit.  States should download the materials listed below, complete them, and upload the completed documents as an attachment in </w:t>
      </w:r>
      <w:r w:rsidRPr="00FA02B2">
        <w:rPr>
          <w:rFonts w:eastAsia="Calibri" w:cs="Calibri"/>
          <w:kern w:val="0"/>
          <w14:ligatures w14:val="none"/>
        </w:rPr>
        <w:t>GrantSolutions</w:t>
      </w:r>
      <w:r w:rsidRPr="00FA02B2">
        <w:rPr>
          <w:rFonts w:eastAsia="Calibri" w:cs="Calibri"/>
          <w:kern w:val="0"/>
          <w14:ligatures w14:val="none"/>
        </w:rPr>
        <w:t xml:space="preserve">.  </w:t>
      </w:r>
    </w:p>
    <w:p w:rsidR="00FA02B2" w:rsidRPr="00FA02B2" w:rsidP="00FA02B2" w14:paraId="465227F5"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Certification Regarding Drug-Free Workplace Requirements (if applicable)</w:t>
      </w:r>
    </w:p>
    <w:p w:rsidR="00FA02B2" w:rsidRPr="00FA02B2" w:rsidP="00FA02B2" w14:paraId="58D3C5BB" w14:textId="77777777">
      <w:pPr>
        <w:widowControl w:val="0"/>
        <w:autoSpaceDE w:val="0"/>
        <w:autoSpaceDN w:val="0"/>
        <w:spacing w:before="243" w:after="0" w:line="276" w:lineRule="auto"/>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Work Statements</w:t>
      </w:r>
    </w:p>
    <w:p w:rsidR="00FA02B2" w:rsidRPr="00FA02B2" w:rsidP="005B3882" w14:paraId="4F558E12" w14:textId="77777777">
      <w:pPr>
        <w:widowControl w:val="0"/>
        <w:numPr>
          <w:ilvl w:val="0"/>
          <w:numId w:val="27"/>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All OSHS Program</w:t>
      </w:r>
    </w:p>
    <w:p w:rsidR="00FA02B2" w:rsidRPr="00FA02B2" w:rsidP="005B3882" w14:paraId="20381B0A" w14:textId="77777777">
      <w:pPr>
        <w:widowControl w:val="0"/>
        <w:numPr>
          <w:ilvl w:val="0"/>
          <w:numId w:val="27"/>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Survey of Occupational Injuries and Illnesses (SOII)</w:t>
      </w:r>
    </w:p>
    <w:p w:rsidR="00FA02B2" w:rsidRPr="00FA02B2" w:rsidP="005B3882" w14:paraId="23720196" w14:textId="77777777">
      <w:pPr>
        <w:widowControl w:val="0"/>
        <w:numPr>
          <w:ilvl w:val="0"/>
          <w:numId w:val="27"/>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Census of Fatal Occupational Injuries (CFOI)</w:t>
      </w:r>
    </w:p>
    <w:p w:rsidR="00FA02B2" w:rsidRPr="00FA02B2" w:rsidP="00FA02B2" w14:paraId="67B39EBF" w14:textId="77777777">
      <w:pPr>
        <w:widowControl w:val="0"/>
        <w:autoSpaceDE w:val="0"/>
        <w:autoSpaceDN w:val="0"/>
        <w:spacing w:after="0" w:line="276" w:lineRule="auto"/>
        <w:ind w:left="1780"/>
        <w:rPr>
          <w:rFonts w:eastAsia="Calibri" w:cs="Calibri"/>
          <w:kern w:val="0"/>
          <w14:ligatures w14:val="none"/>
        </w:rPr>
      </w:pPr>
    </w:p>
    <w:p w:rsidR="00FA02B2" w:rsidRPr="00FA02B2" w:rsidP="00460D48" w14:paraId="70DDFB9F" w14:textId="77777777">
      <w:pPr>
        <w:widowControl w:val="0"/>
        <w:autoSpaceDE w:val="0"/>
        <w:autoSpaceDN w:val="0"/>
        <w:spacing w:after="0"/>
        <w:ind w:left="1080" w:right="520"/>
        <w:rPr>
          <w:rFonts w:eastAsia="Calibri" w:cs="Calibri"/>
          <w:kern w:val="0"/>
          <w14:ligatures w14:val="none"/>
        </w:rPr>
      </w:pPr>
      <w:r w:rsidRPr="00FA02B2">
        <w:rPr>
          <w:rFonts w:eastAsia="Calibri" w:cs="Calibri"/>
          <w:kern w:val="0"/>
          <w14:ligatures w14:val="none"/>
        </w:rPr>
        <w:t xml:space="preserve">The following materials will be available to download in the </w:t>
      </w:r>
      <w:r w:rsidRPr="00FA02B2">
        <w:rPr>
          <w:rFonts w:eastAsia="Calibri" w:cs="Calibri"/>
          <w:kern w:val="0"/>
          <w14:ligatures w14:val="none"/>
        </w:rPr>
        <w:t>GrantSolutions</w:t>
      </w:r>
      <w:r w:rsidRPr="00FA02B2">
        <w:rPr>
          <w:rFonts w:eastAsia="Calibri" w:cs="Calibri"/>
          <w:kern w:val="0"/>
          <w14:ligatures w14:val="none"/>
        </w:rPr>
        <w:t xml:space="preserve"> Application Kit.  These forms will be completed and submitted to the regions via email to maintain.</w:t>
      </w:r>
    </w:p>
    <w:p w:rsidR="00FA02B2" w:rsidRPr="00FA02B2" w:rsidP="00FA02B2" w14:paraId="0F0AF4BB" w14:textId="77777777">
      <w:pPr>
        <w:widowControl w:val="0"/>
        <w:autoSpaceDE w:val="0"/>
        <w:autoSpaceDN w:val="0"/>
        <w:spacing w:after="0" w:line="276" w:lineRule="auto"/>
        <w:rPr>
          <w:rFonts w:eastAsia="Calibri" w:cs="Calibri"/>
          <w:kern w:val="0"/>
          <w14:ligatures w14:val="none"/>
        </w:rPr>
      </w:pPr>
    </w:p>
    <w:p w:rsidR="00FA02B2" w:rsidRPr="00FA02B2" w:rsidP="005B3882" w14:paraId="325B680D" w14:textId="77777777">
      <w:pPr>
        <w:widowControl w:val="0"/>
        <w:numPr>
          <w:ilvl w:val="0"/>
          <w:numId w:val="27"/>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BLS Pre-Release Access Certification Form (if applicable)</w:t>
      </w:r>
    </w:p>
    <w:p w:rsidR="00FA02B2" w:rsidRPr="00FA02B2" w:rsidP="005B3882" w14:paraId="77B38473" w14:textId="77777777">
      <w:pPr>
        <w:widowControl w:val="0"/>
        <w:numPr>
          <w:ilvl w:val="0"/>
          <w:numId w:val="27"/>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BLS Agent Agreement</w:t>
      </w:r>
    </w:p>
    <w:p w:rsidR="00FA02B2" w:rsidRPr="00FA02B2" w:rsidP="00FA02B2" w14:paraId="3CED25CA" w14:textId="77777777">
      <w:pPr>
        <w:widowControl w:val="0"/>
        <w:autoSpaceDE w:val="0"/>
        <w:autoSpaceDN w:val="0"/>
        <w:spacing w:after="0" w:line="276" w:lineRule="auto"/>
        <w:rPr>
          <w:rFonts w:eastAsia="Calibri" w:cs="Calibri"/>
          <w:kern w:val="0"/>
          <w14:ligatures w14:val="none"/>
        </w:rPr>
      </w:pPr>
    </w:p>
    <w:p w:rsidR="00FA02B2" w:rsidRPr="00FA02B2" w:rsidP="00FA02B2" w14:paraId="70CF9384" w14:textId="77777777">
      <w:pPr>
        <w:widowControl w:val="0"/>
        <w:autoSpaceDE w:val="0"/>
        <w:autoSpaceDN w:val="0"/>
        <w:spacing w:after="0"/>
        <w:ind w:left="1060"/>
        <w:rPr>
          <w:rFonts w:eastAsia="Calibri" w:cs="Calibri"/>
          <w:kern w:val="0"/>
          <w:sz w:val="20"/>
          <w:szCs w:val="20"/>
          <w14:ligatures w14:val="none"/>
        </w:rPr>
      </w:pPr>
    </w:p>
    <w:p w:rsidR="00FA02B2" w:rsidRPr="00FA02B2" w:rsidP="00FA02B2" w14:paraId="665B26B0" w14:textId="77777777">
      <w:pPr>
        <w:widowControl w:val="0"/>
        <w:autoSpaceDE w:val="0"/>
        <w:autoSpaceDN w:val="0"/>
        <w:spacing w:after="0"/>
        <w:ind w:left="1060"/>
        <w:rPr>
          <w:rFonts w:eastAsia="Calibri" w:cs="Calibri"/>
          <w:kern w:val="0"/>
          <w:sz w:val="20"/>
          <w:szCs w:val="20"/>
          <w14:ligatures w14:val="none"/>
        </w:rPr>
      </w:pPr>
    </w:p>
    <w:p w:rsidR="00FA02B2" w:rsidRPr="00FA02B2" w:rsidP="00FA02B2" w14:paraId="51E811F7" w14:textId="77777777">
      <w:pPr>
        <w:widowControl w:val="0"/>
        <w:autoSpaceDE w:val="0"/>
        <w:autoSpaceDN w:val="0"/>
        <w:spacing w:after="0"/>
        <w:ind w:left="1060"/>
        <w:rPr>
          <w:rFonts w:eastAsia="Calibri" w:cs="Calibri"/>
          <w:kern w:val="0"/>
          <w:sz w:val="20"/>
          <w:szCs w:val="20"/>
          <w14:ligatures w14:val="none"/>
        </w:rPr>
        <w:sectPr w:rsidSect="00FA02B2">
          <w:pgSz w:w="12240" w:h="15840"/>
          <w:pgMar w:top="1420" w:right="360" w:bottom="920" w:left="380" w:header="0" w:footer="647" w:gutter="0"/>
          <w:cols w:space="720"/>
        </w:sectPr>
      </w:pPr>
    </w:p>
    <w:p w:rsidR="00FA02B2" w:rsidRPr="00FA02B2" w:rsidP="00FA02B2" w14:paraId="4F061D6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38A1D44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3358761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3B62358"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D76D782"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33368FB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F331746"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7610A514"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7799E97F"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69FA971"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16343B14"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CCB3EBC"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C32B5A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06F64D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C7B72A7"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06EA4A83"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5392EE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DC906F1"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041C402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AD570D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7956675A"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02C7EEF2"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B266825" w14:textId="77777777">
      <w:pPr>
        <w:widowControl w:val="0"/>
        <w:autoSpaceDE w:val="0"/>
        <w:autoSpaceDN w:val="0"/>
        <w:spacing w:before="2" w:after="0"/>
        <w:rPr>
          <w:rFonts w:ascii="Times New Roman" w:eastAsia="Calibri" w:hAnsi="Times New Roman" w:cs="Times New Roman"/>
          <w:kern w:val="0"/>
          <w:sz w:val="20"/>
          <w:szCs w:val="20"/>
          <w14:ligatures w14:val="none"/>
        </w:rPr>
      </w:pPr>
    </w:p>
    <w:p w:rsidR="00FA02B2" w:rsidRPr="00FA02B2" w:rsidP="00FA02B2" w14:paraId="1B76300F" w14:textId="531CFB37">
      <w:pPr>
        <w:widowControl w:val="0"/>
        <w:autoSpaceDE w:val="0"/>
        <w:autoSpaceDN w:val="0"/>
        <w:spacing w:after="0"/>
        <w:jc w:val="center"/>
        <w:rPr>
          <w:rFonts w:eastAsia="Calibri" w:cs="Calibri"/>
          <w:kern w:val="0"/>
          <w14:ligatures w14:val="none"/>
        </w:r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201E670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496408A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1DACF1F2"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ECA8D62"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B9EB27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6231F644"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31C189E3"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68D3949E"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17F9525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2D9488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4C0F461"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296C1F0E"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33F032A1"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20D31C76"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DF7A9C4"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138A850"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59DABF3"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3CDA6D8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22A8E123"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43D1B051"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E65DA8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47D7BB6"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CFFA299"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60DAB3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656F0CF6"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051365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69ECD45"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4535C148" w14:textId="77777777">
      <w:pPr>
        <w:widowControl w:val="0"/>
        <w:autoSpaceDE w:val="0"/>
        <w:autoSpaceDN w:val="0"/>
        <w:spacing w:before="9" w:after="0"/>
        <w:rPr>
          <w:rFonts w:ascii="Times New Roman" w:eastAsia="Calibri" w:hAnsi="Times New Roman" w:cs="Times New Roman"/>
          <w:b/>
          <w:kern w:val="0"/>
          <w:sz w:val="20"/>
          <w:szCs w:val="20"/>
          <w14:ligatures w14:val="none"/>
        </w:rPr>
      </w:pPr>
    </w:p>
    <w:p w:rsidR="00FA02B2" w:rsidRPr="00FA02B2" w:rsidP="00FA02B2" w14:paraId="3A44D2AE" w14:textId="77777777">
      <w:pPr>
        <w:widowControl w:val="0"/>
        <w:autoSpaceDE w:val="0"/>
        <w:autoSpaceDN w:val="0"/>
        <w:spacing w:before="60" w:after="0"/>
        <w:ind w:left="4317" w:right="3800"/>
        <w:rPr>
          <w:rFonts w:ascii="Times New Roman" w:eastAsia="Calibri" w:hAnsi="Times New Roman" w:cs="Times New Roman"/>
          <w:kern w:val="0"/>
          <w:sz w:val="20"/>
          <w:szCs w:val="20"/>
          <w14:ligatures w14:val="none"/>
        </w:rPr>
      </w:pPr>
    </w:p>
    <w:p w:rsidR="00FA02B2" w:rsidRPr="00FA02B2" w:rsidP="00FA02B2" w14:paraId="7D5329C9" w14:textId="77777777">
      <w:pPr>
        <w:widowControl w:val="0"/>
        <w:autoSpaceDE w:val="0"/>
        <w:autoSpaceDN w:val="0"/>
        <w:spacing w:before="60" w:after="0"/>
        <w:ind w:left="4317" w:right="3800"/>
        <w:rPr>
          <w:rFonts w:ascii="Times New Roman" w:eastAsia="Calibri" w:hAnsi="Times New Roman" w:cs="Times New Roman"/>
          <w:kern w:val="0"/>
          <w:sz w:val="20"/>
          <w:szCs w:val="20"/>
          <w14:ligatures w14:val="none"/>
        </w:rPr>
      </w:pPr>
    </w:p>
    <w:p w:rsidR="00FA02B2" w:rsidRPr="00FA02B2" w:rsidP="00FA02B2" w14:paraId="7A76F648" w14:textId="77777777">
      <w:pPr>
        <w:widowControl w:val="0"/>
        <w:autoSpaceDE w:val="0"/>
        <w:autoSpaceDN w:val="0"/>
        <w:spacing w:after="0"/>
        <w:rPr>
          <w:rFonts w:ascii="Times New Roman" w:eastAsia="Calibri" w:hAnsi="Times New Roman" w:cs="Times New Roman"/>
          <w:kern w:val="0"/>
          <w:sz w:val="20"/>
          <w:szCs w:val="20"/>
          <w14:ligatures w14:val="none"/>
        </w:rPr>
        <w:sectPr w:rsidSect="00FA02B2">
          <w:headerReference w:type="even" r:id="rId43"/>
          <w:headerReference w:type="default" r:id="rId44"/>
          <w:footerReference w:type="default" r:id="rId45"/>
          <w:headerReference w:type="first" r:id="rId46"/>
          <w:pgSz w:w="12240" w:h="15840"/>
          <w:pgMar w:top="1500" w:right="360" w:bottom="280" w:left="380" w:header="0" w:footer="648" w:gutter="0"/>
          <w:cols w:space="720"/>
          <w:docGrid w:linePitch="299"/>
        </w:sectPr>
      </w:pPr>
    </w:p>
    <w:p w:rsidR="00FA02B2" w:rsidRPr="00C126BA" w:rsidP="002A24DE" w14:paraId="40D32882" w14:textId="0A919A9A">
      <w:pPr>
        <w:pStyle w:val="Forms"/>
        <w:ind w:firstLine="371"/>
      </w:pPr>
      <w:bookmarkStart w:id="103" w:name="_Toc193400841"/>
      <w:bookmarkStart w:id="104" w:name="_Toc195713005"/>
      <w:r w:rsidRPr="00C126BA">
        <w:t xml:space="preserve">APPLICATION FOR FEDERAL ASSISTANCE SF-424                                                                                                </w:t>
      </w:r>
      <w:r w:rsidR="003F1CA4">
        <w:t xml:space="preserve">          </w:t>
      </w:r>
      <w:r w:rsidRPr="00C126BA">
        <w:t xml:space="preserve">       </w:t>
      </w:r>
      <w:r w:rsidR="00D20182">
        <w:t xml:space="preserve"> </w:t>
      </w:r>
      <w:r w:rsidRPr="00C126BA">
        <w:t>OMB Number: 4040-0004</w:t>
      </w:r>
      <w:bookmarkEnd w:id="103"/>
      <w:bookmarkEnd w:id="104"/>
    </w:p>
    <w:p w:rsidR="00FA02B2" w:rsidRPr="00FA02B2" w:rsidP="00FA02B2" w14:paraId="7FC5E2E8" w14:textId="209348DD">
      <w:pPr>
        <w:widowControl w:val="0"/>
        <w:autoSpaceDE w:val="0"/>
        <w:autoSpaceDN w:val="0"/>
        <w:spacing w:before="49" w:after="2"/>
        <w:ind w:right="385"/>
        <w:jc w:val="right"/>
        <w:rPr>
          <w:rFonts w:ascii="Arial" w:eastAsia="Calibri" w:cs="Calibri"/>
          <w:kern w:val="0"/>
          <w:sz w:val="16"/>
          <w14:ligatures w14:val="none"/>
        </w:rPr>
      </w:pPr>
      <w:r w:rsidRPr="00FA02B2">
        <w:rPr>
          <w:rFonts w:eastAsia="Calibri" w:cs="Calibri"/>
          <w:noProof/>
          <w:kern w:val="0"/>
          <w14:ligatures w14:val="none"/>
        </w:rPr>
        <mc:AlternateContent>
          <mc:Choice Requires="wps">
            <w:drawing>
              <wp:anchor distT="0" distB="0" distL="114300" distR="114300" simplePos="0" relativeHeight="251672576"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43"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74624"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44"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76672"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45"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78720"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46"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0768"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47"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34688"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2816"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48"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32640"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4864"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49" style="mso-height-percent:0;mso-height-relative:page;mso-position-horizontal-relative:page;mso-width-percent:0;mso-width-relative:page;mso-wrap-distance-bottom:0;mso-wrap-distance-left:9pt;mso-wrap-distance-right:9pt;mso-wrap-distance-top:0;mso-wrap-style:square;position:absolute;visibility:visible;z-index:-251630592" from="320.15pt,99.3pt" to="385.3pt,99.3pt" strokeweight="0.57pt"/>
            </w:pict>
          </mc:Fallback>
        </mc:AlternateContent>
      </w: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00DF6722">
        <w:rPr>
          <w:rFonts w:ascii="Arial" w:eastAsia="Calibri" w:cs="Calibri"/>
          <w:kern w:val="0"/>
          <w:sz w:val="16"/>
          <w14:ligatures w14:val="none"/>
        </w:rPr>
        <w:t>3</w:t>
      </w:r>
      <w:r w:rsidRPr="00FA02B2">
        <w:rPr>
          <w:rFonts w:ascii="Arial" w:eastAsia="Calibri" w:cs="Calibri"/>
          <w:kern w:val="0"/>
          <w:sz w:val="16"/>
          <w14:ligatures w14:val="none"/>
        </w:rPr>
        <w:t>/3</w:t>
      </w:r>
      <w:r w:rsidR="00DF6722">
        <w:rPr>
          <w:rFonts w:ascii="Arial" w:eastAsia="Calibri" w:cs="Calibri"/>
          <w:kern w:val="0"/>
          <w:sz w:val="16"/>
          <w14:ligatures w14:val="none"/>
        </w:rPr>
        <w:t>1</w:t>
      </w:r>
      <w:r w:rsidRPr="00FA02B2">
        <w:rPr>
          <w:rFonts w:ascii="Arial" w:eastAsia="Calibri" w:cs="Calibri"/>
          <w:kern w:val="0"/>
          <w:sz w:val="16"/>
          <w14:ligatures w14:val="none"/>
        </w:rPr>
        <w:t>/202</w:t>
      </w:r>
      <w:r w:rsidR="00DF6722">
        <w:rPr>
          <w:rFonts w:ascii="Arial" w:eastAsia="Calibri" w:cs="Calibri"/>
          <w:kern w:val="0"/>
          <w:sz w:val="16"/>
          <w14:ligatures w14:val="none"/>
        </w:rPr>
        <w:t>9</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1A87EFB2" w14:textId="77777777">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FA02B2" w:rsidRPr="00FA02B2" w:rsidP="00FA02B2" w14:paraId="659EDCC2" w14:textId="77777777">
            <w:pPr>
              <w:widowControl w:val="0"/>
              <w:autoSpaceDE w:val="0"/>
              <w:autoSpaceDN w:val="0"/>
              <w:spacing w:after="0" w:line="224" w:lineRule="exact"/>
              <w:ind w:left="18"/>
              <w:rPr>
                <w:rFonts w:ascii="Arial" w:eastAsia="Calibri" w:cs="Calibri"/>
                <w:b/>
                <w:kern w:val="0"/>
                <w:sz w:val="20"/>
                <w14:ligatures w14:val="none"/>
              </w:rPr>
            </w:pPr>
            <w:bookmarkStart w:id="105" w:name="bookmark50"/>
            <w:bookmarkEnd w:id="105"/>
            <w:r w:rsidRPr="00FA02B2">
              <w:rPr>
                <w:rFonts w:ascii="Arial" w:eastAsia="Calibri" w:cs="Calibri"/>
                <w:b/>
                <w:kern w:val="0"/>
                <w:sz w:val="20"/>
                <w14:ligatures w14:val="none"/>
              </w:rPr>
              <w:t>Application</w:t>
            </w:r>
            <w:r w:rsidRPr="00FA02B2">
              <w:rPr>
                <w:rFonts w:ascii="Arial" w:eastAsia="Calibri" w:cs="Calibri"/>
                <w:b/>
                <w:spacing w:val="-8"/>
                <w:kern w:val="0"/>
                <w:sz w:val="20"/>
                <w14:ligatures w14:val="none"/>
              </w:rPr>
              <w:t xml:space="preserve"> </w:t>
            </w:r>
            <w:r w:rsidRPr="00FA02B2">
              <w:rPr>
                <w:rFonts w:ascii="Arial" w:eastAsia="Calibri" w:cs="Calibri"/>
                <w:b/>
                <w:kern w:val="0"/>
                <w:sz w:val="20"/>
                <w14:ligatures w14:val="none"/>
              </w:rPr>
              <w:t>for</w:t>
            </w:r>
            <w:r w:rsidRPr="00FA02B2">
              <w:rPr>
                <w:rFonts w:ascii="Arial" w:eastAsia="Calibri" w:cs="Calibri"/>
                <w:b/>
                <w:spacing w:val="-9"/>
                <w:kern w:val="0"/>
                <w:sz w:val="20"/>
                <w14:ligatures w14:val="none"/>
              </w:rPr>
              <w:t xml:space="preserve"> </w:t>
            </w:r>
            <w:r w:rsidRPr="00FA02B2">
              <w:rPr>
                <w:rFonts w:ascii="Arial" w:eastAsia="Calibri" w:cs="Calibri"/>
                <w:b/>
                <w:kern w:val="0"/>
                <w:sz w:val="20"/>
                <w14:ligatures w14:val="none"/>
              </w:rPr>
              <w:t>Federal</w:t>
            </w:r>
            <w:r w:rsidRPr="00FA02B2">
              <w:rPr>
                <w:rFonts w:ascii="Arial" w:eastAsia="Calibri" w:cs="Calibri"/>
                <w:b/>
                <w:spacing w:val="-3"/>
                <w:kern w:val="0"/>
                <w:sz w:val="20"/>
                <w14:ligatures w14:val="none"/>
              </w:rPr>
              <w:t xml:space="preserve"> </w:t>
            </w:r>
            <w:r w:rsidRPr="00FA02B2">
              <w:rPr>
                <w:rFonts w:ascii="Arial" w:eastAsia="Calibri" w:cs="Calibri"/>
                <w:b/>
                <w:kern w:val="0"/>
                <w:sz w:val="20"/>
                <w14:ligatures w14:val="none"/>
              </w:rPr>
              <w:t>Assistance</w:t>
            </w:r>
            <w:r w:rsidRPr="00FA02B2">
              <w:rPr>
                <w:rFonts w:ascii="Arial" w:eastAsia="Calibri" w:cs="Calibri"/>
                <w:b/>
                <w:spacing w:val="-7"/>
                <w:kern w:val="0"/>
                <w:sz w:val="20"/>
                <w14:ligatures w14:val="none"/>
              </w:rPr>
              <w:t xml:space="preserve"> </w:t>
            </w:r>
            <w:r w:rsidRPr="00FA02B2">
              <w:rPr>
                <w:rFonts w:ascii="Arial" w:eastAsia="Calibri" w:cs="Calibri"/>
                <w:b/>
                <w:kern w:val="0"/>
                <w:sz w:val="20"/>
                <w14:ligatures w14:val="none"/>
              </w:rPr>
              <w:t>SF-424</w:t>
            </w:r>
          </w:p>
        </w:tc>
      </w:tr>
      <w:tr w14:paraId="38CB3AF0" w14:textId="77777777">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FA02B2" w:rsidRPr="00FA02B2" w:rsidP="00FA02B2" w14:paraId="6C0344BF" w14:textId="77777777">
            <w:pPr>
              <w:widowControl w:val="0"/>
              <w:autoSpaceDE w:val="0"/>
              <w:autoSpaceDN w:val="0"/>
              <w:spacing w:before="82" w:after="0" w:line="451" w:lineRule="auto"/>
              <w:ind w:left="417" w:right="1084" w:hanging="310"/>
              <w:rPr>
                <w:rFonts w:ascii="Arial" w:eastAsia="Calibri" w:cs="Calibri"/>
                <w:kern w:val="0"/>
                <w:sz w:val="18"/>
                <w14:ligatures w14:val="none"/>
              </w:rPr>
            </w:pPr>
            <w:r w:rsidRPr="00FA02B2">
              <w:rPr>
                <w:rFonts w:ascii="Arial" w:eastAsia="Calibri" w:cs="Calibri"/>
                <w:kern w:val="0"/>
                <w:sz w:val="18"/>
                <w14:ligatures w14:val="none"/>
              </w:rPr>
              <w:t>*1. Type of Submission:</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Preapplication</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Application</w:t>
            </w:r>
          </w:p>
          <w:p w:rsidR="00FA02B2" w:rsidRPr="00FA02B2" w:rsidP="00FA02B2" w14:paraId="54713F5C" w14:textId="77777777">
            <w:pPr>
              <w:widowControl w:val="0"/>
              <w:autoSpaceDE w:val="0"/>
              <w:autoSpaceDN w:val="0"/>
              <w:spacing w:before="6" w:after="0"/>
              <w:ind w:left="417"/>
              <w:rPr>
                <w:rFonts w:ascii="Arial" w:eastAsia="Calibri" w:cs="Calibri"/>
                <w:kern w:val="0"/>
                <w:sz w:val="18"/>
                <w14:ligatures w14:val="none"/>
              </w:rPr>
            </w:pPr>
            <w:r w:rsidRPr="00FA02B2">
              <w:rPr>
                <w:rFonts w:ascii="Arial" w:eastAsia="Calibri" w:cs="Calibri"/>
                <w:kern w:val="0"/>
                <w:sz w:val="18"/>
                <w14:ligatures w14:val="none"/>
              </w:rPr>
              <w:t>Changed/Corrected</w:t>
            </w:r>
            <w:r w:rsidRPr="00FA02B2">
              <w:rPr>
                <w:rFonts w:ascii="Arial" w:eastAsia="Calibri" w:cs="Calibri"/>
                <w:spacing w:val="-8"/>
                <w:kern w:val="0"/>
                <w:sz w:val="18"/>
                <w14:ligatures w14:val="none"/>
              </w:rPr>
              <w:t xml:space="preserve"> </w:t>
            </w:r>
            <w:r w:rsidRPr="00FA02B2">
              <w:rPr>
                <w:rFonts w:ascii="Arial" w:eastAsia="Calibri" w:cs="Calibri"/>
                <w:kern w:val="0"/>
                <w:sz w:val="18"/>
                <w14:ligatures w14:val="none"/>
              </w:rPr>
              <w:t>Application</w:t>
            </w:r>
          </w:p>
        </w:tc>
        <w:tc>
          <w:tcPr>
            <w:tcW w:w="2077" w:type="dxa"/>
            <w:gridSpan w:val="3"/>
            <w:vMerge w:val="restart"/>
            <w:tcBorders>
              <w:left w:val="single" w:sz="4" w:space="0" w:color="000000"/>
              <w:right w:val="nil"/>
            </w:tcBorders>
          </w:tcPr>
          <w:p w:rsidR="00FA02B2" w:rsidRPr="00FA02B2" w:rsidP="00FA02B2" w14:paraId="17987C86" w14:textId="77777777">
            <w:pPr>
              <w:widowControl w:val="0"/>
              <w:autoSpaceDE w:val="0"/>
              <w:autoSpaceDN w:val="0"/>
              <w:spacing w:before="82" w:after="0" w:line="451" w:lineRule="auto"/>
              <w:ind w:left="424" w:right="134" w:hanging="308"/>
              <w:rPr>
                <w:rFonts w:ascii="Arial" w:eastAsia="Calibri" w:cs="Calibri"/>
                <w:kern w:val="0"/>
                <w:sz w:val="18"/>
                <w14:ligatures w14:val="none"/>
              </w:rPr>
            </w:pPr>
            <w:r w:rsidRPr="00FA02B2">
              <w:rPr>
                <w:rFonts w:ascii="Arial" w:eastAsia="Calibri" w:cs="Calibri"/>
                <w:kern w:val="0"/>
                <w:sz w:val="18"/>
                <w14:ligatures w14:val="none"/>
              </w:rPr>
              <w:t xml:space="preserve">*2. Type of </w:t>
            </w:r>
            <w:r w:rsidRPr="00FA02B2">
              <w:rPr>
                <w:rFonts w:ascii="Arial" w:eastAsia="Calibri" w:cs="Calibri"/>
                <w:kern w:val="0"/>
                <w:sz w:val="18"/>
                <w14:ligatures w14:val="none"/>
              </w:rPr>
              <w:t>Application</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New</w:t>
            </w:r>
          </w:p>
          <w:p w:rsidR="00FA02B2" w:rsidRPr="00FA02B2" w:rsidP="00FA02B2" w14:paraId="4FEDDAD3" w14:textId="77777777">
            <w:pPr>
              <w:widowControl w:val="0"/>
              <w:autoSpaceDE w:val="0"/>
              <w:autoSpaceDN w:val="0"/>
              <w:spacing w:before="7" w:after="0"/>
              <w:ind w:left="374"/>
              <w:rPr>
                <w:rFonts w:ascii="Arial" w:eastAsia="Calibri" w:cs="Calibri"/>
                <w:kern w:val="0"/>
                <w:sz w:val="18"/>
                <w14:ligatures w14:val="none"/>
              </w:rPr>
            </w:pPr>
            <w:r w:rsidRPr="00FA02B2">
              <w:rPr>
                <w:rFonts w:ascii="Arial" w:eastAsia="Calibri" w:cs="Calibri"/>
                <w:kern w:val="0"/>
                <w:sz w:val="18"/>
                <w14:ligatures w14:val="none"/>
              </w:rPr>
              <w:t>Continuation</w:t>
            </w:r>
          </w:p>
          <w:p w:rsidR="00FA02B2" w:rsidRPr="00FA02B2" w:rsidP="00FA02B2" w14:paraId="72F0A8B1" w14:textId="77777777">
            <w:pPr>
              <w:widowControl w:val="0"/>
              <w:autoSpaceDE w:val="0"/>
              <w:autoSpaceDN w:val="0"/>
              <w:spacing w:after="0"/>
              <w:rPr>
                <w:rFonts w:ascii="Arial" w:eastAsia="Calibri" w:cs="Calibri"/>
                <w:kern w:val="0"/>
                <w:sz w:val="16"/>
                <w14:ligatures w14:val="none"/>
              </w:rPr>
            </w:pPr>
          </w:p>
          <w:p w:rsidR="00FA02B2" w:rsidRPr="00FA02B2" w:rsidP="00FA02B2" w14:paraId="1584788D" w14:textId="77777777">
            <w:pPr>
              <w:widowControl w:val="0"/>
              <w:autoSpaceDE w:val="0"/>
              <w:autoSpaceDN w:val="0"/>
              <w:spacing w:after="0"/>
              <w:ind w:left="374"/>
              <w:rPr>
                <w:rFonts w:ascii="Arial" w:eastAsia="Calibri" w:cs="Calibri"/>
                <w:kern w:val="0"/>
                <w:sz w:val="18"/>
                <w14:ligatures w14:val="none"/>
              </w:rPr>
            </w:pPr>
            <w:r w:rsidRPr="00FA02B2">
              <w:rPr>
                <w:rFonts w:ascii="Arial" w:eastAsia="Calibri" w:cs="Calibri"/>
                <w:kern w:val="0"/>
                <w:sz w:val="18"/>
                <w14:ligatures w14:val="none"/>
              </w:rPr>
              <w:t>Revision</w:t>
            </w:r>
          </w:p>
        </w:tc>
        <w:tc>
          <w:tcPr>
            <w:tcW w:w="5399" w:type="dxa"/>
            <w:tcBorders>
              <w:left w:val="nil"/>
              <w:bottom w:val="nil"/>
            </w:tcBorders>
          </w:tcPr>
          <w:p w:rsidR="00FA02B2" w:rsidRPr="00FA02B2" w:rsidP="00FA02B2" w14:paraId="16118295" w14:textId="77777777">
            <w:pPr>
              <w:widowControl w:val="0"/>
              <w:autoSpaceDE w:val="0"/>
              <w:autoSpaceDN w:val="0"/>
              <w:spacing w:before="121" w:after="0"/>
              <w:ind w:left="181"/>
              <w:rPr>
                <w:rFonts w:ascii="Arial" w:eastAsia="Calibri" w:cs="Calibri"/>
                <w:kern w:val="0"/>
                <w:sz w:val="18"/>
                <w14:ligatures w14:val="none"/>
              </w:rPr>
            </w:pPr>
            <w:r w:rsidRPr="00FA02B2">
              <w:rPr>
                <w:rFonts w:ascii="Arial" w:eastAsia="Calibri" w:cs="Calibri"/>
                <w:kern w:val="0"/>
                <w:sz w:val="18"/>
                <w14:ligatures w14:val="none"/>
              </w:rPr>
              <w: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If</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Revision,</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select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appropriate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letter(s)</w:t>
            </w:r>
          </w:p>
        </w:tc>
      </w:tr>
      <w:tr w14:paraId="009F5B68" w14:textId="77777777">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FA02B2" w:rsidRPr="00FA02B2" w:rsidP="00FA02B2" w14:paraId="67A0D47D" w14:textId="77777777">
            <w:pPr>
              <w:widowControl w:val="0"/>
              <w:autoSpaceDE w:val="0"/>
              <w:autoSpaceDN w:val="0"/>
              <w:spacing w:after="0"/>
              <w:rPr>
                <w:rFonts w:eastAsia="Calibri" w:cs="Calibri"/>
                <w:kern w:val="0"/>
                <w:sz w:val="2"/>
                <w:szCs w:val="2"/>
                <w14:ligatures w14:val="none"/>
              </w:rPr>
            </w:pPr>
          </w:p>
        </w:tc>
        <w:tc>
          <w:tcPr>
            <w:tcW w:w="2077" w:type="dxa"/>
            <w:gridSpan w:val="3"/>
            <w:vMerge/>
            <w:tcBorders>
              <w:top w:val="nil"/>
              <w:left w:val="single" w:sz="4" w:space="0" w:color="000000"/>
              <w:right w:val="nil"/>
            </w:tcBorders>
          </w:tcPr>
          <w:p w:rsidR="00FA02B2" w:rsidRPr="00FA02B2" w:rsidP="00FA02B2" w14:paraId="2004AE4E" w14:textId="77777777">
            <w:pPr>
              <w:widowControl w:val="0"/>
              <w:autoSpaceDE w:val="0"/>
              <w:autoSpaceDN w:val="0"/>
              <w:spacing w:after="0"/>
              <w:rPr>
                <w:rFonts w:eastAsia="Calibri" w:cs="Calibri"/>
                <w:kern w:val="0"/>
                <w:sz w:val="2"/>
                <w:szCs w:val="2"/>
                <w14:ligatures w14:val="none"/>
              </w:rPr>
            </w:pPr>
          </w:p>
        </w:tc>
        <w:tc>
          <w:tcPr>
            <w:tcW w:w="5399" w:type="dxa"/>
            <w:tcBorders>
              <w:top w:val="nil"/>
              <w:left w:val="nil"/>
            </w:tcBorders>
          </w:tcPr>
          <w:p w:rsidR="00FA02B2" w:rsidRPr="00FA02B2" w:rsidP="00FA02B2" w14:paraId="6E9FB994" w14:textId="77777777">
            <w:pPr>
              <w:widowControl w:val="0"/>
              <w:autoSpaceDE w:val="0"/>
              <w:autoSpaceDN w:val="0"/>
              <w:spacing w:before="56" w:after="0"/>
              <w:ind w:left="181"/>
              <w:rPr>
                <w:rFonts w:ascii="Arial" w:eastAsia="Calibri" w:cs="Calibri"/>
                <w:kern w:val="0"/>
                <w:sz w:val="18"/>
                <w14:ligatures w14:val="none"/>
              </w:rPr>
            </w:pPr>
            <w:r w:rsidRPr="00FA02B2">
              <w:rPr>
                <w:rFonts w:ascii="Arial" w:eastAsia="Calibri" w:cs="Calibri"/>
                <w:kern w:val="0"/>
                <w:sz w:val="18"/>
                <w14:ligatures w14:val="none"/>
              </w:rPr>
              <w:t>*Other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(Specify)</w:t>
            </w:r>
          </w:p>
        </w:tc>
      </w:tr>
      <w:tr w14:paraId="2C505261" w14:textId="77777777">
        <w:tblPrEx>
          <w:tblW w:w="0" w:type="auto"/>
          <w:tblInd w:w="614" w:type="dxa"/>
          <w:tblLayout w:type="fixed"/>
          <w:tblCellMar>
            <w:left w:w="0" w:type="dxa"/>
            <w:right w:w="0" w:type="dxa"/>
          </w:tblCellMar>
          <w:tblLook w:val="01E0"/>
        </w:tblPrEx>
        <w:trPr>
          <w:trHeight w:val="637"/>
        </w:trPr>
        <w:tc>
          <w:tcPr>
            <w:tcW w:w="10608" w:type="dxa"/>
            <w:gridSpan w:val="5"/>
          </w:tcPr>
          <w:p w:rsidR="00FA02B2" w:rsidRPr="00FA02B2" w:rsidP="00FA02B2" w14:paraId="7C8242F9" w14:textId="77777777">
            <w:pPr>
              <w:widowControl w:val="0"/>
              <w:tabs>
                <w:tab w:val="left" w:pos="2987"/>
              </w:tabs>
              <w:autoSpaceDE w:val="0"/>
              <w:autoSpaceDN w:val="0"/>
              <w:spacing w:before="77" w:after="0"/>
              <w:ind w:left="131"/>
              <w:rPr>
                <w:rFonts w:ascii="Arial" w:eastAsia="Calibri" w:cs="Calibri"/>
                <w:kern w:val="0"/>
                <w:sz w:val="18"/>
                <w14:ligatures w14:val="none"/>
              </w:rPr>
            </w:pPr>
            <w:r w:rsidRPr="00FA02B2">
              <w:rPr>
                <w:rFonts w:ascii="Arial" w:eastAsia="Calibri" w:cs="Calibri"/>
                <w:kern w:val="0"/>
                <w:sz w:val="18"/>
                <w14:ligatures w14:val="none"/>
              </w:rPr>
              <w:t>3.</w:t>
            </w:r>
            <w:r w:rsidRPr="00FA02B2">
              <w:rPr>
                <w:rFonts w:ascii="Arial" w:eastAsia="Calibri" w:cs="Calibri"/>
                <w:spacing w:val="50"/>
                <w:kern w:val="0"/>
                <w:sz w:val="18"/>
                <w14:ligatures w14:val="none"/>
              </w:rPr>
              <w:t xml:space="preserve"> </w:t>
            </w:r>
            <w:r w:rsidRPr="00FA02B2">
              <w:rPr>
                <w:rFonts w:ascii="Arial" w:eastAsia="Calibri" w:cs="Calibri"/>
                <w:kern w:val="0"/>
                <w:sz w:val="18"/>
                <w14:ligatures w14:val="none"/>
              </w:rPr>
              <w:t>Date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Received:</w:t>
            </w:r>
            <w:r w:rsidRPr="00FA02B2">
              <w:rPr>
                <w:rFonts w:ascii="Arial" w:eastAsia="Calibri" w:cs="Calibri"/>
                <w:kern w:val="0"/>
                <w:sz w:val="18"/>
                <w14:ligatures w14:val="none"/>
              </w:rPr>
              <w:tab/>
              <w:t>4.</w:t>
            </w:r>
            <w:r w:rsidRPr="00FA02B2">
              <w:rPr>
                <w:rFonts w:ascii="Arial" w:eastAsia="Calibri" w:cs="Calibri"/>
                <w:spacing w:val="46"/>
                <w:kern w:val="0"/>
                <w:sz w:val="18"/>
                <w14:ligatures w14:val="none"/>
              </w:rPr>
              <w:t xml:space="preserve"> </w:t>
            </w:r>
            <w:r w:rsidRPr="00FA02B2">
              <w:rPr>
                <w:rFonts w:ascii="Arial" w:eastAsia="Calibri" w:cs="Calibri"/>
                <w:kern w:val="0"/>
                <w:sz w:val="18"/>
                <w14:ligatures w14:val="none"/>
              </w:rPr>
              <w:t>Applicant</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Identifier:</w:t>
            </w:r>
          </w:p>
        </w:tc>
      </w:tr>
      <w:tr w14:paraId="0D6DB0F4" w14:textId="77777777">
        <w:tblPrEx>
          <w:tblW w:w="0" w:type="auto"/>
          <w:tblInd w:w="614" w:type="dxa"/>
          <w:tblLayout w:type="fixed"/>
          <w:tblCellMar>
            <w:left w:w="0" w:type="dxa"/>
            <w:right w:w="0" w:type="dxa"/>
          </w:tblCellMar>
          <w:tblLook w:val="01E0"/>
        </w:tblPrEx>
        <w:trPr>
          <w:trHeight w:val="634"/>
        </w:trPr>
        <w:tc>
          <w:tcPr>
            <w:tcW w:w="4913" w:type="dxa"/>
            <w:gridSpan w:val="3"/>
          </w:tcPr>
          <w:p w:rsidR="00FA02B2" w:rsidRPr="00FA02B2" w:rsidP="00FA02B2" w14:paraId="20752549" w14:textId="77777777">
            <w:pPr>
              <w:widowControl w:val="0"/>
              <w:autoSpaceDE w:val="0"/>
              <w:autoSpaceDN w:val="0"/>
              <w:spacing w:before="73" w:after="0"/>
              <w:ind w:left="109"/>
              <w:rPr>
                <w:rFonts w:ascii="Arial" w:eastAsia="Calibri" w:cs="Calibri"/>
                <w:kern w:val="0"/>
                <w:sz w:val="18"/>
                <w14:ligatures w14:val="none"/>
              </w:rPr>
            </w:pPr>
            <w:r w:rsidRPr="00FA02B2">
              <w:rPr>
                <w:rFonts w:ascii="Arial" w:eastAsia="Calibri" w:cs="Calibri"/>
                <w:kern w:val="0"/>
                <w:sz w:val="18"/>
                <w14:ligatures w14:val="none"/>
              </w:rPr>
              <w:t>5a.</w:t>
            </w:r>
            <w:r w:rsidRPr="00FA02B2">
              <w:rPr>
                <w:rFonts w:ascii="Arial" w:eastAsia="Calibri" w:cs="Calibri"/>
                <w:spacing w:val="46"/>
                <w:kern w:val="0"/>
                <w:sz w:val="18"/>
                <w14:ligatures w14:val="none"/>
              </w:rPr>
              <w:t xml:space="preserve"> </w:t>
            </w:r>
            <w:r w:rsidRPr="00FA02B2">
              <w:rPr>
                <w:rFonts w:ascii="Arial" w:eastAsia="Calibri" w:cs="Calibri"/>
                <w:kern w:val="0"/>
                <w:sz w:val="18"/>
                <w14:ligatures w14:val="none"/>
              </w:rPr>
              <w:t>Federal</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Entity</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Identifier:</w:t>
            </w:r>
          </w:p>
        </w:tc>
        <w:tc>
          <w:tcPr>
            <w:tcW w:w="5695" w:type="dxa"/>
            <w:gridSpan w:val="2"/>
          </w:tcPr>
          <w:p w:rsidR="00FA02B2" w:rsidRPr="00FA02B2" w:rsidP="00FA02B2" w14:paraId="49243763" w14:textId="77777777">
            <w:pPr>
              <w:widowControl w:val="0"/>
              <w:autoSpaceDE w:val="0"/>
              <w:autoSpaceDN w:val="0"/>
              <w:spacing w:before="73" w:after="0"/>
              <w:ind w:left="104"/>
              <w:rPr>
                <w:rFonts w:ascii="Arial" w:eastAsia="Calibri" w:cs="Calibri"/>
                <w:kern w:val="0"/>
                <w:sz w:val="18"/>
                <w14:ligatures w14:val="none"/>
              </w:rPr>
            </w:pPr>
            <w:r w:rsidRPr="00FA02B2">
              <w:rPr>
                <w:rFonts w:ascii="Arial" w:eastAsia="Calibri" w:cs="Calibri"/>
                <w:kern w:val="0"/>
                <w:sz w:val="18"/>
                <w14:ligatures w14:val="none"/>
              </w:rPr>
              <w:t>*5b.</w:t>
            </w:r>
            <w:r w:rsidRPr="00FA02B2">
              <w:rPr>
                <w:rFonts w:ascii="Arial" w:eastAsia="Calibri" w:cs="Calibri"/>
                <w:spacing w:val="45"/>
                <w:kern w:val="0"/>
                <w:sz w:val="18"/>
                <w14:ligatures w14:val="none"/>
              </w:rPr>
              <w:t xml:space="preserve"> </w:t>
            </w:r>
            <w:r w:rsidRPr="00FA02B2">
              <w:rPr>
                <w:rFonts w:ascii="Arial" w:eastAsia="Calibri" w:cs="Calibri"/>
                <w:kern w:val="0"/>
                <w:sz w:val="18"/>
                <w14:ligatures w14:val="none"/>
              </w:rPr>
              <w:t>Federal</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Award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Identifier:</w:t>
            </w:r>
          </w:p>
        </w:tc>
      </w:tr>
      <w:tr w14:paraId="2049A9A7" w14:textId="77777777">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442A27E7" w14:textId="77777777">
            <w:pPr>
              <w:widowControl w:val="0"/>
              <w:autoSpaceDE w:val="0"/>
              <w:autoSpaceDN w:val="0"/>
              <w:spacing w:before="68" w:after="0"/>
              <w:ind w:left="109"/>
              <w:rPr>
                <w:rFonts w:ascii="Arial" w:eastAsia="Calibri" w:cs="Calibri"/>
                <w:b/>
                <w:kern w:val="0"/>
                <w:sz w:val="18"/>
                <w14:ligatures w14:val="none"/>
              </w:rPr>
            </w:pPr>
            <w:r w:rsidRPr="00FA02B2">
              <w:rPr>
                <w:rFonts w:ascii="Arial" w:eastAsia="Calibri" w:cs="Calibri"/>
                <w:b/>
                <w:kern w:val="0"/>
                <w:sz w:val="18"/>
                <w14:ligatures w14:val="none"/>
              </w:rPr>
              <w:t>State</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Use</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Only:</w:t>
            </w:r>
          </w:p>
        </w:tc>
      </w:tr>
      <w:tr w14:paraId="6C17CC0B" w14:textId="77777777">
        <w:tblPrEx>
          <w:tblW w:w="0" w:type="auto"/>
          <w:tblInd w:w="614" w:type="dxa"/>
          <w:tblLayout w:type="fixed"/>
          <w:tblCellMar>
            <w:left w:w="0" w:type="dxa"/>
            <w:right w:w="0" w:type="dxa"/>
          </w:tblCellMar>
          <w:tblLook w:val="01E0"/>
        </w:tblPrEx>
        <w:trPr>
          <w:trHeight w:val="358"/>
        </w:trPr>
        <w:tc>
          <w:tcPr>
            <w:tcW w:w="3845" w:type="dxa"/>
            <w:gridSpan w:val="2"/>
          </w:tcPr>
          <w:p w:rsidR="00FA02B2" w:rsidRPr="00FA02B2" w:rsidP="00FA02B2" w14:paraId="44FE3240" w14:textId="77777777">
            <w:pPr>
              <w:widowControl w:val="0"/>
              <w:autoSpaceDE w:val="0"/>
              <w:autoSpaceDN w:val="0"/>
              <w:spacing w:before="80" w:after="0"/>
              <w:ind w:left="109"/>
              <w:rPr>
                <w:rFonts w:ascii="Arial" w:eastAsia="Calibri" w:cs="Calibri"/>
                <w:kern w:val="0"/>
                <w:sz w:val="18"/>
                <w14:ligatures w14:val="none"/>
              </w:rPr>
            </w:pPr>
            <w:r w:rsidRPr="00FA02B2">
              <w:rPr>
                <w:rFonts w:ascii="Arial" w:eastAsia="Calibri" w:cs="Calibri"/>
                <w:kern w:val="0"/>
                <w:sz w:val="18"/>
                <w14:ligatures w14:val="none"/>
              </w:rPr>
              <w:t>6.</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Date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Received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by</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State:</w:t>
            </w:r>
          </w:p>
        </w:tc>
        <w:tc>
          <w:tcPr>
            <w:tcW w:w="6763" w:type="dxa"/>
            <w:gridSpan w:val="3"/>
          </w:tcPr>
          <w:p w:rsidR="00FA02B2" w:rsidRPr="00FA02B2" w:rsidP="00FA02B2" w14:paraId="66DA9F22" w14:textId="77777777">
            <w:pPr>
              <w:widowControl w:val="0"/>
              <w:autoSpaceDE w:val="0"/>
              <w:autoSpaceDN w:val="0"/>
              <w:spacing w:before="80" w:after="0"/>
              <w:ind w:left="107"/>
              <w:rPr>
                <w:rFonts w:ascii="Arial" w:eastAsia="Calibri" w:cs="Calibri"/>
                <w:kern w:val="0"/>
                <w:sz w:val="18"/>
                <w14:ligatures w14:val="none"/>
              </w:rPr>
            </w:pPr>
            <w:r w:rsidRPr="00FA02B2">
              <w:rPr>
                <w:rFonts w:ascii="Arial" w:eastAsia="Calibri" w:cs="Calibri"/>
                <w:kern w:val="0"/>
                <w:sz w:val="18"/>
                <w14:ligatures w14:val="none"/>
              </w:rPr>
              <w:t>7.</w:t>
            </w:r>
            <w:r w:rsidRPr="00FA02B2">
              <w:rPr>
                <w:rFonts w:ascii="Arial" w:eastAsia="Calibri" w:cs="Calibri"/>
                <w:spacing w:val="45"/>
                <w:kern w:val="0"/>
                <w:sz w:val="18"/>
                <w14:ligatures w14:val="none"/>
              </w:rPr>
              <w:t xml:space="preserve"> </w:t>
            </w:r>
            <w:r w:rsidRPr="00FA02B2">
              <w:rPr>
                <w:rFonts w:ascii="Arial" w:eastAsia="Calibri" w:cs="Calibri"/>
                <w:kern w:val="0"/>
                <w:sz w:val="18"/>
                <w14:ligatures w14:val="none"/>
              </w:rPr>
              <w:t>State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Application</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Identifier:</w:t>
            </w:r>
          </w:p>
        </w:tc>
      </w:tr>
      <w:tr w14:paraId="3BAA2613" w14:textId="77777777">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67FBA307" w14:textId="77777777">
            <w:pPr>
              <w:widowControl w:val="0"/>
              <w:autoSpaceDE w:val="0"/>
              <w:autoSpaceDN w:val="0"/>
              <w:spacing w:before="65" w:after="0"/>
              <w:ind w:left="109"/>
              <w:rPr>
                <w:rFonts w:ascii="Arial" w:eastAsia="Calibri" w:cs="Calibri"/>
                <w:b/>
                <w:kern w:val="0"/>
                <w:sz w:val="18"/>
                <w14:ligatures w14:val="none"/>
              </w:rPr>
            </w:pPr>
            <w:r w:rsidRPr="00FA02B2">
              <w:rPr>
                <w:rFonts w:ascii="Arial" w:eastAsia="Calibri" w:cs="Calibri"/>
                <w:b/>
                <w:kern w:val="0"/>
                <w:sz w:val="18"/>
                <w14:ligatures w14:val="none"/>
              </w:rPr>
              <w:t>8.</w:t>
            </w:r>
            <w:r w:rsidRPr="00FA02B2">
              <w:rPr>
                <w:rFonts w:ascii="Arial" w:eastAsia="Calibri" w:cs="Calibri"/>
                <w:b/>
                <w:spacing w:val="44"/>
                <w:kern w:val="0"/>
                <w:sz w:val="18"/>
                <w14:ligatures w14:val="none"/>
              </w:rPr>
              <w:t xml:space="preserve"> </w:t>
            </w:r>
            <w:r w:rsidRPr="00FA02B2">
              <w:rPr>
                <w:rFonts w:ascii="Arial" w:eastAsia="Calibri" w:cs="Calibri"/>
                <w:b/>
                <w:kern w:val="0"/>
                <w:sz w:val="18"/>
                <w14:ligatures w14:val="none"/>
              </w:rPr>
              <w:t>APPLICANT</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INFORMATION:</w:t>
            </w:r>
          </w:p>
        </w:tc>
      </w:tr>
      <w:tr w14:paraId="141CF424" w14:textId="77777777">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09837B46" w14:textId="77777777">
            <w:pPr>
              <w:widowControl w:val="0"/>
              <w:autoSpaceDE w:val="0"/>
              <w:autoSpaceDN w:val="0"/>
              <w:spacing w:before="77" w:after="0"/>
              <w:ind w:left="109"/>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48"/>
                <w:kern w:val="0"/>
                <w:sz w:val="18"/>
                <w14:ligatures w14:val="none"/>
              </w:rPr>
              <w:t xml:space="preserve"> </w:t>
            </w:r>
            <w:r w:rsidRPr="00FA02B2">
              <w:rPr>
                <w:rFonts w:ascii="Arial" w:eastAsia="Calibri" w:cs="Calibri"/>
                <w:kern w:val="0"/>
                <w:sz w:val="18"/>
                <w14:ligatures w14:val="none"/>
              </w:rPr>
              <w:t>Legal Name:</w:t>
            </w:r>
          </w:p>
        </w:tc>
      </w:tr>
      <w:tr w14:paraId="305F71E1" w14:textId="77777777">
        <w:tblPrEx>
          <w:tblW w:w="0" w:type="auto"/>
          <w:tblInd w:w="614" w:type="dxa"/>
          <w:tblLayout w:type="fixed"/>
          <w:tblCellMar>
            <w:left w:w="0" w:type="dxa"/>
            <w:right w:w="0" w:type="dxa"/>
          </w:tblCellMar>
          <w:tblLook w:val="01E0"/>
        </w:tblPrEx>
        <w:trPr>
          <w:trHeight w:val="637"/>
        </w:trPr>
        <w:tc>
          <w:tcPr>
            <w:tcW w:w="4913" w:type="dxa"/>
            <w:gridSpan w:val="3"/>
          </w:tcPr>
          <w:p w:rsidR="00FA02B2" w:rsidRPr="00FA02B2" w:rsidP="00FA02B2" w14:paraId="35CEB609" w14:textId="77777777">
            <w:pPr>
              <w:widowControl w:val="0"/>
              <w:autoSpaceDE w:val="0"/>
              <w:autoSpaceDN w:val="0"/>
              <w:spacing w:before="89" w:after="0"/>
              <w:ind w:left="109"/>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42"/>
                <w:kern w:val="0"/>
                <w:sz w:val="18"/>
                <w14:ligatures w14:val="none"/>
              </w:rPr>
              <w:t xml:space="preserve"> </w:t>
            </w:r>
            <w:r w:rsidRPr="00FA02B2">
              <w:rPr>
                <w:rFonts w:ascii="Arial" w:eastAsia="Calibri" w:cs="Calibri"/>
                <w:kern w:val="0"/>
                <w:sz w:val="18"/>
                <w14:ligatures w14:val="none"/>
              </w:rPr>
              <w:t>Employer/Taxpayer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Identification</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Number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(EIN/TIN):</w:t>
            </w:r>
          </w:p>
        </w:tc>
        <w:tc>
          <w:tcPr>
            <w:tcW w:w="5695" w:type="dxa"/>
            <w:gridSpan w:val="2"/>
          </w:tcPr>
          <w:p w:rsidR="00FA02B2" w:rsidRPr="00FA02B2" w:rsidP="00FA02B2" w14:paraId="562A5082" w14:textId="67303065">
            <w:pPr>
              <w:widowControl w:val="0"/>
              <w:autoSpaceDE w:val="0"/>
              <w:autoSpaceDN w:val="0"/>
              <w:spacing w:before="80" w:after="0"/>
              <w:ind w:left="104"/>
              <w:rPr>
                <w:rFonts w:ascii="Arial" w:eastAsia="Calibri" w:cs="Calibri"/>
                <w:kern w:val="0"/>
                <w:sz w:val="18"/>
                <w14:ligatures w14:val="none"/>
              </w:rPr>
            </w:pPr>
            <w:r w:rsidRPr="00FA02B2">
              <w:rPr>
                <w:rFonts w:ascii="Arial" w:eastAsia="Calibri" w:cs="Calibri"/>
                <w:kern w:val="0"/>
                <w:sz w:val="18"/>
                <w14:ligatures w14:val="none"/>
              </w:rPr>
              <w:t>*c. UEI:</w:t>
            </w:r>
          </w:p>
        </w:tc>
      </w:tr>
      <w:tr w14:paraId="24102F87" w14:textId="77777777">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58A098BB" w14:textId="77777777">
            <w:pPr>
              <w:widowControl w:val="0"/>
              <w:autoSpaceDE w:val="0"/>
              <w:autoSpaceDN w:val="0"/>
              <w:spacing w:before="65" w:after="0"/>
              <w:ind w:left="109"/>
              <w:rPr>
                <w:rFonts w:ascii="Arial" w:eastAsia="Calibri" w:cs="Calibri"/>
                <w:b/>
                <w:kern w:val="0"/>
                <w:sz w:val="18"/>
                <w14:ligatures w14:val="none"/>
              </w:rPr>
            </w:pPr>
            <w:r w:rsidRPr="00FA02B2">
              <w:rPr>
                <w:rFonts w:ascii="Arial" w:eastAsia="Calibri" w:cs="Calibri"/>
                <w:b/>
                <w:kern w:val="0"/>
                <w:sz w:val="18"/>
                <w14:ligatures w14:val="none"/>
              </w:rPr>
              <w:t>d.</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Address:</w:t>
            </w:r>
          </w:p>
        </w:tc>
      </w:tr>
      <w:tr w14:paraId="2FEF84AD" w14:textId="77777777">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FA02B2" w:rsidRPr="00FA02B2" w:rsidP="00FA02B2" w14:paraId="1BFC0F9C" w14:textId="77777777">
            <w:pPr>
              <w:widowControl w:val="0"/>
              <w:tabs>
                <w:tab w:val="left" w:pos="2269"/>
                <w:tab w:val="left" w:pos="4429"/>
              </w:tabs>
              <w:autoSpaceDE w:val="0"/>
              <w:autoSpaceDN w:val="0"/>
              <w:spacing w:before="75" w:after="0"/>
              <w:ind w:left="109"/>
              <w:rPr>
                <w:rFonts w:ascii="Arial" w:eastAsia="Calibri" w:cs="Calibri"/>
                <w:kern w:val="0"/>
                <w:sz w:val="18"/>
                <w14:ligatures w14:val="none"/>
              </w:rPr>
            </w:pPr>
            <w:r w:rsidRPr="00FA02B2">
              <w:rPr>
                <w:rFonts w:ascii="Arial" w:eastAsia="Calibri" w:cs="Calibri"/>
                <w:kern w:val="0"/>
                <w:sz w:val="18"/>
                <w14:ligatures w14:val="none"/>
              </w:rPr>
              <w:t>*Street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1:</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2BF31152" w14:textId="77777777">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FA02B2" w:rsidRPr="00FA02B2" w:rsidP="00FA02B2" w14:paraId="12C1B2BF" w14:textId="77777777">
            <w:pPr>
              <w:widowControl w:val="0"/>
              <w:tabs>
                <w:tab w:val="left" w:pos="2269"/>
                <w:tab w:val="left" w:pos="4429"/>
              </w:tabs>
              <w:autoSpaceDE w:val="0"/>
              <w:autoSpaceDN w:val="0"/>
              <w:spacing w:before="65" w:after="0"/>
              <w:ind w:left="160"/>
              <w:rPr>
                <w:rFonts w:ascii="Arial" w:eastAsia="Calibri" w:cs="Calibri"/>
                <w:kern w:val="0"/>
                <w:sz w:val="18"/>
                <w14:ligatures w14:val="none"/>
              </w:rPr>
            </w:pPr>
            <w:r w:rsidRPr="00FA02B2">
              <w:rPr>
                <w:rFonts w:ascii="Arial" w:eastAsia="Calibri" w:cs="Calibri"/>
                <w:kern w:val="0"/>
                <w:sz w:val="18"/>
                <w14:ligatures w14:val="none"/>
              </w:rPr>
              <w:t>Street</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2:</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4F462B8B" w14:textId="77777777">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26EC38A7" w14:textId="77777777">
            <w:pPr>
              <w:widowControl w:val="0"/>
              <w:tabs>
                <w:tab w:val="left" w:pos="2269"/>
                <w:tab w:val="left" w:pos="4429"/>
              </w:tabs>
              <w:autoSpaceDE w:val="0"/>
              <w:autoSpaceDN w:val="0"/>
              <w:spacing w:before="71" w:after="0"/>
              <w:ind w:left="109"/>
              <w:rPr>
                <w:rFonts w:ascii="Arial" w:eastAsia="Calibri" w:cs="Calibri"/>
                <w:kern w:val="0"/>
                <w:sz w:val="18"/>
                <w14:ligatures w14:val="none"/>
              </w:rPr>
            </w:pPr>
            <w:r w:rsidRPr="00FA02B2">
              <w:rPr>
                <w:rFonts w:ascii="Arial" w:eastAsia="Calibri" w:cs="Calibri"/>
                <w:kern w:val="0"/>
                <w:sz w:val="18"/>
                <w14:ligatures w14:val="none"/>
              </w:rPr>
              <w:t>*City:</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191755DD" w14:textId="77777777">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FA02B2" w:rsidRPr="00FA02B2" w:rsidP="00FA02B2" w14:paraId="52015B45" w14:textId="77777777">
            <w:pPr>
              <w:widowControl w:val="0"/>
              <w:tabs>
                <w:tab w:val="left" w:pos="2269"/>
                <w:tab w:val="left" w:pos="4468"/>
              </w:tabs>
              <w:autoSpaceDE w:val="0"/>
              <w:autoSpaceDN w:val="0"/>
              <w:spacing w:before="72" w:after="0"/>
              <w:ind w:left="160"/>
              <w:rPr>
                <w:rFonts w:ascii="Arial" w:eastAsia="Calibri" w:cs="Calibri"/>
                <w:kern w:val="0"/>
                <w:sz w:val="18"/>
                <w14:ligatures w14:val="none"/>
              </w:rPr>
            </w:pPr>
            <w:r w:rsidRPr="00FA02B2">
              <w:rPr>
                <w:rFonts w:ascii="Arial" w:eastAsia="Calibri" w:cs="Calibri"/>
                <w:kern w:val="0"/>
                <w:sz w:val="18"/>
                <w14:ligatures w14:val="none"/>
              </w:rPr>
              <w:t>County/Parish:</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1FF333FF" w14:textId="77777777">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FA02B2" w:rsidRPr="00FA02B2" w:rsidP="00FA02B2" w14:paraId="2F45B310" w14:textId="77777777">
            <w:pPr>
              <w:widowControl w:val="0"/>
              <w:tabs>
                <w:tab w:val="left" w:pos="2269"/>
                <w:tab w:val="left" w:pos="4429"/>
              </w:tabs>
              <w:autoSpaceDE w:val="0"/>
              <w:autoSpaceDN w:val="0"/>
              <w:spacing w:before="72" w:after="0"/>
              <w:ind w:left="109"/>
              <w:rPr>
                <w:rFonts w:ascii="Arial" w:eastAsia="Calibri" w:cs="Calibri"/>
                <w:kern w:val="0"/>
                <w:sz w:val="18"/>
                <w14:ligatures w14:val="none"/>
              </w:rPr>
            </w:pPr>
            <w:r w:rsidRPr="00FA02B2">
              <w:rPr>
                <w:rFonts w:ascii="Arial" w:eastAsia="Calibri" w:cs="Calibri"/>
                <w:kern w:val="0"/>
                <w:sz w:val="18"/>
                <w14:ligatures w14:val="none"/>
              </w:rPr>
              <w:t>*State: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3E1C5238" w14:textId="77777777">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501E868B" w14:textId="77777777">
            <w:pPr>
              <w:widowControl w:val="0"/>
              <w:tabs>
                <w:tab w:val="left" w:pos="2269"/>
                <w:tab w:val="left" w:pos="4429"/>
              </w:tabs>
              <w:autoSpaceDE w:val="0"/>
              <w:autoSpaceDN w:val="0"/>
              <w:spacing w:before="72" w:after="0"/>
              <w:ind w:left="160"/>
              <w:rPr>
                <w:rFonts w:ascii="Arial" w:eastAsia="Calibri" w:cs="Calibri"/>
                <w:kern w:val="0"/>
                <w:sz w:val="18"/>
                <w14:ligatures w14:val="none"/>
              </w:rPr>
            </w:pPr>
            <w:r w:rsidRPr="00FA02B2">
              <w:rPr>
                <w:rFonts w:ascii="Arial" w:eastAsia="Calibri" w:cs="Calibri"/>
                <w:kern w:val="0"/>
                <w:sz w:val="18"/>
                <w14:ligatures w14:val="none"/>
              </w:rPr>
              <w:t>Province: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754CB328" w14:textId="77777777">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5F8B125F" w14:textId="77777777">
            <w:pPr>
              <w:widowControl w:val="0"/>
              <w:tabs>
                <w:tab w:val="left" w:pos="2269"/>
                <w:tab w:val="left" w:pos="4429"/>
              </w:tabs>
              <w:autoSpaceDE w:val="0"/>
              <w:autoSpaceDN w:val="0"/>
              <w:spacing w:before="71" w:after="0"/>
              <w:ind w:left="109"/>
              <w:rPr>
                <w:rFonts w:ascii="Arial" w:eastAsia="Calibri" w:cs="Calibri"/>
                <w:kern w:val="0"/>
                <w:sz w:val="18"/>
                <w14:ligatures w14:val="none"/>
              </w:rPr>
            </w:pPr>
            <w:r w:rsidRPr="00FA02B2">
              <w:rPr>
                <w:rFonts w:ascii="Arial" w:eastAsia="Calibri" w:cs="Calibri"/>
                <w:kern w:val="0"/>
                <w:sz w:val="18"/>
                <w14:ligatures w14:val="none"/>
              </w:rPr>
              <w:t>*Country:</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0590B82C" w14:textId="77777777">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FA02B2" w:rsidRPr="00FA02B2" w:rsidP="00FA02B2" w14:paraId="1A81EDE9" w14:textId="77777777">
            <w:pPr>
              <w:widowControl w:val="0"/>
              <w:tabs>
                <w:tab w:val="left" w:pos="2269"/>
                <w:tab w:val="left" w:pos="4429"/>
              </w:tabs>
              <w:autoSpaceDE w:val="0"/>
              <w:autoSpaceDN w:val="0"/>
              <w:spacing w:before="72" w:after="0"/>
              <w:ind w:left="109"/>
              <w:rPr>
                <w:rFonts w:ascii="Arial" w:eastAsia="Calibri" w:cs="Calibri"/>
                <w:kern w:val="0"/>
                <w:sz w:val="18"/>
                <w14:ligatures w14:val="none"/>
              </w:rPr>
            </w:pPr>
            <w:r w:rsidRPr="00FA02B2">
              <w:rPr>
                <w:rFonts w:ascii="Arial" w:eastAsia="Calibri" w:cs="Calibri"/>
                <w:kern w:val="0"/>
                <w:sz w:val="18"/>
                <w14:ligatures w14:val="none"/>
              </w:rPr>
              <w:t>*Zip</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Postal</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Code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4EA101AF" w14:textId="77777777">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1BF63020" w14:textId="77777777">
            <w:pPr>
              <w:widowControl w:val="0"/>
              <w:autoSpaceDE w:val="0"/>
              <w:autoSpaceDN w:val="0"/>
              <w:spacing w:before="65" w:after="0"/>
              <w:ind w:left="109"/>
              <w:rPr>
                <w:rFonts w:ascii="Arial" w:eastAsia="Calibri" w:cs="Calibri"/>
                <w:b/>
                <w:kern w:val="0"/>
                <w:sz w:val="18"/>
                <w14:ligatures w14:val="none"/>
              </w:rPr>
            </w:pPr>
            <w:r w:rsidRPr="00FA02B2">
              <w:rPr>
                <w:rFonts w:ascii="Arial" w:eastAsia="Calibri" w:cs="Calibri"/>
                <w:b/>
                <w:kern w:val="0"/>
                <w:sz w:val="18"/>
                <w14:ligatures w14:val="none"/>
              </w:rPr>
              <w:t>e.</w:t>
            </w:r>
            <w:r w:rsidRPr="00FA02B2">
              <w:rPr>
                <w:rFonts w:ascii="Arial" w:eastAsia="Calibri" w:cs="Calibri"/>
                <w:b/>
                <w:spacing w:val="47"/>
                <w:kern w:val="0"/>
                <w:sz w:val="18"/>
                <w14:ligatures w14:val="none"/>
              </w:rPr>
              <w:t xml:space="preserve"> </w:t>
            </w:r>
            <w:r w:rsidRPr="00FA02B2">
              <w:rPr>
                <w:rFonts w:ascii="Arial" w:eastAsia="Calibri" w:cs="Calibri"/>
                <w:b/>
                <w:kern w:val="0"/>
                <w:sz w:val="18"/>
                <w14:ligatures w14:val="none"/>
              </w:rPr>
              <w:t>Organizational</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Unit:</w:t>
            </w:r>
          </w:p>
        </w:tc>
      </w:tr>
      <w:tr w14:paraId="1679E966" w14:textId="77777777">
        <w:tblPrEx>
          <w:tblW w:w="0" w:type="auto"/>
          <w:tblInd w:w="614" w:type="dxa"/>
          <w:tblLayout w:type="fixed"/>
          <w:tblCellMar>
            <w:left w:w="0" w:type="dxa"/>
            <w:right w:w="0" w:type="dxa"/>
          </w:tblCellMar>
          <w:tblLook w:val="01E0"/>
        </w:tblPrEx>
        <w:trPr>
          <w:trHeight w:val="634"/>
        </w:trPr>
        <w:tc>
          <w:tcPr>
            <w:tcW w:w="4913" w:type="dxa"/>
            <w:gridSpan w:val="3"/>
          </w:tcPr>
          <w:p w:rsidR="00FA02B2" w:rsidRPr="00FA02B2" w:rsidP="00FA02B2" w14:paraId="11CA6A0C" w14:textId="77777777">
            <w:pPr>
              <w:widowControl w:val="0"/>
              <w:autoSpaceDE w:val="0"/>
              <w:autoSpaceDN w:val="0"/>
              <w:spacing w:before="77" w:after="0"/>
              <w:ind w:left="109"/>
              <w:rPr>
                <w:rFonts w:ascii="Arial" w:eastAsia="Calibri" w:cs="Calibri"/>
                <w:kern w:val="0"/>
                <w:sz w:val="18"/>
                <w14:ligatures w14:val="none"/>
              </w:rPr>
            </w:pPr>
            <w:r w:rsidRPr="00FA02B2">
              <w:rPr>
                <w:rFonts w:ascii="Arial" w:eastAsia="Calibri" w:cs="Calibri"/>
                <w:kern w:val="0"/>
                <w:sz w:val="18"/>
                <w14:ligatures w14:val="none"/>
              </w:rPr>
              <w:t>Department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Name:</w:t>
            </w:r>
          </w:p>
        </w:tc>
        <w:tc>
          <w:tcPr>
            <w:tcW w:w="5695" w:type="dxa"/>
            <w:gridSpan w:val="2"/>
          </w:tcPr>
          <w:p w:rsidR="00FA02B2" w:rsidRPr="00FA02B2" w:rsidP="00FA02B2" w14:paraId="1D530F2D" w14:textId="77777777">
            <w:pPr>
              <w:widowControl w:val="0"/>
              <w:autoSpaceDE w:val="0"/>
              <w:autoSpaceDN w:val="0"/>
              <w:spacing w:before="77" w:after="0"/>
              <w:ind w:left="107"/>
              <w:rPr>
                <w:rFonts w:ascii="Arial" w:eastAsia="Calibri" w:cs="Calibri"/>
                <w:kern w:val="0"/>
                <w:sz w:val="18"/>
                <w14:ligatures w14:val="none"/>
              </w:rPr>
            </w:pPr>
            <w:r w:rsidRPr="00FA02B2">
              <w:rPr>
                <w:rFonts w:ascii="Arial" w:eastAsia="Calibri" w:cs="Calibri"/>
                <w:kern w:val="0"/>
                <w:sz w:val="18"/>
                <w14:ligatures w14:val="none"/>
              </w:rPr>
              <w:t>Division</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Name:</w:t>
            </w:r>
          </w:p>
        </w:tc>
      </w:tr>
      <w:tr w14:paraId="18AD38E0" w14:textId="77777777">
        <w:tblPrEx>
          <w:tblW w:w="0" w:type="auto"/>
          <w:tblInd w:w="614" w:type="dxa"/>
          <w:tblLayout w:type="fixed"/>
          <w:tblCellMar>
            <w:left w:w="0" w:type="dxa"/>
            <w:right w:w="0" w:type="dxa"/>
          </w:tblCellMar>
          <w:tblLook w:val="01E0"/>
        </w:tblPrEx>
        <w:trPr>
          <w:trHeight w:val="358"/>
        </w:trPr>
        <w:tc>
          <w:tcPr>
            <w:tcW w:w="10608" w:type="dxa"/>
            <w:gridSpan w:val="5"/>
          </w:tcPr>
          <w:p w:rsidR="00FA02B2" w:rsidRPr="00FA02B2" w:rsidP="00FA02B2" w14:paraId="5DFB9C6F" w14:textId="77777777">
            <w:pPr>
              <w:widowControl w:val="0"/>
              <w:autoSpaceDE w:val="0"/>
              <w:autoSpaceDN w:val="0"/>
              <w:spacing w:before="70" w:after="0"/>
              <w:ind w:left="160"/>
              <w:rPr>
                <w:rFonts w:ascii="Arial" w:eastAsia="Calibri" w:cs="Calibri"/>
                <w:b/>
                <w:kern w:val="0"/>
                <w:sz w:val="18"/>
                <w14:ligatures w14:val="none"/>
              </w:rPr>
            </w:pPr>
            <w:r w:rsidRPr="00FA02B2">
              <w:rPr>
                <w:rFonts w:ascii="Arial" w:eastAsia="Calibri" w:cs="Calibri"/>
                <w:b/>
                <w:kern w:val="0"/>
                <w:sz w:val="18"/>
                <w14:ligatures w14:val="none"/>
              </w:rPr>
              <w:t>f.</w:t>
            </w:r>
            <w:r w:rsidRPr="00FA02B2">
              <w:rPr>
                <w:rFonts w:ascii="Arial" w:eastAsia="Calibri" w:cs="Calibri"/>
                <w:b/>
                <w:spacing w:val="48"/>
                <w:kern w:val="0"/>
                <w:sz w:val="18"/>
                <w14:ligatures w14:val="none"/>
              </w:rPr>
              <w:t xml:space="preserve"> </w:t>
            </w:r>
            <w:r w:rsidRPr="00FA02B2">
              <w:rPr>
                <w:rFonts w:ascii="Arial" w:eastAsia="Calibri" w:cs="Calibri"/>
                <w:b/>
                <w:kern w:val="0"/>
                <w:sz w:val="18"/>
                <w14:ligatures w14:val="none"/>
              </w:rPr>
              <w:t>Name</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and</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contact</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information</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of</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person</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to</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be</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contacted</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on</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matters</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involving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this</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application:</w:t>
            </w:r>
          </w:p>
        </w:tc>
      </w:tr>
      <w:tr w14:paraId="651C5577" w14:textId="77777777">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FA02B2" w:rsidRPr="00FA02B2" w:rsidP="00FA02B2" w14:paraId="486BA817" w14:textId="77777777">
            <w:pPr>
              <w:widowControl w:val="0"/>
              <w:tabs>
                <w:tab w:val="left" w:pos="1549"/>
                <w:tab w:val="left" w:pos="2989"/>
                <w:tab w:val="left" w:pos="3709"/>
                <w:tab w:val="left" w:pos="6589"/>
              </w:tabs>
              <w:autoSpaceDE w:val="0"/>
              <w:autoSpaceDN w:val="0"/>
              <w:spacing w:before="75" w:after="0"/>
              <w:ind w:left="109"/>
              <w:rPr>
                <w:rFonts w:ascii="Arial" w:eastAsia="Calibri" w:cs="Calibri"/>
                <w:kern w:val="0"/>
                <w:sz w:val="18"/>
                <w14:ligatures w14:val="none"/>
              </w:rPr>
            </w:pPr>
            <w:r w:rsidRPr="00FA02B2">
              <w:rPr>
                <w:rFonts w:ascii="Arial" w:eastAsia="Calibri" w:cs="Calibri"/>
                <w:kern w:val="0"/>
                <w:sz w:val="18"/>
                <w14:ligatures w14:val="none"/>
              </w:rPr>
              <w:t>Prefix</w:t>
            </w:r>
            <w:r w:rsidRPr="00FA02B2">
              <w:rPr>
                <w:rFonts w:ascii="Arial" w:eastAsia="Calibri" w:cs="Calibri"/>
                <w:kern w:val="0"/>
                <w:sz w:val="18"/>
                <w14:ligatures w14:val="none"/>
              </w:rPr>
              <w:t>:</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r w:rsidRPr="00FA02B2">
              <w:rPr>
                <w:rFonts w:ascii="Arial" w:eastAsia="Calibri" w:cs="Calibri"/>
                <w:kern w:val="0"/>
                <w:sz w:val="18"/>
                <w14:ligatures w14:val="none"/>
              </w:rPr>
              <w:tab/>
              <w:t>*</w:t>
            </w:r>
            <w:r w:rsidRPr="00FA02B2">
              <w:rPr>
                <w:rFonts w:ascii="Arial" w:eastAsia="Calibri" w:cs="Calibri"/>
                <w:kern w:val="0"/>
                <w:sz w:val="18"/>
                <w14:ligatures w14:val="none"/>
              </w:rPr>
              <w:t>First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 xml:space="preserve">Name:   </w:t>
            </w:r>
            <w:r w:rsidRPr="00FA02B2">
              <w:rPr>
                <w:rFonts w:ascii="Arial" w:eastAsia="Calibri" w:cs="Calibri"/>
                <w:spacing w:val="-4"/>
                <w:kern w:val="0"/>
                <w:sz w:val="18"/>
                <w14:ligatures w14:val="none"/>
              </w:rPr>
              <w:t xml:space="preserve"> </w:t>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41369A46" w14:textId="77777777">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FA02B2" w:rsidRPr="00FA02B2" w:rsidP="00FA02B2" w14:paraId="0B07B1A4" w14:textId="77777777">
            <w:pPr>
              <w:widowControl w:val="0"/>
              <w:tabs>
                <w:tab w:val="left" w:pos="1530"/>
                <w:tab w:val="left" w:pos="2970"/>
              </w:tabs>
              <w:autoSpaceDE w:val="0"/>
              <w:autoSpaceDN w:val="0"/>
              <w:spacing w:before="65" w:after="0"/>
              <w:ind w:left="90"/>
              <w:rPr>
                <w:rFonts w:ascii="Arial" w:eastAsia="Calibri" w:cs="Calibri"/>
                <w:kern w:val="0"/>
                <w:sz w:val="18"/>
                <w14:ligatures w14:val="none"/>
              </w:rPr>
            </w:pPr>
            <w:r w:rsidRPr="00FA02B2">
              <w:rPr>
                <w:rFonts w:ascii="Arial" w:eastAsia="Calibri" w:cs="Calibri"/>
                <w:kern w:val="0"/>
                <w:sz w:val="18"/>
                <w14:ligatures w14:val="none"/>
              </w:rPr>
              <w:t>Middle</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524376CA" w14:textId="77777777">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66C94406" w14:textId="77777777">
            <w:pPr>
              <w:widowControl w:val="0"/>
              <w:tabs>
                <w:tab w:val="left" w:pos="1530"/>
                <w:tab w:val="left" w:pos="2970"/>
              </w:tabs>
              <w:autoSpaceDE w:val="0"/>
              <w:autoSpaceDN w:val="0"/>
              <w:spacing w:before="72" w:after="0"/>
              <w:ind w:left="90"/>
              <w:rPr>
                <w:rFonts w:ascii="Arial" w:eastAsia="Calibri" w:cs="Calibri"/>
                <w:kern w:val="0"/>
                <w:sz w:val="18"/>
                <w14:ligatures w14:val="none"/>
              </w:rPr>
            </w:pPr>
            <w:r w:rsidRPr="00FA02B2">
              <w:rPr>
                <w:rFonts w:ascii="Arial" w:eastAsia="Calibri" w:cs="Calibri"/>
                <w:kern w:val="0"/>
                <w:sz w:val="18"/>
                <w14:ligatures w14:val="none"/>
              </w:rPr>
              <w:t>*Last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525AA3C1" w14:textId="77777777">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FA02B2" w:rsidRPr="00FA02B2" w:rsidP="00FA02B2" w14:paraId="013110B5" w14:textId="77777777">
            <w:pPr>
              <w:widowControl w:val="0"/>
              <w:tabs>
                <w:tab w:val="left" w:pos="1530"/>
                <w:tab w:val="left" w:pos="2970"/>
              </w:tabs>
              <w:autoSpaceDE w:val="0"/>
              <w:autoSpaceDN w:val="0"/>
              <w:spacing w:before="71" w:after="0"/>
              <w:ind w:left="90"/>
              <w:rPr>
                <w:rFonts w:ascii="Arial" w:eastAsia="Calibri" w:cs="Calibri"/>
                <w:kern w:val="0"/>
                <w:sz w:val="18"/>
                <w14:ligatures w14:val="none"/>
              </w:rPr>
            </w:pPr>
            <w:r w:rsidRPr="00FA02B2">
              <w:rPr>
                <w:rFonts w:ascii="Arial" w:eastAsia="Calibri" w:cs="Calibri"/>
                <w:kern w:val="0"/>
                <w:sz w:val="18"/>
                <w14:ligatures w14:val="none"/>
              </w:rPr>
              <w:t>Suffix:</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5D7335E5" w14:textId="77777777">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7A48FF33" w14:textId="77777777">
            <w:pPr>
              <w:widowControl w:val="0"/>
              <w:autoSpaceDE w:val="0"/>
              <w:autoSpaceDN w:val="0"/>
              <w:spacing w:before="75" w:after="0"/>
              <w:ind w:left="109"/>
              <w:rPr>
                <w:rFonts w:ascii="Arial" w:eastAsia="Calibri" w:cs="Calibri"/>
                <w:kern w:val="0"/>
                <w:sz w:val="18"/>
                <w14:ligatures w14:val="none"/>
              </w:rPr>
            </w:pPr>
            <w:r w:rsidRPr="00FA02B2">
              <w:rPr>
                <w:rFonts w:ascii="Arial" w:eastAsia="Calibri" w:cs="Calibri"/>
                <w:kern w:val="0"/>
                <w:sz w:val="18"/>
                <w14:ligatures w14:val="none"/>
              </w:rPr>
              <w:t>Title:</w:t>
            </w:r>
          </w:p>
        </w:tc>
      </w:tr>
      <w:tr w14:paraId="775E5B96" w14:textId="77777777">
        <w:tblPrEx>
          <w:tblW w:w="0" w:type="auto"/>
          <w:tblInd w:w="614" w:type="dxa"/>
          <w:tblLayout w:type="fixed"/>
          <w:tblCellMar>
            <w:left w:w="0" w:type="dxa"/>
            <w:right w:w="0" w:type="dxa"/>
          </w:tblCellMar>
          <w:tblLook w:val="01E0"/>
        </w:tblPrEx>
        <w:trPr>
          <w:trHeight w:val="634"/>
        </w:trPr>
        <w:tc>
          <w:tcPr>
            <w:tcW w:w="10608" w:type="dxa"/>
            <w:gridSpan w:val="5"/>
          </w:tcPr>
          <w:p w:rsidR="00FA02B2" w:rsidRPr="00FA02B2" w:rsidP="00FA02B2" w14:paraId="27E78176" w14:textId="77777777">
            <w:pPr>
              <w:widowControl w:val="0"/>
              <w:autoSpaceDE w:val="0"/>
              <w:autoSpaceDN w:val="0"/>
              <w:spacing w:before="77" w:after="0"/>
              <w:ind w:left="160"/>
              <w:rPr>
                <w:rFonts w:ascii="Arial" w:eastAsia="Calibri" w:cs="Calibri"/>
                <w:kern w:val="0"/>
                <w:sz w:val="18"/>
                <w14:ligatures w14:val="none"/>
              </w:rPr>
            </w:pPr>
            <w:r w:rsidRPr="00FA02B2">
              <w:rPr>
                <w:rFonts w:ascii="Arial" w:eastAsia="Calibri" w:cs="Calibri"/>
                <w:kern w:val="0"/>
                <w:sz w:val="18"/>
                <w14:ligatures w14:val="none"/>
              </w:rPr>
              <w:t>Organizational</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Affiliation:</w:t>
            </w:r>
          </w:p>
        </w:tc>
      </w:tr>
      <w:tr w14:paraId="03F231D4" w14:textId="77777777">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79EC93E2" w14:textId="77777777">
            <w:pPr>
              <w:widowControl w:val="0"/>
              <w:tabs>
                <w:tab w:val="left" w:pos="5250"/>
              </w:tabs>
              <w:autoSpaceDE w:val="0"/>
              <w:autoSpaceDN w:val="0"/>
              <w:spacing w:before="80" w:after="0"/>
              <w:ind w:left="160"/>
              <w:rPr>
                <w:rFonts w:ascii="Arial" w:eastAsia="Calibri" w:cs="Calibri"/>
                <w:kern w:val="0"/>
                <w:sz w:val="18"/>
                <w14:ligatures w14:val="none"/>
              </w:rPr>
            </w:pPr>
            <w:r w:rsidRPr="00FA02B2">
              <w:rPr>
                <w:rFonts w:ascii="Arial" w:eastAsia="Calibri" w:cs="Calibri"/>
                <w:kern w:val="0"/>
                <w:sz w:val="18"/>
                <w14:ligatures w14:val="none"/>
              </w:rPr>
              <w:t>*Telephone</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Number:</w:t>
            </w:r>
            <w:r w:rsidRPr="00FA02B2">
              <w:rPr>
                <w:rFonts w:ascii="Arial" w:eastAsia="Calibri" w:cs="Calibri"/>
                <w:kern w:val="0"/>
                <w:sz w:val="18"/>
                <w14:ligatures w14:val="none"/>
              </w:rPr>
              <w:tab/>
              <w:t>Fax</w:t>
            </w:r>
            <w:r w:rsidRPr="00FA02B2">
              <w:rPr>
                <w:rFonts w:ascii="Arial" w:eastAsia="Calibri" w:cs="Calibri"/>
                <w:spacing w:val="-9"/>
                <w:kern w:val="0"/>
                <w:sz w:val="18"/>
                <w14:ligatures w14:val="none"/>
              </w:rPr>
              <w:t xml:space="preserve"> </w:t>
            </w:r>
            <w:r w:rsidRPr="00FA02B2">
              <w:rPr>
                <w:rFonts w:ascii="Arial" w:eastAsia="Calibri" w:cs="Calibri"/>
                <w:kern w:val="0"/>
                <w:sz w:val="18"/>
                <w14:ligatures w14:val="none"/>
              </w:rPr>
              <w:t>Number:</w:t>
            </w:r>
          </w:p>
        </w:tc>
      </w:tr>
      <w:tr w14:paraId="07E8E16B" w14:textId="77777777">
        <w:tblPrEx>
          <w:tblW w:w="0" w:type="auto"/>
          <w:tblInd w:w="614" w:type="dxa"/>
          <w:tblLayout w:type="fixed"/>
          <w:tblCellMar>
            <w:left w:w="0" w:type="dxa"/>
            <w:right w:w="0" w:type="dxa"/>
          </w:tblCellMar>
          <w:tblLook w:val="01E0"/>
        </w:tblPrEx>
        <w:trPr>
          <w:trHeight w:val="452"/>
        </w:trPr>
        <w:tc>
          <w:tcPr>
            <w:tcW w:w="10608" w:type="dxa"/>
            <w:gridSpan w:val="5"/>
          </w:tcPr>
          <w:p w:rsidR="00FA02B2" w:rsidRPr="00FA02B2" w:rsidP="00FA02B2" w14:paraId="7D6E34B4" w14:textId="77777777">
            <w:pPr>
              <w:widowControl w:val="0"/>
              <w:autoSpaceDE w:val="0"/>
              <w:autoSpaceDN w:val="0"/>
              <w:spacing w:before="80" w:after="0"/>
              <w:ind w:left="160"/>
              <w:rPr>
                <w:rFonts w:ascii="Arial" w:eastAsia="Calibri" w:cs="Calibri"/>
                <w:kern w:val="0"/>
                <w:sz w:val="18"/>
                <w14:ligatures w14:val="none"/>
              </w:rPr>
            </w:pPr>
            <w:r w:rsidRPr="00FA02B2">
              <w:rPr>
                <w:rFonts w:ascii="Arial" w:eastAsia="Calibri" w:cs="Calibri"/>
                <w:kern w:val="0"/>
                <w:sz w:val="18"/>
                <w14:ligatures w14:val="none"/>
              </w:rPr>
              <w:t>*Email:</w:t>
            </w:r>
          </w:p>
        </w:tc>
      </w:tr>
    </w:tbl>
    <w:p w:rsidR="00FA02B2" w:rsidRPr="00FA02B2" w:rsidP="00FA02B2" w14:paraId="0C1C7B73" w14:textId="77777777">
      <w:pPr>
        <w:widowControl w:val="0"/>
        <w:autoSpaceDE w:val="0"/>
        <w:autoSpaceDN w:val="0"/>
        <w:spacing w:after="0"/>
        <w:rPr>
          <w:rFonts w:ascii="Arial" w:eastAsia="Calibri" w:cs="Calibri"/>
          <w:kern w:val="0"/>
          <w:sz w:val="18"/>
          <w14:ligatures w14:val="none"/>
        </w:rPr>
        <w:sectPr w:rsidSect="00FA02B2">
          <w:headerReference w:type="even" r:id="rId47"/>
          <w:headerReference w:type="default" r:id="rId48"/>
          <w:footerReference w:type="default" r:id="rId49"/>
          <w:headerReference w:type="first" r:id="rId50"/>
          <w:pgSz w:w="12240" w:h="15840"/>
          <w:pgMar w:top="360" w:right="360" w:bottom="980" w:left="380" w:header="0" w:footer="799" w:gutter="0"/>
          <w:cols w:space="720"/>
        </w:sectPr>
      </w:pPr>
    </w:p>
    <w:p w:rsidR="00FA02B2" w:rsidRPr="00FA02B2" w:rsidP="00F07DAA" w14:paraId="3BB89962" w14:textId="77777777">
      <w:pPr>
        <w:widowControl w:val="0"/>
        <w:autoSpaceDE w:val="0"/>
        <w:autoSpaceDN w:val="0"/>
        <w:spacing w:before="68" w:after="0"/>
        <w:ind w:right="436"/>
        <w:jc w:val="right"/>
        <w:rPr>
          <w:rFonts w:ascii="Arial" w:eastAsia="Calibri" w:cs="Calibri"/>
          <w:kern w:val="0"/>
          <w:sz w:val="16"/>
          <w14:ligatures w14:val="none"/>
        </w:rPr>
      </w:pPr>
      <w:r w:rsidRPr="00FA02B2">
        <w:rPr>
          <w:rFonts w:ascii="Arial" w:eastAsia="Calibri" w:cs="Calibri"/>
          <w:kern w:val="0"/>
          <w:sz w:val="16"/>
          <w14:ligatures w14:val="none"/>
        </w:rPr>
        <w:t>OMB</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4040-0004</w:t>
      </w:r>
    </w:p>
    <w:p w:rsidR="00FA02B2" w:rsidRPr="00FA02B2" w:rsidP="00FA02B2" w14:paraId="33E11DB1" w14:textId="77777777">
      <w:pPr>
        <w:widowControl w:val="0"/>
        <w:autoSpaceDE w:val="0"/>
        <w:autoSpaceDN w:val="0"/>
        <w:spacing w:before="49" w:after="2"/>
        <w:ind w:right="385"/>
        <w:jc w:val="right"/>
        <w:rPr>
          <w:rFonts w:ascii="Arial" w:eastAsia="Calibri" w:cs="Calibri"/>
          <w:kern w:val="0"/>
          <w:sz w:val="16"/>
          <w14:ligatures w14:val="none"/>
        </w:rPr>
      </w:pP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11/30/2025</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30"/>
      </w:tblGrid>
      <w:tr w14:paraId="619DBDB0" w14:textId="77777777">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0"/>
        </w:trPr>
        <w:tc>
          <w:tcPr>
            <w:tcW w:w="10730" w:type="dxa"/>
          </w:tcPr>
          <w:p w:rsidR="00FA02B2" w:rsidRPr="00FA02B2" w:rsidP="00FA02B2" w14:paraId="5E3CE804" w14:textId="77777777">
            <w:pPr>
              <w:widowControl w:val="0"/>
              <w:autoSpaceDE w:val="0"/>
              <w:autoSpaceDN w:val="0"/>
              <w:spacing w:before="77" w:after="0"/>
              <w:ind w:left="107"/>
              <w:rPr>
                <w:rFonts w:eastAsia="Calibri" w:cs="Calibri"/>
                <w:b/>
                <w:kern w:val="0"/>
                <w:sz w:val="20"/>
                <w14:ligatures w14:val="none"/>
              </w:rPr>
            </w:pPr>
            <w:r w:rsidRPr="00FA02B2">
              <w:rPr>
                <w:rFonts w:eastAsia="Calibri" w:cs="Calibri"/>
                <w:b/>
                <w:kern w:val="0"/>
                <w:sz w:val="20"/>
                <w14:ligatures w14:val="none"/>
              </w:rPr>
              <w:t>Application</w:t>
            </w:r>
            <w:r w:rsidRPr="00FA02B2">
              <w:rPr>
                <w:rFonts w:eastAsia="Calibri" w:cs="Calibri"/>
                <w:b/>
                <w:spacing w:val="-3"/>
                <w:kern w:val="0"/>
                <w:sz w:val="20"/>
                <w14:ligatures w14:val="none"/>
              </w:rPr>
              <w:t xml:space="preserve"> </w:t>
            </w:r>
            <w:r w:rsidRPr="00FA02B2">
              <w:rPr>
                <w:rFonts w:eastAsia="Calibri" w:cs="Calibri"/>
                <w:b/>
                <w:kern w:val="0"/>
                <w:sz w:val="20"/>
                <w14:ligatures w14:val="none"/>
              </w:rPr>
              <w:t>for</w:t>
            </w:r>
            <w:r w:rsidRPr="00FA02B2">
              <w:rPr>
                <w:rFonts w:eastAsia="Calibri" w:cs="Calibri"/>
                <w:b/>
                <w:spacing w:val="-3"/>
                <w:kern w:val="0"/>
                <w:sz w:val="20"/>
                <w14:ligatures w14:val="none"/>
              </w:rPr>
              <w:t xml:space="preserve"> </w:t>
            </w:r>
            <w:r w:rsidRPr="00FA02B2">
              <w:rPr>
                <w:rFonts w:eastAsia="Calibri" w:cs="Calibri"/>
                <w:b/>
                <w:kern w:val="0"/>
                <w:sz w:val="20"/>
                <w14:ligatures w14:val="none"/>
              </w:rPr>
              <w:t>Federal</w:t>
            </w:r>
            <w:r w:rsidRPr="00FA02B2">
              <w:rPr>
                <w:rFonts w:eastAsia="Calibri" w:cs="Calibri"/>
                <w:b/>
                <w:spacing w:val="-5"/>
                <w:kern w:val="0"/>
                <w:sz w:val="20"/>
                <w14:ligatures w14:val="none"/>
              </w:rPr>
              <w:t xml:space="preserve"> </w:t>
            </w:r>
            <w:r w:rsidRPr="00FA02B2">
              <w:rPr>
                <w:rFonts w:eastAsia="Calibri" w:cs="Calibri"/>
                <w:b/>
                <w:kern w:val="0"/>
                <w:sz w:val="20"/>
                <w14:ligatures w14:val="none"/>
              </w:rPr>
              <w:t>Assistance</w:t>
            </w:r>
            <w:r w:rsidRPr="00FA02B2">
              <w:rPr>
                <w:rFonts w:eastAsia="Calibri" w:cs="Calibri"/>
                <w:b/>
                <w:spacing w:val="-4"/>
                <w:kern w:val="0"/>
                <w:sz w:val="20"/>
                <w14:ligatures w14:val="none"/>
              </w:rPr>
              <w:t xml:space="preserve"> </w:t>
            </w:r>
            <w:r w:rsidRPr="00FA02B2">
              <w:rPr>
                <w:rFonts w:eastAsia="Calibri" w:cs="Calibri"/>
                <w:b/>
                <w:kern w:val="0"/>
                <w:sz w:val="20"/>
                <w14:ligatures w14:val="none"/>
              </w:rPr>
              <w:t>SF-424</w:t>
            </w:r>
          </w:p>
        </w:tc>
      </w:tr>
      <w:tr w14:paraId="6AB53642" w14:textId="77777777">
        <w:tblPrEx>
          <w:tblW w:w="0" w:type="auto"/>
          <w:tblInd w:w="585" w:type="dxa"/>
          <w:tblLayout w:type="fixed"/>
          <w:tblCellMar>
            <w:left w:w="0" w:type="dxa"/>
            <w:right w:w="0" w:type="dxa"/>
          </w:tblCellMar>
          <w:tblLook w:val="01E0"/>
        </w:tblPrEx>
        <w:trPr>
          <w:trHeight w:val="520"/>
        </w:trPr>
        <w:tc>
          <w:tcPr>
            <w:tcW w:w="10730" w:type="dxa"/>
            <w:tcBorders>
              <w:bottom w:val="nil"/>
            </w:tcBorders>
          </w:tcPr>
          <w:p w:rsidR="00FA02B2" w:rsidRPr="00FA02B2" w:rsidP="00FA02B2" w14:paraId="7B82F9C7" w14:textId="77777777">
            <w:pPr>
              <w:widowControl w:val="0"/>
              <w:autoSpaceDE w:val="0"/>
              <w:autoSpaceDN w:val="0"/>
              <w:spacing w:before="75" w:after="0"/>
              <w:ind w:left="107"/>
              <w:rPr>
                <w:rFonts w:eastAsia="Calibri" w:cs="Calibri"/>
                <w:b/>
                <w:kern w:val="0"/>
                <w:sz w:val="18"/>
                <w14:ligatures w14:val="none"/>
              </w:rPr>
            </w:pPr>
            <w:r w:rsidRPr="00FA02B2">
              <w:rPr>
                <w:rFonts w:eastAsia="Calibri" w:cs="Calibri"/>
                <w:b/>
                <w:kern w:val="0"/>
                <w:sz w:val="18"/>
                <w14:ligatures w14:val="none"/>
              </w:rPr>
              <w:t>*9.</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Type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of</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Applicant</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1: Select</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Applicant</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Type:</w:t>
            </w:r>
          </w:p>
        </w:tc>
      </w:tr>
      <w:tr w14:paraId="64F63455" w14:textId="77777777">
        <w:tblPrEx>
          <w:tblW w:w="0" w:type="auto"/>
          <w:tblInd w:w="585" w:type="dxa"/>
          <w:tblLayout w:type="fixed"/>
          <w:tblCellMar>
            <w:left w:w="0" w:type="dxa"/>
            <w:right w:w="0" w:type="dxa"/>
          </w:tblCellMar>
          <w:tblLook w:val="01E0"/>
        </w:tblPrEx>
        <w:trPr>
          <w:trHeight w:val="646"/>
        </w:trPr>
        <w:tc>
          <w:tcPr>
            <w:tcW w:w="10730" w:type="dxa"/>
            <w:tcBorders>
              <w:top w:val="nil"/>
              <w:bottom w:val="nil"/>
            </w:tcBorders>
          </w:tcPr>
          <w:p w:rsidR="00FA02B2" w:rsidRPr="00FA02B2" w:rsidP="00FA02B2" w14:paraId="44EF82A1" w14:textId="77777777">
            <w:pPr>
              <w:widowControl w:val="0"/>
              <w:autoSpaceDE w:val="0"/>
              <w:autoSpaceDN w:val="0"/>
              <w:spacing w:before="8" w:after="0"/>
              <w:rPr>
                <w:rFonts w:ascii="Arial" w:eastAsia="Calibri" w:cs="Calibri"/>
                <w:kern w:val="0"/>
                <w:sz w:val="16"/>
                <w14:ligatures w14:val="none"/>
              </w:rPr>
            </w:pPr>
          </w:p>
          <w:p w:rsidR="00FA02B2" w:rsidRPr="00FA02B2" w:rsidP="00FA02B2" w14:paraId="33732F9C" w14:textId="77777777">
            <w:pPr>
              <w:widowControl w:val="0"/>
              <w:autoSpaceDE w:val="0"/>
              <w:autoSpaceDN w:val="0"/>
              <w:spacing w:before="1" w:after="0"/>
              <w:ind w:left="107"/>
              <w:rPr>
                <w:rFonts w:eastAsia="Calibri" w:cs="Calibri"/>
                <w:kern w:val="0"/>
                <w:sz w:val="18"/>
                <w14:ligatures w14:val="none"/>
              </w:rPr>
            </w:pPr>
            <w:r w:rsidRPr="00FA02B2">
              <w:rPr>
                <w:rFonts w:eastAsia="Calibri" w:cs="Calibri"/>
                <w:kern w:val="0"/>
                <w:sz w:val="18"/>
                <w14:ligatures w14:val="none"/>
              </w:rPr>
              <w:t>Type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2"/>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2"/>
                <w:kern w:val="0"/>
                <w:sz w:val="18"/>
                <w14:ligatures w14:val="none"/>
              </w:rPr>
              <w:t xml:space="preserve"> </w:t>
            </w:r>
            <w:r w:rsidRPr="00FA02B2">
              <w:rPr>
                <w:rFonts w:eastAsia="Calibri" w:cs="Calibri"/>
                <w:kern w:val="0"/>
                <w:sz w:val="18"/>
                <w14:ligatures w14:val="none"/>
              </w:rPr>
              <w:t>2:</w:t>
            </w:r>
            <w:r w:rsidRPr="00FA02B2">
              <w:rPr>
                <w:rFonts w:eastAsia="Calibri" w:cs="Calibri"/>
                <w:spacing w:val="39"/>
                <w:kern w:val="0"/>
                <w:sz w:val="18"/>
                <w14:ligatures w14:val="none"/>
              </w:rPr>
              <w:t xml:space="preserve"> </w:t>
            </w:r>
            <w:r w:rsidRPr="00FA02B2">
              <w:rPr>
                <w:rFonts w:eastAsia="Calibri" w:cs="Calibri"/>
                <w:kern w:val="0"/>
                <w:sz w:val="18"/>
                <w14:ligatures w14:val="none"/>
              </w:rPr>
              <w:t>Select</w:t>
            </w:r>
            <w:r w:rsidRPr="00FA02B2">
              <w:rPr>
                <w:rFonts w:eastAsia="Calibri" w:cs="Calibri"/>
                <w:spacing w:val="-2"/>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3"/>
                <w:kern w:val="0"/>
                <w:sz w:val="18"/>
                <w14:ligatures w14:val="none"/>
              </w:rPr>
              <w:t xml:space="preserve"> </w:t>
            </w:r>
            <w:r w:rsidRPr="00FA02B2">
              <w:rPr>
                <w:rFonts w:eastAsia="Calibri" w:cs="Calibri"/>
                <w:kern w:val="0"/>
                <w:sz w:val="18"/>
                <w14:ligatures w14:val="none"/>
              </w:rPr>
              <w:t>Type:</w:t>
            </w:r>
          </w:p>
        </w:tc>
      </w:tr>
      <w:tr w14:paraId="6E5AD307" w14:textId="77777777">
        <w:tblPrEx>
          <w:tblW w:w="0" w:type="auto"/>
          <w:tblInd w:w="585" w:type="dxa"/>
          <w:tblLayout w:type="fixed"/>
          <w:tblCellMar>
            <w:left w:w="0" w:type="dxa"/>
            <w:right w:w="0" w:type="dxa"/>
          </w:tblCellMar>
          <w:tblLook w:val="01E0"/>
        </w:tblPrEx>
        <w:trPr>
          <w:trHeight w:val="655"/>
        </w:trPr>
        <w:tc>
          <w:tcPr>
            <w:tcW w:w="10730" w:type="dxa"/>
            <w:tcBorders>
              <w:top w:val="nil"/>
              <w:bottom w:val="nil"/>
            </w:tcBorders>
          </w:tcPr>
          <w:p w:rsidR="00FA02B2" w:rsidRPr="00FA02B2" w:rsidP="00FA02B2" w14:paraId="544297B7" w14:textId="77777777">
            <w:pPr>
              <w:widowControl w:val="0"/>
              <w:autoSpaceDE w:val="0"/>
              <w:autoSpaceDN w:val="0"/>
              <w:spacing w:before="5" w:after="0"/>
              <w:rPr>
                <w:rFonts w:ascii="Arial" w:eastAsia="Calibri" w:cs="Calibri"/>
                <w:kern w:val="0"/>
                <w:sz w:val="17"/>
                <w14:ligatures w14:val="none"/>
              </w:rPr>
            </w:pPr>
          </w:p>
          <w:p w:rsidR="00FA02B2" w:rsidRPr="00FA02B2" w:rsidP="00FA02B2" w14:paraId="19C32478"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Type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1"/>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3"/>
                <w:kern w:val="0"/>
                <w:sz w:val="18"/>
                <w14:ligatures w14:val="none"/>
              </w:rPr>
              <w:t xml:space="preserve"> </w:t>
            </w:r>
            <w:r w:rsidRPr="00FA02B2">
              <w:rPr>
                <w:rFonts w:eastAsia="Calibri" w:cs="Calibri"/>
                <w:kern w:val="0"/>
                <w:sz w:val="18"/>
                <w14:ligatures w14:val="none"/>
              </w:rPr>
              <w:t>3</w:t>
            </w:r>
            <w:r w:rsidRPr="00FA02B2">
              <w:rPr>
                <w:rFonts w:eastAsia="Calibri" w:cs="Calibri"/>
                <w:kern w:val="0"/>
                <w:sz w:val="18"/>
                <w14:ligatures w14:val="none"/>
              </w:rPr>
              <w:t>:  Select</w:t>
            </w:r>
            <w:r w:rsidRPr="00FA02B2">
              <w:rPr>
                <w:rFonts w:eastAsia="Calibri" w:cs="Calibri"/>
                <w:spacing w:val="38"/>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3"/>
                <w:kern w:val="0"/>
                <w:sz w:val="18"/>
                <w14:ligatures w14:val="none"/>
              </w:rPr>
              <w:t xml:space="preserve"> </w:t>
            </w:r>
            <w:r w:rsidRPr="00FA02B2">
              <w:rPr>
                <w:rFonts w:eastAsia="Calibri" w:cs="Calibri"/>
                <w:kern w:val="0"/>
                <w:sz w:val="18"/>
                <w14:ligatures w14:val="none"/>
              </w:rPr>
              <w:t>Type:</w:t>
            </w:r>
          </w:p>
        </w:tc>
      </w:tr>
      <w:tr w14:paraId="44B0B603" w14:textId="77777777">
        <w:tblPrEx>
          <w:tblW w:w="0" w:type="auto"/>
          <w:tblInd w:w="585" w:type="dxa"/>
          <w:tblLayout w:type="fixed"/>
          <w:tblCellMar>
            <w:left w:w="0" w:type="dxa"/>
            <w:right w:w="0" w:type="dxa"/>
          </w:tblCellMar>
          <w:tblLook w:val="01E0"/>
        </w:tblPrEx>
        <w:trPr>
          <w:trHeight w:val="794"/>
        </w:trPr>
        <w:tc>
          <w:tcPr>
            <w:tcW w:w="10730" w:type="dxa"/>
            <w:tcBorders>
              <w:top w:val="nil"/>
            </w:tcBorders>
          </w:tcPr>
          <w:p w:rsidR="00FA02B2" w:rsidRPr="00FA02B2" w:rsidP="00FA02B2" w14:paraId="2D5E9FAA" w14:textId="77777777">
            <w:pPr>
              <w:widowControl w:val="0"/>
              <w:autoSpaceDE w:val="0"/>
              <w:autoSpaceDN w:val="0"/>
              <w:spacing w:before="5" w:after="0"/>
              <w:rPr>
                <w:rFonts w:ascii="Arial" w:eastAsia="Calibri" w:cs="Calibri"/>
                <w:kern w:val="0"/>
                <w:sz w:val="17"/>
                <w14:ligatures w14:val="none"/>
              </w:rPr>
            </w:pPr>
          </w:p>
          <w:p w:rsidR="00FA02B2" w:rsidRPr="00FA02B2" w:rsidP="00FA02B2" w14:paraId="22201ACC"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*Other</w:t>
            </w:r>
            <w:r w:rsidRPr="00FA02B2">
              <w:rPr>
                <w:rFonts w:eastAsia="Calibri" w:cs="Calibri"/>
                <w:spacing w:val="-4"/>
                <w:kern w:val="0"/>
                <w:sz w:val="18"/>
                <w14:ligatures w14:val="none"/>
              </w:rPr>
              <w:t xml:space="preserve"> </w:t>
            </w:r>
            <w:r w:rsidRPr="00FA02B2">
              <w:rPr>
                <w:rFonts w:eastAsia="Calibri" w:cs="Calibri"/>
                <w:kern w:val="0"/>
                <w:sz w:val="18"/>
                <w14:ligatures w14:val="none"/>
              </w:rPr>
              <w:t>(Specify)</w:t>
            </w:r>
          </w:p>
        </w:tc>
      </w:tr>
      <w:tr w14:paraId="1741BFF2" w14:textId="77777777">
        <w:tblPrEx>
          <w:tblW w:w="0" w:type="auto"/>
          <w:tblInd w:w="585" w:type="dxa"/>
          <w:tblLayout w:type="fixed"/>
          <w:tblCellMar>
            <w:left w:w="0" w:type="dxa"/>
            <w:right w:w="0" w:type="dxa"/>
          </w:tblCellMar>
          <w:tblLook w:val="01E0"/>
        </w:tblPrEx>
        <w:trPr>
          <w:trHeight w:val="654"/>
        </w:trPr>
        <w:tc>
          <w:tcPr>
            <w:tcW w:w="10730" w:type="dxa"/>
          </w:tcPr>
          <w:p w:rsidR="00FA02B2" w:rsidRPr="00FA02B2" w:rsidP="00FA02B2" w14:paraId="4A4369E1" w14:textId="77777777">
            <w:pPr>
              <w:widowControl w:val="0"/>
              <w:autoSpaceDE w:val="0"/>
              <w:autoSpaceDN w:val="0"/>
              <w:spacing w:before="70" w:after="0"/>
              <w:ind w:left="107"/>
              <w:rPr>
                <w:rFonts w:eastAsia="Calibri" w:cs="Calibri"/>
                <w:b/>
                <w:kern w:val="0"/>
                <w:sz w:val="18"/>
                <w14:ligatures w14:val="none"/>
              </w:rPr>
            </w:pPr>
            <w:r w:rsidRPr="00FA02B2">
              <w:rPr>
                <w:rFonts w:eastAsia="Calibri" w:cs="Calibri"/>
                <w:b/>
                <w:kern w:val="0"/>
                <w:sz w:val="18"/>
                <w14:ligatures w14:val="none"/>
              </w:rPr>
              <w:t>*10.</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Name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of</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Federal</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Agency:</w:t>
            </w:r>
          </w:p>
        </w:tc>
      </w:tr>
      <w:tr w14:paraId="4B3BAC3B" w14:textId="77777777">
        <w:tblPrEx>
          <w:tblW w:w="0" w:type="auto"/>
          <w:tblInd w:w="585" w:type="dxa"/>
          <w:tblLayout w:type="fixed"/>
          <w:tblCellMar>
            <w:left w:w="0" w:type="dxa"/>
            <w:right w:w="0" w:type="dxa"/>
          </w:tblCellMar>
          <w:tblLook w:val="01E0"/>
        </w:tblPrEx>
        <w:trPr>
          <w:trHeight w:val="1722"/>
        </w:trPr>
        <w:tc>
          <w:tcPr>
            <w:tcW w:w="10730" w:type="dxa"/>
          </w:tcPr>
          <w:p w:rsidR="00FA02B2" w:rsidRPr="00FA02B2" w:rsidP="00FA02B2" w14:paraId="506D6D45" w14:textId="4F3C00C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11.</w:t>
            </w:r>
            <w:r w:rsidRPr="00FA02B2">
              <w:rPr>
                <w:rFonts w:eastAsia="Calibri" w:cs="Calibri"/>
                <w:b/>
                <w:spacing w:val="-3"/>
                <w:kern w:val="0"/>
                <w:sz w:val="18"/>
                <w14:ligatures w14:val="none"/>
              </w:rPr>
              <w:t xml:space="preserve"> </w:t>
            </w:r>
            <w:r w:rsidR="00FB75BB">
              <w:rPr>
                <w:rFonts w:eastAsia="Calibri" w:cs="Calibri"/>
                <w:b/>
                <w:kern w:val="0"/>
                <w:sz w:val="18"/>
                <w14:ligatures w14:val="none"/>
              </w:rPr>
              <w:t>Assistance Listing Number:</w:t>
            </w:r>
          </w:p>
          <w:p w:rsidR="00FA02B2" w:rsidRPr="00FA02B2" w:rsidP="00FA02B2" w14:paraId="1105DF6A" w14:textId="77777777">
            <w:pPr>
              <w:widowControl w:val="0"/>
              <w:autoSpaceDE w:val="0"/>
              <w:autoSpaceDN w:val="0"/>
              <w:spacing w:after="0"/>
              <w:rPr>
                <w:rFonts w:ascii="Arial" w:eastAsia="Calibri" w:cs="Calibri"/>
                <w:kern w:val="0"/>
                <w:sz w:val="20"/>
                <w14:ligatures w14:val="none"/>
              </w:rPr>
            </w:pPr>
          </w:p>
          <w:p w:rsidR="00FA02B2" w:rsidRPr="00FA02B2" w:rsidP="00FA02B2" w14:paraId="295895D7" w14:textId="77777777">
            <w:pPr>
              <w:widowControl w:val="0"/>
              <w:autoSpaceDE w:val="0"/>
              <w:autoSpaceDN w:val="0"/>
              <w:spacing w:before="6" w:after="0"/>
              <w:rPr>
                <w:rFonts w:ascii="Arial" w:eastAsia="Calibri" w:cs="Calibri"/>
                <w:kern w:val="0"/>
                <w:sz w:val="12"/>
                <w14:ligatures w14:val="none"/>
              </w:rPr>
            </w:pPr>
          </w:p>
          <w:p w:rsidR="00FA02B2" w:rsidRPr="00FA02B2" w:rsidP="00FA02B2" w14:paraId="467912A6" w14:textId="77777777">
            <w:pPr>
              <w:widowControl w:val="0"/>
              <w:autoSpaceDE w:val="0"/>
              <w:autoSpaceDN w:val="0"/>
              <w:spacing w:after="0" w:line="20" w:lineRule="exact"/>
              <w:ind w:left="110"/>
              <w:rPr>
                <w:rFonts w:ascii="Arial" w:eastAsia="Calibri" w:cs="Calibri"/>
                <w:kern w:val="0"/>
                <w:sz w:val="2"/>
                <w14:ligatures w14:val="none"/>
              </w:rPr>
            </w:pPr>
            <w:r w:rsidRPr="00FA02B2">
              <w:rPr>
                <w:rFonts w:ascii="Arial" w:eastAsia="Calibri" w:cs="Calibri"/>
                <w:noProof/>
                <w:kern w:val="0"/>
                <w:sz w:val="2"/>
                <w14:ligatures w14:val="none"/>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50" style="width:1in;height:0.6pt;mso-position-horizontal-relative:char;mso-position-vertical-relative:line" coordsize="1440,12">
                      <v:line id="Line 115" o:spid="_x0000_s1051" style="mso-wrap-style:square;position:absolute;visibility:visible" from="0,6" to="1440,6" o:connectortype="straight" strokeweight="0.6pt"/>
                      <w10:wrap type="none"/>
                      <w10:anchorlock/>
                    </v:group>
                  </w:pict>
                </mc:Fallback>
              </mc:AlternateContent>
            </w:r>
          </w:p>
          <w:p w:rsidR="00FA02B2" w:rsidRPr="00FA02B2" w:rsidP="00FA02B2" w14:paraId="2DCD5754" w14:textId="77777777">
            <w:pPr>
              <w:widowControl w:val="0"/>
              <w:autoSpaceDE w:val="0"/>
              <w:autoSpaceDN w:val="0"/>
              <w:spacing w:before="10" w:after="0"/>
              <w:rPr>
                <w:rFonts w:ascii="Arial" w:eastAsia="Calibri" w:cs="Calibri"/>
                <w:kern w:val="0"/>
                <w:sz w:val="15"/>
                <w14:ligatures w14:val="none"/>
              </w:rPr>
            </w:pPr>
          </w:p>
          <w:p w:rsidR="00FA02B2" w:rsidRPr="00FA02B2" w:rsidP="00FA02B2" w14:paraId="399BF002" w14:textId="4BF6BDF7">
            <w:pPr>
              <w:widowControl w:val="0"/>
              <w:autoSpaceDE w:val="0"/>
              <w:autoSpaceDN w:val="0"/>
              <w:spacing w:after="0"/>
              <w:ind w:left="107"/>
              <w:rPr>
                <w:rFonts w:eastAsia="Calibri" w:cs="Calibri"/>
                <w:kern w:val="0"/>
                <w:sz w:val="18"/>
                <w14:ligatures w14:val="none"/>
              </w:rPr>
            </w:pPr>
            <w:r>
              <w:rPr>
                <w:rFonts w:eastAsia="Calibri" w:cs="Calibri"/>
                <w:kern w:val="0"/>
                <w:sz w:val="18"/>
                <w14:ligatures w14:val="none"/>
              </w:rPr>
              <w:t>Assistance Listing</w:t>
            </w:r>
            <w:r w:rsidRPr="00FA02B2">
              <w:rPr>
                <w:rFonts w:eastAsia="Calibri" w:cs="Calibri"/>
                <w:spacing w:val="-4"/>
                <w:kern w:val="0"/>
                <w:sz w:val="18"/>
                <w14:ligatures w14:val="none"/>
              </w:rPr>
              <w:t xml:space="preserve"> </w:t>
            </w:r>
            <w:r w:rsidRPr="00FA02B2">
              <w:rPr>
                <w:rFonts w:eastAsia="Calibri" w:cs="Calibri"/>
                <w:kern w:val="0"/>
                <w:sz w:val="18"/>
                <w14:ligatures w14:val="none"/>
              </w:rPr>
              <w:t>Title:</w:t>
            </w:r>
          </w:p>
          <w:p w:rsidR="00FA02B2" w:rsidRPr="00FA02B2" w:rsidP="00FA02B2" w14:paraId="2E5342F0" w14:textId="77777777">
            <w:pPr>
              <w:widowControl w:val="0"/>
              <w:tabs>
                <w:tab w:val="left" w:pos="1993"/>
              </w:tabs>
              <w:autoSpaceDE w:val="0"/>
              <w:autoSpaceDN w:val="0"/>
              <w:spacing w:before="119" w:after="0"/>
              <w:ind w:left="105"/>
              <w:rPr>
                <w:rFonts w:eastAsia="Calibri" w:cs="Calibri"/>
                <w:kern w:val="0"/>
                <w:sz w:val="20"/>
                <w14:ligatures w14:val="none"/>
              </w:rPr>
            </w:pPr>
            <w:r w:rsidRPr="00FA02B2">
              <w:rPr>
                <w:rFonts w:eastAsia="Calibri" w:cs="Calibri"/>
                <w:w w:val="99"/>
                <w:kern w:val="0"/>
                <w:sz w:val="20"/>
                <w:u w:val="single"/>
                <w14:ligatures w14:val="none"/>
              </w:rPr>
              <w:t xml:space="preserve"> </w:t>
            </w:r>
            <w:r w:rsidRPr="00FA02B2">
              <w:rPr>
                <w:rFonts w:eastAsia="Calibri" w:cs="Calibri"/>
                <w:kern w:val="0"/>
                <w:sz w:val="20"/>
                <w:u w:val="single"/>
                <w14:ligatures w14:val="none"/>
              </w:rPr>
              <w:tab/>
            </w:r>
            <w:r w:rsidRPr="00FA02B2">
              <w:rPr>
                <w:rFonts w:eastAsia="Calibri" w:cs="Calibri"/>
                <w:kern w:val="0"/>
                <w:sz w:val="20"/>
                <w14:ligatures w14:val="none"/>
              </w:rPr>
              <w:t>_</w:t>
            </w:r>
          </w:p>
        </w:tc>
      </w:tr>
      <w:tr w14:paraId="133FBE07" w14:textId="77777777">
        <w:tblPrEx>
          <w:tblW w:w="0" w:type="auto"/>
          <w:tblInd w:w="585" w:type="dxa"/>
          <w:tblLayout w:type="fixed"/>
          <w:tblCellMar>
            <w:left w:w="0" w:type="dxa"/>
            <w:right w:w="0" w:type="dxa"/>
          </w:tblCellMar>
          <w:tblLook w:val="01E0"/>
        </w:tblPrEx>
        <w:trPr>
          <w:trHeight w:val="2295"/>
        </w:trPr>
        <w:tc>
          <w:tcPr>
            <w:tcW w:w="10730" w:type="dxa"/>
          </w:tcPr>
          <w:p w:rsidR="00FA02B2" w:rsidRPr="00FA02B2" w:rsidP="00FA02B2" w14:paraId="4B4B325E" w14:textId="7777777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*12.</w:t>
            </w:r>
            <w:r w:rsidRPr="00FA02B2">
              <w:rPr>
                <w:rFonts w:eastAsia="Calibri" w:cs="Calibri"/>
                <w:b/>
                <w:spacing w:val="35"/>
                <w:kern w:val="0"/>
                <w:sz w:val="18"/>
                <w14:ligatures w14:val="none"/>
              </w:rPr>
              <w:t xml:space="preserve"> </w:t>
            </w:r>
            <w:r w:rsidRPr="00FA02B2">
              <w:rPr>
                <w:rFonts w:eastAsia="Calibri" w:cs="Calibri"/>
                <w:b/>
                <w:kern w:val="0"/>
                <w:sz w:val="18"/>
                <w14:ligatures w14:val="none"/>
              </w:rPr>
              <w:t>Funding</w:t>
            </w:r>
            <w:r w:rsidRPr="00FA02B2">
              <w:rPr>
                <w:rFonts w:eastAsia="Calibri" w:cs="Calibri"/>
                <w:b/>
                <w:spacing w:val="-1"/>
                <w:kern w:val="0"/>
                <w:sz w:val="18"/>
                <w14:ligatures w14:val="none"/>
              </w:rPr>
              <w:t xml:space="preserve"> </w:t>
            </w:r>
            <w:r w:rsidRPr="00FA02B2">
              <w:rPr>
                <w:rFonts w:eastAsia="Calibri" w:cs="Calibri"/>
                <w:b/>
                <w:kern w:val="0"/>
                <w:sz w:val="18"/>
                <w14:ligatures w14:val="none"/>
              </w:rPr>
              <w:t>Opportunity</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Number</w:t>
            </w:r>
            <w:r w:rsidRPr="00FA02B2">
              <w:rPr>
                <w:rFonts w:eastAsia="Calibri" w:cs="Calibri"/>
                <w:kern w:val="0"/>
                <w:sz w:val="18"/>
                <w14:ligatures w14:val="none"/>
              </w:rPr>
              <w:t>:</w:t>
            </w:r>
          </w:p>
          <w:p w:rsidR="00FA02B2" w:rsidRPr="00FA02B2" w:rsidP="00FA02B2" w14:paraId="1ED81F4F" w14:textId="77777777">
            <w:pPr>
              <w:widowControl w:val="0"/>
              <w:autoSpaceDE w:val="0"/>
              <w:autoSpaceDN w:val="0"/>
              <w:spacing w:after="0"/>
              <w:rPr>
                <w:rFonts w:ascii="Arial" w:eastAsia="Calibri" w:cs="Calibri"/>
                <w:kern w:val="0"/>
                <w:sz w:val="20"/>
                <w14:ligatures w14:val="none"/>
              </w:rPr>
            </w:pPr>
          </w:p>
          <w:p w:rsidR="00FA02B2" w:rsidRPr="00FA02B2" w:rsidP="00FA02B2" w14:paraId="6435E766" w14:textId="77777777">
            <w:pPr>
              <w:widowControl w:val="0"/>
              <w:autoSpaceDE w:val="0"/>
              <w:autoSpaceDN w:val="0"/>
              <w:spacing w:before="3" w:after="0"/>
              <w:rPr>
                <w:rFonts w:ascii="Arial" w:eastAsia="Calibri" w:cs="Calibri"/>
                <w:kern w:val="0"/>
                <w:sz w:val="12"/>
                <w14:ligatures w14:val="none"/>
              </w:rPr>
            </w:pPr>
          </w:p>
          <w:p w:rsidR="00FA02B2" w:rsidRPr="00FA02B2" w:rsidP="00FA02B2" w14:paraId="02FB1BC2" w14:textId="77777777">
            <w:pPr>
              <w:widowControl w:val="0"/>
              <w:autoSpaceDE w:val="0"/>
              <w:autoSpaceDN w:val="0"/>
              <w:spacing w:after="0" w:line="20" w:lineRule="exact"/>
              <w:ind w:left="110"/>
              <w:rPr>
                <w:rFonts w:ascii="Arial" w:eastAsia="Calibri" w:cs="Calibri"/>
                <w:kern w:val="0"/>
                <w:sz w:val="2"/>
                <w14:ligatures w14:val="none"/>
              </w:rPr>
            </w:pPr>
            <w:r w:rsidRPr="00FA02B2">
              <w:rPr>
                <w:rFonts w:ascii="Arial" w:eastAsia="Calibri" w:cs="Calibri"/>
                <w:noProof/>
                <w:kern w:val="0"/>
                <w:sz w:val="2"/>
                <w14:ligatures w14:val="none"/>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52" style="width:1in;height:0.6pt;mso-position-horizontal-relative:char;mso-position-vertical-relative:line" coordsize="1440,12">
                      <v:line id="Line 113" o:spid="_x0000_s1053" style="mso-wrap-style:square;position:absolute;visibility:visible" from="0,6" to="1440,6" o:connectortype="straight" strokeweight="0.6pt"/>
                      <w10:wrap type="none"/>
                      <w10:anchorlock/>
                    </v:group>
                  </w:pict>
                </mc:Fallback>
              </mc:AlternateContent>
            </w:r>
          </w:p>
          <w:p w:rsidR="00FA02B2" w:rsidRPr="00FA02B2" w:rsidP="00FA02B2" w14:paraId="7664A3EF" w14:textId="77777777">
            <w:pPr>
              <w:widowControl w:val="0"/>
              <w:autoSpaceDE w:val="0"/>
              <w:autoSpaceDN w:val="0"/>
              <w:spacing w:after="0"/>
              <w:rPr>
                <w:rFonts w:ascii="Arial" w:eastAsia="Calibri" w:cs="Calibri"/>
                <w:kern w:val="0"/>
                <w:sz w:val="18"/>
                <w14:ligatures w14:val="none"/>
              </w:rPr>
            </w:pPr>
          </w:p>
          <w:p w:rsidR="00FA02B2" w:rsidRPr="00FA02B2" w:rsidP="00FA02B2" w14:paraId="0DF20C74" w14:textId="77777777">
            <w:pPr>
              <w:widowControl w:val="0"/>
              <w:autoSpaceDE w:val="0"/>
              <w:autoSpaceDN w:val="0"/>
              <w:spacing w:after="0"/>
              <w:rPr>
                <w:rFonts w:ascii="Arial" w:eastAsia="Calibri" w:cs="Calibri"/>
                <w:kern w:val="0"/>
                <w:sz w:val="23"/>
                <w14:ligatures w14:val="none"/>
              </w:rPr>
            </w:pPr>
          </w:p>
          <w:p w:rsidR="00FA02B2" w:rsidRPr="00FA02B2" w:rsidP="00FA02B2" w14:paraId="19D475AA"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*Title:</w:t>
            </w:r>
          </w:p>
          <w:p w:rsidR="00FA02B2" w:rsidRPr="00FA02B2" w:rsidP="00FA02B2" w14:paraId="06B2C517" w14:textId="77777777">
            <w:pPr>
              <w:widowControl w:val="0"/>
              <w:tabs>
                <w:tab w:val="left" w:pos="1993"/>
              </w:tabs>
              <w:autoSpaceDE w:val="0"/>
              <w:autoSpaceDN w:val="0"/>
              <w:spacing w:before="121" w:after="0"/>
              <w:ind w:left="105"/>
              <w:rPr>
                <w:rFonts w:eastAsia="Calibri" w:cs="Calibri"/>
                <w:kern w:val="0"/>
                <w:sz w:val="20"/>
                <w14:ligatures w14:val="none"/>
              </w:rPr>
            </w:pPr>
            <w:r w:rsidRPr="00FA02B2">
              <w:rPr>
                <w:rFonts w:eastAsia="Calibri" w:cs="Calibri"/>
                <w:w w:val="99"/>
                <w:kern w:val="0"/>
                <w:sz w:val="20"/>
                <w:u w:val="single"/>
                <w14:ligatures w14:val="none"/>
              </w:rPr>
              <w:t xml:space="preserve"> </w:t>
            </w:r>
            <w:r w:rsidRPr="00FA02B2">
              <w:rPr>
                <w:rFonts w:eastAsia="Calibri" w:cs="Calibri"/>
                <w:kern w:val="0"/>
                <w:sz w:val="20"/>
                <w:u w:val="single"/>
                <w14:ligatures w14:val="none"/>
              </w:rPr>
              <w:tab/>
            </w:r>
            <w:r w:rsidRPr="00FA02B2">
              <w:rPr>
                <w:rFonts w:eastAsia="Calibri" w:cs="Calibri"/>
                <w:kern w:val="0"/>
                <w:sz w:val="20"/>
                <w14:ligatures w14:val="none"/>
              </w:rPr>
              <w:t>_</w:t>
            </w:r>
          </w:p>
        </w:tc>
      </w:tr>
      <w:tr w14:paraId="494684D8" w14:textId="77777777">
        <w:tblPrEx>
          <w:tblW w:w="0" w:type="auto"/>
          <w:tblInd w:w="585" w:type="dxa"/>
          <w:tblLayout w:type="fixed"/>
          <w:tblCellMar>
            <w:left w:w="0" w:type="dxa"/>
            <w:right w:w="0" w:type="dxa"/>
          </w:tblCellMar>
          <w:tblLook w:val="01E0"/>
        </w:tblPrEx>
        <w:trPr>
          <w:trHeight w:val="2216"/>
        </w:trPr>
        <w:tc>
          <w:tcPr>
            <w:tcW w:w="10730" w:type="dxa"/>
          </w:tcPr>
          <w:p w:rsidR="00FA02B2" w:rsidRPr="00FA02B2" w:rsidP="00FA02B2" w14:paraId="0F69CEA4" w14:textId="7777777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13.</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Competition</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Identification</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Number</w:t>
            </w:r>
            <w:r w:rsidRPr="00FA02B2">
              <w:rPr>
                <w:rFonts w:eastAsia="Calibri" w:cs="Calibri"/>
                <w:kern w:val="0"/>
                <w:sz w:val="18"/>
                <w14:ligatures w14:val="none"/>
              </w:rPr>
              <w:t>:</w:t>
            </w:r>
          </w:p>
          <w:p w:rsidR="00FA02B2" w:rsidRPr="00FA02B2" w:rsidP="00FA02B2" w14:paraId="6929109D" w14:textId="77777777">
            <w:pPr>
              <w:widowControl w:val="0"/>
              <w:autoSpaceDE w:val="0"/>
              <w:autoSpaceDN w:val="0"/>
              <w:spacing w:after="0"/>
              <w:rPr>
                <w:rFonts w:ascii="Arial" w:eastAsia="Calibri" w:cs="Calibri"/>
                <w:kern w:val="0"/>
                <w:sz w:val="20"/>
                <w14:ligatures w14:val="none"/>
              </w:rPr>
            </w:pPr>
          </w:p>
          <w:p w:rsidR="00FA02B2" w:rsidRPr="00FA02B2" w:rsidP="00FA02B2" w14:paraId="676F4939" w14:textId="77777777">
            <w:pPr>
              <w:widowControl w:val="0"/>
              <w:autoSpaceDE w:val="0"/>
              <w:autoSpaceDN w:val="0"/>
              <w:spacing w:before="4" w:after="0"/>
              <w:rPr>
                <w:rFonts w:ascii="Arial" w:eastAsia="Calibri" w:cs="Calibri"/>
                <w:kern w:val="0"/>
                <w:sz w:val="12"/>
                <w14:ligatures w14:val="none"/>
              </w:rPr>
            </w:pPr>
          </w:p>
          <w:p w:rsidR="00FA02B2" w:rsidRPr="00FA02B2" w:rsidP="00FA02B2" w14:paraId="33590904" w14:textId="77777777">
            <w:pPr>
              <w:widowControl w:val="0"/>
              <w:autoSpaceDE w:val="0"/>
              <w:autoSpaceDN w:val="0"/>
              <w:spacing w:after="0" w:line="20" w:lineRule="exact"/>
              <w:ind w:left="110"/>
              <w:rPr>
                <w:rFonts w:ascii="Arial" w:eastAsia="Calibri" w:cs="Calibri"/>
                <w:kern w:val="0"/>
                <w:sz w:val="2"/>
                <w14:ligatures w14:val="none"/>
              </w:rPr>
            </w:pPr>
            <w:r w:rsidRPr="00FA02B2">
              <w:rPr>
                <w:rFonts w:ascii="Arial" w:eastAsia="Calibri" w:cs="Calibri"/>
                <w:noProof/>
                <w:kern w:val="0"/>
                <w:sz w:val="2"/>
                <w14:ligatures w14:val="none"/>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54" style="width:1in;height:0.6pt;mso-position-horizontal-relative:char;mso-position-vertical-relative:line" coordsize="1440,12">
                      <v:line id="Line 111" o:spid="_x0000_s1055" style="mso-wrap-style:square;position:absolute;visibility:visible" from="0,6" to="1440,6" o:connectortype="straight" strokeweight="0.6pt"/>
                      <w10:wrap type="none"/>
                      <w10:anchorlock/>
                    </v:group>
                  </w:pict>
                </mc:Fallback>
              </mc:AlternateContent>
            </w:r>
          </w:p>
          <w:p w:rsidR="00FA02B2" w:rsidRPr="00FA02B2" w:rsidP="00FA02B2" w14:paraId="79BBBB36" w14:textId="77777777">
            <w:pPr>
              <w:widowControl w:val="0"/>
              <w:autoSpaceDE w:val="0"/>
              <w:autoSpaceDN w:val="0"/>
              <w:spacing w:after="0"/>
              <w:rPr>
                <w:rFonts w:ascii="Arial" w:eastAsia="Calibri" w:cs="Calibri"/>
                <w:kern w:val="0"/>
                <w:sz w:val="16"/>
                <w14:ligatures w14:val="none"/>
              </w:rPr>
            </w:pPr>
          </w:p>
          <w:p w:rsidR="00FA02B2" w:rsidRPr="00FA02B2" w:rsidP="00FA02B2" w14:paraId="320A01E0"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Title:</w:t>
            </w:r>
          </w:p>
          <w:p w:rsidR="00FA02B2" w:rsidRPr="00FA02B2" w:rsidP="00FA02B2" w14:paraId="44F6C092" w14:textId="77777777">
            <w:pPr>
              <w:widowControl w:val="0"/>
              <w:tabs>
                <w:tab w:val="left" w:pos="1993"/>
              </w:tabs>
              <w:autoSpaceDE w:val="0"/>
              <w:autoSpaceDN w:val="0"/>
              <w:spacing w:before="119" w:after="0"/>
              <w:ind w:left="105"/>
              <w:rPr>
                <w:rFonts w:eastAsia="Calibri" w:cs="Calibri"/>
                <w:kern w:val="0"/>
                <w:sz w:val="20"/>
                <w14:ligatures w14:val="none"/>
              </w:rPr>
            </w:pPr>
            <w:r w:rsidRPr="00FA02B2">
              <w:rPr>
                <w:rFonts w:eastAsia="Calibri" w:cs="Calibri"/>
                <w:w w:val="99"/>
                <w:kern w:val="0"/>
                <w:sz w:val="20"/>
                <w:u w:val="single"/>
                <w14:ligatures w14:val="none"/>
              </w:rPr>
              <w:t xml:space="preserve"> </w:t>
            </w:r>
            <w:r w:rsidRPr="00FA02B2">
              <w:rPr>
                <w:rFonts w:eastAsia="Calibri" w:cs="Calibri"/>
                <w:kern w:val="0"/>
                <w:sz w:val="20"/>
                <w:u w:val="single"/>
                <w14:ligatures w14:val="none"/>
              </w:rPr>
              <w:tab/>
            </w:r>
            <w:r w:rsidRPr="00FA02B2">
              <w:rPr>
                <w:rFonts w:eastAsia="Calibri" w:cs="Calibri"/>
                <w:kern w:val="0"/>
                <w:sz w:val="20"/>
                <w14:ligatures w14:val="none"/>
              </w:rPr>
              <w:t>_</w:t>
            </w:r>
          </w:p>
        </w:tc>
      </w:tr>
      <w:tr w14:paraId="445727FE" w14:textId="77777777">
        <w:tblPrEx>
          <w:tblW w:w="0" w:type="auto"/>
          <w:tblInd w:w="585" w:type="dxa"/>
          <w:tblLayout w:type="fixed"/>
          <w:tblCellMar>
            <w:left w:w="0" w:type="dxa"/>
            <w:right w:w="0" w:type="dxa"/>
          </w:tblCellMar>
          <w:tblLook w:val="01E0"/>
        </w:tblPrEx>
        <w:trPr>
          <w:trHeight w:val="1722"/>
        </w:trPr>
        <w:tc>
          <w:tcPr>
            <w:tcW w:w="10730" w:type="dxa"/>
          </w:tcPr>
          <w:p w:rsidR="00FA02B2" w:rsidRPr="00FA02B2" w:rsidP="00FA02B2" w14:paraId="31632A36" w14:textId="77777777">
            <w:pPr>
              <w:widowControl w:val="0"/>
              <w:autoSpaceDE w:val="0"/>
              <w:autoSpaceDN w:val="0"/>
              <w:spacing w:before="75" w:after="0"/>
              <w:ind w:left="107"/>
              <w:rPr>
                <w:rFonts w:eastAsia="Calibri" w:cs="Calibri"/>
                <w:b/>
                <w:kern w:val="0"/>
                <w:sz w:val="18"/>
                <w14:ligatures w14:val="none"/>
              </w:rPr>
            </w:pPr>
            <w:r w:rsidRPr="00FA02B2">
              <w:rPr>
                <w:rFonts w:eastAsia="Calibri" w:cs="Calibri"/>
                <w:b/>
                <w:kern w:val="0"/>
                <w:sz w:val="18"/>
                <w14:ligatures w14:val="none"/>
              </w:rPr>
              <w:t>14.</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Areas</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Affected</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by</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Project</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(Cities,</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Counties,</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States,</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etc.):</w:t>
            </w:r>
          </w:p>
        </w:tc>
      </w:tr>
      <w:tr w14:paraId="247F0B78" w14:textId="77777777" w:rsidTr="00502A08">
        <w:tblPrEx>
          <w:tblW w:w="0" w:type="auto"/>
          <w:tblInd w:w="585" w:type="dxa"/>
          <w:tblLayout w:type="fixed"/>
          <w:tblCellMar>
            <w:left w:w="0" w:type="dxa"/>
            <w:right w:w="0" w:type="dxa"/>
          </w:tblCellMar>
          <w:tblLook w:val="01E0"/>
        </w:tblPrEx>
        <w:trPr>
          <w:trHeight w:val="1167"/>
        </w:trPr>
        <w:tc>
          <w:tcPr>
            <w:tcW w:w="10730" w:type="dxa"/>
          </w:tcPr>
          <w:p w:rsidR="00FA02B2" w:rsidRPr="00FA02B2" w:rsidP="00FA02B2" w14:paraId="5EA614F6" w14:textId="7777777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*15.</w:t>
            </w:r>
            <w:r w:rsidRPr="00FA02B2">
              <w:rPr>
                <w:rFonts w:eastAsia="Calibri" w:cs="Calibri"/>
                <w:b/>
                <w:spacing w:val="35"/>
                <w:kern w:val="0"/>
                <w:sz w:val="18"/>
                <w14:ligatures w14:val="none"/>
              </w:rPr>
              <w:t xml:space="preserve"> </w:t>
            </w:r>
            <w:r w:rsidRPr="00FA02B2">
              <w:rPr>
                <w:rFonts w:eastAsia="Calibri" w:cs="Calibri"/>
                <w:b/>
                <w:kern w:val="0"/>
                <w:sz w:val="18"/>
                <w14:ligatures w14:val="none"/>
              </w:rPr>
              <w:t>Descriptive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Title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of</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Applicant’s</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Project</w:t>
            </w:r>
            <w:r w:rsidRPr="00FA02B2">
              <w:rPr>
                <w:rFonts w:eastAsia="Calibri" w:cs="Calibri"/>
                <w:kern w:val="0"/>
                <w:sz w:val="18"/>
                <w14:ligatures w14:val="none"/>
              </w:rPr>
              <w:t>:</w:t>
            </w:r>
          </w:p>
        </w:tc>
      </w:tr>
      <w:tr w14:paraId="2C38ACC3" w14:textId="77777777" w:rsidTr="00502A08">
        <w:tblPrEx>
          <w:tblW w:w="0" w:type="auto"/>
          <w:tblInd w:w="585" w:type="dxa"/>
          <w:tblLayout w:type="fixed"/>
          <w:tblCellMar>
            <w:left w:w="0" w:type="dxa"/>
            <w:right w:w="0" w:type="dxa"/>
          </w:tblCellMar>
          <w:tblLook w:val="01E0"/>
        </w:tblPrEx>
        <w:trPr>
          <w:trHeight w:val="420"/>
        </w:trPr>
        <w:tc>
          <w:tcPr>
            <w:tcW w:w="10730" w:type="dxa"/>
          </w:tcPr>
          <w:p w:rsidR="00FA02B2" w:rsidRPr="00FA02B2" w:rsidP="00FA02B2" w14:paraId="38E7B5DD" w14:textId="77777777">
            <w:pPr>
              <w:widowControl w:val="0"/>
              <w:autoSpaceDE w:val="0"/>
              <w:autoSpaceDN w:val="0"/>
              <w:spacing w:before="94" w:after="0"/>
              <w:ind w:left="143"/>
              <w:rPr>
                <w:rFonts w:eastAsia="Calibri" w:cs="Calibri"/>
                <w:kern w:val="0"/>
                <w:sz w:val="18"/>
                <w14:ligatures w14:val="none"/>
              </w:rPr>
            </w:pPr>
            <w:r w:rsidRPr="00FA02B2">
              <w:rPr>
                <w:rFonts w:eastAsia="Calibri" w:cs="Calibri"/>
                <w:kern w:val="0"/>
                <w:sz w:val="18"/>
                <w14:ligatures w14:val="none"/>
              </w:rPr>
              <w:t>Attach</w:t>
            </w:r>
            <w:r w:rsidRPr="00FA02B2">
              <w:rPr>
                <w:rFonts w:eastAsia="Calibri" w:cs="Calibri"/>
                <w:spacing w:val="-4"/>
                <w:kern w:val="0"/>
                <w:sz w:val="18"/>
                <w14:ligatures w14:val="none"/>
              </w:rPr>
              <w:t xml:space="preserve"> </w:t>
            </w:r>
            <w:r w:rsidRPr="00FA02B2">
              <w:rPr>
                <w:rFonts w:eastAsia="Calibri" w:cs="Calibri"/>
                <w:kern w:val="0"/>
                <w:sz w:val="18"/>
                <w14:ligatures w14:val="none"/>
              </w:rPr>
              <w:t>supporting</w:t>
            </w:r>
            <w:r w:rsidRPr="00FA02B2">
              <w:rPr>
                <w:rFonts w:eastAsia="Calibri" w:cs="Calibri"/>
                <w:spacing w:val="-3"/>
                <w:kern w:val="0"/>
                <w:sz w:val="18"/>
                <w14:ligatures w14:val="none"/>
              </w:rPr>
              <w:t xml:space="preserve"> </w:t>
            </w:r>
            <w:r w:rsidRPr="00FA02B2">
              <w:rPr>
                <w:rFonts w:eastAsia="Calibri" w:cs="Calibri"/>
                <w:kern w:val="0"/>
                <w:sz w:val="18"/>
                <w14:ligatures w14:val="none"/>
              </w:rPr>
              <w:t>documents</w:t>
            </w:r>
            <w:r w:rsidRPr="00FA02B2">
              <w:rPr>
                <w:rFonts w:eastAsia="Calibri" w:cs="Calibri"/>
                <w:spacing w:val="-3"/>
                <w:kern w:val="0"/>
                <w:sz w:val="18"/>
                <w14:ligatures w14:val="none"/>
              </w:rPr>
              <w:t xml:space="preserve"> </w:t>
            </w:r>
            <w:r w:rsidRPr="00FA02B2">
              <w:rPr>
                <w:rFonts w:eastAsia="Calibri" w:cs="Calibri"/>
                <w:kern w:val="0"/>
                <w:sz w:val="18"/>
                <w14:ligatures w14:val="none"/>
              </w:rPr>
              <w:t>as</w:t>
            </w:r>
            <w:r w:rsidRPr="00FA02B2">
              <w:rPr>
                <w:rFonts w:eastAsia="Calibri" w:cs="Calibri"/>
                <w:spacing w:val="-1"/>
                <w:kern w:val="0"/>
                <w:sz w:val="18"/>
                <w14:ligatures w14:val="none"/>
              </w:rPr>
              <w:t xml:space="preserve"> </w:t>
            </w:r>
            <w:r w:rsidRPr="00FA02B2">
              <w:rPr>
                <w:rFonts w:eastAsia="Calibri" w:cs="Calibri"/>
                <w:kern w:val="0"/>
                <w:sz w:val="18"/>
                <w14:ligatures w14:val="none"/>
              </w:rPr>
              <w:t>specified</w:t>
            </w:r>
            <w:r w:rsidRPr="00FA02B2">
              <w:rPr>
                <w:rFonts w:eastAsia="Calibri" w:cs="Calibri"/>
                <w:spacing w:val="-3"/>
                <w:kern w:val="0"/>
                <w:sz w:val="18"/>
                <w14:ligatures w14:val="none"/>
              </w:rPr>
              <w:t xml:space="preserve"> </w:t>
            </w:r>
            <w:r w:rsidRPr="00FA02B2">
              <w:rPr>
                <w:rFonts w:eastAsia="Calibri" w:cs="Calibri"/>
                <w:kern w:val="0"/>
                <w:sz w:val="18"/>
                <w14:ligatures w14:val="none"/>
              </w:rPr>
              <w:t>in</w:t>
            </w:r>
            <w:r w:rsidRPr="00FA02B2">
              <w:rPr>
                <w:rFonts w:eastAsia="Calibri" w:cs="Calibri"/>
                <w:spacing w:val="-3"/>
                <w:kern w:val="0"/>
                <w:sz w:val="18"/>
                <w14:ligatures w14:val="none"/>
              </w:rPr>
              <w:t xml:space="preserve"> </w:t>
            </w:r>
            <w:r w:rsidRPr="00FA02B2">
              <w:rPr>
                <w:rFonts w:eastAsia="Calibri" w:cs="Calibri"/>
                <w:kern w:val="0"/>
                <w:sz w:val="18"/>
                <w14:ligatures w14:val="none"/>
              </w:rPr>
              <w:t>agency</w:t>
            </w:r>
            <w:r w:rsidRPr="00FA02B2">
              <w:rPr>
                <w:rFonts w:eastAsia="Calibri" w:cs="Calibri"/>
                <w:spacing w:val="-2"/>
                <w:kern w:val="0"/>
                <w:sz w:val="18"/>
                <w14:ligatures w14:val="none"/>
              </w:rPr>
              <w:t xml:space="preserve"> </w:t>
            </w:r>
            <w:r w:rsidRPr="00FA02B2">
              <w:rPr>
                <w:rFonts w:eastAsia="Calibri" w:cs="Calibri"/>
                <w:kern w:val="0"/>
                <w:sz w:val="18"/>
                <w14:ligatures w14:val="none"/>
              </w:rPr>
              <w:t>instructions.</w:t>
            </w:r>
          </w:p>
        </w:tc>
      </w:tr>
    </w:tbl>
    <w:p w:rsidR="00FA02B2" w:rsidRPr="00FA02B2" w:rsidP="00FA02B2" w14:paraId="154887A3" w14:textId="77777777">
      <w:pPr>
        <w:widowControl w:val="0"/>
        <w:autoSpaceDE w:val="0"/>
        <w:autoSpaceDN w:val="0"/>
        <w:spacing w:after="0"/>
        <w:rPr>
          <w:rFonts w:eastAsia="Calibri" w:cs="Calibri"/>
          <w:kern w:val="0"/>
          <w:sz w:val="18"/>
          <w14:ligatures w14:val="none"/>
        </w:rPr>
        <w:sectPr w:rsidSect="00502A08">
          <w:pgSz w:w="12240" w:h="15840" w:code="1"/>
          <w:pgMar w:top="360" w:right="360" w:bottom="979" w:left="374" w:header="0" w:footer="720" w:gutter="0"/>
          <w:cols w:space="720"/>
        </w:sectPr>
      </w:pPr>
    </w:p>
    <w:p w:rsidR="00FA02B2" w:rsidRPr="00FA02B2" w:rsidP="00FA02B2" w14:paraId="1A88470B" w14:textId="77777777">
      <w:pPr>
        <w:widowControl w:val="0"/>
        <w:autoSpaceDE w:val="0"/>
        <w:autoSpaceDN w:val="0"/>
        <w:spacing w:before="68" w:after="0"/>
        <w:ind w:right="458"/>
        <w:jc w:val="right"/>
        <w:rPr>
          <w:rFonts w:ascii="Arial" w:eastAsia="Calibri" w:cs="Calibri"/>
          <w:kern w:val="0"/>
          <w:sz w:val="16"/>
          <w14:ligatures w14:val="none"/>
        </w:rPr>
      </w:pPr>
      <w:r w:rsidRPr="00FA02B2">
        <w:rPr>
          <w:rFonts w:eastAsia="Calibri" w:cs="Calibri"/>
          <w:noProof/>
          <w:kern w:val="0"/>
          <w14:ligatures w14:val="none"/>
        </w:rPr>
        <mc:AlternateContent>
          <mc:Choice Requires="wps">
            <w:drawing>
              <wp:anchor distT="0" distB="0" distL="114300" distR="114300" simplePos="0" relativeHeight="251686912"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56"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8960"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57"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1008"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58"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3056"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59"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5104"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60"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7152"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61"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weight="0.72pt"/>
            </w:pict>
          </mc:Fallback>
        </mc:AlternateContent>
      </w:r>
      <w:r w:rsidRPr="00FA02B2">
        <w:rPr>
          <w:rFonts w:ascii="Arial" w:eastAsia="Calibri" w:cs="Calibri"/>
          <w:kern w:val="0"/>
          <w:sz w:val="16"/>
          <w14:ligatures w14:val="none"/>
        </w:rPr>
        <w:t>OMB</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4040-0004</w:t>
      </w:r>
    </w:p>
    <w:p w:rsidR="00FA02B2" w:rsidRPr="00FA02B2" w:rsidP="00FA02B2" w14:paraId="791A27C4" w14:textId="77777777">
      <w:pPr>
        <w:widowControl w:val="0"/>
        <w:autoSpaceDE w:val="0"/>
        <w:autoSpaceDN w:val="0"/>
        <w:spacing w:before="49" w:after="2"/>
        <w:ind w:right="385"/>
        <w:jc w:val="right"/>
        <w:rPr>
          <w:rFonts w:ascii="Arial" w:eastAsia="Calibri" w:cs="Calibri"/>
          <w:kern w:val="0"/>
          <w:sz w:val="16"/>
          <w14:ligatures w14:val="none"/>
        </w:rPr>
      </w:pP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11/30/2025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70"/>
        <w:gridCol w:w="816"/>
        <w:gridCol w:w="1135"/>
        <w:gridCol w:w="2210"/>
        <w:gridCol w:w="2452"/>
      </w:tblGrid>
      <w:tr w14:paraId="3FA9B838" w14:textId="77777777">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8"/>
        </w:trPr>
        <w:tc>
          <w:tcPr>
            <w:tcW w:w="10683" w:type="dxa"/>
            <w:gridSpan w:val="5"/>
          </w:tcPr>
          <w:p w:rsidR="00FA02B2" w:rsidRPr="00FA02B2" w:rsidP="00FA02B2" w14:paraId="7B7481EF" w14:textId="77777777">
            <w:pPr>
              <w:widowControl w:val="0"/>
              <w:autoSpaceDE w:val="0"/>
              <w:autoSpaceDN w:val="0"/>
              <w:spacing w:before="73" w:after="0"/>
              <w:ind w:left="109"/>
              <w:rPr>
                <w:rFonts w:ascii="Arial" w:eastAsia="Calibri" w:cs="Calibri"/>
                <w:b/>
                <w:kern w:val="0"/>
                <w:sz w:val="20"/>
                <w14:ligatures w14:val="none"/>
              </w:rPr>
            </w:pPr>
            <w:r w:rsidRPr="00FA02B2">
              <w:rPr>
                <w:rFonts w:ascii="Arial" w:eastAsia="Calibri" w:cs="Calibri"/>
                <w:b/>
                <w:kern w:val="0"/>
                <w:sz w:val="20"/>
                <w14:ligatures w14:val="none"/>
              </w:rPr>
              <w:t>Application</w:t>
            </w:r>
            <w:r w:rsidRPr="00FA02B2">
              <w:rPr>
                <w:rFonts w:ascii="Arial" w:eastAsia="Calibri" w:cs="Calibri"/>
                <w:b/>
                <w:spacing w:val="-5"/>
                <w:kern w:val="0"/>
                <w:sz w:val="20"/>
                <w14:ligatures w14:val="none"/>
              </w:rPr>
              <w:t xml:space="preserve"> </w:t>
            </w:r>
            <w:r w:rsidRPr="00FA02B2">
              <w:rPr>
                <w:rFonts w:ascii="Arial" w:eastAsia="Calibri" w:cs="Calibri"/>
                <w:b/>
                <w:kern w:val="0"/>
                <w:sz w:val="20"/>
                <w14:ligatures w14:val="none"/>
              </w:rPr>
              <w:t>for</w:t>
            </w:r>
            <w:r w:rsidRPr="00FA02B2">
              <w:rPr>
                <w:rFonts w:ascii="Arial" w:eastAsia="Calibri" w:cs="Calibri"/>
                <w:b/>
                <w:spacing w:val="-7"/>
                <w:kern w:val="0"/>
                <w:sz w:val="20"/>
                <w14:ligatures w14:val="none"/>
              </w:rPr>
              <w:t xml:space="preserve"> </w:t>
            </w:r>
            <w:r w:rsidRPr="00FA02B2">
              <w:rPr>
                <w:rFonts w:ascii="Arial" w:eastAsia="Calibri" w:cs="Calibri"/>
                <w:b/>
                <w:kern w:val="0"/>
                <w:sz w:val="20"/>
                <w14:ligatures w14:val="none"/>
              </w:rPr>
              <w:t>Federal</w:t>
            </w:r>
            <w:r w:rsidRPr="00FA02B2">
              <w:rPr>
                <w:rFonts w:ascii="Arial" w:eastAsia="Calibri" w:cs="Calibri"/>
                <w:b/>
                <w:spacing w:val="-2"/>
                <w:kern w:val="0"/>
                <w:sz w:val="20"/>
                <w14:ligatures w14:val="none"/>
              </w:rPr>
              <w:t xml:space="preserve"> </w:t>
            </w:r>
            <w:r w:rsidRPr="00FA02B2">
              <w:rPr>
                <w:rFonts w:ascii="Arial" w:eastAsia="Calibri" w:cs="Calibri"/>
                <w:b/>
                <w:kern w:val="0"/>
                <w:sz w:val="20"/>
                <w14:ligatures w14:val="none"/>
              </w:rPr>
              <w:t>Assistance</w:t>
            </w:r>
            <w:r w:rsidRPr="00FA02B2">
              <w:rPr>
                <w:rFonts w:ascii="Arial" w:eastAsia="Calibri" w:cs="Calibri"/>
                <w:b/>
                <w:spacing w:val="-4"/>
                <w:kern w:val="0"/>
                <w:sz w:val="20"/>
                <w14:ligatures w14:val="none"/>
              </w:rPr>
              <w:t xml:space="preserve"> </w:t>
            </w:r>
            <w:r w:rsidRPr="00FA02B2">
              <w:rPr>
                <w:rFonts w:ascii="Arial" w:eastAsia="Calibri" w:cs="Calibri"/>
                <w:b/>
                <w:kern w:val="0"/>
                <w:sz w:val="20"/>
                <w14:ligatures w14:val="none"/>
              </w:rPr>
              <w:t>SF-424</w:t>
            </w:r>
          </w:p>
        </w:tc>
      </w:tr>
      <w:tr w14:paraId="7072AF3F" w14:textId="77777777">
        <w:tblPrEx>
          <w:tblW w:w="0" w:type="auto"/>
          <w:tblInd w:w="614" w:type="dxa"/>
          <w:tblLayout w:type="fixed"/>
          <w:tblCellMar>
            <w:left w:w="0" w:type="dxa"/>
            <w:right w:w="0" w:type="dxa"/>
          </w:tblCellMar>
          <w:tblLook w:val="01E0"/>
        </w:tblPrEx>
        <w:trPr>
          <w:trHeight w:val="632"/>
        </w:trPr>
        <w:tc>
          <w:tcPr>
            <w:tcW w:w="4070" w:type="dxa"/>
            <w:tcBorders>
              <w:right w:val="nil"/>
            </w:tcBorders>
          </w:tcPr>
          <w:p w:rsidR="00FA02B2" w:rsidRPr="00FA02B2" w:rsidP="00FA02B2" w14:paraId="6D0D02B3" w14:textId="77777777">
            <w:pPr>
              <w:widowControl w:val="0"/>
              <w:autoSpaceDE w:val="0"/>
              <w:autoSpaceDN w:val="0"/>
              <w:spacing w:before="48" w:after="0"/>
              <w:ind w:left="83"/>
              <w:rPr>
                <w:rFonts w:ascii="Arial" w:eastAsia="Calibri" w:cs="Calibri"/>
                <w:b/>
                <w:kern w:val="0"/>
                <w:sz w:val="18"/>
                <w14:ligatures w14:val="none"/>
              </w:rPr>
            </w:pPr>
            <w:r w:rsidRPr="00FA02B2">
              <w:rPr>
                <w:rFonts w:ascii="Arial" w:eastAsia="Calibri" w:cs="Calibri"/>
                <w:b/>
                <w:kern w:val="0"/>
                <w:position w:val="1"/>
                <w:sz w:val="18"/>
                <w14:ligatures w14:val="none"/>
              </w:rPr>
              <w:t>16.</w:t>
            </w:r>
            <w:r w:rsidRPr="00FA02B2">
              <w:rPr>
                <w:rFonts w:ascii="Arial" w:eastAsia="Calibri" w:cs="Calibri"/>
                <w:b/>
                <w:spacing w:val="-3"/>
                <w:kern w:val="0"/>
                <w:position w:val="1"/>
                <w:sz w:val="18"/>
                <w14:ligatures w14:val="none"/>
              </w:rPr>
              <w:t xml:space="preserve"> </w:t>
            </w:r>
            <w:r w:rsidRPr="00FA02B2">
              <w:rPr>
                <w:rFonts w:ascii="Arial" w:eastAsia="Calibri" w:cs="Calibri"/>
                <w:b/>
                <w:kern w:val="0"/>
                <w:sz w:val="18"/>
                <w14:ligatures w14:val="none"/>
              </w:rPr>
              <w:t>Congressional</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Districts</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Of:</w:t>
            </w:r>
          </w:p>
          <w:p w:rsidR="00FA02B2" w:rsidRPr="00FA02B2" w:rsidP="00FA02B2" w14:paraId="272D7C5F" w14:textId="77777777">
            <w:pPr>
              <w:widowControl w:val="0"/>
              <w:autoSpaceDE w:val="0"/>
              <w:autoSpaceDN w:val="0"/>
              <w:spacing w:before="120" w:after="0"/>
              <w:ind w:left="109"/>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Applicant:</w:t>
            </w:r>
          </w:p>
        </w:tc>
        <w:tc>
          <w:tcPr>
            <w:tcW w:w="4161" w:type="dxa"/>
            <w:gridSpan w:val="3"/>
            <w:tcBorders>
              <w:left w:val="nil"/>
              <w:right w:val="nil"/>
            </w:tcBorders>
          </w:tcPr>
          <w:p w:rsidR="00FA02B2" w:rsidRPr="00FA02B2" w:rsidP="00FA02B2" w14:paraId="17091F5B" w14:textId="77777777">
            <w:pPr>
              <w:widowControl w:val="0"/>
              <w:autoSpaceDE w:val="0"/>
              <w:autoSpaceDN w:val="0"/>
              <w:spacing w:after="0"/>
              <w:rPr>
                <w:rFonts w:ascii="Arial" w:eastAsia="Calibri" w:cs="Calibri"/>
                <w:kern w:val="0"/>
                <w:sz w:val="20"/>
                <w14:ligatures w14:val="none"/>
              </w:rPr>
            </w:pPr>
          </w:p>
          <w:p w:rsidR="00FA02B2" w:rsidRPr="00FA02B2" w:rsidP="00FA02B2" w14:paraId="5404AD8A" w14:textId="77777777">
            <w:pPr>
              <w:widowControl w:val="0"/>
              <w:autoSpaceDE w:val="0"/>
              <w:autoSpaceDN w:val="0"/>
              <w:spacing w:before="155" w:after="0"/>
              <w:ind w:left="1802"/>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Program/Project:</w:t>
            </w:r>
          </w:p>
        </w:tc>
        <w:tc>
          <w:tcPr>
            <w:tcW w:w="2452" w:type="dxa"/>
            <w:tcBorders>
              <w:left w:val="nil"/>
            </w:tcBorders>
          </w:tcPr>
          <w:p w:rsidR="00FA02B2" w:rsidRPr="00FA02B2" w:rsidP="00FA02B2" w14:paraId="52826BE9" w14:textId="77777777">
            <w:pPr>
              <w:widowControl w:val="0"/>
              <w:autoSpaceDE w:val="0"/>
              <w:autoSpaceDN w:val="0"/>
              <w:spacing w:after="0"/>
              <w:rPr>
                <w:rFonts w:ascii="Times New Roman" w:eastAsia="Calibri" w:cs="Calibri"/>
                <w:kern w:val="0"/>
                <w:sz w:val="18"/>
                <w14:ligatures w14:val="none"/>
              </w:rPr>
            </w:pPr>
          </w:p>
        </w:tc>
      </w:tr>
      <w:tr w14:paraId="493C6624" w14:textId="77777777">
        <w:tblPrEx>
          <w:tblW w:w="0" w:type="auto"/>
          <w:tblInd w:w="614" w:type="dxa"/>
          <w:tblLayout w:type="fixed"/>
          <w:tblCellMar>
            <w:left w:w="0" w:type="dxa"/>
            <w:right w:w="0" w:type="dxa"/>
          </w:tblCellMar>
          <w:tblLook w:val="01E0"/>
        </w:tblPrEx>
        <w:trPr>
          <w:trHeight w:val="358"/>
        </w:trPr>
        <w:tc>
          <w:tcPr>
            <w:tcW w:w="10683" w:type="dxa"/>
            <w:gridSpan w:val="5"/>
          </w:tcPr>
          <w:p w:rsidR="00FA02B2" w:rsidRPr="00FA02B2" w:rsidP="00FA02B2" w14:paraId="7AB9E969" w14:textId="77777777">
            <w:pPr>
              <w:widowControl w:val="0"/>
              <w:autoSpaceDE w:val="0"/>
              <w:autoSpaceDN w:val="0"/>
              <w:spacing w:before="97" w:after="0"/>
              <w:ind w:left="148"/>
              <w:rPr>
                <w:rFonts w:ascii="Arial" w:eastAsia="Calibri" w:cs="Calibri"/>
                <w:kern w:val="0"/>
                <w:sz w:val="18"/>
                <w14:ligatures w14:val="none"/>
              </w:rPr>
            </w:pPr>
            <w:r w:rsidRPr="00FA02B2">
              <w:rPr>
                <w:rFonts w:ascii="Arial" w:eastAsia="Calibri" w:cs="Calibri"/>
                <w:kern w:val="0"/>
                <w:sz w:val="18"/>
                <w14:ligatures w14:val="none"/>
              </w:rPr>
              <w:t>Attach</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an</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additional</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list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of</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Program/Project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Congressional</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Districts</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if</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needed.</w:t>
            </w:r>
          </w:p>
        </w:tc>
      </w:tr>
      <w:tr w14:paraId="6EA426BA" w14:textId="77777777">
        <w:tblPrEx>
          <w:tblW w:w="0" w:type="auto"/>
          <w:tblInd w:w="614" w:type="dxa"/>
          <w:tblLayout w:type="fixed"/>
          <w:tblCellMar>
            <w:left w:w="0" w:type="dxa"/>
            <w:right w:w="0" w:type="dxa"/>
          </w:tblCellMar>
          <w:tblLook w:val="01E0"/>
        </w:tblPrEx>
        <w:trPr>
          <w:trHeight w:val="627"/>
        </w:trPr>
        <w:tc>
          <w:tcPr>
            <w:tcW w:w="4070" w:type="dxa"/>
            <w:tcBorders>
              <w:right w:val="nil"/>
            </w:tcBorders>
          </w:tcPr>
          <w:p w:rsidR="00FA02B2" w:rsidRPr="00FA02B2" w:rsidP="00FA02B2" w14:paraId="2D275CCE" w14:textId="77777777">
            <w:pPr>
              <w:widowControl w:val="0"/>
              <w:autoSpaceDE w:val="0"/>
              <w:autoSpaceDN w:val="0"/>
              <w:spacing w:before="40" w:after="0"/>
              <w:ind w:left="90"/>
              <w:rPr>
                <w:rFonts w:ascii="Arial" w:eastAsia="Calibri" w:cs="Calibri"/>
                <w:kern w:val="0"/>
                <w:sz w:val="18"/>
                <w14:ligatures w14:val="none"/>
              </w:rPr>
            </w:pPr>
            <w:r w:rsidRPr="00FA02B2">
              <w:rPr>
                <w:rFonts w:ascii="Arial" w:eastAsia="Calibri" w:cs="Calibri"/>
                <w:b/>
                <w:kern w:val="0"/>
                <w:position w:val="3"/>
                <w:sz w:val="18"/>
                <w14:ligatures w14:val="none"/>
              </w:rPr>
              <w:t>17.</w:t>
            </w:r>
            <w:r w:rsidRPr="00FA02B2">
              <w:rPr>
                <w:rFonts w:ascii="Arial" w:eastAsia="Calibri" w:cs="Calibri"/>
                <w:b/>
                <w:spacing w:val="-3"/>
                <w:kern w:val="0"/>
                <w:position w:val="3"/>
                <w:sz w:val="18"/>
                <w14:ligatures w14:val="none"/>
              </w:rPr>
              <w:t xml:space="preserve"> </w:t>
            </w:r>
            <w:r w:rsidRPr="00FA02B2">
              <w:rPr>
                <w:rFonts w:ascii="Arial" w:eastAsia="Calibri" w:cs="Calibri"/>
                <w:b/>
                <w:kern w:val="0"/>
                <w:sz w:val="18"/>
                <w14:ligatures w14:val="none"/>
              </w:rPr>
              <w:t>Proposed</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Project</w:t>
            </w:r>
            <w:r w:rsidRPr="00FA02B2">
              <w:rPr>
                <w:rFonts w:ascii="Arial" w:eastAsia="Calibri" w:cs="Calibri"/>
                <w:kern w:val="0"/>
                <w:sz w:val="18"/>
                <w14:ligatures w14:val="none"/>
              </w:rPr>
              <w:t>:</w:t>
            </w:r>
          </w:p>
          <w:p w:rsidR="00FA02B2" w:rsidRPr="00FA02B2" w:rsidP="00FA02B2" w14:paraId="5A2009A0" w14:textId="77777777">
            <w:pPr>
              <w:widowControl w:val="0"/>
              <w:autoSpaceDE w:val="0"/>
              <w:autoSpaceDN w:val="0"/>
              <w:spacing w:before="105" w:after="0"/>
              <w:ind w:left="78"/>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Start</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Date:</w:t>
            </w:r>
          </w:p>
        </w:tc>
        <w:tc>
          <w:tcPr>
            <w:tcW w:w="4161" w:type="dxa"/>
            <w:gridSpan w:val="3"/>
            <w:tcBorders>
              <w:left w:val="nil"/>
              <w:right w:val="nil"/>
            </w:tcBorders>
          </w:tcPr>
          <w:p w:rsidR="00FA02B2" w:rsidRPr="00FA02B2" w:rsidP="00FA02B2" w14:paraId="1A1E2135" w14:textId="77777777">
            <w:pPr>
              <w:widowControl w:val="0"/>
              <w:autoSpaceDE w:val="0"/>
              <w:autoSpaceDN w:val="0"/>
              <w:spacing w:after="0"/>
              <w:rPr>
                <w:rFonts w:ascii="Arial" w:eastAsia="Calibri" w:cs="Calibri"/>
                <w:kern w:val="0"/>
                <w:sz w:val="20"/>
                <w14:ligatures w14:val="none"/>
              </w:rPr>
            </w:pPr>
          </w:p>
          <w:p w:rsidR="00FA02B2" w:rsidRPr="00FA02B2" w:rsidP="00FA02B2" w14:paraId="10ECBF2E" w14:textId="77777777">
            <w:pPr>
              <w:widowControl w:val="0"/>
              <w:autoSpaceDE w:val="0"/>
              <w:autoSpaceDN w:val="0"/>
              <w:spacing w:before="171" w:after="0" w:line="206" w:lineRule="exact"/>
              <w:ind w:left="1800"/>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End Date:</w:t>
            </w:r>
          </w:p>
        </w:tc>
        <w:tc>
          <w:tcPr>
            <w:tcW w:w="2452" w:type="dxa"/>
            <w:tcBorders>
              <w:left w:val="nil"/>
            </w:tcBorders>
          </w:tcPr>
          <w:p w:rsidR="00FA02B2" w:rsidRPr="00FA02B2" w:rsidP="00FA02B2" w14:paraId="656F01C7" w14:textId="77777777">
            <w:pPr>
              <w:widowControl w:val="0"/>
              <w:autoSpaceDE w:val="0"/>
              <w:autoSpaceDN w:val="0"/>
              <w:spacing w:after="0"/>
              <w:rPr>
                <w:rFonts w:ascii="Times New Roman" w:eastAsia="Calibri" w:cs="Calibri"/>
                <w:kern w:val="0"/>
                <w:sz w:val="18"/>
                <w14:ligatures w14:val="none"/>
              </w:rPr>
            </w:pPr>
          </w:p>
        </w:tc>
      </w:tr>
      <w:tr w14:paraId="70613574" w14:textId="77777777">
        <w:tblPrEx>
          <w:tblW w:w="0" w:type="auto"/>
          <w:tblInd w:w="614" w:type="dxa"/>
          <w:tblLayout w:type="fixed"/>
          <w:tblCellMar>
            <w:left w:w="0" w:type="dxa"/>
            <w:right w:w="0" w:type="dxa"/>
          </w:tblCellMar>
          <w:tblLook w:val="01E0"/>
        </w:tblPrEx>
        <w:trPr>
          <w:trHeight w:val="342"/>
        </w:trPr>
        <w:tc>
          <w:tcPr>
            <w:tcW w:w="10683" w:type="dxa"/>
            <w:gridSpan w:val="5"/>
          </w:tcPr>
          <w:p w:rsidR="00FA02B2" w:rsidRPr="00FA02B2" w:rsidP="00FA02B2" w14:paraId="2A6E9BF1" w14:textId="77777777">
            <w:pPr>
              <w:widowControl w:val="0"/>
              <w:autoSpaceDE w:val="0"/>
              <w:autoSpaceDN w:val="0"/>
              <w:spacing w:before="63" w:after="0"/>
              <w:ind w:left="90"/>
              <w:rPr>
                <w:rFonts w:ascii="Arial" w:eastAsia="Calibri" w:cs="Calibri"/>
                <w:b/>
                <w:kern w:val="0"/>
                <w:sz w:val="18"/>
                <w14:ligatures w14:val="none"/>
              </w:rPr>
            </w:pPr>
            <w:r w:rsidRPr="00FA02B2">
              <w:rPr>
                <w:rFonts w:ascii="Arial" w:eastAsia="Calibri" w:cs="Calibri"/>
                <w:b/>
                <w:kern w:val="0"/>
                <w:sz w:val="18"/>
                <w14:ligatures w14:val="none"/>
              </w:rPr>
              <w:t>18.</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Estimated</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Funding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w:t>
            </w:r>
          </w:p>
        </w:tc>
      </w:tr>
      <w:tr w14:paraId="39F97A08" w14:textId="77777777">
        <w:tblPrEx>
          <w:tblW w:w="0" w:type="auto"/>
          <w:tblInd w:w="614" w:type="dxa"/>
          <w:tblLayout w:type="fixed"/>
          <w:tblCellMar>
            <w:left w:w="0" w:type="dxa"/>
            <w:right w:w="0" w:type="dxa"/>
          </w:tblCellMar>
          <w:tblLook w:val="01E0"/>
        </w:tblPrEx>
        <w:trPr>
          <w:trHeight w:val="2214"/>
        </w:trPr>
        <w:tc>
          <w:tcPr>
            <w:tcW w:w="10683" w:type="dxa"/>
            <w:gridSpan w:val="5"/>
          </w:tcPr>
          <w:p w:rsidR="00FA02B2" w:rsidRPr="00FA02B2" w:rsidP="00FA02B2" w14:paraId="5C4C993A" w14:textId="77777777">
            <w:pPr>
              <w:widowControl w:val="0"/>
              <w:autoSpaceDE w:val="0"/>
              <w:autoSpaceDN w:val="0"/>
              <w:spacing w:before="68" w:after="0"/>
              <w:ind w:left="100"/>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Federal</w:t>
            </w:r>
          </w:p>
          <w:p w:rsidR="00FA02B2" w:rsidRPr="00FA02B2" w:rsidP="00FA02B2" w14:paraId="019F2A1B" w14:textId="77777777">
            <w:pPr>
              <w:widowControl w:val="0"/>
              <w:autoSpaceDE w:val="0"/>
              <w:autoSpaceDN w:val="0"/>
              <w:spacing w:before="117" w:after="0"/>
              <w:ind w:left="100"/>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Applicant</w:t>
            </w:r>
          </w:p>
          <w:p w:rsidR="00FA02B2" w:rsidRPr="00FA02B2" w:rsidP="00FA02B2" w14:paraId="521EEDBA" w14:textId="77777777">
            <w:pPr>
              <w:widowControl w:val="0"/>
              <w:autoSpaceDE w:val="0"/>
              <w:autoSpaceDN w:val="0"/>
              <w:spacing w:before="93" w:after="0"/>
              <w:ind w:left="109"/>
              <w:rPr>
                <w:rFonts w:ascii="Arial" w:eastAsia="Calibri" w:cs="Calibri"/>
                <w:kern w:val="0"/>
                <w:sz w:val="18"/>
                <w14:ligatures w14:val="none"/>
              </w:rPr>
            </w:pPr>
            <w:r w:rsidRPr="00FA02B2">
              <w:rPr>
                <w:rFonts w:ascii="Arial" w:eastAsia="Calibri" w:cs="Calibri"/>
                <w:kern w:val="0"/>
                <w:sz w:val="18"/>
                <w14:ligatures w14:val="none"/>
              </w:rPr>
              <w:t>*c.</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State</w:t>
            </w:r>
          </w:p>
          <w:p w:rsidR="00FA02B2" w:rsidRPr="00FA02B2" w:rsidP="00FA02B2" w14:paraId="0792E0F3" w14:textId="77777777">
            <w:pPr>
              <w:widowControl w:val="0"/>
              <w:autoSpaceDE w:val="0"/>
              <w:autoSpaceDN w:val="0"/>
              <w:spacing w:before="122" w:after="0"/>
              <w:ind w:left="109"/>
              <w:rPr>
                <w:rFonts w:ascii="Arial" w:eastAsia="Calibri" w:cs="Calibri"/>
                <w:kern w:val="0"/>
                <w:sz w:val="18"/>
                <w14:ligatures w14:val="none"/>
              </w:rPr>
            </w:pPr>
            <w:r w:rsidRPr="00FA02B2">
              <w:rPr>
                <w:rFonts w:ascii="Arial" w:eastAsia="Calibri" w:cs="Calibri"/>
                <w:kern w:val="0"/>
                <w:sz w:val="18"/>
                <w14:ligatures w14:val="none"/>
              </w:rPr>
              <w:t>*d.</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Local</w:t>
            </w:r>
          </w:p>
          <w:p w:rsidR="00FA02B2" w:rsidRPr="00FA02B2" w:rsidP="00FA02B2" w14:paraId="28CC8A31" w14:textId="77777777">
            <w:pPr>
              <w:widowControl w:val="0"/>
              <w:autoSpaceDE w:val="0"/>
              <w:autoSpaceDN w:val="0"/>
              <w:spacing w:before="117" w:after="0"/>
              <w:ind w:left="109"/>
              <w:rPr>
                <w:rFonts w:ascii="Arial" w:eastAsia="Calibri" w:cs="Calibri"/>
                <w:kern w:val="0"/>
                <w:sz w:val="18"/>
                <w14:ligatures w14:val="none"/>
              </w:rPr>
            </w:pPr>
            <w:r w:rsidRPr="00FA02B2">
              <w:rPr>
                <w:rFonts w:ascii="Arial" w:eastAsia="Calibri" w:cs="Calibri"/>
                <w:kern w:val="0"/>
                <w:sz w:val="18"/>
                <w14:ligatures w14:val="none"/>
              </w:rPr>
              <w: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Other</w:t>
            </w:r>
          </w:p>
          <w:p w:rsidR="00FA02B2" w:rsidRPr="00FA02B2" w:rsidP="00FA02B2" w14:paraId="49DE5151" w14:textId="77777777">
            <w:pPr>
              <w:widowControl w:val="0"/>
              <w:autoSpaceDE w:val="0"/>
              <w:autoSpaceDN w:val="0"/>
              <w:spacing w:before="98" w:after="0"/>
              <w:ind w:left="119"/>
              <w:rPr>
                <w:rFonts w:ascii="Arial" w:eastAsia="Calibri" w:cs="Calibri"/>
                <w:kern w:val="0"/>
                <w:sz w:val="18"/>
                <w14:ligatures w14:val="none"/>
              </w:rPr>
            </w:pPr>
            <w:r w:rsidRPr="00FA02B2">
              <w:rPr>
                <w:rFonts w:ascii="Arial" w:eastAsia="Calibri" w:cs="Calibri"/>
                <w:kern w:val="0"/>
                <w:sz w:val="18"/>
                <w14:ligatures w14:val="none"/>
              </w:rPr>
              <w:t>*f.</w:t>
            </w:r>
            <w:r w:rsidRPr="00FA02B2">
              <w:rPr>
                <w:rFonts w:ascii="Arial" w:eastAsia="Calibri" w:cs="Calibri"/>
                <w:spacing w:val="48"/>
                <w:kern w:val="0"/>
                <w:sz w:val="18"/>
                <w14:ligatures w14:val="none"/>
              </w:rPr>
              <w:t xml:space="preserve"> </w:t>
            </w:r>
            <w:r w:rsidRPr="00FA02B2">
              <w:rPr>
                <w:rFonts w:ascii="Arial" w:eastAsia="Calibri" w:cs="Calibri"/>
                <w:kern w:val="0"/>
                <w:sz w:val="18"/>
                <w14:ligatures w14:val="none"/>
              </w:rPr>
              <w:t>Program</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Income</w:t>
            </w:r>
          </w:p>
          <w:p w:rsidR="00FA02B2" w:rsidRPr="00FA02B2" w:rsidP="00FA02B2" w14:paraId="70E27042" w14:textId="77777777">
            <w:pPr>
              <w:widowControl w:val="0"/>
              <w:autoSpaceDE w:val="0"/>
              <w:autoSpaceDN w:val="0"/>
              <w:spacing w:before="81" w:after="0"/>
              <w:ind w:left="119"/>
              <w:rPr>
                <w:rFonts w:ascii="Arial" w:eastAsia="Calibri" w:cs="Calibri"/>
                <w:kern w:val="0"/>
                <w:sz w:val="18"/>
                <w14:ligatures w14:val="none"/>
              </w:rPr>
            </w:pPr>
            <w:r w:rsidRPr="00FA02B2">
              <w:rPr>
                <w:rFonts w:ascii="Arial" w:eastAsia="Calibri" w:cs="Calibri"/>
                <w:kern w:val="0"/>
                <w:sz w:val="18"/>
                <w14:ligatures w14:val="none"/>
              </w:rPr>
              <w:t>*g.</w:t>
            </w:r>
            <w:r w:rsidRPr="00FA02B2">
              <w:rPr>
                <w:rFonts w:ascii="Arial" w:eastAsia="Calibri" w:cs="Calibri"/>
                <w:spacing w:val="44"/>
                <w:kern w:val="0"/>
                <w:sz w:val="18"/>
                <w14:ligatures w14:val="none"/>
              </w:rPr>
              <w:t xml:space="preserve"> </w:t>
            </w:r>
            <w:r w:rsidRPr="00FA02B2">
              <w:rPr>
                <w:rFonts w:ascii="Arial" w:eastAsia="Calibri" w:cs="Calibri"/>
                <w:kern w:val="0"/>
                <w:sz w:val="18"/>
                <w14:ligatures w14:val="none"/>
              </w:rPr>
              <w:t>TOTAL</w:t>
            </w:r>
          </w:p>
        </w:tc>
      </w:tr>
      <w:tr w14:paraId="115863FC" w14:textId="77777777">
        <w:tblPrEx>
          <w:tblW w:w="0" w:type="auto"/>
          <w:tblInd w:w="614" w:type="dxa"/>
          <w:tblLayout w:type="fixed"/>
          <w:tblCellMar>
            <w:left w:w="0" w:type="dxa"/>
            <w:right w:w="0" w:type="dxa"/>
          </w:tblCellMar>
          <w:tblLook w:val="01E0"/>
        </w:tblPrEx>
        <w:trPr>
          <w:trHeight w:val="1405"/>
        </w:trPr>
        <w:tc>
          <w:tcPr>
            <w:tcW w:w="10683" w:type="dxa"/>
            <w:gridSpan w:val="5"/>
          </w:tcPr>
          <w:p w:rsidR="00FA02B2" w:rsidRPr="00FA02B2" w:rsidP="00FA02B2" w14:paraId="32CB47AB" w14:textId="77777777">
            <w:pPr>
              <w:widowControl w:val="0"/>
              <w:autoSpaceDE w:val="0"/>
              <w:autoSpaceDN w:val="0"/>
              <w:spacing w:before="111" w:after="0"/>
              <w:ind w:left="109"/>
              <w:rPr>
                <w:rFonts w:ascii="Arial" w:eastAsia="Calibri" w:cs="Calibri"/>
                <w:b/>
                <w:kern w:val="0"/>
                <w:sz w:val="18"/>
                <w14:ligatures w14:val="none"/>
              </w:rPr>
            </w:pPr>
            <w:r w:rsidRPr="00FA02B2">
              <w:rPr>
                <w:rFonts w:ascii="Arial" w:eastAsia="Calibri" w:cs="Calibri"/>
                <w:b/>
                <w:kern w:val="0"/>
                <w:sz w:val="18"/>
                <w14:ligatures w14:val="none"/>
              </w:rPr>
              <w:t>*19.</w:t>
            </w:r>
            <w:r w:rsidRPr="00FA02B2">
              <w:rPr>
                <w:rFonts w:ascii="Arial" w:eastAsia="Calibri" w:cs="Calibri"/>
                <w:b/>
                <w:spacing w:val="46"/>
                <w:kern w:val="0"/>
                <w:sz w:val="18"/>
                <w14:ligatures w14:val="none"/>
              </w:rPr>
              <w:t xml:space="preserve"> </w:t>
            </w:r>
            <w:r w:rsidRPr="00FA02B2">
              <w:rPr>
                <w:rFonts w:ascii="Arial" w:eastAsia="Calibri" w:cs="Calibri"/>
                <w:b/>
                <w:kern w:val="0"/>
                <w:sz w:val="18"/>
                <w14:ligatures w14:val="none"/>
              </w:rPr>
              <w:t>Is</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Application</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Subject</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to</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Review</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By</w:t>
            </w:r>
            <w:r w:rsidRPr="00FA02B2">
              <w:rPr>
                <w:rFonts w:ascii="Arial" w:eastAsia="Calibri" w:cs="Calibri"/>
                <w:b/>
                <w:spacing w:val="-9"/>
                <w:kern w:val="0"/>
                <w:sz w:val="18"/>
                <w14:ligatures w14:val="none"/>
              </w:rPr>
              <w:t xml:space="preserve"> </w:t>
            </w:r>
            <w:r w:rsidRPr="00FA02B2">
              <w:rPr>
                <w:rFonts w:ascii="Arial" w:eastAsia="Calibri" w:cs="Calibri"/>
                <w:b/>
                <w:kern w:val="0"/>
                <w:sz w:val="18"/>
                <w14:ligatures w14:val="none"/>
              </w:rPr>
              <w:t>State</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Under</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Executive</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Order</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12372</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Process?</w:t>
            </w:r>
          </w:p>
          <w:p w:rsidR="00FA02B2" w:rsidRPr="00FA02B2" w:rsidP="00843546" w14:paraId="3B893EE4" w14:textId="77777777">
            <w:pPr>
              <w:widowControl w:val="0"/>
              <w:numPr>
                <w:ilvl w:val="0"/>
                <w:numId w:val="8"/>
              </w:numPr>
              <w:tabs>
                <w:tab w:val="left" w:pos="669"/>
                <w:tab w:val="left" w:pos="9551"/>
              </w:tabs>
              <w:autoSpaceDE w:val="0"/>
              <w:autoSpaceDN w:val="0"/>
              <w:spacing w:before="127" w:after="0"/>
              <w:rPr>
                <w:rFonts w:ascii="Arial" w:eastAsia="Calibri" w:cs="Calibri"/>
                <w:kern w:val="0"/>
                <w:sz w:val="18"/>
                <w14:ligatures w14:val="none"/>
              </w:rPr>
            </w:pPr>
            <w:r w:rsidRPr="00FA02B2">
              <w:rPr>
                <w:rFonts w:ascii="Arial" w:eastAsia="Calibri" w:cs="Calibri"/>
                <w:kern w:val="0"/>
                <w:sz w:val="18"/>
                <w14:ligatures w14:val="none"/>
              </w:rPr>
              <w:t>This</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application</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was</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made</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available</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to</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the</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State</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under</w:t>
            </w:r>
            <w:r w:rsidRPr="00FA02B2">
              <w:rPr>
                <w:rFonts w:ascii="Arial" w:eastAsia="Calibri" w:cs="Calibri"/>
                <w:spacing w:val="-10"/>
                <w:kern w:val="0"/>
                <w:sz w:val="18"/>
                <w14:ligatures w14:val="none"/>
              </w:rPr>
              <w:t xml:space="preserve"> </w:t>
            </w:r>
            <w:r w:rsidRPr="00FA02B2">
              <w:rPr>
                <w:rFonts w:ascii="Arial" w:eastAsia="Calibri" w:cs="Calibri"/>
                <w:kern w:val="0"/>
                <w:sz w:val="18"/>
                <w14:ligatures w14:val="none"/>
              </w:rPr>
              <w:t>the</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Executive</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Order</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12372</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Process</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for</w:t>
            </w:r>
            <w:r w:rsidRPr="00FA02B2">
              <w:rPr>
                <w:rFonts w:ascii="Arial" w:eastAsia="Calibri" w:cs="Calibri"/>
                <w:spacing w:val="-8"/>
                <w:kern w:val="0"/>
                <w:sz w:val="18"/>
                <w14:ligatures w14:val="none"/>
              </w:rPr>
              <w:t xml:space="preserve"> </w:t>
            </w:r>
            <w:r w:rsidRPr="00FA02B2">
              <w:rPr>
                <w:rFonts w:ascii="Arial" w:eastAsia="Calibri" w:cs="Calibri"/>
                <w:kern w:val="0"/>
                <w:sz w:val="18"/>
                <w14:ligatures w14:val="none"/>
              </w:rPr>
              <w:t>review</w:t>
            </w:r>
            <w:r w:rsidRPr="00FA02B2">
              <w:rPr>
                <w:rFonts w:ascii="Arial" w:eastAsia="Calibri" w:cs="Calibri"/>
                <w:spacing w:val="-12"/>
                <w:kern w:val="0"/>
                <w:sz w:val="18"/>
                <w14:ligatures w14:val="none"/>
              </w:rPr>
              <w:t xml:space="preserve"> </w:t>
            </w:r>
            <w:r w:rsidRPr="00FA02B2">
              <w:rPr>
                <w:rFonts w:ascii="Arial" w:eastAsia="Calibri" w:cs="Calibri"/>
                <w:kern w:val="0"/>
                <w:sz w:val="18"/>
                <w14:ligatures w14:val="none"/>
              </w:rPr>
              <w:t>on</w:t>
            </w:r>
            <w:r w:rsidRPr="00FA02B2">
              <w:rPr>
                <w:rFonts w:ascii="Arial" w:eastAsia="Calibri" w:cs="Calibri"/>
                <w:spacing w:val="-2"/>
                <w:kern w:val="0"/>
                <w:sz w:val="18"/>
                <w14:ligatures w14:val="none"/>
              </w:rPr>
              <w:t xml:space="preserve"> </w:t>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p w:rsidR="00FA02B2" w:rsidRPr="00FA02B2" w:rsidP="00843546" w14:paraId="1B3E8D84" w14:textId="77777777">
            <w:pPr>
              <w:widowControl w:val="0"/>
              <w:numPr>
                <w:ilvl w:val="0"/>
                <w:numId w:val="8"/>
              </w:numPr>
              <w:tabs>
                <w:tab w:val="left" w:pos="619"/>
              </w:tabs>
              <w:autoSpaceDE w:val="0"/>
              <w:autoSpaceDN w:val="0"/>
              <w:spacing w:before="124" w:after="0"/>
              <w:ind w:left="618" w:hanging="202"/>
              <w:rPr>
                <w:rFonts w:ascii="Arial" w:eastAsia="Calibri" w:cs="Calibri"/>
                <w:kern w:val="0"/>
                <w:sz w:val="18"/>
                <w14:ligatures w14:val="none"/>
              </w:rPr>
            </w:pPr>
            <w:r w:rsidRPr="00FA02B2">
              <w:rPr>
                <w:rFonts w:ascii="Arial" w:eastAsia="Calibri" w:cs="Calibri"/>
                <w:kern w:val="0"/>
                <w:sz w:val="18"/>
                <w14:ligatures w14:val="none"/>
              </w:rPr>
              <w:t>Program</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is</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subject</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to</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E.O.</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12372</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but</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has</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not</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been</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selected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by</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the</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State</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for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review.</w:t>
            </w:r>
          </w:p>
          <w:p w:rsidR="00FA02B2" w:rsidRPr="00FA02B2" w:rsidP="00843546" w14:paraId="49C7CEE1" w14:textId="77777777">
            <w:pPr>
              <w:widowControl w:val="0"/>
              <w:numPr>
                <w:ilvl w:val="0"/>
                <w:numId w:val="8"/>
              </w:numPr>
              <w:tabs>
                <w:tab w:val="left" w:pos="660"/>
              </w:tabs>
              <w:autoSpaceDE w:val="0"/>
              <w:autoSpaceDN w:val="0"/>
              <w:spacing w:before="117" w:after="0"/>
              <w:ind w:left="659" w:hanging="243"/>
              <w:rPr>
                <w:rFonts w:ascii="Arial" w:eastAsia="Calibri" w:cs="Calibri"/>
                <w:kern w:val="0"/>
                <w:sz w:val="18"/>
                <w14:ligatures w14:val="none"/>
              </w:rPr>
            </w:pPr>
            <w:r w:rsidRPr="00FA02B2">
              <w:rPr>
                <w:rFonts w:ascii="Arial" w:eastAsia="Calibri" w:cs="Calibri"/>
                <w:spacing w:val="-1"/>
                <w:kern w:val="0"/>
                <w:sz w:val="18"/>
                <w14:ligatures w14:val="none"/>
              </w:rPr>
              <w:t xml:space="preserve">Program </w:t>
            </w:r>
            <w:r w:rsidRPr="00FA02B2">
              <w:rPr>
                <w:rFonts w:ascii="Arial" w:eastAsia="Calibri" w:cs="Calibri"/>
                <w:kern w:val="0"/>
                <w:sz w:val="18"/>
                <w14:ligatures w14:val="none"/>
              </w:rPr>
              <w:t>is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not</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covered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by</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O.</w:t>
            </w:r>
            <w:r w:rsidRPr="00FA02B2">
              <w:rPr>
                <w:rFonts w:ascii="Arial" w:eastAsia="Calibri" w:cs="Calibri"/>
                <w:spacing w:val="-19"/>
                <w:kern w:val="0"/>
                <w:sz w:val="18"/>
                <w14:ligatures w14:val="none"/>
              </w:rPr>
              <w:t xml:space="preserve"> </w:t>
            </w:r>
            <w:r w:rsidRPr="00FA02B2">
              <w:rPr>
                <w:rFonts w:ascii="Arial" w:eastAsia="Calibri" w:cs="Calibri"/>
                <w:kern w:val="0"/>
                <w:sz w:val="18"/>
                <w14:ligatures w14:val="none"/>
              </w:rPr>
              <w:t>12372</w:t>
            </w:r>
          </w:p>
        </w:tc>
      </w:tr>
      <w:tr w14:paraId="6E7FD7C1" w14:textId="77777777">
        <w:tblPrEx>
          <w:tblW w:w="0" w:type="auto"/>
          <w:tblInd w:w="614" w:type="dxa"/>
          <w:tblLayout w:type="fixed"/>
          <w:tblCellMar>
            <w:left w:w="0" w:type="dxa"/>
            <w:right w:w="0" w:type="dxa"/>
          </w:tblCellMar>
          <w:tblLook w:val="01E0"/>
        </w:tblPrEx>
        <w:trPr>
          <w:trHeight w:val="677"/>
        </w:trPr>
        <w:tc>
          <w:tcPr>
            <w:tcW w:w="10683" w:type="dxa"/>
            <w:gridSpan w:val="5"/>
          </w:tcPr>
          <w:p w:rsidR="00FA02B2" w:rsidRPr="00FA02B2" w:rsidP="00FA02B2" w14:paraId="070070A6" w14:textId="77777777">
            <w:pPr>
              <w:widowControl w:val="0"/>
              <w:autoSpaceDE w:val="0"/>
              <w:autoSpaceDN w:val="0"/>
              <w:spacing w:before="109" w:after="0"/>
              <w:ind w:left="109"/>
              <w:rPr>
                <w:rFonts w:ascii="Arial" w:eastAsia="Calibri" w:hAnsi="Arial" w:cs="Calibri"/>
                <w:b/>
                <w:kern w:val="0"/>
                <w:sz w:val="18"/>
                <w14:ligatures w14:val="none"/>
              </w:rPr>
            </w:pPr>
            <w:r w:rsidRPr="00FA02B2">
              <w:rPr>
                <w:rFonts w:ascii="Arial" w:eastAsia="Calibri" w:hAnsi="Arial" w:cs="Calibri"/>
                <w:b/>
                <w:kern w:val="0"/>
                <w:sz w:val="18"/>
                <w14:ligatures w14:val="none"/>
              </w:rPr>
              <w:t>*20.</w:t>
            </w:r>
            <w:r w:rsidRPr="00FA02B2">
              <w:rPr>
                <w:rFonts w:ascii="Arial" w:eastAsia="Calibri" w:hAnsi="Arial" w:cs="Calibri"/>
                <w:b/>
                <w:spacing w:val="47"/>
                <w:kern w:val="0"/>
                <w:sz w:val="18"/>
                <w14:ligatures w14:val="none"/>
              </w:rPr>
              <w:t xml:space="preserve"> </w:t>
            </w:r>
            <w:r w:rsidRPr="00FA02B2">
              <w:rPr>
                <w:rFonts w:ascii="Arial" w:eastAsia="Calibri" w:hAnsi="Arial" w:cs="Calibri"/>
                <w:b/>
                <w:kern w:val="0"/>
                <w:sz w:val="18"/>
                <w14:ligatures w14:val="none"/>
              </w:rPr>
              <w:t>Is the</w:t>
            </w:r>
            <w:r w:rsidRPr="00FA02B2">
              <w:rPr>
                <w:rFonts w:ascii="Arial" w:eastAsia="Calibri" w:hAnsi="Arial" w:cs="Calibri"/>
                <w:b/>
                <w:spacing w:val="-1"/>
                <w:kern w:val="0"/>
                <w:sz w:val="18"/>
                <w14:ligatures w14:val="none"/>
              </w:rPr>
              <w:t xml:space="preserve"> </w:t>
            </w:r>
            <w:r w:rsidRPr="00FA02B2">
              <w:rPr>
                <w:rFonts w:ascii="Arial" w:eastAsia="Calibri" w:hAnsi="Arial" w:cs="Calibri"/>
                <w:b/>
                <w:kern w:val="0"/>
                <w:sz w:val="18"/>
                <w14:ligatures w14:val="none"/>
              </w:rPr>
              <w:t>Applicant</w:t>
            </w:r>
            <w:r w:rsidRPr="00FA02B2">
              <w:rPr>
                <w:rFonts w:ascii="Arial" w:eastAsia="Calibri" w:hAnsi="Arial" w:cs="Calibri"/>
                <w:b/>
                <w:spacing w:val="-3"/>
                <w:kern w:val="0"/>
                <w:sz w:val="18"/>
                <w14:ligatures w14:val="none"/>
              </w:rPr>
              <w:t xml:space="preserve"> </w:t>
            </w:r>
            <w:r w:rsidRPr="00FA02B2">
              <w:rPr>
                <w:rFonts w:ascii="Arial" w:eastAsia="Calibri" w:hAnsi="Arial" w:cs="Calibri"/>
                <w:b/>
                <w:kern w:val="0"/>
                <w:sz w:val="18"/>
                <w14:ligatures w14:val="none"/>
              </w:rPr>
              <w:t>Delinquent</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On</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Any</w:t>
            </w:r>
            <w:r w:rsidRPr="00FA02B2">
              <w:rPr>
                <w:rFonts w:ascii="Arial" w:eastAsia="Calibri" w:hAnsi="Arial" w:cs="Calibri"/>
                <w:b/>
                <w:spacing w:val="-8"/>
                <w:kern w:val="0"/>
                <w:sz w:val="18"/>
                <w14:ligatures w14:val="none"/>
              </w:rPr>
              <w:t xml:space="preserve"> </w:t>
            </w:r>
            <w:r w:rsidRPr="00FA02B2">
              <w:rPr>
                <w:rFonts w:ascii="Arial" w:eastAsia="Calibri" w:hAnsi="Arial" w:cs="Calibri"/>
                <w:b/>
                <w:kern w:val="0"/>
                <w:sz w:val="18"/>
                <w14:ligatures w14:val="none"/>
              </w:rPr>
              <w:t>Federal</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Debt?</w:t>
            </w:r>
            <w:r w:rsidRPr="00FA02B2">
              <w:rPr>
                <w:rFonts w:ascii="Arial" w:eastAsia="Calibri" w:hAnsi="Arial" w:cs="Calibri"/>
                <w:b/>
                <w:spacing w:val="45"/>
                <w:kern w:val="0"/>
                <w:sz w:val="18"/>
                <w14:ligatures w14:val="none"/>
              </w:rPr>
              <w:t xml:space="preserve"> </w:t>
            </w:r>
            <w:r w:rsidRPr="00FA02B2">
              <w:rPr>
                <w:rFonts w:ascii="Arial" w:eastAsia="Calibri" w:hAnsi="Arial" w:cs="Calibri"/>
                <w:b/>
                <w:kern w:val="0"/>
                <w:sz w:val="18"/>
                <w14:ligatures w14:val="none"/>
              </w:rPr>
              <w:t>(If</w:t>
            </w:r>
            <w:r w:rsidRPr="00FA02B2">
              <w:rPr>
                <w:rFonts w:ascii="Arial" w:eastAsia="Calibri" w:hAnsi="Arial" w:cs="Calibri"/>
                <w:b/>
                <w:spacing w:val="-1"/>
                <w:kern w:val="0"/>
                <w:sz w:val="18"/>
                <w14:ligatures w14:val="none"/>
              </w:rPr>
              <w:t xml:space="preserve"> </w:t>
            </w:r>
            <w:r w:rsidRPr="00FA02B2">
              <w:rPr>
                <w:rFonts w:ascii="Arial" w:eastAsia="Calibri" w:hAnsi="Arial" w:cs="Calibri"/>
                <w:b/>
                <w:kern w:val="0"/>
                <w:sz w:val="18"/>
                <w14:ligatures w14:val="none"/>
              </w:rPr>
              <w:t>“Yes”,</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provide</w:t>
            </w:r>
            <w:r w:rsidRPr="00FA02B2">
              <w:rPr>
                <w:rFonts w:ascii="Arial" w:eastAsia="Calibri" w:hAnsi="Arial" w:cs="Calibri"/>
                <w:b/>
                <w:spacing w:val="-3"/>
                <w:kern w:val="0"/>
                <w:sz w:val="18"/>
                <w14:ligatures w14:val="none"/>
              </w:rPr>
              <w:t xml:space="preserve"> </w:t>
            </w:r>
            <w:r w:rsidRPr="00FA02B2">
              <w:rPr>
                <w:rFonts w:ascii="Arial" w:eastAsia="Calibri" w:hAnsi="Arial" w:cs="Calibri"/>
                <w:b/>
                <w:kern w:val="0"/>
                <w:sz w:val="18"/>
                <w14:ligatures w14:val="none"/>
              </w:rPr>
              <w:t>explanation</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in</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attachment.)</w:t>
            </w:r>
          </w:p>
          <w:p w:rsidR="00FA02B2" w:rsidRPr="00FA02B2" w:rsidP="00FA02B2" w14:paraId="36EE4953" w14:textId="77777777">
            <w:pPr>
              <w:widowControl w:val="0"/>
              <w:tabs>
                <w:tab w:val="left" w:pos="1856"/>
              </w:tabs>
              <w:autoSpaceDE w:val="0"/>
              <w:autoSpaceDN w:val="0"/>
              <w:spacing w:before="129" w:after="0"/>
              <w:ind w:left="417"/>
              <w:rPr>
                <w:rFonts w:ascii="Arial" w:eastAsia="Calibri" w:cs="Calibri"/>
                <w:kern w:val="0"/>
                <w:sz w:val="18"/>
                <w14:ligatures w14:val="none"/>
              </w:rPr>
            </w:pPr>
            <w:r w:rsidRPr="00FA02B2">
              <w:rPr>
                <w:rFonts w:ascii="Arial" w:eastAsia="Calibri" w:cs="Calibri"/>
                <w:kern w:val="0"/>
                <w:sz w:val="18"/>
                <w14:ligatures w14:val="none"/>
              </w:rPr>
              <w:t>Yes</w:t>
            </w:r>
            <w:r w:rsidRPr="00FA02B2">
              <w:rPr>
                <w:rFonts w:ascii="Arial" w:eastAsia="Calibri" w:cs="Calibri"/>
                <w:kern w:val="0"/>
                <w:sz w:val="18"/>
                <w14:ligatures w14:val="none"/>
              </w:rPr>
              <w:tab/>
              <w:t>No</w:t>
            </w:r>
          </w:p>
        </w:tc>
      </w:tr>
      <w:tr w14:paraId="677D5620" w14:textId="77777777">
        <w:tblPrEx>
          <w:tblW w:w="0" w:type="auto"/>
          <w:tblInd w:w="614" w:type="dxa"/>
          <w:tblLayout w:type="fixed"/>
          <w:tblCellMar>
            <w:left w:w="0" w:type="dxa"/>
            <w:right w:w="0" w:type="dxa"/>
          </w:tblCellMar>
          <w:tblLook w:val="01E0"/>
        </w:tblPrEx>
        <w:trPr>
          <w:trHeight w:val="1899"/>
        </w:trPr>
        <w:tc>
          <w:tcPr>
            <w:tcW w:w="10683" w:type="dxa"/>
            <w:gridSpan w:val="5"/>
          </w:tcPr>
          <w:p w:rsidR="00FA02B2" w:rsidRPr="00FA02B2" w:rsidP="00FA02B2" w14:paraId="398508D1" w14:textId="77777777">
            <w:pPr>
              <w:widowControl w:val="0"/>
              <w:autoSpaceDE w:val="0"/>
              <w:autoSpaceDN w:val="0"/>
              <w:spacing w:before="118" w:after="0"/>
              <w:ind w:left="109" w:right="168"/>
              <w:rPr>
                <w:rFonts w:ascii="Arial" w:eastAsia="Calibri" w:cs="Calibri"/>
                <w:kern w:val="0"/>
                <w:sz w:val="18"/>
                <w14:ligatures w14:val="none"/>
              </w:rPr>
            </w:pPr>
            <w:r w:rsidRPr="00FA02B2">
              <w:rPr>
                <w:rFonts w:ascii="Arial" w:eastAsia="Calibri" w:cs="Calibri"/>
                <w:kern w:val="0"/>
                <w:sz w:val="18"/>
                <w14:ligatures w14:val="none"/>
              </w:rPr>
              <w:t>21. *By signing this application, I certify (1</w:t>
            </w:r>
            <w:r w:rsidRPr="00FA02B2">
              <w:rPr>
                <w:rFonts w:ascii="Arial" w:eastAsia="Calibri" w:cs="Calibri"/>
                <w:kern w:val="0"/>
                <w:sz w:val="18"/>
                <w14:ligatures w14:val="none"/>
              </w:rPr>
              <w:t>) to</w:t>
            </w:r>
            <w:r w:rsidRPr="00FA02B2">
              <w:rPr>
                <w:rFonts w:ascii="Arial" w:eastAsia="Calibri" w:cs="Calibri"/>
                <w:kern w:val="0"/>
                <w:sz w:val="18"/>
                <w14:ligatures w14:val="none"/>
              </w:rPr>
              <w:t xml:space="preserve"> the statements contained in the list of certifications** and (2) that the statements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herein are true, complete and accurate to the best of my knowledge. I also provide the required assurances** and agree to comply</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with any resulting terms if I accept an award.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 am aware that any false, fictitious, or fraudulent statements or claims may subject</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me to</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criminal,</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civil,</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or</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administrative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penalties.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(U. 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Code,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Title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218,</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Section</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1001)</w:t>
            </w:r>
          </w:p>
          <w:p w:rsidR="00FA02B2" w:rsidRPr="00FA02B2" w:rsidP="00FA02B2" w14:paraId="3FAFFD96" w14:textId="77777777">
            <w:pPr>
              <w:widowControl w:val="0"/>
              <w:autoSpaceDE w:val="0"/>
              <w:autoSpaceDN w:val="0"/>
              <w:spacing w:before="120" w:after="0"/>
              <w:ind w:left="417"/>
              <w:rPr>
                <w:rFonts w:ascii="Arial" w:eastAsia="Calibri" w:cs="Calibri"/>
                <w:kern w:val="0"/>
                <w:sz w:val="18"/>
                <w14:ligatures w14:val="none"/>
              </w:rPr>
            </w:pPr>
            <w:r w:rsidRPr="00FA02B2">
              <w:rPr>
                <w:rFonts w:ascii="Arial" w:eastAsia="Calibri" w:cs="Calibri"/>
                <w:kern w:val="0"/>
                <w:sz w:val="18"/>
                <w14:ligatures w14:val="none"/>
              </w:rPr>
              <w: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I</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AGREE</w:t>
            </w:r>
          </w:p>
          <w:p w:rsidR="00FA02B2" w:rsidRPr="00FA02B2" w:rsidP="00FA02B2" w14:paraId="5DA03E27" w14:textId="77777777">
            <w:pPr>
              <w:widowControl w:val="0"/>
              <w:autoSpaceDE w:val="0"/>
              <w:autoSpaceDN w:val="0"/>
              <w:spacing w:before="117" w:after="0"/>
              <w:ind w:left="110" w:right="487"/>
              <w:rPr>
                <w:rFonts w:ascii="Arial" w:eastAsia="Calibri" w:cs="Calibri"/>
                <w:kern w:val="0"/>
                <w:sz w:val="18"/>
                <w14:ligatures w14:val="none"/>
              </w:rPr>
            </w:pPr>
            <w:r w:rsidRPr="00FA02B2">
              <w:rPr>
                <w:rFonts w:ascii="Arial" w:eastAsia="Calibri" w:cs="Calibri"/>
                <w:kern w:val="0"/>
                <w:sz w:val="18"/>
                <w14:ligatures w14:val="none"/>
              </w:rPr>
              <w:t>** The list of certifications and assurances, or an internet site where you may obtain this list, is contained in the announcement</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or</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agency</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specific</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instructions</w:t>
            </w:r>
          </w:p>
        </w:tc>
      </w:tr>
      <w:tr w14:paraId="078F487F" w14:textId="77777777">
        <w:tblPrEx>
          <w:tblW w:w="0" w:type="auto"/>
          <w:tblInd w:w="614" w:type="dxa"/>
          <w:tblLayout w:type="fixed"/>
          <w:tblCellMar>
            <w:left w:w="0" w:type="dxa"/>
            <w:right w:w="0" w:type="dxa"/>
          </w:tblCellMar>
          <w:tblLook w:val="01E0"/>
        </w:tblPrEx>
        <w:trPr>
          <w:trHeight w:val="375"/>
        </w:trPr>
        <w:tc>
          <w:tcPr>
            <w:tcW w:w="10683" w:type="dxa"/>
            <w:gridSpan w:val="5"/>
          </w:tcPr>
          <w:p w:rsidR="00FA02B2" w:rsidRPr="00FA02B2" w:rsidP="00FA02B2" w14:paraId="4E5E0269" w14:textId="77777777">
            <w:pPr>
              <w:widowControl w:val="0"/>
              <w:autoSpaceDE w:val="0"/>
              <w:autoSpaceDN w:val="0"/>
              <w:spacing w:before="106" w:after="0"/>
              <w:ind w:left="109"/>
              <w:rPr>
                <w:rFonts w:ascii="Arial" w:eastAsia="Calibri" w:cs="Calibri"/>
                <w:b/>
                <w:kern w:val="0"/>
                <w:sz w:val="18"/>
                <w14:ligatures w14:val="none"/>
              </w:rPr>
            </w:pPr>
            <w:r w:rsidRPr="00FA02B2">
              <w:rPr>
                <w:rFonts w:ascii="Arial" w:eastAsia="Calibri" w:cs="Calibri"/>
                <w:b/>
                <w:kern w:val="0"/>
                <w:sz w:val="18"/>
                <w14:ligatures w14:val="none"/>
              </w:rPr>
              <w:t>Authorized</w:t>
            </w:r>
            <w:r w:rsidRPr="00FA02B2">
              <w:rPr>
                <w:rFonts w:ascii="Arial" w:eastAsia="Calibri" w:cs="Calibri"/>
                <w:b/>
                <w:spacing w:val="-5"/>
                <w:kern w:val="0"/>
                <w:sz w:val="18"/>
                <w14:ligatures w14:val="none"/>
              </w:rPr>
              <w:t xml:space="preserve"> </w:t>
            </w:r>
            <w:r w:rsidRPr="00FA02B2">
              <w:rPr>
                <w:rFonts w:ascii="Arial" w:eastAsia="Calibri" w:cs="Calibri"/>
                <w:b/>
                <w:kern w:val="0"/>
                <w:sz w:val="18"/>
                <w14:ligatures w14:val="none"/>
              </w:rPr>
              <w:t>Representative:</w:t>
            </w:r>
          </w:p>
        </w:tc>
      </w:tr>
      <w:tr w14:paraId="239F8890" w14:textId="77777777">
        <w:tblPrEx>
          <w:tblW w:w="0" w:type="auto"/>
          <w:tblInd w:w="614" w:type="dxa"/>
          <w:tblLayout w:type="fixed"/>
          <w:tblCellMar>
            <w:left w:w="0" w:type="dxa"/>
            <w:right w:w="0" w:type="dxa"/>
          </w:tblCellMar>
          <w:tblLook w:val="01E0"/>
        </w:tblPrEx>
        <w:trPr>
          <w:trHeight w:val="1376"/>
        </w:trPr>
        <w:tc>
          <w:tcPr>
            <w:tcW w:w="4070" w:type="dxa"/>
            <w:tcBorders>
              <w:right w:val="nil"/>
            </w:tcBorders>
          </w:tcPr>
          <w:p w:rsidR="00FA02B2" w:rsidRPr="00FA02B2" w:rsidP="00FA02B2" w14:paraId="1EDCD527" w14:textId="77777777">
            <w:pPr>
              <w:widowControl w:val="0"/>
              <w:tabs>
                <w:tab w:val="left" w:pos="1549"/>
                <w:tab w:val="left" w:pos="3709"/>
              </w:tabs>
              <w:autoSpaceDE w:val="0"/>
              <w:autoSpaceDN w:val="0"/>
              <w:spacing w:before="118" w:after="0" w:line="379" w:lineRule="auto"/>
              <w:ind w:left="109" w:right="343"/>
              <w:rPr>
                <w:rFonts w:ascii="Arial" w:eastAsia="Calibri" w:cs="Calibri"/>
                <w:kern w:val="0"/>
                <w:sz w:val="18"/>
                <w14:ligatures w14:val="none"/>
              </w:rPr>
            </w:pPr>
            <w:r w:rsidRPr="00FA02B2">
              <w:rPr>
                <w:rFonts w:ascii="Arial" w:eastAsia="Calibri" w:cs="Calibri"/>
                <w:kern w:val="0"/>
                <w:sz w:val="18"/>
                <w14:ligatures w14:val="none"/>
              </w:rPr>
              <w:t>Prefix:</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r w:rsidRPr="00FA02B2">
              <w:rPr>
                <w:rFonts w:ascii="Arial" w:eastAsia="Calibri" w:cs="Calibri"/>
                <w:kern w:val="0"/>
                <w:sz w:val="18"/>
                <w14:ligatures w14:val="none"/>
              </w:rPr>
              <w:t xml:space="preserve"> Middle</w:t>
            </w:r>
            <w:r w:rsidRPr="00FA02B2">
              <w:rPr>
                <w:rFonts w:ascii="Arial" w:eastAsia="Calibri" w:cs="Calibri"/>
                <w:spacing w:val="-8"/>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p w:rsidR="00FA02B2" w:rsidRPr="00FA02B2" w:rsidP="00FA02B2" w14:paraId="18EA08AB" w14:textId="77777777">
            <w:pPr>
              <w:widowControl w:val="0"/>
              <w:tabs>
                <w:tab w:val="left" w:pos="1549"/>
                <w:tab w:val="left" w:pos="3709"/>
              </w:tabs>
              <w:autoSpaceDE w:val="0"/>
              <w:autoSpaceDN w:val="0"/>
              <w:spacing w:after="0" w:line="206" w:lineRule="exact"/>
              <w:ind w:left="109"/>
              <w:rPr>
                <w:rFonts w:ascii="Arial" w:eastAsia="Calibri" w:cs="Calibri"/>
                <w:kern w:val="0"/>
                <w:sz w:val="18"/>
                <w14:ligatures w14:val="none"/>
              </w:rPr>
            </w:pPr>
            <w:r w:rsidRPr="00FA02B2">
              <w:rPr>
                <w:rFonts w:ascii="Arial" w:eastAsia="Calibri" w:cs="Calibri"/>
                <w:kern w:val="0"/>
                <w:sz w:val="18"/>
                <w14:ligatures w14:val="none"/>
              </w:rPr>
              <w:t>*Last</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p w:rsidR="00FA02B2" w:rsidRPr="00FA02B2" w:rsidP="00FA02B2" w14:paraId="655B573E" w14:textId="77777777">
            <w:pPr>
              <w:widowControl w:val="0"/>
              <w:tabs>
                <w:tab w:val="left" w:pos="1549"/>
                <w:tab w:val="left" w:pos="3709"/>
              </w:tabs>
              <w:autoSpaceDE w:val="0"/>
              <w:autoSpaceDN w:val="0"/>
              <w:spacing w:before="124" w:after="0"/>
              <w:ind w:left="109"/>
              <w:rPr>
                <w:rFonts w:ascii="Arial" w:eastAsia="Calibri" w:cs="Calibri"/>
                <w:kern w:val="0"/>
                <w:sz w:val="18"/>
                <w14:ligatures w14:val="none"/>
              </w:rPr>
            </w:pPr>
            <w:r w:rsidRPr="00FA02B2">
              <w:rPr>
                <w:rFonts w:ascii="Arial" w:eastAsia="Calibri" w:cs="Calibri"/>
                <w:kern w:val="0"/>
                <w:sz w:val="18"/>
                <w14:ligatures w14:val="none"/>
              </w:rPr>
              <w:t>Suffix:</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c>
          <w:tcPr>
            <w:tcW w:w="4161" w:type="dxa"/>
            <w:gridSpan w:val="3"/>
            <w:tcBorders>
              <w:left w:val="nil"/>
              <w:right w:val="nil"/>
            </w:tcBorders>
          </w:tcPr>
          <w:p w:rsidR="00FA02B2" w:rsidRPr="00FA02B2" w:rsidP="00FA02B2" w14:paraId="7C2EDE87" w14:textId="77777777">
            <w:pPr>
              <w:widowControl w:val="0"/>
              <w:tabs>
                <w:tab w:val="left" w:pos="3974"/>
              </w:tabs>
              <w:autoSpaceDE w:val="0"/>
              <w:autoSpaceDN w:val="0"/>
              <w:spacing w:before="118" w:after="0"/>
              <w:ind w:left="374"/>
              <w:rPr>
                <w:rFonts w:ascii="Arial" w:eastAsia="Calibri" w:cs="Calibri"/>
                <w:kern w:val="0"/>
                <w:sz w:val="18"/>
                <w14:ligatures w14:val="none"/>
              </w:rPr>
            </w:pPr>
            <w:r w:rsidRPr="00FA02B2">
              <w:rPr>
                <w:rFonts w:ascii="Arial" w:eastAsia="Calibri" w:cs="Calibri"/>
                <w:kern w:val="0"/>
                <w:sz w:val="18"/>
                <w14:ligatures w14:val="none"/>
              </w:rPr>
              <w:t>*First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 xml:space="preserve">Name: </w:t>
            </w:r>
            <w:r w:rsidRPr="00FA02B2">
              <w:rPr>
                <w:rFonts w:ascii="Arial" w:eastAsia="Calibri" w:cs="Calibri"/>
                <w:spacing w:val="-4"/>
                <w:kern w:val="0"/>
                <w:sz w:val="18"/>
                <w14:ligatures w14:val="none"/>
              </w:rPr>
              <w:t xml:space="preserve"> </w:t>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c>
          <w:tcPr>
            <w:tcW w:w="2452" w:type="dxa"/>
            <w:tcBorders>
              <w:left w:val="nil"/>
            </w:tcBorders>
          </w:tcPr>
          <w:p w:rsidR="00FA02B2" w:rsidRPr="00FA02B2" w:rsidP="00FA02B2" w14:paraId="2D1BEEA9" w14:textId="77777777">
            <w:pPr>
              <w:widowControl w:val="0"/>
              <w:autoSpaceDE w:val="0"/>
              <w:autoSpaceDN w:val="0"/>
              <w:spacing w:after="0"/>
              <w:rPr>
                <w:rFonts w:ascii="Times New Roman" w:eastAsia="Calibri" w:cs="Calibri"/>
                <w:kern w:val="0"/>
                <w:sz w:val="18"/>
                <w14:ligatures w14:val="none"/>
              </w:rPr>
            </w:pPr>
          </w:p>
        </w:tc>
      </w:tr>
      <w:tr w14:paraId="4587C1E8" w14:textId="77777777">
        <w:tblPrEx>
          <w:tblW w:w="0" w:type="auto"/>
          <w:tblInd w:w="614" w:type="dxa"/>
          <w:tblLayout w:type="fixed"/>
          <w:tblCellMar>
            <w:left w:w="0" w:type="dxa"/>
            <w:right w:w="0" w:type="dxa"/>
          </w:tblCellMar>
          <w:tblLook w:val="01E0"/>
        </w:tblPrEx>
        <w:trPr>
          <w:trHeight w:val="375"/>
        </w:trPr>
        <w:tc>
          <w:tcPr>
            <w:tcW w:w="10683" w:type="dxa"/>
            <w:gridSpan w:val="5"/>
          </w:tcPr>
          <w:p w:rsidR="00FA02B2" w:rsidRPr="00FA02B2" w:rsidP="00FA02B2" w14:paraId="3A46B482"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*Title:</w:t>
            </w:r>
          </w:p>
        </w:tc>
      </w:tr>
      <w:tr w14:paraId="149918DD" w14:textId="77777777">
        <w:tblPrEx>
          <w:tblW w:w="0" w:type="auto"/>
          <w:tblInd w:w="614" w:type="dxa"/>
          <w:tblLayout w:type="fixed"/>
          <w:tblCellMar>
            <w:left w:w="0" w:type="dxa"/>
            <w:right w:w="0" w:type="dxa"/>
          </w:tblCellMar>
          <w:tblLook w:val="01E0"/>
        </w:tblPrEx>
        <w:trPr>
          <w:trHeight w:val="375"/>
        </w:trPr>
        <w:tc>
          <w:tcPr>
            <w:tcW w:w="6021" w:type="dxa"/>
            <w:gridSpan w:val="3"/>
          </w:tcPr>
          <w:p w:rsidR="00FA02B2" w:rsidRPr="00FA02B2" w:rsidP="00FA02B2" w14:paraId="0426C397"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*Telephone</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Number:</w:t>
            </w:r>
          </w:p>
        </w:tc>
        <w:tc>
          <w:tcPr>
            <w:tcW w:w="4662" w:type="dxa"/>
            <w:gridSpan w:val="2"/>
          </w:tcPr>
          <w:p w:rsidR="00FA02B2" w:rsidRPr="00FA02B2" w:rsidP="00FA02B2" w14:paraId="5E2A3751" w14:textId="77777777">
            <w:pPr>
              <w:widowControl w:val="0"/>
              <w:autoSpaceDE w:val="0"/>
              <w:autoSpaceDN w:val="0"/>
              <w:spacing w:before="118" w:after="0"/>
              <w:ind w:left="107"/>
              <w:rPr>
                <w:rFonts w:ascii="Arial" w:eastAsia="Calibri" w:cs="Calibri"/>
                <w:kern w:val="0"/>
                <w:sz w:val="18"/>
                <w14:ligatures w14:val="none"/>
              </w:rPr>
            </w:pPr>
            <w:r w:rsidRPr="00FA02B2">
              <w:rPr>
                <w:rFonts w:ascii="Arial" w:eastAsia="Calibri" w:cs="Calibri"/>
                <w:kern w:val="0"/>
                <w:sz w:val="18"/>
                <w14:ligatures w14:val="none"/>
              </w:rPr>
              <w:t>Fax</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Number:</w:t>
            </w:r>
          </w:p>
        </w:tc>
      </w:tr>
      <w:tr w14:paraId="619B9CB4" w14:textId="77777777">
        <w:tblPrEx>
          <w:tblW w:w="0" w:type="auto"/>
          <w:tblInd w:w="614" w:type="dxa"/>
          <w:tblLayout w:type="fixed"/>
          <w:tblCellMar>
            <w:left w:w="0" w:type="dxa"/>
            <w:right w:w="0" w:type="dxa"/>
          </w:tblCellMar>
          <w:tblLook w:val="01E0"/>
        </w:tblPrEx>
        <w:trPr>
          <w:trHeight w:val="378"/>
        </w:trPr>
        <w:tc>
          <w:tcPr>
            <w:tcW w:w="10683" w:type="dxa"/>
            <w:gridSpan w:val="5"/>
          </w:tcPr>
          <w:p w:rsidR="00FA02B2" w:rsidRPr="00FA02B2" w:rsidP="00FA02B2" w14:paraId="505B821E"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Email:</w:t>
            </w:r>
          </w:p>
        </w:tc>
      </w:tr>
      <w:tr w14:paraId="4D476C42" w14:textId="77777777">
        <w:tblPrEx>
          <w:tblW w:w="0" w:type="auto"/>
          <w:tblInd w:w="614" w:type="dxa"/>
          <w:tblLayout w:type="fixed"/>
          <w:tblCellMar>
            <w:left w:w="0" w:type="dxa"/>
            <w:right w:w="0" w:type="dxa"/>
          </w:tblCellMar>
          <w:tblLook w:val="01E0"/>
        </w:tblPrEx>
        <w:trPr>
          <w:trHeight w:val="375"/>
        </w:trPr>
        <w:tc>
          <w:tcPr>
            <w:tcW w:w="8231" w:type="dxa"/>
            <w:gridSpan w:val="4"/>
          </w:tcPr>
          <w:p w:rsidR="00FA02B2" w:rsidRPr="00FA02B2" w:rsidP="00FA02B2" w14:paraId="29D77D22"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*Signature</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of</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Authorized</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Representative:</w:t>
            </w:r>
          </w:p>
        </w:tc>
        <w:tc>
          <w:tcPr>
            <w:tcW w:w="2452" w:type="dxa"/>
          </w:tcPr>
          <w:p w:rsidR="00FA02B2" w:rsidRPr="00FA02B2" w:rsidP="00FA02B2" w14:paraId="4AE84FBA" w14:textId="77777777">
            <w:pPr>
              <w:widowControl w:val="0"/>
              <w:autoSpaceDE w:val="0"/>
              <w:autoSpaceDN w:val="0"/>
              <w:spacing w:before="118" w:after="0"/>
              <w:ind w:left="53"/>
              <w:rPr>
                <w:rFonts w:ascii="Arial" w:eastAsia="Calibri" w:cs="Calibri"/>
                <w:kern w:val="0"/>
                <w:sz w:val="18"/>
                <w14:ligatures w14:val="none"/>
              </w:rPr>
            </w:pPr>
            <w:r w:rsidRPr="00FA02B2">
              <w:rPr>
                <w:rFonts w:ascii="Arial" w:eastAsia="Calibri" w:cs="Calibri"/>
                <w:kern w:val="0"/>
                <w:sz w:val="18"/>
                <w14:ligatures w14:val="none"/>
              </w:rPr>
              <w:t>*Date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Signed:</w:t>
            </w:r>
          </w:p>
        </w:tc>
      </w:tr>
      <w:tr w14:paraId="00A060B0" w14:textId="77777777">
        <w:tblPrEx>
          <w:tblW w:w="0" w:type="auto"/>
          <w:tblInd w:w="614" w:type="dxa"/>
          <w:tblLayout w:type="fixed"/>
          <w:tblCellMar>
            <w:left w:w="0" w:type="dxa"/>
            <w:right w:w="0" w:type="dxa"/>
          </w:tblCellMar>
          <w:tblLook w:val="01E0"/>
        </w:tblPrEx>
        <w:trPr>
          <w:trHeight w:val="677"/>
        </w:trPr>
        <w:tc>
          <w:tcPr>
            <w:tcW w:w="4886" w:type="dxa"/>
            <w:gridSpan w:val="2"/>
          </w:tcPr>
          <w:p w:rsidR="00FA02B2" w:rsidRPr="00FA02B2" w:rsidP="00FA02B2" w14:paraId="48110A13" w14:textId="77777777">
            <w:pPr>
              <w:widowControl w:val="0"/>
              <w:autoSpaceDE w:val="0"/>
              <w:autoSpaceDN w:val="0"/>
              <w:spacing w:before="109" w:after="0"/>
              <w:ind w:left="109"/>
              <w:rPr>
                <w:rFonts w:ascii="Arial" w:eastAsia="Calibri" w:cs="Calibri"/>
                <w:kern w:val="0"/>
                <w:sz w:val="18"/>
                <w14:ligatures w14:val="none"/>
              </w:rPr>
            </w:pPr>
          </w:p>
        </w:tc>
        <w:tc>
          <w:tcPr>
            <w:tcW w:w="3345" w:type="dxa"/>
            <w:gridSpan w:val="2"/>
          </w:tcPr>
          <w:p w:rsidR="00FA02B2" w:rsidRPr="00FA02B2" w:rsidP="00FA02B2" w14:paraId="50BC5C89" w14:textId="77777777">
            <w:pPr>
              <w:widowControl w:val="0"/>
              <w:autoSpaceDE w:val="0"/>
              <w:autoSpaceDN w:val="0"/>
              <w:spacing w:before="116" w:after="0"/>
              <w:ind w:left="110"/>
              <w:rPr>
                <w:rFonts w:ascii="Arial" w:eastAsia="Calibri" w:cs="Calibri"/>
                <w:kern w:val="0"/>
                <w:sz w:val="18"/>
                <w14:ligatures w14:val="none"/>
              </w:rPr>
            </w:pPr>
          </w:p>
        </w:tc>
        <w:tc>
          <w:tcPr>
            <w:tcW w:w="2452" w:type="dxa"/>
          </w:tcPr>
          <w:p w:rsidR="00FA02B2" w:rsidRPr="00FA02B2" w:rsidP="00FA02B2" w14:paraId="6536C13E" w14:textId="77777777">
            <w:pPr>
              <w:widowControl w:val="0"/>
              <w:autoSpaceDE w:val="0"/>
              <w:autoSpaceDN w:val="0"/>
              <w:spacing w:before="118" w:after="0"/>
              <w:ind w:left="182"/>
              <w:rPr>
                <w:rFonts w:ascii="Arial" w:eastAsia="Calibri" w:cs="Calibri"/>
                <w:kern w:val="0"/>
                <w:sz w:val="18"/>
                <w14:ligatures w14:val="none"/>
              </w:rPr>
            </w:pPr>
          </w:p>
        </w:tc>
      </w:tr>
      <w:tr w14:paraId="2AA12AAD" w14:textId="77777777">
        <w:tblPrEx>
          <w:tblW w:w="0" w:type="auto"/>
          <w:tblInd w:w="614" w:type="dxa"/>
          <w:tblLayout w:type="fixed"/>
          <w:tblCellMar>
            <w:left w:w="0" w:type="dxa"/>
            <w:right w:w="0" w:type="dxa"/>
          </w:tblCellMar>
          <w:tblLook w:val="01E0"/>
        </w:tblPrEx>
        <w:trPr>
          <w:trHeight w:val="682"/>
        </w:trPr>
        <w:tc>
          <w:tcPr>
            <w:tcW w:w="8231" w:type="dxa"/>
            <w:gridSpan w:val="4"/>
          </w:tcPr>
          <w:p w:rsidR="00FA02B2" w:rsidRPr="00FA02B2" w:rsidP="00FA02B2" w14:paraId="23A9E867" w14:textId="77777777">
            <w:pPr>
              <w:widowControl w:val="0"/>
              <w:autoSpaceDE w:val="0"/>
              <w:autoSpaceDN w:val="0"/>
              <w:spacing w:before="121" w:after="0"/>
              <w:ind w:left="109"/>
              <w:rPr>
                <w:rFonts w:ascii="Arial" w:eastAsia="Calibri" w:cs="Calibri"/>
                <w:kern w:val="0"/>
                <w:sz w:val="18"/>
                <w14:ligatures w14:val="none"/>
              </w:rPr>
            </w:pPr>
          </w:p>
        </w:tc>
        <w:tc>
          <w:tcPr>
            <w:tcW w:w="2452" w:type="dxa"/>
          </w:tcPr>
          <w:p w:rsidR="00FA02B2" w:rsidRPr="00FA02B2" w:rsidP="00FA02B2" w14:paraId="48456E31" w14:textId="77777777">
            <w:pPr>
              <w:widowControl w:val="0"/>
              <w:autoSpaceDE w:val="0"/>
              <w:autoSpaceDN w:val="0"/>
              <w:spacing w:before="121" w:after="0"/>
              <w:ind w:left="182"/>
              <w:rPr>
                <w:rFonts w:ascii="Arial" w:eastAsia="Calibri" w:cs="Calibri"/>
                <w:kern w:val="0"/>
                <w:sz w:val="18"/>
                <w14:ligatures w14:val="none"/>
              </w:rPr>
            </w:pPr>
          </w:p>
        </w:tc>
      </w:tr>
    </w:tbl>
    <w:p w:rsidR="00FA02B2" w:rsidRPr="00FA02B2" w:rsidP="00FA02B2" w14:paraId="03EEFAFB" w14:textId="77777777">
      <w:pPr>
        <w:widowControl w:val="0"/>
        <w:autoSpaceDE w:val="0"/>
        <w:autoSpaceDN w:val="0"/>
        <w:spacing w:after="0"/>
        <w:rPr>
          <w:rFonts w:ascii="Arial" w:eastAsia="Calibri" w:cs="Calibri"/>
          <w:kern w:val="0"/>
          <w:sz w:val="18"/>
          <w14:ligatures w14:val="none"/>
        </w:rPr>
        <w:sectPr w:rsidSect="00FA02B2">
          <w:pgSz w:w="12240" w:h="15840"/>
          <w:pgMar w:top="360" w:right="360" w:bottom="980" w:left="380" w:header="0" w:footer="799" w:gutter="0"/>
          <w:cols w:space="720"/>
        </w:sectPr>
      </w:pPr>
    </w:p>
    <w:p w:rsidR="00FA02B2" w:rsidRPr="00AA1D9E" w:rsidP="00AA1D9E" w14:paraId="021F1148" w14:textId="77777777">
      <w:pPr>
        <w:pStyle w:val="Forms"/>
        <w:jc w:val="center"/>
        <w:rPr>
          <w:rFonts w:ascii="Arial" w:hAnsi="Arial" w:cs="Arial"/>
          <w:sz w:val="18"/>
          <w:szCs w:val="18"/>
        </w:rPr>
      </w:pPr>
      <w:bookmarkStart w:id="106" w:name="bookmark53"/>
      <w:bookmarkStart w:id="107" w:name="_Toc193400842"/>
      <w:bookmarkStart w:id="108" w:name="_Toc195713006"/>
      <w:bookmarkEnd w:id="106"/>
      <w:r w:rsidRPr="00AA1D9E">
        <w:rPr>
          <w:rFonts w:ascii="Arial" w:hAnsi="Arial" w:cs="Arial"/>
          <w:sz w:val="18"/>
          <w:szCs w:val="18"/>
        </w:rPr>
        <w:t>INSTRUCTIONS</w:t>
      </w:r>
      <w:r w:rsidRPr="00AA1D9E">
        <w:rPr>
          <w:rFonts w:ascii="Arial" w:hAnsi="Arial" w:cs="Arial"/>
          <w:spacing w:val="-4"/>
          <w:sz w:val="18"/>
          <w:szCs w:val="18"/>
        </w:rPr>
        <w:t xml:space="preserve"> </w:t>
      </w:r>
      <w:r w:rsidRPr="00AA1D9E">
        <w:rPr>
          <w:rFonts w:ascii="Arial" w:hAnsi="Arial" w:cs="Arial"/>
          <w:sz w:val="18"/>
          <w:szCs w:val="18"/>
        </w:rPr>
        <w:t>FOR</w:t>
      </w:r>
      <w:r w:rsidRPr="00AA1D9E">
        <w:rPr>
          <w:rFonts w:ascii="Arial" w:hAnsi="Arial" w:cs="Arial"/>
          <w:spacing w:val="-4"/>
          <w:sz w:val="18"/>
          <w:szCs w:val="18"/>
        </w:rPr>
        <w:t xml:space="preserve"> </w:t>
      </w:r>
      <w:r w:rsidRPr="00AA1D9E">
        <w:rPr>
          <w:rFonts w:ascii="Arial" w:hAnsi="Arial" w:cs="Arial"/>
          <w:sz w:val="18"/>
          <w:szCs w:val="18"/>
        </w:rPr>
        <w:t>THE</w:t>
      </w:r>
      <w:r w:rsidRPr="00AA1D9E">
        <w:rPr>
          <w:rFonts w:ascii="Arial" w:hAnsi="Arial" w:cs="Arial"/>
          <w:spacing w:val="-3"/>
          <w:sz w:val="18"/>
          <w:szCs w:val="18"/>
        </w:rPr>
        <w:t xml:space="preserve"> </w:t>
      </w:r>
      <w:r w:rsidRPr="00AA1D9E">
        <w:rPr>
          <w:rFonts w:ascii="Arial" w:hAnsi="Arial" w:cs="Arial"/>
          <w:sz w:val="18"/>
          <w:szCs w:val="18"/>
        </w:rPr>
        <w:t>SF-424</w:t>
      </w:r>
      <w:bookmarkEnd w:id="107"/>
      <w:bookmarkEnd w:id="108"/>
    </w:p>
    <w:p w:rsidR="00FA02B2" w:rsidRPr="00FA02B2" w:rsidP="00FA02B2" w14:paraId="7CE69D11"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62491EF" w14:textId="77777777">
      <w:pPr>
        <w:widowControl w:val="0"/>
        <w:autoSpaceDE w:val="0"/>
        <w:autoSpaceDN w:val="0"/>
        <w:spacing w:after="5"/>
        <w:ind w:left="702" w:right="714" w:hanging="1"/>
        <w:rPr>
          <w:rFonts w:ascii="Arial" w:eastAsia="Calibri" w:hAnsi="Arial" w:cs="Calibri"/>
          <w:kern w:val="0"/>
          <w:sz w:val="16"/>
          <w14:ligatures w14:val="none"/>
        </w:rPr>
      </w:pPr>
      <w:r w:rsidRPr="00FA02B2">
        <w:rPr>
          <w:rFonts w:eastAsia="Calibri" w:cs="Calibri"/>
          <w:noProof/>
          <w:kern w:val="0"/>
          <w14:ligatures w14:val="none"/>
        </w:rPr>
        <w:drawing>
          <wp:anchor distT="0" distB="0" distL="0" distR="0" simplePos="0" relativeHeight="251699200"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51" cstate="print"/>
                    <a:stretch>
                      <a:fillRect/>
                    </a:stretch>
                  </pic:blipFill>
                  <pic:spPr>
                    <a:xfrm>
                      <a:off x="0" y="0"/>
                      <a:ext cx="94074" cy="371855"/>
                    </a:xfrm>
                    <a:prstGeom prst="rect">
                      <a:avLst/>
                    </a:prstGeom>
                  </pic:spPr>
                </pic:pic>
              </a:graphicData>
            </a:graphic>
          </wp:anchor>
        </w:drawing>
      </w:r>
      <w:r w:rsidRPr="00FA02B2">
        <w:rPr>
          <w:rFonts w:ascii="Arial" w:eastAsia="Calibri" w:hAnsi="Arial" w:cs="Calibri"/>
          <w:kern w:val="0"/>
          <w:sz w:val="16"/>
          <w14:ligatures w14:val="none"/>
        </w:rPr>
        <w:t>This</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is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standard</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form</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required</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use</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cover</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sheet</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submission</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of pre-applications and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applications</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and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related</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information</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under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discretionary programs. Some of the items are required and some are optional at the discretion of the applicant or the Federal agency</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(agency). Required fields on the form are identified with an asterisk (*) and are also specified as “Required” in the instructions below. In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addition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to</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these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instructions,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applicants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must</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consult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agency</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instructions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to</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determine other</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specific</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745DBC63" w14:textId="77777777">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FA02B2" w:rsidRPr="00FA02B2" w:rsidP="00FA02B2" w14:paraId="33FF58DD" w14:textId="77777777">
            <w:pPr>
              <w:widowControl w:val="0"/>
              <w:autoSpaceDE w:val="0"/>
              <w:autoSpaceDN w:val="0"/>
              <w:spacing w:after="0" w:line="155" w:lineRule="exact"/>
              <w:ind w:left="107"/>
              <w:rPr>
                <w:rFonts w:ascii="Arial" w:eastAsia="Calibri" w:cs="Calibri"/>
                <w:kern w:val="0"/>
                <w:sz w:val="16"/>
                <w14:ligatures w14:val="none"/>
              </w:rPr>
            </w:pPr>
            <w:r w:rsidRPr="00FA02B2">
              <w:rPr>
                <w:rFonts w:ascii="Arial" w:eastAsia="Calibri" w:cs="Calibri"/>
                <w:kern w:val="0"/>
                <w:sz w:val="16"/>
                <w14:ligatures w14:val="none"/>
              </w:rPr>
              <w:t>Item</w:t>
            </w:r>
          </w:p>
        </w:tc>
        <w:tc>
          <w:tcPr>
            <w:tcW w:w="5311" w:type="dxa"/>
          </w:tcPr>
          <w:p w:rsidR="00FA02B2" w:rsidRPr="00FA02B2" w:rsidP="00FA02B2" w14:paraId="6600E45C" w14:textId="77777777">
            <w:pPr>
              <w:widowControl w:val="0"/>
              <w:autoSpaceDE w:val="0"/>
              <w:autoSpaceDN w:val="0"/>
              <w:spacing w:after="0" w:line="155" w:lineRule="exact"/>
              <w:ind w:left="-1"/>
              <w:rPr>
                <w:rFonts w:ascii="Arial" w:eastAsia="Calibri" w:cs="Calibri"/>
                <w:kern w:val="0"/>
                <w:sz w:val="16"/>
                <w14:ligatures w14:val="none"/>
              </w:rPr>
            </w:pPr>
            <w:r w:rsidRPr="00FA02B2">
              <w:rPr>
                <w:rFonts w:ascii="Arial" w:eastAsia="Calibri" w:cs="Calibri"/>
                <w:kern w:val="0"/>
                <w:sz w:val="16"/>
                <w14:ligatures w14:val="none"/>
              </w:rPr>
              <w:t>Entry:</w:t>
            </w:r>
          </w:p>
        </w:tc>
        <w:tc>
          <w:tcPr>
            <w:tcW w:w="499" w:type="dxa"/>
          </w:tcPr>
          <w:p w:rsidR="00FA02B2" w:rsidRPr="00FA02B2" w:rsidP="00FA02B2" w14:paraId="4B45819A" w14:textId="77777777">
            <w:pPr>
              <w:widowControl w:val="0"/>
              <w:autoSpaceDE w:val="0"/>
              <w:autoSpaceDN w:val="0"/>
              <w:spacing w:after="0" w:line="155" w:lineRule="exact"/>
              <w:ind w:left="-1"/>
              <w:rPr>
                <w:rFonts w:ascii="Arial" w:eastAsia="Calibri" w:cs="Calibri"/>
                <w:kern w:val="0"/>
                <w:sz w:val="16"/>
                <w14:ligatures w14:val="none"/>
              </w:rPr>
            </w:pPr>
            <w:r w:rsidRPr="00FA02B2">
              <w:rPr>
                <w:rFonts w:ascii="Arial" w:eastAsia="Calibri" w:cs="Calibri"/>
                <w:kern w:val="0"/>
                <w:sz w:val="16"/>
                <w14:ligatures w14:val="none"/>
              </w:rPr>
              <w:t>Item</w:t>
            </w:r>
          </w:p>
        </w:tc>
        <w:tc>
          <w:tcPr>
            <w:tcW w:w="4639" w:type="dxa"/>
          </w:tcPr>
          <w:p w:rsidR="00FA02B2" w:rsidRPr="00FA02B2" w:rsidP="00FA02B2" w14:paraId="4489C52A" w14:textId="77777777">
            <w:pPr>
              <w:widowControl w:val="0"/>
              <w:autoSpaceDE w:val="0"/>
              <w:autoSpaceDN w:val="0"/>
              <w:spacing w:after="0" w:line="155" w:lineRule="exact"/>
              <w:ind w:left="-1"/>
              <w:rPr>
                <w:rFonts w:ascii="Arial" w:eastAsia="Calibri" w:cs="Calibri"/>
                <w:kern w:val="0"/>
                <w:sz w:val="16"/>
                <w14:ligatures w14:val="none"/>
              </w:rPr>
            </w:pPr>
            <w:r w:rsidRPr="00FA02B2">
              <w:rPr>
                <w:rFonts w:ascii="Arial" w:eastAsia="Calibri" w:cs="Calibri"/>
                <w:kern w:val="0"/>
                <w:sz w:val="16"/>
                <w14:ligatures w14:val="none"/>
              </w:rPr>
              <w:t>Entry:</w:t>
            </w:r>
          </w:p>
        </w:tc>
      </w:tr>
      <w:tr w14:paraId="05DD19FB" w14:textId="77777777">
        <w:tblPrEx>
          <w:tblW w:w="0" w:type="auto"/>
          <w:tblInd w:w="297" w:type="dxa"/>
          <w:tblLayout w:type="fixed"/>
          <w:tblCellMar>
            <w:left w:w="0" w:type="dxa"/>
            <w:right w:w="0" w:type="dxa"/>
          </w:tblCellMar>
          <w:tblLook w:val="01E0"/>
        </w:tblPrEx>
        <w:trPr>
          <w:trHeight w:hRule="exact" w:val="568"/>
        </w:trPr>
        <w:tc>
          <w:tcPr>
            <w:tcW w:w="535" w:type="dxa"/>
            <w:vMerge w:val="restart"/>
          </w:tcPr>
          <w:p w:rsidR="00FA02B2" w:rsidRPr="00FA02B2" w:rsidP="00FA02B2" w14:paraId="4B1123E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w:t>
            </w:r>
          </w:p>
        </w:tc>
        <w:tc>
          <w:tcPr>
            <w:tcW w:w="5311" w:type="dxa"/>
            <w:vMerge w:val="restart"/>
          </w:tcPr>
          <w:p w:rsidR="00FA02B2" w:rsidRPr="00FA02B2" w:rsidP="00FA02B2" w14:paraId="6B9ABA77" w14:textId="77777777">
            <w:pPr>
              <w:widowControl w:val="0"/>
              <w:autoSpaceDE w:val="0"/>
              <w:autoSpaceDN w:val="0"/>
              <w:spacing w:after="0" w:line="247" w:lineRule="auto"/>
              <w:ind w:left="-1" w:right="524"/>
              <w:rPr>
                <w:rFonts w:ascii="Arial" w:eastAsia="Calibri" w:cs="Calibri"/>
                <w:kern w:val="0"/>
                <w:sz w:val="16"/>
                <w14:ligatures w14:val="none"/>
              </w:rPr>
            </w:pPr>
            <w:r w:rsidRPr="00FA02B2">
              <w:rPr>
                <w:rFonts w:ascii="Arial" w:eastAsia="Calibri" w:cs="Calibri"/>
                <w:b/>
                <w:kern w:val="0"/>
                <w:sz w:val="16"/>
                <w14:ligatures w14:val="none"/>
              </w:rPr>
              <w:t xml:space="preserve">Type of Submission: </w:t>
            </w:r>
            <w:r w:rsidRPr="00FA02B2">
              <w:rPr>
                <w:rFonts w:ascii="Arial" w:eastAsia="Calibri" w:cs="Calibri"/>
                <w:kern w:val="0"/>
                <w:sz w:val="16"/>
                <w14:ligatures w14:val="none"/>
              </w:rPr>
              <w:t>(Required): Select one type of submission in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accordance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with agency instructions.</w:t>
            </w:r>
          </w:p>
          <w:p w:rsidR="00FA02B2" w:rsidRPr="00FA02B2" w:rsidP="00FA02B2" w14:paraId="29F062DD" w14:textId="77777777">
            <w:pPr>
              <w:widowControl w:val="0"/>
              <w:autoSpaceDE w:val="0"/>
              <w:autoSpaceDN w:val="0"/>
              <w:spacing w:after="0" w:line="235" w:lineRule="auto"/>
              <w:ind w:left="467" w:right="3746"/>
              <w:rPr>
                <w:rFonts w:ascii="Arial" w:eastAsia="Calibri" w:cs="Calibri"/>
                <w:kern w:val="0"/>
                <w:sz w:val="16"/>
                <w14:ligatures w14:val="none"/>
              </w:rPr>
            </w:pPr>
            <w:r w:rsidRPr="00FA02B2">
              <w:rPr>
                <w:rFonts w:ascii="Arial" w:eastAsia="Calibri" w:cs="Calibri"/>
                <w:kern w:val="0"/>
                <w:sz w:val="16"/>
                <w14:ligatures w14:val="none"/>
              </w:rPr>
              <w:t>Pre-application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Application</w:t>
            </w:r>
          </w:p>
          <w:p w:rsidR="00FA02B2" w:rsidRPr="00FA02B2" w:rsidP="00FA02B2" w14:paraId="060D870A" w14:textId="77777777">
            <w:pPr>
              <w:widowControl w:val="0"/>
              <w:autoSpaceDE w:val="0"/>
              <w:autoSpaceDN w:val="0"/>
              <w:spacing w:after="0"/>
              <w:ind w:left="463" w:right="541" w:hanging="1"/>
              <w:rPr>
                <w:rFonts w:ascii="Arial" w:eastAsia="Calibri" w:hAnsi="Arial" w:cs="Calibri"/>
                <w:kern w:val="0"/>
                <w:sz w:val="16"/>
                <w14:ligatures w14:val="none"/>
              </w:rPr>
            </w:pPr>
            <w:r w:rsidRPr="00FA02B2">
              <w:rPr>
                <w:rFonts w:ascii="Arial" w:eastAsia="Calibri" w:hAnsi="Arial" w:cs="Calibri"/>
                <w:kern w:val="0"/>
                <w:sz w:val="16"/>
                <w14:ligatures w14:val="none"/>
              </w:rPr>
              <w:t>Changed/Corrected Application – Check if this submission is</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to</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change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correct</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 previously</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submitted</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application.</w:t>
            </w:r>
          </w:p>
          <w:p w:rsidR="00FA02B2" w:rsidRPr="00FA02B2" w:rsidP="00FA02B2" w14:paraId="50023A70" w14:textId="77777777">
            <w:pPr>
              <w:widowControl w:val="0"/>
              <w:autoSpaceDE w:val="0"/>
              <w:autoSpaceDN w:val="0"/>
              <w:spacing w:after="0"/>
              <w:ind w:left="463" w:right="513"/>
              <w:rPr>
                <w:rFonts w:ascii="Arial" w:eastAsia="Calibri" w:cs="Calibri"/>
                <w:kern w:val="0"/>
                <w:sz w:val="16"/>
                <w14:ligatures w14:val="none"/>
              </w:rPr>
            </w:pPr>
            <w:r w:rsidRPr="00FA02B2">
              <w:rPr>
                <w:rFonts w:ascii="Arial" w:eastAsia="Calibri" w:cs="Calibri"/>
                <w:kern w:val="0"/>
                <w:sz w:val="16"/>
                <w14:ligatures w14:val="none"/>
              </w:rPr>
              <w:t>Unless requested by the agency, applicants may not use this</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to</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submit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changes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after</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closing date.</w:t>
            </w:r>
          </w:p>
        </w:tc>
        <w:tc>
          <w:tcPr>
            <w:tcW w:w="499" w:type="dxa"/>
          </w:tcPr>
          <w:p w:rsidR="00FA02B2" w:rsidRPr="00FA02B2" w:rsidP="00FA02B2" w14:paraId="0088B02F"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10.</w:t>
            </w:r>
          </w:p>
        </w:tc>
        <w:tc>
          <w:tcPr>
            <w:tcW w:w="4639" w:type="dxa"/>
          </w:tcPr>
          <w:p w:rsidR="00FA02B2" w:rsidRPr="00FA02B2" w:rsidP="00FA02B2" w14:paraId="16DBB838"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b/>
                <w:kern w:val="0"/>
                <w:sz w:val="16"/>
                <w14:ligatures w14:val="none"/>
              </w:rPr>
              <w:t>Name</w:t>
            </w:r>
            <w:r w:rsidRPr="00FA02B2">
              <w:rPr>
                <w:rFonts w:ascii="Arial" w:eastAsia="Calibri" w:cs="Calibri"/>
                <w:b/>
                <w:spacing w:val="-2"/>
                <w:kern w:val="0"/>
                <w:sz w:val="16"/>
                <w14:ligatures w14:val="none"/>
              </w:rPr>
              <w:t xml:space="preserve"> </w:t>
            </w:r>
            <w:r w:rsidRPr="00FA02B2">
              <w:rPr>
                <w:rFonts w:ascii="Arial" w:eastAsia="Calibri" w:cs="Calibri"/>
                <w:b/>
                <w:kern w:val="0"/>
                <w:sz w:val="16"/>
                <w14:ligatures w14:val="none"/>
              </w:rPr>
              <w:t>Of</w:t>
            </w:r>
            <w:r w:rsidRPr="00FA02B2">
              <w:rPr>
                <w:rFonts w:ascii="Arial" w:eastAsia="Calibri" w:cs="Calibri"/>
                <w:b/>
                <w:spacing w:val="-3"/>
                <w:kern w:val="0"/>
                <w:sz w:val="16"/>
                <w14:ligatures w14:val="none"/>
              </w:rPr>
              <w:t xml:space="preserve"> </w:t>
            </w:r>
            <w:r w:rsidRPr="00FA02B2">
              <w:rPr>
                <w:rFonts w:ascii="Arial" w:eastAsia="Calibri" w:cs="Calibri"/>
                <w:b/>
                <w:kern w:val="0"/>
                <w:sz w:val="16"/>
                <w14:ligatures w14:val="none"/>
              </w:rPr>
              <w:t>Federal</w:t>
            </w:r>
            <w:r w:rsidRPr="00FA02B2">
              <w:rPr>
                <w:rFonts w:ascii="Arial" w:eastAsia="Calibri" w:cs="Calibri"/>
                <w:b/>
                <w:spacing w:val="1"/>
                <w:kern w:val="0"/>
                <w:sz w:val="16"/>
                <w14:ligatures w14:val="none"/>
              </w:rPr>
              <w:t xml:space="preserve"> </w:t>
            </w:r>
            <w:r w:rsidRPr="00FA02B2">
              <w:rPr>
                <w:rFonts w:ascii="Arial" w:eastAsia="Calibri" w:cs="Calibri"/>
                <w:b/>
                <w:kern w:val="0"/>
                <w:sz w:val="16"/>
                <w14:ligatures w14:val="none"/>
              </w:rPr>
              <w:t>Agency:</w:t>
            </w:r>
            <w:r w:rsidRPr="00FA02B2">
              <w:rPr>
                <w:rFonts w:ascii="Arial" w:eastAsia="Calibri" w:cs="Calibri"/>
                <w:b/>
                <w:spacing w:val="1"/>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Enter</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name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the</w:t>
            </w:r>
          </w:p>
          <w:p w:rsidR="00FA02B2" w:rsidRPr="00FA02B2" w:rsidP="00FA02B2" w14:paraId="0636F837" w14:textId="77777777">
            <w:pPr>
              <w:widowControl w:val="0"/>
              <w:autoSpaceDE w:val="0"/>
              <w:autoSpaceDN w:val="0"/>
              <w:spacing w:after="0" w:line="180" w:lineRule="atLeast"/>
              <w:ind w:left="-1" w:right="207"/>
              <w:rPr>
                <w:rFonts w:ascii="Arial" w:eastAsia="Calibri" w:cs="Calibri"/>
                <w:kern w:val="0"/>
                <w:sz w:val="16"/>
                <w14:ligatures w14:val="none"/>
              </w:rPr>
            </w:pPr>
            <w:r w:rsidRPr="00FA02B2">
              <w:rPr>
                <w:rFonts w:ascii="Arial" w:eastAsia="Calibri" w:cs="Calibri"/>
                <w:kern w:val="0"/>
                <w:sz w:val="16"/>
                <w14:ligatures w14:val="none"/>
              </w:rPr>
              <w:t xml:space="preserve">Federal agency </w:t>
            </w:r>
            <w:r w:rsidRPr="00FA02B2">
              <w:rPr>
                <w:rFonts w:ascii="Arial" w:eastAsia="Calibri" w:cs="Calibri"/>
                <w:kern w:val="0"/>
                <w:sz w:val="16"/>
                <w14:ligatures w14:val="none"/>
              </w:rPr>
              <w:t>from</w:t>
            </w:r>
            <w:r w:rsidRPr="00FA02B2">
              <w:rPr>
                <w:rFonts w:ascii="Arial" w:eastAsia="Calibri" w:cs="Calibri"/>
                <w:kern w:val="0"/>
                <w:sz w:val="16"/>
                <w14:ligatures w14:val="none"/>
              </w:rPr>
              <w:t xml:space="preserve"> which assistance is being requested with</w:t>
            </w:r>
            <w:r w:rsidRPr="00FA02B2">
              <w:rPr>
                <w:rFonts w:ascii="Arial" w:eastAsia="Calibri" w:cs="Calibri"/>
                <w:spacing w:val="-43"/>
                <w:kern w:val="0"/>
                <w:sz w:val="16"/>
                <w14:ligatures w14:val="none"/>
              </w:rPr>
              <w:t xml:space="preserve"> </w:t>
            </w:r>
            <w:r w:rsidRPr="00FA02B2">
              <w:rPr>
                <w:rFonts w:ascii="Arial" w:eastAsia="Calibri" w:cs="Calibri"/>
                <w:kern w:val="0"/>
                <w:sz w:val="16"/>
                <w14:ligatures w14:val="none"/>
              </w:rPr>
              <w:t>this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application.</w:t>
            </w:r>
          </w:p>
        </w:tc>
      </w:tr>
      <w:tr w14:paraId="1C8E9300" w14:textId="77777777">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FA02B2" w:rsidRPr="00FA02B2" w:rsidP="00FA02B2" w14:paraId="0E3A72AA"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734D8FA0" w14:textId="77777777">
            <w:pPr>
              <w:widowControl w:val="0"/>
              <w:autoSpaceDE w:val="0"/>
              <w:autoSpaceDN w:val="0"/>
              <w:spacing w:after="0"/>
              <w:rPr>
                <w:rFonts w:eastAsia="Calibri" w:cs="Calibri"/>
                <w:kern w:val="0"/>
                <w:sz w:val="2"/>
                <w:szCs w:val="2"/>
                <w14:ligatures w14:val="none"/>
              </w:rPr>
            </w:pPr>
          </w:p>
        </w:tc>
        <w:tc>
          <w:tcPr>
            <w:tcW w:w="499" w:type="dxa"/>
          </w:tcPr>
          <w:p w:rsidR="00FA02B2" w:rsidRPr="00FA02B2" w:rsidP="00FA02B2" w14:paraId="018BE799"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11.</w:t>
            </w:r>
          </w:p>
        </w:tc>
        <w:tc>
          <w:tcPr>
            <w:tcW w:w="4639" w:type="dxa"/>
          </w:tcPr>
          <w:p w:rsidR="00FA02B2" w:rsidRPr="00FA02B2" w:rsidP="00FA02B2" w14:paraId="6F409B31" w14:textId="346B3F8C">
            <w:pPr>
              <w:widowControl w:val="0"/>
              <w:autoSpaceDE w:val="0"/>
              <w:autoSpaceDN w:val="0"/>
              <w:spacing w:after="0"/>
              <w:ind w:left="-1" w:right="172"/>
              <w:rPr>
                <w:rFonts w:ascii="Arial" w:eastAsia="Calibri" w:cs="Calibri"/>
                <w:kern w:val="0"/>
                <w:sz w:val="16"/>
                <w14:ligatures w14:val="none"/>
              </w:rPr>
            </w:pPr>
            <w:r w:rsidRPr="00FA02B2">
              <w:rPr>
                <w:rFonts w:ascii="Arial" w:eastAsia="Calibri" w:cs="Calibri"/>
                <w:b/>
                <w:kern w:val="0"/>
                <w:sz w:val="16"/>
                <w14:ligatures w14:val="none"/>
              </w:rPr>
              <w:t>Assistance</w:t>
            </w:r>
            <w:r w:rsidR="00DF6722">
              <w:rPr>
                <w:rFonts w:ascii="Arial" w:eastAsia="Calibri" w:cs="Calibri"/>
                <w:b/>
                <w:kern w:val="0"/>
                <w:sz w:val="16"/>
                <w14:ligatures w14:val="none"/>
              </w:rPr>
              <w:t xml:space="preserve"> Listing</w:t>
            </w:r>
            <w:r w:rsidRPr="00FA02B2">
              <w:rPr>
                <w:rFonts w:ascii="Arial" w:eastAsia="Calibri" w:cs="Calibri"/>
                <w:b/>
                <w:kern w:val="0"/>
                <w:sz w:val="16"/>
                <w14:ligatures w14:val="none"/>
              </w:rPr>
              <w:t xml:space="preserve"> Number/Title:</w:t>
            </w:r>
            <w:r w:rsidRPr="00FA02B2">
              <w:rPr>
                <w:rFonts w:ascii="Arial" w:eastAsia="Calibri" w:cs="Calibri"/>
                <w:b/>
                <w:spacing w:val="1"/>
                <w:kern w:val="0"/>
                <w:sz w:val="16"/>
                <w14:ligatures w14:val="none"/>
              </w:rPr>
              <w:t xml:space="preserve"> </w:t>
            </w:r>
            <w:r w:rsidRPr="00FF04EF" w:rsidR="002A4CB0">
              <w:rPr>
                <w:rFonts w:ascii="Arial" w:eastAsia="Calibri" w:cs="Calibri"/>
                <w:bCs/>
                <w:spacing w:val="1"/>
                <w:kern w:val="0"/>
                <w:sz w:val="16"/>
                <w14:ligatures w14:val="none"/>
              </w:rPr>
              <w:t>(Require</w:t>
            </w:r>
            <w:r w:rsidR="002A4CB0">
              <w:rPr>
                <w:rFonts w:ascii="Arial" w:eastAsia="Calibri" w:cs="Calibri"/>
                <w:bCs/>
                <w:spacing w:val="1"/>
                <w:kern w:val="0"/>
                <w:sz w:val="16"/>
                <w14:ligatures w14:val="none"/>
              </w:rPr>
              <w:t>d</w:t>
            </w:r>
            <w:r w:rsidRPr="00FF04EF" w:rsidR="002A4CB0">
              <w:rPr>
                <w:rFonts w:ascii="Arial" w:eastAsia="Calibri" w:cs="Calibri"/>
                <w:bCs/>
                <w:spacing w:val="1"/>
                <w:kern w:val="0"/>
                <w:sz w:val="16"/>
                <w14:ligatures w14:val="none"/>
              </w:rPr>
              <w:t xml:space="preserve">) </w:t>
            </w:r>
            <w:r w:rsidRPr="00FA02B2">
              <w:rPr>
                <w:rFonts w:ascii="Arial" w:eastAsia="Calibri" w:cs="Calibri"/>
                <w:kern w:val="0"/>
                <w:sz w:val="16"/>
                <w14:ligatures w14:val="none"/>
              </w:rPr>
              <w:t>Enter the Assistance</w:t>
            </w:r>
            <w:r w:rsidR="00DF6722">
              <w:rPr>
                <w:rFonts w:ascii="Arial" w:eastAsia="Calibri" w:cs="Calibri"/>
                <w:kern w:val="0"/>
                <w:sz w:val="16"/>
                <w14:ligatures w14:val="none"/>
              </w:rPr>
              <w:t xml:space="preserve"> Listing</w:t>
            </w:r>
            <w:r w:rsidRPr="00FA02B2">
              <w:rPr>
                <w:rFonts w:ascii="Arial" w:eastAsia="Calibri" w:cs="Calibri"/>
                <w:kern w:val="0"/>
                <w:sz w:val="16"/>
                <w14:ligatures w14:val="none"/>
              </w:rPr>
              <w:t xml:space="preserve"> number </w:t>
            </w:r>
            <w:r w:rsidRPr="00FA02B2">
              <w:rPr>
                <w:rFonts w:ascii="Arial" w:eastAsia="Calibri" w:cs="Calibri"/>
                <w:kern w:val="0"/>
                <w:sz w:val="16"/>
                <w14:ligatures w14:val="none"/>
              </w:rPr>
              <w:t>and</w:t>
            </w:r>
            <w:r w:rsidR="00DF6722">
              <w:rPr>
                <w:rFonts w:ascii="Arial" w:eastAsia="Calibri" w:cs="Calibri"/>
                <w:kern w:val="0"/>
                <w:sz w:val="16"/>
                <w14:ligatures w14:val="none"/>
              </w:rPr>
              <w:t xml:space="preserve"> </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title</w:t>
            </w:r>
            <w:r w:rsidRPr="00FA02B2">
              <w:rPr>
                <w:rFonts w:ascii="Arial" w:eastAsia="Calibri" w:cs="Calibri"/>
                <w:kern w:val="0"/>
                <w:sz w:val="16"/>
                <w14:ligatures w14:val="none"/>
              </w:rPr>
              <w:t xml:space="preserve"> of the program under which assistance is requested, as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found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program</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announcement,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applicable.</w:t>
            </w:r>
          </w:p>
        </w:tc>
      </w:tr>
      <w:tr w14:paraId="1F8181E2" w14:textId="77777777">
        <w:tblPrEx>
          <w:tblW w:w="0" w:type="auto"/>
          <w:tblInd w:w="297" w:type="dxa"/>
          <w:tblLayout w:type="fixed"/>
          <w:tblCellMar>
            <w:left w:w="0" w:type="dxa"/>
            <w:right w:w="0" w:type="dxa"/>
          </w:tblCellMar>
          <w:tblLook w:val="01E0"/>
        </w:tblPrEx>
        <w:trPr>
          <w:trHeight w:hRule="exact" w:val="707"/>
        </w:trPr>
        <w:tc>
          <w:tcPr>
            <w:tcW w:w="535" w:type="dxa"/>
            <w:vMerge w:val="restart"/>
          </w:tcPr>
          <w:p w:rsidR="00FA02B2" w:rsidRPr="00FA02B2" w:rsidP="00FA02B2" w14:paraId="24AA311B" w14:textId="77777777">
            <w:pPr>
              <w:widowControl w:val="0"/>
              <w:autoSpaceDE w:val="0"/>
              <w:autoSpaceDN w:val="0"/>
              <w:spacing w:after="0" w:line="178" w:lineRule="exact"/>
              <w:ind w:left="-8"/>
              <w:rPr>
                <w:rFonts w:ascii="Arial" w:eastAsia="Calibri" w:cs="Calibri"/>
                <w:kern w:val="0"/>
                <w:sz w:val="16"/>
                <w14:ligatures w14:val="none"/>
              </w:rPr>
            </w:pPr>
            <w:r w:rsidRPr="00FA02B2">
              <w:rPr>
                <w:rFonts w:ascii="Arial" w:eastAsia="Calibri" w:cs="Calibri"/>
                <w:kern w:val="0"/>
                <w:sz w:val="16"/>
                <w14:ligatures w14:val="none"/>
              </w:rPr>
              <w:t>2.</w:t>
            </w:r>
          </w:p>
        </w:tc>
        <w:tc>
          <w:tcPr>
            <w:tcW w:w="5311" w:type="dxa"/>
            <w:vMerge w:val="restart"/>
          </w:tcPr>
          <w:p w:rsidR="00FA02B2" w:rsidRPr="00FA02B2" w:rsidP="00FA02B2" w14:paraId="302AA4F0" w14:textId="77777777">
            <w:pPr>
              <w:widowControl w:val="0"/>
              <w:autoSpaceDE w:val="0"/>
              <w:autoSpaceDN w:val="0"/>
              <w:spacing w:after="0" w:line="247" w:lineRule="auto"/>
              <w:ind w:left="316" w:right="764" w:hanging="272"/>
              <w:rPr>
                <w:rFonts w:ascii="Arial" w:eastAsia="Calibri" w:cs="Calibri"/>
                <w:kern w:val="0"/>
                <w:sz w:val="16"/>
                <w14:ligatures w14:val="none"/>
              </w:rPr>
            </w:pPr>
            <w:r w:rsidRPr="00FA02B2">
              <w:rPr>
                <w:rFonts w:ascii="Arial" w:eastAsia="Calibri" w:cs="Calibri"/>
                <w:b/>
                <w:kern w:val="0"/>
                <w:sz w:val="16"/>
                <w14:ligatures w14:val="none"/>
              </w:rPr>
              <w:t xml:space="preserve">Type of Application: </w:t>
            </w:r>
            <w:r w:rsidRPr="00FA02B2">
              <w:rPr>
                <w:rFonts w:ascii="Arial" w:eastAsia="Calibri" w:cs="Calibri"/>
                <w:kern w:val="0"/>
                <w:sz w:val="16"/>
                <w14:ligatures w14:val="none"/>
              </w:rPr>
              <w:t>(Required) Select one type of application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accordance with</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agency instructions.</w:t>
            </w:r>
          </w:p>
          <w:p w:rsidR="00FA02B2" w:rsidRPr="00FA02B2" w:rsidP="00FA02B2" w14:paraId="6F0653A4" w14:textId="77777777">
            <w:pPr>
              <w:widowControl w:val="0"/>
              <w:autoSpaceDE w:val="0"/>
              <w:autoSpaceDN w:val="0"/>
              <w:spacing w:after="0" w:line="194" w:lineRule="exact"/>
              <w:ind w:left="46"/>
              <w:rPr>
                <w:rFonts w:ascii="Arial" w:eastAsia="Calibri" w:hAnsi="Arial" w:cs="Calibri"/>
                <w:kern w:val="0"/>
                <w:sz w:val="16"/>
                <w14:ligatures w14:val="none"/>
              </w:rPr>
            </w:pPr>
            <w:r w:rsidRPr="00FA02B2">
              <w:rPr>
                <w:rFonts w:eastAsia="Calibri" w:cs="Calibri"/>
                <w:noProof/>
                <w:kern w:val="0"/>
                <w14:ligatures w14:val="none"/>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52" cstate="print"/>
                          <a:stretch>
                            <a:fillRect/>
                          </a:stretch>
                        </pic:blipFill>
                        <pic:spPr>
                          <a:xfrm>
                            <a:off x="0" y="0"/>
                            <a:ext cx="93978" cy="124294"/>
                          </a:xfrm>
                          <a:prstGeom prst="rect">
                            <a:avLst/>
                          </a:prstGeom>
                        </pic:spPr>
                      </pic:pic>
                    </a:graphicData>
                  </a:graphic>
                </wp:inline>
              </w:drawing>
            </w:r>
            <w:r w:rsidRPr="00FA02B2">
              <w:rPr>
                <w:rFonts w:ascii="Times New Roman" w:eastAsia="Calibri" w:hAnsi="Times New Roman" w:cs="Calibri"/>
                <w:kern w:val="0"/>
                <w:position w:val="1"/>
                <w:sz w:val="20"/>
                <w14:ligatures w14:val="none"/>
              </w:rPr>
              <w:t xml:space="preserve">  </w:t>
            </w:r>
            <w:r w:rsidRPr="00FA02B2">
              <w:rPr>
                <w:rFonts w:ascii="Times New Roman" w:eastAsia="Calibri" w:hAnsi="Times New Roman" w:cs="Calibri"/>
                <w:spacing w:val="-16"/>
                <w:kern w:val="0"/>
                <w:position w:val="1"/>
                <w:sz w:val="20"/>
                <w14:ligatures w14:val="none"/>
              </w:rPr>
              <w:t xml:space="preserve"> </w:t>
            </w:r>
            <w:r w:rsidRPr="00FA02B2">
              <w:rPr>
                <w:rFonts w:ascii="Arial" w:eastAsia="Calibri" w:hAnsi="Arial" w:cs="Calibri"/>
                <w:kern w:val="0"/>
                <w:position w:val="1"/>
                <w:sz w:val="16"/>
                <w14:ligatures w14:val="none"/>
              </w:rPr>
              <w:t>New</w:t>
            </w:r>
            <w:r w:rsidRPr="00FA02B2">
              <w:rPr>
                <w:rFonts w:ascii="Arial" w:eastAsia="Calibri" w:hAnsi="Arial" w:cs="Calibri"/>
                <w:spacing w:val="-5"/>
                <w:kern w:val="0"/>
                <w:position w:val="1"/>
                <w:sz w:val="16"/>
                <w14:ligatures w14:val="none"/>
              </w:rPr>
              <w:t xml:space="preserve"> </w:t>
            </w:r>
            <w:r w:rsidRPr="00FA02B2">
              <w:rPr>
                <w:rFonts w:ascii="Arial" w:eastAsia="Calibri" w:hAnsi="Arial" w:cs="Calibri"/>
                <w:kern w:val="0"/>
                <w:position w:val="1"/>
                <w:sz w:val="16"/>
                <w14:ligatures w14:val="none"/>
              </w:rPr>
              <w:t>–</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An</w:t>
            </w:r>
            <w:r w:rsidRPr="00FA02B2">
              <w:rPr>
                <w:rFonts w:ascii="Arial" w:eastAsia="Calibri" w:hAnsi="Arial" w:cs="Calibri"/>
                <w:spacing w:val="-3"/>
                <w:kern w:val="0"/>
                <w:position w:val="1"/>
                <w:sz w:val="16"/>
                <w14:ligatures w14:val="none"/>
              </w:rPr>
              <w:t xml:space="preserve"> </w:t>
            </w:r>
            <w:r w:rsidRPr="00FA02B2">
              <w:rPr>
                <w:rFonts w:ascii="Arial" w:eastAsia="Calibri" w:hAnsi="Arial" w:cs="Calibri"/>
                <w:kern w:val="0"/>
                <w:position w:val="1"/>
                <w:sz w:val="16"/>
                <w14:ligatures w14:val="none"/>
              </w:rPr>
              <w:t>application</w:t>
            </w:r>
            <w:r w:rsidRPr="00FA02B2">
              <w:rPr>
                <w:rFonts w:ascii="Arial" w:eastAsia="Calibri" w:hAnsi="Arial" w:cs="Calibri"/>
                <w:spacing w:val="-3"/>
                <w:kern w:val="0"/>
                <w:position w:val="1"/>
                <w:sz w:val="16"/>
                <w14:ligatures w14:val="none"/>
              </w:rPr>
              <w:t xml:space="preserve"> </w:t>
            </w:r>
            <w:r w:rsidRPr="00FA02B2">
              <w:rPr>
                <w:rFonts w:ascii="Arial" w:eastAsia="Calibri" w:hAnsi="Arial" w:cs="Calibri"/>
                <w:kern w:val="0"/>
                <w:position w:val="1"/>
                <w:sz w:val="16"/>
                <w14:ligatures w14:val="none"/>
              </w:rPr>
              <w:t>that</w:t>
            </w:r>
            <w:r w:rsidRPr="00FA02B2">
              <w:rPr>
                <w:rFonts w:ascii="Arial" w:eastAsia="Calibri" w:hAnsi="Arial" w:cs="Calibri"/>
                <w:spacing w:val="-2"/>
                <w:kern w:val="0"/>
                <w:position w:val="1"/>
                <w:sz w:val="16"/>
                <w14:ligatures w14:val="none"/>
              </w:rPr>
              <w:t xml:space="preserve"> </w:t>
            </w:r>
            <w:r w:rsidRPr="00FA02B2">
              <w:rPr>
                <w:rFonts w:ascii="Arial" w:eastAsia="Calibri" w:hAnsi="Arial" w:cs="Calibri"/>
                <w:kern w:val="0"/>
                <w:position w:val="1"/>
                <w:sz w:val="16"/>
                <w14:ligatures w14:val="none"/>
              </w:rPr>
              <w:t>is</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being</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submitted</w:t>
            </w:r>
            <w:r w:rsidRPr="00FA02B2">
              <w:rPr>
                <w:rFonts w:ascii="Arial" w:eastAsia="Calibri" w:hAnsi="Arial" w:cs="Calibri"/>
                <w:spacing w:val="-2"/>
                <w:kern w:val="0"/>
                <w:position w:val="1"/>
                <w:sz w:val="16"/>
                <w14:ligatures w14:val="none"/>
              </w:rPr>
              <w:t xml:space="preserve"> </w:t>
            </w:r>
            <w:r w:rsidRPr="00FA02B2">
              <w:rPr>
                <w:rFonts w:ascii="Arial" w:eastAsia="Calibri" w:hAnsi="Arial" w:cs="Calibri"/>
                <w:kern w:val="0"/>
                <w:position w:val="1"/>
                <w:sz w:val="16"/>
                <w14:ligatures w14:val="none"/>
              </w:rPr>
              <w:t>to</w:t>
            </w:r>
            <w:r w:rsidRPr="00FA02B2">
              <w:rPr>
                <w:rFonts w:ascii="Arial" w:eastAsia="Calibri" w:hAnsi="Arial" w:cs="Calibri"/>
                <w:spacing w:val="-3"/>
                <w:kern w:val="0"/>
                <w:position w:val="1"/>
                <w:sz w:val="16"/>
                <w14:ligatures w14:val="none"/>
              </w:rPr>
              <w:t xml:space="preserve"> </w:t>
            </w:r>
            <w:r w:rsidRPr="00FA02B2">
              <w:rPr>
                <w:rFonts w:ascii="Arial" w:eastAsia="Calibri" w:hAnsi="Arial" w:cs="Calibri"/>
                <w:kern w:val="0"/>
                <w:position w:val="1"/>
                <w:sz w:val="16"/>
                <w14:ligatures w14:val="none"/>
              </w:rPr>
              <w:t>an</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agency</w:t>
            </w:r>
            <w:r w:rsidRPr="00FA02B2">
              <w:rPr>
                <w:rFonts w:ascii="Arial" w:eastAsia="Calibri" w:hAnsi="Arial" w:cs="Calibri"/>
                <w:spacing w:val="-4"/>
                <w:kern w:val="0"/>
                <w:position w:val="1"/>
                <w:sz w:val="16"/>
                <w14:ligatures w14:val="none"/>
              </w:rPr>
              <w:t xml:space="preserve"> </w:t>
            </w:r>
            <w:r w:rsidRPr="00FA02B2">
              <w:rPr>
                <w:rFonts w:ascii="Arial" w:eastAsia="Calibri" w:hAnsi="Arial" w:cs="Calibri"/>
                <w:kern w:val="0"/>
                <w:position w:val="1"/>
                <w:sz w:val="16"/>
                <w14:ligatures w14:val="none"/>
              </w:rPr>
              <w:t>for</w:t>
            </w:r>
            <w:r w:rsidRPr="00FA02B2">
              <w:rPr>
                <w:rFonts w:ascii="Arial" w:eastAsia="Calibri" w:hAnsi="Arial" w:cs="Calibri"/>
                <w:spacing w:val="-4"/>
                <w:kern w:val="0"/>
                <w:position w:val="1"/>
                <w:sz w:val="16"/>
                <w14:ligatures w14:val="none"/>
              </w:rPr>
              <w:t xml:space="preserve"> </w:t>
            </w:r>
            <w:r w:rsidRPr="00FA02B2">
              <w:rPr>
                <w:rFonts w:ascii="Arial" w:eastAsia="Calibri" w:hAnsi="Arial" w:cs="Calibri"/>
                <w:kern w:val="0"/>
                <w:position w:val="1"/>
                <w:sz w:val="16"/>
                <w14:ligatures w14:val="none"/>
              </w:rPr>
              <w:t>the</w:t>
            </w:r>
          </w:p>
          <w:p w:rsidR="00FA02B2" w:rsidRPr="00FA02B2" w:rsidP="00FA02B2" w14:paraId="60C3AD37" w14:textId="77777777">
            <w:pPr>
              <w:widowControl w:val="0"/>
              <w:autoSpaceDE w:val="0"/>
              <w:autoSpaceDN w:val="0"/>
              <w:spacing w:after="0" w:line="180" w:lineRule="exact"/>
              <w:ind w:left="316"/>
              <w:rPr>
                <w:rFonts w:ascii="Arial" w:eastAsia="Calibri" w:cs="Calibri"/>
                <w:kern w:val="0"/>
                <w:sz w:val="16"/>
                <w14:ligatures w14:val="none"/>
              </w:rPr>
            </w:pPr>
            <w:r w:rsidRPr="00FA02B2">
              <w:rPr>
                <w:rFonts w:ascii="Arial" w:eastAsia="Calibri" w:cs="Calibri"/>
                <w:kern w:val="0"/>
                <w:sz w:val="16"/>
                <w14:ligatures w14:val="none"/>
              </w:rPr>
              <w:t>first</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time.</w:t>
            </w:r>
          </w:p>
          <w:p w:rsidR="00FA02B2" w:rsidRPr="00FA02B2" w:rsidP="00FA02B2" w14:paraId="4DD913E3" w14:textId="77777777">
            <w:pPr>
              <w:widowControl w:val="0"/>
              <w:autoSpaceDE w:val="0"/>
              <w:autoSpaceDN w:val="0"/>
              <w:spacing w:after="0"/>
              <w:ind w:left="316" w:right="212" w:hanging="270"/>
              <w:rPr>
                <w:rFonts w:ascii="Arial" w:eastAsia="Calibri" w:cs="Calibri"/>
                <w:kern w:val="0"/>
                <w:sz w:val="16"/>
                <w14:ligatures w14:val="none"/>
              </w:rPr>
            </w:pPr>
            <w:r w:rsidRPr="00FA02B2">
              <w:rPr>
                <w:rFonts w:eastAsia="Calibri" w:cs="Calibri"/>
                <w:noProof/>
                <w:kern w:val="0"/>
                <w14:ligatures w14:val="none"/>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52" cstate="print"/>
                          <a:stretch>
                            <a:fillRect/>
                          </a:stretch>
                        </pic:blipFill>
                        <pic:spPr>
                          <a:xfrm>
                            <a:off x="0" y="0"/>
                            <a:ext cx="93978" cy="124291"/>
                          </a:xfrm>
                          <a:prstGeom prst="rect">
                            <a:avLst/>
                          </a:prstGeom>
                        </pic:spPr>
                      </pic:pic>
                    </a:graphicData>
                  </a:graphic>
                </wp:inline>
              </w:drawing>
            </w:r>
            <w:r w:rsidRPr="00FA02B2">
              <w:rPr>
                <w:rFonts w:ascii="Times New Roman" w:eastAsia="Calibri" w:cs="Calibri"/>
                <w:kern w:val="0"/>
                <w:position w:val="2"/>
                <w:sz w:val="20"/>
                <w14:ligatures w14:val="none"/>
              </w:rPr>
              <w:t xml:space="preserve">  </w:t>
            </w:r>
            <w:r w:rsidRPr="00FA02B2">
              <w:rPr>
                <w:rFonts w:ascii="Times New Roman" w:eastAsia="Calibri" w:cs="Calibri"/>
                <w:spacing w:val="-16"/>
                <w:kern w:val="0"/>
                <w:position w:val="2"/>
                <w:sz w:val="20"/>
                <w14:ligatures w14:val="none"/>
              </w:rPr>
              <w:t xml:space="preserve"> </w:t>
            </w:r>
            <w:r w:rsidRPr="00FA02B2">
              <w:rPr>
                <w:rFonts w:ascii="Arial" w:eastAsia="Calibri" w:cs="Calibri"/>
                <w:kern w:val="0"/>
                <w:position w:val="2"/>
                <w:sz w:val="16"/>
                <w14:ligatures w14:val="none"/>
              </w:rPr>
              <w:t>Continuation</w:t>
            </w:r>
            <w:r w:rsidRPr="00FA02B2">
              <w:rPr>
                <w:rFonts w:ascii="Arial" w:eastAsia="Calibri" w:cs="Calibri"/>
                <w:spacing w:val="-5"/>
                <w:kern w:val="0"/>
                <w:position w:val="2"/>
                <w:sz w:val="16"/>
                <w14:ligatures w14:val="none"/>
              </w:rPr>
              <w:t xml:space="preserve"> </w:t>
            </w:r>
            <w:r w:rsidRPr="00FA02B2">
              <w:rPr>
                <w:rFonts w:ascii="Arial" w:eastAsia="Calibri" w:cs="Calibri"/>
                <w:kern w:val="0"/>
                <w:position w:val="2"/>
                <w:sz w:val="16"/>
                <w14:ligatures w14:val="none"/>
              </w:rPr>
              <w:t>-</w:t>
            </w:r>
            <w:r w:rsidRPr="00FA02B2">
              <w:rPr>
                <w:rFonts w:ascii="Arial" w:eastAsia="Calibri" w:cs="Calibri"/>
                <w:spacing w:val="-2"/>
                <w:kern w:val="0"/>
                <w:position w:val="2"/>
                <w:sz w:val="16"/>
                <w14:ligatures w14:val="none"/>
              </w:rPr>
              <w:t xml:space="preserve"> </w:t>
            </w:r>
            <w:r w:rsidRPr="00FA02B2">
              <w:rPr>
                <w:rFonts w:ascii="Arial" w:eastAsia="Calibri" w:cs="Calibri"/>
                <w:kern w:val="0"/>
                <w:position w:val="2"/>
                <w:sz w:val="16"/>
                <w14:ligatures w14:val="none"/>
              </w:rPr>
              <w:t>An</w:t>
            </w:r>
            <w:r w:rsidRPr="00FA02B2">
              <w:rPr>
                <w:rFonts w:ascii="Arial" w:eastAsia="Calibri" w:cs="Calibri"/>
                <w:spacing w:val="-4"/>
                <w:kern w:val="0"/>
                <w:position w:val="2"/>
                <w:sz w:val="16"/>
                <w14:ligatures w14:val="none"/>
              </w:rPr>
              <w:t xml:space="preserve"> </w:t>
            </w:r>
            <w:r w:rsidRPr="00FA02B2">
              <w:rPr>
                <w:rFonts w:ascii="Arial" w:eastAsia="Calibri" w:cs="Calibri"/>
                <w:kern w:val="0"/>
                <w:position w:val="2"/>
                <w:sz w:val="16"/>
                <w14:ligatures w14:val="none"/>
              </w:rPr>
              <w:t>extension</w:t>
            </w:r>
            <w:r w:rsidRPr="00FA02B2">
              <w:rPr>
                <w:rFonts w:ascii="Arial" w:eastAsia="Calibri" w:cs="Calibri"/>
                <w:spacing w:val="-2"/>
                <w:kern w:val="0"/>
                <w:position w:val="2"/>
                <w:sz w:val="16"/>
                <w14:ligatures w14:val="none"/>
              </w:rPr>
              <w:t xml:space="preserve"> </w:t>
            </w:r>
            <w:r w:rsidRPr="00FA02B2">
              <w:rPr>
                <w:rFonts w:ascii="Arial" w:eastAsia="Calibri" w:cs="Calibri"/>
                <w:kern w:val="0"/>
                <w:position w:val="2"/>
                <w:sz w:val="16"/>
                <w14:ligatures w14:val="none"/>
              </w:rPr>
              <w:t>for</w:t>
            </w:r>
            <w:r w:rsidRPr="00FA02B2">
              <w:rPr>
                <w:rFonts w:ascii="Arial" w:eastAsia="Calibri" w:cs="Calibri"/>
                <w:spacing w:val="-5"/>
                <w:kern w:val="0"/>
                <w:position w:val="2"/>
                <w:sz w:val="16"/>
                <w14:ligatures w14:val="none"/>
              </w:rPr>
              <w:t xml:space="preserve"> </w:t>
            </w:r>
            <w:r w:rsidRPr="00FA02B2">
              <w:rPr>
                <w:rFonts w:ascii="Arial" w:eastAsia="Calibri" w:cs="Calibri"/>
                <w:kern w:val="0"/>
                <w:position w:val="2"/>
                <w:sz w:val="16"/>
                <w14:ligatures w14:val="none"/>
              </w:rPr>
              <w:t>an</w:t>
            </w:r>
            <w:r w:rsidRPr="00FA02B2">
              <w:rPr>
                <w:rFonts w:ascii="Arial" w:eastAsia="Calibri" w:cs="Calibri"/>
                <w:spacing w:val="-2"/>
                <w:kern w:val="0"/>
                <w:position w:val="2"/>
                <w:sz w:val="16"/>
                <w14:ligatures w14:val="none"/>
              </w:rPr>
              <w:t xml:space="preserve"> </w:t>
            </w:r>
            <w:r w:rsidRPr="00FA02B2">
              <w:rPr>
                <w:rFonts w:ascii="Arial" w:eastAsia="Calibri" w:cs="Calibri"/>
                <w:kern w:val="0"/>
                <w:position w:val="2"/>
                <w:sz w:val="16"/>
                <w14:ligatures w14:val="none"/>
              </w:rPr>
              <w:t>additional</w:t>
            </w:r>
            <w:r w:rsidRPr="00FA02B2">
              <w:rPr>
                <w:rFonts w:ascii="Arial" w:eastAsia="Calibri" w:cs="Calibri"/>
                <w:spacing w:val="-3"/>
                <w:kern w:val="0"/>
                <w:position w:val="2"/>
                <w:sz w:val="16"/>
                <w14:ligatures w14:val="none"/>
              </w:rPr>
              <w:t xml:space="preserve"> </w:t>
            </w:r>
            <w:r w:rsidRPr="00FA02B2">
              <w:rPr>
                <w:rFonts w:ascii="Arial" w:eastAsia="Calibri" w:cs="Calibri"/>
                <w:kern w:val="0"/>
                <w:position w:val="2"/>
                <w:sz w:val="16"/>
                <w14:ligatures w14:val="none"/>
              </w:rPr>
              <w:t>funding/budget</w:t>
            </w:r>
            <w:r w:rsidRPr="00FA02B2">
              <w:rPr>
                <w:rFonts w:ascii="Arial" w:eastAsia="Calibri" w:cs="Calibri"/>
                <w:spacing w:val="-3"/>
                <w:kern w:val="0"/>
                <w:position w:val="2"/>
                <w:sz w:val="16"/>
                <w14:ligatures w14:val="none"/>
              </w:rPr>
              <w:t xml:space="preserve"> </w:t>
            </w:r>
            <w:r w:rsidRPr="00FA02B2">
              <w:rPr>
                <w:rFonts w:ascii="Arial" w:eastAsia="Calibri" w:cs="Calibri"/>
                <w:kern w:val="0"/>
                <w:position w:val="2"/>
                <w:sz w:val="16"/>
                <w14:ligatures w14:val="none"/>
              </w:rPr>
              <w:t>period</w:t>
            </w:r>
            <w:r w:rsidRPr="00FA02B2">
              <w:rPr>
                <w:rFonts w:ascii="Arial" w:eastAsia="Calibri" w:cs="Calibri"/>
                <w:spacing w:val="-42"/>
                <w:kern w:val="0"/>
                <w:position w:val="2"/>
                <w:sz w:val="16"/>
                <w14:ligatures w14:val="none"/>
              </w:rPr>
              <w:t xml:space="preserve"> </w:t>
            </w:r>
            <w:r w:rsidRPr="00FA02B2">
              <w:rPr>
                <w:rFonts w:ascii="Arial" w:eastAsia="Calibri" w:cs="Calibri"/>
                <w:kern w:val="0"/>
                <w:sz w:val="16"/>
                <w14:ligatures w14:val="none"/>
              </w:rPr>
              <w:t>for a project with a projected completion date. This can include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renewals.</w:t>
            </w:r>
          </w:p>
          <w:p w:rsidR="00FA02B2" w:rsidRPr="00FA02B2" w:rsidP="00FA02B2" w14:paraId="1BDCBD70" w14:textId="77777777">
            <w:pPr>
              <w:widowControl w:val="0"/>
              <w:autoSpaceDE w:val="0"/>
              <w:autoSpaceDN w:val="0"/>
              <w:spacing w:after="0" w:line="237" w:lineRule="auto"/>
              <w:ind w:left="316" w:right="212" w:hanging="270"/>
              <w:rPr>
                <w:rFonts w:ascii="Arial" w:eastAsia="Calibri" w:hAnsi="Arial" w:cs="Calibri"/>
                <w:kern w:val="0"/>
                <w:sz w:val="16"/>
                <w14:ligatures w14:val="none"/>
              </w:rPr>
            </w:pPr>
            <w:r w:rsidRPr="00FA02B2">
              <w:rPr>
                <w:rFonts w:eastAsia="Calibri" w:cs="Calibri"/>
                <w:noProof/>
                <w:kern w:val="0"/>
                <w:position w:val="-1"/>
                <w14:ligatures w14:val="none"/>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52" cstate="print"/>
                          <a:stretch>
                            <a:fillRect/>
                          </a:stretch>
                        </pic:blipFill>
                        <pic:spPr>
                          <a:xfrm>
                            <a:off x="0" y="0"/>
                            <a:ext cx="94487" cy="124967"/>
                          </a:xfrm>
                          <a:prstGeom prst="rect">
                            <a:avLst/>
                          </a:prstGeom>
                        </pic:spPr>
                      </pic:pic>
                    </a:graphicData>
                  </a:graphic>
                </wp:inline>
              </w:drawing>
            </w:r>
            <w:r w:rsidRPr="00FA02B2">
              <w:rPr>
                <w:rFonts w:ascii="Times New Roman" w:eastAsia="Calibri" w:hAnsi="Times New Roman" w:cs="Calibri"/>
                <w:kern w:val="0"/>
                <w:sz w:val="20"/>
                <w14:ligatures w14:val="none"/>
              </w:rPr>
              <w:t xml:space="preserve">  </w:t>
            </w:r>
            <w:r w:rsidRPr="00FA02B2">
              <w:rPr>
                <w:rFonts w:ascii="Times New Roman" w:eastAsia="Calibri" w:hAnsi="Times New Roman" w:cs="Calibri"/>
                <w:spacing w:val="-17"/>
                <w:kern w:val="0"/>
                <w:sz w:val="20"/>
                <w14:ligatures w14:val="none"/>
              </w:rPr>
              <w:t xml:space="preserve"> </w:t>
            </w:r>
            <w:r w:rsidRPr="00FA02B2">
              <w:rPr>
                <w:rFonts w:ascii="Arial" w:eastAsia="Calibri" w:hAnsi="Arial" w:cs="Calibri"/>
                <w:kern w:val="0"/>
                <w:sz w:val="16"/>
                <w14:ligatures w14:val="none"/>
              </w:rPr>
              <w:t>Revision - Any change in the Federal government’s financial</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 xml:space="preserve">obligation or contingent liability from an existing obligation. </w:t>
            </w:r>
            <w:r w:rsidRPr="00FA02B2">
              <w:rPr>
                <w:rFonts w:ascii="Arial" w:eastAsia="Calibri" w:hAnsi="Arial" w:cs="Calibri"/>
                <w:kern w:val="0"/>
                <w:sz w:val="16"/>
                <w14:ligatures w14:val="none"/>
              </w:rPr>
              <w:t>If</w:t>
            </w:r>
            <w:r w:rsidRPr="00FA02B2">
              <w:rPr>
                <w:rFonts w:ascii="Arial" w:eastAsia="Calibri" w:hAnsi="Arial" w:cs="Calibri"/>
                <w:kern w:val="0"/>
                <w:sz w:val="16"/>
                <w14:ligatures w14:val="none"/>
              </w:rPr>
              <w:t xml:space="preserve"> a</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revision, enter the appropriate letter(s). More than one may be</w:t>
            </w:r>
            <w:r w:rsidRPr="00FA02B2">
              <w:rPr>
                <w:rFonts w:ascii="Arial" w:eastAsia="Calibri" w:hAnsi="Arial" w:cs="Calibri"/>
                <w:spacing w:val="1"/>
                <w:kern w:val="0"/>
                <w:sz w:val="16"/>
                <w14:ligatures w14:val="none"/>
              </w:rPr>
              <w:t xml:space="preserve"> </w:t>
            </w:r>
            <w:r w:rsidRPr="00FA02B2">
              <w:rPr>
                <w:rFonts w:ascii="Arial" w:eastAsia="Calibri" w:hAnsi="Arial" w:cs="Calibri"/>
                <w:spacing w:val="-1"/>
                <w:kern w:val="0"/>
                <w:sz w:val="16"/>
                <w14:ligatures w14:val="none"/>
              </w:rPr>
              <w:t>selected.</w:t>
            </w:r>
            <w:r w:rsidRPr="00FA02B2">
              <w:rPr>
                <w:rFonts w:ascii="Arial" w:eastAsia="Calibri" w:hAnsi="Arial" w:cs="Calibri"/>
                <w:spacing w:val="-7"/>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"Other"</w:t>
            </w:r>
            <w:r w:rsidRPr="00FA02B2">
              <w:rPr>
                <w:rFonts w:ascii="Arial" w:eastAsia="Calibri" w:hAnsi="Arial" w:cs="Calibri"/>
                <w:spacing w:val="-7"/>
                <w:kern w:val="0"/>
                <w:sz w:val="16"/>
                <w14:ligatures w14:val="none"/>
              </w:rPr>
              <w:t xml:space="preserve"> </w:t>
            </w:r>
            <w:r w:rsidRPr="00FA02B2">
              <w:rPr>
                <w:rFonts w:ascii="Arial" w:eastAsia="Calibri" w:hAnsi="Arial" w:cs="Calibri"/>
                <w:kern w:val="0"/>
                <w:sz w:val="16"/>
                <w14:ligatures w14:val="none"/>
              </w:rPr>
              <w:t>is</w:t>
            </w:r>
            <w:r w:rsidRPr="00FA02B2">
              <w:rPr>
                <w:rFonts w:ascii="Arial" w:eastAsia="Calibri" w:hAnsi="Arial" w:cs="Calibri"/>
                <w:spacing w:val="-6"/>
                <w:kern w:val="0"/>
                <w:sz w:val="16"/>
                <w14:ligatures w14:val="none"/>
              </w:rPr>
              <w:t xml:space="preserve"> </w:t>
            </w:r>
            <w:r w:rsidRPr="00FA02B2">
              <w:rPr>
                <w:rFonts w:ascii="Arial" w:eastAsia="Calibri" w:hAnsi="Arial" w:cs="Calibri"/>
                <w:kern w:val="0"/>
                <w:sz w:val="16"/>
                <w14:ligatures w14:val="none"/>
              </w:rPr>
              <w:t>selected,</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please</w:t>
            </w:r>
            <w:r w:rsidRPr="00FA02B2">
              <w:rPr>
                <w:rFonts w:ascii="Arial" w:eastAsia="Calibri" w:hAnsi="Arial" w:cs="Calibri"/>
                <w:spacing w:val="-8"/>
                <w:kern w:val="0"/>
                <w:sz w:val="16"/>
                <w14:ligatures w14:val="none"/>
              </w:rPr>
              <w:t xml:space="preserve"> </w:t>
            </w:r>
            <w:r w:rsidRPr="00FA02B2">
              <w:rPr>
                <w:rFonts w:ascii="Arial" w:eastAsia="Calibri" w:hAnsi="Arial" w:cs="Calibri"/>
                <w:kern w:val="0"/>
                <w:sz w:val="16"/>
                <w14:ligatures w14:val="none"/>
              </w:rPr>
              <w:t>specify</w:t>
            </w:r>
            <w:r w:rsidRPr="00FA02B2">
              <w:rPr>
                <w:rFonts w:ascii="Arial" w:eastAsia="Calibri" w:hAnsi="Arial" w:cs="Calibri"/>
                <w:spacing w:val="-9"/>
                <w:kern w:val="0"/>
                <w:sz w:val="16"/>
                <w14:ligatures w14:val="none"/>
              </w:rPr>
              <w:t xml:space="preserve"> </w:t>
            </w:r>
            <w:r w:rsidRPr="00FA02B2">
              <w:rPr>
                <w:rFonts w:ascii="Arial" w:eastAsia="Calibri" w:hAnsi="Arial" w:cs="Calibri"/>
                <w:kern w:val="0"/>
                <w:sz w:val="16"/>
                <w14:ligatures w14:val="none"/>
              </w:rPr>
              <w:t>in</w:t>
            </w:r>
            <w:r w:rsidRPr="00FA02B2">
              <w:rPr>
                <w:rFonts w:ascii="Arial" w:eastAsia="Calibri" w:hAnsi="Arial" w:cs="Calibri"/>
                <w:spacing w:val="-8"/>
                <w:kern w:val="0"/>
                <w:sz w:val="16"/>
                <w14:ligatures w14:val="none"/>
              </w:rPr>
              <w:t xml:space="preserve"> </w:t>
            </w:r>
            <w:r w:rsidRPr="00FA02B2">
              <w:rPr>
                <w:rFonts w:ascii="Arial" w:eastAsia="Calibri" w:hAnsi="Arial" w:cs="Calibri"/>
                <w:kern w:val="0"/>
                <w:sz w:val="16"/>
                <w14:ligatures w14:val="none"/>
              </w:rPr>
              <w:t>text</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box</w:t>
            </w:r>
            <w:r w:rsidRPr="00FA02B2">
              <w:rPr>
                <w:rFonts w:ascii="Arial" w:eastAsia="Calibri" w:hAnsi="Arial" w:cs="Calibri"/>
                <w:spacing w:val="-11"/>
                <w:kern w:val="0"/>
                <w:sz w:val="16"/>
                <w14:ligatures w14:val="none"/>
              </w:rPr>
              <w:t xml:space="preserve"> </w:t>
            </w:r>
            <w:r w:rsidRPr="00FA02B2">
              <w:rPr>
                <w:rFonts w:ascii="Arial" w:eastAsia="Calibri" w:hAnsi="Arial" w:cs="Calibri"/>
                <w:kern w:val="0"/>
                <w:sz w:val="16"/>
                <w14:ligatures w14:val="none"/>
              </w:rPr>
              <w:t>provided.</w:t>
            </w:r>
          </w:p>
          <w:p w:rsidR="00FA02B2" w:rsidRPr="00FA02B2" w:rsidP="00FA02B2" w14:paraId="7E5C4095" w14:textId="77777777">
            <w:pPr>
              <w:widowControl w:val="0"/>
              <w:tabs>
                <w:tab w:val="left" w:pos="2215"/>
              </w:tabs>
              <w:autoSpaceDE w:val="0"/>
              <w:autoSpaceDN w:val="0"/>
              <w:spacing w:after="0" w:line="183" w:lineRule="exact"/>
              <w:ind w:left="319"/>
              <w:rPr>
                <w:rFonts w:ascii="Arial" w:eastAsia="Calibri" w:cs="Calibri"/>
                <w:kern w:val="0"/>
                <w:sz w:val="16"/>
                <w14:ligatures w14:val="none"/>
              </w:rPr>
            </w:pPr>
            <w:r w:rsidRPr="00FA02B2">
              <w:rPr>
                <w:rFonts w:ascii="Arial" w:eastAsia="Calibri" w:cs="Calibri"/>
                <w:kern w:val="0"/>
                <w:sz w:val="16"/>
                <w14:ligatures w14:val="none"/>
              </w:rPr>
              <w:t>A.</w:t>
            </w:r>
            <w:r w:rsidRPr="00FA02B2">
              <w:rPr>
                <w:rFonts w:ascii="Arial" w:eastAsia="Calibri" w:cs="Calibri"/>
                <w:spacing w:val="-5"/>
                <w:kern w:val="0"/>
                <w:sz w:val="16"/>
                <w14:ligatures w14:val="none"/>
              </w:rPr>
              <w:t xml:space="preserve"> </w:t>
            </w:r>
            <w:r w:rsidRPr="00FA02B2">
              <w:rPr>
                <w:rFonts w:ascii="Arial" w:eastAsia="Calibri" w:cs="Calibri"/>
                <w:kern w:val="0"/>
                <w:sz w:val="16"/>
                <w14:ligatures w14:val="none"/>
              </w:rPr>
              <w:t>Increase</w:t>
            </w:r>
            <w:r w:rsidRPr="00FA02B2">
              <w:rPr>
                <w:rFonts w:ascii="Arial" w:eastAsia="Calibri" w:cs="Calibri"/>
                <w:spacing w:val="-8"/>
                <w:kern w:val="0"/>
                <w:sz w:val="16"/>
                <w14:ligatures w14:val="none"/>
              </w:rPr>
              <w:t xml:space="preserve"> </w:t>
            </w:r>
            <w:r w:rsidRPr="00FA02B2">
              <w:rPr>
                <w:rFonts w:ascii="Arial" w:eastAsia="Calibri" w:cs="Calibri"/>
                <w:kern w:val="0"/>
                <w:sz w:val="16"/>
                <w14:ligatures w14:val="none"/>
              </w:rPr>
              <w:t>Award</w:t>
            </w:r>
            <w:r w:rsidRPr="00FA02B2">
              <w:rPr>
                <w:rFonts w:ascii="Arial" w:eastAsia="Calibri" w:cs="Calibri"/>
                <w:kern w:val="0"/>
                <w:sz w:val="16"/>
                <w14:ligatures w14:val="none"/>
              </w:rPr>
              <w:tab/>
            </w:r>
            <w:r w:rsidRPr="00FA02B2">
              <w:rPr>
                <w:rFonts w:ascii="Arial" w:eastAsia="Calibri" w:cs="Calibri"/>
                <w:spacing w:val="-1"/>
                <w:kern w:val="0"/>
                <w:sz w:val="16"/>
                <w14:ligatures w14:val="none"/>
              </w:rPr>
              <w:t>B.</w:t>
            </w:r>
            <w:r w:rsidRPr="00FA02B2">
              <w:rPr>
                <w:rFonts w:ascii="Arial" w:eastAsia="Calibri" w:cs="Calibri"/>
                <w:spacing w:val="4"/>
                <w:kern w:val="0"/>
                <w:sz w:val="16"/>
                <w14:ligatures w14:val="none"/>
              </w:rPr>
              <w:t xml:space="preserve"> </w:t>
            </w:r>
            <w:r w:rsidRPr="00FA02B2">
              <w:rPr>
                <w:rFonts w:ascii="Arial" w:eastAsia="Calibri" w:cs="Calibri"/>
                <w:spacing w:val="-1"/>
                <w:kern w:val="0"/>
                <w:sz w:val="16"/>
                <w14:ligatures w14:val="none"/>
              </w:rPr>
              <w:t>Decrease</w:t>
            </w:r>
            <w:r w:rsidRPr="00FA02B2">
              <w:rPr>
                <w:rFonts w:ascii="Arial" w:eastAsia="Calibri" w:cs="Calibri"/>
                <w:spacing w:val="-13"/>
                <w:kern w:val="0"/>
                <w:sz w:val="16"/>
                <w14:ligatures w14:val="none"/>
              </w:rPr>
              <w:t xml:space="preserve"> </w:t>
            </w:r>
            <w:r w:rsidRPr="00FA02B2">
              <w:rPr>
                <w:rFonts w:ascii="Arial" w:eastAsia="Calibri" w:cs="Calibri"/>
                <w:kern w:val="0"/>
                <w:sz w:val="16"/>
                <w14:ligatures w14:val="none"/>
              </w:rPr>
              <w:t>Award</w:t>
            </w:r>
          </w:p>
          <w:p w:rsidR="00FA02B2" w:rsidRPr="00FA02B2" w:rsidP="00FA02B2" w14:paraId="34269E99" w14:textId="77777777">
            <w:pPr>
              <w:widowControl w:val="0"/>
              <w:tabs>
                <w:tab w:val="left" w:pos="2232"/>
              </w:tabs>
              <w:autoSpaceDE w:val="0"/>
              <w:autoSpaceDN w:val="0"/>
              <w:spacing w:after="0" w:line="183" w:lineRule="exact"/>
              <w:ind w:left="319"/>
              <w:rPr>
                <w:rFonts w:ascii="Arial" w:eastAsia="Calibri" w:cs="Calibri"/>
                <w:kern w:val="0"/>
                <w:sz w:val="16"/>
                <w14:ligatures w14:val="none"/>
              </w:rPr>
            </w:pPr>
            <w:r w:rsidRPr="00FA02B2">
              <w:rPr>
                <w:rFonts w:ascii="Arial" w:eastAsia="Calibri" w:cs="Calibri"/>
                <w:kern w:val="0"/>
                <w:sz w:val="16"/>
                <w14:ligatures w14:val="none"/>
              </w:rPr>
              <w:t>C.</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Increase</w:t>
            </w:r>
            <w:r w:rsidRPr="00FA02B2">
              <w:rPr>
                <w:rFonts w:ascii="Arial" w:eastAsia="Calibri" w:cs="Calibri"/>
                <w:spacing w:val="-5"/>
                <w:kern w:val="0"/>
                <w:sz w:val="16"/>
                <w14:ligatures w14:val="none"/>
              </w:rPr>
              <w:t xml:space="preserve"> </w:t>
            </w:r>
            <w:r w:rsidRPr="00FA02B2">
              <w:rPr>
                <w:rFonts w:ascii="Arial" w:eastAsia="Calibri" w:cs="Calibri"/>
                <w:kern w:val="0"/>
                <w:sz w:val="16"/>
                <w14:ligatures w14:val="none"/>
              </w:rPr>
              <w:t>Duration</w:t>
            </w:r>
            <w:r w:rsidRPr="00FA02B2">
              <w:rPr>
                <w:rFonts w:ascii="Arial" w:eastAsia="Calibri" w:cs="Calibri"/>
                <w:kern w:val="0"/>
                <w:sz w:val="16"/>
                <w14:ligatures w14:val="none"/>
              </w:rPr>
              <w:tab/>
              <w:t>D. Decrease</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Duration</w:t>
            </w:r>
          </w:p>
          <w:p w:rsidR="00FA02B2" w:rsidRPr="00FA02B2" w:rsidP="00FA02B2" w14:paraId="489F20D5" w14:textId="77777777">
            <w:pPr>
              <w:widowControl w:val="0"/>
              <w:autoSpaceDE w:val="0"/>
              <w:autoSpaceDN w:val="0"/>
              <w:spacing w:before="1" w:after="0" w:line="125" w:lineRule="exact"/>
              <w:ind w:left="319"/>
              <w:rPr>
                <w:rFonts w:ascii="Arial" w:eastAsia="Calibri" w:cs="Calibri"/>
                <w:kern w:val="0"/>
                <w:sz w:val="16"/>
                <w14:ligatures w14:val="none"/>
              </w:rPr>
            </w:pPr>
            <w:r w:rsidRPr="00FA02B2">
              <w:rPr>
                <w:rFonts w:ascii="Arial" w:eastAsia="Calibri" w:cs="Calibri"/>
                <w:kern w:val="0"/>
                <w:sz w:val="16"/>
                <w14:ligatures w14:val="none"/>
              </w:rPr>
              <w:t>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(specify)</w:t>
            </w:r>
          </w:p>
        </w:tc>
        <w:tc>
          <w:tcPr>
            <w:tcW w:w="499" w:type="dxa"/>
          </w:tcPr>
          <w:p w:rsidR="00FA02B2" w:rsidRPr="00FA02B2" w:rsidP="00FA02B2" w14:paraId="1BBB6FA3" w14:textId="77777777">
            <w:pPr>
              <w:widowControl w:val="0"/>
              <w:autoSpaceDE w:val="0"/>
              <w:autoSpaceDN w:val="0"/>
              <w:spacing w:after="0" w:line="178" w:lineRule="exact"/>
              <w:ind w:left="-20"/>
              <w:rPr>
                <w:rFonts w:ascii="Arial" w:eastAsia="Calibri" w:cs="Calibri"/>
                <w:kern w:val="0"/>
                <w:sz w:val="16"/>
                <w14:ligatures w14:val="none"/>
              </w:rPr>
            </w:pPr>
            <w:r w:rsidRPr="00FA02B2">
              <w:rPr>
                <w:rFonts w:ascii="Arial" w:eastAsia="Calibri" w:cs="Calibri"/>
                <w:kern w:val="0"/>
                <w:sz w:val="16"/>
                <w14:ligatures w14:val="none"/>
              </w:rPr>
              <w:t>12.</w:t>
            </w:r>
          </w:p>
        </w:tc>
        <w:tc>
          <w:tcPr>
            <w:tcW w:w="4639" w:type="dxa"/>
          </w:tcPr>
          <w:p w:rsidR="00FA02B2" w:rsidRPr="00FA02B2" w:rsidP="00FA02B2" w14:paraId="00B6750B" w14:textId="77777777">
            <w:pPr>
              <w:widowControl w:val="0"/>
              <w:autoSpaceDE w:val="0"/>
              <w:autoSpaceDN w:val="0"/>
              <w:spacing w:after="0"/>
              <w:ind w:left="33" w:right="173"/>
              <w:rPr>
                <w:rFonts w:ascii="Arial" w:eastAsia="Calibri" w:cs="Calibri"/>
                <w:kern w:val="0"/>
                <w:sz w:val="16"/>
                <w14:ligatures w14:val="none"/>
              </w:rPr>
            </w:pPr>
            <w:r w:rsidRPr="00FA02B2">
              <w:rPr>
                <w:rFonts w:ascii="Arial" w:eastAsia="Calibri" w:cs="Calibri"/>
                <w:b/>
                <w:kern w:val="0"/>
                <w:sz w:val="16"/>
                <w14:ligatures w14:val="none"/>
              </w:rPr>
              <w:t xml:space="preserve">Funding Opportunity Number/Title: </w:t>
            </w:r>
            <w:r w:rsidRPr="00FA02B2">
              <w:rPr>
                <w:rFonts w:ascii="Arial" w:eastAsia="Calibri" w:cs="Calibri"/>
                <w:kern w:val="0"/>
                <w:sz w:val="16"/>
                <w14:ligatures w14:val="none"/>
              </w:rPr>
              <w:t>(Required) Enter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Funding Opportunity Number and title of the opportunity under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which</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assistance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requested,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found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the program</w:t>
            </w:r>
          </w:p>
          <w:p w:rsidR="00FA02B2" w:rsidRPr="00FA02B2" w:rsidP="00FA02B2" w14:paraId="72B4DCA4" w14:textId="77777777">
            <w:pPr>
              <w:widowControl w:val="0"/>
              <w:autoSpaceDE w:val="0"/>
              <w:autoSpaceDN w:val="0"/>
              <w:spacing w:after="0" w:line="130" w:lineRule="exact"/>
              <w:ind w:left="33"/>
              <w:rPr>
                <w:rFonts w:ascii="Arial" w:eastAsia="Calibri" w:cs="Calibri"/>
                <w:kern w:val="0"/>
                <w:sz w:val="16"/>
                <w14:ligatures w14:val="none"/>
              </w:rPr>
            </w:pPr>
            <w:r w:rsidRPr="00FA02B2">
              <w:rPr>
                <w:rFonts w:ascii="Arial" w:eastAsia="Calibri" w:cs="Calibri"/>
                <w:kern w:val="0"/>
                <w:sz w:val="16"/>
                <w14:ligatures w14:val="none"/>
              </w:rPr>
              <w:t>announcement.</w:t>
            </w:r>
          </w:p>
        </w:tc>
      </w:tr>
      <w:tr w14:paraId="329AB8AF" w14:textId="77777777">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FA02B2" w:rsidRPr="00FA02B2" w:rsidP="00FA02B2" w14:paraId="46607552"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7D81A9CB" w14:textId="77777777">
            <w:pPr>
              <w:widowControl w:val="0"/>
              <w:autoSpaceDE w:val="0"/>
              <w:autoSpaceDN w:val="0"/>
              <w:spacing w:after="0"/>
              <w:rPr>
                <w:rFonts w:eastAsia="Calibri" w:cs="Calibri"/>
                <w:kern w:val="0"/>
                <w:sz w:val="2"/>
                <w:szCs w:val="2"/>
                <w14:ligatures w14:val="none"/>
              </w:rPr>
            </w:pPr>
          </w:p>
        </w:tc>
        <w:tc>
          <w:tcPr>
            <w:tcW w:w="499" w:type="dxa"/>
          </w:tcPr>
          <w:p w:rsidR="00FA02B2" w:rsidRPr="00FA02B2" w:rsidP="00FA02B2" w14:paraId="725BDD3C"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13.</w:t>
            </w:r>
          </w:p>
        </w:tc>
        <w:tc>
          <w:tcPr>
            <w:tcW w:w="4639" w:type="dxa"/>
          </w:tcPr>
          <w:p w:rsidR="00FA02B2" w:rsidRPr="00FA02B2" w:rsidP="00FA02B2" w14:paraId="494336D0" w14:textId="77777777">
            <w:pPr>
              <w:widowControl w:val="0"/>
              <w:autoSpaceDE w:val="0"/>
              <w:autoSpaceDN w:val="0"/>
              <w:spacing w:after="0" w:line="244" w:lineRule="auto"/>
              <w:ind w:left="-1" w:right="287"/>
              <w:rPr>
                <w:rFonts w:ascii="Arial" w:eastAsia="Calibri" w:cs="Calibri"/>
                <w:kern w:val="0"/>
                <w:sz w:val="16"/>
                <w14:ligatures w14:val="none"/>
              </w:rPr>
            </w:pPr>
            <w:r w:rsidRPr="00FA02B2">
              <w:rPr>
                <w:rFonts w:ascii="Arial" w:eastAsia="Calibri" w:cs="Calibri"/>
                <w:b/>
                <w:kern w:val="0"/>
                <w:sz w:val="16"/>
                <w14:ligatures w14:val="none"/>
              </w:rPr>
              <w:t xml:space="preserve">Competition Identification Number/Title: </w:t>
            </w:r>
            <w:r w:rsidRPr="00FA02B2">
              <w:rPr>
                <w:rFonts w:ascii="Arial" w:eastAsia="Calibri" w:cs="Calibri"/>
                <w:kern w:val="0"/>
                <w:sz w:val="16"/>
                <w14:ligatures w14:val="none"/>
              </w:rPr>
              <w:t>Enter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Competition Identification Number and title of the competition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under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which</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assistance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requested,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applicable.</w:t>
            </w:r>
          </w:p>
        </w:tc>
      </w:tr>
      <w:tr w14:paraId="3D42628D" w14:textId="77777777">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FA02B2" w:rsidRPr="00FA02B2" w:rsidP="00FA02B2" w14:paraId="74ABD35C"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7ED85CB1" w14:textId="77777777">
            <w:pPr>
              <w:widowControl w:val="0"/>
              <w:autoSpaceDE w:val="0"/>
              <w:autoSpaceDN w:val="0"/>
              <w:spacing w:after="0"/>
              <w:rPr>
                <w:rFonts w:eastAsia="Calibri" w:cs="Calibri"/>
                <w:kern w:val="0"/>
                <w:sz w:val="2"/>
                <w:szCs w:val="2"/>
                <w14:ligatures w14:val="none"/>
              </w:rPr>
            </w:pPr>
          </w:p>
        </w:tc>
        <w:tc>
          <w:tcPr>
            <w:tcW w:w="499" w:type="dxa"/>
          </w:tcPr>
          <w:p w:rsidR="00FA02B2" w:rsidRPr="00FA02B2" w:rsidP="00FA02B2" w14:paraId="4D68DE46"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14.</w:t>
            </w:r>
          </w:p>
        </w:tc>
        <w:tc>
          <w:tcPr>
            <w:tcW w:w="4639" w:type="dxa"/>
          </w:tcPr>
          <w:p w:rsidR="00FA02B2" w:rsidRPr="00FA02B2" w:rsidP="00FA02B2" w14:paraId="4B23F387" w14:textId="77777777">
            <w:pPr>
              <w:widowControl w:val="0"/>
              <w:autoSpaceDE w:val="0"/>
              <w:autoSpaceDN w:val="0"/>
              <w:spacing w:after="0"/>
              <w:ind w:left="-1" w:right="225"/>
              <w:rPr>
                <w:rFonts w:ascii="Arial" w:eastAsia="Calibri" w:cs="Calibri"/>
                <w:kern w:val="0"/>
                <w:sz w:val="16"/>
                <w14:ligatures w14:val="none"/>
              </w:rPr>
            </w:pPr>
            <w:r w:rsidRPr="00FA02B2">
              <w:rPr>
                <w:rFonts w:ascii="Arial" w:eastAsia="Calibri" w:cs="Calibri"/>
                <w:b/>
                <w:kern w:val="0"/>
                <w:sz w:val="16"/>
                <w14:ligatures w14:val="none"/>
              </w:rPr>
              <w:t xml:space="preserve">Areas Affected </w:t>
            </w:r>
            <w:r w:rsidRPr="00FA02B2">
              <w:rPr>
                <w:rFonts w:ascii="Arial" w:eastAsia="Calibri" w:cs="Calibri"/>
                <w:b/>
                <w:kern w:val="0"/>
                <w:sz w:val="16"/>
                <w14:ligatures w14:val="none"/>
              </w:rPr>
              <w:t>By</w:t>
            </w:r>
            <w:r w:rsidRPr="00FA02B2">
              <w:rPr>
                <w:rFonts w:ascii="Arial" w:eastAsia="Calibri" w:cs="Calibri"/>
                <w:b/>
                <w:kern w:val="0"/>
                <w:sz w:val="16"/>
                <w14:ligatures w14:val="none"/>
              </w:rPr>
              <w:t xml:space="preserve"> Project: </w:t>
            </w:r>
            <w:r w:rsidRPr="00FA02B2">
              <w:rPr>
                <w:rFonts w:ascii="Arial" w:eastAsia="Calibri" w:cs="Calibri"/>
                <w:kern w:val="0"/>
                <w:sz w:val="16"/>
                <w14:ligatures w14:val="none"/>
              </w:rPr>
              <w:t>This data element is intended for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use only by programs for which the area(s) affected are likely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to be different than the places(s) of performance reported 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 SF-424 Project/Performance Site Location(s) Form. Add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attachment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to</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enter additional areas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needed.</w:t>
            </w:r>
          </w:p>
        </w:tc>
      </w:tr>
      <w:tr w14:paraId="30966F10" w14:textId="77777777">
        <w:tblPrEx>
          <w:tblW w:w="0" w:type="auto"/>
          <w:tblInd w:w="297" w:type="dxa"/>
          <w:tblLayout w:type="fixed"/>
          <w:tblCellMar>
            <w:left w:w="0" w:type="dxa"/>
            <w:right w:w="0" w:type="dxa"/>
          </w:tblCellMar>
          <w:tblLook w:val="01E0"/>
        </w:tblPrEx>
        <w:trPr>
          <w:trHeight w:hRule="exact" w:val="398"/>
        </w:trPr>
        <w:tc>
          <w:tcPr>
            <w:tcW w:w="535" w:type="dxa"/>
          </w:tcPr>
          <w:p w:rsidR="00FA02B2" w:rsidRPr="00FA02B2" w:rsidP="00FA02B2" w14:paraId="36CB934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3.</w:t>
            </w:r>
          </w:p>
        </w:tc>
        <w:tc>
          <w:tcPr>
            <w:tcW w:w="5311" w:type="dxa"/>
          </w:tcPr>
          <w:p w:rsidR="00FA02B2" w:rsidRPr="00FA02B2" w:rsidP="00FA02B2" w14:paraId="3ADD5B97"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b/>
                <w:kern w:val="0"/>
                <w:sz w:val="16"/>
                <w14:ligatures w14:val="none"/>
              </w:rPr>
              <w:t>Date</w:t>
            </w:r>
            <w:r w:rsidRPr="00FA02B2">
              <w:rPr>
                <w:rFonts w:ascii="Arial" w:eastAsia="Calibri" w:cs="Calibri"/>
                <w:b/>
                <w:spacing w:val="-2"/>
                <w:kern w:val="0"/>
                <w:sz w:val="16"/>
                <w14:ligatures w14:val="none"/>
              </w:rPr>
              <w:t xml:space="preserve"> </w:t>
            </w:r>
            <w:r w:rsidRPr="00FA02B2">
              <w:rPr>
                <w:rFonts w:ascii="Arial" w:eastAsia="Calibri" w:cs="Calibri"/>
                <w:b/>
                <w:kern w:val="0"/>
                <w:sz w:val="16"/>
                <w14:ligatures w14:val="none"/>
              </w:rPr>
              <w:t>Received:</w:t>
            </w:r>
            <w:r w:rsidRPr="00FA02B2">
              <w:rPr>
                <w:rFonts w:ascii="Arial" w:eastAsia="Calibri" w:cs="Calibri"/>
                <w:b/>
                <w:spacing w:val="1"/>
                <w:kern w:val="0"/>
                <w:sz w:val="16"/>
                <w14:ligatures w14:val="none"/>
              </w:rPr>
              <w:t xml:space="preserve"> </w:t>
            </w:r>
            <w:r w:rsidRPr="00FA02B2">
              <w:rPr>
                <w:rFonts w:ascii="Arial" w:eastAsia="Calibri" w:cs="Calibri"/>
                <w:kern w:val="0"/>
                <w:sz w:val="16"/>
                <w14:ligatures w14:val="none"/>
              </w:rPr>
              <w:t>Leave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this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field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blank.</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will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assigned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7"/>
                <w:kern w:val="0"/>
                <w:sz w:val="16"/>
                <w14:ligatures w14:val="none"/>
              </w:rPr>
              <w:t xml:space="preserve"> </w:t>
            </w:r>
            <w:r w:rsidRPr="00FA02B2">
              <w:rPr>
                <w:rFonts w:ascii="Arial" w:eastAsia="Calibri" w:cs="Calibri"/>
                <w:kern w:val="0"/>
                <w:sz w:val="16"/>
                <w14:ligatures w14:val="none"/>
              </w:rPr>
              <w:t>the</w:t>
            </w:r>
          </w:p>
          <w:p w:rsidR="00FA02B2" w:rsidRPr="00FA02B2" w:rsidP="00FA02B2" w14:paraId="590F790F" w14:textId="77777777">
            <w:pPr>
              <w:widowControl w:val="0"/>
              <w:autoSpaceDE w:val="0"/>
              <w:autoSpaceDN w:val="0"/>
              <w:spacing w:before="5" w:after="0"/>
              <w:ind w:left="-1"/>
              <w:rPr>
                <w:rFonts w:ascii="Arial" w:eastAsia="Calibri" w:cs="Calibri"/>
                <w:kern w:val="0"/>
                <w:sz w:val="16"/>
                <w14:ligatures w14:val="none"/>
              </w:rPr>
            </w:pPr>
            <w:r w:rsidRPr="00FA02B2">
              <w:rPr>
                <w:rFonts w:ascii="Arial" w:eastAsia="Calibri" w:cs="Calibri"/>
                <w:kern w:val="0"/>
                <w:sz w:val="16"/>
                <w14:ligatures w14:val="none"/>
              </w:rPr>
              <w:t>Federal</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agency.</w:t>
            </w:r>
          </w:p>
        </w:tc>
        <w:tc>
          <w:tcPr>
            <w:tcW w:w="499" w:type="dxa"/>
            <w:vMerge w:val="restart"/>
          </w:tcPr>
          <w:p w:rsidR="00FA02B2" w:rsidRPr="00FA02B2" w:rsidP="00FA02B2" w14:paraId="41A4200C"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15.</w:t>
            </w:r>
          </w:p>
        </w:tc>
        <w:tc>
          <w:tcPr>
            <w:tcW w:w="4639" w:type="dxa"/>
            <w:vMerge w:val="restart"/>
          </w:tcPr>
          <w:p w:rsidR="00FA02B2" w:rsidRPr="00FA02B2" w:rsidP="00FA02B2" w14:paraId="506E3FE7" w14:textId="37239FFD">
            <w:pPr>
              <w:widowControl w:val="0"/>
              <w:autoSpaceDE w:val="0"/>
              <w:autoSpaceDN w:val="0"/>
              <w:spacing w:after="0"/>
              <w:ind w:left="-1" w:right="270"/>
              <w:rPr>
                <w:rFonts w:ascii="Arial" w:eastAsia="Calibri" w:hAnsi="Arial" w:cs="Calibri"/>
                <w:kern w:val="0"/>
                <w:sz w:val="16"/>
                <w14:ligatures w14:val="none"/>
              </w:rPr>
            </w:pPr>
            <w:r w:rsidRPr="00FA02B2">
              <w:rPr>
                <w:rFonts w:ascii="Arial" w:eastAsia="Calibri" w:hAnsi="Arial" w:cs="Calibri"/>
                <w:b/>
                <w:kern w:val="0"/>
                <w:sz w:val="16"/>
                <w14:ligatures w14:val="none"/>
              </w:rPr>
              <w:t xml:space="preserve">Descriptive Title of Applicant’s Project: </w:t>
            </w:r>
            <w:r w:rsidRPr="00FA02B2">
              <w:rPr>
                <w:rFonts w:ascii="Arial" w:eastAsia="Calibri" w:hAnsi="Arial" w:cs="Calibri"/>
                <w:kern w:val="0"/>
                <w:sz w:val="16"/>
                <w14:ligatures w14:val="none"/>
              </w:rPr>
              <w:t>(Required) Enter a</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 xml:space="preserve">brief descriptive title of the project. </w:t>
            </w:r>
            <w:r w:rsidR="0095266E">
              <w:rPr>
                <w:rFonts w:ascii="Arial" w:eastAsia="Calibri" w:hAnsi="Arial" w:cs="Calibri"/>
                <w:kern w:val="0"/>
                <w:sz w:val="16"/>
                <w14:ligatures w14:val="none"/>
              </w:rPr>
              <w:t xml:space="preserve">Supporting documents may be attached if specified in agency instructions. </w:t>
            </w:r>
          </w:p>
        </w:tc>
      </w:tr>
      <w:tr w14:paraId="59514640" w14:textId="77777777">
        <w:tblPrEx>
          <w:tblW w:w="0" w:type="auto"/>
          <w:tblInd w:w="297" w:type="dxa"/>
          <w:tblLayout w:type="fixed"/>
          <w:tblCellMar>
            <w:left w:w="0" w:type="dxa"/>
            <w:right w:w="0" w:type="dxa"/>
          </w:tblCellMar>
          <w:tblLook w:val="01E0"/>
        </w:tblPrEx>
        <w:trPr>
          <w:trHeight w:hRule="exact" w:val="511"/>
        </w:trPr>
        <w:tc>
          <w:tcPr>
            <w:tcW w:w="535" w:type="dxa"/>
          </w:tcPr>
          <w:p w:rsidR="00FA02B2" w:rsidRPr="00FA02B2" w:rsidP="00FA02B2" w14:paraId="162F931B"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4.</w:t>
            </w:r>
          </w:p>
        </w:tc>
        <w:tc>
          <w:tcPr>
            <w:tcW w:w="5311" w:type="dxa"/>
          </w:tcPr>
          <w:p w:rsidR="00FA02B2" w:rsidRPr="00FA02B2" w:rsidP="00FA02B2" w14:paraId="3A2B2191" w14:textId="77777777">
            <w:pPr>
              <w:widowControl w:val="0"/>
              <w:autoSpaceDE w:val="0"/>
              <w:autoSpaceDN w:val="0"/>
              <w:spacing w:after="0"/>
              <w:ind w:left="-1" w:right="266"/>
              <w:rPr>
                <w:rFonts w:ascii="Arial" w:eastAsia="Calibri" w:hAnsi="Arial" w:cs="Calibri"/>
                <w:kern w:val="0"/>
                <w:sz w:val="16"/>
                <w14:ligatures w14:val="none"/>
              </w:rPr>
            </w:pPr>
            <w:r w:rsidRPr="00FA02B2">
              <w:rPr>
                <w:rFonts w:ascii="Arial" w:eastAsia="Calibri" w:hAnsi="Arial" w:cs="Calibri"/>
                <w:b/>
                <w:kern w:val="0"/>
                <w:sz w:val="16"/>
                <w14:ligatures w14:val="none"/>
              </w:rPr>
              <w:t>Applicant Identifier</w:t>
            </w:r>
            <w:r w:rsidRPr="00FA02B2">
              <w:rPr>
                <w:rFonts w:ascii="Arial" w:eastAsia="Calibri" w:hAnsi="Arial" w:cs="Calibri"/>
                <w:kern w:val="0"/>
                <w:sz w:val="16"/>
                <w14:ligatures w14:val="none"/>
              </w:rPr>
              <w:t>: Enter the entity identifier assigned by the Federal</w:t>
            </w:r>
            <w:r w:rsidRPr="00FA02B2">
              <w:rPr>
                <w:rFonts w:ascii="Arial" w:eastAsia="Calibri" w:hAnsi="Arial" w:cs="Calibri"/>
                <w:spacing w:val="-43"/>
                <w:kern w:val="0"/>
                <w:sz w:val="16"/>
                <w14:ligatures w14:val="none"/>
              </w:rPr>
              <w:t xml:space="preserve"> </w:t>
            </w:r>
            <w:r w:rsidRPr="00FA02B2">
              <w:rPr>
                <w:rFonts w:ascii="Arial" w:eastAsia="Calibri" w:hAnsi="Arial" w:cs="Calibri"/>
                <w:kern w:val="0"/>
                <w:sz w:val="16"/>
                <w14:ligatures w14:val="none"/>
              </w:rPr>
              <w:t>agency,</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any,</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or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applicant’s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control number,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applicable.</w:t>
            </w:r>
          </w:p>
        </w:tc>
        <w:tc>
          <w:tcPr>
            <w:tcW w:w="499" w:type="dxa"/>
            <w:vMerge/>
            <w:tcBorders>
              <w:top w:val="nil"/>
            </w:tcBorders>
          </w:tcPr>
          <w:p w:rsidR="00FA02B2" w:rsidRPr="00FA02B2" w:rsidP="00FA02B2" w14:paraId="23B37857"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371C7214" w14:textId="77777777">
            <w:pPr>
              <w:widowControl w:val="0"/>
              <w:autoSpaceDE w:val="0"/>
              <w:autoSpaceDN w:val="0"/>
              <w:spacing w:after="0"/>
              <w:rPr>
                <w:rFonts w:eastAsia="Calibri" w:cs="Calibri"/>
                <w:kern w:val="0"/>
                <w:sz w:val="2"/>
                <w:szCs w:val="2"/>
                <w14:ligatures w14:val="none"/>
              </w:rPr>
            </w:pPr>
          </w:p>
        </w:tc>
      </w:tr>
      <w:tr w14:paraId="7DB70C5E" w14:textId="77777777">
        <w:tblPrEx>
          <w:tblW w:w="0" w:type="auto"/>
          <w:tblInd w:w="297" w:type="dxa"/>
          <w:tblLayout w:type="fixed"/>
          <w:tblCellMar>
            <w:left w:w="0" w:type="dxa"/>
            <w:right w:w="0" w:type="dxa"/>
          </w:tblCellMar>
          <w:tblLook w:val="01E0"/>
        </w:tblPrEx>
        <w:trPr>
          <w:trHeight w:hRule="exact" w:val="456"/>
        </w:trPr>
        <w:tc>
          <w:tcPr>
            <w:tcW w:w="535" w:type="dxa"/>
          </w:tcPr>
          <w:p w:rsidR="00FA02B2" w:rsidRPr="00FA02B2" w:rsidP="00FA02B2" w14:paraId="1E00EF0D"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5a</w:t>
            </w:r>
          </w:p>
        </w:tc>
        <w:tc>
          <w:tcPr>
            <w:tcW w:w="5311" w:type="dxa"/>
          </w:tcPr>
          <w:p w:rsidR="00FA02B2" w:rsidRPr="00FA02B2" w:rsidP="00FA02B2" w14:paraId="24DF8B7C" w14:textId="77777777">
            <w:pPr>
              <w:widowControl w:val="0"/>
              <w:autoSpaceDE w:val="0"/>
              <w:autoSpaceDN w:val="0"/>
              <w:spacing w:after="0" w:line="247" w:lineRule="auto"/>
              <w:ind w:left="-1" w:right="960"/>
              <w:rPr>
                <w:rFonts w:ascii="Arial" w:eastAsia="Calibri" w:cs="Calibri"/>
                <w:kern w:val="0"/>
                <w:sz w:val="16"/>
                <w14:ligatures w14:val="none"/>
              </w:rPr>
            </w:pPr>
            <w:r w:rsidRPr="00FA02B2">
              <w:rPr>
                <w:rFonts w:ascii="Arial" w:eastAsia="Calibri" w:cs="Calibri"/>
                <w:b/>
                <w:kern w:val="0"/>
                <w:sz w:val="16"/>
                <w14:ligatures w14:val="none"/>
              </w:rPr>
              <w:t>Federal Entity Identifier</w:t>
            </w:r>
            <w:r w:rsidRPr="00FA02B2">
              <w:rPr>
                <w:rFonts w:ascii="Arial" w:eastAsia="Calibri" w:cs="Calibri"/>
                <w:kern w:val="0"/>
                <w:sz w:val="16"/>
                <w14:ligatures w14:val="none"/>
              </w:rPr>
              <w:t>: Enter the number assigned to your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organization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Federal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agency,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any.</w:t>
            </w:r>
          </w:p>
        </w:tc>
        <w:tc>
          <w:tcPr>
            <w:tcW w:w="499" w:type="dxa"/>
            <w:vMerge w:val="restart"/>
          </w:tcPr>
          <w:p w:rsidR="00FA02B2" w:rsidRPr="00FA02B2" w:rsidP="00FA02B2" w14:paraId="2EF6CBA5"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16.</w:t>
            </w:r>
          </w:p>
        </w:tc>
        <w:tc>
          <w:tcPr>
            <w:tcW w:w="4639" w:type="dxa"/>
            <w:vMerge w:val="restart"/>
          </w:tcPr>
          <w:p w:rsidR="00FA02B2" w:rsidRPr="00FA02B2" w:rsidP="00FA02B2" w14:paraId="4CEF4A3D" w14:textId="77777777">
            <w:pPr>
              <w:widowControl w:val="0"/>
              <w:autoSpaceDE w:val="0"/>
              <w:autoSpaceDN w:val="0"/>
              <w:spacing w:after="0" w:line="235" w:lineRule="auto"/>
              <w:ind w:left="-1" w:right="61"/>
              <w:rPr>
                <w:rFonts w:ascii="Arial" w:eastAsia="Calibri" w:hAnsi="Arial" w:cs="Calibri"/>
                <w:kern w:val="0"/>
                <w:sz w:val="16"/>
                <w14:ligatures w14:val="none"/>
              </w:rPr>
            </w:pPr>
            <w:r w:rsidRPr="00FA02B2">
              <w:rPr>
                <w:rFonts w:ascii="Arial" w:eastAsia="Calibri" w:hAnsi="Arial" w:cs="Calibri"/>
                <w:b/>
                <w:kern w:val="0"/>
                <w:sz w:val="16"/>
                <w14:ligatures w14:val="none"/>
              </w:rPr>
              <w:t>Congressional Districts Of</w:t>
            </w:r>
            <w:r w:rsidRPr="00FA02B2">
              <w:rPr>
                <w:rFonts w:ascii="Arial" w:eastAsia="Calibri" w:hAnsi="Arial" w:cs="Calibri"/>
                <w:kern w:val="0"/>
                <w:sz w:val="16"/>
                <w14:ligatures w14:val="none"/>
              </w:rPr>
              <w:t>: 16a. (Required) Enter the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applicant’s congressional district. 16b. Enter all district(s)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affected by the program or project. Enter in the format: 2</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characters State Abbreviation – 3 characters District Number,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e.g.,</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CA-005</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California</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5</w:t>
            </w:r>
            <w:r w:rsidRPr="00FA02B2">
              <w:rPr>
                <w:rFonts w:ascii="Arial" w:eastAsia="Calibri" w:hAnsi="Arial" w:cs="Calibri"/>
                <w:kern w:val="0"/>
                <w:sz w:val="16"/>
                <w:vertAlign w:val="superscript"/>
                <w14:ligatures w14:val="none"/>
              </w:rPr>
              <w:t>th</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district, CA-012</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California</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12</w:t>
            </w:r>
            <w:r w:rsidRPr="00FA02B2">
              <w:rPr>
                <w:rFonts w:ascii="Arial" w:eastAsia="Calibri" w:hAnsi="Arial" w:cs="Calibri"/>
                <w:kern w:val="0"/>
                <w:sz w:val="16"/>
                <w:vertAlign w:val="superscript"/>
                <w14:ligatures w14:val="none"/>
              </w:rPr>
              <w:t>th</w:t>
            </w:r>
          </w:p>
          <w:p w:rsidR="00FA02B2" w:rsidRPr="00FA02B2" w:rsidP="00FA02B2" w14:paraId="12FFE313" w14:textId="77777777">
            <w:pPr>
              <w:widowControl w:val="0"/>
              <w:autoSpaceDE w:val="0"/>
              <w:autoSpaceDN w:val="0"/>
              <w:spacing w:before="11" w:after="0"/>
              <w:ind w:left="-1" w:right="163"/>
              <w:rPr>
                <w:rFonts w:ascii="Arial" w:eastAsia="Calibri" w:hAnsi="Arial" w:cs="Calibri"/>
                <w:kern w:val="0"/>
                <w:sz w:val="16"/>
                <w14:ligatures w14:val="none"/>
              </w:rPr>
            </w:pPr>
            <w:r w:rsidRPr="00FA02B2">
              <w:rPr>
                <w:rFonts w:ascii="Arial" w:eastAsia="Calibri" w:hAnsi="Arial" w:cs="Calibri"/>
                <w:kern w:val="0"/>
                <w:sz w:val="16"/>
                <w14:ligatures w14:val="none"/>
              </w:rPr>
              <w:t>district, NC-103 for North Carolina’s 103</w:t>
            </w:r>
            <w:r w:rsidRPr="00FA02B2">
              <w:rPr>
                <w:rFonts w:ascii="Arial" w:eastAsia="Calibri" w:hAnsi="Arial" w:cs="Calibri"/>
                <w:kern w:val="0"/>
                <w:sz w:val="16"/>
                <w:vertAlign w:val="superscript"/>
                <w14:ligatures w14:val="none"/>
              </w:rPr>
              <w:t>rd</w:t>
            </w:r>
            <w:r w:rsidRPr="00FA02B2">
              <w:rPr>
                <w:rFonts w:ascii="Arial" w:eastAsia="Calibri" w:hAnsi="Arial" w:cs="Calibri"/>
                <w:kern w:val="0"/>
                <w:sz w:val="16"/>
                <w14:ligatures w14:val="none"/>
              </w:rPr>
              <w:t xml:space="preserve"> district. If all</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congressional districts in a state are affected, enter “all” for the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district number, e.g., MD-all for all congressional districts in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Maryland. If nationwide, i.e. all districts within all states are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affected, enter US-all. If the program/project is outside the US,</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enter 00-000. This optional data element is intended for use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only by programs for which the area(s) affected are likely to be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different than the places(s) of performance reported on the SF-</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424 Project/Performance Site Location(s) Form. Attach an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additional list of program/project congressional districts, if</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needed.</w:t>
            </w:r>
          </w:p>
        </w:tc>
      </w:tr>
      <w:tr w14:paraId="7801B8DF" w14:textId="77777777">
        <w:tblPrEx>
          <w:tblW w:w="0" w:type="auto"/>
          <w:tblInd w:w="297" w:type="dxa"/>
          <w:tblLayout w:type="fixed"/>
          <w:tblCellMar>
            <w:left w:w="0" w:type="dxa"/>
            <w:right w:w="0" w:type="dxa"/>
          </w:tblCellMar>
          <w:tblLook w:val="01E0"/>
        </w:tblPrEx>
        <w:trPr>
          <w:trHeight w:hRule="exact" w:val="995"/>
        </w:trPr>
        <w:tc>
          <w:tcPr>
            <w:tcW w:w="535" w:type="dxa"/>
          </w:tcPr>
          <w:p w:rsidR="00FA02B2" w:rsidRPr="00FA02B2" w:rsidP="00FA02B2" w14:paraId="7262626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5b.</w:t>
            </w:r>
          </w:p>
        </w:tc>
        <w:tc>
          <w:tcPr>
            <w:tcW w:w="5311" w:type="dxa"/>
          </w:tcPr>
          <w:p w:rsidR="00FA02B2" w:rsidRPr="00FA02B2" w:rsidP="00FA02B2" w14:paraId="43657410" w14:textId="77777777">
            <w:pPr>
              <w:widowControl w:val="0"/>
              <w:autoSpaceDE w:val="0"/>
              <w:autoSpaceDN w:val="0"/>
              <w:spacing w:after="0"/>
              <w:ind w:left="-1" w:right="586"/>
              <w:rPr>
                <w:rFonts w:ascii="Arial" w:eastAsia="Calibri" w:cs="Calibri"/>
                <w:kern w:val="0"/>
                <w:sz w:val="16"/>
                <w14:ligatures w14:val="none"/>
              </w:rPr>
            </w:pPr>
            <w:r w:rsidRPr="00FA02B2">
              <w:rPr>
                <w:rFonts w:ascii="Arial" w:eastAsia="Calibri" w:cs="Calibri"/>
                <w:b/>
                <w:kern w:val="0"/>
                <w:sz w:val="16"/>
                <w14:ligatures w14:val="none"/>
              </w:rPr>
              <w:t>Federal Award Identifier</w:t>
            </w:r>
            <w:r w:rsidRPr="00FA02B2">
              <w:rPr>
                <w:rFonts w:ascii="Arial" w:eastAsia="Calibri" w:cs="Calibri"/>
                <w:kern w:val="0"/>
                <w:sz w:val="16"/>
                <w14:ligatures w14:val="none"/>
              </w:rPr>
              <w:t>: For new applications leave blank. For a</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 xml:space="preserve">continuation or revision </w:t>
            </w:r>
            <w:r w:rsidRPr="00FA02B2">
              <w:rPr>
                <w:rFonts w:ascii="Arial" w:eastAsia="Calibri" w:cs="Calibri"/>
                <w:kern w:val="0"/>
                <w:sz w:val="16"/>
                <w14:ligatures w14:val="none"/>
              </w:rPr>
              <w:t>to</w:t>
            </w:r>
            <w:r w:rsidRPr="00FA02B2">
              <w:rPr>
                <w:rFonts w:ascii="Arial" w:eastAsia="Calibri" w:cs="Calibri"/>
                <w:kern w:val="0"/>
                <w:sz w:val="16"/>
                <w14:ligatures w14:val="none"/>
              </w:rPr>
              <w:t xml:space="preserve"> an existing award, enter the previously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 xml:space="preserve">assigned Federal award identifier number. </w:t>
            </w:r>
            <w:r w:rsidRPr="00FA02B2">
              <w:rPr>
                <w:rFonts w:ascii="Arial" w:eastAsia="Calibri" w:cs="Calibri"/>
                <w:kern w:val="0"/>
                <w:sz w:val="16"/>
                <w14:ligatures w14:val="none"/>
              </w:rPr>
              <w:t>If</w:t>
            </w:r>
            <w:r w:rsidRPr="00FA02B2">
              <w:rPr>
                <w:rFonts w:ascii="Arial" w:eastAsia="Calibri" w:cs="Calibri"/>
                <w:kern w:val="0"/>
                <w:sz w:val="16"/>
                <w14:ligatures w14:val="none"/>
              </w:rPr>
              <w:t xml:space="preserve"> a changed/corrected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application, enter the Federal Identifier in accordance with agency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instructions.</w:t>
            </w:r>
          </w:p>
        </w:tc>
        <w:tc>
          <w:tcPr>
            <w:tcW w:w="499" w:type="dxa"/>
            <w:vMerge/>
            <w:tcBorders>
              <w:top w:val="nil"/>
            </w:tcBorders>
          </w:tcPr>
          <w:p w:rsidR="00FA02B2" w:rsidRPr="00FA02B2" w:rsidP="00FA02B2" w14:paraId="26226CA5"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11AEBFD3" w14:textId="77777777">
            <w:pPr>
              <w:widowControl w:val="0"/>
              <w:autoSpaceDE w:val="0"/>
              <w:autoSpaceDN w:val="0"/>
              <w:spacing w:after="0"/>
              <w:rPr>
                <w:rFonts w:eastAsia="Calibri" w:cs="Calibri"/>
                <w:kern w:val="0"/>
                <w:sz w:val="2"/>
                <w:szCs w:val="2"/>
                <w14:ligatures w14:val="none"/>
              </w:rPr>
            </w:pPr>
          </w:p>
        </w:tc>
      </w:tr>
      <w:tr w14:paraId="47A25BEB" w14:textId="77777777">
        <w:tblPrEx>
          <w:tblW w:w="0" w:type="auto"/>
          <w:tblInd w:w="297" w:type="dxa"/>
          <w:tblLayout w:type="fixed"/>
          <w:tblCellMar>
            <w:left w:w="0" w:type="dxa"/>
            <w:right w:w="0" w:type="dxa"/>
          </w:tblCellMar>
          <w:tblLook w:val="01E0"/>
        </w:tblPrEx>
        <w:trPr>
          <w:trHeight w:hRule="exact" w:val="456"/>
        </w:trPr>
        <w:tc>
          <w:tcPr>
            <w:tcW w:w="535" w:type="dxa"/>
          </w:tcPr>
          <w:p w:rsidR="00FA02B2" w:rsidRPr="00FA02B2" w:rsidP="00FA02B2" w14:paraId="751E3E31"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6.</w:t>
            </w:r>
          </w:p>
        </w:tc>
        <w:tc>
          <w:tcPr>
            <w:tcW w:w="5311" w:type="dxa"/>
          </w:tcPr>
          <w:p w:rsidR="00FA02B2" w:rsidRPr="00FA02B2" w:rsidP="00FA02B2" w14:paraId="2444CF52" w14:textId="77777777">
            <w:pPr>
              <w:widowControl w:val="0"/>
              <w:autoSpaceDE w:val="0"/>
              <w:autoSpaceDN w:val="0"/>
              <w:spacing w:after="0" w:line="247" w:lineRule="auto"/>
              <w:ind w:left="-1" w:right="693"/>
              <w:rPr>
                <w:rFonts w:ascii="Arial" w:eastAsia="Calibri" w:cs="Calibri"/>
                <w:kern w:val="0"/>
                <w:sz w:val="16"/>
                <w14:ligatures w14:val="none"/>
              </w:rPr>
            </w:pPr>
            <w:r w:rsidRPr="00FA02B2">
              <w:rPr>
                <w:rFonts w:ascii="Arial" w:eastAsia="Calibri" w:cs="Calibri"/>
                <w:b/>
                <w:kern w:val="0"/>
                <w:sz w:val="16"/>
                <w14:ligatures w14:val="none"/>
              </w:rPr>
              <w:t xml:space="preserve">Date Received by State: </w:t>
            </w:r>
            <w:r w:rsidRPr="00FA02B2">
              <w:rPr>
                <w:rFonts w:ascii="Arial" w:eastAsia="Calibri" w:cs="Calibri"/>
                <w:kern w:val="0"/>
                <w:sz w:val="16"/>
                <w14:ligatures w14:val="none"/>
              </w:rPr>
              <w:t>Leave this field blank. This date will be</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assigned</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State,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applicable.</w:t>
            </w:r>
          </w:p>
        </w:tc>
        <w:tc>
          <w:tcPr>
            <w:tcW w:w="499" w:type="dxa"/>
            <w:vMerge/>
            <w:tcBorders>
              <w:top w:val="nil"/>
            </w:tcBorders>
          </w:tcPr>
          <w:p w:rsidR="00FA02B2" w:rsidRPr="00FA02B2" w:rsidP="00FA02B2" w14:paraId="7ED23774"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61A665F5" w14:textId="77777777">
            <w:pPr>
              <w:widowControl w:val="0"/>
              <w:autoSpaceDE w:val="0"/>
              <w:autoSpaceDN w:val="0"/>
              <w:spacing w:after="0"/>
              <w:rPr>
                <w:rFonts w:eastAsia="Calibri" w:cs="Calibri"/>
                <w:kern w:val="0"/>
                <w:sz w:val="2"/>
                <w:szCs w:val="2"/>
                <w14:ligatures w14:val="none"/>
              </w:rPr>
            </w:pPr>
          </w:p>
        </w:tc>
      </w:tr>
      <w:tr w14:paraId="5AC07D6A" w14:textId="77777777">
        <w:tblPrEx>
          <w:tblW w:w="0" w:type="auto"/>
          <w:tblInd w:w="297" w:type="dxa"/>
          <w:tblLayout w:type="fixed"/>
          <w:tblCellMar>
            <w:left w:w="0" w:type="dxa"/>
            <w:right w:w="0" w:type="dxa"/>
          </w:tblCellMar>
          <w:tblLook w:val="01E0"/>
        </w:tblPrEx>
        <w:trPr>
          <w:trHeight w:hRule="exact" w:val="446"/>
        </w:trPr>
        <w:tc>
          <w:tcPr>
            <w:tcW w:w="535" w:type="dxa"/>
          </w:tcPr>
          <w:p w:rsidR="00FA02B2" w:rsidRPr="00FA02B2" w:rsidP="00FA02B2" w14:paraId="3AAD202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7.</w:t>
            </w:r>
          </w:p>
        </w:tc>
        <w:tc>
          <w:tcPr>
            <w:tcW w:w="5311" w:type="dxa"/>
          </w:tcPr>
          <w:p w:rsidR="00FA02B2" w:rsidRPr="00FA02B2" w:rsidP="00FA02B2" w14:paraId="1EB6A96C" w14:textId="77777777">
            <w:pPr>
              <w:widowControl w:val="0"/>
              <w:autoSpaceDE w:val="0"/>
              <w:autoSpaceDN w:val="0"/>
              <w:spacing w:after="0" w:line="247" w:lineRule="auto"/>
              <w:ind w:left="-1" w:right="356"/>
              <w:rPr>
                <w:rFonts w:ascii="Arial" w:eastAsia="Calibri" w:cs="Calibri"/>
                <w:kern w:val="0"/>
                <w:sz w:val="16"/>
                <w14:ligatures w14:val="none"/>
              </w:rPr>
            </w:pPr>
            <w:r w:rsidRPr="00FA02B2">
              <w:rPr>
                <w:rFonts w:ascii="Arial" w:eastAsia="Calibri" w:cs="Calibri"/>
                <w:b/>
                <w:kern w:val="0"/>
                <w:sz w:val="16"/>
                <w14:ligatures w14:val="none"/>
              </w:rPr>
              <w:t xml:space="preserve">State Application Identifier: </w:t>
            </w:r>
            <w:r w:rsidRPr="00FA02B2">
              <w:rPr>
                <w:rFonts w:ascii="Arial" w:eastAsia="Calibri" w:cs="Calibri"/>
                <w:kern w:val="0"/>
                <w:sz w:val="16"/>
                <w14:ligatures w14:val="none"/>
              </w:rPr>
              <w:t>Leave this field blank. This identifier will</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assigned by the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State,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applicable.</w:t>
            </w:r>
          </w:p>
        </w:tc>
        <w:tc>
          <w:tcPr>
            <w:tcW w:w="499" w:type="dxa"/>
            <w:vMerge/>
            <w:tcBorders>
              <w:top w:val="nil"/>
            </w:tcBorders>
          </w:tcPr>
          <w:p w:rsidR="00FA02B2" w:rsidRPr="00FA02B2" w:rsidP="00FA02B2" w14:paraId="608E4B61"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4DEEBC74" w14:textId="77777777">
            <w:pPr>
              <w:widowControl w:val="0"/>
              <w:autoSpaceDE w:val="0"/>
              <w:autoSpaceDN w:val="0"/>
              <w:spacing w:after="0"/>
              <w:rPr>
                <w:rFonts w:eastAsia="Calibri" w:cs="Calibri"/>
                <w:kern w:val="0"/>
                <w:sz w:val="2"/>
                <w:szCs w:val="2"/>
                <w14:ligatures w14:val="none"/>
              </w:rPr>
            </w:pPr>
          </w:p>
        </w:tc>
      </w:tr>
      <w:tr w14:paraId="561569FA" w14:textId="77777777">
        <w:tblPrEx>
          <w:tblW w:w="0" w:type="auto"/>
          <w:tblInd w:w="297" w:type="dxa"/>
          <w:tblLayout w:type="fixed"/>
          <w:tblCellMar>
            <w:left w:w="0" w:type="dxa"/>
            <w:right w:w="0" w:type="dxa"/>
          </w:tblCellMar>
          <w:tblLook w:val="01E0"/>
        </w:tblPrEx>
        <w:trPr>
          <w:trHeight w:hRule="exact" w:val="276"/>
        </w:trPr>
        <w:tc>
          <w:tcPr>
            <w:tcW w:w="535" w:type="dxa"/>
          </w:tcPr>
          <w:p w:rsidR="00FA02B2" w:rsidRPr="00FA02B2" w:rsidP="00FA02B2" w14:paraId="25982C18"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8.</w:t>
            </w:r>
          </w:p>
        </w:tc>
        <w:tc>
          <w:tcPr>
            <w:tcW w:w="5311" w:type="dxa"/>
            <w:vMerge w:val="restart"/>
          </w:tcPr>
          <w:p w:rsidR="00FA02B2" w:rsidRPr="00FA02B2" w:rsidP="00FA02B2" w14:paraId="59E04D5D" w14:textId="77777777">
            <w:pPr>
              <w:widowControl w:val="0"/>
              <w:autoSpaceDE w:val="0"/>
              <w:autoSpaceDN w:val="0"/>
              <w:spacing w:after="0" w:line="244" w:lineRule="auto"/>
              <w:ind w:left="-1" w:right="293"/>
              <w:rPr>
                <w:rFonts w:ascii="Arial" w:eastAsia="Calibri" w:cs="Calibri"/>
                <w:kern w:val="0"/>
                <w:sz w:val="16"/>
                <w14:ligatures w14:val="none"/>
              </w:rPr>
            </w:pPr>
            <w:r w:rsidRPr="00FA02B2">
              <w:rPr>
                <w:rFonts w:ascii="Arial" w:eastAsia="Calibri" w:cs="Calibri"/>
                <w:b/>
                <w:kern w:val="0"/>
                <w:sz w:val="16"/>
                <w14:ligatures w14:val="none"/>
              </w:rPr>
              <w:t>Applicant Information</w:t>
            </w:r>
            <w:r w:rsidRPr="00FA02B2">
              <w:rPr>
                <w:rFonts w:ascii="Arial" w:eastAsia="Calibri" w:cs="Calibri"/>
                <w:kern w:val="0"/>
                <w:sz w:val="16"/>
                <w14:ligatures w14:val="none"/>
              </w:rPr>
              <w:t>: Enter the following in accordance with agency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instructions:</w:t>
            </w:r>
          </w:p>
          <w:p w:rsidR="00FA02B2" w:rsidRPr="00FA02B2" w:rsidP="00FA02B2" w14:paraId="0D04CEEA" w14:textId="77777777">
            <w:pPr>
              <w:widowControl w:val="0"/>
              <w:autoSpaceDE w:val="0"/>
              <w:autoSpaceDN w:val="0"/>
              <w:spacing w:before="40" w:after="0"/>
              <w:ind w:left="-1" w:right="212"/>
              <w:rPr>
                <w:rFonts w:ascii="Arial" w:eastAsia="Calibri" w:cs="Calibri"/>
                <w:kern w:val="0"/>
                <w:sz w:val="16"/>
                <w14:ligatures w14:val="none"/>
              </w:rPr>
            </w:pPr>
            <w:r w:rsidRPr="00FA02B2">
              <w:rPr>
                <w:rFonts w:ascii="Arial" w:eastAsia="Calibri" w:cs="Calibri"/>
                <w:b/>
                <w:kern w:val="0"/>
                <w:sz w:val="16"/>
                <w14:ligatures w14:val="none"/>
              </w:rPr>
              <w:t>a. Legal Name</w:t>
            </w:r>
            <w:r w:rsidRPr="00FA02B2">
              <w:rPr>
                <w:rFonts w:ascii="Arial" w:eastAsia="Calibri" w:cs="Calibri"/>
                <w:kern w:val="0"/>
                <w:sz w:val="16"/>
                <w14:ligatures w14:val="none"/>
              </w:rPr>
              <w:t>: (Required): Enter the legal name of the applicant that will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 xml:space="preserve">undertake the assistance activity. This is the organization that </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has registered with the System for Award Management (SAM). Information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registering</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with</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SAM</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may</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obtained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visiting</w:t>
            </w:r>
            <w:r w:rsidRPr="00FA02B2">
              <w:rPr>
                <w:rFonts w:ascii="Arial" w:eastAsia="Calibri" w:cs="Calibri"/>
                <w:spacing w:val="-1"/>
                <w:kern w:val="0"/>
                <w:sz w:val="16"/>
                <w14:ligatures w14:val="none"/>
              </w:rPr>
              <w:t xml:space="preserve"> </w:t>
            </w:r>
            <w:hyperlink r:id="rId53">
              <w:r w:rsidRPr="00FA02B2">
                <w:rPr>
                  <w:rFonts w:ascii="Arial" w:eastAsia="Calibri" w:cs="Calibri"/>
                  <w:kern w:val="0"/>
                  <w:sz w:val="16"/>
                  <w14:ligatures w14:val="none"/>
                </w:rPr>
                <w:t>SAM.gov.</w:t>
              </w:r>
            </w:hyperlink>
          </w:p>
        </w:tc>
        <w:tc>
          <w:tcPr>
            <w:tcW w:w="499" w:type="dxa"/>
            <w:vMerge/>
            <w:tcBorders>
              <w:top w:val="nil"/>
            </w:tcBorders>
          </w:tcPr>
          <w:p w:rsidR="00FA02B2" w:rsidRPr="00FA02B2" w:rsidP="00FA02B2" w14:paraId="0C82B097"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0CBD5292" w14:textId="77777777">
            <w:pPr>
              <w:widowControl w:val="0"/>
              <w:autoSpaceDE w:val="0"/>
              <w:autoSpaceDN w:val="0"/>
              <w:spacing w:after="0"/>
              <w:rPr>
                <w:rFonts w:eastAsia="Calibri" w:cs="Calibri"/>
                <w:kern w:val="0"/>
                <w:sz w:val="2"/>
                <w:szCs w:val="2"/>
                <w14:ligatures w14:val="none"/>
              </w:rPr>
            </w:pPr>
          </w:p>
        </w:tc>
      </w:tr>
      <w:tr w14:paraId="476361E5" w14:textId="77777777" w:rsidTr="00FF04EF">
        <w:tblPrEx>
          <w:tblW w:w="0" w:type="auto"/>
          <w:tblInd w:w="297" w:type="dxa"/>
          <w:tblLayout w:type="fixed"/>
          <w:tblCellMar>
            <w:left w:w="0" w:type="dxa"/>
            <w:right w:w="0" w:type="dxa"/>
          </w:tblCellMar>
          <w:tblLook w:val="01E0"/>
        </w:tblPrEx>
        <w:trPr>
          <w:trHeight w:hRule="exact" w:val="867"/>
        </w:trPr>
        <w:tc>
          <w:tcPr>
            <w:tcW w:w="535" w:type="dxa"/>
            <w:vMerge w:val="restart"/>
          </w:tcPr>
          <w:p w:rsidR="00FA02B2" w:rsidRPr="00FA02B2" w:rsidP="00FA02B2" w14:paraId="0E8F8BD7" w14:textId="77777777">
            <w:pPr>
              <w:widowControl w:val="0"/>
              <w:autoSpaceDE w:val="0"/>
              <w:autoSpaceDN w:val="0"/>
              <w:spacing w:after="0"/>
              <w:rPr>
                <w:rFonts w:ascii="Times New Roman" w:eastAsia="Calibri" w:cs="Calibri"/>
                <w:kern w:val="0"/>
                <w:sz w:val="16"/>
                <w14:ligatures w14:val="none"/>
              </w:rPr>
            </w:pPr>
          </w:p>
        </w:tc>
        <w:tc>
          <w:tcPr>
            <w:tcW w:w="5311" w:type="dxa"/>
            <w:vMerge/>
            <w:tcBorders>
              <w:top w:val="nil"/>
            </w:tcBorders>
          </w:tcPr>
          <w:p w:rsidR="00FA02B2" w:rsidRPr="00FA02B2" w:rsidP="00FA02B2" w14:paraId="33F47FC9" w14:textId="77777777">
            <w:pPr>
              <w:widowControl w:val="0"/>
              <w:autoSpaceDE w:val="0"/>
              <w:autoSpaceDN w:val="0"/>
              <w:spacing w:after="0"/>
              <w:rPr>
                <w:rFonts w:eastAsia="Calibri" w:cs="Calibri"/>
                <w:kern w:val="0"/>
                <w:sz w:val="2"/>
                <w:szCs w:val="2"/>
                <w14:ligatures w14:val="none"/>
              </w:rPr>
            </w:pPr>
          </w:p>
        </w:tc>
        <w:tc>
          <w:tcPr>
            <w:tcW w:w="499" w:type="dxa"/>
            <w:vMerge/>
            <w:tcBorders>
              <w:top w:val="nil"/>
            </w:tcBorders>
          </w:tcPr>
          <w:p w:rsidR="00FA02B2" w:rsidRPr="00FA02B2" w:rsidP="00FA02B2" w14:paraId="45D72334"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696E4BEB" w14:textId="77777777">
            <w:pPr>
              <w:widowControl w:val="0"/>
              <w:autoSpaceDE w:val="0"/>
              <w:autoSpaceDN w:val="0"/>
              <w:spacing w:after="0"/>
              <w:rPr>
                <w:rFonts w:eastAsia="Calibri" w:cs="Calibri"/>
                <w:kern w:val="0"/>
                <w:sz w:val="2"/>
                <w:szCs w:val="2"/>
                <w14:ligatures w14:val="none"/>
              </w:rPr>
            </w:pPr>
          </w:p>
        </w:tc>
      </w:tr>
      <w:tr w14:paraId="5C2E8CEB" w14:textId="77777777">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FA02B2" w:rsidRPr="00FA02B2" w:rsidP="00FA02B2" w14:paraId="4AAF5AC5"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443A0378" w14:textId="77777777">
            <w:pPr>
              <w:widowControl w:val="0"/>
              <w:autoSpaceDE w:val="0"/>
              <w:autoSpaceDN w:val="0"/>
              <w:spacing w:after="0"/>
              <w:rPr>
                <w:rFonts w:eastAsia="Calibri" w:cs="Calibri"/>
                <w:kern w:val="0"/>
                <w:sz w:val="2"/>
                <w:szCs w:val="2"/>
                <w14:ligatures w14:val="none"/>
              </w:rPr>
            </w:pPr>
          </w:p>
        </w:tc>
        <w:tc>
          <w:tcPr>
            <w:tcW w:w="499" w:type="dxa"/>
            <w:vMerge w:val="restart"/>
          </w:tcPr>
          <w:p w:rsidR="00FA02B2" w:rsidRPr="00FA02B2" w:rsidP="00FA02B2" w14:paraId="00A3EC8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17.</w:t>
            </w:r>
          </w:p>
        </w:tc>
        <w:tc>
          <w:tcPr>
            <w:tcW w:w="4639" w:type="dxa"/>
            <w:vMerge w:val="restart"/>
          </w:tcPr>
          <w:p w:rsidR="00FA02B2" w:rsidRPr="00FA02B2" w:rsidP="00FA02B2" w14:paraId="2BB50FDE" w14:textId="77777777">
            <w:pPr>
              <w:widowControl w:val="0"/>
              <w:autoSpaceDE w:val="0"/>
              <w:autoSpaceDN w:val="0"/>
              <w:spacing w:after="0" w:line="244" w:lineRule="auto"/>
              <w:ind w:left="-1" w:right="181"/>
              <w:rPr>
                <w:rFonts w:ascii="Arial" w:eastAsia="Calibri" w:cs="Calibri"/>
                <w:kern w:val="0"/>
                <w:sz w:val="16"/>
                <w14:ligatures w14:val="none"/>
              </w:rPr>
            </w:pPr>
            <w:r w:rsidRPr="00FA02B2">
              <w:rPr>
                <w:rFonts w:ascii="Arial" w:eastAsia="Calibri" w:cs="Calibri"/>
                <w:b/>
                <w:kern w:val="0"/>
                <w:sz w:val="16"/>
                <w14:ligatures w14:val="none"/>
              </w:rPr>
              <w:t>Proposed Project Start and End Dates</w:t>
            </w:r>
            <w:r w:rsidRPr="00FA02B2">
              <w:rPr>
                <w:rFonts w:ascii="Arial" w:eastAsia="Calibri" w:cs="Calibri"/>
                <w:kern w:val="0"/>
                <w:sz w:val="16"/>
                <w14:ligatures w14:val="none"/>
              </w:rPr>
              <w:t>: (Required) Enter the</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proposed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start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and end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project.</w:t>
            </w:r>
          </w:p>
        </w:tc>
      </w:tr>
      <w:tr w14:paraId="354AD720" w14:textId="77777777">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FA02B2" w:rsidRPr="00FA02B2" w:rsidP="00FA02B2" w14:paraId="00E0ED7A" w14:textId="77777777">
            <w:pPr>
              <w:widowControl w:val="0"/>
              <w:autoSpaceDE w:val="0"/>
              <w:autoSpaceDN w:val="0"/>
              <w:spacing w:after="0"/>
              <w:rPr>
                <w:rFonts w:eastAsia="Calibri" w:cs="Calibri"/>
                <w:kern w:val="0"/>
                <w:sz w:val="2"/>
                <w:szCs w:val="2"/>
                <w14:ligatures w14:val="none"/>
              </w:rPr>
            </w:pPr>
          </w:p>
        </w:tc>
        <w:tc>
          <w:tcPr>
            <w:tcW w:w="5311" w:type="dxa"/>
            <w:vMerge w:val="restart"/>
          </w:tcPr>
          <w:p w:rsidR="00FA02B2" w:rsidRPr="00FA02B2" w:rsidP="00FA02B2" w14:paraId="500311E0" w14:textId="77777777">
            <w:pPr>
              <w:widowControl w:val="0"/>
              <w:autoSpaceDE w:val="0"/>
              <w:autoSpaceDN w:val="0"/>
              <w:spacing w:after="0" w:line="242" w:lineRule="auto"/>
              <w:ind w:left="-1" w:right="133"/>
              <w:rPr>
                <w:rFonts w:ascii="Arial" w:eastAsia="Calibri" w:cs="Calibri"/>
                <w:kern w:val="0"/>
                <w:sz w:val="16"/>
                <w14:ligatures w14:val="none"/>
              </w:rPr>
            </w:pPr>
            <w:r w:rsidRPr="00FA02B2">
              <w:rPr>
                <w:rFonts w:ascii="Arial" w:eastAsia="Calibri" w:cs="Calibri"/>
                <w:b/>
                <w:kern w:val="0"/>
                <w:sz w:val="16"/>
                <w14:ligatures w14:val="none"/>
              </w:rPr>
              <w:t xml:space="preserve">b. Employer/Taxpayer Number (EIN/TIN): </w:t>
            </w:r>
            <w:r w:rsidRPr="00FA02B2">
              <w:rPr>
                <w:rFonts w:ascii="Arial" w:eastAsia="Calibri" w:cs="Calibri"/>
                <w:kern w:val="0"/>
                <w:sz w:val="16"/>
                <w14:ligatures w14:val="none"/>
              </w:rPr>
              <w:t>(Required): Enter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Employer or Taxpayer Identification Number (EIN or TIN) as assigned by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Internal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Revenue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Service.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your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organization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not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US, enter</w:t>
            </w:r>
          </w:p>
          <w:p w:rsidR="00FA02B2" w:rsidRPr="00FA02B2" w:rsidP="00FA02B2" w14:paraId="20D18CD4" w14:textId="77777777">
            <w:pPr>
              <w:widowControl w:val="0"/>
              <w:autoSpaceDE w:val="0"/>
              <w:autoSpaceDN w:val="0"/>
              <w:spacing w:after="0" w:line="142" w:lineRule="exact"/>
              <w:ind w:left="-1"/>
              <w:rPr>
                <w:rFonts w:ascii="Arial" w:eastAsia="Calibri" w:cs="Calibri"/>
                <w:kern w:val="0"/>
                <w:sz w:val="16"/>
                <w14:ligatures w14:val="none"/>
              </w:rPr>
            </w:pPr>
            <w:r w:rsidRPr="00FA02B2">
              <w:rPr>
                <w:rFonts w:ascii="Arial" w:eastAsia="Calibri" w:cs="Calibri"/>
                <w:kern w:val="0"/>
                <w:sz w:val="16"/>
                <w14:ligatures w14:val="none"/>
              </w:rPr>
              <w:t>44-4444444.</w:t>
            </w:r>
          </w:p>
        </w:tc>
        <w:tc>
          <w:tcPr>
            <w:tcW w:w="499" w:type="dxa"/>
            <w:vMerge/>
            <w:tcBorders>
              <w:top w:val="nil"/>
            </w:tcBorders>
          </w:tcPr>
          <w:p w:rsidR="00FA02B2" w:rsidRPr="00FA02B2" w:rsidP="00FA02B2" w14:paraId="221466C7"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03B797E5" w14:textId="77777777">
            <w:pPr>
              <w:widowControl w:val="0"/>
              <w:autoSpaceDE w:val="0"/>
              <w:autoSpaceDN w:val="0"/>
              <w:spacing w:after="0"/>
              <w:rPr>
                <w:rFonts w:eastAsia="Calibri" w:cs="Calibri"/>
                <w:kern w:val="0"/>
                <w:sz w:val="2"/>
                <w:szCs w:val="2"/>
                <w14:ligatures w14:val="none"/>
              </w:rPr>
            </w:pPr>
          </w:p>
        </w:tc>
      </w:tr>
      <w:tr w14:paraId="5E773E56" w14:textId="77777777" w:rsidTr="00FF04EF">
        <w:tblPrEx>
          <w:tblW w:w="0" w:type="auto"/>
          <w:tblInd w:w="297" w:type="dxa"/>
          <w:tblLayout w:type="fixed"/>
          <w:tblCellMar>
            <w:left w:w="0" w:type="dxa"/>
            <w:right w:w="0" w:type="dxa"/>
          </w:tblCellMar>
          <w:tblLook w:val="01E0"/>
        </w:tblPrEx>
        <w:trPr>
          <w:trHeight w:hRule="exact" w:val="399"/>
        </w:trPr>
        <w:tc>
          <w:tcPr>
            <w:tcW w:w="535" w:type="dxa"/>
            <w:vMerge/>
            <w:tcBorders>
              <w:top w:val="nil"/>
            </w:tcBorders>
          </w:tcPr>
          <w:p w:rsidR="00FA02B2" w:rsidRPr="00FA02B2" w:rsidP="00FA02B2" w14:paraId="132BC38A"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10F9419A" w14:textId="77777777">
            <w:pPr>
              <w:widowControl w:val="0"/>
              <w:autoSpaceDE w:val="0"/>
              <w:autoSpaceDN w:val="0"/>
              <w:spacing w:after="0"/>
              <w:rPr>
                <w:rFonts w:eastAsia="Calibri" w:cs="Calibri"/>
                <w:kern w:val="0"/>
                <w:sz w:val="2"/>
                <w:szCs w:val="2"/>
                <w14:ligatures w14:val="none"/>
              </w:rPr>
            </w:pPr>
          </w:p>
        </w:tc>
        <w:tc>
          <w:tcPr>
            <w:tcW w:w="499" w:type="dxa"/>
            <w:vMerge w:val="restart"/>
          </w:tcPr>
          <w:p w:rsidR="00FA02B2" w:rsidRPr="00FA02B2" w:rsidP="00FA02B2" w14:paraId="45567AD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18.</w:t>
            </w:r>
          </w:p>
        </w:tc>
        <w:tc>
          <w:tcPr>
            <w:tcW w:w="4639" w:type="dxa"/>
            <w:vMerge w:val="restart"/>
          </w:tcPr>
          <w:p w:rsidR="00FA02B2" w:rsidRPr="00FA02B2" w:rsidP="00FF04EF" w14:paraId="639ECEFA" w14:textId="38A442FD">
            <w:pPr>
              <w:widowControl w:val="0"/>
              <w:autoSpaceDE w:val="0"/>
              <w:autoSpaceDN w:val="0"/>
              <w:spacing w:after="0"/>
              <w:ind w:left="-1" w:right="207"/>
              <w:rPr>
                <w:rFonts w:ascii="Arial" w:eastAsia="Calibri" w:cs="Calibri"/>
                <w:kern w:val="0"/>
                <w:sz w:val="16"/>
                <w14:ligatures w14:val="none"/>
              </w:rPr>
            </w:pPr>
            <w:r w:rsidRPr="00FA02B2">
              <w:rPr>
                <w:rFonts w:ascii="Arial" w:eastAsia="Calibri" w:cs="Calibri"/>
                <w:b/>
                <w:kern w:val="0"/>
                <w:sz w:val="16"/>
                <w14:ligatures w14:val="none"/>
              </w:rPr>
              <w:t xml:space="preserve">Estimated Funding: </w:t>
            </w:r>
            <w:r w:rsidRPr="00FA02B2">
              <w:rPr>
                <w:rFonts w:ascii="Arial" w:eastAsia="Calibri" w:cs="Calibri"/>
                <w:kern w:val="0"/>
                <w:sz w:val="16"/>
                <w14:ligatures w14:val="none"/>
              </w:rPr>
              <w:t>(Required) Enter the amount requested,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or to be contributed during the first funding/budget period by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each contributor. Value of in-kind contributions should be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 xml:space="preserve">included </w:t>
            </w:r>
            <w:r w:rsidRPr="00FA02B2">
              <w:rPr>
                <w:rFonts w:ascii="Arial" w:eastAsia="Calibri" w:cs="Calibri"/>
                <w:kern w:val="0"/>
                <w:sz w:val="16"/>
                <w14:ligatures w14:val="none"/>
              </w:rPr>
              <w:t>on</w:t>
            </w:r>
            <w:r w:rsidRPr="00FA02B2">
              <w:rPr>
                <w:rFonts w:ascii="Arial" w:eastAsia="Calibri" w:cs="Calibri"/>
                <w:kern w:val="0"/>
                <w:sz w:val="16"/>
                <w14:ligatures w14:val="none"/>
              </w:rPr>
              <w:t xml:space="preserve"> appropriate lines, as applicable. </w:t>
            </w:r>
          </w:p>
        </w:tc>
      </w:tr>
      <w:tr w14:paraId="602771E5" w14:textId="77777777">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FA02B2" w:rsidRPr="00FA02B2" w:rsidP="00FA02B2" w14:paraId="1F9F4A34" w14:textId="77777777">
            <w:pPr>
              <w:widowControl w:val="0"/>
              <w:autoSpaceDE w:val="0"/>
              <w:autoSpaceDN w:val="0"/>
              <w:spacing w:after="0"/>
              <w:rPr>
                <w:rFonts w:eastAsia="Calibri" w:cs="Calibri"/>
                <w:kern w:val="0"/>
                <w:sz w:val="2"/>
                <w:szCs w:val="2"/>
                <w14:ligatures w14:val="none"/>
              </w:rPr>
            </w:pPr>
          </w:p>
        </w:tc>
        <w:tc>
          <w:tcPr>
            <w:tcW w:w="5311" w:type="dxa"/>
          </w:tcPr>
          <w:p w:rsidR="00FA02B2" w:rsidRPr="00FA02B2" w:rsidP="00FA02B2" w14:paraId="3CEE620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hAnsi="Arial" w:cs="Calibri"/>
                <w:b/>
                <w:kern w:val="0"/>
                <w:sz w:val="16"/>
                <w14:ligatures w14:val="none"/>
              </w:rPr>
              <w:t>c.</w:t>
            </w:r>
            <w:r w:rsidRPr="00FA02B2">
              <w:rPr>
                <w:rFonts w:ascii="Arial" w:eastAsia="Calibri" w:hAnsi="Arial" w:cs="Calibri"/>
                <w:b/>
                <w:spacing w:val="-1"/>
                <w:kern w:val="0"/>
                <w:sz w:val="16"/>
                <w14:ligatures w14:val="none"/>
              </w:rPr>
              <w:t xml:space="preserve"> </w:t>
            </w:r>
            <w:r w:rsidRPr="00FA02B2">
              <w:rPr>
                <w:rFonts w:ascii="Arial" w:eastAsia="Calibri" w:hAnsi="Arial" w:cs="Calibri"/>
                <w:b/>
                <w:kern w:val="0"/>
                <w:sz w:val="16"/>
                <w14:ligatures w14:val="none"/>
              </w:rPr>
              <w:t>UEI</w:t>
            </w:r>
            <w:r w:rsidRPr="00FA02B2">
              <w:rPr>
                <w:rFonts w:ascii="Arial" w:eastAsia="Calibri" w:hAnsi="Arial" w:cs="Calibri"/>
                <w:kern w:val="0"/>
                <w:sz w:val="16"/>
                <w14:ligatures w14:val="none"/>
              </w:rPr>
              <w: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(Required)</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Enter</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the</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organization’s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UEI</w:t>
            </w:r>
            <w:r w:rsidRPr="00FA02B2">
              <w:rPr>
                <w:rFonts w:ascii="Arial" w:eastAsia="Calibri" w:hAnsi="Arial" w:cs="Calibri"/>
                <w:spacing w:val="-4"/>
                <w:kern w:val="0"/>
                <w:sz w:val="16"/>
                <w14:ligatures w14:val="none"/>
              </w:rPr>
              <w:t xml:space="preserve"> </w:t>
            </w:r>
            <w:r w:rsidRPr="00FA02B2">
              <w:rPr>
                <w:rFonts w:ascii="Arial" w:eastAsia="Calibri" w:cs="Calibri"/>
                <w:kern w:val="0"/>
                <w:sz w:val="16"/>
                <w14:ligatures w14:val="none"/>
              </w:rPr>
              <w:t xml:space="preserve">received from SAM. </w:t>
            </w:r>
            <w:r w:rsidRPr="00FA02B2">
              <w:rPr>
                <w:rFonts w:ascii="Arial" w:eastAsia="Calibri" w:cs="Calibri"/>
                <w:kern w:val="0"/>
                <w:sz w:val="16"/>
                <w14:ligatures w14:val="none"/>
              </w:rPr>
              <w:t>The UEI</w:t>
            </w:r>
            <w:r w:rsidRPr="00FA02B2">
              <w:rPr>
                <w:rFonts w:ascii="Arial" w:eastAsia="Calibri" w:cs="Calibri"/>
                <w:kern w:val="0"/>
                <w:sz w:val="16"/>
                <w14:ligatures w14:val="none"/>
              </w:rPr>
              <w:t xml:space="preserve"> is a unique </w:t>
            </w:r>
            <w:r w:rsidRPr="00FA02B2">
              <w:rPr>
                <w:rFonts w:ascii="Arial" w:eastAsia="Calibri" w:cs="Calibri"/>
                <w:kern w:val="0"/>
                <w:sz w:val="16"/>
                <w14:ligatures w14:val="none"/>
              </w:rPr>
              <w:t>12 character</w:t>
            </w:r>
            <w:r w:rsidRPr="00FA02B2">
              <w:rPr>
                <w:rFonts w:ascii="Arial" w:eastAsia="Calibri" w:cs="Calibri"/>
                <w:kern w:val="0"/>
                <w:sz w:val="16"/>
                <w14:ligatures w14:val="none"/>
              </w:rPr>
              <w:t xml:space="preserve"> organization identifier. Information on registering with System for Award Management (SAM.gov) may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obtained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visiting</w:t>
            </w:r>
            <w:r w:rsidRPr="00FA02B2">
              <w:rPr>
                <w:rFonts w:ascii="Arial" w:eastAsia="Calibri" w:cs="Calibri"/>
                <w:spacing w:val="-2"/>
                <w:kern w:val="0"/>
                <w:sz w:val="16"/>
                <w14:ligatures w14:val="none"/>
              </w:rPr>
              <w:t xml:space="preserve"> the </w:t>
            </w:r>
            <w:r w:rsidRPr="00FA02B2">
              <w:rPr>
                <w:rFonts w:ascii="Arial" w:eastAsia="Calibri" w:cs="Calibri"/>
                <w:kern w:val="0"/>
                <w:sz w:val="16"/>
                <w14:ligatures w14:val="none"/>
              </w:rPr>
              <w:t>Grants.gov website.</w:t>
            </w:r>
          </w:p>
        </w:tc>
        <w:tc>
          <w:tcPr>
            <w:tcW w:w="499" w:type="dxa"/>
            <w:vMerge/>
            <w:tcBorders>
              <w:top w:val="nil"/>
            </w:tcBorders>
          </w:tcPr>
          <w:p w:rsidR="00FA02B2" w:rsidRPr="00FA02B2" w:rsidP="00FA02B2" w14:paraId="203304FA"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6052B645" w14:textId="77777777">
            <w:pPr>
              <w:widowControl w:val="0"/>
              <w:autoSpaceDE w:val="0"/>
              <w:autoSpaceDN w:val="0"/>
              <w:spacing w:after="0"/>
              <w:rPr>
                <w:rFonts w:eastAsia="Calibri" w:cs="Calibri"/>
                <w:kern w:val="0"/>
                <w:sz w:val="2"/>
                <w:szCs w:val="2"/>
                <w14:ligatures w14:val="none"/>
              </w:rPr>
            </w:pPr>
          </w:p>
        </w:tc>
      </w:tr>
      <w:tr w14:paraId="536F2EEC" w14:textId="77777777">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FA02B2" w:rsidRPr="00FA02B2" w:rsidP="00FA02B2" w14:paraId="64494F8E" w14:textId="77777777">
            <w:pPr>
              <w:widowControl w:val="0"/>
              <w:autoSpaceDE w:val="0"/>
              <w:autoSpaceDN w:val="0"/>
              <w:spacing w:after="0"/>
              <w:rPr>
                <w:rFonts w:eastAsia="Calibri" w:cs="Calibri"/>
                <w:kern w:val="0"/>
                <w:sz w:val="2"/>
                <w:szCs w:val="2"/>
                <w14:ligatures w14:val="none"/>
              </w:rPr>
            </w:pPr>
          </w:p>
        </w:tc>
        <w:tc>
          <w:tcPr>
            <w:tcW w:w="5311" w:type="dxa"/>
            <w:vMerge w:val="restart"/>
          </w:tcPr>
          <w:p w:rsidR="00FA02B2" w:rsidRPr="00FA02B2" w:rsidP="00FA02B2" w14:paraId="6B7DF3F8" w14:textId="77777777">
            <w:pPr>
              <w:widowControl w:val="0"/>
              <w:autoSpaceDE w:val="0"/>
              <w:autoSpaceDN w:val="0"/>
              <w:spacing w:after="0" w:line="244" w:lineRule="auto"/>
              <w:ind w:left="-1"/>
              <w:rPr>
                <w:rFonts w:ascii="Arial" w:eastAsia="Calibri" w:cs="Calibri"/>
                <w:kern w:val="0"/>
                <w:sz w:val="16"/>
                <w14:ligatures w14:val="none"/>
              </w:rPr>
            </w:pPr>
            <w:r w:rsidRPr="00FA02B2">
              <w:rPr>
                <w:rFonts w:ascii="Arial" w:eastAsia="Calibri" w:cs="Calibri"/>
                <w:b/>
                <w:kern w:val="0"/>
                <w:sz w:val="16"/>
                <w14:ligatures w14:val="none"/>
              </w:rPr>
              <w:t>d. Address</w:t>
            </w:r>
            <w:r w:rsidRPr="00FA02B2">
              <w:rPr>
                <w:rFonts w:ascii="Arial" w:eastAsia="Calibri" w:cs="Calibri"/>
                <w:kern w:val="0"/>
                <w:sz w:val="16"/>
                <w14:ligatures w14:val="none"/>
              </w:rPr>
              <w:t>: Enter address: Street 1 (Required), city (Required),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County/Parish,</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State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country</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US),</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Province,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Country</w:t>
            </w:r>
          </w:p>
          <w:p w:rsidR="00FA02B2" w:rsidRPr="00FA02B2" w:rsidP="00FA02B2" w14:paraId="5A0554D2" w14:textId="1B1082F7">
            <w:pPr>
              <w:widowControl w:val="0"/>
              <w:autoSpaceDE w:val="0"/>
              <w:autoSpaceDN w:val="0"/>
              <w:spacing w:after="0" w:line="182" w:lineRule="exact"/>
              <w:ind w:left="-1"/>
              <w:rPr>
                <w:rFonts w:ascii="Arial" w:eastAsia="Calibri" w:cs="Calibri"/>
                <w:kern w:val="0"/>
                <w:sz w:val="16"/>
                <w14:ligatures w14:val="none"/>
              </w:rPr>
            </w:pP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9-digit zip/postal</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code</w:t>
            </w:r>
            <w:r w:rsidRPr="00FA02B2">
              <w:rPr>
                <w:rFonts w:ascii="Arial" w:eastAsia="Calibri" w:cs="Calibri"/>
                <w:spacing w:val="-7"/>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country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US).</w:t>
            </w:r>
            <w:r w:rsidR="004E50AF">
              <w:rPr>
                <w:rFonts w:ascii="Arial" w:eastAsia="Calibri" w:cs="Calibri"/>
                <w:kern w:val="0"/>
                <w:sz w:val="16"/>
                <w14:ligatures w14:val="none"/>
              </w:rPr>
              <w:t xml:space="preserve"> If +4 does not exist for the address, enter </w:t>
            </w:r>
            <w:r w:rsidR="004E50AF">
              <w:rPr>
                <w:rFonts w:ascii="Arial" w:eastAsia="Calibri" w:cs="Calibri"/>
                <w:kern w:val="0"/>
                <w:sz w:val="16"/>
                <w14:ligatures w14:val="none"/>
              </w:rPr>
              <w:t>“</w:t>
            </w:r>
            <w:r w:rsidR="004E50AF">
              <w:rPr>
                <w:rFonts w:ascii="Arial" w:eastAsia="Calibri" w:cs="Calibri"/>
                <w:kern w:val="0"/>
                <w:sz w:val="16"/>
                <w14:ligatures w14:val="none"/>
              </w:rPr>
              <w:t>0000</w:t>
            </w:r>
            <w:r w:rsidR="004E50AF">
              <w:rPr>
                <w:rFonts w:ascii="Arial" w:eastAsia="Calibri" w:cs="Calibri"/>
                <w:kern w:val="0"/>
                <w:sz w:val="16"/>
                <w14:ligatures w14:val="none"/>
              </w:rPr>
              <w:t>”</w:t>
            </w:r>
            <w:r w:rsidR="004E50AF">
              <w:rPr>
                <w:rFonts w:ascii="Arial" w:eastAsia="Calibri" w:cs="Calibri"/>
                <w:kern w:val="0"/>
                <w:sz w:val="16"/>
                <w14:ligatures w14:val="none"/>
              </w:rPr>
              <w:t>.</w:t>
            </w:r>
          </w:p>
        </w:tc>
        <w:tc>
          <w:tcPr>
            <w:tcW w:w="499" w:type="dxa"/>
            <w:vMerge/>
            <w:tcBorders>
              <w:top w:val="nil"/>
            </w:tcBorders>
          </w:tcPr>
          <w:p w:rsidR="00FA02B2" w:rsidRPr="00FA02B2" w:rsidP="00FA02B2" w14:paraId="1993F381"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5BF14EF7" w14:textId="77777777">
            <w:pPr>
              <w:widowControl w:val="0"/>
              <w:autoSpaceDE w:val="0"/>
              <w:autoSpaceDN w:val="0"/>
              <w:spacing w:after="0"/>
              <w:rPr>
                <w:rFonts w:eastAsia="Calibri" w:cs="Calibri"/>
                <w:kern w:val="0"/>
                <w:sz w:val="2"/>
                <w:szCs w:val="2"/>
                <w14:ligatures w14:val="none"/>
              </w:rPr>
            </w:pPr>
          </w:p>
        </w:tc>
      </w:tr>
      <w:tr w14:paraId="49EC20DC" w14:textId="77777777" w:rsidTr="00FF04EF">
        <w:tblPrEx>
          <w:tblW w:w="0" w:type="auto"/>
          <w:tblInd w:w="297" w:type="dxa"/>
          <w:tblLayout w:type="fixed"/>
          <w:tblCellMar>
            <w:left w:w="0" w:type="dxa"/>
            <w:right w:w="0" w:type="dxa"/>
          </w:tblCellMar>
          <w:tblLook w:val="01E0"/>
        </w:tblPrEx>
        <w:trPr>
          <w:trHeight w:hRule="exact" w:val="624"/>
        </w:trPr>
        <w:tc>
          <w:tcPr>
            <w:tcW w:w="535" w:type="dxa"/>
            <w:vMerge/>
            <w:tcBorders>
              <w:top w:val="nil"/>
            </w:tcBorders>
          </w:tcPr>
          <w:p w:rsidR="00FA02B2" w:rsidRPr="00FA02B2" w:rsidP="00FA02B2" w14:paraId="6B6801BA"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10172F4A" w14:textId="77777777">
            <w:pPr>
              <w:widowControl w:val="0"/>
              <w:autoSpaceDE w:val="0"/>
              <w:autoSpaceDN w:val="0"/>
              <w:spacing w:after="0"/>
              <w:rPr>
                <w:rFonts w:eastAsia="Calibri" w:cs="Calibri"/>
                <w:kern w:val="0"/>
                <w:sz w:val="2"/>
                <w:szCs w:val="2"/>
                <w14:ligatures w14:val="none"/>
              </w:rPr>
            </w:pPr>
          </w:p>
        </w:tc>
        <w:tc>
          <w:tcPr>
            <w:tcW w:w="499" w:type="dxa"/>
            <w:vMerge w:val="restart"/>
          </w:tcPr>
          <w:p w:rsidR="00FA02B2" w:rsidRPr="00FA02B2" w:rsidP="00FA02B2" w14:paraId="647DE0F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19.</w:t>
            </w:r>
          </w:p>
        </w:tc>
        <w:tc>
          <w:tcPr>
            <w:tcW w:w="4639" w:type="dxa"/>
            <w:vMerge w:val="restart"/>
          </w:tcPr>
          <w:p w:rsidR="00FA02B2" w:rsidRPr="00FA02B2" w:rsidP="00FA02B2" w14:paraId="4C2BDDE3" w14:textId="77777777">
            <w:pPr>
              <w:widowControl w:val="0"/>
              <w:autoSpaceDE w:val="0"/>
              <w:autoSpaceDN w:val="0"/>
              <w:spacing w:after="0"/>
              <w:ind w:left="-1" w:right="153"/>
              <w:rPr>
                <w:rFonts w:ascii="Arial" w:eastAsia="Calibri" w:hAnsi="Arial" w:cs="Calibri"/>
                <w:kern w:val="0"/>
                <w:sz w:val="16"/>
                <w14:ligatures w14:val="none"/>
              </w:rPr>
            </w:pPr>
            <w:r w:rsidRPr="00FA02B2">
              <w:rPr>
                <w:rFonts w:ascii="Arial" w:eastAsia="Calibri" w:hAnsi="Arial" w:cs="Calibri"/>
                <w:b/>
                <w:kern w:val="0"/>
                <w:sz w:val="16"/>
                <w14:ligatures w14:val="none"/>
              </w:rPr>
              <w:t>Is Application Subject to Review by State Under Executive</w:t>
            </w:r>
            <w:r w:rsidRPr="00FA02B2">
              <w:rPr>
                <w:rFonts w:ascii="Arial" w:eastAsia="Calibri" w:hAnsi="Arial" w:cs="Calibri"/>
                <w:b/>
                <w:spacing w:val="1"/>
                <w:kern w:val="0"/>
                <w:sz w:val="16"/>
                <w14:ligatures w14:val="none"/>
              </w:rPr>
              <w:t xml:space="preserve"> </w:t>
            </w:r>
            <w:r w:rsidRPr="00FA02B2">
              <w:rPr>
                <w:rFonts w:ascii="Arial" w:eastAsia="Calibri" w:hAnsi="Arial" w:cs="Calibri"/>
                <w:b/>
                <w:kern w:val="0"/>
                <w:sz w:val="16"/>
                <w14:ligatures w14:val="none"/>
              </w:rPr>
              <w:t xml:space="preserve">Order 12372 Process? </w:t>
            </w:r>
            <w:r w:rsidRPr="00FA02B2">
              <w:rPr>
                <w:rFonts w:ascii="Arial" w:eastAsia="Calibri" w:hAnsi="Arial" w:cs="Calibri"/>
                <w:kern w:val="0"/>
                <w:sz w:val="16"/>
                <w14:ligatures w14:val="none"/>
              </w:rPr>
              <w:t>(Required) Applicants should contact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State Single Point of Contact (SPOC) for Federal Executive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Order 12372 to determine whether the application is subject to</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State intergovernmental review process. Select the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appropriate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box.</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“a.”</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selected, enter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date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w:t>
            </w:r>
            <w:r w:rsidRPr="00FA02B2">
              <w:rPr>
                <w:rFonts w:ascii="Arial" w:eastAsia="Calibri" w:hAnsi="Arial" w:cs="Calibri"/>
                <w:spacing w:val="1"/>
                <w:kern w:val="0"/>
                <w:sz w:val="16"/>
                <w14:ligatures w14:val="none"/>
              </w:rPr>
              <w:t xml:space="preserve"> </w:t>
            </w:r>
            <w:r w:rsidRPr="00FA02B2">
              <w:rPr>
                <w:rFonts w:ascii="Arial" w:eastAsia="Calibri" w:hAnsi="Arial" w:cs="Calibri"/>
                <w:spacing w:val="-1"/>
                <w:kern w:val="0"/>
                <w:sz w:val="16"/>
                <w14:ligatures w14:val="none"/>
              </w:rPr>
              <w:t>application</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was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submitted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to the</w:t>
            </w:r>
            <w:r w:rsidRPr="00FA02B2">
              <w:rPr>
                <w:rFonts w:ascii="Arial" w:eastAsia="Calibri" w:hAnsi="Arial" w:cs="Calibri"/>
                <w:spacing w:val="-21"/>
                <w:kern w:val="0"/>
                <w:sz w:val="16"/>
                <w14:ligatures w14:val="none"/>
              </w:rPr>
              <w:t xml:space="preserve"> </w:t>
            </w:r>
            <w:r w:rsidRPr="00FA02B2">
              <w:rPr>
                <w:rFonts w:ascii="Arial" w:eastAsia="Calibri" w:hAnsi="Arial" w:cs="Calibri"/>
                <w:kern w:val="0"/>
                <w:sz w:val="16"/>
                <w14:ligatures w14:val="none"/>
              </w:rPr>
              <w:t>State</w:t>
            </w:r>
          </w:p>
        </w:tc>
      </w:tr>
      <w:tr w14:paraId="6FF5428B" w14:textId="77777777">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FA02B2" w:rsidRPr="00FA02B2" w:rsidP="00FA02B2" w14:paraId="02B57822" w14:textId="77777777">
            <w:pPr>
              <w:widowControl w:val="0"/>
              <w:autoSpaceDE w:val="0"/>
              <w:autoSpaceDN w:val="0"/>
              <w:spacing w:after="0"/>
              <w:rPr>
                <w:rFonts w:eastAsia="Calibri" w:cs="Calibri"/>
                <w:kern w:val="0"/>
                <w:sz w:val="2"/>
                <w:szCs w:val="2"/>
                <w14:ligatures w14:val="none"/>
              </w:rPr>
            </w:pPr>
          </w:p>
        </w:tc>
        <w:tc>
          <w:tcPr>
            <w:tcW w:w="5311" w:type="dxa"/>
          </w:tcPr>
          <w:p w:rsidR="00FA02B2" w:rsidRPr="00FA02B2" w:rsidP="00FA02B2" w14:paraId="06CE6C86" w14:textId="77777777">
            <w:pPr>
              <w:widowControl w:val="0"/>
              <w:autoSpaceDE w:val="0"/>
              <w:autoSpaceDN w:val="0"/>
              <w:spacing w:after="0"/>
              <w:ind w:left="-1" w:right="382"/>
              <w:rPr>
                <w:rFonts w:ascii="Arial" w:eastAsia="Calibri" w:cs="Calibri"/>
                <w:kern w:val="0"/>
                <w:sz w:val="16"/>
                <w14:ligatures w14:val="none"/>
              </w:rPr>
            </w:pPr>
            <w:r w:rsidRPr="00FA02B2">
              <w:rPr>
                <w:rFonts w:ascii="Arial" w:eastAsia="Calibri" w:cs="Calibri"/>
                <w:b/>
                <w:kern w:val="0"/>
                <w:sz w:val="16"/>
                <w14:ligatures w14:val="none"/>
              </w:rPr>
              <w:t xml:space="preserve">e. Organizational Unit: </w:t>
            </w:r>
            <w:r w:rsidRPr="00FA02B2">
              <w:rPr>
                <w:rFonts w:ascii="Arial" w:eastAsia="Calibri" w:cs="Calibri"/>
                <w:kern w:val="0"/>
                <w:sz w:val="16"/>
                <w14:ligatures w14:val="none"/>
              </w:rPr>
              <w:t>Enter the name of the primary organizational</w:t>
            </w:r>
            <w:r w:rsidRPr="00FA02B2">
              <w:rPr>
                <w:rFonts w:ascii="Arial" w:eastAsia="Calibri" w:cs="Calibri"/>
                <w:spacing w:val="-43"/>
                <w:kern w:val="0"/>
                <w:sz w:val="16"/>
                <w14:ligatures w14:val="none"/>
              </w:rPr>
              <w:t xml:space="preserve"> </w:t>
            </w:r>
            <w:r w:rsidRPr="00FA02B2">
              <w:rPr>
                <w:rFonts w:ascii="Arial" w:eastAsia="Calibri" w:cs="Calibri"/>
                <w:kern w:val="0"/>
                <w:sz w:val="16"/>
                <w14:ligatures w14:val="none"/>
              </w:rPr>
              <w:t>unit, department or division, if applicable that will undertake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assistance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activity.</w:t>
            </w:r>
          </w:p>
        </w:tc>
        <w:tc>
          <w:tcPr>
            <w:tcW w:w="499" w:type="dxa"/>
            <w:vMerge/>
            <w:tcBorders>
              <w:top w:val="nil"/>
            </w:tcBorders>
          </w:tcPr>
          <w:p w:rsidR="00FA02B2" w:rsidRPr="00FA02B2" w:rsidP="00FA02B2" w14:paraId="3825FEB0"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24A884A4" w14:textId="77777777">
            <w:pPr>
              <w:widowControl w:val="0"/>
              <w:autoSpaceDE w:val="0"/>
              <w:autoSpaceDN w:val="0"/>
              <w:spacing w:after="0"/>
              <w:rPr>
                <w:rFonts w:eastAsia="Calibri" w:cs="Calibri"/>
                <w:kern w:val="0"/>
                <w:sz w:val="2"/>
                <w:szCs w:val="2"/>
                <w14:ligatures w14:val="none"/>
              </w:rPr>
            </w:pPr>
          </w:p>
        </w:tc>
      </w:tr>
      <w:tr w14:paraId="1AD0AC05" w14:textId="77777777">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FA02B2" w:rsidRPr="00FA02B2" w:rsidP="00FA02B2" w14:paraId="2F06CCD4" w14:textId="77777777">
            <w:pPr>
              <w:widowControl w:val="0"/>
              <w:autoSpaceDE w:val="0"/>
              <w:autoSpaceDN w:val="0"/>
              <w:spacing w:after="0"/>
              <w:rPr>
                <w:rFonts w:eastAsia="Calibri" w:cs="Calibri"/>
                <w:kern w:val="0"/>
                <w:sz w:val="2"/>
                <w:szCs w:val="2"/>
                <w14:ligatures w14:val="none"/>
              </w:rPr>
            </w:pPr>
          </w:p>
        </w:tc>
        <w:tc>
          <w:tcPr>
            <w:tcW w:w="5311" w:type="dxa"/>
          </w:tcPr>
          <w:p w:rsidR="00FA02B2" w:rsidRPr="00FA02B2" w:rsidP="00FA02B2" w14:paraId="32EC9E15" w14:textId="77777777">
            <w:pPr>
              <w:widowControl w:val="0"/>
              <w:autoSpaceDE w:val="0"/>
              <w:autoSpaceDN w:val="0"/>
              <w:spacing w:after="0"/>
              <w:ind w:left="-1" w:right="597"/>
              <w:rPr>
                <w:rFonts w:ascii="Arial" w:eastAsia="Calibri" w:cs="Calibri"/>
                <w:kern w:val="0"/>
                <w:sz w:val="16"/>
                <w14:ligatures w14:val="none"/>
              </w:rPr>
            </w:pPr>
            <w:r w:rsidRPr="00FA02B2">
              <w:rPr>
                <w:rFonts w:ascii="Arial" w:eastAsia="Calibri" w:cs="Calibri"/>
                <w:b/>
                <w:kern w:val="0"/>
                <w:sz w:val="16"/>
                <w14:ligatures w14:val="none"/>
              </w:rPr>
              <w:t>f. Name and contact information of person to be contacted on</w:t>
            </w:r>
            <w:r w:rsidRPr="00FA02B2">
              <w:rPr>
                <w:rFonts w:ascii="Arial" w:eastAsia="Calibri" w:cs="Calibri"/>
                <w:b/>
                <w:spacing w:val="-42"/>
                <w:kern w:val="0"/>
                <w:sz w:val="16"/>
                <w14:ligatures w14:val="none"/>
              </w:rPr>
              <w:t xml:space="preserve"> </w:t>
            </w:r>
            <w:r w:rsidRPr="00FA02B2">
              <w:rPr>
                <w:rFonts w:ascii="Arial" w:eastAsia="Calibri" w:cs="Calibri"/>
                <w:b/>
                <w:kern w:val="0"/>
                <w:sz w:val="16"/>
                <w14:ligatures w14:val="none"/>
              </w:rPr>
              <w:t>matters involving this application</w:t>
            </w:r>
            <w:r w:rsidRPr="00FA02B2">
              <w:rPr>
                <w:rFonts w:ascii="Arial" w:eastAsia="Calibri" w:cs="Calibri"/>
                <w:kern w:val="0"/>
                <w:sz w:val="16"/>
                <w14:ligatures w14:val="none"/>
              </w:rPr>
              <w:t>: Enter the first and last name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prefix,</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middle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name,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suffix,</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title.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Enter</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organizational</w:t>
            </w:r>
          </w:p>
        </w:tc>
        <w:tc>
          <w:tcPr>
            <w:tcW w:w="499" w:type="dxa"/>
            <w:vMerge/>
            <w:tcBorders>
              <w:top w:val="nil"/>
            </w:tcBorders>
          </w:tcPr>
          <w:p w:rsidR="00FA02B2" w:rsidRPr="00FA02B2" w:rsidP="00FA02B2" w14:paraId="3A7966E4"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5E6D1BCF" w14:textId="77777777">
            <w:pPr>
              <w:widowControl w:val="0"/>
              <w:autoSpaceDE w:val="0"/>
              <w:autoSpaceDN w:val="0"/>
              <w:spacing w:after="0"/>
              <w:rPr>
                <w:rFonts w:eastAsia="Calibri" w:cs="Calibri"/>
                <w:kern w:val="0"/>
                <w:sz w:val="2"/>
                <w:szCs w:val="2"/>
                <w14:ligatures w14:val="none"/>
              </w:rPr>
            </w:pPr>
          </w:p>
        </w:tc>
      </w:tr>
    </w:tbl>
    <w:p w:rsidR="00FA02B2" w:rsidRPr="00FA02B2" w:rsidP="00FA02B2" w14:paraId="5263EACC" w14:textId="77777777">
      <w:pPr>
        <w:widowControl w:val="0"/>
        <w:autoSpaceDE w:val="0"/>
        <w:autoSpaceDN w:val="0"/>
        <w:spacing w:after="0"/>
        <w:rPr>
          <w:rFonts w:eastAsia="Calibri" w:cs="Calibri"/>
          <w:kern w:val="0"/>
          <w:sz w:val="2"/>
          <w:szCs w:val="2"/>
          <w14:ligatures w14:val="none"/>
        </w:rPr>
        <w:sectPr w:rsidSect="00933983">
          <w:pgSz w:w="12240" w:h="15840" w:code="1"/>
          <w:pgMar w:top="835" w:right="360" w:bottom="1166" w:left="374" w:header="0" w:footer="28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2464FEED" w14:textId="77777777">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FA02B2" w:rsidRPr="00FA02B2" w:rsidP="00FA02B2" w14:paraId="7569FC51" w14:textId="77777777">
            <w:pPr>
              <w:widowControl w:val="0"/>
              <w:autoSpaceDE w:val="0"/>
              <w:autoSpaceDN w:val="0"/>
              <w:spacing w:after="0"/>
              <w:rPr>
                <w:rFonts w:ascii="Times New Roman" w:eastAsia="Calibri" w:cs="Calibri"/>
                <w:kern w:val="0"/>
                <w:sz w:val="16"/>
                <w14:ligatures w14:val="none"/>
              </w:rPr>
            </w:pPr>
          </w:p>
        </w:tc>
        <w:tc>
          <w:tcPr>
            <w:tcW w:w="5131" w:type="dxa"/>
            <w:gridSpan w:val="2"/>
          </w:tcPr>
          <w:p w:rsidR="00FA02B2" w:rsidRPr="00FA02B2" w:rsidP="00FA02B2" w14:paraId="7E01B3E5" w14:textId="77777777">
            <w:pPr>
              <w:widowControl w:val="0"/>
              <w:autoSpaceDE w:val="0"/>
              <w:autoSpaceDN w:val="0"/>
              <w:spacing w:after="0" w:line="180" w:lineRule="exact"/>
              <w:ind w:left="102"/>
              <w:rPr>
                <w:rFonts w:ascii="Arial" w:eastAsia="Calibri" w:cs="Calibri"/>
                <w:kern w:val="0"/>
                <w:sz w:val="16"/>
                <w14:ligatures w14:val="none"/>
              </w:rPr>
            </w:pPr>
            <w:r w:rsidRPr="00FA02B2">
              <w:rPr>
                <w:rFonts w:ascii="Arial" w:eastAsia="Calibri" w:cs="Calibri"/>
                <w:kern w:val="0"/>
                <w:sz w:val="16"/>
                <w14:ligatures w14:val="none"/>
              </w:rPr>
              <w:t>affiliation</w:t>
            </w:r>
            <w:r w:rsidRPr="00FA02B2">
              <w:rPr>
                <w:rFonts w:ascii="Arial" w:eastAsia="Calibri" w:cs="Calibri"/>
                <w:spacing w:val="-5"/>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affiliated</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with</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an</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organization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6"/>
                <w:kern w:val="0"/>
                <w:sz w:val="16"/>
                <w14:ligatures w14:val="none"/>
              </w:rPr>
              <w:t xml:space="preserve"> </w:t>
            </w:r>
            <w:r w:rsidRPr="00FA02B2">
              <w:rPr>
                <w:rFonts w:ascii="Arial" w:eastAsia="Calibri" w:cs="Calibri"/>
                <w:kern w:val="0"/>
                <w:sz w:val="16"/>
                <w14:ligatures w14:val="none"/>
              </w:rPr>
              <w:t>than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that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p>
          <w:p w:rsidR="00FA02B2" w:rsidRPr="00FA02B2" w:rsidP="00FA02B2" w14:paraId="225F5DCA" w14:textId="77777777">
            <w:pPr>
              <w:widowControl w:val="0"/>
              <w:autoSpaceDE w:val="0"/>
              <w:autoSpaceDN w:val="0"/>
              <w:spacing w:before="1" w:after="0"/>
              <w:ind w:left="102"/>
              <w:rPr>
                <w:rFonts w:ascii="Arial" w:eastAsia="Calibri" w:cs="Calibri"/>
                <w:kern w:val="0"/>
                <w:sz w:val="16"/>
                <w14:ligatures w14:val="none"/>
              </w:rPr>
            </w:pPr>
            <w:r w:rsidRPr="00FA02B2">
              <w:rPr>
                <w:rFonts w:ascii="Arial" w:eastAsia="Calibri" w:cs="Calibri"/>
                <w:kern w:val="0"/>
                <w:sz w:val="16"/>
                <w14:ligatures w14:val="none"/>
              </w:rPr>
              <w:t>7.a.</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Telephone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and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email</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fax</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number.</w:t>
            </w:r>
          </w:p>
        </w:tc>
        <w:tc>
          <w:tcPr>
            <w:tcW w:w="449" w:type="dxa"/>
          </w:tcPr>
          <w:p w:rsidR="00FA02B2" w:rsidRPr="00FA02B2" w:rsidP="00FA02B2" w14:paraId="3F9DE321"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20.</w:t>
            </w:r>
          </w:p>
        </w:tc>
        <w:tc>
          <w:tcPr>
            <w:tcW w:w="4680" w:type="dxa"/>
          </w:tcPr>
          <w:p w:rsidR="00FA02B2" w:rsidRPr="00FA02B2" w:rsidP="00FA02B2" w14:paraId="271F2D2D" w14:textId="77777777">
            <w:pPr>
              <w:widowControl w:val="0"/>
              <w:autoSpaceDE w:val="0"/>
              <w:autoSpaceDN w:val="0"/>
              <w:spacing w:after="0"/>
              <w:ind w:left="102" w:right="109"/>
              <w:rPr>
                <w:rFonts w:ascii="Arial" w:eastAsia="Calibri" w:cs="Calibri"/>
                <w:kern w:val="0"/>
                <w:sz w:val="16"/>
                <w14:ligatures w14:val="none"/>
              </w:rPr>
            </w:pPr>
            <w:r w:rsidRPr="00FA02B2">
              <w:rPr>
                <w:rFonts w:ascii="Arial" w:eastAsia="Calibri" w:cs="Calibri"/>
                <w:b/>
                <w:kern w:val="0"/>
                <w:sz w:val="16"/>
                <w14:ligatures w14:val="none"/>
              </w:rPr>
              <w:t>Is the Applicant Delinquent on any Federal Debt?</w:t>
            </w:r>
            <w:r w:rsidRPr="00FA02B2">
              <w:rPr>
                <w:rFonts w:ascii="Arial" w:eastAsia="Calibri" w:cs="Calibri"/>
                <w:b/>
                <w:spacing w:val="1"/>
                <w:kern w:val="0"/>
                <w:sz w:val="16"/>
                <w14:ligatures w14:val="none"/>
              </w:rPr>
              <w:t xml:space="preserve"> </w:t>
            </w:r>
            <w:r w:rsidRPr="00FA02B2">
              <w:rPr>
                <w:rFonts w:ascii="Arial" w:eastAsia="Calibri" w:cs="Calibri"/>
                <w:kern w:val="0"/>
                <w:sz w:val="16"/>
                <w14:ligatures w14:val="none"/>
              </w:rPr>
              <w:t>(Required) Select the appropriate box. This question applies to</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the applicant organization, not the person who signs as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 xml:space="preserve">authorized representative. Categories of federal debt </w:t>
            </w:r>
            <w:r w:rsidRPr="00FA02B2">
              <w:rPr>
                <w:rFonts w:ascii="Arial" w:eastAsia="Calibri" w:cs="Calibri"/>
                <w:kern w:val="0"/>
                <w:sz w:val="16"/>
                <w14:ligatures w14:val="none"/>
              </w:rPr>
              <w:t>include;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but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may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not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limited</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to:</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delinquent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audit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disallowances,</w:t>
            </w:r>
          </w:p>
          <w:p w:rsidR="00FA02B2" w:rsidRPr="00FA02B2" w:rsidP="00FA02B2" w14:paraId="7214D60F" w14:textId="77777777">
            <w:pPr>
              <w:widowControl w:val="0"/>
              <w:autoSpaceDE w:val="0"/>
              <w:autoSpaceDN w:val="0"/>
              <w:spacing w:after="0" w:line="182" w:lineRule="exact"/>
              <w:ind w:left="102" w:right="883"/>
              <w:rPr>
                <w:rFonts w:ascii="Arial" w:eastAsia="Calibri" w:cs="Calibri"/>
                <w:kern w:val="0"/>
                <w:sz w:val="16"/>
                <w14:ligatures w14:val="none"/>
              </w:rPr>
            </w:pPr>
            <w:r w:rsidRPr="00FA02B2">
              <w:rPr>
                <w:rFonts w:ascii="Arial" w:eastAsia="Calibri" w:cs="Calibri"/>
                <w:kern w:val="0"/>
                <w:sz w:val="16"/>
                <w14:ligatures w14:val="none"/>
              </w:rPr>
              <w:t>loans and taxes. If yes, include an explanation in an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attachment.</w:t>
            </w:r>
          </w:p>
        </w:tc>
      </w:tr>
      <w:tr w14:paraId="566DDE05" w14:textId="77777777" w:rsidTr="00FF04EF">
        <w:tblPrEx>
          <w:tblW w:w="0" w:type="auto"/>
          <w:tblInd w:w="489" w:type="dxa"/>
          <w:tblLayout w:type="fixed"/>
          <w:tblCellMar>
            <w:left w:w="0" w:type="dxa"/>
            <w:right w:w="0" w:type="dxa"/>
          </w:tblCellMar>
          <w:tblLook w:val="01E0"/>
        </w:tblPrEx>
        <w:trPr>
          <w:trHeight w:hRule="exact" w:val="796"/>
        </w:trPr>
        <w:tc>
          <w:tcPr>
            <w:tcW w:w="540" w:type="dxa"/>
            <w:vMerge w:val="restart"/>
          </w:tcPr>
          <w:p w:rsidR="00FA02B2" w:rsidRPr="00FA02B2" w:rsidP="00FA02B2" w14:paraId="51949F24"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9.</w:t>
            </w:r>
          </w:p>
        </w:tc>
        <w:tc>
          <w:tcPr>
            <w:tcW w:w="5131" w:type="dxa"/>
            <w:gridSpan w:val="2"/>
          </w:tcPr>
          <w:p w:rsidR="00FA02B2" w:rsidRPr="00FA02B2" w:rsidP="00FA02B2" w14:paraId="4DAA0823" w14:textId="71318C6D">
            <w:pPr>
              <w:widowControl w:val="0"/>
              <w:autoSpaceDE w:val="0"/>
              <w:autoSpaceDN w:val="0"/>
              <w:spacing w:after="0"/>
              <w:ind w:left="102" w:right="934"/>
              <w:rPr>
                <w:rFonts w:ascii="Arial" w:eastAsia="Calibri" w:cs="Calibri"/>
                <w:kern w:val="0"/>
                <w:sz w:val="16"/>
                <w14:ligatures w14:val="none"/>
              </w:rPr>
            </w:pPr>
            <w:r w:rsidRPr="00FA02B2">
              <w:rPr>
                <w:rFonts w:ascii="Arial" w:eastAsia="Calibri" w:cs="Calibri"/>
                <w:kern w:val="0"/>
                <w:sz w:val="16"/>
                <w14:ligatures w14:val="none"/>
              </w:rPr>
              <w:t xml:space="preserve">Type of Applicant: (Required) Select </w:t>
            </w:r>
            <w:r w:rsidR="004E50AF">
              <w:rPr>
                <w:rFonts w:ascii="Arial" w:eastAsia="Calibri" w:cs="Calibri"/>
                <w:kern w:val="0"/>
                <w:sz w:val="16"/>
                <w14:ligatures w14:val="none"/>
              </w:rPr>
              <w:t xml:space="preserve">a minimum of one applicant type or select </w:t>
            </w:r>
            <w:r w:rsidRPr="00FA02B2">
              <w:rPr>
                <w:rFonts w:ascii="Arial" w:eastAsia="Calibri" w:cs="Calibri"/>
                <w:kern w:val="0"/>
                <w:sz w:val="16"/>
                <w14:ligatures w14:val="none"/>
              </w:rPr>
              <w:t xml:space="preserve">up to three </w:t>
            </w:r>
            <w:r w:rsidRPr="00FA02B2">
              <w:rPr>
                <w:rFonts w:ascii="Arial" w:eastAsia="Calibri" w:cs="Calibri"/>
                <w:kern w:val="0"/>
                <w:sz w:val="16"/>
                <w14:ligatures w14:val="none"/>
              </w:rPr>
              <w:t>applicant</w:t>
            </w:r>
            <w:r w:rsidR="004E50AF">
              <w:rPr>
                <w:rFonts w:ascii="Arial" w:eastAsia="Calibri" w:cs="Calibri"/>
                <w:kern w:val="0"/>
                <w:sz w:val="16"/>
                <w14:ligatures w14:val="none"/>
              </w:rPr>
              <w:t xml:space="preserve"> </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type</w:t>
            </w:r>
            <w:r w:rsidRPr="00FA02B2">
              <w:rPr>
                <w:rFonts w:ascii="Arial" w:eastAsia="Calibri" w:cs="Calibri"/>
                <w:kern w:val="0"/>
                <w:sz w:val="16"/>
                <w14:ligatures w14:val="none"/>
              </w:rPr>
              <w:t>(s)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accordance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with agency</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instructions.</w:t>
            </w:r>
            <w:r w:rsidR="00B11E02">
              <w:rPr>
                <w:rFonts w:ascii="Arial" w:eastAsia="Calibri" w:cs="Calibri"/>
                <w:kern w:val="0"/>
                <w:sz w:val="16"/>
                <w14:ligatures w14:val="none"/>
              </w:rPr>
              <w:t xml:space="preserve"> If </w:t>
            </w:r>
            <w:r w:rsidR="00B11E02">
              <w:rPr>
                <w:rFonts w:ascii="Arial" w:eastAsia="Calibri" w:cs="Calibri"/>
                <w:kern w:val="0"/>
                <w:sz w:val="16"/>
                <w14:ligatures w14:val="none"/>
              </w:rPr>
              <w:t>“</w:t>
            </w:r>
            <w:r w:rsidR="00B11E02">
              <w:rPr>
                <w:rFonts w:ascii="Arial" w:eastAsia="Calibri" w:cs="Calibri"/>
                <w:kern w:val="0"/>
                <w:sz w:val="16"/>
                <w14:ligatures w14:val="none"/>
              </w:rPr>
              <w:t>Other: is selected, then specify Other Type of Applicant in text box.</w:t>
            </w:r>
          </w:p>
        </w:tc>
        <w:tc>
          <w:tcPr>
            <w:tcW w:w="449" w:type="dxa"/>
            <w:vMerge w:val="restart"/>
          </w:tcPr>
          <w:p w:rsidR="00FA02B2" w:rsidRPr="00FA02B2" w:rsidP="00FA02B2" w14:paraId="0F06FB50"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21.</w:t>
            </w:r>
          </w:p>
        </w:tc>
        <w:tc>
          <w:tcPr>
            <w:tcW w:w="4680" w:type="dxa"/>
            <w:vMerge w:val="restart"/>
          </w:tcPr>
          <w:p w:rsidR="00FA02B2" w:rsidRPr="00FA02B2" w:rsidP="00FA02B2" w14:paraId="19E3E250" w14:textId="24F9FC82">
            <w:pPr>
              <w:widowControl w:val="0"/>
              <w:autoSpaceDE w:val="0"/>
              <w:autoSpaceDN w:val="0"/>
              <w:spacing w:after="0"/>
              <w:ind w:left="-1" w:right="144"/>
              <w:rPr>
                <w:rFonts w:ascii="Arial" w:eastAsia="Calibri" w:hAnsi="Arial" w:cs="Calibri"/>
                <w:kern w:val="0"/>
                <w:sz w:val="16"/>
                <w14:ligatures w14:val="none"/>
              </w:rPr>
            </w:pPr>
            <w:r w:rsidRPr="00FA02B2">
              <w:rPr>
                <w:rFonts w:ascii="Arial" w:eastAsia="Calibri" w:hAnsi="Arial" w:cs="Calibri"/>
                <w:b/>
                <w:kern w:val="0"/>
                <w:sz w:val="16"/>
                <w14:ligatures w14:val="none"/>
              </w:rPr>
              <w:t>Authorized Representative</w:t>
            </w:r>
            <w:r w:rsidRPr="00FA02B2">
              <w:rPr>
                <w:rFonts w:ascii="Arial" w:eastAsia="Calibri" w:hAnsi="Arial" w:cs="Calibri"/>
                <w:kern w:val="0"/>
                <w:sz w:val="16"/>
                <w14:ligatures w14:val="none"/>
              </w:rPr>
              <w:t xml:space="preserve">: </w:t>
            </w:r>
            <w:r w:rsidR="002A4CB0">
              <w:rPr>
                <w:rFonts w:ascii="Arial" w:eastAsia="Calibri" w:hAnsi="Arial" w:cs="Calibri"/>
                <w:kern w:val="0"/>
                <w:sz w:val="16"/>
                <w14:ligatures w14:val="none"/>
              </w:rPr>
              <w:t>(Required)</w:t>
            </w:r>
            <w:r w:rsidRPr="00FA02B2">
              <w:rPr>
                <w:rFonts w:ascii="Arial" w:eastAsia="Calibri" w:hAnsi="Arial" w:cs="Calibri"/>
                <w:kern w:val="0"/>
                <w:sz w:val="16"/>
                <w14:ligatures w14:val="none"/>
              </w:rPr>
              <w:t>To be signed and dated by the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authorized representative of the applicant organization. Enter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first and last name (Required</w:t>
            </w:r>
            <w:r w:rsidRPr="00FA02B2">
              <w:rPr>
                <w:rFonts w:ascii="Arial" w:eastAsia="Calibri" w:hAnsi="Arial" w:cs="Calibri"/>
                <w:kern w:val="0"/>
                <w:sz w:val="16"/>
                <w14:ligatures w14:val="none"/>
              </w:rPr>
              <w:t>);</w:t>
            </w:r>
            <w:r w:rsidRPr="00FA02B2">
              <w:rPr>
                <w:rFonts w:ascii="Arial" w:eastAsia="Calibri" w:hAnsi="Arial" w:cs="Calibri"/>
                <w:kern w:val="0"/>
                <w:sz w:val="16"/>
                <w14:ligatures w14:val="none"/>
              </w:rPr>
              <w:t xml:space="preserve"> prefix, middle name, suffix.</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Enter title, telephone number, email (Required</w:t>
            </w:r>
            <w:r w:rsidRPr="00FA02B2">
              <w:rPr>
                <w:rFonts w:ascii="Arial" w:eastAsia="Calibri" w:hAnsi="Arial" w:cs="Calibri"/>
                <w:kern w:val="0"/>
                <w:sz w:val="16"/>
                <w14:ligatures w14:val="none"/>
              </w:rPr>
              <w:t>);</w:t>
            </w:r>
            <w:r w:rsidRPr="00FA02B2">
              <w:rPr>
                <w:rFonts w:ascii="Arial" w:eastAsia="Calibri" w:hAnsi="Arial" w:cs="Calibri"/>
                <w:kern w:val="0"/>
                <w:sz w:val="16"/>
                <w14:ligatures w14:val="none"/>
              </w:rPr>
              <w:t xml:space="preserve"> and fax</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number. A copy of the governing body’s authorization for you to</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sign this application as the official representative must be on file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in the applicant’s office. (Certain Federal agencies may require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that</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this authorization</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be</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submitted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as part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of</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the</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application.)</w:t>
            </w:r>
          </w:p>
        </w:tc>
      </w:tr>
      <w:tr w14:paraId="272D7502" w14:textId="77777777">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FA02B2" w:rsidRPr="00FA02B2" w:rsidP="00FA02B2" w14:paraId="4FEB402E" w14:textId="77777777">
            <w:pPr>
              <w:widowControl w:val="0"/>
              <w:autoSpaceDE w:val="0"/>
              <w:autoSpaceDN w:val="0"/>
              <w:spacing w:after="0"/>
              <w:rPr>
                <w:rFonts w:eastAsia="Calibri" w:cs="Calibri"/>
                <w:kern w:val="0"/>
                <w:sz w:val="2"/>
                <w:szCs w:val="2"/>
                <w14:ligatures w14:val="none"/>
              </w:rPr>
            </w:pPr>
          </w:p>
        </w:tc>
        <w:tc>
          <w:tcPr>
            <w:tcW w:w="2700" w:type="dxa"/>
            <w:vMerge w:val="restart"/>
          </w:tcPr>
          <w:p w:rsidR="00FA02B2" w:rsidRPr="00FA02B2" w:rsidP="00843546" w14:paraId="0F0A00CD" w14:textId="77777777">
            <w:pPr>
              <w:widowControl w:val="0"/>
              <w:numPr>
                <w:ilvl w:val="0"/>
                <w:numId w:val="7"/>
              </w:numPr>
              <w:tabs>
                <w:tab w:val="left" w:pos="462"/>
                <w:tab w:val="left" w:pos="463"/>
              </w:tabs>
              <w:autoSpaceDE w:val="0"/>
              <w:autoSpaceDN w:val="0"/>
              <w:spacing w:after="0" w:line="178" w:lineRule="exact"/>
              <w:rPr>
                <w:rFonts w:ascii="Arial" w:eastAsia="Calibri" w:cs="Calibri"/>
                <w:kern w:val="0"/>
                <w:sz w:val="16"/>
                <w14:ligatures w14:val="none"/>
              </w:rPr>
            </w:pPr>
            <w:r w:rsidRPr="00FA02B2">
              <w:rPr>
                <w:rFonts w:ascii="Arial" w:eastAsia="Calibri" w:cs="Calibri"/>
                <w:spacing w:val="-1"/>
                <w:kern w:val="0"/>
                <w:sz w:val="16"/>
                <w14:ligatures w14:val="none"/>
              </w:rPr>
              <w:t>State</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0DCD7505" w14:textId="77777777">
            <w:pPr>
              <w:widowControl w:val="0"/>
              <w:numPr>
                <w:ilvl w:val="0"/>
                <w:numId w:val="7"/>
              </w:numPr>
              <w:tabs>
                <w:tab w:val="left" w:pos="462"/>
                <w:tab w:val="left" w:pos="463"/>
              </w:tabs>
              <w:autoSpaceDE w:val="0"/>
              <w:autoSpaceDN w:val="0"/>
              <w:spacing w:before="1" w:after="0"/>
              <w:ind w:left="462"/>
              <w:rPr>
                <w:rFonts w:ascii="Arial" w:eastAsia="Calibri" w:cs="Calibri"/>
                <w:kern w:val="0"/>
                <w:sz w:val="16"/>
                <w14:ligatures w14:val="none"/>
              </w:rPr>
            </w:pPr>
            <w:r w:rsidRPr="00FA02B2">
              <w:rPr>
                <w:rFonts w:ascii="Arial" w:eastAsia="Calibri" w:cs="Calibri"/>
                <w:kern w:val="0"/>
                <w:sz w:val="16"/>
                <w14:ligatures w14:val="none"/>
              </w:rPr>
              <w:t>County</w:t>
            </w:r>
            <w:r w:rsidRPr="00FA02B2">
              <w:rPr>
                <w:rFonts w:ascii="Arial" w:eastAsia="Calibri" w:cs="Calibri"/>
                <w:spacing w:val="-8"/>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1E0EEB4E" w14:textId="77777777">
            <w:pPr>
              <w:widowControl w:val="0"/>
              <w:numPr>
                <w:ilvl w:val="0"/>
                <w:numId w:val="7"/>
              </w:numPr>
              <w:tabs>
                <w:tab w:val="left" w:pos="462"/>
                <w:tab w:val="left" w:pos="464"/>
              </w:tabs>
              <w:autoSpaceDE w:val="0"/>
              <w:autoSpaceDN w:val="0"/>
              <w:spacing w:before="3" w:after="0" w:line="183"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City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Township</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3D65C270" w14:textId="77777777">
            <w:pPr>
              <w:widowControl w:val="0"/>
              <w:numPr>
                <w:ilvl w:val="0"/>
                <w:numId w:val="7"/>
              </w:numPr>
              <w:tabs>
                <w:tab w:val="left" w:pos="463"/>
                <w:tab w:val="left" w:pos="464"/>
              </w:tabs>
              <w:autoSpaceDE w:val="0"/>
              <w:autoSpaceDN w:val="0"/>
              <w:spacing w:after="0" w:line="182"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Special</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District</w:t>
            </w:r>
            <w:r w:rsidRPr="00FA02B2">
              <w:rPr>
                <w:rFonts w:ascii="Arial" w:eastAsia="Calibri" w:cs="Calibri"/>
                <w:spacing w:val="-13"/>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03E117E3" w14:textId="77777777">
            <w:pPr>
              <w:widowControl w:val="0"/>
              <w:numPr>
                <w:ilvl w:val="0"/>
                <w:numId w:val="7"/>
              </w:numPr>
              <w:tabs>
                <w:tab w:val="left" w:pos="462"/>
                <w:tab w:val="left" w:pos="464"/>
              </w:tabs>
              <w:autoSpaceDE w:val="0"/>
              <w:autoSpaceDN w:val="0"/>
              <w:spacing w:after="0" w:line="183"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Regional</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Organization</w:t>
            </w:r>
          </w:p>
          <w:p w:rsidR="00FA02B2" w:rsidRPr="00FA02B2" w:rsidP="00843546" w14:paraId="6D5E00BB" w14:textId="77777777">
            <w:pPr>
              <w:widowControl w:val="0"/>
              <w:numPr>
                <w:ilvl w:val="0"/>
                <w:numId w:val="7"/>
              </w:numPr>
              <w:tabs>
                <w:tab w:val="left" w:pos="462"/>
                <w:tab w:val="left" w:pos="464"/>
              </w:tabs>
              <w:autoSpaceDE w:val="0"/>
              <w:autoSpaceDN w:val="0"/>
              <w:spacing w:before="3" w:after="0" w:line="183"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 xml:space="preserve">U.S. </w:t>
            </w:r>
            <w:r w:rsidRPr="00FA02B2">
              <w:rPr>
                <w:rFonts w:ascii="Arial" w:eastAsia="Calibri" w:cs="Calibri"/>
                <w:kern w:val="0"/>
                <w:sz w:val="16"/>
                <w14:ligatures w14:val="none"/>
              </w:rPr>
              <w:t>Territory or</w:t>
            </w:r>
            <w:r w:rsidRPr="00FA02B2">
              <w:rPr>
                <w:rFonts w:ascii="Arial" w:eastAsia="Calibri" w:cs="Calibri"/>
                <w:spacing w:val="-17"/>
                <w:kern w:val="0"/>
                <w:sz w:val="16"/>
                <w14:ligatures w14:val="none"/>
              </w:rPr>
              <w:t xml:space="preserve"> </w:t>
            </w:r>
            <w:r w:rsidRPr="00FA02B2">
              <w:rPr>
                <w:rFonts w:ascii="Arial" w:eastAsia="Calibri" w:cs="Calibri"/>
                <w:kern w:val="0"/>
                <w:sz w:val="16"/>
                <w14:ligatures w14:val="none"/>
              </w:rPr>
              <w:t>Possession</w:t>
            </w:r>
          </w:p>
          <w:p w:rsidR="00FA02B2" w:rsidRPr="00FA02B2" w:rsidP="00843546" w14:paraId="4A4EF8A6" w14:textId="77777777">
            <w:pPr>
              <w:widowControl w:val="0"/>
              <w:numPr>
                <w:ilvl w:val="0"/>
                <w:numId w:val="7"/>
              </w:numPr>
              <w:tabs>
                <w:tab w:val="left" w:pos="464"/>
              </w:tabs>
              <w:autoSpaceDE w:val="0"/>
              <w:autoSpaceDN w:val="0"/>
              <w:spacing w:after="0" w:line="182"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Independent</w:t>
            </w:r>
            <w:r w:rsidRPr="00FA02B2">
              <w:rPr>
                <w:rFonts w:ascii="Arial" w:eastAsia="Calibri" w:cs="Calibri"/>
                <w:spacing w:val="2"/>
                <w:kern w:val="0"/>
                <w:sz w:val="16"/>
                <w14:ligatures w14:val="none"/>
              </w:rPr>
              <w:t xml:space="preserve"> </w:t>
            </w:r>
            <w:r w:rsidRPr="00FA02B2">
              <w:rPr>
                <w:rFonts w:ascii="Arial" w:eastAsia="Calibri" w:cs="Calibri"/>
                <w:spacing w:val="-1"/>
                <w:kern w:val="0"/>
                <w:sz w:val="16"/>
                <w14:ligatures w14:val="none"/>
              </w:rPr>
              <w:t>School</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District</w:t>
            </w:r>
          </w:p>
          <w:p w:rsidR="00FA02B2" w:rsidRPr="00FA02B2" w:rsidP="00843546" w14:paraId="52A5D5BD" w14:textId="77777777">
            <w:pPr>
              <w:widowControl w:val="0"/>
              <w:numPr>
                <w:ilvl w:val="0"/>
                <w:numId w:val="7"/>
              </w:numPr>
              <w:tabs>
                <w:tab w:val="left" w:pos="463"/>
                <w:tab w:val="left" w:pos="464"/>
              </w:tabs>
              <w:autoSpaceDE w:val="0"/>
              <w:autoSpaceDN w:val="0"/>
              <w:spacing w:after="0"/>
              <w:ind w:right="103"/>
              <w:rPr>
                <w:rFonts w:ascii="Arial" w:eastAsia="Calibri" w:cs="Calibri"/>
                <w:kern w:val="0"/>
                <w:sz w:val="16"/>
                <w14:ligatures w14:val="none"/>
              </w:rPr>
            </w:pPr>
            <w:r w:rsidRPr="00FA02B2">
              <w:rPr>
                <w:rFonts w:ascii="Arial" w:eastAsia="Calibri" w:cs="Calibri"/>
                <w:kern w:val="0"/>
                <w:sz w:val="16"/>
                <w14:ligatures w14:val="none"/>
              </w:rPr>
              <w:t>Public/State Controlled</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Institution</w:t>
            </w:r>
            <w:r w:rsidRPr="00FA02B2">
              <w:rPr>
                <w:rFonts w:ascii="Arial" w:eastAsia="Calibri" w:cs="Calibri"/>
                <w:kern w:val="0"/>
                <w:sz w:val="16"/>
                <w14:ligatures w14:val="none"/>
              </w:rPr>
              <w:t xml:space="preserve"> of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Higher</w:t>
            </w:r>
            <w:r w:rsidRPr="00FA02B2">
              <w:rPr>
                <w:rFonts w:ascii="Arial" w:eastAsia="Calibri" w:cs="Calibri"/>
                <w:spacing w:val="-17"/>
                <w:kern w:val="0"/>
                <w:sz w:val="16"/>
                <w14:ligatures w14:val="none"/>
              </w:rPr>
              <w:t xml:space="preserve"> </w:t>
            </w:r>
            <w:r w:rsidRPr="00FA02B2">
              <w:rPr>
                <w:rFonts w:ascii="Arial" w:eastAsia="Calibri" w:cs="Calibri"/>
                <w:kern w:val="0"/>
                <w:sz w:val="16"/>
                <w14:ligatures w14:val="none"/>
              </w:rPr>
              <w:t>Education</w:t>
            </w:r>
          </w:p>
          <w:p w:rsidR="00FA02B2" w:rsidRPr="00FA02B2" w:rsidP="00843546" w14:paraId="3F05A0E8" w14:textId="77777777">
            <w:pPr>
              <w:widowControl w:val="0"/>
              <w:numPr>
                <w:ilvl w:val="0"/>
                <w:numId w:val="7"/>
              </w:numPr>
              <w:tabs>
                <w:tab w:val="left" w:pos="463"/>
                <w:tab w:val="left" w:pos="464"/>
              </w:tabs>
              <w:autoSpaceDE w:val="0"/>
              <w:autoSpaceDN w:val="0"/>
              <w:spacing w:before="3" w:after="0"/>
              <w:ind w:right="140"/>
              <w:rPr>
                <w:rFonts w:ascii="Arial" w:eastAsia="Calibri" w:cs="Calibri"/>
                <w:kern w:val="0"/>
                <w:sz w:val="16"/>
                <w14:ligatures w14:val="none"/>
              </w:rPr>
            </w:pPr>
            <w:r w:rsidRPr="00FA02B2">
              <w:rPr>
                <w:rFonts w:ascii="Arial" w:eastAsia="Calibri" w:cs="Calibri"/>
                <w:kern w:val="0"/>
                <w:sz w:val="16"/>
                <w14:ligatures w14:val="none"/>
              </w:rPr>
              <w:t>Indian/Native</w:t>
            </w:r>
            <w:r w:rsidRPr="00FA02B2">
              <w:rPr>
                <w:rFonts w:ascii="Arial" w:eastAsia="Calibri" w:cs="Calibri"/>
                <w:spacing w:val="44"/>
                <w:kern w:val="0"/>
                <w:sz w:val="16"/>
                <w14:ligatures w14:val="none"/>
              </w:rPr>
              <w:t xml:space="preserve"> </w:t>
            </w:r>
            <w:r w:rsidRPr="00FA02B2">
              <w:rPr>
                <w:rFonts w:ascii="Arial" w:eastAsia="Calibri" w:cs="Calibri"/>
                <w:kern w:val="0"/>
                <w:sz w:val="16"/>
                <w14:ligatures w14:val="none"/>
              </w:rPr>
              <w:t>American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Tribal Government (Federally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Recognized)</w:t>
            </w:r>
          </w:p>
          <w:p w:rsidR="00FA02B2" w:rsidRPr="00FA02B2" w:rsidP="00843546" w14:paraId="55FAB7AD" w14:textId="77777777">
            <w:pPr>
              <w:widowControl w:val="0"/>
              <w:numPr>
                <w:ilvl w:val="0"/>
                <w:numId w:val="7"/>
              </w:numPr>
              <w:tabs>
                <w:tab w:val="left" w:pos="463"/>
                <w:tab w:val="left" w:pos="464"/>
              </w:tabs>
              <w:autoSpaceDE w:val="0"/>
              <w:autoSpaceDN w:val="0"/>
              <w:spacing w:after="0"/>
              <w:ind w:right="276"/>
              <w:rPr>
                <w:rFonts w:ascii="Arial" w:eastAsia="Calibri" w:cs="Calibri"/>
                <w:kern w:val="0"/>
                <w:sz w:val="16"/>
                <w14:ligatures w14:val="none"/>
              </w:rPr>
            </w:pPr>
            <w:r w:rsidRPr="00FA02B2">
              <w:rPr>
                <w:rFonts w:ascii="Arial" w:eastAsia="Calibri" w:cs="Calibri"/>
                <w:kern w:val="0"/>
                <w:sz w:val="16"/>
                <w14:ligatures w14:val="none"/>
              </w:rPr>
              <w:t>Indian/Native American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Tribal Government (Other</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than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Federally</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Recognized)</w:t>
            </w:r>
          </w:p>
          <w:p w:rsidR="00FA02B2" w:rsidRPr="00FA02B2" w:rsidP="00843546" w14:paraId="0E65480F" w14:textId="77777777">
            <w:pPr>
              <w:widowControl w:val="0"/>
              <w:numPr>
                <w:ilvl w:val="0"/>
                <w:numId w:val="7"/>
              </w:numPr>
              <w:tabs>
                <w:tab w:val="left" w:pos="462"/>
                <w:tab w:val="left" w:pos="464"/>
              </w:tabs>
              <w:autoSpaceDE w:val="0"/>
              <w:autoSpaceDN w:val="0"/>
              <w:spacing w:after="0"/>
              <w:ind w:right="985"/>
              <w:rPr>
                <w:rFonts w:ascii="Arial" w:eastAsia="Calibri" w:cs="Calibri"/>
                <w:kern w:val="0"/>
                <w:sz w:val="16"/>
                <w14:ligatures w14:val="none"/>
              </w:rPr>
            </w:pPr>
            <w:r w:rsidRPr="00FA02B2">
              <w:rPr>
                <w:rFonts w:ascii="Arial" w:eastAsia="Calibri" w:cs="Calibri"/>
                <w:kern w:val="0"/>
                <w:sz w:val="16"/>
                <w14:ligatures w14:val="none"/>
              </w:rPr>
              <w:t>Indian/Native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American Tribally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Designated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Organization</w:t>
            </w:r>
          </w:p>
          <w:p w:rsidR="00FA02B2" w:rsidRPr="00FA02B2" w:rsidP="00843546" w14:paraId="5E8A239D" w14:textId="77777777">
            <w:pPr>
              <w:widowControl w:val="0"/>
              <w:numPr>
                <w:ilvl w:val="0"/>
                <w:numId w:val="7"/>
              </w:numPr>
              <w:tabs>
                <w:tab w:val="left" w:pos="462"/>
                <w:tab w:val="left" w:pos="464"/>
              </w:tabs>
              <w:autoSpaceDE w:val="0"/>
              <w:autoSpaceDN w:val="0"/>
              <w:spacing w:before="1" w:after="0"/>
              <w:ind w:right="959"/>
              <w:rPr>
                <w:rFonts w:ascii="Arial" w:eastAsia="Calibri" w:cs="Calibri"/>
                <w:kern w:val="0"/>
                <w:sz w:val="16"/>
                <w14:ligatures w14:val="none"/>
              </w:rPr>
            </w:pPr>
            <w:r w:rsidRPr="00FA02B2">
              <w:rPr>
                <w:rFonts w:ascii="Arial" w:eastAsia="Calibri" w:cs="Calibri"/>
                <w:kern w:val="0"/>
                <w:sz w:val="16"/>
                <w14:ligatures w14:val="none"/>
              </w:rPr>
              <w:t>Public/Indian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Housing</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Authority</w:t>
            </w:r>
          </w:p>
          <w:p w:rsidR="00FA02B2" w:rsidRPr="00FA02B2" w:rsidP="00843546" w14:paraId="748538C4" w14:textId="77777777">
            <w:pPr>
              <w:widowControl w:val="0"/>
              <w:numPr>
                <w:ilvl w:val="0"/>
                <w:numId w:val="7"/>
              </w:numPr>
              <w:tabs>
                <w:tab w:val="left" w:pos="430"/>
              </w:tabs>
              <w:autoSpaceDE w:val="0"/>
              <w:autoSpaceDN w:val="0"/>
              <w:spacing w:before="6" w:after="0" w:line="252" w:lineRule="auto"/>
              <w:ind w:left="429" w:right="407" w:hanging="358"/>
              <w:rPr>
                <w:rFonts w:ascii="Arial" w:eastAsia="Calibri" w:cs="Calibri"/>
                <w:kern w:val="0"/>
                <w:sz w:val="16"/>
                <w14:ligatures w14:val="none"/>
              </w:rPr>
            </w:pPr>
            <w:r w:rsidRPr="00FA02B2">
              <w:rPr>
                <w:rFonts w:ascii="Arial" w:eastAsia="Calibri" w:cs="Calibri"/>
                <w:kern w:val="0"/>
                <w:sz w:val="16"/>
                <w14:ligatures w14:val="none"/>
              </w:rPr>
              <w:t>Nonprofit with 501C 3 IRS</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Status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Institution of Higher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Education)</w:t>
            </w:r>
          </w:p>
        </w:tc>
        <w:tc>
          <w:tcPr>
            <w:tcW w:w="2431" w:type="dxa"/>
            <w:vMerge w:val="restart"/>
          </w:tcPr>
          <w:p w:rsidR="00FA02B2" w:rsidRPr="00FA02B2" w:rsidP="00843546" w14:paraId="35DFA546" w14:textId="77777777">
            <w:pPr>
              <w:widowControl w:val="0"/>
              <w:numPr>
                <w:ilvl w:val="0"/>
                <w:numId w:val="6"/>
              </w:numPr>
              <w:tabs>
                <w:tab w:val="left" w:pos="346"/>
              </w:tabs>
              <w:autoSpaceDE w:val="0"/>
              <w:autoSpaceDN w:val="0"/>
              <w:spacing w:before="45" w:after="0"/>
              <w:ind w:right="195"/>
              <w:jc w:val="both"/>
              <w:rPr>
                <w:rFonts w:ascii="Arial" w:eastAsia="Calibri" w:cs="Calibri"/>
                <w:kern w:val="0"/>
                <w:sz w:val="16"/>
                <w14:ligatures w14:val="none"/>
              </w:rPr>
            </w:pPr>
            <w:r w:rsidRPr="00FA02B2">
              <w:rPr>
                <w:rFonts w:ascii="Arial" w:eastAsia="Calibri" w:cs="Calibri"/>
                <w:kern w:val="0"/>
                <w:sz w:val="16"/>
                <w14:ligatures w14:val="none"/>
              </w:rPr>
              <w:t>Nonprofit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without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501C3</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IRS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Status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Institution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Higher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Education)</w:t>
            </w:r>
          </w:p>
          <w:p w:rsidR="00FA02B2" w:rsidRPr="00FA02B2" w:rsidP="00843546" w14:paraId="5FD441D3" w14:textId="77777777">
            <w:pPr>
              <w:widowControl w:val="0"/>
              <w:numPr>
                <w:ilvl w:val="0"/>
                <w:numId w:val="6"/>
              </w:numPr>
              <w:tabs>
                <w:tab w:val="left" w:pos="346"/>
              </w:tabs>
              <w:autoSpaceDE w:val="0"/>
              <w:autoSpaceDN w:val="0"/>
              <w:spacing w:after="0"/>
              <w:ind w:right="151"/>
              <w:jc w:val="both"/>
              <w:rPr>
                <w:rFonts w:ascii="Arial" w:eastAsia="Calibri" w:cs="Calibri"/>
                <w:kern w:val="0"/>
                <w:sz w:val="16"/>
                <w14:ligatures w14:val="none"/>
              </w:rPr>
            </w:pPr>
            <w:r w:rsidRPr="00FA02B2">
              <w:rPr>
                <w:rFonts w:ascii="Arial" w:eastAsia="Calibri" w:cs="Calibri"/>
                <w:kern w:val="0"/>
                <w:sz w:val="16"/>
                <w14:ligatures w14:val="none"/>
              </w:rPr>
              <w:t>Private Institution of Higher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Education</w:t>
            </w:r>
          </w:p>
          <w:p w:rsidR="00FA02B2" w:rsidRPr="00FA02B2" w:rsidP="00843546" w14:paraId="6CEE1BDC" w14:textId="77777777">
            <w:pPr>
              <w:widowControl w:val="0"/>
              <w:numPr>
                <w:ilvl w:val="0"/>
                <w:numId w:val="6"/>
              </w:numPr>
              <w:tabs>
                <w:tab w:val="left" w:pos="346"/>
              </w:tabs>
              <w:autoSpaceDE w:val="0"/>
              <w:autoSpaceDN w:val="0"/>
              <w:spacing w:before="12" w:after="0"/>
              <w:ind w:hanging="285"/>
              <w:jc w:val="both"/>
              <w:rPr>
                <w:rFonts w:ascii="Arial" w:eastAsia="Calibri" w:cs="Calibri"/>
                <w:kern w:val="0"/>
                <w:sz w:val="16"/>
                <w14:ligatures w14:val="none"/>
              </w:rPr>
            </w:pPr>
            <w:r w:rsidRPr="00FA02B2">
              <w:rPr>
                <w:rFonts w:ascii="Arial" w:eastAsia="Calibri" w:cs="Calibri"/>
                <w:kern w:val="0"/>
                <w:sz w:val="16"/>
                <w14:ligatures w14:val="none"/>
              </w:rPr>
              <w:t>Individual</w:t>
            </w:r>
          </w:p>
          <w:p w:rsidR="00FA02B2" w:rsidRPr="00FA02B2" w:rsidP="00843546" w14:paraId="05AFA975" w14:textId="77777777">
            <w:pPr>
              <w:widowControl w:val="0"/>
              <w:numPr>
                <w:ilvl w:val="0"/>
                <w:numId w:val="6"/>
              </w:numPr>
              <w:tabs>
                <w:tab w:val="left" w:pos="346"/>
              </w:tabs>
              <w:autoSpaceDE w:val="0"/>
              <w:autoSpaceDN w:val="0"/>
              <w:spacing w:before="1" w:after="0" w:line="247" w:lineRule="auto"/>
              <w:ind w:right="454" w:hanging="284"/>
              <w:rPr>
                <w:rFonts w:ascii="Arial" w:eastAsia="Calibri" w:cs="Calibri"/>
                <w:kern w:val="0"/>
                <w:sz w:val="16"/>
                <w14:ligatures w14:val="none"/>
              </w:rPr>
            </w:pPr>
            <w:r w:rsidRPr="00FA02B2">
              <w:rPr>
                <w:rFonts w:ascii="Arial" w:eastAsia="Calibri" w:cs="Calibri"/>
                <w:kern w:val="0"/>
                <w:sz w:val="16"/>
                <w14:ligatures w14:val="none"/>
              </w:rPr>
              <w:t>For-Profit Organization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(Other than Small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Business)</w:t>
            </w:r>
          </w:p>
          <w:p w:rsidR="00FA02B2" w:rsidRPr="00FA02B2" w:rsidP="00843546" w14:paraId="3F049B96" w14:textId="77777777">
            <w:pPr>
              <w:widowControl w:val="0"/>
              <w:numPr>
                <w:ilvl w:val="0"/>
                <w:numId w:val="6"/>
              </w:numPr>
              <w:tabs>
                <w:tab w:val="left" w:pos="345"/>
              </w:tabs>
              <w:autoSpaceDE w:val="0"/>
              <w:autoSpaceDN w:val="0"/>
              <w:spacing w:after="0" w:line="179" w:lineRule="exact"/>
              <w:rPr>
                <w:rFonts w:ascii="Arial" w:eastAsia="Calibri" w:cs="Calibri"/>
                <w:kern w:val="0"/>
                <w:sz w:val="16"/>
                <w14:ligatures w14:val="none"/>
              </w:rPr>
            </w:pPr>
            <w:r w:rsidRPr="00FA02B2">
              <w:rPr>
                <w:rFonts w:ascii="Arial" w:eastAsia="Calibri" w:cs="Calibri"/>
                <w:kern w:val="0"/>
                <w:sz w:val="16"/>
                <w14:ligatures w14:val="none"/>
              </w:rPr>
              <w:t>Small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Business</w:t>
            </w:r>
          </w:p>
          <w:p w:rsidR="00FA02B2" w:rsidRPr="00FA02B2" w:rsidP="00843546" w14:paraId="2ED1982B" w14:textId="77777777">
            <w:pPr>
              <w:widowControl w:val="0"/>
              <w:numPr>
                <w:ilvl w:val="0"/>
                <w:numId w:val="6"/>
              </w:numPr>
              <w:tabs>
                <w:tab w:val="left" w:pos="346"/>
              </w:tabs>
              <w:autoSpaceDE w:val="0"/>
              <w:autoSpaceDN w:val="0"/>
              <w:spacing w:before="1" w:after="0"/>
              <w:ind w:hanging="275"/>
              <w:rPr>
                <w:rFonts w:ascii="Arial" w:eastAsia="Calibri" w:cs="Calibri"/>
                <w:kern w:val="0"/>
                <w:sz w:val="16"/>
                <w14:ligatures w14:val="none"/>
              </w:rPr>
            </w:pPr>
            <w:r w:rsidRPr="00FA02B2">
              <w:rPr>
                <w:rFonts w:ascii="Arial" w:eastAsia="Calibri" w:cs="Calibri"/>
                <w:kern w:val="0"/>
                <w:sz w:val="16"/>
                <w14:ligatures w14:val="none"/>
              </w:rPr>
              <w:t>Hispanic-serving</w:t>
            </w:r>
            <w:r w:rsidRPr="00FA02B2">
              <w:rPr>
                <w:rFonts w:ascii="Arial" w:eastAsia="Calibri" w:cs="Calibri"/>
                <w:spacing w:val="-9"/>
                <w:kern w:val="0"/>
                <w:sz w:val="16"/>
                <w14:ligatures w14:val="none"/>
              </w:rPr>
              <w:t xml:space="preserve"> </w:t>
            </w:r>
            <w:r w:rsidRPr="00FA02B2">
              <w:rPr>
                <w:rFonts w:ascii="Arial" w:eastAsia="Calibri" w:cs="Calibri"/>
                <w:kern w:val="0"/>
                <w:sz w:val="16"/>
                <w14:ligatures w14:val="none"/>
              </w:rPr>
              <w:t>Institution</w:t>
            </w:r>
          </w:p>
          <w:p w:rsidR="00FA02B2" w:rsidRPr="00FA02B2" w:rsidP="00843546" w14:paraId="39C778D2" w14:textId="77777777">
            <w:pPr>
              <w:widowControl w:val="0"/>
              <w:numPr>
                <w:ilvl w:val="0"/>
                <w:numId w:val="6"/>
              </w:numPr>
              <w:tabs>
                <w:tab w:val="left" w:pos="346"/>
              </w:tabs>
              <w:autoSpaceDE w:val="0"/>
              <w:autoSpaceDN w:val="0"/>
              <w:spacing w:before="1" w:after="0" w:line="254" w:lineRule="auto"/>
              <w:ind w:right="563" w:hanging="272"/>
              <w:rPr>
                <w:rFonts w:ascii="Arial" w:eastAsia="Calibri" w:cs="Calibri"/>
                <w:kern w:val="0"/>
                <w:sz w:val="16"/>
                <w14:ligatures w14:val="none"/>
              </w:rPr>
            </w:pPr>
            <w:r w:rsidRPr="00FA02B2">
              <w:rPr>
                <w:rFonts w:ascii="Arial" w:eastAsia="Calibri" w:cs="Calibri"/>
                <w:kern w:val="0"/>
                <w:sz w:val="16"/>
                <w14:ligatures w14:val="none"/>
              </w:rPr>
              <w:t>Historically Black</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Colleges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and</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Universities</w:t>
            </w:r>
            <w:r w:rsidRPr="00FA02B2">
              <w:rPr>
                <w:rFonts w:ascii="Arial" w:eastAsia="Calibri" w:cs="Calibri"/>
                <w:spacing w:val="-6"/>
                <w:kern w:val="0"/>
                <w:sz w:val="16"/>
                <w14:ligatures w14:val="none"/>
              </w:rPr>
              <w:t xml:space="preserve"> </w:t>
            </w:r>
            <w:r w:rsidRPr="00FA02B2">
              <w:rPr>
                <w:rFonts w:ascii="Arial" w:eastAsia="Calibri" w:cs="Calibri"/>
                <w:kern w:val="0"/>
                <w:sz w:val="16"/>
                <w14:ligatures w14:val="none"/>
              </w:rPr>
              <w:t>(HBCUs)</w:t>
            </w:r>
          </w:p>
          <w:p w:rsidR="00FA02B2" w:rsidRPr="00FA02B2" w:rsidP="00843546" w14:paraId="3472E9E8" w14:textId="77777777">
            <w:pPr>
              <w:widowControl w:val="0"/>
              <w:numPr>
                <w:ilvl w:val="0"/>
                <w:numId w:val="6"/>
              </w:numPr>
              <w:tabs>
                <w:tab w:val="left" w:pos="346"/>
              </w:tabs>
              <w:autoSpaceDE w:val="0"/>
              <w:autoSpaceDN w:val="0"/>
              <w:spacing w:after="0" w:line="235" w:lineRule="auto"/>
              <w:ind w:right="268" w:hanging="267"/>
              <w:rPr>
                <w:rFonts w:ascii="Arial" w:eastAsia="Calibri" w:cs="Calibri"/>
                <w:kern w:val="0"/>
                <w:sz w:val="16"/>
                <w14:ligatures w14:val="none"/>
              </w:rPr>
            </w:pPr>
            <w:r w:rsidRPr="00FA02B2">
              <w:rPr>
                <w:rFonts w:ascii="Arial" w:eastAsia="Calibri" w:cs="Calibri"/>
                <w:kern w:val="0"/>
                <w:sz w:val="16"/>
                <w14:ligatures w14:val="none"/>
              </w:rPr>
              <w:t>Tribally Controlled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Colleges and Universities</w:t>
            </w:r>
            <w:r w:rsidRPr="00FA02B2">
              <w:rPr>
                <w:rFonts w:ascii="Arial" w:eastAsia="Calibri" w:cs="Calibri"/>
                <w:spacing w:val="-43"/>
                <w:kern w:val="0"/>
                <w:sz w:val="16"/>
                <w14:ligatures w14:val="none"/>
              </w:rPr>
              <w:t xml:space="preserve"> </w:t>
            </w:r>
            <w:r w:rsidRPr="00FA02B2">
              <w:rPr>
                <w:rFonts w:ascii="Arial" w:eastAsia="Calibri" w:cs="Calibri"/>
                <w:kern w:val="0"/>
                <w:sz w:val="16"/>
                <w14:ligatures w14:val="none"/>
              </w:rPr>
              <w:t>(TCCUs)</w:t>
            </w:r>
          </w:p>
          <w:p w:rsidR="00FA02B2" w:rsidRPr="00FA02B2" w:rsidP="00843546" w14:paraId="3784260D" w14:textId="77777777">
            <w:pPr>
              <w:widowControl w:val="0"/>
              <w:numPr>
                <w:ilvl w:val="0"/>
                <w:numId w:val="6"/>
              </w:numPr>
              <w:tabs>
                <w:tab w:val="left" w:pos="346"/>
              </w:tabs>
              <w:autoSpaceDE w:val="0"/>
              <w:autoSpaceDN w:val="0"/>
              <w:spacing w:after="0" w:line="244" w:lineRule="auto"/>
              <w:ind w:right="285" w:hanging="255"/>
              <w:rPr>
                <w:rFonts w:ascii="Arial" w:eastAsia="Calibri" w:cs="Calibri"/>
                <w:kern w:val="0"/>
                <w:sz w:val="16"/>
                <w14:ligatures w14:val="none"/>
              </w:rPr>
            </w:pPr>
            <w:r w:rsidRPr="00FA02B2">
              <w:rPr>
                <w:rFonts w:ascii="Arial" w:eastAsia="Calibri" w:cs="Calibri"/>
                <w:kern w:val="0"/>
                <w:sz w:val="16"/>
                <w14:ligatures w14:val="none"/>
              </w:rPr>
              <w:t>Alaska Native and Native</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Hawaiian Serving</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Institutions</w:t>
            </w:r>
          </w:p>
          <w:p w:rsidR="00FA02B2" w:rsidRPr="00FA02B2" w:rsidP="00843546" w14:paraId="63B4801C" w14:textId="77777777">
            <w:pPr>
              <w:widowControl w:val="0"/>
              <w:numPr>
                <w:ilvl w:val="0"/>
                <w:numId w:val="6"/>
              </w:numPr>
              <w:tabs>
                <w:tab w:val="left" w:pos="346"/>
              </w:tabs>
              <w:autoSpaceDE w:val="0"/>
              <w:autoSpaceDN w:val="0"/>
              <w:spacing w:after="0" w:line="235" w:lineRule="auto"/>
              <w:ind w:right="390" w:hanging="303"/>
              <w:rPr>
                <w:rFonts w:ascii="Arial" w:eastAsia="Calibri" w:cs="Calibri"/>
                <w:kern w:val="0"/>
                <w:sz w:val="16"/>
                <w14:ligatures w14:val="none"/>
              </w:rPr>
            </w:pPr>
            <w:r w:rsidRPr="00FA02B2">
              <w:rPr>
                <w:rFonts w:ascii="Arial" w:eastAsia="Calibri" w:cs="Calibri"/>
                <w:kern w:val="0"/>
                <w:sz w:val="16"/>
                <w14:ligatures w14:val="none"/>
              </w:rPr>
              <w:t>Non-domestic (non-US)</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Entity</w:t>
            </w:r>
          </w:p>
          <w:p w:rsidR="00FA02B2" w:rsidRPr="00FA02B2" w:rsidP="00843546" w14:paraId="1EA3A5A4" w14:textId="77777777">
            <w:pPr>
              <w:widowControl w:val="0"/>
              <w:numPr>
                <w:ilvl w:val="0"/>
                <w:numId w:val="6"/>
              </w:numPr>
              <w:tabs>
                <w:tab w:val="left" w:pos="346"/>
              </w:tabs>
              <w:autoSpaceDE w:val="0"/>
              <w:autoSpaceDN w:val="0"/>
              <w:spacing w:after="0"/>
              <w:ind w:hanging="304"/>
              <w:rPr>
                <w:rFonts w:ascii="Arial" w:eastAsia="Calibri" w:cs="Calibri"/>
                <w:kern w:val="0"/>
                <w:sz w:val="16"/>
                <w14:ligatures w14:val="none"/>
              </w:rPr>
            </w:pPr>
            <w:r w:rsidRPr="00FA02B2">
              <w:rPr>
                <w:rFonts w:ascii="Arial" w:eastAsia="Calibri" w:cs="Calibri"/>
                <w:kern w:val="0"/>
                <w:sz w:val="16"/>
                <w14:ligatures w14:val="none"/>
              </w:rPr>
              <w:t>Other</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(specify)</w:t>
            </w:r>
          </w:p>
        </w:tc>
        <w:tc>
          <w:tcPr>
            <w:tcW w:w="449" w:type="dxa"/>
            <w:vMerge/>
            <w:tcBorders>
              <w:top w:val="nil"/>
            </w:tcBorders>
          </w:tcPr>
          <w:p w:rsidR="00FA02B2" w:rsidRPr="00FA02B2" w:rsidP="00FA02B2" w14:paraId="07163489" w14:textId="77777777">
            <w:pPr>
              <w:widowControl w:val="0"/>
              <w:autoSpaceDE w:val="0"/>
              <w:autoSpaceDN w:val="0"/>
              <w:spacing w:after="0"/>
              <w:rPr>
                <w:rFonts w:eastAsia="Calibri" w:cs="Calibri"/>
                <w:kern w:val="0"/>
                <w:sz w:val="2"/>
                <w:szCs w:val="2"/>
                <w14:ligatures w14:val="none"/>
              </w:rPr>
            </w:pPr>
          </w:p>
        </w:tc>
        <w:tc>
          <w:tcPr>
            <w:tcW w:w="4680" w:type="dxa"/>
            <w:vMerge/>
            <w:tcBorders>
              <w:top w:val="nil"/>
            </w:tcBorders>
          </w:tcPr>
          <w:p w:rsidR="00FA02B2" w:rsidRPr="00FA02B2" w:rsidP="00FA02B2" w14:paraId="79EA28D5" w14:textId="77777777">
            <w:pPr>
              <w:widowControl w:val="0"/>
              <w:autoSpaceDE w:val="0"/>
              <w:autoSpaceDN w:val="0"/>
              <w:spacing w:after="0"/>
              <w:rPr>
                <w:rFonts w:eastAsia="Calibri" w:cs="Calibri"/>
                <w:kern w:val="0"/>
                <w:sz w:val="2"/>
                <w:szCs w:val="2"/>
                <w14:ligatures w14:val="none"/>
              </w:rPr>
            </w:pPr>
          </w:p>
        </w:tc>
      </w:tr>
      <w:tr w14:paraId="5735744E" w14:textId="77777777">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FA02B2" w:rsidRPr="00FA02B2" w:rsidP="00FA02B2" w14:paraId="15EE8A7F" w14:textId="77777777">
            <w:pPr>
              <w:widowControl w:val="0"/>
              <w:autoSpaceDE w:val="0"/>
              <w:autoSpaceDN w:val="0"/>
              <w:spacing w:after="0"/>
              <w:rPr>
                <w:rFonts w:eastAsia="Calibri" w:cs="Calibri"/>
                <w:kern w:val="0"/>
                <w:sz w:val="2"/>
                <w:szCs w:val="2"/>
                <w14:ligatures w14:val="none"/>
              </w:rPr>
            </w:pPr>
          </w:p>
        </w:tc>
        <w:tc>
          <w:tcPr>
            <w:tcW w:w="2700" w:type="dxa"/>
            <w:vMerge/>
            <w:tcBorders>
              <w:top w:val="nil"/>
            </w:tcBorders>
          </w:tcPr>
          <w:p w:rsidR="00FA02B2" w:rsidRPr="00FA02B2" w:rsidP="00FA02B2" w14:paraId="7B43E986" w14:textId="77777777">
            <w:pPr>
              <w:widowControl w:val="0"/>
              <w:autoSpaceDE w:val="0"/>
              <w:autoSpaceDN w:val="0"/>
              <w:spacing w:after="0"/>
              <w:rPr>
                <w:rFonts w:eastAsia="Calibri" w:cs="Calibri"/>
                <w:kern w:val="0"/>
                <w:sz w:val="2"/>
                <w:szCs w:val="2"/>
                <w14:ligatures w14:val="none"/>
              </w:rPr>
            </w:pPr>
          </w:p>
        </w:tc>
        <w:tc>
          <w:tcPr>
            <w:tcW w:w="2431" w:type="dxa"/>
            <w:vMerge/>
            <w:tcBorders>
              <w:top w:val="nil"/>
            </w:tcBorders>
          </w:tcPr>
          <w:p w:rsidR="00FA02B2" w:rsidRPr="00FA02B2" w:rsidP="00FA02B2" w14:paraId="7762AD24" w14:textId="77777777">
            <w:pPr>
              <w:widowControl w:val="0"/>
              <w:autoSpaceDE w:val="0"/>
              <w:autoSpaceDN w:val="0"/>
              <w:spacing w:after="0"/>
              <w:rPr>
                <w:rFonts w:eastAsia="Calibri" w:cs="Calibri"/>
                <w:kern w:val="0"/>
                <w:sz w:val="2"/>
                <w:szCs w:val="2"/>
                <w14:ligatures w14:val="none"/>
              </w:rPr>
            </w:pPr>
          </w:p>
        </w:tc>
        <w:tc>
          <w:tcPr>
            <w:tcW w:w="449" w:type="dxa"/>
          </w:tcPr>
          <w:p w:rsidR="00FA02B2" w:rsidRPr="00FA02B2" w:rsidP="00FA02B2" w14:paraId="1F993AD6" w14:textId="77777777">
            <w:pPr>
              <w:widowControl w:val="0"/>
              <w:autoSpaceDE w:val="0"/>
              <w:autoSpaceDN w:val="0"/>
              <w:spacing w:after="0" w:line="178" w:lineRule="exact"/>
              <w:ind w:left="-1"/>
              <w:rPr>
                <w:rFonts w:ascii="Arial" w:eastAsia="Calibri" w:cs="Calibri"/>
                <w:kern w:val="0"/>
                <w:sz w:val="16"/>
                <w14:ligatures w14:val="none"/>
              </w:rPr>
            </w:pPr>
          </w:p>
        </w:tc>
        <w:tc>
          <w:tcPr>
            <w:tcW w:w="4680" w:type="dxa"/>
          </w:tcPr>
          <w:p w:rsidR="00FA02B2" w:rsidRPr="00FA02B2" w:rsidP="00FA02B2" w14:paraId="5472E7DA" w14:textId="77777777">
            <w:pPr>
              <w:widowControl w:val="0"/>
              <w:autoSpaceDE w:val="0"/>
              <w:autoSpaceDN w:val="0"/>
              <w:spacing w:after="0"/>
              <w:ind w:left="102" w:right="110"/>
              <w:rPr>
                <w:rFonts w:ascii="Arial" w:eastAsia="Calibri" w:hAnsi="Arial" w:cs="Calibri"/>
                <w:kern w:val="0"/>
                <w:sz w:val="16"/>
                <w14:ligatures w14:val="none"/>
              </w:rPr>
            </w:pPr>
          </w:p>
        </w:tc>
      </w:tr>
    </w:tbl>
    <w:p w:rsidR="00FA02B2" w:rsidRPr="00FA02B2" w:rsidP="00FA02B2" w14:paraId="38BBB392" w14:textId="77777777">
      <w:pPr>
        <w:widowControl w:val="0"/>
        <w:autoSpaceDE w:val="0"/>
        <w:autoSpaceDN w:val="0"/>
        <w:spacing w:after="0"/>
        <w:rPr>
          <w:rFonts w:ascii="Arial" w:eastAsia="Calibri" w:hAnsi="Arial" w:cs="Calibri"/>
          <w:kern w:val="0"/>
          <w:sz w:val="16"/>
          <w14:ligatures w14:val="none"/>
        </w:rPr>
        <w:sectPr w:rsidSect="00FA02B2">
          <w:pgSz w:w="12240" w:h="15840"/>
          <w:pgMar w:top="1500" w:right="360" w:bottom="1080" w:left="380" w:header="0" w:footer="799" w:gutter="0"/>
          <w:cols w:space="720"/>
        </w:sectPr>
      </w:pPr>
    </w:p>
    <w:p w:rsidR="00FA02B2" w:rsidRPr="00FA02B2" w:rsidP="00FA02B2" w14:paraId="13E4BCB6"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49284F55"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A785914"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5FE2F00"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35E11ED"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AE2A5C3"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53FDFC8F"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51CEE82B"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9AD9AE2"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41B7ABC"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D4065B4"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A8A50FA"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7517591"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B180122"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2F05DCD"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3A4B6368"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9314FC4"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3CDFAE0"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401E5A23"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774C6CE"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5FBC1BA"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643BDD6"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FD6763D"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3182BE2E"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FC6B124" w14:textId="77777777">
      <w:pPr>
        <w:widowControl w:val="0"/>
        <w:autoSpaceDE w:val="0"/>
        <w:autoSpaceDN w:val="0"/>
        <w:spacing w:before="6" w:after="0"/>
        <w:rPr>
          <w:rFonts w:ascii="Arial" w:eastAsia="Calibri" w:cs="Calibri"/>
          <w:kern w:val="0"/>
          <w:sz w:val="16"/>
          <w:szCs w:val="20"/>
          <w14:ligatures w14:val="none"/>
        </w:rPr>
      </w:pPr>
    </w:p>
    <w:p w:rsidR="00FA02B2" w:rsidRPr="00FA02B2" w:rsidP="00FA02B2" w14:paraId="0486A865" w14:textId="76039D81">
      <w:pPr>
        <w:widowControl w:val="0"/>
        <w:autoSpaceDE w:val="0"/>
        <w:autoSpaceDN w:val="0"/>
        <w:spacing w:after="0"/>
        <w:jc w:val="center"/>
        <w:rPr>
          <w:rFonts w:eastAsia="Calibri" w:cs="Calibri"/>
          <w:kern w:val="0"/>
          <w14:ligatures w14:val="none"/>
        </w:r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3CF6D6F9" w14:textId="77777777">
      <w:pPr>
        <w:widowControl w:val="0"/>
        <w:autoSpaceDE w:val="0"/>
        <w:autoSpaceDN w:val="0"/>
        <w:spacing w:after="0"/>
        <w:jc w:val="center"/>
        <w:rPr>
          <w:rFonts w:eastAsia="Calibri" w:cs="Calibri"/>
          <w:kern w:val="0"/>
          <w14:ligatures w14:val="none"/>
        </w:rPr>
        <w:sectPr w:rsidSect="00FA02B2">
          <w:pgSz w:w="12240" w:h="15840"/>
          <w:pgMar w:top="1500" w:right="360" w:bottom="1080" w:left="380" w:header="0" w:footer="799" w:gutter="0"/>
          <w:cols w:space="720"/>
        </w:sectPr>
      </w:pPr>
    </w:p>
    <w:p w:rsidR="00F2786C" w:rsidP="00F2786C" w14:paraId="03D7DC49" w14:textId="48B2C2E4">
      <w:pPr>
        <w:pStyle w:val="Forms"/>
        <w:ind w:firstLine="641"/>
        <w:rPr>
          <w:noProof/>
        </w:rPr>
      </w:pPr>
      <w:bookmarkStart w:id="109" w:name="_Toc193400843"/>
      <w:bookmarkStart w:id="110" w:name="_Toc195713007"/>
      <w:bookmarkStart w:id="111" w:name="bookmark56"/>
      <w:r>
        <w:rPr>
          <w:noProof/>
        </w:rPr>
        <w:t>BUDGET INFORMATION FORM</w:t>
      </w:r>
      <w:bookmarkEnd w:id="109"/>
      <w:bookmarkEnd w:id="110"/>
      <w:r w:rsidR="002148B5">
        <w:rPr>
          <w:noProof/>
        </w:rPr>
        <w:t xml:space="preserve"> (BIF)</w:t>
      </w:r>
    </w:p>
    <w:p w:rsidR="00F2786C" w:rsidP="00043071" w14:paraId="7B65FAAE" w14:textId="77777777">
      <w:pPr>
        <w:rPr>
          <w:noProof/>
        </w:rPr>
      </w:pPr>
    </w:p>
    <w:p w:rsidR="00FA02B2" w:rsidP="00FA02B2" w14:paraId="7A91F0E6" w14:textId="77777777">
      <w:pPr>
        <w:widowControl w:val="0"/>
        <w:autoSpaceDE w:val="0"/>
        <w:autoSpaceDN w:val="0"/>
        <w:spacing w:after="0"/>
        <w:jc w:val="center"/>
        <w:rPr>
          <w:rFonts w:eastAsia="Calibri" w:cs="Calibri"/>
          <w:noProof/>
          <w:kern w:val="0"/>
          <w14:ligatures w14:val="none"/>
        </w:rPr>
      </w:pPr>
      <w:r w:rsidRPr="00FA02B2">
        <w:rPr>
          <w:rFonts w:eastAsia="Calibri" w:cs="Calibri"/>
          <w:noProof/>
          <w:kern w:val="0"/>
          <w14:ligatures w14:val="none"/>
        </w:rPr>
        <w:drawing>
          <wp:inline distT="0" distB="0" distL="0" distR="0">
            <wp:extent cx="8515350" cy="6379841"/>
            <wp:effectExtent l="19050" t="19050" r="19050" b="21590"/>
            <wp:docPr id="9044126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12650" name="Picture 1" descr="A screenshot of a computer&#10;&#10;AI-generated content may be incorrect."/>
                    <pic:cNvPicPr/>
                  </pic:nvPicPr>
                  <pic:blipFill>
                    <a:blip xmlns:r="http://schemas.openxmlformats.org/officeDocument/2006/relationships" r:embed="rId54"/>
                    <a:stretch>
                      <a:fillRect/>
                    </a:stretch>
                  </pic:blipFill>
                  <pic:spPr>
                    <a:xfrm>
                      <a:off x="0" y="0"/>
                      <a:ext cx="8518619" cy="6382290"/>
                    </a:xfrm>
                    <a:prstGeom prst="rect">
                      <a:avLst/>
                    </a:prstGeom>
                    <a:ln>
                      <a:solidFill>
                        <a:schemeClr val="tx1"/>
                      </a:solidFill>
                    </a:ln>
                  </pic:spPr>
                </pic:pic>
              </a:graphicData>
            </a:graphic>
          </wp:inline>
        </w:drawing>
      </w:r>
      <w:bookmarkEnd w:id="111"/>
    </w:p>
    <w:p w:rsidR="00F2786C" w:rsidRPr="00F2786C" w:rsidP="00F2786C" w14:paraId="22505F40" w14:textId="77777777">
      <w:pPr>
        <w:rPr>
          <w:rFonts w:ascii="Times New Roman" w:eastAsia="Calibri" w:cs="Calibri"/>
          <w:sz w:val="16"/>
        </w:rPr>
      </w:pPr>
    </w:p>
    <w:p w:rsidR="00F2786C" w:rsidRPr="00F2786C" w:rsidP="00F2786C" w14:paraId="64A1F5B5" w14:textId="5D78F18F">
      <w:pPr>
        <w:rPr>
          <w:rFonts w:ascii="Times New Roman" w:eastAsia="Calibri" w:cs="Calibri"/>
          <w:sz w:val="16"/>
        </w:rPr>
        <w:sectPr w:rsidSect="00F2786C">
          <w:headerReference w:type="even" r:id="rId55"/>
          <w:headerReference w:type="default" r:id="rId56"/>
          <w:footerReference w:type="default" r:id="rId57"/>
          <w:headerReference w:type="first" r:id="rId58"/>
          <w:pgSz w:w="15840" w:h="12240" w:orient="landscape" w:code="1"/>
          <w:pgMar w:top="432" w:right="374" w:bottom="432" w:left="619" w:header="0" w:footer="432" w:gutter="0"/>
          <w:cols w:space="720"/>
        </w:sectPr>
      </w:pPr>
    </w:p>
    <w:p w:rsidR="00FA02B2" w:rsidRPr="00FA02B2" w:rsidP="00FA02B2" w14:paraId="345C0622" w14:textId="77777777">
      <w:pPr>
        <w:widowControl w:val="0"/>
        <w:autoSpaceDE w:val="0"/>
        <w:autoSpaceDN w:val="0"/>
        <w:spacing w:after="0"/>
        <w:rPr>
          <w:rFonts w:eastAsia="Calibri" w:cs="Calibri"/>
          <w:kern w:val="0"/>
          <w14:ligatures w14:val="none"/>
        </w:rPr>
      </w:pPr>
    </w:p>
    <w:p w:rsidR="00FA02B2" w:rsidRPr="00FA02B2" w:rsidP="00FA02B2" w14:paraId="496416F9" w14:textId="77777777">
      <w:pPr>
        <w:widowControl w:val="0"/>
        <w:autoSpaceDE w:val="0"/>
        <w:autoSpaceDN w:val="0"/>
        <w:spacing w:after="0"/>
        <w:rPr>
          <w:rFonts w:eastAsia="Calibri" w:cs="Calibri"/>
          <w:kern w:val="0"/>
          <w14:ligatures w14:val="none"/>
        </w:rPr>
      </w:pPr>
    </w:p>
    <w:p w:rsidR="00FA02B2" w:rsidRPr="00FA02B2" w:rsidP="00FA02B2" w14:paraId="1FD23962" w14:textId="77777777">
      <w:pPr>
        <w:widowControl w:val="0"/>
        <w:autoSpaceDE w:val="0"/>
        <w:autoSpaceDN w:val="0"/>
        <w:spacing w:after="0"/>
        <w:rPr>
          <w:rFonts w:eastAsia="Calibri" w:cs="Calibri"/>
          <w:kern w:val="0"/>
          <w14:ligatures w14:val="none"/>
        </w:rPr>
      </w:pPr>
    </w:p>
    <w:p w:rsidR="00FA02B2" w:rsidRPr="00FA02B2" w:rsidP="00FA02B2" w14:paraId="5EF01FCB" w14:textId="77777777">
      <w:pPr>
        <w:widowControl w:val="0"/>
        <w:autoSpaceDE w:val="0"/>
        <w:autoSpaceDN w:val="0"/>
        <w:spacing w:after="0"/>
        <w:rPr>
          <w:rFonts w:eastAsia="Calibri" w:cs="Calibri"/>
          <w:kern w:val="0"/>
          <w14:ligatures w14:val="none"/>
        </w:rPr>
      </w:pPr>
    </w:p>
    <w:p w:rsidR="00FA02B2" w:rsidRPr="00FA02B2" w:rsidP="00FA02B2" w14:paraId="3D009B9E" w14:textId="77777777">
      <w:pPr>
        <w:widowControl w:val="0"/>
        <w:autoSpaceDE w:val="0"/>
        <w:autoSpaceDN w:val="0"/>
        <w:spacing w:after="0"/>
        <w:rPr>
          <w:rFonts w:eastAsia="Calibri" w:cs="Calibri"/>
          <w:kern w:val="0"/>
          <w14:ligatures w14:val="none"/>
        </w:rPr>
      </w:pPr>
    </w:p>
    <w:p w:rsidR="00FA02B2" w:rsidRPr="00FA02B2" w:rsidP="00FA02B2" w14:paraId="5B5ED350" w14:textId="77777777">
      <w:pPr>
        <w:widowControl w:val="0"/>
        <w:autoSpaceDE w:val="0"/>
        <w:autoSpaceDN w:val="0"/>
        <w:spacing w:after="0"/>
        <w:rPr>
          <w:rFonts w:eastAsia="Calibri" w:cs="Calibri"/>
          <w:kern w:val="0"/>
          <w14:ligatures w14:val="none"/>
        </w:rPr>
      </w:pPr>
    </w:p>
    <w:p w:rsidR="00FA02B2" w:rsidRPr="00FA02B2" w:rsidP="00FA02B2" w14:paraId="5FDD98E0" w14:textId="77777777">
      <w:pPr>
        <w:widowControl w:val="0"/>
        <w:autoSpaceDE w:val="0"/>
        <w:autoSpaceDN w:val="0"/>
        <w:spacing w:after="0"/>
        <w:rPr>
          <w:rFonts w:eastAsia="Calibri" w:cs="Calibri"/>
          <w:kern w:val="0"/>
          <w14:ligatures w14:val="none"/>
        </w:rPr>
      </w:pPr>
    </w:p>
    <w:p w:rsidR="00FA02B2" w:rsidRPr="00FA02B2" w:rsidP="00FA02B2" w14:paraId="533EAA08" w14:textId="77777777">
      <w:pPr>
        <w:widowControl w:val="0"/>
        <w:autoSpaceDE w:val="0"/>
        <w:autoSpaceDN w:val="0"/>
        <w:spacing w:after="0"/>
        <w:rPr>
          <w:rFonts w:eastAsia="Calibri" w:cs="Calibri"/>
          <w:kern w:val="0"/>
          <w14:ligatures w14:val="none"/>
        </w:rPr>
      </w:pPr>
    </w:p>
    <w:p w:rsidR="00FA02B2" w:rsidRPr="00FA02B2" w:rsidP="00FA02B2" w14:paraId="260DDAE3" w14:textId="77777777">
      <w:pPr>
        <w:widowControl w:val="0"/>
        <w:autoSpaceDE w:val="0"/>
        <w:autoSpaceDN w:val="0"/>
        <w:spacing w:after="0"/>
        <w:rPr>
          <w:rFonts w:eastAsia="Calibri" w:cs="Calibri"/>
          <w:kern w:val="0"/>
          <w14:ligatures w14:val="none"/>
        </w:rPr>
      </w:pPr>
    </w:p>
    <w:p w:rsidR="00FA02B2" w:rsidRPr="00FA02B2" w:rsidP="00FA02B2" w14:paraId="7C92F21B" w14:textId="77777777">
      <w:pPr>
        <w:widowControl w:val="0"/>
        <w:autoSpaceDE w:val="0"/>
        <w:autoSpaceDN w:val="0"/>
        <w:spacing w:after="0"/>
        <w:rPr>
          <w:rFonts w:eastAsia="Calibri" w:cs="Calibri"/>
          <w:kern w:val="0"/>
          <w14:ligatures w14:val="none"/>
        </w:rPr>
      </w:pPr>
    </w:p>
    <w:p w:rsidR="00FA02B2" w:rsidRPr="00FA02B2" w:rsidP="00FA02B2" w14:paraId="2C5EE621" w14:textId="77777777">
      <w:pPr>
        <w:widowControl w:val="0"/>
        <w:autoSpaceDE w:val="0"/>
        <w:autoSpaceDN w:val="0"/>
        <w:spacing w:after="0"/>
        <w:rPr>
          <w:rFonts w:eastAsia="Calibri" w:cs="Calibri"/>
          <w:kern w:val="0"/>
          <w14:ligatures w14:val="none"/>
        </w:rPr>
      </w:pPr>
    </w:p>
    <w:p w:rsidR="00FA02B2" w:rsidRPr="00FA02B2" w:rsidP="00FA02B2" w14:paraId="4FAF3E41" w14:textId="77777777">
      <w:pPr>
        <w:widowControl w:val="0"/>
        <w:autoSpaceDE w:val="0"/>
        <w:autoSpaceDN w:val="0"/>
        <w:spacing w:after="0"/>
        <w:rPr>
          <w:rFonts w:eastAsia="Calibri" w:cs="Calibri"/>
          <w:kern w:val="0"/>
          <w14:ligatures w14:val="none"/>
        </w:rPr>
      </w:pPr>
    </w:p>
    <w:p w:rsidR="00FA02B2" w:rsidRPr="00FA02B2" w:rsidP="00FA02B2" w14:paraId="10F41B48" w14:textId="77777777">
      <w:pPr>
        <w:widowControl w:val="0"/>
        <w:autoSpaceDE w:val="0"/>
        <w:autoSpaceDN w:val="0"/>
        <w:spacing w:after="0"/>
        <w:rPr>
          <w:rFonts w:eastAsia="Calibri" w:cs="Calibri"/>
          <w:kern w:val="0"/>
          <w14:ligatures w14:val="none"/>
        </w:rPr>
      </w:pPr>
    </w:p>
    <w:p w:rsidR="00FA02B2" w:rsidRPr="00FA02B2" w:rsidP="00FA02B2" w14:paraId="7FC7608F" w14:textId="77777777">
      <w:pPr>
        <w:widowControl w:val="0"/>
        <w:autoSpaceDE w:val="0"/>
        <w:autoSpaceDN w:val="0"/>
        <w:spacing w:after="0"/>
        <w:rPr>
          <w:rFonts w:eastAsia="Calibri" w:cs="Calibri"/>
          <w:kern w:val="0"/>
          <w14:ligatures w14:val="none"/>
        </w:rPr>
      </w:pPr>
    </w:p>
    <w:p w:rsidR="00FA02B2" w:rsidRPr="00FA02B2" w:rsidP="00FA02B2" w14:paraId="1ED05220" w14:textId="77777777">
      <w:pPr>
        <w:widowControl w:val="0"/>
        <w:autoSpaceDE w:val="0"/>
        <w:autoSpaceDN w:val="0"/>
        <w:spacing w:after="0"/>
        <w:rPr>
          <w:rFonts w:eastAsia="Calibri" w:cs="Calibri"/>
          <w:kern w:val="0"/>
          <w14:ligatures w14:val="none"/>
        </w:rPr>
      </w:pPr>
    </w:p>
    <w:p w:rsidR="00FA02B2" w:rsidRPr="00FA02B2" w:rsidP="00FA02B2" w14:paraId="38EB58FC" w14:textId="77777777">
      <w:pPr>
        <w:widowControl w:val="0"/>
        <w:autoSpaceDE w:val="0"/>
        <w:autoSpaceDN w:val="0"/>
        <w:spacing w:after="0"/>
        <w:rPr>
          <w:rFonts w:eastAsia="Calibri" w:cs="Calibri"/>
          <w:kern w:val="0"/>
          <w14:ligatures w14:val="none"/>
        </w:rPr>
      </w:pPr>
    </w:p>
    <w:p w:rsidR="00FA02B2" w:rsidRPr="00FA02B2" w:rsidP="00FA02B2" w14:paraId="37C1A0B3" w14:textId="77777777">
      <w:pPr>
        <w:widowControl w:val="0"/>
        <w:autoSpaceDE w:val="0"/>
        <w:autoSpaceDN w:val="0"/>
        <w:spacing w:after="0"/>
        <w:rPr>
          <w:rFonts w:eastAsia="Calibri" w:cs="Calibri"/>
          <w:kern w:val="0"/>
          <w14:ligatures w14:val="none"/>
        </w:rPr>
      </w:pPr>
    </w:p>
    <w:p w:rsidR="00FA02B2" w:rsidRPr="00FA02B2" w:rsidP="00FA02B2" w14:paraId="1A3ED51C" w14:textId="77777777">
      <w:pPr>
        <w:widowControl w:val="0"/>
        <w:autoSpaceDE w:val="0"/>
        <w:autoSpaceDN w:val="0"/>
        <w:spacing w:after="0"/>
        <w:rPr>
          <w:rFonts w:eastAsia="Calibri" w:cs="Calibri"/>
          <w:kern w:val="0"/>
          <w14:ligatures w14:val="none"/>
        </w:rPr>
      </w:pPr>
    </w:p>
    <w:p w:rsidR="00FA02B2" w:rsidRPr="00FA02B2" w:rsidP="00FA02B2" w14:paraId="77826417" w14:textId="77777777">
      <w:pPr>
        <w:widowControl w:val="0"/>
        <w:autoSpaceDE w:val="0"/>
        <w:autoSpaceDN w:val="0"/>
        <w:spacing w:after="0"/>
        <w:rPr>
          <w:rFonts w:eastAsia="Calibri" w:cs="Calibri"/>
          <w:kern w:val="0"/>
          <w14:ligatures w14:val="none"/>
        </w:rPr>
      </w:pPr>
    </w:p>
    <w:p w:rsidR="00FA02B2" w:rsidRPr="00FA02B2" w:rsidP="00FA02B2" w14:paraId="6046CD26" w14:textId="77777777">
      <w:pPr>
        <w:widowControl w:val="0"/>
        <w:autoSpaceDE w:val="0"/>
        <w:autoSpaceDN w:val="0"/>
        <w:spacing w:after="0"/>
        <w:rPr>
          <w:rFonts w:eastAsia="Calibri" w:cs="Calibri"/>
          <w:kern w:val="0"/>
          <w14:ligatures w14:val="none"/>
        </w:rPr>
      </w:pPr>
    </w:p>
    <w:p w:rsidR="00FA02B2" w:rsidRPr="00FA02B2" w:rsidP="00FA02B2" w14:paraId="17392251" w14:textId="77777777">
      <w:pPr>
        <w:widowControl w:val="0"/>
        <w:autoSpaceDE w:val="0"/>
        <w:autoSpaceDN w:val="0"/>
        <w:spacing w:after="0"/>
        <w:rPr>
          <w:rFonts w:eastAsia="Calibri" w:cs="Calibri"/>
          <w:kern w:val="0"/>
          <w14:ligatures w14:val="none"/>
        </w:rPr>
      </w:pPr>
    </w:p>
    <w:p w:rsidR="00FA02B2" w:rsidRPr="00FA02B2" w:rsidP="00502A08" w14:paraId="05E64C67" w14:textId="26F92AFF">
      <w:pPr>
        <w:widowControl w:val="0"/>
        <w:autoSpaceDE w:val="0"/>
        <w:autoSpaceDN w:val="0"/>
        <w:spacing w:after="0"/>
        <w:jc w:val="center"/>
        <w:rPr>
          <w:rFonts w:eastAsia="Calibri" w:cs="Calibri"/>
          <w:b/>
          <w:bCs/>
          <w:kern w:val="0"/>
          <w14:ligatures w14:val="none"/>
        </w:rPr>
        <w:sectPr w:rsidSect="00FA02B2">
          <w:pgSz w:w="12240" w:h="15840"/>
          <w:pgMar w:top="1500" w:right="700" w:bottom="920" w:left="600" w:header="0" w:footer="727" w:gutter="0"/>
          <w:cols w:space="720"/>
        </w:sect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6F0DD020" w14:textId="77777777">
      <w:pPr>
        <w:widowControl w:val="0"/>
        <w:autoSpaceDE w:val="0"/>
        <w:autoSpaceDN w:val="0"/>
        <w:spacing w:after="0"/>
        <w:rPr>
          <w:rFonts w:eastAsia="Calibri" w:cs="Calibri"/>
          <w:kern w:val="0"/>
          <w14:ligatures w14:val="none"/>
        </w:rPr>
      </w:pPr>
      <w:bookmarkStart w:id="112" w:name="bookmark58"/>
      <w:bookmarkEnd w:id="112"/>
    </w:p>
    <w:p w:rsidR="00FA02B2" w:rsidRPr="00084C88" w:rsidP="00F2786C" w14:paraId="26ACA287" w14:textId="2107A595">
      <w:pPr>
        <w:pStyle w:val="Forms"/>
        <w:jc w:val="center"/>
        <w:rPr>
          <w:rFonts w:ascii="Calibri" w:cs="Calibri"/>
          <w:sz w:val="31"/>
          <w:szCs w:val="31"/>
        </w:rPr>
      </w:pPr>
      <w:bookmarkStart w:id="113" w:name="_Toc193400844"/>
      <w:bookmarkStart w:id="114" w:name="_Toc195713008"/>
      <w:r w:rsidRPr="00692895">
        <w:rPr>
          <w:rFonts w:ascii="Calibri" w:cs="Calibri"/>
          <w:bCs/>
          <w:sz w:val="31"/>
          <w:szCs w:val="31"/>
        </w:rPr>
        <w:t>CERTIFICATION</w:t>
      </w:r>
      <w:r w:rsidRPr="00692895">
        <w:rPr>
          <w:rFonts w:ascii="Calibri" w:cs="Calibri"/>
          <w:bCs/>
          <w:spacing w:val="-16"/>
          <w:sz w:val="31"/>
          <w:szCs w:val="31"/>
        </w:rPr>
        <w:t xml:space="preserve"> </w:t>
      </w:r>
      <w:r w:rsidRPr="00692895">
        <w:rPr>
          <w:rFonts w:ascii="Calibri" w:cs="Calibri"/>
          <w:bCs/>
          <w:sz w:val="31"/>
          <w:szCs w:val="31"/>
        </w:rPr>
        <w:t>REGARDING</w:t>
      </w:r>
      <w:r w:rsidR="0069247F">
        <w:rPr>
          <w:rFonts w:ascii="Calibri" w:cs="Calibri"/>
          <w:bCs/>
          <w:sz w:val="31"/>
          <w:szCs w:val="31"/>
        </w:rPr>
        <w:br/>
      </w:r>
      <w:r w:rsidRPr="00084C88">
        <w:rPr>
          <w:rFonts w:ascii="Calibri" w:cs="Calibri"/>
          <w:sz w:val="31"/>
          <w:szCs w:val="31"/>
        </w:rPr>
        <w:t>DRUG-FREE</w:t>
      </w:r>
      <w:r w:rsidRPr="00084C88">
        <w:rPr>
          <w:rFonts w:ascii="Calibri" w:cs="Calibri"/>
          <w:spacing w:val="-8"/>
          <w:sz w:val="31"/>
          <w:szCs w:val="31"/>
        </w:rPr>
        <w:t xml:space="preserve"> </w:t>
      </w:r>
      <w:r w:rsidRPr="00084C88">
        <w:rPr>
          <w:rFonts w:ascii="Calibri" w:cs="Calibri"/>
          <w:sz w:val="31"/>
          <w:szCs w:val="31"/>
        </w:rPr>
        <w:t>WORKPLACE</w:t>
      </w:r>
      <w:r w:rsidRPr="00084C88">
        <w:rPr>
          <w:rFonts w:ascii="Calibri" w:cs="Calibri"/>
          <w:spacing w:val="-4"/>
          <w:sz w:val="31"/>
          <w:szCs w:val="31"/>
        </w:rPr>
        <w:t xml:space="preserve"> </w:t>
      </w:r>
      <w:r w:rsidRPr="00084C88">
        <w:rPr>
          <w:rFonts w:ascii="Calibri" w:cs="Calibri"/>
          <w:sz w:val="31"/>
          <w:szCs w:val="31"/>
        </w:rPr>
        <w:t>REQUIREMENTS</w:t>
      </w:r>
      <w:bookmarkEnd w:id="113"/>
      <w:bookmarkEnd w:id="114"/>
    </w:p>
    <w:p w:rsidR="00FA02B2" w:rsidRPr="00FA02B2" w:rsidP="00FA02B2" w14:paraId="47E3ECC9" w14:textId="77777777">
      <w:pPr>
        <w:widowControl w:val="0"/>
        <w:autoSpaceDE w:val="0"/>
        <w:autoSpaceDN w:val="0"/>
        <w:spacing w:before="6" w:after="0"/>
        <w:rPr>
          <w:rFonts w:ascii="Times New Roman" w:eastAsia="Calibri" w:cs="Calibri"/>
          <w:b/>
          <w:kern w:val="0"/>
          <w:sz w:val="41"/>
          <w:szCs w:val="20"/>
          <w14:ligatures w14:val="none"/>
        </w:rPr>
      </w:pPr>
    </w:p>
    <w:p w:rsidR="00044D73" w:rsidRPr="003019EE" w:rsidP="00044D73" w14:paraId="56605F09" w14:textId="77777777">
      <w:pPr>
        <w:spacing w:after="240"/>
        <w:ind w:left="540" w:right="590"/>
        <w:rPr>
          <w:rFonts w:eastAsia="Times New Roman" w:cs="Calibri"/>
          <w:kern w:val="0"/>
          <w14:ligatures w14:val="none"/>
        </w:rPr>
      </w:pPr>
      <w:r w:rsidRPr="003019EE">
        <w:rPr>
          <w:rFonts w:eastAsia="Times New Roman" w:cs="Calibri"/>
          <w:kern w:val="0"/>
          <w14:ligatures w14:val="none"/>
        </w:rPr>
        <w:t xml:space="preserve">This page is required by </w:t>
      </w:r>
      <w:r>
        <w:rPr>
          <w:rFonts w:eastAsia="Times New Roman" w:cs="Calibri"/>
          <w:kern w:val="0"/>
          <w14:ligatures w14:val="none"/>
        </w:rPr>
        <w:t>22 CFR 513.630</w:t>
      </w:r>
      <w:r w:rsidRPr="003019EE">
        <w:rPr>
          <w:rFonts w:eastAsia="Times New Roman" w:cs="Calibri"/>
          <w:kern w:val="0"/>
          <w14:ligatures w14:val="none"/>
        </w:rPr>
        <w:t xml:space="preserve"> and must be included in the applicant's application for Federal assistance, as part of its Certification Regarding Drug-Free Workplace Requirements, </w:t>
      </w:r>
      <w:r w:rsidRPr="003019EE">
        <w:rPr>
          <w:rFonts w:eastAsia="Times New Roman" w:cs="Calibri"/>
          <w:b/>
          <w:kern w:val="0"/>
          <w14:ligatures w14:val="none"/>
        </w:rPr>
        <w:t>if</w:t>
      </w:r>
      <w:r w:rsidRPr="003019EE">
        <w:rPr>
          <w:rFonts w:eastAsia="Times New Roman" w:cs="Calibri"/>
          <w:kern w:val="0"/>
          <w14:ligatures w14:val="none"/>
        </w:rPr>
        <w:t xml:space="preserve"> the place(s) of performance of work done in connection with this cooperative agreement is/are other than that listed on the SF</w:t>
      </w:r>
      <w:r w:rsidRPr="003019EE">
        <w:rPr>
          <w:rFonts w:eastAsia="Times New Roman" w:cs="Calibri"/>
          <w:kern w:val="0"/>
          <w14:ligatures w14:val="none"/>
        </w:rPr>
        <w:noBreakHyphen/>
        <w:t xml:space="preserve">424 (see Part II, Application Instructions, for further information), </w:t>
      </w:r>
      <w:r w:rsidRPr="003019EE">
        <w:rPr>
          <w:rFonts w:eastAsia="Times New Roman" w:cs="Calibri"/>
          <w:b/>
          <w:kern w:val="0"/>
          <w14:ligatures w14:val="none"/>
        </w:rPr>
        <w:t>unless</w:t>
      </w:r>
      <w:r w:rsidRPr="003019EE">
        <w:rPr>
          <w:rFonts w:eastAsia="Times New Roman" w:cs="Calibri"/>
          <w:kern w:val="0"/>
          <w14:ligatures w14:val="none"/>
        </w:rPr>
        <w:t xml:space="preserve"> the state agency is covered under a state-wide certification that has been submitted to the appropriate office of DOL, and has indicated in its transmittal cover letter to the BLS that this is the case.</w:t>
      </w:r>
    </w:p>
    <w:p w:rsidR="00FA02B2" w:rsidRPr="00FA02B2" w:rsidP="00FA02B2" w14:paraId="24126162" w14:textId="77777777">
      <w:pPr>
        <w:widowControl w:val="0"/>
        <w:autoSpaceDE w:val="0"/>
        <w:autoSpaceDN w:val="0"/>
        <w:spacing w:before="8" w:after="0"/>
        <w:rPr>
          <w:rFonts w:eastAsia="Calibri" w:cs="Calibri"/>
          <w:kern w:val="0"/>
          <w14:ligatures w14:val="none"/>
        </w:rPr>
      </w:pPr>
    </w:p>
    <w:p w:rsidR="00FA02B2" w:rsidRPr="00FA02B2" w:rsidP="00044D73" w14:paraId="702EB056" w14:textId="58A71510">
      <w:pPr>
        <w:widowControl w:val="0"/>
        <w:autoSpaceDE w:val="0"/>
        <w:autoSpaceDN w:val="0"/>
        <w:spacing w:before="1" w:after="0"/>
        <w:ind w:left="540" w:right="176"/>
        <w:rPr>
          <w:rFonts w:eastAsia="Calibri" w:cs="Calibri"/>
          <w:kern w:val="0"/>
          <w14:ligatures w14:val="none"/>
        </w:rPr>
      </w:pPr>
      <w:r w:rsidRPr="00FA02B2">
        <w:rPr>
          <w:rFonts w:eastAsia="Calibri" w:cs="Calibri"/>
          <w:kern w:val="0"/>
          <w14:ligatures w14:val="none"/>
        </w:rPr>
        <w:t xml:space="preserve">Place(s) of performance of work done in connection with this cooperative agreement, if other than that listed on SF-424, </w:t>
      </w:r>
      <w:r w:rsidRPr="00FA02B2">
        <w:rPr>
          <w:rFonts w:eastAsia="Calibri" w:cs="Calibri"/>
          <w:kern w:val="0"/>
          <w14:ligatures w14:val="none"/>
        </w:rPr>
        <w:t>Application</w:t>
      </w:r>
      <w:r w:rsidR="003D2FC8">
        <w:rPr>
          <w:rFonts w:eastAsia="Calibri" w:cs="Calibri"/>
          <w:kern w:val="0"/>
          <w14:ligatures w14:val="none"/>
        </w:rPr>
        <w:t xml:space="preserve"> </w:t>
      </w:r>
      <w:r w:rsidRPr="00FA02B2">
        <w:rPr>
          <w:rFonts w:eastAsia="Calibri" w:cs="Calibri"/>
          <w:spacing w:val="-47"/>
          <w:kern w:val="0"/>
          <w14:ligatures w14:val="none"/>
        </w:rPr>
        <w:t xml:space="preserve"> </w:t>
      </w:r>
      <w:r w:rsidRPr="00FA02B2">
        <w:rPr>
          <w:rFonts w:eastAsia="Calibri" w:cs="Calibri"/>
          <w:kern w:val="0"/>
          <w14:ligatures w14:val="none"/>
        </w:rPr>
        <w:t>for</w:t>
      </w:r>
      <w:r w:rsidRPr="00FA02B2">
        <w:rPr>
          <w:rFonts w:eastAsia="Calibri" w:cs="Calibri"/>
          <w:kern w:val="0"/>
          <w14:ligatures w14:val="none"/>
        </w:rPr>
        <w:t xml:space="preserve"> Federal Assistance:</w:t>
      </w:r>
    </w:p>
    <w:p w:rsidR="00FA02B2" w:rsidRPr="00FA02B2" w:rsidP="00FA02B2" w14:paraId="4A2FB4E0" w14:textId="77777777">
      <w:pPr>
        <w:widowControl w:val="0"/>
        <w:autoSpaceDE w:val="0"/>
        <w:autoSpaceDN w:val="0"/>
        <w:spacing w:after="0"/>
        <w:rPr>
          <w:rFonts w:eastAsia="Calibri" w:cs="Calibri"/>
          <w:kern w:val="0"/>
          <w14:ligatures w14:val="none"/>
        </w:rPr>
      </w:pPr>
    </w:p>
    <w:p w:rsidR="00FA02B2" w:rsidRPr="00FA02B2" w:rsidP="00FA02B2" w14:paraId="233AC2EE" w14:textId="77777777">
      <w:pPr>
        <w:widowControl w:val="0"/>
        <w:autoSpaceDE w:val="0"/>
        <w:autoSpaceDN w:val="0"/>
        <w:spacing w:before="9" w:after="0"/>
        <w:rPr>
          <w:rFonts w:eastAsia="Calibri" w:cs="Calibri"/>
          <w:kern w:val="0"/>
          <w14:ligatures w14:val="none"/>
        </w:rPr>
      </w:pPr>
    </w:p>
    <w:p w:rsidR="00FA02B2" w:rsidRPr="00FA02B2" w:rsidP="00FA02B2" w14:paraId="2054D7DD" w14:textId="77777777">
      <w:pPr>
        <w:widowControl w:val="0"/>
        <w:autoSpaceDE w:val="0"/>
        <w:autoSpaceDN w:val="0"/>
        <w:spacing w:after="0"/>
        <w:ind w:left="839"/>
        <w:rPr>
          <w:rFonts w:eastAsia="Calibri" w:cs="Calibri"/>
          <w:kern w:val="0"/>
          <w14:ligatures w14:val="none"/>
        </w:rPr>
      </w:pPr>
      <w:r w:rsidRPr="00FA02B2">
        <w:rPr>
          <w:rFonts w:eastAsia="Calibri" w:cs="Calibri"/>
          <w:kern w:val="0"/>
          <w14:ligatures w14:val="none"/>
        </w:rPr>
        <w:t>(Street</w:t>
      </w:r>
      <w:r w:rsidRPr="00FA02B2">
        <w:rPr>
          <w:rFonts w:eastAsia="Calibri" w:cs="Calibri"/>
          <w:spacing w:val="-4"/>
          <w:kern w:val="0"/>
          <w14:ligatures w14:val="none"/>
        </w:rPr>
        <w:t xml:space="preserve"> </w:t>
      </w:r>
      <w:r w:rsidRPr="00FA02B2">
        <w:rPr>
          <w:rFonts w:eastAsia="Calibri" w:cs="Calibri"/>
          <w:kern w:val="0"/>
          <w14:ligatures w14:val="none"/>
        </w:rPr>
        <w:t>Address,</w:t>
      </w:r>
      <w:r w:rsidRPr="00FA02B2">
        <w:rPr>
          <w:rFonts w:eastAsia="Calibri" w:cs="Calibri"/>
          <w:spacing w:val="-3"/>
          <w:kern w:val="0"/>
          <w14:ligatures w14:val="none"/>
        </w:rPr>
        <w:t xml:space="preserve"> </w:t>
      </w:r>
      <w:r w:rsidRPr="00FA02B2">
        <w:rPr>
          <w:rFonts w:eastAsia="Calibri" w:cs="Calibri"/>
          <w:kern w:val="0"/>
          <w14:ligatures w14:val="none"/>
        </w:rPr>
        <w:t>City,</w:t>
      </w:r>
      <w:r w:rsidRPr="00FA02B2">
        <w:rPr>
          <w:rFonts w:eastAsia="Calibri" w:cs="Calibri"/>
          <w:spacing w:val="-1"/>
          <w:kern w:val="0"/>
          <w14:ligatures w14:val="none"/>
        </w:rPr>
        <w:t xml:space="preserve"> </w:t>
      </w:r>
      <w:r w:rsidRPr="00FA02B2">
        <w:rPr>
          <w:rFonts w:eastAsia="Calibri" w:cs="Calibri"/>
          <w:kern w:val="0"/>
          <w14:ligatures w14:val="none"/>
        </w:rPr>
        <w:t>County,</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3"/>
          <w:kern w:val="0"/>
          <w14:ligatures w14:val="none"/>
        </w:rPr>
        <w:t xml:space="preserve"> </w:t>
      </w:r>
      <w:r w:rsidRPr="00FA02B2">
        <w:rPr>
          <w:rFonts w:eastAsia="Calibri" w:cs="Calibri"/>
          <w:kern w:val="0"/>
          <w14:ligatures w14:val="none"/>
        </w:rPr>
        <w:t>ZIP</w:t>
      </w:r>
      <w:r w:rsidRPr="00FA02B2">
        <w:rPr>
          <w:rFonts w:eastAsia="Calibri" w:cs="Calibri"/>
          <w:spacing w:val="-2"/>
          <w:kern w:val="0"/>
          <w14:ligatures w14:val="none"/>
        </w:rPr>
        <w:t xml:space="preserve"> </w:t>
      </w:r>
      <w:r w:rsidRPr="00FA02B2">
        <w:rPr>
          <w:rFonts w:eastAsia="Calibri" w:cs="Calibri"/>
          <w:kern w:val="0"/>
          <w14:ligatures w14:val="none"/>
        </w:rPr>
        <w:t>Code)</w:t>
      </w:r>
    </w:p>
    <w:p w:rsidR="00FA02B2" w:rsidRPr="00FA02B2" w:rsidP="00FA02B2" w14:paraId="71EA03FC" w14:textId="77777777">
      <w:pPr>
        <w:widowControl w:val="0"/>
        <w:autoSpaceDE w:val="0"/>
        <w:autoSpaceDN w:val="0"/>
        <w:spacing w:after="0"/>
        <w:rPr>
          <w:rFonts w:eastAsia="Calibri" w:cs="Calibri"/>
          <w:kern w:val="0"/>
          <w14:ligatures w14:val="none"/>
        </w:rPr>
      </w:pPr>
    </w:p>
    <w:p w:rsidR="00FA02B2" w:rsidRPr="00FA02B2" w:rsidP="00FA02B2" w14:paraId="39A7DE6C" w14:textId="77777777">
      <w:pPr>
        <w:widowControl w:val="0"/>
        <w:autoSpaceDE w:val="0"/>
        <w:autoSpaceDN w:val="0"/>
        <w:spacing w:before="5"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0224"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0"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62"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5232" coordsize="7903,1270" path="m,l7903,e" filled="f" strokeweight="0.4pt">
                <v:path arrowok="t" o:connecttype="custom" o:connectlocs="0,0;5018405,0" o:connectangles="0,0"/>
                <w10:wrap type="topAndBottom"/>
              </v:shape>
            </w:pict>
          </mc:Fallback>
        </mc:AlternateContent>
      </w:r>
    </w:p>
    <w:p w:rsidR="00FA02B2" w:rsidRPr="00FA02B2" w:rsidP="00FA02B2" w14:paraId="780CA315" w14:textId="77777777">
      <w:pPr>
        <w:widowControl w:val="0"/>
        <w:autoSpaceDE w:val="0"/>
        <w:autoSpaceDN w:val="0"/>
        <w:spacing w:after="0"/>
        <w:rPr>
          <w:rFonts w:eastAsia="Calibri" w:cs="Calibri"/>
          <w:kern w:val="0"/>
          <w14:ligatures w14:val="none"/>
        </w:rPr>
      </w:pPr>
    </w:p>
    <w:p w:rsidR="00FA02B2" w:rsidRPr="00FA02B2" w:rsidP="00FA02B2" w14:paraId="17D95245" w14:textId="77777777">
      <w:pPr>
        <w:widowControl w:val="0"/>
        <w:autoSpaceDE w:val="0"/>
        <w:autoSpaceDN w:val="0"/>
        <w:spacing w:before="5"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2272"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1" name="docshape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 o:spid="_x0000_s1063"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3184" coordsize="7903,1270" path="m,l7903,e" filled="f" strokeweight="0.4pt">
                <v:path arrowok="t" o:connecttype="custom" o:connectlocs="0,0;5018405,0" o:connectangles="0,0"/>
                <w10:wrap type="topAndBottom"/>
              </v:shape>
            </w:pict>
          </mc:Fallback>
        </mc:AlternateContent>
      </w:r>
    </w:p>
    <w:p w:rsidR="00FA02B2" w:rsidRPr="00FA02B2" w:rsidP="00FA02B2" w14:paraId="0735DB70" w14:textId="77777777">
      <w:pPr>
        <w:widowControl w:val="0"/>
        <w:autoSpaceDE w:val="0"/>
        <w:autoSpaceDN w:val="0"/>
        <w:spacing w:after="0"/>
        <w:rPr>
          <w:rFonts w:eastAsia="Calibri" w:cs="Calibri"/>
          <w:kern w:val="0"/>
          <w14:ligatures w14:val="none"/>
        </w:rPr>
      </w:pPr>
    </w:p>
    <w:p w:rsidR="00FA02B2" w:rsidRPr="00FA02B2" w:rsidP="00FA02B2" w14:paraId="38301E45" w14:textId="77777777">
      <w:pPr>
        <w:widowControl w:val="0"/>
        <w:autoSpaceDE w:val="0"/>
        <w:autoSpaceDN w:val="0"/>
        <w:spacing w:before="5"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4320"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2"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64"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1136" coordsize="7903,1270" path="m,l7903,e" filled="f" strokeweight="0.4pt">
                <v:path arrowok="t" o:connecttype="custom" o:connectlocs="0,0;5018405,0" o:connectangles="0,0"/>
                <w10:wrap type="topAndBottom"/>
              </v:shape>
            </w:pict>
          </mc:Fallback>
        </mc:AlternateContent>
      </w:r>
    </w:p>
    <w:p w:rsidR="00FA02B2" w:rsidRPr="00FA02B2" w:rsidP="00FA02B2" w14:paraId="29061AF4" w14:textId="77777777">
      <w:pPr>
        <w:widowControl w:val="0"/>
        <w:autoSpaceDE w:val="0"/>
        <w:autoSpaceDN w:val="0"/>
        <w:spacing w:after="0"/>
        <w:rPr>
          <w:rFonts w:eastAsia="Calibri" w:cs="Calibri"/>
          <w:kern w:val="0"/>
          <w14:ligatures w14:val="none"/>
        </w:rPr>
      </w:pPr>
    </w:p>
    <w:p w:rsidR="00FA02B2" w:rsidRPr="00FA02B2" w:rsidP="00FA02B2" w14:paraId="6A44CCF8" w14:textId="77777777">
      <w:pPr>
        <w:widowControl w:val="0"/>
        <w:autoSpaceDE w:val="0"/>
        <w:autoSpaceDN w:val="0"/>
        <w:spacing w:before="2"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6368" behindDoc="1" locked="0" layoutInCell="1" allowOverlap="1">
                <wp:simplePos x="0" y="0"/>
                <wp:positionH relativeFrom="page">
                  <wp:posOffset>914400</wp:posOffset>
                </wp:positionH>
                <wp:positionV relativeFrom="paragraph">
                  <wp:posOffset>148590</wp:posOffset>
                </wp:positionV>
                <wp:extent cx="5018405" cy="1270"/>
                <wp:effectExtent l="0" t="0" r="0" b="0"/>
                <wp:wrapTopAndBottom/>
                <wp:docPr id="13493"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65" style="width:395.15pt;height:0.1pt;margin-top:11.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9088" coordsize="7903,1270" path="m,l7903,e" filled="f" strokeweight="0.4pt">
                <v:path arrowok="t" o:connecttype="custom" o:connectlocs="0,0;5018405,0" o:connectangles="0,0"/>
                <w10:wrap type="topAndBottom"/>
              </v:shape>
            </w:pict>
          </mc:Fallback>
        </mc:AlternateContent>
      </w:r>
    </w:p>
    <w:p w:rsidR="00FA02B2" w:rsidRPr="00FA02B2" w:rsidP="00FA02B2" w14:paraId="6C782720" w14:textId="77777777">
      <w:pPr>
        <w:widowControl w:val="0"/>
        <w:autoSpaceDE w:val="0"/>
        <w:autoSpaceDN w:val="0"/>
        <w:spacing w:after="0"/>
        <w:rPr>
          <w:rFonts w:eastAsia="Calibri" w:cs="Calibri"/>
          <w:kern w:val="0"/>
          <w14:ligatures w14:val="none"/>
        </w:rPr>
      </w:pPr>
    </w:p>
    <w:p w:rsidR="00FA02B2" w:rsidRPr="00FA02B2" w:rsidP="00FA02B2" w14:paraId="5881D914" w14:textId="77777777">
      <w:pPr>
        <w:widowControl w:val="0"/>
        <w:tabs>
          <w:tab w:val="left" w:pos="1767"/>
        </w:tabs>
        <w:autoSpaceDE w:val="0"/>
        <w:autoSpaceDN w:val="0"/>
        <w:spacing w:before="91" w:after="0"/>
        <w:ind w:left="839"/>
        <w:rPr>
          <w:rFonts w:eastAsia="Calibri" w:cs="Calibri"/>
          <w:kern w:val="0"/>
          <w14:ligatures w14:val="none"/>
        </w:rPr>
      </w:pPr>
      <w:r w:rsidRPr="00FA02B2">
        <w:rPr>
          <w:rFonts w:eastAsia="Calibri" w:cs="Calibri"/>
          <w:kern w:val="0"/>
          <w14:ligatures w14:val="none"/>
        </w:rPr>
        <w:t>Check</w:t>
      </w:r>
      <w:r w:rsidRPr="00FA02B2">
        <w:rPr>
          <w:rFonts w:eastAsia="Calibri" w:cs="Calibri"/>
          <w:spacing w:val="-2"/>
          <w:kern w:val="0"/>
          <w14:ligatures w14:val="none"/>
        </w:rPr>
        <w:t xml:space="preserve"> </w:t>
      </w:r>
      <w:r w:rsidRPr="00FA02B2">
        <w:rPr>
          <w:rFonts w:eastAsia="Calibri" w:cs="Calibri"/>
          <w:kern w:val="0"/>
          <w14:ligatures w14:val="none"/>
        </w:rPr>
        <w:t>[</w:t>
      </w:r>
      <w:r w:rsidRPr="00FA02B2">
        <w:rPr>
          <w:rFonts w:eastAsia="Calibri" w:cs="Calibri"/>
          <w:kern w:val="0"/>
          <w:u w:val="single"/>
          <w14:ligatures w14:val="none"/>
        </w:rPr>
        <w:tab/>
      </w:r>
      <w:r w:rsidRPr="00FA02B2">
        <w:rPr>
          <w:rFonts w:eastAsia="Calibri" w:cs="Calibri"/>
          <w:kern w:val="0"/>
          <w14:ligatures w14:val="none"/>
        </w:rPr>
        <w:t>]</w:t>
      </w:r>
      <w:r w:rsidRPr="00FA02B2">
        <w:rPr>
          <w:rFonts w:eastAsia="Calibri" w:cs="Calibri"/>
          <w:spacing w:val="-2"/>
          <w:kern w:val="0"/>
          <w14:ligatures w14:val="none"/>
        </w:rPr>
        <w:t xml:space="preserve"> </w:t>
      </w:r>
      <w:r w:rsidRPr="00FA02B2">
        <w:rPr>
          <w:rFonts w:eastAsia="Calibri" w:cs="Calibri"/>
          <w:kern w:val="0"/>
          <w14:ligatures w14:val="none"/>
        </w:rPr>
        <w:t>if</w:t>
      </w:r>
      <w:r w:rsidRPr="00FA02B2">
        <w:rPr>
          <w:rFonts w:eastAsia="Calibri" w:cs="Calibri"/>
          <w:spacing w:val="-5"/>
          <w:kern w:val="0"/>
          <w14:ligatures w14:val="none"/>
        </w:rPr>
        <w:t xml:space="preserve"> </w:t>
      </w:r>
      <w:r w:rsidRPr="00FA02B2">
        <w:rPr>
          <w:rFonts w:eastAsia="Calibri" w:cs="Calibri"/>
          <w:kern w:val="0"/>
          <w14:ligatures w14:val="none"/>
        </w:rPr>
        <w:t>there</w:t>
      </w:r>
      <w:r w:rsidRPr="00FA02B2">
        <w:rPr>
          <w:rFonts w:eastAsia="Calibri" w:cs="Calibri"/>
          <w:spacing w:val="-3"/>
          <w:kern w:val="0"/>
          <w14:ligatures w14:val="none"/>
        </w:rPr>
        <w:t xml:space="preserve"> </w:t>
      </w:r>
      <w:r w:rsidRPr="00FA02B2">
        <w:rPr>
          <w:rFonts w:eastAsia="Calibri" w:cs="Calibri"/>
          <w:kern w:val="0"/>
          <w14:ligatures w14:val="none"/>
        </w:rPr>
        <w:t>are</w:t>
      </w:r>
      <w:r w:rsidRPr="00FA02B2">
        <w:rPr>
          <w:rFonts w:eastAsia="Calibri" w:cs="Calibri"/>
          <w:spacing w:val="1"/>
          <w:kern w:val="0"/>
          <w14:ligatures w14:val="none"/>
        </w:rPr>
        <w:t xml:space="preserve"> </w:t>
      </w:r>
      <w:r w:rsidRPr="00FA02B2">
        <w:rPr>
          <w:rFonts w:eastAsia="Calibri" w:cs="Calibri"/>
          <w:kern w:val="0"/>
          <w14:ligatures w14:val="none"/>
        </w:rPr>
        <w:t>workplaces</w:t>
      </w:r>
      <w:r w:rsidRPr="00FA02B2">
        <w:rPr>
          <w:rFonts w:eastAsia="Calibri" w:cs="Calibri"/>
          <w:spacing w:val="-4"/>
          <w:kern w:val="0"/>
          <w14:ligatures w14:val="none"/>
        </w:rPr>
        <w:t xml:space="preserve"> </w:t>
      </w:r>
      <w:r w:rsidRPr="00FA02B2">
        <w:rPr>
          <w:rFonts w:eastAsia="Calibri" w:cs="Calibri"/>
          <w:kern w:val="0"/>
          <w14:ligatures w14:val="none"/>
        </w:rPr>
        <w:t>on</w:t>
      </w:r>
      <w:r w:rsidRPr="00FA02B2">
        <w:rPr>
          <w:rFonts w:eastAsia="Calibri" w:cs="Calibri"/>
          <w:spacing w:val="-4"/>
          <w:kern w:val="0"/>
          <w14:ligatures w14:val="none"/>
        </w:rPr>
        <w:t xml:space="preserve"> </w:t>
      </w:r>
      <w:r w:rsidRPr="00FA02B2">
        <w:rPr>
          <w:rFonts w:eastAsia="Calibri" w:cs="Calibri"/>
          <w:kern w:val="0"/>
          <w14:ligatures w14:val="none"/>
        </w:rPr>
        <w:t>file</w:t>
      </w:r>
      <w:r w:rsidRPr="00FA02B2">
        <w:rPr>
          <w:rFonts w:eastAsia="Calibri" w:cs="Calibri"/>
          <w:spacing w:val="-3"/>
          <w:kern w:val="0"/>
          <w14:ligatures w14:val="none"/>
        </w:rPr>
        <w:t xml:space="preserve"> </w:t>
      </w:r>
      <w:r w:rsidRPr="00FA02B2">
        <w:rPr>
          <w:rFonts w:eastAsia="Calibri" w:cs="Calibri"/>
          <w:kern w:val="0"/>
          <w14:ligatures w14:val="none"/>
        </w:rPr>
        <w:t>that</w:t>
      </w:r>
      <w:r w:rsidRPr="00FA02B2">
        <w:rPr>
          <w:rFonts w:eastAsia="Calibri" w:cs="Calibri"/>
          <w:spacing w:val="-2"/>
          <w:kern w:val="0"/>
          <w14:ligatures w14:val="none"/>
        </w:rPr>
        <w:t xml:space="preserve"> </w:t>
      </w:r>
      <w:r w:rsidRPr="00FA02B2">
        <w:rPr>
          <w:rFonts w:eastAsia="Calibri" w:cs="Calibri"/>
          <w:kern w:val="0"/>
          <w14:ligatures w14:val="none"/>
        </w:rPr>
        <w:t>are</w:t>
      </w:r>
      <w:r w:rsidRPr="00FA02B2">
        <w:rPr>
          <w:rFonts w:eastAsia="Calibri" w:cs="Calibri"/>
          <w:spacing w:val="-3"/>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identified</w:t>
      </w:r>
      <w:r w:rsidRPr="00FA02B2">
        <w:rPr>
          <w:rFonts w:eastAsia="Calibri" w:cs="Calibri"/>
          <w:spacing w:val="-2"/>
          <w:kern w:val="0"/>
          <w14:ligatures w14:val="none"/>
        </w:rPr>
        <w:t xml:space="preserve"> </w:t>
      </w:r>
      <w:r w:rsidRPr="00FA02B2">
        <w:rPr>
          <w:rFonts w:eastAsia="Calibri" w:cs="Calibri"/>
          <w:kern w:val="0"/>
          <w14:ligatures w14:val="none"/>
        </w:rPr>
        <w:t>here.</w:t>
      </w:r>
    </w:p>
    <w:p w:rsidR="00FA02B2" w:rsidRPr="00FA02B2" w:rsidP="00FA02B2" w14:paraId="0871C82F" w14:textId="77777777">
      <w:pPr>
        <w:widowControl w:val="0"/>
        <w:autoSpaceDE w:val="0"/>
        <w:autoSpaceDN w:val="0"/>
        <w:spacing w:after="0"/>
        <w:rPr>
          <w:rFonts w:eastAsia="Calibri" w:cs="Calibri"/>
          <w:kern w:val="0"/>
          <w14:ligatures w14:val="none"/>
        </w:rPr>
      </w:pPr>
    </w:p>
    <w:p w:rsidR="00FA02B2" w:rsidRPr="00FA02B2" w:rsidP="00FA02B2" w14:paraId="1019667A" w14:textId="77777777">
      <w:pPr>
        <w:widowControl w:val="0"/>
        <w:autoSpaceDE w:val="0"/>
        <w:autoSpaceDN w:val="0"/>
        <w:spacing w:before="8" w:after="0"/>
        <w:rPr>
          <w:rFonts w:eastAsia="Calibri" w:cs="Calibri"/>
          <w:kern w:val="0"/>
          <w14:ligatures w14:val="none"/>
        </w:rPr>
      </w:pPr>
    </w:p>
    <w:p w:rsidR="00FA02B2" w:rsidRPr="00FA02B2" w:rsidP="00084C88" w14:paraId="397D2106" w14:textId="77777777">
      <w:pPr>
        <w:widowControl w:val="0"/>
        <w:tabs>
          <w:tab w:val="left" w:pos="7705"/>
        </w:tabs>
        <w:autoSpaceDE w:val="0"/>
        <w:autoSpaceDN w:val="0"/>
        <w:spacing w:before="1" w:after="0"/>
        <w:ind w:left="119" w:firstLine="421"/>
        <w:rPr>
          <w:rFonts w:eastAsia="Calibri" w:cs="Calibri"/>
          <w:kern w:val="0"/>
          <w14:ligatures w14:val="none"/>
        </w:rPr>
      </w:pPr>
      <w:r w:rsidRPr="00FA02B2">
        <w:rPr>
          <w:rFonts w:eastAsia="Calibri" w:cs="Calibri"/>
          <w:kern w:val="0"/>
          <w14:ligatures w14:val="none"/>
        </w:rPr>
        <w:t>SGA</w:t>
      </w:r>
      <w:r w:rsidRPr="00FA02B2">
        <w:rPr>
          <w:rFonts w:eastAsia="Calibri" w:cs="Calibri"/>
          <w:spacing w:val="-4"/>
          <w:kern w:val="0"/>
          <w14:ligatures w14:val="none"/>
        </w:rPr>
        <w:t xml:space="preserve"> </w:t>
      </w:r>
      <w:r w:rsidRPr="00FA02B2">
        <w:rPr>
          <w:rFonts w:eastAsia="Calibri" w:cs="Calibri"/>
          <w:kern w:val="0"/>
          <w14:ligatures w14:val="none"/>
        </w:rPr>
        <w:t xml:space="preserve">Name: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FA02B2" w14:paraId="1068C0B2" w14:textId="77777777">
      <w:pPr>
        <w:widowControl w:val="0"/>
        <w:autoSpaceDE w:val="0"/>
        <w:autoSpaceDN w:val="0"/>
        <w:spacing w:after="0"/>
        <w:rPr>
          <w:rFonts w:eastAsia="Calibri" w:cs="Calibri"/>
          <w:kern w:val="0"/>
          <w14:ligatures w14:val="none"/>
        </w:rPr>
      </w:pPr>
    </w:p>
    <w:p w:rsidR="00FA02B2" w:rsidRPr="00FA02B2" w:rsidP="00FA02B2" w14:paraId="1DB51427" w14:textId="77777777">
      <w:pPr>
        <w:widowControl w:val="0"/>
        <w:autoSpaceDE w:val="0"/>
        <w:autoSpaceDN w:val="0"/>
        <w:spacing w:before="8" w:after="0"/>
        <w:rPr>
          <w:rFonts w:eastAsia="Calibri" w:cs="Calibri"/>
          <w:kern w:val="0"/>
          <w14:ligatures w14:val="none"/>
        </w:rPr>
      </w:pPr>
    </w:p>
    <w:p w:rsidR="00FA02B2" w:rsidRPr="00FA02B2" w:rsidP="00084C88" w14:paraId="46D2EB71" w14:textId="77777777">
      <w:pPr>
        <w:widowControl w:val="0"/>
        <w:autoSpaceDE w:val="0"/>
        <w:autoSpaceDN w:val="0"/>
        <w:spacing w:before="1" w:after="0"/>
        <w:ind w:left="119" w:firstLine="421"/>
        <w:rPr>
          <w:rFonts w:eastAsia="Calibri" w:cs="Calibri"/>
          <w:kern w:val="0"/>
          <w14:ligatures w14:val="none"/>
        </w:rPr>
      </w:pPr>
      <w:r w:rsidRPr="00FA02B2">
        <w:rPr>
          <w:rFonts w:eastAsia="Calibri" w:cs="Calibri"/>
          <w:kern w:val="0"/>
          <w14:ligatures w14:val="none"/>
        </w:rPr>
        <w:t>SGA</w:t>
      </w:r>
      <w:r w:rsidRPr="00FA02B2">
        <w:rPr>
          <w:rFonts w:eastAsia="Calibri" w:cs="Calibri"/>
          <w:spacing w:val="-5"/>
          <w:kern w:val="0"/>
          <w14:ligatures w14:val="none"/>
        </w:rPr>
        <w:t xml:space="preserve"> </w:t>
      </w:r>
      <w:r w:rsidRPr="00FA02B2">
        <w:rPr>
          <w:rFonts w:eastAsia="Calibri" w:cs="Calibri"/>
          <w:kern w:val="0"/>
          <w14:ligatures w14:val="none"/>
        </w:rPr>
        <w:t>Authorized</w:t>
      </w:r>
      <w:r w:rsidRPr="00FA02B2">
        <w:rPr>
          <w:rFonts w:eastAsia="Calibri" w:cs="Calibri"/>
          <w:spacing w:val="-4"/>
          <w:kern w:val="0"/>
          <w14:ligatures w14:val="none"/>
        </w:rPr>
        <w:t xml:space="preserve"> </w:t>
      </w:r>
      <w:r w:rsidRPr="00FA02B2">
        <w:rPr>
          <w:rFonts w:eastAsia="Calibri" w:cs="Calibri"/>
          <w:kern w:val="0"/>
          <w14:ligatures w14:val="none"/>
        </w:rPr>
        <w:t>Representative:</w:t>
      </w:r>
    </w:p>
    <w:p w:rsidR="00FA02B2" w:rsidRPr="00FA02B2" w:rsidP="00084C88" w14:paraId="249F2EA3" w14:textId="77777777">
      <w:pPr>
        <w:widowControl w:val="0"/>
        <w:autoSpaceDE w:val="0"/>
        <w:autoSpaceDN w:val="0"/>
        <w:spacing w:before="10" w:after="0"/>
        <w:ind w:firstLine="421"/>
        <w:rPr>
          <w:rFonts w:eastAsia="Calibri" w:cs="Calibri"/>
          <w:kern w:val="0"/>
          <w14:ligatures w14:val="none"/>
        </w:rPr>
      </w:pPr>
    </w:p>
    <w:p w:rsidR="00FA02B2" w:rsidRPr="00FA02B2" w:rsidP="00084C88" w14:paraId="09CCDBDD" w14:textId="77777777">
      <w:pPr>
        <w:widowControl w:val="0"/>
        <w:tabs>
          <w:tab w:val="left" w:pos="7343"/>
        </w:tabs>
        <w:autoSpaceDE w:val="0"/>
        <w:autoSpaceDN w:val="0"/>
        <w:spacing w:after="0"/>
        <w:ind w:left="119" w:firstLine="421"/>
        <w:rPr>
          <w:rFonts w:eastAsia="Calibri" w:cs="Calibri"/>
          <w:kern w:val="0"/>
          <w14:ligatures w14:val="none"/>
        </w:rPr>
      </w:pPr>
      <w:r w:rsidRPr="00FA02B2">
        <w:rPr>
          <w:rFonts w:eastAsia="Calibri" w:cs="Calibri"/>
          <w:kern w:val="0"/>
          <w14:ligatures w14:val="none"/>
        </w:rPr>
        <w:t xml:space="preserve">Signature: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084C88" w14:paraId="131B6D0D" w14:textId="77777777">
      <w:pPr>
        <w:widowControl w:val="0"/>
        <w:autoSpaceDE w:val="0"/>
        <w:autoSpaceDN w:val="0"/>
        <w:spacing w:after="0"/>
        <w:ind w:firstLine="421"/>
        <w:rPr>
          <w:rFonts w:eastAsia="Calibri" w:cs="Calibri"/>
          <w:kern w:val="0"/>
          <w14:ligatures w14:val="none"/>
        </w:rPr>
      </w:pPr>
    </w:p>
    <w:p w:rsidR="00FA02B2" w:rsidRPr="00FA02B2" w:rsidP="00084C88" w14:paraId="1E33554E" w14:textId="77777777">
      <w:pPr>
        <w:widowControl w:val="0"/>
        <w:tabs>
          <w:tab w:val="left" w:pos="7355"/>
        </w:tabs>
        <w:autoSpaceDE w:val="0"/>
        <w:autoSpaceDN w:val="0"/>
        <w:spacing w:before="91" w:after="0"/>
        <w:ind w:left="119" w:firstLine="421"/>
        <w:rPr>
          <w:rFonts w:eastAsia="Calibri" w:cs="Calibri"/>
          <w:kern w:val="0"/>
          <w14:ligatures w14:val="none"/>
        </w:rPr>
      </w:pPr>
      <w:r w:rsidRPr="00FA02B2">
        <w:rPr>
          <w:rFonts w:eastAsia="Calibri" w:cs="Calibri"/>
          <w:kern w:val="0"/>
          <w14:ligatures w14:val="none"/>
        </w:rPr>
        <w:t xml:space="preserve">Name: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084C88" w14:paraId="325C530D" w14:textId="77777777">
      <w:pPr>
        <w:widowControl w:val="0"/>
        <w:autoSpaceDE w:val="0"/>
        <w:autoSpaceDN w:val="0"/>
        <w:spacing w:before="9" w:after="0"/>
        <w:ind w:firstLine="421"/>
        <w:rPr>
          <w:rFonts w:eastAsia="Calibri" w:cs="Calibri"/>
          <w:kern w:val="0"/>
          <w14:ligatures w14:val="none"/>
        </w:rPr>
      </w:pPr>
    </w:p>
    <w:p w:rsidR="00FA02B2" w:rsidRPr="00FA02B2" w:rsidP="00084C88" w14:paraId="1AEAD8AA" w14:textId="77777777">
      <w:pPr>
        <w:widowControl w:val="0"/>
        <w:tabs>
          <w:tab w:val="left" w:pos="7355"/>
        </w:tabs>
        <w:autoSpaceDE w:val="0"/>
        <w:autoSpaceDN w:val="0"/>
        <w:spacing w:before="91" w:after="0"/>
        <w:ind w:left="119" w:firstLine="421"/>
        <w:rPr>
          <w:rFonts w:eastAsia="Calibri" w:cs="Calibri"/>
          <w:kern w:val="0"/>
          <w:u w:val="single"/>
          <w14:ligatures w14:val="none"/>
        </w:rPr>
      </w:pPr>
      <w:r w:rsidRPr="00FA02B2">
        <w:rPr>
          <w:rFonts w:eastAsia="Calibri" w:cs="Calibri"/>
          <w:kern w:val="0"/>
          <w14:ligatures w14:val="none"/>
        </w:rPr>
        <w:t xml:space="preserve">Title: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084C88" w14:paraId="3E86BB6A" w14:textId="77777777">
      <w:pPr>
        <w:widowControl w:val="0"/>
        <w:tabs>
          <w:tab w:val="left" w:pos="7355"/>
        </w:tabs>
        <w:autoSpaceDE w:val="0"/>
        <w:autoSpaceDN w:val="0"/>
        <w:spacing w:before="91" w:after="0"/>
        <w:ind w:left="119" w:firstLine="421"/>
        <w:rPr>
          <w:rFonts w:ascii="Times New Roman" w:eastAsia="Calibri" w:cs="Calibri"/>
          <w:kern w:val="0"/>
          <w:sz w:val="20"/>
          <w:szCs w:val="20"/>
          <w:u w:val="single"/>
          <w14:ligatures w14:val="none"/>
        </w:rPr>
      </w:pPr>
    </w:p>
    <w:p w:rsidR="00FA02B2" w:rsidRPr="00FA02B2" w:rsidP="00FA02B2" w14:paraId="51D09A30" w14:textId="77777777">
      <w:pPr>
        <w:widowControl w:val="0"/>
        <w:tabs>
          <w:tab w:val="left" w:pos="7355"/>
        </w:tabs>
        <w:autoSpaceDE w:val="0"/>
        <w:autoSpaceDN w:val="0"/>
        <w:spacing w:before="91" w:after="0"/>
        <w:ind w:left="119"/>
        <w:rPr>
          <w:rFonts w:ascii="Times New Roman" w:eastAsia="Calibri" w:cs="Calibri"/>
          <w:kern w:val="0"/>
          <w:sz w:val="20"/>
          <w:szCs w:val="20"/>
          <w14:ligatures w14:val="none"/>
        </w:rPr>
        <w:sectPr w:rsidSect="00FA02B2">
          <w:headerReference w:type="even" r:id="rId59"/>
          <w:headerReference w:type="default" r:id="rId60"/>
          <w:footerReference w:type="default" r:id="rId61"/>
          <w:headerReference w:type="first" r:id="rId62"/>
          <w:pgSz w:w="12240" w:h="15840"/>
          <w:pgMar w:top="500" w:right="700" w:bottom="920" w:left="600" w:header="0" w:footer="727" w:gutter="0"/>
          <w:cols w:space="720"/>
        </w:sectPr>
      </w:pPr>
    </w:p>
    <w:p w:rsidR="00FA02B2" w:rsidRPr="00FA02B2" w:rsidP="00FA02B2" w14:paraId="4AB8049F" w14:textId="77777777">
      <w:pPr>
        <w:widowControl w:val="0"/>
        <w:autoSpaceDE w:val="0"/>
        <w:autoSpaceDN w:val="0"/>
        <w:spacing w:after="0"/>
        <w:jc w:val="center"/>
        <w:rPr>
          <w:rFonts w:eastAsia="Calibri" w:cs="Calibri"/>
          <w:kern w:val="0"/>
          <w14:ligatures w14:val="none"/>
        </w:rPr>
      </w:pPr>
    </w:p>
    <w:p w:rsidR="00FA02B2" w:rsidRPr="00FA02B2" w:rsidP="00FA02B2" w14:paraId="109611CB" w14:textId="77777777">
      <w:pPr>
        <w:widowControl w:val="0"/>
        <w:autoSpaceDE w:val="0"/>
        <w:autoSpaceDN w:val="0"/>
        <w:spacing w:after="0"/>
        <w:jc w:val="center"/>
        <w:rPr>
          <w:rFonts w:eastAsia="Calibri" w:cs="Calibri"/>
          <w:kern w:val="0"/>
          <w14:ligatures w14:val="none"/>
        </w:rPr>
      </w:pPr>
    </w:p>
    <w:p w:rsidR="00FA02B2" w:rsidRPr="00FA02B2" w:rsidP="00FA02B2" w14:paraId="68355DE7" w14:textId="77777777">
      <w:pPr>
        <w:widowControl w:val="0"/>
        <w:autoSpaceDE w:val="0"/>
        <w:autoSpaceDN w:val="0"/>
        <w:spacing w:after="0"/>
        <w:jc w:val="center"/>
        <w:rPr>
          <w:rFonts w:eastAsia="Calibri" w:cs="Calibri"/>
          <w:kern w:val="0"/>
          <w14:ligatures w14:val="none"/>
        </w:rPr>
      </w:pPr>
    </w:p>
    <w:p w:rsidR="00FA02B2" w:rsidRPr="00FA02B2" w:rsidP="00FA02B2" w14:paraId="626059DB" w14:textId="77777777">
      <w:pPr>
        <w:widowControl w:val="0"/>
        <w:autoSpaceDE w:val="0"/>
        <w:autoSpaceDN w:val="0"/>
        <w:spacing w:after="0"/>
        <w:jc w:val="center"/>
        <w:rPr>
          <w:rFonts w:eastAsia="Calibri" w:cs="Calibri"/>
          <w:kern w:val="0"/>
          <w14:ligatures w14:val="none"/>
        </w:rPr>
      </w:pPr>
    </w:p>
    <w:p w:rsidR="00FA02B2" w:rsidRPr="00FA02B2" w:rsidP="00FA02B2" w14:paraId="256418D4" w14:textId="77777777">
      <w:pPr>
        <w:widowControl w:val="0"/>
        <w:autoSpaceDE w:val="0"/>
        <w:autoSpaceDN w:val="0"/>
        <w:spacing w:after="0"/>
        <w:jc w:val="center"/>
        <w:rPr>
          <w:rFonts w:eastAsia="Calibri" w:cs="Calibri"/>
          <w:kern w:val="0"/>
          <w14:ligatures w14:val="none"/>
        </w:rPr>
      </w:pPr>
    </w:p>
    <w:p w:rsidR="00FA02B2" w:rsidRPr="00FA02B2" w:rsidP="00FA02B2" w14:paraId="0C193092" w14:textId="77777777">
      <w:pPr>
        <w:widowControl w:val="0"/>
        <w:autoSpaceDE w:val="0"/>
        <w:autoSpaceDN w:val="0"/>
        <w:spacing w:after="0"/>
        <w:jc w:val="center"/>
        <w:rPr>
          <w:rFonts w:eastAsia="Calibri" w:cs="Calibri"/>
          <w:kern w:val="0"/>
          <w14:ligatures w14:val="none"/>
        </w:rPr>
      </w:pPr>
    </w:p>
    <w:p w:rsidR="00FA02B2" w:rsidRPr="00FA02B2" w:rsidP="00FA02B2" w14:paraId="3D690351" w14:textId="77777777">
      <w:pPr>
        <w:widowControl w:val="0"/>
        <w:autoSpaceDE w:val="0"/>
        <w:autoSpaceDN w:val="0"/>
        <w:spacing w:after="0"/>
        <w:jc w:val="center"/>
        <w:rPr>
          <w:rFonts w:eastAsia="Calibri" w:cs="Calibri"/>
          <w:kern w:val="0"/>
          <w14:ligatures w14:val="none"/>
        </w:rPr>
      </w:pPr>
    </w:p>
    <w:p w:rsidR="00FA02B2" w:rsidRPr="00FA02B2" w:rsidP="00FA02B2" w14:paraId="00B10FB3" w14:textId="77777777">
      <w:pPr>
        <w:widowControl w:val="0"/>
        <w:autoSpaceDE w:val="0"/>
        <w:autoSpaceDN w:val="0"/>
        <w:spacing w:after="0"/>
        <w:jc w:val="center"/>
        <w:rPr>
          <w:rFonts w:eastAsia="Calibri" w:cs="Calibri"/>
          <w:kern w:val="0"/>
          <w14:ligatures w14:val="none"/>
        </w:rPr>
      </w:pPr>
    </w:p>
    <w:p w:rsidR="00FA02B2" w:rsidRPr="00FA02B2" w:rsidP="00FA02B2" w14:paraId="23B3EE44" w14:textId="77777777">
      <w:pPr>
        <w:widowControl w:val="0"/>
        <w:autoSpaceDE w:val="0"/>
        <w:autoSpaceDN w:val="0"/>
        <w:spacing w:after="0"/>
        <w:jc w:val="center"/>
        <w:rPr>
          <w:rFonts w:eastAsia="Calibri" w:cs="Calibri"/>
          <w:kern w:val="0"/>
          <w14:ligatures w14:val="none"/>
        </w:rPr>
      </w:pPr>
    </w:p>
    <w:p w:rsidR="00FA02B2" w:rsidRPr="00FA02B2" w:rsidP="00FA02B2" w14:paraId="48C86EEF" w14:textId="77777777">
      <w:pPr>
        <w:widowControl w:val="0"/>
        <w:autoSpaceDE w:val="0"/>
        <w:autoSpaceDN w:val="0"/>
        <w:spacing w:after="0"/>
        <w:jc w:val="center"/>
        <w:rPr>
          <w:rFonts w:eastAsia="Calibri" w:cs="Calibri"/>
          <w:kern w:val="0"/>
          <w14:ligatures w14:val="none"/>
        </w:rPr>
      </w:pPr>
    </w:p>
    <w:p w:rsidR="00FA02B2" w:rsidRPr="00FA02B2" w:rsidP="00FA02B2" w14:paraId="4C54B010" w14:textId="77777777">
      <w:pPr>
        <w:widowControl w:val="0"/>
        <w:autoSpaceDE w:val="0"/>
        <w:autoSpaceDN w:val="0"/>
        <w:spacing w:after="0"/>
        <w:jc w:val="center"/>
        <w:rPr>
          <w:rFonts w:eastAsia="Calibri" w:cs="Calibri"/>
          <w:kern w:val="0"/>
          <w14:ligatures w14:val="none"/>
        </w:rPr>
      </w:pPr>
    </w:p>
    <w:p w:rsidR="00FA02B2" w:rsidRPr="00FA02B2" w:rsidP="00FA02B2" w14:paraId="67F320E3" w14:textId="77777777">
      <w:pPr>
        <w:widowControl w:val="0"/>
        <w:autoSpaceDE w:val="0"/>
        <w:autoSpaceDN w:val="0"/>
        <w:spacing w:after="0"/>
        <w:jc w:val="center"/>
        <w:rPr>
          <w:rFonts w:eastAsia="Calibri" w:cs="Calibri"/>
          <w:kern w:val="0"/>
          <w14:ligatures w14:val="none"/>
        </w:rPr>
      </w:pPr>
    </w:p>
    <w:p w:rsidR="00FA02B2" w:rsidRPr="00FA02B2" w:rsidP="00FA02B2" w14:paraId="7541A4D0" w14:textId="77777777">
      <w:pPr>
        <w:widowControl w:val="0"/>
        <w:autoSpaceDE w:val="0"/>
        <w:autoSpaceDN w:val="0"/>
        <w:spacing w:after="0"/>
        <w:jc w:val="center"/>
        <w:rPr>
          <w:rFonts w:eastAsia="Calibri" w:cs="Calibri"/>
          <w:kern w:val="0"/>
          <w14:ligatures w14:val="none"/>
        </w:rPr>
      </w:pPr>
    </w:p>
    <w:p w:rsidR="00FA02B2" w:rsidRPr="00FA02B2" w:rsidP="00FA02B2" w14:paraId="725CC588" w14:textId="77777777">
      <w:pPr>
        <w:widowControl w:val="0"/>
        <w:autoSpaceDE w:val="0"/>
        <w:autoSpaceDN w:val="0"/>
        <w:spacing w:after="0"/>
        <w:jc w:val="center"/>
        <w:rPr>
          <w:rFonts w:eastAsia="Calibri" w:cs="Calibri"/>
          <w:kern w:val="0"/>
          <w14:ligatures w14:val="none"/>
        </w:rPr>
      </w:pPr>
    </w:p>
    <w:p w:rsidR="00FA02B2" w:rsidRPr="00FA02B2" w:rsidP="00FA02B2" w14:paraId="6C12E9EA" w14:textId="77777777">
      <w:pPr>
        <w:widowControl w:val="0"/>
        <w:autoSpaceDE w:val="0"/>
        <w:autoSpaceDN w:val="0"/>
        <w:spacing w:after="0"/>
        <w:jc w:val="center"/>
        <w:rPr>
          <w:rFonts w:eastAsia="Calibri" w:cs="Calibri"/>
          <w:kern w:val="0"/>
          <w14:ligatures w14:val="none"/>
        </w:rPr>
      </w:pPr>
    </w:p>
    <w:p w:rsidR="00FA02B2" w:rsidRPr="00FA02B2" w:rsidP="00FA02B2" w14:paraId="2CA4AB6C" w14:textId="77777777">
      <w:pPr>
        <w:widowControl w:val="0"/>
        <w:autoSpaceDE w:val="0"/>
        <w:autoSpaceDN w:val="0"/>
        <w:spacing w:after="0"/>
        <w:jc w:val="center"/>
        <w:rPr>
          <w:rFonts w:eastAsia="Calibri" w:cs="Calibri"/>
          <w:kern w:val="0"/>
          <w14:ligatures w14:val="none"/>
        </w:rPr>
      </w:pPr>
    </w:p>
    <w:p w:rsidR="00FA02B2" w:rsidRPr="00FA02B2" w:rsidP="00FA02B2" w14:paraId="445119FD" w14:textId="77777777">
      <w:pPr>
        <w:widowControl w:val="0"/>
        <w:autoSpaceDE w:val="0"/>
        <w:autoSpaceDN w:val="0"/>
        <w:spacing w:after="0"/>
        <w:jc w:val="center"/>
        <w:rPr>
          <w:rFonts w:eastAsia="Calibri" w:cs="Calibri"/>
          <w:kern w:val="0"/>
          <w14:ligatures w14:val="none"/>
        </w:rPr>
      </w:pPr>
    </w:p>
    <w:p w:rsidR="00FA02B2" w:rsidRPr="00FA02B2" w:rsidP="00FA02B2" w14:paraId="765ECAE2" w14:textId="77777777">
      <w:pPr>
        <w:widowControl w:val="0"/>
        <w:autoSpaceDE w:val="0"/>
        <w:autoSpaceDN w:val="0"/>
        <w:spacing w:after="0"/>
        <w:jc w:val="center"/>
        <w:rPr>
          <w:rFonts w:eastAsia="Calibri" w:cs="Calibri"/>
          <w:kern w:val="0"/>
          <w14:ligatures w14:val="none"/>
        </w:rPr>
      </w:pPr>
    </w:p>
    <w:p w:rsidR="00FA02B2" w:rsidRPr="00FA02B2" w:rsidP="00FA02B2" w14:paraId="2D9A4759" w14:textId="77777777">
      <w:pPr>
        <w:widowControl w:val="0"/>
        <w:autoSpaceDE w:val="0"/>
        <w:autoSpaceDN w:val="0"/>
        <w:spacing w:after="0"/>
        <w:jc w:val="center"/>
        <w:rPr>
          <w:rFonts w:eastAsia="Calibri" w:cs="Calibri"/>
          <w:kern w:val="0"/>
          <w14:ligatures w14:val="none"/>
        </w:rPr>
      </w:pPr>
    </w:p>
    <w:p w:rsidR="00FA02B2" w:rsidRPr="00FA02B2" w:rsidP="00FA02B2" w14:paraId="12AFF5EE" w14:textId="77777777">
      <w:pPr>
        <w:widowControl w:val="0"/>
        <w:autoSpaceDE w:val="0"/>
        <w:autoSpaceDN w:val="0"/>
        <w:spacing w:after="0"/>
        <w:jc w:val="center"/>
        <w:rPr>
          <w:rFonts w:eastAsia="Calibri" w:cs="Calibri"/>
          <w:kern w:val="0"/>
          <w14:ligatures w14:val="none"/>
        </w:rPr>
      </w:pPr>
    </w:p>
    <w:p w:rsidR="00FA02B2" w:rsidRPr="00FA02B2" w:rsidP="00FA02B2" w14:paraId="037A61B7" w14:textId="77777777">
      <w:pPr>
        <w:widowControl w:val="0"/>
        <w:autoSpaceDE w:val="0"/>
        <w:autoSpaceDN w:val="0"/>
        <w:spacing w:after="0"/>
        <w:jc w:val="center"/>
        <w:rPr>
          <w:rFonts w:eastAsia="Calibri" w:cs="Calibri"/>
          <w:kern w:val="0"/>
          <w14:ligatures w14:val="none"/>
        </w:rPr>
      </w:pPr>
    </w:p>
    <w:p w:rsidR="00FA02B2" w:rsidRPr="00FA02B2" w:rsidP="00FA02B2" w14:paraId="09034A14" w14:textId="77777777">
      <w:pPr>
        <w:widowControl w:val="0"/>
        <w:autoSpaceDE w:val="0"/>
        <w:autoSpaceDN w:val="0"/>
        <w:spacing w:after="0"/>
        <w:jc w:val="center"/>
        <w:rPr>
          <w:rFonts w:eastAsia="Calibri" w:cs="Calibri"/>
          <w:kern w:val="0"/>
          <w14:ligatures w14:val="none"/>
        </w:rPr>
      </w:pPr>
    </w:p>
    <w:p w:rsidR="00FA02B2" w:rsidRPr="00FA02B2" w:rsidP="00FA02B2" w14:paraId="5E3D9544" w14:textId="77777777">
      <w:pPr>
        <w:widowControl w:val="0"/>
        <w:autoSpaceDE w:val="0"/>
        <w:autoSpaceDN w:val="0"/>
        <w:spacing w:after="0"/>
        <w:jc w:val="center"/>
        <w:rPr>
          <w:rFonts w:eastAsia="Calibri" w:cs="Calibri"/>
          <w:kern w:val="0"/>
          <w14:ligatures w14:val="none"/>
        </w:rPr>
      </w:pPr>
    </w:p>
    <w:p w:rsidR="00FA02B2" w:rsidRPr="00FA02B2" w:rsidP="00FA02B2" w14:paraId="7B942DC9" w14:textId="77777777">
      <w:pPr>
        <w:widowControl w:val="0"/>
        <w:autoSpaceDE w:val="0"/>
        <w:autoSpaceDN w:val="0"/>
        <w:spacing w:after="0"/>
        <w:jc w:val="center"/>
        <w:rPr>
          <w:rFonts w:eastAsia="Calibri" w:cs="Calibri"/>
          <w:kern w:val="0"/>
          <w14:ligatures w14:val="none"/>
        </w:rPr>
      </w:pPr>
    </w:p>
    <w:p w:rsidR="00FA02B2" w:rsidRPr="00FA02B2" w:rsidP="00FA02B2" w14:paraId="7EAD8149" w14:textId="77777777">
      <w:pPr>
        <w:widowControl w:val="0"/>
        <w:autoSpaceDE w:val="0"/>
        <w:autoSpaceDN w:val="0"/>
        <w:spacing w:after="0"/>
        <w:jc w:val="center"/>
        <w:rPr>
          <w:rFonts w:eastAsia="Calibri" w:cs="Calibri"/>
          <w:kern w:val="0"/>
          <w14:ligatures w14:val="none"/>
        </w:rPr>
      </w:pPr>
    </w:p>
    <w:p w:rsidR="00FA02B2" w:rsidRPr="00FA02B2" w:rsidP="00FA02B2" w14:paraId="6145C4BB" w14:textId="77777777">
      <w:pPr>
        <w:widowControl w:val="0"/>
        <w:autoSpaceDE w:val="0"/>
        <w:autoSpaceDN w:val="0"/>
        <w:spacing w:after="0"/>
        <w:jc w:val="center"/>
        <w:rPr>
          <w:rFonts w:eastAsia="Calibri" w:cs="Calibri"/>
          <w:kern w:val="0"/>
          <w14:ligatures w14:val="none"/>
        </w:rPr>
      </w:pPr>
    </w:p>
    <w:p w:rsidR="00FA02B2" w:rsidRPr="00FA02B2" w:rsidP="00FA02B2" w14:paraId="4C991379" w14:textId="77777777">
      <w:pPr>
        <w:widowControl w:val="0"/>
        <w:autoSpaceDE w:val="0"/>
        <w:autoSpaceDN w:val="0"/>
        <w:spacing w:after="0"/>
        <w:jc w:val="center"/>
        <w:rPr>
          <w:rFonts w:eastAsia="Calibri" w:cs="Calibri"/>
          <w:kern w:val="0"/>
          <w14:ligatures w14:val="none"/>
        </w:rPr>
      </w:pPr>
    </w:p>
    <w:p w:rsidR="00FA02B2" w:rsidRPr="00FA02B2" w:rsidP="00FA02B2" w14:paraId="278CE51F" w14:textId="7ECC80BE">
      <w:pPr>
        <w:widowControl w:val="0"/>
        <w:autoSpaceDE w:val="0"/>
        <w:autoSpaceDN w:val="0"/>
        <w:spacing w:after="0"/>
        <w:jc w:val="center"/>
        <w:rPr>
          <w:rFonts w:eastAsia="Calibri" w:cs="Calibri"/>
          <w:kern w:val="0"/>
          <w14:ligatures w14:val="none"/>
        </w:r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633E99C5" w14:textId="77777777">
      <w:pPr>
        <w:widowControl w:val="0"/>
        <w:autoSpaceDE w:val="0"/>
        <w:autoSpaceDN w:val="0"/>
        <w:spacing w:after="0"/>
        <w:rPr>
          <w:rFonts w:eastAsia="Calibri" w:cs="Calibri"/>
          <w:b/>
          <w:kern w:val="0"/>
          <w:sz w:val="20"/>
          <w:szCs w:val="20"/>
          <w14:ligatures w14:val="none"/>
        </w:rPr>
      </w:pPr>
    </w:p>
    <w:p w:rsidR="00FA02B2" w:rsidRPr="00FA02B2" w:rsidP="00FA02B2" w14:paraId="739E0DA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117EBFE0"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46939FC2"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2864B5D6"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AA09CD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EADFCF6"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3CE31D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85A37EF"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8207BDB"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13C449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020525C"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30476C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D4D8496"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1E45598"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FB47FA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A924F4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29F7812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17227768"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204B9A2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F6503E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152E6C5"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46BDC1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48E77E54"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73E62EC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09DBFCA"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1ED3A271"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80B9EC5"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0D6BD9D"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93505E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42304EE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24FC18B"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8C0D23A" w14:textId="77777777">
      <w:pPr>
        <w:widowControl w:val="0"/>
        <w:autoSpaceDE w:val="0"/>
        <w:autoSpaceDN w:val="0"/>
        <w:spacing w:before="6" w:after="0"/>
        <w:rPr>
          <w:rFonts w:ascii="Times New Roman" w:eastAsia="Calibri" w:cs="Calibri"/>
          <w:kern w:val="0"/>
          <w:sz w:val="16"/>
          <w:szCs w:val="20"/>
          <w14:ligatures w14:val="none"/>
        </w:rPr>
      </w:pPr>
    </w:p>
    <w:p w:rsidR="00FA02B2" w:rsidRPr="00FA02B2" w:rsidP="00FA02B2" w14:paraId="784DE803" w14:textId="77777777">
      <w:pPr>
        <w:widowControl w:val="0"/>
        <w:autoSpaceDE w:val="0"/>
        <w:autoSpaceDN w:val="0"/>
        <w:spacing w:after="0" w:line="20" w:lineRule="exact"/>
        <w:ind w:left="645"/>
        <w:rPr>
          <w:rFonts w:eastAsia="Calibri" w:cs="Calibri"/>
          <w:kern w:val="0"/>
          <w:sz w:val="2"/>
          <w:szCs w:val="20"/>
          <w14:ligatures w14:val="none"/>
        </w:rPr>
      </w:pPr>
    </w:p>
    <w:bookmarkStart w:id="115" w:name="bookmark60"/>
    <w:bookmarkStart w:id="116" w:name="_Toc193400845"/>
    <w:bookmarkStart w:id="117" w:name="_Toc195713009"/>
    <w:bookmarkEnd w:id="115"/>
    <w:p w:rsidR="00FA02B2" w:rsidRPr="00FA02B2" w:rsidP="00F25CE9" w14:paraId="5FCABF56" w14:textId="016A90CA">
      <w:pPr>
        <w:pStyle w:val="Forms"/>
        <w:spacing w:after="120"/>
        <w:ind w:firstLine="1001"/>
        <w:jc w:val="center"/>
        <w:rPr>
          <w:rFonts w:eastAsia="Arial"/>
          <w:sz w:val="24"/>
        </w:rPr>
      </w:pPr>
      <w:r w:rsidRPr="00FA02B2">
        <w:rPr>
          <w:rFonts w:eastAsia="Arial" w:cs="Calibri"/>
          <w:noProof/>
        </w:rPr>
        <mc:AlternateContent>
          <mc:Choice Requires="wpg">
            <w:drawing>
              <wp:anchor distT="0" distB="0" distL="114300" distR="114300" simplePos="0" relativeHeight="251757568"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6" style="width:499.7pt;height:0.1pt;margin-top:-3.55pt;margin-left:54.65pt;mso-position-horizontal-relative:page;position:absolute;z-index:251758592" coordorigin="1093,29" coordsize="9994,2">
                <v:shape id="Freeform 13" o:spid="_x0000_s1067"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C23401">
        <w:rPr>
          <w:rFonts w:ascii="Arial" w:hAnsi="Arial" w:cs="Arial"/>
          <w:sz w:val="28"/>
          <w:szCs w:val="28"/>
        </w:rPr>
        <w:t>DISCLOSURE OF LOBBYING ACTIVITIES</w:t>
      </w:r>
      <w:r w:rsidRPr="00FA02B2">
        <w:rPr>
          <w:rFonts w:cs="Calibri"/>
          <w:sz w:val="14"/>
        </w:rPr>
        <w:t xml:space="preserve"> </w:t>
      </w:r>
      <w:r w:rsidR="00C23401">
        <w:rPr>
          <w:rFonts w:cs="Calibri"/>
          <w:sz w:val="14"/>
        </w:rPr>
        <w:t xml:space="preserve">         </w:t>
      </w:r>
      <w:r w:rsidR="00F25CE9">
        <w:rPr>
          <w:rFonts w:cs="Calibri"/>
          <w:sz w:val="14"/>
        </w:rPr>
        <w:t xml:space="preserve">        </w:t>
      </w:r>
      <w:r w:rsidR="00C23401">
        <w:rPr>
          <w:rFonts w:cs="Calibri"/>
          <w:sz w:val="14"/>
        </w:rPr>
        <w:t xml:space="preserve">    </w:t>
      </w:r>
      <w:r w:rsidRPr="00D2714F">
        <w:rPr>
          <w:rFonts w:hAnsi="Times New Roman"/>
        </w:rPr>
        <w:t>Approved by OMB</w:t>
      </w:r>
      <w:bookmarkEnd w:id="116"/>
      <w:bookmarkEnd w:id="117"/>
    </w:p>
    <w:p w:rsidR="00FA02B2" w:rsidRPr="00FA02B2" w:rsidP="00FA02B2" w14:paraId="001B3703" w14:textId="77777777">
      <w:pPr>
        <w:widowControl w:val="0"/>
        <w:tabs>
          <w:tab w:val="left" w:pos="9090"/>
        </w:tabs>
        <w:autoSpaceDE w:val="0"/>
        <w:autoSpaceDN w:val="0"/>
        <w:spacing w:after="240"/>
        <w:ind w:left="1166"/>
        <w:rPr>
          <w:rFonts w:eastAsia="Calibri" w:cs="Calibri"/>
          <w:b/>
          <w:bCs/>
          <w:kern w:val="0"/>
          <w:sz w:val="20"/>
          <w:szCs w:val="20"/>
          <w14:ligatures w14:val="none"/>
        </w:rPr>
      </w:pPr>
      <w:r w:rsidRPr="00FA02B2">
        <w:rPr>
          <w:rFonts w:ascii="Arial" w:eastAsia="Calibri" w:hAnsi="Arial" w:cs="Arial"/>
          <w:b/>
          <w:kern w:val="0"/>
          <w:sz w:val="20"/>
          <w:szCs w:val="20"/>
          <w14:ligatures w14:val="none"/>
        </w:rPr>
        <w:t>Complete this form to disclose lobbying activities pursuant to 31 U.S.C.1352</w:t>
      </w:r>
      <w:r w:rsidRPr="00FA02B2">
        <w:rPr>
          <w:rFonts w:eastAsia="Calibri" w:cs="Calibri"/>
          <w:kern w:val="0"/>
          <w:sz w:val="20"/>
          <w:szCs w:val="20"/>
          <w14:ligatures w14:val="none"/>
        </w:rPr>
        <w:t xml:space="preserve"> </w:t>
      </w:r>
      <w:r w:rsidRPr="00FA02B2">
        <w:rPr>
          <w:rFonts w:eastAsia="Calibri" w:cs="Calibri"/>
          <w:kern w:val="0"/>
          <w:sz w:val="20"/>
          <w:szCs w:val="20"/>
          <w14:ligatures w14:val="none"/>
        </w:rPr>
        <w:tab/>
      </w:r>
      <w:r w:rsidRPr="00FA02B2">
        <w:rPr>
          <w:rFonts w:ascii="Arial" w:eastAsia="Calibri" w:cs="Calibri"/>
          <w:kern w:val="0"/>
          <w:sz w:val="16"/>
          <w:szCs w:val="20"/>
          <w14:ligatures w14:val="none"/>
        </w:rPr>
        <w:t>4040-0013</w:t>
      </w:r>
    </w:p>
    <w:p w:rsidR="00FA02B2" w:rsidRPr="00FA02B2" w:rsidP="00FA02B2" w14:paraId="2F1A2FBA" w14:textId="77777777">
      <w:pPr>
        <w:widowControl w:val="0"/>
        <w:autoSpaceDE w:val="0"/>
        <w:autoSpaceDN w:val="0"/>
        <w:spacing w:after="31"/>
        <w:ind w:left="3513"/>
        <w:rPr>
          <w:rFonts w:ascii="Arial" w:eastAsia="Arial" w:hAnsi="Arial" w:cs="Arial"/>
          <w:kern w:val="0"/>
          <w:szCs w:val="20"/>
          <w14:ligatures w14:val="none"/>
        </w:rPr>
      </w:pPr>
      <w:r w:rsidRPr="00FA02B2">
        <w:rPr>
          <w:rFonts w:ascii="Arial" w:eastAsia="Arial" w:hAnsi="Arial" w:cs="Arial"/>
          <w:noProof/>
          <w:kern w:val="0"/>
          <w:szCs w:val="20"/>
          <w14:ligatures w14:val="none"/>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02B2" w:rsidP="00FA02B2"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68" style="width:177.8pt;height:12.8pt;mso-position-horizontal-relative:char;mso-position-vertical-relative:line" coordsize="3556,256">
                <v:group id="Group 3" o:spid="_x0000_s1069" style="width:3556;height:256;position:absolute" coordsize="3556,256">
                  <v:shape id="Freeform 4" o:spid="_x0000_s1070"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71" style="width:3556;height:256;position:absolute" coordsize="3556,256">
                  <v:shape id="Freeform 6" o:spid="_x0000_s1072"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73" style="width:3536;height:236;left:10;position:absolute;top:10" coordorigin="10,10" coordsize="3536,236">
                  <v:shape id="Freeform 8" o:spid="_x0000_s1074"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75" style="width:3536;height:236;left:10;position:absolute;top:10" coordorigin="10,10" coordsize="3536,236">
                  <v:shape id="Freeform 10" o:spid="_x0000_s1076"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 id="Text Box 11" o:spid="_x0000_s1077" type="#_x0000_t202" style="width:3556;height:256;mso-wrap-style:square;position:absolute;visibility:visible;v-text-anchor:top" fillcolor="#d3d0c7" stroked="f">
                    <v:textbox inset="0,0,0,0">
                      <w:txbxContent>
                        <w:p w:rsidR="00FA02B2" w:rsidP="00FA02B2" w14:paraId="311DD6D1"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76EBCD37" w14:textId="77777777">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FA02B2" w:rsidRPr="00FA02B2" w:rsidP="003861C0" w14:paraId="1AA5D0E9" w14:textId="77777777">
            <w:pPr>
              <w:widowControl w:val="0"/>
              <w:numPr>
                <w:ilvl w:val="0"/>
                <w:numId w:val="20"/>
              </w:numPr>
              <w:tabs>
                <w:tab w:val="left" w:pos="323"/>
              </w:tabs>
              <w:autoSpaceDE w:val="0"/>
              <w:autoSpaceDN w:val="0"/>
              <w:spacing w:before="21" w:after="0"/>
              <w:ind w:hanging="200"/>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30944"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78" style="width:10pt;height:67.7pt;margin-top:11.6pt;margin-left:22.55pt;mso-position-horizontal-relative:page;position:absolute;z-index:-251584512" coordorigin="1513,920" coordsize="200,1354">
                      <v:group id="Group 36" o:spid="_x0000_s1079" style="width:200;height:200;left:1513;position:absolute;top:920" coordorigin="1513,920" coordsize="200,200">
                        <v:shape id="Freeform 37" o:spid="_x0000_s1080"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81" style="width:200;height:200;left:1513;position:absolute;top:1146" coordorigin="1513,1146" coordsize="200,200">
                        <v:shape id="Freeform 39" o:spid="_x0000_s1082"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83" style="width:200;height:200;left:1513;position:absolute;top:1372" coordorigin="1513,1372" coordsize="200,200">
                        <v:shape id="Freeform 41" o:spid="_x0000_s1084"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85" style="width:200;height:200;left:1513;position:absolute;top:1594" coordorigin="1513,1594" coordsize="200,200">
                        <v:shape id="Freeform 47" o:spid="_x0000_s1086"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87" style="width:200;height:200;left:1513;position:absolute;top:1834" coordorigin="1513,1834" coordsize="200,200">
                        <v:shape id="Freeform 49" o:spid="_x0000_s1088"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89" style="width:200;height:200;left:1513;position:absolute;top:2074" coordorigin="1513,2074" coordsize="200,200">
                        <v:shape id="Freeform 51" o:spid="_x0000_s1090"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FA02B2">
              <w:rPr>
                <w:rFonts w:ascii="Arial" w:eastAsia="Calibri" w:cs="Calibri"/>
                <w:b/>
                <w:kern w:val="0"/>
                <w:sz w:val="18"/>
                <w14:ligatures w14:val="none"/>
              </w:rPr>
              <w:t>* Type of Federal Action:</w:t>
            </w:r>
          </w:p>
          <w:p w:rsidR="00FA02B2" w:rsidRPr="00FA02B2" w:rsidP="003861C0" w14:paraId="664C3071" w14:textId="77777777">
            <w:pPr>
              <w:widowControl w:val="0"/>
              <w:numPr>
                <w:ilvl w:val="1"/>
                <w:numId w:val="20"/>
              </w:numPr>
              <w:tabs>
                <w:tab w:val="left" w:pos="859"/>
              </w:tabs>
              <w:autoSpaceDE w:val="0"/>
              <w:autoSpaceDN w:val="0"/>
              <w:spacing w:before="55" w:after="0"/>
              <w:rPr>
                <w:rFonts w:ascii="Arial" w:eastAsia="Arial" w:hAnsi="Arial" w:cs="Arial"/>
                <w:kern w:val="0"/>
                <w:sz w:val="12"/>
                <w:szCs w:val="12"/>
                <w14:ligatures w14:val="none"/>
              </w:rPr>
            </w:pPr>
            <w:r w:rsidRPr="00FA02B2">
              <w:rPr>
                <w:rFonts w:ascii="Arial" w:eastAsia="Calibri" w:cs="Calibri"/>
                <w:kern w:val="0"/>
                <w:sz w:val="12"/>
                <w14:ligatures w14:val="none"/>
              </w:rPr>
              <w:t>contract</w:t>
            </w:r>
          </w:p>
          <w:p w:rsidR="00FA02B2" w:rsidRPr="00FA02B2" w:rsidP="003861C0" w14:paraId="13EB48ED" w14:textId="77777777">
            <w:pPr>
              <w:widowControl w:val="0"/>
              <w:numPr>
                <w:ilvl w:val="1"/>
                <w:numId w:val="20"/>
              </w:numPr>
              <w:tabs>
                <w:tab w:val="left" w:pos="859"/>
              </w:tabs>
              <w:autoSpaceDE w:val="0"/>
              <w:autoSpaceDN w:val="0"/>
              <w:spacing w:before="87" w:after="0"/>
              <w:rPr>
                <w:rFonts w:ascii="Arial" w:eastAsia="Arial" w:hAnsi="Arial" w:cs="Arial"/>
                <w:kern w:val="0"/>
                <w:sz w:val="12"/>
                <w:szCs w:val="12"/>
                <w14:ligatures w14:val="none"/>
              </w:rPr>
            </w:pPr>
            <w:r w:rsidRPr="00FA02B2">
              <w:rPr>
                <w:rFonts w:ascii="Arial" w:eastAsia="Calibri" w:cs="Calibri"/>
                <w:kern w:val="0"/>
                <w:sz w:val="12"/>
                <w14:ligatures w14:val="none"/>
              </w:rPr>
              <w:t>grant</w:t>
            </w:r>
          </w:p>
          <w:p w:rsidR="00FA02B2" w:rsidRPr="00FA02B2" w:rsidP="003861C0" w14:paraId="445978D3" w14:textId="77777777">
            <w:pPr>
              <w:widowControl w:val="0"/>
              <w:numPr>
                <w:ilvl w:val="1"/>
                <w:numId w:val="20"/>
              </w:numPr>
              <w:tabs>
                <w:tab w:val="left" w:pos="851"/>
              </w:tabs>
              <w:autoSpaceDE w:val="0"/>
              <w:autoSpaceDN w:val="0"/>
              <w:spacing w:before="88" w:after="0"/>
              <w:ind w:left="850" w:hanging="126"/>
              <w:rPr>
                <w:rFonts w:ascii="Arial" w:eastAsia="Arial" w:hAnsi="Arial" w:cs="Arial"/>
                <w:kern w:val="0"/>
                <w:sz w:val="12"/>
                <w:szCs w:val="12"/>
                <w14:ligatures w14:val="none"/>
              </w:rPr>
            </w:pPr>
            <w:r w:rsidRPr="00FA02B2">
              <w:rPr>
                <w:rFonts w:ascii="Arial" w:eastAsia="Calibri" w:cs="Calibri"/>
                <w:kern w:val="0"/>
                <w:sz w:val="12"/>
                <w14:ligatures w14:val="none"/>
              </w:rPr>
              <w:t>cooperative</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agreement</w:t>
            </w:r>
          </w:p>
          <w:p w:rsidR="00FA02B2" w:rsidRPr="00FA02B2" w:rsidP="003861C0" w14:paraId="377D107E" w14:textId="77777777">
            <w:pPr>
              <w:widowControl w:val="0"/>
              <w:numPr>
                <w:ilvl w:val="1"/>
                <w:numId w:val="20"/>
              </w:numPr>
              <w:tabs>
                <w:tab w:val="left" w:pos="858"/>
              </w:tabs>
              <w:autoSpaceDE w:val="0"/>
              <w:autoSpaceDN w:val="0"/>
              <w:spacing w:before="83" w:after="0"/>
              <w:ind w:left="857" w:hanging="133"/>
              <w:rPr>
                <w:rFonts w:ascii="Arial" w:eastAsia="Arial" w:hAnsi="Arial" w:cs="Arial"/>
                <w:kern w:val="0"/>
                <w:sz w:val="12"/>
                <w:szCs w:val="12"/>
                <w14:ligatures w14:val="none"/>
              </w:rPr>
            </w:pPr>
            <w:r w:rsidRPr="00FA02B2">
              <w:rPr>
                <w:rFonts w:ascii="Arial" w:eastAsia="Calibri" w:cs="Calibri"/>
                <w:kern w:val="0"/>
                <w:sz w:val="12"/>
                <w14:ligatures w14:val="none"/>
              </w:rPr>
              <w:t>loan</w:t>
            </w:r>
          </w:p>
          <w:p w:rsidR="00FA02B2" w:rsidRPr="00FA02B2" w:rsidP="003861C0" w14:paraId="53EE8372" w14:textId="77777777">
            <w:pPr>
              <w:widowControl w:val="0"/>
              <w:numPr>
                <w:ilvl w:val="1"/>
                <w:numId w:val="20"/>
              </w:numPr>
              <w:tabs>
                <w:tab w:val="left" w:pos="858"/>
              </w:tabs>
              <w:autoSpaceDE w:val="0"/>
              <w:autoSpaceDN w:val="0"/>
              <w:spacing w:before="102" w:after="0"/>
              <w:ind w:left="857" w:hanging="133"/>
              <w:rPr>
                <w:rFonts w:ascii="Arial" w:eastAsia="Arial" w:hAnsi="Arial" w:cs="Arial"/>
                <w:kern w:val="0"/>
                <w:sz w:val="12"/>
                <w:szCs w:val="12"/>
                <w14:ligatures w14:val="none"/>
              </w:rPr>
            </w:pPr>
            <w:r w:rsidRPr="00FA02B2">
              <w:rPr>
                <w:rFonts w:ascii="Arial" w:eastAsia="Calibri" w:cs="Calibri"/>
                <w:kern w:val="0"/>
                <w:sz w:val="12"/>
                <w14:ligatures w14:val="none"/>
              </w:rPr>
              <w:t>loan</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guarantee</w:t>
            </w:r>
          </w:p>
          <w:p w:rsidR="00FA02B2" w:rsidRPr="00FA02B2" w:rsidP="003861C0" w14:paraId="003585CF" w14:textId="77777777">
            <w:pPr>
              <w:widowControl w:val="0"/>
              <w:numPr>
                <w:ilvl w:val="1"/>
                <w:numId w:val="20"/>
              </w:numPr>
              <w:tabs>
                <w:tab w:val="left" w:pos="859"/>
              </w:tabs>
              <w:autoSpaceDE w:val="0"/>
              <w:autoSpaceDN w:val="0"/>
              <w:spacing w:before="102" w:after="0"/>
              <w:rPr>
                <w:rFonts w:ascii="Arial" w:eastAsia="Arial" w:hAnsi="Arial" w:cs="Arial"/>
                <w:kern w:val="0"/>
                <w:sz w:val="12"/>
                <w:szCs w:val="12"/>
                <w14:ligatures w14:val="none"/>
              </w:rPr>
            </w:pPr>
            <w:r w:rsidRPr="00FA02B2">
              <w:rPr>
                <w:rFonts w:ascii="Arial" w:eastAsia="Calibri" w:cs="Calibri"/>
                <w:kern w:val="0"/>
                <w:sz w:val="12"/>
                <w14:ligatures w14:val="none"/>
              </w:rPr>
              <w:t>loan</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FA02B2" w:rsidRPr="00FA02B2" w:rsidP="003861C0" w14:paraId="205AFE10" w14:textId="77777777">
            <w:pPr>
              <w:widowControl w:val="0"/>
              <w:numPr>
                <w:ilvl w:val="0"/>
                <w:numId w:val="19"/>
              </w:numPr>
              <w:tabs>
                <w:tab w:val="left" w:pos="358"/>
              </w:tabs>
              <w:autoSpaceDE w:val="0"/>
              <w:autoSpaceDN w:val="0"/>
              <w:spacing w:before="21" w:after="0"/>
              <w:ind w:hanging="200"/>
              <w:rPr>
                <w:rFonts w:ascii="Arial" w:eastAsia="Arial" w:hAnsi="Arial" w:cs="Arial"/>
                <w:kern w:val="0"/>
                <w:sz w:val="18"/>
                <w:szCs w:val="18"/>
                <w14:ligatures w14:val="none"/>
              </w:rPr>
            </w:pPr>
            <w:r w:rsidRPr="00FA02B2">
              <w:rPr>
                <w:rFonts w:ascii="Arial" w:eastAsia="Calibri" w:cs="Calibri"/>
                <w:b/>
                <w:kern w:val="0"/>
                <w:sz w:val="18"/>
                <w14:ligatures w14:val="none"/>
              </w:rPr>
              <w:t>* Status of Federal Action:</w:t>
            </w:r>
          </w:p>
          <w:p w:rsidR="00FA02B2" w:rsidRPr="00FA02B2" w:rsidP="003861C0" w14:paraId="5DD17791" w14:textId="77777777">
            <w:pPr>
              <w:widowControl w:val="0"/>
              <w:numPr>
                <w:ilvl w:val="1"/>
                <w:numId w:val="19"/>
              </w:numPr>
              <w:tabs>
                <w:tab w:val="left" w:pos="911"/>
              </w:tabs>
              <w:autoSpaceDE w:val="0"/>
              <w:autoSpaceDN w:val="0"/>
              <w:spacing w:before="70" w:after="0"/>
              <w:ind w:hanging="133"/>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32992"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91" style="width:10pt;height:34.7pt;margin-top:2.45pt;margin-left:24.45pt;mso-position-horizontal-relative:page;position:absolute;z-index:-251582464" coordorigin="4888,935" coordsize="200,694">
                      <v:group id="Group 53" o:spid="_x0000_s1092" style="width:200;height:200;left:4888;position:absolute;top:935" coordorigin="4888,935" coordsize="200,200">
                        <v:shape id="Freeform 54" o:spid="_x0000_s1093"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94" style="width:200;height:200;left:4888;position:absolute;top:1188" coordorigin="4888,1188" coordsize="200,200">
                        <v:shape id="Freeform 56" o:spid="_x0000_s1095"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96" style="width:200;height:200;left:4888;position:absolute;top:1429" coordorigin="4888,1429" coordsize="200,200">
                        <v:shape id="Freeform 62" o:spid="_x0000_s1097"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FA02B2">
              <w:rPr>
                <w:rFonts w:ascii="Arial" w:eastAsia="Calibri" w:cs="Calibri"/>
                <w:kern w:val="0"/>
                <w:sz w:val="12"/>
                <w14:ligatures w14:val="none"/>
              </w:rPr>
              <w:t>bid/offer/application</w:t>
            </w:r>
          </w:p>
          <w:p w:rsidR="00FA02B2" w:rsidRPr="00FA02B2" w:rsidP="00FA02B2" w14:paraId="47E4D00A" w14:textId="77777777">
            <w:pPr>
              <w:widowControl w:val="0"/>
              <w:autoSpaceDE w:val="0"/>
              <w:autoSpaceDN w:val="0"/>
              <w:spacing w:before="11" w:after="0"/>
              <w:rPr>
                <w:rFonts w:ascii="Arial" w:eastAsia="Arial" w:hAnsi="Arial" w:cs="Arial"/>
                <w:kern w:val="0"/>
                <w:sz w:val="9"/>
                <w:szCs w:val="9"/>
                <w14:ligatures w14:val="none"/>
              </w:rPr>
            </w:pPr>
          </w:p>
          <w:p w:rsidR="00FA02B2" w:rsidRPr="00FA02B2" w:rsidP="003861C0" w14:paraId="300DEBB9" w14:textId="77777777">
            <w:pPr>
              <w:widowControl w:val="0"/>
              <w:numPr>
                <w:ilvl w:val="1"/>
                <w:numId w:val="19"/>
              </w:numPr>
              <w:tabs>
                <w:tab w:val="left" w:pos="911"/>
              </w:tabs>
              <w:autoSpaceDE w:val="0"/>
              <w:autoSpaceDN w:val="0"/>
              <w:spacing w:after="0"/>
              <w:rPr>
                <w:rFonts w:ascii="Arial" w:eastAsia="Arial" w:hAnsi="Arial" w:cs="Arial"/>
                <w:kern w:val="0"/>
                <w:sz w:val="12"/>
                <w:szCs w:val="12"/>
                <w14:ligatures w14:val="none"/>
              </w:rPr>
            </w:pPr>
            <w:r w:rsidRPr="00FA02B2">
              <w:rPr>
                <w:rFonts w:ascii="Arial" w:eastAsia="Calibri" w:cs="Calibri"/>
                <w:kern w:val="0"/>
                <w:sz w:val="12"/>
                <w14:ligatures w14:val="none"/>
              </w:rPr>
              <w:t>initial</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award</w:t>
            </w:r>
          </w:p>
          <w:p w:rsidR="00FA02B2" w:rsidRPr="00FA02B2" w:rsidP="003861C0" w14:paraId="2118D4C0" w14:textId="77777777">
            <w:pPr>
              <w:widowControl w:val="0"/>
              <w:numPr>
                <w:ilvl w:val="1"/>
                <w:numId w:val="19"/>
              </w:numPr>
              <w:tabs>
                <w:tab w:val="left" w:pos="919"/>
              </w:tabs>
              <w:autoSpaceDE w:val="0"/>
              <w:autoSpaceDN w:val="0"/>
              <w:spacing w:before="103" w:after="0"/>
              <w:ind w:left="918" w:hanging="127"/>
              <w:rPr>
                <w:rFonts w:ascii="Arial" w:eastAsia="Arial" w:hAnsi="Arial" w:cs="Arial"/>
                <w:kern w:val="0"/>
                <w:sz w:val="12"/>
                <w:szCs w:val="12"/>
                <w14:ligatures w14:val="none"/>
              </w:rPr>
            </w:pPr>
            <w:r w:rsidRPr="00FA02B2">
              <w:rPr>
                <w:rFonts w:ascii="Arial" w:eastAsia="Calibri" w:cs="Calibri"/>
                <w:kern w:val="0"/>
                <w:sz w:val="12"/>
                <w14:ligatures w14:val="none"/>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FA02B2" w:rsidRPr="00FA02B2" w:rsidP="003861C0" w14:paraId="50A69A99" w14:textId="77777777">
            <w:pPr>
              <w:widowControl w:val="0"/>
              <w:numPr>
                <w:ilvl w:val="0"/>
                <w:numId w:val="18"/>
              </w:numPr>
              <w:tabs>
                <w:tab w:val="left" w:pos="345"/>
              </w:tabs>
              <w:autoSpaceDE w:val="0"/>
              <w:autoSpaceDN w:val="0"/>
              <w:spacing w:before="21" w:after="0"/>
              <w:ind w:hanging="200"/>
              <w:rPr>
                <w:rFonts w:ascii="Arial" w:eastAsia="Arial" w:hAnsi="Arial" w:cs="Arial"/>
                <w:kern w:val="0"/>
                <w:sz w:val="18"/>
                <w:szCs w:val="18"/>
                <w14:ligatures w14:val="none"/>
              </w:rPr>
            </w:pPr>
            <w:r w:rsidRPr="00FA02B2">
              <w:rPr>
                <w:rFonts w:ascii="Arial" w:eastAsia="Calibri" w:cs="Calibri"/>
                <w:b/>
                <w:kern w:val="0"/>
                <w:sz w:val="18"/>
                <w14:ligatures w14:val="none"/>
              </w:rPr>
              <w:t>* Report</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Type:</w:t>
            </w:r>
          </w:p>
          <w:p w:rsidR="00FA02B2" w:rsidRPr="00FA02B2" w:rsidP="003861C0" w14:paraId="2285B90C" w14:textId="77777777">
            <w:pPr>
              <w:widowControl w:val="0"/>
              <w:numPr>
                <w:ilvl w:val="1"/>
                <w:numId w:val="18"/>
              </w:numPr>
              <w:tabs>
                <w:tab w:val="left" w:pos="808"/>
              </w:tabs>
              <w:autoSpaceDE w:val="0"/>
              <w:autoSpaceDN w:val="0"/>
              <w:spacing w:before="98" w:after="0"/>
              <w:ind w:hanging="133"/>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35040"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98" style="width:10.05pt;height:21.9pt;margin-top:3.2pt;margin-left:20.05pt;mso-position-horizontal-relative:page;position:absolute;z-index:-251580416" coordorigin="8187,963" coordsize="201,438">
                      <v:group id="Group 64" o:spid="_x0000_s1099" style="width:200;height:200;left:8187;position:absolute;top:963" coordorigin="8187,963" coordsize="200,200">
                        <v:shape id="Freeform 65" o:spid="_x0000_s1100"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101" style="width:200;height:200;left:8188;position:absolute;top:1201" coordorigin="8188,1201" coordsize="200,200">
                        <v:shape id="Freeform 71" o:spid="_x0000_s1102"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FA02B2">
              <w:rPr>
                <w:rFonts w:ascii="Arial" w:eastAsia="Calibri" w:cs="Calibri"/>
                <w:kern w:val="0"/>
                <w:sz w:val="12"/>
                <w14:ligatures w14:val="none"/>
              </w:rPr>
              <w:t>initial</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filing</w:t>
            </w:r>
          </w:p>
          <w:p w:rsidR="00FA02B2" w:rsidRPr="00FA02B2" w:rsidP="003861C0" w14:paraId="7F18D68D" w14:textId="77777777">
            <w:pPr>
              <w:widowControl w:val="0"/>
              <w:numPr>
                <w:ilvl w:val="1"/>
                <w:numId w:val="18"/>
              </w:numPr>
              <w:tabs>
                <w:tab w:val="left" w:pos="823"/>
              </w:tabs>
              <w:autoSpaceDE w:val="0"/>
              <w:autoSpaceDN w:val="0"/>
              <w:spacing w:before="100" w:after="0"/>
              <w:ind w:left="822" w:hanging="133"/>
              <w:rPr>
                <w:rFonts w:ascii="Arial" w:eastAsia="Arial" w:hAnsi="Arial" w:cs="Arial"/>
                <w:kern w:val="0"/>
                <w:sz w:val="12"/>
                <w:szCs w:val="12"/>
                <w14:ligatures w14:val="none"/>
              </w:rPr>
            </w:pPr>
            <w:r w:rsidRPr="00FA02B2">
              <w:rPr>
                <w:rFonts w:ascii="Arial" w:eastAsia="Calibri" w:cs="Calibri"/>
                <w:kern w:val="0"/>
                <w:sz w:val="12"/>
                <w14:ligatures w14:val="none"/>
              </w:rPr>
              <w:t>material</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change</w:t>
            </w:r>
          </w:p>
        </w:tc>
      </w:tr>
      <w:tr w14:paraId="544C4D67" w14:textId="77777777">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FA02B2" w:rsidRPr="00FA02B2" w:rsidP="00FA02B2" w14:paraId="4F2CA9B2" w14:textId="77777777">
            <w:pPr>
              <w:widowControl w:val="0"/>
              <w:autoSpaceDE w:val="0"/>
              <w:autoSpaceDN w:val="0"/>
              <w:spacing w:before="19" w:after="0"/>
              <w:ind w:left="187"/>
              <w:rPr>
                <w:rFonts w:ascii="Arial" w:eastAsia="Arial" w:hAnsi="Arial" w:cs="Arial"/>
                <w:kern w:val="0"/>
                <w:sz w:val="18"/>
                <w:szCs w:val="18"/>
                <w14:ligatures w14:val="none"/>
              </w:rPr>
            </w:pPr>
            <w:r w:rsidRPr="00FA02B2">
              <w:rPr>
                <w:rFonts w:ascii="Arial" w:eastAsia="Calibri" w:cs="Calibri"/>
                <w:b/>
                <w:kern w:val="0"/>
                <w:sz w:val="18"/>
                <w14:ligatures w14:val="none"/>
              </w:rPr>
              <w:t>4.   Name and Address of Reporting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Entity:</w:t>
            </w:r>
          </w:p>
          <w:p w:rsidR="00FA02B2" w:rsidRPr="00FA02B2" w:rsidP="00FA02B2" w14:paraId="7F76EF19" w14:textId="77777777">
            <w:pPr>
              <w:widowControl w:val="0"/>
              <w:tabs>
                <w:tab w:val="left" w:pos="1670"/>
              </w:tabs>
              <w:autoSpaceDE w:val="0"/>
              <w:autoSpaceDN w:val="0"/>
              <w:spacing w:before="101" w:after="0"/>
              <w:ind w:left="817"/>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802624"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103" style="width:10pt;height:10pt;margin-top:14pt;margin-left:25.1pt;mso-position-horizontal-relative:page;mso-position-vertical-relative:page;position:absolute;z-index:-251512832" coordorigin="2504,3908" coordsize="200,200">
                      <v:shape id="Freeform 80" o:spid="_x0000_s1104"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37088"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105" style="width:10pt;height:10pt;margin-top:12.95pt;margin-left:69pt;mso-position-horizontal-relative:page;mso-position-vertical-relative:page;position:absolute;z-index:-251578368" coordorigin="2504,3908" coordsize="200,200">
                      <v:shape id="Freeform 80" o:spid="_x0000_s1106"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FA02B2">
              <w:rPr>
                <w:rFonts w:ascii="Arial" w:eastAsia="Calibri" w:cs="Calibri"/>
                <w:w w:val="95"/>
                <w:kern w:val="0"/>
                <w:sz w:val="12"/>
                <w14:ligatures w14:val="none"/>
              </w:rPr>
              <w:t>Prime</w:t>
            </w:r>
            <w:r w:rsidRPr="00FA02B2">
              <w:rPr>
                <w:rFonts w:ascii="Arial" w:eastAsia="Calibri" w:cs="Calibri"/>
                <w:w w:val="95"/>
                <w:kern w:val="0"/>
                <w:sz w:val="12"/>
                <w14:ligatures w14:val="none"/>
              </w:rPr>
              <w:tab/>
            </w:r>
            <w:r w:rsidRPr="00FA02B2">
              <w:rPr>
                <w:rFonts w:ascii="Arial" w:eastAsia="Calibri" w:cs="Calibri"/>
                <w:kern w:val="0"/>
                <w:sz w:val="12"/>
                <w14:ligatures w14:val="none"/>
              </w:rPr>
              <w:t>SubAwardee</w:t>
            </w:r>
          </w:p>
          <w:p w:rsidR="00FA02B2" w:rsidRPr="00FA02B2" w:rsidP="00FA02B2" w14:paraId="10BF7F55" w14:textId="77777777">
            <w:pPr>
              <w:widowControl w:val="0"/>
              <w:autoSpaceDE w:val="0"/>
              <w:autoSpaceDN w:val="0"/>
              <w:spacing w:before="7" w:after="0"/>
              <w:rPr>
                <w:rFonts w:ascii="Arial" w:eastAsia="Arial" w:hAnsi="Arial" w:cs="Arial"/>
                <w:kern w:val="0"/>
                <w:sz w:val="10"/>
                <w:szCs w:val="10"/>
                <w14:ligatures w14:val="none"/>
              </w:rPr>
            </w:pPr>
            <w:r w:rsidRPr="00FA02B2">
              <w:rPr>
                <w:rFonts w:eastAsia="Calibri" w:cs="Calibri"/>
                <w:noProof/>
                <w:kern w:val="0"/>
                <w14:ligatures w14:val="none"/>
              </w:rPr>
              <mc:AlternateContent>
                <mc:Choice Requires="wpg">
                  <w:drawing>
                    <wp:anchor distT="0" distB="0" distL="114300" distR="114300" simplePos="0" relativeHeight="251739136"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107" style="width:219pt;height:13pt;margin-top:26.15pt;margin-left:36.1pt;mso-position-horizontal-relative:page;mso-position-vertical-relative:page;position:absolute;z-index:-251576320" coordorigin="1801,4207" coordsize="4380,260">
                      <v:shape id="Freeform 82" o:spid="_x0000_s1108"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FA02B2" w:rsidRPr="00FA02B2" w:rsidP="003861C0" w14:paraId="1D848D10" w14:textId="77777777">
            <w:pPr>
              <w:widowControl w:val="0"/>
              <w:numPr>
                <w:ilvl w:val="0"/>
                <w:numId w:val="17"/>
              </w:numPr>
              <w:tabs>
                <w:tab w:val="left" w:pos="203"/>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Name</w:t>
            </w:r>
          </w:p>
          <w:p w:rsidR="00FA02B2" w:rsidRPr="00FA02B2" w:rsidP="00FA02B2" w14:paraId="01246699" w14:textId="77777777">
            <w:pPr>
              <w:widowControl w:val="0"/>
              <w:autoSpaceDE w:val="0"/>
              <w:autoSpaceDN w:val="0"/>
              <w:spacing w:before="9"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41184"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09" style="width:204pt;height:13pt;margin-top:43.55pt;margin-left:36.1pt;mso-position-horizontal-relative:page;mso-position-vertical-relative:page;position:absolute;z-index:-251574272" coordorigin="1811,4550" coordsize="4080,260">
                      <v:shape id="Freeform 84" o:spid="_x0000_s1110"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FA02B2" w:rsidRPr="00FA02B2" w:rsidP="003861C0" w14:paraId="6C80AF81" w14:textId="77777777">
            <w:pPr>
              <w:widowControl w:val="0"/>
              <w:numPr>
                <w:ilvl w:val="0"/>
                <w:numId w:val="17"/>
              </w:numPr>
              <w:tabs>
                <w:tab w:val="left" w:pos="203"/>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Street 1</w:t>
            </w:r>
          </w:p>
          <w:p w:rsidR="00FA02B2" w:rsidRPr="00FA02B2" w:rsidP="00FA02B2" w14:paraId="1FD9E359" w14:textId="77777777">
            <w:pPr>
              <w:widowControl w:val="0"/>
              <w:autoSpaceDE w:val="0"/>
              <w:autoSpaceDN w:val="0"/>
              <w:spacing w:before="10"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45280"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111" style="width:132.05pt;height:13pt;margin-top:60.7pt;margin-left:35.85pt;mso-position-horizontal-relative:page;mso-position-vertical-relative:page;position:absolute;z-index:-251570176" coordorigin="1801,4893" coordsize="2641,260">
                      <v:shape id="Freeform 88" o:spid="_x0000_s1112"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47328"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113" style="width:201pt;height:13pt;margin-top:60.7pt;margin-left:195.85pt;mso-position-horizontal-relative:page;mso-position-vertical-relative:page;position:absolute;z-index:-251568128" coordorigin="4981,4893" coordsize="4020,260">
                      <v:shape id="Freeform 90" o:spid="_x0000_s1114"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FA02B2" w:rsidRPr="00FA02B2" w:rsidP="003861C0" w14:paraId="04F3998A" w14:textId="77777777">
            <w:pPr>
              <w:widowControl w:val="0"/>
              <w:numPr>
                <w:ilvl w:val="0"/>
                <w:numId w:val="17"/>
              </w:numPr>
              <w:tabs>
                <w:tab w:val="left" w:pos="203"/>
                <w:tab w:val="left" w:pos="3522"/>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City</w:t>
            </w:r>
            <w:r w:rsidRPr="00FA02B2">
              <w:rPr>
                <w:rFonts w:ascii="Arial" w:eastAsia="Calibri" w:cs="Calibri"/>
                <w:i/>
                <w:kern w:val="0"/>
                <w:sz w:val="12"/>
                <w14:ligatures w14:val="none"/>
              </w:rPr>
              <w:tab/>
              <w:t>State</w:t>
            </w:r>
          </w:p>
          <w:p w:rsidR="00FA02B2" w:rsidRPr="00FA02B2" w:rsidP="00FA02B2" w14:paraId="1055EC3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B530252" w14:textId="77777777">
            <w:pPr>
              <w:widowControl w:val="0"/>
              <w:autoSpaceDE w:val="0"/>
              <w:autoSpaceDN w:val="0"/>
              <w:spacing w:before="1" w:after="0"/>
              <w:rPr>
                <w:rFonts w:ascii="Arial" w:eastAsia="Arial" w:hAnsi="Arial" w:cs="Arial"/>
                <w:kern w:val="0"/>
                <w:sz w:val="15"/>
                <w:szCs w:val="15"/>
                <w14:ligatures w14:val="none"/>
              </w:rPr>
            </w:pPr>
            <w:r w:rsidRPr="00FA02B2">
              <w:rPr>
                <w:rFonts w:eastAsia="Calibri" w:cs="Calibri"/>
                <w:noProof/>
                <w:kern w:val="0"/>
                <w14:ligatures w14:val="none"/>
              </w:rPr>
              <mc:AlternateContent>
                <mc:Choice Requires="wpg">
                  <w:drawing>
                    <wp:anchor distT="0" distB="0" distL="114300" distR="114300" simplePos="0" relativeHeight="251751424"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115" style="width:146.25pt;height:13pt;margin-top:82.25pt;margin-left:97.75pt;mso-position-horizontal-relative:page;mso-position-vertical-relative:page;position:absolute;z-index:-251564032" coordorigin="2974,5234" coordsize="2925,260">
                      <v:shape id="Freeform 94" o:spid="_x0000_s1116"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FA02B2" w:rsidRPr="00FA02B2" w:rsidP="00FA02B2" w14:paraId="4A8CDA8E" w14:textId="77777777">
            <w:pPr>
              <w:widowControl w:val="0"/>
              <w:autoSpaceDE w:val="0"/>
              <w:autoSpaceDN w:val="0"/>
              <w:spacing w:after="0"/>
              <w:ind w:left="131"/>
              <w:rPr>
                <w:rFonts w:ascii="Arial" w:eastAsia="Arial" w:hAnsi="Arial" w:cs="Arial"/>
                <w:kern w:val="0"/>
                <w:sz w:val="12"/>
                <w:szCs w:val="12"/>
                <w14:ligatures w14:val="none"/>
              </w:rPr>
            </w:pPr>
            <w:r w:rsidRPr="00FA02B2">
              <w:rPr>
                <w:rFonts w:ascii="Arial" w:eastAsia="Calibri" w:cs="Calibri"/>
                <w:kern w:val="0"/>
                <w:sz w:val="12"/>
                <w14:ligatures w14:val="none"/>
              </w:rPr>
              <w:t>Congressional District, if</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known:</w:t>
            </w:r>
          </w:p>
        </w:tc>
        <w:tc>
          <w:tcPr>
            <w:tcW w:w="2059" w:type="dxa"/>
            <w:gridSpan w:val="2"/>
            <w:tcBorders>
              <w:top w:val="single" w:sz="4" w:space="0" w:color="000000"/>
              <w:left w:val="nil"/>
              <w:bottom w:val="single" w:sz="4" w:space="0" w:color="000000"/>
              <w:right w:val="nil"/>
            </w:tcBorders>
          </w:tcPr>
          <w:p w:rsidR="00FA02B2" w:rsidRPr="00FA02B2" w:rsidP="00FA02B2" w14:paraId="18A96077"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4E677C5"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88D7F6F"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75E880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094A7E4"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1F9B6A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3E058C5" w14:textId="77777777">
            <w:pPr>
              <w:widowControl w:val="0"/>
              <w:autoSpaceDE w:val="0"/>
              <w:autoSpaceDN w:val="0"/>
              <w:spacing w:before="102" w:after="0"/>
              <w:ind w:left="315"/>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43232"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117" style="width:204pt;height:13pt;margin-top:42.8pt;margin-left:43.15pt;mso-position-horizontal-relative:page;mso-position-vertical-relative:page;position:absolute;z-index:-251572224" coordorigin="6573,4550" coordsize="4080,260">
                      <v:shape id="Freeform 86" o:spid="_x0000_s1118"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FA02B2">
              <w:rPr>
                <w:rFonts w:ascii="Arial" w:eastAsia="Calibri" w:cs="Calibri"/>
                <w:i/>
                <w:kern w:val="0"/>
                <w:sz w:val="12"/>
                <w14:ligatures w14:val="none"/>
              </w:rPr>
              <w:t>Street</w:t>
            </w:r>
            <w:r w:rsidRPr="00FA02B2">
              <w:rPr>
                <w:rFonts w:ascii="Arial" w:eastAsia="Calibri" w:cs="Calibri"/>
                <w:i/>
                <w:spacing w:val="33"/>
                <w:kern w:val="0"/>
                <w:sz w:val="12"/>
                <w14:ligatures w14:val="none"/>
              </w:rPr>
              <w:t xml:space="preserve"> </w:t>
            </w:r>
            <w:r w:rsidRPr="00FA02B2">
              <w:rPr>
                <w:rFonts w:ascii="Arial" w:eastAsia="Calibri" w:cs="Calibri"/>
                <w:i/>
                <w:kern w:val="0"/>
                <w:sz w:val="12"/>
                <w14:ligatures w14:val="none"/>
              </w:rPr>
              <w:t>2</w:t>
            </w:r>
          </w:p>
        </w:tc>
        <w:tc>
          <w:tcPr>
            <w:tcW w:w="877" w:type="dxa"/>
            <w:tcBorders>
              <w:top w:val="single" w:sz="4" w:space="0" w:color="000000"/>
              <w:left w:val="nil"/>
              <w:bottom w:val="single" w:sz="4" w:space="0" w:color="000000"/>
              <w:right w:val="nil"/>
            </w:tcBorders>
          </w:tcPr>
          <w:p w:rsidR="00FA02B2" w:rsidRPr="00FA02B2" w:rsidP="00FA02B2" w14:paraId="50BA30F7" w14:textId="77777777">
            <w:pPr>
              <w:widowControl w:val="0"/>
              <w:autoSpaceDE w:val="0"/>
              <w:autoSpaceDN w:val="0"/>
              <w:spacing w:after="0"/>
              <w:rPr>
                <w:rFonts w:eastAsia="Calibri" w:cs="Calibri"/>
                <w:kern w:val="0"/>
                <w14:ligatures w14:val="none"/>
              </w:rPr>
            </w:pPr>
          </w:p>
        </w:tc>
        <w:tc>
          <w:tcPr>
            <w:tcW w:w="2499" w:type="dxa"/>
            <w:tcBorders>
              <w:top w:val="single" w:sz="4" w:space="0" w:color="000000"/>
              <w:left w:val="nil"/>
              <w:bottom w:val="single" w:sz="4" w:space="0" w:color="000000"/>
              <w:right w:val="single" w:sz="4" w:space="0" w:color="000000"/>
            </w:tcBorders>
          </w:tcPr>
          <w:p w:rsidR="00FA02B2" w:rsidRPr="00FA02B2" w:rsidP="00FA02B2" w14:paraId="11F564CD"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E28C3A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CE5789D"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A50EE5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DD32D49"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97D022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6BC8EB6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5FAFE8C"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90402B8" w14:textId="77777777">
            <w:pPr>
              <w:widowControl w:val="0"/>
              <w:autoSpaceDE w:val="0"/>
              <w:autoSpaceDN w:val="0"/>
              <w:spacing w:before="9" w:after="0"/>
              <w:rPr>
                <w:rFonts w:ascii="Arial" w:eastAsia="Arial" w:hAnsi="Arial" w:cs="Arial"/>
                <w:kern w:val="0"/>
                <w:sz w:val="14"/>
                <w:szCs w:val="14"/>
                <w14:ligatures w14:val="none"/>
              </w:rPr>
            </w:pPr>
            <w:r w:rsidRPr="00FA02B2">
              <w:rPr>
                <w:rFonts w:eastAsia="Calibri" w:cs="Calibri"/>
                <w:noProof/>
                <w:kern w:val="0"/>
                <w14:ligatures w14:val="none"/>
              </w:rPr>
              <mc:AlternateContent>
                <mc:Choice Requires="wpg">
                  <w:drawing>
                    <wp:anchor distT="0" distB="0" distL="114300" distR="114300" simplePos="0" relativeHeight="251749376"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119" style="width:40.8pt;height:13pt;margin-top:60.7pt;margin-left:38.5pt;mso-position-horizontal-relative:page;mso-position-vertical-relative:page;position:absolute;z-index:-251566080" coordorigin="9401,4893" coordsize="816,260">
                      <v:shape id="Freeform 92" o:spid="_x0000_s1120"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FA02B2" w:rsidRPr="00FA02B2" w:rsidP="00FA02B2" w14:paraId="09E94016" w14:textId="77777777">
            <w:pPr>
              <w:widowControl w:val="0"/>
              <w:autoSpaceDE w:val="0"/>
              <w:autoSpaceDN w:val="0"/>
              <w:spacing w:after="0"/>
              <w:ind w:left="489"/>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66EF2076" w14:textId="77777777">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FA02B2" w:rsidRPr="00FA02B2" w:rsidP="00FA02B2" w14:paraId="0E425837" w14:textId="77777777">
            <w:pPr>
              <w:widowControl w:val="0"/>
              <w:autoSpaceDE w:val="0"/>
              <w:autoSpaceDN w:val="0"/>
              <w:spacing w:before="30" w:after="0"/>
              <w:ind w:left="123"/>
              <w:rPr>
                <w:rFonts w:ascii="Arial" w:eastAsia="Arial" w:hAnsi="Arial" w:cs="Arial"/>
                <w:kern w:val="0"/>
                <w:sz w:val="18"/>
                <w:szCs w:val="18"/>
                <w14:ligatures w14:val="none"/>
              </w:rPr>
            </w:pPr>
            <w:r w:rsidRPr="00FA02B2">
              <w:rPr>
                <w:rFonts w:ascii="Arial" w:eastAsia="Calibri" w:cs="Calibri"/>
                <w:b/>
                <w:kern w:val="0"/>
                <w:sz w:val="18"/>
                <w14:ligatures w14:val="none"/>
              </w:rPr>
              <w:t xml:space="preserve">5. If Reporting Entity in No.4 is </w:t>
            </w:r>
            <w:r w:rsidRPr="00FA02B2">
              <w:rPr>
                <w:rFonts w:ascii="Arial" w:eastAsia="Calibri" w:cs="Calibri"/>
                <w:b/>
                <w:kern w:val="0"/>
                <w:sz w:val="18"/>
                <w14:ligatures w14:val="none"/>
              </w:rPr>
              <w:t>Subawardee</w:t>
            </w:r>
            <w:r w:rsidRPr="00FA02B2">
              <w:rPr>
                <w:rFonts w:ascii="Arial" w:eastAsia="Calibri" w:cs="Calibri"/>
                <w:b/>
                <w:kern w:val="0"/>
                <w:sz w:val="18"/>
                <w14:ligatures w14:val="none"/>
              </w:rPr>
              <w:t xml:space="preserve">, </w:t>
            </w:r>
            <w:r w:rsidRPr="00FA02B2">
              <w:rPr>
                <w:rFonts w:ascii="Arial" w:eastAsia="Calibri" w:cs="Calibri"/>
                <w:b/>
                <w:kern w:val="0"/>
                <w:sz w:val="18"/>
                <w14:ligatures w14:val="none"/>
              </w:rPr>
              <w:t>Enter  Name</w:t>
            </w:r>
            <w:r w:rsidRPr="00FA02B2">
              <w:rPr>
                <w:rFonts w:ascii="Arial" w:eastAsia="Calibri" w:cs="Calibri"/>
                <w:b/>
                <w:kern w:val="0"/>
                <w:sz w:val="18"/>
                <w14:ligatures w14:val="none"/>
              </w:rPr>
              <w:t xml:space="preserve"> and Address of</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Prime:</w:t>
            </w:r>
          </w:p>
          <w:p w:rsidR="00FA02B2" w:rsidRPr="00FA02B2" w:rsidP="003861C0" w14:paraId="223EE9C2" w14:textId="77777777">
            <w:pPr>
              <w:widowControl w:val="0"/>
              <w:numPr>
                <w:ilvl w:val="0"/>
                <w:numId w:val="16"/>
              </w:numPr>
              <w:tabs>
                <w:tab w:val="left" w:pos="218"/>
              </w:tabs>
              <w:autoSpaceDE w:val="0"/>
              <w:autoSpaceDN w:val="0"/>
              <w:spacing w:before="95"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53472"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21" style="width:219.5pt;height:30.2pt;margin-top:14.15pt;margin-left:34.35pt;mso-position-horizontal-relative:page;mso-position-vertical-relative:page;position:absolute;z-index:-251561984" coordorigin="1781,5931" coordsize="4390,604">
                      <v:group id="Group 96" o:spid="_x0000_s1122" style="width:4380;height:260;left:1786;position:absolute;top:5936" coordorigin="1786,5936" coordsize="4380,260">
                        <v:shape id="Freeform 97" o:spid="_x0000_s1123"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24" style="width:4080;height:260;left:1797;position:absolute;top:6270" coordorigin="1797,6270" coordsize="4080,260">
                        <v:shape id="Freeform 99" o:spid="_x0000_s1125"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FA02B2">
              <w:rPr>
                <w:rFonts w:ascii="Arial" w:eastAsia="Calibri" w:cs="Calibri"/>
                <w:i/>
                <w:kern w:val="0"/>
                <w:sz w:val="12"/>
                <w14:ligatures w14:val="none"/>
              </w:rPr>
              <w:t>Name</w:t>
            </w:r>
          </w:p>
          <w:p w:rsidR="00FA02B2" w:rsidRPr="00FA02B2" w:rsidP="00FA02B2" w14:paraId="629A7EA8" w14:textId="77777777">
            <w:pPr>
              <w:widowControl w:val="0"/>
              <w:autoSpaceDE w:val="0"/>
              <w:autoSpaceDN w:val="0"/>
              <w:spacing w:after="0"/>
              <w:rPr>
                <w:rFonts w:ascii="Arial" w:eastAsia="Arial" w:hAnsi="Arial" w:cs="Arial"/>
                <w:kern w:val="0"/>
                <w:sz w:val="12"/>
                <w:szCs w:val="12"/>
                <w14:ligatures w14:val="none"/>
              </w:rPr>
            </w:pPr>
          </w:p>
          <w:p w:rsidR="00FA02B2" w:rsidRPr="00FA02B2" w:rsidP="003861C0" w14:paraId="5BF9E24C" w14:textId="77777777">
            <w:pPr>
              <w:widowControl w:val="0"/>
              <w:numPr>
                <w:ilvl w:val="0"/>
                <w:numId w:val="16"/>
              </w:numPr>
              <w:tabs>
                <w:tab w:val="left" w:pos="218"/>
                <w:tab w:val="left" w:pos="4946"/>
              </w:tabs>
              <w:autoSpaceDE w:val="0"/>
              <w:autoSpaceDN w:val="0"/>
              <w:spacing w:before="74"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55520"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26" style="width:204pt;height:13pt;margin-top:30.8pt;margin-left:274pt;mso-position-horizontal-relative:page;mso-position-vertical-relative:page;position:absolute;z-index:-251559936" coordorigin="6559,6270" coordsize="4080,260">
                      <v:shape id="Freeform 101" o:spid="_x0000_s1127"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FA02B2">
              <w:rPr>
                <w:rFonts w:ascii="Arial" w:eastAsia="Calibri" w:cs="Calibri"/>
                <w:i/>
                <w:kern w:val="0"/>
                <w:sz w:val="12"/>
                <w14:ligatures w14:val="none"/>
              </w:rPr>
              <w:t>Street 1</w:t>
            </w:r>
            <w:r w:rsidRPr="00FA02B2">
              <w:rPr>
                <w:rFonts w:ascii="Arial" w:eastAsia="Calibri" w:cs="Calibri"/>
                <w:i/>
                <w:kern w:val="0"/>
                <w:sz w:val="12"/>
                <w14:ligatures w14:val="none"/>
              </w:rPr>
              <w:tab/>
              <w:t>Street</w:t>
            </w:r>
            <w:r w:rsidRPr="00FA02B2">
              <w:rPr>
                <w:rFonts w:ascii="Arial" w:eastAsia="Calibri" w:cs="Calibri"/>
                <w:i/>
                <w:spacing w:val="33"/>
                <w:kern w:val="0"/>
                <w:sz w:val="12"/>
                <w14:ligatures w14:val="none"/>
              </w:rPr>
              <w:t xml:space="preserve"> </w:t>
            </w:r>
            <w:r w:rsidRPr="00FA02B2">
              <w:rPr>
                <w:rFonts w:ascii="Arial" w:eastAsia="Calibri" w:cs="Calibri"/>
                <w:i/>
                <w:kern w:val="0"/>
                <w:sz w:val="12"/>
                <w14:ligatures w14:val="none"/>
              </w:rPr>
              <w:t>2</w:t>
            </w:r>
          </w:p>
          <w:p w:rsidR="00FA02B2" w:rsidRPr="00FA02B2" w:rsidP="00FA02B2" w14:paraId="1C6B73B3" w14:textId="77777777">
            <w:pPr>
              <w:widowControl w:val="0"/>
              <w:autoSpaceDE w:val="0"/>
              <w:autoSpaceDN w:val="0"/>
              <w:spacing w:after="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59616"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28" style="width:362.25pt;height:32.45pt;margin-top:47.6pt;margin-left:35.35pt;mso-position-horizontal-relative:page;mso-position-vertical-relative:page;position:absolute;z-index:-251555840" coordorigin="1757,6585" coordsize="7245,649">
                      <v:group id="Group 103" o:spid="_x0000_s1129" style="width:2641;height:260;left:1757;position:absolute;top:6585" coordorigin="1757,6585" coordsize="2641,260">
                        <v:shape id="Freeform 104" o:spid="_x0000_s1130"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31" style="width:4020;height:260;left:4982;position:absolute;top:6600" coordorigin="4982,6600" coordsize="4020,260">
                        <v:shape id="Freeform 106" o:spid="_x0000_s1132"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33" style="width:2925;height:260;left:2967;position:absolute;top:6974" coordorigin="2967,6974" coordsize="2925,260">
                        <v:shape id="Freeform 108" o:spid="_x0000_s1134"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FA02B2" w:rsidRPr="00FA02B2" w:rsidP="003861C0" w14:paraId="614257B1" w14:textId="77777777">
            <w:pPr>
              <w:widowControl w:val="0"/>
              <w:numPr>
                <w:ilvl w:val="0"/>
                <w:numId w:val="16"/>
              </w:numPr>
              <w:tabs>
                <w:tab w:val="left" w:pos="218"/>
                <w:tab w:val="left" w:pos="3523"/>
              </w:tabs>
              <w:autoSpaceDE w:val="0"/>
              <w:autoSpaceDN w:val="0"/>
              <w:spacing w:before="69"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City</w:t>
            </w:r>
            <w:r w:rsidRPr="00FA02B2">
              <w:rPr>
                <w:rFonts w:ascii="Arial" w:eastAsia="Calibri" w:cs="Calibri"/>
                <w:i/>
                <w:kern w:val="0"/>
                <w:sz w:val="12"/>
                <w14:ligatures w14:val="none"/>
              </w:rPr>
              <w:tab/>
              <w:t>State</w:t>
            </w:r>
          </w:p>
          <w:p w:rsidR="00FA02B2" w:rsidRPr="00FA02B2" w:rsidP="00FA02B2" w14:paraId="492B0DF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3C2E54B" w14:textId="77777777">
            <w:pPr>
              <w:widowControl w:val="0"/>
              <w:autoSpaceDE w:val="0"/>
              <w:autoSpaceDN w:val="0"/>
              <w:spacing w:before="1" w:after="0"/>
              <w:rPr>
                <w:rFonts w:ascii="Arial" w:eastAsia="Arial" w:hAnsi="Arial" w:cs="Arial"/>
                <w:kern w:val="0"/>
                <w:sz w:val="12"/>
                <w:szCs w:val="12"/>
                <w14:ligatures w14:val="none"/>
              </w:rPr>
            </w:pPr>
          </w:p>
          <w:p w:rsidR="00FA02B2" w:rsidRPr="00FA02B2" w:rsidP="00FA02B2" w14:paraId="36E322B2" w14:textId="77777777">
            <w:pPr>
              <w:widowControl w:val="0"/>
              <w:autoSpaceDE w:val="0"/>
              <w:autoSpaceDN w:val="0"/>
              <w:spacing w:after="0"/>
              <w:ind w:left="132"/>
              <w:rPr>
                <w:rFonts w:ascii="Arial" w:eastAsia="Arial" w:hAnsi="Arial" w:cs="Arial"/>
                <w:kern w:val="0"/>
                <w:sz w:val="12"/>
                <w:szCs w:val="12"/>
                <w14:ligatures w14:val="none"/>
              </w:rPr>
            </w:pPr>
            <w:r w:rsidRPr="00FA02B2">
              <w:rPr>
                <w:rFonts w:ascii="Arial" w:eastAsia="Calibri" w:cs="Calibri"/>
                <w:kern w:val="0"/>
                <w:sz w:val="12"/>
                <w14:ligatures w14:val="none"/>
              </w:rPr>
              <w:t>Congressional District, if</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known:</w:t>
            </w:r>
          </w:p>
        </w:tc>
        <w:tc>
          <w:tcPr>
            <w:tcW w:w="2499" w:type="dxa"/>
            <w:tcBorders>
              <w:top w:val="single" w:sz="4" w:space="0" w:color="000000"/>
              <w:left w:val="nil"/>
              <w:bottom w:val="single" w:sz="4" w:space="0" w:color="000000"/>
              <w:right w:val="single" w:sz="4" w:space="0" w:color="000000"/>
            </w:tcBorders>
          </w:tcPr>
          <w:p w:rsidR="00FA02B2" w:rsidRPr="00FA02B2" w:rsidP="00FA02B2" w14:paraId="42B6E63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7DA9FCB4"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7D507ED9"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41F359C"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C584F0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2DBAF15"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0D88AAD" w14:textId="77777777">
            <w:pPr>
              <w:widowControl w:val="0"/>
              <w:autoSpaceDE w:val="0"/>
              <w:autoSpaceDN w:val="0"/>
              <w:spacing w:before="4"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61664"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35" style="width:40.8pt;height:13pt;margin-top:48.35pt;margin-left:39pt;mso-position-horizontal-relative:page;mso-position-vertical-relative:page;position:absolute;z-index:-251553792" coordorigin="9402,6615" coordsize="816,260">
                      <v:shape id="Freeform 110" o:spid="_x0000_s1136"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FA02B2" w:rsidRPr="00FA02B2" w:rsidP="00FA02B2" w14:paraId="7E4CE4B6" w14:textId="77777777">
            <w:pPr>
              <w:widowControl w:val="0"/>
              <w:autoSpaceDE w:val="0"/>
              <w:autoSpaceDN w:val="0"/>
              <w:spacing w:after="0"/>
              <w:ind w:left="490"/>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383509D3" w14:textId="77777777">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FA02B2" w:rsidRPr="00FA02B2" w:rsidP="00FA02B2" w14:paraId="7EBD42ED" w14:textId="77777777">
            <w:pPr>
              <w:widowControl w:val="0"/>
              <w:autoSpaceDE w:val="0"/>
              <w:autoSpaceDN w:val="0"/>
              <w:spacing w:before="31" w:after="0"/>
              <w:ind w:left="122"/>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63712"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37" style="width:240.8pt;height:15.75pt;margin-top:15.55pt;margin-left:6.05pt;mso-position-horizontal-relative:page;mso-position-vertical-relative:page;position:absolute;z-index:-251551744" coordorigin="1183,7562" coordsize="4816,315">
                      <v:shape id="Freeform 112" o:spid="_x0000_s1138"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65760"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39" style="width:242.25pt;height:34.95pt;margin-top:14.8pt;margin-left:252.8pt;mso-position-horizontal-relative:page;mso-position-vertical-relative:page;position:absolute;z-index:-251549696" coordorigin="6196,7699" coordsize="4845,552">
                      <v:group id="Group 114" o:spid="_x0000_s1140" style="width:4845;height:248;left:6196;position:absolute;top:7699" coordorigin="6196,7699" coordsize="4845,248">
                        <v:shape id="Freeform 115" o:spid="_x0000_s1141"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42" style="width:2955;height:260;left:8086;position:absolute;top:7991" coordorigin="8086,7991" coordsize="2955,260">
                        <v:shape id="Freeform 117" o:spid="_x0000_s1143"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sidRPr="00FA02B2">
              <w:rPr>
                <w:rFonts w:ascii="Arial" w:eastAsia="Calibri" w:cs="Calibri"/>
                <w:b/>
                <w:kern w:val="0"/>
                <w:sz w:val="18"/>
                <w14:ligatures w14:val="none"/>
              </w:rPr>
              <w:t>6. * Federal</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FA02B2" w:rsidRPr="00FA02B2" w:rsidP="00FA02B2" w14:paraId="3DBD8C2A" w14:textId="77777777">
            <w:pPr>
              <w:widowControl w:val="0"/>
              <w:autoSpaceDE w:val="0"/>
              <w:autoSpaceDN w:val="0"/>
              <w:spacing w:before="31" w:after="0"/>
              <w:ind w:left="162"/>
              <w:rPr>
                <w:rFonts w:ascii="Arial" w:eastAsia="Arial" w:hAnsi="Arial" w:cs="Arial"/>
                <w:kern w:val="0"/>
                <w:sz w:val="18"/>
                <w:szCs w:val="18"/>
                <w14:ligatures w14:val="none"/>
              </w:rPr>
            </w:pPr>
            <w:r w:rsidRPr="00FA02B2">
              <w:rPr>
                <w:rFonts w:ascii="Arial" w:eastAsia="Calibri" w:cs="Calibri"/>
                <w:b/>
                <w:kern w:val="0"/>
                <w:sz w:val="18"/>
                <w14:ligatures w14:val="none"/>
              </w:rPr>
              <w:t>7. * Federal Program</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Name/Description:</w:t>
            </w:r>
          </w:p>
          <w:p w:rsidR="00FA02B2" w:rsidRPr="00FA02B2" w:rsidP="00FA02B2" w14:paraId="2BB6E9B9" w14:textId="77777777">
            <w:pPr>
              <w:widowControl w:val="0"/>
              <w:autoSpaceDE w:val="0"/>
              <w:autoSpaceDN w:val="0"/>
              <w:spacing w:after="0"/>
              <w:rPr>
                <w:rFonts w:ascii="Arial" w:eastAsia="Arial" w:hAnsi="Arial" w:cs="Arial"/>
                <w:kern w:val="0"/>
                <w:sz w:val="18"/>
                <w:szCs w:val="18"/>
                <w14:ligatures w14:val="none"/>
              </w:rPr>
            </w:pPr>
          </w:p>
          <w:p w:rsidR="00FA02B2" w:rsidRPr="00FA02B2" w:rsidP="00FA02B2" w14:paraId="2331161B" w14:textId="77777777">
            <w:pPr>
              <w:widowControl w:val="0"/>
              <w:autoSpaceDE w:val="0"/>
              <w:autoSpaceDN w:val="0"/>
              <w:spacing w:after="0"/>
              <w:rPr>
                <w:rFonts w:ascii="Arial" w:eastAsia="Arial" w:hAnsi="Arial" w:cs="Arial"/>
                <w:kern w:val="0"/>
                <w:sz w:val="18"/>
                <w:szCs w:val="18"/>
                <w14:ligatures w14:val="none"/>
              </w:rPr>
            </w:pPr>
          </w:p>
          <w:p w:rsidR="00FA02B2" w:rsidRPr="00FA02B2" w:rsidP="00FF04EF" w14:paraId="2D29D09E" w14:textId="10AAA3E7">
            <w:pPr>
              <w:widowControl w:val="0"/>
              <w:autoSpaceDE w:val="0"/>
              <w:autoSpaceDN w:val="0"/>
              <w:spacing w:before="147" w:after="0"/>
              <w:ind w:left="0"/>
              <w:rPr>
                <w:rFonts w:ascii="Arial" w:eastAsia="Arial" w:hAnsi="Arial" w:cs="Arial"/>
                <w:kern w:val="0"/>
                <w:sz w:val="12"/>
                <w:szCs w:val="12"/>
                <w14:ligatures w14:val="none"/>
              </w:rPr>
            </w:pPr>
            <w:r>
              <w:rPr>
                <w:rFonts w:ascii="Arial" w:eastAsia="Calibri" w:cs="Calibri"/>
                <w:kern w:val="0"/>
                <w:sz w:val="12"/>
                <w14:ligatures w14:val="none"/>
              </w:rPr>
              <w:t>Assistance Listing</w:t>
            </w:r>
            <w:r w:rsidRPr="00FA02B2">
              <w:rPr>
                <w:rFonts w:ascii="Arial" w:eastAsia="Calibri" w:cs="Calibri"/>
                <w:kern w:val="0"/>
                <w:sz w:val="12"/>
                <w14:ligatures w14:val="none"/>
              </w:rPr>
              <w:t xml:space="preserve"> Number, </w:t>
            </w:r>
            <w:r w:rsidRPr="00FA02B2">
              <w:rPr>
                <w:rFonts w:ascii="Arial" w:eastAsia="Calibri" w:cs="Calibri"/>
                <w:i/>
                <w:kern w:val="0"/>
                <w:sz w:val="12"/>
                <w14:ligatures w14:val="none"/>
              </w:rPr>
              <w:t>if</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applicable:</w:t>
            </w:r>
          </w:p>
        </w:tc>
      </w:tr>
      <w:tr w14:paraId="7BAF3B72" w14:textId="77777777">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FA02B2" w:rsidRPr="00FA02B2" w:rsidP="00FA02B2" w14:paraId="65C6C7FB" w14:textId="77777777">
            <w:pPr>
              <w:widowControl w:val="0"/>
              <w:autoSpaceDE w:val="0"/>
              <w:autoSpaceDN w:val="0"/>
              <w:spacing w:before="18" w:after="0"/>
              <w:ind w:left="122"/>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67808"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44" style="width:240.75pt;height:19.25pt;margin-top:10.2pt;margin-left:6.05pt;mso-position-horizontal-relative:page;mso-position-vertical-relative:page;position:absolute;z-index:-251547648" coordorigin="1185,8577" coordsize="4815,385">
                      <v:shape id="Freeform 119" o:spid="_x0000_s1145"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FA02B2">
              <w:rPr>
                <w:rFonts w:ascii="Arial" w:eastAsia="Calibri" w:cs="Calibri"/>
                <w:b/>
                <w:kern w:val="0"/>
                <w:sz w:val="18"/>
                <w14:ligatures w14:val="none"/>
              </w:rPr>
              <w:t xml:space="preserve">8. Federal Action Number, </w:t>
            </w:r>
            <w:r w:rsidRPr="00FA02B2">
              <w:rPr>
                <w:rFonts w:ascii="Arial" w:eastAsia="Calibri" w:cs="Calibri"/>
                <w:i/>
                <w:kern w:val="0"/>
                <w:sz w:val="18"/>
                <w14:ligatures w14:val="none"/>
              </w:rPr>
              <w:t>if</w:t>
            </w:r>
            <w:r w:rsidRPr="00FA02B2">
              <w:rPr>
                <w:rFonts w:ascii="Arial" w:eastAsia="Calibri" w:cs="Calibri"/>
                <w:i/>
                <w:spacing w:val="-2"/>
                <w:kern w:val="0"/>
                <w:sz w:val="18"/>
                <w14:ligatures w14:val="none"/>
              </w:rPr>
              <w:t xml:space="preserve"> </w:t>
            </w:r>
            <w:r w:rsidRPr="00FA02B2">
              <w:rPr>
                <w:rFonts w:ascii="Arial" w:eastAsia="Calibri" w:cs="Calibri"/>
                <w:i/>
                <w:kern w:val="0"/>
                <w:sz w:val="18"/>
                <w14:ligatures w14:val="none"/>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FA02B2" w:rsidRPr="00FA02B2" w:rsidP="00FA02B2" w14:paraId="15F2CA58" w14:textId="77777777">
            <w:pPr>
              <w:widowControl w:val="0"/>
              <w:autoSpaceDE w:val="0"/>
              <w:autoSpaceDN w:val="0"/>
              <w:spacing w:before="18" w:after="0"/>
              <w:ind w:left="161"/>
              <w:rPr>
                <w:rFonts w:ascii="Arial" w:eastAsia="Arial" w:hAnsi="Arial" w:cs="Arial"/>
                <w:kern w:val="0"/>
                <w:sz w:val="18"/>
                <w:szCs w:val="18"/>
                <w14:ligatures w14:val="none"/>
              </w:rPr>
            </w:pPr>
            <w:r w:rsidRPr="00FA02B2">
              <w:rPr>
                <w:rFonts w:ascii="Arial" w:eastAsia="Calibri" w:cs="Calibri"/>
                <w:b/>
                <w:kern w:val="0"/>
                <w:sz w:val="18"/>
                <w14:ligatures w14:val="none"/>
              </w:rPr>
              <w:t xml:space="preserve">9. Award Amount, </w:t>
            </w:r>
            <w:r w:rsidRPr="00FA02B2">
              <w:rPr>
                <w:rFonts w:ascii="Arial" w:eastAsia="Calibri" w:cs="Calibri"/>
                <w:i/>
                <w:kern w:val="0"/>
                <w:sz w:val="18"/>
                <w14:ligatures w14:val="none"/>
              </w:rPr>
              <w:t>if</w:t>
            </w:r>
            <w:r w:rsidRPr="00FA02B2">
              <w:rPr>
                <w:rFonts w:ascii="Arial" w:eastAsia="Calibri" w:cs="Calibri"/>
                <w:i/>
                <w:spacing w:val="-2"/>
                <w:kern w:val="0"/>
                <w:sz w:val="18"/>
                <w14:ligatures w14:val="none"/>
              </w:rPr>
              <w:t xml:space="preserve"> </w:t>
            </w:r>
            <w:r w:rsidRPr="00FA02B2">
              <w:rPr>
                <w:rFonts w:ascii="Arial" w:eastAsia="Calibri" w:cs="Calibri"/>
                <w:i/>
                <w:kern w:val="0"/>
                <w:sz w:val="18"/>
                <w14:ligatures w14:val="none"/>
              </w:rPr>
              <w:t>known:</w:t>
            </w:r>
          </w:p>
          <w:p w:rsidR="00FA02B2" w:rsidRPr="00FA02B2" w:rsidP="00FA02B2" w14:paraId="1E494380" w14:textId="77777777">
            <w:pPr>
              <w:widowControl w:val="0"/>
              <w:autoSpaceDE w:val="0"/>
              <w:autoSpaceDN w:val="0"/>
              <w:spacing w:before="93" w:after="0"/>
              <w:ind w:left="161"/>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69856"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46" style="width:106.5pt;height:13pt;margin-top:13.9pt;margin-left:19.75pt;mso-position-horizontal-relative:page;mso-position-vertical-relative:page;position:absolute;z-index:-251545600" coordorigin="6475,8591" coordsize="2130,260">
                      <v:shape id="Freeform 121" o:spid="_x0000_s1147"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FA02B2">
              <w:rPr>
                <w:rFonts w:ascii="Arial" w:eastAsia="Calibri" w:cs="Calibri"/>
                <w:kern w:val="0"/>
                <w:sz w:val="18"/>
                <w14:ligatures w14:val="none"/>
              </w:rPr>
              <w:t>$</w:t>
            </w:r>
          </w:p>
        </w:tc>
      </w:tr>
      <w:tr w14:paraId="5A1E8572" w14:textId="77777777">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FA02B2" w:rsidRPr="00FA02B2" w:rsidP="00FA02B2" w14:paraId="0C887C3A" w14:textId="77777777">
            <w:pPr>
              <w:widowControl w:val="0"/>
              <w:autoSpaceDE w:val="0"/>
              <w:autoSpaceDN w:val="0"/>
              <w:spacing w:before="12" w:after="0"/>
              <w:ind w:left="122"/>
              <w:rPr>
                <w:rFonts w:ascii="Arial" w:eastAsia="Arial" w:hAnsi="Arial" w:cs="Arial"/>
                <w:kern w:val="0"/>
                <w:sz w:val="18"/>
                <w:szCs w:val="18"/>
                <w14:ligatures w14:val="none"/>
              </w:rPr>
            </w:pPr>
            <w:r w:rsidRPr="00FA02B2">
              <w:rPr>
                <w:rFonts w:ascii="Arial" w:eastAsia="Calibri" w:cs="Calibri"/>
                <w:b/>
                <w:kern w:val="0"/>
                <w:sz w:val="18"/>
                <w14:ligatures w14:val="none"/>
              </w:rPr>
              <w:t>10. a. Name and Address of Lobbying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Registrant:</w:t>
            </w:r>
          </w:p>
          <w:p w:rsidR="00FA02B2" w:rsidRPr="00FA02B2" w:rsidP="00FA02B2" w14:paraId="6B1281A1" w14:textId="77777777">
            <w:pPr>
              <w:widowControl w:val="0"/>
              <w:tabs>
                <w:tab w:val="left" w:pos="1715"/>
              </w:tabs>
              <w:autoSpaceDE w:val="0"/>
              <w:autoSpaceDN w:val="0"/>
              <w:spacing w:before="116" w:after="0"/>
              <w:ind w:left="132"/>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71904"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48" style="width:236.7pt;height:30.2pt;margin-top:13.25pt;margin-left:27.1pt;mso-position-horizontal-relative:page;mso-position-vertical-relative:page;position:absolute;z-index:-251543552" coordorigin="1601,9366" coordsize="4734,604">
                      <v:group id="Group 123" o:spid="_x0000_s1149" style="width:1080;height:260;left:1606;position:absolute;top:9371" coordorigin="1606,9371" coordsize="1080,260">
                        <v:shape id="Freeform 124" o:spid="_x0000_s1150"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51" style="width:2609;height:260;left:3525;position:absolute;top:9371" coordorigin="3525,9371" coordsize="2609,260">
                        <v:shape id="Freeform 126" o:spid="_x0000_s1152"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53" style="width:4380;height:260;left:1950;position:absolute;top:9705" coordorigin="1950,9705" coordsize="4380,260">
                        <v:shape id="Freeform 128" o:spid="_x0000_s1154"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FA02B2">
              <w:rPr>
                <w:rFonts w:ascii="Arial" w:eastAsia="Calibri" w:cs="Calibri"/>
                <w:i/>
                <w:w w:val="95"/>
                <w:kern w:val="0"/>
                <w:sz w:val="12"/>
                <w14:ligatures w14:val="none"/>
              </w:rPr>
              <w:t>Prefix</w:t>
            </w:r>
            <w:r w:rsidRPr="00FA02B2">
              <w:rPr>
                <w:rFonts w:ascii="Arial" w:eastAsia="Calibri" w:cs="Calibri"/>
                <w:i/>
                <w:w w:val="95"/>
                <w:kern w:val="0"/>
                <w:sz w:val="12"/>
                <w14:ligatures w14:val="none"/>
              </w:rPr>
              <w:tab/>
            </w:r>
            <w:r w:rsidRPr="00FA02B2">
              <w:rPr>
                <w:rFonts w:ascii="Arial" w:eastAsia="Calibri" w:cs="Calibri"/>
                <w:i/>
                <w:kern w:val="0"/>
                <w:sz w:val="12"/>
                <w14:ligatures w14:val="none"/>
              </w:rPr>
              <w:t>* First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p>
          <w:p w:rsidR="00FA02B2" w:rsidRPr="00FA02B2" w:rsidP="00FA02B2" w14:paraId="4003DF0C" w14:textId="77777777">
            <w:pPr>
              <w:widowControl w:val="0"/>
              <w:autoSpaceDE w:val="0"/>
              <w:autoSpaceDN w:val="0"/>
              <w:spacing w:before="5" w:after="0"/>
              <w:rPr>
                <w:rFonts w:ascii="Arial" w:eastAsia="Arial" w:hAnsi="Arial" w:cs="Arial"/>
                <w:kern w:val="0"/>
                <w:sz w:val="16"/>
                <w:szCs w:val="16"/>
                <w14:ligatures w14:val="none"/>
              </w:rPr>
            </w:pPr>
          </w:p>
          <w:p w:rsidR="00FA02B2" w:rsidRPr="00FA02B2" w:rsidP="003861C0" w14:paraId="6F909604" w14:textId="77777777">
            <w:pPr>
              <w:widowControl w:val="0"/>
              <w:numPr>
                <w:ilvl w:val="0"/>
                <w:numId w:val="15"/>
              </w:numPr>
              <w:tabs>
                <w:tab w:val="left" w:pos="213"/>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Last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p>
          <w:p w:rsidR="00FA02B2" w:rsidRPr="00FA02B2" w:rsidP="00FA02B2" w14:paraId="18D7FC4F" w14:textId="77777777">
            <w:pPr>
              <w:widowControl w:val="0"/>
              <w:autoSpaceDE w:val="0"/>
              <w:autoSpaceDN w:val="0"/>
              <w:spacing w:after="0"/>
              <w:rPr>
                <w:rFonts w:ascii="Arial" w:eastAsia="Arial" w:hAnsi="Arial" w:cs="Arial"/>
                <w:kern w:val="0"/>
                <w:sz w:val="12"/>
                <w:szCs w:val="12"/>
                <w14:ligatures w14:val="none"/>
              </w:rPr>
            </w:pPr>
          </w:p>
          <w:p w:rsidR="00FA02B2" w:rsidRPr="00FA02B2" w:rsidP="003861C0" w14:paraId="30F7290F" w14:textId="77777777">
            <w:pPr>
              <w:widowControl w:val="0"/>
              <w:numPr>
                <w:ilvl w:val="0"/>
                <w:numId w:val="15"/>
              </w:numPr>
              <w:tabs>
                <w:tab w:val="left" w:pos="213"/>
              </w:tabs>
              <w:autoSpaceDE w:val="0"/>
              <w:autoSpaceDN w:val="0"/>
              <w:spacing w:before="80"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24800"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55" style="width:204pt;height:13pt;margin-top:47.7pt;margin-left:38.2pt;mso-position-horizontal-relative:page;mso-position-vertical-relative:page;position:absolute;z-index:-251590656" coordorigin="1808,10070" coordsize="4080,260">
                      <v:shape id="Freeform 23" o:spid="_x0000_s1156"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FA02B2">
              <w:rPr>
                <w:rFonts w:ascii="Arial" w:eastAsia="Calibri" w:cs="Calibri"/>
                <w:i/>
                <w:kern w:val="0"/>
                <w:sz w:val="12"/>
                <w14:ligatures w14:val="none"/>
              </w:rPr>
              <w:t>Street 1</w:t>
            </w:r>
          </w:p>
          <w:p w:rsidR="00FA02B2" w:rsidRPr="00FA02B2" w:rsidP="00FA02B2" w14:paraId="14EEED6F" w14:textId="77777777">
            <w:pPr>
              <w:widowControl w:val="0"/>
              <w:autoSpaceDE w:val="0"/>
              <w:autoSpaceDN w:val="0"/>
              <w:spacing w:after="0"/>
              <w:rPr>
                <w:rFonts w:ascii="Arial" w:eastAsia="Arial" w:hAnsi="Arial" w:cs="Arial"/>
                <w:kern w:val="0"/>
                <w:sz w:val="12"/>
                <w:szCs w:val="12"/>
                <w14:ligatures w14:val="none"/>
              </w:rPr>
            </w:pPr>
          </w:p>
          <w:p w:rsidR="00FA02B2" w:rsidRPr="00FA02B2" w:rsidP="003861C0" w14:paraId="2D176BA8" w14:textId="77777777">
            <w:pPr>
              <w:widowControl w:val="0"/>
              <w:numPr>
                <w:ilvl w:val="0"/>
                <w:numId w:val="15"/>
              </w:numPr>
              <w:tabs>
                <w:tab w:val="left" w:pos="213"/>
                <w:tab w:val="left" w:pos="3534"/>
              </w:tabs>
              <w:autoSpaceDE w:val="0"/>
              <w:autoSpaceDN w:val="0"/>
              <w:spacing w:before="74"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20704"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57" style="width:133.55pt;height:13pt;margin-top:65.25pt;margin-left:37.2pt;mso-position-horizontal-relative:page;mso-position-vertical-relative:page;position:absolute;z-index:-251594752" coordorigin="1813,10406" coordsize="2671,260">
                      <v:shape id="Freeform 19" o:spid="_x0000_s1158"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18656"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59" style="width:201pt;height:13pt;margin-top:66pt;margin-left:197.2pt;mso-position-horizontal-relative:page;mso-position-vertical-relative:page;position:absolute;z-index:-251596800" coordorigin="4993,10406" coordsize="4020,260">
                      <v:shape id="Freeform 17" o:spid="_x0000_s1160"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FA02B2">
              <w:rPr>
                <w:rFonts w:ascii="Arial" w:eastAsia="Calibri" w:cs="Calibri"/>
                <w:i/>
                <w:kern w:val="0"/>
                <w:sz w:val="12"/>
                <w14:ligatures w14:val="none"/>
              </w:rPr>
              <w:t>City</w:t>
            </w:r>
            <w:r w:rsidRPr="00FA02B2">
              <w:rPr>
                <w:rFonts w:ascii="Arial" w:eastAsia="Calibri" w:cs="Calibri"/>
                <w:i/>
                <w:kern w:val="0"/>
                <w:sz w:val="12"/>
                <w14:ligatures w14:val="none"/>
              </w:rPr>
              <w:tab/>
              <w:t>State</w:t>
            </w:r>
          </w:p>
        </w:tc>
        <w:tc>
          <w:tcPr>
            <w:tcW w:w="2059" w:type="dxa"/>
            <w:gridSpan w:val="2"/>
            <w:tcBorders>
              <w:top w:val="single" w:sz="3" w:space="0" w:color="000000"/>
              <w:left w:val="nil"/>
              <w:bottom w:val="single" w:sz="4" w:space="0" w:color="000000"/>
              <w:right w:val="nil"/>
            </w:tcBorders>
          </w:tcPr>
          <w:p w:rsidR="00FA02B2" w:rsidRPr="00FA02B2" w:rsidP="00FA02B2" w14:paraId="7689C59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E6D856D" w14:textId="77777777">
            <w:pPr>
              <w:widowControl w:val="0"/>
              <w:autoSpaceDE w:val="0"/>
              <w:autoSpaceDN w:val="0"/>
              <w:spacing w:before="2" w:after="0"/>
              <w:rPr>
                <w:rFonts w:ascii="Arial" w:eastAsia="Arial" w:hAnsi="Arial" w:cs="Arial"/>
                <w:kern w:val="0"/>
                <w:sz w:val="16"/>
                <w:szCs w:val="16"/>
                <w14:ligatures w14:val="none"/>
              </w:rPr>
            </w:pPr>
          </w:p>
          <w:p w:rsidR="00FA02B2" w:rsidRPr="00FA02B2" w:rsidP="00FA02B2" w14:paraId="6AA46529" w14:textId="77777777">
            <w:pPr>
              <w:widowControl w:val="0"/>
              <w:autoSpaceDE w:val="0"/>
              <w:autoSpaceDN w:val="0"/>
              <w:spacing w:after="0" w:line="588" w:lineRule="auto"/>
              <w:ind w:left="818" w:right="833" w:hanging="303"/>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76000"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61" style="width:54pt;height:13pt;margin-top:28.95pt;margin-left:63.9pt;mso-position-horizontal-relative:page;mso-position-vertical-relative:page;position:absolute;z-index:-251539456" coordorigin="6943,9710" coordsize="1080,260">
                      <v:shape id="Freeform 132" o:spid="_x0000_s1162"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FA02B2">
              <w:rPr>
                <w:rFonts w:ascii="Arial" w:eastAsia="Calibri" w:cs="Calibri"/>
                <w:i/>
                <w:kern w:val="0"/>
                <w:sz w:val="12"/>
                <w14:ligatures w14:val="none"/>
              </w:rPr>
              <w:t>Middle Name Suffix</w:t>
            </w:r>
          </w:p>
          <w:p w:rsidR="00FA02B2" w:rsidRPr="00FA02B2" w:rsidP="00FA02B2" w14:paraId="3FC9C96F" w14:textId="77777777">
            <w:pPr>
              <w:widowControl w:val="0"/>
              <w:autoSpaceDE w:val="0"/>
              <w:autoSpaceDN w:val="0"/>
              <w:spacing w:before="42" w:after="0"/>
              <w:ind w:left="312"/>
              <w:rPr>
                <w:rFonts w:ascii="Arial" w:eastAsia="Arial" w:hAnsi="Arial" w:cs="Arial"/>
                <w:kern w:val="0"/>
                <w:sz w:val="12"/>
                <w:szCs w:val="12"/>
                <w14:ligatures w14:val="none"/>
              </w:rPr>
            </w:pPr>
            <w:r w:rsidRPr="00FA02B2">
              <w:rPr>
                <w:rFonts w:ascii="Arial" w:eastAsia="Calibri" w:cs="Calibri"/>
                <w:i/>
                <w:kern w:val="0"/>
                <w:sz w:val="12"/>
                <w14:ligatures w14:val="none"/>
              </w:rPr>
              <w:t>Street 2</w:t>
            </w:r>
          </w:p>
        </w:tc>
        <w:tc>
          <w:tcPr>
            <w:tcW w:w="877" w:type="dxa"/>
            <w:tcBorders>
              <w:top w:val="single" w:sz="3" w:space="0" w:color="000000"/>
              <w:left w:val="nil"/>
              <w:bottom w:val="single" w:sz="4" w:space="0" w:color="000000"/>
              <w:right w:val="nil"/>
            </w:tcBorders>
          </w:tcPr>
          <w:p w:rsidR="00FA02B2" w:rsidRPr="00FA02B2" w:rsidP="00FA02B2" w14:paraId="3B41849C" w14:textId="77777777">
            <w:pPr>
              <w:widowControl w:val="0"/>
              <w:autoSpaceDE w:val="0"/>
              <w:autoSpaceDN w:val="0"/>
              <w:spacing w:after="0"/>
              <w:rPr>
                <w:rFonts w:eastAsia="Calibri" w:cs="Calibri"/>
                <w:kern w:val="0"/>
                <w14:ligatures w14:val="none"/>
              </w:rPr>
            </w:pPr>
            <w:r w:rsidRPr="00FA02B2">
              <w:rPr>
                <w:rFonts w:eastAsia="Calibri" w:cs="Calibri"/>
                <w:noProof/>
                <w:kern w:val="0"/>
                <w14:ligatures w14:val="none"/>
              </w:rPr>
              <mc:AlternateContent>
                <mc:Choice Requires="wpg">
                  <w:drawing>
                    <wp:anchor distT="0" distB="0" distL="114300" distR="114300" simplePos="0" relativeHeight="251773952"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63" style="width:111pt;height:13pt;margin-top:11.25pt;margin-left:-35.65pt;mso-position-horizontal-relative:page;mso-position-vertical-relative:page;position:absolute;z-index:-251541504" coordorigin="7026,9371" coordsize="2220,260">
                      <v:shape id="Freeform 130" o:spid="_x0000_s1164"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22752"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65" style="width:204pt;height:13pt;margin-top:47.7pt;margin-left:-58.5pt;mso-position-horizontal-relative:page;mso-position-vertical-relative:page;position:absolute;z-index:-251592704" coordorigin="6571,10070" coordsize="4080,260">
                      <v:shape id="Freeform 21" o:spid="_x0000_s1166"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FA02B2" w:rsidRPr="00FA02B2" w:rsidP="00FA02B2" w14:paraId="5B8933F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99BFFD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0B1FAC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6ED5AF6"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AC76695"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EB74C7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8FCCE51"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583BA8A"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998140E"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A462159" w14:textId="77777777">
            <w:pPr>
              <w:widowControl w:val="0"/>
              <w:autoSpaceDE w:val="0"/>
              <w:autoSpaceDN w:val="0"/>
              <w:spacing w:before="10" w:after="0"/>
              <w:rPr>
                <w:rFonts w:ascii="Arial" w:eastAsia="Arial" w:hAnsi="Arial" w:cs="Arial"/>
                <w:kern w:val="0"/>
                <w:sz w:val="10"/>
                <w:szCs w:val="10"/>
                <w14:ligatures w14:val="none"/>
              </w:rPr>
            </w:pPr>
            <w:r w:rsidRPr="00FA02B2">
              <w:rPr>
                <w:rFonts w:eastAsia="Calibri" w:cs="Calibri"/>
                <w:noProof/>
                <w:kern w:val="0"/>
                <w14:ligatures w14:val="none"/>
              </w:rPr>
              <mc:AlternateContent>
                <mc:Choice Requires="wpg">
                  <w:drawing>
                    <wp:anchor distT="0" distB="0" distL="114300" distR="114300" simplePos="0" relativeHeight="251716608"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67" style="width:43.5pt;height:13pt;margin-top:66pt;margin-left:40.6pt;mso-position-horizontal-relative:page;mso-position-vertical-relative:page;position:absolute;z-index:-251598848" coordorigin="9413,10406" coordsize="870,260">
                      <v:shape id="Freeform 15" o:spid="_x0000_s1168"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FA02B2" w:rsidRPr="00FA02B2" w:rsidP="00FA02B2" w14:paraId="0F7A1905" w14:textId="77777777">
            <w:pPr>
              <w:widowControl w:val="0"/>
              <w:autoSpaceDE w:val="0"/>
              <w:autoSpaceDN w:val="0"/>
              <w:spacing w:after="0"/>
              <w:ind w:left="501"/>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697B5394" w14:textId="77777777">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FA02B2" w:rsidRPr="00FA02B2" w:rsidP="00FA02B2" w14:paraId="5FF23BD5" w14:textId="77777777">
            <w:pPr>
              <w:widowControl w:val="0"/>
              <w:autoSpaceDE w:val="0"/>
              <w:autoSpaceDN w:val="0"/>
              <w:spacing w:before="80" w:after="0"/>
              <w:ind w:left="122"/>
              <w:rPr>
                <w:rFonts w:ascii="Arial" w:eastAsia="Arial" w:hAnsi="Arial" w:cs="Arial"/>
                <w:kern w:val="0"/>
                <w:sz w:val="12"/>
                <w:szCs w:val="12"/>
                <w14:ligatures w14:val="none"/>
              </w:rPr>
            </w:pPr>
            <w:r w:rsidRPr="00FA02B2">
              <w:rPr>
                <w:rFonts w:ascii="Arial" w:eastAsia="Calibri" w:cs="Calibri"/>
                <w:b/>
                <w:kern w:val="0"/>
                <w:sz w:val="18"/>
                <w14:ligatures w14:val="none"/>
              </w:rPr>
              <w:t xml:space="preserve">b. Individual Performing Services </w:t>
            </w:r>
            <w:r w:rsidRPr="00FA02B2">
              <w:rPr>
                <w:rFonts w:ascii="Arial" w:eastAsia="Calibri" w:cs="Calibri"/>
                <w:kern w:val="0"/>
                <w:sz w:val="12"/>
                <w14:ligatures w14:val="none"/>
              </w:rPr>
              <w:t>(including address if different from No.</w:t>
            </w:r>
            <w:r w:rsidRPr="00FA02B2">
              <w:rPr>
                <w:rFonts w:ascii="Arial" w:eastAsia="Calibri" w:cs="Calibri"/>
                <w:spacing w:val="-5"/>
                <w:kern w:val="0"/>
                <w:sz w:val="12"/>
                <w14:ligatures w14:val="none"/>
              </w:rPr>
              <w:t xml:space="preserve"> </w:t>
            </w:r>
            <w:r w:rsidRPr="00FA02B2">
              <w:rPr>
                <w:rFonts w:ascii="Arial" w:eastAsia="Calibri" w:cs="Calibri"/>
                <w:kern w:val="0"/>
                <w:sz w:val="12"/>
                <w14:ligatures w14:val="none"/>
              </w:rPr>
              <w:t>10a)</w:t>
            </w:r>
          </w:p>
          <w:p w:rsidR="00FA02B2" w:rsidRPr="00FA02B2" w:rsidP="00FA02B2" w14:paraId="6AEE36EA" w14:textId="77777777">
            <w:pPr>
              <w:widowControl w:val="0"/>
              <w:tabs>
                <w:tab w:val="left" w:pos="1715"/>
                <w:tab w:val="left" w:pos="5162"/>
              </w:tabs>
              <w:autoSpaceDE w:val="0"/>
              <w:autoSpaceDN w:val="0"/>
              <w:spacing w:before="106" w:after="0"/>
              <w:ind w:left="139"/>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82144"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69" style="width:114pt;height:13.6pt;margin-top:15.6pt;margin-left:298.65pt;mso-position-horizontal-relative:page;mso-position-vertical-relative:page;position:absolute;z-index:-251533312" coordorigin="7067,11141" coordsize="2280,272">
                      <v:shape id="Freeform 138" o:spid="_x0000_s1170"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80096"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71" style="width:130.45pt;height:13pt;margin-top:16.95pt;margin-left:122.1pt;mso-position-horizontal-relative:page;mso-position-vertical-relative:page;position:absolute;z-index:-251535360" coordorigin="3566,11141" coordsize="2609,260">
                      <v:shape id="Freeform 136" o:spid="_x0000_s1172"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78048"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73" style="width:54pt;height:13pt;margin-top:16.2pt;margin-left:29.9pt;mso-position-horizontal-relative:page;mso-position-vertical-relative:page;position:absolute;z-index:-251537408" coordorigin="1647,11141" coordsize="1080,260">
                      <v:shape id="Freeform 134" o:spid="_x0000_s1174"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FA02B2">
              <w:rPr>
                <w:rFonts w:ascii="Arial" w:eastAsia="Calibri" w:cs="Calibri"/>
                <w:i/>
                <w:w w:val="95"/>
                <w:kern w:val="0"/>
                <w:sz w:val="12"/>
                <w14:ligatures w14:val="none"/>
              </w:rPr>
              <w:t>Prefix</w:t>
            </w:r>
            <w:r w:rsidRPr="00FA02B2">
              <w:rPr>
                <w:rFonts w:ascii="Arial" w:eastAsia="Calibri" w:cs="Calibri"/>
                <w:i/>
                <w:w w:val="95"/>
                <w:kern w:val="0"/>
                <w:sz w:val="12"/>
                <w14:ligatures w14:val="none"/>
              </w:rPr>
              <w:tab/>
            </w:r>
            <w:r w:rsidRPr="00FA02B2">
              <w:rPr>
                <w:rFonts w:ascii="Arial" w:eastAsia="Calibri" w:cs="Calibri"/>
                <w:i/>
                <w:kern w:val="0"/>
                <w:sz w:val="12"/>
                <w14:ligatures w14:val="none"/>
              </w:rPr>
              <w: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First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r w:rsidRPr="00FA02B2">
              <w:rPr>
                <w:rFonts w:ascii="Arial" w:eastAsia="Calibri" w:cs="Calibri"/>
                <w:i/>
                <w:kern w:val="0"/>
                <w:sz w:val="12"/>
                <w14:ligatures w14:val="none"/>
              </w:rPr>
              <w:tab/>
            </w:r>
            <w:r w:rsidRPr="00FA02B2">
              <w:rPr>
                <w:rFonts w:ascii="Arial" w:eastAsia="Calibri" w:cs="Calibri"/>
                <w:i/>
                <w:kern w:val="0"/>
                <w:position w:val="1"/>
                <w:sz w:val="12"/>
                <w14:ligatures w14:val="none"/>
              </w:rPr>
              <w:t>Middle</w:t>
            </w:r>
            <w:r w:rsidRPr="00FA02B2">
              <w:rPr>
                <w:rFonts w:ascii="Arial" w:eastAsia="Calibri" w:cs="Calibri"/>
                <w:i/>
                <w:spacing w:val="-1"/>
                <w:kern w:val="0"/>
                <w:position w:val="1"/>
                <w:sz w:val="12"/>
                <w14:ligatures w14:val="none"/>
              </w:rPr>
              <w:t xml:space="preserve"> </w:t>
            </w:r>
            <w:r w:rsidRPr="00FA02B2">
              <w:rPr>
                <w:rFonts w:ascii="Arial" w:eastAsia="Calibri" w:cs="Calibri"/>
                <w:i/>
                <w:kern w:val="0"/>
                <w:position w:val="1"/>
                <w:sz w:val="12"/>
                <w14:ligatures w14:val="none"/>
              </w:rPr>
              <w:t>Name</w:t>
            </w:r>
          </w:p>
          <w:p w:rsidR="00FA02B2" w:rsidRPr="00FA02B2" w:rsidP="00FA02B2" w14:paraId="4FBD955C" w14:textId="77777777">
            <w:pPr>
              <w:widowControl w:val="0"/>
              <w:autoSpaceDE w:val="0"/>
              <w:autoSpaceDN w:val="0"/>
              <w:spacing w:before="2"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84192"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75" style="width:219pt;height:13pt;margin-top:33.6pt;margin-left:44.3pt;mso-position-horizontal-relative:page;mso-position-vertical-relative:page;position:absolute;z-index:-251531264" coordorigin="1950,11489" coordsize="4380,260">
                      <v:shape id="Freeform 140" o:spid="_x0000_s1176"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86240"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77" style="width:54pt;height:13pt;margin-top:33.6pt;margin-left:297.45pt;mso-position-horizontal-relative:page;mso-position-vertical-relative:page;position:absolute;z-index:-251529216" coordorigin="6983,11489" coordsize="1080,260">
                      <v:shape id="Freeform 142" o:spid="_x0000_s1178"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FA02B2" w:rsidRPr="00FA02B2" w:rsidP="003861C0" w14:paraId="3717C90F" w14:textId="77777777">
            <w:pPr>
              <w:widowControl w:val="0"/>
              <w:numPr>
                <w:ilvl w:val="0"/>
                <w:numId w:val="14"/>
              </w:numPr>
              <w:tabs>
                <w:tab w:val="left" w:pos="220"/>
                <w:tab w:val="left" w:pos="5504"/>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Last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r w:rsidRPr="00FA02B2">
              <w:rPr>
                <w:rFonts w:ascii="Arial" w:eastAsia="Calibri" w:cs="Calibri"/>
                <w:i/>
                <w:kern w:val="0"/>
                <w:sz w:val="12"/>
                <w14:ligatures w14:val="none"/>
              </w:rPr>
              <w:tab/>
              <w:t>Suffix</w:t>
            </w:r>
          </w:p>
          <w:p w:rsidR="00FA02B2" w:rsidRPr="00FA02B2" w:rsidP="00FA02B2" w14:paraId="268907BD" w14:textId="77777777">
            <w:pPr>
              <w:widowControl w:val="0"/>
              <w:autoSpaceDE w:val="0"/>
              <w:autoSpaceDN w:val="0"/>
              <w:spacing w:after="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28896"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79" style="width:442.65pt;height:30.15pt;margin-top:50.6pt;margin-left:37.65pt;mso-position-horizontal-relative:page;mso-position-vertical-relative:page;position:absolute;z-index:-251586560" coordorigin="1832,11832" coordsize="8853,603">
                      <v:group id="Group 27" o:spid="_x0000_s1180" style="width:4020;height:260;left:5037;position:absolute;top:12170" coordorigin="5037,12170" coordsize="4020,260">
                        <v:shape id="Freeform 28" o:spid="_x0000_s1181"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82" style="width:4080;height:260;left:6600;position:absolute;top:11837" coordorigin="6600,11837" coordsize="4080,260">
                        <v:shape id="Freeform 30" o:spid="_x0000_s1183"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84" style="width:2671;height:260;left:1857;position:absolute;top:12170" coordorigin="1857,12170" coordsize="2671,260">
                        <v:shape id="Freeform 32" o:spid="_x0000_s1185"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86" style="width:4080;height:260;left:1837;position:absolute;top:11837" coordorigin="1837,11837" coordsize="4080,260">
                        <v:shape id="Freeform 34" o:spid="_x0000_s1187"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FA02B2" w:rsidRPr="00FA02B2" w:rsidP="003861C0" w14:paraId="71FA957B" w14:textId="77777777">
            <w:pPr>
              <w:widowControl w:val="0"/>
              <w:numPr>
                <w:ilvl w:val="0"/>
                <w:numId w:val="14"/>
              </w:numPr>
              <w:tabs>
                <w:tab w:val="left" w:pos="220"/>
                <w:tab w:val="left" w:pos="4987"/>
              </w:tabs>
              <w:autoSpaceDE w:val="0"/>
              <w:autoSpaceDN w:val="0"/>
              <w:spacing w:before="72"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Street 1</w:t>
            </w:r>
            <w:r w:rsidRPr="00FA02B2">
              <w:rPr>
                <w:rFonts w:ascii="Arial" w:eastAsia="Calibri" w:cs="Calibri"/>
                <w:i/>
                <w:kern w:val="0"/>
                <w:sz w:val="12"/>
                <w14:ligatures w14:val="none"/>
              </w:rPr>
              <w:tab/>
              <w:t>Street 2</w:t>
            </w:r>
          </w:p>
          <w:p w:rsidR="00FA02B2" w:rsidRPr="00FA02B2" w:rsidP="00FA02B2" w14:paraId="354575E3" w14:textId="77777777">
            <w:pPr>
              <w:widowControl w:val="0"/>
              <w:autoSpaceDE w:val="0"/>
              <w:autoSpaceDN w:val="0"/>
              <w:spacing w:before="2" w:after="0"/>
              <w:rPr>
                <w:rFonts w:ascii="Arial" w:eastAsia="Arial" w:hAnsi="Arial" w:cs="Arial"/>
                <w:kern w:val="0"/>
                <w:sz w:val="17"/>
                <w:szCs w:val="17"/>
                <w14:ligatures w14:val="none"/>
              </w:rPr>
            </w:pPr>
          </w:p>
          <w:p w:rsidR="00FA02B2" w:rsidRPr="00FA02B2" w:rsidP="003861C0" w14:paraId="44C85603" w14:textId="77777777">
            <w:pPr>
              <w:widowControl w:val="0"/>
              <w:numPr>
                <w:ilvl w:val="0"/>
                <w:numId w:val="14"/>
              </w:numPr>
              <w:tabs>
                <w:tab w:val="left" w:pos="220"/>
                <w:tab w:val="left" w:pos="3534"/>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position w:val="1"/>
                <w:sz w:val="12"/>
                <w14:ligatures w14:val="none"/>
              </w:rPr>
              <w:t>City</w:t>
            </w:r>
            <w:r w:rsidRPr="00FA02B2">
              <w:rPr>
                <w:rFonts w:ascii="Arial" w:eastAsia="Calibri" w:cs="Calibri"/>
                <w:i/>
                <w:kern w:val="0"/>
                <w:position w:val="1"/>
                <w:sz w:val="12"/>
                <w14:ligatures w14:val="none"/>
              </w:rPr>
              <w:tab/>
            </w:r>
            <w:r w:rsidRPr="00FA02B2">
              <w:rPr>
                <w:rFonts w:ascii="Arial" w:eastAsia="Calibri" w:cs="Calibri"/>
                <w:i/>
                <w:kern w:val="0"/>
                <w:sz w:val="12"/>
                <w14:ligatures w14:val="none"/>
              </w:rPr>
              <w:t>State</w:t>
            </w:r>
          </w:p>
        </w:tc>
        <w:tc>
          <w:tcPr>
            <w:tcW w:w="2499" w:type="dxa"/>
            <w:tcBorders>
              <w:top w:val="single" w:sz="4" w:space="0" w:color="000000"/>
              <w:left w:val="nil"/>
              <w:bottom w:val="single" w:sz="4" w:space="0" w:color="000000"/>
              <w:right w:val="single" w:sz="4" w:space="0" w:color="000000"/>
            </w:tcBorders>
          </w:tcPr>
          <w:p w:rsidR="00FA02B2" w:rsidRPr="00FA02B2" w:rsidP="00FA02B2" w14:paraId="5498950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7C9AACAC"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4DF2EF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11A2DA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4550FD1"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E4CA3B6"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D314E58"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797358D"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EEE22CF"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0BA4F12" w14:textId="77777777">
            <w:pPr>
              <w:widowControl w:val="0"/>
              <w:autoSpaceDE w:val="0"/>
              <w:autoSpaceDN w:val="0"/>
              <w:spacing w:before="7" w:after="0"/>
              <w:rPr>
                <w:rFonts w:ascii="Arial" w:eastAsia="Arial" w:hAnsi="Arial" w:cs="Arial"/>
                <w:kern w:val="0"/>
                <w:sz w:val="16"/>
                <w:szCs w:val="16"/>
                <w14:ligatures w14:val="none"/>
              </w:rPr>
            </w:pPr>
            <w:r w:rsidRPr="00FA02B2">
              <w:rPr>
                <w:rFonts w:eastAsia="Calibri" w:cs="Calibri"/>
                <w:noProof/>
                <w:kern w:val="0"/>
                <w14:ligatures w14:val="none"/>
              </w:rPr>
              <mc:AlternateContent>
                <mc:Choice Requires="wpg">
                  <w:drawing>
                    <wp:anchor distT="0" distB="0" distL="114300" distR="114300" simplePos="0" relativeHeight="251726848"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88" style="width:43.5pt;height:13pt;margin-top:66.9pt;margin-left:41.9pt;mso-position-horizontal-relative:page;mso-position-vertical-relative:page;position:absolute;z-index:-251588608" coordorigin="9454,12177" coordsize="870,260">
                      <v:shape id="Freeform 25" o:spid="_x0000_s1189"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FA02B2" w:rsidRPr="00FA02B2" w:rsidP="00FA02B2" w14:paraId="26782049" w14:textId="77777777">
            <w:pPr>
              <w:widowControl w:val="0"/>
              <w:autoSpaceDE w:val="0"/>
              <w:autoSpaceDN w:val="0"/>
              <w:spacing w:after="0"/>
              <w:ind w:left="476"/>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10399015" w14:textId="77777777">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FA02B2" w:rsidRPr="00FA02B2" w:rsidP="00FA02B2" w14:paraId="3B424469" w14:textId="77777777">
            <w:pPr>
              <w:widowControl w:val="0"/>
              <w:autoSpaceDE w:val="0"/>
              <w:autoSpaceDN w:val="0"/>
              <w:spacing w:before="104" w:after="0" w:line="175" w:lineRule="auto"/>
              <w:ind w:left="438" w:right="251" w:hanging="379"/>
              <w:rPr>
                <w:rFonts w:ascii="Arial" w:eastAsia="Arial" w:hAnsi="Arial" w:cs="Arial"/>
                <w:kern w:val="0"/>
                <w:sz w:val="12"/>
                <w:szCs w:val="12"/>
                <w14:ligatures w14:val="none"/>
              </w:rPr>
            </w:pPr>
            <w:r w:rsidRPr="00FA02B2">
              <w:rPr>
                <w:rFonts w:ascii="Arial" w:eastAsia="Calibri" w:cs="Calibri"/>
                <w:b/>
                <w:kern w:val="0"/>
                <w:position w:val="-4"/>
                <w:sz w:val="18"/>
                <w14:ligatures w14:val="none"/>
              </w:rPr>
              <w:t xml:space="preserve">11.   </w:t>
            </w:r>
            <w:r w:rsidRPr="00FA02B2">
              <w:rPr>
                <w:rFonts w:ascii="Arial" w:eastAsia="Calibri" w:cs="Calibri"/>
                <w:kern w:val="0"/>
                <w:sz w:val="12"/>
                <w14:ligatures w14:val="none"/>
              </w:rPr>
              <w:t xml:space="preserve">Information requested through this form is authorized by title 31 U.S.C. </w:t>
            </w:r>
            <w:r w:rsidRPr="00FA02B2">
              <w:rPr>
                <w:rFonts w:ascii="Arial" w:eastAsia="Calibri" w:cs="Calibri"/>
                <w:kern w:val="0"/>
                <w:sz w:val="12"/>
                <w14:ligatures w14:val="none"/>
              </w:rPr>
              <w:t>section  1352</w:t>
            </w:r>
            <w:r w:rsidRPr="00FA02B2">
              <w:rPr>
                <w:rFonts w:ascii="Arial" w:eastAsia="Calibri" w:cs="Calibri"/>
                <w:kern w:val="0"/>
                <w:sz w:val="12"/>
                <w14:ligatures w14:val="none"/>
              </w:rPr>
              <w:t xml:space="preserve">.  This disclosure of lobbying activities is a material representation of </w:t>
            </w:r>
            <w:r w:rsidRPr="00FA02B2">
              <w:rPr>
                <w:rFonts w:ascii="Arial" w:eastAsia="Calibri" w:cs="Calibri"/>
                <w:kern w:val="0"/>
                <w:sz w:val="12"/>
                <w14:ligatures w14:val="none"/>
              </w:rPr>
              <w:t>fact  upon</w:t>
            </w:r>
            <w:r w:rsidRPr="00FA02B2">
              <w:rPr>
                <w:rFonts w:ascii="Arial" w:eastAsia="Calibri" w:cs="Calibri"/>
                <w:kern w:val="0"/>
                <w:sz w:val="12"/>
                <w14:ligatures w14:val="none"/>
              </w:rPr>
              <w:t xml:space="preserve"> which reliance was placed by the tier above when the transaction was made or entered into.  This disclosure is required pursuant to 31 U.S.C. 1352. This information will be reported</w:t>
            </w:r>
            <w:r w:rsidRPr="00FA02B2">
              <w:rPr>
                <w:rFonts w:ascii="Arial" w:eastAsia="Calibri" w:cs="Calibri"/>
                <w:spacing w:val="-2"/>
                <w:kern w:val="0"/>
                <w:sz w:val="12"/>
                <w14:ligatures w14:val="none"/>
              </w:rPr>
              <w:t xml:space="preserve"> </w:t>
            </w:r>
            <w:r w:rsidRPr="00FA02B2">
              <w:rPr>
                <w:rFonts w:ascii="Arial" w:eastAsia="Calibri" w:cs="Calibri"/>
                <w:kern w:val="0"/>
                <w:sz w:val="12"/>
                <w14:ligatures w14:val="none"/>
              </w:rPr>
              <w:t>to</w:t>
            </w:r>
          </w:p>
          <w:p w:rsidR="00FA02B2" w:rsidRPr="00FA02B2" w:rsidP="00FA02B2" w14:paraId="78473C58" w14:textId="77777777">
            <w:pPr>
              <w:widowControl w:val="0"/>
              <w:autoSpaceDE w:val="0"/>
              <w:autoSpaceDN w:val="0"/>
              <w:spacing w:before="13" w:after="0"/>
              <w:ind w:left="438"/>
              <w:rPr>
                <w:rFonts w:ascii="Arial" w:eastAsia="Arial" w:hAnsi="Arial" w:cs="Arial"/>
                <w:kern w:val="0"/>
                <w:sz w:val="12"/>
                <w:szCs w:val="12"/>
                <w14:ligatures w14:val="none"/>
              </w:rPr>
            </w:pPr>
            <w:r w:rsidRPr="00FA02B2">
              <w:rPr>
                <w:rFonts w:ascii="Arial" w:eastAsia="Calibri" w:cs="Calibri"/>
                <w:kern w:val="0"/>
                <w:sz w:val="12"/>
                <w14:ligatures w14:val="none"/>
              </w:rPr>
              <w:t xml:space="preserve">the Congress </w:t>
            </w:r>
            <w:r w:rsidRPr="00FA02B2">
              <w:rPr>
                <w:rFonts w:ascii="Arial" w:eastAsia="Calibri" w:cs="Calibri"/>
                <w:kern w:val="0"/>
                <w:sz w:val="12"/>
                <w14:ligatures w14:val="none"/>
              </w:rPr>
              <w:t>semi</w:t>
            </w:r>
            <w:r w:rsidRPr="00FA02B2">
              <w:rPr>
                <w:rFonts w:ascii="Arial" w:eastAsia="Calibri" w:cs="Calibri"/>
                <w:kern w:val="0"/>
                <w:sz w:val="12"/>
                <w14:ligatures w14:val="none"/>
              </w:rPr>
              <w:t>-annually and will be available for public inspection.  Any person who fails to file the required disclosure shall be subject to a civil penalty of not less</w:t>
            </w:r>
            <w:r w:rsidRPr="00FA02B2">
              <w:rPr>
                <w:rFonts w:ascii="Arial" w:eastAsia="Calibri" w:cs="Calibri"/>
                <w:spacing w:val="-2"/>
                <w:kern w:val="0"/>
                <w:sz w:val="12"/>
                <w14:ligatures w14:val="none"/>
              </w:rPr>
              <w:t xml:space="preserve"> </w:t>
            </w:r>
            <w:r w:rsidRPr="00FA02B2">
              <w:rPr>
                <w:rFonts w:ascii="Arial" w:eastAsia="Calibri" w:cs="Calibri"/>
                <w:kern w:val="0"/>
                <w:sz w:val="12"/>
                <w14:ligatures w14:val="none"/>
              </w:rPr>
              <w:t>than</w:t>
            </w:r>
          </w:p>
          <w:p w:rsidR="00FA02B2" w:rsidRPr="00FA02B2" w:rsidP="00FA02B2" w14:paraId="5FE2F1C1" w14:textId="77777777">
            <w:pPr>
              <w:widowControl w:val="0"/>
              <w:autoSpaceDE w:val="0"/>
              <w:autoSpaceDN w:val="0"/>
              <w:spacing w:before="6" w:after="0"/>
              <w:ind w:left="438"/>
              <w:rPr>
                <w:rFonts w:ascii="Arial" w:eastAsia="Arial" w:hAnsi="Arial" w:cs="Arial"/>
                <w:kern w:val="0"/>
                <w:sz w:val="12"/>
                <w:szCs w:val="12"/>
                <w14:ligatures w14:val="none"/>
              </w:rPr>
            </w:pPr>
            <w:r w:rsidRPr="00FA02B2">
              <w:rPr>
                <w:rFonts w:ascii="Arial" w:eastAsia="Calibri" w:cs="Calibri"/>
                <w:kern w:val="0"/>
                <w:sz w:val="12"/>
                <w14:ligatures w14:val="none"/>
              </w:rPr>
              <w:t>$10,000 and not more than $100,000 for each such</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failure.</w:t>
            </w:r>
          </w:p>
          <w:p w:rsidR="00FA02B2" w:rsidRPr="00FA02B2" w:rsidP="00FA02B2" w14:paraId="206167A2" w14:textId="77777777">
            <w:pPr>
              <w:widowControl w:val="0"/>
              <w:autoSpaceDE w:val="0"/>
              <w:autoSpaceDN w:val="0"/>
              <w:spacing w:before="39" w:after="0"/>
              <w:ind w:left="76"/>
              <w:rPr>
                <w:rFonts w:ascii="Arial" w:eastAsia="Arial" w:hAnsi="Arial" w:cs="Arial"/>
                <w:kern w:val="0"/>
                <w:sz w:val="14"/>
                <w:szCs w:val="14"/>
                <w14:ligatures w14:val="none"/>
              </w:rPr>
            </w:pPr>
            <w:r w:rsidRPr="00FA02B2">
              <w:rPr>
                <w:rFonts w:eastAsia="Calibri" w:cs="Calibri"/>
                <w:noProof/>
                <w:kern w:val="0"/>
                <w14:ligatures w14:val="none"/>
              </w:rPr>
              <mc:AlternateContent>
                <mc:Choice Requires="wpg">
                  <w:drawing>
                    <wp:anchor distT="0" distB="0" distL="114300" distR="114300" simplePos="0" relativeHeight="251788288"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90" style="width:249pt;height:32.65pt;margin-top:33.25pt;margin-left:52.05pt;mso-position-horizontal-relative:page;mso-position-vertical-relative:page;position:absolute;z-index:-251527168" coordorigin="2099,13210" coordsize="4980,653">
                      <v:group id="Group 144" o:spid="_x0000_s1191" style="width:4967;height:320;left:2099;position:absolute;top:13210" coordorigin="2099,13210" coordsize="4967,320">
                        <v:shape id="Freeform 145" o:spid="_x0000_s1192"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93" style="width:1080;height:260;left:2519;position:absolute;top:13603" coordorigin="2519,13603" coordsize="1080,260">
                        <v:shape id="Freeform 147" o:spid="_x0000_s1194"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95" style="width:2609;height:260;left:4470;position:absolute;top:13603" coordorigin="4470,13603" coordsize="2609,260">
                        <v:shape id="Freeform 149" o:spid="_x0000_s1196"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FA02B2">
              <w:rPr>
                <w:rFonts w:ascii="Arial" w:eastAsia="Calibri" w:cs="Calibri"/>
                <w:b/>
                <w:kern w:val="0"/>
                <w:sz w:val="14"/>
                <w14:ligatures w14:val="none"/>
              </w:rPr>
              <w:t>*</w:t>
            </w:r>
            <w:r w:rsidRPr="00FA02B2">
              <w:rPr>
                <w:rFonts w:ascii="Arial" w:eastAsia="Calibri" w:cs="Calibri"/>
                <w:b/>
                <w:spacing w:val="-1"/>
                <w:kern w:val="0"/>
                <w:sz w:val="14"/>
                <w14:ligatures w14:val="none"/>
              </w:rPr>
              <w:t xml:space="preserve"> </w:t>
            </w:r>
            <w:r w:rsidRPr="00FA02B2">
              <w:rPr>
                <w:rFonts w:ascii="Arial" w:eastAsia="Calibri" w:cs="Calibri"/>
                <w:b/>
                <w:kern w:val="0"/>
                <w:sz w:val="14"/>
                <w14:ligatures w14:val="none"/>
              </w:rPr>
              <w:t>Signature:</w:t>
            </w:r>
          </w:p>
          <w:p w:rsidR="00FA02B2" w:rsidRPr="00FA02B2" w:rsidP="00FA02B2" w14:paraId="53D1889E" w14:textId="77777777">
            <w:pPr>
              <w:widowControl w:val="0"/>
              <w:autoSpaceDE w:val="0"/>
              <w:autoSpaceDN w:val="0"/>
              <w:spacing w:after="0"/>
              <w:rPr>
                <w:rFonts w:ascii="Arial" w:eastAsia="Arial" w:hAnsi="Arial" w:cs="Arial"/>
                <w:kern w:val="0"/>
                <w:sz w:val="14"/>
                <w:szCs w:val="14"/>
                <w14:ligatures w14:val="none"/>
              </w:rPr>
            </w:pPr>
            <w:r w:rsidRPr="00FA02B2">
              <w:rPr>
                <w:rFonts w:eastAsia="Calibri" w:cs="Calibri"/>
                <w:noProof/>
                <w:kern w:val="0"/>
                <w14:ligatures w14:val="none"/>
              </w:rPr>
              <mc:AlternateContent>
                <mc:Choice Requires="wpg">
                  <w:drawing>
                    <wp:anchor distT="0" distB="0" distL="114300" distR="114300" simplePos="0" relativeHeight="251790336"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97" style="width:114pt;height:13pt;margin-top:49.45pt;margin-left:345.65pt;mso-position-horizontal-relative:page;mso-position-vertical-relative:page;position:absolute;z-index:-251525120" coordorigin="7970,13603" coordsize="2280,260">
                      <v:shape id="Freeform 151" o:spid="_x0000_s1198"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FA02B2" w:rsidRPr="00FA02B2" w:rsidP="00FA02B2" w14:paraId="2872FC47" w14:textId="77777777">
            <w:pPr>
              <w:widowControl w:val="0"/>
              <w:tabs>
                <w:tab w:val="left" w:pos="1035"/>
                <w:tab w:val="left" w:pos="2659"/>
                <w:tab w:val="left" w:pos="6106"/>
              </w:tabs>
              <w:autoSpaceDE w:val="0"/>
              <w:autoSpaceDN w:val="0"/>
              <w:spacing w:before="84" w:after="0"/>
              <w:ind w:left="90"/>
              <w:rPr>
                <w:rFonts w:ascii="Arial" w:eastAsia="Arial" w:hAnsi="Arial" w:cs="Arial"/>
                <w:kern w:val="0"/>
                <w:sz w:val="12"/>
                <w:szCs w:val="12"/>
                <w14:ligatures w14:val="none"/>
              </w:rPr>
            </w:pPr>
            <w:r w:rsidRPr="00FA02B2">
              <w:rPr>
                <w:rFonts w:ascii="Arial" w:eastAsia="Calibri" w:cs="Calibri"/>
                <w:b/>
                <w:w w:val="95"/>
                <w:kern w:val="0"/>
                <w:sz w:val="14"/>
                <w14:ligatures w14:val="none"/>
              </w:rPr>
              <w:t>*Name:</w:t>
            </w:r>
            <w:r w:rsidRPr="00FA02B2">
              <w:rPr>
                <w:rFonts w:ascii="Arial" w:eastAsia="Calibri" w:cs="Calibri"/>
                <w:b/>
                <w:w w:val="95"/>
                <w:kern w:val="0"/>
                <w:sz w:val="14"/>
                <w14:ligatures w14:val="none"/>
              </w:rPr>
              <w:tab/>
            </w:r>
            <w:r w:rsidRPr="00FA02B2">
              <w:rPr>
                <w:rFonts w:ascii="Arial" w:eastAsia="Calibri" w:cs="Calibri"/>
                <w:i/>
                <w:kern w:val="0"/>
                <w:position w:val="2"/>
                <w:sz w:val="12"/>
                <w14:ligatures w14:val="none"/>
              </w:rPr>
              <w:t>Prefix</w:t>
            </w:r>
            <w:r w:rsidRPr="00FA02B2">
              <w:rPr>
                <w:rFonts w:ascii="Arial" w:eastAsia="Calibri" w:cs="Calibri"/>
                <w:i/>
                <w:kern w:val="0"/>
                <w:position w:val="2"/>
                <w:sz w:val="12"/>
                <w14:ligatures w14:val="none"/>
              </w:rPr>
              <w:tab/>
              <w:t>*</w:t>
            </w:r>
            <w:r w:rsidRPr="00FA02B2">
              <w:rPr>
                <w:rFonts w:ascii="Arial" w:eastAsia="Calibri" w:cs="Calibri"/>
                <w:i/>
                <w:spacing w:val="-1"/>
                <w:kern w:val="0"/>
                <w:position w:val="2"/>
                <w:sz w:val="12"/>
                <w14:ligatures w14:val="none"/>
              </w:rPr>
              <w:t xml:space="preserve"> </w:t>
            </w:r>
            <w:r w:rsidRPr="00FA02B2">
              <w:rPr>
                <w:rFonts w:ascii="Arial" w:eastAsia="Calibri" w:cs="Calibri"/>
                <w:i/>
                <w:kern w:val="0"/>
                <w:position w:val="2"/>
                <w:sz w:val="12"/>
                <w14:ligatures w14:val="none"/>
              </w:rPr>
              <w:t>First</w:t>
            </w:r>
            <w:r w:rsidRPr="00FA02B2">
              <w:rPr>
                <w:rFonts w:ascii="Arial" w:eastAsia="Calibri" w:cs="Calibri"/>
                <w:i/>
                <w:spacing w:val="-1"/>
                <w:kern w:val="0"/>
                <w:position w:val="2"/>
                <w:sz w:val="12"/>
                <w14:ligatures w14:val="none"/>
              </w:rPr>
              <w:t xml:space="preserve"> </w:t>
            </w:r>
            <w:r w:rsidRPr="00FA02B2">
              <w:rPr>
                <w:rFonts w:ascii="Arial" w:eastAsia="Calibri" w:cs="Calibri"/>
                <w:i/>
                <w:kern w:val="0"/>
                <w:position w:val="2"/>
                <w:sz w:val="12"/>
                <w14:ligatures w14:val="none"/>
              </w:rPr>
              <w:t>Name</w:t>
            </w:r>
            <w:r w:rsidRPr="00FA02B2">
              <w:rPr>
                <w:rFonts w:ascii="Arial" w:eastAsia="Calibri" w:cs="Calibri"/>
                <w:i/>
                <w:kern w:val="0"/>
                <w:position w:val="2"/>
                <w:sz w:val="12"/>
                <w14:ligatures w14:val="none"/>
              </w:rPr>
              <w:tab/>
              <w:t>Middle</w:t>
            </w:r>
            <w:r w:rsidRPr="00FA02B2">
              <w:rPr>
                <w:rFonts w:ascii="Arial" w:eastAsia="Calibri" w:cs="Calibri"/>
                <w:i/>
                <w:spacing w:val="-1"/>
                <w:kern w:val="0"/>
                <w:position w:val="2"/>
                <w:sz w:val="12"/>
                <w14:ligatures w14:val="none"/>
              </w:rPr>
              <w:t xml:space="preserve"> </w:t>
            </w:r>
            <w:r w:rsidRPr="00FA02B2">
              <w:rPr>
                <w:rFonts w:ascii="Arial" w:eastAsia="Calibri" w:cs="Calibri"/>
                <w:i/>
                <w:kern w:val="0"/>
                <w:position w:val="2"/>
                <w:sz w:val="12"/>
                <w14:ligatures w14:val="none"/>
              </w:rPr>
              <w:t>Name</w:t>
            </w:r>
          </w:p>
          <w:p w:rsidR="00FA02B2" w:rsidRPr="00FA02B2" w:rsidP="00FA02B2" w14:paraId="5E44F254" w14:textId="77777777">
            <w:pPr>
              <w:widowControl w:val="0"/>
              <w:autoSpaceDE w:val="0"/>
              <w:autoSpaceDN w:val="0"/>
              <w:spacing w:before="4" w:after="0"/>
              <w:rPr>
                <w:rFonts w:ascii="Arial" w:eastAsia="Arial" w:hAnsi="Arial" w:cs="Arial"/>
                <w:kern w:val="0"/>
                <w:sz w:val="15"/>
                <w:szCs w:val="15"/>
                <w14:ligatures w14:val="none"/>
              </w:rPr>
            </w:pPr>
            <w:r w:rsidRPr="00FA02B2">
              <w:rPr>
                <w:rFonts w:eastAsia="Calibri" w:cs="Calibri"/>
                <w:noProof/>
                <w:kern w:val="0"/>
                <w14:ligatures w14:val="none"/>
              </w:rPr>
              <mc:AlternateContent>
                <mc:Choice Requires="wpg">
                  <w:drawing>
                    <wp:anchor distT="0" distB="0" distL="114300" distR="114300" simplePos="0" relativeHeight="251794432"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99" style="width:54pt;height:13pt;margin-top:68.65pt;margin-left:345.65pt;mso-position-horizontal-relative:page;mso-position-vertical-relative:page;position:absolute;z-index:-251521024" coordorigin="7887,13938" coordsize="1080,260">
                      <v:shape id="Freeform 155" o:spid="_x0000_s1200"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92384"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201" style="width:219pt;height:13pt;margin-top:69.4pt;margin-left:91.5pt;mso-position-horizontal-relative:page;mso-position-vertical-relative:page;position:absolute;z-index:-251523072" coordorigin="2894,13938" coordsize="4380,260">
                      <v:shape id="Freeform 153" o:spid="_x0000_s1202"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FA02B2" w:rsidRPr="00FA02B2" w:rsidP="00FA02B2" w14:paraId="161165BF" w14:textId="77777777">
            <w:pPr>
              <w:widowControl w:val="0"/>
              <w:tabs>
                <w:tab w:val="left" w:pos="6408"/>
              </w:tabs>
              <w:autoSpaceDE w:val="0"/>
              <w:autoSpaceDN w:val="0"/>
              <w:spacing w:after="0"/>
              <w:ind w:left="1034"/>
              <w:rPr>
                <w:rFonts w:ascii="Arial" w:eastAsia="Arial" w:hAnsi="Arial" w:cs="Arial"/>
                <w:kern w:val="0"/>
                <w:sz w:val="12"/>
                <w:szCs w:val="12"/>
                <w14:ligatures w14:val="none"/>
              </w:rPr>
            </w:pPr>
            <w:r w:rsidRPr="00FA02B2">
              <w:rPr>
                <w:rFonts w:ascii="Arial" w:eastAsia="Calibri" w:cs="Calibri"/>
                <w:i/>
                <w:kern w:val="0"/>
                <w:sz w:val="12"/>
                <w14:ligatures w14:val="none"/>
              </w:rPr>
              <w: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Last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r w:rsidRPr="00FA02B2">
              <w:rPr>
                <w:rFonts w:ascii="Arial" w:eastAsia="Calibri" w:cs="Calibri"/>
                <w:i/>
                <w:kern w:val="0"/>
                <w:sz w:val="12"/>
                <w14:ligatures w14:val="none"/>
              </w:rPr>
              <w:tab/>
              <w:t>Suffix</w:t>
            </w:r>
          </w:p>
          <w:p w:rsidR="00FA02B2" w:rsidRPr="00FA02B2" w:rsidP="00FA02B2" w14:paraId="3479131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3DD8CB5" w14:textId="77777777">
            <w:pPr>
              <w:widowControl w:val="0"/>
              <w:autoSpaceDE w:val="0"/>
              <w:autoSpaceDN w:val="0"/>
              <w:spacing w:before="3" w:after="0"/>
              <w:rPr>
                <w:rFonts w:ascii="Arial" w:eastAsia="Arial" w:hAnsi="Arial" w:cs="Arial"/>
                <w:kern w:val="0"/>
                <w:sz w:val="11"/>
                <w:szCs w:val="11"/>
                <w14:ligatures w14:val="none"/>
              </w:rPr>
            </w:pPr>
            <w:r w:rsidRPr="00FA02B2">
              <w:rPr>
                <w:rFonts w:eastAsia="Calibri" w:cs="Calibri"/>
                <w:noProof/>
                <w:kern w:val="0"/>
                <w14:ligatures w14:val="none"/>
              </w:rPr>
              <mc:AlternateContent>
                <mc:Choice Requires="wpg">
                  <w:drawing>
                    <wp:anchor distT="0" distB="0" distL="114300" distR="114300" simplePos="0" relativeHeight="251800576"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203" style="width:129.6pt;height:12pt;margin-top:89.85pt;margin-left:369.2pt;mso-position-horizontal-relative:page;mso-position-vertical-relative:page;position:absolute;z-index:-251514880" coordorigin="8388,14297" coordsize="2592,240">
                      <v:shape id="Freeform 161" o:spid="_x0000_s1204"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98528"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205" style="width:95.25pt;height:13pt;margin-top:88.1pt;margin-left:245.15pt;mso-position-horizontal-relative:page;mso-position-vertical-relative:page;position:absolute;z-index:-251516928" coordorigin="6027,14297" coordsize="1905,260">
                      <v:shape id="Freeform 159" o:spid="_x0000_s1206"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96480"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207" style="width:165.05pt;height:13pt;margin-top:88.9pt;margin-left:23.2pt;mso-position-horizontal-relative:page;mso-position-vertical-relative:page;position:absolute;z-index:-251518976" coordorigin="1573,14283" coordsize="3301,260">
                      <v:shape id="Freeform 157" o:spid="_x0000_s1208"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FA02B2" w:rsidRPr="00FA02B2" w:rsidP="00FA02B2" w14:paraId="056BB634" w14:textId="77777777">
            <w:pPr>
              <w:widowControl w:val="0"/>
              <w:tabs>
                <w:tab w:val="left" w:pos="3885"/>
                <w:tab w:val="left" w:pos="6900"/>
              </w:tabs>
              <w:autoSpaceDE w:val="0"/>
              <w:autoSpaceDN w:val="0"/>
              <w:spacing w:after="0"/>
              <w:ind w:left="76"/>
              <w:rPr>
                <w:rFonts w:ascii="Arial" w:eastAsia="Arial" w:hAnsi="Arial" w:cs="Arial"/>
                <w:kern w:val="0"/>
                <w:sz w:val="14"/>
                <w:szCs w:val="14"/>
                <w14:ligatures w14:val="none"/>
              </w:rPr>
            </w:pPr>
            <w:r w:rsidRPr="00FA02B2">
              <w:rPr>
                <w:rFonts w:ascii="Arial" w:eastAsia="Calibri" w:cs="Calibri"/>
                <w:b/>
                <w:kern w:val="0"/>
                <w:position w:val="1"/>
                <w:sz w:val="14"/>
                <w14:ligatures w14:val="none"/>
              </w:rPr>
              <w:t>Title:</w:t>
            </w:r>
            <w:r w:rsidRPr="00FA02B2">
              <w:rPr>
                <w:rFonts w:ascii="Arial" w:eastAsia="Calibri" w:cs="Calibri"/>
                <w:b/>
                <w:kern w:val="0"/>
                <w:position w:val="1"/>
                <w:sz w:val="14"/>
                <w14:ligatures w14:val="none"/>
              </w:rPr>
              <w:tab/>
            </w:r>
            <w:r w:rsidRPr="00FA02B2">
              <w:rPr>
                <w:rFonts w:ascii="Arial" w:eastAsia="Calibri" w:cs="Calibri"/>
                <w:b/>
                <w:kern w:val="0"/>
                <w:sz w:val="14"/>
                <w14:ligatures w14:val="none"/>
              </w:rPr>
              <w:t>Telephone No.:</w:t>
            </w:r>
            <w:r w:rsidRPr="00FA02B2">
              <w:rPr>
                <w:rFonts w:ascii="Arial" w:eastAsia="Calibri" w:cs="Calibri"/>
                <w:b/>
                <w:kern w:val="0"/>
                <w:sz w:val="14"/>
                <w14:ligatures w14:val="none"/>
              </w:rPr>
              <w:tab/>
              <w:t>Date:</w:t>
            </w:r>
          </w:p>
        </w:tc>
      </w:tr>
      <w:tr w14:paraId="560D582E" w14:textId="77777777">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FA02B2" w:rsidRPr="00FA02B2" w:rsidP="00FA02B2" w14:paraId="0B592909" w14:textId="77777777">
            <w:pPr>
              <w:widowControl w:val="0"/>
              <w:autoSpaceDE w:val="0"/>
              <w:autoSpaceDN w:val="0"/>
              <w:spacing w:before="94" w:after="0"/>
              <w:ind w:left="90"/>
              <w:rPr>
                <w:rFonts w:ascii="Arial" w:eastAsia="Arial" w:hAnsi="Arial" w:cs="Arial"/>
                <w:kern w:val="0"/>
                <w:sz w:val="16"/>
                <w:szCs w:val="16"/>
                <w14:ligatures w14:val="none"/>
              </w:rPr>
            </w:pPr>
            <w:r w:rsidRPr="00FA02B2">
              <w:rPr>
                <w:rFonts w:ascii="Arial" w:eastAsia="Calibri" w:cs="Calibri"/>
                <w:b/>
                <w:kern w:val="0"/>
                <w:sz w:val="16"/>
                <w14:ligatures w14:val="none"/>
              </w:rPr>
              <w:t>Federal Use</w:t>
            </w:r>
            <w:r w:rsidRPr="00FA02B2">
              <w:rPr>
                <w:rFonts w:ascii="Arial" w:eastAsia="Calibri" w:cs="Calibri"/>
                <w:b/>
                <w:spacing w:val="-1"/>
                <w:kern w:val="0"/>
                <w:sz w:val="16"/>
                <w14:ligatures w14:val="none"/>
              </w:rPr>
              <w:t xml:space="preserve"> </w:t>
            </w:r>
            <w:r w:rsidRPr="00FA02B2">
              <w:rPr>
                <w:rFonts w:ascii="Arial" w:eastAsia="Calibri" w:cs="Calibri"/>
                <w:b/>
                <w:kern w:val="0"/>
                <w:sz w:val="16"/>
                <w14:ligatures w14:val="none"/>
              </w:rPr>
              <w:t>Only:</w:t>
            </w:r>
          </w:p>
        </w:tc>
        <w:tc>
          <w:tcPr>
            <w:tcW w:w="2499" w:type="dxa"/>
            <w:tcBorders>
              <w:top w:val="single" w:sz="4" w:space="0" w:color="000000"/>
              <w:left w:val="single" w:sz="4" w:space="0" w:color="000000"/>
              <w:bottom w:val="single" w:sz="4" w:space="0" w:color="000000"/>
              <w:right w:val="single" w:sz="4" w:space="0" w:color="000000"/>
            </w:tcBorders>
          </w:tcPr>
          <w:p w:rsidR="00FA02B2" w:rsidRPr="00FA02B2" w:rsidP="00FA02B2" w14:paraId="7687E29B" w14:textId="77777777">
            <w:pPr>
              <w:widowControl w:val="0"/>
              <w:autoSpaceDE w:val="0"/>
              <w:autoSpaceDN w:val="0"/>
              <w:spacing w:before="45" w:after="0" w:line="249" w:lineRule="auto"/>
              <w:ind w:left="67" w:right="768"/>
              <w:rPr>
                <w:rFonts w:ascii="Arial" w:eastAsia="Arial" w:hAnsi="Arial" w:cs="Arial"/>
                <w:kern w:val="0"/>
                <w:sz w:val="10"/>
                <w:szCs w:val="10"/>
                <w14:ligatures w14:val="none"/>
              </w:rPr>
            </w:pPr>
            <w:r w:rsidRPr="00FA02B2">
              <w:rPr>
                <w:rFonts w:ascii="Arial" w:eastAsia="Calibri" w:cs="Calibri"/>
                <w:b/>
                <w:kern w:val="0"/>
                <w:sz w:val="10"/>
                <w14:ligatures w14:val="none"/>
              </w:rPr>
              <w:t>Authorized for Local Reproduction Standard Form - LLL (Rev. 7-97)</w:t>
            </w:r>
          </w:p>
        </w:tc>
      </w:tr>
    </w:tbl>
    <w:p w:rsidR="00FA02B2" w:rsidRPr="00FA02B2" w:rsidP="00FA02B2" w14:paraId="58FCD0EC" w14:textId="77777777">
      <w:pPr>
        <w:widowControl w:val="0"/>
        <w:autoSpaceDE w:val="0"/>
        <w:autoSpaceDN w:val="0"/>
        <w:spacing w:after="0"/>
        <w:ind w:right="510"/>
        <w:jc w:val="center"/>
        <w:rPr>
          <w:rFonts w:ascii="Arial" w:eastAsia="Calibri" w:hAnsi="Arial" w:cs="Arial"/>
          <w:kern w:val="0"/>
          <w:sz w:val="16"/>
          <w:szCs w:val="16"/>
          <w14:ligatures w14:val="none"/>
        </w:rPr>
      </w:pPr>
      <w:r w:rsidRPr="00FA02B2">
        <w:rPr>
          <w:rFonts w:ascii="Arial" w:eastAsia="Calibri" w:hAnsi="Arial" w:cs="Arial"/>
          <w:kern w:val="0"/>
          <w:sz w:val="16"/>
          <w:szCs w:val="16"/>
          <w14:ligatures w14:val="none"/>
        </w:rPr>
        <w:t xml:space="preserve">               </w:t>
      </w:r>
    </w:p>
    <w:p w:rsidR="00FA02B2" w:rsidRPr="00FA02B2" w:rsidP="00FA02B2" w14:paraId="75E7E35E" w14:textId="77777777">
      <w:pPr>
        <w:widowControl w:val="0"/>
        <w:autoSpaceDE w:val="0"/>
        <w:autoSpaceDN w:val="0"/>
        <w:spacing w:after="0"/>
        <w:rPr>
          <w:rFonts w:eastAsia="Calibri" w:cs="Calibri"/>
          <w:kern w:val="0"/>
          <w14:ligatures w14:val="none"/>
        </w:rPr>
      </w:pPr>
    </w:p>
    <w:p w:rsidR="00FA02B2" w:rsidRPr="00FA02B2" w:rsidP="00FA02B2" w14:paraId="5C0A9418"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CE03BCE"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61631491"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118EA80"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3E8F297"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AAF464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7127C6D7"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E04170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DF410D5"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7367214"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EC333AB"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61A20F1F"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12AF699"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0843195C"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130A6BB"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2791247"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49BEE610"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B8CDD7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618D60E"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1D896ED"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0D22D2A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0BF7E7E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408821DF"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41882E25"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05F1BE2"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7BBD69CA"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C906F88"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C1385B4"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53FD274D"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1D997CE" w14:textId="77777777">
      <w:pPr>
        <w:widowControl w:val="0"/>
        <w:autoSpaceDE w:val="0"/>
        <w:autoSpaceDN w:val="0"/>
        <w:spacing w:after="0"/>
        <w:rPr>
          <w:rFonts w:eastAsia="Calibri" w:cs="Calibri"/>
          <w:b/>
          <w:kern w:val="0"/>
          <w:sz w:val="20"/>
          <w:szCs w:val="20"/>
          <w14:ligatures w14:val="none"/>
        </w:rPr>
      </w:pPr>
    </w:p>
    <w:p w:rsidR="00FA02B2" w:rsidRPr="00FA02B2" w:rsidP="00FA02B2" w14:paraId="03A183B8" w14:textId="77777777">
      <w:pPr>
        <w:widowControl w:val="0"/>
        <w:autoSpaceDE w:val="0"/>
        <w:autoSpaceDN w:val="0"/>
        <w:spacing w:after="0"/>
        <w:rPr>
          <w:rFonts w:eastAsia="Calibri" w:cs="Calibri"/>
          <w:b/>
          <w:kern w:val="0"/>
          <w:sz w:val="20"/>
          <w:szCs w:val="20"/>
          <w14:ligatures w14:val="none"/>
        </w:rPr>
      </w:pPr>
    </w:p>
    <w:p w:rsidR="00FA02B2" w:rsidRPr="00FA02B2" w:rsidP="00FA02B2" w14:paraId="6646E110" w14:textId="77777777">
      <w:pPr>
        <w:widowControl w:val="0"/>
        <w:autoSpaceDE w:val="0"/>
        <w:autoSpaceDN w:val="0"/>
        <w:spacing w:after="0"/>
        <w:rPr>
          <w:rFonts w:eastAsia="Calibri" w:cs="Calibri"/>
          <w:b/>
          <w:kern w:val="0"/>
          <w:sz w:val="20"/>
          <w:szCs w:val="20"/>
          <w14:ligatures w14:val="none"/>
        </w:rPr>
      </w:pPr>
    </w:p>
    <w:p w:rsidR="00FA02B2" w:rsidRPr="00FA02B2" w:rsidP="00FA02B2" w14:paraId="48351DFF" w14:textId="77777777">
      <w:pPr>
        <w:widowControl w:val="0"/>
        <w:autoSpaceDE w:val="0"/>
        <w:autoSpaceDN w:val="0"/>
        <w:spacing w:after="0"/>
        <w:rPr>
          <w:rFonts w:eastAsia="Calibri" w:cs="Calibri"/>
          <w:b/>
          <w:kern w:val="0"/>
          <w:sz w:val="20"/>
          <w:szCs w:val="20"/>
          <w14:ligatures w14:val="none"/>
        </w:rPr>
      </w:pPr>
    </w:p>
    <w:p w:rsidR="00FA02B2" w:rsidRPr="00FA02B2" w:rsidP="00FA02B2" w14:paraId="38CC8ACA" w14:textId="773EE418">
      <w:pPr>
        <w:widowControl w:val="0"/>
        <w:autoSpaceDE w:val="0"/>
        <w:autoSpaceDN w:val="0"/>
        <w:spacing w:before="59" w:after="0"/>
        <w:ind w:left="939" w:right="158"/>
        <w:jc w:val="center"/>
        <w:rPr>
          <w:rFonts w:eastAsia="Calibri" w:cs="Calibri"/>
          <w:bCs/>
          <w:kern w:val="0"/>
          <w14:ligatures w14:val="none"/>
        </w:rPr>
      </w:pPr>
      <w:r w:rsidRPr="00FA02B2">
        <w:rPr>
          <w:rFonts w:eastAsia="Calibri" w:cs="Calibri"/>
          <w:bCs/>
          <w:kern w:val="0"/>
          <w14:ligatures w14:val="none"/>
        </w:rPr>
        <w:t>[</w:t>
      </w:r>
      <w:r w:rsidR="002108CD">
        <w:rPr>
          <w:rFonts w:eastAsia="Calibri" w:cs="Calibri"/>
          <w:bCs/>
          <w:kern w:val="0"/>
          <w14:ligatures w14:val="none"/>
        </w:rPr>
        <w:t>T</w:t>
      </w:r>
      <w:r w:rsidRPr="00FA02B2">
        <w:rPr>
          <w:rFonts w:eastAsia="Calibri" w:cs="Calibri"/>
          <w:bCs/>
          <w:kern w:val="0"/>
          <w14:ligatures w14:val="none"/>
        </w:rPr>
        <w:t>his</w:t>
      </w:r>
      <w:r w:rsidRPr="00FA02B2">
        <w:rPr>
          <w:rFonts w:eastAsia="Calibri" w:cs="Calibri"/>
          <w:bCs/>
          <w:spacing w:val="-2"/>
          <w:kern w:val="0"/>
          <w14:ligatures w14:val="none"/>
        </w:rPr>
        <w:t xml:space="preserve"> </w:t>
      </w:r>
      <w:r w:rsidRPr="00FA02B2">
        <w:rPr>
          <w:rFonts w:eastAsia="Calibri" w:cs="Calibri"/>
          <w:bCs/>
          <w:kern w:val="0"/>
          <w14:ligatures w14:val="none"/>
        </w:rPr>
        <w:t>page</w:t>
      </w:r>
      <w:r w:rsidRPr="00FA02B2">
        <w:rPr>
          <w:rFonts w:eastAsia="Calibri" w:cs="Calibri"/>
          <w:bCs/>
          <w:spacing w:val="-2"/>
          <w:kern w:val="0"/>
          <w14:ligatures w14:val="none"/>
        </w:rPr>
        <w:t xml:space="preserve"> </w:t>
      </w:r>
      <w:r w:rsidRPr="00FA02B2">
        <w:rPr>
          <w:rFonts w:eastAsia="Calibri" w:cs="Calibri"/>
          <w:bCs/>
          <w:kern w:val="0"/>
          <w14:ligatures w14:val="none"/>
        </w:rPr>
        <w:t>intentionally</w:t>
      </w:r>
      <w:r w:rsidRPr="00FA02B2">
        <w:rPr>
          <w:rFonts w:eastAsia="Calibri" w:cs="Calibri"/>
          <w:bCs/>
          <w:spacing w:val="-3"/>
          <w:kern w:val="0"/>
          <w14:ligatures w14:val="none"/>
        </w:rPr>
        <w:t xml:space="preserve"> </w:t>
      </w:r>
      <w:r w:rsidRPr="00FA02B2">
        <w:rPr>
          <w:rFonts w:eastAsia="Calibri" w:cs="Calibri"/>
          <w:bCs/>
          <w:kern w:val="0"/>
          <w14:ligatures w14:val="none"/>
        </w:rPr>
        <w:t>left</w:t>
      </w:r>
      <w:r w:rsidRPr="00FA02B2">
        <w:rPr>
          <w:rFonts w:eastAsia="Calibri" w:cs="Calibri"/>
          <w:bCs/>
          <w:spacing w:val="-1"/>
          <w:kern w:val="0"/>
          <w14:ligatures w14:val="none"/>
        </w:rPr>
        <w:t xml:space="preserve"> </w:t>
      </w:r>
      <w:r w:rsidRPr="00FA02B2">
        <w:rPr>
          <w:rFonts w:eastAsia="Calibri" w:cs="Calibri"/>
          <w:bCs/>
          <w:kern w:val="0"/>
          <w14:ligatures w14:val="none"/>
        </w:rPr>
        <w:t>blank</w:t>
      </w:r>
      <w:r w:rsidR="002108CD">
        <w:rPr>
          <w:rFonts w:eastAsia="Calibri" w:cs="Calibri"/>
          <w:bCs/>
          <w:kern w:val="0"/>
          <w14:ligatures w14:val="none"/>
        </w:rPr>
        <w:t>.</w:t>
      </w:r>
      <w:r w:rsidRPr="00FA02B2">
        <w:rPr>
          <w:rFonts w:eastAsia="Calibri" w:cs="Calibri"/>
          <w:bCs/>
          <w:kern w:val="0"/>
          <w14:ligatures w14:val="none"/>
        </w:rPr>
        <w:t>]</w:t>
      </w:r>
    </w:p>
    <w:p w:rsidR="00FA02B2" w:rsidRPr="00FA02B2" w:rsidP="00FA02B2" w14:paraId="19F54858" w14:textId="77777777">
      <w:pPr>
        <w:widowControl w:val="0"/>
        <w:autoSpaceDE w:val="0"/>
        <w:autoSpaceDN w:val="0"/>
        <w:spacing w:after="0"/>
        <w:rPr>
          <w:rFonts w:eastAsia="Calibri" w:cs="Calibri"/>
          <w:b/>
          <w:kern w:val="0"/>
          <w:sz w:val="20"/>
          <w:szCs w:val="20"/>
          <w14:ligatures w14:val="none"/>
        </w:rPr>
      </w:pPr>
    </w:p>
    <w:p w:rsidR="00FA02B2" w:rsidRPr="00FA02B2" w:rsidP="00FA02B2" w14:paraId="71E50D17" w14:textId="77777777">
      <w:pPr>
        <w:widowControl w:val="0"/>
        <w:autoSpaceDE w:val="0"/>
        <w:autoSpaceDN w:val="0"/>
        <w:spacing w:after="0"/>
        <w:rPr>
          <w:rFonts w:eastAsia="Calibri" w:cs="Calibri"/>
          <w:b/>
          <w:kern w:val="0"/>
          <w:sz w:val="20"/>
          <w:szCs w:val="20"/>
          <w14:ligatures w14:val="none"/>
        </w:rPr>
      </w:pPr>
    </w:p>
    <w:p w:rsidR="00FA02B2" w:rsidRPr="00FA02B2" w:rsidP="00FA02B2" w14:paraId="7B34233D" w14:textId="77777777">
      <w:pPr>
        <w:widowControl w:val="0"/>
        <w:autoSpaceDE w:val="0"/>
        <w:autoSpaceDN w:val="0"/>
        <w:spacing w:after="0"/>
        <w:rPr>
          <w:rFonts w:eastAsia="Calibri" w:cs="Calibri"/>
          <w:b/>
          <w:kern w:val="0"/>
          <w:sz w:val="20"/>
          <w:szCs w:val="20"/>
          <w14:ligatures w14:val="none"/>
        </w:rPr>
      </w:pPr>
    </w:p>
    <w:p w:rsidR="00FA02B2" w:rsidRPr="00FA02B2" w:rsidP="00FA02B2" w14:paraId="1A38CCFB" w14:textId="77777777">
      <w:pPr>
        <w:widowControl w:val="0"/>
        <w:autoSpaceDE w:val="0"/>
        <w:autoSpaceDN w:val="0"/>
        <w:spacing w:after="0"/>
        <w:rPr>
          <w:rFonts w:eastAsia="Calibri" w:cs="Calibri"/>
          <w:b/>
          <w:kern w:val="0"/>
          <w:sz w:val="20"/>
          <w:szCs w:val="20"/>
          <w14:ligatures w14:val="none"/>
        </w:rPr>
      </w:pPr>
    </w:p>
    <w:p w:rsidR="00FA02B2" w:rsidRPr="00FA02B2" w:rsidP="00FA02B2" w14:paraId="101C695E" w14:textId="77777777">
      <w:pPr>
        <w:widowControl w:val="0"/>
        <w:autoSpaceDE w:val="0"/>
        <w:autoSpaceDN w:val="0"/>
        <w:spacing w:after="0"/>
        <w:rPr>
          <w:rFonts w:eastAsia="Calibri" w:cs="Calibri"/>
          <w:b/>
          <w:kern w:val="0"/>
          <w:sz w:val="20"/>
          <w:szCs w:val="20"/>
          <w14:ligatures w14:val="none"/>
        </w:rPr>
      </w:pPr>
    </w:p>
    <w:p w:rsidR="00FA02B2" w:rsidRPr="00FA02B2" w:rsidP="00FA02B2" w14:paraId="2D02E6C2" w14:textId="77777777">
      <w:pPr>
        <w:widowControl w:val="0"/>
        <w:autoSpaceDE w:val="0"/>
        <w:autoSpaceDN w:val="0"/>
        <w:spacing w:after="0"/>
        <w:rPr>
          <w:rFonts w:eastAsia="Calibri" w:cs="Calibri"/>
          <w:b/>
          <w:kern w:val="0"/>
          <w:sz w:val="20"/>
          <w:szCs w:val="20"/>
          <w14:ligatures w14:val="none"/>
        </w:rPr>
      </w:pPr>
    </w:p>
    <w:p w:rsidR="00FA02B2" w:rsidRPr="00FA02B2" w:rsidP="00FA02B2" w14:paraId="635B6F60" w14:textId="77777777">
      <w:pPr>
        <w:widowControl w:val="0"/>
        <w:autoSpaceDE w:val="0"/>
        <w:autoSpaceDN w:val="0"/>
        <w:spacing w:after="0"/>
        <w:rPr>
          <w:rFonts w:eastAsia="Calibri" w:cs="Calibri"/>
          <w:b/>
          <w:kern w:val="0"/>
          <w:sz w:val="20"/>
          <w:szCs w:val="20"/>
          <w14:ligatures w14:val="none"/>
        </w:rPr>
      </w:pPr>
    </w:p>
    <w:p w:rsidR="00FA02B2" w:rsidRPr="00FA02B2" w:rsidP="00FA02B2" w14:paraId="45CC99FB" w14:textId="77777777">
      <w:pPr>
        <w:widowControl w:val="0"/>
        <w:autoSpaceDE w:val="0"/>
        <w:autoSpaceDN w:val="0"/>
        <w:spacing w:after="0"/>
        <w:rPr>
          <w:rFonts w:eastAsia="Calibri" w:cs="Calibri"/>
          <w:b/>
          <w:kern w:val="0"/>
          <w:sz w:val="20"/>
          <w:szCs w:val="20"/>
          <w14:ligatures w14:val="none"/>
        </w:rPr>
      </w:pPr>
    </w:p>
    <w:p w:rsidR="00FA02B2" w:rsidRPr="00FA02B2" w:rsidP="00FA02B2" w14:paraId="553BFF6F" w14:textId="77777777">
      <w:pPr>
        <w:widowControl w:val="0"/>
        <w:autoSpaceDE w:val="0"/>
        <w:autoSpaceDN w:val="0"/>
        <w:spacing w:after="0"/>
        <w:rPr>
          <w:rFonts w:eastAsia="Calibri" w:cs="Calibri"/>
          <w:b/>
          <w:kern w:val="0"/>
          <w:sz w:val="20"/>
          <w:szCs w:val="20"/>
          <w14:ligatures w14:val="none"/>
        </w:rPr>
      </w:pPr>
    </w:p>
    <w:p w:rsidR="00FA02B2" w:rsidRPr="00FA02B2" w:rsidP="00FA02B2" w14:paraId="79C32993" w14:textId="77777777">
      <w:pPr>
        <w:widowControl w:val="0"/>
        <w:autoSpaceDE w:val="0"/>
        <w:autoSpaceDN w:val="0"/>
        <w:spacing w:after="0"/>
        <w:rPr>
          <w:rFonts w:eastAsia="Calibri" w:cs="Calibri"/>
          <w:b/>
          <w:kern w:val="0"/>
          <w:sz w:val="20"/>
          <w:szCs w:val="20"/>
          <w14:ligatures w14:val="none"/>
        </w:rPr>
      </w:pPr>
    </w:p>
    <w:p w:rsidR="00FA02B2" w:rsidRPr="00FA02B2" w:rsidP="00FA02B2" w14:paraId="4F1EEDF4" w14:textId="77777777">
      <w:pPr>
        <w:widowControl w:val="0"/>
        <w:autoSpaceDE w:val="0"/>
        <w:autoSpaceDN w:val="0"/>
        <w:spacing w:after="0"/>
        <w:rPr>
          <w:rFonts w:eastAsia="Calibri" w:cs="Calibri"/>
          <w:b/>
          <w:kern w:val="0"/>
          <w:sz w:val="20"/>
          <w:szCs w:val="20"/>
          <w14:ligatures w14:val="none"/>
        </w:rPr>
      </w:pPr>
    </w:p>
    <w:p w:rsidR="00FA02B2" w:rsidRPr="00FA02B2" w:rsidP="00FA02B2" w14:paraId="709B85BA" w14:textId="77777777">
      <w:pPr>
        <w:widowControl w:val="0"/>
        <w:autoSpaceDE w:val="0"/>
        <w:autoSpaceDN w:val="0"/>
        <w:spacing w:after="0"/>
        <w:rPr>
          <w:rFonts w:eastAsia="Calibri" w:cs="Calibri"/>
          <w:b/>
          <w:kern w:val="0"/>
          <w:sz w:val="20"/>
          <w:szCs w:val="20"/>
          <w14:ligatures w14:val="none"/>
        </w:rPr>
      </w:pPr>
    </w:p>
    <w:p w:rsidR="00FA02B2" w:rsidRPr="00FA02B2" w:rsidP="00FA02B2" w14:paraId="1966137A" w14:textId="77777777">
      <w:pPr>
        <w:widowControl w:val="0"/>
        <w:autoSpaceDE w:val="0"/>
        <w:autoSpaceDN w:val="0"/>
        <w:spacing w:after="0"/>
        <w:rPr>
          <w:rFonts w:eastAsia="Calibri" w:cs="Calibri"/>
          <w:b/>
          <w:kern w:val="0"/>
          <w:sz w:val="20"/>
          <w:szCs w:val="20"/>
          <w14:ligatures w14:val="none"/>
        </w:rPr>
      </w:pPr>
    </w:p>
    <w:p w:rsidR="00FA02B2" w:rsidRPr="00FA02B2" w:rsidP="00FA02B2" w14:paraId="7C06002A" w14:textId="77777777">
      <w:pPr>
        <w:widowControl w:val="0"/>
        <w:autoSpaceDE w:val="0"/>
        <w:autoSpaceDN w:val="0"/>
        <w:spacing w:after="0"/>
        <w:rPr>
          <w:rFonts w:eastAsia="Calibri" w:cs="Calibri"/>
          <w:b/>
          <w:kern w:val="0"/>
          <w:sz w:val="20"/>
          <w:szCs w:val="20"/>
          <w14:ligatures w14:val="none"/>
        </w:rPr>
      </w:pPr>
    </w:p>
    <w:p w:rsidR="00FA02B2" w:rsidRPr="00FA02B2" w:rsidP="00FA02B2" w14:paraId="0D414B17" w14:textId="77777777">
      <w:pPr>
        <w:widowControl w:val="0"/>
        <w:autoSpaceDE w:val="0"/>
        <w:autoSpaceDN w:val="0"/>
        <w:spacing w:after="0"/>
        <w:rPr>
          <w:rFonts w:eastAsia="Calibri" w:cs="Calibri"/>
          <w:b/>
          <w:kern w:val="0"/>
          <w:sz w:val="20"/>
          <w:szCs w:val="20"/>
          <w14:ligatures w14:val="none"/>
        </w:rPr>
      </w:pPr>
    </w:p>
    <w:p w:rsidR="00FA02B2" w:rsidRPr="00FA02B2" w:rsidP="00FA02B2" w14:paraId="1CEA6057" w14:textId="77777777">
      <w:pPr>
        <w:widowControl w:val="0"/>
        <w:autoSpaceDE w:val="0"/>
        <w:autoSpaceDN w:val="0"/>
        <w:spacing w:after="0"/>
        <w:rPr>
          <w:rFonts w:eastAsia="Calibri" w:cs="Calibri"/>
          <w:b/>
          <w:kern w:val="0"/>
          <w:sz w:val="20"/>
          <w:szCs w:val="20"/>
          <w14:ligatures w14:val="none"/>
        </w:rPr>
      </w:pPr>
    </w:p>
    <w:p w:rsidR="00FA02B2" w:rsidRPr="00FA02B2" w:rsidP="00FA02B2" w14:paraId="667E98CF" w14:textId="77777777">
      <w:pPr>
        <w:widowControl w:val="0"/>
        <w:autoSpaceDE w:val="0"/>
        <w:autoSpaceDN w:val="0"/>
        <w:spacing w:after="0"/>
        <w:rPr>
          <w:rFonts w:eastAsia="Calibri" w:cs="Calibri"/>
          <w:b/>
          <w:kern w:val="0"/>
          <w:sz w:val="20"/>
          <w:szCs w:val="20"/>
          <w14:ligatures w14:val="none"/>
        </w:rPr>
      </w:pPr>
    </w:p>
    <w:p w:rsidR="00FA02B2" w:rsidRPr="00FA02B2" w:rsidP="00FA02B2" w14:paraId="21B927AD" w14:textId="77777777">
      <w:pPr>
        <w:widowControl w:val="0"/>
        <w:autoSpaceDE w:val="0"/>
        <w:autoSpaceDN w:val="0"/>
        <w:spacing w:after="0"/>
        <w:rPr>
          <w:rFonts w:eastAsia="Calibri" w:cs="Calibri"/>
          <w:b/>
          <w:kern w:val="0"/>
          <w:sz w:val="20"/>
          <w:szCs w:val="20"/>
          <w14:ligatures w14:val="none"/>
        </w:rPr>
      </w:pPr>
    </w:p>
    <w:p w:rsidR="00FA02B2" w:rsidRPr="00FA02B2" w:rsidP="00FA02B2" w14:paraId="5733CF98" w14:textId="77777777">
      <w:pPr>
        <w:widowControl w:val="0"/>
        <w:autoSpaceDE w:val="0"/>
        <w:autoSpaceDN w:val="0"/>
        <w:spacing w:after="0"/>
        <w:rPr>
          <w:rFonts w:eastAsia="Calibri" w:cs="Calibri"/>
          <w:b/>
          <w:kern w:val="0"/>
          <w:sz w:val="20"/>
          <w:szCs w:val="20"/>
          <w14:ligatures w14:val="none"/>
        </w:rPr>
      </w:pPr>
    </w:p>
    <w:p w:rsidR="00FA02B2" w:rsidRPr="00FA02B2" w:rsidP="00FA02B2" w14:paraId="79AFD973" w14:textId="77777777">
      <w:pPr>
        <w:widowControl w:val="0"/>
        <w:autoSpaceDE w:val="0"/>
        <w:autoSpaceDN w:val="0"/>
        <w:spacing w:after="0"/>
        <w:rPr>
          <w:rFonts w:eastAsia="Calibri" w:cs="Calibri"/>
          <w:b/>
          <w:kern w:val="0"/>
          <w:sz w:val="20"/>
          <w:szCs w:val="20"/>
          <w14:ligatures w14:val="none"/>
        </w:rPr>
      </w:pPr>
    </w:p>
    <w:p w:rsidR="00FA02B2" w:rsidRPr="00FA02B2" w:rsidP="00FA02B2" w14:paraId="6A360BCF" w14:textId="77777777">
      <w:pPr>
        <w:widowControl w:val="0"/>
        <w:autoSpaceDE w:val="0"/>
        <w:autoSpaceDN w:val="0"/>
        <w:spacing w:after="0"/>
        <w:rPr>
          <w:rFonts w:eastAsia="Calibri" w:cs="Calibri"/>
          <w:b/>
          <w:kern w:val="0"/>
          <w:sz w:val="20"/>
          <w:szCs w:val="20"/>
          <w14:ligatures w14:val="none"/>
        </w:rPr>
      </w:pPr>
    </w:p>
    <w:p w:rsidR="00FA02B2" w:rsidRPr="00FA02B2" w:rsidP="00FA02B2" w14:paraId="366FE7EE" w14:textId="77777777">
      <w:pPr>
        <w:widowControl w:val="0"/>
        <w:autoSpaceDE w:val="0"/>
        <w:autoSpaceDN w:val="0"/>
        <w:spacing w:after="0"/>
        <w:rPr>
          <w:rFonts w:eastAsia="Calibri" w:cs="Calibri"/>
          <w:b/>
          <w:kern w:val="0"/>
          <w:sz w:val="20"/>
          <w:szCs w:val="20"/>
          <w14:ligatures w14:val="none"/>
        </w:rPr>
      </w:pPr>
    </w:p>
    <w:p w:rsidR="00FA02B2" w:rsidRPr="00FA02B2" w:rsidP="00FA02B2" w14:paraId="7E21663B" w14:textId="77777777">
      <w:pPr>
        <w:widowControl w:val="0"/>
        <w:autoSpaceDE w:val="0"/>
        <w:autoSpaceDN w:val="0"/>
        <w:spacing w:after="0"/>
        <w:rPr>
          <w:rFonts w:eastAsia="Calibri" w:cs="Calibri"/>
          <w:b/>
          <w:kern w:val="0"/>
          <w:sz w:val="20"/>
          <w:szCs w:val="20"/>
          <w14:ligatures w14:val="none"/>
        </w:rPr>
      </w:pPr>
    </w:p>
    <w:p w:rsidR="00FA02B2" w:rsidRPr="00FA02B2" w:rsidP="00FA02B2" w14:paraId="625BDE4B" w14:textId="77777777">
      <w:pPr>
        <w:widowControl w:val="0"/>
        <w:autoSpaceDE w:val="0"/>
        <w:autoSpaceDN w:val="0"/>
        <w:spacing w:before="7" w:after="0"/>
        <w:rPr>
          <w:rFonts w:eastAsia="Calibri" w:cs="Calibri"/>
          <w:b/>
          <w:kern w:val="0"/>
          <w:sz w:val="23"/>
          <w:szCs w:val="20"/>
          <w14:ligatures w14:val="none"/>
        </w:rPr>
      </w:pPr>
    </w:p>
    <w:p w:rsidR="00FA02B2" w:rsidRPr="00FA02B2" w:rsidP="00FA02B2" w14:paraId="796BBCA2" w14:textId="77777777">
      <w:pPr>
        <w:widowControl w:val="0"/>
        <w:autoSpaceDE w:val="0"/>
        <w:autoSpaceDN w:val="0"/>
        <w:spacing w:before="59" w:after="0"/>
        <w:ind w:left="939" w:right="158"/>
        <w:jc w:val="center"/>
        <w:rPr>
          <w:rFonts w:eastAsia="Calibri" w:cs="Calibri"/>
          <w:kern w:val="0"/>
          <w:sz w:val="20"/>
          <w:szCs w:val="20"/>
          <w14:ligatures w14:val="none"/>
        </w:rPr>
      </w:pPr>
    </w:p>
    <w:p w:rsidR="00FA02B2" w:rsidRPr="00FA02B2" w:rsidP="00FA02B2" w14:paraId="35308771" w14:textId="77777777">
      <w:pPr>
        <w:widowControl w:val="0"/>
        <w:autoSpaceDE w:val="0"/>
        <w:autoSpaceDN w:val="0"/>
        <w:spacing w:after="0"/>
        <w:jc w:val="center"/>
        <w:rPr>
          <w:rFonts w:eastAsia="Calibri" w:cs="Calibri"/>
          <w:kern w:val="0"/>
          <w14:ligatures w14:val="none"/>
        </w:rPr>
        <w:sectPr w:rsidSect="00502A08">
          <w:headerReference w:type="even" r:id="rId63"/>
          <w:headerReference w:type="default" r:id="rId64"/>
          <w:footerReference w:type="default" r:id="rId65"/>
          <w:headerReference w:type="first" r:id="rId66"/>
          <w:pgSz w:w="12240" w:h="15840" w:code="1"/>
          <w:pgMar w:top="446" w:right="706" w:bottom="144" w:left="605" w:header="0" w:footer="144" w:gutter="0"/>
          <w:cols w:space="720"/>
          <w:docGrid w:linePitch="299"/>
        </w:sectPr>
      </w:pPr>
    </w:p>
    <w:p w:rsidR="00FA02B2" w:rsidRPr="001F482E" w:rsidP="001F482E" w14:paraId="21C8C5CE" w14:textId="77777777">
      <w:pPr>
        <w:pStyle w:val="Forms"/>
        <w:jc w:val="center"/>
        <w:rPr>
          <w:rFonts w:ascii="Calibri" w:cs="Calibri"/>
          <w:sz w:val="22"/>
        </w:rPr>
      </w:pPr>
      <w:bookmarkStart w:id="118" w:name="bookmark62"/>
      <w:bookmarkStart w:id="119" w:name="_Toc193400846"/>
      <w:bookmarkStart w:id="120" w:name="_Toc195713010"/>
      <w:bookmarkEnd w:id="118"/>
      <w:r w:rsidRPr="001F482E">
        <w:rPr>
          <w:rFonts w:ascii="Calibri" w:cs="Calibri"/>
          <w:sz w:val="22"/>
        </w:rPr>
        <w:t>BLS</w:t>
      </w:r>
      <w:r w:rsidRPr="001F482E">
        <w:rPr>
          <w:rFonts w:ascii="Calibri" w:cs="Calibri"/>
          <w:spacing w:val="-4"/>
          <w:sz w:val="22"/>
        </w:rPr>
        <w:t xml:space="preserve"> </w:t>
      </w:r>
      <w:r w:rsidRPr="001F482E">
        <w:rPr>
          <w:rFonts w:ascii="Calibri" w:cs="Calibri"/>
          <w:sz w:val="22"/>
        </w:rPr>
        <w:t>AGENT</w:t>
      </w:r>
      <w:r w:rsidRPr="001F482E">
        <w:rPr>
          <w:rFonts w:ascii="Calibri" w:cs="Calibri"/>
          <w:spacing w:val="-4"/>
          <w:sz w:val="22"/>
        </w:rPr>
        <w:t xml:space="preserve"> </w:t>
      </w:r>
      <w:r w:rsidRPr="001F482E">
        <w:rPr>
          <w:rFonts w:ascii="Calibri" w:cs="Calibri"/>
          <w:sz w:val="22"/>
        </w:rPr>
        <w:t>AGREEMENT</w:t>
      </w:r>
      <w:bookmarkEnd w:id="119"/>
      <w:bookmarkEnd w:id="120"/>
    </w:p>
    <w:p w:rsidR="00FA02B2" w:rsidRPr="00FA02B2" w:rsidP="00FA02B2" w14:paraId="2E593BD1" w14:textId="3856FC83">
      <w:pPr>
        <w:widowControl w:val="0"/>
        <w:autoSpaceDE w:val="0"/>
        <w:autoSpaceDN w:val="0"/>
        <w:spacing w:before="79" w:after="0"/>
        <w:ind w:left="256" w:right="158"/>
        <w:jc w:val="center"/>
        <w:rPr>
          <w:rFonts w:eastAsia="Calibri" w:cs="Calibri"/>
          <w:b/>
          <w:kern w:val="0"/>
          <w:sz w:val="18"/>
          <w14:ligatures w14:val="none"/>
        </w:rPr>
      </w:pPr>
      <w:r>
        <w:rPr>
          <w:rFonts w:eastAsia="Calibri" w:cs="Calibri"/>
          <w:b/>
          <w:kern w:val="0"/>
          <w:sz w:val="18"/>
          <w14:ligatures w14:val="none"/>
        </w:rPr>
        <w:t xml:space="preserve">  </w:t>
      </w:r>
      <w:r w:rsidRPr="00FA02B2">
        <w:rPr>
          <w:rFonts w:eastAsia="Calibri" w:cs="Calibri"/>
          <w:b/>
          <w:kern w:val="0"/>
          <w:sz w:val="18"/>
          <w14:ligatures w14:val="none"/>
        </w:rPr>
        <w:t>FOR</w:t>
      </w:r>
      <w:r w:rsidRPr="00FA02B2">
        <w:rPr>
          <w:rFonts w:eastAsia="Calibri" w:cs="Calibri"/>
          <w:b/>
          <w:spacing w:val="-6"/>
          <w:kern w:val="0"/>
          <w:sz w:val="18"/>
          <w14:ligatures w14:val="none"/>
        </w:rPr>
        <w:t xml:space="preserve"> </w:t>
      </w:r>
      <w:r w:rsidRPr="00FA02B2">
        <w:rPr>
          <w:rFonts w:eastAsia="Calibri" w:cs="Calibri"/>
          <w:b/>
          <w:kern w:val="0"/>
          <w:sz w:val="18"/>
          <w14:ligatures w14:val="none"/>
        </w:rPr>
        <w:t>OSHS</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FEDERAL-STATE</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PROGRAM</w:t>
      </w:r>
    </w:p>
    <w:p w:rsidR="00FA02B2" w:rsidRPr="00FA02B2" w:rsidP="00843546" w14:paraId="30587B72" w14:textId="77777777">
      <w:pPr>
        <w:widowControl w:val="0"/>
        <w:numPr>
          <w:ilvl w:val="1"/>
          <w:numId w:val="5"/>
        </w:numPr>
        <w:tabs>
          <w:tab w:val="left" w:pos="1018"/>
        </w:tabs>
        <w:autoSpaceDE w:val="0"/>
        <w:autoSpaceDN w:val="0"/>
        <w:spacing w:before="80" w:after="0"/>
        <w:ind w:right="751" w:firstLine="0"/>
        <w:rPr>
          <w:rFonts w:eastAsia="Calibri" w:cs="Calibri"/>
          <w:kern w:val="0"/>
          <w:sz w:val="18"/>
          <w14:ligatures w14:val="none"/>
        </w:rPr>
      </w:pPr>
      <w:r w:rsidRPr="00FA02B2">
        <w:rPr>
          <w:rFonts w:eastAsia="Calibri" w:cs="Calibri"/>
          <w:kern w:val="0"/>
          <w:sz w:val="18"/>
          <w14:ligatures w14:val="none"/>
        </w:rPr>
        <w:t>I, [Name BLS Designating Official], an authorized official of the Bureau of Labor Statistics (BLS), U.S. Department of Labor,</w:t>
      </w:r>
      <w:r w:rsidRPr="00FA02B2">
        <w:rPr>
          <w:rFonts w:eastAsia="Calibri" w:cs="Calibri"/>
          <w:spacing w:val="1"/>
          <w:kern w:val="0"/>
          <w:sz w:val="18"/>
          <w14:ligatures w14:val="none"/>
        </w:rPr>
        <w:t xml:space="preserve"> </w:t>
      </w:r>
      <w:r w:rsidRPr="00FA02B2">
        <w:rPr>
          <w:rFonts w:eastAsia="Calibri" w:cs="Calibri"/>
          <w:kern w:val="0"/>
          <w:sz w:val="18"/>
          <w14:ligatures w14:val="none"/>
        </w:rPr>
        <w:t>hereby designate [Name of Agent] as a temporary agent of the BLS, within the meaning of the 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Protection</w:t>
      </w:r>
      <w:r w:rsidRPr="00FA02B2">
        <w:rPr>
          <w:rFonts w:eastAsia="Calibri" w:cs="Calibri"/>
          <w:spacing w:val="-4"/>
          <w:kern w:val="0"/>
          <w:sz w:val="18"/>
          <w14:ligatures w14:val="none"/>
        </w:rPr>
        <w:t xml:space="preserve"> </w:t>
      </w:r>
      <w:r w:rsidRPr="00FA02B2">
        <w:rPr>
          <w:rFonts w:eastAsia="Calibri" w:cs="Calibri"/>
          <w:kern w:val="0"/>
          <w:sz w:val="18"/>
          <w14:ligatures w14:val="none"/>
        </w:rPr>
        <w:t>and</w:t>
      </w:r>
      <w:r w:rsidRPr="00FA02B2">
        <w:rPr>
          <w:rFonts w:eastAsia="Calibri" w:cs="Calibri"/>
          <w:spacing w:val="-3"/>
          <w:kern w:val="0"/>
          <w:sz w:val="18"/>
          <w14:ligatures w14:val="none"/>
        </w:rPr>
        <w:t xml:space="preserve"> </w:t>
      </w:r>
      <w:r w:rsidRPr="00FA02B2">
        <w:rPr>
          <w:rFonts w:eastAsia="Calibri" w:cs="Calibri"/>
          <w:kern w:val="0"/>
          <w:sz w:val="18"/>
          <w14:ligatures w14:val="none"/>
        </w:rPr>
        <w:t>Statistical</w:t>
      </w:r>
      <w:r w:rsidRPr="00FA02B2">
        <w:rPr>
          <w:rFonts w:eastAsia="Calibri" w:cs="Calibri"/>
          <w:spacing w:val="-3"/>
          <w:kern w:val="0"/>
          <w:sz w:val="18"/>
          <w14:ligatures w14:val="none"/>
        </w:rPr>
        <w:t xml:space="preserve"> </w:t>
      </w:r>
      <w:r w:rsidRPr="00FA02B2">
        <w:rPr>
          <w:rFonts w:eastAsia="Calibri" w:cs="Calibri"/>
          <w:kern w:val="0"/>
          <w:sz w:val="18"/>
          <w14:ligatures w14:val="none"/>
        </w:rPr>
        <w:t>Efficiency</w:t>
      </w:r>
      <w:r w:rsidRPr="00FA02B2">
        <w:rPr>
          <w:rFonts w:eastAsia="Calibri" w:cs="Calibri"/>
          <w:spacing w:val="-2"/>
          <w:kern w:val="0"/>
          <w:sz w:val="18"/>
          <w14:ligatures w14:val="none"/>
        </w:rPr>
        <w:t xml:space="preserve"> </w:t>
      </w:r>
      <w:r w:rsidRPr="00FA02B2">
        <w:rPr>
          <w:rFonts w:eastAsia="Calibri" w:cs="Calibri"/>
          <w:kern w:val="0"/>
          <w:sz w:val="18"/>
          <w14:ligatures w14:val="none"/>
        </w:rPr>
        <w:t>Act</w:t>
      </w:r>
      <w:r w:rsidRPr="00FA02B2">
        <w:rPr>
          <w:rFonts w:eastAsia="Calibri" w:cs="Calibri"/>
          <w:spacing w:val="-3"/>
          <w:kern w:val="0"/>
          <w:sz w:val="18"/>
          <w14:ligatures w14:val="none"/>
        </w:rPr>
        <w:t xml:space="preserve"> </w:t>
      </w:r>
      <w:r w:rsidRPr="00FA02B2">
        <w:rPr>
          <w:rFonts w:eastAsia="Calibri" w:cs="Calibri"/>
          <w:kern w:val="0"/>
          <w:sz w:val="18"/>
          <w14:ligatures w14:val="none"/>
        </w:rPr>
        <w:t>(CIPSEA),</w:t>
      </w:r>
      <w:r w:rsidRPr="00FA02B2">
        <w:rPr>
          <w:rFonts w:eastAsia="Calibri" w:cs="Calibri"/>
          <w:spacing w:val="-2"/>
          <w:kern w:val="0"/>
          <w:sz w:val="18"/>
          <w14:ligatures w14:val="none"/>
        </w:rPr>
        <w:t xml:space="preserve"> </w:t>
      </w:r>
      <w:r w:rsidRPr="00FA02B2">
        <w:rPr>
          <w:rFonts w:eastAsia="Calibri" w:cs="Calibri"/>
          <w:kern w:val="0"/>
          <w:sz w:val="18"/>
          <w14:ligatures w14:val="none"/>
        </w:rPr>
        <w:t>to</w:t>
      </w:r>
      <w:r w:rsidRPr="00FA02B2">
        <w:rPr>
          <w:rFonts w:eastAsia="Calibri" w:cs="Calibri"/>
          <w:spacing w:val="-2"/>
          <w:kern w:val="0"/>
          <w:sz w:val="18"/>
          <w14:ligatures w14:val="none"/>
        </w:rPr>
        <w:t xml:space="preserve"> </w:t>
      </w:r>
      <w:r w:rsidRPr="00FA02B2">
        <w:rPr>
          <w:rFonts w:eastAsia="Calibri" w:cs="Calibri"/>
          <w:kern w:val="0"/>
          <w:sz w:val="18"/>
          <w14:ligatures w14:val="none"/>
        </w:rPr>
        <w:t>serve</w:t>
      </w:r>
      <w:r w:rsidRPr="00FA02B2">
        <w:rPr>
          <w:rFonts w:eastAsia="Calibri" w:cs="Calibri"/>
          <w:spacing w:val="-3"/>
          <w:kern w:val="0"/>
          <w:sz w:val="18"/>
          <w14:ligatures w14:val="none"/>
        </w:rPr>
        <w:t xml:space="preserve"> </w:t>
      </w:r>
      <w:r w:rsidRPr="00FA02B2">
        <w:rPr>
          <w:rFonts w:eastAsia="Calibri" w:cs="Calibri"/>
          <w:kern w:val="0"/>
          <w:sz w:val="18"/>
          <w14:ligatures w14:val="none"/>
        </w:rPr>
        <w:t>in</w:t>
      </w:r>
      <w:r w:rsidRPr="00FA02B2">
        <w:rPr>
          <w:rFonts w:eastAsia="Calibri" w:cs="Calibri"/>
          <w:spacing w:val="-3"/>
          <w:kern w:val="0"/>
          <w:sz w:val="18"/>
          <w14:ligatures w14:val="none"/>
        </w:rPr>
        <w:t xml:space="preserve"> </w:t>
      </w:r>
      <w:r w:rsidRPr="00FA02B2">
        <w:rPr>
          <w:rFonts w:eastAsia="Calibri" w:cs="Calibri"/>
          <w:kern w:val="0"/>
          <w:sz w:val="18"/>
          <w14:ligatures w14:val="none"/>
        </w:rPr>
        <w:t>accordance</w:t>
      </w:r>
      <w:r w:rsidRPr="00FA02B2">
        <w:rPr>
          <w:rFonts w:eastAsia="Calibri" w:cs="Calibri"/>
          <w:spacing w:val="-3"/>
          <w:kern w:val="0"/>
          <w:sz w:val="18"/>
          <w14:ligatures w14:val="none"/>
        </w:rPr>
        <w:t xml:space="preserve"> </w:t>
      </w:r>
      <w:r w:rsidRPr="00FA02B2">
        <w:rPr>
          <w:rFonts w:eastAsia="Calibri" w:cs="Calibri"/>
          <w:kern w:val="0"/>
          <w:sz w:val="18"/>
          <w14:ligatures w14:val="none"/>
        </w:rPr>
        <w:t>with</w:t>
      </w:r>
      <w:r w:rsidRPr="00FA02B2">
        <w:rPr>
          <w:rFonts w:eastAsia="Calibri" w:cs="Calibri"/>
          <w:spacing w:val="-3"/>
          <w:kern w:val="0"/>
          <w:sz w:val="18"/>
          <w14:ligatures w14:val="none"/>
        </w:rPr>
        <w:t xml:space="preserve"> </w:t>
      </w:r>
      <w:r w:rsidRPr="00FA02B2">
        <w:rPr>
          <w:rFonts w:eastAsia="Calibri" w:cs="Calibri"/>
          <w:kern w:val="0"/>
          <w:sz w:val="18"/>
          <w14:ligatures w14:val="none"/>
        </w:rPr>
        <w:t>this</w:t>
      </w:r>
      <w:r w:rsidRPr="00FA02B2">
        <w:rPr>
          <w:rFonts w:eastAsia="Calibri" w:cs="Calibri"/>
          <w:spacing w:val="-3"/>
          <w:kern w:val="0"/>
          <w:sz w:val="18"/>
          <w14:ligatures w14:val="none"/>
        </w:rPr>
        <w:t xml:space="preserve"> </w:t>
      </w:r>
      <w:r w:rsidRPr="00FA02B2">
        <w:rPr>
          <w:rFonts w:eastAsia="Calibri" w:cs="Calibri"/>
          <w:kern w:val="0"/>
          <w:sz w:val="18"/>
          <w14:ligatures w14:val="none"/>
        </w:rPr>
        <w:t>Agent</w:t>
      </w:r>
      <w:r w:rsidRPr="00FA02B2">
        <w:rPr>
          <w:rFonts w:eastAsia="Calibri" w:cs="Calibri"/>
          <w:spacing w:val="-3"/>
          <w:kern w:val="0"/>
          <w:sz w:val="18"/>
          <w14:ligatures w14:val="none"/>
        </w:rPr>
        <w:t xml:space="preserve"> </w:t>
      </w:r>
      <w:r w:rsidRPr="00FA02B2">
        <w:rPr>
          <w:rFonts w:eastAsia="Calibri" w:cs="Calibri"/>
          <w:kern w:val="0"/>
          <w:sz w:val="18"/>
          <w14:ligatures w14:val="none"/>
        </w:rPr>
        <w:t>agreement,</w:t>
      </w:r>
      <w:r w:rsidRPr="00FA02B2">
        <w:rPr>
          <w:rFonts w:eastAsia="Calibri" w:cs="Calibri"/>
          <w:spacing w:val="-3"/>
          <w:kern w:val="0"/>
          <w:sz w:val="18"/>
          <w14:ligatures w14:val="none"/>
        </w:rPr>
        <w:t xml:space="preserve"> </w:t>
      </w:r>
      <w:r w:rsidRPr="00FA02B2">
        <w:rPr>
          <w:rFonts w:eastAsia="Calibri" w:cs="Calibri"/>
          <w:kern w:val="0"/>
          <w:sz w:val="18"/>
          <w14:ligatures w14:val="none"/>
        </w:rPr>
        <w:t>the</w:t>
      </w:r>
      <w:r w:rsidRPr="00FA02B2">
        <w:rPr>
          <w:rFonts w:eastAsia="Calibri" w:cs="Calibri"/>
          <w:spacing w:val="-3"/>
          <w:kern w:val="0"/>
          <w:sz w:val="18"/>
          <w14:ligatures w14:val="none"/>
        </w:rPr>
        <w:t xml:space="preserve"> </w:t>
      </w:r>
      <w:r w:rsidRPr="00FA02B2">
        <w:rPr>
          <w:rFonts w:eastAsia="Calibri" w:cs="Calibri"/>
          <w:kern w:val="0"/>
          <w:sz w:val="18"/>
          <w14:ligatures w14:val="none"/>
        </w:rPr>
        <w:t>Cooperative</w:t>
      </w:r>
      <w:r w:rsidRPr="00FA02B2">
        <w:rPr>
          <w:rFonts w:eastAsia="Calibri" w:cs="Calibri"/>
          <w:spacing w:val="-3"/>
          <w:kern w:val="0"/>
          <w:sz w:val="18"/>
          <w14:ligatures w14:val="none"/>
        </w:rPr>
        <w:t xml:space="preserve"> </w:t>
      </w:r>
      <w:r w:rsidRPr="00FA02B2">
        <w:rPr>
          <w:rFonts w:eastAsia="Calibri" w:cs="Calibri"/>
          <w:kern w:val="0"/>
          <w:sz w:val="18"/>
          <w14:ligatures w14:val="none"/>
        </w:rPr>
        <w:t>Agreement</w:t>
      </w:r>
      <w:r w:rsidRPr="00FA02B2">
        <w:rPr>
          <w:rFonts w:eastAsia="Calibri" w:cs="Calibri"/>
          <w:spacing w:val="1"/>
          <w:kern w:val="0"/>
          <w:sz w:val="18"/>
          <w14:ligatures w14:val="none"/>
        </w:rPr>
        <w:t xml:space="preserve"> </w:t>
      </w:r>
      <w:r w:rsidRPr="00FA02B2">
        <w:rPr>
          <w:rFonts w:eastAsia="Calibri" w:cs="Calibri"/>
          <w:kern w:val="0"/>
          <w:sz w:val="18"/>
          <w14:ligatures w14:val="none"/>
        </w:rPr>
        <w:t>and any</w:t>
      </w:r>
      <w:r w:rsidRPr="00FA02B2">
        <w:rPr>
          <w:rFonts w:eastAsia="Calibri" w:cs="Calibri"/>
          <w:spacing w:val="1"/>
          <w:kern w:val="0"/>
          <w:sz w:val="18"/>
          <w14:ligatures w14:val="none"/>
        </w:rPr>
        <w:t xml:space="preserve"> </w:t>
      </w:r>
      <w:r w:rsidRPr="00FA02B2">
        <w:rPr>
          <w:rFonts w:eastAsia="Calibri" w:cs="Calibri"/>
          <w:kern w:val="0"/>
          <w:sz w:val="18"/>
          <w14:ligatures w14:val="none"/>
        </w:rPr>
        <w:t>other agreements entered into</w:t>
      </w:r>
      <w:r w:rsidRPr="00FA02B2">
        <w:rPr>
          <w:rFonts w:eastAsia="Calibri" w:cs="Calibri"/>
          <w:spacing w:val="2"/>
          <w:kern w:val="0"/>
          <w:sz w:val="18"/>
          <w14:ligatures w14:val="none"/>
        </w:rPr>
        <w:t xml:space="preserve"> </w:t>
      </w:r>
      <w:r w:rsidRPr="00FA02B2">
        <w:rPr>
          <w:rFonts w:eastAsia="Calibri" w:cs="Calibri"/>
          <w:kern w:val="0"/>
          <w:sz w:val="18"/>
          <w14:ligatures w14:val="none"/>
        </w:rPr>
        <w:t>between</w:t>
      </w:r>
      <w:r w:rsidRPr="00FA02B2">
        <w:rPr>
          <w:rFonts w:eastAsia="Calibri" w:cs="Calibri"/>
          <w:spacing w:val="2"/>
          <w:kern w:val="0"/>
          <w:sz w:val="18"/>
          <w14:ligatures w14:val="none"/>
        </w:rPr>
        <w:t xml:space="preserve"> </w:t>
      </w:r>
      <w:r w:rsidRPr="00FA02B2">
        <w:rPr>
          <w:rFonts w:eastAsia="Calibri" w:cs="Calibri"/>
          <w:kern w:val="0"/>
          <w:sz w:val="18"/>
          <w14:ligatures w14:val="none"/>
        </w:rPr>
        <w:t>the BLS and [Name of</w:t>
      </w:r>
      <w:r w:rsidRPr="00FA02B2">
        <w:rPr>
          <w:rFonts w:eastAsia="Calibri" w:cs="Calibri"/>
          <w:spacing w:val="1"/>
          <w:kern w:val="0"/>
          <w:sz w:val="18"/>
          <w14:ligatures w14:val="none"/>
        </w:rPr>
        <w:t xml:space="preserve"> </w:t>
      </w:r>
      <w:r w:rsidRPr="00FA02B2">
        <w:rPr>
          <w:rFonts w:eastAsia="Calibri" w:cs="Calibri"/>
          <w:kern w:val="0"/>
          <w:sz w:val="18"/>
          <w14:ligatures w14:val="none"/>
        </w:rPr>
        <w:t>Organization],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and in accordance with applicable</w:t>
      </w:r>
      <w:r w:rsidRPr="00FA02B2">
        <w:rPr>
          <w:rFonts w:eastAsia="Calibri" w:cs="Calibri"/>
          <w:spacing w:val="1"/>
          <w:kern w:val="0"/>
          <w:sz w:val="18"/>
          <w14:ligatures w14:val="none"/>
        </w:rPr>
        <w:t xml:space="preserve"> </w:t>
      </w:r>
      <w:r w:rsidRPr="00FA02B2">
        <w:rPr>
          <w:rFonts w:eastAsia="Calibri" w:cs="Calibri"/>
          <w:kern w:val="0"/>
          <w:sz w:val="18"/>
          <w14:ligatures w14:val="none"/>
        </w:rPr>
        <w:t>Federal</w:t>
      </w:r>
      <w:r w:rsidRPr="00FA02B2">
        <w:rPr>
          <w:rFonts w:eastAsia="Calibri" w:cs="Calibri"/>
          <w:spacing w:val="-2"/>
          <w:kern w:val="0"/>
          <w:sz w:val="18"/>
          <w14:ligatures w14:val="none"/>
        </w:rPr>
        <w:t xml:space="preserve"> </w:t>
      </w:r>
      <w:r w:rsidRPr="00FA02B2">
        <w:rPr>
          <w:rFonts w:eastAsia="Calibri" w:cs="Calibri"/>
          <w:kern w:val="0"/>
          <w:sz w:val="18"/>
          <w14:ligatures w14:val="none"/>
        </w:rPr>
        <w:t>law.</w:t>
      </w:r>
    </w:p>
    <w:p w:rsidR="00FA02B2" w:rsidRPr="00FA02B2" w:rsidP="00FA02B2" w14:paraId="4D8498EF" w14:textId="77777777">
      <w:pPr>
        <w:widowControl w:val="0"/>
        <w:autoSpaceDE w:val="0"/>
        <w:autoSpaceDN w:val="0"/>
        <w:spacing w:after="0"/>
        <w:rPr>
          <w:rFonts w:eastAsia="Calibri" w:cs="Calibri"/>
          <w:kern w:val="0"/>
          <w:sz w:val="18"/>
          <w:szCs w:val="20"/>
          <w14:ligatures w14:val="none"/>
        </w:rPr>
      </w:pPr>
    </w:p>
    <w:p w:rsidR="00FA02B2" w:rsidRPr="00FA02B2" w:rsidP="00843546" w14:paraId="72EBDE77" w14:textId="77777777">
      <w:pPr>
        <w:widowControl w:val="0"/>
        <w:numPr>
          <w:ilvl w:val="1"/>
          <w:numId w:val="5"/>
        </w:numPr>
        <w:tabs>
          <w:tab w:val="left" w:pos="1018"/>
        </w:tabs>
        <w:autoSpaceDE w:val="0"/>
        <w:autoSpaceDN w:val="0"/>
        <w:spacing w:after="0"/>
        <w:ind w:right="742" w:firstLine="0"/>
        <w:rPr>
          <w:rFonts w:eastAsia="Calibri" w:cs="Calibri"/>
          <w:kern w:val="0"/>
          <w:sz w:val="18"/>
          <w14:ligatures w14:val="none"/>
        </w:rPr>
      </w:pPr>
      <w:r w:rsidRPr="00FA02B2">
        <w:rPr>
          <w:rFonts w:eastAsia="Calibri" w:cs="Calibri"/>
          <w:kern w:val="0"/>
          <w:sz w:val="18"/>
          <w14:ligatures w14:val="none"/>
        </w:rPr>
        <w:t>I, [Name of Agent], hereby accept the designation as agent in paragraph 1.</w:t>
      </w:r>
      <w:r w:rsidRPr="00FA02B2">
        <w:rPr>
          <w:rFonts w:eastAsia="Calibri" w:cs="Calibri"/>
          <w:spacing w:val="1"/>
          <w:kern w:val="0"/>
          <w:sz w:val="18"/>
          <w14:ligatures w14:val="none"/>
        </w:rPr>
        <w:t xml:space="preserve"> </w:t>
      </w:r>
      <w:r w:rsidRPr="00FA02B2">
        <w:rPr>
          <w:rFonts w:eastAsia="Calibri" w:cs="Calibri"/>
          <w:kern w:val="0"/>
          <w:sz w:val="18"/>
          <w14:ligatures w14:val="none"/>
        </w:rPr>
        <w:t>I certify that I have read all applicable agreements</w:t>
      </w:r>
      <w:r w:rsidRPr="00FA02B2">
        <w:rPr>
          <w:rFonts w:eastAsia="Calibri" w:cs="Calibri"/>
          <w:spacing w:val="-39"/>
          <w:kern w:val="0"/>
          <w:sz w:val="18"/>
          <w14:ligatures w14:val="none"/>
        </w:rPr>
        <w:t xml:space="preserve"> </w:t>
      </w:r>
      <w:r w:rsidRPr="00FA02B2">
        <w:rPr>
          <w:rFonts w:eastAsia="Calibri" w:cs="Calibri"/>
          <w:kern w:val="0"/>
          <w:sz w:val="18"/>
          <w14:ligatures w14:val="none"/>
        </w:rPr>
        <w:t>between the BLS and the state agency and promise that I will comply with all provisions of this Agent Agreement, the</w:t>
      </w:r>
      <w:r w:rsidRPr="00FA02B2">
        <w:rPr>
          <w:rFonts w:eastAsia="Calibri" w:cs="Calibri"/>
          <w:spacing w:val="1"/>
          <w:kern w:val="0"/>
          <w:sz w:val="18"/>
          <w14:ligatures w14:val="none"/>
        </w:rPr>
        <w:t xml:space="preserve"> </w:t>
      </w:r>
      <w:r w:rsidRPr="00FA02B2">
        <w:rPr>
          <w:rFonts w:eastAsia="Calibri" w:cs="Calibri"/>
          <w:kern w:val="0"/>
          <w:sz w:val="18"/>
          <w14:ligatures w14:val="none"/>
        </w:rPr>
        <w:t xml:space="preserve">Cooperative Agreement or any other </w:t>
      </w:r>
      <w:r w:rsidRPr="00FA02B2">
        <w:rPr>
          <w:rFonts w:eastAsia="Calibri" w:cs="Calibri"/>
          <w:kern w:val="0"/>
          <w:sz w:val="18"/>
          <w14:ligatures w14:val="none"/>
        </w:rPr>
        <w:t>agreements</w:t>
      </w:r>
      <w:r w:rsidRPr="00FA02B2">
        <w:rPr>
          <w:rFonts w:eastAsia="Calibri" w:cs="Calibri"/>
          <w:kern w:val="0"/>
          <w:sz w:val="18"/>
          <w14:ligatures w14:val="none"/>
        </w:rPr>
        <w:t xml:space="preserve"> between the BLS and the state agency, and applicable law.</w:t>
      </w:r>
      <w:r w:rsidRPr="00FA02B2">
        <w:rPr>
          <w:rFonts w:eastAsia="Calibri" w:cs="Calibri"/>
          <w:spacing w:val="1"/>
          <w:kern w:val="0"/>
          <w:sz w:val="18"/>
          <w14:ligatures w14:val="none"/>
        </w:rPr>
        <w:t xml:space="preserve"> </w:t>
      </w:r>
      <w:r w:rsidRPr="00FA02B2">
        <w:rPr>
          <w:rFonts w:eastAsia="Calibri" w:cs="Calibri"/>
          <w:kern w:val="0"/>
          <w:sz w:val="18"/>
          <w:szCs w:val="18"/>
          <w14:ligatures w14:val="none"/>
        </w:rPr>
        <w:t>I understand and agree that I must complete confidentiality and security training provided by the BLS both at the start of my access to confidential information and on an annual basis thereafter for the duration of this agreement.</w:t>
      </w:r>
      <w:r w:rsidRPr="00FA02B2">
        <w:rPr>
          <w:rFonts w:eastAsia="Calibri" w:cs="Calibri"/>
          <w:spacing w:val="1"/>
          <w:kern w:val="0"/>
          <w:sz w:val="18"/>
          <w14:ligatures w14:val="none"/>
        </w:rPr>
        <w:t xml:space="preserve"> </w:t>
      </w:r>
      <w:r w:rsidRPr="00FA02B2">
        <w:rPr>
          <w:rFonts w:eastAsia="Calibri" w:cs="Calibri"/>
          <w:kern w:val="0"/>
          <w:sz w:val="18"/>
          <w14:ligatures w14:val="none"/>
        </w:rPr>
        <w:t xml:space="preserve">I will </w:t>
      </w:r>
      <w:r w:rsidRPr="00FA02B2">
        <w:rPr>
          <w:rFonts w:eastAsia="Calibri" w:cs="Calibri"/>
          <w:kern w:val="0"/>
          <w:sz w:val="18"/>
          <w14:ligatures w14:val="none"/>
        </w:rPr>
        <w:t>assure</w:t>
      </w:r>
      <w:r w:rsidRPr="00FA02B2">
        <w:rPr>
          <w:rFonts w:eastAsia="Calibri" w:cs="Calibri"/>
          <w:kern w:val="0"/>
          <w:sz w:val="18"/>
          <w14:ligatures w14:val="none"/>
        </w:rPr>
        <w:t xml:space="preserve"> that</w:t>
      </w:r>
      <w:r w:rsidRPr="00FA02B2">
        <w:rPr>
          <w:rFonts w:eastAsia="Calibri" w:cs="Calibri"/>
          <w:spacing w:val="1"/>
          <w:kern w:val="0"/>
          <w:sz w:val="18"/>
          <w14:ligatures w14:val="none"/>
        </w:rPr>
        <w:t xml:space="preserve"> </w:t>
      </w:r>
      <w:r w:rsidRPr="00FA02B2">
        <w:rPr>
          <w:rFonts w:eastAsia="Calibri" w:cs="Calibri"/>
          <w:kern w:val="0"/>
          <w:sz w:val="18"/>
          <w14:ligatures w14:val="none"/>
        </w:rPr>
        <w:t>my actions or inactions do not cause the state agency to violate its responsibilities under those agreements.</w:t>
      </w:r>
      <w:r w:rsidRPr="00FA02B2">
        <w:rPr>
          <w:rFonts w:eastAsia="Calibri" w:cs="Calibri"/>
          <w:spacing w:val="1"/>
          <w:kern w:val="0"/>
          <w:sz w:val="18"/>
          <w14:ligatures w14:val="none"/>
        </w:rPr>
        <w:t xml:space="preserve"> </w:t>
      </w:r>
      <w:r w:rsidRPr="00FA02B2">
        <w:rPr>
          <w:rFonts w:eastAsia="Calibri" w:cs="Calibri"/>
          <w:kern w:val="0"/>
          <w:sz w:val="18"/>
          <w14:ligatures w14:val="none"/>
        </w:rPr>
        <w:t>I specifically swear</w:t>
      </w:r>
      <w:r w:rsidRPr="00FA02B2">
        <w:rPr>
          <w:rFonts w:eastAsia="Calibri" w:cs="Calibri"/>
          <w:spacing w:val="-38"/>
          <w:kern w:val="0"/>
          <w:sz w:val="18"/>
          <w14:ligatures w14:val="none"/>
        </w:rPr>
        <w:t xml:space="preserve"> </w:t>
      </w:r>
      <w:r w:rsidRPr="00FA02B2">
        <w:rPr>
          <w:rFonts w:eastAsia="Calibri" w:cs="Calibri"/>
          <w:kern w:val="0"/>
          <w:sz w:val="18"/>
          <w14:ligatures w14:val="none"/>
        </w:rPr>
        <w:t>(or affirm) to comply with all provisions of law that affect information acquired by the BLS, including, but not limited to, the</w:t>
      </w:r>
      <w:r w:rsidRPr="00FA02B2">
        <w:rPr>
          <w:rFonts w:eastAsia="Calibri" w:cs="Calibri"/>
          <w:spacing w:val="1"/>
          <w:kern w:val="0"/>
          <w:sz w:val="18"/>
          <w14:ligatures w14:val="none"/>
        </w:rPr>
        <w:t xml:space="preserve"> </w:t>
      </w:r>
      <w:r w:rsidRPr="00FA02B2">
        <w:rPr>
          <w:rFonts w:eastAsia="Calibri" w:cs="Calibri"/>
          <w:kern w:val="0"/>
          <w:sz w:val="18"/>
          <w14:ligatures w14:val="none"/>
        </w:rPr>
        <w:t>Trade Secrets Act,</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Privacy</w:t>
      </w:r>
      <w:r w:rsidRPr="00FA02B2">
        <w:rPr>
          <w:rFonts w:eastAsia="Calibri" w:cs="Calibri"/>
          <w:spacing w:val="1"/>
          <w:kern w:val="0"/>
          <w:sz w:val="18"/>
          <w14:ligatures w14:val="none"/>
        </w:rPr>
        <w:t xml:space="preserve"> </w:t>
      </w:r>
      <w:r w:rsidRPr="00FA02B2">
        <w:rPr>
          <w:rFonts w:eastAsia="Calibri" w:cs="Calibri"/>
          <w:kern w:val="0"/>
          <w:sz w:val="18"/>
          <w14:ligatures w14:val="none"/>
        </w:rPr>
        <w:t>Act,</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the CIPSEA,</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I</w:t>
      </w:r>
      <w:r w:rsidRPr="00FA02B2">
        <w:rPr>
          <w:rFonts w:eastAsia="Calibri" w:cs="Calibri"/>
          <w:spacing w:val="1"/>
          <w:kern w:val="0"/>
          <w:sz w:val="18"/>
          <w14:ligatures w14:val="none"/>
        </w:rPr>
        <w:t xml:space="preserve"> </w:t>
      </w:r>
      <w:r w:rsidRPr="00FA02B2">
        <w:rPr>
          <w:rFonts w:eastAsia="Calibri" w:cs="Calibri"/>
          <w:kern w:val="0"/>
          <w:sz w:val="18"/>
          <w14:ligatures w14:val="none"/>
        </w:rPr>
        <w:t>understand that</w:t>
      </w:r>
      <w:r w:rsidRPr="00FA02B2">
        <w:rPr>
          <w:rFonts w:eastAsia="Calibri" w:cs="Calibri"/>
          <w:spacing w:val="1"/>
          <w:kern w:val="0"/>
          <w:sz w:val="18"/>
          <w14:ligatures w14:val="none"/>
        </w:rPr>
        <w:t xml:space="preserve"> </w:t>
      </w:r>
      <w:r w:rsidRPr="00FA02B2">
        <w:rPr>
          <w:rFonts w:eastAsia="Calibri" w:cs="Calibri"/>
          <w:kern w:val="0"/>
          <w:sz w:val="18"/>
          <w14:ligatures w14:val="none"/>
        </w:rPr>
        <w:t>my</w:t>
      </w:r>
      <w:r w:rsidRPr="00FA02B2">
        <w:rPr>
          <w:rFonts w:eastAsia="Calibri" w:cs="Calibri"/>
          <w:spacing w:val="1"/>
          <w:kern w:val="0"/>
          <w:sz w:val="18"/>
          <w14:ligatures w14:val="none"/>
        </w:rPr>
        <w:t xml:space="preserve"> </w:t>
      </w:r>
      <w:r w:rsidRPr="00FA02B2">
        <w:rPr>
          <w:rFonts w:eastAsia="Calibri" w:cs="Calibri"/>
          <w:kern w:val="0"/>
          <w:sz w:val="18"/>
          <w14:ligatures w14:val="none"/>
        </w:rPr>
        <w:t>failure to</w:t>
      </w:r>
      <w:r w:rsidRPr="00FA02B2">
        <w:rPr>
          <w:rFonts w:eastAsia="Calibri" w:cs="Calibri"/>
          <w:spacing w:val="3"/>
          <w:kern w:val="0"/>
          <w:sz w:val="18"/>
          <w14:ligatures w14:val="none"/>
        </w:rPr>
        <w:t xml:space="preserve"> </w:t>
      </w:r>
      <w:r w:rsidRPr="00FA02B2">
        <w:rPr>
          <w:rFonts w:eastAsia="Calibri" w:cs="Calibri"/>
          <w:kern w:val="0"/>
          <w:sz w:val="18"/>
          <w14:ligatures w14:val="none"/>
        </w:rPr>
        <w:t>comply</w:t>
      </w:r>
      <w:r w:rsidRPr="00FA02B2">
        <w:rPr>
          <w:rFonts w:eastAsia="Calibri" w:cs="Calibri"/>
          <w:spacing w:val="1"/>
          <w:kern w:val="0"/>
          <w:sz w:val="18"/>
          <w14:ligatures w14:val="none"/>
        </w:rPr>
        <w:t xml:space="preserve"> </w:t>
      </w:r>
      <w:r w:rsidRPr="00FA02B2">
        <w:rPr>
          <w:rFonts w:eastAsia="Calibri" w:cs="Calibri"/>
          <w:kern w:val="0"/>
          <w:sz w:val="18"/>
          <w14:ligatures w14:val="none"/>
        </w:rPr>
        <w:t>with these</w:t>
      </w:r>
      <w:r w:rsidRPr="00FA02B2">
        <w:rPr>
          <w:rFonts w:eastAsia="Calibri" w:cs="Calibri"/>
          <w:spacing w:val="3"/>
          <w:kern w:val="0"/>
          <w:sz w:val="18"/>
          <w14:ligatures w14:val="none"/>
        </w:rPr>
        <w:t xml:space="preserve"> </w:t>
      </w:r>
      <w:r w:rsidRPr="00FA02B2">
        <w:rPr>
          <w:rFonts w:eastAsia="Calibri" w:cs="Calibri"/>
          <w:kern w:val="0"/>
          <w:sz w:val="18"/>
          <w14:ligatures w14:val="none"/>
        </w:rPr>
        <w:t>provisions may</w:t>
      </w:r>
      <w:r w:rsidRPr="00FA02B2">
        <w:rPr>
          <w:rFonts w:eastAsia="Calibri" w:cs="Calibri"/>
          <w:spacing w:val="1"/>
          <w:kern w:val="0"/>
          <w:sz w:val="18"/>
          <w14:ligatures w14:val="none"/>
        </w:rPr>
        <w:t xml:space="preserve"> </w:t>
      </w:r>
      <w:r w:rsidRPr="00FA02B2">
        <w:rPr>
          <w:rFonts w:eastAsia="Calibri" w:cs="Calibri"/>
          <w:kern w:val="0"/>
          <w:sz w:val="18"/>
          <w14:ligatures w14:val="none"/>
        </w:rPr>
        <w:t>subject me to criminal sanctions.</w:t>
      </w:r>
      <w:r w:rsidRPr="00FA02B2">
        <w:rPr>
          <w:rFonts w:eastAsia="Calibri" w:cs="Calibri"/>
          <w:spacing w:val="1"/>
          <w:kern w:val="0"/>
          <w:sz w:val="18"/>
          <w14:ligatures w14:val="none"/>
        </w:rPr>
        <w:t xml:space="preserve"> </w:t>
      </w:r>
      <w:r w:rsidRPr="00FA02B2">
        <w:rPr>
          <w:rFonts w:eastAsia="Calibri" w:cs="Calibri"/>
          <w:kern w:val="0"/>
          <w:sz w:val="18"/>
          <w14:ligatures w14:val="none"/>
        </w:rPr>
        <w:t>I also agree to comply with all other BLS information policies communicated by BLS through</w:t>
      </w:r>
      <w:r w:rsidRPr="00FA02B2">
        <w:rPr>
          <w:rFonts w:eastAsia="Calibri" w:cs="Calibri"/>
          <w:spacing w:val="1"/>
          <w:kern w:val="0"/>
          <w:sz w:val="18"/>
          <w14:ligatures w14:val="none"/>
        </w:rPr>
        <w:t xml:space="preserve"> </w:t>
      </w:r>
      <w:r w:rsidRPr="00FA02B2">
        <w:rPr>
          <w:rFonts w:eastAsia="Calibri" w:cs="Calibri"/>
          <w:kern w:val="0"/>
          <w:sz w:val="18"/>
          <w14:ligatures w14:val="none"/>
        </w:rPr>
        <w:t>formal</w:t>
      </w:r>
      <w:r w:rsidRPr="00FA02B2">
        <w:rPr>
          <w:rFonts w:eastAsia="Calibri" w:cs="Calibri"/>
          <w:spacing w:val="-2"/>
          <w:kern w:val="0"/>
          <w:sz w:val="18"/>
          <w14:ligatures w14:val="none"/>
        </w:rPr>
        <w:t xml:space="preserve"> </w:t>
      </w:r>
      <w:r w:rsidRPr="00FA02B2">
        <w:rPr>
          <w:rFonts w:eastAsia="Calibri" w:cs="Calibri"/>
          <w:kern w:val="0"/>
          <w:sz w:val="18"/>
          <w14:ligatures w14:val="none"/>
        </w:rPr>
        <w:t>memoranda to</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state</w:t>
      </w:r>
      <w:r w:rsidRPr="00FA02B2">
        <w:rPr>
          <w:rFonts w:eastAsia="Calibri" w:cs="Calibri"/>
          <w:spacing w:val="-2"/>
          <w:kern w:val="0"/>
          <w:sz w:val="18"/>
          <w14:ligatures w14:val="none"/>
        </w:rPr>
        <w:t xml:space="preserve"> </w:t>
      </w:r>
      <w:r w:rsidRPr="00FA02B2">
        <w:rPr>
          <w:rFonts w:eastAsia="Calibri" w:cs="Calibri"/>
          <w:kern w:val="0"/>
          <w:sz w:val="18"/>
          <w14:ligatures w14:val="none"/>
        </w:rPr>
        <w:t>agency and</w:t>
      </w:r>
      <w:r w:rsidRPr="00FA02B2">
        <w:rPr>
          <w:rFonts w:eastAsia="Calibri" w:cs="Calibri"/>
          <w:spacing w:val="-1"/>
          <w:kern w:val="0"/>
          <w:sz w:val="18"/>
          <w14:ligatures w14:val="none"/>
        </w:rPr>
        <w:t xml:space="preserve"> </w:t>
      </w:r>
      <w:r w:rsidRPr="00FA02B2">
        <w:rPr>
          <w:rFonts w:eastAsia="Calibri" w:cs="Calibri"/>
          <w:kern w:val="0"/>
          <w:sz w:val="18"/>
          <w14:ligatures w14:val="none"/>
        </w:rPr>
        <w:t>annual</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confidentiality</w:t>
      </w:r>
      <w:r w:rsidRPr="00FA02B2">
        <w:rPr>
          <w:rFonts w:eastAsia="Calibri" w:cs="Calibri"/>
          <w:spacing w:val="2"/>
          <w:kern w:val="0"/>
          <w:sz w:val="18"/>
          <w14:ligatures w14:val="none"/>
        </w:rPr>
        <w:t xml:space="preserve"> </w:t>
      </w:r>
      <w:r w:rsidRPr="00FA02B2">
        <w:rPr>
          <w:rFonts w:eastAsia="Calibri" w:cs="Calibri"/>
          <w:kern w:val="0"/>
          <w:sz w:val="18"/>
          <w14:ligatures w14:val="none"/>
        </w:rPr>
        <w:t>training.</w:t>
      </w:r>
    </w:p>
    <w:p w:rsidR="00FA02B2" w:rsidRPr="00FA02B2" w:rsidP="00FA02B2" w14:paraId="5DC26CAC" w14:textId="77777777">
      <w:pPr>
        <w:widowControl w:val="0"/>
        <w:autoSpaceDE w:val="0"/>
        <w:autoSpaceDN w:val="0"/>
        <w:spacing w:after="0"/>
        <w:rPr>
          <w:rFonts w:eastAsia="Calibri" w:cs="Calibri"/>
          <w:kern w:val="0"/>
          <w:sz w:val="18"/>
          <w:szCs w:val="20"/>
          <w14:ligatures w14:val="none"/>
        </w:rPr>
      </w:pPr>
    </w:p>
    <w:p w:rsidR="00FA02B2" w:rsidRPr="00FA02B2" w:rsidP="00843546" w14:paraId="06CFDCA0" w14:textId="77777777">
      <w:pPr>
        <w:widowControl w:val="0"/>
        <w:numPr>
          <w:ilvl w:val="1"/>
          <w:numId w:val="5"/>
        </w:numPr>
        <w:tabs>
          <w:tab w:val="left" w:pos="1019"/>
        </w:tabs>
        <w:autoSpaceDE w:val="0"/>
        <w:autoSpaceDN w:val="0"/>
        <w:spacing w:after="0"/>
        <w:ind w:right="892" w:firstLine="0"/>
        <w:rPr>
          <w:rFonts w:eastAsia="Calibri" w:cs="Calibri"/>
          <w:kern w:val="0"/>
          <w:sz w:val="18"/>
          <w14:ligatures w14:val="none"/>
        </w:rPr>
      </w:pPr>
      <w:r w:rsidRPr="00FA02B2">
        <w:rPr>
          <w:rFonts w:eastAsia="Calibri" w:cs="Calibri"/>
          <w:kern w:val="0"/>
          <w:sz w:val="18"/>
          <w14:ligatures w14:val="none"/>
        </w:rPr>
        <w:t xml:space="preserve">We, the parties to this </w:t>
      </w:r>
      <w:r w:rsidRPr="00FA02B2">
        <w:rPr>
          <w:rFonts w:eastAsia="Calibri" w:cs="Calibri"/>
          <w:kern w:val="0"/>
          <w:sz w:val="18"/>
          <w14:ligatures w14:val="none"/>
        </w:rPr>
        <w:t>agreement</w:t>
      </w:r>
      <w:r w:rsidRPr="00FA02B2">
        <w:rPr>
          <w:rFonts w:eastAsia="Calibri" w:cs="Calibri"/>
          <w:kern w:val="0"/>
          <w:sz w:val="18"/>
          <w14:ligatures w14:val="none"/>
        </w:rPr>
        <w:t xml:space="preserve"> understand that the BLS is granting the Agent access to confidential information only for</w:t>
      </w:r>
      <w:r w:rsidRPr="00FA02B2">
        <w:rPr>
          <w:rFonts w:eastAsia="Calibri" w:cs="Calibri"/>
          <w:spacing w:val="1"/>
          <w:kern w:val="0"/>
          <w:sz w:val="18"/>
          <w14:ligatures w14:val="none"/>
        </w:rPr>
        <w:t xml:space="preserve"> </w:t>
      </w:r>
      <w:r w:rsidRPr="00FA02B2">
        <w:rPr>
          <w:rFonts w:eastAsia="Calibri" w:cs="Calibri"/>
          <w:kern w:val="0"/>
          <w:sz w:val="18"/>
          <w14:ligatures w14:val="none"/>
        </w:rPr>
        <w:t xml:space="preserve">the purpose of carrying out the Agent's </w:t>
      </w:r>
      <w:r w:rsidRPr="00FA02B2">
        <w:rPr>
          <w:rFonts w:eastAsia="Calibri" w:cs="Calibri"/>
          <w:kern w:val="0"/>
          <w:sz w:val="18"/>
          <w14:ligatures w14:val="none"/>
        </w:rPr>
        <w:t>responsibilities under written</w:t>
      </w:r>
      <w:r w:rsidRPr="00FA02B2">
        <w:rPr>
          <w:rFonts w:eastAsia="Calibri" w:cs="Calibri"/>
          <w:kern w:val="0"/>
          <w:sz w:val="18"/>
          <w14:ligatures w14:val="none"/>
        </w:rPr>
        <w:t xml:space="preserve"> agreements between the BLS and the state 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38"/>
          <w:kern w:val="0"/>
          <w:sz w:val="18"/>
          <w14:ligatures w14:val="none"/>
        </w:rPr>
        <w:t xml:space="preserve"> </w:t>
      </w:r>
      <w:r w:rsidRPr="00FA02B2">
        <w:rPr>
          <w:rFonts w:eastAsia="Calibri" w:cs="Calibri"/>
          <w:kern w:val="0"/>
          <w:sz w:val="18"/>
          <w14:ligatures w14:val="none"/>
        </w:rPr>
        <w:t>Agent will not seek or obtain such confidential information for any other purpose.</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 information includes</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 personally identifiable information and respondent identifiable information protected from unauthorized use or</w:t>
      </w:r>
      <w:r w:rsidRPr="00FA02B2">
        <w:rPr>
          <w:rFonts w:eastAsia="Calibri" w:cs="Calibri"/>
          <w:spacing w:val="1"/>
          <w:kern w:val="0"/>
          <w:sz w:val="18"/>
          <w14:ligatures w14:val="none"/>
        </w:rPr>
        <w:t xml:space="preserve"> </w:t>
      </w:r>
      <w:r w:rsidRPr="00FA02B2">
        <w:rPr>
          <w:rFonts w:eastAsia="Calibri" w:cs="Calibri"/>
          <w:kern w:val="0"/>
          <w:sz w:val="18"/>
          <w14:ligatures w14:val="none"/>
        </w:rPr>
        <w:t>disclosure under CIPSEA, including the disclosure avoidance parameters applied to published data.</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also includes pre-release information such as official estimates and other official statistical products prior to the official BLS</w:t>
      </w:r>
      <w:r w:rsidRPr="00FA02B2">
        <w:rPr>
          <w:rFonts w:eastAsia="Calibri" w:cs="Calibri"/>
          <w:spacing w:val="1"/>
          <w:kern w:val="0"/>
          <w:sz w:val="18"/>
          <w14:ligatures w14:val="none"/>
        </w:rPr>
        <w:t xml:space="preserve"> </w:t>
      </w:r>
      <w:r w:rsidRPr="00FA02B2">
        <w:rPr>
          <w:rFonts w:eastAsia="Calibri" w:cs="Calibri"/>
          <w:kern w:val="0"/>
          <w:sz w:val="18"/>
          <w14:ligatures w14:val="none"/>
        </w:rPr>
        <w:t>release</w:t>
      </w:r>
      <w:r w:rsidRPr="00FA02B2">
        <w:rPr>
          <w:rFonts w:eastAsia="Calibri" w:cs="Calibri"/>
          <w:spacing w:val="-2"/>
          <w:kern w:val="0"/>
          <w:sz w:val="18"/>
          <w14:ligatures w14:val="none"/>
        </w:rPr>
        <w:t xml:space="preserve"> </w:t>
      </w:r>
      <w:r w:rsidRPr="00FA02B2">
        <w:rPr>
          <w:rFonts w:eastAsia="Calibri" w:cs="Calibri"/>
          <w:kern w:val="0"/>
          <w:sz w:val="18"/>
          <w14:ligatures w14:val="none"/>
        </w:rPr>
        <w:t>of the</w:t>
      </w:r>
      <w:r w:rsidRPr="00FA02B2">
        <w:rPr>
          <w:rFonts w:eastAsia="Calibri" w:cs="Calibri"/>
          <w:spacing w:val="-1"/>
          <w:kern w:val="0"/>
          <w:sz w:val="18"/>
          <w14:ligatures w14:val="none"/>
        </w:rPr>
        <w:t xml:space="preserve"> </w:t>
      </w:r>
      <w:r w:rsidRPr="00FA02B2">
        <w:rPr>
          <w:rFonts w:eastAsia="Calibri" w:cs="Calibri"/>
          <w:kern w:val="0"/>
          <w:sz w:val="18"/>
          <w14:ligatures w14:val="none"/>
        </w:rPr>
        <w:t>corresponding</w:t>
      </w:r>
      <w:r w:rsidRPr="00FA02B2">
        <w:rPr>
          <w:rFonts w:eastAsia="Calibri" w:cs="Calibri"/>
          <w:spacing w:val="-1"/>
          <w:kern w:val="0"/>
          <w:sz w:val="18"/>
          <w14:ligatures w14:val="none"/>
        </w:rPr>
        <w:t xml:space="preserve"> </w:t>
      </w:r>
      <w:r w:rsidRPr="00FA02B2">
        <w:rPr>
          <w:rFonts w:eastAsia="Calibri" w:cs="Calibri"/>
          <w:kern w:val="0"/>
          <w:sz w:val="18"/>
          <w14:ligatures w14:val="none"/>
        </w:rPr>
        <w:t>national</w:t>
      </w:r>
      <w:r w:rsidRPr="00FA02B2">
        <w:rPr>
          <w:rFonts w:eastAsia="Calibri" w:cs="Calibri"/>
          <w:spacing w:val="-1"/>
          <w:kern w:val="0"/>
          <w:sz w:val="18"/>
          <w14:ligatures w14:val="none"/>
        </w:rPr>
        <w:t xml:space="preserve"> </w:t>
      </w:r>
      <w:r w:rsidRPr="00FA02B2">
        <w:rPr>
          <w:rFonts w:eastAsia="Calibri" w:cs="Calibri"/>
          <w:kern w:val="0"/>
          <w:sz w:val="18"/>
          <w14:ligatures w14:val="none"/>
        </w:rPr>
        <w:t>data.</w:t>
      </w:r>
    </w:p>
    <w:p w:rsidR="00FA02B2" w:rsidRPr="00FA02B2" w:rsidP="00FA02B2" w14:paraId="6F4FAD4E" w14:textId="77777777">
      <w:pPr>
        <w:widowControl w:val="0"/>
        <w:autoSpaceDE w:val="0"/>
        <w:autoSpaceDN w:val="0"/>
        <w:spacing w:before="1" w:after="0"/>
        <w:rPr>
          <w:rFonts w:eastAsia="Calibri" w:cs="Calibri"/>
          <w:kern w:val="0"/>
          <w:sz w:val="18"/>
          <w:szCs w:val="20"/>
          <w14:ligatures w14:val="none"/>
        </w:rPr>
      </w:pPr>
    </w:p>
    <w:p w:rsidR="00FA02B2" w:rsidRPr="00FA02B2" w:rsidP="00843546" w14:paraId="5EB8789A" w14:textId="77777777">
      <w:pPr>
        <w:widowControl w:val="0"/>
        <w:numPr>
          <w:ilvl w:val="1"/>
          <w:numId w:val="5"/>
        </w:numPr>
        <w:tabs>
          <w:tab w:val="left" w:pos="1019"/>
        </w:tabs>
        <w:autoSpaceDE w:val="0"/>
        <w:autoSpaceDN w:val="0"/>
        <w:spacing w:after="0"/>
        <w:ind w:right="770" w:firstLine="0"/>
        <w:rPr>
          <w:rFonts w:eastAsia="Calibri" w:cs="Calibri"/>
          <w:kern w:val="0"/>
          <w:sz w:val="18"/>
          <w14:ligatures w14:val="none"/>
        </w:rPr>
      </w:pPr>
      <w:r w:rsidRPr="00FA02B2">
        <w:rPr>
          <w:rFonts w:eastAsia="Calibri" w:cs="Calibri"/>
          <w:kern w:val="0"/>
          <w:sz w:val="18"/>
          <w14:ligatures w14:val="none"/>
        </w:rPr>
        <w:t>We, the parties, understand and agree that the activities performed by and any outputs produced by the Agent under this</w:t>
      </w:r>
      <w:r w:rsidRPr="00FA02B2">
        <w:rPr>
          <w:rFonts w:eastAsia="Calibri" w:cs="Calibri"/>
          <w:spacing w:val="1"/>
          <w:kern w:val="0"/>
          <w:sz w:val="18"/>
          <w14:ligatures w14:val="none"/>
        </w:rPr>
        <w:t xml:space="preserve"> </w:t>
      </w:r>
      <w:r w:rsidRPr="00FA02B2">
        <w:rPr>
          <w:rFonts w:eastAsia="Calibri" w:cs="Calibri"/>
          <w:kern w:val="0"/>
          <w:sz w:val="18"/>
          <w14:ligatures w14:val="none"/>
        </w:rPr>
        <w:t>agreement are subject to review upon request by the assigned BLS Regional Commissioner or any other BLS official that the BLS</w:t>
      </w:r>
      <w:r w:rsidRPr="00FA02B2">
        <w:rPr>
          <w:rFonts w:eastAsia="Calibri" w:cs="Calibri"/>
          <w:spacing w:val="-38"/>
          <w:kern w:val="0"/>
          <w:sz w:val="18"/>
          <w14:ligatures w14:val="none"/>
        </w:rPr>
        <w:t xml:space="preserve"> </w:t>
      </w:r>
      <w:r w:rsidRPr="00FA02B2">
        <w:rPr>
          <w:rFonts w:eastAsia="Calibri" w:cs="Calibri"/>
          <w:kern w:val="0"/>
          <w:sz w:val="18"/>
          <w14:ligatures w14:val="none"/>
        </w:rPr>
        <w:t>designates for verification that the activities are statistical in nature and that outputs do not contain respondent or personally</w:t>
      </w:r>
      <w:r w:rsidRPr="00FA02B2">
        <w:rPr>
          <w:rFonts w:eastAsia="Calibri" w:cs="Calibri"/>
          <w:spacing w:val="1"/>
          <w:kern w:val="0"/>
          <w:sz w:val="18"/>
          <w14:ligatures w14:val="none"/>
        </w:rPr>
        <w:t xml:space="preserve"> </w:t>
      </w:r>
      <w:r w:rsidRPr="00FA02B2">
        <w:rPr>
          <w:rFonts w:eastAsia="Calibri" w:cs="Calibri"/>
          <w:kern w:val="0"/>
          <w:sz w:val="18"/>
          <w14:ligatures w14:val="none"/>
        </w:rPr>
        <w:t>identifiable</w:t>
      </w:r>
      <w:r w:rsidRPr="00FA02B2">
        <w:rPr>
          <w:rFonts w:eastAsia="Calibri" w:cs="Calibri"/>
          <w:spacing w:val="-2"/>
          <w:kern w:val="0"/>
          <w:sz w:val="18"/>
          <w14:ligatures w14:val="none"/>
        </w:rPr>
        <w:t xml:space="preserve"> </w:t>
      </w:r>
      <w:r w:rsidRPr="00FA02B2">
        <w:rPr>
          <w:rFonts w:eastAsia="Calibri" w:cs="Calibri"/>
          <w:kern w:val="0"/>
          <w:sz w:val="18"/>
          <w14:ligatures w14:val="none"/>
        </w:rPr>
        <w:t>information.</w:t>
      </w:r>
    </w:p>
    <w:p w:rsidR="00FA02B2" w:rsidRPr="00FA02B2" w:rsidP="00FA02B2" w14:paraId="65F7A21B" w14:textId="77777777">
      <w:pPr>
        <w:widowControl w:val="0"/>
        <w:autoSpaceDE w:val="0"/>
        <w:autoSpaceDN w:val="0"/>
        <w:spacing w:before="1" w:after="0"/>
        <w:rPr>
          <w:rFonts w:eastAsia="Calibri" w:cs="Calibri"/>
          <w:kern w:val="0"/>
          <w:sz w:val="18"/>
          <w:szCs w:val="20"/>
          <w14:ligatures w14:val="none"/>
        </w:rPr>
      </w:pPr>
    </w:p>
    <w:p w:rsidR="00FA02B2" w:rsidRPr="00FA02B2" w:rsidP="00843546" w14:paraId="6812D0CE" w14:textId="77777777">
      <w:pPr>
        <w:widowControl w:val="0"/>
        <w:numPr>
          <w:ilvl w:val="1"/>
          <w:numId w:val="5"/>
        </w:numPr>
        <w:tabs>
          <w:tab w:val="left" w:pos="1019"/>
        </w:tabs>
        <w:autoSpaceDE w:val="0"/>
        <w:autoSpaceDN w:val="0"/>
        <w:spacing w:after="0"/>
        <w:ind w:right="832" w:firstLine="0"/>
        <w:rPr>
          <w:rFonts w:eastAsia="Calibri" w:cs="Calibri"/>
          <w:kern w:val="0"/>
          <w:sz w:val="18"/>
          <w14:ligatures w14:val="none"/>
        </w:rPr>
      </w:pPr>
      <w:r w:rsidRPr="00FA02B2">
        <w:rPr>
          <w:rFonts w:eastAsia="Calibri" w:cs="Calibri"/>
          <w:kern w:val="0"/>
          <w:sz w:val="18"/>
          <w14:ligatures w14:val="none"/>
        </w:rPr>
        <w:t>We, the parties, understand and agree that the Agent will not be an employee of the United States for any purpose and will</w:t>
      </w:r>
      <w:r w:rsidRPr="00FA02B2">
        <w:rPr>
          <w:rFonts w:eastAsia="Calibri" w:cs="Calibri"/>
          <w:spacing w:val="1"/>
          <w:kern w:val="0"/>
          <w:sz w:val="18"/>
          <w14:ligatures w14:val="none"/>
        </w:rPr>
        <w:t xml:space="preserve"> </w:t>
      </w:r>
      <w:r w:rsidRPr="00FA02B2">
        <w:rPr>
          <w:rFonts w:eastAsia="Calibri" w:cs="Calibri"/>
          <w:kern w:val="0"/>
          <w:sz w:val="18"/>
          <w14:ligatures w14:val="none"/>
        </w:rPr>
        <w:t>not receive compensation or payment of any kind from the BLS or the Government in connection with the Agent's activities</w:t>
      </w:r>
      <w:r w:rsidRPr="00FA02B2">
        <w:rPr>
          <w:rFonts w:eastAsia="Calibri" w:cs="Calibri"/>
          <w:spacing w:val="1"/>
          <w:kern w:val="0"/>
          <w:sz w:val="18"/>
          <w14:ligatures w14:val="none"/>
        </w:rPr>
        <w:t xml:space="preserve"> </w:t>
      </w:r>
      <w:r w:rsidRPr="00FA02B2">
        <w:rPr>
          <w:rFonts w:eastAsia="Calibri" w:cs="Calibri"/>
          <w:kern w:val="0"/>
          <w:sz w:val="18"/>
          <w14:ligatures w14:val="none"/>
        </w:rPr>
        <w:t>under this agreement or any other agreements between the BLS and the state 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Neither this agreement nor any</w:t>
      </w:r>
      <w:r w:rsidRPr="00FA02B2">
        <w:rPr>
          <w:rFonts w:eastAsia="Calibri" w:cs="Calibri"/>
          <w:spacing w:val="1"/>
          <w:kern w:val="0"/>
          <w:sz w:val="18"/>
          <w14:ligatures w14:val="none"/>
        </w:rPr>
        <w:t xml:space="preserve"> </w:t>
      </w:r>
      <w:r w:rsidRPr="00FA02B2">
        <w:rPr>
          <w:rFonts w:eastAsia="Calibri" w:cs="Calibri"/>
          <w:kern w:val="0"/>
          <w:sz w:val="18"/>
          <w14:ligatures w14:val="none"/>
        </w:rPr>
        <w:t>agreement between the BLS and the state agency provide any right of access to BLS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The parties also understand</w:t>
      </w:r>
      <w:r w:rsidRPr="00FA02B2">
        <w:rPr>
          <w:rFonts w:eastAsia="Calibri" w:cs="Calibri"/>
          <w:spacing w:val="1"/>
          <w:kern w:val="0"/>
          <w:sz w:val="18"/>
          <w14:ligatures w14:val="none"/>
        </w:rPr>
        <w:t xml:space="preserve"> </w:t>
      </w:r>
      <w:r w:rsidRPr="00FA02B2">
        <w:rPr>
          <w:rFonts w:eastAsia="Calibri" w:cs="Calibri"/>
          <w:kern w:val="0"/>
          <w:sz w:val="18"/>
          <w14:ligatures w14:val="none"/>
        </w:rPr>
        <w:t>and agree that the BLS may decline to give the Agent access to information and/or to terminate this agreement at any time,</w:t>
      </w:r>
      <w:r w:rsidRPr="00FA02B2">
        <w:rPr>
          <w:rFonts w:eastAsia="Calibri" w:cs="Calibri"/>
          <w:spacing w:val="1"/>
          <w:kern w:val="0"/>
          <w:sz w:val="18"/>
          <w14:ligatures w14:val="none"/>
        </w:rPr>
        <w:t xml:space="preserve"> </w:t>
      </w:r>
      <w:r w:rsidRPr="00FA02B2">
        <w:rPr>
          <w:rFonts w:eastAsia="Calibri" w:cs="Calibri"/>
          <w:kern w:val="0"/>
          <w:sz w:val="18"/>
          <w14:ligatures w14:val="none"/>
        </w:rPr>
        <w:t>without notice.</w:t>
      </w:r>
      <w:r w:rsidRPr="00FA02B2">
        <w:rPr>
          <w:rFonts w:eastAsia="Calibri" w:cs="Calibri"/>
          <w:spacing w:val="1"/>
          <w:kern w:val="0"/>
          <w:sz w:val="18"/>
          <w14:ligatures w14:val="none"/>
        </w:rPr>
        <w:t xml:space="preserve"> </w:t>
      </w:r>
      <w:r w:rsidRPr="00FA02B2">
        <w:rPr>
          <w:rFonts w:eastAsia="Calibri" w:cs="Calibri"/>
          <w:kern w:val="0"/>
          <w:sz w:val="18"/>
          <w14:ligatures w14:val="none"/>
        </w:rPr>
        <w:t>The parties agree that neither this agreement, nor any termination thereof will result in any legal liability by</w:t>
      </w:r>
      <w:r w:rsidRPr="00FA02B2">
        <w:rPr>
          <w:rFonts w:eastAsia="Calibri" w:cs="Calibri"/>
          <w:spacing w:val="1"/>
          <w:kern w:val="0"/>
          <w:sz w:val="18"/>
          <w14:ligatures w14:val="none"/>
        </w:rPr>
        <w:t xml:space="preserve"> </w:t>
      </w:r>
      <w:r w:rsidRPr="00FA02B2">
        <w:rPr>
          <w:rFonts w:eastAsia="Calibri" w:cs="Calibri"/>
          <w:kern w:val="0"/>
          <w:sz w:val="18"/>
          <w14:ligatures w14:val="none"/>
        </w:rPr>
        <w:t>the BLS or the Government; however, termination will not affect the Agent's continuing obligation to safeguard all confidential</w:t>
      </w:r>
      <w:r w:rsidRPr="00FA02B2">
        <w:rPr>
          <w:rFonts w:eastAsia="Calibri" w:cs="Calibri"/>
          <w:spacing w:val="-38"/>
          <w:kern w:val="0"/>
          <w:sz w:val="18"/>
          <w14:ligatures w14:val="none"/>
        </w:rPr>
        <w:t xml:space="preserve"> </w:t>
      </w:r>
      <w:r w:rsidRPr="00FA02B2">
        <w:rPr>
          <w:rFonts w:eastAsia="Calibri" w:cs="Calibri"/>
          <w:kern w:val="0"/>
          <w:sz w:val="18"/>
          <w14:ligatures w14:val="none"/>
        </w:rPr>
        <w:t>data,</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it</w:t>
      </w:r>
      <w:r w:rsidRPr="00FA02B2">
        <w:rPr>
          <w:rFonts w:eastAsia="Calibri" w:cs="Calibri"/>
          <w:spacing w:val="-1"/>
          <w:kern w:val="0"/>
          <w:sz w:val="18"/>
          <w14:ligatures w14:val="none"/>
        </w:rPr>
        <w:t xml:space="preserve"> </w:t>
      </w:r>
      <w:r w:rsidRPr="00FA02B2">
        <w:rPr>
          <w:rFonts w:eastAsia="Calibri" w:cs="Calibri"/>
          <w:kern w:val="0"/>
          <w:sz w:val="18"/>
          <w14:ligatures w14:val="none"/>
        </w:rPr>
        <w:t>will</w:t>
      </w:r>
      <w:r w:rsidRPr="00FA02B2">
        <w:rPr>
          <w:rFonts w:eastAsia="Calibri" w:cs="Calibri"/>
          <w:spacing w:val="1"/>
          <w:kern w:val="0"/>
          <w:sz w:val="18"/>
          <w14:ligatures w14:val="none"/>
        </w:rPr>
        <w:t xml:space="preserve"> </w:t>
      </w:r>
      <w:r w:rsidRPr="00FA02B2">
        <w:rPr>
          <w:rFonts w:eastAsia="Calibri" w:cs="Calibri"/>
          <w:kern w:val="0"/>
          <w:sz w:val="18"/>
          <w14:ligatures w14:val="none"/>
        </w:rPr>
        <w:t>not</w:t>
      </w:r>
      <w:r w:rsidRPr="00FA02B2">
        <w:rPr>
          <w:rFonts w:eastAsia="Calibri" w:cs="Calibri"/>
          <w:spacing w:val="-1"/>
          <w:kern w:val="0"/>
          <w:sz w:val="18"/>
          <w14:ligatures w14:val="none"/>
        </w:rPr>
        <w:t xml:space="preserve"> </w:t>
      </w:r>
      <w:r w:rsidRPr="00FA02B2">
        <w:rPr>
          <w:rFonts w:eastAsia="Calibri" w:cs="Calibri"/>
          <w:kern w:val="0"/>
          <w:sz w:val="18"/>
          <w14:ligatures w14:val="none"/>
        </w:rPr>
        <w:t>affect</w:t>
      </w:r>
      <w:r w:rsidRPr="00FA02B2">
        <w:rPr>
          <w:rFonts w:eastAsia="Calibri" w:cs="Calibri"/>
          <w:spacing w:val="-2"/>
          <w:kern w:val="0"/>
          <w:sz w:val="18"/>
          <w14:ligatures w14:val="none"/>
        </w:rPr>
        <w:t xml:space="preserve"> </w:t>
      </w:r>
      <w:r w:rsidRPr="00FA02B2">
        <w:rPr>
          <w:rFonts w:eastAsia="Calibri" w:cs="Calibri"/>
          <w:kern w:val="0"/>
          <w:sz w:val="18"/>
          <w14:ligatures w14:val="none"/>
        </w:rPr>
        <w:t>any license</w:t>
      </w:r>
      <w:r w:rsidRPr="00FA02B2">
        <w:rPr>
          <w:rFonts w:eastAsia="Calibri" w:cs="Calibri"/>
          <w:spacing w:val="1"/>
          <w:kern w:val="0"/>
          <w:sz w:val="18"/>
          <w14:ligatures w14:val="none"/>
        </w:rPr>
        <w:t xml:space="preserve"> </w:t>
      </w:r>
      <w:r w:rsidRPr="00FA02B2">
        <w:rPr>
          <w:rFonts w:eastAsia="Calibri" w:cs="Calibri"/>
          <w:kern w:val="0"/>
          <w:sz w:val="18"/>
          <w14:ligatures w14:val="none"/>
        </w:rPr>
        <w:t>granted</w:t>
      </w:r>
      <w:r w:rsidRPr="00FA02B2">
        <w:rPr>
          <w:rFonts w:eastAsia="Calibri" w:cs="Calibri"/>
          <w:spacing w:val="-2"/>
          <w:kern w:val="0"/>
          <w:sz w:val="18"/>
          <w14:ligatures w14:val="none"/>
        </w:rPr>
        <w:t xml:space="preserve"> </w:t>
      </w:r>
      <w:r w:rsidRPr="00FA02B2">
        <w:rPr>
          <w:rFonts w:eastAsia="Calibri" w:cs="Calibri"/>
          <w:kern w:val="0"/>
          <w:sz w:val="18"/>
          <w14:ligatures w14:val="none"/>
        </w:rPr>
        <w:t>to</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Government</w:t>
      </w:r>
      <w:r w:rsidRPr="00FA02B2">
        <w:rPr>
          <w:rFonts w:eastAsia="Calibri" w:cs="Calibri"/>
          <w:spacing w:val="1"/>
          <w:kern w:val="0"/>
          <w:sz w:val="18"/>
          <w14:ligatures w14:val="none"/>
        </w:rPr>
        <w:t xml:space="preserve"> </w:t>
      </w:r>
      <w:r w:rsidRPr="00FA02B2">
        <w:rPr>
          <w:rFonts w:eastAsia="Calibri" w:cs="Calibri"/>
          <w:kern w:val="0"/>
          <w:sz w:val="18"/>
          <w14:ligatures w14:val="none"/>
        </w:rPr>
        <w:t>pursuant</w:t>
      </w:r>
      <w:r w:rsidRPr="00FA02B2">
        <w:rPr>
          <w:rFonts w:eastAsia="Calibri" w:cs="Calibri"/>
          <w:spacing w:val="-1"/>
          <w:kern w:val="0"/>
          <w:sz w:val="18"/>
          <w14:ligatures w14:val="none"/>
        </w:rPr>
        <w:t xml:space="preserve"> </w:t>
      </w:r>
      <w:r w:rsidRPr="00FA02B2">
        <w:rPr>
          <w:rFonts w:eastAsia="Calibri" w:cs="Calibri"/>
          <w:kern w:val="0"/>
          <w:sz w:val="18"/>
          <w14:ligatures w14:val="none"/>
        </w:rPr>
        <w:t>to</w:t>
      </w:r>
      <w:r w:rsidRPr="00FA02B2">
        <w:rPr>
          <w:rFonts w:eastAsia="Calibri" w:cs="Calibri"/>
          <w:spacing w:val="1"/>
          <w:kern w:val="0"/>
          <w:sz w:val="18"/>
          <w14:ligatures w14:val="none"/>
        </w:rPr>
        <w:t xml:space="preserve"> </w:t>
      </w:r>
      <w:r w:rsidRPr="00FA02B2">
        <w:rPr>
          <w:rFonts w:eastAsia="Calibri" w:cs="Calibri"/>
          <w:kern w:val="0"/>
          <w:sz w:val="18"/>
          <w14:ligatures w14:val="none"/>
        </w:rPr>
        <w:t>section</w:t>
      </w:r>
      <w:r w:rsidRPr="00FA02B2">
        <w:rPr>
          <w:rFonts w:eastAsia="Calibri" w:cs="Calibri"/>
          <w:spacing w:val="-2"/>
          <w:kern w:val="0"/>
          <w:sz w:val="18"/>
          <w14:ligatures w14:val="none"/>
        </w:rPr>
        <w:t xml:space="preserve"> </w:t>
      </w:r>
      <w:r w:rsidRPr="00FA02B2">
        <w:rPr>
          <w:rFonts w:eastAsia="Calibri" w:cs="Calibri"/>
          <w:kern w:val="0"/>
          <w:sz w:val="18"/>
          <w14:ligatures w14:val="none"/>
        </w:rPr>
        <w:t>6.</w:t>
      </w:r>
    </w:p>
    <w:p w:rsidR="00FA02B2" w:rsidRPr="00FA02B2" w:rsidP="00FA02B2" w14:paraId="34E1575D" w14:textId="77777777">
      <w:pPr>
        <w:widowControl w:val="0"/>
        <w:autoSpaceDE w:val="0"/>
        <w:autoSpaceDN w:val="0"/>
        <w:spacing w:after="0"/>
        <w:rPr>
          <w:rFonts w:eastAsia="Calibri" w:cs="Calibri"/>
          <w:kern w:val="0"/>
          <w:sz w:val="18"/>
          <w:szCs w:val="20"/>
          <w14:ligatures w14:val="none"/>
        </w:rPr>
      </w:pPr>
    </w:p>
    <w:p w:rsidR="00FA02B2" w:rsidRPr="00FA02B2" w:rsidP="00843546" w14:paraId="43E14D2C" w14:textId="77777777">
      <w:pPr>
        <w:widowControl w:val="0"/>
        <w:numPr>
          <w:ilvl w:val="1"/>
          <w:numId w:val="5"/>
        </w:numPr>
        <w:tabs>
          <w:tab w:val="left" w:pos="1019"/>
        </w:tabs>
        <w:autoSpaceDE w:val="0"/>
        <w:autoSpaceDN w:val="0"/>
        <w:spacing w:after="0"/>
        <w:ind w:right="1103" w:firstLine="0"/>
        <w:rPr>
          <w:rFonts w:eastAsia="Calibri" w:cs="Calibri"/>
          <w:kern w:val="0"/>
          <w:sz w:val="18"/>
          <w14:ligatures w14:val="none"/>
        </w:rPr>
      </w:pPr>
      <w:r w:rsidRPr="00FA02B2">
        <w:rPr>
          <w:rFonts w:eastAsia="Calibri" w:cs="Calibri"/>
          <w:kern w:val="0"/>
          <w:sz w:val="18"/>
          <w14:ligatures w14:val="none"/>
        </w:rPr>
        <w:t xml:space="preserve">We, the parties, understand and agree that for the </w:t>
      </w:r>
      <w:r w:rsidRPr="00FA02B2">
        <w:rPr>
          <w:rFonts w:eastAsia="Calibri" w:cs="Calibri"/>
          <w:kern w:val="0"/>
          <w:sz w:val="18"/>
          <w14:ligatures w14:val="none"/>
        </w:rPr>
        <w:t>purposes</w:t>
      </w:r>
      <w:r w:rsidRPr="00FA02B2">
        <w:rPr>
          <w:rFonts w:eastAsia="Calibri" w:cs="Calibri"/>
          <w:kern w:val="0"/>
          <w:sz w:val="18"/>
          <w14:ligatures w14:val="none"/>
        </w:rPr>
        <w:t xml:space="preserve"> of the copyright laws any product developed under this</w:t>
      </w:r>
      <w:r w:rsidRPr="00FA02B2">
        <w:rPr>
          <w:rFonts w:eastAsia="Calibri" w:cs="Calibri"/>
          <w:spacing w:val="1"/>
          <w:kern w:val="0"/>
          <w:sz w:val="18"/>
          <w14:ligatures w14:val="none"/>
        </w:rPr>
        <w:t xml:space="preserve"> </w:t>
      </w:r>
      <w:r w:rsidRPr="00FA02B2">
        <w:rPr>
          <w:rFonts w:eastAsia="Calibri" w:cs="Calibri"/>
          <w:kern w:val="0"/>
          <w:sz w:val="18"/>
          <w14:ligatures w14:val="none"/>
        </w:rPr>
        <w:t>agreement is in the public domain and is therefore not subject to copyright protection.</w:t>
      </w:r>
      <w:r w:rsidRPr="00FA02B2">
        <w:rPr>
          <w:rFonts w:eastAsia="Calibri" w:cs="Calibri"/>
          <w:spacing w:val="1"/>
          <w:kern w:val="0"/>
          <w:sz w:val="18"/>
          <w14:ligatures w14:val="none"/>
        </w:rPr>
        <w:t xml:space="preserve"> </w:t>
      </w:r>
      <w:r w:rsidRPr="00FA02B2">
        <w:rPr>
          <w:rFonts w:eastAsia="Calibri" w:cs="Calibri"/>
          <w:kern w:val="0"/>
          <w:sz w:val="18"/>
          <w14:ligatures w14:val="none"/>
        </w:rPr>
        <w:t>However, it is also understood that</w:t>
      </w:r>
      <w:r w:rsidRPr="00FA02B2">
        <w:rPr>
          <w:rFonts w:eastAsia="Calibri" w:cs="Calibri"/>
          <w:spacing w:val="-38"/>
          <w:kern w:val="0"/>
          <w:sz w:val="18"/>
          <w14:ligatures w14:val="none"/>
        </w:rPr>
        <w:t xml:space="preserve"> </w:t>
      </w:r>
      <w:r w:rsidRPr="00FA02B2">
        <w:rPr>
          <w:rFonts w:eastAsia="Calibri" w:cs="Calibri"/>
          <w:kern w:val="0"/>
          <w:sz w:val="18"/>
          <w14:ligatures w14:val="none"/>
        </w:rPr>
        <w:t>confidential</w:t>
      </w:r>
      <w:r w:rsidRPr="00FA02B2">
        <w:rPr>
          <w:rFonts w:eastAsia="Calibri" w:cs="Calibri"/>
          <w:spacing w:val="-1"/>
          <w:kern w:val="0"/>
          <w:sz w:val="18"/>
          <w14:ligatures w14:val="none"/>
        </w:rPr>
        <w:t xml:space="preserve"> </w:t>
      </w:r>
      <w:r w:rsidRPr="00FA02B2">
        <w:rPr>
          <w:rFonts w:eastAsia="Calibri" w:cs="Calibri"/>
          <w:kern w:val="0"/>
          <w:sz w:val="18"/>
          <w14:ligatures w14:val="none"/>
        </w:rPr>
        <w:t>information</w:t>
      </w:r>
      <w:r w:rsidRPr="00FA02B2">
        <w:rPr>
          <w:rFonts w:eastAsia="Calibri" w:cs="Calibri"/>
          <w:spacing w:val="-3"/>
          <w:kern w:val="0"/>
          <w:sz w:val="18"/>
          <w14:ligatures w14:val="none"/>
        </w:rPr>
        <w:t xml:space="preserve"> </w:t>
      </w:r>
      <w:r w:rsidRPr="00FA02B2">
        <w:rPr>
          <w:rFonts w:eastAsia="Calibri" w:cs="Calibri"/>
          <w:kern w:val="0"/>
          <w:sz w:val="18"/>
          <w14:ligatures w14:val="none"/>
        </w:rPr>
        <w:t>remains</w:t>
      </w:r>
      <w:r w:rsidRPr="00FA02B2">
        <w:rPr>
          <w:rFonts w:eastAsia="Calibri" w:cs="Calibri"/>
          <w:spacing w:val="-1"/>
          <w:kern w:val="0"/>
          <w:sz w:val="18"/>
          <w14:ligatures w14:val="none"/>
        </w:rPr>
        <w:t xml:space="preserve"> </w:t>
      </w:r>
      <w:r w:rsidRPr="00FA02B2">
        <w:rPr>
          <w:rFonts w:eastAsia="Calibri" w:cs="Calibri"/>
          <w:kern w:val="0"/>
          <w:sz w:val="18"/>
          <w14:ligatures w14:val="none"/>
        </w:rPr>
        <w:t>fully</w:t>
      </w:r>
      <w:r w:rsidRPr="00FA02B2">
        <w:rPr>
          <w:rFonts w:eastAsia="Calibri" w:cs="Calibri"/>
          <w:spacing w:val="-2"/>
          <w:kern w:val="0"/>
          <w:sz w:val="18"/>
          <w14:ligatures w14:val="none"/>
        </w:rPr>
        <w:t xml:space="preserve"> </w:t>
      </w:r>
      <w:r w:rsidRPr="00FA02B2">
        <w:rPr>
          <w:rFonts w:eastAsia="Calibri" w:cs="Calibri"/>
          <w:kern w:val="0"/>
          <w:sz w:val="18"/>
          <w14:ligatures w14:val="none"/>
        </w:rPr>
        <w:t>protected</w:t>
      </w:r>
      <w:r w:rsidRPr="00FA02B2">
        <w:rPr>
          <w:rFonts w:eastAsia="Calibri" w:cs="Calibri"/>
          <w:spacing w:val="-3"/>
          <w:kern w:val="0"/>
          <w:sz w:val="18"/>
          <w14:ligatures w14:val="none"/>
        </w:rPr>
        <w:t xml:space="preserve"> </w:t>
      </w:r>
      <w:r w:rsidRPr="00FA02B2">
        <w:rPr>
          <w:rFonts w:eastAsia="Calibri" w:cs="Calibri"/>
          <w:kern w:val="0"/>
          <w:sz w:val="18"/>
          <w14:ligatures w14:val="none"/>
        </w:rPr>
        <w:t>from</w:t>
      </w:r>
      <w:r w:rsidRPr="00FA02B2">
        <w:rPr>
          <w:rFonts w:eastAsia="Calibri" w:cs="Calibri"/>
          <w:spacing w:val="-2"/>
          <w:kern w:val="0"/>
          <w:sz w:val="18"/>
          <w14:ligatures w14:val="none"/>
        </w:rPr>
        <w:t xml:space="preserve"> </w:t>
      </w:r>
      <w:r w:rsidRPr="00FA02B2">
        <w:rPr>
          <w:rFonts w:eastAsia="Calibri" w:cs="Calibri"/>
          <w:kern w:val="0"/>
          <w:sz w:val="18"/>
          <w14:ligatures w14:val="none"/>
        </w:rPr>
        <w:t>improper disclosure</w:t>
      </w:r>
      <w:r w:rsidRPr="00FA02B2">
        <w:rPr>
          <w:rFonts w:eastAsia="Calibri" w:cs="Calibri"/>
          <w:spacing w:val="-3"/>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use</w:t>
      </w:r>
      <w:r w:rsidRPr="00FA02B2">
        <w:rPr>
          <w:rFonts w:eastAsia="Calibri" w:cs="Calibri"/>
          <w:spacing w:val="-3"/>
          <w:kern w:val="0"/>
          <w:sz w:val="18"/>
          <w14:ligatures w14:val="none"/>
        </w:rPr>
        <w:t xml:space="preserve"> </w:t>
      </w:r>
      <w:r w:rsidRPr="00FA02B2">
        <w:rPr>
          <w:rFonts w:eastAsia="Calibri" w:cs="Calibri"/>
          <w:kern w:val="0"/>
          <w:sz w:val="18"/>
          <w14:ligatures w14:val="none"/>
        </w:rPr>
        <w:t>as</w:t>
      </w:r>
      <w:r w:rsidRPr="00FA02B2">
        <w:rPr>
          <w:rFonts w:eastAsia="Calibri" w:cs="Calibri"/>
          <w:spacing w:val="-3"/>
          <w:kern w:val="0"/>
          <w:sz w:val="18"/>
          <w14:ligatures w14:val="none"/>
        </w:rPr>
        <w:t xml:space="preserve"> </w:t>
      </w:r>
      <w:r w:rsidRPr="00FA02B2">
        <w:rPr>
          <w:rFonts w:eastAsia="Calibri" w:cs="Calibri"/>
          <w:kern w:val="0"/>
          <w:sz w:val="18"/>
          <w14:ligatures w14:val="none"/>
        </w:rPr>
        <w:t>provided</w:t>
      </w:r>
      <w:r w:rsidRPr="00FA02B2">
        <w:rPr>
          <w:rFonts w:eastAsia="Calibri" w:cs="Calibri"/>
          <w:spacing w:val="-3"/>
          <w:kern w:val="0"/>
          <w:sz w:val="18"/>
          <w14:ligatures w14:val="none"/>
        </w:rPr>
        <w:t xml:space="preserve"> </w:t>
      </w:r>
      <w:r w:rsidRPr="00FA02B2">
        <w:rPr>
          <w:rFonts w:eastAsia="Calibri" w:cs="Calibri"/>
          <w:kern w:val="0"/>
          <w:sz w:val="18"/>
          <w14:ligatures w14:val="none"/>
        </w:rPr>
        <w:t>by</w:t>
      </w:r>
      <w:r w:rsidRPr="00FA02B2">
        <w:rPr>
          <w:rFonts w:eastAsia="Calibri" w:cs="Calibri"/>
          <w:spacing w:val="-2"/>
          <w:kern w:val="0"/>
          <w:sz w:val="18"/>
          <w14:ligatures w14:val="none"/>
        </w:rPr>
        <w:t xml:space="preserve"> </w:t>
      </w:r>
      <w:r w:rsidRPr="00FA02B2">
        <w:rPr>
          <w:rFonts w:eastAsia="Calibri" w:cs="Calibri"/>
          <w:kern w:val="0"/>
          <w:sz w:val="18"/>
          <w14:ligatures w14:val="none"/>
        </w:rPr>
        <w:t>law</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3"/>
          <w:kern w:val="0"/>
          <w:sz w:val="18"/>
          <w14:ligatures w14:val="none"/>
        </w:rPr>
        <w:t xml:space="preserve"> </w:t>
      </w:r>
      <w:r w:rsidRPr="00FA02B2">
        <w:rPr>
          <w:rFonts w:eastAsia="Calibri" w:cs="Calibri"/>
          <w:kern w:val="0"/>
          <w:sz w:val="18"/>
          <w14:ligatures w14:val="none"/>
        </w:rPr>
        <w:t>this</w:t>
      </w:r>
      <w:r w:rsidRPr="00FA02B2">
        <w:rPr>
          <w:rFonts w:eastAsia="Calibri" w:cs="Calibri"/>
          <w:spacing w:val="-3"/>
          <w:kern w:val="0"/>
          <w:sz w:val="18"/>
          <w14:ligatures w14:val="none"/>
        </w:rPr>
        <w:t xml:space="preserve"> </w:t>
      </w:r>
      <w:r w:rsidRPr="00FA02B2">
        <w:rPr>
          <w:rFonts w:eastAsia="Calibri" w:cs="Calibri"/>
          <w:kern w:val="0"/>
          <w:sz w:val="18"/>
          <w14:ligatures w14:val="none"/>
        </w:rPr>
        <w:t>agreement.</w:t>
      </w:r>
    </w:p>
    <w:p w:rsidR="00FA02B2" w:rsidRPr="00FA02B2" w:rsidP="00FA02B2" w14:paraId="355A6847" w14:textId="77777777">
      <w:pPr>
        <w:widowControl w:val="0"/>
        <w:autoSpaceDE w:val="0"/>
        <w:autoSpaceDN w:val="0"/>
        <w:spacing w:before="12" w:after="0"/>
        <w:rPr>
          <w:rFonts w:eastAsia="Calibri" w:cs="Calibri"/>
          <w:kern w:val="0"/>
          <w:sz w:val="17"/>
          <w:szCs w:val="20"/>
          <w14:ligatures w14:val="none"/>
        </w:rPr>
      </w:pPr>
    </w:p>
    <w:p w:rsidR="00FA02B2" w:rsidRPr="00FA02B2" w:rsidP="00843546" w14:paraId="685F36B8" w14:textId="77777777">
      <w:pPr>
        <w:widowControl w:val="0"/>
        <w:numPr>
          <w:ilvl w:val="1"/>
          <w:numId w:val="5"/>
        </w:numPr>
        <w:tabs>
          <w:tab w:val="left" w:pos="1019"/>
        </w:tabs>
        <w:autoSpaceDE w:val="0"/>
        <w:autoSpaceDN w:val="0"/>
        <w:spacing w:after="0"/>
        <w:ind w:right="969" w:firstLine="0"/>
        <w:rPr>
          <w:rFonts w:eastAsia="Calibri" w:cs="Calibri"/>
          <w:kern w:val="0"/>
          <w:sz w:val="18"/>
          <w14:ligatures w14:val="none"/>
        </w:rPr>
      </w:pPr>
      <w:r w:rsidRPr="00FA02B2">
        <w:rPr>
          <w:rFonts w:eastAsia="Calibri" w:cs="Calibri"/>
          <w:kern w:val="0"/>
          <w:sz w:val="18"/>
          <w14:ligatures w14:val="none"/>
        </w:rPr>
        <w:t>I,</w:t>
      </w:r>
      <w:r w:rsidRPr="00FA02B2">
        <w:rPr>
          <w:rFonts w:eastAsia="Calibri" w:cs="Calibri"/>
          <w:spacing w:val="-2"/>
          <w:kern w:val="0"/>
          <w:sz w:val="18"/>
          <w14:ligatures w14:val="none"/>
        </w:rPr>
        <w:t xml:space="preserve"> </w:t>
      </w:r>
      <w:r w:rsidRPr="00FA02B2">
        <w:rPr>
          <w:rFonts w:eastAsia="Calibri" w:cs="Calibri"/>
          <w:kern w:val="0"/>
          <w:sz w:val="18"/>
          <w14:ligatures w14:val="none"/>
        </w:rPr>
        <w:t>[Name</w:t>
      </w:r>
      <w:r w:rsidRPr="00FA02B2">
        <w:rPr>
          <w:rFonts w:eastAsia="Calibri" w:cs="Calibri"/>
          <w:spacing w:val="-2"/>
          <w:kern w:val="0"/>
          <w:sz w:val="18"/>
          <w14:ligatures w14:val="none"/>
        </w:rPr>
        <w:t xml:space="preserve"> </w:t>
      </w:r>
      <w:r w:rsidRPr="00FA02B2">
        <w:rPr>
          <w:rFonts w:eastAsia="Calibri" w:cs="Calibri"/>
          <w:kern w:val="0"/>
          <w:sz w:val="18"/>
          <w14:ligatures w14:val="none"/>
        </w:rPr>
        <w:t>of</w:t>
      </w:r>
      <w:r w:rsidRPr="00FA02B2">
        <w:rPr>
          <w:rFonts w:eastAsia="Calibri" w:cs="Calibri"/>
          <w:spacing w:val="-1"/>
          <w:kern w:val="0"/>
          <w:sz w:val="18"/>
          <w14:ligatures w14:val="none"/>
        </w:rPr>
        <w:t xml:space="preserve"> </w:t>
      </w:r>
      <w:r w:rsidRPr="00FA02B2">
        <w:rPr>
          <w:rFonts w:eastAsia="Calibri" w:cs="Calibri"/>
          <w:kern w:val="0"/>
          <w:sz w:val="18"/>
          <w14:ligatures w14:val="none"/>
        </w:rPr>
        <w:t>Agent],</w:t>
      </w:r>
      <w:r w:rsidRPr="00FA02B2">
        <w:rPr>
          <w:rFonts w:eastAsia="Calibri" w:cs="Calibri"/>
          <w:spacing w:val="-2"/>
          <w:kern w:val="0"/>
          <w:sz w:val="18"/>
          <w14:ligatures w14:val="none"/>
        </w:rPr>
        <w:t xml:space="preserve"> </w:t>
      </w:r>
      <w:r w:rsidRPr="00FA02B2">
        <w:rPr>
          <w:rFonts w:eastAsia="Calibri" w:cs="Calibri"/>
          <w:kern w:val="0"/>
          <w:sz w:val="18"/>
          <w14:ligatures w14:val="none"/>
        </w:rPr>
        <w:t>understand that</w:t>
      </w:r>
      <w:r w:rsidRPr="00FA02B2">
        <w:rPr>
          <w:rFonts w:eastAsia="Calibri" w:cs="Calibri"/>
          <w:spacing w:val="-2"/>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state</w:t>
      </w:r>
      <w:r w:rsidRPr="00FA02B2">
        <w:rPr>
          <w:rFonts w:eastAsia="Calibri" w:cs="Calibri"/>
          <w:spacing w:val="-2"/>
          <w:kern w:val="0"/>
          <w:sz w:val="18"/>
          <w14:ligatures w14:val="none"/>
        </w:rPr>
        <w:t xml:space="preserve"> </w:t>
      </w:r>
      <w:r w:rsidRPr="00FA02B2">
        <w:rPr>
          <w:rFonts w:eastAsia="Calibri" w:cs="Calibri"/>
          <w:kern w:val="0"/>
          <w:sz w:val="18"/>
          <w14:ligatures w14:val="none"/>
        </w:rPr>
        <w:t>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or</w:t>
      </w:r>
      <w:r w:rsidRPr="00FA02B2">
        <w:rPr>
          <w:rFonts w:eastAsia="Calibri" w:cs="Calibri"/>
          <w:spacing w:val="-2"/>
          <w:kern w:val="0"/>
          <w:sz w:val="18"/>
          <w14:ligatures w14:val="none"/>
        </w:rPr>
        <w:t xml:space="preserve"> </w:t>
      </w:r>
      <w:r w:rsidRPr="00FA02B2">
        <w:rPr>
          <w:rFonts w:eastAsia="Calibri" w:cs="Calibri"/>
          <w:kern w:val="0"/>
          <w:sz w:val="18"/>
          <w14:ligatures w14:val="none"/>
        </w:rPr>
        <w:t>I</w:t>
      </w:r>
      <w:r w:rsidRPr="00FA02B2">
        <w:rPr>
          <w:rFonts w:eastAsia="Calibri" w:cs="Calibri"/>
          <w:spacing w:val="-2"/>
          <w:kern w:val="0"/>
          <w:sz w:val="18"/>
          <w14:ligatures w14:val="none"/>
        </w:rPr>
        <w:t xml:space="preserve"> </w:t>
      </w:r>
      <w:r w:rsidRPr="00FA02B2">
        <w:rPr>
          <w:rFonts w:eastAsia="Calibri" w:cs="Calibri"/>
          <w:kern w:val="0"/>
          <w:sz w:val="18"/>
          <w14:ligatures w14:val="none"/>
        </w:rPr>
        <w:t>will</w:t>
      </w:r>
      <w:r w:rsidRPr="00FA02B2">
        <w:rPr>
          <w:rFonts w:eastAsia="Calibri" w:cs="Calibri"/>
          <w:spacing w:val="-2"/>
          <w:kern w:val="0"/>
          <w:sz w:val="18"/>
          <w14:ligatures w14:val="none"/>
        </w:rPr>
        <w:t xml:space="preserve"> </w:t>
      </w:r>
      <w:r w:rsidRPr="00FA02B2">
        <w:rPr>
          <w:rFonts w:eastAsia="Calibri" w:cs="Calibri"/>
          <w:kern w:val="0"/>
          <w:sz w:val="18"/>
          <w14:ligatures w14:val="none"/>
        </w:rPr>
        <w:t>notify</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2"/>
          <w:kern w:val="0"/>
          <w:sz w:val="18"/>
          <w14:ligatures w14:val="none"/>
        </w:rPr>
        <w:t xml:space="preserve"> </w:t>
      </w:r>
      <w:r w:rsidRPr="00FA02B2">
        <w:rPr>
          <w:rFonts w:eastAsia="Calibri" w:cs="Calibri"/>
          <w:kern w:val="0"/>
          <w:sz w:val="18"/>
          <w14:ligatures w14:val="none"/>
        </w:rPr>
        <w:t>BLS</w:t>
      </w:r>
      <w:r w:rsidRPr="00FA02B2">
        <w:rPr>
          <w:rFonts w:eastAsia="Calibri" w:cs="Calibri"/>
          <w:spacing w:val="-3"/>
          <w:kern w:val="0"/>
          <w:sz w:val="18"/>
          <w14:ligatures w14:val="none"/>
        </w:rPr>
        <w:t xml:space="preserve"> </w:t>
      </w:r>
      <w:r w:rsidRPr="00FA02B2">
        <w:rPr>
          <w:rFonts w:eastAsia="Calibri" w:cs="Calibri"/>
          <w:kern w:val="0"/>
          <w:sz w:val="18"/>
          <w14:ligatures w14:val="none"/>
        </w:rPr>
        <w:t>if</w:t>
      </w:r>
      <w:r w:rsidRPr="00FA02B2">
        <w:rPr>
          <w:rFonts w:eastAsia="Calibri" w:cs="Calibri"/>
          <w:spacing w:val="-1"/>
          <w:kern w:val="0"/>
          <w:sz w:val="18"/>
          <w14:ligatures w14:val="none"/>
        </w:rPr>
        <w:t xml:space="preserve"> </w:t>
      </w:r>
      <w:r w:rsidRPr="00FA02B2">
        <w:rPr>
          <w:rFonts w:eastAsia="Calibri" w:cs="Calibri"/>
          <w:kern w:val="0"/>
          <w:sz w:val="18"/>
          <w14:ligatures w14:val="none"/>
        </w:rPr>
        <w:t>I</w:t>
      </w:r>
      <w:r w:rsidRPr="00FA02B2">
        <w:rPr>
          <w:rFonts w:eastAsia="Calibri" w:cs="Calibri"/>
          <w:spacing w:val="-1"/>
          <w:kern w:val="0"/>
          <w:sz w:val="18"/>
          <w14:ligatures w14:val="none"/>
        </w:rPr>
        <w:t xml:space="preserve"> </w:t>
      </w:r>
      <w:r w:rsidRPr="00FA02B2">
        <w:rPr>
          <w:rFonts w:eastAsia="Calibri" w:cs="Calibri"/>
          <w:kern w:val="0"/>
          <w:sz w:val="18"/>
          <w14:ligatures w14:val="none"/>
        </w:rPr>
        <w:t>should</w:t>
      </w:r>
      <w:r w:rsidRPr="00FA02B2">
        <w:rPr>
          <w:rFonts w:eastAsia="Calibri" w:cs="Calibri"/>
          <w:spacing w:val="-3"/>
          <w:kern w:val="0"/>
          <w:sz w:val="18"/>
          <w14:ligatures w14:val="none"/>
        </w:rPr>
        <w:t xml:space="preserve"> </w:t>
      </w:r>
      <w:r w:rsidRPr="00FA02B2">
        <w:rPr>
          <w:rFonts w:eastAsia="Calibri" w:cs="Calibri"/>
          <w:kern w:val="0"/>
          <w:sz w:val="18"/>
          <w14:ligatures w14:val="none"/>
        </w:rPr>
        <w:t>no longer</w:t>
      </w:r>
      <w:r w:rsidRPr="00FA02B2">
        <w:rPr>
          <w:rFonts w:eastAsia="Calibri" w:cs="Calibri"/>
          <w:spacing w:val="-2"/>
          <w:kern w:val="0"/>
          <w:sz w:val="18"/>
          <w14:ligatures w14:val="none"/>
        </w:rPr>
        <w:t xml:space="preserve"> </w:t>
      </w:r>
      <w:r w:rsidRPr="00FA02B2">
        <w:rPr>
          <w:rFonts w:eastAsia="Calibri" w:cs="Calibri"/>
          <w:kern w:val="0"/>
          <w:sz w:val="18"/>
          <w14:ligatures w14:val="none"/>
        </w:rPr>
        <w:t>be</w:t>
      </w:r>
      <w:r w:rsidRPr="00FA02B2">
        <w:rPr>
          <w:rFonts w:eastAsia="Calibri" w:cs="Calibri"/>
          <w:spacing w:val="-2"/>
          <w:kern w:val="0"/>
          <w:sz w:val="18"/>
          <w14:ligatures w14:val="none"/>
        </w:rPr>
        <w:t xml:space="preserve"> </w:t>
      </w:r>
      <w:r w:rsidRPr="00FA02B2">
        <w:rPr>
          <w:rFonts w:eastAsia="Calibri" w:cs="Calibri"/>
          <w:kern w:val="0"/>
          <w:sz w:val="18"/>
          <w14:ligatures w14:val="none"/>
        </w:rPr>
        <w:t>affiliated</w:t>
      </w:r>
      <w:r w:rsidRPr="00FA02B2">
        <w:rPr>
          <w:rFonts w:eastAsia="Calibri" w:cs="Calibri"/>
          <w:spacing w:val="-3"/>
          <w:kern w:val="0"/>
          <w:sz w:val="18"/>
          <w14:ligatures w14:val="none"/>
        </w:rPr>
        <w:t xml:space="preserve"> </w:t>
      </w:r>
      <w:r w:rsidRPr="00FA02B2">
        <w:rPr>
          <w:rFonts w:eastAsia="Calibri" w:cs="Calibri"/>
          <w:kern w:val="0"/>
          <w:sz w:val="18"/>
          <w14:ligatures w14:val="none"/>
        </w:rPr>
        <w:t>with</w:t>
      </w:r>
      <w:r w:rsidRPr="00FA02B2">
        <w:rPr>
          <w:rFonts w:eastAsia="Calibri" w:cs="Calibri"/>
          <w:spacing w:val="-2"/>
          <w:kern w:val="0"/>
          <w:sz w:val="18"/>
          <w14:ligatures w14:val="none"/>
        </w:rPr>
        <w:t xml:space="preserve"> </w:t>
      </w:r>
      <w:r w:rsidRPr="00FA02B2">
        <w:rPr>
          <w:rFonts w:eastAsia="Calibri" w:cs="Calibri"/>
          <w:kern w:val="0"/>
          <w:sz w:val="18"/>
          <w14:ligatures w14:val="none"/>
        </w:rPr>
        <w:t>the</w:t>
      </w:r>
      <w:r w:rsidRPr="00FA02B2">
        <w:rPr>
          <w:rFonts w:eastAsia="Calibri" w:cs="Calibri"/>
          <w:spacing w:val="-2"/>
          <w:kern w:val="0"/>
          <w:sz w:val="18"/>
          <w14:ligatures w14:val="none"/>
        </w:rPr>
        <w:t xml:space="preserve"> </w:t>
      </w:r>
      <w:r w:rsidRPr="00FA02B2">
        <w:rPr>
          <w:rFonts w:eastAsia="Calibri" w:cs="Calibri"/>
          <w:kern w:val="0"/>
          <w:sz w:val="18"/>
          <w14:ligatures w14:val="none"/>
        </w:rPr>
        <w:t>state</w:t>
      </w:r>
      <w:r w:rsidRPr="00FA02B2">
        <w:rPr>
          <w:rFonts w:eastAsia="Calibri" w:cs="Calibri"/>
          <w:spacing w:val="1"/>
          <w:kern w:val="0"/>
          <w:sz w:val="18"/>
          <w14:ligatures w14:val="none"/>
        </w:rPr>
        <w:t xml:space="preserve"> </w:t>
      </w:r>
      <w:r w:rsidRPr="00FA02B2">
        <w:rPr>
          <w:rFonts w:eastAsia="Calibri" w:cs="Calibri"/>
          <w:kern w:val="0"/>
          <w:sz w:val="18"/>
          <w14:ligatures w14:val="none"/>
        </w:rPr>
        <w:t>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or</w:t>
      </w:r>
      <w:r w:rsidRPr="00FA02B2">
        <w:rPr>
          <w:rFonts w:eastAsia="Calibri" w:cs="Calibri"/>
          <w:spacing w:val="-1"/>
          <w:kern w:val="0"/>
          <w:sz w:val="18"/>
          <w14:ligatures w14:val="none"/>
        </w:rPr>
        <w:t xml:space="preserve"> </w:t>
      </w:r>
      <w:r w:rsidRPr="00FA02B2">
        <w:rPr>
          <w:rFonts w:eastAsia="Calibri" w:cs="Calibri"/>
          <w:kern w:val="0"/>
          <w:sz w:val="18"/>
          <w14:ligatures w14:val="none"/>
        </w:rPr>
        <w:t>of any change</w:t>
      </w:r>
      <w:r w:rsidRPr="00FA02B2">
        <w:rPr>
          <w:rFonts w:eastAsia="Calibri" w:cs="Calibri"/>
          <w:spacing w:val="-1"/>
          <w:kern w:val="0"/>
          <w:sz w:val="18"/>
          <w14:ligatures w14:val="none"/>
        </w:rPr>
        <w:t xml:space="preserve"> </w:t>
      </w:r>
      <w:r w:rsidRPr="00FA02B2">
        <w:rPr>
          <w:rFonts w:eastAsia="Calibri" w:cs="Calibri"/>
          <w:kern w:val="0"/>
          <w:sz w:val="18"/>
          <w14:ligatures w14:val="none"/>
        </w:rPr>
        <w:t>of status</w:t>
      </w:r>
      <w:r w:rsidRPr="00FA02B2">
        <w:rPr>
          <w:rFonts w:eastAsia="Calibri" w:cs="Calibri"/>
          <w:spacing w:val="1"/>
          <w:kern w:val="0"/>
          <w:sz w:val="18"/>
          <w14:ligatures w14:val="none"/>
        </w:rPr>
        <w:t xml:space="preserve"> </w:t>
      </w:r>
      <w:r w:rsidRPr="00FA02B2">
        <w:rPr>
          <w:rFonts w:eastAsia="Calibri" w:cs="Calibri"/>
          <w:kern w:val="0"/>
          <w:sz w:val="18"/>
          <w14:ligatures w14:val="none"/>
        </w:rPr>
        <w:t>with</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state</w:t>
      </w:r>
      <w:r w:rsidRPr="00FA02B2">
        <w:rPr>
          <w:rFonts w:eastAsia="Calibri" w:cs="Calibri"/>
          <w:spacing w:val="-1"/>
          <w:kern w:val="0"/>
          <w:sz w:val="18"/>
          <w14:ligatures w14:val="none"/>
        </w:rPr>
        <w:t xml:space="preserve"> </w:t>
      </w:r>
      <w:r w:rsidRPr="00FA02B2">
        <w:rPr>
          <w:rFonts w:eastAsia="Calibri" w:cs="Calibri"/>
          <w:kern w:val="0"/>
          <w:sz w:val="18"/>
          <w14:ligatures w14:val="none"/>
        </w:rPr>
        <w:t>agency.</w:t>
      </w:r>
    </w:p>
    <w:p w:rsidR="00FA02B2" w:rsidRPr="00FA02B2" w:rsidP="00FA02B2" w14:paraId="27C32343" w14:textId="77777777">
      <w:pPr>
        <w:widowControl w:val="0"/>
        <w:autoSpaceDE w:val="0"/>
        <w:autoSpaceDN w:val="0"/>
        <w:spacing w:before="10" w:after="0"/>
        <w:rPr>
          <w:rFonts w:eastAsia="Calibri" w:cs="Calibri"/>
          <w:kern w:val="0"/>
          <w:sz w:val="17"/>
          <w:szCs w:val="20"/>
          <w14:ligatures w14:val="none"/>
        </w:rPr>
      </w:pPr>
    </w:p>
    <w:p w:rsidR="00FA02B2" w:rsidRPr="00FA02B2" w:rsidP="00843546" w14:paraId="042C82D5" w14:textId="77777777">
      <w:pPr>
        <w:widowControl w:val="0"/>
        <w:numPr>
          <w:ilvl w:val="1"/>
          <w:numId w:val="5"/>
        </w:numPr>
        <w:tabs>
          <w:tab w:val="left" w:pos="1019"/>
        </w:tabs>
        <w:autoSpaceDE w:val="0"/>
        <w:autoSpaceDN w:val="0"/>
        <w:spacing w:after="0"/>
        <w:ind w:right="803" w:firstLine="0"/>
        <w:rPr>
          <w:rFonts w:eastAsia="Calibri" w:cs="Calibri"/>
          <w:kern w:val="0"/>
          <w:sz w:val="18"/>
          <w14:ligatures w14:val="none"/>
        </w:rPr>
      </w:pPr>
      <w:r w:rsidRPr="00FA02B2">
        <w:rPr>
          <w:rFonts w:eastAsia="Calibri" w:cs="Calibri"/>
          <w:kern w:val="0"/>
          <w:sz w:val="18"/>
          <w14:ligatures w14:val="none"/>
        </w:rPr>
        <w:t>I, [Name of Agent], fully understand my responsibilities to protect 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I will comply with all security</w:t>
      </w:r>
      <w:r w:rsidRPr="00FA02B2">
        <w:rPr>
          <w:rFonts w:eastAsia="Calibri" w:cs="Calibri"/>
          <w:spacing w:val="1"/>
          <w:kern w:val="0"/>
          <w:sz w:val="18"/>
          <w14:ligatures w14:val="none"/>
        </w:rPr>
        <w:t xml:space="preserve"> </w:t>
      </w:r>
      <w:r w:rsidRPr="00FA02B2">
        <w:rPr>
          <w:rFonts w:eastAsia="Calibri" w:cs="Calibri"/>
          <w:kern w:val="0"/>
          <w:sz w:val="18"/>
          <w14:ligatures w14:val="none"/>
        </w:rPr>
        <w:t>requirements and will avoid all improper use or disclosure of 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I understand that under CIPSEA, the</w:t>
      </w:r>
      <w:r w:rsidRPr="00FA02B2">
        <w:rPr>
          <w:rFonts w:eastAsia="Calibri" w:cs="Calibri"/>
          <w:spacing w:val="1"/>
          <w:kern w:val="0"/>
          <w:sz w:val="18"/>
          <w14:ligatures w14:val="none"/>
        </w:rPr>
        <w:t xml:space="preserve"> </w:t>
      </w:r>
      <w:r w:rsidRPr="00FA02B2">
        <w:rPr>
          <w:rFonts w:eastAsia="Calibri" w:cs="Calibri"/>
          <w:kern w:val="0"/>
          <w:sz w:val="18"/>
          <w14:ligatures w14:val="none"/>
        </w:rPr>
        <w:t>penalty for a knowing and willful disclosure of confidential information is a class E felony with a fine of not more than $250,000</w:t>
      </w:r>
      <w:r w:rsidRPr="00FA02B2">
        <w:rPr>
          <w:rFonts w:eastAsia="Calibri" w:cs="Calibri"/>
          <w:spacing w:val="-39"/>
          <w:kern w:val="0"/>
          <w:sz w:val="18"/>
          <w14:ligatures w14:val="none"/>
        </w:rPr>
        <w:t xml:space="preserve"> </w:t>
      </w:r>
      <w:r w:rsidRPr="00FA02B2">
        <w:rPr>
          <w:rFonts w:eastAsia="Calibri" w:cs="Calibri"/>
          <w:kern w:val="0"/>
          <w:sz w:val="18"/>
          <w14:ligatures w14:val="none"/>
        </w:rPr>
        <w:t>or</w:t>
      </w:r>
      <w:r w:rsidRPr="00FA02B2">
        <w:rPr>
          <w:rFonts w:eastAsia="Calibri" w:cs="Calibri"/>
          <w:spacing w:val="-2"/>
          <w:kern w:val="0"/>
          <w:sz w:val="18"/>
          <w14:ligatures w14:val="none"/>
        </w:rPr>
        <w:t xml:space="preserve"> </w:t>
      </w:r>
      <w:r w:rsidRPr="00FA02B2">
        <w:rPr>
          <w:rFonts w:eastAsia="Calibri" w:cs="Calibri"/>
          <w:kern w:val="0"/>
          <w:sz w:val="18"/>
          <w14:ligatures w14:val="none"/>
        </w:rPr>
        <w:t>imprisonment</w:t>
      </w:r>
      <w:r w:rsidRPr="00FA02B2">
        <w:rPr>
          <w:rFonts w:eastAsia="Calibri" w:cs="Calibri"/>
          <w:spacing w:val="-1"/>
          <w:kern w:val="0"/>
          <w:sz w:val="18"/>
          <w14:ligatures w14:val="none"/>
        </w:rPr>
        <w:t xml:space="preserve"> </w:t>
      </w:r>
      <w:r w:rsidRPr="00FA02B2">
        <w:rPr>
          <w:rFonts w:eastAsia="Calibri" w:cs="Calibri"/>
          <w:kern w:val="0"/>
          <w:sz w:val="18"/>
          <w14:ligatures w14:val="none"/>
        </w:rPr>
        <w:t>for</w:t>
      </w:r>
      <w:r w:rsidRPr="00FA02B2">
        <w:rPr>
          <w:rFonts w:eastAsia="Calibri" w:cs="Calibri"/>
          <w:spacing w:val="-1"/>
          <w:kern w:val="0"/>
          <w:sz w:val="18"/>
          <w14:ligatures w14:val="none"/>
        </w:rPr>
        <w:t xml:space="preserve"> </w:t>
      </w:r>
      <w:r w:rsidRPr="00FA02B2">
        <w:rPr>
          <w:rFonts w:eastAsia="Calibri" w:cs="Calibri"/>
          <w:kern w:val="0"/>
          <w:sz w:val="18"/>
          <w14:ligatures w14:val="none"/>
        </w:rPr>
        <w:t>not</w:t>
      </w:r>
      <w:r w:rsidRPr="00FA02B2">
        <w:rPr>
          <w:rFonts w:eastAsia="Calibri" w:cs="Calibri"/>
          <w:spacing w:val="-1"/>
          <w:kern w:val="0"/>
          <w:sz w:val="18"/>
          <w14:ligatures w14:val="none"/>
        </w:rPr>
        <w:t xml:space="preserve"> </w:t>
      </w:r>
      <w:r w:rsidRPr="00FA02B2">
        <w:rPr>
          <w:rFonts w:eastAsia="Calibri" w:cs="Calibri"/>
          <w:kern w:val="0"/>
          <w:sz w:val="18"/>
          <w14:ligatures w14:val="none"/>
        </w:rPr>
        <w:t>more</w:t>
      </w:r>
      <w:r w:rsidRPr="00FA02B2">
        <w:rPr>
          <w:rFonts w:eastAsia="Calibri" w:cs="Calibri"/>
          <w:spacing w:val="-1"/>
          <w:kern w:val="0"/>
          <w:sz w:val="18"/>
          <w14:ligatures w14:val="none"/>
        </w:rPr>
        <w:t xml:space="preserve"> </w:t>
      </w:r>
      <w:r w:rsidRPr="00FA02B2">
        <w:rPr>
          <w:rFonts w:eastAsia="Calibri" w:cs="Calibri"/>
          <w:kern w:val="0"/>
          <w:sz w:val="18"/>
          <w14:ligatures w14:val="none"/>
        </w:rPr>
        <w:t>than</w:t>
      </w:r>
      <w:r w:rsidRPr="00FA02B2">
        <w:rPr>
          <w:rFonts w:eastAsia="Calibri" w:cs="Calibri"/>
          <w:spacing w:val="-1"/>
          <w:kern w:val="0"/>
          <w:sz w:val="18"/>
          <w14:ligatures w14:val="none"/>
        </w:rPr>
        <w:t xml:space="preserve"> </w:t>
      </w:r>
      <w:r w:rsidRPr="00FA02B2">
        <w:rPr>
          <w:rFonts w:eastAsia="Calibri" w:cs="Calibri"/>
          <w:kern w:val="0"/>
          <w:sz w:val="18"/>
          <w14:ligatures w14:val="none"/>
        </w:rPr>
        <w:t>5 years, or</w:t>
      </w:r>
      <w:r w:rsidRPr="00FA02B2">
        <w:rPr>
          <w:rFonts w:eastAsia="Calibri" w:cs="Calibri"/>
          <w:spacing w:val="-1"/>
          <w:kern w:val="0"/>
          <w:sz w:val="18"/>
          <w14:ligatures w14:val="none"/>
        </w:rPr>
        <w:t xml:space="preserve"> </w:t>
      </w:r>
      <w:r w:rsidRPr="00FA02B2">
        <w:rPr>
          <w:rFonts w:eastAsia="Calibri" w:cs="Calibri"/>
          <w:kern w:val="0"/>
          <w:sz w:val="18"/>
          <w14:ligatures w14:val="none"/>
        </w:rPr>
        <w:t>both.</w:t>
      </w:r>
    </w:p>
    <w:p w:rsidR="00FA02B2" w:rsidRPr="00FA02B2" w:rsidP="00FA02B2" w14:paraId="3AA3CF6A" w14:textId="77777777">
      <w:pPr>
        <w:widowControl w:val="0"/>
        <w:autoSpaceDE w:val="0"/>
        <w:autoSpaceDN w:val="0"/>
        <w:spacing w:before="10" w:after="0"/>
        <w:rPr>
          <w:rFonts w:eastAsia="Calibri" w:cs="Calibri"/>
          <w:kern w:val="0"/>
          <w:sz w:val="13"/>
          <w:szCs w:val="20"/>
          <w14:ligatures w14:val="none"/>
        </w:rPr>
      </w:pPr>
      <w:r w:rsidRPr="00FA02B2">
        <w:rPr>
          <w:rFonts w:eastAsia="Calibri" w:cs="Calibri"/>
          <w:noProof/>
          <w:kern w:val="0"/>
          <w:sz w:val="20"/>
          <w:szCs w:val="20"/>
          <w14:ligatures w14:val="none"/>
        </w:rPr>
        <mc:AlternateContent>
          <mc:Choice Requires="wps">
            <w:drawing>
              <wp:anchor distT="0" distB="0" distL="0" distR="0" simplePos="0" relativeHeight="251708416" behindDoc="1" locked="0" layoutInCell="1" allowOverlap="1">
                <wp:simplePos x="0" y="0"/>
                <wp:positionH relativeFrom="page">
                  <wp:posOffset>914400</wp:posOffset>
                </wp:positionH>
                <wp:positionV relativeFrom="paragraph">
                  <wp:posOffset>122555</wp:posOffset>
                </wp:positionV>
                <wp:extent cx="1936750" cy="7620"/>
                <wp:effectExtent l="0" t="0" r="0" b="0"/>
                <wp:wrapTopAndBottom/>
                <wp:docPr id="13710"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209" style="width:152.5pt;height:0.6pt;margin-top:9.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7040" fillcolor="black" stroked="f">
                <w10:wrap type="topAndBottom"/>
              </v:rect>
            </w:pict>
          </mc:Fallback>
        </mc:AlternateContent>
      </w:r>
      <w:r w:rsidRPr="00FA02B2">
        <w:rPr>
          <w:rFonts w:eastAsia="Calibri" w:cs="Calibri"/>
          <w:noProof/>
          <w:kern w:val="0"/>
          <w:sz w:val="20"/>
          <w:szCs w:val="20"/>
          <w14:ligatures w14:val="none"/>
        </w:rPr>
        <mc:AlternateContent>
          <mc:Choice Requires="wps">
            <w:drawing>
              <wp:anchor distT="0" distB="0" distL="0" distR="0" simplePos="0" relativeHeight="251710464" behindDoc="1" locked="0" layoutInCell="1" allowOverlap="1">
                <wp:simplePos x="0" y="0"/>
                <wp:positionH relativeFrom="page">
                  <wp:posOffset>4114800</wp:posOffset>
                </wp:positionH>
                <wp:positionV relativeFrom="paragraph">
                  <wp:posOffset>127000</wp:posOffset>
                </wp:positionV>
                <wp:extent cx="965835" cy="1270"/>
                <wp:effectExtent l="0" t="0" r="0" b="0"/>
                <wp:wrapTopAndBottom/>
                <wp:docPr id="13711"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210" style="width:76.05pt;height:0.1pt;margin-top:10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604992"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FA02B2" w:rsidRPr="00FA02B2" w:rsidP="00FA02B2" w14:paraId="3958EB87" w14:textId="77777777">
      <w:pPr>
        <w:widowControl w:val="0"/>
        <w:tabs>
          <w:tab w:val="left" w:pos="5879"/>
        </w:tabs>
        <w:autoSpaceDE w:val="0"/>
        <w:autoSpaceDN w:val="0"/>
        <w:spacing w:before="15" w:after="0"/>
        <w:ind w:left="840"/>
        <w:rPr>
          <w:rFonts w:eastAsia="Calibri" w:cs="Calibri"/>
          <w:kern w:val="0"/>
          <w:sz w:val="18"/>
          <w14:ligatures w14:val="none"/>
        </w:rPr>
      </w:pPr>
      <w:r w:rsidRPr="00FA02B2">
        <w:rPr>
          <w:rFonts w:eastAsia="Calibri" w:cs="Calibri"/>
          <w:kern w:val="0"/>
          <w:sz w:val="18"/>
          <w14:ligatures w14:val="none"/>
        </w:rPr>
        <w:t>[Name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1"/>
          <w:kern w:val="0"/>
          <w:sz w:val="18"/>
          <w14:ligatures w14:val="none"/>
        </w:rPr>
        <w:t xml:space="preserve"> </w:t>
      </w:r>
      <w:r w:rsidRPr="00FA02B2">
        <w:rPr>
          <w:rFonts w:eastAsia="Calibri" w:cs="Calibri"/>
          <w:kern w:val="0"/>
          <w:sz w:val="18"/>
          <w14:ligatures w14:val="none"/>
        </w:rPr>
        <w:t>Agent]</w:t>
      </w:r>
      <w:r w:rsidRPr="00FA02B2">
        <w:rPr>
          <w:rFonts w:eastAsia="Calibri" w:cs="Calibri"/>
          <w:kern w:val="0"/>
          <w:sz w:val="18"/>
          <w14:ligatures w14:val="none"/>
        </w:rPr>
        <w:tab/>
        <w:t>Date</w:t>
      </w:r>
    </w:p>
    <w:p w:rsidR="00FA02B2" w:rsidRPr="00FA02B2" w:rsidP="00FA02B2" w14:paraId="2350619A" w14:textId="77777777">
      <w:pPr>
        <w:widowControl w:val="0"/>
        <w:autoSpaceDE w:val="0"/>
        <w:autoSpaceDN w:val="0"/>
        <w:spacing w:before="1" w:after="0" w:line="219" w:lineRule="exact"/>
        <w:ind w:left="840"/>
        <w:rPr>
          <w:rFonts w:eastAsia="Calibri" w:cs="Calibri"/>
          <w:kern w:val="0"/>
          <w:sz w:val="18"/>
          <w14:ligatures w14:val="none"/>
        </w:rPr>
      </w:pPr>
      <w:r w:rsidRPr="00FA02B2">
        <w:rPr>
          <w:rFonts w:eastAsia="Calibri" w:cs="Calibri"/>
          <w:kern w:val="0"/>
          <w:sz w:val="18"/>
          <w14:ligatures w14:val="none"/>
        </w:rPr>
        <w:t>[Title]</w:t>
      </w:r>
    </w:p>
    <w:p w:rsidR="00FA02B2" w:rsidRPr="00FA02B2" w:rsidP="00FA02B2" w14:paraId="5DBD1654" w14:textId="77777777">
      <w:pPr>
        <w:widowControl w:val="0"/>
        <w:autoSpaceDE w:val="0"/>
        <w:autoSpaceDN w:val="0"/>
        <w:spacing w:after="0" w:line="219" w:lineRule="exact"/>
        <w:ind w:left="840"/>
        <w:rPr>
          <w:rFonts w:eastAsia="Calibri" w:cs="Calibri"/>
          <w:kern w:val="0"/>
          <w:sz w:val="18"/>
          <w14:ligatures w14:val="none"/>
        </w:rPr>
      </w:pPr>
      <w:r w:rsidRPr="00FA02B2">
        <w:rPr>
          <w:rFonts w:eastAsia="Calibri" w:cs="Calibri"/>
          <w:noProof/>
          <w:kern w:val="0"/>
          <w14:ligatures w14:val="none"/>
        </w:rPr>
        <mc:AlternateContent>
          <mc:Choice Requires="wps">
            <w:drawing>
              <wp:anchor distT="0" distB="0" distL="114300" distR="114300" simplePos="0" relativeHeight="251668480" behindDoc="0" locked="0" layoutInCell="1" allowOverlap="1">
                <wp:simplePos x="0" y="0"/>
                <wp:positionH relativeFrom="page">
                  <wp:posOffset>1967230</wp:posOffset>
                </wp:positionH>
                <wp:positionV relativeFrom="paragraph">
                  <wp:posOffset>120650</wp:posOffset>
                </wp:positionV>
                <wp:extent cx="34925" cy="7620"/>
                <wp:effectExtent l="0" t="0" r="0" b="0"/>
                <wp:wrapNone/>
                <wp:docPr id="13712"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211" style="width:2.75pt;height:0.6pt;margin-top:9.5pt;margin-left:154.9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color="black" stroked="f"/>
            </w:pict>
          </mc:Fallback>
        </mc:AlternateContent>
      </w:r>
      <w:r w:rsidRPr="00FA02B2">
        <w:rPr>
          <w:rFonts w:eastAsia="Calibri" w:cs="Calibri"/>
          <w:kern w:val="0"/>
          <w:sz w:val="18"/>
          <w14:ligatures w14:val="none"/>
        </w:rPr>
        <w:t>[Name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2"/>
          <w:kern w:val="0"/>
          <w:sz w:val="18"/>
          <w14:ligatures w14:val="none"/>
        </w:rPr>
        <w:t xml:space="preserve"> </w:t>
      </w:r>
      <w:r w:rsidRPr="00FA02B2">
        <w:rPr>
          <w:rFonts w:eastAsia="Calibri" w:cs="Calibri"/>
          <w:kern w:val="0"/>
          <w:sz w:val="18"/>
          <w14:ligatures w14:val="none"/>
        </w:rPr>
        <w:t>Organization]</w:t>
      </w:r>
    </w:p>
    <w:p w:rsidR="00FA02B2" w:rsidRPr="00FA02B2" w:rsidP="00FA02B2" w14:paraId="3A0E75FF" w14:textId="77777777">
      <w:pPr>
        <w:widowControl w:val="0"/>
        <w:autoSpaceDE w:val="0"/>
        <w:autoSpaceDN w:val="0"/>
        <w:spacing w:before="9" w:after="0"/>
        <w:rPr>
          <w:rFonts w:eastAsia="Calibri" w:cs="Calibri"/>
          <w:kern w:val="0"/>
          <w:sz w:val="13"/>
          <w:szCs w:val="20"/>
          <w14:ligatures w14:val="none"/>
        </w:rPr>
      </w:pPr>
      <w:r w:rsidRPr="00FA02B2">
        <w:rPr>
          <w:rFonts w:eastAsia="Calibri" w:cs="Calibri"/>
          <w:noProof/>
          <w:kern w:val="0"/>
          <w:sz w:val="20"/>
          <w:szCs w:val="20"/>
          <w14:ligatures w14:val="none"/>
        </w:rPr>
        <mc:AlternateContent>
          <mc:Choice Requires="wps">
            <w:drawing>
              <wp:anchor distT="0" distB="0" distL="0" distR="0" simplePos="0" relativeHeight="251712512" behindDoc="1" locked="0" layoutInCell="1" allowOverlap="1">
                <wp:simplePos x="0" y="0"/>
                <wp:positionH relativeFrom="page">
                  <wp:posOffset>914400</wp:posOffset>
                </wp:positionH>
                <wp:positionV relativeFrom="paragraph">
                  <wp:posOffset>121920</wp:posOffset>
                </wp:positionV>
                <wp:extent cx="1936750" cy="7620"/>
                <wp:effectExtent l="0" t="0" r="0" b="0"/>
                <wp:wrapTopAndBottom/>
                <wp:docPr id="13713" name="docshape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1" o:spid="_x0000_s1212" style="width:152.5pt;height:0.6pt;margin-top:9.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2944" fillcolor="black" stroked="f">
                <w10:wrap type="topAndBottom"/>
              </v:rect>
            </w:pict>
          </mc:Fallback>
        </mc:AlternateContent>
      </w:r>
      <w:r w:rsidRPr="00FA02B2">
        <w:rPr>
          <w:rFonts w:eastAsia="Calibri" w:cs="Calibri"/>
          <w:noProof/>
          <w:kern w:val="0"/>
          <w:sz w:val="20"/>
          <w:szCs w:val="20"/>
          <w14:ligatures w14:val="none"/>
        </w:rPr>
        <mc:AlternateContent>
          <mc:Choice Requires="wps">
            <w:drawing>
              <wp:anchor distT="0" distB="0" distL="0" distR="0" simplePos="0" relativeHeight="251714560" behindDoc="1" locked="0" layoutInCell="1" allowOverlap="1">
                <wp:simplePos x="0" y="0"/>
                <wp:positionH relativeFrom="page">
                  <wp:posOffset>4114800</wp:posOffset>
                </wp:positionH>
                <wp:positionV relativeFrom="paragraph">
                  <wp:posOffset>126365</wp:posOffset>
                </wp:positionV>
                <wp:extent cx="965835" cy="1270"/>
                <wp:effectExtent l="0" t="0" r="0" b="0"/>
                <wp:wrapTopAndBottom/>
                <wp:docPr id="13714"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213" style="width:76.05pt;height:0.1pt;margin-top:9.95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600896"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FA02B2" w:rsidRPr="00FA02B2" w:rsidP="00FA02B2" w14:paraId="57D19D8A" w14:textId="77777777">
      <w:pPr>
        <w:widowControl w:val="0"/>
        <w:tabs>
          <w:tab w:val="left" w:pos="5879"/>
        </w:tabs>
        <w:autoSpaceDE w:val="0"/>
        <w:autoSpaceDN w:val="0"/>
        <w:spacing w:before="15" w:after="0"/>
        <w:ind w:left="840"/>
        <w:rPr>
          <w:rFonts w:eastAsia="Calibri" w:cs="Calibri"/>
          <w:kern w:val="0"/>
          <w:sz w:val="18"/>
          <w14:ligatures w14:val="none"/>
        </w:rPr>
      </w:pPr>
      <w:r w:rsidRPr="00FA02B2">
        <w:rPr>
          <w:rFonts w:eastAsia="Calibri" w:cs="Calibri"/>
          <w:kern w:val="0"/>
          <w:sz w:val="18"/>
          <w14:ligatures w14:val="none"/>
        </w:rPr>
        <w:t>[Name</w:t>
      </w:r>
      <w:r w:rsidRPr="00FA02B2">
        <w:rPr>
          <w:rFonts w:eastAsia="Calibri" w:cs="Calibri"/>
          <w:spacing w:val="-2"/>
          <w:kern w:val="0"/>
          <w:sz w:val="18"/>
          <w14:ligatures w14:val="none"/>
        </w:rPr>
        <w:t xml:space="preserve"> </w:t>
      </w:r>
      <w:r w:rsidRPr="00FA02B2">
        <w:rPr>
          <w:rFonts w:eastAsia="Calibri" w:cs="Calibri"/>
          <w:kern w:val="0"/>
          <w:sz w:val="18"/>
          <w14:ligatures w14:val="none"/>
        </w:rPr>
        <w:t>of BLS</w:t>
      </w:r>
      <w:r w:rsidRPr="00FA02B2">
        <w:rPr>
          <w:rFonts w:eastAsia="Calibri" w:cs="Calibri"/>
          <w:spacing w:val="-2"/>
          <w:kern w:val="0"/>
          <w:sz w:val="18"/>
          <w14:ligatures w14:val="none"/>
        </w:rPr>
        <w:t xml:space="preserve"> </w:t>
      </w:r>
      <w:r w:rsidRPr="00FA02B2">
        <w:rPr>
          <w:rFonts w:eastAsia="Calibri" w:cs="Calibri"/>
          <w:kern w:val="0"/>
          <w:sz w:val="18"/>
          <w14:ligatures w14:val="none"/>
        </w:rPr>
        <w:t>Official]</w:t>
      </w:r>
      <w:r w:rsidRPr="00FA02B2">
        <w:rPr>
          <w:rFonts w:eastAsia="Calibri" w:cs="Calibri"/>
          <w:kern w:val="0"/>
          <w:sz w:val="18"/>
          <w14:ligatures w14:val="none"/>
        </w:rPr>
        <w:tab/>
        <w:t>Date</w:t>
      </w:r>
    </w:p>
    <w:p w:rsidR="00FA02B2" w:rsidRPr="00FA02B2" w:rsidP="00FA02B2" w14:paraId="1F95922C" w14:textId="77777777">
      <w:pPr>
        <w:widowControl w:val="0"/>
        <w:autoSpaceDE w:val="0"/>
        <w:autoSpaceDN w:val="0"/>
        <w:spacing w:before="1" w:after="0"/>
        <w:ind w:left="840" w:right="3542"/>
        <w:rPr>
          <w:rFonts w:eastAsia="Calibri" w:cs="Calibri"/>
          <w:kern w:val="0"/>
          <w:sz w:val="18"/>
          <w14:ligatures w14:val="none"/>
        </w:rPr>
      </w:pPr>
      <w:r w:rsidRPr="00FA02B2">
        <w:rPr>
          <w:rFonts w:eastAsia="Calibri" w:cs="Calibri"/>
          <w:kern w:val="0"/>
          <w:sz w:val="18"/>
          <w14:ligatures w14:val="none"/>
        </w:rPr>
        <w:t>[Title</w:t>
      </w:r>
      <w:r w:rsidRPr="00FA02B2">
        <w:rPr>
          <w:rFonts w:eastAsia="Calibri" w:cs="Calibri"/>
          <w:spacing w:val="-3"/>
          <w:kern w:val="0"/>
          <w:sz w:val="18"/>
          <w14:ligatures w14:val="none"/>
        </w:rPr>
        <w:t xml:space="preserve"> </w:t>
      </w:r>
      <w:r w:rsidRPr="00FA02B2">
        <w:rPr>
          <w:rFonts w:eastAsia="Calibri" w:cs="Calibri"/>
          <w:kern w:val="0"/>
          <w:sz w:val="18"/>
          <w14:ligatures w14:val="none"/>
        </w:rPr>
        <w:t>–</w:t>
      </w:r>
      <w:r w:rsidRPr="00FA02B2">
        <w:rPr>
          <w:rFonts w:eastAsia="Calibri" w:cs="Calibri"/>
          <w:spacing w:val="-3"/>
          <w:kern w:val="0"/>
          <w:sz w:val="18"/>
          <w14:ligatures w14:val="none"/>
        </w:rPr>
        <w:t xml:space="preserve"> </w:t>
      </w:r>
      <w:r w:rsidRPr="00FA02B2">
        <w:rPr>
          <w:rFonts w:eastAsia="Calibri" w:cs="Calibri"/>
          <w:kern w:val="0"/>
          <w:sz w:val="18"/>
          <w14:ligatures w14:val="none"/>
        </w:rPr>
        <w:t>Regional</w:t>
      </w:r>
      <w:r w:rsidRPr="00FA02B2">
        <w:rPr>
          <w:rFonts w:eastAsia="Calibri" w:cs="Calibri"/>
          <w:spacing w:val="-3"/>
          <w:kern w:val="0"/>
          <w:sz w:val="18"/>
          <w14:ligatures w14:val="none"/>
        </w:rPr>
        <w:t xml:space="preserve"> </w:t>
      </w:r>
      <w:r w:rsidRPr="00FA02B2">
        <w:rPr>
          <w:rFonts w:eastAsia="Calibri" w:cs="Calibri"/>
          <w:kern w:val="0"/>
          <w:sz w:val="18"/>
          <w14:ligatures w14:val="none"/>
        </w:rPr>
        <w:t>Commissioner</w:t>
      </w:r>
      <w:r w:rsidRPr="00FA02B2">
        <w:rPr>
          <w:rFonts w:eastAsia="Calibri" w:cs="Calibri"/>
          <w:spacing w:val="-3"/>
          <w:kern w:val="0"/>
          <w:sz w:val="18"/>
          <w14:ligatures w14:val="none"/>
        </w:rPr>
        <w:t xml:space="preserve"> </w:t>
      </w:r>
      <w:r w:rsidRPr="00FA02B2">
        <w:rPr>
          <w:rFonts w:eastAsia="Calibri" w:cs="Calibri"/>
          <w:kern w:val="0"/>
          <w:sz w:val="18"/>
          <w14:ligatures w14:val="none"/>
        </w:rPr>
        <w:t>or</w:t>
      </w:r>
      <w:r w:rsidRPr="00FA02B2">
        <w:rPr>
          <w:rFonts w:eastAsia="Calibri" w:cs="Calibri"/>
          <w:spacing w:val="-2"/>
          <w:kern w:val="0"/>
          <w:sz w:val="18"/>
          <w14:ligatures w14:val="none"/>
        </w:rPr>
        <w:t xml:space="preserve"> </w:t>
      </w:r>
      <w:r w:rsidRPr="00FA02B2">
        <w:rPr>
          <w:rFonts w:eastAsia="Calibri" w:cs="Calibri"/>
          <w:kern w:val="0"/>
          <w:sz w:val="18"/>
          <w14:ligatures w14:val="none"/>
        </w:rPr>
        <w:t>Assistant</w:t>
      </w:r>
      <w:r w:rsidRPr="00FA02B2">
        <w:rPr>
          <w:rFonts w:eastAsia="Calibri" w:cs="Calibri"/>
          <w:spacing w:val="-3"/>
          <w:kern w:val="0"/>
          <w:sz w:val="18"/>
          <w14:ligatures w14:val="none"/>
        </w:rPr>
        <w:t xml:space="preserve"> </w:t>
      </w:r>
      <w:r w:rsidRPr="00FA02B2">
        <w:rPr>
          <w:rFonts w:eastAsia="Calibri" w:cs="Calibri"/>
          <w:kern w:val="0"/>
          <w:sz w:val="18"/>
          <w14:ligatures w14:val="none"/>
        </w:rPr>
        <w:t>Commissioner</w:t>
      </w:r>
      <w:r w:rsidRPr="00FA02B2">
        <w:rPr>
          <w:rFonts w:eastAsia="Calibri" w:cs="Calibri"/>
          <w:spacing w:val="-3"/>
          <w:kern w:val="0"/>
          <w:sz w:val="18"/>
          <w14:ligatures w14:val="none"/>
        </w:rPr>
        <w:t xml:space="preserve"> </w:t>
      </w:r>
      <w:r w:rsidRPr="00FA02B2">
        <w:rPr>
          <w:rFonts w:eastAsia="Calibri" w:cs="Calibri"/>
          <w:kern w:val="0"/>
          <w:sz w:val="18"/>
          <w14:ligatures w14:val="none"/>
        </w:rPr>
        <w:t>for</w:t>
      </w:r>
      <w:r w:rsidRPr="00FA02B2">
        <w:rPr>
          <w:rFonts w:eastAsia="Calibri" w:cs="Calibri"/>
          <w:spacing w:val="-3"/>
          <w:kern w:val="0"/>
          <w:sz w:val="18"/>
          <w14:ligatures w14:val="none"/>
        </w:rPr>
        <w:t xml:space="preserve"> </w:t>
      </w:r>
      <w:r w:rsidRPr="00FA02B2">
        <w:rPr>
          <w:rFonts w:eastAsia="Calibri" w:cs="Calibri"/>
          <w:kern w:val="0"/>
          <w:sz w:val="18"/>
          <w14:ligatures w14:val="none"/>
        </w:rPr>
        <w:t>Regional</w:t>
      </w:r>
      <w:r w:rsidRPr="00FA02B2">
        <w:rPr>
          <w:rFonts w:eastAsia="Calibri" w:cs="Calibri"/>
          <w:spacing w:val="-2"/>
          <w:kern w:val="0"/>
          <w:sz w:val="18"/>
          <w14:ligatures w14:val="none"/>
        </w:rPr>
        <w:t xml:space="preserve"> </w:t>
      </w:r>
      <w:r w:rsidRPr="00FA02B2">
        <w:rPr>
          <w:rFonts w:eastAsia="Calibri" w:cs="Calibri"/>
          <w:kern w:val="0"/>
          <w:sz w:val="18"/>
          <w14:ligatures w14:val="none"/>
        </w:rPr>
        <w:t>Operations]</w:t>
      </w:r>
      <w:r w:rsidRPr="00FA02B2">
        <w:rPr>
          <w:rFonts w:eastAsia="Calibri" w:cs="Calibri"/>
          <w:spacing w:val="-38"/>
          <w:kern w:val="0"/>
          <w:sz w:val="18"/>
          <w14:ligatures w14:val="none"/>
        </w:rPr>
        <w:t xml:space="preserve"> </w:t>
      </w:r>
      <w:r w:rsidRPr="00FA02B2">
        <w:rPr>
          <w:rFonts w:eastAsia="Calibri" w:cs="Calibri"/>
          <w:kern w:val="0"/>
          <w:sz w:val="18"/>
          <w14:ligatures w14:val="none"/>
        </w:rPr>
        <w:t>Bureau</w:t>
      </w:r>
      <w:r w:rsidRPr="00FA02B2">
        <w:rPr>
          <w:rFonts w:eastAsia="Calibri" w:cs="Calibri"/>
          <w:spacing w:val="-2"/>
          <w:kern w:val="0"/>
          <w:sz w:val="18"/>
          <w14:ligatures w14:val="none"/>
        </w:rPr>
        <w:t xml:space="preserve"> </w:t>
      </w:r>
      <w:r w:rsidRPr="00FA02B2">
        <w:rPr>
          <w:rFonts w:eastAsia="Calibri" w:cs="Calibri"/>
          <w:kern w:val="0"/>
          <w:sz w:val="18"/>
          <w14:ligatures w14:val="none"/>
        </w:rPr>
        <w:t>of Labor</w:t>
      </w:r>
      <w:r w:rsidRPr="00FA02B2">
        <w:rPr>
          <w:rFonts w:eastAsia="Calibri" w:cs="Calibri"/>
          <w:spacing w:val="-1"/>
          <w:kern w:val="0"/>
          <w:sz w:val="18"/>
          <w14:ligatures w14:val="none"/>
        </w:rPr>
        <w:t xml:space="preserve"> </w:t>
      </w:r>
      <w:r w:rsidRPr="00FA02B2">
        <w:rPr>
          <w:rFonts w:eastAsia="Calibri" w:cs="Calibri"/>
          <w:kern w:val="0"/>
          <w:sz w:val="18"/>
          <w14:ligatures w14:val="none"/>
        </w:rPr>
        <w:t>Statistics</w:t>
      </w:r>
    </w:p>
    <w:p w:rsidR="00FA02B2" w:rsidRPr="00FA02B2" w:rsidP="00FA02B2" w14:paraId="7978D3A0" w14:textId="77777777">
      <w:pPr>
        <w:widowControl w:val="0"/>
        <w:autoSpaceDE w:val="0"/>
        <w:autoSpaceDN w:val="0"/>
        <w:spacing w:after="0"/>
        <w:jc w:val="center"/>
        <w:rPr>
          <w:rFonts w:eastAsia="Calibri" w:cs="Calibri"/>
          <w:kern w:val="0"/>
          <w14:ligatures w14:val="none"/>
        </w:rPr>
        <w:sectPr w:rsidSect="00FA02B2">
          <w:headerReference w:type="even" r:id="rId67"/>
          <w:headerReference w:type="default" r:id="rId68"/>
          <w:footerReference w:type="default" r:id="rId69"/>
          <w:headerReference w:type="first" r:id="rId70"/>
          <w:pgSz w:w="12240" w:h="15840"/>
          <w:pgMar w:top="1400" w:right="700" w:bottom="280" w:left="600" w:header="0" w:footer="288" w:gutter="0"/>
          <w:cols w:space="720"/>
          <w:docGrid w:linePitch="299"/>
        </w:sectPr>
      </w:pPr>
    </w:p>
    <w:p w:rsidR="00FA02B2" w:rsidRPr="00FA02B2" w:rsidP="00FA02B2" w14:paraId="2B5B9BB6" w14:textId="77777777">
      <w:pPr>
        <w:widowControl w:val="0"/>
        <w:autoSpaceDE w:val="0"/>
        <w:autoSpaceDN w:val="0"/>
        <w:spacing w:after="0"/>
        <w:rPr>
          <w:rFonts w:eastAsia="Calibri" w:cs="Calibri"/>
          <w:kern w:val="0"/>
          <w:sz w:val="20"/>
          <w:szCs w:val="20"/>
          <w14:ligatures w14:val="none"/>
        </w:rPr>
      </w:pPr>
    </w:p>
    <w:p w:rsidR="00FA02B2" w:rsidRPr="00FA02B2" w:rsidP="00FA02B2" w14:paraId="74714EE2" w14:textId="77777777">
      <w:pPr>
        <w:widowControl w:val="0"/>
        <w:autoSpaceDE w:val="0"/>
        <w:autoSpaceDN w:val="0"/>
        <w:spacing w:after="0"/>
        <w:rPr>
          <w:rFonts w:eastAsia="Calibri" w:cs="Calibri"/>
          <w:kern w:val="0"/>
          <w:sz w:val="20"/>
          <w:szCs w:val="20"/>
          <w14:ligatures w14:val="none"/>
        </w:rPr>
      </w:pPr>
    </w:p>
    <w:p w:rsidR="00FA02B2" w:rsidRPr="00FA02B2" w:rsidP="00FA02B2" w14:paraId="39EC3607" w14:textId="77777777">
      <w:pPr>
        <w:widowControl w:val="0"/>
        <w:autoSpaceDE w:val="0"/>
        <w:autoSpaceDN w:val="0"/>
        <w:spacing w:after="0"/>
        <w:rPr>
          <w:rFonts w:eastAsia="Calibri" w:cs="Calibri"/>
          <w:kern w:val="0"/>
          <w:sz w:val="20"/>
          <w:szCs w:val="20"/>
          <w14:ligatures w14:val="none"/>
        </w:rPr>
      </w:pPr>
    </w:p>
    <w:p w:rsidR="00FA02B2" w:rsidRPr="00FA02B2" w:rsidP="00FA02B2" w14:paraId="35E1832F" w14:textId="77777777">
      <w:pPr>
        <w:widowControl w:val="0"/>
        <w:autoSpaceDE w:val="0"/>
        <w:autoSpaceDN w:val="0"/>
        <w:spacing w:after="0"/>
        <w:rPr>
          <w:rFonts w:eastAsia="Calibri" w:cs="Calibri"/>
          <w:kern w:val="0"/>
          <w:sz w:val="20"/>
          <w:szCs w:val="20"/>
          <w14:ligatures w14:val="none"/>
        </w:rPr>
      </w:pPr>
    </w:p>
    <w:p w:rsidR="00FA02B2" w:rsidRPr="00FA02B2" w:rsidP="00FA02B2" w14:paraId="27727758" w14:textId="77777777">
      <w:pPr>
        <w:widowControl w:val="0"/>
        <w:autoSpaceDE w:val="0"/>
        <w:autoSpaceDN w:val="0"/>
        <w:spacing w:after="0"/>
        <w:rPr>
          <w:rFonts w:eastAsia="Calibri" w:cs="Calibri"/>
          <w:kern w:val="0"/>
          <w:sz w:val="20"/>
          <w:szCs w:val="20"/>
          <w14:ligatures w14:val="none"/>
        </w:rPr>
      </w:pPr>
    </w:p>
    <w:p w:rsidR="00FA02B2" w:rsidRPr="00FA02B2" w:rsidP="00FA02B2" w14:paraId="6D593991" w14:textId="77777777">
      <w:pPr>
        <w:widowControl w:val="0"/>
        <w:autoSpaceDE w:val="0"/>
        <w:autoSpaceDN w:val="0"/>
        <w:spacing w:after="0"/>
        <w:rPr>
          <w:rFonts w:eastAsia="Calibri" w:cs="Calibri"/>
          <w:kern w:val="0"/>
          <w:sz w:val="20"/>
          <w:szCs w:val="20"/>
          <w14:ligatures w14:val="none"/>
        </w:rPr>
      </w:pPr>
    </w:p>
    <w:p w:rsidR="00FA02B2" w:rsidRPr="00FA02B2" w:rsidP="00FA02B2" w14:paraId="13025E46" w14:textId="77777777">
      <w:pPr>
        <w:widowControl w:val="0"/>
        <w:autoSpaceDE w:val="0"/>
        <w:autoSpaceDN w:val="0"/>
        <w:spacing w:after="0"/>
        <w:rPr>
          <w:rFonts w:eastAsia="Calibri" w:cs="Calibri"/>
          <w:kern w:val="0"/>
          <w:sz w:val="20"/>
          <w:szCs w:val="20"/>
          <w14:ligatures w14:val="none"/>
        </w:rPr>
      </w:pPr>
    </w:p>
    <w:p w:rsidR="00FA02B2" w:rsidRPr="00FA02B2" w:rsidP="00FA02B2" w14:paraId="5CE75ACD" w14:textId="77777777">
      <w:pPr>
        <w:widowControl w:val="0"/>
        <w:autoSpaceDE w:val="0"/>
        <w:autoSpaceDN w:val="0"/>
        <w:spacing w:after="0"/>
        <w:rPr>
          <w:rFonts w:eastAsia="Calibri" w:cs="Calibri"/>
          <w:kern w:val="0"/>
          <w:sz w:val="20"/>
          <w:szCs w:val="20"/>
          <w14:ligatures w14:val="none"/>
        </w:rPr>
      </w:pPr>
    </w:p>
    <w:p w:rsidR="00FA02B2" w:rsidRPr="00FA02B2" w:rsidP="00FA02B2" w14:paraId="32934D3B" w14:textId="77777777">
      <w:pPr>
        <w:widowControl w:val="0"/>
        <w:autoSpaceDE w:val="0"/>
        <w:autoSpaceDN w:val="0"/>
        <w:spacing w:after="0"/>
        <w:rPr>
          <w:rFonts w:eastAsia="Calibri" w:cs="Calibri"/>
          <w:kern w:val="0"/>
          <w:sz w:val="20"/>
          <w:szCs w:val="20"/>
          <w14:ligatures w14:val="none"/>
        </w:rPr>
      </w:pPr>
    </w:p>
    <w:p w:rsidR="00FA02B2" w:rsidRPr="00FA02B2" w:rsidP="00FA02B2" w14:paraId="58069358" w14:textId="77777777">
      <w:pPr>
        <w:widowControl w:val="0"/>
        <w:autoSpaceDE w:val="0"/>
        <w:autoSpaceDN w:val="0"/>
        <w:spacing w:after="0"/>
        <w:rPr>
          <w:rFonts w:eastAsia="Calibri" w:cs="Calibri"/>
          <w:kern w:val="0"/>
          <w:sz w:val="20"/>
          <w:szCs w:val="20"/>
          <w14:ligatures w14:val="none"/>
        </w:rPr>
      </w:pPr>
    </w:p>
    <w:p w:rsidR="00FA02B2" w:rsidRPr="00FA02B2" w:rsidP="00FA02B2" w14:paraId="0F4F78AE" w14:textId="77777777">
      <w:pPr>
        <w:widowControl w:val="0"/>
        <w:autoSpaceDE w:val="0"/>
        <w:autoSpaceDN w:val="0"/>
        <w:spacing w:after="0"/>
        <w:rPr>
          <w:rFonts w:eastAsia="Calibri" w:cs="Calibri"/>
          <w:kern w:val="0"/>
          <w:sz w:val="20"/>
          <w:szCs w:val="20"/>
          <w14:ligatures w14:val="none"/>
        </w:rPr>
      </w:pPr>
    </w:p>
    <w:p w:rsidR="00FA02B2" w:rsidRPr="00FA02B2" w:rsidP="00FA02B2" w14:paraId="76D5594A" w14:textId="77777777">
      <w:pPr>
        <w:widowControl w:val="0"/>
        <w:autoSpaceDE w:val="0"/>
        <w:autoSpaceDN w:val="0"/>
        <w:spacing w:after="0"/>
        <w:rPr>
          <w:rFonts w:eastAsia="Calibri" w:cs="Calibri"/>
          <w:kern w:val="0"/>
          <w:sz w:val="20"/>
          <w:szCs w:val="20"/>
          <w14:ligatures w14:val="none"/>
        </w:rPr>
      </w:pPr>
    </w:p>
    <w:p w:rsidR="00FA02B2" w:rsidRPr="00FA02B2" w:rsidP="00FA02B2" w14:paraId="71CF60EB" w14:textId="77777777">
      <w:pPr>
        <w:widowControl w:val="0"/>
        <w:autoSpaceDE w:val="0"/>
        <w:autoSpaceDN w:val="0"/>
        <w:spacing w:after="0"/>
        <w:rPr>
          <w:rFonts w:eastAsia="Calibri" w:cs="Calibri"/>
          <w:kern w:val="0"/>
          <w:sz w:val="20"/>
          <w:szCs w:val="20"/>
          <w14:ligatures w14:val="none"/>
        </w:rPr>
      </w:pPr>
    </w:p>
    <w:p w:rsidR="00FA02B2" w:rsidRPr="00FA02B2" w:rsidP="00FA02B2" w14:paraId="3BC60D16" w14:textId="77777777">
      <w:pPr>
        <w:widowControl w:val="0"/>
        <w:autoSpaceDE w:val="0"/>
        <w:autoSpaceDN w:val="0"/>
        <w:spacing w:after="0"/>
        <w:rPr>
          <w:rFonts w:eastAsia="Calibri" w:cs="Calibri"/>
          <w:kern w:val="0"/>
          <w:sz w:val="20"/>
          <w:szCs w:val="20"/>
          <w14:ligatures w14:val="none"/>
        </w:rPr>
      </w:pPr>
    </w:p>
    <w:p w:rsidR="00FA02B2" w:rsidRPr="00FA02B2" w:rsidP="00FA02B2" w14:paraId="37F0C641" w14:textId="77777777">
      <w:pPr>
        <w:widowControl w:val="0"/>
        <w:autoSpaceDE w:val="0"/>
        <w:autoSpaceDN w:val="0"/>
        <w:spacing w:after="0"/>
        <w:rPr>
          <w:rFonts w:eastAsia="Calibri" w:cs="Calibri"/>
          <w:kern w:val="0"/>
          <w:sz w:val="20"/>
          <w:szCs w:val="20"/>
          <w14:ligatures w14:val="none"/>
        </w:rPr>
      </w:pPr>
    </w:p>
    <w:p w:rsidR="00FA02B2" w:rsidRPr="00FA02B2" w:rsidP="00FA02B2" w14:paraId="2AF28D79" w14:textId="77777777">
      <w:pPr>
        <w:widowControl w:val="0"/>
        <w:autoSpaceDE w:val="0"/>
        <w:autoSpaceDN w:val="0"/>
        <w:spacing w:after="0"/>
        <w:rPr>
          <w:rFonts w:eastAsia="Calibri" w:cs="Calibri"/>
          <w:kern w:val="0"/>
          <w:sz w:val="20"/>
          <w:szCs w:val="20"/>
          <w14:ligatures w14:val="none"/>
        </w:rPr>
      </w:pPr>
    </w:p>
    <w:p w:rsidR="00FA02B2" w:rsidRPr="00FA02B2" w:rsidP="00FA02B2" w14:paraId="362A16FA" w14:textId="77777777">
      <w:pPr>
        <w:widowControl w:val="0"/>
        <w:autoSpaceDE w:val="0"/>
        <w:autoSpaceDN w:val="0"/>
        <w:spacing w:after="0"/>
        <w:rPr>
          <w:rFonts w:eastAsia="Calibri" w:cs="Calibri"/>
          <w:kern w:val="0"/>
          <w:sz w:val="20"/>
          <w:szCs w:val="20"/>
          <w14:ligatures w14:val="none"/>
        </w:rPr>
      </w:pPr>
    </w:p>
    <w:p w:rsidR="00FA02B2" w:rsidRPr="00FA02B2" w:rsidP="00FA02B2" w14:paraId="07C03B42" w14:textId="77777777">
      <w:pPr>
        <w:widowControl w:val="0"/>
        <w:autoSpaceDE w:val="0"/>
        <w:autoSpaceDN w:val="0"/>
        <w:spacing w:after="0"/>
        <w:rPr>
          <w:rFonts w:eastAsia="Calibri" w:cs="Calibri"/>
          <w:kern w:val="0"/>
          <w:sz w:val="20"/>
          <w:szCs w:val="20"/>
          <w14:ligatures w14:val="none"/>
        </w:rPr>
      </w:pPr>
    </w:p>
    <w:p w:rsidR="00FA02B2" w:rsidRPr="00FA02B2" w:rsidP="00FA02B2" w14:paraId="74ADFC8F" w14:textId="77777777">
      <w:pPr>
        <w:widowControl w:val="0"/>
        <w:autoSpaceDE w:val="0"/>
        <w:autoSpaceDN w:val="0"/>
        <w:spacing w:after="0"/>
        <w:rPr>
          <w:rFonts w:eastAsia="Calibri" w:cs="Calibri"/>
          <w:kern w:val="0"/>
          <w:sz w:val="20"/>
          <w:szCs w:val="20"/>
          <w14:ligatures w14:val="none"/>
        </w:rPr>
      </w:pPr>
    </w:p>
    <w:p w:rsidR="00FA02B2" w:rsidRPr="00FA02B2" w:rsidP="00FA02B2" w14:paraId="51BEF2E2" w14:textId="77777777">
      <w:pPr>
        <w:widowControl w:val="0"/>
        <w:autoSpaceDE w:val="0"/>
        <w:autoSpaceDN w:val="0"/>
        <w:spacing w:after="0"/>
        <w:rPr>
          <w:rFonts w:eastAsia="Calibri" w:cs="Calibri"/>
          <w:kern w:val="0"/>
          <w:sz w:val="20"/>
          <w:szCs w:val="20"/>
          <w14:ligatures w14:val="none"/>
        </w:rPr>
      </w:pPr>
    </w:p>
    <w:p w:rsidR="00FA02B2" w:rsidRPr="00FA02B2" w:rsidP="00FA02B2" w14:paraId="2578A889" w14:textId="77777777">
      <w:pPr>
        <w:widowControl w:val="0"/>
        <w:autoSpaceDE w:val="0"/>
        <w:autoSpaceDN w:val="0"/>
        <w:spacing w:before="2" w:after="0"/>
        <w:rPr>
          <w:rFonts w:eastAsia="Calibri" w:cs="Calibri"/>
          <w:kern w:val="0"/>
          <w:sz w:val="23"/>
          <w:szCs w:val="20"/>
          <w14:ligatures w14:val="none"/>
        </w:rPr>
      </w:pPr>
    </w:p>
    <w:p w:rsidR="00FA02B2" w:rsidRPr="00FA02B2" w:rsidP="00FA02B2" w14:paraId="20E660D8" w14:textId="4702AC45">
      <w:pPr>
        <w:widowControl w:val="0"/>
        <w:autoSpaceDE w:val="0"/>
        <w:autoSpaceDN w:val="0"/>
        <w:spacing w:before="59" w:after="0"/>
        <w:ind w:left="939" w:right="158"/>
        <w:jc w:val="center"/>
        <w:rPr>
          <w:rFonts w:eastAsia="Calibri" w:cs="Calibri"/>
          <w:bCs/>
          <w:kern w:val="0"/>
          <w14:ligatures w14:val="none"/>
        </w:rPr>
      </w:pPr>
      <w:r w:rsidRPr="00FA02B2">
        <w:rPr>
          <w:rFonts w:eastAsia="Calibri" w:cs="Calibri"/>
          <w:bCs/>
          <w:kern w:val="0"/>
          <w14:ligatures w14:val="none"/>
        </w:rPr>
        <w:t>[</w:t>
      </w:r>
      <w:r w:rsidR="002108CD">
        <w:rPr>
          <w:rFonts w:eastAsia="Calibri" w:cs="Calibri"/>
          <w:bCs/>
          <w:kern w:val="0"/>
          <w14:ligatures w14:val="none"/>
        </w:rPr>
        <w:t>T</w:t>
      </w:r>
      <w:r w:rsidRPr="00FA02B2">
        <w:rPr>
          <w:rFonts w:eastAsia="Calibri" w:cs="Calibri"/>
          <w:bCs/>
          <w:kern w:val="0"/>
          <w14:ligatures w14:val="none"/>
        </w:rPr>
        <w:t>his</w:t>
      </w:r>
      <w:r w:rsidRPr="00FA02B2">
        <w:rPr>
          <w:rFonts w:eastAsia="Calibri" w:cs="Calibri"/>
          <w:bCs/>
          <w:spacing w:val="-2"/>
          <w:kern w:val="0"/>
          <w14:ligatures w14:val="none"/>
        </w:rPr>
        <w:t xml:space="preserve"> </w:t>
      </w:r>
      <w:r w:rsidRPr="00FA02B2">
        <w:rPr>
          <w:rFonts w:eastAsia="Calibri" w:cs="Calibri"/>
          <w:bCs/>
          <w:kern w:val="0"/>
          <w14:ligatures w14:val="none"/>
        </w:rPr>
        <w:t>page</w:t>
      </w:r>
      <w:r w:rsidRPr="00FA02B2">
        <w:rPr>
          <w:rFonts w:eastAsia="Calibri" w:cs="Calibri"/>
          <w:bCs/>
          <w:spacing w:val="-2"/>
          <w:kern w:val="0"/>
          <w14:ligatures w14:val="none"/>
        </w:rPr>
        <w:t xml:space="preserve"> </w:t>
      </w:r>
      <w:r w:rsidRPr="00FA02B2">
        <w:rPr>
          <w:rFonts w:eastAsia="Calibri" w:cs="Calibri"/>
          <w:bCs/>
          <w:kern w:val="0"/>
          <w14:ligatures w14:val="none"/>
        </w:rPr>
        <w:t>intentionally</w:t>
      </w:r>
      <w:r w:rsidRPr="00FA02B2">
        <w:rPr>
          <w:rFonts w:eastAsia="Calibri" w:cs="Calibri"/>
          <w:bCs/>
          <w:spacing w:val="-3"/>
          <w:kern w:val="0"/>
          <w14:ligatures w14:val="none"/>
        </w:rPr>
        <w:t xml:space="preserve"> </w:t>
      </w:r>
      <w:r w:rsidRPr="00FA02B2">
        <w:rPr>
          <w:rFonts w:eastAsia="Calibri" w:cs="Calibri"/>
          <w:bCs/>
          <w:kern w:val="0"/>
          <w14:ligatures w14:val="none"/>
        </w:rPr>
        <w:t>left</w:t>
      </w:r>
      <w:r w:rsidRPr="00FA02B2">
        <w:rPr>
          <w:rFonts w:eastAsia="Calibri" w:cs="Calibri"/>
          <w:bCs/>
          <w:spacing w:val="-1"/>
          <w:kern w:val="0"/>
          <w14:ligatures w14:val="none"/>
        </w:rPr>
        <w:t xml:space="preserve"> </w:t>
      </w:r>
      <w:r w:rsidRPr="00FA02B2">
        <w:rPr>
          <w:rFonts w:eastAsia="Calibri" w:cs="Calibri"/>
          <w:bCs/>
          <w:kern w:val="0"/>
          <w14:ligatures w14:val="none"/>
        </w:rPr>
        <w:t>blank</w:t>
      </w:r>
      <w:r w:rsidR="002108CD">
        <w:rPr>
          <w:rFonts w:eastAsia="Calibri" w:cs="Calibri"/>
          <w:bCs/>
          <w:kern w:val="0"/>
          <w14:ligatures w14:val="none"/>
        </w:rPr>
        <w:t>.</w:t>
      </w:r>
      <w:r w:rsidRPr="00FA02B2">
        <w:rPr>
          <w:rFonts w:eastAsia="Calibri" w:cs="Calibri"/>
          <w:bCs/>
          <w:kern w:val="0"/>
          <w14:ligatures w14:val="none"/>
        </w:rPr>
        <w:t>]</w:t>
      </w:r>
    </w:p>
    <w:p w:rsidR="00FA02B2" w:rsidRPr="00FA02B2" w:rsidP="00FA02B2" w14:paraId="411E067A" w14:textId="77777777">
      <w:pPr>
        <w:widowControl w:val="0"/>
        <w:autoSpaceDE w:val="0"/>
        <w:autoSpaceDN w:val="0"/>
        <w:spacing w:after="0"/>
        <w:jc w:val="center"/>
        <w:rPr>
          <w:rFonts w:eastAsia="Calibri" w:cs="Calibri"/>
          <w:kern w:val="0"/>
          <w:sz w:val="20"/>
          <w14:ligatures w14:val="none"/>
        </w:rPr>
        <w:sectPr w:rsidSect="00FA02B2">
          <w:headerReference w:type="even" r:id="rId71"/>
          <w:headerReference w:type="default" r:id="rId72"/>
          <w:footerReference w:type="default" r:id="rId73"/>
          <w:headerReference w:type="first" r:id="rId74"/>
          <w:pgSz w:w="12240" w:h="15840"/>
          <w:pgMar w:top="1500" w:right="700" w:bottom="1640" w:left="600" w:header="0" w:footer="1447" w:gutter="0"/>
          <w:cols w:space="720"/>
        </w:sectPr>
      </w:pPr>
    </w:p>
    <w:p w:rsidR="00FA02B2" w:rsidRPr="00C126BA" w:rsidP="00C126BA" w14:paraId="37EB3F27" w14:textId="3C277D04">
      <w:pPr>
        <w:pStyle w:val="Forms"/>
        <w:jc w:val="center"/>
        <w:rPr>
          <w:rFonts w:ascii="Calibri" w:cs="Calibri"/>
          <w:sz w:val="22"/>
        </w:rPr>
      </w:pPr>
      <w:bookmarkStart w:id="121" w:name="bookmark64"/>
      <w:bookmarkStart w:id="122" w:name="_Toc195713011"/>
      <w:bookmarkEnd w:id="121"/>
      <w:r>
        <w:rPr>
          <w:rFonts w:ascii="Calibri" w:cs="Calibri"/>
          <w:sz w:val="22"/>
        </w:rPr>
        <w:t>BUREAU OF LABOR STATISTICS PRE-RELEASE ACCESS CERTIFICATION FORM</w:t>
      </w:r>
      <w:bookmarkEnd w:id="122"/>
    </w:p>
    <w:p w:rsidR="00FA02B2" w:rsidRPr="00FA02B2" w:rsidP="00FA02B2" w14:paraId="56E283EC" w14:textId="77777777">
      <w:pPr>
        <w:widowControl w:val="0"/>
        <w:autoSpaceDE w:val="0"/>
        <w:autoSpaceDN w:val="0"/>
        <w:spacing w:after="0"/>
        <w:rPr>
          <w:rFonts w:eastAsia="Calibri" w:cs="Calibri"/>
          <w:b/>
          <w:kern w:val="0"/>
          <w:szCs w:val="20"/>
          <w14:ligatures w14:val="none"/>
        </w:rPr>
      </w:pPr>
    </w:p>
    <w:p w:rsidR="00FA02B2" w:rsidRPr="00FA02B2" w:rsidP="00FA02B2" w14:paraId="4AEBDCE2" w14:textId="77777777">
      <w:pPr>
        <w:widowControl w:val="0"/>
        <w:autoSpaceDE w:val="0"/>
        <w:autoSpaceDN w:val="0"/>
        <w:spacing w:before="11" w:after="0"/>
        <w:rPr>
          <w:rFonts w:eastAsia="Calibri" w:cs="Calibri"/>
          <w:b/>
          <w:kern w:val="0"/>
          <w:sz w:val="17"/>
          <w:szCs w:val="20"/>
          <w14:ligatures w14:val="none"/>
        </w:rPr>
      </w:pPr>
    </w:p>
    <w:p w:rsidR="00FA02B2" w:rsidRPr="00FA02B2" w:rsidP="00FA02B2" w14:paraId="5585B65F" w14:textId="77777777">
      <w:pPr>
        <w:widowControl w:val="0"/>
        <w:autoSpaceDE w:val="0"/>
        <w:autoSpaceDN w:val="0"/>
        <w:spacing w:after="0"/>
        <w:ind w:left="839" w:right="748"/>
        <w:rPr>
          <w:rFonts w:eastAsia="Calibri" w:cs="Calibri"/>
          <w:kern w:val="0"/>
          <w14:ligatures w14:val="none"/>
        </w:rPr>
      </w:pPr>
      <w:r w:rsidRPr="00FA02B2">
        <w:rPr>
          <w:rFonts w:eastAsia="Calibri" w:cs="Calibri"/>
          <w:kern w:val="0"/>
          <w14:ligatures w14:val="none"/>
        </w:rPr>
        <w:t xml:space="preserve">I, [Name], Cooperating Representative for the State of [Name of state], do hereby certify that </w:t>
      </w:r>
      <w:r w:rsidRPr="00FA02B2">
        <w:rPr>
          <w:rFonts w:eastAsia="Calibri" w:cs="Calibri"/>
          <w:kern w:val="0"/>
          <w14:ligatures w14:val="none"/>
        </w:rPr>
        <w:t>all of</w:t>
      </w:r>
      <w:r w:rsidRPr="00FA02B2">
        <w:rPr>
          <w:rFonts w:eastAsia="Calibri" w:cs="Calibri"/>
          <w:kern w:val="0"/>
          <w14:ligatures w14:val="none"/>
        </w:rPr>
        <w:t xml:space="preserve"> the individuals</w:t>
      </w:r>
      <w:r w:rsidRPr="00FA02B2">
        <w:rPr>
          <w:rFonts w:eastAsia="Calibri" w:cs="Calibri"/>
          <w:spacing w:val="1"/>
          <w:kern w:val="0"/>
          <w14:ligatures w14:val="none"/>
        </w:rPr>
        <w:t xml:space="preserve"> </w:t>
      </w:r>
      <w:r w:rsidRPr="00FA02B2">
        <w:rPr>
          <w:rFonts w:eastAsia="Calibri" w:cs="Calibri"/>
          <w:kern w:val="0"/>
          <w14:ligatures w14:val="none"/>
        </w:rPr>
        <w:t>listed in Attachment A of this certification form are authorized to have advance access to Bureau of Labor Statistics</w:t>
      </w:r>
      <w:r w:rsidRPr="00FA02B2">
        <w:rPr>
          <w:rFonts w:eastAsia="Calibri" w:cs="Calibri"/>
          <w:spacing w:val="-43"/>
          <w:kern w:val="0"/>
          <w14:ligatures w14:val="none"/>
        </w:rPr>
        <w:t xml:space="preserve"> </w:t>
      </w:r>
      <w:r w:rsidRPr="00FA02B2">
        <w:rPr>
          <w:rFonts w:eastAsia="Calibri" w:cs="Calibri"/>
          <w:kern w:val="0"/>
          <w14:ligatures w14:val="none"/>
        </w:rPr>
        <w:t>(BLS) pre-release information. I certify that the individuals listed in Attachment A have been fully informed of their</w:t>
      </w:r>
      <w:r w:rsidRPr="00FA02B2">
        <w:rPr>
          <w:rFonts w:eastAsia="Calibri" w:cs="Calibri"/>
          <w:spacing w:val="1"/>
          <w:kern w:val="0"/>
          <w14:ligatures w14:val="none"/>
        </w:rPr>
        <w:t xml:space="preserve"> </w:t>
      </w:r>
      <w:r w:rsidRPr="00FA02B2">
        <w:rPr>
          <w:rFonts w:eastAsia="Calibri" w:cs="Calibri"/>
          <w:kern w:val="0"/>
          <w14:ligatures w14:val="none"/>
        </w:rPr>
        <w:t>responsibilities and obligations in handling and maintaining the confidentiality of pre-release information prior to</w:t>
      </w:r>
      <w:r w:rsidRPr="00FA02B2">
        <w:rPr>
          <w:rFonts w:eastAsia="Calibri" w:cs="Calibri"/>
          <w:spacing w:val="1"/>
          <w:kern w:val="0"/>
          <w14:ligatures w14:val="none"/>
        </w:rPr>
        <w:t xml:space="preserve"> </w:t>
      </w:r>
      <w:r w:rsidRPr="00FA02B2">
        <w:rPr>
          <w:rFonts w:eastAsia="Calibri" w:cs="Calibri"/>
          <w:kern w:val="0"/>
          <w14:ligatures w14:val="none"/>
        </w:rPr>
        <w:t>its set time for release.</w:t>
      </w:r>
      <w:r w:rsidRPr="00FA02B2">
        <w:rPr>
          <w:rFonts w:eastAsia="Calibri" w:cs="Calibri"/>
          <w:spacing w:val="1"/>
          <w:kern w:val="0"/>
          <w14:ligatures w14:val="none"/>
        </w:rPr>
        <w:t xml:space="preserve"> </w:t>
      </w:r>
      <w:r w:rsidRPr="00FA02B2">
        <w:rPr>
          <w:rFonts w:eastAsia="Calibri" w:cs="Calibri"/>
          <w:kern w:val="0"/>
          <w14:ligatures w14:val="none"/>
        </w:rPr>
        <w:t>I further certify that each of the individuals listed in Attachment A have indicated their</w:t>
      </w:r>
      <w:r w:rsidRPr="00FA02B2">
        <w:rPr>
          <w:rFonts w:eastAsia="Calibri" w:cs="Calibri"/>
          <w:spacing w:val="1"/>
          <w:kern w:val="0"/>
          <w14:ligatures w14:val="none"/>
        </w:rPr>
        <w:t xml:space="preserve"> </w:t>
      </w:r>
      <w:r w:rsidRPr="00FA02B2">
        <w:rPr>
          <w:rFonts w:eastAsia="Calibri" w:cs="Calibri"/>
          <w:kern w:val="0"/>
          <w14:ligatures w14:val="none"/>
        </w:rPr>
        <w:t>understanding</w:t>
      </w:r>
      <w:r w:rsidRPr="00FA02B2">
        <w:rPr>
          <w:rFonts w:eastAsia="Calibri" w:cs="Calibri"/>
          <w:spacing w:val="-1"/>
          <w:kern w:val="0"/>
          <w14:ligatures w14:val="none"/>
        </w:rPr>
        <w:t xml:space="preserve"> </w:t>
      </w:r>
      <w:r w:rsidRPr="00FA02B2">
        <w:rPr>
          <w:rFonts w:eastAsia="Calibri" w:cs="Calibri"/>
          <w:kern w:val="0"/>
          <w14:ligatures w14:val="none"/>
        </w:rPr>
        <w:t>and acceptance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conditions</w:t>
      </w:r>
      <w:r w:rsidRPr="00FA02B2">
        <w:rPr>
          <w:rFonts w:eastAsia="Calibri" w:cs="Calibri"/>
          <w:spacing w:val="-2"/>
          <w:kern w:val="0"/>
          <w14:ligatures w14:val="none"/>
        </w:rPr>
        <w:t xml:space="preserve"> </w:t>
      </w:r>
      <w:r w:rsidRPr="00FA02B2">
        <w:rPr>
          <w:rFonts w:eastAsia="Calibri" w:cs="Calibri"/>
          <w:kern w:val="0"/>
          <w14:ligatures w14:val="none"/>
        </w:rPr>
        <w:t>for access to</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information.</w:t>
      </w:r>
    </w:p>
    <w:p w:rsidR="00FA02B2" w:rsidRPr="00FA02B2" w:rsidP="00FA02B2" w14:paraId="05B2466A" w14:textId="77777777">
      <w:pPr>
        <w:widowControl w:val="0"/>
        <w:autoSpaceDE w:val="0"/>
        <w:autoSpaceDN w:val="0"/>
        <w:spacing w:after="0"/>
        <w:rPr>
          <w:rFonts w:eastAsia="Calibri" w:cs="Calibri"/>
          <w:kern w:val="0"/>
          <w14:ligatures w14:val="none"/>
        </w:rPr>
      </w:pPr>
    </w:p>
    <w:p w:rsidR="00FA02B2" w:rsidRPr="00FA02B2" w:rsidP="00FA02B2" w14:paraId="2343F334" w14:textId="77777777">
      <w:pPr>
        <w:widowControl w:val="0"/>
        <w:autoSpaceDE w:val="0"/>
        <w:autoSpaceDN w:val="0"/>
        <w:spacing w:after="0"/>
        <w:rPr>
          <w:rFonts w:eastAsia="Calibri" w:cs="Calibri"/>
          <w:kern w:val="0"/>
          <w14:ligatures w14:val="none"/>
        </w:rPr>
      </w:pPr>
    </w:p>
    <w:p w:rsidR="00FA02B2" w:rsidRPr="00FA02B2" w:rsidP="00FA02B2" w14:paraId="00D5C931" w14:textId="77777777">
      <w:pPr>
        <w:widowControl w:val="0"/>
        <w:autoSpaceDE w:val="0"/>
        <w:autoSpaceDN w:val="0"/>
        <w:spacing w:after="0"/>
        <w:rPr>
          <w:rFonts w:eastAsia="Calibri" w:cs="Calibri"/>
          <w:kern w:val="0"/>
          <w14:ligatures w14:val="none"/>
        </w:rPr>
      </w:pPr>
    </w:p>
    <w:p w:rsidR="00FA02B2" w:rsidRPr="00FA02B2" w:rsidP="00FA02B2" w14:paraId="2494123A" w14:textId="77777777">
      <w:pPr>
        <w:widowControl w:val="0"/>
        <w:autoSpaceDE w:val="0"/>
        <w:autoSpaceDN w:val="0"/>
        <w:spacing w:before="1" w:after="0"/>
        <w:rPr>
          <w:rFonts w:eastAsia="Calibri" w:cs="Calibri"/>
          <w:kern w:val="0"/>
          <w14:ligatures w14:val="none"/>
        </w:rPr>
      </w:pPr>
    </w:p>
    <w:p w:rsidR="00FA02B2" w:rsidRPr="00FA02B2" w:rsidP="00FA02B2" w14:paraId="5F8C021A" w14:textId="77777777">
      <w:pPr>
        <w:widowControl w:val="0"/>
        <w:tabs>
          <w:tab w:val="left" w:pos="7991"/>
        </w:tabs>
        <w:autoSpaceDE w:val="0"/>
        <w:autoSpaceDN w:val="0"/>
        <w:spacing w:before="59" w:after="0"/>
        <w:ind w:left="6599"/>
        <w:rPr>
          <w:rFonts w:eastAsia="Calibri" w:cs="Calibri"/>
          <w:kern w:val="0"/>
          <w14:ligatures w14:val="none"/>
        </w:rPr>
      </w:pPr>
      <w:r w:rsidRPr="00FA02B2">
        <w:rPr>
          <w:rFonts w:eastAsia="Calibri" w:cs="Calibri"/>
          <w:noProof/>
          <w:kern w:val="0"/>
          <w14:ligatures w14:val="none"/>
        </w:rPr>
        <mc:AlternateContent>
          <mc:Choice Requires="wps">
            <w:drawing>
              <wp:anchor distT="0" distB="0" distL="114300" distR="114300" simplePos="0" relativeHeight="251670528" behindDoc="0" locked="0" layoutInCell="1" allowOverlap="1">
                <wp:simplePos x="0" y="0"/>
                <wp:positionH relativeFrom="page">
                  <wp:posOffset>914400</wp:posOffset>
                </wp:positionH>
                <wp:positionV relativeFrom="paragraph">
                  <wp:posOffset>176530</wp:posOffset>
                </wp:positionV>
                <wp:extent cx="2654935" cy="1270"/>
                <wp:effectExtent l="0" t="0" r="0" b="0"/>
                <wp:wrapNone/>
                <wp:docPr id="13715" name="docshape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1440 1440"/>
                            <a:gd name="T1" fmla="*/ T0 w 4181"/>
                            <a:gd name="T2" fmla="+- 0 1637 1440"/>
                            <a:gd name="T3" fmla="*/ T2 w 4181"/>
                            <a:gd name="T4" fmla="+- 0 1639 1440"/>
                            <a:gd name="T5" fmla="*/ T4 w 4181"/>
                            <a:gd name="T6" fmla="+- 0 1836 1440"/>
                            <a:gd name="T7" fmla="*/ T6 w 4181"/>
                            <a:gd name="T8" fmla="+- 0 1838 1440"/>
                            <a:gd name="T9" fmla="*/ T8 w 4181"/>
                            <a:gd name="T10" fmla="+- 0 2035 1440"/>
                            <a:gd name="T11" fmla="*/ T10 w 4181"/>
                            <a:gd name="T12" fmla="+- 0 2037 1440"/>
                            <a:gd name="T13" fmla="*/ T12 w 4181"/>
                            <a:gd name="T14" fmla="+- 0 2234 1440"/>
                            <a:gd name="T15" fmla="*/ T14 w 4181"/>
                            <a:gd name="T16" fmla="+- 0 2237 1440"/>
                            <a:gd name="T17" fmla="*/ T16 w 4181"/>
                            <a:gd name="T18" fmla="+- 0 2433 1440"/>
                            <a:gd name="T19" fmla="*/ T18 w 4181"/>
                            <a:gd name="T20" fmla="+- 0 2436 1440"/>
                            <a:gd name="T21" fmla="*/ T20 w 4181"/>
                            <a:gd name="T22" fmla="+- 0 2633 1440"/>
                            <a:gd name="T23" fmla="*/ T22 w 4181"/>
                            <a:gd name="T24" fmla="+- 0 2635 1440"/>
                            <a:gd name="T25" fmla="*/ T24 w 4181"/>
                            <a:gd name="T26" fmla="+- 0 2832 1440"/>
                            <a:gd name="T27" fmla="*/ T26 w 4181"/>
                            <a:gd name="T28" fmla="+- 0 2834 1440"/>
                            <a:gd name="T29" fmla="*/ T28 w 4181"/>
                            <a:gd name="T30" fmla="+- 0 3031 1440"/>
                            <a:gd name="T31" fmla="*/ T30 w 4181"/>
                            <a:gd name="T32" fmla="+- 0 3033 1440"/>
                            <a:gd name="T33" fmla="*/ T32 w 4181"/>
                            <a:gd name="T34" fmla="+- 0 3230 1440"/>
                            <a:gd name="T35" fmla="*/ T34 w 4181"/>
                            <a:gd name="T36" fmla="+- 0 3233 1440"/>
                            <a:gd name="T37" fmla="*/ T36 w 4181"/>
                            <a:gd name="T38" fmla="+- 0 3429 1440"/>
                            <a:gd name="T39" fmla="*/ T38 w 4181"/>
                            <a:gd name="T40" fmla="+- 0 3432 1440"/>
                            <a:gd name="T41" fmla="*/ T40 w 4181"/>
                            <a:gd name="T42" fmla="+- 0 3629 1440"/>
                            <a:gd name="T43" fmla="*/ T42 w 4181"/>
                            <a:gd name="T44" fmla="+- 0 3631 1440"/>
                            <a:gd name="T45" fmla="*/ T44 w 4181"/>
                            <a:gd name="T46" fmla="+- 0 3828 1440"/>
                            <a:gd name="T47" fmla="*/ T46 w 4181"/>
                            <a:gd name="T48" fmla="+- 0 3830 1440"/>
                            <a:gd name="T49" fmla="*/ T48 w 4181"/>
                            <a:gd name="T50" fmla="+- 0 4027 1440"/>
                            <a:gd name="T51" fmla="*/ T50 w 4181"/>
                            <a:gd name="T52" fmla="+- 0 4029 1440"/>
                            <a:gd name="T53" fmla="*/ T52 w 4181"/>
                            <a:gd name="T54" fmla="+- 0 4226 1440"/>
                            <a:gd name="T55" fmla="*/ T54 w 4181"/>
                            <a:gd name="T56" fmla="+- 0 4229 1440"/>
                            <a:gd name="T57" fmla="*/ T56 w 4181"/>
                            <a:gd name="T58" fmla="+- 0 4425 1440"/>
                            <a:gd name="T59" fmla="*/ T58 w 4181"/>
                            <a:gd name="T60" fmla="+- 0 4428 1440"/>
                            <a:gd name="T61" fmla="*/ T60 w 4181"/>
                            <a:gd name="T62" fmla="+- 0 4625 1440"/>
                            <a:gd name="T63" fmla="*/ T62 w 4181"/>
                            <a:gd name="T64" fmla="+- 0 4627 1440"/>
                            <a:gd name="T65" fmla="*/ T64 w 4181"/>
                            <a:gd name="T66" fmla="+- 0 4824 1440"/>
                            <a:gd name="T67" fmla="*/ T66 w 4181"/>
                            <a:gd name="T68" fmla="+- 0 4826 1440"/>
                            <a:gd name="T69" fmla="*/ T68 w 4181"/>
                            <a:gd name="T70" fmla="+- 0 5023 1440"/>
                            <a:gd name="T71" fmla="*/ T70 w 4181"/>
                            <a:gd name="T72" fmla="+- 0 5025 1440"/>
                            <a:gd name="T73" fmla="*/ T72 w 4181"/>
                            <a:gd name="T74" fmla="+- 0 5222 1440"/>
                            <a:gd name="T75" fmla="*/ T74 w 4181"/>
                            <a:gd name="T76" fmla="+- 0 5225 1440"/>
                            <a:gd name="T77" fmla="*/ T76 w 4181"/>
                            <a:gd name="T78" fmla="+- 0 5421 1440"/>
                            <a:gd name="T79" fmla="*/ T78 w 4181"/>
                            <a:gd name="T80" fmla="+- 0 5424 1440"/>
                            <a:gd name="T81" fmla="*/ T80 w 4181"/>
                            <a:gd name="T82" fmla="+- 0 5621 1440"/>
                            <a:gd name="T83" fmla="*/ T82 w 418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Lst>
                          <a:rect l="0" t="0" r="r" b="b"/>
                          <a:pathLst>
                            <a:path fill="norm" w="4181"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214" style="width:209.05pt;height:0.1pt;margin-top:13.9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4181,1270" path="m,l197,m199,l396,m398,l595,m597,l794,m797,l993,m996,l1193,m1195,l1392,m1394,l1591,m1593,l1790,m1793,l1989,m1992,l2189,m2191,l2388,m2390,l2587,m2589,l2786,m2789,l2985,m2988,l3185,m3187,l3384,m3386,l3583,m3585,l3782,m3785,l3981,m3984,l4181,e" filled="f" strokeweight="0.65pt">
                <v:path arrowok="t" o:connecttype="custom" o:connectlocs="0,0;125095,0;126365,0;251460,0;252730,0;377825,0;379095,0;504190,0;506095,0;630555,0;632460,0;757555,0;758825,0;883920,0;885190,0;1010285,0;1011555,0;1136650,0;1138555,0;1263015,0;1264920,0;1390015,0;1391285,0;1516380,0;1517650,0;1642745,0;1644015,0;1769110,0;1771015,0;1895475,0;1897380,0;2022475,0;2023745,0;2148840,0;2150110,0;2275205,0;2276475,0;2401570,0;2403475,0;2527935,0;2529840,0;2654935,0" o:connectangles="0,0,0,0,0,0,0,0,0,0,0,0,0,0,0,0,0,0,0,0,0,0,0,0,0,0,0,0,0,0,0,0,0,0,0,0,0,0,0,0,0,0"/>
              </v:shape>
            </w:pict>
          </mc:Fallback>
        </mc:AlternateConten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r w:rsidRPr="00FA02B2">
        <w:rPr>
          <w:rFonts w:eastAsia="Calibri" w:cs="Calibri"/>
          <w:kern w:val="0"/>
          <w14:ligatures w14:val="none"/>
        </w:rPr>
        <w:t>_</w:t>
      </w:r>
    </w:p>
    <w:p w:rsidR="00FA02B2" w:rsidRPr="00FA02B2" w:rsidP="00FA02B2" w14:paraId="19398C48" w14:textId="77777777">
      <w:pPr>
        <w:widowControl w:val="0"/>
        <w:tabs>
          <w:tab w:val="left" w:pos="6598"/>
        </w:tabs>
        <w:autoSpaceDE w:val="0"/>
        <w:autoSpaceDN w:val="0"/>
        <w:spacing w:before="1" w:after="0" w:line="243" w:lineRule="exact"/>
        <w:ind w:left="839"/>
        <w:rPr>
          <w:rFonts w:eastAsia="Calibri" w:cs="Calibri"/>
          <w:kern w:val="0"/>
          <w14:ligatures w14:val="none"/>
        </w:rPr>
      </w:pPr>
      <w:r w:rsidRPr="00FA02B2">
        <w:rPr>
          <w:rFonts w:eastAsia="Calibri" w:cs="Calibri"/>
          <w:kern w:val="0"/>
          <w14:ligatures w14:val="none"/>
        </w:rPr>
        <w:t>[Name]</w:t>
      </w:r>
      <w:r w:rsidRPr="00FA02B2">
        <w:rPr>
          <w:rFonts w:eastAsia="Calibri" w:cs="Calibri"/>
          <w:kern w:val="0"/>
          <w14:ligatures w14:val="none"/>
        </w:rPr>
        <w:tab/>
        <w:t>Date</w:t>
      </w:r>
    </w:p>
    <w:p w:rsidR="00FA02B2" w:rsidRPr="00FA02B2" w:rsidP="00FA02B2" w14:paraId="4FC76672" w14:textId="77777777">
      <w:pPr>
        <w:widowControl w:val="0"/>
        <w:autoSpaceDE w:val="0"/>
        <w:autoSpaceDN w:val="0"/>
        <w:spacing w:after="0"/>
        <w:ind w:left="838" w:right="7026"/>
        <w:rPr>
          <w:rFonts w:eastAsia="Calibri" w:cs="Calibri"/>
          <w:kern w:val="0"/>
          <w14:ligatures w14:val="none"/>
        </w:rPr>
      </w:pPr>
      <w:r w:rsidRPr="00FA02B2">
        <w:rPr>
          <w:rFonts w:eastAsia="Calibri" w:cs="Calibri"/>
          <w:kern w:val="0"/>
          <w14:ligatures w14:val="none"/>
        </w:rPr>
        <w:t>BLS</w:t>
      </w:r>
      <w:r w:rsidRPr="00FA02B2">
        <w:rPr>
          <w:rFonts w:eastAsia="Calibri" w:cs="Calibri"/>
          <w:spacing w:val="-6"/>
          <w:kern w:val="0"/>
          <w14:ligatures w14:val="none"/>
        </w:rPr>
        <w:t xml:space="preserve"> </w:t>
      </w:r>
      <w:r w:rsidRPr="00FA02B2">
        <w:rPr>
          <w:rFonts w:eastAsia="Calibri" w:cs="Calibri"/>
          <w:kern w:val="0"/>
          <w14:ligatures w14:val="none"/>
        </w:rPr>
        <w:t>State</w:t>
      </w:r>
      <w:r w:rsidRPr="00FA02B2">
        <w:rPr>
          <w:rFonts w:eastAsia="Calibri" w:cs="Calibri"/>
          <w:spacing w:val="-7"/>
          <w:kern w:val="0"/>
          <w14:ligatures w14:val="none"/>
        </w:rPr>
        <w:t xml:space="preserve"> </w:t>
      </w:r>
      <w:r w:rsidRPr="00FA02B2">
        <w:rPr>
          <w:rFonts w:eastAsia="Calibri" w:cs="Calibri"/>
          <w:kern w:val="0"/>
          <w14:ligatures w14:val="none"/>
        </w:rPr>
        <w:t>Cooperating</w:t>
      </w:r>
      <w:r w:rsidRPr="00FA02B2">
        <w:rPr>
          <w:rFonts w:eastAsia="Calibri" w:cs="Calibri"/>
          <w:spacing w:val="-4"/>
          <w:kern w:val="0"/>
          <w14:ligatures w14:val="none"/>
        </w:rPr>
        <w:t xml:space="preserve"> </w:t>
      </w:r>
      <w:r w:rsidRPr="00FA02B2">
        <w:rPr>
          <w:rFonts w:eastAsia="Calibri" w:cs="Calibri"/>
          <w:kern w:val="0"/>
          <w14:ligatures w14:val="none"/>
        </w:rPr>
        <w:t>Representative</w:t>
      </w:r>
      <w:r w:rsidRPr="00FA02B2">
        <w:rPr>
          <w:rFonts w:eastAsia="Calibri" w:cs="Calibri"/>
          <w:spacing w:val="-43"/>
          <w:kern w:val="0"/>
          <w14:ligatures w14:val="none"/>
        </w:rPr>
        <w:t xml:space="preserve"> </w:t>
      </w:r>
      <w:r w:rsidRPr="00FA02B2">
        <w:rPr>
          <w:rFonts w:eastAsia="Calibri" w:cs="Calibri"/>
          <w:kern w:val="0"/>
          <w14:ligatures w14:val="none"/>
        </w:rPr>
        <w:t>[Name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state]</w:t>
      </w:r>
    </w:p>
    <w:p w:rsidR="00FA02B2" w:rsidRPr="00FA02B2" w:rsidP="00FA02B2" w14:paraId="2FB1F769" w14:textId="77777777">
      <w:pPr>
        <w:widowControl w:val="0"/>
        <w:autoSpaceDE w:val="0"/>
        <w:autoSpaceDN w:val="0"/>
        <w:spacing w:after="0"/>
        <w:rPr>
          <w:rFonts w:eastAsia="Calibri" w:cs="Calibri"/>
          <w:kern w:val="0"/>
          <w14:ligatures w14:val="none"/>
        </w:rPr>
        <w:sectPr w:rsidSect="00FA02B2">
          <w:pgSz w:w="12240" w:h="15840"/>
          <w:pgMar w:top="1400" w:right="700" w:bottom="1640" w:left="600" w:header="0" w:footer="1447" w:gutter="0"/>
          <w:cols w:space="720"/>
        </w:sectPr>
      </w:pPr>
    </w:p>
    <w:p w:rsidR="00FA02B2" w:rsidRPr="00FA02B2" w:rsidP="00FA02B2" w14:paraId="596D425F" w14:textId="77777777">
      <w:pPr>
        <w:widowControl w:val="0"/>
        <w:autoSpaceDE w:val="0"/>
        <w:autoSpaceDN w:val="0"/>
        <w:spacing w:after="0"/>
        <w:rPr>
          <w:rFonts w:eastAsia="Calibri" w:cs="Calibri"/>
          <w:kern w:val="0"/>
          <w:sz w:val="20"/>
          <w:szCs w:val="20"/>
          <w14:ligatures w14:val="none"/>
        </w:rPr>
      </w:pPr>
    </w:p>
    <w:p w:rsidR="00FA02B2" w:rsidRPr="00FA02B2" w:rsidP="00FA02B2" w14:paraId="4F981E70" w14:textId="77777777">
      <w:pPr>
        <w:widowControl w:val="0"/>
        <w:autoSpaceDE w:val="0"/>
        <w:autoSpaceDN w:val="0"/>
        <w:spacing w:after="0"/>
        <w:rPr>
          <w:rFonts w:eastAsia="Calibri" w:cs="Calibri"/>
          <w:kern w:val="0"/>
          <w:sz w:val="20"/>
          <w:szCs w:val="20"/>
          <w14:ligatures w14:val="none"/>
        </w:rPr>
      </w:pPr>
    </w:p>
    <w:p w:rsidR="00FA02B2" w:rsidRPr="00FA02B2" w:rsidP="00FA02B2" w14:paraId="19D4860E" w14:textId="77777777">
      <w:pPr>
        <w:widowControl w:val="0"/>
        <w:autoSpaceDE w:val="0"/>
        <w:autoSpaceDN w:val="0"/>
        <w:spacing w:after="0"/>
        <w:rPr>
          <w:rFonts w:eastAsia="Calibri" w:cs="Calibri"/>
          <w:kern w:val="0"/>
          <w:sz w:val="20"/>
          <w:szCs w:val="20"/>
          <w14:ligatures w14:val="none"/>
        </w:rPr>
      </w:pPr>
    </w:p>
    <w:p w:rsidR="00FA02B2" w:rsidRPr="00FA02B2" w:rsidP="00FA02B2" w14:paraId="092798FC" w14:textId="77777777">
      <w:pPr>
        <w:widowControl w:val="0"/>
        <w:autoSpaceDE w:val="0"/>
        <w:autoSpaceDN w:val="0"/>
        <w:spacing w:after="0"/>
        <w:rPr>
          <w:rFonts w:eastAsia="Calibri" w:cs="Calibri"/>
          <w:kern w:val="0"/>
          <w:sz w:val="20"/>
          <w:szCs w:val="20"/>
          <w14:ligatures w14:val="none"/>
        </w:rPr>
      </w:pPr>
    </w:p>
    <w:p w:rsidR="00FA02B2" w:rsidRPr="00FA02B2" w:rsidP="00FA02B2" w14:paraId="4F24C37A" w14:textId="77777777">
      <w:pPr>
        <w:widowControl w:val="0"/>
        <w:autoSpaceDE w:val="0"/>
        <w:autoSpaceDN w:val="0"/>
        <w:spacing w:after="0"/>
        <w:rPr>
          <w:rFonts w:eastAsia="Calibri" w:cs="Calibri"/>
          <w:kern w:val="0"/>
          <w:sz w:val="20"/>
          <w:szCs w:val="20"/>
          <w14:ligatures w14:val="none"/>
        </w:rPr>
      </w:pPr>
    </w:p>
    <w:p w:rsidR="00FA02B2" w:rsidRPr="00FA02B2" w:rsidP="00FA02B2" w14:paraId="506C078B" w14:textId="77777777">
      <w:pPr>
        <w:widowControl w:val="0"/>
        <w:autoSpaceDE w:val="0"/>
        <w:autoSpaceDN w:val="0"/>
        <w:spacing w:after="0"/>
        <w:rPr>
          <w:rFonts w:eastAsia="Calibri" w:cs="Calibri"/>
          <w:kern w:val="0"/>
          <w:sz w:val="20"/>
          <w:szCs w:val="20"/>
          <w14:ligatures w14:val="none"/>
        </w:rPr>
      </w:pPr>
    </w:p>
    <w:p w:rsidR="00FA02B2" w:rsidRPr="00FA02B2" w:rsidP="00FA02B2" w14:paraId="5B6A52BC" w14:textId="77777777">
      <w:pPr>
        <w:widowControl w:val="0"/>
        <w:autoSpaceDE w:val="0"/>
        <w:autoSpaceDN w:val="0"/>
        <w:spacing w:after="0"/>
        <w:rPr>
          <w:rFonts w:eastAsia="Calibri" w:cs="Calibri"/>
          <w:kern w:val="0"/>
          <w:sz w:val="20"/>
          <w:szCs w:val="20"/>
          <w14:ligatures w14:val="none"/>
        </w:rPr>
      </w:pPr>
    </w:p>
    <w:p w:rsidR="00FA02B2" w:rsidRPr="00FA02B2" w:rsidP="00FA02B2" w14:paraId="18F4DE13" w14:textId="77777777">
      <w:pPr>
        <w:widowControl w:val="0"/>
        <w:autoSpaceDE w:val="0"/>
        <w:autoSpaceDN w:val="0"/>
        <w:spacing w:after="0"/>
        <w:rPr>
          <w:rFonts w:eastAsia="Calibri" w:cs="Calibri"/>
          <w:kern w:val="0"/>
          <w:sz w:val="20"/>
          <w:szCs w:val="20"/>
          <w14:ligatures w14:val="none"/>
        </w:rPr>
      </w:pPr>
    </w:p>
    <w:p w:rsidR="00FA02B2" w:rsidRPr="00FA02B2" w:rsidP="00FA02B2" w14:paraId="04F84856" w14:textId="77777777">
      <w:pPr>
        <w:widowControl w:val="0"/>
        <w:autoSpaceDE w:val="0"/>
        <w:autoSpaceDN w:val="0"/>
        <w:spacing w:after="0"/>
        <w:rPr>
          <w:rFonts w:eastAsia="Calibri" w:cs="Calibri"/>
          <w:kern w:val="0"/>
          <w:sz w:val="20"/>
          <w:szCs w:val="20"/>
          <w14:ligatures w14:val="none"/>
        </w:rPr>
      </w:pPr>
    </w:p>
    <w:p w:rsidR="00FA02B2" w:rsidRPr="00FA02B2" w:rsidP="00FA02B2" w14:paraId="43FBBF05" w14:textId="77777777">
      <w:pPr>
        <w:widowControl w:val="0"/>
        <w:autoSpaceDE w:val="0"/>
        <w:autoSpaceDN w:val="0"/>
        <w:spacing w:after="0"/>
        <w:rPr>
          <w:rFonts w:eastAsia="Calibri" w:cs="Calibri"/>
          <w:kern w:val="0"/>
          <w:sz w:val="20"/>
          <w:szCs w:val="20"/>
          <w14:ligatures w14:val="none"/>
        </w:rPr>
      </w:pPr>
    </w:p>
    <w:p w:rsidR="00FA02B2" w:rsidRPr="00FA02B2" w:rsidP="00FA02B2" w14:paraId="2BDBEA00" w14:textId="77777777">
      <w:pPr>
        <w:widowControl w:val="0"/>
        <w:autoSpaceDE w:val="0"/>
        <w:autoSpaceDN w:val="0"/>
        <w:spacing w:after="0"/>
        <w:rPr>
          <w:rFonts w:eastAsia="Calibri" w:cs="Calibri"/>
          <w:kern w:val="0"/>
          <w:sz w:val="20"/>
          <w:szCs w:val="20"/>
          <w14:ligatures w14:val="none"/>
        </w:rPr>
      </w:pPr>
    </w:p>
    <w:p w:rsidR="00FA02B2" w:rsidRPr="00FA02B2" w:rsidP="00FA02B2" w14:paraId="2EACCAE8" w14:textId="77777777">
      <w:pPr>
        <w:widowControl w:val="0"/>
        <w:autoSpaceDE w:val="0"/>
        <w:autoSpaceDN w:val="0"/>
        <w:spacing w:after="0"/>
        <w:rPr>
          <w:rFonts w:eastAsia="Calibri" w:cs="Calibri"/>
          <w:kern w:val="0"/>
          <w:sz w:val="20"/>
          <w:szCs w:val="20"/>
          <w14:ligatures w14:val="none"/>
        </w:rPr>
      </w:pPr>
    </w:p>
    <w:p w:rsidR="00FA02B2" w:rsidRPr="00FA02B2" w:rsidP="00FA02B2" w14:paraId="35F0F602" w14:textId="77777777">
      <w:pPr>
        <w:widowControl w:val="0"/>
        <w:autoSpaceDE w:val="0"/>
        <w:autoSpaceDN w:val="0"/>
        <w:spacing w:after="0"/>
        <w:rPr>
          <w:rFonts w:eastAsia="Calibri" w:cs="Calibri"/>
          <w:kern w:val="0"/>
          <w:sz w:val="20"/>
          <w:szCs w:val="20"/>
          <w14:ligatures w14:val="none"/>
        </w:rPr>
      </w:pPr>
    </w:p>
    <w:p w:rsidR="00FA02B2" w:rsidRPr="00FA02B2" w:rsidP="00FA02B2" w14:paraId="781A6864" w14:textId="77777777">
      <w:pPr>
        <w:widowControl w:val="0"/>
        <w:autoSpaceDE w:val="0"/>
        <w:autoSpaceDN w:val="0"/>
        <w:spacing w:after="0"/>
        <w:rPr>
          <w:rFonts w:eastAsia="Calibri" w:cs="Calibri"/>
          <w:kern w:val="0"/>
          <w:sz w:val="20"/>
          <w:szCs w:val="20"/>
          <w14:ligatures w14:val="none"/>
        </w:rPr>
      </w:pPr>
    </w:p>
    <w:p w:rsidR="00FA02B2" w:rsidRPr="00FA02B2" w:rsidP="00FA02B2" w14:paraId="2823B0FA" w14:textId="77777777">
      <w:pPr>
        <w:widowControl w:val="0"/>
        <w:autoSpaceDE w:val="0"/>
        <w:autoSpaceDN w:val="0"/>
        <w:spacing w:after="0"/>
        <w:rPr>
          <w:rFonts w:eastAsia="Calibri" w:cs="Calibri"/>
          <w:kern w:val="0"/>
          <w:sz w:val="20"/>
          <w:szCs w:val="20"/>
          <w14:ligatures w14:val="none"/>
        </w:rPr>
      </w:pPr>
    </w:p>
    <w:p w:rsidR="00FA02B2" w:rsidRPr="00FA02B2" w:rsidP="00FA02B2" w14:paraId="7C4928FB" w14:textId="77777777">
      <w:pPr>
        <w:widowControl w:val="0"/>
        <w:autoSpaceDE w:val="0"/>
        <w:autoSpaceDN w:val="0"/>
        <w:spacing w:after="0"/>
        <w:rPr>
          <w:rFonts w:eastAsia="Calibri" w:cs="Calibri"/>
          <w:kern w:val="0"/>
          <w:sz w:val="20"/>
          <w:szCs w:val="20"/>
          <w14:ligatures w14:val="none"/>
        </w:rPr>
      </w:pPr>
    </w:p>
    <w:p w:rsidR="00FA02B2" w:rsidRPr="00FA02B2" w:rsidP="00FA02B2" w14:paraId="1DB60DF0" w14:textId="77777777">
      <w:pPr>
        <w:widowControl w:val="0"/>
        <w:autoSpaceDE w:val="0"/>
        <w:autoSpaceDN w:val="0"/>
        <w:spacing w:after="0"/>
        <w:rPr>
          <w:rFonts w:eastAsia="Calibri" w:cs="Calibri"/>
          <w:kern w:val="0"/>
          <w:sz w:val="20"/>
          <w:szCs w:val="20"/>
          <w14:ligatures w14:val="none"/>
        </w:rPr>
      </w:pPr>
    </w:p>
    <w:p w:rsidR="00FA02B2" w:rsidRPr="00FA02B2" w:rsidP="00FA02B2" w14:paraId="6C416143" w14:textId="77777777">
      <w:pPr>
        <w:widowControl w:val="0"/>
        <w:autoSpaceDE w:val="0"/>
        <w:autoSpaceDN w:val="0"/>
        <w:spacing w:after="0"/>
        <w:rPr>
          <w:rFonts w:eastAsia="Calibri" w:cs="Calibri"/>
          <w:kern w:val="0"/>
          <w:sz w:val="20"/>
          <w:szCs w:val="20"/>
          <w14:ligatures w14:val="none"/>
        </w:rPr>
      </w:pPr>
    </w:p>
    <w:p w:rsidR="00FA02B2" w:rsidRPr="00FA02B2" w:rsidP="00FA02B2" w14:paraId="233D4692" w14:textId="77777777">
      <w:pPr>
        <w:widowControl w:val="0"/>
        <w:autoSpaceDE w:val="0"/>
        <w:autoSpaceDN w:val="0"/>
        <w:spacing w:after="0"/>
        <w:rPr>
          <w:rFonts w:eastAsia="Calibri" w:cs="Calibri"/>
          <w:kern w:val="0"/>
          <w:sz w:val="20"/>
          <w:szCs w:val="20"/>
          <w14:ligatures w14:val="none"/>
        </w:rPr>
      </w:pPr>
    </w:p>
    <w:p w:rsidR="00FA02B2" w:rsidRPr="00FA02B2" w:rsidP="00FA02B2" w14:paraId="00C91301" w14:textId="77777777">
      <w:pPr>
        <w:widowControl w:val="0"/>
        <w:autoSpaceDE w:val="0"/>
        <w:autoSpaceDN w:val="0"/>
        <w:spacing w:after="0"/>
        <w:rPr>
          <w:rFonts w:eastAsia="Calibri" w:cs="Calibri"/>
          <w:kern w:val="0"/>
          <w:sz w:val="20"/>
          <w:szCs w:val="20"/>
          <w14:ligatures w14:val="none"/>
        </w:rPr>
      </w:pPr>
    </w:p>
    <w:p w:rsidR="00FA02B2" w:rsidRPr="00FA02B2" w:rsidP="00FA02B2" w14:paraId="3CEAB72C" w14:textId="77777777">
      <w:pPr>
        <w:widowControl w:val="0"/>
        <w:autoSpaceDE w:val="0"/>
        <w:autoSpaceDN w:val="0"/>
        <w:spacing w:before="6" w:after="0"/>
        <w:rPr>
          <w:rFonts w:eastAsia="Calibri" w:cs="Calibri"/>
          <w:kern w:val="0"/>
          <w:sz w:val="26"/>
          <w:szCs w:val="20"/>
          <w14:ligatures w14:val="none"/>
        </w:rPr>
      </w:pPr>
    </w:p>
    <w:p w:rsidR="00FA02B2" w:rsidRPr="00FA02B2" w:rsidP="00FA02B2" w14:paraId="1381FA77" w14:textId="45711C6C">
      <w:pPr>
        <w:widowControl w:val="0"/>
        <w:autoSpaceDE w:val="0"/>
        <w:autoSpaceDN w:val="0"/>
        <w:spacing w:before="59" w:after="0"/>
        <w:ind w:left="795" w:right="158"/>
        <w:jc w:val="center"/>
        <w:rPr>
          <w:rFonts w:eastAsia="Calibri" w:cs="Calibri"/>
          <w:bCs/>
          <w:kern w:val="0"/>
          <w14:ligatures w14:val="none"/>
        </w:rPr>
      </w:pPr>
      <w:r w:rsidRPr="00FA02B2">
        <w:rPr>
          <w:rFonts w:eastAsia="Calibri" w:cs="Calibri"/>
          <w:bCs/>
          <w:kern w:val="0"/>
          <w14:ligatures w14:val="none"/>
        </w:rPr>
        <w:t>[</w:t>
      </w:r>
      <w:r w:rsidR="002108CD">
        <w:rPr>
          <w:rFonts w:eastAsia="Calibri" w:cs="Calibri"/>
          <w:bCs/>
          <w:kern w:val="0"/>
          <w14:ligatures w14:val="none"/>
        </w:rPr>
        <w:t>T</w:t>
      </w:r>
      <w:r w:rsidRPr="00FA02B2">
        <w:rPr>
          <w:rFonts w:eastAsia="Calibri" w:cs="Calibri"/>
          <w:bCs/>
          <w:kern w:val="0"/>
          <w14:ligatures w14:val="none"/>
        </w:rPr>
        <w:t>his</w:t>
      </w:r>
      <w:r w:rsidRPr="00FA02B2">
        <w:rPr>
          <w:rFonts w:eastAsia="Calibri" w:cs="Calibri"/>
          <w:bCs/>
          <w:spacing w:val="-2"/>
          <w:kern w:val="0"/>
          <w14:ligatures w14:val="none"/>
        </w:rPr>
        <w:t xml:space="preserve"> </w:t>
      </w:r>
      <w:r w:rsidRPr="00FA02B2">
        <w:rPr>
          <w:rFonts w:eastAsia="Calibri" w:cs="Calibri"/>
          <w:bCs/>
          <w:kern w:val="0"/>
          <w14:ligatures w14:val="none"/>
        </w:rPr>
        <w:t>page</w:t>
      </w:r>
      <w:r w:rsidRPr="00FA02B2">
        <w:rPr>
          <w:rFonts w:eastAsia="Calibri" w:cs="Calibri"/>
          <w:bCs/>
          <w:spacing w:val="-2"/>
          <w:kern w:val="0"/>
          <w14:ligatures w14:val="none"/>
        </w:rPr>
        <w:t xml:space="preserve"> </w:t>
      </w:r>
      <w:r w:rsidRPr="00FA02B2">
        <w:rPr>
          <w:rFonts w:eastAsia="Calibri" w:cs="Calibri"/>
          <w:bCs/>
          <w:kern w:val="0"/>
          <w14:ligatures w14:val="none"/>
        </w:rPr>
        <w:t>intentionally</w:t>
      </w:r>
      <w:r w:rsidRPr="00FA02B2">
        <w:rPr>
          <w:rFonts w:eastAsia="Calibri" w:cs="Calibri"/>
          <w:bCs/>
          <w:spacing w:val="-3"/>
          <w:kern w:val="0"/>
          <w14:ligatures w14:val="none"/>
        </w:rPr>
        <w:t xml:space="preserve"> </w:t>
      </w:r>
      <w:r w:rsidRPr="00FA02B2">
        <w:rPr>
          <w:rFonts w:eastAsia="Calibri" w:cs="Calibri"/>
          <w:bCs/>
          <w:kern w:val="0"/>
          <w14:ligatures w14:val="none"/>
        </w:rPr>
        <w:t>left</w:t>
      </w:r>
      <w:r w:rsidRPr="00FA02B2">
        <w:rPr>
          <w:rFonts w:eastAsia="Calibri" w:cs="Calibri"/>
          <w:bCs/>
          <w:spacing w:val="-1"/>
          <w:kern w:val="0"/>
          <w14:ligatures w14:val="none"/>
        </w:rPr>
        <w:t xml:space="preserve"> </w:t>
      </w:r>
      <w:r w:rsidRPr="00FA02B2">
        <w:rPr>
          <w:rFonts w:eastAsia="Calibri" w:cs="Calibri"/>
          <w:bCs/>
          <w:kern w:val="0"/>
          <w14:ligatures w14:val="none"/>
        </w:rPr>
        <w:t>blank</w:t>
      </w:r>
      <w:r w:rsidR="002108CD">
        <w:rPr>
          <w:rFonts w:eastAsia="Calibri" w:cs="Calibri"/>
          <w:bCs/>
          <w:kern w:val="0"/>
          <w14:ligatures w14:val="none"/>
        </w:rPr>
        <w:t>.</w:t>
      </w:r>
      <w:r w:rsidRPr="00FA02B2">
        <w:rPr>
          <w:rFonts w:eastAsia="Calibri" w:cs="Calibri"/>
          <w:bCs/>
          <w:kern w:val="0"/>
          <w14:ligatures w14:val="none"/>
        </w:rPr>
        <w:t>]</w:t>
      </w:r>
    </w:p>
    <w:p w:rsidR="00FA02B2" w:rsidRPr="00FA02B2" w:rsidP="00FA02B2" w14:paraId="7C72603F" w14:textId="77777777">
      <w:pPr>
        <w:widowControl w:val="0"/>
        <w:autoSpaceDE w:val="0"/>
        <w:autoSpaceDN w:val="0"/>
        <w:spacing w:after="0"/>
        <w:jc w:val="center"/>
        <w:rPr>
          <w:rFonts w:eastAsia="Calibri" w:cs="Calibri"/>
          <w:kern w:val="0"/>
          <w:sz w:val="20"/>
          <w14:ligatures w14:val="none"/>
        </w:rPr>
        <w:sectPr w:rsidSect="00FA02B2">
          <w:pgSz w:w="12240" w:h="15840"/>
          <w:pgMar w:top="1500" w:right="700" w:bottom="1640" w:left="600" w:header="0" w:footer="1447" w:gutter="0"/>
          <w:cols w:space="720"/>
        </w:sectPr>
      </w:pPr>
    </w:p>
    <w:p w:rsidR="00FA02B2" w:rsidRPr="00F25CE9" w:rsidP="00F25CE9" w14:paraId="4AE359DB" w14:textId="77777777">
      <w:pPr>
        <w:pStyle w:val="Forms"/>
        <w:jc w:val="center"/>
        <w:rPr>
          <w:rFonts w:cs="Calibri"/>
          <w:b w:val="0"/>
        </w:rPr>
      </w:pPr>
      <w:bookmarkStart w:id="123" w:name="_Toc195713012"/>
      <w:r w:rsidRPr="00F25CE9">
        <w:rPr>
          <w:rFonts w:ascii="Calibri" w:cs="Calibri"/>
          <w:sz w:val="22"/>
        </w:rPr>
        <w:t>CONDITIONS</w:t>
      </w:r>
      <w:r w:rsidRPr="00F25CE9">
        <w:rPr>
          <w:rFonts w:ascii="Calibri" w:cs="Calibri"/>
          <w:spacing w:val="-4"/>
          <w:sz w:val="22"/>
        </w:rPr>
        <w:t xml:space="preserve"> </w:t>
      </w:r>
      <w:r w:rsidRPr="00F25CE9">
        <w:rPr>
          <w:rFonts w:ascii="Calibri" w:cs="Calibri"/>
          <w:sz w:val="22"/>
        </w:rPr>
        <w:t>FOR</w:t>
      </w:r>
      <w:r w:rsidRPr="00F25CE9">
        <w:rPr>
          <w:rFonts w:ascii="Calibri" w:cs="Calibri"/>
          <w:spacing w:val="-1"/>
          <w:sz w:val="22"/>
        </w:rPr>
        <w:t xml:space="preserve"> </w:t>
      </w:r>
      <w:r w:rsidRPr="00F25CE9">
        <w:rPr>
          <w:rFonts w:ascii="Calibri" w:cs="Calibri"/>
          <w:sz w:val="22"/>
        </w:rPr>
        <w:t>HANDLING</w:t>
      </w:r>
      <w:r w:rsidRPr="00F25CE9">
        <w:rPr>
          <w:rFonts w:ascii="Calibri" w:cs="Calibri"/>
          <w:spacing w:val="-3"/>
          <w:sz w:val="22"/>
        </w:rPr>
        <w:t xml:space="preserve"> </w:t>
      </w:r>
      <w:r w:rsidRPr="00F25CE9">
        <w:rPr>
          <w:rFonts w:ascii="Calibri" w:cs="Calibri"/>
          <w:sz w:val="22"/>
        </w:rPr>
        <w:t>BLS</w:t>
      </w:r>
      <w:r w:rsidRPr="00F25CE9">
        <w:rPr>
          <w:rFonts w:ascii="Calibri" w:cs="Calibri"/>
          <w:spacing w:val="-3"/>
          <w:sz w:val="22"/>
        </w:rPr>
        <w:t xml:space="preserve"> </w:t>
      </w:r>
      <w:r w:rsidRPr="00F25CE9">
        <w:rPr>
          <w:rFonts w:ascii="Calibri" w:cs="Calibri"/>
          <w:sz w:val="22"/>
        </w:rPr>
        <w:t>PRE-RELEASE</w:t>
      </w:r>
      <w:r w:rsidRPr="00F25CE9">
        <w:rPr>
          <w:rFonts w:ascii="Calibri" w:cs="Calibri"/>
          <w:spacing w:val="-4"/>
          <w:sz w:val="22"/>
        </w:rPr>
        <w:t xml:space="preserve"> </w:t>
      </w:r>
      <w:r w:rsidRPr="00F25CE9">
        <w:rPr>
          <w:rFonts w:ascii="Calibri" w:cs="Calibri"/>
          <w:sz w:val="22"/>
        </w:rPr>
        <w:t>INFORMATION</w:t>
      </w:r>
      <w:bookmarkEnd w:id="123"/>
    </w:p>
    <w:p w:rsidR="00FA02B2" w:rsidRPr="00FA02B2" w:rsidP="00FA02B2" w14:paraId="0EFB01E6" w14:textId="77777777">
      <w:pPr>
        <w:widowControl w:val="0"/>
        <w:autoSpaceDE w:val="0"/>
        <w:autoSpaceDN w:val="0"/>
        <w:spacing w:after="0"/>
        <w:rPr>
          <w:rFonts w:eastAsia="Calibri" w:cs="Calibri"/>
          <w:b/>
          <w:kern w:val="0"/>
          <w:szCs w:val="20"/>
          <w14:ligatures w14:val="none"/>
        </w:rPr>
      </w:pPr>
    </w:p>
    <w:p w:rsidR="00FA02B2" w:rsidRPr="00FA02B2" w:rsidP="00FA02B2" w14:paraId="4E849824" w14:textId="77777777">
      <w:pPr>
        <w:widowControl w:val="0"/>
        <w:autoSpaceDE w:val="0"/>
        <w:autoSpaceDN w:val="0"/>
        <w:spacing w:before="9" w:after="0"/>
        <w:rPr>
          <w:rFonts w:eastAsia="Calibri" w:cs="Calibri"/>
          <w:b/>
          <w:kern w:val="0"/>
          <w:sz w:val="17"/>
          <w:szCs w:val="20"/>
          <w14:ligatures w14:val="none"/>
        </w:rPr>
      </w:pPr>
    </w:p>
    <w:p w:rsidR="00FA02B2" w:rsidRPr="00FA02B2" w:rsidP="00FA02B2" w14:paraId="4FCD70C6" w14:textId="77777777">
      <w:pPr>
        <w:widowControl w:val="0"/>
        <w:autoSpaceDE w:val="0"/>
        <w:autoSpaceDN w:val="0"/>
        <w:spacing w:after="0"/>
        <w:ind w:left="839" w:right="728"/>
        <w:rPr>
          <w:rFonts w:eastAsia="Calibri" w:cs="Calibri"/>
          <w:kern w:val="0"/>
          <w14:ligatures w14:val="none"/>
        </w:rPr>
      </w:pPr>
      <w:r w:rsidRPr="00FA02B2">
        <w:rPr>
          <w:rFonts w:eastAsia="Calibri" w:cs="Calibri"/>
          <w:kern w:val="0"/>
          <w:u w:val="single"/>
          <w14:ligatures w14:val="none"/>
        </w:rPr>
        <w:t>PURPOSE</w:t>
      </w:r>
      <w:r w:rsidRPr="00FA02B2">
        <w:rPr>
          <w:rFonts w:eastAsia="Calibri" w:cs="Calibri"/>
          <w:kern w:val="0"/>
          <w14:ligatures w14:val="none"/>
        </w:rPr>
        <w:t>. The purpose of this document is to inform individuals who will have access to Bureau of Labor Statistics</w:t>
      </w:r>
      <w:r w:rsidRPr="00FA02B2">
        <w:rPr>
          <w:rFonts w:eastAsia="Calibri" w:cs="Calibri"/>
          <w:spacing w:val="1"/>
          <w:kern w:val="0"/>
          <w14:ligatures w14:val="none"/>
        </w:rPr>
        <w:t xml:space="preserve"> </w:t>
      </w:r>
      <w:r w:rsidRPr="00FA02B2">
        <w:rPr>
          <w:rFonts w:eastAsia="Calibri" w:cs="Calibri"/>
          <w:kern w:val="0"/>
          <w14:ligatures w14:val="none"/>
        </w:rPr>
        <w:t>(BLS) pre-release information of their responsibility for adhering to the confidentiality policies of the BLS. This is in</w:t>
      </w:r>
      <w:r w:rsidRPr="00FA02B2">
        <w:rPr>
          <w:rFonts w:eastAsia="Calibri" w:cs="Calibri"/>
          <w:spacing w:val="1"/>
          <w:kern w:val="0"/>
          <w14:ligatures w14:val="none"/>
        </w:rPr>
        <w:t xml:space="preserve"> </w:t>
      </w:r>
      <w:r w:rsidRPr="00FA02B2">
        <w:rPr>
          <w:rFonts w:eastAsia="Calibri" w:cs="Calibri"/>
          <w:kern w:val="0"/>
          <w14:ligatures w14:val="none"/>
        </w:rPr>
        <w:t>accordance with Office of Management and Budget Statistical Policy Directive No. 4, “Release and Dissemination of</w:t>
      </w:r>
      <w:r w:rsidRPr="00FA02B2">
        <w:rPr>
          <w:rFonts w:eastAsia="Calibri" w:cs="Calibri"/>
          <w:spacing w:val="-44"/>
          <w:kern w:val="0"/>
          <w14:ligatures w14:val="none"/>
        </w:rPr>
        <w:t xml:space="preserve"> </w:t>
      </w:r>
      <w:r w:rsidRPr="00FA02B2">
        <w:rPr>
          <w:rFonts w:eastAsia="Calibri" w:cs="Calibri"/>
          <w:kern w:val="0"/>
          <w14:ligatures w14:val="none"/>
        </w:rPr>
        <w:t>Statistical Products Produced by Federal Statistical Agencies,” (73 FR 12622-12626).</w:t>
      </w:r>
      <w:r w:rsidRPr="00FA02B2">
        <w:rPr>
          <w:rFonts w:eastAsia="Calibri" w:cs="Calibri"/>
          <w:spacing w:val="1"/>
          <w:kern w:val="0"/>
          <w14:ligatures w14:val="none"/>
        </w:rPr>
        <w:t xml:space="preserve"> </w:t>
      </w:r>
      <w:r w:rsidRPr="00FA02B2">
        <w:rPr>
          <w:rFonts w:eastAsia="Calibri" w:cs="Calibri"/>
          <w:kern w:val="0"/>
          <w14:ligatures w14:val="none"/>
        </w:rPr>
        <w:t>BLS pre-release information</w:t>
      </w:r>
      <w:r w:rsidRPr="00FA02B2">
        <w:rPr>
          <w:rFonts w:eastAsia="Calibri" w:cs="Calibri"/>
          <w:spacing w:val="1"/>
          <w:kern w:val="0"/>
          <w14:ligatures w14:val="none"/>
        </w:rPr>
        <w:t xml:space="preserve"> </w:t>
      </w:r>
      <w:r w:rsidRPr="00FA02B2">
        <w:rPr>
          <w:rFonts w:eastAsia="Calibri" w:cs="Calibri"/>
          <w:kern w:val="0"/>
          <w14:ligatures w14:val="none"/>
        </w:rPr>
        <w:t>includes statistics and analyses that have not yet officially been released to the public. BLS pre-release information</w:t>
      </w:r>
      <w:r w:rsidRPr="00FA02B2">
        <w:rPr>
          <w:rFonts w:eastAsia="Calibri" w:cs="Calibri"/>
          <w:spacing w:val="1"/>
          <w:kern w:val="0"/>
          <w14:ligatures w14:val="none"/>
        </w:rPr>
        <w:t xml:space="preserve"> </w:t>
      </w:r>
      <w:r w:rsidRPr="00FA02B2">
        <w:rPr>
          <w:rFonts w:eastAsia="Calibri" w:cs="Calibri"/>
          <w:kern w:val="0"/>
          <w14:ligatures w14:val="none"/>
        </w:rPr>
        <w:t xml:space="preserve">is deemed confidential </w:t>
      </w:r>
      <w:r w:rsidRPr="00FA02B2">
        <w:rPr>
          <w:rFonts w:eastAsia="Calibri" w:cs="Calibri"/>
          <w:kern w:val="0"/>
          <w14:ligatures w14:val="none"/>
        </w:rPr>
        <w:t>until</w:t>
      </w:r>
      <w:r w:rsidRPr="00FA02B2">
        <w:rPr>
          <w:rFonts w:eastAsia="Calibri" w:cs="Calibri"/>
          <w:kern w:val="0"/>
          <w14:ligatures w14:val="none"/>
        </w:rPr>
        <w:t xml:space="preserve"> made available to the public through the official, scheduled release.</w:t>
      </w:r>
      <w:r w:rsidRPr="00FA02B2">
        <w:rPr>
          <w:rFonts w:eastAsia="Calibri" w:cs="Calibri"/>
          <w:spacing w:val="1"/>
          <w:kern w:val="0"/>
          <w14:ligatures w14:val="none"/>
        </w:rPr>
        <w:t xml:space="preserve"> </w:t>
      </w:r>
      <w:r w:rsidRPr="00FA02B2">
        <w:rPr>
          <w:rFonts w:eastAsia="Calibri" w:cs="Calibri"/>
          <w:kern w:val="0"/>
          <w14:ligatures w14:val="none"/>
        </w:rPr>
        <w:t>Individuals</w:t>
      </w:r>
      <w:r w:rsidRPr="00FA02B2">
        <w:rPr>
          <w:rFonts w:eastAsia="Calibri" w:cs="Calibri"/>
          <w:spacing w:val="1"/>
          <w:kern w:val="0"/>
          <w14:ligatures w14:val="none"/>
        </w:rPr>
        <w:t xml:space="preserve"> </w:t>
      </w:r>
      <w:r w:rsidRPr="00FA02B2">
        <w:rPr>
          <w:rFonts w:eastAsia="Calibri" w:cs="Calibri"/>
          <w:kern w:val="0"/>
          <w14:ligatures w14:val="none"/>
        </w:rPr>
        <w:t>granted access to BLS pre-release information are responsible for ensuring that the pre-release information they</w:t>
      </w:r>
      <w:r w:rsidRPr="00FA02B2">
        <w:rPr>
          <w:rFonts w:eastAsia="Calibri" w:cs="Calibri"/>
          <w:spacing w:val="1"/>
          <w:kern w:val="0"/>
          <w14:ligatures w14:val="none"/>
        </w:rPr>
        <w:t xml:space="preserve"> </w:t>
      </w:r>
      <w:r w:rsidRPr="00FA02B2">
        <w:rPr>
          <w:rFonts w:eastAsia="Calibri" w:cs="Calibri"/>
          <w:kern w:val="0"/>
          <w14:ligatures w14:val="none"/>
        </w:rPr>
        <w:t>have</w:t>
      </w:r>
      <w:r w:rsidRPr="00FA02B2">
        <w:rPr>
          <w:rFonts w:eastAsia="Calibri" w:cs="Calibri"/>
          <w:spacing w:val="-3"/>
          <w:kern w:val="0"/>
          <w14:ligatures w14:val="none"/>
        </w:rPr>
        <w:t xml:space="preserve"> </w:t>
      </w:r>
      <w:r w:rsidRPr="00FA02B2">
        <w:rPr>
          <w:rFonts w:eastAsia="Calibri" w:cs="Calibri"/>
          <w:kern w:val="0"/>
          <w14:ligatures w14:val="none"/>
        </w:rPr>
        <w:t>access</w:t>
      </w:r>
      <w:r w:rsidRPr="00FA02B2">
        <w:rPr>
          <w:rFonts w:eastAsia="Calibri" w:cs="Calibri"/>
          <w:spacing w:val="-3"/>
          <w:kern w:val="0"/>
          <w14:ligatures w14:val="none"/>
        </w:rPr>
        <w:t xml:space="preserve"> </w:t>
      </w:r>
      <w:r w:rsidRPr="00FA02B2">
        <w:rPr>
          <w:rFonts w:eastAsia="Calibri" w:cs="Calibri"/>
          <w:kern w:val="0"/>
          <w14:ligatures w14:val="none"/>
        </w:rPr>
        <w:t>to</w:t>
      </w:r>
      <w:r w:rsidRPr="00FA02B2">
        <w:rPr>
          <w:rFonts w:eastAsia="Calibri" w:cs="Calibri"/>
          <w:spacing w:val="-2"/>
          <w:kern w:val="0"/>
          <w14:ligatures w14:val="none"/>
        </w:rPr>
        <w:t xml:space="preserve"> </w:t>
      </w:r>
      <w:r w:rsidRPr="00FA02B2">
        <w:rPr>
          <w:rFonts w:eastAsia="Calibri" w:cs="Calibri"/>
          <w:kern w:val="0"/>
          <w14:ligatures w14:val="none"/>
        </w:rPr>
        <w:t>are</w:t>
      </w:r>
      <w:r w:rsidRPr="00FA02B2">
        <w:rPr>
          <w:rFonts w:eastAsia="Calibri" w:cs="Calibri"/>
          <w:spacing w:val="-3"/>
          <w:kern w:val="0"/>
          <w14:ligatures w14:val="none"/>
        </w:rPr>
        <w:t xml:space="preserve"> </w:t>
      </w:r>
      <w:r w:rsidRPr="00FA02B2">
        <w:rPr>
          <w:rFonts w:eastAsia="Calibri" w:cs="Calibri"/>
          <w:kern w:val="0"/>
          <w14:ligatures w14:val="none"/>
        </w:rPr>
        <w:t>not</w:t>
      </w:r>
      <w:r w:rsidRPr="00FA02B2">
        <w:rPr>
          <w:rFonts w:eastAsia="Calibri" w:cs="Calibri"/>
          <w:spacing w:val="-2"/>
          <w:kern w:val="0"/>
          <w14:ligatures w14:val="none"/>
        </w:rPr>
        <w:t xml:space="preserve"> </w:t>
      </w:r>
      <w:r w:rsidRPr="00FA02B2">
        <w:rPr>
          <w:rFonts w:eastAsia="Calibri" w:cs="Calibri"/>
          <w:kern w:val="0"/>
          <w14:ligatures w14:val="none"/>
        </w:rPr>
        <w:t>further disseminated</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2"/>
          <w:kern w:val="0"/>
          <w14:ligatures w14:val="none"/>
        </w:rPr>
        <w:t xml:space="preserve"> </w:t>
      </w:r>
      <w:r w:rsidRPr="00FA02B2">
        <w:rPr>
          <w:rFonts w:eastAsia="Calibri" w:cs="Calibri"/>
          <w:kern w:val="0"/>
          <w14:ligatures w14:val="none"/>
        </w:rPr>
        <w:t>used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4"/>
          <w:kern w:val="0"/>
          <w14:ligatures w14:val="none"/>
        </w:rPr>
        <w:t xml:space="preserve"> </w:t>
      </w:r>
      <w:r w:rsidRPr="00FA02B2">
        <w:rPr>
          <w:rFonts w:eastAsia="Calibri" w:cs="Calibri"/>
          <w:kern w:val="0"/>
          <w14:ligatures w14:val="none"/>
        </w:rPr>
        <w:t>unauthorized</w:t>
      </w:r>
      <w:r w:rsidRPr="00FA02B2">
        <w:rPr>
          <w:rFonts w:eastAsia="Calibri" w:cs="Calibri"/>
          <w:spacing w:val="-1"/>
          <w:kern w:val="0"/>
          <w14:ligatures w14:val="none"/>
        </w:rPr>
        <w:t xml:space="preserve"> </w:t>
      </w:r>
      <w:r w:rsidRPr="00FA02B2">
        <w:rPr>
          <w:rFonts w:eastAsia="Calibri" w:cs="Calibri"/>
          <w:kern w:val="0"/>
          <w14:ligatures w14:val="none"/>
        </w:rPr>
        <w:t>manner</w:t>
      </w:r>
      <w:r w:rsidRPr="00FA02B2">
        <w:rPr>
          <w:rFonts w:eastAsia="Calibri" w:cs="Calibri"/>
          <w:spacing w:val="-2"/>
          <w:kern w:val="0"/>
          <w14:ligatures w14:val="none"/>
        </w:rPr>
        <w:t xml:space="preserve"> </w:t>
      </w:r>
      <w:r w:rsidRPr="00FA02B2">
        <w:rPr>
          <w:rFonts w:eastAsia="Calibri" w:cs="Calibri"/>
          <w:kern w:val="0"/>
          <w14:ligatures w14:val="none"/>
        </w:rPr>
        <w:t>before their</w:t>
      </w:r>
      <w:r w:rsidRPr="00FA02B2">
        <w:rPr>
          <w:rFonts w:eastAsia="Calibri" w:cs="Calibri"/>
          <w:spacing w:val="-2"/>
          <w:kern w:val="0"/>
          <w14:ligatures w14:val="none"/>
        </w:rPr>
        <w:t xml:space="preserve"> </w:t>
      </w:r>
      <w:r w:rsidRPr="00FA02B2">
        <w:rPr>
          <w:rFonts w:eastAsia="Calibri" w:cs="Calibri"/>
          <w:kern w:val="0"/>
          <w14:ligatures w14:val="none"/>
        </w:rPr>
        <w:t>official</w:t>
      </w:r>
      <w:r w:rsidRPr="00FA02B2">
        <w:rPr>
          <w:rFonts w:eastAsia="Calibri" w:cs="Calibri"/>
          <w:spacing w:val="-2"/>
          <w:kern w:val="0"/>
          <w14:ligatures w14:val="none"/>
        </w:rPr>
        <w:t xml:space="preserve"> </w:t>
      </w:r>
      <w:r w:rsidRPr="00FA02B2">
        <w:rPr>
          <w:rFonts w:eastAsia="Calibri" w:cs="Calibri"/>
          <w:kern w:val="0"/>
          <w14:ligatures w14:val="none"/>
        </w:rPr>
        <w:t>release.</w:t>
      </w:r>
    </w:p>
    <w:p w:rsidR="00FA02B2" w:rsidRPr="00FA02B2" w:rsidP="003E3A2E" w14:paraId="176C31A7" w14:textId="7D5E8D09">
      <w:pPr>
        <w:widowControl w:val="0"/>
        <w:autoSpaceDE w:val="0"/>
        <w:autoSpaceDN w:val="0"/>
        <w:spacing w:after="0"/>
        <w:ind w:left="839" w:right="1143"/>
        <w:rPr>
          <w:rFonts w:eastAsia="Calibri" w:cs="Calibri"/>
          <w:kern w:val="0"/>
          <w14:ligatures w14:val="none"/>
        </w:rPr>
      </w:pPr>
      <w:r w:rsidRPr="00FA02B2">
        <w:rPr>
          <w:rFonts w:eastAsia="Calibri" w:cs="Calibri"/>
          <w:kern w:val="0"/>
          <w14:ligatures w14:val="none"/>
        </w:rPr>
        <w:t>Acknowledging the requirements contained within this document only provides the individual accepting these</w:t>
      </w:r>
      <w:r w:rsidR="003E3A2E">
        <w:rPr>
          <w:rFonts w:eastAsia="Calibri" w:cs="Calibri"/>
          <w:kern w:val="0"/>
          <w14:ligatures w14:val="none"/>
        </w:rPr>
        <w:t xml:space="preserve"> </w:t>
      </w:r>
      <w:r w:rsidRPr="00FA02B2">
        <w:rPr>
          <w:rFonts w:eastAsia="Calibri" w:cs="Calibri"/>
          <w:kern w:val="0"/>
          <w14:ligatures w14:val="none"/>
        </w:rPr>
        <w:t>handling conditions with access to BLS pre-release information; acknowledgment does not authorize access to</w:t>
      </w:r>
      <w:r w:rsidRPr="00FA02B2">
        <w:rPr>
          <w:rFonts w:eastAsia="Calibri" w:cs="Calibri"/>
          <w:spacing w:val="-43"/>
          <w:kern w:val="0"/>
          <w14:ligatures w14:val="none"/>
        </w:rPr>
        <w:t xml:space="preserve"> </w:t>
      </w:r>
      <w:r w:rsidRPr="00FA02B2">
        <w:rPr>
          <w:rFonts w:eastAsia="Calibri" w:cs="Calibri"/>
          <w:kern w:val="0"/>
          <w14:ligatures w14:val="none"/>
        </w:rPr>
        <w:t>respondent or personally</w:t>
      </w:r>
      <w:r w:rsidRPr="00FA02B2">
        <w:rPr>
          <w:rFonts w:eastAsia="Calibri" w:cs="Calibri"/>
          <w:spacing w:val="1"/>
          <w:kern w:val="0"/>
          <w14:ligatures w14:val="none"/>
        </w:rPr>
        <w:t xml:space="preserve"> </w:t>
      </w:r>
      <w:r w:rsidRPr="00FA02B2">
        <w:rPr>
          <w:rFonts w:eastAsia="Calibri" w:cs="Calibri"/>
          <w:kern w:val="0"/>
          <w14:ligatures w14:val="none"/>
        </w:rPr>
        <w:t>identifiable</w:t>
      </w:r>
      <w:r w:rsidRPr="00FA02B2">
        <w:rPr>
          <w:rFonts w:eastAsia="Calibri" w:cs="Calibri"/>
          <w:spacing w:val="-2"/>
          <w:kern w:val="0"/>
          <w14:ligatures w14:val="none"/>
        </w:rPr>
        <w:t xml:space="preserve"> </w:t>
      </w:r>
      <w:r w:rsidRPr="00FA02B2">
        <w:rPr>
          <w:rFonts w:eastAsia="Calibri" w:cs="Calibri"/>
          <w:kern w:val="0"/>
          <w14:ligatures w14:val="none"/>
        </w:rPr>
        <w:t>information.</w:t>
      </w:r>
    </w:p>
    <w:p w:rsidR="00FA02B2" w:rsidRPr="00FA02B2" w:rsidP="00FA02B2" w14:paraId="2CB97F5A" w14:textId="77777777">
      <w:pPr>
        <w:widowControl w:val="0"/>
        <w:autoSpaceDE w:val="0"/>
        <w:autoSpaceDN w:val="0"/>
        <w:spacing w:before="10" w:after="0"/>
        <w:rPr>
          <w:rFonts w:eastAsia="Calibri" w:cs="Calibri"/>
          <w:kern w:val="0"/>
          <w14:ligatures w14:val="none"/>
        </w:rPr>
      </w:pPr>
    </w:p>
    <w:p w:rsidR="00FA02B2" w:rsidRPr="00FA02B2" w:rsidP="00FA02B2" w14:paraId="63577590" w14:textId="77777777">
      <w:pPr>
        <w:widowControl w:val="0"/>
        <w:autoSpaceDE w:val="0"/>
        <w:autoSpaceDN w:val="0"/>
        <w:spacing w:after="0"/>
        <w:ind w:left="839" w:right="748"/>
        <w:rPr>
          <w:rFonts w:eastAsia="Calibri" w:cs="Calibri"/>
          <w:kern w:val="0"/>
          <w14:ligatures w14:val="none"/>
        </w:rPr>
      </w:pPr>
      <w:r w:rsidRPr="00FA02B2">
        <w:rPr>
          <w:rFonts w:eastAsia="Calibri" w:cs="Calibri"/>
          <w:kern w:val="0"/>
          <w14:ligatures w14:val="none"/>
        </w:rPr>
        <w:t>Individuals granted access to BLS pre-release information must acknowledge acceptance of the conditions</w:t>
      </w:r>
      <w:r w:rsidRPr="00FA02B2">
        <w:rPr>
          <w:rFonts w:eastAsia="Calibri" w:cs="Calibri"/>
          <w:spacing w:val="1"/>
          <w:kern w:val="0"/>
          <w14:ligatures w14:val="none"/>
        </w:rPr>
        <w:t xml:space="preserve"> </w:t>
      </w:r>
      <w:r w:rsidRPr="00FA02B2">
        <w:rPr>
          <w:rFonts w:eastAsia="Calibri" w:cs="Calibri"/>
          <w:kern w:val="0"/>
          <w14:ligatures w14:val="none"/>
        </w:rPr>
        <w:t>presented in this document. Individuals will be deemed to have acknowledged the conditions presented below</w:t>
      </w:r>
      <w:r w:rsidRPr="00FA02B2">
        <w:rPr>
          <w:rFonts w:eastAsia="Calibri" w:cs="Calibri"/>
          <w:spacing w:val="-43"/>
          <w:kern w:val="0"/>
          <w14:ligatures w14:val="none"/>
        </w:rPr>
        <w:t xml:space="preserve"> </w:t>
      </w:r>
      <w:r w:rsidRPr="00FA02B2">
        <w:rPr>
          <w:rFonts w:eastAsia="Calibri" w:cs="Calibri"/>
          <w:kern w:val="0"/>
          <w14:ligatures w14:val="none"/>
        </w:rPr>
        <w:t>through reading or listening to the requirements and accepting the conditions through a written or verbal</w:t>
      </w:r>
      <w:r w:rsidRPr="00FA02B2">
        <w:rPr>
          <w:rFonts w:eastAsia="Calibri" w:cs="Calibri"/>
          <w:spacing w:val="1"/>
          <w:kern w:val="0"/>
          <w14:ligatures w14:val="none"/>
        </w:rPr>
        <w:t xml:space="preserve"> </w:t>
      </w:r>
      <w:r w:rsidRPr="00FA02B2">
        <w:rPr>
          <w:rFonts w:eastAsia="Calibri" w:cs="Calibri"/>
          <w:kern w:val="0"/>
          <w14:ligatures w14:val="none"/>
        </w:rPr>
        <w:t>affirmation provided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OSHS</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p>
    <w:p w:rsidR="00FA02B2" w:rsidRPr="00FA02B2" w:rsidP="00FA02B2" w14:paraId="2D45F54C" w14:textId="77777777">
      <w:pPr>
        <w:widowControl w:val="0"/>
        <w:autoSpaceDE w:val="0"/>
        <w:autoSpaceDN w:val="0"/>
        <w:spacing w:before="2" w:after="0"/>
        <w:rPr>
          <w:rFonts w:eastAsia="Calibri" w:cs="Calibri"/>
          <w:kern w:val="0"/>
          <w14:ligatures w14:val="none"/>
        </w:rPr>
      </w:pPr>
    </w:p>
    <w:p w:rsidR="00FA02B2" w:rsidRPr="00FA02B2" w:rsidP="00843546" w14:paraId="6FE0323C" w14:textId="77777777">
      <w:pPr>
        <w:widowControl w:val="0"/>
        <w:numPr>
          <w:ilvl w:val="0"/>
          <w:numId w:val="4"/>
        </w:numPr>
        <w:tabs>
          <w:tab w:val="left" w:pos="1559"/>
          <w:tab w:val="left" w:pos="1560"/>
        </w:tabs>
        <w:autoSpaceDE w:val="0"/>
        <w:autoSpaceDN w:val="0"/>
        <w:spacing w:before="1" w:after="0"/>
        <w:ind w:right="916"/>
        <w:rPr>
          <w:rFonts w:eastAsia="Calibri" w:cs="Calibri"/>
          <w:kern w:val="0"/>
          <w14:ligatures w14:val="none"/>
        </w:rPr>
      </w:pPr>
      <w:r w:rsidRPr="00FA02B2">
        <w:rPr>
          <w:rFonts w:eastAsia="Calibri" w:cs="Calibri"/>
          <w:kern w:val="0"/>
          <w14:ligatures w14:val="none"/>
        </w:rPr>
        <w:t>Individuals will not release BLS pre-release information to anyone not authorized to have access to this</w:t>
      </w:r>
      <w:r w:rsidRPr="00FA02B2">
        <w:rPr>
          <w:rFonts w:eastAsia="Calibri" w:cs="Calibri"/>
          <w:spacing w:val="1"/>
          <w:kern w:val="0"/>
          <w14:ligatures w14:val="none"/>
        </w:rPr>
        <w:t xml:space="preserve"> </w:t>
      </w:r>
      <w:r w:rsidRPr="00FA02B2">
        <w:rPr>
          <w:rFonts w:eastAsia="Calibri" w:cs="Calibri"/>
          <w:kern w:val="0"/>
          <w14:ligatures w14:val="none"/>
        </w:rPr>
        <w:t>information prior to the scheduled release of the information to the public. Authorized persons include</w:t>
      </w:r>
      <w:r w:rsidRPr="00FA02B2">
        <w:rPr>
          <w:rFonts w:eastAsia="Calibri" w:cs="Calibri"/>
          <w:spacing w:val="1"/>
          <w:kern w:val="0"/>
          <w14:ligatures w14:val="none"/>
        </w:rPr>
        <w:t xml:space="preserve"> </w:t>
      </w:r>
      <w:r w:rsidRPr="00FA02B2">
        <w:rPr>
          <w:rFonts w:eastAsia="Calibri" w:cs="Calibri"/>
          <w:kern w:val="0"/>
          <w14:ligatures w14:val="none"/>
        </w:rPr>
        <w:t>authorized</w:t>
      </w:r>
      <w:r w:rsidRPr="00FA02B2">
        <w:rPr>
          <w:rFonts w:eastAsia="Calibri" w:cs="Calibri"/>
          <w:spacing w:val="-4"/>
          <w:kern w:val="0"/>
          <w14:ligatures w14:val="none"/>
        </w:rPr>
        <w:t xml:space="preserve"> </w:t>
      </w:r>
      <w:r w:rsidRPr="00FA02B2">
        <w:rPr>
          <w:rFonts w:eastAsia="Calibri" w:cs="Calibri"/>
          <w:kern w:val="0"/>
          <w14:ligatures w14:val="none"/>
        </w:rPr>
        <w:t>BLS</w:t>
      </w:r>
      <w:r w:rsidRPr="00FA02B2">
        <w:rPr>
          <w:rFonts w:eastAsia="Calibri" w:cs="Calibri"/>
          <w:spacing w:val="-4"/>
          <w:kern w:val="0"/>
          <w14:ligatures w14:val="none"/>
        </w:rPr>
        <w:t xml:space="preserve"> </w:t>
      </w:r>
      <w:r w:rsidRPr="00FA02B2">
        <w:rPr>
          <w:rFonts w:eastAsia="Calibri" w:cs="Calibri"/>
          <w:kern w:val="0"/>
          <w14:ligatures w14:val="none"/>
        </w:rPr>
        <w:t>staff</w:t>
      </w:r>
      <w:r w:rsidRPr="00FA02B2">
        <w:rPr>
          <w:rFonts w:eastAsia="Calibri" w:cs="Calibri"/>
          <w:spacing w:val="-5"/>
          <w:kern w:val="0"/>
          <w14:ligatures w14:val="none"/>
        </w:rPr>
        <w:t xml:space="preserve"> </w:t>
      </w:r>
      <w:r w:rsidRPr="00FA02B2">
        <w:rPr>
          <w:rFonts w:eastAsia="Calibri" w:cs="Calibri"/>
          <w:kern w:val="0"/>
          <w14:ligatures w14:val="none"/>
        </w:rPr>
        <w:t>and</w:t>
      </w:r>
      <w:r w:rsidRPr="00FA02B2">
        <w:rPr>
          <w:rFonts w:eastAsia="Calibri" w:cs="Calibri"/>
          <w:spacing w:val="-3"/>
          <w:kern w:val="0"/>
          <w14:ligatures w14:val="none"/>
        </w:rPr>
        <w:t xml:space="preserve"> </w:t>
      </w:r>
      <w:r w:rsidRPr="00FA02B2">
        <w:rPr>
          <w:rFonts w:eastAsia="Calibri" w:cs="Calibri"/>
          <w:kern w:val="0"/>
          <w14:ligatures w14:val="none"/>
        </w:rPr>
        <w:t>approved</w:t>
      </w:r>
      <w:r w:rsidRPr="00FA02B2">
        <w:rPr>
          <w:rFonts w:eastAsia="Calibri" w:cs="Calibri"/>
          <w:spacing w:val="-4"/>
          <w:kern w:val="0"/>
          <w14:ligatures w14:val="none"/>
        </w:rPr>
        <w:t xml:space="preserve"> </w:t>
      </w:r>
      <w:r w:rsidRPr="00FA02B2">
        <w:rPr>
          <w:rFonts w:eastAsia="Calibri" w:cs="Calibri"/>
          <w:kern w:val="0"/>
          <w14:ligatures w14:val="none"/>
        </w:rPr>
        <w:t>individuals</w:t>
      </w:r>
      <w:r w:rsidRPr="00FA02B2">
        <w:rPr>
          <w:rFonts w:eastAsia="Calibri" w:cs="Calibri"/>
          <w:spacing w:val="-3"/>
          <w:kern w:val="0"/>
          <w14:ligatures w14:val="none"/>
        </w:rPr>
        <w:t xml:space="preserve"> </w:t>
      </w:r>
      <w:r w:rsidRPr="00FA02B2">
        <w:rPr>
          <w:rFonts w:eastAsia="Calibri" w:cs="Calibri"/>
          <w:kern w:val="0"/>
          <w14:ligatures w14:val="none"/>
        </w:rPr>
        <w:t>with</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4"/>
          <w:kern w:val="0"/>
          <w14:ligatures w14:val="none"/>
        </w:rPr>
        <w:t xml:space="preserve"> </w:t>
      </w:r>
      <w:r w:rsidRPr="00FA02B2">
        <w:rPr>
          <w:rFonts w:eastAsia="Calibri" w:cs="Calibri"/>
          <w:kern w:val="0"/>
          <w14:ligatures w14:val="none"/>
        </w:rPr>
        <w:t>need-to-know</w:t>
      </w:r>
      <w:r w:rsidRPr="00FA02B2">
        <w:rPr>
          <w:rFonts w:eastAsia="Calibri" w:cs="Calibri"/>
          <w:spacing w:val="-5"/>
          <w:kern w:val="0"/>
          <w14:ligatures w14:val="none"/>
        </w:rPr>
        <w:t xml:space="preserve"> </w:t>
      </w:r>
      <w:r w:rsidRPr="00FA02B2">
        <w:rPr>
          <w:rFonts w:eastAsia="Calibri" w:cs="Calibri"/>
          <w:kern w:val="0"/>
          <w14:ligatures w14:val="none"/>
        </w:rPr>
        <w:t>who</w:t>
      </w:r>
      <w:r w:rsidRPr="00FA02B2">
        <w:rPr>
          <w:rFonts w:eastAsia="Calibri" w:cs="Calibri"/>
          <w:spacing w:val="-4"/>
          <w:kern w:val="0"/>
          <w14:ligatures w14:val="none"/>
        </w:rPr>
        <w:t xml:space="preserve"> </w:t>
      </w:r>
      <w:r w:rsidRPr="00FA02B2">
        <w:rPr>
          <w:rFonts w:eastAsia="Calibri" w:cs="Calibri"/>
          <w:kern w:val="0"/>
          <w14:ligatures w14:val="none"/>
        </w:rPr>
        <w:t>have</w:t>
      </w:r>
      <w:r w:rsidRPr="00FA02B2">
        <w:rPr>
          <w:rFonts w:eastAsia="Calibri" w:cs="Calibri"/>
          <w:spacing w:val="-5"/>
          <w:kern w:val="0"/>
          <w14:ligatures w14:val="none"/>
        </w:rPr>
        <w:t xml:space="preserve"> </w:t>
      </w:r>
      <w:r w:rsidRPr="00FA02B2">
        <w:rPr>
          <w:rFonts w:eastAsia="Calibri" w:cs="Calibri"/>
          <w:kern w:val="0"/>
          <w14:ligatures w14:val="none"/>
        </w:rPr>
        <w:t>acknowledged</w:t>
      </w:r>
      <w:r w:rsidRPr="00FA02B2">
        <w:rPr>
          <w:rFonts w:eastAsia="Calibri" w:cs="Calibri"/>
          <w:spacing w:val="-3"/>
          <w:kern w:val="0"/>
          <w14:ligatures w14:val="none"/>
        </w:rPr>
        <w:t xml:space="preserve"> </w:t>
      </w:r>
      <w:r w:rsidRPr="00FA02B2">
        <w:rPr>
          <w:rFonts w:eastAsia="Calibri" w:cs="Calibri"/>
          <w:kern w:val="0"/>
          <w14:ligatures w14:val="none"/>
        </w:rPr>
        <w:t>acceptance</w:t>
      </w:r>
      <w:r w:rsidRPr="00FA02B2">
        <w:rPr>
          <w:rFonts w:eastAsia="Calibri" w:cs="Calibri"/>
          <w:spacing w:val="1"/>
          <w:kern w:val="0"/>
          <w14:ligatures w14:val="none"/>
        </w:rPr>
        <w:t xml:space="preserve"> </w:t>
      </w:r>
      <w:r w:rsidRPr="00FA02B2">
        <w:rPr>
          <w:rFonts w:eastAsia="Calibri" w:cs="Calibri"/>
          <w:kern w:val="0"/>
          <w14:ligatures w14:val="none"/>
        </w:rPr>
        <w:t>of the conditions for handling BLS pre-release information as presented in this document or previously</w:t>
      </w:r>
      <w:r w:rsidRPr="00FA02B2">
        <w:rPr>
          <w:rFonts w:eastAsia="Calibri" w:cs="Calibri"/>
          <w:spacing w:val="1"/>
          <w:kern w:val="0"/>
          <w14:ligatures w14:val="none"/>
        </w:rPr>
        <w:t xml:space="preserve"> </w:t>
      </w:r>
      <w:r w:rsidRPr="00FA02B2">
        <w:rPr>
          <w:rFonts w:eastAsia="Calibri" w:cs="Calibri"/>
          <w:kern w:val="0"/>
          <w14:ligatures w14:val="none"/>
        </w:rPr>
        <w:t>have</w:t>
      </w:r>
      <w:r w:rsidRPr="00FA02B2">
        <w:rPr>
          <w:rFonts w:eastAsia="Calibri" w:cs="Calibri"/>
          <w:spacing w:val="-2"/>
          <w:kern w:val="0"/>
          <w14:ligatures w14:val="none"/>
        </w:rPr>
        <w:t xml:space="preserve"> </w:t>
      </w:r>
      <w:r w:rsidRPr="00FA02B2">
        <w:rPr>
          <w:rFonts w:eastAsia="Calibri" w:cs="Calibri"/>
          <w:kern w:val="0"/>
          <w14:ligatures w14:val="none"/>
        </w:rPr>
        <w:t>signed</w:t>
      </w:r>
      <w:r w:rsidRPr="00FA02B2">
        <w:rPr>
          <w:rFonts w:eastAsia="Calibri" w:cs="Calibri"/>
          <w:spacing w:val="1"/>
          <w:kern w:val="0"/>
          <w14:ligatures w14:val="none"/>
        </w:rPr>
        <w:t xml:space="preserve"> </w:t>
      </w:r>
      <w:r w:rsidRPr="00FA02B2">
        <w:rPr>
          <w:rFonts w:eastAsia="Calibri" w:cs="Calibri"/>
          <w:kern w:val="0"/>
          <w14:ligatures w14:val="none"/>
        </w:rPr>
        <w:t>a BLS agent agreement.</w:t>
      </w:r>
    </w:p>
    <w:p w:rsidR="00FA02B2" w:rsidRPr="00FA02B2" w:rsidP="00843546" w14:paraId="06F40888" w14:textId="77777777">
      <w:pPr>
        <w:widowControl w:val="0"/>
        <w:numPr>
          <w:ilvl w:val="0"/>
          <w:numId w:val="4"/>
        </w:numPr>
        <w:tabs>
          <w:tab w:val="left" w:pos="1559"/>
          <w:tab w:val="left" w:pos="1560"/>
        </w:tabs>
        <w:autoSpaceDE w:val="0"/>
        <w:autoSpaceDN w:val="0"/>
        <w:spacing w:after="0"/>
        <w:ind w:right="900"/>
        <w:rPr>
          <w:rFonts w:eastAsia="Calibri" w:cs="Calibri"/>
          <w:kern w:val="0"/>
          <w14:ligatures w14:val="none"/>
        </w:rPr>
      </w:pPr>
      <w:r w:rsidRPr="00FA02B2">
        <w:rPr>
          <w:rFonts w:eastAsia="Calibri" w:cs="Calibri"/>
          <w:kern w:val="0"/>
          <w14:ligatures w14:val="none"/>
        </w:rPr>
        <w:t>Individuals</w:t>
      </w:r>
      <w:r w:rsidRPr="00FA02B2">
        <w:rPr>
          <w:rFonts w:eastAsia="Calibri" w:cs="Calibri"/>
          <w:spacing w:val="-5"/>
          <w:kern w:val="0"/>
          <w14:ligatures w14:val="none"/>
        </w:rPr>
        <w:t xml:space="preserve"> </w:t>
      </w:r>
      <w:r w:rsidRPr="00FA02B2">
        <w:rPr>
          <w:rFonts w:eastAsia="Calibri" w:cs="Calibri"/>
          <w:kern w:val="0"/>
          <w14:ligatures w14:val="none"/>
        </w:rPr>
        <w:t>will</w:t>
      </w:r>
      <w:r w:rsidRPr="00FA02B2">
        <w:rPr>
          <w:rFonts w:eastAsia="Calibri" w:cs="Calibri"/>
          <w:spacing w:val="-2"/>
          <w:kern w:val="0"/>
          <w14:ligatures w14:val="none"/>
        </w:rPr>
        <w:t xml:space="preserve"> </w:t>
      </w:r>
      <w:r w:rsidRPr="00FA02B2">
        <w:rPr>
          <w:rFonts w:eastAsia="Calibri" w:cs="Calibri"/>
          <w:kern w:val="0"/>
          <w14:ligatures w14:val="none"/>
        </w:rPr>
        <w:t>store</w:t>
      </w:r>
      <w:r w:rsidRPr="00FA02B2">
        <w:rPr>
          <w:rFonts w:eastAsia="Calibri" w:cs="Calibri"/>
          <w:spacing w:val="-5"/>
          <w:kern w:val="0"/>
          <w14:ligatures w14:val="none"/>
        </w:rPr>
        <w:t xml:space="preserve"> </w:t>
      </w:r>
      <w:r w:rsidRPr="00FA02B2">
        <w:rPr>
          <w:rFonts w:eastAsia="Calibri" w:cs="Calibri"/>
          <w:kern w:val="0"/>
          <w14:ligatures w14:val="none"/>
        </w:rPr>
        <w:t>BLS</w:t>
      </w:r>
      <w:r w:rsidRPr="00FA02B2">
        <w:rPr>
          <w:rFonts w:eastAsia="Calibri" w:cs="Calibri"/>
          <w:spacing w:val="-4"/>
          <w:kern w:val="0"/>
          <w14:ligatures w14:val="none"/>
        </w:rPr>
        <w:t xml:space="preserve"> </w:t>
      </w:r>
      <w:r w:rsidRPr="00FA02B2">
        <w:rPr>
          <w:rFonts w:eastAsia="Calibri" w:cs="Calibri"/>
          <w:kern w:val="0"/>
          <w14:ligatures w14:val="none"/>
        </w:rPr>
        <w:t>pre-release</w:t>
      </w:r>
      <w:r w:rsidRPr="00FA02B2">
        <w:rPr>
          <w:rFonts w:eastAsia="Calibri" w:cs="Calibri"/>
          <w:spacing w:val="-5"/>
          <w:kern w:val="0"/>
          <w14:ligatures w14:val="none"/>
        </w:rPr>
        <w:t xml:space="preserve"> </w:t>
      </w:r>
      <w:r w:rsidRPr="00FA02B2">
        <w:rPr>
          <w:rFonts w:eastAsia="Calibri" w:cs="Calibri"/>
          <w:kern w:val="0"/>
          <w14:ligatures w14:val="none"/>
        </w:rPr>
        <w:t>information</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4"/>
          <w:kern w:val="0"/>
          <w14:ligatures w14:val="none"/>
        </w:rPr>
        <w:t xml:space="preserve"> </w:t>
      </w:r>
      <w:r w:rsidRPr="00FA02B2">
        <w:rPr>
          <w:rFonts w:eastAsia="Calibri" w:cs="Calibri"/>
          <w:kern w:val="0"/>
          <w14:ligatures w14:val="none"/>
        </w:rPr>
        <w:t>manner</w:t>
      </w:r>
      <w:r w:rsidRPr="00FA02B2">
        <w:rPr>
          <w:rFonts w:eastAsia="Calibri" w:cs="Calibri"/>
          <w:spacing w:val="-4"/>
          <w:kern w:val="0"/>
          <w14:ligatures w14:val="none"/>
        </w:rPr>
        <w:t xml:space="preserve"> </w:t>
      </w:r>
      <w:r w:rsidRPr="00FA02B2">
        <w:rPr>
          <w:rFonts w:eastAsia="Calibri" w:cs="Calibri"/>
          <w:kern w:val="0"/>
          <w14:ligatures w14:val="none"/>
        </w:rPr>
        <w:t>that</w:t>
      </w:r>
      <w:r w:rsidRPr="00FA02B2">
        <w:rPr>
          <w:rFonts w:eastAsia="Calibri" w:cs="Calibri"/>
          <w:spacing w:val="-4"/>
          <w:kern w:val="0"/>
          <w14:ligatures w14:val="none"/>
        </w:rPr>
        <w:t xml:space="preserve"> </w:t>
      </w:r>
      <w:r w:rsidRPr="00FA02B2">
        <w:rPr>
          <w:rFonts w:eastAsia="Calibri" w:cs="Calibri"/>
          <w:kern w:val="0"/>
          <w14:ligatures w14:val="none"/>
        </w:rPr>
        <w:t>ensures</w:t>
      </w:r>
      <w:r w:rsidRPr="00FA02B2">
        <w:rPr>
          <w:rFonts w:eastAsia="Calibri" w:cs="Calibri"/>
          <w:spacing w:val="-5"/>
          <w:kern w:val="0"/>
          <w14:ligatures w14:val="none"/>
        </w:rPr>
        <w:t xml:space="preserve"> </w:t>
      </w:r>
      <w:r w:rsidRPr="00FA02B2">
        <w:rPr>
          <w:rFonts w:eastAsia="Calibri" w:cs="Calibri"/>
          <w:kern w:val="0"/>
          <w14:ligatures w14:val="none"/>
        </w:rPr>
        <w:t>unauthorized</w:t>
      </w:r>
      <w:r w:rsidRPr="00FA02B2">
        <w:rPr>
          <w:rFonts w:eastAsia="Calibri" w:cs="Calibri"/>
          <w:spacing w:val="-3"/>
          <w:kern w:val="0"/>
          <w14:ligatures w14:val="none"/>
        </w:rPr>
        <w:t xml:space="preserve"> </w:t>
      </w:r>
      <w:r w:rsidRPr="00FA02B2">
        <w:rPr>
          <w:rFonts w:eastAsia="Calibri" w:cs="Calibri"/>
          <w:kern w:val="0"/>
          <w14:ligatures w14:val="none"/>
        </w:rPr>
        <w:t>persons</w:t>
      </w:r>
      <w:r w:rsidRPr="00FA02B2">
        <w:rPr>
          <w:rFonts w:eastAsia="Calibri" w:cs="Calibri"/>
          <w:spacing w:val="-4"/>
          <w:kern w:val="0"/>
          <w14:ligatures w14:val="none"/>
        </w:rPr>
        <w:t xml:space="preserve"> </w:t>
      </w:r>
      <w:r w:rsidRPr="00FA02B2">
        <w:rPr>
          <w:rFonts w:eastAsia="Calibri" w:cs="Calibri"/>
          <w:kern w:val="0"/>
          <w14:ligatures w14:val="none"/>
        </w:rPr>
        <w:t>cannot</w:t>
      </w:r>
      <w:r w:rsidRPr="00FA02B2">
        <w:rPr>
          <w:rFonts w:eastAsia="Calibri" w:cs="Calibri"/>
          <w:spacing w:val="1"/>
          <w:kern w:val="0"/>
          <w14:ligatures w14:val="none"/>
        </w:rPr>
        <w:t xml:space="preserve"> </w:t>
      </w:r>
      <w:r w:rsidRPr="00FA02B2">
        <w:rPr>
          <w:rFonts w:eastAsia="Calibri" w:cs="Calibri"/>
          <w:kern w:val="0"/>
          <w14:ligatures w14:val="none"/>
        </w:rPr>
        <w:t>view</w:t>
      </w:r>
      <w:r w:rsidRPr="00FA02B2">
        <w:rPr>
          <w:rFonts w:eastAsia="Calibri" w:cs="Calibri"/>
          <w:spacing w:val="-2"/>
          <w:kern w:val="0"/>
          <w14:ligatures w14:val="none"/>
        </w:rPr>
        <w:t xml:space="preserve"> </w:t>
      </w:r>
      <w:r w:rsidRPr="00FA02B2">
        <w:rPr>
          <w:rFonts w:eastAsia="Calibri" w:cs="Calibri"/>
          <w:kern w:val="0"/>
          <w14:ligatures w14:val="none"/>
        </w:rPr>
        <w:t>or otherwise</w:t>
      </w:r>
      <w:r w:rsidRPr="00FA02B2">
        <w:rPr>
          <w:rFonts w:eastAsia="Calibri" w:cs="Calibri"/>
          <w:spacing w:val="-2"/>
          <w:kern w:val="0"/>
          <w14:ligatures w14:val="none"/>
        </w:rPr>
        <w:t xml:space="preserve"> </w:t>
      </w:r>
      <w:r w:rsidRPr="00FA02B2">
        <w:rPr>
          <w:rFonts w:eastAsia="Calibri" w:cs="Calibri"/>
          <w:kern w:val="0"/>
          <w14:ligatures w14:val="none"/>
        </w:rPr>
        <w:t>gain</w:t>
      </w:r>
      <w:r w:rsidRPr="00FA02B2">
        <w:rPr>
          <w:rFonts w:eastAsia="Calibri" w:cs="Calibri"/>
          <w:spacing w:val="1"/>
          <w:kern w:val="0"/>
          <w14:ligatures w14:val="none"/>
        </w:rPr>
        <w:t xml:space="preserve"> </w:t>
      </w:r>
      <w:r w:rsidRPr="00FA02B2">
        <w:rPr>
          <w:rFonts w:eastAsia="Calibri" w:cs="Calibri"/>
          <w:kern w:val="0"/>
          <w14:ligatures w14:val="none"/>
        </w:rPr>
        <w:t>access</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 pre-release</w:t>
      </w:r>
      <w:r w:rsidRPr="00FA02B2">
        <w:rPr>
          <w:rFonts w:eastAsia="Calibri" w:cs="Calibri"/>
          <w:spacing w:val="-2"/>
          <w:kern w:val="0"/>
          <w14:ligatures w14:val="none"/>
        </w:rPr>
        <w:t xml:space="preserve"> </w:t>
      </w:r>
      <w:r w:rsidRPr="00FA02B2">
        <w:rPr>
          <w:rFonts w:eastAsia="Calibri" w:cs="Calibri"/>
          <w:kern w:val="0"/>
          <w14:ligatures w14:val="none"/>
        </w:rPr>
        <w:t>information.</w:t>
      </w:r>
    </w:p>
    <w:p w:rsidR="00FA02B2" w:rsidRPr="00FA02B2" w:rsidP="00843546" w14:paraId="5AF81010" w14:textId="77777777">
      <w:pPr>
        <w:widowControl w:val="0"/>
        <w:numPr>
          <w:ilvl w:val="0"/>
          <w:numId w:val="4"/>
        </w:numPr>
        <w:tabs>
          <w:tab w:val="left" w:pos="1559"/>
          <w:tab w:val="left" w:pos="1560"/>
        </w:tabs>
        <w:autoSpaceDE w:val="0"/>
        <w:autoSpaceDN w:val="0"/>
        <w:spacing w:after="0" w:line="255" w:lineRule="exact"/>
        <w:ind w:hanging="361"/>
        <w:rPr>
          <w:rFonts w:eastAsia="Calibri" w:cs="Calibri"/>
          <w:kern w:val="0"/>
          <w14:ligatures w14:val="none"/>
        </w:rPr>
      </w:pPr>
      <w:r w:rsidRPr="00FA02B2">
        <w:rPr>
          <w:rFonts w:eastAsia="Calibri" w:cs="Calibri"/>
          <w:kern w:val="0"/>
          <w14:ligatures w14:val="none"/>
        </w:rPr>
        <w:t>Individuals</w:t>
      </w:r>
      <w:r w:rsidRPr="00FA02B2">
        <w:rPr>
          <w:rFonts w:eastAsia="Calibri" w:cs="Calibri"/>
          <w:spacing w:val="-5"/>
          <w:kern w:val="0"/>
          <w14:ligatures w14:val="none"/>
        </w:rPr>
        <w:t xml:space="preserve"> </w:t>
      </w:r>
      <w:r w:rsidRPr="00FA02B2">
        <w:rPr>
          <w:rFonts w:eastAsia="Calibri" w:cs="Calibri"/>
          <w:kern w:val="0"/>
          <w14:ligatures w14:val="none"/>
        </w:rPr>
        <w:t>will</w:t>
      </w:r>
      <w:r w:rsidRPr="00FA02B2">
        <w:rPr>
          <w:rFonts w:eastAsia="Calibri" w:cs="Calibri"/>
          <w:spacing w:val="-4"/>
          <w:kern w:val="0"/>
          <w14:ligatures w14:val="none"/>
        </w:rPr>
        <w:t xml:space="preserve"> </w:t>
      </w:r>
      <w:r w:rsidRPr="00FA02B2">
        <w:rPr>
          <w:rFonts w:eastAsia="Calibri" w:cs="Calibri"/>
          <w:kern w:val="0"/>
          <w14:ligatures w14:val="none"/>
        </w:rPr>
        <w:t>not</w:t>
      </w:r>
      <w:r w:rsidRPr="00FA02B2">
        <w:rPr>
          <w:rFonts w:eastAsia="Calibri" w:cs="Calibri"/>
          <w:spacing w:val="-4"/>
          <w:kern w:val="0"/>
          <w14:ligatures w14:val="none"/>
        </w:rPr>
        <w:t xml:space="preserve"> </w:t>
      </w:r>
      <w:r w:rsidRPr="00FA02B2">
        <w:rPr>
          <w:rFonts w:eastAsia="Calibri" w:cs="Calibri"/>
          <w:kern w:val="0"/>
          <w14:ligatures w14:val="none"/>
        </w:rPr>
        <w:t>remove</w:t>
      </w:r>
      <w:r w:rsidRPr="00FA02B2">
        <w:rPr>
          <w:rFonts w:eastAsia="Calibri" w:cs="Calibri"/>
          <w:spacing w:val="-4"/>
          <w:kern w:val="0"/>
          <w14:ligatures w14:val="none"/>
        </w:rPr>
        <w:t xml:space="preserve"> </w:t>
      </w:r>
      <w:r w:rsidRPr="00FA02B2">
        <w:rPr>
          <w:rFonts w:eastAsia="Calibri" w:cs="Calibri"/>
          <w:kern w:val="0"/>
          <w14:ligatures w14:val="none"/>
        </w:rPr>
        <w:t>BLS</w:t>
      </w:r>
      <w:r w:rsidRPr="00FA02B2">
        <w:rPr>
          <w:rFonts w:eastAsia="Calibri" w:cs="Calibri"/>
          <w:spacing w:val="-4"/>
          <w:kern w:val="0"/>
          <w14:ligatures w14:val="none"/>
        </w:rPr>
        <w:t xml:space="preserve"> </w:t>
      </w:r>
      <w:r w:rsidRPr="00FA02B2">
        <w:rPr>
          <w:rFonts w:eastAsia="Calibri" w:cs="Calibri"/>
          <w:kern w:val="0"/>
          <w14:ligatures w14:val="none"/>
        </w:rPr>
        <w:t>pre-release</w:t>
      </w:r>
      <w:r w:rsidRPr="00FA02B2">
        <w:rPr>
          <w:rFonts w:eastAsia="Calibri" w:cs="Calibri"/>
          <w:spacing w:val="-5"/>
          <w:kern w:val="0"/>
          <w14:ligatures w14:val="none"/>
        </w:rPr>
        <w:t xml:space="preserve"> </w:t>
      </w:r>
      <w:r w:rsidRPr="00FA02B2">
        <w:rPr>
          <w:rFonts w:eastAsia="Calibri" w:cs="Calibri"/>
          <w:kern w:val="0"/>
          <w14:ligatures w14:val="none"/>
        </w:rPr>
        <w:t>information</w:t>
      </w:r>
      <w:r w:rsidRPr="00FA02B2">
        <w:rPr>
          <w:rFonts w:eastAsia="Calibri" w:cs="Calibri"/>
          <w:spacing w:val="-3"/>
          <w:kern w:val="0"/>
          <w14:ligatures w14:val="none"/>
        </w:rPr>
        <w:t xml:space="preserve"> </w:t>
      </w:r>
      <w:r w:rsidRPr="00FA02B2">
        <w:rPr>
          <w:rFonts w:eastAsia="Calibri" w:cs="Calibri"/>
          <w:kern w:val="0"/>
          <w14:ligatures w14:val="none"/>
        </w:rPr>
        <w:t>from</w:t>
      </w:r>
      <w:r w:rsidRPr="00FA02B2">
        <w:rPr>
          <w:rFonts w:eastAsia="Calibri" w:cs="Calibri"/>
          <w:spacing w:val="-4"/>
          <w:kern w:val="0"/>
          <w14:ligatures w14:val="none"/>
        </w:rPr>
        <w:t xml:space="preserve"> </w:t>
      </w:r>
      <w:r w:rsidRPr="00FA02B2">
        <w:rPr>
          <w:rFonts w:eastAsia="Calibri" w:cs="Calibri"/>
          <w:kern w:val="0"/>
          <w14:ligatures w14:val="none"/>
        </w:rPr>
        <w:t>state</w:t>
      </w:r>
      <w:r w:rsidRPr="00FA02B2">
        <w:rPr>
          <w:rFonts w:eastAsia="Calibri" w:cs="Calibri"/>
          <w:spacing w:val="-5"/>
          <w:kern w:val="0"/>
          <w14:ligatures w14:val="none"/>
        </w:rPr>
        <w:t xml:space="preserve"> </w:t>
      </w:r>
      <w:r w:rsidRPr="00FA02B2">
        <w:rPr>
          <w:rFonts w:eastAsia="Calibri" w:cs="Calibri"/>
          <w:kern w:val="0"/>
          <w14:ligatures w14:val="none"/>
        </w:rPr>
        <w:t>government</w:t>
      </w:r>
      <w:r w:rsidRPr="00FA02B2">
        <w:rPr>
          <w:rFonts w:eastAsia="Calibri" w:cs="Calibri"/>
          <w:spacing w:val="-4"/>
          <w:kern w:val="0"/>
          <w14:ligatures w14:val="none"/>
        </w:rPr>
        <w:t xml:space="preserve"> </w:t>
      </w:r>
      <w:r w:rsidRPr="00FA02B2">
        <w:rPr>
          <w:rFonts w:eastAsia="Calibri" w:cs="Calibri"/>
          <w:kern w:val="0"/>
          <w14:ligatures w14:val="none"/>
        </w:rPr>
        <w:t>facilities.</w:t>
      </w:r>
    </w:p>
    <w:p w:rsidR="00FA02B2" w:rsidRPr="00FA02B2" w:rsidP="00843546" w14:paraId="798D1AAA" w14:textId="77777777">
      <w:pPr>
        <w:widowControl w:val="0"/>
        <w:numPr>
          <w:ilvl w:val="0"/>
          <w:numId w:val="4"/>
        </w:numPr>
        <w:tabs>
          <w:tab w:val="left" w:pos="1559"/>
          <w:tab w:val="left" w:pos="1560"/>
        </w:tabs>
        <w:autoSpaceDE w:val="0"/>
        <w:autoSpaceDN w:val="0"/>
        <w:spacing w:after="0"/>
        <w:ind w:left="1558" w:right="921"/>
        <w:rPr>
          <w:rFonts w:eastAsia="Calibri" w:cs="Calibri"/>
          <w:kern w:val="0"/>
          <w14:ligatures w14:val="none"/>
        </w:rPr>
      </w:pPr>
      <w:r w:rsidRPr="00FA02B2">
        <w:rPr>
          <w:rFonts w:eastAsia="Calibri" w:cs="Calibri"/>
          <w:kern w:val="0"/>
          <w14:ligatures w14:val="none"/>
        </w:rPr>
        <w:t xml:space="preserve">Individuals acknowledge that BLS pre-release information may only be provided to authorized </w:t>
      </w:r>
      <w:r w:rsidRPr="00FA02B2">
        <w:rPr>
          <w:rFonts w:eastAsia="Calibri" w:cs="Calibri"/>
          <w:kern w:val="0"/>
          <w14:ligatures w14:val="none"/>
        </w:rPr>
        <w:t>persons</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Should</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question</w:t>
      </w:r>
      <w:r w:rsidRPr="00FA02B2">
        <w:rPr>
          <w:rFonts w:eastAsia="Calibri" w:cs="Calibri"/>
          <w:spacing w:val="-2"/>
          <w:kern w:val="0"/>
          <w14:ligatures w14:val="none"/>
        </w:rPr>
        <w:t xml:space="preserve"> </w:t>
      </w:r>
      <w:r w:rsidRPr="00FA02B2">
        <w:rPr>
          <w:rFonts w:eastAsia="Calibri" w:cs="Calibri"/>
          <w:kern w:val="0"/>
          <w14:ligatures w14:val="none"/>
        </w:rPr>
        <w:t>arise</w:t>
      </w:r>
      <w:r w:rsidRPr="00FA02B2">
        <w:rPr>
          <w:rFonts w:eastAsia="Calibri" w:cs="Calibri"/>
          <w:spacing w:val="-4"/>
          <w:kern w:val="0"/>
          <w14:ligatures w14:val="none"/>
        </w:rPr>
        <w:t xml:space="preserve"> </w:t>
      </w:r>
      <w:r w:rsidRPr="00FA02B2">
        <w:rPr>
          <w:rFonts w:eastAsia="Calibri" w:cs="Calibri"/>
          <w:kern w:val="0"/>
          <w14:ligatures w14:val="none"/>
        </w:rPr>
        <w:t>about</w:t>
      </w:r>
      <w:r w:rsidRPr="00FA02B2">
        <w:rPr>
          <w:rFonts w:eastAsia="Calibri" w:cs="Calibri"/>
          <w:spacing w:val="-4"/>
          <w:kern w:val="0"/>
          <w14:ligatures w14:val="none"/>
        </w:rPr>
        <w:t xml:space="preserve"> </w:t>
      </w:r>
      <w:r w:rsidRPr="00FA02B2">
        <w:rPr>
          <w:rFonts w:eastAsia="Calibri" w:cs="Calibri"/>
          <w:kern w:val="0"/>
          <w14:ligatures w14:val="none"/>
        </w:rPr>
        <w:t>whether</w:t>
      </w:r>
      <w:r w:rsidRPr="00FA02B2">
        <w:rPr>
          <w:rFonts w:eastAsia="Calibri" w:cs="Calibri"/>
          <w:spacing w:val="-3"/>
          <w:kern w:val="0"/>
          <w14:ligatures w14:val="none"/>
        </w:rPr>
        <w:t xml:space="preserve"> </w:t>
      </w:r>
      <w:r w:rsidRPr="00FA02B2">
        <w:rPr>
          <w:rFonts w:eastAsia="Calibri" w:cs="Calibri"/>
          <w:kern w:val="0"/>
          <w14:ligatures w14:val="none"/>
        </w:rPr>
        <w:t>an</w:t>
      </w:r>
      <w:r w:rsidRPr="00FA02B2">
        <w:rPr>
          <w:rFonts w:eastAsia="Calibri" w:cs="Calibri"/>
          <w:spacing w:val="-2"/>
          <w:kern w:val="0"/>
          <w14:ligatures w14:val="none"/>
        </w:rPr>
        <w:t xml:space="preserve"> </w:t>
      </w:r>
      <w:r w:rsidRPr="00FA02B2">
        <w:rPr>
          <w:rFonts w:eastAsia="Calibri" w:cs="Calibri"/>
          <w:kern w:val="0"/>
          <w14:ligatures w14:val="none"/>
        </w:rPr>
        <w:t>individual</w:t>
      </w:r>
      <w:r w:rsidRPr="00FA02B2">
        <w:rPr>
          <w:rFonts w:eastAsia="Calibri" w:cs="Calibri"/>
          <w:spacing w:val="-3"/>
          <w:kern w:val="0"/>
          <w14:ligatures w14:val="none"/>
        </w:rPr>
        <w:t xml:space="preserve"> </w:t>
      </w:r>
      <w:r w:rsidRPr="00FA02B2">
        <w:rPr>
          <w:rFonts w:eastAsia="Calibri" w:cs="Calibri"/>
          <w:kern w:val="0"/>
          <w14:ligatures w14:val="none"/>
        </w:rPr>
        <w:t>is</w:t>
      </w:r>
      <w:r w:rsidRPr="00FA02B2">
        <w:rPr>
          <w:rFonts w:eastAsia="Calibri" w:cs="Calibri"/>
          <w:spacing w:val="-4"/>
          <w:kern w:val="0"/>
          <w14:ligatures w14:val="none"/>
        </w:rPr>
        <w:t xml:space="preserve"> </w:t>
      </w:r>
      <w:r w:rsidRPr="00FA02B2">
        <w:rPr>
          <w:rFonts w:eastAsia="Calibri" w:cs="Calibri"/>
          <w:kern w:val="0"/>
          <w14:ligatures w14:val="none"/>
        </w:rPr>
        <w:t>an</w:t>
      </w:r>
      <w:r w:rsidRPr="00FA02B2">
        <w:rPr>
          <w:rFonts w:eastAsia="Calibri" w:cs="Calibri"/>
          <w:spacing w:val="-3"/>
          <w:kern w:val="0"/>
          <w14:ligatures w14:val="none"/>
        </w:rPr>
        <w:t xml:space="preserve"> </w:t>
      </w:r>
      <w:r w:rsidRPr="00FA02B2">
        <w:rPr>
          <w:rFonts w:eastAsia="Calibri" w:cs="Calibri"/>
          <w:kern w:val="0"/>
          <w14:ligatures w14:val="none"/>
        </w:rPr>
        <w:t>authorized</w:t>
      </w:r>
      <w:r w:rsidRPr="00FA02B2">
        <w:rPr>
          <w:rFonts w:eastAsia="Calibri" w:cs="Calibri"/>
          <w:spacing w:val="-2"/>
          <w:kern w:val="0"/>
          <w14:ligatures w14:val="none"/>
        </w:rPr>
        <w:t xml:space="preserve"> </w:t>
      </w:r>
      <w:r w:rsidRPr="00FA02B2">
        <w:rPr>
          <w:rFonts w:eastAsia="Calibri" w:cs="Calibri"/>
          <w:kern w:val="0"/>
          <w14:ligatures w14:val="none"/>
        </w:rPr>
        <w:t>person,</w:t>
      </w:r>
      <w:r w:rsidRPr="00FA02B2">
        <w:rPr>
          <w:rFonts w:eastAsia="Calibri" w:cs="Calibri"/>
          <w:spacing w:val="-3"/>
          <w:kern w:val="0"/>
          <w14:ligatures w14:val="none"/>
        </w:rPr>
        <w:t xml:space="preserve"> </w:t>
      </w:r>
      <w:r w:rsidRPr="00FA02B2">
        <w:rPr>
          <w:rFonts w:eastAsia="Calibri" w:cs="Calibri"/>
          <w:kern w:val="0"/>
          <w14:ligatures w14:val="none"/>
        </w:rPr>
        <w:t>or</w:t>
      </w:r>
      <w:r w:rsidRPr="00FA02B2">
        <w:rPr>
          <w:rFonts w:eastAsia="Calibri" w:cs="Calibri"/>
          <w:spacing w:val="-3"/>
          <w:kern w:val="0"/>
          <w14:ligatures w14:val="none"/>
        </w:rPr>
        <w:t xml:space="preserve"> </w:t>
      </w:r>
      <w:r w:rsidRPr="00FA02B2">
        <w:rPr>
          <w:rFonts w:eastAsia="Calibri" w:cs="Calibri"/>
          <w:kern w:val="0"/>
          <w14:ligatures w14:val="none"/>
        </w:rPr>
        <w:t>should</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need</w:t>
      </w:r>
      <w:r w:rsidRPr="00FA02B2">
        <w:rPr>
          <w:rFonts w:eastAsia="Calibri" w:cs="Calibri"/>
          <w:spacing w:val="-2"/>
          <w:kern w:val="0"/>
          <w14:ligatures w14:val="none"/>
        </w:rPr>
        <w:t xml:space="preserve"> </w:t>
      </w:r>
      <w:r w:rsidRPr="00FA02B2">
        <w:rPr>
          <w:rFonts w:eastAsia="Calibri" w:cs="Calibri"/>
          <w:kern w:val="0"/>
          <w14:ligatures w14:val="none"/>
        </w:rPr>
        <w:t>arise</w:t>
      </w:r>
      <w:r w:rsidRPr="00FA02B2">
        <w:rPr>
          <w:rFonts w:eastAsia="Calibri" w:cs="Calibri"/>
          <w:spacing w:val="-4"/>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provide BLS pre-release information to additional individuals who have not previously acknowledged</w:t>
      </w:r>
      <w:r w:rsidRPr="00FA02B2">
        <w:rPr>
          <w:rFonts w:eastAsia="Calibri" w:cs="Calibri"/>
          <w:spacing w:val="1"/>
          <w:kern w:val="0"/>
          <w14:ligatures w14:val="none"/>
        </w:rPr>
        <w:t xml:space="preserve"> </w:t>
      </w:r>
      <w:r w:rsidRPr="00FA02B2">
        <w:rPr>
          <w:rFonts w:eastAsia="Calibri" w:cs="Calibri"/>
          <w:kern w:val="0"/>
          <w14:ligatures w14:val="none"/>
        </w:rPr>
        <w:t>acceptance of these conditions, or should any questions arise regarding the appropriate handling of this</w:t>
      </w:r>
      <w:r w:rsidRPr="00FA02B2">
        <w:rPr>
          <w:rFonts w:eastAsia="Calibri" w:cs="Calibri"/>
          <w:spacing w:val="-43"/>
          <w:kern w:val="0"/>
          <w14:ligatures w14:val="none"/>
        </w:rPr>
        <w:t xml:space="preserve"> </w:t>
      </w:r>
      <w:r w:rsidRPr="00FA02B2">
        <w:rPr>
          <w:rFonts w:eastAsia="Calibri" w:cs="Calibri"/>
          <w:kern w:val="0"/>
          <w14:ligatures w14:val="none"/>
        </w:rPr>
        <w:t>information, then individuals will first contact the BLS before taking any action with the BLS pre-release</w:t>
      </w:r>
      <w:r w:rsidRPr="00FA02B2">
        <w:rPr>
          <w:rFonts w:eastAsia="Calibri" w:cs="Calibri"/>
          <w:spacing w:val="1"/>
          <w:kern w:val="0"/>
          <w14:ligatures w14:val="none"/>
        </w:rPr>
        <w:t xml:space="preserve"> </w:t>
      </w:r>
      <w:r w:rsidRPr="00FA02B2">
        <w:rPr>
          <w:rFonts w:eastAsia="Calibri" w:cs="Calibri"/>
          <w:kern w:val="0"/>
          <w14:ligatures w14:val="none"/>
        </w:rPr>
        <w:t>information.</w:t>
      </w:r>
    </w:p>
    <w:p w:rsidR="00FA02B2" w:rsidRPr="00FA02B2" w:rsidP="00843546" w14:paraId="3544D854" w14:textId="77777777">
      <w:pPr>
        <w:widowControl w:val="0"/>
        <w:numPr>
          <w:ilvl w:val="0"/>
          <w:numId w:val="4"/>
        </w:numPr>
        <w:tabs>
          <w:tab w:val="left" w:pos="1558"/>
          <w:tab w:val="left" w:pos="1559"/>
        </w:tabs>
        <w:autoSpaceDE w:val="0"/>
        <w:autoSpaceDN w:val="0"/>
        <w:spacing w:after="0" w:line="255" w:lineRule="exact"/>
        <w:ind w:left="1558" w:hanging="361"/>
        <w:rPr>
          <w:rFonts w:eastAsia="Calibri" w:cs="Calibri"/>
          <w:kern w:val="0"/>
          <w14:ligatures w14:val="none"/>
        </w:rPr>
      </w:pPr>
      <w:r w:rsidRPr="00FA02B2">
        <w:rPr>
          <w:rFonts w:eastAsia="Calibri" w:cs="Calibri"/>
          <w:kern w:val="0"/>
          <w14:ligatures w14:val="none"/>
        </w:rPr>
        <w:t>Individuals</w:t>
      </w:r>
      <w:r w:rsidRPr="00FA02B2">
        <w:rPr>
          <w:rFonts w:eastAsia="Calibri" w:cs="Calibri"/>
          <w:spacing w:val="-5"/>
          <w:kern w:val="0"/>
          <w14:ligatures w14:val="none"/>
        </w:rPr>
        <w:t xml:space="preserve"> </w:t>
      </w:r>
      <w:r w:rsidRPr="00FA02B2">
        <w:rPr>
          <w:rFonts w:eastAsia="Calibri" w:cs="Calibri"/>
          <w:kern w:val="0"/>
          <w14:ligatures w14:val="none"/>
        </w:rPr>
        <w:t>with</w:t>
      </w:r>
      <w:r w:rsidRPr="00FA02B2">
        <w:rPr>
          <w:rFonts w:eastAsia="Calibri" w:cs="Calibri"/>
          <w:spacing w:val="-2"/>
          <w:kern w:val="0"/>
          <w14:ligatures w14:val="none"/>
        </w:rPr>
        <w:t xml:space="preserve"> </w:t>
      </w:r>
      <w:r w:rsidRPr="00FA02B2">
        <w:rPr>
          <w:rFonts w:eastAsia="Calibri" w:cs="Calibri"/>
          <w:kern w:val="0"/>
          <w14:ligatures w14:val="none"/>
        </w:rPr>
        <w:t>access</w:t>
      </w:r>
      <w:r w:rsidRPr="00FA02B2">
        <w:rPr>
          <w:rFonts w:eastAsia="Calibri" w:cs="Calibri"/>
          <w:spacing w:val="-4"/>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any</w:t>
      </w:r>
      <w:r w:rsidRPr="00FA02B2">
        <w:rPr>
          <w:rFonts w:eastAsia="Calibri" w:cs="Calibri"/>
          <w:spacing w:val="-3"/>
          <w:kern w:val="0"/>
          <w14:ligatures w14:val="none"/>
        </w:rPr>
        <w:t xml:space="preserve"> </w:t>
      </w:r>
      <w:r w:rsidRPr="00FA02B2">
        <w:rPr>
          <w:rFonts w:eastAsia="Calibri" w:cs="Calibri"/>
          <w:kern w:val="0"/>
          <w14:ligatures w14:val="none"/>
        </w:rPr>
        <w:t>BLS</w:t>
      </w:r>
      <w:r w:rsidRPr="00FA02B2">
        <w:rPr>
          <w:rFonts w:eastAsia="Calibri" w:cs="Calibri"/>
          <w:spacing w:val="-3"/>
          <w:kern w:val="0"/>
          <w14:ligatures w14:val="none"/>
        </w:rPr>
        <w:t xml:space="preserve"> </w:t>
      </w:r>
      <w:r w:rsidRPr="00FA02B2">
        <w:rPr>
          <w:rFonts w:eastAsia="Calibri" w:cs="Calibri"/>
          <w:kern w:val="0"/>
          <w14:ligatures w14:val="none"/>
        </w:rPr>
        <w:t>pre-release</w:t>
      </w:r>
      <w:r w:rsidRPr="00FA02B2">
        <w:rPr>
          <w:rFonts w:eastAsia="Calibri" w:cs="Calibri"/>
          <w:spacing w:val="-4"/>
          <w:kern w:val="0"/>
          <w14:ligatures w14:val="none"/>
        </w:rPr>
        <w:t xml:space="preserve"> </w:t>
      </w:r>
      <w:r w:rsidRPr="00FA02B2">
        <w:rPr>
          <w:rFonts w:eastAsia="Calibri" w:cs="Calibri"/>
          <w:kern w:val="0"/>
          <w14:ligatures w14:val="none"/>
        </w:rPr>
        <w:t>information</w:t>
      </w:r>
      <w:r w:rsidRPr="00FA02B2">
        <w:rPr>
          <w:rFonts w:eastAsia="Calibri" w:cs="Calibri"/>
          <w:spacing w:val="-1"/>
          <w:kern w:val="0"/>
          <w14:ligatures w14:val="none"/>
        </w:rPr>
        <w:t xml:space="preserve"> </w:t>
      </w:r>
      <w:r w:rsidRPr="00FA02B2">
        <w:rPr>
          <w:rFonts w:eastAsia="Calibri" w:cs="Calibri"/>
          <w:kern w:val="0"/>
          <w14:ligatures w14:val="none"/>
        </w:rPr>
        <w:t>must</w:t>
      </w:r>
      <w:r w:rsidRPr="00FA02B2">
        <w:rPr>
          <w:rFonts w:eastAsia="Calibri" w:cs="Calibri"/>
          <w:spacing w:val="-3"/>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use</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5"/>
          <w:kern w:val="0"/>
          <w14:ligatures w14:val="none"/>
        </w:rPr>
        <w:t xml:space="preserve"> </w:t>
      </w:r>
      <w:r w:rsidRPr="00FA02B2">
        <w:rPr>
          <w:rFonts w:eastAsia="Calibri" w:cs="Calibri"/>
          <w:kern w:val="0"/>
          <w14:ligatures w14:val="none"/>
        </w:rPr>
        <w:t>information</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personal</w:t>
      </w:r>
      <w:r w:rsidRPr="00FA02B2">
        <w:rPr>
          <w:rFonts w:eastAsia="Calibri" w:cs="Calibri"/>
          <w:spacing w:val="-3"/>
          <w:kern w:val="0"/>
          <w14:ligatures w14:val="none"/>
        </w:rPr>
        <w:t xml:space="preserve"> </w:t>
      </w:r>
      <w:r w:rsidRPr="00FA02B2">
        <w:rPr>
          <w:rFonts w:eastAsia="Calibri" w:cs="Calibri"/>
          <w:kern w:val="0"/>
          <w14:ligatures w14:val="none"/>
        </w:rPr>
        <w:t>gain.</w:t>
      </w:r>
    </w:p>
    <w:p w:rsidR="00FA02B2" w:rsidRPr="00FA02B2" w:rsidP="00843546" w14:paraId="2D2BF000" w14:textId="2F559459">
      <w:pPr>
        <w:widowControl w:val="0"/>
        <w:numPr>
          <w:ilvl w:val="0"/>
          <w:numId w:val="4"/>
        </w:numPr>
        <w:tabs>
          <w:tab w:val="left" w:pos="1558"/>
          <w:tab w:val="left" w:pos="1559"/>
        </w:tabs>
        <w:autoSpaceDE w:val="0"/>
        <w:autoSpaceDN w:val="0"/>
        <w:spacing w:after="0"/>
        <w:ind w:left="1558" w:right="1444"/>
        <w:rPr>
          <w:rFonts w:eastAsia="Calibri" w:cs="Calibri"/>
          <w:kern w:val="0"/>
          <w14:ligatures w14:val="none"/>
        </w:rPr>
      </w:pPr>
      <w:r w:rsidRPr="00FA02B2">
        <w:rPr>
          <w:rFonts w:eastAsia="Calibri" w:cs="Calibri"/>
          <w:kern w:val="0"/>
          <w14:ligatures w14:val="none"/>
        </w:rPr>
        <w:t xml:space="preserve">Individuals will notify the BLS immediately upon discovering any actual or perceived </w:t>
      </w:r>
      <w:r w:rsidRPr="00FA02B2">
        <w:rPr>
          <w:rFonts w:eastAsia="Calibri" w:cs="Calibri"/>
          <w:kern w:val="0"/>
          <w14:ligatures w14:val="none"/>
        </w:rPr>
        <w:t>unauthorized</w:t>
      </w:r>
      <w:r w:rsidRPr="00FA02B2">
        <w:rPr>
          <w:rFonts w:eastAsia="Calibri" w:cs="Calibri"/>
          <w:spacing w:val="-43"/>
          <w:kern w:val="0"/>
          <w14:ligatures w14:val="none"/>
        </w:rPr>
        <w:t xml:space="preserve">  </w:t>
      </w:r>
      <w:r w:rsidRPr="00FA02B2">
        <w:rPr>
          <w:rFonts w:eastAsia="Calibri" w:cs="Calibri"/>
          <w:kern w:val="0"/>
          <w14:ligatures w14:val="none"/>
        </w:rPr>
        <w:t>disclosure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 pre-release</w:t>
      </w:r>
      <w:r w:rsidRPr="00FA02B2">
        <w:rPr>
          <w:rFonts w:eastAsia="Calibri" w:cs="Calibri"/>
          <w:spacing w:val="-2"/>
          <w:kern w:val="0"/>
          <w14:ligatures w14:val="none"/>
        </w:rPr>
        <w:t xml:space="preserve"> </w:t>
      </w:r>
      <w:r w:rsidRPr="00FA02B2">
        <w:rPr>
          <w:rFonts w:eastAsia="Calibri" w:cs="Calibri"/>
          <w:kern w:val="0"/>
          <w14:ligatures w14:val="none"/>
        </w:rPr>
        <w:t>information.</w:t>
      </w:r>
    </w:p>
    <w:p w:rsidR="00FA02B2" w:rsidRPr="00FA02B2" w:rsidP="00FA02B2" w14:paraId="09A2EF8B" w14:textId="77777777">
      <w:pPr>
        <w:widowControl w:val="0"/>
        <w:autoSpaceDE w:val="0"/>
        <w:autoSpaceDN w:val="0"/>
        <w:spacing w:after="0"/>
        <w:rPr>
          <w:rFonts w:eastAsia="Calibri" w:cs="Calibri"/>
          <w:kern w:val="0"/>
          <w:sz w:val="20"/>
          <w14:ligatures w14:val="none"/>
        </w:rPr>
      </w:pPr>
      <w:r w:rsidRPr="00FA02B2">
        <w:rPr>
          <w:rFonts w:eastAsia="Calibri" w:cs="Calibri"/>
          <w:kern w:val="0"/>
          <w:sz w:val="20"/>
          <w14:ligatures w14:val="none"/>
        </w:rPr>
        <w:br w:type="page"/>
      </w:r>
    </w:p>
    <w:p w:rsidR="004B18E1" w:rsidP="004B18E1" w14:paraId="053F204C" w14:textId="77777777"/>
    <w:p w:rsidR="004B18E1" w:rsidP="004B18E1" w14:paraId="20229064" w14:textId="77777777"/>
    <w:p w:rsidR="004B18E1" w:rsidP="004B18E1" w14:paraId="404E0C02" w14:textId="77777777"/>
    <w:p w:rsidR="004B18E1" w:rsidP="004B18E1" w14:paraId="714C5662" w14:textId="77777777"/>
    <w:p w:rsidR="004B18E1" w:rsidP="004B18E1" w14:paraId="06A8375E" w14:textId="77777777"/>
    <w:p w:rsidR="004B18E1" w:rsidP="004B18E1" w14:paraId="628652BC" w14:textId="77777777"/>
    <w:p w:rsidR="004B18E1" w:rsidP="004B18E1" w14:paraId="44AC9713" w14:textId="77777777"/>
    <w:p w:rsidR="004B18E1" w:rsidP="004B18E1" w14:paraId="45BC32E2" w14:textId="77777777"/>
    <w:p w:rsidR="004B18E1" w:rsidP="004B18E1" w14:paraId="6A232AAB" w14:textId="77777777"/>
    <w:p w:rsidR="004B18E1" w:rsidP="004B18E1" w14:paraId="53C4AFBD" w14:textId="77777777"/>
    <w:p w:rsidR="004B18E1" w:rsidP="004B18E1" w14:paraId="244B3FFF" w14:textId="77777777"/>
    <w:p w:rsidR="004B18E1" w:rsidP="004B18E1" w14:paraId="1D503041" w14:textId="77777777"/>
    <w:p w:rsidR="004B18E1" w:rsidP="004B18E1" w14:paraId="5234550E" w14:textId="77777777"/>
    <w:p w:rsidR="004B18E1" w:rsidP="004B18E1" w14:paraId="430E1DFD" w14:textId="77777777"/>
    <w:p w:rsidR="004B18E1" w:rsidP="004B18E1" w14:paraId="3C77177D" w14:textId="77777777"/>
    <w:p w:rsidR="004B18E1" w:rsidP="004B18E1" w14:paraId="32ED6726" w14:textId="77777777"/>
    <w:p w:rsidR="00FA02B2" w:rsidRPr="00FA02B2" w:rsidP="004B18E1" w14:paraId="1CB95C4F" w14:textId="78AC095E">
      <w:pPr>
        <w:jc w:val="center"/>
        <w:sectPr w:rsidSect="00FA02B2">
          <w:pgSz w:w="12240" w:h="15840"/>
          <w:pgMar w:top="1400" w:right="700" w:bottom="1640" w:left="600" w:header="0" w:footer="1447" w:gutter="0"/>
          <w:cols w:space="720"/>
        </w:sectPr>
      </w:pPr>
      <w:r w:rsidRPr="00FA02B2">
        <w:t>[</w:t>
      </w:r>
      <w:r w:rsidR="002108CD">
        <w:t>T</w:t>
      </w:r>
      <w:r w:rsidRPr="00FA02B2">
        <w:t>his</w:t>
      </w:r>
      <w:r w:rsidRPr="00FA02B2">
        <w:rPr>
          <w:spacing w:val="-2"/>
        </w:rPr>
        <w:t xml:space="preserve"> </w:t>
      </w:r>
      <w:r w:rsidRPr="00FA02B2">
        <w:t>page</w:t>
      </w:r>
      <w:r w:rsidRPr="00FA02B2">
        <w:rPr>
          <w:spacing w:val="-2"/>
        </w:rPr>
        <w:t xml:space="preserve"> </w:t>
      </w:r>
      <w:r w:rsidRPr="00FA02B2">
        <w:t>intentionally</w:t>
      </w:r>
      <w:r w:rsidRPr="00FA02B2">
        <w:rPr>
          <w:spacing w:val="-3"/>
        </w:rPr>
        <w:t xml:space="preserve"> </w:t>
      </w:r>
      <w:r w:rsidRPr="00FA02B2">
        <w:t>left</w:t>
      </w:r>
      <w:r w:rsidRPr="00FA02B2">
        <w:rPr>
          <w:spacing w:val="-1"/>
        </w:rPr>
        <w:t xml:space="preserve"> </w:t>
      </w:r>
      <w:r w:rsidRPr="00FA02B2">
        <w:t>blank</w:t>
      </w:r>
      <w:r w:rsidR="002108CD">
        <w:t>.</w:t>
      </w:r>
      <w:r w:rsidRPr="00FA02B2">
        <w:t>]</w:t>
      </w:r>
    </w:p>
    <w:p w:rsidR="00FA02B2" w:rsidRPr="00A61096" w:rsidP="00933096" w14:paraId="0E8CAE2B" w14:textId="77DC962C">
      <w:pPr>
        <w:widowControl w:val="0"/>
        <w:autoSpaceDE w:val="0"/>
        <w:autoSpaceDN w:val="0"/>
        <w:spacing w:before="6" w:after="0"/>
        <w:ind w:left="3600" w:hanging="180"/>
        <w:rPr>
          <w:rFonts w:eastAsia="Calibri" w:cs="Calibri"/>
          <w:b/>
          <w:bCs/>
          <w:kern w:val="0"/>
          <w:sz w:val="28"/>
          <w:szCs w:val="28"/>
          <w14:ligatures w14:val="none"/>
        </w:rPr>
      </w:pPr>
      <w:r>
        <w:rPr>
          <w:rFonts w:eastAsia="Calibri" w:cs="Calibri"/>
          <w:b/>
          <w:bCs/>
          <w:kern w:val="0"/>
          <w14:ligatures w14:val="none"/>
        </w:rPr>
        <w:t xml:space="preserve">        </w:t>
      </w:r>
      <w:r w:rsidRPr="00A61096">
        <w:rPr>
          <w:rFonts w:eastAsia="Calibri" w:cs="Calibri"/>
          <w:b/>
          <w:bCs/>
          <w:kern w:val="0"/>
          <w:sz w:val="28"/>
          <w:szCs w:val="28"/>
          <w14:ligatures w14:val="none"/>
        </w:rPr>
        <w:t xml:space="preserve">OSHS COOPERATIVE AGREEMENT </w:t>
      </w:r>
    </w:p>
    <w:p w:rsidR="00FA02B2" w:rsidRPr="00A61096" w:rsidP="00FA02B2" w14:paraId="460270CA" w14:textId="63C5505F">
      <w:pPr>
        <w:widowControl w:val="0"/>
        <w:autoSpaceDE w:val="0"/>
        <w:autoSpaceDN w:val="0"/>
        <w:spacing w:before="6" w:after="0"/>
        <w:rPr>
          <w:rFonts w:eastAsia="Calibri" w:cs="Calibri"/>
          <w:b/>
          <w:bCs/>
          <w:kern w:val="0"/>
          <w:sz w:val="28"/>
          <w:szCs w:val="28"/>
          <w14:ligatures w14:val="none"/>
        </w:rPr>
      </w:pPr>
      <w:r w:rsidRPr="00A61096">
        <w:rPr>
          <w:rFonts w:eastAsia="Calibri" w:cs="Calibri"/>
          <w:b/>
          <w:bCs/>
          <w:kern w:val="0"/>
          <w:sz w:val="28"/>
          <w:szCs w:val="28"/>
          <w14:ligatures w14:val="none"/>
        </w:rPr>
        <w:t xml:space="preserve">             </w:t>
      </w:r>
      <w:r w:rsidRPr="00A61096" w:rsidR="00933096">
        <w:rPr>
          <w:rFonts w:eastAsia="Calibri" w:cs="Calibri"/>
          <w:b/>
          <w:bCs/>
          <w:kern w:val="0"/>
          <w:sz w:val="28"/>
          <w:szCs w:val="28"/>
          <w14:ligatures w14:val="none"/>
        </w:rPr>
        <w:t xml:space="preserve">                                                    </w:t>
      </w:r>
      <w:r w:rsidRPr="00A61096">
        <w:rPr>
          <w:rFonts w:eastAsia="Calibri" w:cs="Calibri"/>
          <w:b/>
          <w:bCs/>
          <w:kern w:val="0"/>
          <w:sz w:val="28"/>
          <w:szCs w:val="28"/>
          <w14:ligatures w14:val="none"/>
        </w:rPr>
        <w:t>WORK STATEMENTS</w:t>
      </w:r>
    </w:p>
    <w:p w:rsidR="00FA02B2" w:rsidRPr="00FA02B2" w:rsidP="00FA02B2" w14:paraId="66ADCA50" w14:textId="77777777">
      <w:pPr>
        <w:widowControl w:val="0"/>
        <w:autoSpaceDE w:val="0"/>
        <w:autoSpaceDN w:val="0"/>
        <w:spacing w:before="6" w:after="0"/>
        <w:rPr>
          <w:rFonts w:eastAsia="Calibri" w:cs="Calibri"/>
          <w:b/>
          <w:kern w:val="0"/>
          <w:sz w:val="28"/>
          <w:szCs w:val="20"/>
          <w14:ligatures w14:val="none"/>
        </w:rPr>
      </w:pPr>
    </w:p>
    <w:p w:rsidR="00FA02B2" w:rsidRPr="00FA02B2" w:rsidP="00FA02B2" w14:paraId="343747D0" w14:textId="77777777">
      <w:pPr>
        <w:widowControl w:val="0"/>
        <w:autoSpaceDE w:val="0"/>
        <w:autoSpaceDN w:val="0"/>
        <w:spacing w:after="0"/>
        <w:ind w:left="839" w:right="735"/>
        <w:jc w:val="both"/>
        <w:rPr>
          <w:rFonts w:eastAsia="Calibri" w:cs="Calibri"/>
          <w:kern w:val="0"/>
          <w14:ligatures w14:val="none"/>
        </w:rPr>
      </w:pPr>
      <w:r w:rsidRPr="00FA02B2">
        <w:rPr>
          <w:rFonts w:eastAsia="Calibri" w:cs="Calibri"/>
          <w:kern w:val="0"/>
          <w14:ligatures w14:val="none"/>
        </w:rPr>
        <w:t xml:space="preserve">The BLS uses the attached "check-the-box" work statements </w:t>
      </w:r>
      <w:r w:rsidRPr="00FA02B2">
        <w:rPr>
          <w:rFonts w:eastAsia="Calibri" w:cs="Calibri"/>
          <w:kern w:val="0"/>
          <w14:ligatures w14:val="none"/>
        </w:rPr>
        <w:t>in-lieu</w:t>
      </w:r>
      <w:r w:rsidRPr="00FA02B2">
        <w:rPr>
          <w:rFonts w:eastAsia="Calibri" w:cs="Calibri"/>
          <w:kern w:val="0"/>
          <w14:ligatures w14:val="none"/>
        </w:rPr>
        <w:t xml:space="preserve"> of requiring long, written program narratives to</w:t>
      </w:r>
      <w:r w:rsidRPr="00FA02B2">
        <w:rPr>
          <w:rFonts w:eastAsia="Calibri" w:cs="Calibri"/>
          <w:spacing w:val="-43"/>
          <w:kern w:val="0"/>
          <w14:ligatures w14:val="none"/>
        </w:rPr>
        <w:t xml:space="preserve">    </w:t>
      </w:r>
      <w:r w:rsidRPr="00FA02B2">
        <w:rPr>
          <w:rFonts w:eastAsia="Calibri" w:cs="Calibri"/>
          <w:kern w:val="0"/>
          <w14:ligatures w14:val="none"/>
        </w:rPr>
        <w:t>accompany the Cooperative Agreement application.</w:t>
      </w:r>
      <w:r w:rsidRPr="00FA02B2">
        <w:rPr>
          <w:rFonts w:eastAsia="Calibri" w:cs="Calibri"/>
          <w:spacing w:val="1"/>
          <w:kern w:val="0"/>
          <w14:ligatures w14:val="none"/>
        </w:rPr>
        <w:t xml:space="preserve"> </w:t>
      </w:r>
      <w:r w:rsidRPr="00FA02B2">
        <w:rPr>
          <w:rFonts w:eastAsia="Calibri" w:cs="Calibri"/>
          <w:kern w:val="0"/>
          <w14:ligatures w14:val="none"/>
        </w:rPr>
        <w:t>The work statements are considered forms for purposes of</w:t>
      </w:r>
      <w:r w:rsidRPr="00FA02B2">
        <w:rPr>
          <w:rFonts w:eastAsia="Calibri" w:cs="Calibri"/>
          <w:spacing w:val="1"/>
          <w:kern w:val="0"/>
          <w14:ligatures w14:val="none"/>
        </w:rPr>
        <w:t xml:space="preserve"> </w:t>
      </w:r>
      <w:r w:rsidRPr="00FA02B2">
        <w:rPr>
          <w:rFonts w:eastAsia="Calibri" w:cs="Calibri"/>
          <w:kern w:val="0"/>
          <w14:ligatures w14:val="none"/>
        </w:rPr>
        <w:t>OMB's Paperwork Reduction Act approval process. As such, an estimate of the time required to complete the form</w:t>
      </w:r>
      <w:r w:rsidRPr="00FA02B2">
        <w:rPr>
          <w:rFonts w:eastAsia="Calibri" w:cs="Calibri"/>
          <w:spacing w:val="1"/>
          <w:kern w:val="0"/>
          <w14:ligatures w14:val="none"/>
        </w:rPr>
        <w:t xml:space="preserve"> </w:t>
      </w:r>
      <w:r w:rsidRPr="00FA02B2">
        <w:rPr>
          <w:rFonts w:eastAsia="Calibri" w:cs="Calibri"/>
          <w:kern w:val="0"/>
          <w14:ligatures w14:val="none"/>
        </w:rPr>
        <w:t>must be provided and those affected by the forms must be afforded the opportunity to comment on the estimates</w:t>
      </w:r>
      <w:r w:rsidRPr="00FA02B2">
        <w:rPr>
          <w:rFonts w:eastAsia="Calibri" w:cs="Calibri"/>
          <w:spacing w:val="1"/>
          <w:kern w:val="0"/>
          <w14:ligatures w14:val="none"/>
        </w:rPr>
        <w:t xml:space="preserve"> </w:t>
      </w:r>
      <w:r w:rsidRPr="00FA02B2">
        <w:rPr>
          <w:rFonts w:eastAsia="Calibri" w:cs="Calibri"/>
          <w:kern w:val="0"/>
          <w14:ligatures w14:val="none"/>
        </w:rPr>
        <w:t>or any other aspect of the form.</w:t>
      </w:r>
      <w:r w:rsidRPr="00FA02B2">
        <w:rPr>
          <w:rFonts w:eastAsia="Calibri" w:cs="Calibri"/>
          <w:spacing w:val="1"/>
          <w:kern w:val="0"/>
          <w14:ligatures w14:val="none"/>
        </w:rPr>
        <w:t xml:space="preserve"> </w:t>
      </w:r>
      <w:r w:rsidRPr="00FA02B2">
        <w:rPr>
          <w:rFonts w:eastAsia="Calibri" w:cs="Calibri"/>
          <w:kern w:val="0"/>
          <w14:ligatures w14:val="none"/>
        </w:rPr>
        <w:t>Rather than place the required language on each of the work statements that</w:t>
      </w:r>
      <w:r w:rsidRPr="00FA02B2">
        <w:rPr>
          <w:rFonts w:eastAsia="Calibri" w:cs="Calibri"/>
          <w:spacing w:val="1"/>
          <w:kern w:val="0"/>
          <w14:ligatures w14:val="none"/>
        </w:rPr>
        <w:t xml:space="preserve"> </w:t>
      </w:r>
      <w:r w:rsidRPr="00FA02B2">
        <w:rPr>
          <w:rFonts w:eastAsia="Calibri" w:cs="Calibri"/>
          <w:kern w:val="0"/>
          <w14:ligatures w14:val="none"/>
        </w:rPr>
        <w:t>follow, estimates are provided below.</w:t>
      </w:r>
      <w:r w:rsidRPr="00FA02B2">
        <w:rPr>
          <w:rFonts w:eastAsia="Calibri" w:cs="Calibri"/>
          <w:spacing w:val="1"/>
          <w:kern w:val="0"/>
          <w14:ligatures w14:val="none"/>
        </w:rPr>
        <w:t xml:space="preserve"> </w:t>
      </w:r>
      <w:r w:rsidRPr="00FA02B2">
        <w:rPr>
          <w:rFonts w:eastAsia="Calibri" w:cs="Calibri"/>
          <w:kern w:val="0"/>
          <w14:ligatures w14:val="none"/>
        </w:rPr>
        <w:t>Each estimate of time required to complete a work statement assumes that</w:t>
      </w:r>
      <w:r w:rsidRPr="00FA02B2">
        <w:rPr>
          <w:rFonts w:eastAsia="Calibri" w:cs="Calibri"/>
          <w:spacing w:val="1"/>
          <w:kern w:val="0"/>
          <w14:ligatures w14:val="none"/>
        </w:rPr>
        <w:t xml:space="preserve"> </w:t>
      </w:r>
      <w:r w:rsidRPr="00FA02B2">
        <w:rPr>
          <w:rFonts w:eastAsia="Calibri" w:cs="Calibri"/>
          <w:kern w:val="0"/>
          <w14:ligatures w14:val="none"/>
        </w:rPr>
        <w:t>no</w:t>
      </w:r>
      <w:r w:rsidRPr="00FA02B2">
        <w:rPr>
          <w:rFonts w:eastAsia="Calibri" w:cs="Calibri"/>
          <w:spacing w:val="-1"/>
          <w:kern w:val="0"/>
          <w14:ligatures w14:val="none"/>
        </w:rPr>
        <w:t xml:space="preserve"> </w:t>
      </w:r>
      <w:r w:rsidRPr="00FA02B2">
        <w:rPr>
          <w:rFonts w:eastAsia="Calibri" w:cs="Calibri"/>
          <w:kern w:val="0"/>
          <w14:ligatures w14:val="none"/>
        </w:rPr>
        <w:t>variances will</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2"/>
          <w:kern w:val="0"/>
          <w14:ligatures w14:val="none"/>
        </w:rPr>
        <w:t xml:space="preserve"> </w:t>
      </w:r>
      <w:r w:rsidRPr="00FA02B2">
        <w:rPr>
          <w:rFonts w:eastAsia="Calibri" w:cs="Calibri"/>
          <w:kern w:val="0"/>
          <w14:ligatures w14:val="none"/>
        </w:rPr>
        <w:t>needed.</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work</w:t>
      </w:r>
      <w:r w:rsidRPr="00FA02B2">
        <w:rPr>
          <w:rFonts w:eastAsia="Calibri" w:cs="Calibri"/>
          <w:spacing w:val="2"/>
          <w:kern w:val="0"/>
          <w14:ligatures w14:val="none"/>
        </w:rPr>
        <w:t xml:space="preserve"> </w:t>
      </w:r>
      <w:r w:rsidRPr="00FA02B2">
        <w:rPr>
          <w:rFonts w:eastAsia="Calibri" w:cs="Calibri"/>
          <w:kern w:val="0"/>
          <w14:ligatures w14:val="none"/>
        </w:rPr>
        <w:t>statements</w:t>
      </w:r>
      <w:r w:rsidRPr="00FA02B2">
        <w:rPr>
          <w:rFonts w:eastAsia="Calibri" w:cs="Calibri"/>
          <w:spacing w:val="-2"/>
          <w:kern w:val="0"/>
          <w14:ligatures w14:val="none"/>
        </w:rPr>
        <w:t xml:space="preserve"> </w:t>
      </w:r>
      <w:r w:rsidRPr="00FA02B2">
        <w:rPr>
          <w:rFonts w:eastAsia="Calibri" w:cs="Calibri"/>
          <w:kern w:val="0"/>
          <w14:ligatures w14:val="none"/>
        </w:rPr>
        <w:t>and the</w:t>
      </w:r>
      <w:r w:rsidRPr="00FA02B2">
        <w:rPr>
          <w:rFonts w:eastAsia="Calibri" w:cs="Calibri"/>
          <w:spacing w:val="-2"/>
          <w:kern w:val="0"/>
          <w14:ligatures w14:val="none"/>
        </w:rPr>
        <w:t xml:space="preserve"> </w:t>
      </w:r>
      <w:r w:rsidRPr="00FA02B2">
        <w:rPr>
          <w:rFonts w:eastAsia="Calibri" w:cs="Calibri"/>
          <w:kern w:val="0"/>
          <w14:ligatures w14:val="none"/>
        </w:rPr>
        <w:t>estimated times</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complete</w:t>
      </w:r>
      <w:r w:rsidRPr="00FA02B2">
        <w:rPr>
          <w:rFonts w:eastAsia="Calibri" w:cs="Calibri"/>
          <w:spacing w:val="-2"/>
          <w:kern w:val="0"/>
          <w14:ligatures w14:val="none"/>
        </w:rPr>
        <w:t xml:space="preserve"> </w:t>
      </w:r>
      <w:r w:rsidRPr="00FA02B2">
        <w:rPr>
          <w:rFonts w:eastAsia="Calibri" w:cs="Calibri"/>
          <w:kern w:val="0"/>
          <w14:ligatures w14:val="none"/>
        </w:rPr>
        <w:t>them</w:t>
      </w:r>
      <w:r w:rsidRPr="00FA02B2">
        <w:rPr>
          <w:rFonts w:eastAsia="Calibri" w:cs="Calibri"/>
          <w:spacing w:val="-2"/>
          <w:kern w:val="0"/>
          <w14:ligatures w14:val="none"/>
        </w:rPr>
        <w:t xml:space="preserve"> </w:t>
      </w:r>
      <w:r w:rsidRPr="00FA02B2">
        <w:rPr>
          <w:rFonts w:eastAsia="Calibri" w:cs="Calibri"/>
          <w:kern w:val="0"/>
          <w14:ligatures w14:val="none"/>
        </w:rPr>
        <w:t>are:</w:t>
      </w:r>
    </w:p>
    <w:p w:rsidR="00FA02B2" w:rsidP="00FA02B2" w14:paraId="47CACDDB" w14:textId="77777777">
      <w:pPr>
        <w:widowControl w:val="0"/>
        <w:autoSpaceDE w:val="0"/>
        <w:autoSpaceDN w:val="0"/>
        <w:spacing w:before="8" w:after="0"/>
        <w:rPr>
          <w:rFonts w:eastAsia="Calibri" w:cs="Calibri"/>
          <w:kern w:val="0"/>
          <w14:ligatures w14:val="none"/>
        </w:rPr>
      </w:pPr>
    </w:p>
    <w:p w:rsidR="0007117B" w:rsidRPr="0007117B" w:rsidP="0007117B" w14:paraId="7631BE01" w14:textId="77777777">
      <w:pPr>
        <w:pStyle w:val="BodyText"/>
      </w:pPr>
    </w:p>
    <w:p w:rsidR="00FA02B2" w:rsidRPr="00FA02B2" w:rsidP="00FA02B2" w14:paraId="4A48157D" w14:textId="77777777">
      <w:pPr>
        <w:widowControl w:val="0"/>
        <w:tabs>
          <w:tab w:val="left" w:pos="3151"/>
        </w:tabs>
        <w:autoSpaceDE w:val="0"/>
        <w:autoSpaceDN w:val="0"/>
        <w:spacing w:before="1" w:after="0"/>
        <w:ind w:right="158"/>
        <w:jc w:val="center"/>
        <w:rPr>
          <w:rFonts w:eastAsia="Calibri" w:cs="Calibri"/>
          <w:kern w:val="0"/>
          <w14:ligatures w14:val="none"/>
        </w:rPr>
      </w:pPr>
      <w:bookmarkStart w:id="124" w:name="_Hlk161226889"/>
      <w:r w:rsidRPr="00FA02B2">
        <w:rPr>
          <w:rFonts w:eastAsia="Calibri" w:cs="Calibri"/>
          <w:kern w:val="0"/>
          <w14:ligatures w14:val="none"/>
        </w:rPr>
        <w:t>All</w:t>
      </w:r>
      <w:r w:rsidRPr="00FA02B2">
        <w:rPr>
          <w:rFonts w:eastAsia="Calibri" w:cs="Calibri"/>
          <w:spacing w:val="-2"/>
          <w:kern w:val="0"/>
          <w14:ligatures w14:val="none"/>
        </w:rPr>
        <w:t xml:space="preserve"> </w:t>
      </w:r>
      <w:r w:rsidRPr="00FA02B2">
        <w:rPr>
          <w:rFonts w:eastAsia="Calibri" w:cs="Calibri"/>
          <w:kern w:val="0"/>
          <w14:ligatures w14:val="none"/>
        </w:rPr>
        <w:t>OSHS</w:t>
      </w:r>
      <w:r w:rsidRPr="00FA02B2">
        <w:rPr>
          <w:rFonts w:eastAsia="Calibri" w:cs="Calibri"/>
          <w:spacing w:val="-1"/>
          <w:kern w:val="0"/>
          <w14:ligatures w14:val="none"/>
        </w:rPr>
        <w:t xml:space="preserve"> </w:t>
      </w:r>
      <w:r w:rsidRPr="00FA02B2">
        <w:rPr>
          <w:rFonts w:eastAsia="Calibri" w:cs="Calibri"/>
          <w:kern w:val="0"/>
          <w14:ligatures w14:val="none"/>
        </w:rPr>
        <w:t>Program</w:t>
      </w:r>
      <w:r w:rsidRPr="00FA02B2">
        <w:rPr>
          <w:rFonts w:eastAsia="Calibri" w:cs="Calibri"/>
          <w:kern w:val="0"/>
          <w14:ligatures w14:val="none"/>
        </w:rPr>
        <w:tab/>
        <w:t>25</w:t>
      </w:r>
      <w:r w:rsidRPr="00FA02B2">
        <w:rPr>
          <w:rFonts w:eastAsia="Calibri" w:cs="Calibri"/>
          <w:spacing w:val="-6"/>
          <w:kern w:val="0"/>
          <w14:ligatures w14:val="none"/>
        </w:rPr>
        <w:t xml:space="preserve"> </w:t>
      </w:r>
      <w:r w:rsidRPr="00FA02B2">
        <w:rPr>
          <w:rFonts w:eastAsia="Calibri" w:cs="Calibri"/>
          <w:kern w:val="0"/>
          <w14:ligatures w14:val="none"/>
        </w:rPr>
        <w:t>minutes</w:t>
      </w:r>
    </w:p>
    <w:p w:rsidR="00FA02B2" w:rsidRPr="00FA02B2" w:rsidP="00FA02B2" w14:paraId="4A6D2876" w14:textId="77777777">
      <w:pPr>
        <w:widowControl w:val="0"/>
        <w:tabs>
          <w:tab w:val="left" w:pos="3151"/>
        </w:tabs>
        <w:autoSpaceDE w:val="0"/>
        <w:autoSpaceDN w:val="0"/>
        <w:spacing w:after="0" w:line="243" w:lineRule="exact"/>
        <w:ind w:right="159"/>
        <w:jc w:val="center"/>
        <w:rPr>
          <w:rFonts w:eastAsia="Calibri" w:cs="Calibri"/>
          <w:kern w:val="0"/>
          <w14:ligatures w14:val="none"/>
        </w:rPr>
      </w:pPr>
      <w:r w:rsidRPr="00FA02B2">
        <w:rPr>
          <w:rFonts w:eastAsia="Calibri" w:cs="Calibri"/>
          <w:kern w:val="0"/>
          <w14:ligatures w14:val="none"/>
        </w:rPr>
        <w:t>SOII</w:t>
      </w:r>
      <w:r w:rsidRPr="00FA02B2">
        <w:rPr>
          <w:rFonts w:eastAsia="Calibri" w:cs="Calibri"/>
          <w:kern w:val="0"/>
          <w14:ligatures w14:val="none"/>
        </w:rPr>
        <w:tab/>
        <w:t>50</w:t>
      </w:r>
      <w:r w:rsidRPr="00FA02B2">
        <w:rPr>
          <w:rFonts w:eastAsia="Calibri" w:cs="Calibri"/>
          <w:spacing w:val="-6"/>
          <w:kern w:val="0"/>
          <w14:ligatures w14:val="none"/>
        </w:rPr>
        <w:t xml:space="preserve"> </w:t>
      </w:r>
      <w:r w:rsidRPr="00FA02B2">
        <w:rPr>
          <w:rFonts w:eastAsia="Calibri" w:cs="Calibri"/>
          <w:kern w:val="0"/>
          <w14:ligatures w14:val="none"/>
        </w:rPr>
        <w:t>minutes</w:t>
      </w:r>
    </w:p>
    <w:p w:rsidR="00FA02B2" w:rsidRPr="00FA02B2" w:rsidP="00FA02B2" w14:paraId="58B61EB7" w14:textId="77777777">
      <w:pPr>
        <w:widowControl w:val="0"/>
        <w:tabs>
          <w:tab w:val="left" w:pos="3151"/>
        </w:tabs>
        <w:autoSpaceDE w:val="0"/>
        <w:autoSpaceDN w:val="0"/>
        <w:spacing w:after="0" w:line="243" w:lineRule="exact"/>
        <w:ind w:right="159"/>
        <w:jc w:val="center"/>
        <w:rPr>
          <w:rFonts w:eastAsia="Calibri" w:cs="Calibri"/>
          <w:kern w:val="0"/>
          <w14:ligatures w14:val="none"/>
        </w:rPr>
      </w:pPr>
      <w:r w:rsidRPr="00FA02B2">
        <w:rPr>
          <w:rFonts w:eastAsia="Calibri" w:cs="Calibri"/>
          <w:kern w:val="0"/>
          <w14:ligatures w14:val="none"/>
        </w:rPr>
        <w:t>CFOI</w:t>
      </w:r>
      <w:r w:rsidRPr="00FA02B2">
        <w:rPr>
          <w:rFonts w:eastAsia="Calibri" w:cs="Calibri"/>
          <w:kern w:val="0"/>
          <w14:ligatures w14:val="none"/>
        </w:rPr>
        <w:tab/>
        <w:t>45</w:t>
      </w:r>
      <w:r w:rsidRPr="00FA02B2">
        <w:rPr>
          <w:rFonts w:eastAsia="Calibri" w:cs="Calibri"/>
          <w:spacing w:val="-6"/>
          <w:kern w:val="0"/>
          <w14:ligatures w14:val="none"/>
        </w:rPr>
        <w:t xml:space="preserve"> </w:t>
      </w:r>
      <w:r w:rsidRPr="00FA02B2">
        <w:rPr>
          <w:rFonts w:eastAsia="Calibri" w:cs="Calibri"/>
          <w:kern w:val="0"/>
          <w14:ligatures w14:val="none"/>
        </w:rPr>
        <w:t>minutes</w:t>
      </w:r>
    </w:p>
    <w:p w:rsidR="00FA02B2" w:rsidRPr="00FA02B2" w:rsidP="00FA02B2" w14:paraId="5DC5493E" w14:textId="77777777">
      <w:pPr>
        <w:widowControl w:val="0"/>
        <w:autoSpaceDE w:val="0"/>
        <w:autoSpaceDN w:val="0"/>
        <w:spacing w:before="9" w:after="0"/>
        <w:rPr>
          <w:rFonts w:eastAsia="Calibri" w:cs="Calibri"/>
          <w:kern w:val="0"/>
          <w14:ligatures w14:val="none"/>
        </w:rPr>
      </w:pPr>
    </w:p>
    <w:p w:rsidR="00FA02B2" w:rsidRPr="00FA02B2" w:rsidP="0007117B" w14:paraId="78B68D0D" w14:textId="2731C9E4">
      <w:pPr>
        <w:widowControl w:val="0"/>
        <w:autoSpaceDE w:val="0"/>
        <w:autoSpaceDN w:val="0"/>
        <w:spacing w:after="0"/>
        <w:ind w:left="839" w:right="737"/>
        <w:jc w:val="both"/>
        <w:rPr>
          <w:rFonts w:eastAsia="Calibri" w:cs="Calibri"/>
          <w:kern w:val="0"/>
          <w14:ligatures w14:val="none"/>
        </w:rPr>
        <w:sectPr w:rsidSect="00FA02B2">
          <w:pgSz w:w="12240" w:h="15840"/>
          <w:pgMar w:top="1420" w:right="700" w:bottom="1640" w:left="600" w:header="0" w:footer="1447" w:gutter="0"/>
          <w:cols w:space="720"/>
        </w:sectPr>
      </w:pPr>
      <w:r>
        <w:rPr>
          <w:rFonts w:eastAsia="Calibri" w:cs="Calibri"/>
          <w:noProof/>
          <w:kern w:val="0"/>
        </w:rPr>
        <mc:AlternateContent>
          <mc:Choice Requires="wps">
            <w:drawing>
              <wp:anchor distT="0" distB="0" distL="114300" distR="114300" simplePos="0" relativeHeight="251852800" behindDoc="0" locked="0" layoutInCell="1" allowOverlap="1">
                <wp:simplePos x="0" y="0"/>
                <wp:positionH relativeFrom="column">
                  <wp:posOffset>485775</wp:posOffset>
                </wp:positionH>
                <wp:positionV relativeFrom="paragraph">
                  <wp:posOffset>207645</wp:posOffset>
                </wp:positionV>
                <wp:extent cx="5962650" cy="962025"/>
                <wp:effectExtent l="0" t="0" r="19050" b="28575"/>
                <wp:wrapNone/>
                <wp:docPr id="1482183075" name="Text 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0" cy="962025"/>
                        </a:xfrm>
                        <a:prstGeom prst="rect">
                          <a:avLst/>
                        </a:prstGeom>
                        <a:solidFill>
                          <a:schemeClr val="lt1"/>
                        </a:solidFill>
                        <a:ln w="6350">
                          <a:solidFill>
                            <a:prstClr val="black"/>
                          </a:solidFill>
                        </a:ln>
                      </wps:spPr>
                      <wps:txbx>
                        <w:txbxContent>
                          <w:p w:rsidR="0007117B" w:rsidP="0007117B" w14:textId="60ECEAD2">
                            <w:pPr>
                              <w:ind w:left="0"/>
                              <w:jc w:val="both"/>
                            </w:pPr>
                            <w:r w:rsidRPr="0007117B">
                              <w:t xml:space="preserve">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w:t>
                            </w:r>
                            <w:hyperlink r:id="rId20" w:history="1">
                              <w:r w:rsidRPr="001A3FA0" w:rsidR="001A3FA0">
                                <w:rPr>
                                  <w:rStyle w:val="Hyperlink"/>
                                </w:rPr>
                                <w:t>BLS_PRA_Public@bls.gov</w:t>
                              </w:r>
                            </w:hyperlink>
                            <w:r w:rsidRPr="0007117B">
                              <w:t>. You are not required to respond to the collection of information unless it displays a currently valid OMB control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1" o:spid="_x0000_s1215" type="#_x0000_t202" style="width:469.5pt;height:75.75pt;margin-top:16.35pt;margin-left:38.25pt;mso-height-percent:0;mso-height-relative:margin;mso-width-percent:0;mso-width-relative:margin;mso-wrap-distance-bottom:0;mso-wrap-distance-left:9pt;mso-wrap-distance-right:9pt;mso-wrap-distance-top:0;mso-wrap-style:square;position:absolute;visibility:visible;v-text-anchor:top;z-index:251853824" fillcolor="white" strokeweight="0.5pt">
                <v:textbox>
                  <w:txbxContent>
                    <w:p w:rsidR="0007117B" w:rsidP="0007117B" w14:paraId="70838EF7" w14:textId="60ECEAD2">
                      <w:pPr>
                        <w:ind w:left="0"/>
                        <w:jc w:val="both"/>
                      </w:pPr>
                      <w:r w:rsidRPr="0007117B">
                        <w:t xml:space="preserve">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w:t>
                      </w:r>
                      <w:hyperlink r:id="rId20" w:history="1">
                        <w:r w:rsidRPr="001A3FA0" w:rsidR="001A3FA0">
                          <w:rPr>
                            <w:rStyle w:val="Hyperlink"/>
                          </w:rPr>
                          <w:t>BLS_PRA_Public@bls.gov</w:t>
                        </w:r>
                      </w:hyperlink>
                      <w:r w:rsidRPr="0007117B">
                        <w:t>. You are not required to respond to the collection of information unless it displays a currently valid OMB control number</w:t>
                      </w:r>
                    </w:p>
                  </w:txbxContent>
                </v:textbox>
              </v:shape>
            </w:pict>
          </mc:Fallback>
        </mc:AlternateContent>
      </w:r>
      <w:bookmarkEnd w:id="124"/>
    </w:p>
    <w:p w:rsidR="00FA02B2" w:rsidRPr="00FA02B2" w:rsidP="00FA02B2" w14:paraId="0E4E178C" w14:textId="77777777">
      <w:pPr>
        <w:widowControl w:val="0"/>
        <w:autoSpaceDE w:val="0"/>
        <w:autoSpaceDN w:val="0"/>
        <w:spacing w:after="0"/>
        <w:rPr>
          <w:rFonts w:eastAsia="Calibri" w:cs="Calibri"/>
          <w:kern w:val="0"/>
          <w:sz w:val="20"/>
          <w:szCs w:val="20"/>
          <w14:ligatures w14:val="none"/>
        </w:rPr>
      </w:pPr>
    </w:p>
    <w:p w:rsidR="00FA02B2" w:rsidRPr="00FA02B2" w:rsidP="00FA02B2" w14:paraId="64EA1805" w14:textId="77777777">
      <w:pPr>
        <w:widowControl w:val="0"/>
        <w:autoSpaceDE w:val="0"/>
        <w:autoSpaceDN w:val="0"/>
        <w:spacing w:after="0"/>
        <w:rPr>
          <w:rFonts w:eastAsia="Calibri" w:cs="Calibri"/>
          <w:kern w:val="0"/>
          <w:sz w:val="20"/>
          <w:szCs w:val="20"/>
          <w14:ligatures w14:val="none"/>
        </w:rPr>
      </w:pPr>
    </w:p>
    <w:p w:rsidR="00FA02B2" w:rsidRPr="00FA02B2" w:rsidP="00FA02B2" w14:paraId="03A86092" w14:textId="77777777">
      <w:pPr>
        <w:widowControl w:val="0"/>
        <w:autoSpaceDE w:val="0"/>
        <w:autoSpaceDN w:val="0"/>
        <w:spacing w:after="0"/>
        <w:rPr>
          <w:rFonts w:eastAsia="Calibri" w:cs="Calibri"/>
          <w:kern w:val="0"/>
          <w:sz w:val="20"/>
          <w:szCs w:val="20"/>
          <w14:ligatures w14:val="none"/>
        </w:rPr>
      </w:pPr>
    </w:p>
    <w:p w:rsidR="00FA02B2" w:rsidRPr="00FA02B2" w:rsidP="00FA02B2" w14:paraId="6D8D71F7" w14:textId="77777777">
      <w:pPr>
        <w:widowControl w:val="0"/>
        <w:autoSpaceDE w:val="0"/>
        <w:autoSpaceDN w:val="0"/>
        <w:spacing w:after="0"/>
        <w:rPr>
          <w:rFonts w:eastAsia="Calibri" w:cs="Calibri"/>
          <w:kern w:val="0"/>
          <w:sz w:val="20"/>
          <w:szCs w:val="20"/>
          <w14:ligatures w14:val="none"/>
        </w:rPr>
      </w:pPr>
    </w:p>
    <w:p w:rsidR="00FA02B2" w:rsidRPr="00FA02B2" w:rsidP="00FA02B2" w14:paraId="665A0205" w14:textId="77777777">
      <w:pPr>
        <w:widowControl w:val="0"/>
        <w:autoSpaceDE w:val="0"/>
        <w:autoSpaceDN w:val="0"/>
        <w:spacing w:after="0"/>
        <w:rPr>
          <w:rFonts w:eastAsia="Calibri" w:cs="Calibri"/>
          <w:kern w:val="0"/>
          <w:sz w:val="20"/>
          <w:szCs w:val="20"/>
          <w14:ligatures w14:val="none"/>
        </w:rPr>
      </w:pPr>
    </w:p>
    <w:p w:rsidR="00FA02B2" w:rsidRPr="00FA02B2" w:rsidP="00FA02B2" w14:paraId="260C6C3C" w14:textId="77777777">
      <w:pPr>
        <w:widowControl w:val="0"/>
        <w:autoSpaceDE w:val="0"/>
        <w:autoSpaceDN w:val="0"/>
        <w:spacing w:after="0"/>
        <w:rPr>
          <w:rFonts w:eastAsia="Calibri" w:cs="Calibri"/>
          <w:kern w:val="0"/>
          <w:sz w:val="20"/>
          <w:szCs w:val="20"/>
          <w14:ligatures w14:val="none"/>
        </w:rPr>
      </w:pPr>
    </w:p>
    <w:p w:rsidR="00FA02B2" w:rsidRPr="00FA02B2" w:rsidP="00FA02B2" w14:paraId="45A0FB49" w14:textId="77777777">
      <w:pPr>
        <w:widowControl w:val="0"/>
        <w:autoSpaceDE w:val="0"/>
        <w:autoSpaceDN w:val="0"/>
        <w:spacing w:after="0"/>
        <w:rPr>
          <w:rFonts w:eastAsia="Calibri" w:cs="Calibri"/>
          <w:kern w:val="0"/>
          <w:sz w:val="20"/>
          <w:szCs w:val="20"/>
          <w14:ligatures w14:val="none"/>
        </w:rPr>
      </w:pPr>
    </w:p>
    <w:p w:rsidR="00FA02B2" w:rsidRPr="00FA02B2" w:rsidP="00FA02B2" w14:paraId="4BD4EFEB" w14:textId="77777777">
      <w:pPr>
        <w:widowControl w:val="0"/>
        <w:autoSpaceDE w:val="0"/>
        <w:autoSpaceDN w:val="0"/>
        <w:spacing w:after="0"/>
        <w:rPr>
          <w:rFonts w:eastAsia="Calibri" w:cs="Calibri"/>
          <w:kern w:val="0"/>
          <w:sz w:val="20"/>
          <w:szCs w:val="20"/>
          <w14:ligatures w14:val="none"/>
        </w:rPr>
      </w:pPr>
    </w:p>
    <w:p w:rsidR="00FA02B2" w:rsidRPr="00FA02B2" w:rsidP="00FA02B2" w14:paraId="4304E064" w14:textId="77777777">
      <w:pPr>
        <w:widowControl w:val="0"/>
        <w:autoSpaceDE w:val="0"/>
        <w:autoSpaceDN w:val="0"/>
        <w:spacing w:after="0"/>
        <w:rPr>
          <w:rFonts w:eastAsia="Calibri" w:cs="Calibri"/>
          <w:kern w:val="0"/>
          <w:sz w:val="20"/>
          <w:szCs w:val="20"/>
          <w14:ligatures w14:val="none"/>
        </w:rPr>
      </w:pPr>
    </w:p>
    <w:p w:rsidR="00FA02B2" w:rsidRPr="00FA02B2" w:rsidP="00FA02B2" w14:paraId="2D2123E3" w14:textId="77777777">
      <w:pPr>
        <w:widowControl w:val="0"/>
        <w:autoSpaceDE w:val="0"/>
        <w:autoSpaceDN w:val="0"/>
        <w:spacing w:after="0"/>
        <w:rPr>
          <w:rFonts w:eastAsia="Calibri" w:cs="Calibri"/>
          <w:kern w:val="0"/>
          <w:sz w:val="20"/>
          <w:szCs w:val="20"/>
          <w14:ligatures w14:val="none"/>
        </w:rPr>
      </w:pPr>
    </w:p>
    <w:p w:rsidR="00FA02B2" w:rsidRPr="00FA02B2" w:rsidP="00FA02B2" w14:paraId="6B6A80D9" w14:textId="77777777">
      <w:pPr>
        <w:widowControl w:val="0"/>
        <w:autoSpaceDE w:val="0"/>
        <w:autoSpaceDN w:val="0"/>
        <w:spacing w:after="0"/>
        <w:rPr>
          <w:rFonts w:eastAsia="Calibri" w:cs="Calibri"/>
          <w:kern w:val="0"/>
          <w:sz w:val="20"/>
          <w:szCs w:val="20"/>
          <w14:ligatures w14:val="none"/>
        </w:rPr>
      </w:pPr>
    </w:p>
    <w:p w:rsidR="00FA02B2" w:rsidRPr="00FA02B2" w:rsidP="00FA02B2" w14:paraId="6FDDE650" w14:textId="77777777">
      <w:pPr>
        <w:widowControl w:val="0"/>
        <w:autoSpaceDE w:val="0"/>
        <w:autoSpaceDN w:val="0"/>
        <w:spacing w:after="0"/>
        <w:rPr>
          <w:rFonts w:eastAsia="Calibri" w:cs="Calibri"/>
          <w:kern w:val="0"/>
          <w:sz w:val="20"/>
          <w:szCs w:val="20"/>
          <w14:ligatures w14:val="none"/>
        </w:rPr>
      </w:pPr>
    </w:p>
    <w:p w:rsidR="00FA02B2" w:rsidRPr="00FA02B2" w:rsidP="00FA02B2" w14:paraId="2ED9710B" w14:textId="77777777">
      <w:pPr>
        <w:widowControl w:val="0"/>
        <w:autoSpaceDE w:val="0"/>
        <w:autoSpaceDN w:val="0"/>
        <w:spacing w:after="0"/>
        <w:rPr>
          <w:rFonts w:eastAsia="Calibri" w:cs="Calibri"/>
          <w:kern w:val="0"/>
          <w:sz w:val="20"/>
          <w:szCs w:val="20"/>
          <w14:ligatures w14:val="none"/>
        </w:rPr>
      </w:pPr>
    </w:p>
    <w:p w:rsidR="00FA02B2" w:rsidRPr="00FA02B2" w:rsidP="00FA02B2" w14:paraId="66D26EB6" w14:textId="77777777">
      <w:pPr>
        <w:widowControl w:val="0"/>
        <w:autoSpaceDE w:val="0"/>
        <w:autoSpaceDN w:val="0"/>
        <w:spacing w:after="0"/>
        <w:rPr>
          <w:rFonts w:eastAsia="Calibri" w:cs="Calibri"/>
          <w:kern w:val="0"/>
          <w:sz w:val="20"/>
          <w:szCs w:val="20"/>
          <w14:ligatures w14:val="none"/>
        </w:rPr>
      </w:pPr>
    </w:p>
    <w:p w:rsidR="00FA02B2" w:rsidRPr="00FA02B2" w:rsidP="00FA02B2" w14:paraId="31EE3367" w14:textId="77777777">
      <w:pPr>
        <w:widowControl w:val="0"/>
        <w:autoSpaceDE w:val="0"/>
        <w:autoSpaceDN w:val="0"/>
        <w:spacing w:after="0"/>
        <w:rPr>
          <w:rFonts w:eastAsia="Calibri" w:cs="Calibri"/>
          <w:kern w:val="0"/>
          <w:sz w:val="20"/>
          <w:szCs w:val="20"/>
          <w14:ligatures w14:val="none"/>
        </w:rPr>
      </w:pPr>
    </w:p>
    <w:p w:rsidR="00FA02B2" w:rsidRPr="00FA02B2" w:rsidP="00FA02B2" w14:paraId="1A36D6DA" w14:textId="77777777">
      <w:pPr>
        <w:widowControl w:val="0"/>
        <w:autoSpaceDE w:val="0"/>
        <w:autoSpaceDN w:val="0"/>
        <w:spacing w:after="0"/>
        <w:rPr>
          <w:rFonts w:eastAsia="Calibri" w:cs="Calibri"/>
          <w:kern w:val="0"/>
          <w:sz w:val="20"/>
          <w:szCs w:val="20"/>
          <w14:ligatures w14:val="none"/>
        </w:rPr>
      </w:pPr>
    </w:p>
    <w:p w:rsidR="00FA02B2" w:rsidRPr="00FA02B2" w:rsidP="00FA02B2" w14:paraId="44DD3A45" w14:textId="77777777">
      <w:pPr>
        <w:widowControl w:val="0"/>
        <w:autoSpaceDE w:val="0"/>
        <w:autoSpaceDN w:val="0"/>
        <w:spacing w:after="0"/>
        <w:rPr>
          <w:rFonts w:eastAsia="Calibri" w:cs="Calibri"/>
          <w:kern w:val="0"/>
          <w:sz w:val="20"/>
          <w:szCs w:val="20"/>
          <w14:ligatures w14:val="none"/>
        </w:rPr>
      </w:pPr>
    </w:p>
    <w:p w:rsidR="00FA02B2" w:rsidRPr="00FA02B2" w:rsidP="00FA02B2" w14:paraId="76113112" w14:textId="77777777">
      <w:pPr>
        <w:widowControl w:val="0"/>
        <w:autoSpaceDE w:val="0"/>
        <w:autoSpaceDN w:val="0"/>
        <w:spacing w:after="0"/>
        <w:rPr>
          <w:rFonts w:eastAsia="Calibri" w:cs="Calibri"/>
          <w:kern w:val="0"/>
          <w:sz w:val="20"/>
          <w:szCs w:val="20"/>
          <w14:ligatures w14:val="none"/>
        </w:rPr>
      </w:pPr>
    </w:p>
    <w:p w:rsidR="00FA02B2" w:rsidRPr="00FA02B2" w:rsidP="00FA02B2" w14:paraId="0C946EBC" w14:textId="77777777">
      <w:pPr>
        <w:widowControl w:val="0"/>
        <w:autoSpaceDE w:val="0"/>
        <w:autoSpaceDN w:val="0"/>
        <w:spacing w:after="0"/>
        <w:rPr>
          <w:rFonts w:eastAsia="Calibri" w:cs="Calibri"/>
          <w:kern w:val="0"/>
          <w:sz w:val="20"/>
          <w:szCs w:val="20"/>
          <w14:ligatures w14:val="none"/>
        </w:rPr>
      </w:pPr>
    </w:p>
    <w:p w:rsidR="00FA02B2" w:rsidRPr="00FA02B2" w:rsidP="00FA02B2" w14:paraId="3568EB0E" w14:textId="77777777">
      <w:pPr>
        <w:widowControl w:val="0"/>
        <w:autoSpaceDE w:val="0"/>
        <w:autoSpaceDN w:val="0"/>
        <w:spacing w:after="0"/>
        <w:rPr>
          <w:rFonts w:eastAsia="Calibri" w:cs="Calibri"/>
          <w:kern w:val="0"/>
          <w:sz w:val="20"/>
          <w:szCs w:val="20"/>
          <w14:ligatures w14:val="none"/>
        </w:rPr>
      </w:pPr>
    </w:p>
    <w:p w:rsidR="00FA02B2" w:rsidRPr="00FA02B2" w:rsidP="00FA02B2" w14:paraId="150E39E0" w14:textId="77777777">
      <w:pPr>
        <w:widowControl w:val="0"/>
        <w:autoSpaceDE w:val="0"/>
        <w:autoSpaceDN w:val="0"/>
        <w:spacing w:after="0"/>
        <w:rPr>
          <w:rFonts w:eastAsia="Calibri" w:cs="Calibri"/>
          <w:kern w:val="0"/>
          <w:sz w:val="20"/>
          <w:szCs w:val="20"/>
          <w14:ligatures w14:val="none"/>
        </w:rPr>
      </w:pPr>
    </w:p>
    <w:p w:rsidR="00FA02B2" w:rsidRPr="00FA02B2" w:rsidP="00FA02B2" w14:paraId="5DCF0C48" w14:textId="77777777">
      <w:pPr>
        <w:widowControl w:val="0"/>
        <w:autoSpaceDE w:val="0"/>
        <w:autoSpaceDN w:val="0"/>
        <w:spacing w:after="0"/>
        <w:rPr>
          <w:rFonts w:eastAsia="Calibri" w:cs="Calibri"/>
          <w:kern w:val="0"/>
          <w:sz w:val="20"/>
          <w:szCs w:val="20"/>
          <w14:ligatures w14:val="none"/>
        </w:rPr>
      </w:pPr>
    </w:p>
    <w:p w:rsidR="00FA02B2" w:rsidRPr="00FA02B2" w:rsidP="00FA02B2" w14:paraId="6B17120D" w14:textId="77777777">
      <w:pPr>
        <w:widowControl w:val="0"/>
        <w:autoSpaceDE w:val="0"/>
        <w:autoSpaceDN w:val="0"/>
        <w:spacing w:before="2" w:after="0"/>
        <w:rPr>
          <w:rFonts w:eastAsia="Calibri" w:cs="Calibri"/>
          <w:kern w:val="0"/>
          <w:sz w:val="26"/>
          <w:szCs w:val="20"/>
          <w14:ligatures w14:val="none"/>
        </w:rPr>
      </w:pPr>
    </w:p>
    <w:p w:rsidR="00FA02B2" w:rsidRPr="00FA02B2" w:rsidP="004B18E1" w14:paraId="6F1C6C23" w14:textId="183F25BF">
      <w:pPr>
        <w:jc w:val="center"/>
      </w:pPr>
      <w:bookmarkStart w:id="125" w:name="_Hlk129863174"/>
      <w:r w:rsidRPr="00FA02B2">
        <w:t>[</w:t>
      </w:r>
      <w:r w:rsidR="002108CD">
        <w:t>T</w:t>
      </w:r>
      <w:r w:rsidRPr="00FA02B2">
        <w:t>his</w:t>
      </w:r>
      <w:r w:rsidRPr="00FA02B2">
        <w:rPr>
          <w:spacing w:val="-2"/>
        </w:rPr>
        <w:t xml:space="preserve"> </w:t>
      </w:r>
      <w:r w:rsidRPr="00FA02B2">
        <w:t>page</w:t>
      </w:r>
      <w:r w:rsidRPr="00FA02B2">
        <w:rPr>
          <w:spacing w:val="-2"/>
        </w:rPr>
        <w:t xml:space="preserve"> </w:t>
      </w:r>
      <w:r w:rsidRPr="00FA02B2">
        <w:t>intentionally</w:t>
      </w:r>
      <w:r w:rsidRPr="00FA02B2">
        <w:rPr>
          <w:spacing w:val="-3"/>
        </w:rPr>
        <w:t xml:space="preserve"> </w:t>
      </w:r>
      <w:r w:rsidRPr="00FA02B2">
        <w:t>left</w:t>
      </w:r>
      <w:r w:rsidRPr="00FA02B2">
        <w:rPr>
          <w:spacing w:val="-1"/>
        </w:rPr>
        <w:t xml:space="preserve"> </w:t>
      </w:r>
      <w:r w:rsidRPr="00FA02B2">
        <w:t>blank</w:t>
      </w:r>
      <w:r w:rsidR="002108CD">
        <w:t>.</w:t>
      </w:r>
      <w:r w:rsidRPr="00FA02B2">
        <w:t>]</w:t>
      </w:r>
    </w:p>
    <w:bookmarkEnd w:id="125"/>
    <w:p w:rsidR="00FA02B2" w:rsidRPr="00FA02B2" w:rsidP="00FA02B2" w14:paraId="306D7ED1" w14:textId="77777777">
      <w:pPr>
        <w:widowControl w:val="0"/>
        <w:autoSpaceDE w:val="0"/>
        <w:autoSpaceDN w:val="0"/>
        <w:spacing w:after="0"/>
        <w:jc w:val="center"/>
        <w:rPr>
          <w:rFonts w:eastAsia="Calibri" w:cs="Calibri"/>
          <w:kern w:val="0"/>
          <w14:ligatures w14:val="none"/>
        </w:rPr>
        <w:sectPr w:rsidSect="00FA02B2">
          <w:pgSz w:w="12240" w:h="15840"/>
          <w:pgMar w:top="1500" w:right="700" w:bottom="1640" w:left="600" w:header="0" w:footer="1447" w:gutter="0"/>
          <w:cols w:space="720"/>
        </w:sectPr>
      </w:pPr>
    </w:p>
    <w:p w:rsidR="00FA02B2" w:rsidRPr="00FA02B2" w:rsidP="00FA02B2" w14:paraId="304FA455" w14:textId="77777777">
      <w:pPr>
        <w:widowControl w:val="0"/>
        <w:autoSpaceDE w:val="0"/>
        <w:autoSpaceDN w:val="0"/>
        <w:spacing w:before="11" w:after="0"/>
        <w:rPr>
          <w:rFonts w:eastAsia="Calibri" w:cs="Calibri"/>
          <w:b/>
          <w:kern w:val="0"/>
          <w:sz w:val="13"/>
          <w:szCs w:val="20"/>
          <w14:ligatures w14:val="none"/>
        </w:rPr>
      </w:pPr>
    </w:p>
    <w:p w:rsidR="00FA02B2" w:rsidRPr="00FA02B2" w:rsidP="00FA02B2" w14:paraId="7A602086" w14:textId="77777777">
      <w:pPr>
        <w:widowControl w:val="0"/>
        <w:autoSpaceDE w:val="0"/>
        <w:autoSpaceDN w:val="0"/>
        <w:spacing w:after="0"/>
        <w:rPr>
          <w:rFonts w:eastAsia="Calibri" w:cs="Calibri"/>
          <w:kern w:val="0"/>
          <w:sz w:val="13"/>
          <w14:ligatures w14:val="none"/>
        </w:rPr>
        <w:sectPr w:rsidSect="00FA02B2">
          <w:pgSz w:w="12240" w:h="15840"/>
          <w:pgMar w:top="680" w:right="700" w:bottom="1640" w:left="600" w:header="0" w:footer="1447" w:gutter="0"/>
          <w:cols w:space="720"/>
        </w:sectPr>
      </w:pPr>
    </w:p>
    <w:p w:rsidR="000F6BC7" w:rsidRPr="000F6BC7" w:rsidP="00F25CE9" w14:paraId="6F76BCFC" w14:textId="33C7E5AD">
      <w:pPr>
        <w:widowControl w:val="0"/>
        <w:tabs>
          <w:tab w:val="left" w:pos="4439"/>
          <w:tab w:val="left" w:pos="5159"/>
        </w:tabs>
        <w:autoSpaceDE w:val="0"/>
        <w:autoSpaceDN w:val="0"/>
        <w:spacing w:before="39" w:after="0"/>
        <w:ind w:hanging="540"/>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Work</w:t>
      </w:r>
      <w:r w:rsidRPr="000F6BC7">
        <w:rPr>
          <w:rFonts w:eastAsia="Calibri" w:cs="Calibri"/>
          <w:spacing w:val="-2"/>
          <w:kern w:val="0"/>
          <w14:ligatures w14:val="none"/>
        </w:rPr>
        <w:t xml:space="preserve"> </w:t>
      </w:r>
      <w:r w:rsidRPr="000F6BC7">
        <w:rPr>
          <w:rFonts w:eastAsia="Calibri" w:cs="Calibri"/>
          <w:kern w:val="0"/>
          <w14:ligatures w14:val="none"/>
        </w:rPr>
        <w:t>Statement</w:t>
      </w:r>
      <w:r w:rsidRPr="000F6BC7">
        <w:rPr>
          <w:rFonts w:eastAsia="Calibri" w:cs="Calibri"/>
          <w:kern w:val="0"/>
          <w14:ligatures w14:val="none"/>
        </w:rPr>
        <w:tab/>
        <w:t xml:space="preserve">State: </w:t>
      </w:r>
      <w:bookmarkStart w:id="126" w:name="bookmark70"/>
      <w:bookmarkEnd w:id="126"/>
      <w:r w:rsidRPr="000F6BC7">
        <w:rPr>
          <w:rFonts w:eastAsia="Calibri" w:cs="Calibri"/>
          <w:kern w:val="0"/>
          <w14:ligatures w14:val="none"/>
        </w:rPr>
        <w:t>_____</w:t>
      </w:r>
    </w:p>
    <w:p w:rsidR="000F6BC7" w:rsidRPr="000F6BC7" w:rsidP="000F6BC7" w14:paraId="393D0E67" w14:textId="77777777">
      <w:pPr>
        <w:widowControl w:val="0"/>
        <w:autoSpaceDE w:val="0"/>
        <w:autoSpaceDN w:val="0"/>
        <w:spacing w:before="3" w:after="0"/>
        <w:rPr>
          <w:rFonts w:eastAsia="Calibri" w:cs="Calibri"/>
          <w:kern w:val="0"/>
          <w:sz w:val="19"/>
          <w:szCs w:val="20"/>
          <w14:ligatures w14:val="none"/>
        </w:rPr>
      </w:pPr>
    </w:p>
    <w:p w:rsidR="000F6BC7" w:rsidRPr="000F6BC7" w:rsidP="000F6BC7" w14:paraId="765E4CD2" w14:textId="77777777">
      <w:pPr>
        <w:widowControl w:val="0"/>
        <w:tabs>
          <w:tab w:val="left" w:pos="4835"/>
          <w:tab w:val="left" w:pos="5159"/>
          <w:tab w:val="left" w:pos="6539"/>
          <w:tab w:val="left" w:pos="7854"/>
        </w:tabs>
        <w:autoSpaceDE w:val="0"/>
        <w:autoSpaceDN w:val="0"/>
        <w:spacing w:after="0"/>
        <w:rPr>
          <w:rFonts w:eastAsia="Calibri" w:cs="Calibri"/>
          <w:kern w:val="0"/>
          <w:sz w:val="20"/>
          <w:szCs w:val="20"/>
          <w14:ligatures w14:val="none"/>
        </w:rPr>
      </w:pPr>
    </w:p>
    <w:p w:rsidR="000F6BC7" w:rsidRPr="000F6BC7" w:rsidP="000F6BC7" w14:paraId="1AB61877" w14:textId="77777777">
      <w:pPr>
        <w:widowControl w:val="0"/>
        <w:autoSpaceDE w:val="0"/>
        <w:autoSpaceDN w:val="0"/>
        <w:spacing w:after="0"/>
        <w:rPr>
          <w:rFonts w:eastAsia="Calibri" w:cs="Calibri"/>
          <w:kern w:val="0"/>
          <w:sz w:val="20"/>
          <w:szCs w:val="20"/>
          <w14:ligatures w14:val="none"/>
        </w:rPr>
      </w:pPr>
    </w:p>
    <w:p w:rsidR="000F6BC7" w:rsidRPr="000F6BC7" w:rsidP="000F6BC7" w14:paraId="56D55097" w14:textId="77777777">
      <w:pPr>
        <w:widowControl w:val="0"/>
        <w:autoSpaceDE w:val="0"/>
        <w:autoSpaceDN w:val="0"/>
        <w:spacing w:after="0"/>
        <w:rPr>
          <w:rFonts w:eastAsia="Calibri" w:cs="Calibri"/>
          <w:kern w:val="0"/>
          <w:sz w:val="20"/>
          <w:szCs w:val="20"/>
          <w14:ligatures w14:val="none"/>
        </w:rPr>
      </w:pPr>
    </w:p>
    <w:p w:rsidR="000F6BC7" w:rsidRPr="00F25CE9" w:rsidP="00F25CE9" w14:paraId="50819602" w14:textId="0128DA66">
      <w:pPr>
        <w:pStyle w:val="Heading3"/>
        <w:ind w:left="4500" w:right="-1523" w:hanging="180"/>
        <w:rPr>
          <w:sz w:val="31"/>
          <w:szCs w:val="31"/>
        </w:rPr>
      </w:pPr>
      <w:bookmarkStart w:id="127" w:name="_Toc195713013"/>
      <w:r w:rsidRPr="00F25CE9">
        <w:rPr>
          <w:sz w:val="31"/>
          <w:szCs w:val="31"/>
        </w:rPr>
        <w:t>ALL OSHS PROGRAM</w:t>
      </w:r>
      <w:r w:rsidR="00543B82">
        <w:rPr>
          <w:sz w:val="31"/>
          <w:szCs w:val="31"/>
        </w:rPr>
        <w:br/>
      </w:r>
      <w:r w:rsidRPr="00F25CE9">
        <w:rPr>
          <w:sz w:val="31"/>
          <w:szCs w:val="31"/>
        </w:rPr>
        <w:t>FISCAL YEAR 202</w:t>
      </w:r>
      <w:r w:rsidR="00272817">
        <w:rPr>
          <w:sz w:val="31"/>
          <w:szCs w:val="31"/>
        </w:rPr>
        <w:t>7</w:t>
      </w:r>
      <w:bookmarkEnd w:id="127"/>
    </w:p>
    <w:p w:rsidR="00550FB7" w:rsidRPr="00F25CE9" w:rsidP="00F25CE9" w14:paraId="449F407B" w14:textId="77777777">
      <w:pPr>
        <w:pStyle w:val="BodyText"/>
      </w:pPr>
    </w:p>
    <w:p w:rsidR="000F6BC7" w:rsidRPr="000F6BC7" w:rsidP="000F6BC7" w14:paraId="34610248" w14:textId="77777777">
      <w:pPr>
        <w:widowControl w:val="0"/>
        <w:autoSpaceDE w:val="0"/>
        <w:autoSpaceDN w:val="0"/>
        <w:spacing w:after="0"/>
        <w:rPr>
          <w:rFonts w:eastAsia="Calibri" w:cs="Calibri"/>
          <w:b/>
          <w:kern w:val="0"/>
          <w14:ligatures w14:val="none"/>
        </w:rPr>
      </w:pPr>
    </w:p>
    <w:p w:rsidR="000F6BC7" w:rsidRPr="000F6BC7" w:rsidP="000F6BC7" w14:paraId="08A16531" w14:textId="77777777">
      <w:pPr>
        <w:widowControl w:val="0"/>
        <w:autoSpaceDE w:val="0"/>
        <w:autoSpaceDN w:val="0"/>
        <w:spacing w:before="10" w:after="0"/>
        <w:rPr>
          <w:rFonts w:eastAsia="Calibri" w:cs="Calibri"/>
          <w:b/>
          <w:kern w:val="0"/>
          <w14:ligatures w14:val="none"/>
        </w:rPr>
      </w:pPr>
    </w:p>
    <w:p w:rsidR="000F6BC7" w:rsidRPr="000F6BC7" w:rsidP="00C41180" w14:paraId="32B3C4E5" w14:textId="77777777">
      <w:pPr>
        <w:pStyle w:val="WSLevel2"/>
        <w:tabs>
          <w:tab w:val="left" w:pos="1080"/>
        </w:tabs>
        <w:ind w:right="-263" w:hanging="18"/>
        <w:rPr>
          <w:rFonts w:eastAsia="Calibri"/>
        </w:rPr>
      </w:pPr>
      <w:r w:rsidRPr="000F6BC7">
        <w:rPr>
          <w:rFonts w:eastAsia="Calibri"/>
          <w:spacing w:val="-1"/>
        </w:rPr>
        <w:t>ADMINISTRATIVE</w:t>
      </w:r>
      <w:r w:rsidRPr="000F6BC7">
        <w:rPr>
          <w:rFonts w:eastAsia="Calibri"/>
        </w:rPr>
        <w:t xml:space="preserve"> REQUIREMENTS/ASSURANCES</w:t>
      </w:r>
    </w:p>
    <w:p w:rsidR="000F6BC7" w:rsidP="000F6BC7" w14:paraId="73B6B283" w14:textId="77777777">
      <w:pPr>
        <w:widowControl w:val="0"/>
        <w:autoSpaceDE w:val="0"/>
        <w:autoSpaceDN w:val="0"/>
        <w:spacing w:before="59" w:after="0"/>
        <w:ind w:left="840" w:right="759" w:hanging="4"/>
        <w:jc w:val="center"/>
        <w:rPr>
          <w:rFonts w:eastAsia="Calibri" w:cs="Calibri"/>
          <w:kern w:val="0"/>
          <w14:ligatures w14:val="none"/>
        </w:rPr>
      </w:pPr>
      <w:r w:rsidRPr="000F6BC7">
        <w:rPr>
          <w:rFonts w:eastAsia="Calibri" w:cs="Calibri"/>
          <w:kern w:val="0"/>
          <w14:ligatures w14:val="none"/>
        </w:rPr>
        <w:br w:type="column"/>
      </w:r>
    </w:p>
    <w:p w:rsidR="000F6BC7" w:rsidP="000F6BC7" w14:paraId="539D0C66"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2CB51357"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3FA13DA6"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14696F97"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65728A6B"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6D6C8FFB" w14:textId="77777777">
      <w:pPr>
        <w:widowControl w:val="0"/>
        <w:autoSpaceDE w:val="0"/>
        <w:autoSpaceDN w:val="0"/>
        <w:spacing w:before="59" w:after="0"/>
        <w:ind w:left="840" w:right="759" w:hanging="4"/>
        <w:jc w:val="center"/>
        <w:rPr>
          <w:rFonts w:eastAsia="Calibri" w:cs="Calibri"/>
          <w:kern w:val="0"/>
          <w14:ligatures w14:val="none"/>
        </w:rPr>
      </w:pPr>
    </w:p>
    <w:p w:rsidR="003115FD" w:rsidP="003115FD" w14:paraId="4A1612A2" w14:textId="4BD5BE8C">
      <w:pPr>
        <w:widowControl w:val="0"/>
        <w:tabs>
          <w:tab w:val="left" w:pos="720"/>
        </w:tabs>
        <w:autoSpaceDE w:val="0"/>
        <w:autoSpaceDN w:val="0"/>
        <w:spacing w:before="59" w:after="0"/>
        <w:ind w:left="1160" w:right="214" w:firstLine="10"/>
        <w:jc w:val="center"/>
        <w:rPr>
          <w:rFonts w:eastAsia="Calibri" w:cs="Calibri"/>
          <w:kern w:val="0"/>
          <w14:ligatures w14:val="none"/>
        </w:rPr>
      </w:pPr>
      <w:r w:rsidRPr="000F6BC7">
        <w:rPr>
          <w:rFonts w:eastAsia="Calibri" w:cs="Calibri"/>
          <w:kern w:val="0"/>
          <w14:ligatures w14:val="none"/>
        </w:rPr>
        <w:t>Agree To</w:t>
      </w:r>
      <w:r w:rsidRPr="000F6BC7">
        <w:rPr>
          <w:rFonts w:eastAsia="Calibri" w:cs="Calibri"/>
          <w:spacing w:val="1"/>
          <w:kern w:val="0"/>
          <w14:ligatures w14:val="none"/>
        </w:rPr>
        <w:t xml:space="preserve"> </w:t>
      </w:r>
      <w:r>
        <w:rPr>
          <w:rFonts w:eastAsia="Calibri" w:cs="Calibri"/>
          <w:spacing w:val="1"/>
          <w:kern w:val="0"/>
          <w14:ligatures w14:val="none"/>
        </w:rPr>
        <w:t xml:space="preserve">  </w:t>
      </w:r>
      <w:r w:rsidRPr="000F6BC7">
        <w:rPr>
          <w:rFonts w:eastAsia="Calibri" w:cs="Calibri"/>
          <w:kern w:val="0"/>
          <w14:ligatures w14:val="none"/>
        </w:rPr>
        <w:t>Comply</w:t>
      </w:r>
    </w:p>
    <w:p w:rsidR="000F6BC7" w:rsidRPr="000F6BC7" w:rsidP="00EA5FFE" w14:paraId="35955298" w14:textId="148B966A">
      <w:pPr>
        <w:widowControl w:val="0"/>
        <w:tabs>
          <w:tab w:val="left" w:pos="720"/>
        </w:tabs>
        <w:autoSpaceDE w:val="0"/>
        <w:autoSpaceDN w:val="0"/>
        <w:spacing w:after="0"/>
        <w:ind w:left="907" w:right="216" w:firstLine="259"/>
        <w:jc w:val="center"/>
        <w:rPr>
          <w:rFonts w:eastAsia="Calibri" w:cs="Calibri"/>
          <w:kern w:val="0"/>
          <w14:ligatures w14:val="none"/>
        </w:rPr>
      </w:pPr>
      <w:r w:rsidRPr="000F6BC7">
        <w:rPr>
          <w:rFonts w:eastAsia="Calibri" w:cs="Calibri"/>
          <w:spacing w:val="1"/>
          <w:kern w:val="0"/>
          <w14:ligatures w14:val="none"/>
        </w:rPr>
        <w:t xml:space="preserve"> </w:t>
      </w:r>
      <w:r w:rsidRPr="000F6BC7">
        <w:rPr>
          <w:rFonts w:eastAsia="Calibri" w:cs="Calibri"/>
          <w:spacing w:val="-1"/>
          <w:kern w:val="0"/>
          <w14:ligatures w14:val="none"/>
        </w:rPr>
        <w:t>(Check</w:t>
      </w:r>
      <w:r w:rsidRPr="000F6BC7">
        <w:rPr>
          <w:rFonts w:eastAsia="Calibri" w:cs="Calibri"/>
          <w:spacing w:val="-9"/>
          <w:kern w:val="0"/>
          <w14:ligatures w14:val="none"/>
        </w:rPr>
        <w:t xml:space="preserve"> </w:t>
      </w:r>
      <w:r w:rsidRPr="000F6BC7">
        <w:rPr>
          <w:rFonts w:eastAsia="Calibri" w:cs="Calibri"/>
          <w:kern w:val="0"/>
          <w14:ligatures w14:val="none"/>
        </w:rPr>
        <w:t>Box)</w:t>
      </w:r>
    </w:p>
    <w:p w:rsidR="000F6BC7" w:rsidRPr="000F6BC7" w:rsidP="000F6BC7" w14:paraId="3C8E5D0C" w14:textId="77777777">
      <w:pPr>
        <w:widowControl w:val="0"/>
        <w:autoSpaceDE w:val="0"/>
        <w:autoSpaceDN w:val="0"/>
        <w:spacing w:after="0"/>
        <w:jc w:val="center"/>
        <w:rPr>
          <w:rFonts w:eastAsia="Calibri" w:cs="Calibri"/>
          <w:kern w:val="0"/>
          <w14:ligatures w14:val="none"/>
        </w:rPr>
        <w:sectPr w:rsidSect="000F6BC7">
          <w:type w:val="continuous"/>
          <w:pgSz w:w="12240" w:h="15840"/>
          <w:pgMar w:top="1360" w:right="700" w:bottom="280" w:left="600" w:header="0" w:footer="1447" w:gutter="0"/>
          <w:cols w:num="2" w:space="720" w:equalWidth="0">
            <w:col w:w="5857" w:space="2529"/>
            <w:col w:w="2554" w:space="0"/>
          </w:cols>
        </w:sectPr>
      </w:pPr>
    </w:p>
    <w:p w:rsidR="000F6BC7" w:rsidRPr="000F6BC7" w:rsidP="000F6BC7" w14:paraId="3C94684E" w14:textId="77777777">
      <w:pPr>
        <w:widowControl w:val="0"/>
        <w:autoSpaceDE w:val="0"/>
        <w:autoSpaceDN w:val="0"/>
        <w:spacing w:before="8" w:after="0"/>
        <w:rPr>
          <w:rFonts w:eastAsia="Calibri" w:cs="Calibri"/>
          <w:kern w:val="0"/>
          <w:sz w:val="4"/>
          <w:szCs w:val="4"/>
          <w14:ligatures w14:val="none"/>
        </w:rPr>
      </w:pPr>
    </w:p>
    <w:tbl>
      <w:tblPr>
        <w:tblW w:w="0" w:type="auto"/>
        <w:tblInd w:w="805" w:type="dxa"/>
        <w:tblLayout w:type="fixed"/>
        <w:tblCellMar>
          <w:left w:w="0" w:type="dxa"/>
          <w:right w:w="0" w:type="dxa"/>
        </w:tblCellMar>
        <w:tblLook w:val="01E0"/>
      </w:tblPr>
      <w:tblGrid>
        <w:gridCol w:w="8910"/>
        <w:gridCol w:w="990"/>
      </w:tblGrid>
      <w:tr w14:paraId="578F6CF1" w14:textId="77777777" w:rsidTr="00800FAE">
        <w:tblPrEx>
          <w:tblW w:w="0" w:type="auto"/>
          <w:tblInd w:w="805" w:type="dxa"/>
          <w:tblLayout w:type="fixed"/>
          <w:tblCellMar>
            <w:left w:w="0" w:type="dxa"/>
            <w:right w:w="0" w:type="dxa"/>
          </w:tblCellMar>
          <w:tblLook w:val="01E0"/>
        </w:tblPrEx>
        <w:trPr>
          <w:trHeight w:val="931"/>
        </w:trPr>
        <w:tc>
          <w:tcPr>
            <w:tcW w:w="8910" w:type="dxa"/>
          </w:tcPr>
          <w:p w:rsidR="000F6BC7" w:rsidRPr="000F6BC7" w:rsidP="00AD1D41" w14:paraId="24725519" w14:textId="77777777">
            <w:pPr>
              <w:widowControl w:val="0"/>
              <w:autoSpaceDE w:val="0"/>
              <w:autoSpaceDN w:val="0"/>
              <w:spacing w:after="0"/>
              <w:ind w:left="285"/>
              <w:jc w:val="both"/>
              <w:rPr>
                <w:rFonts w:eastAsia="Calibri" w:cs="Calibri"/>
                <w:kern w:val="0"/>
                <w14:ligatures w14:val="none"/>
              </w:rPr>
            </w:pPr>
            <w:r w:rsidRPr="000F6BC7">
              <w:rPr>
                <w:rFonts w:eastAsia="Calibri" w:cs="Calibri"/>
                <w:kern w:val="0"/>
                <w14:ligatures w14:val="none"/>
              </w:rPr>
              <w:t>The</w:t>
            </w:r>
            <w:r w:rsidRPr="000F6BC7">
              <w:rPr>
                <w:rFonts w:eastAsia="Calibri" w:cs="Calibri"/>
                <w:spacing w:val="28"/>
                <w:kern w:val="0"/>
                <w14:ligatures w14:val="none"/>
              </w:rPr>
              <w:t xml:space="preserve"> </w:t>
            </w:r>
            <w:r w:rsidRPr="000F6BC7">
              <w:rPr>
                <w:rFonts w:eastAsia="Calibri" w:cs="Calibri"/>
                <w:kern w:val="0"/>
                <w14:ligatures w14:val="none"/>
              </w:rPr>
              <w:t>State</w:t>
            </w:r>
            <w:r w:rsidRPr="000F6BC7">
              <w:rPr>
                <w:rFonts w:eastAsia="Calibri" w:cs="Calibri"/>
                <w:spacing w:val="30"/>
                <w:kern w:val="0"/>
                <w14:ligatures w14:val="none"/>
              </w:rPr>
              <w:t xml:space="preserve"> </w:t>
            </w:r>
            <w:r w:rsidRPr="000F6BC7">
              <w:rPr>
                <w:rFonts w:eastAsia="Calibri" w:cs="Calibri"/>
                <w:kern w:val="0"/>
                <w14:ligatures w14:val="none"/>
              </w:rPr>
              <w:t>Grantee</w:t>
            </w:r>
            <w:r w:rsidRPr="000F6BC7">
              <w:rPr>
                <w:rFonts w:eastAsia="Calibri" w:cs="Calibri"/>
                <w:spacing w:val="30"/>
                <w:kern w:val="0"/>
                <w14:ligatures w14:val="none"/>
              </w:rPr>
              <w:t xml:space="preserve"> </w:t>
            </w:r>
            <w:r w:rsidRPr="000F6BC7">
              <w:rPr>
                <w:rFonts w:eastAsia="Calibri" w:cs="Calibri"/>
                <w:kern w:val="0"/>
                <w14:ligatures w14:val="none"/>
              </w:rPr>
              <w:t>Agency</w:t>
            </w:r>
            <w:r w:rsidRPr="000F6BC7">
              <w:rPr>
                <w:rFonts w:eastAsia="Calibri" w:cs="Calibri"/>
                <w:spacing w:val="32"/>
                <w:kern w:val="0"/>
                <w14:ligatures w14:val="none"/>
              </w:rPr>
              <w:t xml:space="preserve"> </w:t>
            </w:r>
            <w:r w:rsidRPr="000F6BC7">
              <w:rPr>
                <w:rFonts w:eastAsia="Calibri" w:cs="Calibri"/>
                <w:kern w:val="0"/>
                <w14:ligatures w14:val="none"/>
              </w:rPr>
              <w:t>(SGA)</w:t>
            </w:r>
            <w:r w:rsidRPr="000F6BC7">
              <w:rPr>
                <w:rFonts w:eastAsia="Calibri" w:cs="Calibri"/>
                <w:spacing w:val="29"/>
                <w:kern w:val="0"/>
                <w14:ligatures w14:val="none"/>
              </w:rPr>
              <w:t xml:space="preserve"> </w:t>
            </w:r>
            <w:r w:rsidRPr="000F6BC7">
              <w:rPr>
                <w:rFonts w:eastAsia="Calibri" w:cs="Calibri"/>
                <w:kern w:val="0"/>
                <w14:ligatures w14:val="none"/>
              </w:rPr>
              <w:t>shall</w:t>
            </w:r>
            <w:r w:rsidRPr="000F6BC7">
              <w:rPr>
                <w:rFonts w:eastAsia="Calibri" w:cs="Calibri"/>
                <w:spacing w:val="30"/>
                <w:kern w:val="0"/>
                <w14:ligatures w14:val="none"/>
              </w:rPr>
              <w:t xml:space="preserve"> </w:t>
            </w:r>
            <w:r w:rsidRPr="000F6BC7">
              <w:rPr>
                <w:rFonts w:eastAsia="Calibri" w:cs="Calibri"/>
                <w:kern w:val="0"/>
                <w14:ligatures w14:val="none"/>
              </w:rPr>
              <w:t>adhere</w:t>
            </w:r>
            <w:r w:rsidRPr="000F6BC7">
              <w:rPr>
                <w:rFonts w:eastAsia="Calibri" w:cs="Calibri"/>
                <w:spacing w:val="30"/>
                <w:kern w:val="0"/>
                <w14:ligatures w14:val="none"/>
              </w:rPr>
              <w:t xml:space="preserve"> </w:t>
            </w:r>
            <w:r w:rsidRPr="000F6BC7">
              <w:rPr>
                <w:rFonts w:eastAsia="Calibri" w:cs="Calibri"/>
                <w:kern w:val="0"/>
                <w14:ligatures w14:val="none"/>
              </w:rPr>
              <w:t>to</w:t>
            </w:r>
            <w:r w:rsidRPr="000F6BC7">
              <w:rPr>
                <w:rFonts w:eastAsia="Calibri" w:cs="Calibri"/>
                <w:spacing w:val="31"/>
                <w:kern w:val="0"/>
                <w14:ligatures w14:val="none"/>
              </w:rPr>
              <w:t xml:space="preserve"> </w:t>
            </w:r>
            <w:r w:rsidRPr="000F6BC7">
              <w:rPr>
                <w:rFonts w:eastAsia="Calibri" w:cs="Calibri"/>
                <w:kern w:val="0"/>
                <w14:ligatures w14:val="none"/>
              </w:rPr>
              <w:t>all</w:t>
            </w:r>
            <w:r w:rsidRPr="000F6BC7">
              <w:rPr>
                <w:rFonts w:eastAsia="Calibri" w:cs="Calibri"/>
                <w:spacing w:val="29"/>
                <w:kern w:val="0"/>
                <w14:ligatures w14:val="none"/>
              </w:rPr>
              <w:t xml:space="preserve"> </w:t>
            </w:r>
            <w:r w:rsidRPr="000F6BC7">
              <w:rPr>
                <w:rFonts w:eastAsia="Calibri" w:cs="Calibri"/>
                <w:kern w:val="0"/>
                <w14:ligatures w14:val="none"/>
              </w:rPr>
              <w:t>terms</w:t>
            </w:r>
            <w:r w:rsidRPr="000F6BC7">
              <w:rPr>
                <w:rFonts w:eastAsia="Calibri" w:cs="Calibri"/>
                <w:spacing w:val="29"/>
                <w:kern w:val="0"/>
                <w14:ligatures w14:val="none"/>
              </w:rPr>
              <w:t xml:space="preserve"> </w:t>
            </w:r>
            <w:r w:rsidRPr="000F6BC7">
              <w:rPr>
                <w:rFonts w:eastAsia="Calibri" w:cs="Calibri"/>
                <w:kern w:val="0"/>
                <w14:ligatures w14:val="none"/>
              </w:rPr>
              <w:t>and</w:t>
            </w:r>
            <w:r w:rsidRPr="000F6BC7">
              <w:rPr>
                <w:rFonts w:eastAsia="Calibri" w:cs="Calibri"/>
                <w:spacing w:val="31"/>
                <w:kern w:val="0"/>
                <w14:ligatures w14:val="none"/>
              </w:rPr>
              <w:t xml:space="preserve"> </w:t>
            </w:r>
            <w:r w:rsidRPr="000F6BC7">
              <w:rPr>
                <w:rFonts w:eastAsia="Calibri" w:cs="Calibri"/>
                <w:kern w:val="0"/>
                <w14:ligatures w14:val="none"/>
              </w:rPr>
              <w:t>conditions</w:t>
            </w:r>
            <w:r w:rsidRPr="000F6BC7">
              <w:rPr>
                <w:rFonts w:eastAsia="Calibri" w:cs="Calibri"/>
                <w:spacing w:val="29"/>
                <w:kern w:val="0"/>
                <w14:ligatures w14:val="none"/>
              </w:rPr>
              <w:t xml:space="preserve"> </w:t>
            </w:r>
            <w:r w:rsidRPr="000F6BC7">
              <w:rPr>
                <w:rFonts w:eastAsia="Calibri" w:cs="Calibri"/>
                <w:kern w:val="0"/>
                <w14:ligatures w14:val="none"/>
              </w:rPr>
              <w:t>specified</w:t>
            </w:r>
            <w:r w:rsidRPr="000F6BC7">
              <w:rPr>
                <w:rFonts w:eastAsia="Calibri" w:cs="Calibri"/>
                <w:spacing w:val="31"/>
                <w:kern w:val="0"/>
                <w14:ligatures w14:val="none"/>
              </w:rPr>
              <w:t xml:space="preserve"> </w:t>
            </w:r>
            <w:r w:rsidRPr="000F6BC7">
              <w:rPr>
                <w:rFonts w:eastAsia="Calibri" w:cs="Calibri"/>
                <w:kern w:val="0"/>
                <w14:ligatures w14:val="none"/>
              </w:rPr>
              <w:t>in</w:t>
            </w:r>
            <w:r w:rsidRPr="000F6BC7">
              <w:rPr>
                <w:rFonts w:eastAsia="Calibri" w:cs="Calibri"/>
                <w:spacing w:val="30"/>
                <w:kern w:val="0"/>
                <w14:ligatures w14:val="none"/>
              </w:rPr>
              <w:t xml:space="preserve"> </w:t>
            </w:r>
            <w:r w:rsidRPr="000F6BC7">
              <w:rPr>
                <w:rFonts w:eastAsia="Calibri" w:cs="Calibri"/>
                <w:kern w:val="0"/>
                <w14:ligatures w14:val="none"/>
              </w:rPr>
              <w:t>Part</w:t>
            </w:r>
            <w:r w:rsidRPr="000F6BC7">
              <w:rPr>
                <w:rFonts w:eastAsia="Calibri" w:cs="Calibri"/>
                <w:spacing w:val="31"/>
                <w:kern w:val="0"/>
                <w14:ligatures w14:val="none"/>
              </w:rPr>
              <w:t xml:space="preserve"> </w:t>
            </w:r>
            <w:r w:rsidRPr="000F6BC7">
              <w:rPr>
                <w:rFonts w:eastAsia="Calibri" w:cs="Calibri"/>
                <w:kern w:val="0"/>
                <w14:ligatures w14:val="none"/>
              </w:rPr>
              <w:t>I. Administrative</w:t>
            </w:r>
            <w:r w:rsidRPr="000F6BC7">
              <w:rPr>
                <w:rFonts w:eastAsia="Calibri" w:cs="Calibri"/>
                <w:spacing w:val="1"/>
                <w:kern w:val="0"/>
                <w14:ligatures w14:val="none"/>
              </w:rPr>
              <w:t xml:space="preserve"> </w:t>
            </w:r>
            <w:r w:rsidRPr="000F6BC7">
              <w:rPr>
                <w:rFonts w:eastAsia="Calibri" w:cs="Calibri"/>
                <w:kern w:val="0"/>
                <w14:ligatures w14:val="none"/>
              </w:rPr>
              <w:t>Requirements,</w:t>
            </w:r>
            <w:r w:rsidRPr="000F6BC7">
              <w:rPr>
                <w:rFonts w:eastAsia="Calibri" w:cs="Calibri"/>
                <w:spacing w:val="5"/>
                <w:kern w:val="0"/>
                <w14:ligatures w14:val="none"/>
              </w:rPr>
              <w:t xml:space="preserve"> </w:t>
            </w:r>
            <w:r w:rsidRPr="000F6BC7">
              <w:rPr>
                <w:rFonts w:eastAsia="Calibri" w:cs="Calibri"/>
                <w:kern w:val="0"/>
                <w14:ligatures w14:val="none"/>
              </w:rPr>
              <w:t>including</w:t>
            </w:r>
            <w:r w:rsidRPr="000F6BC7">
              <w:rPr>
                <w:rFonts w:eastAsia="Calibri" w:cs="Calibri"/>
                <w:spacing w:val="3"/>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Assurances.</w:t>
            </w:r>
            <w:r w:rsidRPr="000F6BC7">
              <w:rPr>
                <w:rFonts w:eastAsia="Calibri" w:cs="Calibri"/>
                <w:spacing w:val="7"/>
                <w:kern w:val="0"/>
                <w14:ligatures w14:val="none"/>
              </w:rPr>
              <w:t xml:space="preserve"> </w:t>
            </w:r>
            <w:r w:rsidRPr="000F6BC7">
              <w:rPr>
                <w:rFonts w:eastAsia="Calibri" w:cs="Calibri"/>
                <w:kern w:val="0"/>
                <w14:ligatures w14:val="none"/>
              </w:rPr>
              <w:t>By</w:t>
            </w:r>
            <w:r w:rsidRPr="000F6BC7">
              <w:rPr>
                <w:rFonts w:eastAsia="Calibri" w:cs="Calibri"/>
                <w:spacing w:val="7"/>
                <w:kern w:val="0"/>
                <w14:ligatures w14:val="none"/>
              </w:rPr>
              <w:t xml:space="preserve"> </w:t>
            </w:r>
            <w:r w:rsidRPr="000F6BC7">
              <w:rPr>
                <w:rFonts w:eastAsia="Calibri" w:cs="Calibri"/>
                <w:kern w:val="0"/>
                <w14:ligatures w14:val="none"/>
              </w:rPr>
              <w:t>agreeing</w:t>
            </w:r>
            <w:r w:rsidRPr="000F6BC7">
              <w:rPr>
                <w:rFonts w:eastAsia="Calibri" w:cs="Calibri"/>
                <w:spacing w:val="2"/>
                <w:kern w:val="0"/>
                <w14:ligatures w14:val="none"/>
              </w:rPr>
              <w:t xml:space="preserve"> </w:t>
            </w:r>
            <w:r w:rsidRPr="000F6BC7">
              <w:rPr>
                <w:rFonts w:eastAsia="Calibri" w:cs="Calibri"/>
                <w:kern w:val="0"/>
                <w14:ligatures w14:val="none"/>
              </w:rPr>
              <w:t>to</w:t>
            </w:r>
            <w:r w:rsidRPr="000F6BC7">
              <w:rPr>
                <w:rFonts w:eastAsia="Calibri" w:cs="Calibri"/>
                <w:spacing w:val="3"/>
                <w:kern w:val="0"/>
                <w14:ligatures w14:val="none"/>
              </w:rPr>
              <w:t xml:space="preserve"> </w:t>
            </w:r>
            <w:r w:rsidRPr="000F6BC7">
              <w:rPr>
                <w:rFonts w:eastAsia="Calibri" w:cs="Calibri"/>
                <w:kern w:val="0"/>
                <w14:ligatures w14:val="none"/>
              </w:rPr>
              <w:t>comply</w:t>
            </w:r>
            <w:r w:rsidRPr="000F6BC7">
              <w:rPr>
                <w:rFonts w:eastAsia="Calibri" w:cs="Calibri"/>
                <w:spacing w:val="4"/>
                <w:kern w:val="0"/>
                <w14:ligatures w14:val="none"/>
              </w:rPr>
              <w:t xml:space="preserve"> </w:t>
            </w:r>
            <w:r w:rsidRPr="000F6BC7">
              <w:rPr>
                <w:rFonts w:eastAsia="Calibri" w:cs="Calibri"/>
                <w:kern w:val="0"/>
                <w14:ligatures w14:val="none"/>
              </w:rPr>
              <w:t>here,</w:t>
            </w:r>
            <w:r w:rsidRPr="000F6BC7">
              <w:rPr>
                <w:rFonts w:eastAsia="Calibri" w:cs="Calibri"/>
                <w:spacing w:val="3"/>
                <w:kern w:val="0"/>
                <w14:ligatures w14:val="none"/>
              </w:rPr>
              <w:t xml:space="preserve"> </w:t>
            </w:r>
            <w:r w:rsidRPr="000F6BC7">
              <w:rPr>
                <w:rFonts w:eastAsia="Calibri" w:cs="Calibri"/>
                <w:kern w:val="0"/>
                <w14:ligatures w14:val="none"/>
              </w:rPr>
              <w:t>the</w:t>
            </w:r>
            <w:r w:rsidRPr="000F6BC7">
              <w:rPr>
                <w:rFonts w:eastAsia="Calibri" w:cs="Calibri"/>
                <w:spacing w:val="2"/>
                <w:kern w:val="0"/>
                <w14:ligatures w14:val="none"/>
              </w:rPr>
              <w:t xml:space="preserve"> </w:t>
            </w:r>
            <w:r w:rsidRPr="000F6BC7">
              <w:rPr>
                <w:rFonts w:eastAsia="Calibri" w:cs="Calibri"/>
                <w:kern w:val="0"/>
                <w14:ligatures w14:val="none"/>
              </w:rPr>
              <w:t>SGA</w:t>
            </w:r>
            <w:r w:rsidRPr="000F6BC7">
              <w:rPr>
                <w:rFonts w:eastAsia="Calibri" w:cs="Calibri"/>
                <w:spacing w:val="2"/>
                <w:kern w:val="0"/>
                <w14:ligatures w14:val="none"/>
              </w:rPr>
              <w:t xml:space="preserve"> </w:t>
            </w:r>
            <w:r w:rsidRPr="000F6BC7">
              <w:rPr>
                <w:rFonts w:eastAsia="Calibri" w:cs="Calibri"/>
                <w:kern w:val="0"/>
                <w14:ligatures w14:val="none"/>
              </w:rPr>
              <w:t>is</w:t>
            </w:r>
            <w:r w:rsidRPr="000F6BC7">
              <w:rPr>
                <w:rFonts w:eastAsia="Calibri" w:cs="Calibri"/>
                <w:spacing w:val="1"/>
                <w:kern w:val="0"/>
                <w14:ligatures w14:val="none"/>
              </w:rPr>
              <w:t xml:space="preserve"> </w:t>
            </w:r>
            <w:r w:rsidRPr="000F6BC7">
              <w:rPr>
                <w:rFonts w:eastAsia="Calibri" w:cs="Calibri"/>
                <w:kern w:val="0"/>
                <w14:ligatures w14:val="none"/>
              </w:rPr>
              <w:t>relieved</w:t>
            </w:r>
            <w:r w:rsidRPr="000F6BC7">
              <w:rPr>
                <w:rFonts w:eastAsia="Calibri" w:cs="Calibri"/>
                <w:spacing w:val="9"/>
                <w:kern w:val="0"/>
                <w14:ligatures w14:val="none"/>
              </w:rPr>
              <w:t xml:space="preserve"> </w:t>
            </w:r>
            <w:r w:rsidRPr="000F6BC7">
              <w:rPr>
                <w:rFonts w:eastAsia="Calibri" w:cs="Calibri"/>
                <w:kern w:val="0"/>
                <w14:ligatures w14:val="none"/>
              </w:rPr>
              <w:t>of</w:t>
            </w:r>
            <w:r w:rsidRPr="000F6BC7">
              <w:rPr>
                <w:rFonts w:eastAsia="Calibri" w:cs="Calibri"/>
                <w:spacing w:val="7"/>
                <w:kern w:val="0"/>
                <w14:ligatures w14:val="none"/>
              </w:rPr>
              <w:t xml:space="preserve"> </w:t>
            </w:r>
            <w:r w:rsidRPr="000F6BC7">
              <w:rPr>
                <w:rFonts w:eastAsia="Calibri" w:cs="Calibri"/>
                <w:kern w:val="0"/>
                <w14:ligatures w14:val="none"/>
              </w:rPr>
              <w:t>attaching</w:t>
            </w:r>
            <w:r w:rsidRPr="000F6BC7">
              <w:rPr>
                <w:rFonts w:eastAsia="Calibri" w:cs="Calibri"/>
                <w:spacing w:val="8"/>
                <w:kern w:val="0"/>
                <w14:ligatures w14:val="none"/>
              </w:rPr>
              <w:t xml:space="preserve"> </w:t>
            </w:r>
            <w:r w:rsidRPr="000F6BC7">
              <w:rPr>
                <w:rFonts w:eastAsia="Calibri" w:cs="Calibri"/>
                <w:kern w:val="0"/>
                <w14:ligatures w14:val="none"/>
              </w:rPr>
              <w:t>the</w:t>
            </w:r>
            <w:r w:rsidRPr="000F6BC7">
              <w:rPr>
                <w:rFonts w:eastAsia="Calibri" w:cs="Calibri"/>
                <w:spacing w:val="7"/>
                <w:kern w:val="0"/>
                <w14:ligatures w14:val="none"/>
              </w:rPr>
              <w:t xml:space="preserve"> </w:t>
            </w:r>
            <w:r w:rsidRPr="000F6BC7">
              <w:rPr>
                <w:rFonts w:eastAsia="Calibri" w:cs="Calibri"/>
                <w:kern w:val="0"/>
                <w14:ligatures w14:val="none"/>
              </w:rPr>
              <w:t>Assurances</w:t>
            </w:r>
            <w:r w:rsidRPr="000F6BC7">
              <w:rPr>
                <w:rFonts w:eastAsia="Calibri" w:cs="Calibri"/>
                <w:spacing w:val="8"/>
                <w:kern w:val="0"/>
                <w14:ligatures w14:val="none"/>
              </w:rPr>
              <w:t xml:space="preserve"> </w:t>
            </w:r>
            <w:r w:rsidRPr="000F6BC7">
              <w:rPr>
                <w:rFonts w:eastAsia="Calibri" w:cs="Calibri"/>
                <w:kern w:val="0"/>
                <w14:ligatures w14:val="none"/>
              </w:rPr>
              <w:t>(Standard</w:t>
            </w:r>
            <w:r w:rsidRPr="000F6BC7">
              <w:rPr>
                <w:rFonts w:eastAsia="Calibri" w:cs="Calibri"/>
                <w:spacing w:val="9"/>
                <w:kern w:val="0"/>
                <w14:ligatures w14:val="none"/>
              </w:rPr>
              <w:t xml:space="preserve"> </w:t>
            </w:r>
            <w:r w:rsidRPr="000F6BC7">
              <w:rPr>
                <w:rFonts w:eastAsia="Calibri" w:cs="Calibri"/>
                <w:kern w:val="0"/>
                <w14:ligatures w14:val="none"/>
              </w:rPr>
              <w:t>Form</w:t>
            </w:r>
            <w:r w:rsidRPr="000F6BC7">
              <w:rPr>
                <w:rFonts w:eastAsia="Calibri" w:cs="Calibri"/>
                <w:spacing w:val="7"/>
                <w:kern w:val="0"/>
                <w14:ligatures w14:val="none"/>
              </w:rPr>
              <w:t xml:space="preserve"> </w:t>
            </w:r>
            <w:r w:rsidRPr="000F6BC7">
              <w:rPr>
                <w:rFonts w:eastAsia="Calibri" w:cs="Calibri"/>
                <w:kern w:val="0"/>
                <w14:ligatures w14:val="none"/>
              </w:rPr>
              <w:t>424B)</w:t>
            </w:r>
            <w:r w:rsidRPr="000F6BC7">
              <w:rPr>
                <w:rFonts w:eastAsia="Calibri" w:cs="Calibri"/>
                <w:spacing w:val="7"/>
                <w:kern w:val="0"/>
                <w14:ligatures w14:val="none"/>
              </w:rPr>
              <w:t xml:space="preserve"> </w:t>
            </w:r>
            <w:r w:rsidRPr="000F6BC7">
              <w:rPr>
                <w:rFonts w:eastAsia="Calibri" w:cs="Calibri"/>
                <w:kern w:val="0"/>
                <w14:ligatures w14:val="none"/>
              </w:rPr>
              <w:t>to</w:t>
            </w:r>
            <w:r w:rsidRPr="000F6BC7">
              <w:rPr>
                <w:rFonts w:eastAsia="Calibri" w:cs="Calibri"/>
                <w:spacing w:val="8"/>
                <w:kern w:val="0"/>
                <w14:ligatures w14:val="none"/>
              </w:rPr>
              <w:t xml:space="preserve"> </w:t>
            </w:r>
            <w:r w:rsidRPr="000F6BC7">
              <w:rPr>
                <w:rFonts w:eastAsia="Calibri" w:cs="Calibri"/>
                <w:kern w:val="0"/>
                <w14:ligatures w14:val="none"/>
              </w:rPr>
              <w:t>its</w:t>
            </w:r>
            <w:r w:rsidRPr="000F6BC7">
              <w:rPr>
                <w:rFonts w:eastAsia="Calibri" w:cs="Calibri"/>
                <w:spacing w:val="8"/>
                <w:kern w:val="0"/>
                <w14:ligatures w14:val="none"/>
              </w:rPr>
              <w:t xml:space="preserve"> </w:t>
            </w:r>
            <w:r w:rsidRPr="000F6BC7">
              <w:rPr>
                <w:rFonts w:eastAsia="Calibri" w:cs="Calibri"/>
                <w:kern w:val="0"/>
                <w14:ligatures w14:val="none"/>
              </w:rPr>
              <w:t>application.</w:t>
            </w:r>
            <w:r w:rsidRPr="000F6BC7">
              <w:rPr>
                <w:rFonts w:eastAsia="Calibri" w:cs="Calibri"/>
                <w:spacing w:val="59"/>
                <w:kern w:val="0"/>
                <w14:ligatures w14:val="none"/>
              </w:rPr>
              <w:t xml:space="preserve"> </w:t>
            </w:r>
            <w:r w:rsidRPr="000F6BC7">
              <w:rPr>
                <w:rFonts w:eastAsia="Calibri" w:cs="Calibri"/>
                <w:kern w:val="0"/>
                <w14:ligatures w14:val="none"/>
              </w:rPr>
              <w:t>No</w:t>
            </w:r>
            <w:r w:rsidRPr="000F6BC7">
              <w:rPr>
                <w:rFonts w:eastAsia="Calibri" w:cs="Calibri"/>
                <w:spacing w:val="8"/>
                <w:kern w:val="0"/>
                <w14:ligatures w14:val="none"/>
              </w:rPr>
              <w:t xml:space="preserve"> </w:t>
            </w:r>
            <w:r w:rsidRPr="000F6BC7">
              <w:rPr>
                <w:rFonts w:eastAsia="Calibri" w:cs="Calibri"/>
                <w:kern w:val="0"/>
                <w14:ligatures w14:val="none"/>
              </w:rPr>
              <w:t>variances</w:t>
            </w:r>
            <w:r w:rsidRPr="000F6BC7">
              <w:rPr>
                <w:rFonts w:eastAsia="Calibri" w:cs="Calibri"/>
                <w:spacing w:val="10"/>
                <w:kern w:val="0"/>
                <w14:ligatures w14:val="none"/>
              </w:rPr>
              <w:t xml:space="preserve"> </w:t>
            </w:r>
            <w:r w:rsidRPr="000F6BC7">
              <w:rPr>
                <w:rFonts w:eastAsia="Calibri" w:cs="Calibri"/>
                <w:kern w:val="0"/>
                <w14:ligatures w14:val="none"/>
              </w:rPr>
              <w:t>will be</w:t>
            </w:r>
            <w:r w:rsidRPr="000F6BC7">
              <w:rPr>
                <w:rFonts w:eastAsia="Calibri" w:cs="Calibri"/>
                <w:spacing w:val="-4"/>
                <w:kern w:val="0"/>
                <w14:ligatures w14:val="none"/>
              </w:rPr>
              <w:t xml:space="preserve"> </w:t>
            </w:r>
            <w:r w:rsidRPr="000F6BC7">
              <w:rPr>
                <w:rFonts w:eastAsia="Calibri" w:cs="Calibri"/>
                <w:kern w:val="0"/>
                <w14:ligatures w14:val="none"/>
              </w:rPr>
              <w:t>accepted</w:t>
            </w:r>
            <w:r w:rsidRPr="000F6BC7">
              <w:rPr>
                <w:rFonts w:eastAsia="Calibri" w:cs="Calibri"/>
                <w:spacing w:val="-2"/>
                <w:kern w:val="0"/>
                <w14:ligatures w14:val="none"/>
              </w:rPr>
              <w:t xml:space="preserve"> </w:t>
            </w:r>
            <w:r w:rsidRPr="000F6BC7">
              <w:rPr>
                <w:rFonts w:eastAsia="Calibri" w:cs="Calibri"/>
                <w:kern w:val="0"/>
                <w14:ligatures w14:val="none"/>
              </w:rPr>
              <w:t>for</w:t>
            </w:r>
            <w:r w:rsidRPr="000F6BC7">
              <w:rPr>
                <w:rFonts w:eastAsia="Calibri" w:cs="Calibri"/>
                <w:spacing w:val="-3"/>
                <w:kern w:val="0"/>
                <w14:ligatures w14:val="none"/>
              </w:rPr>
              <w:t xml:space="preserve"> </w:t>
            </w:r>
            <w:r w:rsidRPr="000F6BC7">
              <w:rPr>
                <w:rFonts w:eastAsia="Calibri" w:cs="Calibri"/>
                <w:kern w:val="0"/>
                <w14:ligatures w14:val="none"/>
              </w:rPr>
              <w:t>this</w:t>
            </w:r>
            <w:r w:rsidRPr="000F6BC7">
              <w:rPr>
                <w:rFonts w:eastAsia="Calibri" w:cs="Calibri"/>
                <w:spacing w:val="-4"/>
                <w:kern w:val="0"/>
                <w14:ligatures w14:val="none"/>
              </w:rPr>
              <w:t xml:space="preserve"> </w:t>
            </w:r>
            <w:r w:rsidRPr="000F6BC7">
              <w:rPr>
                <w:rFonts w:eastAsia="Calibri" w:cs="Calibri"/>
                <w:kern w:val="0"/>
                <w14:ligatures w14:val="none"/>
              </w:rPr>
              <w:t>requirement.</w:t>
            </w:r>
          </w:p>
        </w:tc>
        <w:tc>
          <w:tcPr>
            <w:tcW w:w="990" w:type="dxa"/>
          </w:tcPr>
          <w:p w:rsidR="000F6BC7" w:rsidRPr="000F6BC7" w:rsidP="000F6BC7" w14:paraId="513774FA" w14:textId="696A5DE0">
            <w:pPr>
              <w:widowControl w:val="0"/>
              <w:tabs>
                <w:tab w:val="left" w:pos="464"/>
              </w:tabs>
              <w:autoSpaceDE w:val="0"/>
              <w:autoSpaceDN w:val="0"/>
              <w:spacing w:after="0" w:line="203" w:lineRule="exact"/>
              <w:ind w:left="106"/>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bl>
    <w:p w:rsidR="000F6BC7" w:rsidRPr="000F6BC7" w:rsidP="000F6BC7" w14:paraId="34533663" w14:textId="77777777">
      <w:pPr>
        <w:widowControl w:val="0"/>
        <w:autoSpaceDE w:val="0"/>
        <w:autoSpaceDN w:val="0"/>
        <w:spacing w:before="8" w:after="0"/>
        <w:rPr>
          <w:rFonts w:eastAsia="Calibri" w:cs="Calibri"/>
          <w:kern w:val="0"/>
          <w14:ligatures w14:val="none"/>
        </w:rPr>
      </w:pPr>
    </w:p>
    <w:p w:rsidR="000F6BC7" w:rsidRPr="000F6BC7" w:rsidP="00C41180" w14:paraId="775A4FD3" w14:textId="77777777">
      <w:pPr>
        <w:pStyle w:val="WSLevel2"/>
        <w:tabs>
          <w:tab w:val="left" w:pos="1080"/>
        </w:tabs>
        <w:ind w:left="590" w:firstLine="40"/>
        <w:rPr>
          <w:rFonts w:eastAsia="Calibri"/>
        </w:rPr>
      </w:pPr>
      <w:bookmarkStart w:id="128" w:name="_Hlk193394074"/>
      <w:r w:rsidRPr="000F6BC7">
        <w:rPr>
          <w:rFonts w:eastAsia="Calibri"/>
        </w:rPr>
        <w:t>SUBMISSION</w:t>
      </w:r>
      <w:r w:rsidRPr="000F6BC7">
        <w:rPr>
          <w:rFonts w:eastAsia="Calibri"/>
          <w:spacing w:val="-4"/>
        </w:rPr>
        <w:t xml:space="preserve"> </w:t>
      </w:r>
      <w:r w:rsidRPr="000F6BC7">
        <w:rPr>
          <w:rFonts w:eastAsia="Calibri"/>
        </w:rPr>
        <w:t>OF</w:t>
      </w:r>
      <w:r w:rsidRPr="000F6BC7">
        <w:rPr>
          <w:rFonts w:eastAsia="Calibri"/>
          <w:spacing w:val="-3"/>
        </w:rPr>
        <w:t xml:space="preserve"> </w:t>
      </w:r>
      <w:r w:rsidRPr="000F6BC7">
        <w:rPr>
          <w:rFonts w:eastAsia="Calibri"/>
        </w:rPr>
        <w:t>FINANCIAL</w:t>
      </w:r>
      <w:r w:rsidRPr="000F6BC7">
        <w:rPr>
          <w:rFonts w:eastAsia="Calibri"/>
          <w:spacing w:val="-3"/>
        </w:rPr>
        <w:t xml:space="preserve"> </w:t>
      </w:r>
      <w:r w:rsidRPr="000F6BC7">
        <w:rPr>
          <w:rFonts w:eastAsia="Calibri"/>
        </w:rPr>
        <w:t>REPORTS</w:t>
      </w:r>
    </w:p>
    <w:bookmarkEnd w:id="128"/>
    <w:p w:rsidR="000F6BC7" w:rsidRPr="000F6BC7" w:rsidP="000F6BC7" w14:paraId="5EB54604" w14:textId="77777777">
      <w:pPr>
        <w:widowControl w:val="0"/>
        <w:autoSpaceDE w:val="0"/>
        <w:autoSpaceDN w:val="0"/>
        <w:spacing w:before="8" w:after="0"/>
        <w:rPr>
          <w:rFonts w:eastAsia="Calibri" w:cs="Calibri"/>
          <w:b/>
          <w:kern w:val="0"/>
          <w14:ligatures w14:val="none"/>
        </w:rPr>
      </w:pPr>
    </w:p>
    <w:tbl>
      <w:tblPr>
        <w:tblW w:w="0" w:type="auto"/>
        <w:tblInd w:w="805" w:type="dxa"/>
        <w:tblLayout w:type="fixed"/>
        <w:tblCellMar>
          <w:left w:w="0" w:type="dxa"/>
          <w:right w:w="0" w:type="dxa"/>
        </w:tblCellMar>
        <w:tblLook w:val="01E0"/>
      </w:tblPr>
      <w:tblGrid>
        <w:gridCol w:w="8910"/>
        <w:gridCol w:w="990"/>
      </w:tblGrid>
      <w:tr w14:paraId="7858D6BA" w14:textId="77777777" w:rsidTr="00800FAE">
        <w:tblPrEx>
          <w:tblW w:w="0" w:type="auto"/>
          <w:tblInd w:w="805" w:type="dxa"/>
          <w:tblLayout w:type="fixed"/>
          <w:tblCellMar>
            <w:left w:w="0" w:type="dxa"/>
            <w:right w:w="0" w:type="dxa"/>
          </w:tblCellMar>
          <w:tblLook w:val="01E0"/>
        </w:tblPrEx>
        <w:trPr>
          <w:trHeight w:val="853"/>
        </w:trPr>
        <w:tc>
          <w:tcPr>
            <w:tcW w:w="8910" w:type="dxa"/>
          </w:tcPr>
          <w:p w:rsidR="000F6BC7" w:rsidRPr="000F6BC7" w:rsidP="00AD1D41" w14:paraId="6B4BE4BD" w14:textId="77777777">
            <w:pPr>
              <w:widowControl w:val="0"/>
              <w:autoSpaceDE w:val="0"/>
              <w:autoSpaceDN w:val="0"/>
              <w:spacing w:after="0"/>
              <w:ind w:left="285"/>
              <w:jc w:val="both"/>
              <w:rPr>
                <w:rFonts w:eastAsia="Calibri" w:cs="Calibri"/>
                <w:kern w:val="0"/>
                <w14:ligatures w14:val="none"/>
              </w:rPr>
            </w:pPr>
            <w:r w:rsidRPr="000F6BC7">
              <w:rPr>
                <w:rFonts w:eastAsia="Calibri" w:cs="Calibri"/>
                <w:kern w:val="0"/>
                <w14:ligatures w14:val="none"/>
              </w:rPr>
              <w:t>The</w:t>
            </w:r>
            <w:r w:rsidRPr="000F6BC7">
              <w:rPr>
                <w:rFonts w:eastAsia="Calibri" w:cs="Calibri"/>
                <w:spacing w:val="10"/>
                <w:kern w:val="0"/>
                <w14:ligatures w14:val="none"/>
              </w:rPr>
              <w:t xml:space="preserve"> </w:t>
            </w:r>
            <w:r w:rsidRPr="000F6BC7">
              <w:rPr>
                <w:rFonts w:eastAsia="Calibri" w:cs="Calibri"/>
                <w:kern w:val="0"/>
                <w14:ligatures w14:val="none"/>
              </w:rPr>
              <w:t>SGAs</w:t>
            </w:r>
            <w:r w:rsidRPr="000F6BC7">
              <w:rPr>
                <w:rFonts w:eastAsia="Calibri" w:cs="Calibri"/>
                <w:spacing w:val="53"/>
                <w:kern w:val="0"/>
                <w14:ligatures w14:val="none"/>
              </w:rPr>
              <w:t xml:space="preserve"> </w:t>
            </w:r>
            <w:r w:rsidRPr="000F6BC7">
              <w:rPr>
                <w:rFonts w:eastAsia="Calibri" w:cs="Calibri"/>
                <w:kern w:val="0"/>
                <w14:ligatures w14:val="none"/>
              </w:rPr>
              <w:t>Financial</w:t>
            </w:r>
            <w:r w:rsidRPr="000F6BC7">
              <w:rPr>
                <w:rFonts w:eastAsia="Calibri" w:cs="Calibri"/>
                <w:spacing w:val="54"/>
                <w:kern w:val="0"/>
                <w14:ligatures w14:val="none"/>
              </w:rPr>
              <w:t xml:space="preserve"> </w:t>
            </w:r>
            <w:r w:rsidRPr="000F6BC7">
              <w:rPr>
                <w:rFonts w:eastAsia="Calibri" w:cs="Calibri"/>
                <w:kern w:val="0"/>
                <w14:ligatures w14:val="none"/>
              </w:rPr>
              <w:t>Accounting</w:t>
            </w:r>
            <w:r w:rsidRPr="000F6BC7">
              <w:rPr>
                <w:rFonts w:eastAsia="Calibri" w:cs="Calibri"/>
                <w:spacing w:val="54"/>
                <w:kern w:val="0"/>
                <w14:ligatures w14:val="none"/>
              </w:rPr>
              <w:t xml:space="preserve"> </w:t>
            </w:r>
            <w:r w:rsidRPr="000F6BC7">
              <w:rPr>
                <w:rFonts w:eastAsia="Calibri" w:cs="Calibri"/>
                <w:kern w:val="0"/>
                <w14:ligatures w14:val="none"/>
              </w:rPr>
              <w:t>System</w:t>
            </w:r>
            <w:r w:rsidRPr="000F6BC7">
              <w:rPr>
                <w:rFonts w:eastAsia="Calibri" w:cs="Calibri"/>
                <w:spacing w:val="54"/>
                <w:kern w:val="0"/>
                <w14:ligatures w14:val="none"/>
              </w:rPr>
              <w:t xml:space="preserve"> </w:t>
            </w:r>
            <w:r w:rsidRPr="000F6BC7">
              <w:rPr>
                <w:rFonts w:eastAsia="Calibri" w:cs="Calibri"/>
                <w:kern w:val="0"/>
                <w14:ligatures w14:val="none"/>
              </w:rPr>
              <w:t>must</w:t>
            </w:r>
            <w:r w:rsidRPr="000F6BC7">
              <w:rPr>
                <w:rFonts w:eastAsia="Calibri" w:cs="Calibri"/>
                <w:spacing w:val="55"/>
                <w:kern w:val="0"/>
                <w14:ligatures w14:val="none"/>
              </w:rPr>
              <w:t xml:space="preserve"> </w:t>
            </w:r>
            <w:r w:rsidRPr="000F6BC7">
              <w:rPr>
                <w:rFonts w:eastAsia="Calibri" w:cs="Calibri"/>
                <w:kern w:val="0"/>
                <w14:ligatures w14:val="none"/>
              </w:rPr>
              <w:t>be</w:t>
            </w:r>
            <w:r w:rsidRPr="000F6BC7">
              <w:rPr>
                <w:rFonts w:eastAsia="Calibri" w:cs="Calibri"/>
                <w:spacing w:val="54"/>
                <w:kern w:val="0"/>
                <w14:ligatures w14:val="none"/>
              </w:rPr>
              <w:t xml:space="preserve"> </w:t>
            </w:r>
            <w:r w:rsidRPr="000F6BC7">
              <w:rPr>
                <w:rFonts w:eastAsia="Calibri" w:cs="Calibri"/>
                <w:kern w:val="0"/>
                <w14:ligatures w14:val="none"/>
              </w:rPr>
              <w:t>able</w:t>
            </w:r>
            <w:r w:rsidRPr="000F6BC7">
              <w:rPr>
                <w:rFonts w:eastAsia="Calibri" w:cs="Calibri"/>
                <w:spacing w:val="56"/>
                <w:kern w:val="0"/>
                <w14:ligatures w14:val="none"/>
              </w:rPr>
              <w:t xml:space="preserve"> </w:t>
            </w:r>
            <w:r w:rsidRPr="000F6BC7">
              <w:rPr>
                <w:rFonts w:eastAsia="Calibri" w:cs="Calibri"/>
                <w:kern w:val="0"/>
                <w14:ligatures w14:val="none"/>
              </w:rPr>
              <w:t>to</w:t>
            </w:r>
            <w:r w:rsidRPr="000F6BC7">
              <w:rPr>
                <w:rFonts w:eastAsia="Calibri" w:cs="Calibri"/>
                <w:spacing w:val="55"/>
                <w:kern w:val="0"/>
                <w14:ligatures w14:val="none"/>
              </w:rPr>
              <w:t xml:space="preserve"> </w:t>
            </w:r>
            <w:r w:rsidRPr="000F6BC7">
              <w:rPr>
                <w:rFonts w:eastAsia="Calibri" w:cs="Calibri"/>
                <w:kern w:val="0"/>
                <w14:ligatures w14:val="none"/>
              </w:rPr>
              <w:t>provide</w:t>
            </w:r>
            <w:r w:rsidRPr="000F6BC7">
              <w:rPr>
                <w:rFonts w:eastAsia="Calibri" w:cs="Calibri"/>
                <w:spacing w:val="54"/>
                <w:kern w:val="0"/>
                <w14:ligatures w14:val="none"/>
              </w:rPr>
              <w:t xml:space="preserve"> </w:t>
            </w:r>
            <w:r w:rsidRPr="000F6BC7">
              <w:rPr>
                <w:rFonts w:eastAsia="Calibri" w:cs="Calibri"/>
                <w:kern w:val="0"/>
                <w14:ligatures w14:val="none"/>
              </w:rPr>
              <w:t>the</w:t>
            </w:r>
            <w:r w:rsidRPr="000F6BC7">
              <w:rPr>
                <w:rFonts w:eastAsia="Calibri" w:cs="Calibri"/>
                <w:spacing w:val="56"/>
                <w:kern w:val="0"/>
                <w14:ligatures w14:val="none"/>
              </w:rPr>
              <w:t xml:space="preserve"> </w:t>
            </w:r>
            <w:r w:rsidRPr="000F6BC7">
              <w:rPr>
                <w:rFonts w:eastAsia="Calibri" w:cs="Calibri"/>
                <w:kern w:val="0"/>
                <w14:ligatures w14:val="none"/>
              </w:rPr>
              <w:t>financial</w:t>
            </w:r>
            <w:r w:rsidRPr="000F6BC7">
              <w:rPr>
                <w:rFonts w:eastAsia="Calibri" w:cs="Calibri"/>
                <w:spacing w:val="54"/>
                <w:kern w:val="0"/>
                <w14:ligatures w14:val="none"/>
              </w:rPr>
              <w:t xml:space="preserve"> </w:t>
            </w:r>
            <w:r w:rsidRPr="000F6BC7">
              <w:rPr>
                <w:rFonts w:eastAsia="Calibri" w:cs="Calibri"/>
                <w:kern w:val="0"/>
                <w14:ligatures w14:val="none"/>
              </w:rPr>
              <w:t xml:space="preserve">information </w:t>
            </w:r>
            <w:r w:rsidRPr="000F6BC7">
              <w:rPr>
                <w:rFonts w:eastAsia="Calibri" w:cs="Calibri"/>
                <w:spacing w:val="-1"/>
                <w:kern w:val="0"/>
                <w14:ligatures w14:val="none"/>
              </w:rPr>
              <w:t>necessary</w:t>
            </w:r>
            <w:r w:rsidRPr="000F6BC7">
              <w:rPr>
                <w:rFonts w:eastAsia="Calibri" w:cs="Calibri"/>
                <w:spacing w:val="-9"/>
                <w:kern w:val="0"/>
                <w14:ligatures w14:val="none"/>
              </w:rPr>
              <w:t xml:space="preserve"> </w:t>
            </w:r>
            <w:r w:rsidRPr="000F6BC7">
              <w:rPr>
                <w:rFonts w:eastAsia="Calibri" w:cs="Calibri"/>
                <w:spacing w:val="-1"/>
                <w:kern w:val="0"/>
                <w14:ligatures w14:val="none"/>
              </w:rPr>
              <w:t>to</w:t>
            </w:r>
            <w:r w:rsidRPr="000F6BC7">
              <w:rPr>
                <w:rFonts w:eastAsia="Calibri" w:cs="Calibri"/>
                <w:spacing w:val="-9"/>
                <w:kern w:val="0"/>
                <w14:ligatures w14:val="none"/>
              </w:rPr>
              <w:t xml:space="preserve"> </w:t>
            </w:r>
            <w:r w:rsidRPr="000F6BC7">
              <w:rPr>
                <w:rFonts w:eastAsia="Calibri" w:cs="Calibri"/>
                <w:spacing w:val="-1"/>
                <w:kern w:val="0"/>
                <w14:ligatures w14:val="none"/>
              </w:rPr>
              <w:t>comply</w:t>
            </w:r>
            <w:r w:rsidRPr="000F6BC7">
              <w:rPr>
                <w:rFonts w:eastAsia="Calibri" w:cs="Calibri"/>
                <w:spacing w:val="-8"/>
                <w:kern w:val="0"/>
                <w14:ligatures w14:val="none"/>
              </w:rPr>
              <w:t xml:space="preserve"> </w:t>
            </w:r>
            <w:r w:rsidRPr="000F6BC7">
              <w:rPr>
                <w:rFonts w:eastAsia="Calibri" w:cs="Calibri"/>
                <w:spacing w:val="-1"/>
                <w:kern w:val="0"/>
                <w14:ligatures w14:val="none"/>
              </w:rPr>
              <w:t>with</w:t>
            </w:r>
            <w:r w:rsidRPr="000F6BC7">
              <w:rPr>
                <w:rFonts w:eastAsia="Calibri" w:cs="Calibri"/>
                <w:spacing w:val="-9"/>
                <w:kern w:val="0"/>
                <w14:ligatures w14:val="none"/>
              </w:rPr>
              <w:t xml:space="preserve"> </w:t>
            </w:r>
            <w:r w:rsidRPr="000F6BC7">
              <w:rPr>
                <w:rFonts w:eastAsia="Calibri" w:cs="Calibri"/>
                <w:spacing w:val="-1"/>
                <w:kern w:val="0"/>
                <w14:ligatures w14:val="none"/>
              </w:rPr>
              <w:t>audit</w:t>
            </w:r>
            <w:r w:rsidRPr="000F6BC7">
              <w:rPr>
                <w:rFonts w:eastAsia="Calibri" w:cs="Calibri"/>
                <w:spacing w:val="-8"/>
                <w:kern w:val="0"/>
                <w14:ligatures w14:val="none"/>
              </w:rPr>
              <w:t xml:space="preserve"> </w:t>
            </w:r>
            <w:r w:rsidRPr="000F6BC7">
              <w:rPr>
                <w:rFonts w:eastAsia="Calibri" w:cs="Calibri"/>
                <w:spacing w:val="-1"/>
                <w:kern w:val="0"/>
                <w14:ligatures w14:val="none"/>
              </w:rPr>
              <w:t>requirements</w:t>
            </w:r>
            <w:r w:rsidRPr="000F6BC7">
              <w:rPr>
                <w:rFonts w:eastAsia="Calibri" w:cs="Calibri"/>
                <w:spacing w:val="-11"/>
                <w:kern w:val="0"/>
                <w14:ligatures w14:val="none"/>
              </w:rPr>
              <w:t xml:space="preserve"> </w:t>
            </w:r>
            <w:r w:rsidRPr="000F6BC7">
              <w:rPr>
                <w:rFonts w:eastAsia="Calibri" w:cs="Calibri"/>
                <w:spacing w:val="-1"/>
                <w:kern w:val="0"/>
                <w14:ligatures w14:val="none"/>
              </w:rPr>
              <w:t>and</w:t>
            </w:r>
            <w:r w:rsidRPr="000F6BC7">
              <w:rPr>
                <w:rFonts w:eastAsia="Calibri" w:cs="Calibri"/>
                <w:spacing w:val="-8"/>
                <w:kern w:val="0"/>
                <w14:ligatures w14:val="none"/>
              </w:rPr>
              <w:t xml:space="preserve"> </w:t>
            </w:r>
            <w:r w:rsidRPr="000F6BC7">
              <w:rPr>
                <w:rFonts w:eastAsia="Calibri" w:cs="Calibri"/>
                <w:spacing w:val="-1"/>
                <w:kern w:val="0"/>
                <w14:ligatures w14:val="none"/>
              </w:rPr>
              <w:t>to</w:t>
            </w:r>
            <w:r w:rsidRPr="000F6BC7">
              <w:rPr>
                <w:rFonts w:eastAsia="Calibri" w:cs="Calibri"/>
                <w:spacing w:val="-9"/>
                <w:kern w:val="0"/>
                <w14:ligatures w14:val="none"/>
              </w:rPr>
              <w:t xml:space="preserve"> </w:t>
            </w:r>
            <w:r w:rsidRPr="000F6BC7">
              <w:rPr>
                <w:rFonts w:eastAsia="Calibri" w:cs="Calibri"/>
                <w:spacing w:val="-1"/>
                <w:kern w:val="0"/>
                <w14:ligatures w14:val="none"/>
              </w:rPr>
              <w:t>complete</w:t>
            </w:r>
            <w:r w:rsidRPr="000F6BC7">
              <w:rPr>
                <w:rFonts w:eastAsia="Calibri" w:cs="Calibri"/>
                <w:spacing w:val="-9"/>
                <w:kern w:val="0"/>
                <w14:ligatures w14:val="none"/>
              </w:rPr>
              <w:t xml:space="preserve"> </w:t>
            </w:r>
            <w:r w:rsidRPr="000F6BC7">
              <w:rPr>
                <w:rFonts w:eastAsia="Calibri" w:cs="Calibri"/>
                <w:spacing w:val="-1"/>
                <w:kern w:val="0"/>
                <w14:ligatures w14:val="none"/>
              </w:rPr>
              <w:t>the</w:t>
            </w:r>
            <w:r w:rsidRPr="000F6BC7">
              <w:rPr>
                <w:rFonts w:eastAsia="Calibri" w:cs="Calibri"/>
                <w:spacing w:val="-11"/>
                <w:kern w:val="0"/>
                <w14:ligatures w14:val="none"/>
              </w:rPr>
              <w:t xml:space="preserve"> </w:t>
            </w:r>
            <w:r w:rsidRPr="000F6BC7">
              <w:rPr>
                <w:rFonts w:eastAsia="Calibri" w:cs="Calibri"/>
                <w:spacing w:val="-1"/>
                <w:kern w:val="0"/>
                <w14:ligatures w14:val="none"/>
              </w:rPr>
              <w:t>SF-425</w:t>
            </w:r>
            <w:r w:rsidRPr="000F6BC7">
              <w:rPr>
                <w:rFonts w:eastAsia="Calibri" w:cs="Calibri"/>
                <w:spacing w:val="-10"/>
                <w:kern w:val="0"/>
                <w14:ligatures w14:val="none"/>
              </w:rPr>
              <w:t xml:space="preserve"> </w:t>
            </w:r>
            <w:r w:rsidRPr="000F6BC7">
              <w:rPr>
                <w:rFonts w:eastAsia="Calibri" w:cs="Calibri"/>
                <w:spacing w:val="-1"/>
                <w:kern w:val="0"/>
                <w14:ligatures w14:val="none"/>
              </w:rPr>
              <w:t>Federal</w:t>
            </w:r>
            <w:r w:rsidRPr="000F6BC7">
              <w:rPr>
                <w:rFonts w:eastAsia="Calibri" w:cs="Calibri"/>
                <w:spacing w:val="-9"/>
                <w:kern w:val="0"/>
                <w14:ligatures w14:val="none"/>
              </w:rPr>
              <w:t xml:space="preserve"> </w:t>
            </w:r>
            <w:r w:rsidRPr="000F6BC7">
              <w:rPr>
                <w:rFonts w:eastAsia="Calibri" w:cs="Calibri"/>
                <w:kern w:val="0"/>
                <w14:ligatures w14:val="none"/>
              </w:rPr>
              <w:t>Financial</w:t>
            </w:r>
            <w:r w:rsidRPr="000F6BC7">
              <w:rPr>
                <w:rFonts w:eastAsia="Calibri" w:cs="Calibri"/>
                <w:spacing w:val="-7"/>
                <w:kern w:val="0"/>
                <w14:ligatures w14:val="none"/>
              </w:rPr>
              <w:t xml:space="preserve"> </w:t>
            </w:r>
            <w:r w:rsidRPr="000F6BC7">
              <w:rPr>
                <w:rFonts w:eastAsia="Calibri" w:cs="Calibri"/>
                <w:kern w:val="0"/>
                <w14:ligatures w14:val="none"/>
              </w:rPr>
              <w:t>Report</w:t>
            </w:r>
            <w:r w:rsidRPr="000F6BC7">
              <w:rPr>
                <w:rFonts w:eastAsia="Calibri" w:cs="Calibri"/>
                <w:spacing w:val="1"/>
                <w:kern w:val="0"/>
                <w14:ligatures w14:val="none"/>
              </w:rPr>
              <w:t xml:space="preserve"> </w:t>
            </w:r>
            <w:r w:rsidRPr="000F6BC7">
              <w:rPr>
                <w:rFonts w:eastAsia="Calibri" w:cs="Calibri"/>
                <w:kern w:val="0"/>
                <w14:ligatures w14:val="none"/>
              </w:rPr>
              <w:t>(FFR)</w:t>
            </w:r>
            <w:r w:rsidRPr="000F6BC7">
              <w:rPr>
                <w:rFonts w:eastAsia="Calibri" w:cs="Calibri"/>
                <w:spacing w:val="-2"/>
                <w:kern w:val="0"/>
                <w14:ligatures w14:val="none"/>
              </w:rPr>
              <w:t xml:space="preserve"> </w:t>
            </w:r>
            <w:r w:rsidRPr="000F6BC7">
              <w:rPr>
                <w:rFonts w:eastAsia="Calibri" w:cs="Calibri"/>
                <w:kern w:val="0"/>
                <w14:ligatures w14:val="none"/>
              </w:rPr>
              <w:t>and</w:t>
            </w:r>
            <w:r w:rsidRPr="000F6BC7">
              <w:rPr>
                <w:rFonts w:eastAsia="Calibri" w:cs="Calibri"/>
                <w:spacing w:val="1"/>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BLS-OSHS2</w:t>
            </w:r>
            <w:r w:rsidRPr="000F6BC7">
              <w:rPr>
                <w:rFonts w:eastAsia="Calibri" w:cs="Calibri"/>
                <w:spacing w:val="-1"/>
                <w:kern w:val="0"/>
                <w14:ligatures w14:val="none"/>
              </w:rPr>
              <w:t xml:space="preserve"> </w:t>
            </w:r>
            <w:r w:rsidRPr="000F6BC7">
              <w:rPr>
                <w:rFonts w:eastAsia="Calibri" w:cs="Calibri"/>
                <w:kern w:val="0"/>
                <w14:ligatures w14:val="none"/>
              </w:rPr>
              <w:t>Quarterly</w:t>
            </w:r>
            <w:r w:rsidRPr="000F6BC7">
              <w:rPr>
                <w:rFonts w:eastAsia="Calibri" w:cs="Calibri"/>
                <w:spacing w:val="1"/>
                <w:kern w:val="0"/>
                <w14:ligatures w14:val="none"/>
              </w:rPr>
              <w:t xml:space="preserve"> </w:t>
            </w:r>
            <w:r w:rsidRPr="000F6BC7">
              <w:rPr>
                <w:rFonts w:eastAsia="Calibri" w:cs="Calibri"/>
                <w:kern w:val="0"/>
                <w14:ligatures w14:val="none"/>
              </w:rPr>
              <w:t>Financial Report.</w:t>
            </w:r>
          </w:p>
        </w:tc>
        <w:tc>
          <w:tcPr>
            <w:tcW w:w="990" w:type="dxa"/>
          </w:tcPr>
          <w:p w:rsidR="000F6BC7" w:rsidRPr="000F6BC7" w:rsidP="000F6BC7" w14:paraId="599305F8" w14:textId="57CD2066">
            <w:pPr>
              <w:widowControl w:val="0"/>
              <w:tabs>
                <w:tab w:val="left" w:pos="465"/>
              </w:tabs>
              <w:autoSpaceDE w:val="0"/>
              <w:autoSpaceDN w:val="0"/>
              <w:spacing w:after="0" w:line="203" w:lineRule="exact"/>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r w14:paraId="05CE0DFD" w14:textId="77777777" w:rsidTr="00800FAE">
        <w:tblPrEx>
          <w:tblW w:w="0" w:type="auto"/>
          <w:tblInd w:w="805" w:type="dxa"/>
          <w:tblLayout w:type="fixed"/>
          <w:tblCellMar>
            <w:left w:w="0" w:type="dxa"/>
            <w:right w:w="0" w:type="dxa"/>
          </w:tblCellMar>
          <w:tblLook w:val="01E0"/>
        </w:tblPrEx>
        <w:trPr>
          <w:trHeight w:val="1971"/>
        </w:trPr>
        <w:tc>
          <w:tcPr>
            <w:tcW w:w="8910" w:type="dxa"/>
          </w:tcPr>
          <w:p w:rsidR="000F6BC7" w:rsidRPr="000F6BC7" w:rsidP="00AD1D41" w14:paraId="0332A365" w14:textId="77777777">
            <w:pPr>
              <w:widowControl w:val="0"/>
              <w:autoSpaceDE w:val="0"/>
              <w:autoSpaceDN w:val="0"/>
              <w:spacing w:before="123" w:after="0"/>
              <w:ind w:left="285"/>
              <w:jc w:val="both"/>
              <w:rPr>
                <w:rFonts w:eastAsia="Calibri" w:cs="Calibri"/>
                <w:kern w:val="0"/>
                <w14:ligatures w14:val="none"/>
              </w:rPr>
            </w:pPr>
            <w:r w:rsidRPr="000F6BC7">
              <w:rPr>
                <w:rFonts w:eastAsia="Calibri" w:cs="Calibri"/>
                <w:kern w:val="0"/>
                <w:u w:val="single"/>
                <w14:ligatures w14:val="none"/>
              </w:rPr>
              <w:t>Quarterly</w:t>
            </w:r>
            <w:r w:rsidRPr="000F6BC7">
              <w:rPr>
                <w:rFonts w:eastAsia="Calibri" w:cs="Calibri"/>
                <w:spacing w:val="-5"/>
                <w:kern w:val="0"/>
                <w:u w:val="single"/>
                <w14:ligatures w14:val="none"/>
              </w:rPr>
              <w:t xml:space="preserve"> </w:t>
            </w:r>
            <w:r w:rsidRPr="000F6BC7">
              <w:rPr>
                <w:rFonts w:eastAsia="Calibri" w:cs="Calibri"/>
                <w:kern w:val="0"/>
                <w:u w:val="single"/>
                <w14:ligatures w14:val="none"/>
              </w:rPr>
              <w:t>Financial</w:t>
            </w:r>
            <w:r w:rsidRPr="000F6BC7">
              <w:rPr>
                <w:rFonts w:eastAsia="Calibri" w:cs="Calibri"/>
                <w:spacing w:val="-6"/>
                <w:kern w:val="0"/>
                <w:u w:val="single"/>
                <w14:ligatures w14:val="none"/>
              </w:rPr>
              <w:t xml:space="preserve"> </w:t>
            </w:r>
            <w:r w:rsidRPr="000F6BC7">
              <w:rPr>
                <w:rFonts w:eastAsia="Calibri" w:cs="Calibri"/>
                <w:kern w:val="0"/>
                <w:u w:val="single"/>
                <w14:ligatures w14:val="none"/>
              </w:rPr>
              <w:t>Reporting</w:t>
            </w:r>
            <w:r w:rsidRPr="000F6BC7">
              <w:rPr>
                <w:rFonts w:eastAsia="Calibri" w:cs="Calibri"/>
                <w:spacing w:val="-4"/>
                <w:kern w:val="0"/>
                <w:u w:val="single"/>
                <w14:ligatures w14:val="none"/>
              </w:rPr>
              <w:t xml:space="preserve"> </w:t>
            </w:r>
            <w:r w:rsidRPr="000F6BC7">
              <w:rPr>
                <w:rFonts w:eastAsia="Calibri" w:cs="Calibri"/>
                <w:kern w:val="0"/>
                <w:u w:val="single"/>
                <w14:ligatures w14:val="none"/>
              </w:rPr>
              <w:t>Requirements</w:t>
            </w:r>
          </w:p>
          <w:p w:rsidR="000F6BC7" w:rsidRPr="000F6BC7" w:rsidP="00AD1D41" w14:paraId="48B31D0D" w14:textId="77777777">
            <w:pPr>
              <w:widowControl w:val="0"/>
              <w:autoSpaceDE w:val="0"/>
              <w:autoSpaceDN w:val="0"/>
              <w:spacing w:before="121" w:after="0"/>
              <w:ind w:left="285" w:right="107"/>
              <w:jc w:val="both"/>
              <w:rPr>
                <w:rFonts w:eastAsia="Calibri" w:cs="Calibri"/>
                <w:kern w:val="0"/>
                <w14:ligatures w14:val="none"/>
              </w:rPr>
            </w:pPr>
            <w:r w:rsidRPr="000F6BC7">
              <w:rPr>
                <w:rFonts w:eastAsia="Calibri" w:cs="Calibri"/>
                <w:spacing w:val="-1"/>
                <w:kern w:val="0"/>
                <w14:ligatures w14:val="none"/>
              </w:rPr>
              <w:t>BLS-OSHS2</w:t>
            </w:r>
            <w:r w:rsidRPr="000F6BC7">
              <w:rPr>
                <w:rFonts w:eastAsia="Calibri" w:cs="Calibri"/>
                <w:spacing w:val="-10"/>
                <w:kern w:val="0"/>
                <w14:ligatures w14:val="none"/>
              </w:rPr>
              <w:t xml:space="preserve"> </w:t>
            </w:r>
            <w:r w:rsidRPr="000F6BC7">
              <w:rPr>
                <w:rFonts w:eastAsia="Calibri" w:cs="Calibri"/>
                <w:spacing w:val="-1"/>
                <w:kern w:val="0"/>
                <w14:ligatures w14:val="none"/>
              </w:rPr>
              <w:t>–</w:t>
            </w:r>
            <w:r w:rsidRPr="000F6BC7">
              <w:rPr>
                <w:rFonts w:eastAsia="Calibri" w:cs="Calibri"/>
                <w:spacing w:val="-10"/>
                <w:kern w:val="0"/>
                <w14:ligatures w14:val="none"/>
              </w:rPr>
              <w:t xml:space="preserve"> </w:t>
            </w:r>
            <w:r w:rsidRPr="000F6BC7">
              <w:rPr>
                <w:rFonts w:eastAsia="Calibri" w:cs="Calibri"/>
                <w:spacing w:val="-1"/>
                <w:kern w:val="0"/>
                <w14:ligatures w14:val="none"/>
              </w:rPr>
              <w:t>State</w:t>
            </w:r>
            <w:r w:rsidRPr="000F6BC7">
              <w:rPr>
                <w:rFonts w:eastAsia="Calibri" w:cs="Calibri"/>
                <w:spacing w:val="-10"/>
                <w:kern w:val="0"/>
                <w14:ligatures w14:val="none"/>
              </w:rPr>
              <w:t xml:space="preserve"> </w:t>
            </w:r>
            <w:r w:rsidRPr="000F6BC7">
              <w:rPr>
                <w:rFonts w:eastAsia="Calibri" w:cs="Calibri"/>
                <w:spacing w:val="-1"/>
                <w:kern w:val="0"/>
                <w14:ligatures w14:val="none"/>
              </w:rPr>
              <w:t>agencies</w:t>
            </w:r>
            <w:r w:rsidRPr="000F6BC7">
              <w:rPr>
                <w:rFonts w:eastAsia="Calibri" w:cs="Calibri"/>
                <w:spacing w:val="-11"/>
                <w:kern w:val="0"/>
                <w14:ligatures w14:val="none"/>
              </w:rPr>
              <w:t xml:space="preserve"> </w:t>
            </w:r>
            <w:r w:rsidRPr="000F6BC7">
              <w:rPr>
                <w:rFonts w:eastAsia="Calibri" w:cs="Calibri"/>
                <w:spacing w:val="-1"/>
                <w:kern w:val="0"/>
                <w14:ligatures w14:val="none"/>
              </w:rPr>
              <w:t>must</w:t>
            </w:r>
            <w:r w:rsidRPr="000F6BC7">
              <w:rPr>
                <w:rFonts w:eastAsia="Calibri" w:cs="Calibri"/>
                <w:spacing w:val="-8"/>
                <w:kern w:val="0"/>
                <w14:ligatures w14:val="none"/>
              </w:rPr>
              <w:t xml:space="preserve"> </w:t>
            </w:r>
            <w:r w:rsidRPr="000F6BC7">
              <w:rPr>
                <w:rFonts w:eastAsia="Calibri" w:cs="Calibri"/>
                <w:spacing w:val="-1"/>
                <w:kern w:val="0"/>
                <w14:ligatures w14:val="none"/>
              </w:rPr>
              <w:t>submit</w:t>
            </w:r>
            <w:r w:rsidRPr="000F6BC7">
              <w:rPr>
                <w:rFonts w:eastAsia="Calibri" w:cs="Calibri"/>
                <w:spacing w:val="-9"/>
                <w:kern w:val="0"/>
                <w14:ligatures w14:val="none"/>
              </w:rPr>
              <w:t xml:space="preserve"> </w:t>
            </w:r>
            <w:r w:rsidRPr="000F6BC7">
              <w:rPr>
                <w:rFonts w:eastAsia="Calibri" w:cs="Calibri"/>
                <w:spacing w:val="-1"/>
                <w:kern w:val="0"/>
                <w14:ligatures w14:val="none"/>
              </w:rPr>
              <w:t>the</w:t>
            </w:r>
            <w:r w:rsidRPr="000F6BC7">
              <w:rPr>
                <w:rFonts w:eastAsia="Calibri" w:cs="Calibri"/>
                <w:spacing w:val="-10"/>
                <w:kern w:val="0"/>
                <w14:ligatures w14:val="none"/>
              </w:rPr>
              <w:t xml:space="preserve"> </w:t>
            </w:r>
            <w:r w:rsidRPr="000F6BC7">
              <w:rPr>
                <w:rFonts w:eastAsia="Calibri" w:cs="Calibri"/>
                <w:spacing w:val="-1"/>
                <w:kern w:val="0"/>
                <w14:ligatures w14:val="none"/>
              </w:rPr>
              <w:t>BLS-OSHS2</w:t>
            </w:r>
            <w:r w:rsidRPr="000F6BC7">
              <w:rPr>
                <w:rFonts w:eastAsia="Calibri" w:cs="Calibri"/>
                <w:spacing w:val="-10"/>
                <w:kern w:val="0"/>
                <w14:ligatures w14:val="none"/>
              </w:rPr>
              <w:t xml:space="preserve"> </w:t>
            </w:r>
            <w:r w:rsidRPr="000F6BC7">
              <w:rPr>
                <w:rFonts w:eastAsia="Calibri" w:cs="Calibri"/>
                <w:spacing w:val="-1"/>
                <w:kern w:val="0"/>
                <w14:ligatures w14:val="none"/>
              </w:rPr>
              <w:t>Quarterly</w:t>
            </w:r>
            <w:r w:rsidRPr="000F6BC7">
              <w:rPr>
                <w:rFonts w:eastAsia="Calibri" w:cs="Calibri"/>
                <w:spacing w:val="-8"/>
                <w:kern w:val="0"/>
                <w14:ligatures w14:val="none"/>
              </w:rPr>
              <w:t xml:space="preserve"> </w:t>
            </w:r>
            <w:r w:rsidRPr="000F6BC7">
              <w:rPr>
                <w:rFonts w:eastAsia="Calibri" w:cs="Calibri"/>
                <w:spacing w:val="-1"/>
                <w:kern w:val="0"/>
                <w14:ligatures w14:val="none"/>
              </w:rPr>
              <w:t>Financial</w:t>
            </w:r>
            <w:r w:rsidRPr="000F6BC7">
              <w:rPr>
                <w:rFonts w:eastAsia="Calibri" w:cs="Calibri"/>
                <w:spacing w:val="-10"/>
                <w:kern w:val="0"/>
                <w14:ligatures w14:val="none"/>
              </w:rPr>
              <w:t xml:space="preserve"> </w:t>
            </w:r>
            <w:r w:rsidRPr="000F6BC7">
              <w:rPr>
                <w:rFonts w:eastAsia="Calibri" w:cs="Calibri"/>
                <w:kern w:val="0"/>
                <w14:ligatures w14:val="none"/>
              </w:rPr>
              <w:t>Report</w:t>
            </w:r>
            <w:r w:rsidRPr="000F6BC7">
              <w:rPr>
                <w:rFonts w:eastAsia="Calibri" w:cs="Calibri"/>
                <w:spacing w:val="-9"/>
                <w:kern w:val="0"/>
                <w14:ligatures w14:val="none"/>
              </w:rPr>
              <w:t xml:space="preserve"> </w:t>
            </w:r>
            <w:r w:rsidRPr="000F6BC7">
              <w:rPr>
                <w:rFonts w:eastAsia="Calibri" w:cs="Calibri"/>
                <w:kern w:val="0"/>
                <w14:ligatures w14:val="none"/>
              </w:rPr>
              <w:t>to</w:t>
            </w:r>
            <w:r w:rsidRPr="000F6BC7">
              <w:rPr>
                <w:rFonts w:eastAsia="Calibri" w:cs="Calibri"/>
                <w:spacing w:val="-9"/>
                <w:kern w:val="0"/>
                <w14:ligatures w14:val="none"/>
              </w:rPr>
              <w:t xml:space="preserve"> </w:t>
            </w:r>
            <w:r w:rsidRPr="000F6BC7">
              <w:rPr>
                <w:rFonts w:eastAsia="Calibri" w:cs="Calibri"/>
                <w:kern w:val="0"/>
                <w14:ligatures w14:val="none"/>
              </w:rPr>
              <w:t>the</w:t>
            </w:r>
            <w:r w:rsidRPr="000F6BC7">
              <w:rPr>
                <w:rFonts w:eastAsia="Calibri" w:cs="Calibri"/>
                <w:spacing w:val="-9"/>
                <w:kern w:val="0"/>
                <w14:ligatures w14:val="none"/>
              </w:rPr>
              <w:t xml:space="preserve"> </w:t>
            </w:r>
            <w:r w:rsidRPr="000F6BC7">
              <w:rPr>
                <w:rFonts w:eastAsia="Calibri" w:cs="Calibri"/>
                <w:kern w:val="0"/>
                <w14:ligatures w14:val="none"/>
              </w:rPr>
              <w:t>regional</w:t>
            </w:r>
            <w:r w:rsidRPr="000F6BC7">
              <w:rPr>
                <w:rFonts w:eastAsia="Calibri" w:cs="Calibri"/>
                <w:spacing w:val="1"/>
                <w:kern w:val="0"/>
                <w14:ligatures w14:val="none"/>
              </w:rPr>
              <w:t xml:space="preserve"> </w:t>
            </w:r>
            <w:r w:rsidRPr="000F6BC7">
              <w:rPr>
                <w:rFonts w:eastAsia="Calibri" w:cs="Calibri"/>
                <w:kern w:val="0"/>
                <w14:ligatures w14:val="none"/>
              </w:rPr>
              <w:t>office</w:t>
            </w:r>
            <w:r w:rsidRPr="000F6BC7">
              <w:rPr>
                <w:rFonts w:eastAsia="Calibri" w:cs="Calibri"/>
                <w:spacing w:val="-2"/>
                <w:kern w:val="0"/>
                <w14:ligatures w14:val="none"/>
              </w:rPr>
              <w:t xml:space="preserve"> </w:t>
            </w:r>
            <w:r w:rsidRPr="000F6BC7">
              <w:rPr>
                <w:rFonts w:eastAsia="Calibri" w:cs="Calibri"/>
                <w:kern w:val="0"/>
                <w14:ligatures w14:val="none"/>
              </w:rPr>
              <w:t>within</w:t>
            </w:r>
            <w:r w:rsidRPr="000F6BC7">
              <w:rPr>
                <w:rFonts w:eastAsia="Calibri" w:cs="Calibri"/>
                <w:spacing w:val="1"/>
                <w:kern w:val="0"/>
                <w14:ligatures w14:val="none"/>
              </w:rPr>
              <w:t xml:space="preserve"> </w:t>
            </w:r>
            <w:r w:rsidRPr="000F6BC7">
              <w:rPr>
                <w:rFonts w:eastAsia="Calibri" w:cs="Calibri"/>
                <w:kern w:val="0"/>
                <w14:ligatures w14:val="none"/>
              </w:rPr>
              <w:t>30 days</w:t>
            </w:r>
            <w:r w:rsidRPr="000F6BC7">
              <w:rPr>
                <w:rFonts w:eastAsia="Calibri" w:cs="Calibri"/>
                <w:spacing w:val="-2"/>
                <w:kern w:val="0"/>
                <w14:ligatures w14:val="none"/>
              </w:rPr>
              <w:t xml:space="preserve"> </w:t>
            </w:r>
            <w:r w:rsidRPr="000F6BC7">
              <w:rPr>
                <w:rFonts w:eastAsia="Calibri" w:cs="Calibri"/>
                <w:kern w:val="0"/>
                <w14:ligatures w14:val="none"/>
              </w:rPr>
              <w:t>after the</w:t>
            </w:r>
            <w:r w:rsidRPr="000F6BC7">
              <w:rPr>
                <w:rFonts w:eastAsia="Calibri" w:cs="Calibri"/>
                <w:spacing w:val="2"/>
                <w:kern w:val="0"/>
                <w14:ligatures w14:val="none"/>
              </w:rPr>
              <w:t xml:space="preserve"> </w:t>
            </w:r>
            <w:r w:rsidRPr="000F6BC7">
              <w:rPr>
                <w:rFonts w:eastAsia="Calibri" w:cs="Calibri"/>
                <w:kern w:val="0"/>
                <w14:ligatures w14:val="none"/>
              </w:rPr>
              <w:t>end</w:t>
            </w:r>
            <w:r w:rsidRPr="000F6BC7">
              <w:rPr>
                <w:rFonts w:eastAsia="Calibri" w:cs="Calibri"/>
                <w:spacing w:val="1"/>
                <w:kern w:val="0"/>
                <w14:ligatures w14:val="none"/>
              </w:rPr>
              <w:t xml:space="preserve"> </w:t>
            </w:r>
            <w:r w:rsidRPr="000F6BC7">
              <w:rPr>
                <w:rFonts w:eastAsia="Calibri" w:cs="Calibri"/>
                <w:kern w:val="0"/>
                <w14:ligatures w14:val="none"/>
              </w:rPr>
              <w:t>of</w:t>
            </w:r>
            <w:r w:rsidRPr="000F6BC7">
              <w:rPr>
                <w:rFonts w:eastAsia="Calibri" w:cs="Calibri"/>
                <w:spacing w:val="-2"/>
                <w:kern w:val="0"/>
                <w14:ligatures w14:val="none"/>
              </w:rPr>
              <w:t xml:space="preserve"> </w:t>
            </w:r>
            <w:r w:rsidRPr="000F6BC7">
              <w:rPr>
                <w:rFonts w:eastAsia="Calibri" w:cs="Calibri"/>
                <w:kern w:val="0"/>
                <w14:ligatures w14:val="none"/>
              </w:rPr>
              <w:t>each</w:t>
            </w:r>
            <w:r w:rsidRPr="000F6BC7">
              <w:rPr>
                <w:rFonts w:eastAsia="Calibri" w:cs="Calibri"/>
                <w:spacing w:val="1"/>
                <w:kern w:val="0"/>
                <w14:ligatures w14:val="none"/>
              </w:rPr>
              <w:t xml:space="preserve"> </w:t>
            </w:r>
            <w:r w:rsidRPr="000F6BC7">
              <w:rPr>
                <w:rFonts w:eastAsia="Calibri" w:cs="Calibri"/>
                <w:kern w:val="0"/>
                <w14:ligatures w14:val="none"/>
              </w:rPr>
              <w:t>quarter.</w:t>
            </w:r>
          </w:p>
          <w:p w:rsidR="000F6BC7" w:rsidRPr="000F6BC7" w:rsidP="00AD1D41" w14:paraId="1A6E60E1" w14:textId="77777777">
            <w:pPr>
              <w:widowControl w:val="0"/>
              <w:autoSpaceDE w:val="0"/>
              <w:autoSpaceDN w:val="0"/>
              <w:spacing w:before="119" w:after="0"/>
              <w:ind w:left="285" w:right="106"/>
              <w:jc w:val="both"/>
              <w:rPr>
                <w:rFonts w:eastAsia="Calibri" w:cs="Calibri"/>
                <w:kern w:val="0"/>
                <w14:ligatures w14:val="none"/>
              </w:rPr>
            </w:pPr>
            <w:r w:rsidRPr="000F6BC7">
              <w:rPr>
                <w:rFonts w:eastAsia="Calibri" w:cs="Calibri"/>
                <w:kern w:val="0"/>
                <w14:ligatures w14:val="none"/>
              </w:rPr>
              <w:t>FFR – State agencies must complete the FFR each quarter in HHS-PMS within 30 days from the end of the fiscal quarter, after</w:t>
            </w:r>
            <w:r w:rsidRPr="000F6BC7">
              <w:rPr>
                <w:rFonts w:eastAsia="Calibri" w:cs="Calibri"/>
                <w:spacing w:val="1"/>
                <w:kern w:val="0"/>
                <w14:ligatures w14:val="none"/>
              </w:rPr>
              <w:t xml:space="preserve"> </w:t>
            </w:r>
            <w:r w:rsidRPr="000F6BC7">
              <w:rPr>
                <w:rFonts w:eastAsia="Calibri" w:cs="Calibri"/>
                <w:kern w:val="0"/>
                <w14:ligatures w14:val="none"/>
              </w:rPr>
              <w:t>which the</w:t>
            </w:r>
            <w:r w:rsidRPr="000F6BC7">
              <w:rPr>
                <w:rFonts w:eastAsia="Calibri" w:cs="Calibri"/>
                <w:spacing w:val="-2"/>
                <w:kern w:val="0"/>
                <w14:ligatures w14:val="none"/>
              </w:rPr>
              <w:t xml:space="preserve"> </w:t>
            </w:r>
            <w:r w:rsidRPr="000F6BC7">
              <w:rPr>
                <w:rFonts w:eastAsia="Calibri" w:cs="Calibri"/>
                <w:kern w:val="0"/>
                <w14:ligatures w14:val="none"/>
              </w:rPr>
              <w:t>system</w:t>
            </w:r>
            <w:r w:rsidRPr="000F6BC7">
              <w:rPr>
                <w:rFonts w:eastAsia="Calibri" w:cs="Calibri"/>
                <w:spacing w:val="2"/>
                <w:kern w:val="0"/>
                <w14:ligatures w14:val="none"/>
              </w:rPr>
              <w:t xml:space="preserve"> </w:t>
            </w:r>
            <w:r w:rsidRPr="000F6BC7">
              <w:rPr>
                <w:rFonts w:eastAsia="Calibri" w:cs="Calibri"/>
                <w:kern w:val="0"/>
                <w14:ligatures w14:val="none"/>
              </w:rPr>
              <w:t>will</w:t>
            </w:r>
            <w:r w:rsidRPr="000F6BC7">
              <w:rPr>
                <w:rFonts w:eastAsia="Calibri" w:cs="Calibri"/>
                <w:spacing w:val="-1"/>
                <w:kern w:val="0"/>
                <w14:ligatures w14:val="none"/>
              </w:rPr>
              <w:t xml:space="preserve"> </w:t>
            </w:r>
            <w:r w:rsidRPr="000F6BC7">
              <w:rPr>
                <w:rFonts w:eastAsia="Calibri" w:cs="Calibri"/>
                <w:kern w:val="0"/>
                <w14:ligatures w14:val="none"/>
              </w:rPr>
              <w:t>close</w:t>
            </w:r>
            <w:r w:rsidRPr="000F6BC7">
              <w:rPr>
                <w:rFonts w:eastAsia="Calibri" w:cs="Calibri"/>
                <w:spacing w:val="-1"/>
                <w:kern w:val="0"/>
                <w14:ligatures w14:val="none"/>
              </w:rPr>
              <w:t xml:space="preserve"> </w:t>
            </w:r>
            <w:r w:rsidRPr="000F6BC7">
              <w:rPr>
                <w:rFonts w:eastAsia="Calibri" w:cs="Calibri"/>
                <w:kern w:val="0"/>
                <w14:ligatures w14:val="none"/>
              </w:rPr>
              <w:t>until</w:t>
            </w:r>
            <w:r w:rsidRPr="000F6BC7">
              <w:rPr>
                <w:rFonts w:eastAsia="Calibri" w:cs="Calibri"/>
                <w:spacing w:val="-1"/>
                <w:kern w:val="0"/>
                <w14:ligatures w14:val="none"/>
              </w:rPr>
              <w:t xml:space="preserve"> </w:t>
            </w:r>
            <w:r w:rsidRPr="000F6BC7">
              <w:rPr>
                <w:rFonts w:eastAsia="Calibri" w:cs="Calibri"/>
                <w:kern w:val="0"/>
                <w14:ligatures w14:val="none"/>
              </w:rPr>
              <w:t>the</w:t>
            </w:r>
            <w:r w:rsidRPr="000F6BC7">
              <w:rPr>
                <w:rFonts w:eastAsia="Calibri" w:cs="Calibri"/>
                <w:spacing w:val="-2"/>
                <w:kern w:val="0"/>
                <w14:ligatures w14:val="none"/>
              </w:rPr>
              <w:t xml:space="preserve"> </w:t>
            </w:r>
            <w:r w:rsidRPr="000F6BC7">
              <w:rPr>
                <w:rFonts w:eastAsia="Calibri" w:cs="Calibri"/>
                <w:kern w:val="0"/>
                <w14:ligatures w14:val="none"/>
              </w:rPr>
              <w:t>end</w:t>
            </w:r>
            <w:r w:rsidRPr="000F6BC7">
              <w:rPr>
                <w:rFonts w:eastAsia="Calibri" w:cs="Calibri"/>
                <w:spacing w:val="1"/>
                <w:kern w:val="0"/>
                <w14:ligatures w14:val="none"/>
              </w:rPr>
              <w:t xml:space="preserve"> </w:t>
            </w:r>
            <w:r w:rsidRPr="000F6BC7">
              <w:rPr>
                <w:rFonts w:eastAsia="Calibri" w:cs="Calibri"/>
                <w:kern w:val="0"/>
                <w14:ligatures w14:val="none"/>
              </w:rPr>
              <w:t>of</w:t>
            </w:r>
            <w:r w:rsidRPr="000F6BC7">
              <w:rPr>
                <w:rFonts w:eastAsia="Calibri" w:cs="Calibri"/>
                <w:spacing w:val="-2"/>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following</w:t>
            </w:r>
            <w:r w:rsidRPr="000F6BC7">
              <w:rPr>
                <w:rFonts w:eastAsia="Calibri" w:cs="Calibri"/>
                <w:spacing w:val="-1"/>
                <w:kern w:val="0"/>
                <w14:ligatures w14:val="none"/>
              </w:rPr>
              <w:t xml:space="preserve"> </w:t>
            </w:r>
            <w:r w:rsidRPr="000F6BC7">
              <w:rPr>
                <w:rFonts w:eastAsia="Calibri" w:cs="Calibri"/>
                <w:kern w:val="0"/>
                <w14:ligatures w14:val="none"/>
              </w:rPr>
              <w:t>fiscal</w:t>
            </w:r>
            <w:r w:rsidRPr="000F6BC7">
              <w:rPr>
                <w:rFonts w:eastAsia="Calibri" w:cs="Calibri"/>
                <w:spacing w:val="-1"/>
                <w:kern w:val="0"/>
                <w14:ligatures w14:val="none"/>
              </w:rPr>
              <w:t xml:space="preserve"> </w:t>
            </w:r>
            <w:r w:rsidRPr="000F6BC7">
              <w:rPr>
                <w:rFonts w:eastAsia="Calibri" w:cs="Calibri"/>
                <w:kern w:val="0"/>
                <w14:ligatures w14:val="none"/>
              </w:rPr>
              <w:t>quarter.</w:t>
            </w:r>
          </w:p>
        </w:tc>
        <w:tc>
          <w:tcPr>
            <w:tcW w:w="990" w:type="dxa"/>
          </w:tcPr>
          <w:p w:rsidR="000F6BC7" w:rsidRPr="000F6BC7" w:rsidP="000F6BC7" w14:paraId="17876A76" w14:textId="77777777">
            <w:pPr>
              <w:widowControl w:val="0"/>
              <w:autoSpaceDE w:val="0"/>
              <w:autoSpaceDN w:val="0"/>
              <w:spacing w:after="0"/>
              <w:rPr>
                <w:rFonts w:eastAsia="Calibri" w:cs="Calibri"/>
                <w:b/>
                <w:kern w:val="0"/>
                <w14:ligatures w14:val="none"/>
              </w:rPr>
            </w:pPr>
          </w:p>
          <w:p w:rsidR="000F6BC7" w:rsidRPr="000F6BC7" w:rsidP="000F6BC7" w14:paraId="410BF8B9" w14:textId="77777777">
            <w:pPr>
              <w:widowControl w:val="0"/>
              <w:autoSpaceDE w:val="0"/>
              <w:autoSpaceDN w:val="0"/>
              <w:spacing w:before="9" w:after="0"/>
              <w:rPr>
                <w:rFonts w:eastAsia="Calibri" w:cs="Calibri"/>
                <w:b/>
                <w:kern w:val="0"/>
                <w14:ligatures w14:val="none"/>
              </w:rPr>
            </w:pPr>
          </w:p>
          <w:p w:rsidR="000F6BC7" w:rsidRPr="000F6BC7" w:rsidP="000F6BC7" w14:paraId="0351B278" w14:textId="7E27CA92">
            <w:pPr>
              <w:widowControl w:val="0"/>
              <w:tabs>
                <w:tab w:val="left" w:pos="465"/>
              </w:tabs>
              <w:autoSpaceDE w:val="0"/>
              <w:autoSpaceDN w:val="0"/>
              <w:spacing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p w:rsidR="000F6BC7" w:rsidRPr="000F6BC7" w:rsidP="000F6BC7" w14:paraId="7038503A" w14:textId="77777777">
            <w:pPr>
              <w:widowControl w:val="0"/>
              <w:autoSpaceDE w:val="0"/>
              <w:autoSpaceDN w:val="0"/>
              <w:spacing w:before="11" w:after="0"/>
              <w:rPr>
                <w:rFonts w:eastAsia="Calibri" w:cs="Calibri"/>
                <w:b/>
                <w:kern w:val="0"/>
                <w14:ligatures w14:val="none"/>
              </w:rPr>
            </w:pPr>
          </w:p>
          <w:p w:rsidR="00084C88" w:rsidRPr="00084C88" w:rsidP="000F6BC7" w14:paraId="4251B564" w14:textId="77777777">
            <w:pPr>
              <w:widowControl w:val="0"/>
              <w:tabs>
                <w:tab w:val="left" w:pos="465"/>
              </w:tabs>
              <w:autoSpaceDE w:val="0"/>
              <w:autoSpaceDN w:val="0"/>
              <w:spacing w:before="1" w:after="0"/>
              <w:ind w:left="108"/>
              <w:rPr>
                <w:rFonts w:eastAsia="Calibri" w:cs="Calibri"/>
                <w:kern w:val="0"/>
                <w:sz w:val="4"/>
                <w:szCs w:val="4"/>
                <w14:ligatures w14:val="none"/>
              </w:rPr>
            </w:pPr>
            <w:r>
              <w:rPr>
                <w:rFonts w:eastAsia="Calibri" w:cs="Calibri"/>
                <w:kern w:val="0"/>
                <w14:ligatures w14:val="none"/>
              </w:rPr>
              <w:t xml:space="preserve">      </w:t>
            </w:r>
          </w:p>
          <w:p w:rsidR="000F6BC7" w:rsidRPr="000F6BC7" w:rsidP="000F6BC7" w14:paraId="3B6AA879" w14:textId="5225BF34">
            <w:pPr>
              <w:widowControl w:val="0"/>
              <w:tabs>
                <w:tab w:val="left" w:pos="465"/>
              </w:tabs>
              <w:autoSpaceDE w:val="0"/>
              <w:autoSpaceDN w:val="0"/>
              <w:spacing w:before="1"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r w14:paraId="0C093C2D" w14:textId="77777777" w:rsidTr="00800FAE">
        <w:tblPrEx>
          <w:tblW w:w="0" w:type="auto"/>
          <w:tblInd w:w="805" w:type="dxa"/>
          <w:tblLayout w:type="fixed"/>
          <w:tblCellMar>
            <w:left w:w="0" w:type="dxa"/>
            <w:right w:w="0" w:type="dxa"/>
          </w:tblCellMar>
          <w:tblLook w:val="01E0"/>
        </w:tblPrEx>
        <w:trPr>
          <w:trHeight w:val="1047"/>
        </w:trPr>
        <w:tc>
          <w:tcPr>
            <w:tcW w:w="8910" w:type="dxa"/>
          </w:tcPr>
          <w:p w:rsidR="000F6BC7" w:rsidRPr="000F6BC7" w:rsidP="00AD1D41" w14:paraId="4CFB6931" w14:textId="77777777">
            <w:pPr>
              <w:widowControl w:val="0"/>
              <w:autoSpaceDE w:val="0"/>
              <w:autoSpaceDN w:val="0"/>
              <w:spacing w:before="105" w:after="0"/>
              <w:ind w:left="285"/>
              <w:rPr>
                <w:rFonts w:eastAsia="Calibri" w:cs="Calibri"/>
                <w:kern w:val="0"/>
                <w14:ligatures w14:val="none"/>
              </w:rPr>
            </w:pPr>
            <w:r w:rsidRPr="000F6BC7">
              <w:rPr>
                <w:rFonts w:eastAsia="Calibri" w:cs="Calibri"/>
                <w:kern w:val="0"/>
                <w:u w:val="single"/>
                <w14:ligatures w14:val="none"/>
              </w:rPr>
              <w:t>Closeout</w:t>
            </w:r>
            <w:r w:rsidRPr="000F6BC7">
              <w:rPr>
                <w:rFonts w:eastAsia="Calibri" w:cs="Calibri"/>
                <w:spacing w:val="-6"/>
                <w:kern w:val="0"/>
                <w:u w:val="single"/>
                <w14:ligatures w14:val="none"/>
              </w:rPr>
              <w:t xml:space="preserve"> </w:t>
            </w:r>
            <w:r w:rsidRPr="000F6BC7">
              <w:rPr>
                <w:rFonts w:eastAsia="Calibri" w:cs="Calibri"/>
                <w:kern w:val="0"/>
                <w:u w:val="single"/>
                <w14:ligatures w14:val="none"/>
              </w:rPr>
              <w:t>Financial</w:t>
            </w:r>
            <w:r w:rsidRPr="000F6BC7">
              <w:rPr>
                <w:rFonts w:eastAsia="Calibri" w:cs="Calibri"/>
                <w:spacing w:val="-6"/>
                <w:kern w:val="0"/>
                <w:u w:val="single"/>
                <w14:ligatures w14:val="none"/>
              </w:rPr>
              <w:t xml:space="preserve"> </w:t>
            </w:r>
            <w:r w:rsidRPr="000F6BC7">
              <w:rPr>
                <w:rFonts w:eastAsia="Calibri" w:cs="Calibri"/>
                <w:kern w:val="0"/>
                <w:u w:val="single"/>
                <w14:ligatures w14:val="none"/>
              </w:rPr>
              <w:t>Reporting</w:t>
            </w:r>
            <w:r w:rsidRPr="000F6BC7">
              <w:rPr>
                <w:rFonts w:eastAsia="Calibri" w:cs="Calibri"/>
                <w:spacing w:val="-4"/>
                <w:kern w:val="0"/>
                <w:u w:val="single"/>
                <w14:ligatures w14:val="none"/>
              </w:rPr>
              <w:t xml:space="preserve"> </w:t>
            </w:r>
            <w:r w:rsidRPr="000F6BC7">
              <w:rPr>
                <w:rFonts w:eastAsia="Calibri" w:cs="Calibri"/>
                <w:kern w:val="0"/>
                <w:u w:val="single"/>
                <w14:ligatures w14:val="none"/>
              </w:rPr>
              <w:t>Requirements</w:t>
            </w:r>
          </w:p>
          <w:p w:rsidR="000F6BC7" w:rsidRPr="000F6BC7" w:rsidP="00AD1D41" w14:paraId="63FF652D" w14:textId="77777777">
            <w:pPr>
              <w:widowControl w:val="0"/>
              <w:autoSpaceDE w:val="0"/>
              <w:autoSpaceDN w:val="0"/>
              <w:spacing w:before="118" w:after="0"/>
              <w:ind w:left="285"/>
              <w:rPr>
                <w:rFonts w:eastAsia="Calibri" w:cs="Calibri"/>
                <w:kern w:val="0"/>
                <w14:ligatures w14:val="none"/>
              </w:rPr>
            </w:pPr>
            <w:r w:rsidRPr="000F6BC7">
              <w:rPr>
                <w:rFonts w:eastAsia="Calibri" w:cs="Calibri"/>
                <w:spacing w:val="-1"/>
                <w:kern w:val="0"/>
                <w14:ligatures w14:val="none"/>
              </w:rPr>
              <w:t>BLS-OSHS2</w:t>
            </w:r>
            <w:r w:rsidRPr="000F6BC7">
              <w:rPr>
                <w:rFonts w:eastAsia="Calibri" w:cs="Calibri"/>
                <w:spacing w:val="-10"/>
                <w:kern w:val="0"/>
                <w14:ligatures w14:val="none"/>
              </w:rPr>
              <w:t xml:space="preserve"> </w:t>
            </w:r>
            <w:r w:rsidRPr="000F6BC7">
              <w:rPr>
                <w:rFonts w:eastAsia="Calibri" w:cs="Calibri"/>
                <w:spacing w:val="-1"/>
                <w:kern w:val="0"/>
                <w14:ligatures w14:val="none"/>
              </w:rPr>
              <w:t>–</w:t>
            </w:r>
            <w:r w:rsidRPr="000F6BC7">
              <w:rPr>
                <w:rFonts w:eastAsia="Calibri" w:cs="Calibri"/>
                <w:spacing w:val="-10"/>
                <w:kern w:val="0"/>
                <w14:ligatures w14:val="none"/>
              </w:rPr>
              <w:t xml:space="preserve"> </w:t>
            </w:r>
            <w:r w:rsidRPr="000F6BC7">
              <w:rPr>
                <w:rFonts w:eastAsia="Calibri" w:cs="Calibri"/>
                <w:spacing w:val="-1"/>
                <w:kern w:val="0"/>
                <w14:ligatures w14:val="none"/>
              </w:rPr>
              <w:t>State</w:t>
            </w:r>
            <w:r w:rsidRPr="000F6BC7">
              <w:rPr>
                <w:rFonts w:eastAsia="Calibri" w:cs="Calibri"/>
                <w:spacing w:val="-9"/>
                <w:kern w:val="0"/>
                <w14:ligatures w14:val="none"/>
              </w:rPr>
              <w:t xml:space="preserve"> </w:t>
            </w:r>
            <w:r w:rsidRPr="000F6BC7">
              <w:rPr>
                <w:rFonts w:eastAsia="Calibri" w:cs="Calibri"/>
                <w:spacing w:val="-1"/>
                <w:kern w:val="0"/>
                <w14:ligatures w14:val="none"/>
              </w:rPr>
              <w:t>agencies</w:t>
            </w:r>
            <w:r w:rsidRPr="000F6BC7">
              <w:rPr>
                <w:rFonts w:eastAsia="Calibri" w:cs="Calibri"/>
                <w:spacing w:val="-11"/>
                <w:kern w:val="0"/>
                <w14:ligatures w14:val="none"/>
              </w:rPr>
              <w:t xml:space="preserve"> </w:t>
            </w:r>
            <w:r w:rsidRPr="000F6BC7">
              <w:rPr>
                <w:rFonts w:eastAsia="Calibri" w:cs="Calibri"/>
                <w:spacing w:val="-1"/>
                <w:kern w:val="0"/>
                <w14:ligatures w14:val="none"/>
              </w:rPr>
              <w:t>must</w:t>
            </w:r>
            <w:r w:rsidRPr="000F6BC7">
              <w:rPr>
                <w:rFonts w:eastAsia="Calibri" w:cs="Calibri"/>
                <w:spacing w:val="-9"/>
                <w:kern w:val="0"/>
                <w14:ligatures w14:val="none"/>
              </w:rPr>
              <w:t xml:space="preserve"> </w:t>
            </w:r>
            <w:r w:rsidRPr="000F6BC7">
              <w:rPr>
                <w:rFonts w:eastAsia="Calibri" w:cs="Calibri"/>
                <w:spacing w:val="-1"/>
                <w:kern w:val="0"/>
                <w14:ligatures w14:val="none"/>
              </w:rPr>
              <w:t>submit</w:t>
            </w:r>
            <w:r w:rsidRPr="000F6BC7">
              <w:rPr>
                <w:rFonts w:eastAsia="Calibri" w:cs="Calibri"/>
                <w:spacing w:val="-8"/>
                <w:kern w:val="0"/>
                <w14:ligatures w14:val="none"/>
              </w:rPr>
              <w:t xml:space="preserve"> </w:t>
            </w:r>
            <w:r w:rsidRPr="000F6BC7">
              <w:rPr>
                <w:rFonts w:eastAsia="Calibri" w:cs="Calibri"/>
                <w:spacing w:val="-1"/>
                <w:kern w:val="0"/>
                <w14:ligatures w14:val="none"/>
              </w:rPr>
              <w:t>the</w:t>
            </w:r>
            <w:r w:rsidRPr="000F6BC7">
              <w:rPr>
                <w:rFonts w:eastAsia="Calibri" w:cs="Calibri"/>
                <w:spacing w:val="-10"/>
                <w:kern w:val="0"/>
                <w14:ligatures w14:val="none"/>
              </w:rPr>
              <w:t xml:space="preserve"> </w:t>
            </w:r>
            <w:r w:rsidRPr="000F6BC7">
              <w:rPr>
                <w:rFonts w:eastAsia="Calibri" w:cs="Calibri"/>
                <w:spacing w:val="-1"/>
                <w:kern w:val="0"/>
                <w14:ligatures w14:val="none"/>
              </w:rPr>
              <w:t>BLS-OSHS2</w:t>
            </w:r>
            <w:r w:rsidRPr="000F6BC7">
              <w:rPr>
                <w:rFonts w:eastAsia="Calibri" w:cs="Calibri"/>
                <w:spacing w:val="-9"/>
                <w:kern w:val="0"/>
                <w14:ligatures w14:val="none"/>
              </w:rPr>
              <w:t xml:space="preserve"> </w:t>
            </w:r>
            <w:r w:rsidRPr="000F6BC7">
              <w:rPr>
                <w:rFonts w:eastAsia="Calibri" w:cs="Calibri"/>
                <w:spacing w:val="-1"/>
                <w:kern w:val="0"/>
                <w14:ligatures w14:val="none"/>
              </w:rPr>
              <w:t>Quarterly</w:t>
            </w:r>
            <w:r w:rsidRPr="000F6BC7">
              <w:rPr>
                <w:rFonts w:eastAsia="Calibri" w:cs="Calibri"/>
                <w:spacing w:val="-9"/>
                <w:kern w:val="0"/>
                <w14:ligatures w14:val="none"/>
              </w:rPr>
              <w:t xml:space="preserve"> </w:t>
            </w:r>
            <w:r w:rsidRPr="000F6BC7">
              <w:rPr>
                <w:rFonts w:eastAsia="Calibri" w:cs="Calibri"/>
                <w:spacing w:val="-1"/>
                <w:kern w:val="0"/>
                <w14:ligatures w14:val="none"/>
              </w:rPr>
              <w:t>Financial</w:t>
            </w:r>
            <w:r w:rsidRPr="000F6BC7">
              <w:rPr>
                <w:rFonts w:eastAsia="Calibri" w:cs="Calibri"/>
                <w:spacing w:val="-10"/>
                <w:kern w:val="0"/>
                <w14:ligatures w14:val="none"/>
              </w:rPr>
              <w:t xml:space="preserve"> </w:t>
            </w:r>
            <w:r w:rsidRPr="000F6BC7">
              <w:rPr>
                <w:rFonts w:eastAsia="Calibri" w:cs="Calibri"/>
                <w:kern w:val="0"/>
                <w14:ligatures w14:val="none"/>
              </w:rPr>
              <w:t>Report</w:t>
            </w:r>
            <w:r w:rsidRPr="000F6BC7">
              <w:rPr>
                <w:rFonts w:eastAsia="Calibri" w:cs="Calibri"/>
                <w:spacing w:val="-8"/>
                <w:kern w:val="0"/>
                <w14:ligatures w14:val="none"/>
              </w:rPr>
              <w:t xml:space="preserve"> </w:t>
            </w:r>
            <w:r w:rsidRPr="000F6BC7">
              <w:rPr>
                <w:rFonts w:eastAsia="Calibri" w:cs="Calibri"/>
                <w:kern w:val="0"/>
                <w14:ligatures w14:val="none"/>
              </w:rPr>
              <w:t>to</w:t>
            </w:r>
            <w:r w:rsidRPr="000F6BC7">
              <w:rPr>
                <w:rFonts w:eastAsia="Calibri" w:cs="Calibri"/>
                <w:spacing w:val="-9"/>
                <w:kern w:val="0"/>
                <w14:ligatures w14:val="none"/>
              </w:rPr>
              <w:t xml:space="preserve"> </w:t>
            </w:r>
            <w:r w:rsidRPr="000F6BC7">
              <w:rPr>
                <w:rFonts w:eastAsia="Calibri" w:cs="Calibri"/>
                <w:kern w:val="0"/>
                <w14:ligatures w14:val="none"/>
              </w:rPr>
              <w:t>the</w:t>
            </w:r>
            <w:r w:rsidRPr="000F6BC7">
              <w:rPr>
                <w:rFonts w:eastAsia="Calibri" w:cs="Calibri"/>
                <w:spacing w:val="-10"/>
                <w:kern w:val="0"/>
                <w14:ligatures w14:val="none"/>
              </w:rPr>
              <w:t xml:space="preserve"> </w:t>
            </w:r>
            <w:r w:rsidRPr="000F6BC7">
              <w:rPr>
                <w:rFonts w:eastAsia="Calibri" w:cs="Calibri"/>
                <w:kern w:val="0"/>
                <w14:ligatures w14:val="none"/>
              </w:rPr>
              <w:t>regional</w:t>
            </w:r>
            <w:r w:rsidRPr="000F6BC7">
              <w:rPr>
                <w:rFonts w:eastAsia="Calibri" w:cs="Calibri"/>
                <w:spacing w:val="1"/>
                <w:kern w:val="0"/>
                <w14:ligatures w14:val="none"/>
              </w:rPr>
              <w:t xml:space="preserve"> </w:t>
            </w:r>
            <w:r w:rsidRPr="000F6BC7">
              <w:rPr>
                <w:rFonts w:eastAsia="Calibri" w:cs="Calibri"/>
                <w:kern w:val="0"/>
                <w14:ligatures w14:val="none"/>
              </w:rPr>
              <w:t>office</w:t>
            </w:r>
            <w:r w:rsidRPr="000F6BC7">
              <w:rPr>
                <w:rFonts w:eastAsia="Calibri" w:cs="Calibri"/>
                <w:spacing w:val="-2"/>
                <w:kern w:val="0"/>
                <w14:ligatures w14:val="none"/>
              </w:rPr>
              <w:t xml:space="preserve"> </w:t>
            </w:r>
            <w:r w:rsidRPr="000F6BC7">
              <w:rPr>
                <w:rFonts w:eastAsia="Calibri" w:cs="Calibri"/>
                <w:kern w:val="0"/>
                <w14:ligatures w14:val="none"/>
              </w:rPr>
              <w:t>as</w:t>
            </w:r>
            <w:r w:rsidRPr="000F6BC7">
              <w:rPr>
                <w:rFonts w:eastAsia="Calibri" w:cs="Calibri"/>
                <w:spacing w:val="-1"/>
                <w:kern w:val="0"/>
                <w14:ligatures w14:val="none"/>
              </w:rPr>
              <w:t xml:space="preserve"> </w:t>
            </w:r>
            <w:r w:rsidRPr="000F6BC7">
              <w:rPr>
                <w:rFonts w:eastAsia="Calibri" w:cs="Calibri"/>
                <w:kern w:val="0"/>
                <w14:ligatures w14:val="none"/>
              </w:rPr>
              <w:t>part of</w:t>
            </w:r>
            <w:r w:rsidRPr="000F6BC7">
              <w:rPr>
                <w:rFonts w:eastAsia="Calibri" w:cs="Calibri"/>
                <w:spacing w:val="-1"/>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closeout package.</w:t>
            </w:r>
          </w:p>
        </w:tc>
        <w:tc>
          <w:tcPr>
            <w:tcW w:w="990" w:type="dxa"/>
          </w:tcPr>
          <w:p w:rsidR="000F6BC7" w:rsidRPr="000F6BC7" w:rsidP="000F6BC7" w14:paraId="57D94A29" w14:textId="77777777">
            <w:pPr>
              <w:widowControl w:val="0"/>
              <w:autoSpaceDE w:val="0"/>
              <w:autoSpaceDN w:val="0"/>
              <w:spacing w:after="0"/>
              <w:rPr>
                <w:rFonts w:eastAsia="Calibri" w:cs="Calibri"/>
                <w:b/>
                <w:kern w:val="0"/>
                <w14:ligatures w14:val="none"/>
              </w:rPr>
            </w:pPr>
          </w:p>
          <w:p w:rsidR="000F6BC7" w:rsidRPr="000F6BC7" w:rsidP="000F6BC7" w14:paraId="45FEE66E" w14:textId="77777777">
            <w:pPr>
              <w:widowControl w:val="0"/>
              <w:autoSpaceDE w:val="0"/>
              <w:autoSpaceDN w:val="0"/>
              <w:spacing w:before="1" w:after="0"/>
              <w:rPr>
                <w:rFonts w:eastAsia="Calibri" w:cs="Calibri"/>
                <w:b/>
                <w:kern w:val="0"/>
                <w14:ligatures w14:val="none"/>
              </w:rPr>
            </w:pPr>
          </w:p>
          <w:p w:rsidR="000F6BC7" w:rsidRPr="000F6BC7" w:rsidP="000F6BC7" w14:paraId="5EDAD423" w14:textId="1BAD8A5C">
            <w:pPr>
              <w:widowControl w:val="0"/>
              <w:tabs>
                <w:tab w:val="left" w:pos="465"/>
              </w:tabs>
              <w:autoSpaceDE w:val="0"/>
              <w:autoSpaceDN w:val="0"/>
              <w:spacing w:before="1"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r w14:paraId="70CC5658" w14:textId="77777777" w:rsidTr="00800FAE">
        <w:tblPrEx>
          <w:tblW w:w="0" w:type="auto"/>
          <w:tblInd w:w="805" w:type="dxa"/>
          <w:tblLayout w:type="fixed"/>
          <w:tblCellMar>
            <w:left w:w="0" w:type="dxa"/>
            <w:right w:w="0" w:type="dxa"/>
          </w:tblCellMar>
          <w:tblLook w:val="01E0"/>
        </w:tblPrEx>
        <w:trPr>
          <w:trHeight w:val="70"/>
        </w:trPr>
        <w:tc>
          <w:tcPr>
            <w:tcW w:w="8910" w:type="dxa"/>
          </w:tcPr>
          <w:p w:rsidR="000F6BC7" w:rsidRPr="000F6BC7" w:rsidP="00AD1D41" w14:paraId="77EC5DB4" w14:textId="77777777">
            <w:pPr>
              <w:widowControl w:val="0"/>
              <w:autoSpaceDE w:val="0"/>
              <w:autoSpaceDN w:val="0"/>
              <w:spacing w:before="53" w:after="0"/>
              <w:ind w:left="285" w:right="106"/>
              <w:jc w:val="both"/>
              <w:rPr>
                <w:rFonts w:eastAsia="Calibri" w:cs="Calibri"/>
                <w:kern w:val="0"/>
                <w14:ligatures w14:val="none"/>
              </w:rPr>
            </w:pPr>
            <w:r w:rsidRPr="000F6BC7">
              <w:rPr>
                <w:rFonts w:eastAsia="Calibri" w:cs="Calibri"/>
                <w:kern w:val="0"/>
                <w14:ligatures w14:val="none"/>
              </w:rPr>
              <w:t>FFR – State agencies must complete all sections of the FFR in HHS-PMS.</w:t>
            </w:r>
          </w:p>
        </w:tc>
        <w:tc>
          <w:tcPr>
            <w:tcW w:w="990" w:type="dxa"/>
          </w:tcPr>
          <w:p w:rsidR="000F6BC7" w:rsidRPr="000F6BC7" w:rsidP="000F6BC7" w14:paraId="41D3AE23" w14:textId="1A67D044">
            <w:pPr>
              <w:widowControl w:val="0"/>
              <w:tabs>
                <w:tab w:val="left" w:pos="465"/>
              </w:tabs>
              <w:autoSpaceDE w:val="0"/>
              <w:autoSpaceDN w:val="0"/>
              <w:spacing w:before="53"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bl>
    <w:p w:rsidR="00D37B0B" w:rsidP="000F6BC7" w14:paraId="781F0EC2" w14:textId="77777777">
      <w:pPr>
        <w:widowControl w:val="0"/>
        <w:autoSpaceDE w:val="0"/>
        <w:autoSpaceDN w:val="0"/>
        <w:spacing w:after="0"/>
        <w:rPr>
          <w:rFonts w:eastAsia="Calibri" w:cs="Calibri"/>
          <w:kern w:val="0"/>
          <w:sz w:val="20"/>
          <w14:ligatures w14:val="none"/>
        </w:rPr>
      </w:pPr>
      <w:r>
        <w:rPr>
          <w:rFonts w:eastAsia="Calibri" w:cs="Calibri"/>
          <w:kern w:val="0"/>
          <w:sz w:val="20"/>
          <w14:ligatures w14:val="none"/>
        </w:rPr>
        <w:tab/>
      </w:r>
    </w:p>
    <w:p w:rsidR="00D37B0B" w:rsidRPr="00D37B0B" w:rsidP="00D37B0B" w14:paraId="5058E1BF" w14:textId="77777777">
      <w:pPr>
        <w:pStyle w:val="BodyText"/>
        <w:rPr>
          <w:sz w:val="4"/>
          <w:szCs w:val="4"/>
        </w:rPr>
      </w:pPr>
    </w:p>
    <w:p w:rsidR="000F6BC7" w:rsidRPr="000F6BC7" w:rsidP="009D3143" w14:paraId="6A1961CE" w14:textId="25DF0712">
      <w:pPr>
        <w:widowControl w:val="0"/>
        <w:autoSpaceDE w:val="0"/>
        <w:autoSpaceDN w:val="0"/>
        <w:spacing w:after="0"/>
        <w:ind w:hanging="90"/>
        <w:rPr>
          <w:rFonts w:eastAsia="Calibri" w:cs="Calibri"/>
          <w:kern w:val="0"/>
          <w:sz w:val="20"/>
          <w14:ligatures w14:val="none"/>
        </w:rPr>
        <w:sectPr w:rsidSect="000F6BC7">
          <w:type w:val="continuous"/>
          <w:pgSz w:w="12240" w:h="15840"/>
          <w:pgMar w:top="1360" w:right="700" w:bottom="280" w:left="600" w:header="0" w:footer="1447" w:gutter="0"/>
          <w:cols w:space="720"/>
        </w:sectPr>
      </w:pPr>
    </w:p>
    <w:p w:rsidR="00FA02B2" w:rsidP="00FA02B2" w14:paraId="7090F55B" w14:textId="77777777">
      <w:pPr>
        <w:widowControl w:val="0"/>
        <w:autoSpaceDE w:val="0"/>
        <w:autoSpaceDN w:val="0"/>
        <w:spacing w:before="10" w:after="0"/>
        <w:rPr>
          <w:rFonts w:eastAsia="Calibri" w:cs="Calibri"/>
          <w:b/>
          <w:kern w:val="0"/>
          <w14:ligatures w14:val="none"/>
        </w:rPr>
      </w:pPr>
    </w:p>
    <w:p w:rsidR="000F2823" w:rsidP="000F2823" w14:paraId="37303743" w14:textId="77777777">
      <w:pPr>
        <w:pStyle w:val="BodyText"/>
      </w:pPr>
    </w:p>
    <w:p w:rsidR="000F2823" w:rsidP="000F2823" w14:paraId="4E2E7F55" w14:textId="77777777">
      <w:pPr>
        <w:pStyle w:val="BodyText"/>
      </w:pPr>
    </w:p>
    <w:p w:rsidR="00BD05B3" w14:paraId="36951E2C" w14:textId="59BEE740">
      <w:pPr>
        <w:spacing w:after="160" w:line="259" w:lineRule="auto"/>
      </w:pPr>
      <w:r>
        <w:br w:type="page"/>
      </w:r>
    </w:p>
    <w:p w:rsidR="00BD05B3" w14:paraId="76A92E1D" w14:textId="77777777">
      <w:pPr>
        <w:rPr>
          <w:sz w:val="20"/>
        </w:rPr>
        <w:sectPr w:rsidSect="00BD05B3">
          <w:headerReference w:type="even" r:id="rId75"/>
          <w:headerReference w:type="default" r:id="rId76"/>
          <w:footerReference w:type="default" r:id="rId77"/>
          <w:headerReference w:type="first" r:id="rId78"/>
          <w:type w:val="continuous"/>
          <w:pgSz w:w="12240" w:h="15840"/>
          <w:pgMar w:top="1360" w:right="700" w:bottom="280" w:left="600" w:header="0" w:footer="1447" w:gutter="0"/>
          <w:cols w:space="720"/>
        </w:sectPr>
      </w:pPr>
    </w:p>
    <w:p w:rsidR="00BD05B3" w:rsidP="0086321F" w14:paraId="535AFF00" w14:textId="4D7AFC8A">
      <w:pPr>
        <w:pStyle w:val="BodyText"/>
        <w:tabs>
          <w:tab w:val="left" w:pos="4439"/>
          <w:tab w:val="left" w:pos="5159"/>
        </w:tabs>
        <w:spacing w:before="39"/>
        <w:ind w:hanging="630"/>
      </w:pPr>
      <w:r>
        <w:t xml:space="preserve">                  </w:t>
      </w:r>
      <w:r w:rsidRPr="00652F51">
        <w:t>Work</w:t>
      </w:r>
      <w:r w:rsidRPr="00652F51">
        <w:rPr>
          <w:spacing w:val="-2"/>
        </w:rPr>
        <w:t xml:space="preserve"> </w:t>
      </w:r>
      <w:r w:rsidRPr="00652F51">
        <w:t>Statement</w:t>
      </w:r>
      <w:r w:rsidRPr="00652F51">
        <w:tab/>
        <w:t>State: _____</w:t>
      </w:r>
    </w:p>
    <w:p w:rsidR="00A91E95" w:rsidP="003115FD" w14:paraId="7BC29954" w14:textId="77777777">
      <w:pPr>
        <w:pStyle w:val="BodyText"/>
        <w:tabs>
          <w:tab w:val="left" w:pos="4439"/>
          <w:tab w:val="left" w:pos="5159"/>
        </w:tabs>
        <w:spacing w:before="39"/>
      </w:pPr>
    </w:p>
    <w:p w:rsidR="004514FE" w:rsidP="004514FE" w14:paraId="00C73FB8" w14:textId="09ABC84A">
      <w:pPr>
        <w:pStyle w:val="BodyText"/>
        <w:tabs>
          <w:tab w:val="left" w:pos="4439"/>
          <w:tab w:val="left" w:pos="5159"/>
        </w:tabs>
        <w:spacing w:after="0"/>
        <w:jc w:val="center"/>
      </w:pPr>
      <w:r>
        <w:t xml:space="preserve">                                                                                                                                                                Agree To</w:t>
      </w:r>
    </w:p>
    <w:p w:rsidR="004514FE" w:rsidP="004514FE" w14:paraId="394FEAFE" w14:textId="7B65D52C">
      <w:pPr>
        <w:pStyle w:val="BodyText"/>
        <w:tabs>
          <w:tab w:val="left" w:pos="4439"/>
          <w:tab w:val="left" w:pos="5159"/>
        </w:tabs>
        <w:spacing w:after="0"/>
        <w:jc w:val="center"/>
      </w:pPr>
      <w:r>
        <w:t xml:space="preserve">                                                                                                                                                                Comply</w:t>
      </w:r>
    </w:p>
    <w:p w:rsidR="00A91E95" w:rsidRPr="00652F51" w:rsidP="004514FE" w14:paraId="3F0B9968" w14:textId="1C1AA9FF">
      <w:pPr>
        <w:pStyle w:val="BodyText"/>
        <w:tabs>
          <w:tab w:val="left" w:pos="4439"/>
          <w:tab w:val="left" w:pos="5159"/>
        </w:tabs>
        <w:spacing w:after="0"/>
        <w:jc w:val="center"/>
      </w:pPr>
      <w:r>
        <w:t xml:space="preserve">                                                                                                                                                                (Check Box)</w:t>
      </w:r>
    </w:p>
    <w:p w:rsidR="00A91E95" w:rsidRPr="00652F51" w:rsidP="004514FE" w14:paraId="5152EC6B" w14:textId="7E24E7F2">
      <w:pPr>
        <w:pStyle w:val="WSLevel2"/>
        <w:tabs>
          <w:tab w:val="left" w:pos="1080"/>
        </w:tabs>
        <w:ind w:hanging="18"/>
      </w:pPr>
      <w:r w:rsidRPr="00652F51">
        <w:t>PROGRAM</w:t>
      </w:r>
      <w:r w:rsidRPr="00652F51">
        <w:rPr>
          <w:spacing w:val="-5"/>
        </w:rPr>
        <w:t xml:space="preserve"> </w:t>
      </w:r>
      <w:r w:rsidRPr="00652F51">
        <w:t>REQUIREMENTS</w:t>
      </w:r>
      <w:r w:rsidRPr="00652F51">
        <w:rPr>
          <w:spacing w:val="-2"/>
        </w:rPr>
        <w:t xml:space="preserve"> </w:t>
      </w:r>
      <w:r w:rsidRPr="00652F51">
        <w:t>APPLICABLE</w:t>
      </w:r>
      <w:r w:rsidRPr="00652F51">
        <w:rPr>
          <w:spacing w:val="-3"/>
        </w:rPr>
        <w:t xml:space="preserve"> </w:t>
      </w:r>
      <w:r w:rsidRPr="00652F51">
        <w:t>TO</w:t>
      </w:r>
      <w:r w:rsidRPr="00652F51">
        <w:rPr>
          <w:spacing w:val="-1"/>
        </w:rPr>
        <w:t xml:space="preserve"> </w:t>
      </w:r>
      <w:r w:rsidRPr="00652F51">
        <w:t>BOTH</w:t>
      </w:r>
      <w:r w:rsidRPr="00652F51">
        <w:rPr>
          <w:spacing w:val="-1"/>
        </w:rPr>
        <w:t xml:space="preserve"> </w:t>
      </w:r>
      <w:r w:rsidRPr="00652F51">
        <w:t>SOII</w:t>
      </w:r>
      <w:r w:rsidRPr="00652F51">
        <w:rPr>
          <w:spacing w:val="-2"/>
        </w:rPr>
        <w:t xml:space="preserve"> </w:t>
      </w:r>
      <w:r w:rsidRPr="00652F51">
        <w:t>AND</w:t>
      </w:r>
      <w:r w:rsidRPr="00652F51">
        <w:rPr>
          <w:spacing w:val="-2"/>
        </w:rPr>
        <w:t xml:space="preserve"> </w:t>
      </w:r>
      <w:r w:rsidRPr="00652F51">
        <w:t>CFOI</w:t>
      </w:r>
    </w:p>
    <w:tbl>
      <w:tblPr>
        <w:tblW w:w="0" w:type="auto"/>
        <w:tblInd w:w="540" w:type="dxa"/>
        <w:tblLayout w:type="fixed"/>
        <w:tblCellMar>
          <w:left w:w="0" w:type="dxa"/>
          <w:right w:w="0" w:type="dxa"/>
        </w:tblCellMar>
        <w:tblLook w:val="01E0"/>
      </w:tblPr>
      <w:tblGrid>
        <w:gridCol w:w="8605"/>
        <w:gridCol w:w="1346"/>
      </w:tblGrid>
      <w:tr w14:paraId="747715EB" w14:textId="77777777" w:rsidTr="004514FE">
        <w:tblPrEx>
          <w:tblW w:w="0" w:type="auto"/>
          <w:tblInd w:w="540" w:type="dxa"/>
          <w:tblLayout w:type="fixed"/>
          <w:tblCellMar>
            <w:left w:w="0" w:type="dxa"/>
            <w:right w:w="0" w:type="dxa"/>
          </w:tblCellMar>
          <w:tblLook w:val="01E0"/>
        </w:tblPrEx>
        <w:trPr>
          <w:trHeight w:val="3504"/>
        </w:trPr>
        <w:tc>
          <w:tcPr>
            <w:tcW w:w="8605" w:type="dxa"/>
          </w:tcPr>
          <w:p w:rsidR="00BD05B3" w:rsidRPr="00652F51" w:rsidP="00F04F5F" w14:paraId="004EACAC" w14:textId="179C72D3">
            <w:pPr>
              <w:pStyle w:val="TableParagraph"/>
              <w:tabs>
                <w:tab w:val="left" w:pos="602"/>
              </w:tabs>
              <w:spacing w:before="104"/>
              <w:ind w:left="237" w:hanging="360"/>
            </w:pPr>
            <w:r>
              <w:t xml:space="preserve">              </w:t>
            </w:r>
            <w:r w:rsidRPr="004A5153">
              <w:t xml:space="preserve">1. </w:t>
            </w:r>
            <w:r>
              <w:t xml:space="preserve">   </w:t>
            </w:r>
            <w:r w:rsidRPr="00652F51">
              <w:rPr>
                <w:u w:val="single"/>
              </w:rPr>
              <w:t>Publication</w:t>
            </w:r>
            <w:r w:rsidRPr="00652F51">
              <w:rPr>
                <w:spacing w:val="-3"/>
                <w:u w:val="single"/>
              </w:rPr>
              <w:t xml:space="preserve"> </w:t>
            </w:r>
            <w:r w:rsidRPr="00652F51">
              <w:rPr>
                <w:u w:val="single"/>
              </w:rPr>
              <w:t>of</w:t>
            </w:r>
            <w:r w:rsidRPr="00652F51">
              <w:rPr>
                <w:spacing w:val="-4"/>
                <w:u w:val="single"/>
              </w:rPr>
              <w:t xml:space="preserve"> </w:t>
            </w:r>
            <w:r w:rsidRPr="00652F51">
              <w:rPr>
                <w:u w:val="single"/>
              </w:rPr>
              <w:t>Data</w:t>
            </w:r>
          </w:p>
          <w:p w:rsidR="00BD05B3" w:rsidRPr="00652F51" w14:paraId="6542E8EC" w14:textId="77777777">
            <w:pPr>
              <w:pStyle w:val="TableParagraph"/>
              <w:spacing w:before="11"/>
            </w:pPr>
          </w:p>
          <w:p w:rsidR="00BD05B3" w:rsidRPr="00652F51" w:rsidP="00F04F5F" w14:paraId="52EE868B" w14:textId="77777777">
            <w:pPr>
              <w:pStyle w:val="TableParagraph"/>
              <w:ind w:left="957" w:right="126"/>
              <w:jc w:val="both"/>
            </w:pPr>
            <w:r w:rsidRPr="00652F51">
              <w:t xml:space="preserve">The SGA is required to publish survey data that </w:t>
            </w:r>
            <w:r w:rsidRPr="00652F51">
              <w:t>are</w:t>
            </w:r>
            <w:r w:rsidRPr="00652F51">
              <w:t xml:space="preserve"> validated by the BLS.</w:t>
            </w:r>
            <w:r w:rsidRPr="00652F51">
              <w:rPr>
                <w:spacing w:val="1"/>
              </w:rPr>
              <w:t xml:space="preserve"> </w:t>
            </w:r>
            <w:r w:rsidRPr="00652F51">
              <w:t>If an SGA is using</w:t>
            </w:r>
            <w:r w:rsidRPr="00652F51">
              <w:rPr>
                <w:spacing w:val="1"/>
              </w:rPr>
              <w:t xml:space="preserve"> </w:t>
            </w:r>
            <w:r w:rsidRPr="00652F51">
              <w:rPr>
                <w:i/>
              </w:rPr>
              <w:t>only</w:t>
            </w:r>
            <w:r w:rsidRPr="00652F51">
              <w:rPr>
                <w:i/>
                <w:spacing w:val="-5"/>
              </w:rPr>
              <w:t xml:space="preserve"> </w:t>
            </w:r>
            <w:r w:rsidRPr="00652F51">
              <w:t>the</w:t>
            </w:r>
            <w:r w:rsidRPr="00652F51">
              <w:rPr>
                <w:spacing w:val="-5"/>
              </w:rPr>
              <w:t xml:space="preserve"> </w:t>
            </w:r>
            <w:r w:rsidRPr="00652F51">
              <w:t>Profiles</w:t>
            </w:r>
            <w:r w:rsidRPr="00652F51">
              <w:rPr>
                <w:spacing w:val="-6"/>
              </w:rPr>
              <w:t xml:space="preserve"> </w:t>
            </w:r>
            <w:r w:rsidRPr="00652F51">
              <w:t>data</w:t>
            </w:r>
            <w:r w:rsidRPr="00652F51">
              <w:rPr>
                <w:spacing w:val="-4"/>
              </w:rPr>
              <w:t xml:space="preserve"> </w:t>
            </w:r>
            <w:r w:rsidRPr="00652F51">
              <w:t>tables</w:t>
            </w:r>
            <w:r w:rsidRPr="00652F51">
              <w:rPr>
                <w:spacing w:val="-6"/>
              </w:rPr>
              <w:t xml:space="preserve"> </w:t>
            </w:r>
            <w:r w:rsidRPr="00652F51">
              <w:t>and</w:t>
            </w:r>
            <w:r w:rsidRPr="00652F51">
              <w:rPr>
                <w:spacing w:val="-4"/>
              </w:rPr>
              <w:t xml:space="preserve"> </w:t>
            </w:r>
            <w:r w:rsidRPr="00652F51">
              <w:t>charts</w:t>
            </w:r>
            <w:r w:rsidRPr="00652F51">
              <w:rPr>
                <w:spacing w:val="-6"/>
              </w:rPr>
              <w:t xml:space="preserve"> </w:t>
            </w:r>
            <w:r w:rsidRPr="00652F51">
              <w:t>provided</w:t>
            </w:r>
            <w:r w:rsidRPr="00652F51">
              <w:rPr>
                <w:spacing w:val="-4"/>
              </w:rPr>
              <w:t xml:space="preserve"> </w:t>
            </w:r>
            <w:r w:rsidRPr="00652F51">
              <w:t>by</w:t>
            </w:r>
            <w:r w:rsidRPr="00652F51">
              <w:rPr>
                <w:spacing w:val="-4"/>
              </w:rPr>
              <w:t xml:space="preserve"> </w:t>
            </w:r>
            <w:r w:rsidRPr="00652F51">
              <w:t>the</w:t>
            </w:r>
            <w:r w:rsidRPr="00652F51">
              <w:rPr>
                <w:spacing w:val="-5"/>
              </w:rPr>
              <w:t xml:space="preserve"> </w:t>
            </w:r>
            <w:r w:rsidRPr="00652F51">
              <w:t>BLS</w:t>
            </w:r>
            <w:r w:rsidRPr="00652F51">
              <w:rPr>
                <w:spacing w:val="-5"/>
              </w:rPr>
              <w:t xml:space="preserve"> </w:t>
            </w:r>
            <w:r w:rsidRPr="00652F51">
              <w:t>OSHS</w:t>
            </w:r>
            <w:r w:rsidRPr="00652F51">
              <w:rPr>
                <w:spacing w:val="-5"/>
              </w:rPr>
              <w:t xml:space="preserve"> </w:t>
            </w:r>
            <w:r w:rsidRPr="00652F51">
              <w:t>program</w:t>
            </w:r>
            <w:r w:rsidRPr="00652F51">
              <w:rPr>
                <w:spacing w:val="-5"/>
              </w:rPr>
              <w:t xml:space="preserve"> </w:t>
            </w:r>
            <w:r w:rsidRPr="00652F51">
              <w:t>at</w:t>
            </w:r>
            <w:r w:rsidRPr="00652F51">
              <w:rPr>
                <w:spacing w:val="-4"/>
              </w:rPr>
              <w:t xml:space="preserve"> </w:t>
            </w:r>
            <w:r w:rsidRPr="00652F51">
              <w:t>the</w:t>
            </w:r>
            <w:r w:rsidRPr="00652F51">
              <w:rPr>
                <w:spacing w:val="-5"/>
              </w:rPr>
              <w:t xml:space="preserve"> </w:t>
            </w:r>
            <w:r w:rsidRPr="00652F51">
              <w:t>time</w:t>
            </w:r>
            <w:r w:rsidRPr="00652F51">
              <w:rPr>
                <w:spacing w:val="-5"/>
              </w:rPr>
              <w:t xml:space="preserve"> </w:t>
            </w:r>
            <w:r w:rsidRPr="00652F51">
              <w:t>of</w:t>
            </w:r>
            <w:r w:rsidRPr="00652F51">
              <w:rPr>
                <w:spacing w:val="-5"/>
              </w:rPr>
              <w:t xml:space="preserve"> </w:t>
            </w:r>
            <w:r w:rsidRPr="00652F51">
              <w:t>the</w:t>
            </w:r>
            <w:r w:rsidRPr="00652F51">
              <w:rPr>
                <w:spacing w:val="1"/>
              </w:rPr>
              <w:t xml:space="preserve"> </w:t>
            </w:r>
            <w:r w:rsidRPr="00652F51">
              <w:t>corresponding national news release, no additional BLS validation is required.</w:t>
            </w:r>
            <w:r w:rsidRPr="00652F51">
              <w:rPr>
                <w:spacing w:val="1"/>
              </w:rPr>
              <w:t xml:space="preserve"> </w:t>
            </w:r>
            <w:r w:rsidRPr="00652F51">
              <w:t>The SGA is</w:t>
            </w:r>
            <w:r w:rsidRPr="00652F51">
              <w:rPr>
                <w:spacing w:val="1"/>
              </w:rPr>
              <w:t xml:space="preserve"> </w:t>
            </w:r>
            <w:r w:rsidRPr="00652F51">
              <w:t>expected to follow prevailing program guidance, as outlined in technical memoranda, to</w:t>
            </w:r>
            <w:r w:rsidRPr="00652F51">
              <w:rPr>
                <w:spacing w:val="1"/>
              </w:rPr>
              <w:t xml:space="preserve"> </w:t>
            </w:r>
            <w:r w:rsidRPr="00652F51">
              <w:t>conduct</w:t>
            </w:r>
            <w:r w:rsidRPr="00652F51">
              <w:rPr>
                <w:spacing w:val="-7"/>
              </w:rPr>
              <w:t xml:space="preserve"> </w:t>
            </w:r>
            <w:r w:rsidRPr="00652F51">
              <w:t>significance</w:t>
            </w:r>
            <w:r w:rsidRPr="00652F51">
              <w:rPr>
                <w:spacing w:val="-7"/>
              </w:rPr>
              <w:t xml:space="preserve"> </w:t>
            </w:r>
            <w:r w:rsidRPr="00652F51">
              <w:t>testing</w:t>
            </w:r>
            <w:r w:rsidRPr="00652F51">
              <w:rPr>
                <w:spacing w:val="-4"/>
              </w:rPr>
              <w:t xml:space="preserve"> </w:t>
            </w:r>
            <w:r w:rsidRPr="00652F51">
              <w:t>for</w:t>
            </w:r>
            <w:r w:rsidRPr="00652F51">
              <w:rPr>
                <w:spacing w:val="-6"/>
              </w:rPr>
              <w:t xml:space="preserve"> </w:t>
            </w:r>
            <w:r w:rsidRPr="00652F51">
              <w:t>publication</w:t>
            </w:r>
            <w:r w:rsidRPr="00652F51">
              <w:rPr>
                <w:spacing w:val="-7"/>
              </w:rPr>
              <w:t xml:space="preserve"> </w:t>
            </w:r>
            <w:r w:rsidRPr="00652F51">
              <w:t>of</w:t>
            </w:r>
            <w:r w:rsidRPr="00652F51">
              <w:rPr>
                <w:spacing w:val="-7"/>
              </w:rPr>
              <w:t xml:space="preserve"> </w:t>
            </w:r>
            <w:r w:rsidRPr="00652F51">
              <w:t>any</w:t>
            </w:r>
            <w:r w:rsidRPr="00652F51">
              <w:rPr>
                <w:spacing w:val="-8"/>
              </w:rPr>
              <w:t xml:space="preserve"> </w:t>
            </w:r>
            <w:r w:rsidRPr="00652F51">
              <w:t>data</w:t>
            </w:r>
            <w:r w:rsidRPr="00652F51">
              <w:rPr>
                <w:spacing w:val="-6"/>
              </w:rPr>
              <w:t xml:space="preserve"> </w:t>
            </w:r>
            <w:r w:rsidRPr="00652F51">
              <w:t>in</w:t>
            </w:r>
            <w:r w:rsidRPr="00652F51">
              <w:rPr>
                <w:spacing w:val="-8"/>
              </w:rPr>
              <w:t xml:space="preserve"> </w:t>
            </w:r>
            <w:r w:rsidRPr="00652F51">
              <w:t>which</w:t>
            </w:r>
            <w:r w:rsidRPr="00652F51">
              <w:rPr>
                <w:spacing w:val="-5"/>
              </w:rPr>
              <w:t xml:space="preserve"> </w:t>
            </w:r>
            <w:r w:rsidRPr="00652F51">
              <w:t>comparative</w:t>
            </w:r>
            <w:r w:rsidRPr="00652F51">
              <w:rPr>
                <w:spacing w:val="-6"/>
              </w:rPr>
              <w:t xml:space="preserve"> </w:t>
            </w:r>
            <w:r w:rsidRPr="00652F51">
              <w:t>statements</w:t>
            </w:r>
            <w:r w:rsidRPr="00652F51">
              <w:rPr>
                <w:spacing w:val="-5"/>
              </w:rPr>
              <w:t xml:space="preserve"> </w:t>
            </w:r>
            <w:r w:rsidRPr="00652F51">
              <w:t>are</w:t>
            </w:r>
            <w:r w:rsidRPr="00652F51">
              <w:rPr>
                <w:spacing w:val="1"/>
              </w:rPr>
              <w:t xml:space="preserve"> </w:t>
            </w:r>
            <w:r w:rsidRPr="00652F51">
              <w:t>made.</w:t>
            </w:r>
            <w:r w:rsidRPr="00652F51">
              <w:rPr>
                <w:spacing w:val="40"/>
              </w:rPr>
              <w:t xml:space="preserve"> </w:t>
            </w:r>
            <w:r w:rsidRPr="00652F51">
              <w:t>The</w:t>
            </w:r>
            <w:r w:rsidRPr="00652F51">
              <w:rPr>
                <w:spacing w:val="-3"/>
              </w:rPr>
              <w:t xml:space="preserve"> </w:t>
            </w:r>
            <w:r w:rsidRPr="00652F51">
              <w:t>SGA</w:t>
            </w:r>
            <w:r w:rsidRPr="00652F51">
              <w:rPr>
                <w:spacing w:val="-1"/>
              </w:rPr>
              <w:t xml:space="preserve"> </w:t>
            </w:r>
            <w:r w:rsidRPr="00652F51">
              <w:t>may</w:t>
            </w:r>
            <w:r w:rsidRPr="00652F51">
              <w:rPr>
                <w:spacing w:val="-2"/>
              </w:rPr>
              <w:t xml:space="preserve"> </w:t>
            </w:r>
            <w:r w:rsidRPr="00652F51">
              <w:t>request</w:t>
            </w:r>
            <w:r w:rsidRPr="00652F51">
              <w:rPr>
                <w:spacing w:val="1"/>
              </w:rPr>
              <w:t xml:space="preserve"> </w:t>
            </w:r>
            <w:r w:rsidRPr="00652F51">
              <w:t>queries</w:t>
            </w:r>
            <w:r w:rsidRPr="00652F51">
              <w:rPr>
                <w:spacing w:val="-2"/>
              </w:rPr>
              <w:t xml:space="preserve"> </w:t>
            </w:r>
            <w:r w:rsidRPr="00652F51">
              <w:t>from</w:t>
            </w:r>
            <w:r w:rsidRPr="00652F51">
              <w:rPr>
                <w:spacing w:val="-4"/>
              </w:rPr>
              <w:t xml:space="preserve"> </w:t>
            </w:r>
            <w:r w:rsidRPr="00652F51">
              <w:t>the</w:t>
            </w:r>
            <w:r w:rsidRPr="00652F51">
              <w:rPr>
                <w:spacing w:val="-3"/>
              </w:rPr>
              <w:t xml:space="preserve"> </w:t>
            </w:r>
            <w:r w:rsidRPr="00652F51">
              <w:t>national</w:t>
            </w:r>
            <w:r w:rsidRPr="00652F51">
              <w:rPr>
                <w:spacing w:val="-3"/>
              </w:rPr>
              <w:t xml:space="preserve"> </w:t>
            </w:r>
            <w:r w:rsidRPr="00652F51">
              <w:t>office</w:t>
            </w:r>
            <w:r w:rsidRPr="00652F51">
              <w:rPr>
                <w:spacing w:val="-4"/>
              </w:rPr>
              <w:t xml:space="preserve"> </w:t>
            </w:r>
            <w:r w:rsidRPr="00652F51">
              <w:t>to</w:t>
            </w:r>
            <w:r w:rsidRPr="00652F51">
              <w:rPr>
                <w:spacing w:val="-2"/>
              </w:rPr>
              <w:t xml:space="preserve"> </w:t>
            </w:r>
            <w:r w:rsidRPr="00652F51">
              <w:t>obtain</w:t>
            </w:r>
            <w:r w:rsidRPr="00652F51">
              <w:rPr>
                <w:spacing w:val="-2"/>
              </w:rPr>
              <w:t xml:space="preserve"> </w:t>
            </w:r>
            <w:r w:rsidRPr="00652F51">
              <w:t>data</w:t>
            </w:r>
            <w:r w:rsidRPr="00652F51">
              <w:rPr>
                <w:spacing w:val="-3"/>
              </w:rPr>
              <w:t xml:space="preserve"> </w:t>
            </w:r>
            <w:r w:rsidRPr="00652F51">
              <w:t>for</w:t>
            </w:r>
            <w:r w:rsidRPr="00652F51">
              <w:rPr>
                <w:spacing w:val="-2"/>
              </w:rPr>
              <w:t xml:space="preserve"> </w:t>
            </w:r>
            <w:r w:rsidRPr="00652F51">
              <w:t>publishing.</w:t>
            </w:r>
          </w:p>
          <w:p w:rsidR="00BD05B3" w:rsidRPr="00652F51" w:rsidP="004514FE" w14:paraId="23AC5E6F" w14:textId="77777777">
            <w:pPr>
              <w:pStyle w:val="TableParagraph"/>
              <w:spacing w:before="121"/>
              <w:ind w:left="950" w:right="130"/>
              <w:jc w:val="both"/>
            </w:pPr>
            <w:r w:rsidRPr="00652F51">
              <w:t>The SGA will obtain clearance from their BLS Regional Commissioner for any other reports</w:t>
            </w:r>
            <w:r w:rsidRPr="00652F51">
              <w:rPr>
                <w:spacing w:val="1"/>
              </w:rPr>
              <w:t xml:space="preserve"> </w:t>
            </w:r>
            <w:r w:rsidRPr="00652F51">
              <w:t>for</w:t>
            </w:r>
            <w:r w:rsidRPr="00652F51">
              <w:rPr>
                <w:spacing w:val="-6"/>
              </w:rPr>
              <w:t xml:space="preserve"> </w:t>
            </w:r>
            <w:r w:rsidRPr="00652F51">
              <w:t>which</w:t>
            </w:r>
            <w:r w:rsidRPr="00652F51">
              <w:rPr>
                <w:spacing w:val="-6"/>
              </w:rPr>
              <w:t xml:space="preserve"> </w:t>
            </w:r>
            <w:r w:rsidRPr="00652F51">
              <w:t>any</w:t>
            </w:r>
            <w:r w:rsidRPr="00652F51">
              <w:rPr>
                <w:spacing w:val="-6"/>
              </w:rPr>
              <w:t xml:space="preserve"> </w:t>
            </w:r>
            <w:r w:rsidRPr="00652F51">
              <w:t>activity,</w:t>
            </w:r>
            <w:r w:rsidRPr="00652F51">
              <w:rPr>
                <w:spacing w:val="-6"/>
              </w:rPr>
              <w:t xml:space="preserve"> </w:t>
            </w:r>
            <w:r w:rsidRPr="00652F51">
              <w:t>collection,</w:t>
            </w:r>
            <w:r w:rsidRPr="00652F51">
              <w:rPr>
                <w:spacing w:val="-6"/>
              </w:rPr>
              <w:t xml:space="preserve"> </w:t>
            </w:r>
            <w:r w:rsidRPr="00652F51">
              <w:t>compilation,</w:t>
            </w:r>
            <w:r w:rsidRPr="00652F51">
              <w:rPr>
                <w:spacing w:val="-6"/>
              </w:rPr>
              <w:t xml:space="preserve"> </w:t>
            </w:r>
            <w:r w:rsidRPr="00652F51">
              <w:t>analysis,</w:t>
            </w:r>
            <w:r w:rsidRPr="00652F51">
              <w:rPr>
                <w:spacing w:val="-7"/>
              </w:rPr>
              <w:t xml:space="preserve"> </w:t>
            </w:r>
            <w:r w:rsidRPr="00652F51">
              <w:t>and</w:t>
            </w:r>
            <w:r w:rsidRPr="00652F51">
              <w:rPr>
                <w:spacing w:val="-6"/>
              </w:rPr>
              <w:t xml:space="preserve"> </w:t>
            </w:r>
            <w:r w:rsidRPr="00652F51">
              <w:t>publication</w:t>
            </w:r>
            <w:r w:rsidRPr="00652F51">
              <w:rPr>
                <w:spacing w:val="-6"/>
              </w:rPr>
              <w:t xml:space="preserve"> </w:t>
            </w:r>
            <w:r w:rsidRPr="00652F51">
              <w:t>are</w:t>
            </w:r>
            <w:r w:rsidRPr="00652F51">
              <w:rPr>
                <w:spacing w:val="-7"/>
              </w:rPr>
              <w:t xml:space="preserve"> </w:t>
            </w:r>
            <w:r w:rsidRPr="00652F51">
              <w:t>funded</w:t>
            </w:r>
            <w:r w:rsidRPr="00652F51">
              <w:rPr>
                <w:spacing w:val="-5"/>
              </w:rPr>
              <w:t xml:space="preserve"> </w:t>
            </w:r>
            <w:r w:rsidRPr="00652F51">
              <w:t>under</w:t>
            </w:r>
            <w:r w:rsidRPr="00652F51">
              <w:rPr>
                <w:spacing w:val="-6"/>
              </w:rPr>
              <w:t xml:space="preserve"> </w:t>
            </w:r>
            <w:r w:rsidRPr="00652F51">
              <w:t>the</w:t>
            </w:r>
            <w:r w:rsidRPr="00652F51">
              <w:rPr>
                <w:spacing w:val="1"/>
              </w:rPr>
              <w:t xml:space="preserve"> </w:t>
            </w:r>
            <w:r w:rsidRPr="00652F51">
              <w:t>grant.</w:t>
            </w:r>
          </w:p>
        </w:tc>
        <w:tc>
          <w:tcPr>
            <w:tcW w:w="1346" w:type="dxa"/>
          </w:tcPr>
          <w:p w:rsidR="00BD05B3" w:rsidRPr="00652F51" w14:paraId="2FE8FEF5" w14:textId="77777777">
            <w:pPr>
              <w:pStyle w:val="TableParagraph"/>
            </w:pPr>
            <w:bookmarkStart w:id="129" w:name="_Hlk194648746"/>
          </w:p>
          <w:p w:rsidR="00BD05B3" w:rsidRPr="00652F51" w14:paraId="1889D93E" w14:textId="77777777">
            <w:pPr>
              <w:pStyle w:val="TableParagraph"/>
            </w:pPr>
          </w:p>
          <w:p w:rsidR="00BD05B3" w:rsidRPr="00652F51" w:rsidP="00F04F5F" w14:paraId="1E493462" w14:textId="688CB4CD">
            <w:pPr>
              <w:pStyle w:val="TableParagraph"/>
              <w:tabs>
                <w:tab w:val="left" w:pos="467"/>
              </w:tabs>
              <w:ind w:right="61"/>
            </w:pPr>
            <w:r>
              <w:t xml:space="preserve"> </w:t>
            </w:r>
            <w:r w:rsidRPr="00652F51">
              <w:t>[</w:t>
            </w:r>
            <w:r w:rsidRPr="00652F51">
              <w:rPr>
                <w:u w:val="single"/>
              </w:rPr>
              <w:tab/>
            </w:r>
            <w:r>
              <w:rPr>
                <w:u w:val="single"/>
              </w:rPr>
              <w:t xml:space="preserve">  </w:t>
            </w:r>
            <w:r w:rsidRPr="00652F51">
              <w:t>]</w:t>
            </w:r>
          </w:p>
          <w:p w:rsidR="00BD05B3" w:rsidRPr="00652F51" w14:paraId="796B68B8" w14:textId="77777777">
            <w:pPr>
              <w:pStyle w:val="TableParagraph"/>
            </w:pPr>
          </w:p>
          <w:p w:rsidR="00BD05B3" w:rsidRPr="00652F51" w14:paraId="289D41DF" w14:textId="77777777">
            <w:pPr>
              <w:pStyle w:val="TableParagraph"/>
            </w:pPr>
          </w:p>
          <w:p w:rsidR="00BD05B3" w:rsidRPr="00652F51" w14:paraId="33F4D890" w14:textId="77777777">
            <w:pPr>
              <w:pStyle w:val="TableParagraph"/>
            </w:pPr>
          </w:p>
          <w:p w:rsidR="00BD05B3" w:rsidRPr="00652F51" w14:paraId="5324C9E7" w14:textId="77777777">
            <w:pPr>
              <w:pStyle w:val="TableParagraph"/>
            </w:pPr>
          </w:p>
          <w:p w:rsidR="00BD05B3" w:rsidRPr="00652F51" w14:paraId="45628898" w14:textId="77777777">
            <w:pPr>
              <w:pStyle w:val="TableParagraph"/>
              <w:spacing w:before="1"/>
            </w:pPr>
          </w:p>
          <w:p w:rsidR="003115FD" w14:paraId="28EACCF3" w14:textId="77777777">
            <w:pPr>
              <w:pStyle w:val="TableParagraph"/>
              <w:tabs>
                <w:tab w:val="left" w:pos="467"/>
              </w:tabs>
              <w:ind w:right="65"/>
              <w:jc w:val="center"/>
            </w:pPr>
          </w:p>
          <w:p w:rsidR="003115FD" w14:paraId="7408E9FD" w14:textId="77777777">
            <w:pPr>
              <w:pStyle w:val="TableParagraph"/>
              <w:tabs>
                <w:tab w:val="left" w:pos="467"/>
              </w:tabs>
              <w:ind w:right="65"/>
              <w:jc w:val="center"/>
            </w:pPr>
          </w:p>
          <w:p w:rsidR="00BD05B3" w:rsidRPr="00652F51" w:rsidP="00F04F5F" w14:paraId="701F1BB6" w14:textId="35C8034B">
            <w:pPr>
              <w:pStyle w:val="TableParagraph"/>
              <w:tabs>
                <w:tab w:val="left" w:pos="467"/>
              </w:tabs>
              <w:ind w:right="65"/>
            </w:pPr>
            <w:r>
              <w:t xml:space="preserve"> </w:t>
            </w:r>
            <w:r w:rsidRPr="00652F51">
              <w:t>[</w:t>
            </w:r>
            <w:r w:rsidRPr="00652F51">
              <w:rPr>
                <w:u w:val="single"/>
              </w:rPr>
              <w:tab/>
            </w:r>
            <w:r>
              <w:rPr>
                <w:u w:val="single"/>
              </w:rPr>
              <w:t xml:space="preserve">  </w:t>
            </w:r>
            <w:r w:rsidRPr="00652F51">
              <w:t>]</w:t>
            </w:r>
            <w:bookmarkEnd w:id="129"/>
          </w:p>
        </w:tc>
      </w:tr>
      <w:tr w14:paraId="186A8197" w14:textId="77777777" w:rsidTr="004514FE">
        <w:tblPrEx>
          <w:tblW w:w="0" w:type="auto"/>
          <w:tblInd w:w="540" w:type="dxa"/>
          <w:tblLayout w:type="fixed"/>
          <w:tblCellMar>
            <w:left w:w="0" w:type="dxa"/>
            <w:right w:w="0" w:type="dxa"/>
          </w:tblCellMar>
          <w:tblLook w:val="01E0"/>
        </w:tblPrEx>
        <w:trPr>
          <w:trHeight w:val="634"/>
        </w:trPr>
        <w:tc>
          <w:tcPr>
            <w:tcW w:w="8605" w:type="dxa"/>
          </w:tcPr>
          <w:p w:rsidR="00BD05B3" w:rsidRPr="00652F51" w:rsidP="00AE3D66" w14:paraId="1790BB81" w14:textId="77777777">
            <w:pPr>
              <w:pStyle w:val="TableParagraph"/>
              <w:spacing w:before="60"/>
              <w:ind w:left="993"/>
            </w:pPr>
            <w:r w:rsidRPr="00652F51">
              <w:t>The</w:t>
            </w:r>
            <w:r w:rsidRPr="00652F51">
              <w:rPr>
                <w:spacing w:val="30"/>
              </w:rPr>
              <w:t xml:space="preserve"> </w:t>
            </w:r>
            <w:r w:rsidRPr="00652F51">
              <w:t>SGA</w:t>
            </w:r>
            <w:r w:rsidRPr="00652F51">
              <w:rPr>
                <w:spacing w:val="33"/>
              </w:rPr>
              <w:t xml:space="preserve"> </w:t>
            </w:r>
            <w:r w:rsidRPr="00652F51">
              <w:t>will</w:t>
            </w:r>
            <w:r w:rsidRPr="00652F51">
              <w:rPr>
                <w:spacing w:val="31"/>
              </w:rPr>
              <w:t xml:space="preserve"> </w:t>
            </w:r>
            <w:r w:rsidRPr="00652F51">
              <w:t>acknowledge</w:t>
            </w:r>
            <w:r w:rsidRPr="00652F51">
              <w:rPr>
                <w:spacing w:val="30"/>
              </w:rPr>
              <w:t xml:space="preserve"> </w:t>
            </w:r>
            <w:r w:rsidRPr="00652F51">
              <w:t>the</w:t>
            </w:r>
            <w:r w:rsidRPr="00652F51">
              <w:rPr>
                <w:spacing w:val="30"/>
              </w:rPr>
              <w:t xml:space="preserve"> </w:t>
            </w:r>
            <w:r w:rsidRPr="00652F51">
              <w:t>U.S.</w:t>
            </w:r>
            <w:r w:rsidRPr="00652F51">
              <w:rPr>
                <w:spacing w:val="33"/>
              </w:rPr>
              <w:t xml:space="preserve"> </w:t>
            </w:r>
            <w:r w:rsidRPr="00652F51">
              <w:t>Department</w:t>
            </w:r>
            <w:r w:rsidRPr="00652F51">
              <w:rPr>
                <w:spacing w:val="32"/>
              </w:rPr>
              <w:t xml:space="preserve"> </w:t>
            </w:r>
            <w:r w:rsidRPr="00652F51">
              <w:t>of</w:t>
            </w:r>
            <w:r w:rsidRPr="00652F51">
              <w:rPr>
                <w:spacing w:val="30"/>
              </w:rPr>
              <w:t xml:space="preserve"> </w:t>
            </w:r>
            <w:r w:rsidRPr="00652F51">
              <w:t>Labor,</w:t>
            </w:r>
            <w:r w:rsidRPr="00652F51">
              <w:rPr>
                <w:spacing w:val="32"/>
              </w:rPr>
              <w:t xml:space="preserve"> </w:t>
            </w:r>
            <w:r w:rsidRPr="00652F51">
              <w:t>BLS</w:t>
            </w:r>
            <w:r w:rsidRPr="00652F51">
              <w:rPr>
                <w:spacing w:val="30"/>
              </w:rPr>
              <w:t xml:space="preserve"> </w:t>
            </w:r>
            <w:r w:rsidRPr="00652F51">
              <w:t>financial</w:t>
            </w:r>
            <w:r w:rsidRPr="00652F51">
              <w:rPr>
                <w:spacing w:val="31"/>
              </w:rPr>
              <w:t xml:space="preserve"> </w:t>
            </w:r>
            <w:r w:rsidRPr="00652F51">
              <w:t>assistance</w:t>
            </w:r>
            <w:r w:rsidRPr="00652F51">
              <w:rPr>
                <w:spacing w:val="31"/>
              </w:rPr>
              <w:t xml:space="preserve"> </w:t>
            </w:r>
            <w:r w:rsidRPr="00652F51">
              <w:t>when</w:t>
            </w:r>
            <w:r w:rsidRPr="00652F51">
              <w:rPr>
                <w:spacing w:val="-43"/>
              </w:rPr>
              <w:t xml:space="preserve"> </w:t>
            </w:r>
            <w:r>
              <w:rPr>
                <w:spacing w:val="-43"/>
              </w:rPr>
              <w:t xml:space="preserve">    </w:t>
            </w:r>
            <w:r w:rsidRPr="00652F51">
              <w:t>publishing</w:t>
            </w:r>
            <w:r w:rsidRPr="00652F51">
              <w:rPr>
                <w:spacing w:val="-1"/>
              </w:rPr>
              <w:t xml:space="preserve"> </w:t>
            </w:r>
            <w:r w:rsidRPr="00652F51">
              <w:t>data developed through the</w:t>
            </w:r>
            <w:r w:rsidRPr="00652F51">
              <w:rPr>
                <w:spacing w:val="-1"/>
              </w:rPr>
              <w:t xml:space="preserve"> </w:t>
            </w:r>
            <w:r w:rsidRPr="00652F51">
              <w:t>BLS-OSHS</w:t>
            </w:r>
            <w:r w:rsidRPr="00652F51">
              <w:rPr>
                <w:spacing w:val="-1"/>
              </w:rPr>
              <w:t xml:space="preserve"> </w:t>
            </w:r>
            <w:r w:rsidRPr="00652F51">
              <w:t>program.</w:t>
            </w:r>
          </w:p>
        </w:tc>
        <w:tc>
          <w:tcPr>
            <w:tcW w:w="1346" w:type="dxa"/>
          </w:tcPr>
          <w:p w:rsidR="00BD05B3" w:rsidRPr="00652F51" w:rsidP="00F04F5F" w14:paraId="26760354" w14:textId="285649D6">
            <w:pPr>
              <w:pStyle w:val="TableParagraph"/>
              <w:tabs>
                <w:tab w:val="left" w:pos="467"/>
              </w:tabs>
              <w:spacing w:before="54"/>
              <w:ind w:right="13"/>
            </w:pPr>
            <w:r>
              <w:t xml:space="preserve"> </w:t>
            </w:r>
            <w:r w:rsidRPr="00652F51">
              <w:t>[</w:t>
            </w:r>
            <w:r w:rsidRPr="00652F51">
              <w:rPr>
                <w:u w:val="single"/>
              </w:rPr>
              <w:tab/>
            </w:r>
            <w:r>
              <w:rPr>
                <w:u w:val="single"/>
              </w:rPr>
              <w:t xml:space="preserve">  </w:t>
            </w:r>
            <w:r w:rsidRPr="00652F51">
              <w:t>]</w:t>
            </w:r>
          </w:p>
        </w:tc>
      </w:tr>
      <w:tr w14:paraId="0E41A595" w14:textId="77777777" w:rsidTr="00AE3D66">
        <w:tblPrEx>
          <w:tblW w:w="0" w:type="auto"/>
          <w:tblInd w:w="540" w:type="dxa"/>
          <w:tblLayout w:type="fixed"/>
          <w:tblCellMar>
            <w:left w:w="0" w:type="dxa"/>
            <w:right w:w="0" w:type="dxa"/>
          </w:tblCellMar>
          <w:tblLook w:val="01E0"/>
        </w:tblPrEx>
        <w:trPr>
          <w:trHeight w:val="2686"/>
        </w:trPr>
        <w:tc>
          <w:tcPr>
            <w:tcW w:w="8605" w:type="dxa"/>
          </w:tcPr>
          <w:p w:rsidR="00BD05B3" w:rsidRPr="00652F51" w:rsidP="00AE3D66" w14:paraId="48FA29B0" w14:textId="56861E93">
            <w:pPr>
              <w:pStyle w:val="TableParagraph"/>
              <w:spacing w:before="60"/>
              <w:ind w:left="993" w:right="126"/>
              <w:jc w:val="both"/>
            </w:pPr>
            <w:r w:rsidRPr="00652F51">
              <w:t>News releases, reports, and Internet web sites are considered publications for this purpose.</w:t>
            </w:r>
            <w:r>
              <w:t xml:space="preserve"> </w:t>
            </w:r>
            <w:r>
              <w:rPr>
                <w:spacing w:val="-43"/>
              </w:rPr>
              <w:t xml:space="preserve"> </w:t>
            </w:r>
            <w:r w:rsidRPr="00652F51">
              <w:t>If news releases and reports are published, the SGA will submit electronic copies to the BLS</w:t>
            </w:r>
            <w:r w:rsidRPr="00652F51">
              <w:rPr>
                <w:spacing w:val="1"/>
              </w:rPr>
              <w:t xml:space="preserve"> </w:t>
            </w:r>
            <w:r w:rsidRPr="00652F51">
              <w:t>regional</w:t>
            </w:r>
            <w:r w:rsidRPr="00652F51">
              <w:rPr>
                <w:spacing w:val="1"/>
              </w:rPr>
              <w:t xml:space="preserve"> </w:t>
            </w:r>
            <w:r w:rsidRPr="00652F51">
              <w:t>office</w:t>
            </w:r>
            <w:r w:rsidRPr="00652F51">
              <w:rPr>
                <w:spacing w:val="1"/>
              </w:rPr>
              <w:t xml:space="preserve"> </w:t>
            </w:r>
            <w:r w:rsidRPr="00652F51">
              <w:t>(which</w:t>
            </w:r>
            <w:r w:rsidRPr="00652F51">
              <w:rPr>
                <w:spacing w:val="1"/>
              </w:rPr>
              <w:t xml:space="preserve"> </w:t>
            </w:r>
            <w:r w:rsidRPr="00652F51">
              <w:t>will</w:t>
            </w:r>
            <w:r w:rsidRPr="00652F51">
              <w:rPr>
                <w:spacing w:val="1"/>
              </w:rPr>
              <w:t xml:space="preserve"> </w:t>
            </w:r>
            <w:r w:rsidRPr="00652F51">
              <w:t>forward</w:t>
            </w:r>
            <w:r w:rsidRPr="00652F51">
              <w:rPr>
                <w:spacing w:val="1"/>
              </w:rPr>
              <w:t xml:space="preserve"> </w:t>
            </w:r>
            <w:r w:rsidRPr="00652F51">
              <w:t>a</w:t>
            </w:r>
            <w:r w:rsidRPr="00652F51">
              <w:rPr>
                <w:spacing w:val="1"/>
              </w:rPr>
              <w:t xml:space="preserve"> </w:t>
            </w:r>
            <w:r w:rsidRPr="00652F51">
              <w:t>copy</w:t>
            </w:r>
            <w:r w:rsidRPr="00652F51">
              <w:rPr>
                <w:spacing w:val="1"/>
              </w:rPr>
              <w:t xml:space="preserve"> </w:t>
            </w:r>
            <w:r w:rsidRPr="00652F51">
              <w:t>to</w:t>
            </w:r>
            <w:r w:rsidRPr="00652F51">
              <w:rPr>
                <w:spacing w:val="1"/>
              </w:rPr>
              <w:t xml:space="preserve"> </w:t>
            </w:r>
            <w:r w:rsidRPr="00652F51">
              <w:t>Office</w:t>
            </w:r>
            <w:r w:rsidRPr="00652F51">
              <w:rPr>
                <w:spacing w:val="1"/>
              </w:rPr>
              <w:t xml:space="preserve"> </w:t>
            </w:r>
            <w:r w:rsidRPr="00652F51">
              <w:t>of</w:t>
            </w:r>
            <w:r w:rsidRPr="00652F51">
              <w:rPr>
                <w:spacing w:val="1"/>
              </w:rPr>
              <w:t xml:space="preserve"> </w:t>
            </w:r>
            <w:r w:rsidRPr="00652F51">
              <w:t>Field</w:t>
            </w:r>
            <w:r w:rsidRPr="00652F51">
              <w:rPr>
                <w:spacing w:val="1"/>
              </w:rPr>
              <w:t xml:space="preserve"> </w:t>
            </w:r>
            <w:r w:rsidRPr="00652F51">
              <w:t>Operations,</w:t>
            </w:r>
            <w:r w:rsidRPr="00652F51">
              <w:rPr>
                <w:spacing w:val="1"/>
              </w:rPr>
              <w:t xml:space="preserve"> </w:t>
            </w:r>
            <w:r w:rsidRPr="00652F51">
              <w:t>Division</w:t>
            </w:r>
            <w:r w:rsidRPr="00652F51">
              <w:rPr>
                <w:spacing w:val="1"/>
              </w:rPr>
              <w:t xml:space="preserve"> </w:t>
            </w:r>
            <w:r w:rsidRPr="00652F51">
              <w:t>of</w:t>
            </w:r>
            <w:r w:rsidRPr="00652F51">
              <w:rPr>
                <w:spacing w:val="1"/>
              </w:rPr>
              <w:t xml:space="preserve"> </w:t>
            </w:r>
            <w:r w:rsidRPr="00652F51">
              <w:t>Cooperative Survey Programs).</w:t>
            </w:r>
            <w:r w:rsidRPr="00652F51">
              <w:rPr>
                <w:spacing w:val="1"/>
              </w:rPr>
              <w:t xml:space="preserve"> </w:t>
            </w:r>
            <w:r w:rsidRPr="00652F51">
              <w:t>If a web site is used, the SGA will provide the URL address</w:t>
            </w:r>
            <w:r w:rsidRPr="00652F51">
              <w:rPr>
                <w:spacing w:val="1"/>
              </w:rPr>
              <w:t xml:space="preserve"> </w:t>
            </w:r>
            <w:r w:rsidRPr="00652F51">
              <w:t>(which the RO will share with BLS-Washington). The SGA shall not publish or release data in</w:t>
            </w:r>
            <w:r w:rsidRPr="00652F51">
              <w:rPr>
                <w:spacing w:val="-43"/>
              </w:rPr>
              <w:t xml:space="preserve"> </w:t>
            </w:r>
            <w:r w:rsidR="00445518">
              <w:rPr>
                <w:spacing w:val="-43"/>
              </w:rPr>
              <w:t xml:space="preserve">  </w:t>
            </w:r>
            <w:r w:rsidRPr="00652F51">
              <w:t>any form</w:t>
            </w:r>
            <w:r w:rsidRPr="00652F51">
              <w:rPr>
                <w:spacing w:val="-2"/>
              </w:rPr>
              <w:t xml:space="preserve"> </w:t>
            </w:r>
            <w:r w:rsidRPr="00652F51">
              <w:t>prior to</w:t>
            </w:r>
            <w:r w:rsidRPr="00652F51">
              <w:rPr>
                <w:spacing w:val="-1"/>
              </w:rPr>
              <w:t xml:space="preserve"> the official </w:t>
            </w:r>
            <w:r w:rsidRPr="00652F51">
              <w:t>publication</w:t>
            </w:r>
            <w:r w:rsidRPr="00652F51">
              <w:rPr>
                <w:spacing w:val="-2"/>
              </w:rPr>
              <w:t xml:space="preserve"> </w:t>
            </w:r>
            <w:r w:rsidRPr="00652F51">
              <w:t>of</w:t>
            </w:r>
            <w:r w:rsidRPr="00652F51">
              <w:rPr>
                <w:spacing w:val="-2"/>
              </w:rPr>
              <w:t xml:space="preserve"> </w:t>
            </w:r>
            <w:r w:rsidRPr="00652F51">
              <w:t>national</w:t>
            </w:r>
            <w:r w:rsidRPr="00652F51">
              <w:rPr>
                <w:spacing w:val="-1"/>
              </w:rPr>
              <w:t xml:space="preserve"> </w:t>
            </w:r>
            <w:r w:rsidRPr="00652F51">
              <w:t>SOII and CFOI news</w:t>
            </w:r>
            <w:r w:rsidRPr="00652F51">
              <w:rPr>
                <w:spacing w:val="-2"/>
              </w:rPr>
              <w:t xml:space="preserve"> </w:t>
            </w:r>
            <w:r w:rsidRPr="00652F51">
              <w:t>releases as indicated by the receipt of “All Clear” notifications required for publication of newly released data as specified in OSHS Administrative Memoranda.</w:t>
            </w:r>
          </w:p>
          <w:p w:rsidR="00BD05B3" w:rsidRPr="004B5180" w:rsidP="00AE3D66" w14:paraId="401E28BE" w14:textId="77777777">
            <w:pPr>
              <w:pStyle w:val="TableParagraph"/>
              <w:spacing w:before="60"/>
              <w:ind w:left="867" w:right="126" w:firstLine="126"/>
              <w:jc w:val="both"/>
              <w:rPr>
                <w:sz w:val="4"/>
                <w:szCs w:val="4"/>
              </w:rPr>
            </w:pPr>
          </w:p>
        </w:tc>
        <w:tc>
          <w:tcPr>
            <w:tcW w:w="1346" w:type="dxa"/>
          </w:tcPr>
          <w:p w:rsidR="00BD05B3" w:rsidRPr="00652F51" w:rsidP="00F04F5F" w14:paraId="600DD8C3" w14:textId="7AF82170">
            <w:pPr>
              <w:pStyle w:val="TableParagraph"/>
              <w:tabs>
                <w:tab w:val="left" w:pos="467"/>
              </w:tabs>
              <w:spacing w:before="54"/>
              <w:ind w:right="13"/>
            </w:pPr>
            <w:r>
              <w:t xml:space="preserve"> </w:t>
            </w:r>
            <w:r w:rsidRPr="00652F51">
              <w:t>[</w:t>
            </w:r>
            <w:r w:rsidRPr="00652F51">
              <w:rPr>
                <w:u w:val="single"/>
              </w:rPr>
              <w:tab/>
            </w:r>
            <w:r>
              <w:rPr>
                <w:u w:val="single"/>
              </w:rPr>
              <w:t xml:space="preserve">  </w:t>
            </w:r>
            <w:r w:rsidRPr="00652F51">
              <w:t>]</w:t>
            </w:r>
          </w:p>
        </w:tc>
      </w:tr>
      <w:tr w14:paraId="673B59CA" w14:textId="77777777" w:rsidTr="00AE3D66">
        <w:tblPrEx>
          <w:tblW w:w="0" w:type="auto"/>
          <w:tblInd w:w="540" w:type="dxa"/>
          <w:tblLayout w:type="fixed"/>
          <w:tblCellMar>
            <w:left w:w="0" w:type="dxa"/>
            <w:right w:w="0" w:type="dxa"/>
          </w:tblCellMar>
          <w:tblLook w:val="01E0"/>
        </w:tblPrEx>
        <w:trPr>
          <w:trHeight w:val="788"/>
        </w:trPr>
        <w:tc>
          <w:tcPr>
            <w:tcW w:w="8605" w:type="dxa"/>
          </w:tcPr>
          <w:p w:rsidR="00BD05B3" w:rsidRPr="00652F51" w:rsidP="00AE3D66" w14:paraId="0779F875" w14:textId="77777777">
            <w:pPr>
              <w:pStyle w:val="TableParagraph"/>
              <w:ind w:left="993"/>
            </w:pPr>
            <w:r w:rsidRPr="00652F51">
              <w:t>The</w:t>
            </w:r>
            <w:r w:rsidRPr="00652F51">
              <w:rPr>
                <w:spacing w:val="1"/>
              </w:rPr>
              <w:t xml:space="preserve"> </w:t>
            </w:r>
            <w:r w:rsidRPr="00652F51">
              <w:t>BLS</w:t>
            </w:r>
            <w:r w:rsidRPr="00652F51">
              <w:rPr>
                <w:spacing w:val="1"/>
              </w:rPr>
              <w:t xml:space="preserve"> </w:t>
            </w:r>
            <w:r w:rsidRPr="00652F51">
              <w:t>reserves</w:t>
            </w:r>
            <w:r w:rsidRPr="00652F51">
              <w:rPr>
                <w:spacing w:val="1"/>
              </w:rPr>
              <w:t xml:space="preserve"> </w:t>
            </w:r>
            <w:r w:rsidRPr="00652F51">
              <w:t>the</w:t>
            </w:r>
            <w:r w:rsidRPr="00652F51">
              <w:rPr>
                <w:spacing w:val="1"/>
              </w:rPr>
              <w:t xml:space="preserve"> </w:t>
            </w:r>
            <w:r w:rsidRPr="00652F51">
              <w:t>right</w:t>
            </w:r>
            <w:r w:rsidRPr="00652F51">
              <w:rPr>
                <w:spacing w:val="2"/>
              </w:rPr>
              <w:t xml:space="preserve"> </w:t>
            </w:r>
            <w:r w:rsidRPr="00652F51">
              <w:t>to</w:t>
            </w:r>
            <w:r w:rsidRPr="00652F51">
              <w:rPr>
                <w:spacing w:val="2"/>
              </w:rPr>
              <w:t xml:space="preserve"> </w:t>
            </w:r>
            <w:r w:rsidRPr="00652F51">
              <w:t>publish</w:t>
            </w:r>
            <w:r w:rsidRPr="00652F51">
              <w:rPr>
                <w:spacing w:val="3"/>
              </w:rPr>
              <w:t xml:space="preserve"> </w:t>
            </w:r>
            <w:r w:rsidRPr="00652F51">
              <w:t>state</w:t>
            </w:r>
            <w:r w:rsidRPr="00652F51">
              <w:rPr>
                <w:spacing w:val="1"/>
              </w:rPr>
              <w:t xml:space="preserve"> </w:t>
            </w:r>
            <w:r w:rsidRPr="00652F51">
              <w:t>data</w:t>
            </w:r>
            <w:r w:rsidRPr="00652F51">
              <w:rPr>
                <w:spacing w:val="2"/>
              </w:rPr>
              <w:t xml:space="preserve"> </w:t>
            </w:r>
            <w:r w:rsidRPr="00652F51">
              <w:t>from</w:t>
            </w:r>
            <w:r w:rsidRPr="00652F51">
              <w:rPr>
                <w:spacing w:val="1"/>
              </w:rPr>
              <w:t xml:space="preserve"> </w:t>
            </w:r>
            <w:r w:rsidRPr="00652F51">
              <w:t>the</w:t>
            </w:r>
            <w:r w:rsidRPr="00652F51">
              <w:rPr>
                <w:spacing w:val="1"/>
              </w:rPr>
              <w:t xml:space="preserve"> </w:t>
            </w:r>
            <w:r w:rsidRPr="00652F51">
              <w:t>OSHS</w:t>
            </w:r>
            <w:r w:rsidRPr="00652F51">
              <w:rPr>
                <w:spacing w:val="1"/>
              </w:rPr>
              <w:t xml:space="preserve"> </w:t>
            </w:r>
            <w:r w:rsidRPr="00652F51">
              <w:t>programs</w:t>
            </w:r>
            <w:r w:rsidRPr="00652F51">
              <w:rPr>
                <w:spacing w:val="3"/>
              </w:rPr>
              <w:t xml:space="preserve"> </w:t>
            </w:r>
            <w:r w:rsidRPr="00652F51">
              <w:t>funded</w:t>
            </w:r>
            <w:r w:rsidRPr="00652F51">
              <w:rPr>
                <w:spacing w:val="3"/>
              </w:rPr>
              <w:t xml:space="preserve"> </w:t>
            </w:r>
            <w:r w:rsidRPr="00652F51">
              <w:t>under</w:t>
            </w:r>
            <w:r w:rsidRPr="00652F51">
              <w:rPr>
                <w:spacing w:val="2"/>
              </w:rPr>
              <w:t xml:space="preserve"> </w:t>
            </w:r>
            <w:r w:rsidRPr="00652F51">
              <w:t>this</w:t>
            </w:r>
            <w:r w:rsidRPr="00652F51">
              <w:rPr>
                <w:spacing w:val="-42"/>
              </w:rPr>
              <w:t xml:space="preserve"> </w:t>
            </w:r>
            <w:r>
              <w:rPr>
                <w:spacing w:val="-42"/>
              </w:rPr>
              <w:t xml:space="preserve">   </w:t>
            </w:r>
            <w:r w:rsidRPr="00652F51">
              <w:t>agreement.</w:t>
            </w:r>
            <w:r w:rsidRPr="00652F51">
              <w:rPr>
                <w:spacing w:val="35"/>
              </w:rPr>
              <w:t xml:space="preserve"> </w:t>
            </w:r>
            <w:r w:rsidRPr="00652F51">
              <w:t>For</w:t>
            </w:r>
            <w:r w:rsidRPr="00652F51">
              <w:rPr>
                <w:spacing w:val="-5"/>
              </w:rPr>
              <w:t xml:space="preserve"> </w:t>
            </w:r>
            <w:r w:rsidRPr="00652F51">
              <w:t>both</w:t>
            </w:r>
            <w:r w:rsidRPr="00652F51">
              <w:rPr>
                <w:spacing w:val="-5"/>
              </w:rPr>
              <w:t xml:space="preserve"> </w:t>
            </w:r>
            <w:r w:rsidRPr="00652F51">
              <w:t>CFOI</w:t>
            </w:r>
            <w:r w:rsidRPr="00652F51">
              <w:rPr>
                <w:spacing w:val="-5"/>
              </w:rPr>
              <w:t xml:space="preserve"> </w:t>
            </w:r>
            <w:r w:rsidRPr="00652F51">
              <w:t>and</w:t>
            </w:r>
            <w:r w:rsidRPr="00652F51">
              <w:rPr>
                <w:spacing w:val="-4"/>
              </w:rPr>
              <w:t xml:space="preserve"> </w:t>
            </w:r>
            <w:r w:rsidRPr="00652F51">
              <w:t>SOII,</w:t>
            </w:r>
            <w:r w:rsidRPr="00652F51">
              <w:rPr>
                <w:spacing w:val="-5"/>
              </w:rPr>
              <w:t xml:space="preserve"> </w:t>
            </w:r>
            <w:r w:rsidRPr="00652F51">
              <w:t>full</w:t>
            </w:r>
            <w:r w:rsidRPr="00652F51">
              <w:rPr>
                <w:spacing w:val="-6"/>
              </w:rPr>
              <w:t xml:space="preserve"> </w:t>
            </w:r>
            <w:r w:rsidRPr="00652F51">
              <w:t>state</w:t>
            </w:r>
            <w:r w:rsidRPr="00652F51">
              <w:rPr>
                <w:spacing w:val="-6"/>
              </w:rPr>
              <w:t xml:space="preserve"> </w:t>
            </w:r>
            <w:r w:rsidRPr="00652F51">
              <w:t>data</w:t>
            </w:r>
            <w:r w:rsidRPr="00652F51">
              <w:rPr>
                <w:spacing w:val="-5"/>
              </w:rPr>
              <w:t xml:space="preserve"> </w:t>
            </w:r>
            <w:r w:rsidRPr="00652F51">
              <w:t>may</w:t>
            </w:r>
            <w:r w:rsidRPr="00652F51">
              <w:rPr>
                <w:spacing w:val="-7"/>
              </w:rPr>
              <w:t xml:space="preserve"> </w:t>
            </w:r>
            <w:r w:rsidRPr="00652F51">
              <w:t>be</w:t>
            </w:r>
            <w:r w:rsidRPr="00652F51">
              <w:rPr>
                <w:spacing w:val="-8"/>
              </w:rPr>
              <w:t xml:space="preserve"> </w:t>
            </w:r>
            <w:r w:rsidRPr="00652F51">
              <w:t>published</w:t>
            </w:r>
            <w:r w:rsidRPr="00652F51">
              <w:rPr>
                <w:spacing w:val="-5"/>
              </w:rPr>
              <w:t xml:space="preserve"> </w:t>
            </w:r>
            <w:r w:rsidRPr="00652F51">
              <w:t>by</w:t>
            </w:r>
            <w:r w:rsidRPr="00652F51">
              <w:rPr>
                <w:spacing w:val="-5"/>
              </w:rPr>
              <w:t xml:space="preserve"> </w:t>
            </w:r>
            <w:r w:rsidRPr="00652F51">
              <w:t>the</w:t>
            </w:r>
            <w:r w:rsidRPr="00652F51">
              <w:rPr>
                <w:spacing w:val="-6"/>
              </w:rPr>
              <w:t xml:space="preserve"> </w:t>
            </w:r>
            <w:r w:rsidRPr="00652F51">
              <w:t>BLS</w:t>
            </w:r>
            <w:r w:rsidRPr="00652F51">
              <w:rPr>
                <w:spacing w:val="-6"/>
              </w:rPr>
              <w:t xml:space="preserve"> concurrently with release of </w:t>
            </w:r>
            <w:r w:rsidRPr="00652F51">
              <w:t>national</w:t>
            </w:r>
            <w:r w:rsidRPr="00652F51">
              <w:rPr>
                <w:spacing w:val="-3"/>
              </w:rPr>
              <w:t xml:space="preserve"> </w:t>
            </w:r>
            <w:r w:rsidRPr="00652F51">
              <w:t>data.</w:t>
            </w:r>
          </w:p>
        </w:tc>
        <w:tc>
          <w:tcPr>
            <w:tcW w:w="1346" w:type="dxa"/>
          </w:tcPr>
          <w:p w:rsidR="00BD05B3" w:rsidRPr="00652F51" w:rsidP="00F04F5F" w14:paraId="6D3D643D" w14:textId="3AE5A456">
            <w:pPr>
              <w:pStyle w:val="TableParagraph"/>
              <w:tabs>
                <w:tab w:val="left" w:pos="467"/>
              </w:tabs>
              <w:spacing w:before="54"/>
              <w:ind w:right="13"/>
            </w:pPr>
            <w:r>
              <w:t xml:space="preserve"> </w:t>
            </w:r>
            <w:r w:rsidRPr="00652F51">
              <w:t>[</w:t>
            </w:r>
            <w:r w:rsidRPr="00652F51">
              <w:rPr>
                <w:u w:val="single"/>
              </w:rPr>
              <w:tab/>
            </w:r>
            <w:r>
              <w:rPr>
                <w:u w:val="single"/>
              </w:rPr>
              <w:t xml:space="preserve">  </w:t>
            </w:r>
            <w:r w:rsidRPr="00652F51">
              <w:t>]</w:t>
            </w:r>
          </w:p>
        </w:tc>
      </w:tr>
    </w:tbl>
    <w:p w:rsidR="00BD05B3" w14:paraId="6AF08E4B" w14:textId="77777777">
      <w:pPr>
        <w:jc w:val="center"/>
        <w:rPr>
          <w:rFonts w:ascii="Times New Roman"/>
          <w:sz w:val="20"/>
        </w:rPr>
        <w:sectPr w:rsidSect="00BD05B3">
          <w:pgSz w:w="12240" w:h="15840"/>
          <w:pgMar w:top="680" w:right="700" w:bottom="1640" w:left="600" w:header="0" w:footer="1447" w:gutter="0"/>
          <w:cols w:space="720"/>
        </w:sectPr>
      </w:pPr>
    </w:p>
    <w:p w:rsidR="00BD05B3" w14:paraId="298FD360" w14:textId="77777777">
      <w:pPr>
        <w:pStyle w:val="BodyText"/>
        <w:tabs>
          <w:tab w:val="left" w:pos="4439"/>
          <w:tab w:val="left" w:pos="5159"/>
        </w:tabs>
        <w:spacing w:before="39"/>
        <w:ind w:left="1380"/>
      </w:pPr>
    </w:p>
    <w:p w:rsidR="00BD05B3" w14:paraId="0DACD4BB" w14:textId="77777777">
      <w:pPr>
        <w:pStyle w:val="BodyText"/>
        <w:tabs>
          <w:tab w:val="left" w:pos="4439"/>
          <w:tab w:val="left" w:pos="5159"/>
        </w:tabs>
        <w:spacing w:before="39"/>
        <w:ind w:left="1380"/>
      </w:pPr>
    </w:p>
    <w:p w:rsidR="00BD05B3" w14:paraId="3A69CF05" w14:textId="77777777">
      <w:pPr>
        <w:pStyle w:val="BodyText"/>
        <w:tabs>
          <w:tab w:val="left" w:pos="4439"/>
          <w:tab w:val="left" w:pos="5159"/>
        </w:tabs>
        <w:spacing w:before="39"/>
        <w:ind w:left="1380"/>
      </w:pPr>
    </w:p>
    <w:p w:rsidR="00BD05B3" w14:paraId="0837B86E" w14:textId="77777777">
      <w:pPr>
        <w:pStyle w:val="BodyText"/>
        <w:tabs>
          <w:tab w:val="left" w:pos="4439"/>
          <w:tab w:val="left" w:pos="5159"/>
        </w:tabs>
        <w:spacing w:before="39"/>
        <w:ind w:left="1380"/>
      </w:pPr>
    </w:p>
    <w:p w:rsidR="00BD05B3" w14:paraId="5CAAFD9F" w14:textId="77777777">
      <w:pPr>
        <w:pStyle w:val="BodyText"/>
        <w:tabs>
          <w:tab w:val="left" w:pos="4439"/>
          <w:tab w:val="left" w:pos="5159"/>
        </w:tabs>
        <w:spacing w:before="39"/>
        <w:ind w:left="1380"/>
      </w:pPr>
    </w:p>
    <w:p w:rsidR="00BD05B3" w14:paraId="26D0964E" w14:textId="77777777">
      <w:pPr>
        <w:pStyle w:val="BodyText"/>
        <w:tabs>
          <w:tab w:val="left" w:pos="4439"/>
          <w:tab w:val="left" w:pos="5159"/>
        </w:tabs>
        <w:spacing w:before="39"/>
        <w:ind w:left="1380"/>
      </w:pPr>
    </w:p>
    <w:p w:rsidR="00BD05B3" w14:paraId="2B22E423" w14:textId="77777777">
      <w:pPr>
        <w:pStyle w:val="BodyText"/>
        <w:tabs>
          <w:tab w:val="left" w:pos="4439"/>
          <w:tab w:val="left" w:pos="5159"/>
        </w:tabs>
        <w:spacing w:before="39"/>
        <w:ind w:left="1380"/>
      </w:pPr>
    </w:p>
    <w:p w:rsidR="004514FE" w:rsidP="0086321F" w14:paraId="6BC3D557" w14:textId="77777777">
      <w:pPr>
        <w:pStyle w:val="BodyText"/>
        <w:tabs>
          <w:tab w:val="left" w:pos="4439"/>
          <w:tab w:val="left" w:pos="5159"/>
        </w:tabs>
        <w:spacing w:before="39"/>
        <w:ind w:hanging="450"/>
      </w:pPr>
      <w:r>
        <w:t xml:space="preserve">             </w:t>
      </w:r>
    </w:p>
    <w:p w:rsidR="00BD05B3" w:rsidP="004514FE" w14:paraId="7A3DDCAA" w14:textId="4C9871A9">
      <w:pPr>
        <w:pStyle w:val="BodyText"/>
        <w:tabs>
          <w:tab w:val="left" w:pos="4439"/>
          <w:tab w:val="left" w:pos="5159"/>
        </w:tabs>
        <w:spacing w:before="39"/>
        <w:ind w:firstLine="270"/>
      </w:pPr>
      <w:r>
        <w:t>Work</w:t>
      </w:r>
      <w:r>
        <w:rPr>
          <w:spacing w:val="-2"/>
        </w:rPr>
        <w:t xml:space="preserve"> </w:t>
      </w:r>
      <w:r>
        <w:t>Statement</w:t>
      </w:r>
      <w:r>
        <w:tab/>
        <w:t>State: _____</w:t>
      </w:r>
    </w:p>
    <w:tbl>
      <w:tblPr>
        <w:tblW w:w="0" w:type="auto"/>
        <w:tblInd w:w="625" w:type="dxa"/>
        <w:tblLayout w:type="fixed"/>
        <w:tblCellMar>
          <w:left w:w="0" w:type="dxa"/>
          <w:right w:w="0" w:type="dxa"/>
        </w:tblCellMar>
        <w:tblLook w:val="01E0"/>
      </w:tblPr>
      <w:tblGrid>
        <w:gridCol w:w="9090"/>
        <w:gridCol w:w="1080"/>
      </w:tblGrid>
      <w:tr w14:paraId="197A25BD" w14:textId="77777777" w:rsidTr="00041555">
        <w:tblPrEx>
          <w:tblW w:w="0" w:type="auto"/>
          <w:tblInd w:w="625" w:type="dxa"/>
          <w:tblLayout w:type="fixed"/>
          <w:tblCellMar>
            <w:left w:w="0" w:type="dxa"/>
            <w:right w:w="0" w:type="dxa"/>
          </w:tblCellMar>
          <w:tblLook w:val="01E0"/>
        </w:tblPrEx>
        <w:trPr>
          <w:trHeight w:val="1227"/>
        </w:trPr>
        <w:tc>
          <w:tcPr>
            <w:tcW w:w="10170" w:type="dxa"/>
            <w:gridSpan w:val="2"/>
          </w:tcPr>
          <w:p w:rsidR="00BD05B3" w:rsidRPr="004B5180" w:rsidP="00F04F5F" w14:paraId="7661D415" w14:textId="536E05C6">
            <w:pPr>
              <w:pStyle w:val="TableParagraph"/>
              <w:spacing w:line="203" w:lineRule="exact"/>
              <w:ind w:left="9064" w:right="296" w:hanging="8694"/>
            </w:pPr>
            <w:r>
              <w:rPr>
                <w:rFonts w:asciiTheme="minorHAnsi" w:hAnsiTheme="minorHAnsi" w:cstheme="minorHAnsi"/>
              </w:rPr>
              <w:t xml:space="preserve">                                                                                                                                                                                                 </w:t>
            </w:r>
            <w:r w:rsidR="001A763E">
              <w:rPr>
                <w:rFonts w:asciiTheme="minorHAnsi" w:hAnsiTheme="minorHAnsi" w:cstheme="minorHAnsi"/>
              </w:rPr>
              <w:t xml:space="preserve">     </w:t>
            </w:r>
            <w:r w:rsidR="00E0595B">
              <w:rPr>
                <w:rFonts w:asciiTheme="minorHAnsi" w:hAnsiTheme="minorHAnsi" w:cstheme="minorHAnsi"/>
              </w:rPr>
              <w:t xml:space="preserve">    </w:t>
            </w:r>
            <w:r w:rsidRPr="004B5180">
              <w:t>Agree</w:t>
            </w:r>
            <w:r w:rsidRPr="004B5180">
              <w:rPr>
                <w:spacing w:val="-2"/>
              </w:rPr>
              <w:t xml:space="preserve"> </w:t>
            </w:r>
            <w:r w:rsidRPr="004B5180">
              <w:t>To</w:t>
            </w:r>
          </w:p>
          <w:p w:rsidR="00BD05B3" w:rsidRPr="004B5180" w14:paraId="22121BF9" w14:textId="53C39C45">
            <w:pPr>
              <w:pStyle w:val="TableParagraph"/>
              <w:ind w:left="8611" w:right="198" w:hanging="2"/>
              <w:rPr>
                <w:spacing w:val="1"/>
              </w:rPr>
            </w:pPr>
            <w:r w:rsidRPr="004B5180">
              <w:t xml:space="preserve"> </w:t>
            </w:r>
            <w:r w:rsidR="001A763E">
              <w:t xml:space="preserve">     </w:t>
            </w:r>
            <w:r w:rsidR="00E0595B">
              <w:t xml:space="preserve">    </w:t>
            </w:r>
            <w:r w:rsidRPr="004B5180">
              <w:t>Comply</w:t>
            </w:r>
            <w:r w:rsidRPr="004B5180">
              <w:rPr>
                <w:spacing w:val="1"/>
              </w:rPr>
              <w:t xml:space="preserve"> </w:t>
            </w:r>
          </w:p>
          <w:p w:rsidR="00BD05B3" w:rsidRPr="004B5180" w14:paraId="2BC7DA21" w14:textId="725EAD77">
            <w:pPr>
              <w:pStyle w:val="TableParagraph"/>
              <w:ind w:right="198"/>
            </w:pPr>
            <w:r>
              <w:rPr>
                <w:rFonts w:asciiTheme="minorHAnsi" w:hAnsiTheme="minorHAnsi" w:cstheme="minorHAnsi"/>
                <w:spacing w:val="1"/>
              </w:rPr>
              <w:t xml:space="preserve">                                                                                                                                                                                 </w:t>
            </w:r>
            <w:r w:rsidR="001A763E">
              <w:rPr>
                <w:rFonts w:asciiTheme="minorHAnsi" w:hAnsiTheme="minorHAnsi" w:cstheme="minorHAnsi"/>
                <w:spacing w:val="1"/>
              </w:rPr>
              <w:t xml:space="preserve">      </w:t>
            </w:r>
            <w:r w:rsidR="00E0595B">
              <w:rPr>
                <w:rFonts w:asciiTheme="minorHAnsi" w:hAnsiTheme="minorHAnsi" w:cstheme="minorHAnsi"/>
                <w:spacing w:val="1"/>
              </w:rPr>
              <w:t xml:space="preserve">   </w:t>
            </w:r>
            <w:r w:rsidR="001A763E">
              <w:rPr>
                <w:rFonts w:asciiTheme="minorHAnsi" w:hAnsiTheme="minorHAnsi" w:cstheme="minorHAnsi"/>
                <w:spacing w:val="1"/>
              </w:rPr>
              <w:t xml:space="preserve"> </w:t>
            </w:r>
            <w:r w:rsidRPr="004B5180">
              <w:rPr>
                <w:spacing w:val="-1"/>
              </w:rPr>
              <w:t>(Check Box)</w:t>
            </w:r>
          </w:p>
          <w:p w:rsidR="00BD05B3" w:rsidRPr="004B5180" w:rsidP="001A763E" w14:paraId="2D07E015" w14:textId="1F993731">
            <w:pPr>
              <w:pStyle w:val="TableParagraph"/>
              <w:tabs>
                <w:tab w:val="left" w:pos="739"/>
              </w:tabs>
              <w:spacing w:before="98"/>
              <w:ind w:left="200" w:hanging="200"/>
              <w:rPr>
                <w:b/>
              </w:rPr>
            </w:pPr>
            <w:r w:rsidRPr="004B5180">
              <w:rPr>
                <w:b/>
              </w:rPr>
              <w:t>C.</w:t>
            </w:r>
            <w:r w:rsidR="001A763E">
              <w:rPr>
                <w:b/>
              </w:rPr>
              <w:t xml:space="preserve">     </w:t>
            </w:r>
            <w:r w:rsidRPr="004B5180">
              <w:rPr>
                <w:b/>
              </w:rPr>
              <w:t>PROGRAM</w:t>
            </w:r>
            <w:r w:rsidRPr="004B5180">
              <w:rPr>
                <w:b/>
                <w:spacing w:val="-5"/>
              </w:rPr>
              <w:t xml:space="preserve"> </w:t>
            </w:r>
            <w:r w:rsidRPr="004B5180">
              <w:rPr>
                <w:b/>
              </w:rPr>
              <w:t>REQUIREMENTS</w:t>
            </w:r>
            <w:r w:rsidRPr="004B5180">
              <w:rPr>
                <w:b/>
                <w:spacing w:val="-3"/>
              </w:rPr>
              <w:t xml:space="preserve"> </w:t>
            </w:r>
            <w:r w:rsidRPr="004B5180">
              <w:rPr>
                <w:b/>
              </w:rPr>
              <w:t>APPLICABLE</w:t>
            </w:r>
            <w:r w:rsidRPr="004B5180">
              <w:rPr>
                <w:b/>
                <w:spacing w:val="-4"/>
              </w:rPr>
              <w:t xml:space="preserve"> </w:t>
            </w:r>
            <w:r w:rsidRPr="004B5180">
              <w:rPr>
                <w:b/>
              </w:rPr>
              <w:t>TO</w:t>
            </w:r>
            <w:r w:rsidRPr="004B5180">
              <w:rPr>
                <w:b/>
                <w:spacing w:val="-1"/>
              </w:rPr>
              <w:t xml:space="preserve"> </w:t>
            </w:r>
            <w:r w:rsidRPr="004B5180">
              <w:rPr>
                <w:b/>
              </w:rPr>
              <w:t>BOTH</w:t>
            </w:r>
            <w:r w:rsidRPr="004B5180">
              <w:rPr>
                <w:b/>
                <w:spacing w:val="-2"/>
              </w:rPr>
              <w:t xml:space="preserve"> </w:t>
            </w:r>
            <w:r w:rsidRPr="004B5180">
              <w:rPr>
                <w:b/>
              </w:rPr>
              <w:t>SOII</w:t>
            </w:r>
            <w:r w:rsidRPr="004B5180">
              <w:rPr>
                <w:b/>
                <w:spacing w:val="-3"/>
              </w:rPr>
              <w:t xml:space="preserve"> </w:t>
            </w:r>
            <w:r w:rsidRPr="004B5180">
              <w:rPr>
                <w:b/>
              </w:rPr>
              <w:t>AND</w:t>
            </w:r>
            <w:r w:rsidRPr="004B5180">
              <w:rPr>
                <w:b/>
                <w:spacing w:val="-2"/>
              </w:rPr>
              <w:t xml:space="preserve"> </w:t>
            </w:r>
            <w:r w:rsidRPr="004B5180">
              <w:rPr>
                <w:b/>
              </w:rPr>
              <w:t>CFOI</w:t>
            </w:r>
            <w:r w:rsidRPr="004B5180">
              <w:rPr>
                <w:b/>
                <w:spacing w:val="-2"/>
              </w:rPr>
              <w:t xml:space="preserve"> </w:t>
            </w:r>
            <w:r w:rsidRPr="004B5180">
              <w:rPr>
                <w:b/>
              </w:rPr>
              <w:t>(CONTINUED)</w:t>
            </w:r>
          </w:p>
          <w:p w:rsidR="00BD05B3" w:rsidRPr="004B5180" w14:paraId="222C5308" w14:textId="77777777">
            <w:pPr>
              <w:pStyle w:val="TableParagraph"/>
              <w:tabs>
                <w:tab w:val="left" w:pos="739"/>
              </w:tabs>
              <w:spacing w:before="98"/>
              <w:ind w:left="200"/>
              <w:rPr>
                <w:rFonts w:asciiTheme="minorHAnsi" w:hAnsiTheme="minorHAnsi" w:cstheme="minorHAnsi"/>
                <w:b/>
                <w:sz w:val="2"/>
                <w:szCs w:val="2"/>
              </w:rPr>
            </w:pPr>
          </w:p>
        </w:tc>
      </w:tr>
      <w:tr w14:paraId="67C52B75" w14:textId="77777777" w:rsidTr="00041555">
        <w:tblPrEx>
          <w:tblW w:w="0" w:type="auto"/>
          <w:tblInd w:w="625" w:type="dxa"/>
          <w:tblLayout w:type="fixed"/>
          <w:tblCellMar>
            <w:left w:w="0" w:type="dxa"/>
            <w:right w:w="0" w:type="dxa"/>
          </w:tblCellMar>
          <w:tblLook w:val="01E0"/>
        </w:tblPrEx>
        <w:trPr>
          <w:trHeight w:val="2548"/>
        </w:trPr>
        <w:tc>
          <w:tcPr>
            <w:tcW w:w="9090" w:type="dxa"/>
          </w:tcPr>
          <w:p w:rsidR="00BD05B3" w:rsidRPr="004B5180" w:rsidP="00AE3D66" w14:paraId="7E06703D" w14:textId="1F41952C">
            <w:pPr>
              <w:pStyle w:val="TableParagraph"/>
              <w:tabs>
                <w:tab w:val="left" w:pos="660"/>
                <w:tab w:val="left" w:pos="1063"/>
              </w:tabs>
              <w:ind w:right="-135" w:hanging="353"/>
            </w:pPr>
            <w:r>
              <w:t xml:space="preserve">         </w:t>
            </w:r>
            <w:r w:rsidRPr="004B5180">
              <w:t>2.</w:t>
            </w:r>
            <w:r w:rsidRPr="004B5180">
              <w:tab/>
            </w:r>
            <w:r w:rsidRPr="004B5180" w:rsidR="004B5180">
              <w:t xml:space="preserve">  </w:t>
            </w:r>
            <w:r w:rsidRPr="004B5180">
              <w:rPr>
                <w:u w:val="single"/>
              </w:rPr>
              <w:t>Research</w:t>
            </w:r>
            <w:r w:rsidRPr="004B5180">
              <w:rPr>
                <w:spacing w:val="-4"/>
                <w:u w:val="single"/>
              </w:rPr>
              <w:t xml:space="preserve"> </w:t>
            </w:r>
            <w:r w:rsidRPr="004B5180">
              <w:rPr>
                <w:u w:val="single"/>
              </w:rPr>
              <w:t>Proposals</w:t>
            </w:r>
            <w:r w:rsidRPr="004B5180">
              <w:rPr>
                <w:spacing w:val="-6"/>
                <w:u w:val="single"/>
              </w:rPr>
              <w:t xml:space="preserve"> </w:t>
            </w:r>
            <w:r w:rsidRPr="004B5180">
              <w:rPr>
                <w:u w:val="single"/>
              </w:rPr>
              <w:t>Funded</w:t>
            </w:r>
            <w:r w:rsidRPr="004B5180">
              <w:rPr>
                <w:spacing w:val="-3"/>
                <w:u w:val="single"/>
              </w:rPr>
              <w:t xml:space="preserve"> </w:t>
            </w:r>
            <w:r w:rsidRPr="004B5180">
              <w:rPr>
                <w:u w:val="single"/>
              </w:rPr>
              <w:t>as</w:t>
            </w:r>
            <w:r w:rsidRPr="004B5180">
              <w:rPr>
                <w:spacing w:val="-4"/>
                <w:u w:val="single"/>
              </w:rPr>
              <w:t xml:space="preserve"> </w:t>
            </w:r>
            <w:r w:rsidRPr="004B5180">
              <w:rPr>
                <w:u w:val="single"/>
              </w:rPr>
              <w:t>Additional</w:t>
            </w:r>
            <w:r w:rsidRPr="004B5180">
              <w:rPr>
                <w:spacing w:val="-4"/>
                <w:u w:val="single"/>
              </w:rPr>
              <w:t xml:space="preserve"> </w:t>
            </w:r>
            <w:r w:rsidRPr="004B5180">
              <w:rPr>
                <w:u w:val="single"/>
              </w:rPr>
              <w:t>Activities</w:t>
            </w:r>
            <w:r w:rsidRPr="004B5180">
              <w:rPr>
                <w:spacing w:val="-6"/>
                <w:u w:val="single"/>
              </w:rPr>
              <w:t xml:space="preserve"> </w:t>
            </w:r>
            <w:r w:rsidRPr="004B5180">
              <w:rPr>
                <w:u w:val="single"/>
              </w:rPr>
              <w:t>to</w:t>
            </w:r>
            <w:r w:rsidRPr="004B5180">
              <w:rPr>
                <w:spacing w:val="-4"/>
                <w:u w:val="single"/>
              </w:rPr>
              <w:t xml:space="preserve"> </w:t>
            </w:r>
            <w:r w:rsidRPr="004B5180">
              <w:rPr>
                <w:u w:val="single"/>
              </w:rPr>
              <w:t>Maintain</w:t>
            </w:r>
            <w:r w:rsidRPr="004B5180">
              <w:rPr>
                <w:spacing w:val="-4"/>
                <w:u w:val="single"/>
              </w:rPr>
              <w:t xml:space="preserve"> </w:t>
            </w:r>
            <w:r w:rsidRPr="004B5180">
              <w:rPr>
                <w:u w:val="single"/>
              </w:rPr>
              <w:t>Currency</w:t>
            </w:r>
            <w:r w:rsidRPr="004B5180">
              <w:rPr>
                <w:spacing w:val="-3"/>
                <w:u w:val="single"/>
              </w:rPr>
              <w:t xml:space="preserve"> </w:t>
            </w:r>
            <w:r w:rsidRPr="004B5180">
              <w:rPr>
                <w:u w:val="single"/>
              </w:rPr>
              <w:t>(AAMCs)</w:t>
            </w:r>
          </w:p>
          <w:p w:rsidR="00BD05B3" w:rsidRPr="004B5180" w14:paraId="580CD749" w14:textId="77777777">
            <w:pPr>
              <w:pStyle w:val="TableParagraph"/>
            </w:pPr>
          </w:p>
          <w:p w:rsidR="00BD05B3" w:rsidRPr="004B5180" w:rsidP="005B766D" w14:paraId="7FABE08F" w14:textId="77777777">
            <w:pPr>
              <w:pStyle w:val="TableParagraph"/>
              <w:ind w:left="750" w:right="190"/>
              <w:jc w:val="both"/>
            </w:pPr>
            <w:r w:rsidRPr="004B5180">
              <w:t>The SGA is encouraged to prepare research papers on collected SOII and/or CFOI data.</w:t>
            </w:r>
            <w:r w:rsidRPr="004B5180">
              <w:rPr>
                <w:spacing w:val="1"/>
              </w:rPr>
              <w:t xml:space="preserve"> </w:t>
            </w:r>
            <w:r w:rsidRPr="004B5180">
              <w:t>The</w:t>
            </w:r>
            <w:r w:rsidRPr="004B5180">
              <w:rPr>
                <w:spacing w:val="1"/>
              </w:rPr>
              <w:t xml:space="preserve"> </w:t>
            </w:r>
            <w:r w:rsidRPr="004B5180">
              <w:t>SGA will submit a proposal for the research paper as an AAMC to the BLS.</w:t>
            </w:r>
            <w:r w:rsidRPr="004B5180">
              <w:rPr>
                <w:spacing w:val="1"/>
              </w:rPr>
              <w:t xml:space="preserve"> </w:t>
            </w:r>
            <w:r w:rsidRPr="004B5180">
              <w:t>If the AAMC is</w:t>
            </w:r>
            <w:r w:rsidRPr="004B5180">
              <w:rPr>
                <w:spacing w:val="1"/>
              </w:rPr>
              <w:t xml:space="preserve"> </w:t>
            </w:r>
            <w:r w:rsidRPr="004B5180">
              <w:t>approved, the BLS will match the SGA funding and the SGA and the BLS will modify the</w:t>
            </w:r>
            <w:r w:rsidRPr="004B5180">
              <w:rPr>
                <w:spacing w:val="1"/>
              </w:rPr>
              <w:t xml:space="preserve"> </w:t>
            </w:r>
            <w:r w:rsidRPr="004B5180">
              <w:t>cooperative</w:t>
            </w:r>
            <w:r w:rsidRPr="004B5180">
              <w:rPr>
                <w:spacing w:val="-7"/>
              </w:rPr>
              <w:t xml:space="preserve"> </w:t>
            </w:r>
            <w:r w:rsidRPr="004B5180">
              <w:t>agreement</w:t>
            </w:r>
            <w:r w:rsidRPr="004B5180">
              <w:rPr>
                <w:spacing w:val="-5"/>
              </w:rPr>
              <w:t xml:space="preserve"> </w:t>
            </w:r>
            <w:r w:rsidRPr="004B5180">
              <w:t>to</w:t>
            </w:r>
            <w:r w:rsidRPr="004B5180">
              <w:rPr>
                <w:spacing w:val="-6"/>
              </w:rPr>
              <w:t xml:space="preserve"> </w:t>
            </w:r>
            <w:r w:rsidRPr="004B5180">
              <w:t>add</w:t>
            </w:r>
            <w:r w:rsidRPr="004B5180">
              <w:rPr>
                <w:spacing w:val="-5"/>
              </w:rPr>
              <w:t xml:space="preserve"> </w:t>
            </w:r>
            <w:r w:rsidRPr="004B5180">
              <w:t>funding</w:t>
            </w:r>
            <w:r w:rsidRPr="004B5180">
              <w:rPr>
                <w:spacing w:val="-7"/>
              </w:rPr>
              <w:t xml:space="preserve"> </w:t>
            </w:r>
            <w:r w:rsidRPr="004B5180">
              <w:t>and</w:t>
            </w:r>
            <w:r w:rsidRPr="004B5180">
              <w:rPr>
                <w:spacing w:val="-5"/>
              </w:rPr>
              <w:t xml:space="preserve"> </w:t>
            </w:r>
            <w:r w:rsidRPr="004B5180">
              <w:t>incorporate</w:t>
            </w:r>
            <w:r w:rsidRPr="004B5180">
              <w:rPr>
                <w:spacing w:val="-6"/>
              </w:rPr>
              <w:t xml:space="preserve"> </w:t>
            </w:r>
            <w:r w:rsidRPr="004B5180">
              <w:t>the</w:t>
            </w:r>
            <w:r w:rsidRPr="004B5180">
              <w:rPr>
                <w:spacing w:val="-10"/>
              </w:rPr>
              <w:t xml:space="preserve"> </w:t>
            </w:r>
            <w:r w:rsidRPr="004B5180">
              <w:t>approved</w:t>
            </w:r>
            <w:r w:rsidRPr="004B5180">
              <w:rPr>
                <w:spacing w:val="-5"/>
              </w:rPr>
              <w:t xml:space="preserve"> </w:t>
            </w:r>
            <w:r w:rsidRPr="004B5180">
              <w:t>proposal</w:t>
            </w:r>
            <w:r w:rsidRPr="004B5180">
              <w:rPr>
                <w:spacing w:val="-6"/>
              </w:rPr>
              <w:t xml:space="preserve"> </w:t>
            </w:r>
            <w:r w:rsidRPr="004B5180">
              <w:t>as</w:t>
            </w:r>
            <w:r w:rsidRPr="004B5180">
              <w:rPr>
                <w:spacing w:val="-8"/>
              </w:rPr>
              <w:t xml:space="preserve"> </w:t>
            </w:r>
            <w:r w:rsidRPr="004B5180">
              <w:t>part</w:t>
            </w:r>
            <w:r w:rsidRPr="004B5180">
              <w:rPr>
                <w:spacing w:val="-7"/>
              </w:rPr>
              <w:t xml:space="preserve"> </w:t>
            </w:r>
            <w:r w:rsidRPr="004B5180">
              <w:t>of</w:t>
            </w:r>
            <w:r w:rsidRPr="004B5180">
              <w:rPr>
                <w:spacing w:val="-9"/>
              </w:rPr>
              <w:t xml:space="preserve"> </w:t>
            </w:r>
            <w:r w:rsidRPr="004B5180">
              <w:t>the</w:t>
            </w:r>
            <w:r w:rsidRPr="004B5180">
              <w:rPr>
                <w:spacing w:val="1"/>
              </w:rPr>
              <w:t xml:space="preserve"> </w:t>
            </w:r>
            <w:r w:rsidRPr="004B5180">
              <w:t>statement of work.</w:t>
            </w:r>
            <w:r w:rsidRPr="004B5180">
              <w:rPr>
                <w:spacing w:val="1"/>
              </w:rPr>
              <w:t xml:space="preserve"> </w:t>
            </w:r>
            <w:r w:rsidRPr="004B5180">
              <w:t xml:space="preserve">The SGA will then complete the report and </w:t>
            </w:r>
            <w:r w:rsidRPr="004B5180">
              <w:t>submit</w:t>
            </w:r>
            <w:r w:rsidRPr="004B5180">
              <w:t xml:space="preserve"> electronically to the</w:t>
            </w:r>
            <w:r w:rsidRPr="004B5180">
              <w:rPr>
                <w:spacing w:val="1"/>
              </w:rPr>
              <w:t xml:space="preserve"> </w:t>
            </w:r>
            <w:r w:rsidRPr="004B5180">
              <w:t>BLS regional office who will forward to the Office of Safety, Health, and</w:t>
            </w:r>
            <w:r w:rsidRPr="004B5180">
              <w:rPr>
                <w:spacing w:val="1"/>
              </w:rPr>
              <w:t xml:space="preserve"> </w:t>
            </w:r>
            <w:r w:rsidRPr="004B5180">
              <w:t>Working Conditions within 12 months of the start date established in the AAMC.</w:t>
            </w:r>
            <w:r w:rsidRPr="004B5180">
              <w:rPr>
                <w:spacing w:val="1"/>
              </w:rPr>
              <w:t xml:space="preserve"> </w:t>
            </w:r>
            <w:r w:rsidRPr="004B5180">
              <w:t>The BLS</w:t>
            </w:r>
            <w:r w:rsidRPr="004B5180">
              <w:rPr>
                <w:spacing w:val="1"/>
              </w:rPr>
              <w:t xml:space="preserve"> </w:t>
            </w:r>
            <w:r w:rsidRPr="004B5180">
              <w:t>may publish</w:t>
            </w:r>
            <w:r w:rsidRPr="004B5180">
              <w:rPr>
                <w:spacing w:val="1"/>
              </w:rPr>
              <w:t xml:space="preserve"> </w:t>
            </w:r>
            <w:r w:rsidRPr="004B5180">
              <w:t>such research</w:t>
            </w:r>
            <w:r w:rsidRPr="004B5180">
              <w:rPr>
                <w:spacing w:val="1"/>
              </w:rPr>
              <w:t xml:space="preserve"> </w:t>
            </w:r>
            <w:r w:rsidRPr="004B5180">
              <w:t>papers</w:t>
            </w:r>
            <w:r w:rsidRPr="004B5180">
              <w:rPr>
                <w:spacing w:val="-2"/>
              </w:rPr>
              <w:t xml:space="preserve"> </w:t>
            </w:r>
            <w:r w:rsidRPr="004B5180">
              <w:t>in</w:t>
            </w:r>
            <w:r w:rsidRPr="004B5180">
              <w:rPr>
                <w:spacing w:val="1"/>
              </w:rPr>
              <w:t xml:space="preserve"> </w:t>
            </w:r>
            <w:r w:rsidRPr="004B5180">
              <w:t>its</w:t>
            </w:r>
            <w:r w:rsidRPr="004B5180">
              <w:rPr>
                <w:spacing w:val="-2"/>
              </w:rPr>
              <w:t xml:space="preserve"> </w:t>
            </w:r>
            <w:r w:rsidRPr="004B5180">
              <w:t>publications.</w:t>
            </w:r>
          </w:p>
          <w:p w:rsidR="00BD05B3" w:rsidRPr="004B5180" w14:paraId="7FD2D45E" w14:textId="77777777">
            <w:pPr>
              <w:pStyle w:val="TableParagraph"/>
              <w:ind w:left="1063" w:right="190"/>
            </w:pPr>
          </w:p>
        </w:tc>
        <w:tc>
          <w:tcPr>
            <w:tcW w:w="1080" w:type="dxa"/>
          </w:tcPr>
          <w:p w:rsidR="00BD05B3" w:rsidRPr="00A43CE4" w14:paraId="562A1541" w14:textId="77777777">
            <w:pPr>
              <w:pStyle w:val="TableParagraph"/>
              <w:rPr>
                <w:rFonts w:asciiTheme="minorHAnsi" w:hAnsiTheme="minorHAnsi" w:cstheme="minorHAnsi"/>
              </w:rPr>
            </w:pPr>
          </w:p>
          <w:p w:rsidR="00BD05B3" w:rsidRPr="00A43CE4" w14:paraId="277E493D" w14:textId="77777777">
            <w:pPr>
              <w:pStyle w:val="TableParagraph"/>
              <w:spacing w:before="8"/>
              <w:rPr>
                <w:rFonts w:asciiTheme="minorHAnsi" w:hAnsiTheme="minorHAnsi" w:cstheme="minorHAnsi"/>
              </w:rPr>
            </w:pPr>
          </w:p>
          <w:p w:rsidR="00BD05B3" w:rsidRPr="00A43CE4" w14:paraId="32CC6ED8" w14:textId="77777777">
            <w:pPr>
              <w:pStyle w:val="TableParagraph"/>
              <w:tabs>
                <w:tab w:val="left" w:pos="548"/>
              </w:tabs>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1CCC6FCB" w14:textId="77777777" w:rsidTr="00041555">
        <w:tblPrEx>
          <w:tblW w:w="0" w:type="auto"/>
          <w:tblInd w:w="625" w:type="dxa"/>
          <w:tblLayout w:type="fixed"/>
          <w:tblCellMar>
            <w:left w:w="0" w:type="dxa"/>
            <w:right w:w="0" w:type="dxa"/>
          </w:tblCellMar>
          <w:tblLook w:val="01E0"/>
        </w:tblPrEx>
        <w:trPr>
          <w:trHeight w:val="1336"/>
        </w:trPr>
        <w:tc>
          <w:tcPr>
            <w:tcW w:w="9090" w:type="dxa"/>
          </w:tcPr>
          <w:p w:rsidR="00BD05B3" w:rsidRPr="004B5180" w:rsidP="001A763E" w14:paraId="1221234A" w14:textId="77777777">
            <w:pPr>
              <w:pStyle w:val="TableParagraph"/>
              <w:tabs>
                <w:tab w:val="left" w:pos="1063"/>
              </w:tabs>
              <w:ind w:left="704" w:hanging="314"/>
            </w:pPr>
            <w:r w:rsidRPr="004B5180">
              <w:t>3.</w:t>
            </w:r>
            <w:r w:rsidRPr="004B5180">
              <w:tab/>
            </w:r>
            <w:r w:rsidRPr="004B5180">
              <w:rPr>
                <w:u w:val="single"/>
              </w:rPr>
              <w:t>OSHS</w:t>
            </w:r>
            <w:r w:rsidRPr="004B5180">
              <w:rPr>
                <w:spacing w:val="-4"/>
                <w:u w:val="single"/>
              </w:rPr>
              <w:t xml:space="preserve"> </w:t>
            </w:r>
            <w:r w:rsidRPr="004B5180">
              <w:rPr>
                <w:u w:val="single"/>
              </w:rPr>
              <w:t>Computer</w:t>
            </w:r>
            <w:r w:rsidRPr="004B5180">
              <w:rPr>
                <w:spacing w:val="-1"/>
                <w:u w:val="single"/>
              </w:rPr>
              <w:t xml:space="preserve"> </w:t>
            </w:r>
            <w:r w:rsidRPr="004B5180">
              <w:rPr>
                <w:u w:val="single"/>
              </w:rPr>
              <w:t>Systems</w:t>
            </w:r>
          </w:p>
          <w:p w:rsidR="00BD05B3" w:rsidRPr="007138E5" w14:paraId="1C53840F" w14:textId="77777777">
            <w:pPr>
              <w:pStyle w:val="TableParagraph"/>
              <w:rPr>
                <w:sz w:val="16"/>
                <w:szCs w:val="16"/>
              </w:rPr>
            </w:pPr>
          </w:p>
          <w:p w:rsidR="00BD05B3" w:rsidRPr="004B5180" w:rsidP="001A763E" w14:paraId="4AFDF370" w14:textId="77777777">
            <w:pPr>
              <w:ind w:left="750"/>
              <w:rPr>
                <w:rFonts w:cs="Calibri"/>
              </w:rPr>
            </w:pPr>
            <w:r w:rsidRPr="004B5180">
              <w:rPr>
                <w:rFonts w:cs="Calibri"/>
              </w:rPr>
              <w:t>The</w:t>
            </w:r>
            <w:r w:rsidRPr="004B5180">
              <w:rPr>
                <w:rFonts w:cs="Calibri"/>
                <w:spacing w:val="-9"/>
              </w:rPr>
              <w:t xml:space="preserve"> </w:t>
            </w:r>
            <w:r w:rsidRPr="004B5180">
              <w:rPr>
                <w:rFonts w:cs="Calibri"/>
              </w:rPr>
              <w:t>SGA</w:t>
            </w:r>
            <w:r w:rsidRPr="004B5180">
              <w:rPr>
                <w:rFonts w:cs="Calibri"/>
                <w:spacing w:val="-8"/>
              </w:rPr>
              <w:t xml:space="preserve"> </w:t>
            </w:r>
            <w:r w:rsidRPr="004B5180">
              <w:rPr>
                <w:rFonts w:cs="Calibri"/>
              </w:rPr>
              <w:t>shall</w:t>
            </w:r>
            <w:r w:rsidRPr="004B5180">
              <w:rPr>
                <w:rFonts w:cs="Calibri"/>
                <w:spacing w:val="-8"/>
              </w:rPr>
              <w:t xml:space="preserve"> </w:t>
            </w:r>
            <w:r w:rsidRPr="004B5180">
              <w:rPr>
                <w:rFonts w:cs="Calibri"/>
              </w:rPr>
              <w:t>use</w:t>
            </w:r>
            <w:r w:rsidRPr="004B5180">
              <w:rPr>
                <w:rFonts w:cs="Calibri"/>
                <w:spacing w:val="-9"/>
              </w:rPr>
              <w:t xml:space="preserve"> </w:t>
            </w:r>
            <w:r w:rsidRPr="004B5180">
              <w:rPr>
                <w:rFonts w:cs="Calibri"/>
              </w:rPr>
              <w:t>OSHS</w:t>
            </w:r>
            <w:r w:rsidRPr="004B5180">
              <w:rPr>
                <w:rFonts w:cs="Calibri"/>
                <w:spacing w:val="-8"/>
              </w:rPr>
              <w:t xml:space="preserve"> </w:t>
            </w:r>
            <w:r w:rsidRPr="004B5180">
              <w:rPr>
                <w:rFonts w:cs="Calibri"/>
              </w:rPr>
              <w:t>computer</w:t>
            </w:r>
            <w:r w:rsidRPr="004B5180">
              <w:rPr>
                <w:rFonts w:cs="Calibri"/>
                <w:spacing w:val="-8"/>
              </w:rPr>
              <w:t xml:space="preserve"> </w:t>
            </w:r>
            <w:r w:rsidRPr="004B5180">
              <w:rPr>
                <w:rFonts w:cs="Calibri"/>
              </w:rPr>
              <w:t>systems</w:t>
            </w:r>
            <w:r w:rsidRPr="004B5180">
              <w:rPr>
                <w:rFonts w:cs="Calibri"/>
                <w:spacing w:val="-9"/>
              </w:rPr>
              <w:t xml:space="preserve"> </w:t>
            </w:r>
            <w:r w:rsidRPr="004B5180">
              <w:rPr>
                <w:rFonts w:cs="Calibri"/>
              </w:rPr>
              <w:t>as</w:t>
            </w:r>
            <w:r w:rsidRPr="004B5180">
              <w:rPr>
                <w:rFonts w:cs="Calibri"/>
                <w:spacing w:val="-7"/>
              </w:rPr>
              <w:t xml:space="preserve"> </w:t>
            </w:r>
            <w:r w:rsidRPr="004B5180">
              <w:rPr>
                <w:rFonts w:cs="Calibri"/>
              </w:rPr>
              <w:t>specified</w:t>
            </w:r>
            <w:r w:rsidRPr="004B5180">
              <w:rPr>
                <w:rFonts w:cs="Calibri"/>
                <w:spacing w:val="-7"/>
              </w:rPr>
              <w:t xml:space="preserve"> </w:t>
            </w:r>
            <w:r w:rsidRPr="004B5180">
              <w:rPr>
                <w:rFonts w:cs="Calibri"/>
              </w:rPr>
              <w:t>in</w:t>
            </w:r>
            <w:r w:rsidRPr="004B5180">
              <w:rPr>
                <w:rFonts w:cs="Calibri"/>
                <w:spacing w:val="-7"/>
              </w:rPr>
              <w:t xml:space="preserve"> </w:t>
            </w:r>
            <w:r w:rsidRPr="004B5180">
              <w:rPr>
                <w:rFonts w:cs="Calibri"/>
              </w:rPr>
              <w:t>the</w:t>
            </w:r>
            <w:r w:rsidRPr="004B5180">
              <w:rPr>
                <w:rFonts w:cs="Calibri"/>
                <w:spacing w:val="-9"/>
              </w:rPr>
              <w:t xml:space="preserve"> </w:t>
            </w:r>
            <w:r w:rsidRPr="004B5180">
              <w:rPr>
                <w:rFonts w:cs="Calibri"/>
              </w:rPr>
              <w:t>program</w:t>
            </w:r>
            <w:r w:rsidRPr="004B5180">
              <w:rPr>
                <w:rFonts w:cs="Calibri"/>
                <w:spacing w:val="-9"/>
              </w:rPr>
              <w:t xml:space="preserve"> </w:t>
            </w:r>
            <w:r w:rsidRPr="004B5180">
              <w:rPr>
                <w:rFonts w:cs="Calibri"/>
              </w:rPr>
              <w:t>manuals,</w:t>
            </w:r>
            <w:r w:rsidRPr="004B5180">
              <w:rPr>
                <w:rFonts w:cs="Calibri"/>
                <w:spacing w:val="-7"/>
              </w:rPr>
              <w:t xml:space="preserve"> </w:t>
            </w:r>
            <w:r w:rsidRPr="004B5180">
              <w:rPr>
                <w:rFonts w:cs="Calibri"/>
              </w:rPr>
              <w:t>instructions,</w:t>
            </w:r>
            <w:r w:rsidRPr="004B5180">
              <w:rPr>
                <w:rFonts w:cs="Calibri"/>
                <w:spacing w:val="1"/>
              </w:rPr>
              <w:t xml:space="preserve"> </w:t>
            </w:r>
            <w:r w:rsidRPr="004B5180">
              <w:rPr>
                <w:rFonts w:cs="Calibri"/>
              </w:rPr>
              <w:t>administrative and technical memorandum to capture, edit, process, transmit, review, and</w:t>
            </w:r>
            <w:r w:rsidRPr="004B5180">
              <w:rPr>
                <w:rFonts w:cs="Calibri"/>
                <w:spacing w:val="1"/>
              </w:rPr>
              <w:t xml:space="preserve"> </w:t>
            </w:r>
            <w:r w:rsidRPr="004B5180">
              <w:rPr>
                <w:rFonts w:cs="Calibri"/>
              </w:rPr>
              <w:t>publish data from</w:t>
            </w:r>
            <w:r w:rsidRPr="004B5180">
              <w:rPr>
                <w:rFonts w:cs="Calibri"/>
                <w:spacing w:val="-1"/>
              </w:rPr>
              <w:t xml:space="preserve"> </w:t>
            </w:r>
            <w:r w:rsidRPr="004B5180">
              <w:rPr>
                <w:rFonts w:cs="Calibri"/>
              </w:rPr>
              <w:t>the</w:t>
            </w:r>
            <w:r w:rsidRPr="004B5180">
              <w:rPr>
                <w:rFonts w:cs="Calibri"/>
                <w:spacing w:val="-1"/>
              </w:rPr>
              <w:t xml:space="preserve"> </w:t>
            </w:r>
            <w:r w:rsidRPr="004B5180">
              <w:rPr>
                <w:rFonts w:cs="Calibri"/>
              </w:rPr>
              <w:t>SOII or CFOI.</w:t>
            </w:r>
          </w:p>
          <w:p w:rsidR="00BD05B3" w:rsidRPr="004B5180" w14:paraId="0B70EE2D" w14:textId="77777777">
            <w:pPr>
              <w:ind w:left="1022"/>
              <w:rPr>
                <w:rFonts w:cs="Calibri"/>
                <w:sz w:val="2"/>
                <w:szCs w:val="2"/>
              </w:rPr>
            </w:pPr>
          </w:p>
        </w:tc>
        <w:tc>
          <w:tcPr>
            <w:tcW w:w="1080" w:type="dxa"/>
          </w:tcPr>
          <w:p w:rsidR="00BD05B3" w:rsidRPr="00A43CE4" w14:paraId="066DE9B3" w14:textId="77777777">
            <w:pPr>
              <w:pStyle w:val="TableParagraph"/>
              <w:rPr>
                <w:rFonts w:asciiTheme="minorHAnsi" w:hAnsiTheme="minorHAnsi" w:cstheme="minorHAnsi"/>
              </w:rPr>
            </w:pPr>
          </w:p>
          <w:p w:rsidR="00BD05B3" w:rsidRPr="00A43CE4" w14:paraId="41AB3817" w14:textId="77777777">
            <w:pPr>
              <w:pStyle w:val="TableParagraph"/>
              <w:spacing w:before="4"/>
              <w:rPr>
                <w:rFonts w:asciiTheme="minorHAnsi" w:hAnsiTheme="minorHAnsi" w:cstheme="minorHAnsi"/>
              </w:rPr>
            </w:pPr>
          </w:p>
          <w:p w:rsidR="00BD05B3" w:rsidRPr="00A43CE4" w14:paraId="6093AFCF" w14:textId="77777777">
            <w:pPr>
              <w:pStyle w:val="TableParagraph"/>
              <w:tabs>
                <w:tab w:val="left" w:pos="548"/>
              </w:tabs>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548631CB" w14:textId="77777777" w:rsidTr="00041555">
        <w:tblPrEx>
          <w:tblW w:w="0" w:type="auto"/>
          <w:tblInd w:w="625" w:type="dxa"/>
          <w:tblLayout w:type="fixed"/>
          <w:tblCellMar>
            <w:left w:w="0" w:type="dxa"/>
            <w:right w:w="0" w:type="dxa"/>
          </w:tblCellMar>
          <w:tblLook w:val="01E0"/>
        </w:tblPrEx>
        <w:trPr>
          <w:trHeight w:val="481"/>
        </w:trPr>
        <w:tc>
          <w:tcPr>
            <w:tcW w:w="9090" w:type="dxa"/>
          </w:tcPr>
          <w:p w:rsidR="00BD05B3" w:rsidRPr="004B5180" w:rsidP="001A763E" w14:paraId="69E97F2F" w14:textId="77777777">
            <w:pPr>
              <w:ind w:left="750"/>
              <w:rPr>
                <w:rFonts w:cs="Calibri"/>
              </w:rPr>
            </w:pPr>
            <w:r w:rsidRPr="004B5180">
              <w:rPr>
                <w:rFonts w:cs="Calibri"/>
              </w:rPr>
              <w:t>The</w:t>
            </w:r>
            <w:r w:rsidRPr="004B5180">
              <w:rPr>
                <w:rFonts w:cs="Calibri"/>
                <w:spacing w:val="2"/>
              </w:rPr>
              <w:t xml:space="preserve"> </w:t>
            </w:r>
            <w:r w:rsidRPr="004B5180">
              <w:rPr>
                <w:rFonts w:cs="Calibri"/>
              </w:rPr>
              <w:t>SGA</w:t>
            </w:r>
            <w:r w:rsidRPr="004B5180">
              <w:rPr>
                <w:rFonts w:cs="Calibri"/>
                <w:spacing w:val="6"/>
              </w:rPr>
              <w:t xml:space="preserve"> </w:t>
            </w:r>
            <w:r w:rsidRPr="004B5180">
              <w:rPr>
                <w:rFonts w:cs="Calibri"/>
              </w:rPr>
              <w:t>shall</w:t>
            </w:r>
            <w:r w:rsidRPr="004B5180">
              <w:rPr>
                <w:rFonts w:cs="Calibri"/>
                <w:spacing w:val="6"/>
              </w:rPr>
              <w:t xml:space="preserve"> </w:t>
            </w:r>
            <w:r w:rsidRPr="004B5180">
              <w:rPr>
                <w:rFonts w:cs="Calibri"/>
              </w:rPr>
              <w:t>meet minimum technical workstation specifications for BLS State applications.</w:t>
            </w:r>
          </w:p>
          <w:p w:rsidR="00BD05B3" w:rsidRPr="004B5180" w14:paraId="3DC11002" w14:textId="77777777">
            <w:pPr>
              <w:ind w:left="1026"/>
              <w:rPr>
                <w:rFonts w:cs="Calibri"/>
                <w:sz w:val="2"/>
                <w:szCs w:val="2"/>
              </w:rPr>
            </w:pPr>
          </w:p>
        </w:tc>
        <w:tc>
          <w:tcPr>
            <w:tcW w:w="1080" w:type="dxa"/>
          </w:tcPr>
          <w:p w:rsidR="00BD05B3" w:rsidRPr="00A43CE4" w14:paraId="328FDFB7" w14:textId="77777777">
            <w:pPr>
              <w:pStyle w:val="TableParagraph"/>
              <w:tabs>
                <w:tab w:val="left" w:pos="548"/>
              </w:tabs>
              <w:spacing w:before="41"/>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0B6DFEC8" w14:textId="77777777" w:rsidTr="00EF4EB2">
        <w:tblPrEx>
          <w:tblW w:w="0" w:type="auto"/>
          <w:tblInd w:w="625" w:type="dxa"/>
          <w:tblLayout w:type="fixed"/>
          <w:tblCellMar>
            <w:left w:w="0" w:type="dxa"/>
            <w:right w:w="0" w:type="dxa"/>
          </w:tblCellMar>
          <w:tblLook w:val="01E0"/>
        </w:tblPrEx>
        <w:trPr>
          <w:trHeight w:val="1341"/>
        </w:trPr>
        <w:tc>
          <w:tcPr>
            <w:tcW w:w="9090" w:type="dxa"/>
          </w:tcPr>
          <w:p w:rsidR="00BD05B3" w:rsidRPr="004B5180" w:rsidP="001A763E" w14:paraId="3B310912" w14:textId="77777777">
            <w:pPr>
              <w:pStyle w:val="TableParagraph"/>
              <w:ind w:left="750" w:right="192"/>
            </w:pPr>
            <w:r w:rsidRPr="004B5180">
              <w:t>States will participate in testing of OSHS software and submit results of their testing to BLS</w:t>
            </w:r>
            <w:r w:rsidRPr="004B5180">
              <w:rPr>
                <w:spacing w:val="1"/>
              </w:rPr>
              <w:t xml:space="preserve"> </w:t>
            </w:r>
            <w:r w:rsidRPr="004B5180">
              <w:t>by the dates requested.</w:t>
            </w:r>
            <w:r w:rsidRPr="004B5180">
              <w:rPr>
                <w:spacing w:val="1"/>
              </w:rPr>
              <w:t xml:space="preserve"> </w:t>
            </w:r>
            <w:r w:rsidRPr="004B5180">
              <w:t>This includes the SOII Survey System (</w:t>
            </w:r>
            <w:r w:rsidRPr="004B5180">
              <w:t>BigSOII</w:t>
            </w:r>
            <w:r w:rsidRPr="004B5180">
              <w:t>), CFOI Web, C-PDMS, and Profiles,</w:t>
            </w:r>
            <w:r w:rsidRPr="004B5180">
              <w:rPr>
                <w:spacing w:val="1"/>
              </w:rPr>
              <w:t xml:space="preserve"> </w:t>
            </w:r>
            <w:r w:rsidRPr="004B5180">
              <w:t>as well as new</w:t>
            </w:r>
            <w:r w:rsidRPr="004B5180">
              <w:rPr>
                <w:spacing w:val="1"/>
              </w:rPr>
              <w:t xml:space="preserve"> </w:t>
            </w:r>
            <w:r w:rsidRPr="004B5180">
              <w:t>production</w:t>
            </w:r>
            <w:r w:rsidRPr="004B5180">
              <w:rPr>
                <w:spacing w:val="1"/>
              </w:rPr>
              <w:t xml:space="preserve"> </w:t>
            </w:r>
            <w:r w:rsidRPr="004B5180">
              <w:t>systems</w:t>
            </w:r>
            <w:r w:rsidRPr="004B5180">
              <w:rPr>
                <w:spacing w:val="1"/>
              </w:rPr>
              <w:t xml:space="preserve"> </w:t>
            </w:r>
            <w:r w:rsidRPr="004B5180">
              <w:t>under</w:t>
            </w:r>
            <w:r w:rsidRPr="004B5180">
              <w:rPr>
                <w:spacing w:val="1"/>
              </w:rPr>
              <w:t xml:space="preserve"> </w:t>
            </w:r>
            <w:r w:rsidRPr="004B5180">
              <w:t>development</w:t>
            </w:r>
            <w:r w:rsidRPr="004B5180">
              <w:rPr>
                <w:spacing w:val="1"/>
              </w:rPr>
              <w:t xml:space="preserve"> </w:t>
            </w:r>
            <w:r w:rsidRPr="004B5180">
              <w:t>in</w:t>
            </w:r>
            <w:r w:rsidRPr="004B5180">
              <w:rPr>
                <w:spacing w:val="1"/>
              </w:rPr>
              <w:t xml:space="preserve"> </w:t>
            </w:r>
            <w:r w:rsidRPr="004B5180">
              <w:t>support</w:t>
            </w:r>
            <w:r w:rsidRPr="004B5180">
              <w:rPr>
                <w:spacing w:val="1"/>
              </w:rPr>
              <w:t xml:space="preserve"> </w:t>
            </w:r>
            <w:r w:rsidRPr="004B5180">
              <w:t>of</w:t>
            </w:r>
            <w:r w:rsidRPr="004B5180">
              <w:rPr>
                <w:spacing w:val="1"/>
              </w:rPr>
              <w:t xml:space="preserve"> </w:t>
            </w:r>
            <w:r w:rsidRPr="004B5180">
              <w:t>Occupational</w:t>
            </w:r>
            <w:r w:rsidRPr="004B5180">
              <w:rPr>
                <w:spacing w:val="1"/>
              </w:rPr>
              <w:t xml:space="preserve"> </w:t>
            </w:r>
            <w:r w:rsidRPr="004B5180">
              <w:t>Safety</w:t>
            </w:r>
            <w:r w:rsidRPr="004B5180">
              <w:rPr>
                <w:spacing w:val="1"/>
              </w:rPr>
              <w:t xml:space="preserve"> </w:t>
            </w:r>
            <w:r w:rsidRPr="004B5180">
              <w:t>and</w:t>
            </w:r>
            <w:r w:rsidRPr="004B5180">
              <w:rPr>
                <w:spacing w:val="1"/>
              </w:rPr>
              <w:t xml:space="preserve"> </w:t>
            </w:r>
            <w:r w:rsidRPr="004B5180">
              <w:t>Health</w:t>
            </w:r>
            <w:r w:rsidRPr="004B5180">
              <w:rPr>
                <w:spacing w:val="1"/>
              </w:rPr>
              <w:t xml:space="preserve"> </w:t>
            </w:r>
            <w:r w:rsidRPr="004B5180">
              <w:t>Statistics</w:t>
            </w:r>
            <w:r w:rsidRPr="004B5180">
              <w:rPr>
                <w:spacing w:val="-2"/>
              </w:rPr>
              <w:t xml:space="preserve"> </w:t>
            </w:r>
            <w:r w:rsidRPr="004B5180">
              <w:t>programs.</w:t>
            </w:r>
          </w:p>
          <w:p w:rsidR="00BD05B3" w:rsidRPr="007138E5" w14:paraId="6335C696" w14:textId="77777777">
            <w:pPr>
              <w:pStyle w:val="TableParagraph"/>
              <w:ind w:left="1063" w:right="192"/>
              <w:rPr>
                <w:sz w:val="8"/>
                <w:szCs w:val="8"/>
              </w:rPr>
            </w:pPr>
          </w:p>
        </w:tc>
        <w:tc>
          <w:tcPr>
            <w:tcW w:w="1080" w:type="dxa"/>
          </w:tcPr>
          <w:p w:rsidR="00BD05B3" w:rsidRPr="00A43CE4" w14:paraId="21105A89" w14:textId="77777777">
            <w:pPr>
              <w:pStyle w:val="TableParagraph"/>
              <w:tabs>
                <w:tab w:val="left" w:pos="548"/>
              </w:tabs>
              <w:spacing w:before="41"/>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7D6980D8" w14:textId="77777777" w:rsidTr="00EF4EB2">
        <w:tblPrEx>
          <w:tblW w:w="0" w:type="auto"/>
          <w:tblInd w:w="625" w:type="dxa"/>
          <w:tblLayout w:type="fixed"/>
          <w:tblCellMar>
            <w:left w:w="0" w:type="dxa"/>
            <w:right w:w="0" w:type="dxa"/>
          </w:tblCellMar>
          <w:tblLook w:val="01E0"/>
        </w:tblPrEx>
        <w:trPr>
          <w:trHeight w:val="1498"/>
        </w:trPr>
        <w:tc>
          <w:tcPr>
            <w:tcW w:w="9090" w:type="dxa"/>
          </w:tcPr>
          <w:p w:rsidR="00BD05B3" w:rsidRPr="004B5180" w:rsidP="00AE3D66" w14:paraId="15D3FD4D" w14:textId="77777777">
            <w:pPr>
              <w:pStyle w:val="TableParagraph"/>
              <w:spacing w:before="41"/>
              <w:ind w:left="547" w:hanging="180"/>
            </w:pPr>
            <w:r w:rsidRPr="004B5180">
              <w:t>4.</w:t>
            </w:r>
            <w:r w:rsidRPr="004B5180">
              <w:rPr>
                <w:spacing w:val="70"/>
              </w:rPr>
              <w:t xml:space="preserve"> </w:t>
            </w:r>
            <w:r w:rsidRPr="004B5180">
              <w:rPr>
                <w:u w:val="single"/>
              </w:rPr>
              <w:t>OSHS</w:t>
            </w:r>
            <w:r w:rsidRPr="004B5180">
              <w:rPr>
                <w:spacing w:val="-3"/>
                <w:u w:val="single"/>
              </w:rPr>
              <w:t xml:space="preserve"> </w:t>
            </w:r>
            <w:r w:rsidRPr="004B5180">
              <w:rPr>
                <w:u w:val="single"/>
              </w:rPr>
              <w:t>Computer Security</w:t>
            </w:r>
          </w:p>
          <w:p w:rsidR="00BD05B3" w:rsidRPr="004B5180" w14:paraId="00A920C2" w14:textId="77777777">
            <w:pPr>
              <w:pStyle w:val="TableParagraph"/>
              <w:spacing w:before="9"/>
            </w:pPr>
          </w:p>
          <w:p w:rsidR="00BD05B3" w:rsidRPr="004B5180" w:rsidP="00AE3D66" w14:paraId="735A6546" w14:textId="77777777">
            <w:pPr>
              <w:ind w:left="660"/>
              <w:jc w:val="both"/>
              <w:rPr>
                <w:rFonts w:cs="Calibri"/>
              </w:rPr>
            </w:pPr>
            <w:r w:rsidRPr="004B5180">
              <w:rPr>
                <w:rFonts w:cs="Calibri"/>
              </w:rPr>
              <w:t>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BD05B3" w:rsidRPr="007138E5" w14:paraId="6DEC347A" w14:textId="77777777">
            <w:pPr>
              <w:pStyle w:val="TableParagraph"/>
              <w:spacing w:line="220" w:lineRule="exact"/>
              <w:ind w:left="1064"/>
              <w:jc w:val="both"/>
              <w:rPr>
                <w:sz w:val="2"/>
                <w:szCs w:val="2"/>
              </w:rPr>
            </w:pPr>
          </w:p>
          <w:p w:rsidR="00BD05B3" w:rsidRPr="004B5180" w:rsidP="001A763E" w14:paraId="19A6100D" w14:textId="77777777">
            <w:pPr>
              <w:ind w:left="660"/>
              <w:rPr>
                <w:rFonts w:cs="Calibri"/>
              </w:rPr>
            </w:pPr>
            <w:r w:rsidRPr="004B5180">
              <w:rPr>
                <w:rFonts w:cs="Calibri"/>
              </w:rPr>
              <w:t>The state agency, if using, or planning to use a cloud service provider (CSP), shall ensure that:</w:t>
            </w:r>
          </w:p>
          <w:p w:rsidR="00BD05B3" w:rsidRPr="004B5180" w:rsidP="00EF4EB2" w14:paraId="4DA42181" w14:textId="77777777">
            <w:pPr>
              <w:numPr>
                <w:ilvl w:val="0"/>
                <w:numId w:val="38"/>
              </w:numPr>
              <w:spacing w:after="0"/>
              <w:ind w:left="1022"/>
              <w:rPr>
                <w:rFonts w:cs="Calibri"/>
              </w:rPr>
            </w:pPr>
            <w:r w:rsidRPr="004B5180">
              <w:rPr>
                <w:rFonts w:cs="Calibri"/>
              </w:rPr>
              <w:t xml:space="preserve">The associated BLS Regional Office is notified of CSP use or intended use within the state.  Details including the CSP name and FedRAMP Authorization package ID must be provided. </w:t>
            </w:r>
          </w:p>
          <w:p w:rsidR="00BD05B3" w:rsidRPr="007138E5" w14:paraId="0927B036" w14:textId="77777777">
            <w:pPr>
              <w:contextualSpacing/>
              <w:rPr>
                <w:rFonts w:cs="Calibri"/>
                <w:sz w:val="12"/>
                <w:szCs w:val="12"/>
              </w:rPr>
            </w:pPr>
          </w:p>
          <w:p w:rsidR="00BD05B3" w:rsidP="00EF4EB2" w14:paraId="529FBD57" w14:textId="77777777">
            <w:pPr>
              <w:numPr>
                <w:ilvl w:val="0"/>
                <w:numId w:val="38"/>
              </w:numPr>
              <w:ind w:left="1022"/>
              <w:contextualSpacing/>
              <w:rPr>
                <w:rFonts w:cs="Calibri"/>
              </w:rPr>
            </w:pPr>
            <w:r w:rsidRPr="004B5180">
              <w:rPr>
                <w:rFonts w:cs="Calibri"/>
              </w:rPr>
              <w:t>Adequate and appropriate confidentiality provisions are included in all contracts awarded for cloud services.</w:t>
            </w:r>
          </w:p>
          <w:p w:rsidR="00EF4EB2" w:rsidP="00EF4EB2" w14:paraId="1FD85CBC" w14:textId="77777777">
            <w:pPr>
              <w:pStyle w:val="BodyText"/>
              <w:numPr>
                <w:ilvl w:val="0"/>
                <w:numId w:val="38"/>
              </w:numPr>
              <w:spacing w:before="3"/>
              <w:ind w:left="994"/>
              <w:rPr>
                <w:rFonts w:cs="Calibri"/>
              </w:rPr>
            </w:pPr>
            <w:r w:rsidRPr="004B5180">
              <w:rPr>
                <w:rFonts w:cs="Calibri"/>
              </w:rPr>
              <w:t xml:space="preserve">All BLS data which touch the CSP are encrypted at rest and in transit.  Encryption access controls are only provided to those authorized to view the data. </w:t>
            </w:r>
          </w:p>
          <w:p w:rsidR="00A609CC" w:rsidP="0086321F" w14:paraId="2637A9F0" w14:textId="77777777">
            <w:pPr>
              <w:pStyle w:val="BodyText"/>
              <w:tabs>
                <w:tab w:val="left" w:pos="4439"/>
                <w:tab w:val="left" w:pos="5159"/>
              </w:tabs>
              <w:spacing w:before="39"/>
              <w:ind w:left="1380" w:hanging="1645"/>
            </w:pPr>
            <w:r>
              <w:t xml:space="preserve">     </w:t>
            </w:r>
          </w:p>
          <w:p w:rsidR="00986EB0" w:rsidP="00A609CC" w14:paraId="129D7953" w14:textId="7F8B8343">
            <w:pPr>
              <w:pStyle w:val="BodyText"/>
              <w:tabs>
                <w:tab w:val="left" w:pos="4439"/>
                <w:tab w:val="left" w:pos="5159"/>
              </w:tabs>
              <w:spacing w:before="39"/>
              <w:ind w:left="1380" w:hanging="1380"/>
            </w:pPr>
            <w:r>
              <w:t>Work</w:t>
            </w:r>
            <w:r>
              <w:rPr>
                <w:spacing w:val="-2"/>
              </w:rPr>
              <w:t xml:space="preserve"> </w:t>
            </w:r>
            <w:r>
              <w:t>Statement</w:t>
            </w:r>
            <w:r>
              <w:tab/>
              <w:t>State: _____</w:t>
            </w:r>
          </w:p>
          <w:p w:rsidR="007138E5" w:rsidP="00986EB0" w14:paraId="0DD191D4" w14:textId="019029BA">
            <w:pPr>
              <w:pStyle w:val="BodyText"/>
              <w:spacing w:before="3"/>
              <w:rPr>
                <w:rFonts w:cs="Calibri"/>
              </w:rPr>
            </w:pPr>
          </w:p>
          <w:p w:rsidR="00986EB0" w:rsidP="00986EB0" w14:paraId="66511B9E" w14:textId="77777777">
            <w:pPr>
              <w:pStyle w:val="BodyText"/>
              <w:spacing w:before="3"/>
              <w:rPr>
                <w:rFonts w:cs="Calibri"/>
              </w:rPr>
            </w:pPr>
          </w:p>
          <w:p w:rsidR="001A763E" w:rsidRPr="004B5180" w:rsidP="00986EB0" w14:paraId="739C33C4" w14:textId="48736409">
            <w:pPr>
              <w:pStyle w:val="BodyText"/>
              <w:spacing w:before="3"/>
              <w:ind w:left="392" w:hanging="360"/>
              <w:rPr>
                <w:rFonts w:cs="Calibri"/>
              </w:rPr>
            </w:pPr>
            <w:r w:rsidRPr="004B5180">
              <w:rPr>
                <w:rFonts w:cs="Calibri"/>
                <w:b/>
              </w:rPr>
              <w:t>C.</w:t>
            </w:r>
            <w:r w:rsidRPr="004B5180">
              <w:rPr>
                <w:rFonts w:cs="Calibri"/>
                <w:b/>
              </w:rPr>
              <w:tab/>
              <w:t>PROGRAM</w:t>
            </w:r>
            <w:r w:rsidRPr="004B5180">
              <w:rPr>
                <w:rFonts w:cs="Calibri"/>
                <w:b/>
                <w:spacing w:val="-5"/>
              </w:rPr>
              <w:t xml:space="preserve"> </w:t>
            </w:r>
            <w:r w:rsidRPr="004B5180">
              <w:rPr>
                <w:rFonts w:cs="Calibri"/>
                <w:b/>
              </w:rPr>
              <w:t>REQUIREMENTS</w:t>
            </w:r>
            <w:r w:rsidRPr="004B5180">
              <w:rPr>
                <w:rFonts w:cs="Calibri"/>
                <w:b/>
                <w:spacing w:val="-3"/>
              </w:rPr>
              <w:t xml:space="preserve"> </w:t>
            </w:r>
            <w:r w:rsidRPr="004B5180">
              <w:rPr>
                <w:rFonts w:cs="Calibri"/>
                <w:b/>
              </w:rPr>
              <w:t>APPLICABLE</w:t>
            </w:r>
            <w:r w:rsidRPr="004B5180">
              <w:rPr>
                <w:rFonts w:cs="Calibri"/>
                <w:b/>
                <w:spacing w:val="-4"/>
              </w:rPr>
              <w:t xml:space="preserve"> </w:t>
            </w:r>
            <w:r w:rsidRPr="004B5180">
              <w:rPr>
                <w:rFonts w:cs="Calibri"/>
                <w:b/>
              </w:rPr>
              <w:t>TO</w:t>
            </w:r>
            <w:r w:rsidRPr="004B5180">
              <w:rPr>
                <w:rFonts w:cs="Calibri"/>
                <w:b/>
                <w:spacing w:val="-1"/>
              </w:rPr>
              <w:t xml:space="preserve"> </w:t>
            </w:r>
            <w:r w:rsidRPr="004B5180">
              <w:rPr>
                <w:rFonts w:cs="Calibri"/>
                <w:b/>
              </w:rPr>
              <w:t>BOTH</w:t>
            </w:r>
            <w:r w:rsidRPr="004B5180">
              <w:rPr>
                <w:rFonts w:cs="Calibri"/>
                <w:b/>
                <w:spacing w:val="-2"/>
              </w:rPr>
              <w:t xml:space="preserve"> </w:t>
            </w:r>
            <w:r w:rsidRPr="004B5180">
              <w:rPr>
                <w:rFonts w:cs="Calibri"/>
                <w:b/>
              </w:rPr>
              <w:t>SOII</w:t>
            </w:r>
            <w:r w:rsidRPr="004B5180">
              <w:rPr>
                <w:rFonts w:cs="Calibri"/>
                <w:b/>
                <w:spacing w:val="-3"/>
              </w:rPr>
              <w:t xml:space="preserve"> </w:t>
            </w:r>
            <w:r w:rsidRPr="004B5180">
              <w:rPr>
                <w:rFonts w:cs="Calibri"/>
                <w:b/>
              </w:rPr>
              <w:t>AND</w:t>
            </w:r>
            <w:r w:rsidRPr="004B5180">
              <w:rPr>
                <w:rFonts w:cs="Calibri"/>
                <w:b/>
                <w:spacing w:val="-2"/>
              </w:rPr>
              <w:t xml:space="preserve"> </w:t>
            </w:r>
            <w:r w:rsidRPr="004B5180">
              <w:rPr>
                <w:rFonts w:cs="Calibri"/>
                <w:b/>
              </w:rPr>
              <w:t>CFOI</w:t>
            </w:r>
            <w:r w:rsidRPr="004B5180">
              <w:rPr>
                <w:rFonts w:cs="Calibri"/>
                <w:b/>
                <w:spacing w:val="-2"/>
              </w:rPr>
              <w:t xml:space="preserve"> </w:t>
            </w:r>
            <w:r w:rsidRPr="004B5180">
              <w:rPr>
                <w:rFonts w:cs="Calibri"/>
                <w:b/>
              </w:rPr>
              <w:t>(CONTINUED)</w:t>
            </w:r>
          </w:p>
          <w:p w:rsidR="00BD05B3" w:rsidRPr="004B5180" w:rsidP="005B3882" w14:paraId="1D879371" w14:textId="77777777">
            <w:pPr>
              <w:numPr>
                <w:ilvl w:val="0"/>
                <w:numId w:val="38"/>
              </w:numPr>
              <w:spacing w:after="0"/>
              <w:ind w:left="1022"/>
              <w:jc w:val="both"/>
              <w:rPr>
                <w:rFonts w:cs="Calibri"/>
              </w:rPr>
            </w:pPr>
            <w:r w:rsidRPr="004B5180">
              <w:rPr>
                <w:rFonts w:cs="Calibri"/>
              </w:rPr>
              <w:t>Only FedRAMP-authorized CSPs are to be used.</w:t>
            </w:r>
          </w:p>
          <w:p w:rsidR="00BD05B3" w:rsidRPr="004B5180" w:rsidP="005B3882" w14:paraId="75300926" w14:textId="77777777">
            <w:pPr>
              <w:numPr>
                <w:ilvl w:val="0"/>
                <w:numId w:val="38"/>
              </w:numPr>
              <w:spacing w:after="0"/>
              <w:ind w:left="1022"/>
              <w:jc w:val="both"/>
              <w:rPr>
                <w:rFonts w:cs="Calibri"/>
              </w:rPr>
            </w:pPr>
            <w:r w:rsidRPr="004B5180">
              <w:rPr>
                <w:rFonts w:cs="Calibri"/>
              </w:rPr>
              <w:t xml:space="preserve">State agencies must review the FedRAMP Authorization package associated with the CSP and identify/document (if any) security risks that may impact BLS data before operation. </w:t>
            </w:r>
          </w:p>
          <w:p w:rsidR="00BD05B3" w:rsidRPr="004B5180" w:rsidP="005B3882" w14:paraId="4EDBF25C" w14:textId="77777777">
            <w:pPr>
              <w:numPr>
                <w:ilvl w:val="0"/>
                <w:numId w:val="38"/>
              </w:numPr>
              <w:spacing w:after="0"/>
              <w:ind w:left="1022"/>
              <w:jc w:val="both"/>
              <w:rPr>
                <w:rFonts w:cs="Calibri"/>
              </w:rPr>
            </w:pPr>
            <w:r w:rsidRPr="004B5180">
              <w:rPr>
                <w:rFonts w:cs="Calibri"/>
              </w:rPr>
              <w:t xml:space="preserve">The state agency </w:t>
            </w:r>
            <w:r w:rsidRPr="004B5180">
              <w:rPr>
                <w:rFonts w:cs="Calibri"/>
              </w:rPr>
              <w:t>retains access control of BLS data at all times</w:t>
            </w:r>
            <w:r w:rsidRPr="004B5180">
              <w:rPr>
                <w:rFonts w:cs="Calibri"/>
              </w:rPr>
              <w:t>.</w:t>
            </w:r>
          </w:p>
          <w:p w:rsidR="00BD05B3" w:rsidRPr="004B5180" w:rsidP="005B3882" w14:paraId="66EDA17D" w14:textId="77777777">
            <w:pPr>
              <w:numPr>
                <w:ilvl w:val="0"/>
                <w:numId w:val="38"/>
              </w:numPr>
              <w:spacing w:after="0"/>
              <w:ind w:left="1022"/>
              <w:jc w:val="both"/>
              <w:rPr>
                <w:rFonts w:cs="Calibri"/>
              </w:rPr>
            </w:pPr>
            <w:r w:rsidRPr="004B5180">
              <w:rPr>
                <w:rFonts w:cs="Calibri"/>
              </w:rPr>
              <w:t>The state agency understands the information types and sensitivity thereof within its cloud system(s).</w:t>
            </w:r>
          </w:p>
          <w:p w:rsidR="00BD05B3" w:rsidRPr="004B5180" w:rsidP="005B3882" w14:paraId="45593218" w14:textId="77777777">
            <w:pPr>
              <w:numPr>
                <w:ilvl w:val="0"/>
                <w:numId w:val="38"/>
              </w:numPr>
              <w:spacing w:after="0"/>
              <w:ind w:left="1022"/>
              <w:jc w:val="both"/>
              <w:rPr>
                <w:rFonts w:cs="Calibri"/>
              </w:rPr>
            </w:pPr>
            <w:r w:rsidRPr="004B5180">
              <w:rPr>
                <w:rFonts w:cs="Calibri"/>
              </w:rPr>
              <w:t>Any CSP staff who may need access to BLS data must sign BLS Agent Agreements and complete BLS confidentiality training.</w:t>
            </w:r>
          </w:p>
        </w:tc>
        <w:tc>
          <w:tcPr>
            <w:tcW w:w="1080" w:type="dxa"/>
            <w:tcBorders>
              <w:left w:val="nil"/>
            </w:tcBorders>
          </w:tcPr>
          <w:p w:rsidR="00BD05B3" w:rsidRPr="00A43CE4" w14:paraId="09E39BF6" w14:textId="77777777">
            <w:pPr>
              <w:pStyle w:val="TableParagraph"/>
              <w:rPr>
                <w:rFonts w:asciiTheme="minorHAnsi" w:hAnsiTheme="minorHAnsi" w:cstheme="minorHAnsi"/>
              </w:rPr>
            </w:pPr>
          </w:p>
          <w:p w:rsidR="00BD05B3" w:rsidRPr="00A43CE4" w14:paraId="7BE2ECA7" w14:textId="77777777">
            <w:pPr>
              <w:pStyle w:val="TableParagraph"/>
              <w:spacing w:before="12"/>
              <w:rPr>
                <w:rFonts w:asciiTheme="minorHAnsi" w:hAnsiTheme="minorHAnsi" w:cstheme="minorHAnsi"/>
              </w:rPr>
            </w:pPr>
          </w:p>
          <w:p w:rsidR="00BD05B3" w:rsidRPr="00A43CE4" w14:paraId="4B9DBD07" w14:textId="77777777">
            <w:pPr>
              <w:pStyle w:val="TableParagraph"/>
              <w:tabs>
                <w:tab w:val="left" w:pos="570"/>
              </w:tabs>
              <w:ind w:left="212"/>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0732D12E" w14:textId="77777777" w:rsidTr="00EF4EB2">
        <w:tblPrEx>
          <w:tblW w:w="0" w:type="auto"/>
          <w:tblInd w:w="625" w:type="dxa"/>
          <w:tblLayout w:type="fixed"/>
          <w:tblCellMar>
            <w:left w:w="0" w:type="dxa"/>
            <w:right w:w="0" w:type="dxa"/>
          </w:tblCellMar>
          <w:tblLook w:val="01E0"/>
        </w:tblPrEx>
        <w:trPr>
          <w:trHeight w:val="100"/>
        </w:trPr>
        <w:tc>
          <w:tcPr>
            <w:tcW w:w="9090" w:type="dxa"/>
          </w:tcPr>
          <w:p w:rsidR="00BD05B3" w:rsidRPr="00FB410C" w14:paraId="5380CD5D" w14:textId="77777777">
            <w:pPr>
              <w:pStyle w:val="TableParagraph"/>
              <w:spacing w:before="41"/>
              <w:rPr>
                <w:rFonts w:asciiTheme="minorHAnsi" w:hAnsiTheme="minorHAnsi" w:cstheme="minorHAnsi"/>
                <w:sz w:val="12"/>
                <w:szCs w:val="12"/>
              </w:rPr>
            </w:pPr>
          </w:p>
        </w:tc>
        <w:tc>
          <w:tcPr>
            <w:tcW w:w="1080" w:type="dxa"/>
          </w:tcPr>
          <w:p w:rsidR="00BD05B3" w:rsidRPr="00A43CE4" w14:paraId="0F533C09" w14:textId="77777777">
            <w:pPr>
              <w:pStyle w:val="TableParagraph"/>
              <w:rPr>
                <w:rFonts w:asciiTheme="minorHAnsi" w:hAnsiTheme="minorHAnsi" w:cstheme="minorHAnsi"/>
              </w:rPr>
            </w:pPr>
          </w:p>
        </w:tc>
      </w:tr>
      <w:tr w14:paraId="13E67C24" w14:textId="77777777" w:rsidTr="004514FE">
        <w:tblPrEx>
          <w:tblW w:w="0" w:type="auto"/>
          <w:tblInd w:w="625" w:type="dxa"/>
          <w:tblLayout w:type="fixed"/>
          <w:tblCellMar>
            <w:left w:w="0" w:type="dxa"/>
            <w:right w:w="0" w:type="dxa"/>
          </w:tblCellMar>
          <w:tblLook w:val="01E0"/>
        </w:tblPrEx>
        <w:trPr>
          <w:trHeight w:val="1396"/>
        </w:trPr>
        <w:tc>
          <w:tcPr>
            <w:tcW w:w="9090" w:type="dxa"/>
          </w:tcPr>
          <w:p w:rsidR="00BD05B3" w:rsidRPr="00041555" w:rsidP="005B766D" w14:paraId="438F961F" w14:textId="77777777">
            <w:pPr>
              <w:pStyle w:val="TableParagraph"/>
              <w:spacing w:before="102"/>
              <w:ind w:left="204"/>
              <w:jc w:val="both"/>
            </w:pPr>
          </w:p>
          <w:p w:rsidR="00BD05B3" w:rsidRPr="00041555" w:rsidP="005B766D" w14:paraId="767EF6E1" w14:textId="77777777">
            <w:pPr>
              <w:pStyle w:val="TableParagraph"/>
              <w:spacing w:before="102"/>
              <w:ind w:left="204"/>
              <w:jc w:val="both"/>
            </w:pPr>
          </w:p>
          <w:p w:rsidR="00BD05B3" w:rsidRPr="00041555" w:rsidP="00AE3D66" w14:paraId="7FD20AD9" w14:textId="77777777">
            <w:pPr>
              <w:pStyle w:val="TableParagraph"/>
              <w:spacing w:before="102"/>
              <w:ind w:left="204" w:firstLine="163"/>
              <w:jc w:val="both"/>
            </w:pPr>
            <w:r w:rsidRPr="00041555">
              <w:t>5.</w:t>
            </w:r>
            <w:r w:rsidRPr="00041555">
              <w:rPr>
                <w:spacing w:val="71"/>
              </w:rPr>
              <w:t xml:space="preserve"> </w:t>
            </w:r>
            <w:r w:rsidRPr="00041555">
              <w:rPr>
                <w:u w:val="single"/>
              </w:rPr>
              <w:t>OSHS</w:t>
            </w:r>
            <w:r w:rsidRPr="00041555">
              <w:rPr>
                <w:spacing w:val="-2"/>
                <w:u w:val="single"/>
              </w:rPr>
              <w:t xml:space="preserve"> </w:t>
            </w:r>
            <w:r w:rsidRPr="00041555">
              <w:rPr>
                <w:u w:val="single"/>
              </w:rPr>
              <w:t>Computer</w:t>
            </w:r>
            <w:r w:rsidRPr="00041555">
              <w:rPr>
                <w:spacing w:val="-2"/>
                <w:u w:val="single"/>
              </w:rPr>
              <w:t xml:space="preserve"> </w:t>
            </w:r>
            <w:r w:rsidRPr="00041555">
              <w:rPr>
                <w:u w:val="single"/>
              </w:rPr>
              <w:t>Equipment</w:t>
            </w:r>
          </w:p>
          <w:p w:rsidR="00BD05B3" w:rsidRPr="00041555" w:rsidP="005B766D" w14:paraId="37F72370" w14:textId="77777777">
            <w:pPr>
              <w:pStyle w:val="TableParagraph"/>
              <w:spacing w:before="7"/>
              <w:jc w:val="both"/>
            </w:pPr>
          </w:p>
          <w:p w:rsidR="00BD05B3" w:rsidRPr="00041555" w:rsidP="00AE3D66" w14:paraId="1F175C3A" w14:textId="77777777">
            <w:pPr>
              <w:pStyle w:val="TableParagraph"/>
              <w:ind w:left="637" w:right="49"/>
              <w:jc w:val="both"/>
            </w:pPr>
            <w:r w:rsidRPr="00041555">
              <w:rPr>
                <w:spacing w:val="-1"/>
              </w:rPr>
              <w:t>The</w:t>
            </w:r>
            <w:r w:rsidRPr="00041555">
              <w:rPr>
                <w:spacing w:val="-10"/>
              </w:rPr>
              <w:t xml:space="preserve"> </w:t>
            </w:r>
            <w:r w:rsidRPr="00041555">
              <w:rPr>
                <w:spacing w:val="-1"/>
              </w:rPr>
              <w:t>SGA</w:t>
            </w:r>
            <w:r w:rsidRPr="00041555">
              <w:rPr>
                <w:spacing w:val="-10"/>
              </w:rPr>
              <w:t xml:space="preserve"> </w:t>
            </w:r>
            <w:r w:rsidRPr="00041555">
              <w:rPr>
                <w:spacing w:val="-1"/>
              </w:rPr>
              <w:t>must</w:t>
            </w:r>
            <w:r w:rsidRPr="00041555">
              <w:rPr>
                <w:spacing w:val="-8"/>
              </w:rPr>
              <w:t xml:space="preserve"> </w:t>
            </w:r>
            <w:r w:rsidRPr="00041555">
              <w:rPr>
                <w:spacing w:val="-1"/>
              </w:rPr>
              <w:t>purchase</w:t>
            </w:r>
            <w:r w:rsidRPr="00041555">
              <w:rPr>
                <w:spacing w:val="-10"/>
              </w:rPr>
              <w:t xml:space="preserve"> </w:t>
            </w:r>
            <w:r w:rsidRPr="00041555">
              <w:rPr>
                <w:spacing w:val="-1"/>
              </w:rPr>
              <w:t>its</w:t>
            </w:r>
            <w:r w:rsidRPr="00041555">
              <w:rPr>
                <w:spacing w:val="-11"/>
              </w:rPr>
              <w:t xml:space="preserve"> </w:t>
            </w:r>
            <w:r w:rsidRPr="00041555">
              <w:rPr>
                <w:spacing w:val="-1"/>
              </w:rPr>
              <w:t>own</w:t>
            </w:r>
            <w:r w:rsidRPr="00041555">
              <w:rPr>
                <w:spacing w:val="-5"/>
              </w:rPr>
              <w:t xml:space="preserve"> </w:t>
            </w:r>
            <w:r w:rsidRPr="00041555">
              <w:rPr>
                <w:spacing w:val="-1"/>
              </w:rPr>
              <w:t>equipment</w:t>
            </w:r>
            <w:r w:rsidRPr="00041555">
              <w:rPr>
                <w:spacing w:val="-9"/>
              </w:rPr>
              <w:t xml:space="preserve"> for any business needs unless BLS communicates it will provide equipment for them.  Before purchasing equipment, it </w:t>
            </w:r>
            <w:r w:rsidRPr="00041555">
              <w:rPr>
                <w:spacing w:val="-1"/>
              </w:rPr>
              <w:t>must</w:t>
            </w:r>
            <w:r w:rsidRPr="00041555">
              <w:rPr>
                <w:spacing w:val="-9"/>
              </w:rPr>
              <w:t xml:space="preserve"> </w:t>
            </w:r>
            <w:r w:rsidRPr="00041555">
              <w:rPr>
                <w:spacing w:val="-1"/>
              </w:rPr>
              <w:t>first</w:t>
            </w:r>
            <w:r w:rsidRPr="00041555">
              <w:rPr>
                <w:spacing w:val="-9"/>
              </w:rPr>
              <w:t xml:space="preserve"> </w:t>
            </w:r>
            <w:r w:rsidRPr="00041555">
              <w:rPr>
                <w:spacing w:val="-1"/>
              </w:rPr>
              <w:t>contact</w:t>
            </w:r>
            <w:r w:rsidRPr="00041555">
              <w:rPr>
                <w:spacing w:val="-8"/>
              </w:rPr>
              <w:t xml:space="preserve"> </w:t>
            </w:r>
            <w:r w:rsidRPr="00041555">
              <w:rPr>
                <w:spacing w:val="-1"/>
              </w:rPr>
              <w:t>the</w:t>
            </w:r>
            <w:r w:rsidRPr="00041555">
              <w:rPr>
                <w:spacing w:val="-10"/>
              </w:rPr>
              <w:t xml:space="preserve"> </w:t>
            </w:r>
            <w:r w:rsidRPr="00041555">
              <w:rPr>
                <w:spacing w:val="-1"/>
              </w:rPr>
              <w:t>regional</w:t>
            </w:r>
            <w:r w:rsidRPr="00041555">
              <w:rPr>
                <w:spacing w:val="-10"/>
              </w:rPr>
              <w:t xml:space="preserve"> </w:t>
            </w:r>
            <w:r w:rsidRPr="00041555">
              <w:t>office</w:t>
            </w:r>
            <w:r w:rsidRPr="00041555">
              <w:rPr>
                <w:spacing w:val="-9"/>
              </w:rPr>
              <w:t xml:space="preserve"> </w:t>
            </w:r>
            <w:r w:rsidRPr="00041555">
              <w:t>to</w:t>
            </w:r>
            <w:r w:rsidRPr="00041555">
              <w:rPr>
                <w:spacing w:val="-9"/>
              </w:rPr>
              <w:t xml:space="preserve"> </w:t>
            </w:r>
            <w:r w:rsidRPr="00041555">
              <w:t>ensure</w:t>
            </w:r>
            <w:r w:rsidRPr="00041555">
              <w:rPr>
                <w:spacing w:val="1"/>
              </w:rPr>
              <w:t xml:space="preserve"> </w:t>
            </w:r>
            <w:r w:rsidRPr="00041555">
              <w:t>compatibility with other OSHS equipment and with OSHS computer systems. Laptops should</w:t>
            </w:r>
            <w:r w:rsidRPr="00041555">
              <w:rPr>
                <w:spacing w:val="-1"/>
              </w:rPr>
              <w:t xml:space="preserve"> </w:t>
            </w:r>
            <w:r w:rsidRPr="00041555">
              <w:t>be</w:t>
            </w:r>
            <w:r w:rsidRPr="00041555">
              <w:rPr>
                <w:spacing w:val="-2"/>
              </w:rPr>
              <w:t xml:space="preserve"> </w:t>
            </w:r>
            <w:r w:rsidRPr="00041555">
              <w:t>purchased to</w:t>
            </w:r>
            <w:r w:rsidRPr="00041555">
              <w:rPr>
                <w:spacing w:val="-2"/>
              </w:rPr>
              <w:t xml:space="preserve"> </w:t>
            </w:r>
            <w:r w:rsidRPr="00041555">
              <w:t>access</w:t>
            </w:r>
            <w:r w:rsidRPr="00041555">
              <w:rPr>
                <w:spacing w:val="-2"/>
              </w:rPr>
              <w:t xml:space="preserve"> </w:t>
            </w:r>
            <w:r w:rsidRPr="00041555">
              <w:t>the</w:t>
            </w:r>
            <w:r w:rsidRPr="00041555">
              <w:rPr>
                <w:spacing w:val="-2"/>
              </w:rPr>
              <w:t xml:space="preserve"> </w:t>
            </w:r>
            <w:r w:rsidRPr="00041555">
              <w:t>FedState</w:t>
            </w:r>
            <w:r w:rsidRPr="00041555">
              <w:rPr>
                <w:spacing w:val="-2"/>
              </w:rPr>
              <w:t xml:space="preserve"> </w:t>
            </w:r>
            <w:r w:rsidRPr="00041555">
              <w:t>portal</w:t>
            </w:r>
            <w:r w:rsidRPr="00041555">
              <w:rPr>
                <w:spacing w:val="-2"/>
              </w:rPr>
              <w:t xml:space="preserve"> </w:t>
            </w:r>
            <w:r w:rsidRPr="00041555">
              <w:t>and OSHS applications but will</w:t>
            </w:r>
            <w:r w:rsidRPr="00041555">
              <w:rPr>
                <w:spacing w:val="-1"/>
              </w:rPr>
              <w:t xml:space="preserve"> </w:t>
            </w:r>
            <w:r w:rsidRPr="00041555">
              <w:t>not</w:t>
            </w:r>
            <w:r w:rsidRPr="00041555">
              <w:rPr>
                <w:spacing w:val="-1"/>
              </w:rPr>
              <w:t xml:space="preserve"> </w:t>
            </w:r>
            <w:r w:rsidRPr="00041555">
              <w:t>be</w:t>
            </w:r>
            <w:r w:rsidRPr="00041555">
              <w:rPr>
                <w:spacing w:val="-3"/>
              </w:rPr>
              <w:t xml:space="preserve"> </w:t>
            </w:r>
            <w:r w:rsidRPr="00041555">
              <w:t>supported by BLS.</w:t>
            </w:r>
          </w:p>
          <w:p w:rsidR="00BD05B3" w:rsidRPr="00041555" w:rsidP="005B766D" w14:paraId="5E39DD0F" w14:textId="77777777">
            <w:pPr>
              <w:pStyle w:val="TableParagraph"/>
              <w:ind w:left="518" w:right="43"/>
              <w:jc w:val="both"/>
            </w:pPr>
          </w:p>
        </w:tc>
        <w:tc>
          <w:tcPr>
            <w:tcW w:w="1080" w:type="dxa"/>
          </w:tcPr>
          <w:p w:rsidR="00BD05B3" w:rsidRPr="00986EB0" w14:paraId="6CE266EE" w14:textId="77777777">
            <w:pPr>
              <w:pStyle w:val="TableParagraph"/>
              <w:rPr>
                <w:rFonts w:asciiTheme="minorHAnsi" w:hAnsiTheme="minorHAnsi" w:cstheme="minorHAnsi"/>
              </w:rPr>
            </w:pPr>
          </w:p>
          <w:p w:rsidR="00BD05B3" w:rsidRPr="00041555" w:rsidP="00E0595B" w14:paraId="4493BA89" w14:textId="1CB9FB60">
            <w:pPr>
              <w:pStyle w:val="TableParagraph"/>
              <w:spacing w:before="2"/>
              <w:ind w:left="5" w:right="-11" w:hanging="5"/>
              <w:jc w:val="center"/>
            </w:pPr>
            <w:r w:rsidRPr="00041555">
              <w:t xml:space="preserve">Agree </w:t>
            </w:r>
            <w:r w:rsidR="00E0595B">
              <w:t>T</w:t>
            </w:r>
            <w:r w:rsidRPr="00041555">
              <w:t>o Comply (Check Box)</w:t>
            </w:r>
          </w:p>
          <w:p w:rsidR="00BD05B3" w:rsidRPr="00986EB0" w14:paraId="72680032" w14:textId="77777777">
            <w:pPr>
              <w:pStyle w:val="TableParagraph"/>
              <w:tabs>
                <w:tab w:val="left" w:pos="357"/>
              </w:tabs>
              <w:ind w:left="357" w:right="20"/>
              <w:rPr>
                <w:rFonts w:asciiTheme="minorHAnsi" w:hAnsiTheme="minorHAnsi" w:cstheme="minorHAnsi"/>
              </w:rPr>
            </w:pPr>
          </w:p>
          <w:p w:rsidR="00BD05B3" w:rsidRPr="00986EB0" w14:paraId="1ADC639F" w14:textId="77777777">
            <w:pPr>
              <w:pStyle w:val="TableParagraph"/>
              <w:tabs>
                <w:tab w:val="left" w:pos="357"/>
              </w:tabs>
              <w:ind w:left="357" w:right="20"/>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tc>
      </w:tr>
      <w:tr w14:paraId="00D45B2C" w14:textId="77777777" w:rsidTr="004514FE">
        <w:tblPrEx>
          <w:tblW w:w="0" w:type="auto"/>
          <w:tblInd w:w="625" w:type="dxa"/>
          <w:tblLayout w:type="fixed"/>
          <w:tblCellMar>
            <w:left w:w="0" w:type="dxa"/>
            <w:right w:w="0" w:type="dxa"/>
          </w:tblCellMar>
          <w:tblLook w:val="01E0"/>
        </w:tblPrEx>
        <w:trPr>
          <w:trHeight w:val="1156"/>
        </w:trPr>
        <w:tc>
          <w:tcPr>
            <w:tcW w:w="9090" w:type="dxa"/>
          </w:tcPr>
          <w:p w:rsidR="00BD05B3" w:rsidRPr="00041555" w:rsidP="00AE3D66" w14:paraId="0C353F75" w14:textId="43E10483">
            <w:pPr>
              <w:pStyle w:val="TableParagraph"/>
              <w:ind w:left="637" w:right="58"/>
              <w:jc w:val="both"/>
              <w:rPr>
                <w:spacing w:val="1"/>
              </w:rPr>
            </w:pPr>
            <w:r w:rsidRPr="00041555">
              <w:t xml:space="preserve">The SGA shall manage computer equipment (which includes personal computers, </w:t>
            </w:r>
            <w:r w:rsidRPr="00041555">
              <w:t>monitors,</w:t>
            </w:r>
            <w:r w:rsidRPr="00041555">
              <w:rPr>
                <w:spacing w:val="-43"/>
              </w:rPr>
              <w:t xml:space="preserve"> </w:t>
            </w:r>
            <w:r w:rsidRPr="00041555" w:rsidR="00041555">
              <w:rPr>
                <w:spacing w:val="-43"/>
              </w:rPr>
              <w:t xml:space="preserve">  </w:t>
            </w:r>
            <w:r w:rsidRPr="00041555" w:rsidR="00041555">
              <w:rPr>
                <w:spacing w:val="-43"/>
              </w:rPr>
              <w:t xml:space="preserve"> </w:t>
            </w:r>
            <w:r w:rsidRPr="00041555">
              <w:t>keyboards, mice, and printers, as well as routers, hubs, and print servers) supplied by BLS or purchased by the state for the OSHS program in accordance with BLS rules and procedures.</w:t>
            </w:r>
            <w:r w:rsidRPr="00041555">
              <w:rPr>
                <w:spacing w:val="1"/>
              </w:rPr>
              <w:t xml:space="preserve">  The SGA will submit the BLS OSHS Property Listing at closeout, if required, for any BLS provided equipment.</w:t>
            </w:r>
          </w:p>
          <w:p w:rsidR="00BD05B3" w:rsidRPr="00041555" w:rsidP="00AE3D66" w14:paraId="71D01ED4" w14:textId="77777777">
            <w:pPr>
              <w:pStyle w:val="TableParagraph"/>
              <w:ind w:left="637" w:right="58"/>
              <w:jc w:val="both"/>
            </w:pPr>
          </w:p>
        </w:tc>
        <w:tc>
          <w:tcPr>
            <w:tcW w:w="1080" w:type="dxa"/>
          </w:tcPr>
          <w:p w:rsidR="00BD05B3" w:rsidRPr="00986EB0" w14:paraId="583B951D" w14:textId="77777777">
            <w:pPr>
              <w:pStyle w:val="TableParagraph"/>
              <w:tabs>
                <w:tab w:val="left" w:pos="357"/>
              </w:tabs>
              <w:spacing w:before="163"/>
              <w:ind w:left="357" w:right="19"/>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tc>
      </w:tr>
      <w:tr w14:paraId="5199A42E" w14:textId="77777777" w:rsidTr="004514FE">
        <w:tblPrEx>
          <w:tblW w:w="0" w:type="auto"/>
          <w:tblInd w:w="625" w:type="dxa"/>
          <w:tblLayout w:type="fixed"/>
          <w:tblCellMar>
            <w:left w:w="0" w:type="dxa"/>
            <w:right w:w="0" w:type="dxa"/>
          </w:tblCellMar>
          <w:tblLook w:val="01E0"/>
        </w:tblPrEx>
        <w:trPr>
          <w:trHeight w:val="1075"/>
        </w:trPr>
        <w:tc>
          <w:tcPr>
            <w:tcW w:w="9090" w:type="dxa"/>
          </w:tcPr>
          <w:p w:rsidR="00BD05B3" w:rsidRPr="00041555" w:rsidP="00AE3D66" w14:paraId="6DBA4E18" w14:textId="77777777">
            <w:pPr>
              <w:pStyle w:val="TableParagraph"/>
              <w:ind w:left="637" w:right="58"/>
              <w:jc w:val="both"/>
            </w:pPr>
            <w:r w:rsidRPr="00041555">
              <w:t>The SGA shall exercise reasonable care in handling and operating any equipment provided by BLS in a manner consistent with its design and intended use.  The BLS will provide maintenance and repair of BLS purchased hardware, if any.  If assistance is required, the state will request such assistance from the BLS regional office within three (3) workdays.</w:t>
            </w:r>
          </w:p>
          <w:p w:rsidR="00BD05B3" w:rsidRPr="00041555" w:rsidP="00AE3D66" w14:paraId="1F52E7E2" w14:textId="77777777">
            <w:pPr>
              <w:pStyle w:val="TableParagraph"/>
              <w:ind w:left="637" w:right="58"/>
              <w:jc w:val="both"/>
            </w:pPr>
          </w:p>
          <w:p w:rsidR="00BD05B3" w:rsidRPr="00041555" w:rsidP="00AE3D66" w14:paraId="40E9DD23" w14:textId="77777777">
            <w:pPr>
              <w:pStyle w:val="TableParagraph"/>
              <w:ind w:left="637" w:right="58"/>
              <w:jc w:val="both"/>
            </w:pPr>
            <w:r w:rsidRPr="00041555">
              <w:t>In the event the equipment provided by BLS is no longer needed, the SGA shall request disposition instructions from the BLS.  No disposition instructions are required in cases when the title of equipment has been transferred to the SGA.  For all equipment purchased by the state or BLS, the SGA must ensure that any information categorized as confidential or sensitive by the BLS be removed from the equipment before disposition.  The SGA may choose to ship BLS provided equipment to BLS for sanitization and disposal after obtaining instructions from the BLS.</w:t>
            </w:r>
          </w:p>
          <w:p w:rsidR="00986EB0" w:rsidRPr="00041555" w:rsidP="00AE3D66" w14:paraId="222C2059" w14:textId="77777777">
            <w:pPr>
              <w:pStyle w:val="TableParagraph"/>
              <w:ind w:left="637" w:right="58"/>
              <w:jc w:val="both"/>
            </w:pPr>
          </w:p>
          <w:p w:rsidR="00986EB0" w:rsidRPr="00041555" w:rsidP="00AE3D66" w14:paraId="1B58A38F" w14:textId="77777777">
            <w:pPr>
              <w:pStyle w:val="TableParagraph"/>
              <w:ind w:left="637" w:right="58"/>
              <w:jc w:val="both"/>
            </w:pPr>
          </w:p>
          <w:p w:rsidR="00986EB0" w:rsidRPr="00041555" w:rsidP="00AE3D66" w14:paraId="4A967D2D" w14:textId="77777777">
            <w:pPr>
              <w:pStyle w:val="TableParagraph"/>
              <w:ind w:left="637" w:right="58"/>
              <w:jc w:val="both"/>
            </w:pPr>
          </w:p>
        </w:tc>
        <w:tc>
          <w:tcPr>
            <w:tcW w:w="1080" w:type="dxa"/>
          </w:tcPr>
          <w:p w:rsidR="00BD05B3" w:rsidRPr="00986EB0" w14:paraId="0A4D0A68" w14:textId="77777777">
            <w:pPr>
              <w:pStyle w:val="TableParagraph"/>
              <w:tabs>
                <w:tab w:val="left" w:pos="357"/>
              </w:tabs>
              <w:ind w:left="357" w:right="19"/>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p w:rsidR="00BD05B3" w:rsidRPr="00986EB0" w14:paraId="4894F034" w14:textId="77777777">
            <w:pPr>
              <w:pStyle w:val="TableParagraph"/>
              <w:tabs>
                <w:tab w:val="left" w:pos="357"/>
              </w:tabs>
              <w:ind w:left="357" w:right="19"/>
              <w:rPr>
                <w:rFonts w:asciiTheme="minorHAnsi" w:hAnsiTheme="minorHAnsi" w:cstheme="minorHAnsi"/>
              </w:rPr>
            </w:pPr>
          </w:p>
          <w:p w:rsidR="00BD05B3" w:rsidRPr="00986EB0" w14:paraId="14CFCC1E" w14:textId="77777777">
            <w:pPr>
              <w:pStyle w:val="TableParagraph"/>
              <w:tabs>
                <w:tab w:val="left" w:pos="357"/>
              </w:tabs>
              <w:ind w:left="357" w:right="19"/>
              <w:rPr>
                <w:rFonts w:asciiTheme="minorHAnsi" w:hAnsiTheme="minorHAnsi" w:cstheme="minorHAnsi"/>
              </w:rPr>
            </w:pPr>
          </w:p>
          <w:p w:rsidR="00BD05B3" w:rsidRPr="00986EB0" w14:paraId="02D64A7B" w14:textId="77777777">
            <w:pPr>
              <w:pStyle w:val="TableParagraph"/>
              <w:tabs>
                <w:tab w:val="left" w:pos="357"/>
              </w:tabs>
              <w:ind w:left="357" w:right="19"/>
              <w:rPr>
                <w:rFonts w:asciiTheme="minorHAnsi" w:hAnsiTheme="minorHAnsi" w:cstheme="minorHAnsi"/>
              </w:rPr>
            </w:pPr>
          </w:p>
          <w:p w:rsidR="00BD05B3" w:rsidRPr="00986EB0" w14:paraId="71F41145" w14:textId="77777777">
            <w:pPr>
              <w:pStyle w:val="TableParagraph"/>
              <w:tabs>
                <w:tab w:val="left" w:pos="357"/>
              </w:tabs>
              <w:ind w:left="357" w:right="19"/>
              <w:rPr>
                <w:rFonts w:asciiTheme="minorHAnsi" w:hAnsiTheme="minorHAnsi" w:cstheme="minorHAnsi"/>
              </w:rPr>
            </w:pPr>
          </w:p>
          <w:p w:rsidR="00BD05B3" w:rsidRPr="00986EB0" w14:paraId="3F378FEF" w14:textId="77777777">
            <w:pPr>
              <w:pStyle w:val="TableParagraph"/>
              <w:tabs>
                <w:tab w:val="left" w:pos="357"/>
              </w:tabs>
              <w:ind w:left="357" w:right="19"/>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tc>
      </w:tr>
    </w:tbl>
    <w:p w:rsidR="00041555" w14:paraId="3D922E08" w14:textId="77777777">
      <w:pPr>
        <w:pStyle w:val="BodyText"/>
        <w:tabs>
          <w:tab w:val="left" w:pos="4439"/>
          <w:tab w:val="left" w:pos="5159"/>
        </w:tabs>
        <w:spacing w:before="39"/>
      </w:pPr>
      <w:r w:rsidRPr="003A375A">
        <w:t xml:space="preserve">                             </w:t>
      </w:r>
    </w:p>
    <w:p w:rsidR="00A609CC" w:rsidP="0086321F" w14:paraId="7D534BAF" w14:textId="77777777">
      <w:pPr>
        <w:pStyle w:val="BodyText"/>
        <w:tabs>
          <w:tab w:val="left" w:pos="4439"/>
          <w:tab w:val="left" w:pos="5159"/>
        </w:tabs>
        <w:spacing w:before="39"/>
        <w:ind w:hanging="450"/>
      </w:pPr>
    </w:p>
    <w:p w:rsidR="00BD05B3" w:rsidRPr="003A375A" w:rsidP="0086321F" w14:paraId="0E3C692F" w14:textId="7C37A21E">
      <w:pPr>
        <w:pStyle w:val="BodyText"/>
        <w:tabs>
          <w:tab w:val="left" w:pos="4439"/>
          <w:tab w:val="left" w:pos="5159"/>
        </w:tabs>
        <w:spacing w:before="39"/>
        <w:ind w:hanging="450"/>
      </w:pPr>
      <w:r w:rsidRPr="003A375A">
        <w:t xml:space="preserve">  </w:t>
      </w:r>
      <w:r w:rsidR="00020912">
        <w:t xml:space="preserve">         </w:t>
      </w:r>
      <w:r w:rsidRPr="003A375A">
        <w:t xml:space="preserve"> Work</w:t>
      </w:r>
      <w:r w:rsidRPr="003A375A">
        <w:rPr>
          <w:spacing w:val="-2"/>
        </w:rPr>
        <w:t xml:space="preserve"> </w:t>
      </w:r>
      <w:r w:rsidRPr="003A375A">
        <w:t>Statement</w:t>
      </w:r>
      <w:r w:rsidRPr="003A375A">
        <w:tab/>
        <w:t>State: _____</w:t>
      </w:r>
    </w:p>
    <w:p w:rsidR="00BD05B3" w:rsidRPr="003A375A" w14:paraId="3E9BD5D7" w14:textId="77777777">
      <w:pPr>
        <w:pStyle w:val="BodyText"/>
        <w:tabs>
          <w:tab w:val="left" w:pos="4439"/>
          <w:tab w:val="left" w:pos="5159"/>
        </w:tabs>
        <w:spacing w:before="39"/>
        <w:ind w:left="1380"/>
      </w:pPr>
    </w:p>
    <w:tbl>
      <w:tblPr>
        <w:tblW w:w="10170" w:type="dxa"/>
        <w:tblInd w:w="450" w:type="dxa"/>
        <w:tblLayout w:type="fixed"/>
        <w:tblCellMar>
          <w:left w:w="0" w:type="dxa"/>
          <w:right w:w="0" w:type="dxa"/>
        </w:tblCellMar>
        <w:tblLook w:val="01E0"/>
      </w:tblPr>
      <w:tblGrid>
        <w:gridCol w:w="8222"/>
        <w:gridCol w:w="953"/>
        <w:gridCol w:w="995"/>
      </w:tblGrid>
      <w:tr w14:paraId="587F6CC8" w14:textId="77777777" w:rsidTr="00EB2E3B">
        <w:tblPrEx>
          <w:tblW w:w="10170" w:type="dxa"/>
          <w:tblInd w:w="450" w:type="dxa"/>
          <w:tblLayout w:type="fixed"/>
          <w:tblCellMar>
            <w:left w:w="0" w:type="dxa"/>
            <w:right w:w="0" w:type="dxa"/>
          </w:tblCellMar>
          <w:tblLook w:val="01E0"/>
        </w:tblPrEx>
        <w:trPr>
          <w:trHeight w:val="1106"/>
        </w:trPr>
        <w:tc>
          <w:tcPr>
            <w:tcW w:w="8222" w:type="dxa"/>
          </w:tcPr>
          <w:p w:rsidR="00BD05B3" w:rsidRPr="003A375A" w14:paraId="7B67618F" w14:textId="77777777">
            <w:pPr>
              <w:pStyle w:val="TableParagraph"/>
            </w:pPr>
          </w:p>
          <w:p w:rsidR="00BD05B3" w:rsidRPr="003A375A" w14:paraId="48169D97" w14:textId="77777777">
            <w:pPr>
              <w:pStyle w:val="TableParagraph"/>
            </w:pPr>
          </w:p>
          <w:p w:rsidR="00BD05B3" w:rsidRPr="003A375A" w:rsidP="00AF6529" w14:paraId="26A88066" w14:textId="632D197F">
            <w:pPr>
              <w:pStyle w:val="TableParagraph"/>
              <w:tabs>
                <w:tab w:val="left" w:pos="620"/>
              </w:tabs>
              <w:spacing w:before="161"/>
              <w:ind w:left="179" w:hanging="98"/>
              <w:rPr>
                <w:b/>
              </w:rPr>
            </w:pPr>
            <w:r w:rsidRPr="003A375A">
              <w:rPr>
                <w:b/>
              </w:rPr>
              <w:t>C.</w:t>
            </w:r>
            <w:r w:rsidR="00E0595B">
              <w:rPr>
                <w:b/>
              </w:rPr>
              <w:t xml:space="preserve">     </w:t>
            </w:r>
            <w:r w:rsidRPr="003A375A">
              <w:rPr>
                <w:b/>
              </w:rPr>
              <w:t>PROGRAM</w:t>
            </w:r>
            <w:r w:rsidRPr="003A375A">
              <w:rPr>
                <w:b/>
                <w:spacing w:val="-5"/>
              </w:rPr>
              <w:t xml:space="preserve"> </w:t>
            </w:r>
            <w:r w:rsidRPr="003A375A">
              <w:rPr>
                <w:b/>
              </w:rPr>
              <w:t>REQUIREMENTS</w:t>
            </w:r>
            <w:r w:rsidRPr="003A375A">
              <w:rPr>
                <w:b/>
                <w:spacing w:val="-3"/>
              </w:rPr>
              <w:t xml:space="preserve"> </w:t>
            </w:r>
            <w:r w:rsidRPr="003A375A">
              <w:rPr>
                <w:b/>
              </w:rPr>
              <w:t>APPLICABLE</w:t>
            </w:r>
            <w:r w:rsidRPr="003A375A">
              <w:rPr>
                <w:b/>
                <w:spacing w:val="-4"/>
              </w:rPr>
              <w:t xml:space="preserve"> </w:t>
            </w:r>
            <w:r w:rsidRPr="003A375A">
              <w:rPr>
                <w:b/>
              </w:rPr>
              <w:t>TO</w:t>
            </w:r>
            <w:r w:rsidRPr="003A375A">
              <w:rPr>
                <w:b/>
                <w:spacing w:val="-1"/>
              </w:rPr>
              <w:t xml:space="preserve"> </w:t>
            </w:r>
            <w:r w:rsidRPr="003A375A">
              <w:rPr>
                <w:b/>
              </w:rPr>
              <w:t>BOTH</w:t>
            </w:r>
            <w:r w:rsidRPr="003A375A">
              <w:rPr>
                <w:b/>
                <w:spacing w:val="-2"/>
              </w:rPr>
              <w:t xml:space="preserve"> </w:t>
            </w:r>
            <w:r w:rsidRPr="003A375A">
              <w:rPr>
                <w:b/>
              </w:rPr>
              <w:t>SOII</w:t>
            </w:r>
            <w:r w:rsidRPr="003A375A">
              <w:rPr>
                <w:b/>
                <w:spacing w:val="-3"/>
              </w:rPr>
              <w:t xml:space="preserve"> </w:t>
            </w:r>
            <w:r w:rsidRPr="003A375A">
              <w:rPr>
                <w:b/>
              </w:rPr>
              <w:t>AND</w:t>
            </w:r>
            <w:r w:rsidRPr="003A375A">
              <w:rPr>
                <w:b/>
                <w:spacing w:val="-2"/>
              </w:rPr>
              <w:t xml:space="preserve"> </w:t>
            </w:r>
            <w:r w:rsidRPr="003A375A">
              <w:rPr>
                <w:b/>
              </w:rPr>
              <w:t>CFOI</w:t>
            </w:r>
            <w:r w:rsidRPr="003A375A">
              <w:rPr>
                <w:b/>
                <w:spacing w:val="-2"/>
              </w:rPr>
              <w:t xml:space="preserve"> </w:t>
            </w:r>
            <w:r w:rsidRPr="003A375A">
              <w:rPr>
                <w:b/>
              </w:rPr>
              <w:t>(CONTINUED)</w:t>
            </w:r>
          </w:p>
        </w:tc>
        <w:tc>
          <w:tcPr>
            <w:tcW w:w="1948" w:type="dxa"/>
            <w:gridSpan w:val="2"/>
          </w:tcPr>
          <w:p w:rsidR="00BD05B3" w:rsidRPr="00354A48" w:rsidP="00740A20" w14:paraId="29529B07" w14:textId="77777777">
            <w:pPr>
              <w:pStyle w:val="TableParagraph"/>
              <w:spacing w:line="203" w:lineRule="exact"/>
              <w:ind w:left="380" w:firstLine="575"/>
              <w:jc w:val="center"/>
            </w:pPr>
            <w:r w:rsidRPr="00354A48">
              <w:t>Agree</w:t>
            </w:r>
            <w:r w:rsidRPr="00354A48">
              <w:rPr>
                <w:spacing w:val="-2"/>
              </w:rPr>
              <w:t xml:space="preserve"> </w:t>
            </w:r>
            <w:r w:rsidRPr="00354A48">
              <w:t>To</w:t>
            </w:r>
          </w:p>
          <w:p w:rsidR="00BD05B3" w:rsidRPr="00354A48" w:rsidP="00E0595B" w14:paraId="61122A71" w14:textId="39B1BC5C">
            <w:pPr>
              <w:pStyle w:val="TableParagraph"/>
              <w:ind w:left="380" w:right="194" w:firstLine="485"/>
            </w:pPr>
            <w:r>
              <w:t xml:space="preserve"> </w:t>
            </w:r>
            <w:r w:rsidRPr="00354A48">
              <w:t xml:space="preserve">   Comply</w:t>
            </w:r>
          </w:p>
          <w:p w:rsidR="00BD05B3" w:rsidRPr="00354A48" w:rsidP="00354A48" w14:paraId="10F31528" w14:textId="79382D95">
            <w:pPr>
              <w:pStyle w:val="TableParagraph"/>
              <w:ind w:left="380" w:right="-270" w:firstLine="485"/>
            </w:pPr>
            <w:r>
              <w:rPr>
                <w:spacing w:val="-1"/>
              </w:rPr>
              <w:t xml:space="preserve"> </w:t>
            </w:r>
            <w:r w:rsidRPr="00354A48">
              <w:rPr>
                <w:spacing w:val="-1"/>
              </w:rPr>
              <w:t xml:space="preserve">(Check </w:t>
            </w:r>
            <w:r w:rsidRPr="00354A48">
              <w:rPr>
                <w:spacing w:val="-1"/>
              </w:rPr>
              <w:t xml:space="preserve">Box)   </w:t>
            </w:r>
            <w:r w:rsidRPr="00354A48">
              <w:rPr>
                <w:spacing w:val="-1"/>
              </w:rPr>
              <w:t xml:space="preserve">    </w:t>
            </w:r>
          </w:p>
        </w:tc>
      </w:tr>
      <w:tr w14:paraId="7B971FDB" w14:textId="77777777" w:rsidTr="00EB2E3B">
        <w:tblPrEx>
          <w:tblW w:w="10170" w:type="dxa"/>
          <w:tblInd w:w="450" w:type="dxa"/>
          <w:tblLayout w:type="fixed"/>
          <w:tblCellMar>
            <w:left w:w="0" w:type="dxa"/>
            <w:right w:w="0" w:type="dxa"/>
          </w:tblCellMar>
          <w:tblLook w:val="01E0"/>
        </w:tblPrEx>
        <w:trPr>
          <w:trHeight w:val="3026"/>
        </w:trPr>
        <w:tc>
          <w:tcPr>
            <w:tcW w:w="9175" w:type="dxa"/>
            <w:gridSpan w:val="2"/>
          </w:tcPr>
          <w:p w:rsidR="00BD05B3" w:rsidRPr="003A375A" w:rsidP="00AF6529" w14:paraId="2B7D18E9" w14:textId="77777777">
            <w:pPr>
              <w:pStyle w:val="TableParagraph"/>
              <w:ind w:left="204" w:firstLine="335"/>
            </w:pPr>
            <w:r w:rsidRPr="003A375A">
              <w:t>6.</w:t>
            </w:r>
            <w:r w:rsidRPr="003A375A">
              <w:rPr>
                <w:spacing w:val="70"/>
              </w:rPr>
              <w:t xml:space="preserve"> </w:t>
            </w:r>
            <w:r w:rsidRPr="003A375A">
              <w:rPr>
                <w:u w:val="single"/>
              </w:rPr>
              <w:t>Attendance</w:t>
            </w:r>
            <w:r w:rsidRPr="003A375A">
              <w:rPr>
                <w:spacing w:val="-4"/>
                <w:u w:val="single"/>
              </w:rPr>
              <w:t xml:space="preserve"> </w:t>
            </w:r>
            <w:r w:rsidRPr="003A375A">
              <w:rPr>
                <w:u w:val="single"/>
              </w:rPr>
              <w:t>at</w:t>
            </w:r>
            <w:r w:rsidRPr="003A375A">
              <w:rPr>
                <w:spacing w:val="-2"/>
                <w:u w:val="single"/>
              </w:rPr>
              <w:t xml:space="preserve"> </w:t>
            </w:r>
            <w:r w:rsidRPr="003A375A">
              <w:rPr>
                <w:u w:val="single"/>
              </w:rPr>
              <w:t>Conferences</w:t>
            </w:r>
            <w:r w:rsidRPr="003A375A">
              <w:rPr>
                <w:spacing w:val="-3"/>
                <w:u w:val="single"/>
              </w:rPr>
              <w:t xml:space="preserve"> </w:t>
            </w:r>
            <w:r w:rsidRPr="003A375A">
              <w:rPr>
                <w:u w:val="single"/>
              </w:rPr>
              <w:t>and</w:t>
            </w:r>
            <w:r w:rsidRPr="003A375A">
              <w:rPr>
                <w:spacing w:val="-2"/>
                <w:u w:val="single"/>
              </w:rPr>
              <w:t xml:space="preserve"> </w:t>
            </w:r>
            <w:r w:rsidRPr="003A375A">
              <w:rPr>
                <w:u w:val="single"/>
              </w:rPr>
              <w:t>Meetings</w:t>
            </w:r>
          </w:p>
          <w:p w:rsidR="00BD05B3" w:rsidRPr="003A375A" w14:paraId="79317DD4" w14:textId="77777777">
            <w:pPr>
              <w:pStyle w:val="TableParagraph"/>
            </w:pPr>
          </w:p>
          <w:p w:rsidR="00BD05B3" w:rsidRPr="003A375A" w:rsidP="00AF6529" w14:paraId="7AB53063" w14:textId="77777777">
            <w:pPr>
              <w:pStyle w:val="TableParagraph"/>
              <w:ind w:left="809" w:right="49"/>
            </w:pPr>
            <w:r w:rsidRPr="003A375A">
              <w:t>The SGA shall be represented at the BLS/state annual training conference on both the fatal</w:t>
            </w:r>
            <w:r w:rsidRPr="003A375A">
              <w:rPr>
                <w:spacing w:val="1"/>
              </w:rPr>
              <w:t xml:space="preserve"> </w:t>
            </w:r>
            <w:r w:rsidRPr="003A375A">
              <w:t>occupational injuries and nonfatal occupational injuries and illnesses.</w:t>
            </w:r>
            <w:r w:rsidRPr="003A375A">
              <w:rPr>
                <w:spacing w:val="1"/>
              </w:rPr>
              <w:t xml:space="preserve"> </w:t>
            </w:r>
            <w:r w:rsidRPr="003A375A">
              <w:t>Senior management</w:t>
            </w:r>
            <w:r w:rsidRPr="003A375A">
              <w:rPr>
                <w:spacing w:val="1"/>
              </w:rPr>
              <w:t xml:space="preserve"> </w:t>
            </w:r>
            <w:r w:rsidRPr="003A375A">
              <w:t>of the Survey of Occupational Injuries and Illnesses and the Census of Fatal Occupational</w:t>
            </w:r>
            <w:r w:rsidRPr="003A375A">
              <w:rPr>
                <w:spacing w:val="1"/>
              </w:rPr>
              <w:t xml:space="preserve"> </w:t>
            </w:r>
            <w:r w:rsidRPr="003A375A">
              <w:t>Injuries for the SGA shall be represented at the BLS state managers’ roundtable meetings, if</w:t>
            </w:r>
            <w:r w:rsidRPr="003A375A">
              <w:rPr>
                <w:spacing w:val="-43"/>
              </w:rPr>
              <w:t xml:space="preserve"> </w:t>
            </w:r>
            <w:r w:rsidRPr="003A375A">
              <w:t>scheduled.</w:t>
            </w:r>
            <w:r w:rsidRPr="003A375A">
              <w:rPr>
                <w:spacing w:val="1"/>
              </w:rPr>
              <w:t xml:space="preserve"> </w:t>
            </w:r>
            <w:r w:rsidRPr="003A375A">
              <w:t>These meetings may be in-person or virtual, provide critical policy information,</w:t>
            </w:r>
            <w:r w:rsidRPr="003A375A">
              <w:rPr>
                <w:spacing w:val="1"/>
              </w:rPr>
              <w:t xml:space="preserve"> </w:t>
            </w:r>
            <w:r w:rsidRPr="003A375A">
              <w:t>operational instructions, and training to SGA staff and are an essential requirement of this</w:t>
            </w:r>
            <w:r w:rsidRPr="003A375A">
              <w:rPr>
                <w:spacing w:val="1"/>
              </w:rPr>
              <w:t xml:space="preserve"> </w:t>
            </w:r>
            <w:r w:rsidRPr="003A375A">
              <w:t>CA.</w:t>
            </w:r>
            <w:r w:rsidRPr="003A375A">
              <w:rPr>
                <w:spacing w:val="1"/>
              </w:rPr>
              <w:t xml:space="preserve"> </w:t>
            </w:r>
            <w:r w:rsidRPr="003A375A">
              <w:t xml:space="preserve">The SGA shall inform the BLS Regional Office in writing if no SGA staff will attend </w:t>
            </w:r>
            <w:r w:rsidRPr="003A375A">
              <w:t>an</w:t>
            </w:r>
            <w:r w:rsidRPr="003A375A">
              <w:rPr>
                <w:spacing w:val="1"/>
              </w:rPr>
              <w:t xml:space="preserve"> </w:t>
            </w:r>
            <w:r w:rsidRPr="003A375A">
              <w:t>annual</w:t>
            </w:r>
            <w:r w:rsidRPr="003A375A">
              <w:rPr>
                <w:spacing w:val="-3"/>
              </w:rPr>
              <w:t xml:space="preserve"> </w:t>
            </w:r>
            <w:r w:rsidRPr="003A375A">
              <w:t>conference</w:t>
            </w:r>
            <w:r w:rsidRPr="003A375A">
              <w:rPr>
                <w:spacing w:val="-4"/>
              </w:rPr>
              <w:t xml:space="preserve"> </w:t>
            </w:r>
            <w:r w:rsidRPr="003A375A">
              <w:t>providing</w:t>
            </w:r>
            <w:r w:rsidRPr="003A375A">
              <w:rPr>
                <w:spacing w:val="-2"/>
              </w:rPr>
              <w:t xml:space="preserve"> </w:t>
            </w:r>
            <w:r w:rsidRPr="003A375A">
              <w:t>the</w:t>
            </w:r>
            <w:r w:rsidRPr="003A375A">
              <w:rPr>
                <w:spacing w:val="-4"/>
              </w:rPr>
              <w:t xml:space="preserve"> </w:t>
            </w:r>
            <w:r w:rsidRPr="003A375A">
              <w:t>reason</w:t>
            </w:r>
            <w:r w:rsidRPr="003A375A">
              <w:rPr>
                <w:spacing w:val="-1"/>
              </w:rPr>
              <w:t xml:space="preserve"> </w:t>
            </w:r>
            <w:r w:rsidRPr="003A375A">
              <w:t>the</w:t>
            </w:r>
            <w:r w:rsidRPr="003A375A">
              <w:rPr>
                <w:spacing w:val="-4"/>
              </w:rPr>
              <w:t xml:space="preserve"> </w:t>
            </w:r>
            <w:r w:rsidRPr="003A375A">
              <w:t>SGA</w:t>
            </w:r>
            <w:r w:rsidRPr="003A375A">
              <w:rPr>
                <w:spacing w:val="-2"/>
              </w:rPr>
              <w:t xml:space="preserve"> </w:t>
            </w:r>
            <w:r w:rsidRPr="003A375A">
              <w:t>is</w:t>
            </w:r>
            <w:r w:rsidRPr="003A375A">
              <w:rPr>
                <w:spacing w:val="-4"/>
              </w:rPr>
              <w:t xml:space="preserve"> </w:t>
            </w:r>
            <w:r w:rsidRPr="003A375A">
              <w:t>unable</w:t>
            </w:r>
            <w:r w:rsidRPr="003A375A">
              <w:rPr>
                <w:spacing w:val="-3"/>
              </w:rPr>
              <w:t xml:space="preserve"> </w:t>
            </w:r>
            <w:r w:rsidRPr="003A375A">
              <w:t>to</w:t>
            </w:r>
            <w:r w:rsidRPr="003A375A">
              <w:rPr>
                <w:spacing w:val="-3"/>
              </w:rPr>
              <w:t xml:space="preserve"> </w:t>
            </w:r>
            <w:r w:rsidRPr="003A375A">
              <w:t>attend.</w:t>
            </w:r>
            <w:r w:rsidRPr="003A375A">
              <w:rPr>
                <w:spacing w:val="42"/>
              </w:rPr>
              <w:t xml:space="preserve"> </w:t>
            </w:r>
            <w:r w:rsidRPr="003A375A">
              <w:t>Should</w:t>
            </w:r>
            <w:r w:rsidRPr="003A375A">
              <w:rPr>
                <w:spacing w:val="-2"/>
              </w:rPr>
              <w:t xml:space="preserve"> </w:t>
            </w:r>
            <w:r w:rsidRPr="003A375A">
              <w:t>staff</w:t>
            </w:r>
            <w:r w:rsidRPr="003A375A">
              <w:rPr>
                <w:spacing w:val="-3"/>
              </w:rPr>
              <w:t xml:space="preserve"> </w:t>
            </w:r>
            <w:r w:rsidRPr="003A375A">
              <w:t>be</w:t>
            </w:r>
            <w:r w:rsidRPr="003A375A">
              <w:rPr>
                <w:spacing w:val="-4"/>
              </w:rPr>
              <w:t xml:space="preserve"> </w:t>
            </w:r>
            <w:r w:rsidRPr="003A375A">
              <w:t>unable</w:t>
            </w:r>
          </w:p>
          <w:p w:rsidR="00BD05B3" w:rsidRPr="003A375A" w:rsidP="00AF6529" w14:paraId="140E4845" w14:textId="77777777">
            <w:pPr>
              <w:pStyle w:val="TableParagraph"/>
              <w:ind w:left="809" w:right="49"/>
            </w:pPr>
            <w:r w:rsidRPr="003A375A">
              <w:t>to</w:t>
            </w:r>
            <w:r w:rsidRPr="003A375A">
              <w:rPr>
                <w:spacing w:val="-11"/>
              </w:rPr>
              <w:t xml:space="preserve"> </w:t>
            </w:r>
            <w:r w:rsidRPr="003A375A">
              <w:t>fulfill</w:t>
            </w:r>
            <w:r w:rsidRPr="003A375A">
              <w:rPr>
                <w:spacing w:val="-10"/>
              </w:rPr>
              <w:t xml:space="preserve"> </w:t>
            </w:r>
            <w:r w:rsidRPr="003A375A">
              <w:t>any</w:t>
            </w:r>
            <w:r w:rsidRPr="003A375A">
              <w:rPr>
                <w:spacing w:val="-9"/>
              </w:rPr>
              <w:t xml:space="preserve"> </w:t>
            </w:r>
            <w:r w:rsidRPr="003A375A">
              <w:t>of</w:t>
            </w:r>
            <w:r w:rsidRPr="003A375A">
              <w:rPr>
                <w:spacing w:val="-11"/>
              </w:rPr>
              <w:t xml:space="preserve"> </w:t>
            </w:r>
            <w:r w:rsidRPr="003A375A">
              <w:t>these</w:t>
            </w:r>
            <w:r w:rsidRPr="003A375A">
              <w:rPr>
                <w:spacing w:val="-11"/>
              </w:rPr>
              <w:t xml:space="preserve"> </w:t>
            </w:r>
            <w:r w:rsidRPr="003A375A">
              <w:t>requirements,</w:t>
            </w:r>
            <w:r w:rsidRPr="003A375A">
              <w:rPr>
                <w:spacing w:val="-10"/>
              </w:rPr>
              <w:t xml:space="preserve"> </w:t>
            </w:r>
            <w:r w:rsidRPr="003A375A">
              <w:t>an</w:t>
            </w:r>
            <w:r w:rsidRPr="003A375A">
              <w:rPr>
                <w:spacing w:val="-9"/>
              </w:rPr>
              <w:t xml:space="preserve"> </w:t>
            </w:r>
            <w:r w:rsidRPr="003A375A">
              <w:t>appropriate</w:t>
            </w:r>
            <w:r w:rsidRPr="003A375A">
              <w:rPr>
                <w:spacing w:val="-11"/>
              </w:rPr>
              <w:t xml:space="preserve"> </w:t>
            </w:r>
            <w:r w:rsidRPr="003A375A">
              <w:t>level</w:t>
            </w:r>
            <w:r w:rsidRPr="003A375A">
              <w:rPr>
                <w:spacing w:val="-10"/>
              </w:rPr>
              <w:t xml:space="preserve"> </w:t>
            </w:r>
            <w:r w:rsidRPr="003A375A">
              <w:t>of</w:t>
            </w:r>
            <w:r w:rsidRPr="003A375A">
              <w:rPr>
                <w:spacing w:val="-11"/>
              </w:rPr>
              <w:t xml:space="preserve"> </w:t>
            </w:r>
            <w:r w:rsidRPr="003A375A">
              <w:t>funding</w:t>
            </w:r>
            <w:r w:rsidRPr="003A375A">
              <w:rPr>
                <w:spacing w:val="-11"/>
              </w:rPr>
              <w:t xml:space="preserve"> </w:t>
            </w:r>
            <w:r w:rsidRPr="003A375A">
              <w:t>will</w:t>
            </w:r>
            <w:r w:rsidRPr="003A375A">
              <w:rPr>
                <w:spacing w:val="-10"/>
              </w:rPr>
              <w:t xml:space="preserve"> </w:t>
            </w:r>
            <w:r w:rsidRPr="003A375A">
              <w:t>be</w:t>
            </w:r>
            <w:r w:rsidRPr="003A375A">
              <w:rPr>
                <w:spacing w:val="-11"/>
              </w:rPr>
              <w:t xml:space="preserve"> </w:t>
            </w:r>
            <w:r w:rsidRPr="003A375A">
              <w:t>deobligated</w:t>
            </w:r>
            <w:r w:rsidRPr="003A375A">
              <w:rPr>
                <w:spacing w:val="-9"/>
              </w:rPr>
              <w:t xml:space="preserve"> </w:t>
            </w:r>
            <w:r w:rsidRPr="003A375A">
              <w:t>by</w:t>
            </w:r>
            <w:r w:rsidRPr="003A375A">
              <w:rPr>
                <w:spacing w:val="-9"/>
              </w:rPr>
              <w:t xml:space="preserve"> </w:t>
            </w:r>
            <w:r w:rsidRPr="003A375A">
              <w:t>the</w:t>
            </w:r>
            <w:r w:rsidRPr="003A375A">
              <w:rPr>
                <w:spacing w:val="1"/>
              </w:rPr>
              <w:t xml:space="preserve"> </w:t>
            </w:r>
            <w:r w:rsidRPr="003A375A">
              <w:t>BLS.</w:t>
            </w:r>
          </w:p>
          <w:p w:rsidR="00BD05B3" w:rsidRPr="003A375A" w14:paraId="02F72DC0" w14:textId="77777777">
            <w:pPr>
              <w:pStyle w:val="TableParagraph"/>
              <w:ind w:right="49"/>
            </w:pPr>
          </w:p>
        </w:tc>
        <w:tc>
          <w:tcPr>
            <w:tcW w:w="995" w:type="dxa"/>
          </w:tcPr>
          <w:p w:rsidR="00BD05B3" w:rsidRPr="003A375A" w14:paraId="5FA2D871" w14:textId="77777777">
            <w:pPr>
              <w:pStyle w:val="TableParagraph"/>
            </w:pPr>
          </w:p>
          <w:p w:rsidR="00BD05B3" w:rsidRPr="003A375A" w14:paraId="05566204" w14:textId="77777777">
            <w:pPr>
              <w:pStyle w:val="TableParagraph"/>
            </w:pPr>
          </w:p>
          <w:p w:rsidR="00BD05B3" w:rsidRPr="003A375A" w14:paraId="5DFADA57" w14:textId="77777777">
            <w:pPr>
              <w:pStyle w:val="TableParagraph"/>
              <w:tabs>
                <w:tab w:val="left" w:pos="357"/>
              </w:tabs>
              <w:spacing w:before="164"/>
              <w:ind w:left="357" w:right="19"/>
            </w:pPr>
            <w:r w:rsidRPr="003A375A">
              <w:t>[</w:t>
            </w:r>
            <w:r w:rsidRPr="003A375A">
              <w:rPr>
                <w:u w:val="single"/>
              </w:rPr>
              <w:tab/>
            </w:r>
            <w:r w:rsidRPr="003A375A">
              <w:t>_]</w:t>
            </w:r>
          </w:p>
        </w:tc>
      </w:tr>
      <w:tr w14:paraId="240440F2" w14:textId="77777777" w:rsidTr="00EB2E3B">
        <w:tblPrEx>
          <w:tblW w:w="10170" w:type="dxa"/>
          <w:tblInd w:w="450" w:type="dxa"/>
          <w:tblLayout w:type="fixed"/>
          <w:tblCellMar>
            <w:left w:w="0" w:type="dxa"/>
            <w:right w:w="0" w:type="dxa"/>
          </w:tblCellMar>
          <w:tblLook w:val="01E0"/>
        </w:tblPrEx>
        <w:trPr>
          <w:trHeight w:val="1660"/>
        </w:trPr>
        <w:tc>
          <w:tcPr>
            <w:tcW w:w="9175" w:type="dxa"/>
            <w:gridSpan w:val="2"/>
          </w:tcPr>
          <w:p w:rsidR="00041555" w:rsidRPr="003A375A" w:rsidP="00AF6529" w14:paraId="6FAE161B" w14:textId="77777777">
            <w:pPr>
              <w:pStyle w:val="TableParagraph"/>
              <w:spacing w:line="203" w:lineRule="exact"/>
              <w:ind w:left="200" w:firstLine="339"/>
            </w:pPr>
            <w:r w:rsidRPr="003A375A">
              <w:t>7.</w:t>
            </w:r>
            <w:r w:rsidRPr="003A375A">
              <w:rPr>
                <w:spacing w:val="71"/>
              </w:rPr>
              <w:t xml:space="preserve"> </w:t>
            </w:r>
            <w:r w:rsidRPr="003A375A">
              <w:rPr>
                <w:u w:val="single"/>
              </w:rPr>
              <w:t>Program</w:t>
            </w:r>
            <w:r w:rsidRPr="003A375A">
              <w:rPr>
                <w:spacing w:val="-3"/>
                <w:u w:val="single"/>
              </w:rPr>
              <w:t xml:space="preserve"> </w:t>
            </w:r>
            <w:r w:rsidRPr="003A375A">
              <w:rPr>
                <w:u w:val="single"/>
              </w:rPr>
              <w:t>Training</w:t>
            </w:r>
          </w:p>
          <w:p w:rsidR="00041555" w:rsidRPr="003A375A" w14:paraId="04930C43" w14:textId="77777777">
            <w:pPr>
              <w:pStyle w:val="TableParagraph"/>
              <w:spacing w:before="8"/>
            </w:pPr>
          </w:p>
          <w:p w:rsidR="00041555" w:rsidRPr="0086321F" w:rsidP="00AF6529" w14:paraId="184A22F6" w14:textId="77777777">
            <w:pPr>
              <w:pStyle w:val="TableParagraph"/>
              <w:ind w:left="809" w:right="188"/>
            </w:pPr>
            <w:r w:rsidRPr="0086321F">
              <w:t xml:space="preserve">SGA staff shall participate in scheduled BLS training to ensure SGA staff </w:t>
            </w:r>
            <w:r w:rsidRPr="0086321F">
              <w:t>understands</w:t>
            </w:r>
            <w:r w:rsidRPr="0086321F">
              <w:t xml:space="preserve"> the procedures, coding systems, and automated systems used in the BLS OSHS program. Such an understanding is critical to the quality and consistency of the OSHS data. Specific funding is provided for this activity. Training may be in-person or virtual. BLS may </w:t>
            </w:r>
            <w:r w:rsidRPr="0086321F">
              <w:t>deobligate</w:t>
            </w:r>
            <w:r w:rsidRPr="0086321F">
              <w:t xml:space="preserve"> funds if SGA staff does not attend these required sessions. </w:t>
            </w:r>
          </w:p>
          <w:p w:rsidR="00041555" w:rsidRPr="003A375A" w14:paraId="6F2BE8D1" w14:textId="77777777">
            <w:pPr>
              <w:pStyle w:val="TableParagraph"/>
              <w:spacing w:before="1" w:line="220" w:lineRule="exact"/>
              <w:ind w:left="519"/>
              <w:jc w:val="both"/>
              <w:rPr>
                <w:rFonts w:asciiTheme="minorHAnsi" w:hAnsiTheme="minorHAnsi" w:cstheme="minorHAnsi"/>
              </w:rPr>
            </w:pPr>
          </w:p>
          <w:p w:rsidR="00041555" w:rsidRPr="003A375A" w14:paraId="028F95A3" w14:textId="77777777">
            <w:pPr>
              <w:pStyle w:val="TableParagraph"/>
              <w:spacing w:before="1" w:line="220" w:lineRule="exact"/>
              <w:ind w:left="519"/>
              <w:jc w:val="both"/>
            </w:pPr>
          </w:p>
        </w:tc>
        <w:tc>
          <w:tcPr>
            <w:tcW w:w="995" w:type="dxa"/>
          </w:tcPr>
          <w:p w:rsidR="00041555" w:rsidRPr="003A375A" w14:paraId="596C3D7E" w14:textId="77777777">
            <w:pPr>
              <w:pStyle w:val="TableParagraph"/>
            </w:pPr>
          </w:p>
          <w:p w:rsidR="00041555" w:rsidRPr="003A375A" w14:paraId="287FFC38" w14:textId="14C7C870">
            <w:pPr>
              <w:pStyle w:val="TableParagraph"/>
              <w:tabs>
                <w:tab w:val="left" w:pos="548"/>
              </w:tabs>
              <w:spacing w:before="140"/>
              <w:ind w:left="191"/>
              <w:rPr>
                <w:u w:val="single"/>
              </w:rPr>
            </w:pPr>
            <w:r>
              <w:t xml:space="preserve">   </w:t>
            </w:r>
            <w:r w:rsidRPr="003A375A">
              <w:t>[</w:t>
            </w:r>
            <w:r w:rsidRPr="004D224E" w:rsidR="004D224E">
              <w:rPr>
                <w:u w:val="single"/>
              </w:rPr>
              <w:t xml:space="preserve"> </w:t>
            </w:r>
            <w:r w:rsidRPr="00354A48">
              <w:rPr>
                <w:u w:val="single"/>
              </w:rPr>
              <w:t xml:space="preserve">   </w:t>
            </w:r>
            <w:r w:rsidRPr="00354A48">
              <w:rPr>
                <w:u w:val="single"/>
              </w:rPr>
              <w:tab/>
            </w:r>
            <w:r w:rsidRPr="003A375A">
              <w:t>_</w:t>
            </w:r>
            <w:r w:rsidRPr="003A375A">
              <w:t>]</w:t>
            </w:r>
          </w:p>
          <w:p w:rsidR="00041555" w:rsidRPr="003A375A" w14:paraId="50FBBAF9" w14:textId="77777777"/>
          <w:p w:rsidR="00041555" w:rsidRPr="003A375A" w14:paraId="6440B8FF" w14:textId="77777777">
            <w:pPr>
              <w:pStyle w:val="TableParagraph"/>
            </w:pPr>
          </w:p>
        </w:tc>
      </w:tr>
    </w:tbl>
    <w:p w:rsidR="00BD05B3" w:rsidP="00C41180" w14:paraId="6C145E43" w14:textId="726A4F2B">
      <w:pPr>
        <w:pStyle w:val="WSLevel2"/>
        <w:tabs>
          <w:tab w:val="clear" w:pos="648"/>
          <w:tab w:val="num" w:pos="990"/>
        </w:tabs>
        <w:ind w:hanging="108"/>
      </w:pPr>
      <w:r>
        <w:rPr>
          <w:rFonts w:eastAsia="Calibri"/>
        </w:rPr>
        <w:t>EXPLANATION OF VARIANCES</w:t>
      </w:r>
      <w:r w:rsidR="00041555">
        <w:t xml:space="preserve">     </w:t>
      </w:r>
    </w:p>
    <w:p w:rsidR="00BD05B3" w14:paraId="64713350" w14:textId="77777777">
      <w:pPr>
        <w:pStyle w:val="BodyText"/>
        <w:rPr>
          <w:b/>
        </w:rPr>
      </w:pPr>
    </w:p>
    <w:p w:rsidR="00BD05B3" w14:paraId="65CA7162" w14:textId="77777777">
      <w:pPr>
        <w:pStyle w:val="BodyText"/>
        <w:rPr>
          <w:b/>
        </w:rPr>
      </w:pPr>
    </w:p>
    <w:p w:rsidR="00BD05B3" w14:paraId="226C96F8" w14:textId="77777777">
      <w:pPr>
        <w:pStyle w:val="BodyText"/>
        <w:rPr>
          <w:b/>
        </w:rPr>
      </w:pPr>
    </w:p>
    <w:p w:rsidR="00BD05B3" w:rsidRPr="003F3514" w:rsidP="00AF6529" w14:paraId="0DFAB2C6" w14:textId="41A6E0EC">
      <w:pPr>
        <w:pStyle w:val="BodyText"/>
        <w:spacing w:before="162"/>
        <w:ind w:left="840" w:hanging="30"/>
      </w:pPr>
      <w:r>
        <w:t xml:space="preserve">     </w:t>
      </w:r>
      <w:r w:rsidRPr="003F3514">
        <w:t>(Attach</w:t>
      </w:r>
      <w:r w:rsidRPr="003F3514">
        <w:rPr>
          <w:spacing w:val="-3"/>
        </w:rPr>
        <w:t xml:space="preserve"> </w:t>
      </w:r>
      <w:r w:rsidRPr="003F3514">
        <w:t>additional</w:t>
      </w:r>
      <w:r w:rsidRPr="003F3514">
        <w:rPr>
          <w:spacing w:val="-4"/>
        </w:rPr>
        <w:t xml:space="preserve"> </w:t>
      </w:r>
      <w:r w:rsidRPr="003F3514">
        <w:t>pages</w:t>
      </w:r>
      <w:r w:rsidRPr="003F3514">
        <w:rPr>
          <w:spacing w:val="-4"/>
        </w:rPr>
        <w:t xml:space="preserve"> </w:t>
      </w:r>
      <w:r w:rsidRPr="003F3514">
        <w:t>if</w:t>
      </w:r>
      <w:r w:rsidRPr="003F3514">
        <w:rPr>
          <w:spacing w:val="-5"/>
        </w:rPr>
        <w:t xml:space="preserve"> </w:t>
      </w:r>
      <w:r w:rsidRPr="003F3514">
        <w:t>needed)</w:t>
      </w:r>
    </w:p>
    <w:p w:rsidR="00BD05B3" w14:paraId="65A8FB8B" w14:textId="77777777">
      <w:pPr>
        <w:pStyle w:val="BodyText"/>
        <w:tabs>
          <w:tab w:val="left" w:pos="4439"/>
          <w:tab w:val="left" w:pos="5159"/>
        </w:tabs>
        <w:spacing w:before="39"/>
        <w:ind w:left="1380"/>
      </w:pPr>
      <w:r>
        <w:tab/>
      </w:r>
    </w:p>
    <w:p w:rsidR="00BD05B3" w14:paraId="1EC6E461" w14:textId="77777777">
      <w:pPr>
        <w:pStyle w:val="BodyText"/>
        <w:tabs>
          <w:tab w:val="left" w:pos="4439"/>
          <w:tab w:val="left" w:pos="5159"/>
        </w:tabs>
        <w:spacing w:before="39"/>
        <w:ind w:left="1380"/>
      </w:pPr>
    </w:p>
    <w:p w:rsidR="00BD05B3" w14:paraId="4F3431C2" w14:textId="77777777">
      <w:pPr>
        <w:pStyle w:val="BodyText"/>
        <w:tabs>
          <w:tab w:val="left" w:pos="4439"/>
          <w:tab w:val="left" w:pos="5159"/>
        </w:tabs>
        <w:spacing w:before="39"/>
        <w:ind w:left="1380"/>
      </w:pPr>
    </w:p>
    <w:p w:rsidR="00BD05B3" w14:paraId="2065B51F" w14:textId="77777777">
      <w:pPr>
        <w:pStyle w:val="BodyText"/>
        <w:tabs>
          <w:tab w:val="left" w:pos="4439"/>
          <w:tab w:val="left" w:pos="5159"/>
        </w:tabs>
        <w:spacing w:before="39"/>
        <w:ind w:left="1380"/>
      </w:pPr>
    </w:p>
    <w:p w:rsidR="00BD05B3" w14:paraId="78E23156" w14:textId="77777777">
      <w:pPr>
        <w:pStyle w:val="BodyText"/>
        <w:tabs>
          <w:tab w:val="left" w:pos="4439"/>
          <w:tab w:val="left" w:pos="5159"/>
        </w:tabs>
        <w:spacing w:before="39"/>
        <w:ind w:left="1380"/>
      </w:pPr>
    </w:p>
    <w:p w:rsidR="00BD05B3" w14:paraId="188BB099" w14:textId="77777777">
      <w:pPr>
        <w:pStyle w:val="BodyText"/>
        <w:tabs>
          <w:tab w:val="left" w:pos="4439"/>
          <w:tab w:val="left" w:pos="5159"/>
        </w:tabs>
        <w:spacing w:before="39"/>
        <w:ind w:left="1380"/>
      </w:pPr>
    </w:p>
    <w:p w:rsidR="00BD05B3" w14:paraId="420296E7" w14:textId="77777777">
      <w:pPr>
        <w:pStyle w:val="BodyText"/>
        <w:tabs>
          <w:tab w:val="left" w:pos="4439"/>
          <w:tab w:val="left" w:pos="5159"/>
        </w:tabs>
        <w:spacing w:before="39"/>
        <w:ind w:left="1380"/>
      </w:pPr>
    </w:p>
    <w:p w:rsidR="00BD05B3" w14:paraId="7863F408" w14:textId="77777777">
      <w:pPr>
        <w:pStyle w:val="BodyText"/>
        <w:tabs>
          <w:tab w:val="left" w:pos="4439"/>
          <w:tab w:val="left" w:pos="5159"/>
        </w:tabs>
        <w:spacing w:before="39"/>
        <w:ind w:left="1380"/>
      </w:pPr>
    </w:p>
    <w:p w:rsidR="00BD05B3" w14:paraId="2D95C820" w14:textId="77777777">
      <w:pPr>
        <w:pStyle w:val="BodyText"/>
        <w:tabs>
          <w:tab w:val="left" w:pos="4439"/>
          <w:tab w:val="left" w:pos="5159"/>
        </w:tabs>
        <w:spacing w:before="39"/>
        <w:ind w:left="1380"/>
      </w:pPr>
    </w:p>
    <w:p w:rsidR="00BD05B3" w14:paraId="662B38C8" w14:textId="77777777">
      <w:pPr>
        <w:pStyle w:val="BodyText"/>
        <w:tabs>
          <w:tab w:val="left" w:pos="4439"/>
          <w:tab w:val="left" w:pos="5159"/>
        </w:tabs>
        <w:spacing w:before="39"/>
        <w:ind w:left="1380"/>
      </w:pPr>
    </w:p>
    <w:p w:rsidR="00BD05B3" w14:paraId="232E4399" w14:textId="77777777">
      <w:pPr>
        <w:pStyle w:val="BodyText"/>
        <w:tabs>
          <w:tab w:val="left" w:pos="4439"/>
          <w:tab w:val="left" w:pos="5159"/>
        </w:tabs>
        <w:spacing w:before="39"/>
        <w:ind w:left="1380"/>
      </w:pPr>
    </w:p>
    <w:p w:rsidR="00BD05B3" w14:paraId="40E4107C" w14:textId="77777777">
      <w:pPr>
        <w:pStyle w:val="BodyText"/>
        <w:tabs>
          <w:tab w:val="left" w:pos="4439"/>
          <w:tab w:val="left" w:pos="5159"/>
        </w:tabs>
        <w:spacing w:before="39"/>
        <w:ind w:left="1380"/>
      </w:pPr>
    </w:p>
    <w:p w:rsidR="00BD05B3" w14:paraId="08593EF7" w14:textId="77777777">
      <w:pPr>
        <w:pStyle w:val="BodyText"/>
        <w:tabs>
          <w:tab w:val="left" w:pos="4439"/>
          <w:tab w:val="left" w:pos="5159"/>
        </w:tabs>
        <w:spacing w:before="39"/>
        <w:ind w:left="1380"/>
      </w:pPr>
    </w:p>
    <w:p w:rsidR="00BD05B3" w14:paraId="62D13C01" w14:textId="77777777">
      <w:pPr>
        <w:pStyle w:val="BodyText"/>
        <w:tabs>
          <w:tab w:val="left" w:pos="4439"/>
          <w:tab w:val="left" w:pos="5159"/>
        </w:tabs>
        <w:spacing w:before="39"/>
        <w:ind w:left="1380"/>
      </w:pPr>
    </w:p>
    <w:p w:rsidR="00BD05B3" w14:paraId="0FF7EE00" w14:textId="77777777">
      <w:pPr>
        <w:pStyle w:val="BodyText"/>
        <w:tabs>
          <w:tab w:val="left" w:pos="4439"/>
          <w:tab w:val="left" w:pos="5159"/>
        </w:tabs>
        <w:spacing w:before="39"/>
        <w:ind w:left="1380"/>
      </w:pPr>
    </w:p>
    <w:p w:rsidR="00BD05B3" w14:paraId="35721E3D" w14:textId="77777777">
      <w:pPr>
        <w:pStyle w:val="BodyText"/>
        <w:tabs>
          <w:tab w:val="left" w:pos="4439"/>
          <w:tab w:val="left" w:pos="5159"/>
        </w:tabs>
        <w:spacing w:before="39"/>
        <w:ind w:left="1380"/>
      </w:pPr>
    </w:p>
    <w:p w:rsidR="00BD05B3" w14:paraId="75FED263" w14:textId="77777777">
      <w:pPr>
        <w:pStyle w:val="BodyText"/>
        <w:tabs>
          <w:tab w:val="left" w:pos="4439"/>
          <w:tab w:val="left" w:pos="5159"/>
        </w:tabs>
        <w:spacing w:before="39"/>
        <w:ind w:left="1380"/>
      </w:pPr>
    </w:p>
    <w:p w:rsidR="00BD05B3" w14:paraId="4BDA2410" w14:textId="77777777">
      <w:pPr>
        <w:pStyle w:val="BodyText"/>
        <w:tabs>
          <w:tab w:val="left" w:pos="4439"/>
          <w:tab w:val="left" w:pos="5159"/>
        </w:tabs>
        <w:spacing w:before="39"/>
        <w:ind w:left="1380"/>
      </w:pPr>
    </w:p>
    <w:p w:rsidR="00BD05B3" w14:paraId="0AA65CA6" w14:textId="77777777">
      <w:pPr>
        <w:pStyle w:val="BodyText"/>
        <w:tabs>
          <w:tab w:val="left" w:pos="4439"/>
          <w:tab w:val="left" w:pos="5159"/>
        </w:tabs>
        <w:spacing w:before="39"/>
        <w:ind w:left="1380"/>
      </w:pPr>
    </w:p>
    <w:p w:rsidR="00BD05B3" w14:paraId="2B3CEFD3" w14:textId="77777777">
      <w:pPr>
        <w:pStyle w:val="BodyText"/>
        <w:tabs>
          <w:tab w:val="left" w:pos="4439"/>
          <w:tab w:val="left" w:pos="5159"/>
        </w:tabs>
        <w:spacing w:before="39"/>
        <w:ind w:left="1380"/>
      </w:pPr>
    </w:p>
    <w:p w:rsidR="00BD05B3" w14:paraId="5BC928E0" w14:textId="77777777">
      <w:pPr>
        <w:pStyle w:val="BodyText"/>
        <w:tabs>
          <w:tab w:val="left" w:pos="4439"/>
          <w:tab w:val="left" w:pos="5159"/>
        </w:tabs>
        <w:spacing w:before="39"/>
        <w:ind w:left="1380"/>
      </w:pPr>
    </w:p>
    <w:p w:rsidR="00020912" w:rsidP="00805D6A" w14:paraId="292E1317" w14:textId="77777777"/>
    <w:p w:rsidR="00BD05B3" w:rsidRPr="003F3514" w:rsidP="00020912" w14:paraId="4F31EE31" w14:textId="31AA59EB">
      <w:pPr>
        <w:jc w:val="center"/>
        <w:rPr>
          <w:b/>
          <w:bCs/>
        </w:rPr>
      </w:pPr>
      <w:r w:rsidRPr="003F3514">
        <w:t>[</w:t>
      </w:r>
      <w:r w:rsidR="002108CD">
        <w:t>T</w:t>
      </w:r>
      <w:r w:rsidRPr="003F3514">
        <w:t>his</w:t>
      </w:r>
      <w:r w:rsidRPr="003F3514">
        <w:rPr>
          <w:spacing w:val="-2"/>
        </w:rPr>
        <w:t xml:space="preserve"> </w:t>
      </w:r>
      <w:r w:rsidRPr="003F3514">
        <w:t>page</w:t>
      </w:r>
      <w:r w:rsidRPr="003F3514">
        <w:rPr>
          <w:spacing w:val="-2"/>
        </w:rPr>
        <w:t xml:space="preserve"> </w:t>
      </w:r>
      <w:r w:rsidRPr="003F3514">
        <w:t>intentionally</w:t>
      </w:r>
      <w:r w:rsidRPr="003F3514">
        <w:rPr>
          <w:spacing w:val="-3"/>
        </w:rPr>
        <w:t xml:space="preserve"> </w:t>
      </w:r>
      <w:r w:rsidRPr="003F3514">
        <w:t>left</w:t>
      </w:r>
      <w:r w:rsidRPr="003F3514">
        <w:rPr>
          <w:spacing w:val="-1"/>
        </w:rPr>
        <w:t xml:space="preserve"> </w:t>
      </w:r>
      <w:r w:rsidRPr="003F3514">
        <w:t>blank</w:t>
      </w:r>
      <w:r w:rsidR="002108CD">
        <w:t>.</w:t>
      </w:r>
      <w:r w:rsidRPr="003F3514">
        <w:t>]</w:t>
      </w:r>
    </w:p>
    <w:p w:rsidR="00BD05B3" w14:paraId="498BBF51" w14:textId="77777777">
      <w:pPr>
        <w:pStyle w:val="BodyText"/>
        <w:tabs>
          <w:tab w:val="left" w:pos="4439"/>
          <w:tab w:val="left" w:pos="5159"/>
        </w:tabs>
        <w:spacing w:before="39"/>
        <w:ind w:left="1380"/>
      </w:pPr>
    </w:p>
    <w:p w:rsidR="00BD05B3" w14:paraId="11376763" w14:textId="77777777">
      <w:pPr>
        <w:pStyle w:val="BodyText"/>
        <w:spacing w:before="3"/>
        <w:rPr>
          <w:sz w:val="19"/>
        </w:rPr>
      </w:pPr>
    </w:p>
    <w:p w:rsidR="00BD05B3" w14:paraId="1585F618" w14:textId="77777777">
      <w:pPr>
        <w:pStyle w:val="BodyText"/>
      </w:pPr>
    </w:p>
    <w:p w:rsidR="00BD05B3" w14:paraId="4F3EA1E0" w14:textId="77777777">
      <w:pPr>
        <w:pStyle w:val="BodyText"/>
      </w:pPr>
    </w:p>
    <w:p w:rsidR="00BD05B3" w14:paraId="30D50031" w14:textId="77777777">
      <w:pPr>
        <w:pStyle w:val="BodyText"/>
        <w:spacing w:before="3"/>
        <w:rPr>
          <w:sz w:val="16"/>
        </w:rPr>
      </w:pPr>
    </w:p>
    <w:p w:rsidR="00BD05B3" w14:paraId="76752E44" w14:textId="77777777">
      <w:pPr>
        <w:rPr>
          <w:sz w:val="16"/>
        </w:rPr>
        <w:sectPr w:rsidSect="007138E5">
          <w:type w:val="continuous"/>
          <w:pgSz w:w="12240" w:h="15840" w:code="1"/>
          <w:pgMar w:top="677" w:right="706" w:bottom="1642" w:left="605" w:header="0" w:footer="720" w:gutter="0"/>
          <w:cols w:space="720"/>
        </w:sectPr>
      </w:pPr>
    </w:p>
    <w:p w:rsidR="00BD05B3" w14:paraId="087CD813" w14:textId="77777777">
      <w:pPr>
        <w:rPr>
          <w:b/>
          <w:bCs/>
          <w:sz w:val="31"/>
          <w:szCs w:val="31"/>
        </w:rPr>
      </w:pPr>
      <w:r>
        <w:br w:type="page"/>
      </w:r>
    </w:p>
    <w:p w:rsidR="00BD05B3" w:rsidRPr="00AF0ACB" w:rsidP="00BD0A31" w14:paraId="3B041A8D" w14:textId="3E60C33A">
      <w:pPr>
        <w:pStyle w:val="BodyText"/>
        <w:tabs>
          <w:tab w:val="left" w:pos="4439"/>
          <w:tab w:val="left" w:pos="5159"/>
        </w:tabs>
        <w:spacing w:before="39"/>
        <w:ind w:hanging="540"/>
      </w:pPr>
      <w:r>
        <w:t xml:space="preserve">               </w:t>
      </w:r>
      <w:r w:rsidRPr="00AF0ACB">
        <w:t>Work</w:t>
      </w:r>
      <w:r w:rsidRPr="00AF0ACB">
        <w:rPr>
          <w:spacing w:val="-2"/>
        </w:rPr>
        <w:t xml:space="preserve"> </w:t>
      </w:r>
      <w:r w:rsidRPr="00AF0ACB">
        <w:t>Statement</w:t>
      </w:r>
      <w:r w:rsidRPr="00AF0ACB">
        <w:tab/>
        <w:t>State: _____</w:t>
      </w:r>
    </w:p>
    <w:p w:rsidR="00BD05B3" w14:paraId="277B5FE0" w14:textId="77777777">
      <w:pPr>
        <w:pStyle w:val="BodyText"/>
        <w:spacing w:before="11"/>
        <w:rPr>
          <w:sz w:val="14"/>
        </w:rPr>
      </w:pPr>
    </w:p>
    <w:p w:rsidR="00BD05B3" w14:paraId="4319E73F" w14:textId="77777777">
      <w:pPr>
        <w:rPr>
          <w:sz w:val="14"/>
        </w:rPr>
        <w:sectPr w:rsidSect="00BD05B3">
          <w:headerReference w:type="default" r:id="rId79"/>
          <w:footerReference w:type="default" r:id="rId80"/>
          <w:type w:val="continuous"/>
          <w:pgSz w:w="12240" w:h="15840"/>
          <w:pgMar w:top="680" w:right="700" w:bottom="1160" w:left="600" w:header="0" w:footer="964" w:gutter="0"/>
          <w:cols w:space="720"/>
        </w:sectPr>
      </w:pPr>
    </w:p>
    <w:p w:rsidR="00BD05B3" w:rsidRPr="007553AB" w14:paraId="53C931AE" w14:textId="77777777">
      <w:pPr>
        <w:pStyle w:val="BodyText"/>
        <w:spacing w:before="4"/>
        <w:rPr>
          <w:sz w:val="19"/>
        </w:rPr>
      </w:pPr>
    </w:p>
    <w:p w:rsidR="00BD05B3" w:rsidRPr="009F467B" w:rsidP="00F25CE9" w14:paraId="6883B939" w14:textId="174AF55D">
      <w:pPr>
        <w:pStyle w:val="Heading3"/>
        <w:spacing w:after="0"/>
        <w:ind w:firstLine="1350"/>
        <w:rPr>
          <w:spacing w:val="-67"/>
          <w:sz w:val="31"/>
          <w:szCs w:val="31"/>
        </w:rPr>
      </w:pPr>
      <w:bookmarkStart w:id="130" w:name="bookmark76"/>
      <w:bookmarkStart w:id="131" w:name="_Toc193400849"/>
      <w:bookmarkStart w:id="132" w:name="_Toc195713014"/>
      <w:bookmarkEnd w:id="130"/>
      <w:r w:rsidRPr="009F467B">
        <w:rPr>
          <w:sz w:val="31"/>
          <w:szCs w:val="31"/>
        </w:rPr>
        <w:t>SURVEY</w:t>
      </w:r>
      <w:r w:rsidRPr="009F467B">
        <w:rPr>
          <w:spacing w:val="-5"/>
          <w:sz w:val="31"/>
          <w:szCs w:val="31"/>
        </w:rPr>
        <w:t xml:space="preserve"> </w:t>
      </w:r>
      <w:r w:rsidRPr="009F467B">
        <w:rPr>
          <w:sz w:val="31"/>
          <w:szCs w:val="31"/>
        </w:rPr>
        <w:t>OF</w:t>
      </w:r>
      <w:r w:rsidRPr="009F467B">
        <w:rPr>
          <w:spacing w:val="-3"/>
          <w:sz w:val="31"/>
          <w:szCs w:val="31"/>
        </w:rPr>
        <w:t xml:space="preserve"> </w:t>
      </w:r>
      <w:r w:rsidRPr="009F467B">
        <w:rPr>
          <w:sz w:val="31"/>
          <w:szCs w:val="31"/>
        </w:rPr>
        <w:t>OCCUPATIONAL INJURIES</w:t>
      </w:r>
      <w:r w:rsidRPr="009F467B">
        <w:rPr>
          <w:spacing w:val="-3"/>
          <w:sz w:val="31"/>
          <w:szCs w:val="31"/>
        </w:rPr>
        <w:t xml:space="preserve"> </w:t>
      </w:r>
      <w:r w:rsidRPr="009F467B">
        <w:rPr>
          <w:sz w:val="31"/>
          <w:szCs w:val="31"/>
        </w:rPr>
        <w:t>AND</w:t>
      </w:r>
      <w:r w:rsidRPr="009F467B">
        <w:rPr>
          <w:spacing w:val="-5"/>
          <w:sz w:val="31"/>
          <w:szCs w:val="31"/>
        </w:rPr>
        <w:t xml:space="preserve"> </w:t>
      </w:r>
      <w:r w:rsidRPr="009F467B">
        <w:rPr>
          <w:sz w:val="31"/>
          <w:szCs w:val="31"/>
        </w:rPr>
        <w:t>ILLNESSES</w:t>
      </w:r>
      <w:r w:rsidRPr="009F467B">
        <w:rPr>
          <w:spacing w:val="-4"/>
          <w:sz w:val="31"/>
          <w:szCs w:val="31"/>
        </w:rPr>
        <w:t xml:space="preserve"> </w:t>
      </w:r>
      <w:r w:rsidRPr="009F467B">
        <w:rPr>
          <w:sz w:val="31"/>
          <w:szCs w:val="31"/>
        </w:rPr>
        <w:t>(SOII)</w:t>
      </w:r>
      <w:bookmarkEnd w:id="131"/>
      <w:bookmarkEnd w:id="132"/>
      <w:r w:rsidRPr="009F467B">
        <w:rPr>
          <w:spacing w:val="-67"/>
          <w:sz w:val="31"/>
          <w:szCs w:val="31"/>
        </w:rPr>
        <w:t xml:space="preserve"> </w:t>
      </w:r>
    </w:p>
    <w:p w:rsidR="00BD05B3" w:rsidRPr="009F467B" w:rsidP="00BD0A31" w14:paraId="2065B7D2" w14:textId="17495C1A">
      <w:pPr>
        <w:spacing w:after="0"/>
        <w:ind w:hanging="958"/>
        <w:rPr>
          <w:b/>
          <w:bCs/>
          <w:sz w:val="31"/>
          <w:szCs w:val="31"/>
        </w:rPr>
      </w:pPr>
      <w:r w:rsidRPr="009F467B">
        <w:rPr>
          <w:b/>
          <w:bCs/>
          <w:sz w:val="31"/>
          <w:szCs w:val="31"/>
        </w:rPr>
        <w:t xml:space="preserve">                                                </w:t>
      </w:r>
      <w:r w:rsidR="009F467B">
        <w:rPr>
          <w:b/>
          <w:bCs/>
          <w:sz w:val="31"/>
          <w:szCs w:val="31"/>
        </w:rPr>
        <w:t xml:space="preserve">         </w:t>
      </w:r>
      <w:r w:rsidR="009734A0">
        <w:rPr>
          <w:b/>
          <w:bCs/>
          <w:sz w:val="31"/>
          <w:szCs w:val="31"/>
        </w:rPr>
        <w:t xml:space="preserve">         </w:t>
      </w:r>
      <w:r w:rsidRPr="009F467B">
        <w:rPr>
          <w:b/>
          <w:bCs/>
          <w:sz w:val="31"/>
          <w:szCs w:val="31"/>
        </w:rPr>
        <w:t>FISCAL</w:t>
      </w:r>
      <w:r w:rsidRPr="009F467B">
        <w:rPr>
          <w:b/>
          <w:bCs/>
          <w:spacing w:val="-1"/>
          <w:sz w:val="31"/>
          <w:szCs w:val="31"/>
        </w:rPr>
        <w:t xml:space="preserve"> </w:t>
      </w:r>
      <w:r w:rsidRPr="009F467B">
        <w:rPr>
          <w:b/>
          <w:bCs/>
          <w:sz w:val="31"/>
          <w:szCs w:val="31"/>
        </w:rPr>
        <w:t>YEAR 202</w:t>
      </w:r>
      <w:r w:rsidR="00272817">
        <w:rPr>
          <w:b/>
          <w:bCs/>
          <w:sz w:val="31"/>
          <w:szCs w:val="31"/>
        </w:rPr>
        <w:t>7</w:t>
      </w:r>
    </w:p>
    <w:p w:rsidR="00BD05B3" w14:paraId="7949AD48" w14:textId="77777777">
      <w:pPr>
        <w:rPr>
          <w:b/>
          <w:sz w:val="20"/>
        </w:rPr>
      </w:pPr>
      <w:r>
        <w:br w:type="column"/>
      </w:r>
    </w:p>
    <w:p w:rsidR="00BD05B3" w14:paraId="1A8993A0" w14:textId="77777777">
      <w:pPr>
        <w:pStyle w:val="BodyText"/>
        <w:rPr>
          <w:b/>
        </w:rPr>
      </w:pPr>
    </w:p>
    <w:p w:rsidR="00BD05B3" w14:paraId="2AF12D54" w14:textId="77777777">
      <w:pPr>
        <w:pStyle w:val="BodyText"/>
        <w:spacing w:before="1"/>
        <w:rPr>
          <w:b/>
          <w:sz w:val="25"/>
        </w:rPr>
      </w:pPr>
    </w:p>
    <w:p w:rsidR="00BD05B3" w:rsidP="003C7FDA" w14:paraId="0164BEF2" w14:textId="77777777">
      <w:pPr>
        <w:pStyle w:val="BodyText"/>
        <w:spacing w:after="0"/>
        <w:ind w:right="58"/>
      </w:pPr>
      <w:r>
        <w:rPr>
          <w:spacing w:val="-1"/>
        </w:rPr>
        <w:t xml:space="preserve">Agree </w:t>
      </w:r>
      <w:r>
        <w:t>To</w:t>
      </w:r>
      <w:r>
        <w:rPr>
          <w:spacing w:val="-43"/>
        </w:rPr>
        <w:t xml:space="preserve"> </w:t>
      </w:r>
      <w:r>
        <w:t>Comply</w:t>
      </w:r>
    </w:p>
    <w:p w:rsidR="00BD05B3" w14:paraId="10FDEBB6" w14:textId="77777777">
      <w:pPr>
        <w:sectPr w:rsidSect="00BD0A31">
          <w:footerReference w:type="default" r:id="rId81"/>
          <w:type w:val="continuous"/>
          <w:pgSz w:w="12240" w:h="15840"/>
          <w:pgMar w:top="1360" w:right="700" w:bottom="280" w:left="540" w:header="0" w:footer="1447" w:gutter="0"/>
          <w:cols w:num="2" w:space="720" w:equalWidth="0">
            <w:col w:w="9312" w:space="40"/>
            <w:col w:w="1588" w:space="0"/>
          </w:cols>
        </w:sectPr>
      </w:pPr>
    </w:p>
    <w:p w:rsidR="00BD05B3" w14:paraId="78485585" w14:textId="77777777">
      <w:pPr>
        <w:pStyle w:val="BodyText"/>
        <w:spacing w:before="9"/>
        <w:rPr>
          <w:sz w:val="19"/>
        </w:rPr>
      </w:pPr>
    </w:p>
    <w:p w:rsidR="00BD05B3" w:rsidP="005B3882" w14:paraId="0A05C1B3" w14:textId="7A0F54AF">
      <w:pPr>
        <w:pStyle w:val="WSLevel2"/>
        <w:numPr>
          <w:ilvl w:val="0"/>
          <w:numId w:val="62"/>
        </w:numPr>
        <w:tabs>
          <w:tab w:val="left" w:pos="1260"/>
        </w:tabs>
        <w:ind w:hanging="18"/>
      </w:pPr>
      <w:r>
        <w:t xml:space="preserve"> </w:t>
      </w:r>
      <w:r w:rsidRPr="005478AB">
        <w:rPr>
          <w:rFonts w:eastAsiaTheme="majorEastAsia"/>
        </w:rPr>
        <w:t>PROGRAM</w:t>
      </w:r>
      <w:r w:rsidRPr="005478AB">
        <w:rPr>
          <w:spacing w:val="-3"/>
        </w:rPr>
        <w:t xml:space="preserve"> </w:t>
      </w:r>
      <w:r>
        <w:t>ACTIVITIES</w:t>
      </w:r>
    </w:p>
    <w:p w:rsidR="00BD05B3" w:rsidRPr="00AF0ACB" w:rsidP="005B3882" w14:paraId="19E49AF7" w14:textId="745F00DF">
      <w:pPr>
        <w:widowControl w:val="0"/>
        <w:numPr>
          <w:ilvl w:val="1"/>
          <w:numId w:val="44"/>
        </w:numPr>
        <w:tabs>
          <w:tab w:val="left" w:pos="1890"/>
        </w:tabs>
        <w:autoSpaceDE w:val="0"/>
        <w:autoSpaceDN w:val="0"/>
        <w:spacing w:before="122" w:after="0"/>
        <w:ind w:right="-310" w:hanging="929"/>
      </w:pPr>
      <w:r w:rsidRPr="00AF0ACB">
        <w:t>For</w:t>
      </w:r>
      <w:r w:rsidRPr="00AF0ACB">
        <w:rPr>
          <w:spacing w:val="-3"/>
        </w:rPr>
        <w:t xml:space="preserve"> </w:t>
      </w:r>
      <w:r w:rsidRPr="00AF0ACB">
        <w:t>Reference</w:t>
      </w:r>
      <w:r w:rsidRPr="00AF0ACB">
        <w:rPr>
          <w:spacing w:val="-4"/>
        </w:rPr>
        <w:t xml:space="preserve"> </w:t>
      </w:r>
      <w:r w:rsidRPr="00AF0ACB">
        <w:t>Year</w:t>
      </w:r>
      <w:r w:rsidRPr="00AF0ACB">
        <w:rPr>
          <w:spacing w:val="-2"/>
        </w:rPr>
        <w:t xml:space="preserve"> </w:t>
      </w:r>
      <w:r w:rsidRPr="00AF0ACB">
        <w:t>202</w:t>
      </w:r>
      <w:r w:rsidR="00EA4F90">
        <w:t>5</w:t>
      </w:r>
      <w:r w:rsidRPr="00AF0ACB">
        <w:t>:</w:t>
      </w:r>
    </w:p>
    <w:p w:rsidR="00BD05B3" w:rsidP="00AC2C5B" w14:paraId="7219AC47" w14:textId="77777777">
      <w:pPr>
        <w:pStyle w:val="BodyText"/>
        <w:spacing w:before="1"/>
        <w:ind w:left="1530" w:hanging="360"/>
      </w:pPr>
      <w:r>
        <w:br w:type="column"/>
      </w:r>
      <w:r>
        <w:t>(Check</w:t>
      </w:r>
      <w:r>
        <w:rPr>
          <w:spacing w:val="-6"/>
        </w:rPr>
        <w:t xml:space="preserve"> </w:t>
      </w:r>
      <w:r>
        <w:t>Box)</w:t>
      </w:r>
    </w:p>
    <w:p w:rsidR="00BD05B3" w14:paraId="5DF3029F" w14:textId="77777777">
      <w:pPr>
        <w:sectPr w:rsidSect="00BD05B3">
          <w:type w:val="continuous"/>
          <w:pgSz w:w="12240" w:h="15840"/>
          <w:pgMar w:top="1360" w:right="700" w:bottom="280" w:left="600" w:header="0" w:footer="1447" w:gutter="0"/>
          <w:cols w:num="2" w:space="720" w:equalWidth="0">
            <w:col w:w="4370" w:space="4015"/>
            <w:col w:w="2555" w:space="0"/>
          </w:cols>
        </w:sectPr>
      </w:pPr>
    </w:p>
    <w:p w:rsidR="00BD05B3" w:rsidRPr="00E0595B" w14:paraId="4EB87E14" w14:textId="77777777">
      <w:pPr>
        <w:pStyle w:val="BodyText"/>
        <w:spacing w:before="1"/>
        <w:rPr>
          <w:sz w:val="8"/>
          <w:szCs w:val="8"/>
        </w:rPr>
      </w:pPr>
    </w:p>
    <w:tbl>
      <w:tblPr>
        <w:tblW w:w="0" w:type="auto"/>
        <w:tblInd w:w="1885" w:type="dxa"/>
        <w:tblLayout w:type="fixed"/>
        <w:tblCellMar>
          <w:left w:w="0" w:type="dxa"/>
          <w:right w:w="0" w:type="dxa"/>
        </w:tblCellMar>
        <w:tblLook w:val="01E0"/>
      </w:tblPr>
      <w:tblGrid>
        <w:gridCol w:w="6030"/>
        <w:gridCol w:w="990"/>
        <w:gridCol w:w="1620"/>
      </w:tblGrid>
      <w:tr w14:paraId="0B4C3C20" w14:textId="77777777" w:rsidTr="00AC2C5B">
        <w:tblPrEx>
          <w:tblW w:w="0" w:type="auto"/>
          <w:tblInd w:w="1885" w:type="dxa"/>
          <w:tblLayout w:type="fixed"/>
          <w:tblCellMar>
            <w:left w:w="0" w:type="dxa"/>
            <w:right w:w="0" w:type="dxa"/>
          </w:tblCellMar>
          <w:tblLook w:val="01E0"/>
        </w:tblPrEx>
        <w:trPr>
          <w:trHeight w:val="342"/>
        </w:trPr>
        <w:tc>
          <w:tcPr>
            <w:tcW w:w="6030" w:type="dxa"/>
          </w:tcPr>
          <w:p w:rsidR="00BD05B3" w:rsidRPr="00AF0ACB" w14:paraId="16C9A9D2" w14:textId="77777777">
            <w:r w:rsidRPr="00AF0ACB">
              <w:t>The</w:t>
            </w:r>
            <w:r w:rsidRPr="00AF0ACB">
              <w:rPr>
                <w:spacing w:val="-5"/>
              </w:rPr>
              <w:t xml:space="preserve"> </w:t>
            </w:r>
            <w:r w:rsidRPr="00AF0ACB">
              <w:t>SGA</w:t>
            </w:r>
            <w:r w:rsidRPr="00AF0ACB">
              <w:rPr>
                <w:spacing w:val="-3"/>
              </w:rPr>
              <w:t xml:space="preserve"> </w:t>
            </w:r>
            <w:r w:rsidRPr="00AF0ACB">
              <w:t>shall,</w:t>
            </w:r>
            <w:r w:rsidRPr="00AF0ACB">
              <w:rPr>
                <w:spacing w:val="-3"/>
              </w:rPr>
              <w:t xml:space="preserve"> </w:t>
            </w:r>
            <w:r w:rsidRPr="00AF0ACB">
              <w:t>by</w:t>
            </w:r>
            <w:r w:rsidRPr="00AF0ACB">
              <w:rPr>
                <w:spacing w:val="-2"/>
              </w:rPr>
              <w:t xml:space="preserve"> </w:t>
            </w:r>
            <w:r w:rsidRPr="00AF0ACB">
              <w:t>the</w:t>
            </w:r>
            <w:r w:rsidRPr="00AF0ACB">
              <w:rPr>
                <w:spacing w:val="-4"/>
              </w:rPr>
              <w:t xml:space="preserve"> </w:t>
            </w:r>
            <w:r w:rsidRPr="00AF0ACB">
              <w:t>dates</w:t>
            </w:r>
            <w:r w:rsidRPr="00AF0ACB">
              <w:rPr>
                <w:spacing w:val="-2"/>
              </w:rPr>
              <w:t xml:space="preserve"> </w:t>
            </w:r>
            <w:r w:rsidRPr="00AF0ACB">
              <w:t>specified</w:t>
            </w:r>
            <w:r w:rsidRPr="00AF0ACB">
              <w:rPr>
                <w:spacing w:val="-3"/>
              </w:rPr>
              <w:t xml:space="preserve"> </w:t>
            </w:r>
            <w:r w:rsidRPr="00AF0ACB">
              <w:t xml:space="preserve">in </w:t>
            </w:r>
            <w:r w:rsidRPr="00AF0ACB">
              <w:rPr>
                <w:spacing w:val="-2"/>
              </w:rPr>
              <w:t xml:space="preserve">the program manuals and </w:t>
            </w:r>
            <w:r w:rsidRPr="00AF0ACB">
              <w:t>technical</w:t>
            </w:r>
            <w:r w:rsidRPr="00AF0ACB">
              <w:rPr>
                <w:spacing w:val="-3"/>
              </w:rPr>
              <w:t xml:space="preserve"> </w:t>
            </w:r>
            <w:r w:rsidRPr="00AF0ACB">
              <w:t>memoranda:</w:t>
            </w:r>
          </w:p>
        </w:tc>
        <w:tc>
          <w:tcPr>
            <w:tcW w:w="990" w:type="dxa"/>
          </w:tcPr>
          <w:p w:rsidR="00BD05B3" w14:paraId="5184ADFC" w14:textId="77777777">
            <w:pPr>
              <w:pStyle w:val="TableParagraph"/>
              <w:rPr>
                <w:rFonts w:ascii="Times New Roman"/>
                <w:sz w:val="20"/>
              </w:rPr>
            </w:pPr>
          </w:p>
        </w:tc>
        <w:tc>
          <w:tcPr>
            <w:tcW w:w="1620" w:type="dxa"/>
          </w:tcPr>
          <w:p w:rsidR="00BD05B3" w14:paraId="6A138E70" w14:textId="77777777">
            <w:pPr>
              <w:pStyle w:val="TableParagraph"/>
              <w:rPr>
                <w:rFonts w:ascii="Times New Roman"/>
                <w:sz w:val="20"/>
              </w:rPr>
            </w:pPr>
          </w:p>
        </w:tc>
      </w:tr>
      <w:tr w14:paraId="2467D7F9" w14:textId="77777777" w:rsidTr="00AC2C5B">
        <w:tblPrEx>
          <w:tblW w:w="0" w:type="auto"/>
          <w:tblInd w:w="1885" w:type="dxa"/>
          <w:tblLayout w:type="fixed"/>
          <w:tblCellMar>
            <w:left w:w="0" w:type="dxa"/>
            <w:right w:w="0" w:type="dxa"/>
          </w:tblCellMar>
          <w:tblLook w:val="01E0"/>
        </w:tblPrEx>
        <w:trPr>
          <w:trHeight w:val="483"/>
        </w:trPr>
        <w:tc>
          <w:tcPr>
            <w:tcW w:w="7020" w:type="dxa"/>
            <w:gridSpan w:val="2"/>
          </w:tcPr>
          <w:p w:rsidR="00BD05B3" w:rsidRPr="00AF0ACB" w14:paraId="06AB5E83" w14:textId="77777777">
            <w:pPr>
              <w:pStyle w:val="TableParagraph"/>
              <w:tabs>
                <w:tab w:val="left" w:pos="576"/>
              </w:tabs>
              <w:spacing w:before="101"/>
              <w:ind w:left="216"/>
            </w:pPr>
            <w:r w:rsidRPr="00AF0ACB">
              <w:t>a.</w:t>
            </w:r>
            <w:r w:rsidRPr="00AF0ACB">
              <w:tab/>
              <w:t>Complete</w:t>
            </w:r>
            <w:r w:rsidRPr="00AF0ACB">
              <w:rPr>
                <w:spacing w:val="-4"/>
              </w:rPr>
              <w:t xml:space="preserve"> </w:t>
            </w:r>
            <w:r w:rsidRPr="00AF0ACB">
              <w:t>review</w:t>
            </w:r>
            <w:r w:rsidRPr="00AF0ACB">
              <w:rPr>
                <w:spacing w:val="-4"/>
              </w:rPr>
              <w:t xml:space="preserve"> </w:t>
            </w:r>
            <w:r w:rsidRPr="00AF0ACB">
              <w:t>of</w:t>
            </w:r>
            <w:r w:rsidRPr="00AF0ACB">
              <w:rPr>
                <w:spacing w:val="-1"/>
              </w:rPr>
              <w:t xml:space="preserve"> </w:t>
            </w:r>
            <w:r w:rsidRPr="00AF0ACB">
              <w:t>state</w:t>
            </w:r>
            <w:r w:rsidRPr="00AF0ACB">
              <w:rPr>
                <w:spacing w:val="-4"/>
              </w:rPr>
              <w:t xml:space="preserve"> </w:t>
            </w:r>
            <w:r w:rsidRPr="00AF0ACB">
              <w:t>Summary</w:t>
            </w:r>
            <w:r w:rsidRPr="00AF0ACB">
              <w:rPr>
                <w:spacing w:val="-2"/>
              </w:rPr>
              <w:t xml:space="preserve"> </w:t>
            </w:r>
            <w:r w:rsidRPr="00AF0ACB">
              <w:t>and</w:t>
            </w:r>
            <w:r w:rsidRPr="00AF0ACB">
              <w:rPr>
                <w:spacing w:val="-1"/>
              </w:rPr>
              <w:t xml:space="preserve"> </w:t>
            </w:r>
            <w:r w:rsidRPr="00AF0ACB">
              <w:t>C&amp;D</w:t>
            </w:r>
            <w:r w:rsidRPr="00AF0ACB">
              <w:rPr>
                <w:spacing w:val="-3"/>
              </w:rPr>
              <w:t xml:space="preserve"> </w:t>
            </w:r>
            <w:r w:rsidRPr="00AF0ACB">
              <w:t>estimates;</w:t>
            </w:r>
            <w:r w:rsidRPr="00AF0ACB">
              <w:rPr>
                <w:spacing w:val="-4"/>
              </w:rPr>
              <w:t xml:space="preserve"> </w:t>
            </w:r>
            <w:r w:rsidRPr="00AF0ACB">
              <w:t>and</w:t>
            </w:r>
          </w:p>
        </w:tc>
        <w:tc>
          <w:tcPr>
            <w:tcW w:w="1620" w:type="dxa"/>
          </w:tcPr>
          <w:p w:rsidR="00BD05B3" w:rsidP="00AC2C5B" w14:paraId="7755749E" w14:textId="77777777">
            <w:pPr>
              <w:pStyle w:val="TableParagraph"/>
              <w:tabs>
                <w:tab w:val="left" w:pos="357"/>
              </w:tabs>
              <w:spacing w:before="101"/>
              <w:ind w:right="199" w:hanging="8"/>
              <w:jc w:val="right"/>
              <w:rPr>
                <w:sz w:val="20"/>
              </w:rPr>
            </w:pPr>
            <w:r>
              <w:rPr>
                <w:sz w:val="20"/>
              </w:rPr>
              <w:t>[</w:t>
            </w:r>
            <w:r>
              <w:rPr>
                <w:sz w:val="20"/>
                <w:u w:val="single"/>
              </w:rPr>
              <w:tab/>
            </w:r>
            <w:r w:rsidRPr="00AC2C5B">
              <w:rPr>
                <w:sz w:val="20"/>
                <w:u w:val="single"/>
              </w:rPr>
              <w:t>_</w:t>
            </w:r>
            <w:r>
              <w:rPr>
                <w:sz w:val="20"/>
              </w:rPr>
              <w:t>]</w:t>
            </w:r>
          </w:p>
        </w:tc>
      </w:tr>
      <w:tr w14:paraId="4212E5CA" w14:textId="77777777" w:rsidTr="00AC2C5B">
        <w:tblPrEx>
          <w:tblW w:w="0" w:type="auto"/>
          <w:tblInd w:w="1885" w:type="dxa"/>
          <w:tblLayout w:type="fixed"/>
          <w:tblCellMar>
            <w:left w:w="0" w:type="dxa"/>
            <w:right w:w="0" w:type="dxa"/>
          </w:tblCellMar>
          <w:tblLook w:val="01E0"/>
        </w:tblPrEx>
        <w:trPr>
          <w:trHeight w:val="483"/>
        </w:trPr>
        <w:tc>
          <w:tcPr>
            <w:tcW w:w="6030" w:type="dxa"/>
          </w:tcPr>
          <w:p w:rsidR="00BD05B3" w:rsidRPr="00AF0ACB" w14:paraId="3ED527A0" w14:textId="77777777">
            <w:pPr>
              <w:pStyle w:val="TableParagraph"/>
              <w:tabs>
                <w:tab w:val="left" w:pos="576"/>
              </w:tabs>
              <w:spacing w:before="100"/>
              <w:ind w:left="216"/>
            </w:pPr>
            <w:r w:rsidRPr="00AF0ACB">
              <w:t>b.</w:t>
            </w:r>
            <w:r w:rsidRPr="00AF0ACB">
              <w:tab/>
              <w:t>The</w:t>
            </w:r>
            <w:r w:rsidRPr="00AF0ACB">
              <w:rPr>
                <w:spacing w:val="-5"/>
              </w:rPr>
              <w:t xml:space="preserve"> </w:t>
            </w:r>
            <w:r w:rsidRPr="00AF0ACB">
              <w:t>SGA</w:t>
            </w:r>
            <w:r w:rsidRPr="00AF0ACB">
              <w:rPr>
                <w:spacing w:val="-3"/>
              </w:rPr>
              <w:t xml:space="preserve"> </w:t>
            </w:r>
            <w:r w:rsidRPr="00AF0ACB">
              <w:t>shall</w:t>
            </w:r>
            <w:r w:rsidRPr="00AF0ACB">
              <w:rPr>
                <w:spacing w:val="-4"/>
              </w:rPr>
              <w:t xml:space="preserve"> </w:t>
            </w:r>
            <w:r w:rsidRPr="00AF0ACB">
              <w:t>publish</w:t>
            </w:r>
            <w:r w:rsidRPr="00AF0ACB">
              <w:rPr>
                <w:spacing w:val="-3"/>
              </w:rPr>
              <w:t xml:space="preserve"> </w:t>
            </w:r>
            <w:r w:rsidRPr="00AF0ACB">
              <w:t>survey</w:t>
            </w:r>
            <w:r w:rsidRPr="00AF0ACB">
              <w:rPr>
                <w:spacing w:val="-2"/>
              </w:rPr>
              <w:t xml:space="preserve"> </w:t>
            </w:r>
            <w:r w:rsidRPr="00AF0ACB">
              <w:t>results.</w:t>
            </w:r>
          </w:p>
        </w:tc>
        <w:tc>
          <w:tcPr>
            <w:tcW w:w="990" w:type="dxa"/>
          </w:tcPr>
          <w:p w:rsidR="00BD05B3" w14:paraId="125DF97F" w14:textId="77777777">
            <w:pPr>
              <w:pStyle w:val="TableParagraph"/>
              <w:rPr>
                <w:rFonts w:ascii="Times New Roman"/>
                <w:sz w:val="20"/>
              </w:rPr>
            </w:pPr>
          </w:p>
        </w:tc>
        <w:tc>
          <w:tcPr>
            <w:tcW w:w="1620" w:type="dxa"/>
          </w:tcPr>
          <w:p w:rsidR="00BD05B3" w14:paraId="3A3944D8" w14:textId="77777777">
            <w:pPr>
              <w:pStyle w:val="TableParagraph"/>
              <w:tabs>
                <w:tab w:val="left" w:pos="357"/>
              </w:tabs>
              <w:spacing w:before="100"/>
              <w:ind w:right="199"/>
              <w:jc w:val="right"/>
              <w:rPr>
                <w:sz w:val="20"/>
              </w:rPr>
            </w:pPr>
            <w:r>
              <w:rPr>
                <w:sz w:val="20"/>
              </w:rPr>
              <w:t>[</w:t>
            </w:r>
            <w:r>
              <w:rPr>
                <w:sz w:val="20"/>
                <w:u w:val="single"/>
              </w:rPr>
              <w:tab/>
            </w:r>
            <w:r w:rsidRPr="00AC2C5B">
              <w:rPr>
                <w:sz w:val="20"/>
                <w:u w:val="single"/>
              </w:rPr>
              <w:t>_</w:t>
            </w:r>
            <w:r>
              <w:rPr>
                <w:sz w:val="20"/>
              </w:rPr>
              <w:t>]</w:t>
            </w:r>
          </w:p>
        </w:tc>
      </w:tr>
      <w:tr w14:paraId="0F296D6B" w14:textId="77777777" w:rsidTr="00AC2C5B">
        <w:tblPrEx>
          <w:tblW w:w="0" w:type="auto"/>
          <w:tblInd w:w="1885" w:type="dxa"/>
          <w:tblLayout w:type="fixed"/>
          <w:tblCellMar>
            <w:left w:w="0" w:type="dxa"/>
            <w:right w:w="0" w:type="dxa"/>
          </w:tblCellMar>
          <w:tblLook w:val="01E0"/>
        </w:tblPrEx>
        <w:trPr>
          <w:trHeight w:val="476"/>
        </w:trPr>
        <w:tc>
          <w:tcPr>
            <w:tcW w:w="8640" w:type="dxa"/>
            <w:gridSpan w:val="3"/>
          </w:tcPr>
          <w:p w:rsidR="00BD05B3" w:rsidRPr="00AF0ACB" w14:paraId="6A064F9F" w14:textId="77777777">
            <w:pPr>
              <w:pStyle w:val="TableParagraph"/>
              <w:spacing w:before="101"/>
              <w:ind w:left="560"/>
            </w:pPr>
            <w:r w:rsidRPr="00AF0ACB">
              <w:t>The</w:t>
            </w:r>
            <w:r w:rsidRPr="00AF0ACB">
              <w:rPr>
                <w:spacing w:val="-4"/>
              </w:rPr>
              <w:t xml:space="preserve"> </w:t>
            </w:r>
            <w:r w:rsidRPr="00AF0ACB">
              <w:t>means</w:t>
            </w:r>
            <w:r w:rsidRPr="00AF0ACB">
              <w:rPr>
                <w:spacing w:val="-4"/>
              </w:rPr>
              <w:t xml:space="preserve"> </w:t>
            </w:r>
            <w:r w:rsidRPr="00AF0ACB">
              <w:t>to</w:t>
            </w:r>
            <w:r w:rsidRPr="00AF0ACB">
              <w:rPr>
                <w:spacing w:val="-3"/>
              </w:rPr>
              <w:t xml:space="preserve"> </w:t>
            </w:r>
            <w:r w:rsidRPr="00AF0ACB">
              <w:t>publish</w:t>
            </w:r>
            <w:r w:rsidRPr="00AF0ACB">
              <w:rPr>
                <w:spacing w:val="-2"/>
              </w:rPr>
              <w:t xml:space="preserve"> </w:t>
            </w:r>
            <w:r w:rsidRPr="00AF0ACB">
              <w:t>these</w:t>
            </w:r>
            <w:r w:rsidRPr="00AF0ACB">
              <w:rPr>
                <w:spacing w:val="-4"/>
              </w:rPr>
              <w:t xml:space="preserve"> </w:t>
            </w:r>
            <w:r w:rsidRPr="00AF0ACB">
              <w:t>results</w:t>
            </w:r>
            <w:r w:rsidRPr="00AF0ACB">
              <w:rPr>
                <w:spacing w:val="-3"/>
              </w:rPr>
              <w:t xml:space="preserve"> </w:t>
            </w:r>
            <w:r w:rsidRPr="00AF0ACB">
              <w:t>will</w:t>
            </w:r>
            <w:r w:rsidRPr="00AF0ACB">
              <w:rPr>
                <w:spacing w:val="-3"/>
              </w:rPr>
              <w:t xml:space="preserve"> </w:t>
            </w:r>
            <w:r w:rsidRPr="00AF0ACB">
              <w:t>be:</w:t>
            </w:r>
            <w:r w:rsidRPr="00AF0ACB">
              <w:rPr>
                <w:spacing w:val="39"/>
              </w:rPr>
              <w:t xml:space="preserve"> </w:t>
            </w:r>
            <w:r w:rsidRPr="00AF0ACB">
              <w:t>(</w:t>
            </w:r>
            <w:r w:rsidRPr="00AF0ACB">
              <w:rPr>
                <w:i/>
              </w:rPr>
              <w:t>Please</w:t>
            </w:r>
            <w:r w:rsidRPr="00AF0ACB">
              <w:rPr>
                <w:i/>
                <w:spacing w:val="-2"/>
              </w:rPr>
              <w:t xml:space="preserve"> </w:t>
            </w:r>
            <w:r w:rsidRPr="00AF0ACB">
              <w:rPr>
                <w:i/>
              </w:rPr>
              <w:t>check</w:t>
            </w:r>
            <w:r w:rsidRPr="00AF0ACB">
              <w:rPr>
                <w:i/>
                <w:spacing w:val="-1"/>
              </w:rPr>
              <w:t xml:space="preserve"> </w:t>
            </w:r>
            <w:r w:rsidRPr="00AF0ACB">
              <w:rPr>
                <w:i/>
              </w:rPr>
              <w:t>format[s]</w:t>
            </w:r>
            <w:r w:rsidRPr="00AF0ACB">
              <w:rPr>
                <w:i/>
                <w:spacing w:val="-4"/>
              </w:rPr>
              <w:t xml:space="preserve"> </w:t>
            </w:r>
            <w:r w:rsidRPr="00AF0ACB">
              <w:rPr>
                <w:i/>
              </w:rPr>
              <w:t>below.</w:t>
            </w:r>
            <w:r w:rsidRPr="00AF0ACB">
              <w:t>)</w:t>
            </w:r>
          </w:p>
        </w:tc>
      </w:tr>
      <w:tr w14:paraId="64A9FE85" w14:textId="77777777" w:rsidTr="00AC2C5B">
        <w:tblPrEx>
          <w:tblW w:w="0" w:type="auto"/>
          <w:tblInd w:w="1885" w:type="dxa"/>
          <w:tblLayout w:type="fixed"/>
          <w:tblCellMar>
            <w:left w:w="0" w:type="dxa"/>
            <w:right w:w="0" w:type="dxa"/>
          </w:tblCellMar>
          <w:tblLook w:val="01E0"/>
        </w:tblPrEx>
        <w:trPr>
          <w:trHeight w:val="489"/>
        </w:trPr>
        <w:tc>
          <w:tcPr>
            <w:tcW w:w="6030" w:type="dxa"/>
          </w:tcPr>
          <w:p w:rsidR="00BD05B3" w:rsidRPr="00AF0ACB" w14:paraId="43574F81" w14:textId="77777777">
            <w:pPr>
              <w:pStyle w:val="TableParagraph"/>
              <w:spacing w:before="110"/>
              <w:ind w:left="449"/>
            </w:pPr>
            <w:r w:rsidRPr="00AF0ACB">
              <w:t>o</w:t>
            </w:r>
            <w:r w:rsidRPr="00AF0ACB">
              <w:rPr>
                <w:spacing w:val="117"/>
              </w:rPr>
              <w:t xml:space="preserve"> </w:t>
            </w:r>
            <w:r w:rsidRPr="00AF0ACB">
              <w:t>Report</w:t>
            </w:r>
          </w:p>
        </w:tc>
        <w:tc>
          <w:tcPr>
            <w:tcW w:w="990" w:type="dxa"/>
          </w:tcPr>
          <w:p w:rsidR="00BD05B3" w14:paraId="0791D318"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620" w:type="dxa"/>
          </w:tcPr>
          <w:p w:rsidR="00BD05B3" w14:paraId="005C0149" w14:textId="77777777">
            <w:pPr>
              <w:pStyle w:val="TableParagraph"/>
              <w:rPr>
                <w:rFonts w:ascii="Times New Roman"/>
                <w:sz w:val="20"/>
              </w:rPr>
            </w:pPr>
          </w:p>
        </w:tc>
      </w:tr>
      <w:tr w14:paraId="16F95FB7" w14:textId="77777777" w:rsidTr="00AC2C5B">
        <w:tblPrEx>
          <w:tblW w:w="0" w:type="auto"/>
          <w:tblInd w:w="1885" w:type="dxa"/>
          <w:tblLayout w:type="fixed"/>
          <w:tblCellMar>
            <w:left w:w="0" w:type="dxa"/>
            <w:right w:w="0" w:type="dxa"/>
          </w:tblCellMar>
          <w:tblLook w:val="01E0"/>
        </w:tblPrEx>
        <w:trPr>
          <w:trHeight w:val="483"/>
        </w:trPr>
        <w:tc>
          <w:tcPr>
            <w:tcW w:w="6030" w:type="dxa"/>
          </w:tcPr>
          <w:p w:rsidR="00BD05B3" w:rsidRPr="00AF0ACB" w14:paraId="68962C93" w14:textId="77777777">
            <w:pPr>
              <w:pStyle w:val="TableParagraph"/>
              <w:spacing w:before="105"/>
              <w:ind w:left="449"/>
            </w:pPr>
            <w:r w:rsidRPr="00AF0ACB">
              <w:t>o</w:t>
            </w:r>
            <w:r w:rsidRPr="00AF0ACB">
              <w:rPr>
                <w:spacing w:val="116"/>
              </w:rPr>
              <w:t xml:space="preserve"> </w:t>
            </w:r>
            <w:r w:rsidRPr="00AF0ACB">
              <w:t>News Release</w:t>
            </w:r>
          </w:p>
        </w:tc>
        <w:tc>
          <w:tcPr>
            <w:tcW w:w="990" w:type="dxa"/>
          </w:tcPr>
          <w:p w:rsidR="00BD05B3" w14:paraId="64390015" w14:textId="77777777">
            <w:pPr>
              <w:pStyle w:val="TableParagraph"/>
              <w:tabs>
                <w:tab w:val="left" w:pos="511"/>
              </w:tabs>
              <w:spacing w:before="105"/>
              <w:ind w:left="153"/>
              <w:rPr>
                <w:sz w:val="20"/>
              </w:rPr>
            </w:pPr>
            <w:r>
              <w:rPr>
                <w:sz w:val="20"/>
              </w:rPr>
              <w:t>[</w:t>
            </w:r>
            <w:r>
              <w:rPr>
                <w:sz w:val="20"/>
                <w:u w:val="single"/>
              </w:rPr>
              <w:tab/>
            </w:r>
            <w:r>
              <w:rPr>
                <w:sz w:val="20"/>
              </w:rPr>
              <w:t>_]</w:t>
            </w:r>
          </w:p>
        </w:tc>
        <w:tc>
          <w:tcPr>
            <w:tcW w:w="1620" w:type="dxa"/>
          </w:tcPr>
          <w:p w:rsidR="00BD05B3" w14:paraId="79C5090E" w14:textId="77777777">
            <w:pPr>
              <w:pStyle w:val="TableParagraph"/>
              <w:rPr>
                <w:rFonts w:ascii="Times New Roman"/>
                <w:sz w:val="20"/>
              </w:rPr>
            </w:pPr>
          </w:p>
        </w:tc>
      </w:tr>
      <w:tr w14:paraId="6D2AF11F" w14:textId="77777777" w:rsidTr="00AC2C5B">
        <w:tblPrEx>
          <w:tblW w:w="0" w:type="auto"/>
          <w:tblInd w:w="1885" w:type="dxa"/>
          <w:tblLayout w:type="fixed"/>
          <w:tblCellMar>
            <w:left w:w="0" w:type="dxa"/>
            <w:right w:w="0" w:type="dxa"/>
          </w:tblCellMar>
          <w:tblLook w:val="01E0"/>
        </w:tblPrEx>
        <w:trPr>
          <w:trHeight w:val="723"/>
        </w:trPr>
        <w:tc>
          <w:tcPr>
            <w:tcW w:w="6030" w:type="dxa"/>
          </w:tcPr>
          <w:p w:rsidR="00BD05B3" w:rsidRPr="00AF0ACB" w14:paraId="77D9AC3F" w14:textId="77777777">
            <w:pPr>
              <w:pStyle w:val="TableParagraph"/>
              <w:spacing w:before="103" w:line="248" w:lineRule="exact"/>
              <w:ind w:left="449"/>
            </w:pPr>
            <w:r w:rsidRPr="00AF0ACB">
              <w:t>o</w:t>
            </w:r>
            <w:r w:rsidRPr="00AF0ACB">
              <w:rPr>
                <w:spacing w:val="115"/>
              </w:rPr>
              <w:t xml:space="preserve"> </w:t>
            </w:r>
            <w:r w:rsidRPr="00AF0ACB">
              <w:t>Web Site</w:t>
            </w:r>
          </w:p>
          <w:p w:rsidR="00BD05B3" w:rsidRPr="00AF0ACB" w14:paraId="74B1D2A3" w14:textId="77777777">
            <w:pPr>
              <w:pStyle w:val="TableParagraph"/>
              <w:tabs>
                <w:tab w:val="left" w:pos="4837"/>
              </w:tabs>
              <w:spacing w:line="241" w:lineRule="exact"/>
              <w:ind w:left="1080"/>
            </w:pPr>
            <w:r w:rsidRPr="00AF0ACB">
              <w:t>(list</w:t>
            </w:r>
            <w:r w:rsidRPr="00AF0ACB">
              <w:rPr>
                <w:spacing w:val="-3"/>
              </w:rPr>
              <w:t xml:space="preserve"> </w:t>
            </w:r>
            <w:r w:rsidRPr="00AF0ACB">
              <w:t>URL,</w:t>
            </w:r>
            <w:r w:rsidRPr="00AF0ACB">
              <w:rPr>
                <w:spacing w:val="-1"/>
              </w:rPr>
              <w:t xml:space="preserve"> </w:t>
            </w:r>
            <w:r w:rsidRPr="00AF0ACB">
              <w:t>if</w:t>
            </w:r>
            <w:r w:rsidRPr="00AF0ACB">
              <w:rPr>
                <w:spacing w:val="-4"/>
              </w:rPr>
              <w:t xml:space="preserve"> </w:t>
            </w:r>
            <w:r w:rsidRPr="00AF0ACB">
              <w:t>known</w:t>
            </w:r>
            <w:r w:rsidRPr="00AF0ACB">
              <w:rPr>
                <w:spacing w:val="-1"/>
              </w:rPr>
              <w:t xml:space="preserve"> </w:t>
            </w:r>
            <w:r w:rsidRPr="00AF0ACB">
              <w:t>now):</w:t>
            </w:r>
            <w:r w:rsidRPr="00AF0ACB">
              <w:rPr>
                <w:u w:val="single"/>
              </w:rPr>
              <w:tab/>
            </w:r>
            <w:r w:rsidRPr="00AF0ACB">
              <w:t>_</w:t>
            </w:r>
          </w:p>
        </w:tc>
        <w:tc>
          <w:tcPr>
            <w:tcW w:w="990" w:type="dxa"/>
          </w:tcPr>
          <w:p w:rsidR="00BD05B3" w14:paraId="64EAAAD4" w14:textId="77777777">
            <w:pPr>
              <w:pStyle w:val="TableParagraph"/>
              <w:tabs>
                <w:tab w:val="left" w:pos="511"/>
              </w:tabs>
              <w:spacing w:before="103"/>
              <w:ind w:left="153"/>
              <w:rPr>
                <w:sz w:val="20"/>
              </w:rPr>
            </w:pPr>
            <w:r>
              <w:rPr>
                <w:sz w:val="20"/>
              </w:rPr>
              <w:t>[</w:t>
            </w:r>
            <w:r>
              <w:rPr>
                <w:sz w:val="20"/>
                <w:u w:val="single"/>
              </w:rPr>
              <w:tab/>
            </w:r>
            <w:r>
              <w:rPr>
                <w:sz w:val="20"/>
              </w:rPr>
              <w:t>_]</w:t>
            </w:r>
          </w:p>
        </w:tc>
        <w:tc>
          <w:tcPr>
            <w:tcW w:w="1620" w:type="dxa"/>
          </w:tcPr>
          <w:p w:rsidR="00BD05B3" w14:paraId="19A86B59" w14:textId="77777777">
            <w:pPr>
              <w:pStyle w:val="TableParagraph"/>
              <w:rPr>
                <w:rFonts w:ascii="Times New Roman"/>
                <w:sz w:val="20"/>
              </w:rPr>
            </w:pPr>
          </w:p>
        </w:tc>
      </w:tr>
      <w:tr w14:paraId="2462D377" w14:textId="77777777" w:rsidTr="00AC2C5B">
        <w:tblPrEx>
          <w:tblW w:w="0" w:type="auto"/>
          <w:tblInd w:w="1885" w:type="dxa"/>
          <w:tblLayout w:type="fixed"/>
          <w:tblCellMar>
            <w:left w:w="0" w:type="dxa"/>
            <w:right w:w="0" w:type="dxa"/>
          </w:tblCellMar>
          <w:tblLook w:val="01E0"/>
        </w:tblPrEx>
        <w:trPr>
          <w:trHeight w:val="595"/>
        </w:trPr>
        <w:tc>
          <w:tcPr>
            <w:tcW w:w="6030" w:type="dxa"/>
          </w:tcPr>
          <w:p w:rsidR="00BD05B3" w:rsidRPr="00AF0ACB" w14:paraId="23713085" w14:textId="77777777">
            <w:pPr>
              <w:pStyle w:val="TableParagraph"/>
              <w:spacing w:before="110" w:line="248" w:lineRule="exact"/>
              <w:ind w:left="449"/>
            </w:pPr>
            <w:r w:rsidRPr="00AF0ACB">
              <w:t>o</w:t>
            </w:r>
            <w:r w:rsidRPr="00AF0ACB">
              <w:rPr>
                <w:spacing w:val="116"/>
              </w:rPr>
              <w:t xml:space="preserve"> </w:t>
            </w:r>
            <w:r w:rsidRPr="00AF0ACB">
              <w:t>Other</w:t>
            </w:r>
          </w:p>
          <w:p w:rsidR="00BD05B3" w:rsidRPr="00AF0ACB" w14:paraId="485F1457" w14:textId="77777777">
            <w:pPr>
              <w:pStyle w:val="TableParagraph"/>
              <w:tabs>
                <w:tab w:val="left" w:pos="5039"/>
              </w:tabs>
              <w:spacing w:line="217" w:lineRule="exact"/>
              <w:ind w:left="1080"/>
            </w:pPr>
            <w:r w:rsidRPr="00AF0ACB">
              <w:t xml:space="preserve">(Describe):  </w:t>
            </w:r>
            <w:r w:rsidRPr="00AF0ACB">
              <w:rPr>
                <w:w w:val="99"/>
                <w:u w:val="single"/>
              </w:rPr>
              <w:t xml:space="preserve"> </w:t>
            </w:r>
            <w:r w:rsidRPr="00AF0ACB">
              <w:rPr>
                <w:u w:val="single"/>
              </w:rPr>
              <w:tab/>
            </w:r>
          </w:p>
        </w:tc>
        <w:tc>
          <w:tcPr>
            <w:tcW w:w="990" w:type="dxa"/>
          </w:tcPr>
          <w:p w:rsidR="00BD05B3" w14:paraId="029C2606"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620" w:type="dxa"/>
          </w:tcPr>
          <w:p w:rsidR="00BD05B3" w14:paraId="3B6B748B" w14:textId="77777777">
            <w:pPr>
              <w:pStyle w:val="TableParagraph"/>
              <w:rPr>
                <w:rFonts w:ascii="Times New Roman"/>
                <w:sz w:val="20"/>
              </w:rPr>
            </w:pPr>
          </w:p>
        </w:tc>
      </w:tr>
    </w:tbl>
    <w:p w:rsidR="00BD05B3" w14:paraId="7E5733F9" w14:textId="77777777">
      <w:pPr>
        <w:pStyle w:val="BodyText"/>
      </w:pPr>
    </w:p>
    <w:p w:rsidR="00BD05B3" w14:paraId="153A36D5" w14:textId="77777777">
      <w:pPr>
        <w:pStyle w:val="BodyText"/>
        <w:rPr>
          <w:sz w:val="15"/>
        </w:rPr>
      </w:pPr>
    </w:p>
    <w:p w:rsidR="00BD05B3" w:rsidRPr="00AF0ACB" w:rsidP="005B3882" w14:paraId="75564DA3" w14:textId="7BB16A63">
      <w:pPr>
        <w:widowControl w:val="0"/>
        <w:numPr>
          <w:ilvl w:val="1"/>
          <w:numId w:val="44"/>
        </w:numPr>
        <w:tabs>
          <w:tab w:val="left" w:pos="2250"/>
        </w:tabs>
        <w:autoSpaceDE w:val="0"/>
        <w:autoSpaceDN w:val="0"/>
        <w:spacing w:before="59" w:after="0"/>
        <w:ind w:left="1890" w:hanging="540"/>
      </w:pPr>
      <w:r w:rsidRPr="00AF0ACB">
        <w:t>For</w:t>
      </w:r>
      <w:r w:rsidRPr="00AF0ACB">
        <w:rPr>
          <w:spacing w:val="-3"/>
        </w:rPr>
        <w:t xml:space="preserve"> </w:t>
      </w:r>
      <w:r w:rsidRPr="00AF0ACB">
        <w:t>Reference</w:t>
      </w:r>
      <w:r w:rsidRPr="00AF0ACB">
        <w:rPr>
          <w:spacing w:val="-3"/>
        </w:rPr>
        <w:t xml:space="preserve"> </w:t>
      </w:r>
      <w:r w:rsidRPr="00AF0ACB">
        <w:t>Year</w:t>
      </w:r>
      <w:r w:rsidRPr="00AF0ACB">
        <w:rPr>
          <w:spacing w:val="-3"/>
        </w:rPr>
        <w:t xml:space="preserve"> </w:t>
      </w:r>
      <w:r w:rsidRPr="00AF0ACB">
        <w:t>202</w:t>
      </w:r>
      <w:r w:rsidR="00793B03">
        <w:t>6</w:t>
      </w:r>
      <w:r w:rsidRPr="00AF0ACB">
        <w:t>:</w:t>
      </w:r>
    </w:p>
    <w:p w:rsidR="00BD05B3" w:rsidRPr="00AF0ACB" w14:paraId="0AED5244" w14:textId="77777777">
      <w:pPr>
        <w:pStyle w:val="BodyText"/>
        <w:spacing w:before="1"/>
      </w:pPr>
    </w:p>
    <w:tbl>
      <w:tblPr>
        <w:tblW w:w="0" w:type="auto"/>
        <w:tblInd w:w="1890" w:type="dxa"/>
        <w:tblLayout w:type="fixed"/>
        <w:tblCellMar>
          <w:left w:w="0" w:type="dxa"/>
          <w:right w:w="0" w:type="dxa"/>
        </w:tblCellMar>
        <w:tblLook w:val="01E0"/>
      </w:tblPr>
      <w:tblGrid>
        <w:gridCol w:w="7825"/>
        <w:gridCol w:w="810"/>
      </w:tblGrid>
      <w:tr w14:paraId="586160ED" w14:textId="77777777" w:rsidTr="00DA6063">
        <w:tblPrEx>
          <w:tblW w:w="0" w:type="auto"/>
          <w:tblInd w:w="1890" w:type="dxa"/>
          <w:tblLayout w:type="fixed"/>
          <w:tblCellMar>
            <w:left w:w="0" w:type="dxa"/>
            <w:right w:w="0" w:type="dxa"/>
          </w:tblCellMar>
          <w:tblLook w:val="01E0"/>
        </w:tblPrEx>
        <w:trPr>
          <w:trHeight w:val="266"/>
        </w:trPr>
        <w:tc>
          <w:tcPr>
            <w:tcW w:w="7825" w:type="dxa"/>
          </w:tcPr>
          <w:p w:rsidR="00BD05B3" w:rsidRPr="00AF0ACB" w:rsidP="00A609CC" w14:paraId="4D79AB7B" w14:textId="77777777">
            <w:pPr>
              <w:ind w:left="180"/>
            </w:pPr>
            <w:r w:rsidRPr="00AF0ACB">
              <w:t>The</w:t>
            </w:r>
            <w:r w:rsidRPr="00AF0ACB">
              <w:rPr>
                <w:spacing w:val="-4"/>
              </w:rPr>
              <w:t xml:space="preserve"> </w:t>
            </w:r>
            <w:r w:rsidRPr="00AF0ACB">
              <w:t>SGA</w:t>
            </w:r>
            <w:r w:rsidRPr="00AF0ACB">
              <w:rPr>
                <w:spacing w:val="-3"/>
              </w:rPr>
              <w:t xml:space="preserve"> </w:t>
            </w:r>
            <w:r w:rsidRPr="00AF0ACB">
              <w:t xml:space="preserve">shall, by </w:t>
            </w:r>
            <w:r>
              <w:t xml:space="preserve">the </w:t>
            </w:r>
            <w:r w:rsidRPr="00AF0ACB">
              <w:t>dates specified in the program manuals and technical memoranda:</w:t>
            </w:r>
          </w:p>
        </w:tc>
        <w:tc>
          <w:tcPr>
            <w:tcW w:w="810" w:type="dxa"/>
          </w:tcPr>
          <w:p w:rsidR="00BD05B3" w:rsidRPr="00AF0ACB" w14:paraId="4FB4710A" w14:textId="77777777">
            <w:pPr>
              <w:pStyle w:val="TableParagraph"/>
              <w:rPr>
                <w:rFonts w:ascii="Times New Roman"/>
              </w:rPr>
            </w:pPr>
          </w:p>
        </w:tc>
      </w:tr>
      <w:tr w14:paraId="0575CEA3" w14:textId="77777777" w:rsidTr="00DA6063">
        <w:tblPrEx>
          <w:tblW w:w="0" w:type="auto"/>
          <w:tblInd w:w="1890" w:type="dxa"/>
          <w:tblLayout w:type="fixed"/>
          <w:tblCellMar>
            <w:left w:w="0" w:type="dxa"/>
            <w:right w:w="0" w:type="dxa"/>
          </w:tblCellMar>
          <w:tblLook w:val="01E0"/>
        </w:tblPrEx>
        <w:trPr>
          <w:trHeight w:val="896"/>
        </w:trPr>
        <w:tc>
          <w:tcPr>
            <w:tcW w:w="7825" w:type="dxa"/>
          </w:tcPr>
          <w:p w:rsidR="00BD05B3" w:rsidRPr="00AF0ACB" w14:paraId="2AD04B33" w14:textId="77777777">
            <w:pPr>
              <w:pStyle w:val="TableParagraph"/>
              <w:spacing w:before="26"/>
              <w:ind w:left="560" w:right="107" w:hanging="358"/>
              <w:jc w:val="both"/>
            </w:pPr>
          </w:p>
          <w:p w:rsidR="00BD05B3" w:rsidRPr="00AF0ACB" w14:paraId="13E1BAF9" w14:textId="77777777">
            <w:pPr>
              <w:pStyle w:val="TableParagraph"/>
              <w:spacing w:before="20"/>
              <w:ind w:left="562" w:right="115" w:hanging="360"/>
              <w:jc w:val="both"/>
            </w:pPr>
            <w:r w:rsidRPr="00AF0ACB">
              <w:t>a.</w:t>
            </w:r>
            <w:r w:rsidRPr="00AF0ACB">
              <w:rPr>
                <w:spacing w:val="1"/>
              </w:rPr>
              <w:t xml:space="preserve">    </w:t>
            </w:r>
            <w:r w:rsidRPr="00AF0ACB">
              <w:t>Collect the survey.</w:t>
            </w:r>
            <w:r w:rsidRPr="00AF0ACB">
              <w:rPr>
                <w:spacing w:val="1"/>
              </w:rPr>
              <w:t xml:space="preserve"> </w:t>
            </w:r>
            <w:r w:rsidRPr="00AF0ACB">
              <w:t xml:space="preserve">The collection targets are based on “survey rates” </w:t>
            </w:r>
          </w:p>
          <w:p w:rsidR="00BD05B3" w:rsidRPr="00AF0ACB" w14:paraId="55CE94F5" w14:textId="77777777">
            <w:pPr>
              <w:pStyle w:val="TableParagraph"/>
              <w:ind w:left="504" w:right="101" w:hanging="302"/>
              <w:jc w:val="both"/>
            </w:pPr>
            <w:r w:rsidRPr="00AF0ACB">
              <w:t xml:space="preserve">        rather than</w:t>
            </w:r>
            <w:r w:rsidRPr="00AF0ACB">
              <w:rPr>
                <w:spacing w:val="1"/>
              </w:rPr>
              <w:t xml:space="preserve"> </w:t>
            </w:r>
            <w:r w:rsidRPr="00AF0ACB">
              <w:t>response</w:t>
            </w:r>
            <w:r w:rsidRPr="00AF0ACB">
              <w:rPr>
                <w:spacing w:val="-2"/>
              </w:rPr>
              <w:t xml:space="preserve"> </w:t>
            </w:r>
            <w:r w:rsidRPr="00AF0ACB">
              <w:t>rates.</w:t>
            </w:r>
          </w:p>
        </w:tc>
        <w:tc>
          <w:tcPr>
            <w:tcW w:w="810" w:type="dxa"/>
          </w:tcPr>
          <w:p w:rsidR="00BD05B3" w:rsidRPr="00AF0ACB" w14:paraId="7135652D" w14:textId="77777777">
            <w:pPr>
              <w:pStyle w:val="TableParagraph"/>
              <w:spacing w:before="2"/>
            </w:pPr>
          </w:p>
          <w:p w:rsidR="00BD05B3" w:rsidRPr="00AF0ACB" w14:paraId="287757F3" w14:textId="77777777">
            <w:pPr>
              <w:pStyle w:val="TableParagraph"/>
              <w:tabs>
                <w:tab w:val="left" w:pos="464"/>
              </w:tabs>
              <w:ind w:left="106"/>
            </w:pPr>
            <w:r w:rsidRPr="00AF0ACB">
              <w:t>[</w:t>
            </w:r>
            <w:r w:rsidRPr="00AF0ACB">
              <w:rPr>
                <w:u w:val="single"/>
              </w:rPr>
              <w:tab/>
            </w:r>
            <w:r w:rsidRPr="00AF0ACB">
              <w:t>_]</w:t>
            </w:r>
          </w:p>
        </w:tc>
      </w:tr>
      <w:tr w14:paraId="7FEF1A93" w14:textId="77777777" w:rsidTr="00DA6063">
        <w:tblPrEx>
          <w:tblW w:w="0" w:type="auto"/>
          <w:tblInd w:w="1890" w:type="dxa"/>
          <w:tblLayout w:type="fixed"/>
          <w:tblCellMar>
            <w:left w:w="0" w:type="dxa"/>
            <w:right w:w="0" w:type="dxa"/>
          </w:tblCellMar>
          <w:tblLook w:val="01E0"/>
        </w:tblPrEx>
        <w:trPr>
          <w:trHeight w:val="729"/>
        </w:trPr>
        <w:tc>
          <w:tcPr>
            <w:tcW w:w="7825" w:type="dxa"/>
          </w:tcPr>
          <w:p w:rsidR="00BD05B3" w:rsidRPr="00AF0ACB" w14:paraId="1384F006" w14:textId="77777777">
            <w:pPr>
              <w:pStyle w:val="TableParagraph"/>
              <w:tabs>
                <w:tab w:val="left" w:pos="559"/>
              </w:tabs>
              <w:spacing w:before="120" w:after="120"/>
              <w:ind w:left="562" w:right="115" w:hanging="360"/>
            </w:pPr>
            <w:r w:rsidRPr="00AF0ACB">
              <w:t>b.</w:t>
            </w:r>
            <w:r w:rsidRPr="00AF0ACB">
              <w:tab/>
            </w:r>
            <w:r w:rsidRPr="00AF0ACB">
              <w:rPr>
                <w:spacing w:val="-1"/>
              </w:rPr>
              <w:t>Resolve</w:t>
            </w:r>
            <w:r w:rsidRPr="00AF0ACB">
              <w:rPr>
                <w:spacing w:val="-10"/>
              </w:rPr>
              <w:t xml:space="preserve"> </w:t>
            </w:r>
            <w:r w:rsidRPr="00AF0ACB">
              <w:rPr>
                <w:spacing w:val="-1"/>
              </w:rPr>
              <w:t>undeliverable</w:t>
            </w:r>
            <w:r w:rsidRPr="00AF0ACB">
              <w:rPr>
                <w:spacing w:val="-10"/>
              </w:rPr>
              <w:t xml:space="preserve"> </w:t>
            </w:r>
            <w:r w:rsidRPr="00AF0ACB">
              <w:rPr>
                <w:spacing w:val="-1"/>
              </w:rPr>
              <w:t>email</w:t>
            </w:r>
            <w:r w:rsidRPr="00AF0ACB">
              <w:rPr>
                <w:spacing w:val="-9"/>
              </w:rPr>
              <w:t xml:space="preserve"> </w:t>
            </w:r>
            <w:r w:rsidRPr="00AF0ACB">
              <w:t>notifications</w:t>
            </w:r>
            <w:r w:rsidRPr="00AF0ACB">
              <w:rPr>
                <w:spacing w:val="-10"/>
              </w:rPr>
              <w:t xml:space="preserve"> </w:t>
            </w:r>
            <w:r w:rsidRPr="00AF0ACB">
              <w:t>to</w:t>
            </w:r>
            <w:r w:rsidRPr="00AF0ACB">
              <w:rPr>
                <w:spacing w:val="-9"/>
              </w:rPr>
              <w:t xml:space="preserve"> </w:t>
            </w:r>
            <w:r w:rsidRPr="00AF0ACB">
              <w:t>respondents.</w:t>
            </w:r>
          </w:p>
        </w:tc>
        <w:tc>
          <w:tcPr>
            <w:tcW w:w="810" w:type="dxa"/>
          </w:tcPr>
          <w:p w:rsidR="00BD05B3" w:rsidRPr="00AF0ACB" w14:paraId="6DF8E17B" w14:textId="77777777">
            <w:pPr>
              <w:pStyle w:val="TableParagraph"/>
              <w:tabs>
                <w:tab w:val="left" w:pos="464"/>
              </w:tabs>
              <w:spacing w:before="101"/>
              <w:ind w:left="106"/>
            </w:pPr>
            <w:r w:rsidRPr="00AF0ACB">
              <w:t>[</w:t>
            </w:r>
            <w:r w:rsidRPr="00AF0ACB">
              <w:rPr>
                <w:u w:val="single"/>
              </w:rPr>
              <w:tab/>
            </w:r>
            <w:r w:rsidRPr="00AF0ACB">
              <w:t>_]</w:t>
            </w:r>
          </w:p>
        </w:tc>
      </w:tr>
      <w:tr w14:paraId="0661F012" w14:textId="77777777" w:rsidTr="00DA6063">
        <w:tblPrEx>
          <w:tblW w:w="0" w:type="auto"/>
          <w:tblInd w:w="1890" w:type="dxa"/>
          <w:tblLayout w:type="fixed"/>
          <w:tblCellMar>
            <w:left w:w="0" w:type="dxa"/>
            <w:right w:w="0" w:type="dxa"/>
          </w:tblCellMar>
          <w:tblLook w:val="01E0"/>
        </w:tblPrEx>
        <w:trPr>
          <w:trHeight w:val="584"/>
        </w:trPr>
        <w:tc>
          <w:tcPr>
            <w:tcW w:w="7825" w:type="dxa"/>
          </w:tcPr>
          <w:p w:rsidR="00BD05B3" w:rsidRPr="00AF0ACB" w:rsidP="00AC2C5B" w14:paraId="12DB7304" w14:textId="77777777">
            <w:pPr>
              <w:pStyle w:val="TableParagraph"/>
              <w:tabs>
                <w:tab w:val="left" w:pos="559"/>
              </w:tabs>
              <w:spacing w:line="242" w:lineRule="exact"/>
              <w:ind w:left="562" w:right="115" w:hanging="360"/>
            </w:pPr>
            <w:r w:rsidRPr="00AF0ACB">
              <w:t>c.</w:t>
            </w:r>
            <w:r w:rsidRPr="00AF0ACB">
              <w:tab/>
            </w:r>
            <w:r w:rsidRPr="00AF0ACB">
              <w:rPr>
                <w:spacing w:val="-9"/>
              </w:rPr>
              <w:t>Edit</w:t>
            </w:r>
            <w:r w:rsidRPr="00AF0ACB">
              <w:rPr>
                <w:spacing w:val="-1"/>
              </w:rPr>
              <w:t xml:space="preserve"> </w:t>
            </w:r>
            <w:r w:rsidRPr="00AF0ACB">
              <w:rPr>
                <w:spacing w:val="-9"/>
              </w:rPr>
              <w:t>and</w:t>
            </w:r>
            <w:r w:rsidRPr="00AF0ACB">
              <w:rPr>
                <w:spacing w:val="-1"/>
              </w:rPr>
              <w:t xml:space="preserve"> </w:t>
            </w:r>
            <w:r w:rsidRPr="00AF0ACB">
              <w:rPr>
                <w:spacing w:val="-8"/>
              </w:rPr>
              <w:t>clarify</w:t>
            </w:r>
            <w:r w:rsidRPr="00AF0ACB">
              <w:rPr>
                <w:spacing w:val="-1"/>
              </w:rPr>
              <w:t xml:space="preserve"> </w:t>
            </w:r>
            <w:r w:rsidRPr="00AF0ACB">
              <w:rPr>
                <w:spacing w:val="-8"/>
              </w:rPr>
              <w:t>survey</w:t>
            </w:r>
            <w:r w:rsidRPr="00AF0ACB">
              <w:rPr>
                <w:spacing w:val="-1"/>
              </w:rPr>
              <w:t xml:space="preserve"> </w:t>
            </w:r>
            <w:r w:rsidRPr="00AF0ACB">
              <w:t>data.</w:t>
            </w:r>
          </w:p>
        </w:tc>
        <w:tc>
          <w:tcPr>
            <w:tcW w:w="810" w:type="dxa"/>
          </w:tcPr>
          <w:p w:rsidR="00BD05B3" w:rsidRPr="00AF0ACB" w14:paraId="07D80C71" w14:textId="77777777">
            <w:pPr>
              <w:pStyle w:val="TableParagraph"/>
              <w:tabs>
                <w:tab w:val="left" w:pos="464"/>
              </w:tabs>
              <w:spacing w:before="101"/>
              <w:ind w:left="106"/>
            </w:pPr>
            <w:r w:rsidRPr="00AF0ACB">
              <w:t>[</w:t>
            </w:r>
            <w:r w:rsidRPr="00AF0ACB">
              <w:rPr>
                <w:u w:val="single"/>
              </w:rPr>
              <w:tab/>
            </w:r>
            <w:r w:rsidRPr="00AF0ACB">
              <w:t>_]</w:t>
            </w:r>
          </w:p>
        </w:tc>
      </w:tr>
    </w:tbl>
    <w:p w:rsidR="00BD05B3" w14:paraId="76438BAC" w14:textId="77777777">
      <w:pPr>
        <w:rPr>
          <w:sz w:val="20"/>
        </w:rPr>
        <w:sectPr w:rsidSect="00BD05B3">
          <w:type w:val="continuous"/>
          <w:pgSz w:w="12240" w:h="15840"/>
          <w:pgMar w:top="1360" w:right="700" w:bottom="280" w:left="600" w:header="0" w:footer="1447" w:gutter="0"/>
          <w:cols w:space="720"/>
        </w:sectPr>
      </w:pPr>
    </w:p>
    <w:p w:rsidR="00BD05B3" w:rsidRPr="00AF0ACB" w:rsidP="00BD0A31" w14:paraId="18523AFA" w14:textId="77777777">
      <w:pPr>
        <w:pStyle w:val="BodyText"/>
        <w:tabs>
          <w:tab w:val="left" w:pos="4439"/>
          <w:tab w:val="left" w:pos="5159"/>
        </w:tabs>
        <w:spacing w:before="39"/>
        <w:ind w:left="1380" w:hanging="750"/>
      </w:pPr>
      <w:r w:rsidRPr="00AF0ACB">
        <w:t>Work</w:t>
      </w:r>
      <w:r w:rsidRPr="00AF0ACB">
        <w:rPr>
          <w:spacing w:val="-2"/>
        </w:rPr>
        <w:t xml:space="preserve"> </w:t>
      </w:r>
      <w:r w:rsidRPr="00AF0ACB">
        <w:t>Statement</w:t>
      </w:r>
      <w:r w:rsidRPr="00AF0ACB">
        <w:tab/>
        <w:t>State: _____</w:t>
      </w:r>
    </w:p>
    <w:p w:rsidR="00BD05B3" w14:paraId="00DB0DB3" w14:textId="77777777">
      <w:pPr>
        <w:pStyle w:val="BodyText"/>
      </w:pPr>
    </w:p>
    <w:p w:rsidR="00BD05B3" w14:paraId="6EA94B0A" w14:textId="77777777">
      <w:pPr>
        <w:sectPr w:rsidSect="00BD05B3">
          <w:pgSz w:w="12240" w:h="15840"/>
          <w:pgMar w:top="680" w:right="700" w:bottom="1640" w:left="600" w:header="0" w:footer="1447" w:gutter="0"/>
          <w:cols w:space="720"/>
        </w:sectPr>
      </w:pPr>
    </w:p>
    <w:p w:rsidR="00BD05B3" w14:paraId="6FB0B59E" w14:textId="420A5E03">
      <w:pPr>
        <w:pStyle w:val="BodyText"/>
      </w:pPr>
      <w:r>
        <w:t xml:space="preserve">  </w:t>
      </w:r>
    </w:p>
    <w:p w:rsidR="00BD05B3" w14:paraId="693464DC" w14:textId="77777777">
      <w:pPr>
        <w:pStyle w:val="BodyText"/>
      </w:pPr>
    </w:p>
    <w:p w:rsidR="00BD05B3" w14:paraId="1A0E2C82" w14:textId="77777777">
      <w:pPr>
        <w:pStyle w:val="BodyText"/>
      </w:pPr>
    </w:p>
    <w:p w:rsidR="00BD05B3" w:rsidRPr="00776241" w:rsidP="005478AB" w14:paraId="2CCE2FE0" w14:textId="726216BA">
      <w:pPr>
        <w:tabs>
          <w:tab w:val="left" w:pos="360"/>
        </w:tabs>
        <w:ind w:firstLine="270"/>
        <w:rPr>
          <w:b/>
          <w:bCs/>
        </w:rPr>
      </w:pPr>
      <w:r w:rsidRPr="00776241">
        <w:rPr>
          <w:b/>
          <w:bCs/>
        </w:rPr>
        <w:t xml:space="preserve">A.       </w:t>
      </w:r>
      <w:r w:rsidRPr="00776241">
        <w:rPr>
          <w:b/>
          <w:bCs/>
        </w:rPr>
        <w:t>PROGRAM ACTIVITIES (CONTINUED)</w:t>
      </w:r>
    </w:p>
    <w:p w:rsidR="00354A48" w:rsidP="00EA06C2" w14:paraId="088895CC" w14:textId="505E4E05">
      <w:pPr>
        <w:spacing w:before="5" w:after="0"/>
        <w:rPr>
          <w:spacing w:val="1"/>
        </w:rPr>
      </w:pPr>
      <w:r w:rsidRPr="00F2047F">
        <w:br w:type="column"/>
      </w:r>
      <w:r w:rsidR="00EA06C2">
        <w:t xml:space="preserve">                    </w:t>
      </w:r>
      <w:r w:rsidRPr="007150E7">
        <w:t>Agree To</w:t>
      </w:r>
      <w:r w:rsidRPr="007150E7">
        <w:rPr>
          <w:spacing w:val="1"/>
        </w:rPr>
        <w:t xml:space="preserve"> </w:t>
      </w:r>
    </w:p>
    <w:p w:rsidR="00354A48" w:rsidP="00EA06C2" w14:paraId="1A689964" w14:textId="10D1B28C">
      <w:pPr>
        <w:spacing w:before="5" w:after="0"/>
        <w:rPr>
          <w:spacing w:val="1"/>
        </w:rPr>
      </w:pPr>
      <w:r>
        <w:t xml:space="preserve">                     </w:t>
      </w:r>
      <w:r w:rsidRPr="007150E7" w:rsidR="00BD05B3">
        <w:t>Comply</w:t>
      </w:r>
      <w:r w:rsidRPr="007150E7" w:rsidR="00BD05B3">
        <w:rPr>
          <w:spacing w:val="1"/>
        </w:rPr>
        <w:t xml:space="preserve"> </w:t>
      </w:r>
    </w:p>
    <w:p w:rsidR="00BD05B3" w:rsidRPr="007150E7" w:rsidP="00800B51" w14:paraId="528182A8" w14:textId="7DCF3282">
      <w:pPr>
        <w:spacing w:before="5" w:after="0"/>
        <w:ind w:left="270" w:right="-144"/>
      </w:pPr>
      <w:r>
        <w:rPr>
          <w:spacing w:val="-1"/>
        </w:rPr>
        <w:t xml:space="preserve">                    </w:t>
      </w:r>
      <w:r w:rsidRPr="007150E7">
        <w:rPr>
          <w:spacing w:val="-1"/>
        </w:rPr>
        <w:t>(Check</w:t>
      </w:r>
      <w:r w:rsidRPr="007150E7">
        <w:rPr>
          <w:spacing w:val="-9"/>
        </w:rPr>
        <w:t xml:space="preserve"> </w:t>
      </w:r>
      <w:r w:rsidRPr="007150E7">
        <w:t>Box)</w:t>
      </w:r>
    </w:p>
    <w:p w:rsidR="00BD05B3" w:rsidRPr="00F2047F" w14:paraId="4D7E4F42" w14:textId="77777777">
      <w:pPr>
        <w:jc w:val="center"/>
        <w:sectPr w:rsidSect="00BD05B3">
          <w:type w:val="continuous"/>
          <w:pgSz w:w="12240" w:h="15840"/>
          <w:pgMar w:top="1360" w:right="700" w:bottom="280" w:left="600" w:header="0" w:footer="1447" w:gutter="0"/>
          <w:cols w:num="2" w:space="720" w:equalWidth="0">
            <w:col w:w="4916" w:space="3468"/>
            <w:col w:w="2556" w:space="0"/>
          </w:cols>
        </w:sectPr>
      </w:pPr>
    </w:p>
    <w:tbl>
      <w:tblPr>
        <w:tblW w:w="0" w:type="auto"/>
        <w:tblInd w:w="1885" w:type="dxa"/>
        <w:tblLayout w:type="fixed"/>
        <w:tblCellMar>
          <w:left w:w="0" w:type="dxa"/>
          <w:right w:w="0" w:type="dxa"/>
        </w:tblCellMar>
        <w:tblLook w:val="01E0"/>
      </w:tblPr>
      <w:tblGrid>
        <w:gridCol w:w="7830"/>
        <w:gridCol w:w="810"/>
      </w:tblGrid>
      <w:tr w14:paraId="1C829B9C" w14:textId="77777777" w:rsidTr="00DA6063">
        <w:tblPrEx>
          <w:tblW w:w="0" w:type="auto"/>
          <w:tblInd w:w="1885" w:type="dxa"/>
          <w:tblLayout w:type="fixed"/>
          <w:tblCellMar>
            <w:left w:w="0" w:type="dxa"/>
            <w:right w:w="0" w:type="dxa"/>
          </w:tblCellMar>
          <w:tblLook w:val="01E0"/>
        </w:tblPrEx>
        <w:trPr>
          <w:trHeight w:val="829"/>
        </w:trPr>
        <w:tc>
          <w:tcPr>
            <w:tcW w:w="7830" w:type="dxa"/>
          </w:tcPr>
          <w:p w:rsidR="00BD05B3" w:rsidRPr="00F2047F" w14:paraId="5A0A89F8" w14:textId="4727BB90">
            <w:pPr>
              <w:pStyle w:val="TableParagraph"/>
              <w:ind w:left="504" w:right="101" w:hanging="302"/>
            </w:pPr>
            <w:r w:rsidRPr="00F2047F">
              <w:t>d.   Code</w:t>
            </w:r>
            <w:r w:rsidRPr="00F2047F">
              <w:rPr>
                <w:spacing w:val="-2"/>
              </w:rPr>
              <w:t xml:space="preserve"> </w:t>
            </w:r>
            <w:r w:rsidRPr="00F2047F">
              <w:t>the</w:t>
            </w:r>
            <w:r w:rsidRPr="00F2047F">
              <w:rPr>
                <w:spacing w:val="-2"/>
              </w:rPr>
              <w:t xml:space="preserve"> </w:t>
            </w:r>
            <w:r w:rsidRPr="00F2047F">
              <w:t>collected</w:t>
            </w:r>
            <w:r w:rsidRPr="00F2047F">
              <w:rPr>
                <w:spacing w:val="-1"/>
              </w:rPr>
              <w:t xml:space="preserve"> </w:t>
            </w:r>
            <w:r w:rsidRPr="00F2047F">
              <w:t>cases</w:t>
            </w:r>
            <w:r w:rsidRPr="00F2047F">
              <w:rPr>
                <w:spacing w:val="-2"/>
              </w:rPr>
              <w:t xml:space="preserve"> </w:t>
            </w:r>
            <w:r w:rsidRPr="00F2047F">
              <w:t>according</w:t>
            </w:r>
            <w:r w:rsidRPr="00F2047F">
              <w:rPr>
                <w:spacing w:val="-1"/>
              </w:rPr>
              <w:t xml:space="preserve"> </w:t>
            </w:r>
            <w:r w:rsidRPr="00F2047F">
              <w:t>to OSHS</w:t>
            </w:r>
            <w:r w:rsidRPr="00F2047F">
              <w:rPr>
                <w:spacing w:val="-1"/>
              </w:rPr>
              <w:t xml:space="preserve"> </w:t>
            </w:r>
            <w:r w:rsidRPr="00F2047F">
              <w:t>coding</w:t>
            </w:r>
            <w:r w:rsidRPr="00F2047F">
              <w:rPr>
                <w:spacing w:val="-1"/>
              </w:rPr>
              <w:t xml:space="preserve"> </w:t>
            </w:r>
            <w:r w:rsidRPr="00F2047F">
              <w:t>procedures.</w:t>
            </w:r>
            <w:r w:rsidRPr="00F2047F">
              <w:rPr>
                <w:spacing w:val="38"/>
              </w:rPr>
              <w:t xml:space="preserve"> </w:t>
            </w:r>
            <w:r w:rsidRPr="00F2047F">
              <w:t>The</w:t>
            </w:r>
            <w:r w:rsidRPr="00F2047F">
              <w:rPr>
                <w:spacing w:val="-5"/>
              </w:rPr>
              <w:t xml:space="preserve"> </w:t>
            </w:r>
            <w:r w:rsidRPr="00F2047F">
              <w:t>target</w:t>
            </w:r>
            <w:r w:rsidRPr="00F2047F">
              <w:rPr>
                <w:spacing w:val="-4"/>
              </w:rPr>
              <w:t xml:space="preserve"> </w:t>
            </w:r>
            <w:r w:rsidRPr="00F2047F">
              <w:t>is</w:t>
            </w:r>
            <w:r w:rsidRPr="00F2047F">
              <w:rPr>
                <w:spacing w:val="-4"/>
              </w:rPr>
              <w:t xml:space="preserve"> </w:t>
            </w:r>
            <w:r w:rsidRPr="00F2047F">
              <w:t>based</w:t>
            </w:r>
            <w:r w:rsidRPr="00F2047F">
              <w:rPr>
                <w:spacing w:val="-3"/>
              </w:rPr>
              <w:t xml:space="preserve"> </w:t>
            </w:r>
            <w:r w:rsidRPr="00F2047F">
              <w:t>on</w:t>
            </w:r>
            <w:r w:rsidRPr="00F2047F">
              <w:rPr>
                <w:spacing w:val="-2"/>
              </w:rPr>
              <w:t xml:space="preserve"> </w:t>
            </w:r>
            <w:r w:rsidRPr="00F2047F">
              <w:t>concurrent</w:t>
            </w:r>
            <w:r w:rsidRPr="00F2047F">
              <w:rPr>
                <w:spacing w:val="-4"/>
              </w:rPr>
              <w:t xml:space="preserve"> </w:t>
            </w:r>
            <w:r w:rsidRPr="00F2047F">
              <w:t>coding</w:t>
            </w:r>
            <w:r w:rsidRPr="00F2047F">
              <w:rPr>
                <w:spacing w:val="-4"/>
              </w:rPr>
              <w:t xml:space="preserve"> </w:t>
            </w:r>
            <w:r w:rsidRPr="00F2047F">
              <w:t>for</w:t>
            </w:r>
            <w:r w:rsidRPr="00F2047F">
              <w:rPr>
                <w:spacing w:val="-42"/>
              </w:rPr>
              <w:t xml:space="preserve"> </w:t>
            </w:r>
            <w:r w:rsidR="00F3192F">
              <w:rPr>
                <w:spacing w:val="-42"/>
              </w:rPr>
              <w:t xml:space="preserve"> </w:t>
            </w:r>
            <w:r w:rsidRPr="00F2047F">
              <w:t>a</w:t>
            </w:r>
            <w:r w:rsidRPr="00F2047F">
              <w:rPr>
                <w:spacing w:val="-1"/>
              </w:rPr>
              <w:t xml:space="preserve"> </w:t>
            </w:r>
            <w:r w:rsidRPr="00F2047F">
              <w:t>percentage</w:t>
            </w:r>
            <w:r w:rsidRPr="00F2047F">
              <w:rPr>
                <w:spacing w:val="-2"/>
              </w:rPr>
              <w:t xml:space="preserve"> </w:t>
            </w:r>
            <w:r w:rsidRPr="00F2047F">
              <w:t>of</w:t>
            </w:r>
            <w:r w:rsidRPr="00F2047F">
              <w:rPr>
                <w:spacing w:val="-1"/>
              </w:rPr>
              <w:t xml:space="preserve"> </w:t>
            </w:r>
            <w:r w:rsidRPr="00F2047F">
              <w:t>completed surveys</w:t>
            </w:r>
            <w:r w:rsidRPr="00F2047F">
              <w:rPr>
                <w:spacing w:val="-1"/>
              </w:rPr>
              <w:t xml:space="preserve"> </w:t>
            </w:r>
            <w:r w:rsidRPr="00F2047F">
              <w:t>throughout</w:t>
            </w:r>
            <w:r w:rsidRPr="00F2047F">
              <w:rPr>
                <w:spacing w:val="-1"/>
              </w:rPr>
              <w:t xml:space="preserve"> </w:t>
            </w:r>
            <w:r w:rsidRPr="00F2047F">
              <w:t>collection.</w:t>
            </w:r>
          </w:p>
        </w:tc>
        <w:tc>
          <w:tcPr>
            <w:tcW w:w="810" w:type="dxa"/>
          </w:tcPr>
          <w:p w:rsidR="00BD05B3" w:rsidRPr="00F2047F" w14:paraId="615BDEE3" w14:textId="77777777">
            <w:pPr>
              <w:pStyle w:val="TableParagraph"/>
              <w:tabs>
                <w:tab w:val="left" w:pos="465"/>
              </w:tabs>
              <w:spacing w:line="203" w:lineRule="exact"/>
              <w:ind w:left="107"/>
            </w:pPr>
            <w:r w:rsidRPr="00F2047F">
              <w:t>[</w:t>
            </w:r>
            <w:r w:rsidRPr="00F2047F">
              <w:rPr>
                <w:u w:val="single"/>
              </w:rPr>
              <w:tab/>
            </w:r>
            <w:r w:rsidRPr="00F2047F">
              <w:t>_]</w:t>
            </w:r>
          </w:p>
        </w:tc>
      </w:tr>
      <w:tr w14:paraId="78435822" w14:textId="77777777" w:rsidTr="00DA6063">
        <w:tblPrEx>
          <w:tblW w:w="0" w:type="auto"/>
          <w:tblInd w:w="1885" w:type="dxa"/>
          <w:tblLayout w:type="fixed"/>
          <w:tblCellMar>
            <w:left w:w="0" w:type="dxa"/>
            <w:right w:w="0" w:type="dxa"/>
          </w:tblCellMar>
          <w:tblLook w:val="01E0"/>
        </w:tblPrEx>
        <w:trPr>
          <w:trHeight w:val="973"/>
        </w:trPr>
        <w:tc>
          <w:tcPr>
            <w:tcW w:w="7830" w:type="dxa"/>
          </w:tcPr>
          <w:p w:rsidR="00BD05B3" w:rsidRPr="00F2047F" w14:paraId="59986DC9" w14:textId="77777777">
            <w:pPr>
              <w:pStyle w:val="TableParagraph"/>
              <w:spacing w:before="101"/>
              <w:ind w:left="504" w:right="104" w:hanging="305"/>
            </w:pPr>
            <w:r w:rsidRPr="00F2047F">
              <w:t>e.</w:t>
            </w:r>
            <w:r w:rsidRPr="00F2047F">
              <w:rPr>
                <w:spacing w:val="1"/>
              </w:rPr>
              <w:t xml:space="preserve">   </w:t>
            </w:r>
            <w:r w:rsidRPr="00F2047F">
              <w:t>Review state Summary and C&amp;D estimates and advise the regional office of any</w:t>
            </w:r>
            <w:r w:rsidRPr="00F2047F">
              <w:rPr>
                <w:spacing w:val="-43"/>
              </w:rPr>
              <w:t xml:space="preserve"> </w:t>
            </w:r>
            <w:r w:rsidRPr="00F2047F">
              <w:t>concerns no later than 10 business days after the generation of Milestone 2 (intermediate</w:t>
            </w:r>
            <w:r w:rsidRPr="00F2047F">
              <w:rPr>
                <w:spacing w:val="1"/>
              </w:rPr>
              <w:t xml:space="preserve"> Summary estimates/preliminary </w:t>
            </w:r>
            <w:r w:rsidRPr="00F2047F">
              <w:t>C&amp;D</w:t>
            </w:r>
            <w:r w:rsidRPr="00F2047F">
              <w:rPr>
                <w:spacing w:val="-1"/>
              </w:rPr>
              <w:t xml:space="preserve"> </w:t>
            </w:r>
            <w:r w:rsidRPr="00F2047F">
              <w:t>estimates).</w:t>
            </w:r>
          </w:p>
          <w:p w:rsidR="00BD05B3" w:rsidRPr="00F2047F" w14:paraId="47B8A81D" w14:textId="77777777">
            <w:pPr>
              <w:pStyle w:val="TableParagraph"/>
              <w:spacing w:before="101"/>
              <w:ind w:left="504" w:right="104" w:hanging="305"/>
            </w:pPr>
          </w:p>
        </w:tc>
        <w:tc>
          <w:tcPr>
            <w:tcW w:w="810" w:type="dxa"/>
          </w:tcPr>
          <w:p w:rsidR="00BD05B3" w:rsidRPr="00F2047F" w14:paraId="12163030" w14:textId="77777777">
            <w:pPr>
              <w:pStyle w:val="TableParagraph"/>
              <w:tabs>
                <w:tab w:val="left" w:pos="465"/>
              </w:tabs>
              <w:spacing w:before="101"/>
              <w:ind w:left="107"/>
            </w:pPr>
            <w:r w:rsidRPr="00F2047F">
              <w:t>[</w:t>
            </w:r>
            <w:r w:rsidRPr="00F2047F">
              <w:rPr>
                <w:u w:val="single"/>
              </w:rPr>
              <w:tab/>
            </w:r>
            <w:r w:rsidRPr="00F2047F">
              <w:t>_]</w:t>
            </w:r>
          </w:p>
        </w:tc>
      </w:tr>
      <w:tr w14:paraId="4C870CC2" w14:textId="77777777" w:rsidTr="00DA6063">
        <w:tblPrEx>
          <w:tblW w:w="0" w:type="auto"/>
          <w:tblInd w:w="1885" w:type="dxa"/>
          <w:tblLayout w:type="fixed"/>
          <w:tblCellMar>
            <w:left w:w="0" w:type="dxa"/>
            <w:right w:w="0" w:type="dxa"/>
          </w:tblCellMar>
          <w:tblLook w:val="01E0"/>
        </w:tblPrEx>
        <w:trPr>
          <w:trHeight w:val="1317"/>
        </w:trPr>
        <w:tc>
          <w:tcPr>
            <w:tcW w:w="7830" w:type="dxa"/>
          </w:tcPr>
          <w:p w:rsidR="00BD05B3" w:rsidRPr="00F2047F" w14:paraId="4A99011E" w14:textId="6FE890B2">
            <w:pPr>
              <w:spacing w:after="80"/>
              <w:ind w:left="504" w:hanging="274"/>
            </w:pPr>
            <w:r w:rsidRPr="00F2047F">
              <w:rPr>
                <w:spacing w:val="-1"/>
              </w:rPr>
              <w:t>f.</w:t>
            </w:r>
            <w:r w:rsidRPr="00F2047F">
              <w:rPr>
                <w:spacing w:val="27"/>
              </w:rPr>
              <w:t xml:space="preserve">  </w:t>
            </w:r>
            <w:r w:rsidRPr="00F2047F">
              <w:rPr>
                <w:spacing w:val="-1"/>
              </w:rPr>
              <w:t>Review</w:t>
            </w:r>
            <w:r w:rsidRPr="00F2047F">
              <w:rPr>
                <w:spacing w:val="-10"/>
              </w:rPr>
              <w:t xml:space="preserve"> </w:t>
            </w:r>
            <w:r w:rsidRPr="00F2047F">
              <w:rPr>
                <w:spacing w:val="-1"/>
              </w:rPr>
              <w:t>case</w:t>
            </w:r>
            <w:r w:rsidRPr="00F2047F">
              <w:rPr>
                <w:spacing w:val="-10"/>
              </w:rPr>
              <w:t xml:space="preserve"> </w:t>
            </w:r>
            <w:r w:rsidRPr="00F2047F">
              <w:rPr>
                <w:spacing w:val="-1"/>
              </w:rPr>
              <w:t>codes</w:t>
            </w:r>
            <w:r w:rsidRPr="00F2047F">
              <w:rPr>
                <w:spacing w:val="-11"/>
              </w:rPr>
              <w:t xml:space="preserve"> </w:t>
            </w:r>
            <w:r w:rsidRPr="00F2047F">
              <w:rPr>
                <w:spacing w:val="-1"/>
              </w:rPr>
              <w:t>applied</w:t>
            </w:r>
            <w:r w:rsidRPr="00F2047F">
              <w:rPr>
                <w:spacing w:val="-8"/>
              </w:rPr>
              <w:t xml:space="preserve"> </w:t>
            </w:r>
            <w:r w:rsidRPr="00F2047F">
              <w:rPr>
                <w:spacing w:val="-1"/>
              </w:rPr>
              <w:t>by</w:t>
            </w:r>
            <w:r w:rsidRPr="00F2047F">
              <w:rPr>
                <w:spacing w:val="-6"/>
              </w:rPr>
              <w:t xml:space="preserve"> </w:t>
            </w:r>
            <w:r w:rsidRPr="00F2047F">
              <w:rPr>
                <w:spacing w:val="-1"/>
              </w:rPr>
              <w:t>the</w:t>
            </w:r>
            <w:r w:rsidRPr="00F2047F">
              <w:rPr>
                <w:spacing w:val="-11"/>
              </w:rPr>
              <w:t xml:space="preserve"> </w:t>
            </w:r>
            <w:r w:rsidRPr="00F2047F">
              <w:rPr>
                <w:spacing w:val="-1"/>
              </w:rPr>
              <w:t>Computer</w:t>
            </w:r>
            <w:r w:rsidRPr="00F2047F">
              <w:rPr>
                <w:spacing w:val="-7"/>
              </w:rPr>
              <w:t xml:space="preserve"> </w:t>
            </w:r>
            <w:r w:rsidRPr="00F2047F">
              <w:rPr>
                <w:spacing w:val="-1"/>
              </w:rPr>
              <w:t>Assisted</w:t>
            </w:r>
            <w:r w:rsidRPr="00F2047F">
              <w:rPr>
                <w:spacing w:val="-8"/>
              </w:rPr>
              <w:t xml:space="preserve"> </w:t>
            </w:r>
            <w:r w:rsidRPr="00F2047F">
              <w:t>Coding</w:t>
            </w:r>
            <w:r w:rsidRPr="00F2047F">
              <w:rPr>
                <w:spacing w:val="-8"/>
              </w:rPr>
              <w:t xml:space="preserve"> </w:t>
            </w:r>
            <w:r w:rsidRPr="00F2047F">
              <w:t>(CAC)</w:t>
            </w:r>
            <w:r w:rsidRPr="00F2047F">
              <w:rPr>
                <w:spacing w:val="-10"/>
              </w:rPr>
              <w:t xml:space="preserve"> </w:t>
            </w:r>
            <w:r w:rsidRPr="00F2047F">
              <w:t>algorithm</w:t>
            </w:r>
            <w:r w:rsidRPr="00F2047F">
              <w:rPr>
                <w:spacing w:val="-9"/>
              </w:rPr>
              <w:t xml:space="preserve"> </w:t>
            </w:r>
            <w:r w:rsidRPr="00F2047F">
              <w:t>and</w:t>
            </w:r>
            <w:r w:rsidRPr="00F2047F">
              <w:rPr>
                <w:spacing w:val="1"/>
              </w:rPr>
              <w:t xml:space="preserve"> </w:t>
            </w:r>
            <w:r w:rsidRPr="00F2047F">
              <w:t>coding</w:t>
            </w:r>
            <w:r w:rsidRPr="00F2047F">
              <w:rPr>
                <w:spacing w:val="1"/>
              </w:rPr>
              <w:t xml:space="preserve"> </w:t>
            </w:r>
            <w:r w:rsidRPr="00F2047F">
              <w:t>review</w:t>
            </w:r>
            <w:r w:rsidRPr="00F2047F">
              <w:rPr>
                <w:spacing w:val="1"/>
              </w:rPr>
              <w:t xml:space="preserve"> </w:t>
            </w:r>
            <w:r w:rsidRPr="00F2047F">
              <w:t>files</w:t>
            </w:r>
            <w:r w:rsidRPr="00F2047F">
              <w:rPr>
                <w:spacing w:val="1"/>
              </w:rPr>
              <w:t xml:space="preserve"> </w:t>
            </w:r>
            <w:r w:rsidRPr="00F2047F">
              <w:t>from</w:t>
            </w:r>
            <w:r w:rsidRPr="00F2047F">
              <w:rPr>
                <w:spacing w:val="1"/>
              </w:rPr>
              <w:t xml:space="preserve"> </w:t>
            </w:r>
            <w:r w:rsidRPr="00F2047F">
              <w:t>the</w:t>
            </w:r>
            <w:r w:rsidRPr="00F2047F">
              <w:rPr>
                <w:spacing w:val="1"/>
              </w:rPr>
              <w:t xml:space="preserve"> </w:t>
            </w:r>
            <w:r w:rsidRPr="00F2047F">
              <w:t>National</w:t>
            </w:r>
            <w:r w:rsidRPr="00F2047F">
              <w:rPr>
                <w:spacing w:val="1"/>
              </w:rPr>
              <w:t xml:space="preserve"> </w:t>
            </w:r>
            <w:r w:rsidRPr="00F2047F">
              <w:t>Office</w:t>
            </w:r>
            <w:r w:rsidRPr="00F2047F">
              <w:rPr>
                <w:spacing w:val="1"/>
              </w:rPr>
              <w:t xml:space="preserve"> </w:t>
            </w:r>
            <w:r w:rsidRPr="00F2047F">
              <w:t>to</w:t>
            </w:r>
            <w:r w:rsidRPr="00F2047F">
              <w:rPr>
                <w:spacing w:val="1"/>
              </w:rPr>
              <w:t xml:space="preserve"> </w:t>
            </w:r>
            <w:r w:rsidRPr="00F2047F">
              <w:t>ensure</w:t>
            </w:r>
            <w:r w:rsidRPr="00F2047F">
              <w:rPr>
                <w:spacing w:val="1"/>
              </w:rPr>
              <w:t xml:space="preserve"> </w:t>
            </w:r>
            <w:r w:rsidRPr="00F2047F">
              <w:t>correctness</w:t>
            </w:r>
            <w:r w:rsidRPr="00F2047F">
              <w:rPr>
                <w:spacing w:val="1"/>
              </w:rPr>
              <w:t xml:space="preserve"> </w:t>
            </w:r>
            <w:r w:rsidRPr="00F2047F">
              <w:t>and</w:t>
            </w:r>
            <w:r w:rsidRPr="00F2047F">
              <w:rPr>
                <w:spacing w:val="1"/>
              </w:rPr>
              <w:t xml:space="preserve"> </w:t>
            </w:r>
            <w:r w:rsidRPr="00F2047F">
              <w:t>consistency with other case codes and coding guidelines.</w:t>
            </w:r>
            <w:r w:rsidRPr="00F2047F">
              <w:rPr>
                <w:spacing w:val="1"/>
              </w:rPr>
              <w:t xml:space="preserve"> </w:t>
            </w:r>
            <w:r w:rsidRPr="00F2047F">
              <w:t>All cases must be</w:t>
            </w:r>
            <w:r w:rsidRPr="00F2047F">
              <w:rPr>
                <w:spacing w:val="1"/>
              </w:rPr>
              <w:t xml:space="preserve"> </w:t>
            </w:r>
            <w:r w:rsidRPr="00F2047F">
              <w:t>reviewed, corrected as needed,</w:t>
            </w:r>
            <w:r w:rsidRPr="00F2047F">
              <w:rPr>
                <w:spacing w:val="27"/>
              </w:rPr>
              <w:t xml:space="preserve"> </w:t>
            </w:r>
            <w:r w:rsidRPr="00F2047F">
              <w:t>and</w:t>
            </w:r>
            <w:r w:rsidRPr="00F2047F">
              <w:rPr>
                <w:spacing w:val="28"/>
              </w:rPr>
              <w:t xml:space="preserve"> </w:t>
            </w:r>
            <w:r w:rsidRPr="00F2047F">
              <w:t>verified</w:t>
            </w:r>
            <w:r w:rsidRPr="00F2047F">
              <w:rPr>
                <w:spacing w:val="28"/>
              </w:rPr>
              <w:t xml:space="preserve"> </w:t>
            </w:r>
            <w:r w:rsidRPr="00F2047F">
              <w:t>by</w:t>
            </w:r>
            <w:r w:rsidRPr="00F2047F">
              <w:rPr>
                <w:spacing w:val="28"/>
              </w:rPr>
              <w:t xml:space="preserve"> </w:t>
            </w:r>
            <w:r w:rsidRPr="00F2047F">
              <w:t>checking</w:t>
            </w:r>
            <w:r w:rsidRPr="00F2047F">
              <w:rPr>
                <w:spacing w:val="27"/>
              </w:rPr>
              <w:t xml:space="preserve"> </w:t>
            </w:r>
            <w:r w:rsidRPr="00F2047F">
              <w:t>the</w:t>
            </w:r>
            <w:r w:rsidRPr="00F2047F">
              <w:rPr>
                <w:spacing w:val="26"/>
              </w:rPr>
              <w:t xml:space="preserve"> </w:t>
            </w:r>
            <w:r w:rsidRPr="00F2047F">
              <w:t>appropriate</w:t>
            </w:r>
            <w:r w:rsidRPr="00F2047F">
              <w:rPr>
                <w:spacing w:val="26"/>
              </w:rPr>
              <w:t xml:space="preserve"> </w:t>
            </w:r>
            <w:r w:rsidRPr="00F2047F">
              <w:t>box</w:t>
            </w:r>
            <w:r w:rsidRPr="00F2047F">
              <w:rPr>
                <w:spacing w:val="26"/>
              </w:rPr>
              <w:t xml:space="preserve"> </w:t>
            </w:r>
            <w:r w:rsidRPr="00F2047F">
              <w:t>in</w:t>
            </w:r>
            <w:r w:rsidRPr="00F2047F">
              <w:rPr>
                <w:spacing w:val="27"/>
              </w:rPr>
              <w:t xml:space="preserve"> </w:t>
            </w:r>
            <w:r w:rsidRPr="00F2047F">
              <w:t>the</w:t>
            </w:r>
            <w:r w:rsidRPr="00F2047F">
              <w:rPr>
                <w:spacing w:val="27"/>
              </w:rPr>
              <w:t xml:space="preserve"> </w:t>
            </w:r>
            <w:r w:rsidRPr="00F2047F">
              <w:t>SOII</w:t>
            </w:r>
            <w:r w:rsidRPr="00F2047F">
              <w:rPr>
                <w:spacing w:val="27"/>
              </w:rPr>
              <w:t xml:space="preserve"> </w:t>
            </w:r>
            <w:r w:rsidRPr="00F2047F">
              <w:t>Survey System (</w:t>
            </w:r>
            <w:r w:rsidRPr="00F2047F">
              <w:t>BigSOII</w:t>
            </w:r>
            <w:r w:rsidRPr="00F2047F">
              <w:t xml:space="preserve">). </w:t>
            </w:r>
          </w:p>
        </w:tc>
        <w:tc>
          <w:tcPr>
            <w:tcW w:w="810" w:type="dxa"/>
          </w:tcPr>
          <w:p w:rsidR="00BD05B3" w:rsidRPr="00F2047F" w14:paraId="6ACCC3F9" w14:textId="77777777">
            <w:pPr>
              <w:pStyle w:val="TableParagraph"/>
              <w:tabs>
                <w:tab w:val="left" w:pos="465"/>
              </w:tabs>
              <w:spacing w:before="100"/>
              <w:ind w:left="107"/>
            </w:pPr>
            <w:r w:rsidRPr="00F2047F">
              <w:t>[</w:t>
            </w:r>
            <w:r w:rsidRPr="00F2047F">
              <w:rPr>
                <w:u w:val="single"/>
              </w:rPr>
              <w:tab/>
            </w:r>
            <w:r w:rsidRPr="00F2047F">
              <w:t>_]</w:t>
            </w:r>
          </w:p>
        </w:tc>
      </w:tr>
    </w:tbl>
    <w:p w:rsidR="00BD05B3" w14:paraId="74015E7E" w14:textId="77777777">
      <w:pPr>
        <w:pStyle w:val="BodyText"/>
        <w:spacing w:before="3"/>
        <w:rPr>
          <w:sz w:val="15"/>
        </w:rPr>
      </w:pPr>
    </w:p>
    <w:p w:rsidR="00BD05B3" w:rsidRPr="00F2047F" w:rsidP="005B3882" w14:paraId="7392F6D0" w14:textId="604B5013">
      <w:pPr>
        <w:widowControl w:val="0"/>
        <w:numPr>
          <w:ilvl w:val="1"/>
          <w:numId w:val="44"/>
        </w:numPr>
        <w:tabs>
          <w:tab w:val="left" w:pos="1890"/>
        </w:tabs>
        <w:autoSpaceDE w:val="0"/>
        <w:autoSpaceDN w:val="0"/>
        <w:spacing w:before="59" w:after="0"/>
        <w:ind w:hanging="929"/>
      </w:pPr>
      <w:r w:rsidRPr="00F2047F">
        <w:t>For</w:t>
      </w:r>
      <w:r w:rsidRPr="00F2047F">
        <w:rPr>
          <w:spacing w:val="-4"/>
        </w:rPr>
        <w:t xml:space="preserve"> </w:t>
      </w:r>
      <w:r w:rsidRPr="00F2047F">
        <w:t>Reference</w:t>
      </w:r>
      <w:r w:rsidRPr="00F2047F">
        <w:rPr>
          <w:spacing w:val="-5"/>
        </w:rPr>
        <w:t xml:space="preserve"> </w:t>
      </w:r>
      <w:r w:rsidRPr="00F2047F">
        <w:t>Year</w:t>
      </w:r>
      <w:r w:rsidRPr="00F2047F">
        <w:rPr>
          <w:spacing w:val="-3"/>
        </w:rPr>
        <w:t xml:space="preserve"> </w:t>
      </w:r>
      <w:r w:rsidRPr="00F2047F">
        <w:t>202</w:t>
      </w:r>
      <w:r w:rsidR="00407A83">
        <w:t>7</w:t>
      </w:r>
      <w:r w:rsidRPr="00F2047F">
        <w:t>:</w:t>
      </w:r>
    </w:p>
    <w:p w:rsidR="00BD05B3" w14:paraId="68139141" w14:textId="77777777">
      <w:pPr>
        <w:pStyle w:val="BodyText"/>
        <w:spacing w:before="1"/>
        <w:rPr>
          <w:sz w:val="23"/>
        </w:rPr>
      </w:pPr>
    </w:p>
    <w:tbl>
      <w:tblPr>
        <w:tblW w:w="0" w:type="auto"/>
        <w:tblInd w:w="1885" w:type="dxa"/>
        <w:tblLayout w:type="fixed"/>
        <w:tblCellMar>
          <w:left w:w="0" w:type="dxa"/>
          <w:right w:w="0" w:type="dxa"/>
        </w:tblCellMar>
        <w:tblLook w:val="01E0"/>
      </w:tblPr>
      <w:tblGrid>
        <w:gridCol w:w="7830"/>
        <w:gridCol w:w="810"/>
      </w:tblGrid>
      <w:tr w14:paraId="16D1CA99" w14:textId="77777777" w:rsidTr="005A2425">
        <w:tblPrEx>
          <w:tblW w:w="0" w:type="auto"/>
          <w:tblInd w:w="1885" w:type="dxa"/>
          <w:tblLayout w:type="fixed"/>
          <w:tblCellMar>
            <w:left w:w="0" w:type="dxa"/>
            <w:right w:w="0" w:type="dxa"/>
          </w:tblCellMar>
          <w:tblLook w:val="01E0"/>
        </w:tblPrEx>
        <w:trPr>
          <w:trHeight w:val="584"/>
        </w:trPr>
        <w:tc>
          <w:tcPr>
            <w:tcW w:w="8640" w:type="dxa"/>
            <w:gridSpan w:val="2"/>
          </w:tcPr>
          <w:p w:rsidR="00BD05B3" w:rsidP="003E3A2E" w14:paraId="51B86904" w14:textId="77777777">
            <w:pPr>
              <w:pStyle w:val="TableParagraph"/>
              <w:spacing w:line="243" w:lineRule="exact"/>
              <w:ind w:left="269" w:hanging="90"/>
              <w:jc w:val="both"/>
            </w:pPr>
            <w:r w:rsidRPr="00F2047F">
              <w:t xml:space="preserve">The SGA shall, by </w:t>
            </w:r>
            <w:r>
              <w:t xml:space="preserve">the </w:t>
            </w:r>
            <w:r w:rsidRPr="00F2047F">
              <w:t xml:space="preserve">dates specified in the program manuals and technical </w:t>
            </w:r>
          </w:p>
          <w:p w:rsidR="00BD05B3" w:rsidRPr="00F2047F" w:rsidP="003E3A2E" w14:paraId="2AA1A8B4" w14:textId="77777777">
            <w:pPr>
              <w:pStyle w:val="TableParagraph"/>
              <w:spacing w:line="243" w:lineRule="exact"/>
              <w:ind w:left="179"/>
              <w:jc w:val="both"/>
            </w:pPr>
            <w:r w:rsidRPr="00F2047F">
              <w:t>memoranda:</w:t>
            </w:r>
          </w:p>
        </w:tc>
      </w:tr>
      <w:tr w14:paraId="55000EBD" w14:textId="77777777" w:rsidTr="005A2425">
        <w:tblPrEx>
          <w:tblW w:w="0" w:type="auto"/>
          <w:tblInd w:w="1885" w:type="dxa"/>
          <w:tblLayout w:type="fixed"/>
          <w:tblCellMar>
            <w:left w:w="0" w:type="dxa"/>
            <w:right w:w="0" w:type="dxa"/>
          </w:tblCellMar>
          <w:tblLook w:val="01E0"/>
        </w:tblPrEx>
        <w:trPr>
          <w:trHeight w:val="484"/>
        </w:trPr>
        <w:tc>
          <w:tcPr>
            <w:tcW w:w="7830" w:type="dxa"/>
          </w:tcPr>
          <w:p w:rsidR="00BD05B3" w:rsidRPr="00565835" w14:paraId="095614D2" w14:textId="77777777">
            <w:pPr>
              <w:pStyle w:val="TableParagraph"/>
              <w:tabs>
                <w:tab w:val="left" w:pos="576"/>
              </w:tabs>
              <w:spacing w:before="101"/>
              <w:ind w:left="216"/>
            </w:pPr>
            <w:r w:rsidRPr="00565835">
              <w:t>a.</w:t>
            </w:r>
            <w:r w:rsidRPr="00565835">
              <w:tab/>
              <w:t>Review</w:t>
            </w:r>
            <w:r w:rsidRPr="00565835">
              <w:rPr>
                <w:spacing w:val="-4"/>
              </w:rPr>
              <w:t xml:space="preserve"> </w:t>
            </w:r>
            <w:r w:rsidRPr="00565835">
              <w:t>and</w:t>
            </w:r>
            <w:r w:rsidRPr="00565835">
              <w:rPr>
                <w:spacing w:val="-2"/>
              </w:rPr>
              <w:t xml:space="preserve"> </w:t>
            </w:r>
            <w:r w:rsidRPr="00565835">
              <w:t>refine</w:t>
            </w:r>
            <w:r w:rsidRPr="00565835">
              <w:rPr>
                <w:spacing w:val="-4"/>
              </w:rPr>
              <w:t xml:space="preserve"> </w:t>
            </w:r>
            <w:r w:rsidRPr="00565835">
              <w:t>the</w:t>
            </w:r>
            <w:r w:rsidRPr="00565835">
              <w:rPr>
                <w:spacing w:val="-4"/>
              </w:rPr>
              <w:t xml:space="preserve"> </w:t>
            </w:r>
            <w:r w:rsidRPr="00565835">
              <w:t>sample</w:t>
            </w:r>
            <w:r w:rsidRPr="00565835">
              <w:rPr>
                <w:spacing w:val="-1"/>
              </w:rPr>
              <w:t xml:space="preserve"> </w:t>
            </w:r>
            <w:r w:rsidRPr="00565835">
              <w:t>units.</w:t>
            </w:r>
          </w:p>
        </w:tc>
        <w:tc>
          <w:tcPr>
            <w:tcW w:w="810" w:type="dxa"/>
          </w:tcPr>
          <w:p w:rsidR="00BD05B3" w:rsidP="005A2425" w14:paraId="46696979" w14:textId="77777777">
            <w:pPr>
              <w:pStyle w:val="TableParagraph"/>
              <w:tabs>
                <w:tab w:val="left" w:pos="357"/>
              </w:tabs>
              <w:spacing w:before="101"/>
              <w:ind w:right="199" w:hanging="357"/>
              <w:jc w:val="right"/>
              <w:rPr>
                <w:sz w:val="20"/>
              </w:rPr>
            </w:pPr>
            <w:r w:rsidRPr="00354A48">
              <w:rPr>
                <w:sz w:val="20"/>
              </w:rPr>
              <w:t>[</w:t>
            </w:r>
            <w:r>
              <w:rPr>
                <w:sz w:val="20"/>
                <w:u w:val="single"/>
              </w:rPr>
              <w:tab/>
            </w:r>
            <w:r w:rsidRPr="00354A48">
              <w:rPr>
                <w:sz w:val="20"/>
                <w:u w:val="single"/>
              </w:rPr>
              <w:t>_</w:t>
            </w:r>
            <w:r>
              <w:rPr>
                <w:sz w:val="20"/>
              </w:rPr>
              <w:t>]</w:t>
            </w:r>
          </w:p>
        </w:tc>
      </w:tr>
      <w:tr w14:paraId="1619BEB8" w14:textId="77777777" w:rsidTr="005A2425">
        <w:tblPrEx>
          <w:tblW w:w="0" w:type="auto"/>
          <w:tblInd w:w="1885" w:type="dxa"/>
          <w:tblLayout w:type="fixed"/>
          <w:tblCellMar>
            <w:left w:w="0" w:type="dxa"/>
            <w:right w:w="0" w:type="dxa"/>
          </w:tblCellMar>
          <w:tblLook w:val="01E0"/>
        </w:tblPrEx>
        <w:trPr>
          <w:trHeight w:val="728"/>
        </w:trPr>
        <w:tc>
          <w:tcPr>
            <w:tcW w:w="7830" w:type="dxa"/>
          </w:tcPr>
          <w:p w:rsidR="00BD05B3" w:rsidRPr="00565835" w:rsidP="00354A48" w14:paraId="7E4242F2" w14:textId="77777777">
            <w:pPr>
              <w:pStyle w:val="TableParagraph"/>
              <w:tabs>
                <w:tab w:val="left" w:pos="539"/>
              </w:tabs>
              <w:spacing w:before="101"/>
              <w:ind w:left="576" w:right="957" w:hanging="360"/>
            </w:pPr>
            <w:r w:rsidRPr="00565835">
              <w:t>b.</w:t>
            </w:r>
            <w:r w:rsidRPr="00565835">
              <w:tab/>
              <w:t>Pre-notify employers who have not been notified by the contract</w:t>
            </w:r>
            <w:r w:rsidRPr="00565835">
              <w:rPr>
                <w:spacing w:val="-44"/>
              </w:rPr>
              <w:t xml:space="preserve"> </w:t>
            </w:r>
            <w:r w:rsidRPr="00565835">
              <w:t>printer/mailer</w:t>
            </w:r>
            <w:r w:rsidRPr="00565835">
              <w:rPr>
                <w:spacing w:val="-3"/>
              </w:rPr>
              <w:t xml:space="preserve"> </w:t>
            </w:r>
            <w:r w:rsidRPr="00565835">
              <w:t>to</w:t>
            </w:r>
            <w:r w:rsidRPr="00565835">
              <w:rPr>
                <w:spacing w:val="-3"/>
              </w:rPr>
              <w:t xml:space="preserve"> </w:t>
            </w:r>
            <w:r w:rsidRPr="00565835">
              <w:t>keep</w:t>
            </w:r>
            <w:r w:rsidRPr="00565835">
              <w:rPr>
                <w:spacing w:val="-1"/>
              </w:rPr>
              <w:t xml:space="preserve"> </w:t>
            </w:r>
            <w:r w:rsidRPr="00565835">
              <w:t>occupational</w:t>
            </w:r>
            <w:r w:rsidRPr="00565835">
              <w:rPr>
                <w:spacing w:val="-3"/>
              </w:rPr>
              <w:t xml:space="preserve"> </w:t>
            </w:r>
            <w:r w:rsidRPr="00565835">
              <w:t>injury</w:t>
            </w:r>
            <w:r w:rsidRPr="00565835">
              <w:rPr>
                <w:spacing w:val="-2"/>
              </w:rPr>
              <w:t xml:space="preserve"> </w:t>
            </w:r>
            <w:r w:rsidRPr="00565835">
              <w:t>and</w:t>
            </w:r>
            <w:r w:rsidRPr="00565835">
              <w:rPr>
                <w:spacing w:val="-1"/>
              </w:rPr>
              <w:t xml:space="preserve"> </w:t>
            </w:r>
            <w:r w:rsidRPr="00565835">
              <w:t>illness</w:t>
            </w:r>
            <w:r w:rsidRPr="00565835">
              <w:rPr>
                <w:spacing w:val="-4"/>
              </w:rPr>
              <w:t xml:space="preserve"> </w:t>
            </w:r>
            <w:r w:rsidRPr="00565835">
              <w:t>records.</w:t>
            </w:r>
          </w:p>
        </w:tc>
        <w:tc>
          <w:tcPr>
            <w:tcW w:w="810" w:type="dxa"/>
          </w:tcPr>
          <w:p w:rsidR="00BD05B3" w:rsidP="005A2425" w14:paraId="4F0F3965" w14:textId="77777777">
            <w:pPr>
              <w:pStyle w:val="TableParagraph"/>
              <w:tabs>
                <w:tab w:val="left" w:pos="357"/>
              </w:tabs>
              <w:spacing w:before="101"/>
              <w:ind w:right="199" w:hanging="357"/>
              <w:jc w:val="right"/>
              <w:rPr>
                <w:sz w:val="20"/>
              </w:rPr>
            </w:pPr>
            <w:r>
              <w:rPr>
                <w:sz w:val="20"/>
              </w:rPr>
              <w:t>[</w:t>
            </w:r>
            <w:r>
              <w:rPr>
                <w:sz w:val="20"/>
                <w:u w:val="single"/>
              </w:rPr>
              <w:tab/>
            </w:r>
            <w:r w:rsidRPr="00354A48">
              <w:rPr>
                <w:sz w:val="20"/>
                <w:u w:val="single"/>
              </w:rPr>
              <w:t>_</w:t>
            </w:r>
            <w:r>
              <w:rPr>
                <w:sz w:val="20"/>
              </w:rPr>
              <w:t>]</w:t>
            </w:r>
          </w:p>
        </w:tc>
      </w:tr>
      <w:tr w14:paraId="4EEF1705" w14:textId="77777777" w:rsidTr="005A2425">
        <w:tblPrEx>
          <w:tblW w:w="0" w:type="auto"/>
          <w:tblInd w:w="1885" w:type="dxa"/>
          <w:tblLayout w:type="fixed"/>
          <w:tblCellMar>
            <w:left w:w="0" w:type="dxa"/>
            <w:right w:w="0" w:type="dxa"/>
          </w:tblCellMar>
          <w:tblLook w:val="01E0"/>
        </w:tblPrEx>
        <w:trPr>
          <w:trHeight w:val="585"/>
        </w:trPr>
        <w:tc>
          <w:tcPr>
            <w:tcW w:w="7830" w:type="dxa"/>
          </w:tcPr>
          <w:p w:rsidR="00BD05B3" w:rsidRPr="00565835" w:rsidP="00354A48" w14:paraId="74B66950" w14:textId="77777777">
            <w:pPr>
              <w:pStyle w:val="TableParagraph"/>
              <w:tabs>
                <w:tab w:val="left" w:pos="576"/>
              </w:tabs>
              <w:spacing w:before="80" w:line="240" w:lineRule="atLeast"/>
              <w:ind w:left="540" w:right="437" w:hanging="324"/>
            </w:pPr>
            <w:r w:rsidRPr="00565835">
              <w:t>c.</w:t>
            </w:r>
            <w:r w:rsidRPr="00565835">
              <w:tab/>
              <w:t>Resolve undeliverable email notifications to respondents.</w:t>
            </w:r>
          </w:p>
        </w:tc>
        <w:tc>
          <w:tcPr>
            <w:tcW w:w="810" w:type="dxa"/>
          </w:tcPr>
          <w:p w:rsidR="00BD05B3" w:rsidP="005A2425" w14:paraId="14F3256A" w14:textId="77777777">
            <w:pPr>
              <w:pStyle w:val="TableParagraph"/>
              <w:tabs>
                <w:tab w:val="left" w:pos="357"/>
              </w:tabs>
              <w:spacing w:before="100"/>
              <w:ind w:right="199" w:hanging="357"/>
              <w:jc w:val="right"/>
              <w:rPr>
                <w:sz w:val="20"/>
              </w:rPr>
            </w:pPr>
            <w:r>
              <w:rPr>
                <w:sz w:val="20"/>
              </w:rPr>
              <w:t>[</w:t>
            </w:r>
            <w:r>
              <w:rPr>
                <w:sz w:val="20"/>
                <w:u w:val="single"/>
              </w:rPr>
              <w:tab/>
            </w:r>
            <w:r w:rsidRPr="00354A48">
              <w:rPr>
                <w:sz w:val="20"/>
                <w:u w:val="single"/>
              </w:rPr>
              <w:t>_</w:t>
            </w:r>
            <w:r>
              <w:rPr>
                <w:sz w:val="20"/>
              </w:rPr>
              <w:t>]</w:t>
            </w:r>
          </w:p>
        </w:tc>
      </w:tr>
    </w:tbl>
    <w:p w:rsidR="00BD05B3" w14:paraId="4552E78B" w14:textId="77777777">
      <w:pPr>
        <w:pStyle w:val="BodyText"/>
        <w:spacing w:before="2"/>
      </w:pPr>
    </w:p>
    <w:p w:rsidR="00BD05B3" w:rsidRPr="00565835" w:rsidP="005B3882" w14:paraId="18899956" w14:textId="444BC956">
      <w:pPr>
        <w:widowControl w:val="0"/>
        <w:numPr>
          <w:ilvl w:val="1"/>
          <w:numId w:val="44"/>
        </w:numPr>
        <w:tabs>
          <w:tab w:val="left" w:pos="1890"/>
        </w:tabs>
        <w:autoSpaceDE w:val="0"/>
        <w:autoSpaceDN w:val="0"/>
        <w:spacing w:after="0"/>
        <w:ind w:hanging="839"/>
      </w:pPr>
      <w:r w:rsidRPr="00565835">
        <w:t>For</w:t>
      </w:r>
      <w:r w:rsidRPr="00565835">
        <w:rPr>
          <w:spacing w:val="-4"/>
        </w:rPr>
        <w:t xml:space="preserve"> </w:t>
      </w:r>
      <w:r w:rsidRPr="00565835">
        <w:t>Reference</w:t>
      </w:r>
      <w:r w:rsidRPr="00565835">
        <w:rPr>
          <w:spacing w:val="-5"/>
        </w:rPr>
        <w:t xml:space="preserve"> </w:t>
      </w:r>
      <w:r w:rsidRPr="00565835">
        <w:t>Year</w:t>
      </w:r>
      <w:r w:rsidRPr="00565835">
        <w:rPr>
          <w:spacing w:val="-3"/>
        </w:rPr>
        <w:t xml:space="preserve"> </w:t>
      </w:r>
      <w:r w:rsidRPr="00565835">
        <w:t>202</w:t>
      </w:r>
      <w:r w:rsidR="00501F74">
        <w:t>8</w:t>
      </w:r>
      <w:r w:rsidRPr="00565835">
        <w:t>:</w:t>
      </w:r>
    </w:p>
    <w:p w:rsidR="00BD05B3" w14:paraId="71CC49E9" w14:textId="77777777">
      <w:pPr>
        <w:pStyle w:val="BodyText"/>
        <w:spacing w:before="11"/>
      </w:pPr>
    </w:p>
    <w:tbl>
      <w:tblPr>
        <w:tblW w:w="0" w:type="auto"/>
        <w:tblInd w:w="1885" w:type="dxa"/>
        <w:tblLayout w:type="fixed"/>
        <w:tblCellMar>
          <w:left w:w="0" w:type="dxa"/>
          <w:right w:w="0" w:type="dxa"/>
        </w:tblCellMar>
        <w:tblLook w:val="01E0"/>
      </w:tblPr>
      <w:tblGrid>
        <w:gridCol w:w="7830"/>
        <w:gridCol w:w="810"/>
      </w:tblGrid>
      <w:tr w14:paraId="6B1EF7C7" w14:textId="77777777" w:rsidTr="341C5D5D">
        <w:tblPrEx>
          <w:tblW w:w="0" w:type="auto"/>
          <w:tblInd w:w="1885" w:type="dxa"/>
          <w:tblLayout w:type="fixed"/>
          <w:tblCellMar>
            <w:left w:w="0" w:type="dxa"/>
            <w:right w:w="0" w:type="dxa"/>
          </w:tblCellMar>
          <w:tblLook w:val="01E0"/>
        </w:tblPrEx>
        <w:trPr>
          <w:trHeight w:val="586"/>
        </w:trPr>
        <w:tc>
          <w:tcPr>
            <w:tcW w:w="7830" w:type="dxa"/>
          </w:tcPr>
          <w:p w:rsidR="00BD05B3" w:rsidRPr="00565835" w:rsidP="00354A48" w14:paraId="453C6F66" w14:textId="77360803">
            <w:pPr>
              <w:pStyle w:val="TableParagraph"/>
              <w:ind w:left="-1" w:firstLine="1"/>
            </w:pPr>
            <w:r w:rsidRPr="00565835">
              <w:t xml:space="preserve">The SGA shall, by </w:t>
            </w:r>
            <w:r>
              <w:t xml:space="preserve">the </w:t>
            </w:r>
            <w:r w:rsidRPr="00565835">
              <w:t>dates specified in the program manuals and technical</w:t>
            </w:r>
            <w:r w:rsidR="00354A48">
              <w:t xml:space="preserve"> </w:t>
            </w:r>
            <w:r w:rsidRPr="00565835">
              <w:t>memoranda:</w:t>
            </w:r>
          </w:p>
        </w:tc>
        <w:tc>
          <w:tcPr>
            <w:tcW w:w="810" w:type="dxa"/>
          </w:tcPr>
          <w:p w:rsidR="00BD05B3" w14:paraId="3A8A6A5B" w14:textId="77777777">
            <w:pPr>
              <w:pStyle w:val="TableParagraph"/>
              <w:rPr>
                <w:rFonts w:ascii="Times New Roman"/>
                <w:sz w:val="18"/>
              </w:rPr>
            </w:pPr>
          </w:p>
        </w:tc>
      </w:tr>
      <w:tr w14:paraId="4B2F02B3" w14:textId="77777777" w:rsidTr="341C5D5D">
        <w:tblPrEx>
          <w:tblW w:w="0" w:type="auto"/>
          <w:tblInd w:w="1885" w:type="dxa"/>
          <w:tblLayout w:type="fixed"/>
          <w:tblCellMar>
            <w:left w:w="0" w:type="dxa"/>
            <w:right w:w="0" w:type="dxa"/>
          </w:tblCellMar>
          <w:tblLook w:val="01E0"/>
        </w:tblPrEx>
        <w:trPr>
          <w:trHeight w:val="484"/>
        </w:trPr>
        <w:tc>
          <w:tcPr>
            <w:tcW w:w="7830" w:type="dxa"/>
          </w:tcPr>
          <w:p w:rsidR="00BD05B3" w:rsidRPr="00565835" w:rsidP="00354A48" w14:paraId="1E147B84" w14:textId="294F4795">
            <w:pPr>
              <w:spacing w:before="80"/>
              <w:ind w:left="540" w:right="144" w:hanging="324"/>
            </w:pPr>
            <w:r w:rsidRPr="00565835">
              <w:t>a.   Accept and finalize the</w:t>
            </w:r>
            <w:r w:rsidRPr="00565835">
              <w:rPr>
                <w:spacing w:val="-5"/>
              </w:rPr>
              <w:t xml:space="preserve"> </w:t>
            </w:r>
            <w:r w:rsidRPr="00565835">
              <w:t>target</w:t>
            </w:r>
            <w:r w:rsidRPr="00565835">
              <w:rPr>
                <w:spacing w:val="-1"/>
              </w:rPr>
              <w:t xml:space="preserve"> </w:t>
            </w:r>
            <w:r w:rsidRPr="00565835">
              <w:t>estimation</w:t>
            </w:r>
            <w:r w:rsidRPr="00565835">
              <w:rPr>
                <w:spacing w:val="-3"/>
              </w:rPr>
              <w:t xml:space="preserve"> </w:t>
            </w:r>
            <w:r w:rsidRPr="00565835">
              <w:t>industries</w:t>
            </w:r>
            <w:r w:rsidRPr="00565835">
              <w:rPr>
                <w:spacing w:val="-2"/>
              </w:rPr>
              <w:t xml:space="preserve"> </w:t>
            </w:r>
            <w:r w:rsidRPr="00565835">
              <w:t>(TEIs) for the RY2027-2028 biennial cycle. (Note: Changes to TEIs will not be possible during the second year of any biennial CD estimation cycle.)</w:t>
            </w:r>
          </w:p>
        </w:tc>
        <w:tc>
          <w:tcPr>
            <w:tcW w:w="810" w:type="dxa"/>
          </w:tcPr>
          <w:p w:rsidR="00BD05B3" w14:paraId="12D331ED"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60605567" w14:textId="77777777" w:rsidTr="341C5D5D">
        <w:tblPrEx>
          <w:tblW w:w="0" w:type="auto"/>
          <w:tblInd w:w="1885" w:type="dxa"/>
          <w:tblLayout w:type="fixed"/>
          <w:tblCellMar>
            <w:left w:w="0" w:type="dxa"/>
            <w:right w:w="0" w:type="dxa"/>
          </w:tblCellMar>
          <w:tblLook w:val="01E0"/>
        </w:tblPrEx>
        <w:trPr>
          <w:trHeight w:val="483"/>
        </w:trPr>
        <w:tc>
          <w:tcPr>
            <w:tcW w:w="7830" w:type="dxa"/>
          </w:tcPr>
          <w:p w:rsidR="00BD05B3" w:rsidRPr="00565835" w14:paraId="6587704E" w14:textId="77777777">
            <w:pPr>
              <w:pStyle w:val="TableParagraph"/>
              <w:tabs>
                <w:tab w:val="left" w:pos="576"/>
              </w:tabs>
              <w:spacing w:before="101"/>
              <w:ind w:left="216"/>
            </w:pPr>
            <w:r w:rsidRPr="00565835">
              <w:t>b.</w:t>
            </w:r>
            <w:r w:rsidRPr="00565835">
              <w:tab/>
              <w:t>Review</w:t>
            </w:r>
            <w:r w:rsidRPr="00565835">
              <w:rPr>
                <w:spacing w:val="-4"/>
              </w:rPr>
              <w:t xml:space="preserve"> </w:t>
            </w:r>
            <w:r w:rsidRPr="00565835">
              <w:t>and</w:t>
            </w:r>
            <w:r w:rsidRPr="00565835">
              <w:rPr>
                <w:spacing w:val="-2"/>
              </w:rPr>
              <w:t xml:space="preserve"> </w:t>
            </w:r>
            <w:r w:rsidRPr="00565835">
              <w:t>refine</w:t>
            </w:r>
            <w:r w:rsidRPr="00565835">
              <w:rPr>
                <w:spacing w:val="-4"/>
              </w:rPr>
              <w:t xml:space="preserve"> </w:t>
            </w:r>
            <w:r w:rsidRPr="00565835">
              <w:t>the</w:t>
            </w:r>
            <w:r w:rsidRPr="00565835">
              <w:rPr>
                <w:spacing w:val="-3"/>
              </w:rPr>
              <w:t xml:space="preserve"> </w:t>
            </w:r>
            <w:r w:rsidRPr="00565835">
              <w:t>sampling</w:t>
            </w:r>
            <w:r w:rsidRPr="00565835">
              <w:rPr>
                <w:spacing w:val="-3"/>
              </w:rPr>
              <w:t xml:space="preserve"> </w:t>
            </w:r>
            <w:r w:rsidRPr="00565835">
              <w:t>frame.</w:t>
            </w:r>
          </w:p>
        </w:tc>
        <w:tc>
          <w:tcPr>
            <w:tcW w:w="810" w:type="dxa"/>
          </w:tcPr>
          <w:p w:rsidR="00BD05B3" w14:paraId="17EC5407"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367A26BE" w14:textId="77777777" w:rsidTr="341C5D5D">
        <w:tblPrEx>
          <w:tblW w:w="0" w:type="auto"/>
          <w:tblInd w:w="1885" w:type="dxa"/>
          <w:tblLayout w:type="fixed"/>
          <w:tblCellMar>
            <w:left w:w="0" w:type="dxa"/>
            <w:right w:w="0" w:type="dxa"/>
          </w:tblCellMar>
          <w:tblLook w:val="01E0"/>
        </w:tblPrEx>
        <w:trPr>
          <w:trHeight w:val="585"/>
        </w:trPr>
        <w:tc>
          <w:tcPr>
            <w:tcW w:w="7830" w:type="dxa"/>
          </w:tcPr>
          <w:p w:rsidR="00BD05B3" w:rsidRPr="00565835" w14:paraId="6AB9277B" w14:textId="2A77B951">
            <w:pPr>
              <w:pStyle w:val="TableParagraph"/>
              <w:tabs>
                <w:tab w:val="left" w:pos="576"/>
              </w:tabs>
              <w:spacing w:before="80" w:line="240" w:lineRule="atLeast"/>
              <w:ind w:left="576" w:right="147" w:hanging="360"/>
            </w:pPr>
            <w:r>
              <w:t>c.</w:t>
            </w:r>
            <w:r>
              <w:tab/>
            </w:r>
            <w:r w:rsidRPr="00565835">
              <w:t xml:space="preserve">   </w:t>
            </w:r>
            <w:r w:rsidRPr="00565835">
              <w:rPr>
                <w:spacing w:val="-4"/>
              </w:rPr>
              <w:t>Request</w:t>
            </w:r>
            <w:r w:rsidRPr="00565835">
              <w:t xml:space="preserve"> </w:t>
            </w:r>
            <w:r w:rsidRPr="00565835">
              <w:rPr>
                <w:spacing w:val="-3"/>
              </w:rPr>
              <w:t>any</w:t>
            </w:r>
            <w:r w:rsidRPr="00565835">
              <w:t xml:space="preserve"> </w:t>
            </w:r>
            <w:r w:rsidRPr="00565835">
              <w:rPr>
                <w:spacing w:val="-3"/>
              </w:rPr>
              <w:t>changes</w:t>
            </w:r>
            <w:r w:rsidRPr="00565835">
              <w:t xml:space="preserve"> </w:t>
            </w:r>
            <w:r w:rsidRPr="00565835">
              <w:rPr>
                <w:spacing w:val="-4"/>
              </w:rPr>
              <w:t>to sample</w:t>
            </w:r>
            <w:r w:rsidRPr="00565835">
              <w:t xml:space="preserve"> </w:t>
            </w:r>
            <w:r w:rsidRPr="00565835">
              <w:rPr>
                <w:spacing w:val="-3"/>
              </w:rPr>
              <w:t>sizes</w:t>
            </w:r>
            <w:r w:rsidRPr="00565835">
              <w:t xml:space="preserve"> </w:t>
            </w:r>
            <w:r w:rsidRPr="00565835">
              <w:rPr>
                <w:spacing w:val="-3"/>
              </w:rPr>
              <w:t>at</w:t>
            </w:r>
            <w:r w:rsidRPr="00565835">
              <w:t xml:space="preserve"> </w:t>
            </w:r>
            <w:r w:rsidRPr="00565835">
              <w:rPr>
                <w:spacing w:val="-3"/>
              </w:rPr>
              <w:t>least</w:t>
            </w:r>
            <w:r w:rsidRPr="00565835">
              <w:t xml:space="preserve"> </w:t>
            </w:r>
            <w:r w:rsidRPr="00565835">
              <w:rPr>
                <w:spacing w:val="-3"/>
              </w:rPr>
              <w:t>one</w:t>
            </w:r>
            <w:r w:rsidRPr="00565835">
              <w:t xml:space="preserve"> </w:t>
            </w:r>
            <w:r w:rsidRPr="00565835">
              <w:rPr>
                <w:spacing w:val="-1"/>
              </w:rPr>
              <w:t>month</w:t>
            </w:r>
            <w:r w:rsidRPr="00565835">
              <w:t xml:space="preserve"> </w:t>
            </w:r>
            <w:r>
              <w:t>prior to processing RY202</w:t>
            </w:r>
            <w:r w:rsidR="008B00C6">
              <w:t>8</w:t>
            </w:r>
            <w:r>
              <w:t xml:space="preserve"> sampling frame.</w:t>
            </w:r>
          </w:p>
        </w:tc>
        <w:tc>
          <w:tcPr>
            <w:tcW w:w="810" w:type="dxa"/>
          </w:tcPr>
          <w:p w:rsidR="00BD05B3" w14:paraId="5C2C9C6F" w14:textId="77777777">
            <w:pPr>
              <w:pStyle w:val="TableParagraph"/>
              <w:tabs>
                <w:tab w:val="left" w:pos="506"/>
              </w:tabs>
              <w:spacing w:before="100"/>
              <w:ind w:left="148"/>
              <w:rPr>
                <w:sz w:val="20"/>
              </w:rPr>
            </w:pPr>
            <w:r>
              <w:rPr>
                <w:sz w:val="20"/>
              </w:rPr>
              <w:t>[</w:t>
            </w:r>
            <w:r>
              <w:rPr>
                <w:sz w:val="20"/>
                <w:u w:val="single"/>
              </w:rPr>
              <w:tab/>
            </w:r>
            <w:r>
              <w:rPr>
                <w:sz w:val="20"/>
              </w:rPr>
              <w:t>_]</w:t>
            </w:r>
          </w:p>
        </w:tc>
      </w:tr>
    </w:tbl>
    <w:p w:rsidR="00BD05B3" w14:paraId="072D0764" w14:textId="77777777">
      <w:pPr>
        <w:rPr>
          <w:sz w:val="20"/>
        </w:rPr>
        <w:sectPr w:rsidSect="004D224E">
          <w:type w:val="continuous"/>
          <w:pgSz w:w="12240" w:h="15840" w:code="1"/>
          <w:pgMar w:top="1354" w:right="706" w:bottom="274" w:left="605" w:header="0" w:footer="720" w:gutter="0"/>
          <w:cols w:space="720"/>
        </w:sectPr>
      </w:pPr>
    </w:p>
    <w:p w:rsidR="00BD05B3" w:rsidRPr="007150E7" w:rsidP="00BD0A31" w14:paraId="65813BED" w14:textId="3D7403B8">
      <w:pPr>
        <w:pStyle w:val="BodyText"/>
        <w:tabs>
          <w:tab w:val="left" w:pos="4439"/>
          <w:tab w:val="left" w:pos="5159"/>
        </w:tabs>
        <w:spacing w:before="39"/>
        <w:ind w:hanging="540"/>
      </w:pPr>
      <w:r>
        <w:t xml:space="preserve">                </w:t>
      </w:r>
      <w:r w:rsidRPr="007150E7">
        <w:t>Work</w:t>
      </w:r>
      <w:r w:rsidRPr="007150E7">
        <w:rPr>
          <w:spacing w:val="-2"/>
        </w:rPr>
        <w:t xml:space="preserve"> </w:t>
      </w:r>
      <w:r w:rsidRPr="007150E7">
        <w:t>Statement</w:t>
      </w:r>
      <w:r w:rsidRPr="007150E7">
        <w:tab/>
        <w:t>State: _____</w:t>
      </w:r>
    </w:p>
    <w:p w:rsidR="00BD05B3" w14:paraId="4C8802FA" w14:textId="77777777">
      <w:pPr>
        <w:pStyle w:val="BodyText"/>
      </w:pPr>
    </w:p>
    <w:p w:rsidR="00BD05B3" w14:paraId="18E704AB" w14:textId="77777777">
      <w:pPr>
        <w:sectPr w:rsidSect="00BD05B3">
          <w:pgSz w:w="12240" w:h="15840"/>
          <w:pgMar w:top="680" w:right="700" w:bottom="1640" w:left="600" w:header="0" w:footer="1447" w:gutter="0"/>
          <w:cols w:space="720"/>
        </w:sectPr>
      </w:pPr>
    </w:p>
    <w:p w:rsidR="00BD05B3" w:rsidRPr="009419C8" w14:paraId="71AAD169" w14:textId="77777777">
      <w:pPr>
        <w:pStyle w:val="BodyText"/>
        <w:rPr>
          <w:sz w:val="8"/>
          <w:szCs w:val="8"/>
        </w:rPr>
      </w:pPr>
    </w:p>
    <w:p w:rsidR="00BD05B3" w:rsidRPr="00567246" w14:paraId="007668C2" w14:textId="77777777">
      <w:pPr>
        <w:pStyle w:val="BodyText"/>
        <w:rPr>
          <w:sz w:val="8"/>
          <w:szCs w:val="8"/>
        </w:rPr>
      </w:pPr>
    </w:p>
    <w:p w:rsidR="00BD05B3" w:rsidRPr="007150E7" w:rsidP="00EF4EB2" w14:paraId="599D9405" w14:textId="77777777">
      <w:pPr>
        <w:pStyle w:val="WSLevel2"/>
        <w:tabs>
          <w:tab w:val="clear" w:pos="648"/>
          <w:tab w:val="num" w:pos="1170"/>
        </w:tabs>
        <w:ind w:hanging="18"/>
      </w:pPr>
      <w:r w:rsidRPr="007150E7">
        <w:t>PROGRAM</w:t>
      </w:r>
      <w:r w:rsidRPr="007150E7">
        <w:rPr>
          <w:spacing w:val="-4"/>
        </w:rPr>
        <w:t xml:space="preserve"> </w:t>
      </w:r>
      <w:r w:rsidRPr="007150E7">
        <w:t>PERFORMANCE</w:t>
      </w:r>
      <w:r w:rsidRPr="007150E7">
        <w:rPr>
          <w:spacing w:val="-5"/>
        </w:rPr>
        <w:t xml:space="preserve"> </w:t>
      </w:r>
      <w:r w:rsidRPr="007150E7">
        <w:t>REQUIREMENTS</w:t>
      </w:r>
    </w:p>
    <w:p w:rsidR="00BD05B3" w:rsidRPr="0067653B" w14:paraId="0D4470D7" w14:textId="77777777">
      <w:pPr>
        <w:spacing w:before="5"/>
        <w:rPr>
          <w:b/>
          <w:sz w:val="4"/>
          <w:szCs w:val="4"/>
        </w:rPr>
      </w:pPr>
      <w:r w:rsidRPr="007150E7">
        <w:br w:type="column"/>
      </w:r>
    </w:p>
    <w:p w:rsidR="00BD05B3" w:rsidRPr="007150E7" w:rsidP="00DA6063" w14:paraId="15A9B210" w14:textId="77777777">
      <w:pPr>
        <w:pStyle w:val="BodyText"/>
        <w:ind w:left="840" w:right="665" w:hanging="4"/>
        <w:jc w:val="center"/>
      </w:pPr>
      <w:r w:rsidRPr="007150E7">
        <w:t>Agree To</w:t>
      </w:r>
      <w:r w:rsidRPr="007150E7">
        <w:rPr>
          <w:spacing w:val="1"/>
        </w:rPr>
        <w:t xml:space="preserve"> </w:t>
      </w:r>
      <w:r w:rsidRPr="007150E7">
        <w:t>Comply</w:t>
      </w:r>
      <w:r w:rsidRPr="007150E7">
        <w:rPr>
          <w:spacing w:val="1"/>
        </w:rPr>
        <w:t xml:space="preserve"> </w:t>
      </w:r>
      <w:r w:rsidRPr="007150E7">
        <w:rPr>
          <w:spacing w:val="-1"/>
        </w:rPr>
        <w:t>(Check</w:t>
      </w:r>
      <w:r w:rsidRPr="007150E7">
        <w:rPr>
          <w:spacing w:val="-9"/>
        </w:rPr>
        <w:t xml:space="preserve"> </w:t>
      </w:r>
      <w:r w:rsidRPr="007150E7">
        <w:t>Box)</w:t>
      </w:r>
    </w:p>
    <w:p w:rsidR="00BD05B3" w:rsidRPr="007150E7" w14:paraId="2A20CE01" w14:textId="77777777">
      <w:pPr>
        <w:jc w:val="center"/>
        <w:sectPr w:rsidSect="00BD05B3">
          <w:type w:val="continuous"/>
          <w:pgSz w:w="12240" w:h="15840"/>
          <w:pgMar w:top="1360" w:right="700" w:bottom="280" w:left="600" w:header="0" w:footer="1447" w:gutter="0"/>
          <w:cols w:num="2" w:space="720" w:equalWidth="0">
            <w:col w:w="5571" w:space="2814"/>
            <w:col w:w="2555" w:space="0"/>
          </w:cols>
        </w:sectPr>
      </w:pPr>
    </w:p>
    <w:p w:rsidR="00BD05B3" w:rsidRPr="005478AB" w14:paraId="478BCD10" w14:textId="77777777">
      <w:pPr>
        <w:pStyle w:val="BodyText"/>
        <w:spacing w:before="3"/>
        <w:rPr>
          <w:sz w:val="8"/>
          <w:szCs w:val="8"/>
        </w:rPr>
      </w:pPr>
    </w:p>
    <w:tbl>
      <w:tblPr>
        <w:tblW w:w="0" w:type="auto"/>
        <w:tblInd w:w="1080" w:type="dxa"/>
        <w:tblLayout w:type="fixed"/>
        <w:tblCellMar>
          <w:left w:w="0" w:type="dxa"/>
          <w:right w:w="0" w:type="dxa"/>
        </w:tblCellMar>
        <w:tblLook w:val="01E0"/>
      </w:tblPr>
      <w:tblGrid>
        <w:gridCol w:w="7998"/>
        <w:gridCol w:w="1182"/>
      </w:tblGrid>
      <w:tr w14:paraId="64867822" w14:textId="77777777" w:rsidTr="00EF4EB2">
        <w:tblPrEx>
          <w:tblW w:w="0" w:type="auto"/>
          <w:tblInd w:w="1080" w:type="dxa"/>
          <w:tblLayout w:type="fixed"/>
          <w:tblCellMar>
            <w:left w:w="0" w:type="dxa"/>
            <w:right w:w="0" w:type="dxa"/>
          </w:tblCellMar>
          <w:tblLook w:val="01E0"/>
        </w:tblPrEx>
        <w:trPr>
          <w:trHeight w:val="1148"/>
        </w:trPr>
        <w:tc>
          <w:tcPr>
            <w:tcW w:w="7998" w:type="dxa"/>
          </w:tcPr>
          <w:p w:rsidR="00BD05B3" w:rsidP="00EF4EB2" w14:paraId="5946AA57" w14:textId="77777777">
            <w:pPr>
              <w:pStyle w:val="TableParagraph"/>
              <w:tabs>
                <w:tab w:val="left" w:pos="549"/>
              </w:tabs>
              <w:ind w:left="536" w:hanging="446"/>
            </w:pPr>
            <w:r w:rsidRPr="007150E7">
              <w:t>1.</w:t>
            </w:r>
            <w:r w:rsidRPr="007150E7">
              <w:tab/>
              <w:t>The</w:t>
            </w:r>
            <w:r w:rsidRPr="007150E7">
              <w:rPr>
                <w:spacing w:val="17"/>
              </w:rPr>
              <w:t xml:space="preserve"> </w:t>
            </w:r>
            <w:r w:rsidRPr="007150E7">
              <w:t>SGA</w:t>
            </w:r>
            <w:r w:rsidRPr="007150E7">
              <w:rPr>
                <w:spacing w:val="17"/>
              </w:rPr>
              <w:t xml:space="preserve"> </w:t>
            </w:r>
            <w:r w:rsidRPr="007150E7">
              <w:t>shall</w:t>
            </w:r>
            <w:r w:rsidRPr="007150E7">
              <w:rPr>
                <w:spacing w:val="17"/>
              </w:rPr>
              <w:t xml:space="preserve"> </w:t>
            </w:r>
            <w:r w:rsidRPr="007150E7">
              <w:t>follow</w:t>
            </w:r>
            <w:r w:rsidRPr="007150E7">
              <w:rPr>
                <w:spacing w:val="17"/>
              </w:rPr>
              <w:t xml:space="preserve"> </w:t>
            </w:r>
            <w:r w:rsidRPr="007150E7">
              <w:t>the</w:t>
            </w:r>
            <w:r w:rsidRPr="007150E7">
              <w:rPr>
                <w:spacing w:val="17"/>
              </w:rPr>
              <w:t xml:space="preserve"> </w:t>
            </w:r>
            <w:r w:rsidRPr="007150E7">
              <w:t>procedures</w:t>
            </w:r>
            <w:r w:rsidRPr="007150E7">
              <w:rPr>
                <w:spacing w:val="17"/>
              </w:rPr>
              <w:t xml:space="preserve"> </w:t>
            </w:r>
            <w:r w:rsidRPr="007150E7">
              <w:t>and</w:t>
            </w:r>
            <w:r w:rsidRPr="007150E7">
              <w:rPr>
                <w:spacing w:val="18"/>
              </w:rPr>
              <w:t xml:space="preserve"> </w:t>
            </w:r>
            <w:r w:rsidRPr="007150E7">
              <w:t>timetables</w:t>
            </w:r>
            <w:r w:rsidRPr="007150E7">
              <w:rPr>
                <w:spacing w:val="16"/>
              </w:rPr>
              <w:t xml:space="preserve"> </w:t>
            </w:r>
            <w:r w:rsidRPr="007150E7">
              <w:t>described</w:t>
            </w:r>
            <w:r w:rsidRPr="007150E7">
              <w:rPr>
                <w:spacing w:val="19"/>
              </w:rPr>
              <w:t xml:space="preserve"> </w:t>
            </w:r>
            <w:r w:rsidRPr="007150E7">
              <w:t>in</w:t>
            </w:r>
            <w:r w:rsidRPr="007150E7">
              <w:rPr>
                <w:spacing w:val="18"/>
              </w:rPr>
              <w:t xml:space="preserve"> </w:t>
            </w:r>
            <w:r w:rsidRPr="007150E7">
              <w:t>the</w:t>
            </w:r>
            <w:r w:rsidRPr="007150E7">
              <w:rPr>
                <w:spacing w:val="17"/>
              </w:rPr>
              <w:t xml:space="preserve"> </w:t>
            </w:r>
            <w:r w:rsidRPr="007150E7">
              <w:t>OSHS</w:t>
            </w:r>
            <w:r w:rsidRPr="007150E7">
              <w:rPr>
                <w:spacing w:val="20"/>
              </w:rPr>
              <w:t xml:space="preserve"> </w:t>
            </w:r>
            <w:r w:rsidRPr="007150E7">
              <w:t>program</w:t>
            </w:r>
            <w:r>
              <w:t xml:space="preserve"> </w:t>
            </w:r>
            <w:r w:rsidRPr="007150E7">
              <w:t xml:space="preserve">manuals and technical memoranda in the performance of work under this </w:t>
            </w:r>
            <w:r w:rsidRPr="007150E7">
              <w:t>agreement</w:t>
            </w:r>
            <w:r>
              <w:t xml:space="preserve"> </w:t>
            </w:r>
            <w:r w:rsidRPr="007150E7">
              <w:rPr>
                <w:spacing w:val="-43"/>
              </w:rPr>
              <w:t xml:space="preserve"> </w:t>
            </w:r>
            <w:r w:rsidRPr="007150E7">
              <w:t>unless</w:t>
            </w:r>
            <w:r w:rsidRPr="007150E7">
              <w:rPr>
                <w:spacing w:val="-2"/>
              </w:rPr>
              <w:t xml:space="preserve"> </w:t>
            </w:r>
            <w:r w:rsidRPr="007150E7">
              <w:t>the</w:t>
            </w:r>
            <w:r w:rsidRPr="007150E7">
              <w:rPr>
                <w:spacing w:val="-2"/>
              </w:rPr>
              <w:t xml:space="preserve"> </w:t>
            </w:r>
            <w:r w:rsidRPr="007150E7">
              <w:t>SGA</w:t>
            </w:r>
            <w:r w:rsidRPr="007150E7">
              <w:rPr>
                <w:spacing w:val="-1"/>
              </w:rPr>
              <w:t xml:space="preserve"> </w:t>
            </w:r>
            <w:r w:rsidRPr="007150E7">
              <w:t>has</w:t>
            </w:r>
            <w:r w:rsidRPr="007150E7">
              <w:rPr>
                <w:spacing w:val="-2"/>
              </w:rPr>
              <w:t xml:space="preserve"> </w:t>
            </w:r>
            <w:r w:rsidRPr="007150E7">
              <w:t>received written approval</w:t>
            </w:r>
            <w:r w:rsidRPr="007150E7">
              <w:rPr>
                <w:spacing w:val="-1"/>
              </w:rPr>
              <w:t xml:space="preserve"> </w:t>
            </w:r>
            <w:r w:rsidRPr="007150E7">
              <w:t>from</w:t>
            </w:r>
            <w:r w:rsidRPr="007150E7">
              <w:rPr>
                <w:spacing w:val="-2"/>
              </w:rPr>
              <w:t xml:space="preserve"> </w:t>
            </w:r>
            <w:r w:rsidRPr="007150E7">
              <w:t>the</w:t>
            </w:r>
            <w:r w:rsidRPr="007150E7">
              <w:rPr>
                <w:spacing w:val="-2"/>
              </w:rPr>
              <w:t xml:space="preserve"> </w:t>
            </w:r>
            <w:r w:rsidRPr="007150E7">
              <w:t>BLS</w:t>
            </w:r>
            <w:r w:rsidRPr="007150E7">
              <w:rPr>
                <w:spacing w:val="1"/>
              </w:rPr>
              <w:t xml:space="preserve"> </w:t>
            </w:r>
            <w:r w:rsidRPr="007150E7">
              <w:t>regional</w:t>
            </w:r>
            <w:r w:rsidRPr="007150E7">
              <w:rPr>
                <w:spacing w:val="-1"/>
              </w:rPr>
              <w:t xml:space="preserve"> </w:t>
            </w:r>
            <w:r w:rsidRPr="007150E7">
              <w:t>office.</w:t>
            </w:r>
          </w:p>
          <w:p w:rsidR="00BD05B3" w:rsidRPr="007150E7" w14:paraId="0701A90B" w14:textId="77777777">
            <w:pPr>
              <w:pStyle w:val="TableParagraph"/>
              <w:tabs>
                <w:tab w:val="left" w:pos="744"/>
              </w:tabs>
              <w:spacing w:line="203" w:lineRule="exact"/>
              <w:ind w:left="693" w:hanging="493"/>
            </w:pPr>
          </w:p>
        </w:tc>
        <w:tc>
          <w:tcPr>
            <w:tcW w:w="1182" w:type="dxa"/>
          </w:tcPr>
          <w:p w:rsidR="00BD05B3" w:rsidRPr="007150E7" w14:paraId="65BED1E0" w14:textId="4F2AD482">
            <w:pPr>
              <w:pStyle w:val="TableParagraph"/>
              <w:tabs>
                <w:tab w:val="left" w:pos="465"/>
              </w:tabs>
              <w:spacing w:line="203" w:lineRule="exact"/>
              <w:ind w:left="107"/>
            </w:pPr>
            <w:r>
              <w:t xml:space="preserve">      </w:t>
            </w:r>
            <w:r w:rsidRPr="007150E7">
              <w:t>[</w:t>
            </w:r>
            <w:r w:rsidRPr="007150E7">
              <w:rPr>
                <w:u w:val="single"/>
              </w:rPr>
              <w:tab/>
            </w:r>
            <w:r>
              <w:rPr>
                <w:u w:val="single"/>
              </w:rPr>
              <w:t xml:space="preserve"> </w:t>
            </w:r>
            <w:r w:rsidRPr="007150E7">
              <w:t>_]</w:t>
            </w:r>
          </w:p>
        </w:tc>
      </w:tr>
      <w:tr w14:paraId="080A630E" w14:textId="77777777" w:rsidTr="00EF4EB2">
        <w:tblPrEx>
          <w:tblW w:w="0" w:type="auto"/>
          <w:tblInd w:w="1080" w:type="dxa"/>
          <w:tblLayout w:type="fixed"/>
          <w:tblCellMar>
            <w:left w:w="0" w:type="dxa"/>
            <w:right w:w="0" w:type="dxa"/>
          </w:tblCellMar>
          <w:tblLook w:val="01E0"/>
        </w:tblPrEx>
        <w:trPr>
          <w:trHeight w:val="1336"/>
        </w:trPr>
        <w:tc>
          <w:tcPr>
            <w:tcW w:w="7998" w:type="dxa"/>
          </w:tcPr>
          <w:p w:rsidR="00BD05B3" w:rsidRPr="007150E7" w:rsidP="005D4CAD" w14:paraId="15BB9090" w14:textId="2F13D568">
            <w:pPr>
              <w:pStyle w:val="TableParagraph"/>
              <w:spacing w:before="1"/>
              <w:ind w:left="536" w:hanging="536"/>
            </w:pPr>
            <w:r w:rsidRPr="007150E7">
              <w:t xml:space="preserve">  2.</w:t>
            </w:r>
            <w:r w:rsidRPr="007150E7">
              <w:rPr>
                <w:spacing w:val="1"/>
              </w:rPr>
              <w:t xml:space="preserve">  </w:t>
            </w:r>
            <w:r w:rsidR="005D4CAD">
              <w:rPr>
                <w:spacing w:val="1"/>
              </w:rPr>
              <w:t xml:space="preserve">  </w:t>
            </w:r>
            <w:r w:rsidRPr="007150E7">
              <w:rPr>
                <w:spacing w:val="1"/>
              </w:rPr>
              <w:t xml:space="preserve"> </w:t>
            </w:r>
            <w:r w:rsidRPr="007150E7">
              <w:t>The SGA shall use the survey forms provided by the BLS, unless the SGA has received</w:t>
            </w:r>
            <w:r w:rsidRPr="007150E7">
              <w:rPr>
                <w:spacing w:val="1"/>
              </w:rPr>
              <w:t xml:space="preserve"> </w:t>
            </w:r>
            <w:r w:rsidRPr="007150E7">
              <w:t>written approval from the BLS regional office.</w:t>
            </w:r>
            <w:r w:rsidRPr="007150E7">
              <w:rPr>
                <w:spacing w:val="1"/>
              </w:rPr>
              <w:t xml:space="preserve"> </w:t>
            </w:r>
            <w:r w:rsidRPr="007150E7">
              <w:t>Because the BLS is concerned that SGA</w:t>
            </w:r>
            <w:r w:rsidRPr="007150E7">
              <w:rPr>
                <w:spacing w:val="1"/>
              </w:rPr>
              <w:t xml:space="preserve"> </w:t>
            </w:r>
            <w:r w:rsidRPr="007150E7">
              <w:t>forms</w:t>
            </w:r>
            <w:r w:rsidRPr="007150E7">
              <w:rPr>
                <w:spacing w:val="1"/>
              </w:rPr>
              <w:t xml:space="preserve"> </w:t>
            </w:r>
            <w:r w:rsidRPr="007150E7">
              <w:t>designed</w:t>
            </w:r>
            <w:r w:rsidRPr="007150E7">
              <w:rPr>
                <w:spacing w:val="1"/>
              </w:rPr>
              <w:t xml:space="preserve"> </w:t>
            </w:r>
            <w:r w:rsidRPr="007150E7">
              <w:t>to</w:t>
            </w:r>
            <w:r w:rsidRPr="007150E7">
              <w:rPr>
                <w:spacing w:val="1"/>
              </w:rPr>
              <w:t xml:space="preserve"> </w:t>
            </w:r>
            <w:r w:rsidRPr="007150E7">
              <w:t>improve</w:t>
            </w:r>
            <w:r w:rsidRPr="007150E7">
              <w:rPr>
                <w:spacing w:val="1"/>
              </w:rPr>
              <w:t xml:space="preserve"> </w:t>
            </w:r>
            <w:r w:rsidRPr="007150E7">
              <w:t>survey</w:t>
            </w:r>
            <w:r w:rsidRPr="007150E7">
              <w:rPr>
                <w:spacing w:val="1"/>
              </w:rPr>
              <w:t xml:space="preserve"> </w:t>
            </w:r>
            <w:r w:rsidRPr="007150E7">
              <w:t>response</w:t>
            </w:r>
            <w:r w:rsidRPr="007150E7">
              <w:rPr>
                <w:spacing w:val="1"/>
              </w:rPr>
              <w:t xml:space="preserve"> </w:t>
            </w:r>
            <w:r w:rsidRPr="007150E7">
              <w:t>may</w:t>
            </w:r>
            <w:r w:rsidRPr="007150E7">
              <w:rPr>
                <w:spacing w:val="1"/>
              </w:rPr>
              <w:t xml:space="preserve"> </w:t>
            </w:r>
            <w:r w:rsidRPr="007150E7">
              <w:t>bias</w:t>
            </w:r>
            <w:r w:rsidRPr="007150E7">
              <w:rPr>
                <w:spacing w:val="1"/>
              </w:rPr>
              <w:t xml:space="preserve"> </w:t>
            </w:r>
            <w:r w:rsidRPr="007150E7">
              <w:t>the</w:t>
            </w:r>
            <w:r w:rsidRPr="007150E7">
              <w:rPr>
                <w:spacing w:val="1"/>
              </w:rPr>
              <w:t xml:space="preserve"> </w:t>
            </w:r>
            <w:r w:rsidRPr="007150E7">
              <w:t>data</w:t>
            </w:r>
            <w:r w:rsidRPr="007150E7">
              <w:rPr>
                <w:spacing w:val="1"/>
              </w:rPr>
              <w:t xml:space="preserve"> </w:t>
            </w:r>
            <w:r w:rsidRPr="007150E7">
              <w:t>provided</w:t>
            </w:r>
            <w:r w:rsidRPr="007150E7">
              <w:rPr>
                <w:spacing w:val="1"/>
              </w:rPr>
              <w:t xml:space="preserve"> </w:t>
            </w:r>
            <w:r w:rsidRPr="007150E7">
              <w:t>by</w:t>
            </w:r>
            <w:r w:rsidRPr="007150E7">
              <w:rPr>
                <w:spacing w:val="1"/>
              </w:rPr>
              <w:t xml:space="preserve"> </w:t>
            </w:r>
            <w:r w:rsidRPr="007150E7">
              <w:rPr>
                <w:spacing w:val="-1"/>
              </w:rPr>
              <w:t>respondents,</w:t>
            </w:r>
            <w:r w:rsidRPr="007150E7">
              <w:rPr>
                <w:spacing w:val="-9"/>
              </w:rPr>
              <w:t xml:space="preserve"> </w:t>
            </w:r>
            <w:r w:rsidRPr="007150E7">
              <w:rPr>
                <w:spacing w:val="-1"/>
              </w:rPr>
              <w:t>all</w:t>
            </w:r>
            <w:r w:rsidRPr="007150E7">
              <w:rPr>
                <w:spacing w:val="-6"/>
              </w:rPr>
              <w:t xml:space="preserve"> </w:t>
            </w:r>
            <w:r w:rsidRPr="007150E7">
              <w:rPr>
                <w:spacing w:val="-1"/>
              </w:rPr>
              <w:t>such</w:t>
            </w:r>
            <w:r w:rsidRPr="007150E7">
              <w:rPr>
                <w:spacing w:val="-9"/>
              </w:rPr>
              <w:t xml:space="preserve"> </w:t>
            </w:r>
            <w:r w:rsidRPr="007150E7">
              <w:rPr>
                <w:spacing w:val="-1"/>
              </w:rPr>
              <w:t>forms</w:t>
            </w:r>
            <w:r w:rsidRPr="007150E7">
              <w:rPr>
                <w:spacing w:val="-10"/>
              </w:rPr>
              <w:t xml:space="preserve"> must be reviewed and approved by the </w:t>
            </w:r>
            <w:r w:rsidRPr="007150E7">
              <w:rPr>
                <w:spacing w:val="-1"/>
              </w:rPr>
              <w:t>BLS</w:t>
            </w:r>
            <w:r w:rsidRPr="007150E7">
              <w:rPr>
                <w:spacing w:val="-10"/>
              </w:rPr>
              <w:t xml:space="preserve"> </w:t>
            </w:r>
            <w:r w:rsidRPr="007150E7">
              <w:rPr>
                <w:spacing w:val="-1"/>
              </w:rPr>
              <w:t>regional</w:t>
            </w:r>
            <w:r w:rsidRPr="007150E7">
              <w:rPr>
                <w:spacing w:val="-8"/>
              </w:rPr>
              <w:t xml:space="preserve"> </w:t>
            </w:r>
            <w:r w:rsidRPr="007150E7">
              <w:t>and</w:t>
            </w:r>
            <w:r w:rsidRPr="007150E7">
              <w:rPr>
                <w:spacing w:val="-8"/>
              </w:rPr>
              <w:t xml:space="preserve"> </w:t>
            </w:r>
            <w:r w:rsidRPr="007150E7">
              <w:t>national</w:t>
            </w:r>
            <w:r>
              <w:t xml:space="preserve"> </w:t>
            </w:r>
            <w:r w:rsidRPr="007150E7">
              <w:t>offices.</w:t>
            </w:r>
          </w:p>
        </w:tc>
        <w:tc>
          <w:tcPr>
            <w:tcW w:w="1182" w:type="dxa"/>
          </w:tcPr>
          <w:p w:rsidR="00BD05B3" w:rsidRPr="007150E7" w14:paraId="57A5A07B" w14:textId="392750F9">
            <w:pPr>
              <w:pStyle w:val="TableParagraph"/>
              <w:tabs>
                <w:tab w:val="left" w:pos="465"/>
              </w:tabs>
              <w:spacing w:before="119"/>
              <w:ind w:left="107"/>
            </w:pPr>
            <w:r>
              <w:t xml:space="preserve">      </w:t>
            </w:r>
            <w:r w:rsidRPr="007150E7">
              <w:t>[</w:t>
            </w:r>
            <w:r w:rsidRPr="007150E7">
              <w:rPr>
                <w:u w:val="single"/>
              </w:rPr>
              <w:tab/>
            </w:r>
            <w:r>
              <w:rPr>
                <w:u w:val="single"/>
              </w:rPr>
              <w:t xml:space="preserve"> </w:t>
            </w:r>
            <w:r w:rsidRPr="007150E7">
              <w:t>_]</w:t>
            </w:r>
          </w:p>
        </w:tc>
      </w:tr>
    </w:tbl>
    <w:p w:rsidR="00BD05B3" w:rsidRPr="005478AB" w14:paraId="1186D7CC" w14:textId="77777777">
      <w:pPr>
        <w:pStyle w:val="BodyText"/>
        <w:rPr>
          <w:b/>
          <w:sz w:val="8"/>
          <w:szCs w:val="8"/>
        </w:rPr>
      </w:pPr>
    </w:p>
    <w:p w:rsidR="00BD05B3" w:rsidRPr="007150E7" w14:paraId="7D115A10" w14:textId="77777777">
      <w:pPr>
        <w:pStyle w:val="BodyText"/>
        <w:spacing w:before="1"/>
        <w:rPr>
          <w:b/>
        </w:rPr>
      </w:pPr>
    </w:p>
    <w:p w:rsidR="00BD05B3" w:rsidRPr="007150E7" w:rsidP="005478AB" w14:paraId="1DB9176B" w14:textId="77777777">
      <w:pPr>
        <w:pStyle w:val="WSLevel2"/>
        <w:tabs>
          <w:tab w:val="clear" w:pos="648"/>
          <w:tab w:val="num" w:pos="1170"/>
        </w:tabs>
        <w:ind w:hanging="18"/>
      </w:pPr>
      <w:r w:rsidRPr="007150E7">
        <w:t>BLS</w:t>
      </w:r>
      <w:r w:rsidRPr="007150E7">
        <w:rPr>
          <w:spacing w:val="-2"/>
        </w:rPr>
        <w:t xml:space="preserve"> </w:t>
      </w:r>
      <w:r w:rsidRPr="007150E7">
        <w:t>STATE</w:t>
      </w:r>
      <w:r w:rsidRPr="007150E7">
        <w:rPr>
          <w:spacing w:val="-3"/>
        </w:rPr>
        <w:t xml:space="preserve"> </w:t>
      </w:r>
      <w:r w:rsidRPr="007150E7">
        <w:t>COOPERATING</w:t>
      </w:r>
      <w:r w:rsidRPr="007150E7">
        <w:rPr>
          <w:spacing w:val="-2"/>
        </w:rPr>
        <w:t xml:space="preserve"> </w:t>
      </w:r>
      <w:r w:rsidRPr="007150E7">
        <w:t>REPRESENTATIVE:</w:t>
      </w:r>
    </w:p>
    <w:p w:rsidR="00BD05B3" w:rsidRPr="007150E7" w14:paraId="60C4243C" w14:textId="77777777">
      <w:pPr>
        <w:pStyle w:val="BodyText"/>
        <w:spacing w:before="10"/>
        <w:rPr>
          <w:b/>
        </w:rPr>
      </w:pPr>
    </w:p>
    <w:p w:rsidR="00BD05B3" w:rsidRPr="007150E7" w:rsidP="005478AB" w14:paraId="5FAEECC2" w14:textId="77777777">
      <w:pPr>
        <w:pStyle w:val="BodyText"/>
        <w:spacing w:before="1" w:after="0" w:line="240" w:lineRule="exact"/>
        <w:ind w:left="1570" w:hanging="400"/>
      </w:pPr>
      <w:r w:rsidRPr="007150E7">
        <w:rPr>
          <w:noProof/>
        </w:rPr>
        <mc:AlternateContent>
          <mc:Choice Requires="wps">
            <w:drawing>
              <wp:anchor distT="0" distB="0" distL="114300" distR="114300" simplePos="0" relativeHeight="251804672" behindDoc="0" locked="0" layoutInCell="1" allowOverlap="1">
                <wp:simplePos x="0" y="0"/>
                <wp:positionH relativeFrom="page">
                  <wp:posOffset>1828800</wp:posOffset>
                </wp:positionH>
                <wp:positionV relativeFrom="paragraph">
                  <wp:posOffset>139700</wp:posOffset>
                </wp:positionV>
                <wp:extent cx="4552950" cy="1270"/>
                <wp:effectExtent l="0" t="0" r="0" b="0"/>
                <wp:wrapNone/>
                <wp:docPr id="13716"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7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3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9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5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1" y="0"/>
                              </a:moveTo>
                              <a:lnTo>
                                <a:pt x="2587" y="0"/>
                              </a:lnTo>
                              <a:moveTo>
                                <a:pt x="2590" y="0"/>
                              </a:moveTo>
                              <a:lnTo>
                                <a:pt x="2787" y="0"/>
                              </a:lnTo>
                              <a:moveTo>
                                <a:pt x="2789" y="0"/>
                              </a:moveTo>
                              <a:lnTo>
                                <a:pt x="2986" y="0"/>
                              </a:lnTo>
                              <a:moveTo>
                                <a:pt x="2988" y="0"/>
                              </a:moveTo>
                              <a:lnTo>
                                <a:pt x="3185" y="0"/>
                              </a:lnTo>
                              <a:moveTo>
                                <a:pt x="3187" y="0"/>
                              </a:moveTo>
                              <a:lnTo>
                                <a:pt x="3384" y="0"/>
                              </a:lnTo>
                              <a:moveTo>
                                <a:pt x="3387"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216" style="width:358.5pt;height:0.1pt;margin-top:11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805696" coordsize="7170,1270" path="m,l197,m199,l396,m398,l595,m598,l794,m797,l994,m996,l1193,m1195,l1392,m1394,l1591,m1594,l1790,m1793,l1990,m1992,l2189,m2191,l2388,m2391,l2587,m2590,l2787,m2789,l2986,m2988,l3185,m3187,l3384,m3387,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745,0;1896110,0;2022475,0;2148840,0;2275205,0;2402205,0;2528570,0;2654935,0;2781300,0;2907665,0;3034665,0;3161030,0;3287395,0;3413760,0;3540125,0;3667125,0;3793490,0;3919855,0;4046220,0;4172585,0;4299585,0;4425950,0;4552315,0" o:connectangles="0,0,0,0,0,0,0,0,0,0,0,0,0,0,0,0,0,0,0,0,0,0,0,0,0,0,0,0,0,0,0,0,0,0,0,0"/>
              </v:shape>
            </w:pict>
          </mc:Fallback>
        </mc:AlternateContent>
      </w:r>
      <w:r w:rsidRPr="007150E7">
        <w:t>Name</w:t>
      </w:r>
    </w:p>
    <w:p w:rsidR="00BD05B3" w:rsidRPr="007150E7" w14:paraId="54BDBBF2" w14:textId="77777777">
      <w:pPr>
        <w:pStyle w:val="BodyText"/>
        <w:spacing w:before="10"/>
      </w:pPr>
    </w:p>
    <w:p w:rsidR="00BD05B3" w:rsidRPr="007150E7" w:rsidP="005478AB" w14:paraId="0DE01B38" w14:textId="77777777">
      <w:pPr>
        <w:pStyle w:val="BodyText"/>
        <w:spacing w:before="59" w:after="0" w:line="240" w:lineRule="exact"/>
        <w:ind w:left="1570" w:hanging="400"/>
      </w:pPr>
      <w:r w:rsidRPr="007150E7">
        <w:rPr>
          <w:noProof/>
        </w:rPr>
        <mc:AlternateContent>
          <mc:Choice Requires="wps">
            <w:drawing>
              <wp:anchor distT="0" distB="0" distL="114300" distR="114300" simplePos="0" relativeHeight="251806720" behindDoc="0" locked="0" layoutInCell="1" allowOverlap="1">
                <wp:simplePos x="0" y="0"/>
                <wp:positionH relativeFrom="page">
                  <wp:posOffset>1828800</wp:posOffset>
                </wp:positionH>
                <wp:positionV relativeFrom="paragraph">
                  <wp:posOffset>176530</wp:posOffset>
                </wp:positionV>
                <wp:extent cx="4552950" cy="1270"/>
                <wp:effectExtent l="0" t="0" r="0" b="0"/>
                <wp:wrapNone/>
                <wp:docPr id="13717" name="docshape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6" o:spid="_x0000_s1217" style="width:358.5pt;height:0.1pt;margin-top:13.9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807744"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v:shape>
            </w:pict>
          </mc:Fallback>
        </mc:AlternateContent>
      </w:r>
      <w:r w:rsidRPr="007150E7">
        <w:t>Title</w:t>
      </w:r>
    </w:p>
    <w:p w:rsidR="00BD05B3" w:rsidRPr="005D4CAD" w14:paraId="6980E0D3" w14:textId="77777777">
      <w:pPr>
        <w:pStyle w:val="BodyText"/>
        <w:spacing w:before="9"/>
        <w:rPr>
          <w:sz w:val="16"/>
          <w:szCs w:val="16"/>
        </w:rPr>
      </w:pPr>
    </w:p>
    <w:p w:rsidR="00BD05B3" w:rsidRPr="00CC4E04" w:rsidP="005478AB" w14:paraId="103DE24F" w14:textId="77777777">
      <w:pPr>
        <w:pStyle w:val="BodyText"/>
        <w:spacing w:before="59" w:after="0"/>
        <w:ind w:left="1559" w:hanging="389"/>
      </w:pPr>
      <w:r w:rsidRPr="007150E7">
        <w:t>Address</w:t>
      </w:r>
    </w:p>
    <w:p w:rsidR="00BD05B3" w:rsidRPr="00CC4E04" w:rsidP="005D4CAD" w14:paraId="311FBA81" w14:textId="77777777">
      <w:pPr>
        <w:pStyle w:val="BodyText"/>
        <w:spacing w:before="6" w:after="0" w:line="240" w:lineRule="exact"/>
      </w:pPr>
      <w:r w:rsidRPr="00CC4E04">
        <w:rPr>
          <w:noProof/>
        </w:rPr>
        <mc:AlternateContent>
          <mc:Choice Requires="wps">
            <w:drawing>
              <wp:anchor distT="0" distB="0" distL="0" distR="0" simplePos="0" relativeHeight="251808768" behindDoc="1" locked="0" layoutInCell="1" allowOverlap="1">
                <wp:simplePos x="0" y="0"/>
                <wp:positionH relativeFrom="page">
                  <wp:posOffset>1828165</wp:posOffset>
                </wp:positionH>
                <wp:positionV relativeFrom="paragraph">
                  <wp:posOffset>139700</wp:posOffset>
                </wp:positionV>
                <wp:extent cx="4552950" cy="1270"/>
                <wp:effectExtent l="0" t="0" r="0" b="0"/>
                <wp:wrapTopAndBottom/>
                <wp:docPr id="13718" name="docshape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5 2879"/>
                            <a:gd name="T5" fmla="*/ T4 w 7170"/>
                            <a:gd name="T6" fmla="+- 0 3674 2879"/>
                            <a:gd name="T7" fmla="*/ T6 w 7170"/>
                            <a:gd name="T8" fmla="+- 0 3873 2879"/>
                            <a:gd name="T9" fmla="*/ T8 w 7170"/>
                            <a:gd name="T10" fmla="+- 0 4072 2879"/>
                            <a:gd name="T11" fmla="*/ T10 w 7170"/>
                            <a:gd name="T12" fmla="+- 0 4271 2879"/>
                            <a:gd name="T13" fmla="*/ T12 w 7170"/>
                            <a:gd name="T14" fmla="+- 0 4471 2879"/>
                            <a:gd name="T15" fmla="*/ T14 w 7170"/>
                            <a:gd name="T16" fmla="+- 0 4670 2879"/>
                            <a:gd name="T17" fmla="*/ T16 w 7170"/>
                            <a:gd name="T18" fmla="+- 0 4869 2879"/>
                            <a:gd name="T19" fmla="*/ T18 w 7170"/>
                            <a:gd name="T20" fmla="+- 0 5068 2879"/>
                            <a:gd name="T21" fmla="*/ T20 w 7170"/>
                            <a:gd name="T22" fmla="+- 0 5268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4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60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6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2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2"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7" o:spid="_x0000_s1218" style="width:358.5pt;height:0.1pt;margin-top:11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6688" coordsize="7170,1270" path="m,l197,m200,l396,m399,l596,m598,l795,m797,l994,m996,l1193,m1196,l1392,m1395,l1592,m1594,l1791,m1793,l1990,m1992,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BD05B3" w:rsidRPr="00CC4E04" w:rsidP="005D4CAD" w14:paraId="2942BD7B" w14:textId="77777777">
      <w:pPr>
        <w:pStyle w:val="BodyText"/>
        <w:spacing w:after="0" w:line="240" w:lineRule="exact"/>
      </w:pPr>
    </w:p>
    <w:p w:rsidR="00BD05B3" w:rsidRPr="00CC4E04" w:rsidP="005D4CAD" w14:paraId="006BF0A1" w14:textId="77777777">
      <w:pPr>
        <w:pStyle w:val="BodyText"/>
        <w:spacing w:before="7" w:after="0" w:line="240" w:lineRule="exact"/>
      </w:pPr>
      <w:r w:rsidRPr="00CC4E04">
        <w:rPr>
          <w:noProof/>
        </w:rPr>
        <mc:AlternateContent>
          <mc:Choice Requires="wps">
            <w:drawing>
              <wp:anchor distT="0" distB="0" distL="0" distR="0" simplePos="0" relativeHeight="251810816"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19"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4 2879"/>
                            <a:gd name="T7" fmla="*/ T6 w 7170"/>
                            <a:gd name="T8" fmla="+- 0 3873 2879"/>
                            <a:gd name="T9" fmla="*/ T8 w 7170"/>
                            <a:gd name="T10" fmla="+- 0 4072 2879"/>
                            <a:gd name="T11" fmla="*/ T10 w 7170"/>
                            <a:gd name="T12" fmla="+- 0 4271 2879"/>
                            <a:gd name="T13" fmla="*/ T12 w 7170"/>
                            <a:gd name="T14" fmla="+- 0 4470 2879"/>
                            <a:gd name="T15" fmla="*/ T14 w 7170"/>
                            <a:gd name="T16" fmla="+- 0 4670 2879"/>
                            <a:gd name="T17" fmla="*/ T16 w 7170"/>
                            <a:gd name="T18" fmla="+- 0 4869 2879"/>
                            <a:gd name="T19" fmla="*/ T18 w 7170"/>
                            <a:gd name="T20" fmla="+- 0 5068 2879"/>
                            <a:gd name="T21" fmla="*/ T20 w 7170"/>
                            <a:gd name="T22" fmla="+- 0 5267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3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59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5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1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9" y="0"/>
                              </a:moveTo>
                              <a:lnTo>
                                <a:pt x="595" y="0"/>
                              </a:lnTo>
                              <a:moveTo>
                                <a:pt x="598" y="0"/>
                              </a:moveTo>
                              <a:lnTo>
                                <a:pt x="795" y="0"/>
                              </a:lnTo>
                              <a:moveTo>
                                <a:pt x="797" y="0"/>
                              </a:moveTo>
                              <a:lnTo>
                                <a:pt x="994" y="0"/>
                              </a:lnTo>
                              <a:moveTo>
                                <a:pt x="996" y="0"/>
                              </a:moveTo>
                              <a:lnTo>
                                <a:pt x="1193" y="0"/>
                              </a:lnTo>
                              <a:moveTo>
                                <a:pt x="1195" y="0"/>
                              </a:moveTo>
                              <a:lnTo>
                                <a:pt x="1392" y="0"/>
                              </a:lnTo>
                              <a:moveTo>
                                <a:pt x="1395" y="0"/>
                              </a:moveTo>
                              <a:lnTo>
                                <a:pt x="1591" y="0"/>
                              </a:lnTo>
                              <a:moveTo>
                                <a:pt x="1594" y="0"/>
                              </a:moveTo>
                              <a:lnTo>
                                <a:pt x="1791" y="0"/>
                              </a:lnTo>
                              <a:moveTo>
                                <a:pt x="1793" y="0"/>
                              </a:moveTo>
                              <a:lnTo>
                                <a:pt x="1990" y="0"/>
                              </a:lnTo>
                              <a:moveTo>
                                <a:pt x="1992" y="0"/>
                              </a:moveTo>
                              <a:lnTo>
                                <a:pt x="2189" y="0"/>
                              </a:lnTo>
                              <a:moveTo>
                                <a:pt x="2192" y="0"/>
                              </a:moveTo>
                              <a:lnTo>
                                <a:pt x="2388" y="0"/>
                              </a:lnTo>
                              <a:moveTo>
                                <a:pt x="2391" y="0"/>
                              </a:moveTo>
                              <a:lnTo>
                                <a:pt x="2588" y="0"/>
                              </a:lnTo>
                              <a:moveTo>
                                <a:pt x="2590" y="0"/>
                              </a:moveTo>
                              <a:lnTo>
                                <a:pt x="2787" y="0"/>
                              </a:lnTo>
                              <a:moveTo>
                                <a:pt x="2789" y="0"/>
                              </a:moveTo>
                              <a:lnTo>
                                <a:pt x="2986" y="0"/>
                              </a:lnTo>
                              <a:moveTo>
                                <a:pt x="2988" y="0"/>
                              </a:moveTo>
                              <a:lnTo>
                                <a:pt x="3185" y="0"/>
                              </a:lnTo>
                              <a:moveTo>
                                <a:pt x="3188" y="0"/>
                              </a:moveTo>
                              <a:lnTo>
                                <a:pt x="3384" y="0"/>
                              </a:lnTo>
                              <a:moveTo>
                                <a:pt x="3387" y="0"/>
                              </a:moveTo>
                              <a:lnTo>
                                <a:pt x="3584" y="0"/>
                              </a:lnTo>
                              <a:moveTo>
                                <a:pt x="3586" y="0"/>
                              </a:moveTo>
                              <a:lnTo>
                                <a:pt x="3783" y="0"/>
                              </a:lnTo>
                              <a:moveTo>
                                <a:pt x="3785" y="0"/>
                              </a:moveTo>
                              <a:lnTo>
                                <a:pt x="3982" y="0"/>
                              </a:lnTo>
                              <a:moveTo>
                                <a:pt x="3984" y="0"/>
                              </a:moveTo>
                              <a:lnTo>
                                <a:pt x="4181" y="0"/>
                              </a:lnTo>
                              <a:moveTo>
                                <a:pt x="4184" y="0"/>
                              </a:moveTo>
                              <a:lnTo>
                                <a:pt x="4380" y="0"/>
                              </a:lnTo>
                              <a:moveTo>
                                <a:pt x="4383" y="0"/>
                              </a:moveTo>
                              <a:lnTo>
                                <a:pt x="4580" y="0"/>
                              </a:lnTo>
                              <a:moveTo>
                                <a:pt x="4582" y="0"/>
                              </a:moveTo>
                              <a:lnTo>
                                <a:pt x="4779" y="0"/>
                              </a:lnTo>
                              <a:moveTo>
                                <a:pt x="4781" y="0"/>
                              </a:moveTo>
                              <a:lnTo>
                                <a:pt x="4978" y="0"/>
                              </a:lnTo>
                              <a:moveTo>
                                <a:pt x="4980" y="0"/>
                              </a:moveTo>
                              <a:lnTo>
                                <a:pt x="5177" y="0"/>
                              </a:lnTo>
                              <a:moveTo>
                                <a:pt x="5180" y="0"/>
                              </a:moveTo>
                              <a:lnTo>
                                <a:pt x="5376" y="0"/>
                              </a:lnTo>
                              <a:moveTo>
                                <a:pt x="5379" y="0"/>
                              </a:moveTo>
                              <a:lnTo>
                                <a:pt x="5576" y="0"/>
                              </a:lnTo>
                              <a:moveTo>
                                <a:pt x="5578" y="0"/>
                              </a:moveTo>
                              <a:lnTo>
                                <a:pt x="5775" y="0"/>
                              </a:lnTo>
                              <a:moveTo>
                                <a:pt x="5777" y="0"/>
                              </a:moveTo>
                              <a:lnTo>
                                <a:pt x="5974" y="0"/>
                              </a:lnTo>
                              <a:moveTo>
                                <a:pt x="5976" y="0"/>
                              </a:moveTo>
                              <a:lnTo>
                                <a:pt x="6173" y="0"/>
                              </a:lnTo>
                              <a:moveTo>
                                <a:pt x="6176" y="0"/>
                              </a:moveTo>
                              <a:lnTo>
                                <a:pt x="6372" y="0"/>
                              </a:lnTo>
                              <a:moveTo>
                                <a:pt x="6375" y="0"/>
                              </a:moveTo>
                              <a:lnTo>
                                <a:pt x="6572"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219"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4640" coordsize="7170,1270" path="m,l197,m199,l396,m399,l595,m598,l795,m797,l994,m996,l1193,m1195,l1392,m1395,l1591,m1594,l1791,m1793,l1990,m1992,l2189,m2192,l2388,m2391,l2588,m2590,l2787,m2789,l2986,m2988,l3185,m3188,l3384,m3387,l3584,m3586,l3783,m3785,l3982,m3984,l4181,m4184,l4380,m4383,l4580,m4582,l4779,m4781,l4978,m4980,l5177,m5180,l5376,m5379,l5576,m5578,l5775,m5777,l5974,m5976,l6173,m6176,l6372,m6375,l6572,m6574,l6771,m6773,l6970,m6972,l7169,e" filled="f" strokeweight="0.65pt">
                <v:path arrowok="t" o:connecttype="custom" o:connectlocs="125095,0;251460,0;377825,0;504825,0;631190,0;757555,0;883920,0;1010285,0;1137285,0;1263650,0;1390015,0;1516380,0;1643380,0;1769745,0;1896110,0;2022475,0;2148840,0;2275840,0;2402205,0;2528570,0;2654935,0;2781300,0;2908300,0;3034665,0;3161030,0;3287395,0;3413760,0;3540760,0;3667125,0;3793490,0;3919855,0;4046220,0;4173220,0;4299585,0;4425950,0;4552315,0" o:connectangles="0,0,0,0,0,0,0,0,0,0,0,0,0,0,0,0,0,0,0,0,0,0,0,0,0,0,0,0,0,0,0,0,0,0,0,0"/>
                <w10:wrap type="topAndBottom"/>
              </v:shape>
            </w:pict>
          </mc:Fallback>
        </mc:AlternateContent>
      </w:r>
    </w:p>
    <w:p w:rsidR="00BD05B3" w:rsidRPr="00CC4E04" w:rsidP="005D4CAD" w14:paraId="47FAF4E7" w14:textId="77777777">
      <w:pPr>
        <w:pStyle w:val="BodyText"/>
        <w:spacing w:after="0" w:line="240" w:lineRule="exact"/>
      </w:pPr>
    </w:p>
    <w:p w:rsidR="00BD05B3" w:rsidRPr="00CC4E04" w:rsidP="005D4CAD" w14:paraId="01922667" w14:textId="77777777">
      <w:pPr>
        <w:pStyle w:val="BodyText"/>
        <w:spacing w:before="7" w:after="0" w:line="240" w:lineRule="exact"/>
      </w:pPr>
      <w:r w:rsidRPr="00CC4E04">
        <w:rPr>
          <w:noProof/>
        </w:rPr>
        <mc:AlternateContent>
          <mc:Choice Requires="wps">
            <w:drawing>
              <wp:anchor distT="0" distB="0" distL="0" distR="0" simplePos="0" relativeHeight="251812864" behindDoc="1" locked="0" layoutInCell="1" allowOverlap="1">
                <wp:simplePos x="0" y="0"/>
                <wp:positionH relativeFrom="page">
                  <wp:posOffset>1828165</wp:posOffset>
                </wp:positionH>
                <wp:positionV relativeFrom="paragraph">
                  <wp:posOffset>148590</wp:posOffset>
                </wp:positionV>
                <wp:extent cx="4552315" cy="1270"/>
                <wp:effectExtent l="0" t="0" r="0" b="0"/>
                <wp:wrapTopAndBottom/>
                <wp:docPr id="13720"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315" cy="1270"/>
                        </a:xfrm>
                        <a:custGeom>
                          <a:avLst/>
                          <a:gdLst>
                            <a:gd name="T0" fmla="+- 0 3076 2879"/>
                            <a:gd name="T1" fmla="*/ T0 w 7169"/>
                            <a:gd name="T2" fmla="+- 0 3275 2879"/>
                            <a:gd name="T3" fmla="*/ T2 w 7169"/>
                            <a:gd name="T4" fmla="+- 0 3474 2879"/>
                            <a:gd name="T5" fmla="*/ T4 w 7169"/>
                            <a:gd name="T6" fmla="+- 0 3673 2879"/>
                            <a:gd name="T7" fmla="*/ T6 w 7169"/>
                            <a:gd name="T8" fmla="+- 0 3873 2879"/>
                            <a:gd name="T9" fmla="*/ T8 w 7169"/>
                            <a:gd name="T10" fmla="+- 0 4072 2879"/>
                            <a:gd name="T11" fmla="*/ T10 w 7169"/>
                            <a:gd name="T12" fmla="+- 0 4271 2879"/>
                            <a:gd name="T13" fmla="*/ T12 w 7169"/>
                            <a:gd name="T14" fmla="+- 0 4470 2879"/>
                            <a:gd name="T15" fmla="*/ T14 w 7169"/>
                            <a:gd name="T16" fmla="+- 0 4669 2879"/>
                            <a:gd name="T17" fmla="*/ T16 w 7169"/>
                            <a:gd name="T18" fmla="+- 0 4869 2879"/>
                            <a:gd name="T19" fmla="*/ T18 w 7169"/>
                            <a:gd name="T20" fmla="+- 0 5068 2879"/>
                            <a:gd name="T21" fmla="*/ T20 w 7169"/>
                            <a:gd name="T22" fmla="+- 0 5267 2879"/>
                            <a:gd name="T23" fmla="*/ T22 w 7169"/>
                            <a:gd name="T24" fmla="+- 0 5466 2879"/>
                            <a:gd name="T25" fmla="*/ T24 w 7169"/>
                            <a:gd name="T26" fmla="+- 0 5665 2879"/>
                            <a:gd name="T27" fmla="*/ T26 w 7169"/>
                            <a:gd name="T28" fmla="+- 0 5865 2879"/>
                            <a:gd name="T29" fmla="*/ T28 w 7169"/>
                            <a:gd name="T30" fmla="+- 0 6064 2879"/>
                            <a:gd name="T31" fmla="*/ T30 w 7169"/>
                            <a:gd name="T32" fmla="+- 0 6263 2879"/>
                            <a:gd name="T33" fmla="*/ T32 w 7169"/>
                            <a:gd name="T34" fmla="+- 0 6462 2879"/>
                            <a:gd name="T35" fmla="*/ T34 w 7169"/>
                            <a:gd name="T36" fmla="+- 0 6662 2879"/>
                            <a:gd name="T37" fmla="*/ T36 w 7169"/>
                            <a:gd name="T38" fmla="+- 0 6861 2879"/>
                            <a:gd name="T39" fmla="*/ T38 w 7169"/>
                            <a:gd name="T40" fmla="+- 0 7060 2879"/>
                            <a:gd name="T41" fmla="*/ T40 w 7169"/>
                            <a:gd name="T42" fmla="+- 0 7259 2879"/>
                            <a:gd name="T43" fmla="*/ T42 w 7169"/>
                            <a:gd name="T44" fmla="+- 0 7458 2879"/>
                            <a:gd name="T45" fmla="*/ T44 w 7169"/>
                            <a:gd name="T46" fmla="+- 0 7658 2879"/>
                            <a:gd name="T47" fmla="*/ T46 w 7169"/>
                            <a:gd name="T48" fmla="+- 0 7857 2879"/>
                            <a:gd name="T49" fmla="*/ T48 w 7169"/>
                            <a:gd name="T50" fmla="+- 0 8056 2879"/>
                            <a:gd name="T51" fmla="*/ T50 w 7169"/>
                            <a:gd name="T52" fmla="+- 0 8255 2879"/>
                            <a:gd name="T53" fmla="*/ T52 w 7169"/>
                            <a:gd name="T54" fmla="+- 0 8454 2879"/>
                            <a:gd name="T55" fmla="*/ T54 w 7169"/>
                            <a:gd name="T56" fmla="+- 0 8654 2879"/>
                            <a:gd name="T57" fmla="*/ T56 w 7169"/>
                            <a:gd name="T58" fmla="+- 0 8853 2879"/>
                            <a:gd name="T59" fmla="*/ T58 w 7169"/>
                            <a:gd name="T60" fmla="+- 0 9052 2879"/>
                            <a:gd name="T61" fmla="*/ T60 w 7169"/>
                            <a:gd name="T62" fmla="+- 0 9251 2879"/>
                            <a:gd name="T63" fmla="*/ T62 w 7169"/>
                            <a:gd name="T64" fmla="+- 0 9450 2879"/>
                            <a:gd name="T65" fmla="*/ T64 w 7169"/>
                            <a:gd name="T66" fmla="+- 0 9650 2879"/>
                            <a:gd name="T67" fmla="*/ T66 w 7169"/>
                            <a:gd name="T68" fmla="+- 0 9849 2879"/>
                            <a:gd name="T69" fmla="*/ T68 w 7169"/>
                            <a:gd name="T70" fmla="+- 0 10048 2879"/>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220" style="width:358.4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2592" coordsize="7169,1270" path="m,l197,m199,l396,m398,l595,m598,l794,m797,l994,m996,l1193,m1195,l1392,m1394,l1591,m1594,l1790,m1793,l1990,m1992,l2189,m2191,l2388,m2390,l2587,m2590,l2786,m2789,l2986,m2988,l3185,m3187,l3384,m3386,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110,0;1896110,0;2022475,0;2148840,0;2275205,0;2402205,0;2528570,0;2654935,0;2781300,0;2907665,0;3034665,0;3161030,0;3287395,0;3413760,0;3540125,0;3667125,0;3793490,0;3919855,0;4046220,0;4172585,0;4299585,0;4425950,0;4552315,0" o:connectangles="0,0,0,0,0,0,0,0,0,0,0,0,0,0,0,0,0,0,0,0,0,0,0,0,0,0,0,0,0,0,0,0,0,0,0,0"/>
                <w10:wrap type="topAndBottom"/>
              </v:shape>
            </w:pict>
          </mc:Fallback>
        </mc:AlternateContent>
      </w:r>
    </w:p>
    <w:p w:rsidR="00BD05B3" w:rsidRPr="00CC4E04" w:rsidP="005D4CAD" w14:paraId="5ED7EC3F" w14:textId="77777777">
      <w:pPr>
        <w:pStyle w:val="BodyText"/>
        <w:spacing w:after="0" w:line="240" w:lineRule="exact"/>
      </w:pPr>
    </w:p>
    <w:p w:rsidR="00BD05B3" w:rsidRPr="00CC4E04" w:rsidP="005D4CAD" w14:paraId="1C8F1AE3" w14:textId="77777777">
      <w:pPr>
        <w:pStyle w:val="BodyText"/>
        <w:spacing w:before="5" w:after="0" w:line="240" w:lineRule="exact"/>
      </w:pPr>
      <w:r w:rsidRPr="00CC4E04">
        <w:rPr>
          <w:noProof/>
        </w:rPr>
        <mc:AlternateContent>
          <mc:Choice Requires="wps">
            <w:drawing>
              <wp:anchor distT="0" distB="0" distL="0" distR="0" simplePos="0" relativeHeight="251814912" behindDoc="1" locked="0" layoutInCell="1" allowOverlap="1">
                <wp:simplePos x="0" y="0"/>
                <wp:positionH relativeFrom="page">
                  <wp:posOffset>1828165</wp:posOffset>
                </wp:positionH>
                <wp:positionV relativeFrom="paragraph">
                  <wp:posOffset>147320</wp:posOffset>
                </wp:positionV>
                <wp:extent cx="4552950" cy="1270"/>
                <wp:effectExtent l="0" t="0" r="0" b="0"/>
                <wp:wrapTopAndBottom/>
                <wp:docPr id="13721"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3 2879"/>
                            <a:gd name="T7" fmla="*/ T6 w 7170"/>
                            <a:gd name="T8" fmla="+- 0 3872 2879"/>
                            <a:gd name="T9" fmla="*/ T8 w 7170"/>
                            <a:gd name="T10" fmla="+- 0 4072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5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1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7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3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221" style="width:358.5pt;height:0.1pt;margin-top:11.6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0544"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w10:wrap type="topAndBottom"/>
              </v:shape>
            </w:pict>
          </mc:Fallback>
        </mc:AlternateContent>
      </w:r>
    </w:p>
    <w:p w:rsidR="00BD05B3" w:rsidRPr="00CC4E04" w:rsidP="005D4CAD" w14:paraId="390727EB" w14:textId="77777777">
      <w:pPr>
        <w:pStyle w:val="BodyText"/>
        <w:spacing w:after="0" w:line="240" w:lineRule="exact"/>
      </w:pPr>
    </w:p>
    <w:p w:rsidR="00BD05B3" w:rsidRPr="00CC4E04" w:rsidP="005D4CAD" w14:paraId="629337B6" w14:textId="77777777">
      <w:pPr>
        <w:pStyle w:val="BodyText"/>
        <w:spacing w:before="7" w:after="0" w:line="240" w:lineRule="exact"/>
      </w:pPr>
      <w:r w:rsidRPr="00CC4E04">
        <w:rPr>
          <w:noProof/>
        </w:rPr>
        <mc:AlternateContent>
          <mc:Choice Requires="wps">
            <w:drawing>
              <wp:anchor distT="0" distB="0" distL="0" distR="0" simplePos="0" relativeHeight="251816960"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22"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9"/>
                            <a:gd name="T1" fmla="*/ T0 w 7170"/>
                            <a:gd name="T2" fmla="+- 0 3275 2879"/>
                            <a:gd name="T3" fmla="*/ T2 w 7170"/>
                            <a:gd name="T4" fmla="+- 0 3474 2879"/>
                            <a:gd name="T5" fmla="*/ T4 w 7170"/>
                            <a:gd name="T6" fmla="+- 0 3673 2879"/>
                            <a:gd name="T7" fmla="*/ T6 w 7170"/>
                            <a:gd name="T8" fmla="+- 0 3872 2879"/>
                            <a:gd name="T9" fmla="*/ T8 w 7170"/>
                            <a:gd name="T10" fmla="+- 0 4071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4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0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6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2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8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222"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498496" coordsize="7170,1270"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24460,0;251460,0;377825,0;504190,0;630555,0;756920,0;883920,0;1010285,0;1136650,0;1263015,0;1390015,0;1516380,0;1642745,0;1769110,0;1895475,0;2022475,0;2148840,0;2275205,0;2401570,0;2527935,0;2654935,0;2781300,0;2907665,0;3034030,0;3160395,0;3287395,0;3413760,0;3540125,0;3666490,0;3792855,0;3919855,0;4046220,0;4172585,0;4298950,0;4425315,0;4552315,0" o:connectangles="0,0,0,0,0,0,0,0,0,0,0,0,0,0,0,0,0,0,0,0,0,0,0,0,0,0,0,0,0,0,0,0,0,0,0,0"/>
                <w10:wrap type="topAndBottom"/>
              </v:shape>
            </w:pict>
          </mc:Fallback>
        </mc:AlternateContent>
      </w:r>
    </w:p>
    <w:p w:rsidR="00BD05B3" w:rsidRPr="007150E7" w:rsidP="005478AB" w14:paraId="10ABDFD6" w14:textId="77777777">
      <w:pPr>
        <w:pStyle w:val="BodyText"/>
        <w:spacing w:before="59"/>
        <w:ind w:left="1558" w:hanging="388"/>
      </w:pPr>
      <w:r w:rsidRPr="007150E7">
        <w:t>Telephone</w:t>
      </w:r>
    </w:p>
    <w:p w:rsidR="00BD05B3" w:rsidRPr="00CC4E04" w:rsidP="005D4CAD" w14:paraId="2CB6CC7E" w14:textId="77777777">
      <w:pPr>
        <w:pStyle w:val="BodyText"/>
        <w:spacing w:before="4" w:after="0"/>
      </w:pPr>
      <w:r w:rsidRPr="007150E7">
        <w:rPr>
          <w:noProof/>
        </w:rPr>
        <mc:AlternateContent>
          <mc:Choice Requires="wps">
            <w:drawing>
              <wp:anchor distT="0" distB="0" distL="0" distR="0" simplePos="0" relativeHeight="251819008" behindDoc="1" locked="0" layoutInCell="1" allowOverlap="1">
                <wp:simplePos x="0" y="0"/>
                <wp:positionH relativeFrom="page">
                  <wp:posOffset>1827530</wp:posOffset>
                </wp:positionH>
                <wp:positionV relativeFrom="paragraph">
                  <wp:posOffset>138430</wp:posOffset>
                </wp:positionV>
                <wp:extent cx="4552950" cy="1270"/>
                <wp:effectExtent l="0" t="0" r="0" b="0"/>
                <wp:wrapTopAndBottom/>
                <wp:docPr id="13723"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223" style="width:358.5pt;height:0.1pt;margin-top:10.9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496448"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BD05B3" w:rsidRPr="007150E7" w:rsidP="005478AB" w14:paraId="6A9EAC9C" w14:textId="77777777">
      <w:pPr>
        <w:pStyle w:val="BodyText"/>
        <w:spacing w:before="59" w:after="0"/>
        <w:ind w:left="1558" w:hanging="388"/>
      </w:pPr>
      <w:r w:rsidRPr="007150E7">
        <w:t>Email</w:t>
      </w:r>
      <w:r w:rsidRPr="007150E7">
        <w:rPr>
          <w:spacing w:val="-3"/>
        </w:rPr>
        <w:t xml:space="preserve"> </w:t>
      </w:r>
      <w:r w:rsidRPr="007150E7">
        <w:t>Address</w:t>
      </w:r>
    </w:p>
    <w:p w:rsidR="00BD05B3" w:rsidRPr="007150E7" w:rsidP="005D4CAD" w14:paraId="6450C066" w14:textId="77777777">
      <w:pPr>
        <w:pStyle w:val="BodyText"/>
        <w:spacing w:before="6" w:after="0"/>
      </w:pPr>
      <w:r w:rsidRPr="007150E7">
        <w:rPr>
          <w:noProof/>
        </w:rPr>
        <mc:AlternateContent>
          <mc:Choice Requires="wps">
            <w:drawing>
              <wp:anchor distT="0" distB="0" distL="0" distR="0" simplePos="0" relativeHeight="251821056" behindDoc="1" locked="0" layoutInCell="1" allowOverlap="1">
                <wp:simplePos x="0" y="0"/>
                <wp:positionH relativeFrom="page">
                  <wp:posOffset>1827530</wp:posOffset>
                </wp:positionH>
                <wp:positionV relativeFrom="paragraph">
                  <wp:posOffset>139700</wp:posOffset>
                </wp:positionV>
                <wp:extent cx="4552950" cy="1270"/>
                <wp:effectExtent l="0" t="0" r="0" b="0"/>
                <wp:wrapTopAndBottom/>
                <wp:docPr id="13724"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224" style="width:358.5pt;height:0.1pt;margin-top:11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494400"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BD05B3" w:rsidRPr="007150E7" w14:paraId="08F20032" w14:textId="77777777">
      <w:pPr>
        <w:sectPr w:rsidSect="005D4CAD">
          <w:type w:val="continuous"/>
          <w:pgSz w:w="12240" w:h="15840"/>
          <w:pgMar w:top="1354" w:right="706" w:bottom="144" w:left="605" w:header="0" w:footer="1440" w:gutter="0"/>
          <w:cols w:space="720"/>
        </w:sectPr>
      </w:pPr>
    </w:p>
    <w:p w:rsidR="00BD05B3" w:rsidRPr="007150E7" w:rsidP="00BD0A31" w14:paraId="46FE2A4C" w14:textId="0707B344">
      <w:pPr>
        <w:pStyle w:val="BodyText"/>
        <w:tabs>
          <w:tab w:val="left" w:pos="4439"/>
          <w:tab w:val="left" w:pos="5159"/>
        </w:tabs>
        <w:spacing w:before="39"/>
        <w:ind w:left="1380" w:hanging="1020"/>
      </w:pPr>
      <w:r>
        <w:t xml:space="preserve">   </w:t>
      </w:r>
      <w:r w:rsidRPr="007150E7">
        <w:t>Work</w:t>
      </w:r>
      <w:r w:rsidRPr="007150E7">
        <w:rPr>
          <w:spacing w:val="-2"/>
        </w:rPr>
        <w:t xml:space="preserve"> </w:t>
      </w:r>
      <w:r w:rsidRPr="007150E7">
        <w:t>Statement</w:t>
      </w:r>
      <w:r w:rsidRPr="007150E7">
        <w:tab/>
        <w:t>State: _____</w:t>
      </w:r>
    </w:p>
    <w:p w:rsidR="00BD05B3" w:rsidRPr="007150E7" w14:paraId="1FA97EED" w14:textId="77777777">
      <w:pPr>
        <w:pStyle w:val="BodyText"/>
        <w:spacing w:before="3"/>
      </w:pPr>
    </w:p>
    <w:p w:rsidR="00BD05B3" w:rsidRPr="007150E7" w14:paraId="4477115B" w14:textId="77777777">
      <w:pPr>
        <w:pStyle w:val="BodyText"/>
        <w:spacing w:before="3"/>
      </w:pPr>
    </w:p>
    <w:p w:rsidR="00BD05B3" w:rsidRPr="007150E7" w14:paraId="26E19FEF" w14:textId="77777777">
      <w:pPr>
        <w:pStyle w:val="BodyText"/>
        <w:spacing w:before="3"/>
      </w:pPr>
    </w:p>
    <w:p w:rsidR="00BD05B3" w:rsidRPr="007150E7" w:rsidP="005478AB" w14:paraId="38C15F6D" w14:textId="77777777">
      <w:pPr>
        <w:pStyle w:val="WSLevel2"/>
        <w:tabs>
          <w:tab w:val="left" w:pos="1170"/>
        </w:tabs>
        <w:ind w:hanging="108"/>
      </w:pPr>
      <w:r w:rsidRPr="007150E7">
        <w:t>EXPLANATION</w:t>
      </w:r>
      <w:r w:rsidRPr="007150E7">
        <w:rPr>
          <w:spacing w:val="-2"/>
        </w:rPr>
        <w:t xml:space="preserve"> </w:t>
      </w:r>
      <w:r w:rsidRPr="007150E7">
        <w:t>OF</w:t>
      </w:r>
      <w:r w:rsidRPr="007150E7">
        <w:rPr>
          <w:spacing w:val="-2"/>
        </w:rPr>
        <w:t xml:space="preserve"> </w:t>
      </w:r>
      <w:r w:rsidRPr="007150E7">
        <w:t>VARIANCES</w:t>
      </w:r>
    </w:p>
    <w:p w:rsidR="00BD05B3" w:rsidRPr="007150E7" w14:paraId="6D76BD00" w14:textId="77777777">
      <w:pPr>
        <w:pStyle w:val="BodyText"/>
        <w:rPr>
          <w:b/>
        </w:rPr>
      </w:pPr>
    </w:p>
    <w:p w:rsidR="00BD05B3" w:rsidRPr="007150E7" w14:paraId="7F3D921F" w14:textId="77777777">
      <w:pPr>
        <w:pStyle w:val="BodyText"/>
        <w:rPr>
          <w:b/>
        </w:rPr>
      </w:pPr>
    </w:p>
    <w:p w:rsidR="00BD05B3" w:rsidRPr="007150E7" w14:paraId="781BA977" w14:textId="77777777">
      <w:pPr>
        <w:pStyle w:val="BodyText"/>
        <w:rPr>
          <w:b/>
        </w:rPr>
      </w:pPr>
    </w:p>
    <w:p w:rsidR="00BD05B3" w14:paraId="2361196E" w14:textId="77777777">
      <w:pPr>
        <w:pStyle w:val="BodyText"/>
        <w:rPr>
          <w:b/>
        </w:rPr>
      </w:pPr>
    </w:p>
    <w:p w:rsidR="00BD05B3" w14:paraId="5F1950A6" w14:textId="77777777">
      <w:pPr>
        <w:pStyle w:val="BodyText"/>
        <w:rPr>
          <w:b/>
        </w:rPr>
      </w:pPr>
    </w:p>
    <w:p w:rsidR="00BD05B3" w14:paraId="6937D947" w14:textId="77777777">
      <w:pPr>
        <w:pStyle w:val="BodyText"/>
        <w:spacing w:before="2"/>
        <w:rPr>
          <w:b/>
          <w:sz w:val="29"/>
        </w:rPr>
      </w:pPr>
    </w:p>
    <w:p w:rsidR="00BD05B3" w14:paraId="1E9764FE" w14:textId="45AE2B73">
      <w:pPr>
        <w:spacing w:before="2"/>
        <w:ind w:left="835"/>
      </w:pPr>
      <w:r>
        <w:t xml:space="preserve">      (Attach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BD05B3" w14:paraId="310A22D7" w14:textId="77777777">
      <w:pPr>
        <w:tabs>
          <w:tab w:val="left" w:pos="1030"/>
        </w:tabs>
      </w:pPr>
    </w:p>
    <w:p w:rsidR="00BD05B3" w14:paraId="6CE75F47" w14:textId="77777777">
      <w:pPr>
        <w:tabs>
          <w:tab w:val="left" w:pos="1030"/>
        </w:tabs>
      </w:pPr>
    </w:p>
    <w:p w:rsidR="00BD05B3" w14:paraId="033F2A72" w14:textId="77777777">
      <w:pPr>
        <w:tabs>
          <w:tab w:val="left" w:pos="1030"/>
        </w:tabs>
      </w:pPr>
    </w:p>
    <w:p w:rsidR="00BD05B3" w14:paraId="294C1070" w14:textId="77777777">
      <w:pPr>
        <w:tabs>
          <w:tab w:val="left" w:pos="1030"/>
        </w:tabs>
      </w:pPr>
    </w:p>
    <w:p w:rsidR="00BD05B3" w14:paraId="661F54EE" w14:textId="77777777">
      <w:pPr>
        <w:tabs>
          <w:tab w:val="left" w:pos="1030"/>
        </w:tabs>
      </w:pPr>
    </w:p>
    <w:p w:rsidR="00BD05B3" w14:paraId="5B0A20CD" w14:textId="77777777">
      <w:pPr>
        <w:tabs>
          <w:tab w:val="left" w:pos="1030"/>
        </w:tabs>
      </w:pPr>
    </w:p>
    <w:p w:rsidR="00BD05B3" w14:paraId="2E99395B" w14:textId="77777777">
      <w:pPr>
        <w:tabs>
          <w:tab w:val="left" w:pos="1030"/>
        </w:tabs>
      </w:pPr>
    </w:p>
    <w:p w:rsidR="00BD05B3" w14:paraId="473A2C94" w14:textId="77777777">
      <w:pPr>
        <w:tabs>
          <w:tab w:val="left" w:pos="1030"/>
        </w:tabs>
      </w:pPr>
    </w:p>
    <w:p w:rsidR="00BD05B3" w14:paraId="1DCCFF69" w14:textId="77777777">
      <w:pPr>
        <w:tabs>
          <w:tab w:val="left" w:pos="1030"/>
        </w:tabs>
      </w:pPr>
    </w:p>
    <w:p w:rsidR="00BD05B3" w14:paraId="5C6F2A39" w14:textId="77777777">
      <w:pPr>
        <w:tabs>
          <w:tab w:val="left" w:pos="1030"/>
        </w:tabs>
      </w:pPr>
    </w:p>
    <w:p w:rsidR="00BD05B3" w14:paraId="2FB3A6B2" w14:textId="77777777">
      <w:pPr>
        <w:tabs>
          <w:tab w:val="left" w:pos="1030"/>
        </w:tabs>
      </w:pPr>
    </w:p>
    <w:p w:rsidR="00BD05B3" w14:paraId="1A0EDA46" w14:textId="77777777">
      <w:pPr>
        <w:tabs>
          <w:tab w:val="left" w:pos="1030"/>
        </w:tabs>
      </w:pPr>
    </w:p>
    <w:p w:rsidR="00BD05B3" w14:paraId="46D88094" w14:textId="77777777">
      <w:pPr>
        <w:tabs>
          <w:tab w:val="left" w:pos="1030"/>
        </w:tabs>
      </w:pPr>
    </w:p>
    <w:p w:rsidR="00BD05B3" w14:paraId="7AC97CBD" w14:textId="77777777">
      <w:pPr>
        <w:tabs>
          <w:tab w:val="left" w:pos="1030"/>
        </w:tabs>
      </w:pPr>
    </w:p>
    <w:p w:rsidR="00BD05B3" w14:paraId="1EC349BC" w14:textId="77777777">
      <w:pPr>
        <w:tabs>
          <w:tab w:val="left" w:pos="1030"/>
        </w:tabs>
      </w:pPr>
    </w:p>
    <w:p w:rsidR="00BD05B3" w14:paraId="44F07A80" w14:textId="77777777">
      <w:pPr>
        <w:tabs>
          <w:tab w:val="left" w:pos="1030"/>
        </w:tabs>
      </w:pPr>
    </w:p>
    <w:p w:rsidR="00BD05B3" w14:paraId="58986C19" w14:textId="77777777">
      <w:pPr>
        <w:tabs>
          <w:tab w:val="left" w:pos="1030"/>
        </w:tabs>
      </w:pPr>
    </w:p>
    <w:p w:rsidR="00BD05B3" w14:paraId="6A77CEA0" w14:textId="77777777">
      <w:pPr>
        <w:tabs>
          <w:tab w:val="left" w:pos="1030"/>
        </w:tabs>
      </w:pPr>
    </w:p>
    <w:p w:rsidR="00BD05B3" w14:paraId="113EBE46" w14:textId="77777777">
      <w:pPr>
        <w:tabs>
          <w:tab w:val="left" w:pos="1030"/>
        </w:tabs>
      </w:pPr>
    </w:p>
    <w:p w:rsidR="00BD05B3" w14:paraId="2F16375B" w14:textId="77777777">
      <w:pPr>
        <w:tabs>
          <w:tab w:val="left" w:pos="1030"/>
        </w:tabs>
      </w:pPr>
    </w:p>
    <w:p w:rsidR="00BD05B3" w14:paraId="0256732E" w14:textId="77777777">
      <w:pPr>
        <w:tabs>
          <w:tab w:val="left" w:pos="1030"/>
        </w:tabs>
      </w:pPr>
    </w:p>
    <w:p w:rsidR="00BD05B3" w14:paraId="498D6C60" w14:textId="77777777">
      <w:pPr>
        <w:tabs>
          <w:tab w:val="left" w:pos="1030"/>
        </w:tabs>
      </w:pPr>
    </w:p>
    <w:p w:rsidR="00BD05B3" w:rsidRPr="00E63BB3" w:rsidP="00BD0A31" w14:paraId="5EA6220C" w14:textId="77777777">
      <w:pPr>
        <w:pStyle w:val="BodyText"/>
        <w:tabs>
          <w:tab w:val="left" w:pos="4439"/>
          <w:tab w:val="left" w:pos="5159"/>
        </w:tabs>
        <w:spacing w:before="39"/>
        <w:ind w:left="1380" w:hanging="660"/>
      </w:pPr>
      <w:bookmarkStart w:id="133" w:name="_Hlk130362721"/>
      <w:r w:rsidRPr="00E63BB3">
        <w:t>Work</w:t>
      </w:r>
      <w:r w:rsidRPr="00E63BB3">
        <w:rPr>
          <w:spacing w:val="-2"/>
        </w:rPr>
        <w:t xml:space="preserve"> </w:t>
      </w:r>
      <w:r w:rsidRPr="00E63BB3">
        <w:t>Statement</w:t>
      </w:r>
      <w:r w:rsidRPr="00E63BB3">
        <w:tab/>
        <w:t>State: _____</w:t>
      </w:r>
    </w:p>
    <w:p w:rsidR="00BD05B3" w:rsidRPr="00E63BB3" w14:paraId="2675146E" w14:textId="77777777">
      <w:pPr>
        <w:pStyle w:val="BodyText"/>
        <w:spacing w:before="11"/>
      </w:pPr>
    </w:p>
    <w:p w:rsidR="00BD05B3" w14:paraId="749D9347" w14:textId="77777777">
      <w:pPr>
        <w:rPr>
          <w:sz w:val="14"/>
        </w:rPr>
        <w:sectPr w:rsidSect="00BD05B3">
          <w:headerReference w:type="default" r:id="rId82"/>
          <w:footerReference w:type="default" r:id="rId83"/>
          <w:pgSz w:w="12240" w:h="15840"/>
          <w:pgMar w:top="680" w:right="700" w:bottom="1160" w:left="600" w:header="0" w:footer="964" w:gutter="0"/>
          <w:cols w:space="720"/>
        </w:sectPr>
      </w:pPr>
    </w:p>
    <w:p w:rsidR="00BD05B3" w:rsidRPr="004D2DE4" w:rsidP="00F25CE9" w14:paraId="0723AB6C" w14:textId="58D697AA">
      <w:pPr>
        <w:pStyle w:val="Heading3"/>
        <w:spacing w:after="0"/>
        <w:ind w:firstLine="1890"/>
        <w:rPr>
          <w:spacing w:val="-67"/>
          <w:sz w:val="31"/>
          <w:szCs w:val="31"/>
        </w:rPr>
      </w:pPr>
      <w:bookmarkStart w:id="134" w:name="bookmark80"/>
      <w:bookmarkStart w:id="135" w:name="_Toc193400850"/>
      <w:bookmarkStart w:id="136" w:name="_Toc195713015"/>
      <w:bookmarkEnd w:id="133"/>
      <w:bookmarkEnd w:id="134"/>
      <w:r w:rsidRPr="004D2DE4">
        <w:rPr>
          <w:sz w:val="31"/>
          <w:szCs w:val="31"/>
        </w:rPr>
        <w:t>CENSUS</w:t>
      </w:r>
      <w:r w:rsidRPr="004D2DE4">
        <w:rPr>
          <w:spacing w:val="-5"/>
          <w:sz w:val="31"/>
          <w:szCs w:val="31"/>
        </w:rPr>
        <w:t xml:space="preserve"> </w:t>
      </w:r>
      <w:r w:rsidRPr="004D2DE4">
        <w:rPr>
          <w:sz w:val="31"/>
          <w:szCs w:val="31"/>
        </w:rPr>
        <w:t>OF</w:t>
      </w:r>
      <w:r w:rsidRPr="004D2DE4">
        <w:rPr>
          <w:spacing w:val="-5"/>
          <w:sz w:val="31"/>
          <w:szCs w:val="31"/>
        </w:rPr>
        <w:t xml:space="preserve"> </w:t>
      </w:r>
      <w:r w:rsidRPr="004D2DE4">
        <w:rPr>
          <w:sz w:val="31"/>
          <w:szCs w:val="31"/>
        </w:rPr>
        <w:t>FATAL</w:t>
      </w:r>
      <w:r w:rsidRPr="004D2DE4">
        <w:rPr>
          <w:spacing w:val="-1"/>
          <w:sz w:val="31"/>
          <w:szCs w:val="31"/>
        </w:rPr>
        <w:t xml:space="preserve"> </w:t>
      </w:r>
      <w:r w:rsidRPr="004D2DE4">
        <w:rPr>
          <w:sz w:val="31"/>
          <w:szCs w:val="31"/>
        </w:rPr>
        <w:t>OCCUPATIONAL</w:t>
      </w:r>
      <w:r w:rsidRPr="004D2DE4">
        <w:rPr>
          <w:spacing w:val="-3"/>
          <w:sz w:val="31"/>
          <w:szCs w:val="31"/>
        </w:rPr>
        <w:t xml:space="preserve"> </w:t>
      </w:r>
      <w:r w:rsidRPr="004D2DE4">
        <w:rPr>
          <w:sz w:val="31"/>
          <w:szCs w:val="31"/>
        </w:rPr>
        <w:t>INJURIES</w:t>
      </w:r>
      <w:r w:rsidRPr="004D2DE4">
        <w:rPr>
          <w:spacing w:val="-5"/>
          <w:sz w:val="31"/>
          <w:szCs w:val="31"/>
        </w:rPr>
        <w:t xml:space="preserve"> </w:t>
      </w:r>
      <w:r w:rsidRPr="004D2DE4">
        <w:rPr>
          <w:sz w:val="31"/>
          <w:szCs w:val="31"/>
        </w:rPr>
        <w:t>(CFOI)</w:t>
      </w:r>
      <w:bookmarkEnd w:id="135"/>
      <w:bookmarkEnd w:id="136"/>
      <w:r w:rsidRPr="004D2DE4">
        <w:rPr>
          <w:spacing w:val="-67"/>
          <w:sz w:val="31"/>
          <w:szCs w:val="31"/>
        </w:rPr>
        <w:t xml:space="preserve"> </w:t>
      </w:r>
    </w:p>
    <w:p w:rsidR="00BD05B3" w:rsidRPr="004D2DE4" w:rsidP="00BD0A31" w14:paraId="7E7402D5" w14:textId="4E0D206E">
      <w:pPr>
        <w:spacing w:after="0"/>
        <w:ind w:right="-583" w:firstLine="2430"/>
        <w:rPr>
          <w:b/>
          <w:bCs/>
          <w:sz w:val="31"/>
          <w:szCs w:val="31"/>
        </w:rPr>
      </w:pPr>
      <w:r>
        <w:rPr>
          <w:b/>
          <w:bCs/>
          <w:sz w:val="31"/>
          <w:szCs w:val="31"/>
        </w:rPr>
        <w:t xml:space="preserve">                    </w:t>
      </w:r>
      <w:r w:rsidRPr="004D2DE4">
        <w:rPr>
          <w:b/>
          <w:bCs/>
          <w:sz w:val="31"/>
          <w:szCs w:val="31"/>
        </w:rPr>
        <w:t>FISCAL</w:t>
      </w:r>
      <w:r w:rsidRPr="004D2DE4">
        <w:rPr>
          <w:b/>
          <w:bCs/>
          <w:spacing w:val="-1"/>
          <w:sz w:val="31"/>
          <w:szCs w:val="31"/>
        </w:rPr>
        <w:t xml:space="preserve"> </w:t>
      </w:r>
      <w:r w:rsidRPr="004D2DE4">
        <w:rPr>
          <w:b/>
          <w:bCs/>
          <w:sz w:val="31"/>
          <w:szCs w:val="31"/>
        </w:rPr>
        <w:t>YEAR 202</w:t>
      </w:r>
      <w:r w:rsidR="00272817">
        <w:rPr>
          <w:b/>
          <w:bCs/>
          <w:sz w:val="31"/>
          <w:szCs w:val="31"/>
        </w:rPr>
        <w:t>7</w:t>
      </w:r>
    </w:p>
    <w:p w:rsidR="00BD05B3" w:rsidRPr="00C76AEC" w14:paraId="0F177736" w14:textId="77777777">
      <w:pPr>
        <w:pStyle w:val="BodyText"/>
        <w:spacing w:before="1"/>
        <w:rPr>
          <w:b/>
          <w:sz w:val="16"/>
          <w:szCs w:val="16"/>
        </w:rPr>
      </w:pPr>
    </w:p>
    <w:p w:rsidR="00BD05B3" w:rsidP="00A609CC" w14:paraId="12450712" w14:textId="4B300C25">
      <w:pPr>
        <w:pStyle w:val="WSLevel2"/>
        <w:numPr>
          <w:ilvl w:val="0"/>
          <w:numId w:val="63"/>
        </w:numPr>
        <w:tabs>
          <w:tab w:val="left" w:pos="540"/>
          <w:tab w:val="clear" w:pos="648"/>
        </w:tabs>
        <w:ind w:left="1260" w:hanging="540"/>
      </w:pPr>
      <w:r>
        <w:t xml:space="preserve"> </w:t>
      </w:r>
      <w:r>
        <w:t>PROGRAM</w:t>
      </w:r>
      <w:r w:rsidRPr="004D2DE4">
        <w:rPr>
          <w:spacing w:val="-3"/>
        </w:rPr>
        <w:t xml:space="preserve"> </w:t>
      </w:r>
      <w:r>
        <w:t>ACTIVITIES</w:t>
      </w:r>
    </w:p>
    <w:p w:rsidR="00BD05B3" w:rsidRPr="00E63BB3" w:rsidP="005B3882" w14:paraId="41016E4C" w14:textId="77777777">
      <w:pPr>
        <w:widowControl w:val="0"/>
        <w:numPr>
          <w:ilvl w:val="1"/>
          <w:numId w:val="43"/>
        </w:numPr>
        <w:tabs>
          <w:tab w:val="left" w:pos="1710"/>
        </w:tabs>
        <w:autoSpaceDE w:val="0"/>
        <w:autoSpaceDN w:val="0"/>
        <w:spacing w:after="0"/>
        <w:ind w:hanging="929"/>
      </w:pPr>
      <w:r w:rsidRPr="00E63BB3">
        <w:t>Develop</w:t>
      </w:r>
      <w:r w:rsidRPr="00E63BB3">
        <w:rPr>
          <w:spacing w:val="-4"/>
        </w:rPr>
        <w:t xml:space="preserve"> </w:t>
      </w:r>
      <w:r w:rsidRPr="00E63BB3">
        <w:t>and</w:t>
      </w:r>
      <w:r w:rsidRPr="00E63BB3">
        <w:rPr>
          <w:spacing w:val="-4"/>
        </w:rPr>
        <w:t xml:space="preserve"> </w:t>
      </w:r>
      <w:r w:rsidRPr="00E63BB3">
        <w:t>Maintain</w:t>
      </w:r>
      <w:r w:rsidRPr="00E63BB3">
        <w:rPr>
          <w:spacing w:val="-3"/>
        </w:rPr>
        <w:t xml:space="preserve"> </w:t>
      </w:r>
      <w:r w:rsidRPr="00E63BB3">
        <w:t>Data Sources</w:t>
      </w:r>
      <w:r w:rsidRPr="00E63BB3">
        <w:rPr>
          <w:spacing w:val="-6"/>
        </w:rPr>
        <w:t xml:space="preserve"> </w:t>
      </w:r>
      <w:r w:rsidRPr="00E63BB3">
        <w:t>Identifying</w:t>
      </w:r>
      <w:r w:rsidRPr="00E63BB3">
        <w:rPr>
          <w:spacing w:val="-4"/>
        </w:rPr>
        <w:t xml:space="preserve"> </w:t>
      </w:r>
      <w:r w:rsidRPr="00E63BB3">
        <w:t>Occupational Fatalities</w:t>
      </w:r>
    </w:p>
    <w:p w:rsidR="00BD05B3" w14:paraId="6EF12CDA" w14:textId="77777777">
      <w:pPr>
        <w:rPr>
          <w:sz w:val="20"/>
        </w:rPr>
      </w:pPr>
      <w:r>
        <w:br w:type="column"/>
      </w:r>
    </w:p>
    <w:p w:rsidR="00BD05B3" w14:paraId="35529FD5" w14:textId="303E2FDD">
      <w:pPr>
        <w:pStyle w:val="BodyText"/>
      </w:pPr>
    </w:p>
    <w:p w:rsidR="00BD05B3" w:rsidP="00805D6A" w14:paraId="030CAB1D" w14:textId="77777777">
      <w:pPr>
        <w:pStyle w:val="BodyText"/>
        <w:ind w:left="630" w:right="233" w:hanging="90"/>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BD05B3" w14:paraId="180D1FA0" w14:textId="77777777">
      <w:pPr>
        <w:jc w:val="center"/>
        <w:sectPr w:rsidSect="00BD05B3">
          <w:type w:val="continuous"/>
          <w:pgSz w:w="12240" w:h="15840"/>
          <w:pgMar w:top="1360" w:right="700" w:bottom="280" w:left="600" w:header="0" w:footer="964" w:gutter="0"/>
          <w:cols w:num="2" w:space="720" w:equalWidth="0">
            <w:col w:w="8777" w:space="40"/>
            <w:col w:w="2123" w:space="0"/>
          </w:cols>
        </w:sectPr>
      </w:pPr>
    </w:p>
    <w:tbl>
      <w:tblPr>
        <w:tblW w:w="0" w:type="auto"/>
        <w:tblInd w:w="1705" w:type="dxa"/>
        <w:tblLayout w:type="fixed"/>
        <w:tblCellMar>
          <w:left w:w="0" w:type="dxa"/>
          <w:right w:w="0" w:type="dxa"/>
        </w:tblCellMar>
        <w:tblLook w:val="01E0"/>
      </w:tblPr>
      <w:tblGrid>
        <w:gridCol w:w="7830"/>
        <w:gridCol w:w="1170"/>
      </w:tblGrid>
      <w:tr w14:paraId="3DC21445" w14:textId="77777777" w:rsidTr="006A3FAC">
        <w:tblPrEx>
          <w:tblW w:w="0" w:type="auto"/>
          <w:tblInd w:w="1705" w:type="dxa"/>
          <w:tblLayout w:type="fixed"/>
          <w:tblCellMar>
            <w:left w:w="0" w:type="dxa"/>
            <w:right w:w="0" w:type="dxa"/>
          </w:tblCellMar>
          <w:tblLook w:val="01E0"/>
        </w:tblPrEx>
        <w:trPr>
          <w:trHeight w:val="3031"/>
        </w:trPr>
        <w:tc>
          <w:tcPr>
            <w:tcW w:w="7830" w:type="dxa"/>
          </w:tcPr>
          <w:p w:rsidR="0085447D" w:rsidP="00A609CC" w14:paraId="501BD559" w14:textId="77777777">
            <w:pPr>
              <w:pStyle w:val="TableParagraph"/>
              <w:ind w:hanging="360"/>
            </w:pPr>
            <w:r w:rsidRPr="00E63BB3">
              <w:t>The SGA</w:t>
            </w:r>
            <w:r w:rsidRPr="00E63BB3">
              <w:rPr>
                <w:spacing w:val="1"/>
              </w:rPr>
              <w:t xml:space="preserve"> </w:t>
            </w:r>
            <w:r w:rsidRPr="00E63BB3">
              <w:t>shall</w:t>
            </w:r>
            <w:r w:rsidRPr="00E63BB3">
              <w:rPr>
                <w:spacing w:val="2"/>
              </w:rPr>
              <w:t xml:space="preserve"> </w:t>
            </w:r>
            <w:r w:rsidRPr="00E63BB3">
              <w:t>make formal</w:t>
            </w:r>
            <w:r w:rsidRPr="00E63BB3">
              <w:rPr>
                <w:spacing w:val="2"/>
              </w:rPr>
              <w:t xml:space="preserve"> </w:t>
            </w:r>
            <w:r w:rsidRPr="00E63BB3">
              <w:t>arrangements to</w:t>
            </w:r>
            <w:r w:rsidRPr="00E63BB3">
              <w:rPr>
                <w:spacing w:val="1"/>
              </w:rPr>
              <w:t xml:space="preserve"> </w:t>
            </w:r>
            <w:r w:rsidRPr="00E63BB3">
              <w:t>obtain the following</w:t>
            </w:r>
            <w:r w:rsidRPr="00E63BB3">
              <w:rPr>
                <w:spacing w:val="2"/>
              </w:rPr>
              <w:t xml:space="preserve"> </w:t>
            </w:r>
            <w:r w:rsidRPr="00E63BB3">
              <w:t>source documents</w:t>
            </w:r>
            <w:r>
              <w:t xml:space="preserve"> </w:t>
            </w:r>
          </w:p>
          <w:p w:rsidR="00BD05B3" w:rsidRPr="00E63BB3" w:rsidP="00A609CC" w14:paraId="1D5AC0DB" w14:textId="17FFEC60">
            <w:pPr>
              <w:pStyle w:val="TableParagraph"/>
              <w:ind w:left="0"/>
            </w:pPr>
            <w:r w:rsidRPr="00E63BB3">
              <w:t>as</w:t>
            </w:r>
            <w:r w:rsidRPr="00E63BB3">
              <w:rPr>
                <w:spacing w:val="-5"/>
              </w:rPr>
              <w:t xml:space="preserve"> </w:t>
            </w:r>
            <w:r w:rsidRPr="00E63BB3">
              <w:t>well</w:t>
            </w:r>
            <w:r w:rsidRPr="00E63BB3">
              <w:rPr>
                <w:spacing w:val="-3"/>
              </w:rPr>
              <w:t xml:space="preserve"> </w:t>
            </w:r>
            <w:r w:rsidRPr="00E63BB3">
              <w:t>as</w:t>
            </w:r>
            <w:r w:rsidRPr="00E63BB3">
              <w:rPr>
                <w:spacing w:val="-5"/>
              </w:rPr>
              <w:t xml:space="preserve"> </w:t>
            </w:r>
            <w:r w:rsidRPr="00E63BB3">
              <w:t>amendments</w:t>
            </w:r>
            <w:r w:rsidRPr="00E63BB3">
              <w:rPr>
                <w:spacing w:val="-4"/>
              </w:rPr>
              <w:t xml:space="preserve"> </w:t>
            </w:r>
            <w:r w:rsidRPr="00E63BB3">
              <w:t>to</w:t>
            </w:r>
            <w:r w:rsidRPr="00E63BB3">
              <w:rPr>
                <w:spacing w:val="-4"/>
              </w:rPr>
              <w:t xml:space="preserve"> </w:t>
            </w:r>
            <w:r w:rsidRPr="00E63BB3">
              <w:t>these</w:t>
            </w:r>
            <w:r w:rsidRPr="00E63BB3">
              <w:rPr>
                <w:spacing w:val="-4"/>
              </w:rPr>
              <w:t xml:space="preserve"> </w:t>
            </w:r>
            <w:r w:rsidRPr="00E63BB3">
              <w:t>reports</w:t>
            </w:r>
            <w:r w:rsidRPr="00E63BB3">
              <w:rPr>
                <w:spacing w:val="-4"/>
              </w:rPr>
              <w:t xml:space="preserve"> </w:t>
            </w:r>
            <w:r w:rsidRPr="00E63BB3">
              <w:t>to</w:t>
            </w:r>
            <w:r w:rsidRPr="00E63BB3">
              <w:rPr>
                <w:spacing w:val="-4"/>
              </w:rPr>
              <w:t xml:space="preserve"> </w:t>
            </w:r>
            <w:r w:rsidRPr="00E63BB3">
              <w:t>identify</w:t>
            </w:r>
            <w:r w:rsidRPr="00E63BB3">
              <w:rPr>
                <w:spacing w:val="-2"/>
              </w:rPr>
              <w:t xml:space="preserve"> </w:t>
            </w:r>
            <w:r w:rsidRPr="00E63BB3">
              <w:t>occupational</w:t>
            </w:r>
            <w:r w:rsidRPr="00E63BB3">
              <w:rPr>
                <w:spacing w:val="-4"/>
              </w:rPr>
              <w:t xml:space="preserve"> </w:t>
            </w:r>
            <w:r w:rsidRPr="00E63BB3">
              <w:t>fatalities and, whenever possible and not prohibited by the source data provider, will obtain these source documents electronically:</w:t>
            </w:r>
          </w:p>
          <w:p w:rsidR="00BD05B3" w:rsidRPr="00690B11" w14:paraId="3DA54423" w14:textId="77777777">
            <w:pPr>
              <w:pStyle w:val="TableParagraph"/>
              <w:spacing w:before="8"/>
              <w:rPr>
                <w:sz w:val="18"/>
                <w:szCs w:val="18"/>
              </w:rPr>
            </w:pPr>
          </w:p>
          <w:p w:rsidR="00BD05B3" w:rsidRPr="00E63BB3" w:rsidP="005B3882" w14:paraId="0833BD7F" w14:textId="77777777">
            <w:pPr>
              <w:pStyle w:val="TableParagraph"/>
              <w:numPr>
                <w:ilvl w:val="0"/>
                <w:numId w:val="42"/>
              </w:numPr>
              <w:tabs>
                <w:tab w:val="left" w:pos="715"/>
              </w:tabs>
              <w:spacing w:after="80"/>
              <w:ind w:hanging="565"/>
            </w:pPr>
            <w:r w:rsidRPr="00E63BB3">
              <w:t>Death</w:t>
            </w:r>
            <w:r w:rsidRPr="00E63BB3">
              <w:rPr>
                <w:spacing w:val="-3"/>
              </w:rPr>
              <w:t xml:space="preserve"> </w:t>
            </w:r>
            <w:r w:rsidRPr="00E63BB3">
              <w:t>certificates</w:t>
            </w:r>
            <w:r w:rsidRPr="00E63BB3">
              <w:rPr>
                <w:spacing w:val="-3"/>
              </w:rPr>
              <w:t xml:space="preserve"> </w:t>
            </w:r>
            <w:r w:rsidRPr="00E63BB3">
              <w:t>where</w:t>
            </w:r>
            <w:r w:rsidRPr="00E63BB3">
              <w:rPr>
                <w:spacing w:val="-3"/>
              </w:rPr>
              <w:t xml:space="preserve"> </w:t>
            </w:r>
            <w:r w:rsidRPr="00E63BB3">
              <w:t>the</w:t>
            </w:r>
            <w:r w:rsidRPr="00E63BB3">
              <w:rPr>
                <w:spacing w:val="-3"/>
              </w:rPr>
              <w:t xml:space="preserve"> </w:t>
            </w:r>
            <w:r w:rsidRPr="00E63BB3">
              <w:t>“injury</w:t>
            </w:r>
            <w:r w:rsidRPr="00E63BB3">
              <w:rPr>
                <w:spacing w:val="-3"/>
              </w:rPr>
              <w:t xml:space="preserve"> </w:t>
            </w:r>
            <w:r w:rsidRPr="00E63BB3">
              <w:t>at</w:t>
            </w:r>
            <w:r w:rsidRPr="00E63BB3">
              <w:rPr>
                <w:spacing w:val="-3"/>
              </w:rPr>
              <w:t xml:space="preserve"> </w:t>
            </w:r>
            <w:r w:rsidRPr="00E63BB3">
              <w:t>work”</w:t>
            </w:r>
            <w:r w:rsidRPr="00E63BB3">
              <w:rPr>
                <w:spacing w:val="-2"/>
              </w:rPr>
              <w:t xml:space="preserve"> field is </w:t>
            </w:r>
            <w:r w:rsidRPr="00E63BB3">
              <w:t>marked</w:t>
            </w:r>
            <w:r w:rsidRPr="00E63BB3">
              <w:rPr>
                <w:spacing w:val="-2"/>
              </w:rPr>
              <w:t xml:space="preserve"> </w:t>
            </w:r>
            <w:r w:rsidRPr="00E63BB3">
              <w:t>“Yes</w:t>
            </w:r>
            <w:r w:rsidRPr="00E63BB3">
              <w:t>”;</w:t>
            </w:r>
          </w:p>
          <w:p w:rsidR="00BD05B3" w:rsidRPr="00E63BB3" w:rsidP="005B3882" w14:paraId="43F96F41" w14:textId="77777777">
            <w:pPr>
              <w:pStyle w:val="TableParagraph"/>
              <w:numPr>
                <w:ilvl w:val="0"/>
                <w:numId w:val="42"/>
              </w:numPr>
              <w:tabs>
                <w:tab w:val="left" w:pos="715"/>
              </w:tabs>
              <w:spacing w:before="1" w:after="80" w:line="243" w:lineRule="exact"/>
              <w:ind w:left="919" w:hanging="564"/>
            </w:pPr>
            <w:r w:rsidRPr="00E63BB3">
              <w:t>State</w:t>
            </w:r>
            <w:r w:rsidRPr="00E63BB3">
              <w:rPr>
                <w:spacing w:val="-5"/>
              </w:rPr>
              <w:t xml:space="preserve"> </w:t>
            </w:r>
            <w:r w:rsidRPr="00E63BB3">
              <w:t>workers'</w:t>
            </w:r>
            <w:r w:rsidRPr="00E63BB3">
              <w:rPr>
                <w:spacing w:val="-5"/>
              </w:rPr>
              <w:t xml:space="preserve"> </w:t>
            </w:r>
            <w:r w:rsidRPr="00E63BB3">
              <w:t>compensation</w:t>
            </w:r>
            <w:r w:rsidRPr="00E63BB3">
              <w:rPr>
                <w:spacing w:val="-3"/>
              </w:rPr>
              <w:t xml:space="preserve"> </w:t>
            </w:r>
            <w:r w:rsidRPr="00E63BB3">
              <w:t>fatality</w:t>
            </w:r>
            <w:r w:rsidRPr="00E63BB3">
              <w:rPr>
                <w:spacing w:val="-3"/>
              </w:rPr>
              <w:t xml:space="preserve"> </w:t>
            </w:r>
            <w:r w:rsidRPr="00E63BB3">
              <w:t>reports;</w:t>
            </w:r>
            <w:r w:rsidRPr="00E63BB3">
              <w:rPr>
                <w:spacing w:val="-5"/>
              </w:rPr>
              <w:t xml:space="preserve"> </w:t>
            </w:r>
            <w:r w:rsidRPr="00E63BB3">
              <w:t>and</w:t>
            </w:r>
          </w:p>
          <w:p w:rsidR="00BD05B3" w:rsidP="005B3882" w14:paraId="532DDA58" w14:textId="77777777">
            <w:pPr>
              <w:pStyle w:val="TableParagraph"/>
              <w:numPr>
                <w:ilvl w:val="0"/>
                <w:numId w:val="42"/>
              </w:numPr>
              <w:tabs>
                <w:tab w:val="left" w:pos="715"/>
              </w:tabs>
              <w:spacing w:after="80"/>
              <w:ind w:left="715" w:right="126"/>
            </w:pPr>
            <w:r w:rsidRPr="00E63BB3">
              <w:t>All</w:t>
            </w:r>
            <w:r w:rsidRPr="00E63BB3">
              <w:rPr>
                <w:spacing w:val="-4"/>
              </w:rPr>
              <w:t xml:space="preserve"> </w:t>
            </w:r>
            <w:r w:rsidRPr="00E63BB3">
              <w:t>other</w:t>
            </w:r>
            <w:r w:rsidRPr="00E63BB3">
              <w:rPr>
                <w:spacing w:val="-3"/>
              </w:rPr>
              <w:t xml:space="preserve"> </w:t>
            </w:r>
            <w:r w:rsidRPr="00E63BB3">
              <w:t>reports</w:t>
            </w:r>
            <w:r w:rsidRPr="00E63BB3">
              <w:rPr>
                <w:spacing w:val="-4"/>
              </w:rPr>
              <w:t xml:space="preserve"> </w:t>
            </w:r>
            <w:r w:rsidRPr="00E63BB3">
              <w:t>available</w:t>
            </w:r>
            <w:r w:rsidRPr="00E63BB3">
              <w:rPr>
                <w:spacing w:val="-4"/>
              </w:rPr>
              <w:t xml:space="preserve"> </w:t>
            </w:r>
            <w:r w:rsidRPr="00E63BB3">
              <w:t>to</w:t>
            </w:r>
            <w:r w:rsidRPr="00E63BB3">
              <w:rPr>
                <w:spacing w:val="-3"/>
              </w:rPr>
              <w:t xml:space="preserve"> </w:t>
            </w:r>
            <w:r w:rsidRPr="00E63BB3">
              <w:t>the</w:t>
            </w:r>
            <w:r w:rsidRPr="00E63BB3">
              <w:rPr>
                <w:spacing w:val="-4"/>
              </w:rPr>
              <w:t xml:space="preserve"> </w:t>
            </w:r>
            <w:r w:rsidRPr="00E63BB3">
              <w:t>SGA</w:t>
            </w:r>
            <w:r w:rsidRPr="00E63BB3">
              <w:rPr>
                <w:spacing w:val="-4"/>
              </w:rPr>
              <w:t xml:space="preserve"> </w:t>
            </w:r>
            <w:r w:rsidRPr="00E63BB3">
              <w:t>that</w:t>
            </w:r>
            <w:r w:rsidRPr="00E63BB3">
              <w:rPr>
                <w:spacing w:val="-3"/>
              </w:rPr>
              <w:t xml:space="preserve"> </w:t>
            </w:r>
            <w:r w:rsidRPr="00E63BB3">
              <w:t>may</w:t>
            </w:r>
            <w:r w:rsidRPr="00E63BB3">
              <w:rPr>
                <w:spacing w:val="-2"/>
              </w:rPr>
              <w:t xml:space="preserve"> </w:t>
            </w:r>
            <w:r w:rsidRPr="00E63BB3">
              <w:t>include</w:t>
            </w:r>
            <w:r w:rsidRPr="00E63BB3">
              <w:rPr>
                <w:spacing w:val="-4"/>
              </w:rPr>
              <w:t xml:space="preserve"> </w:t>
            </w:r>
            <w:r w:rsidRPr="00E63BB3">
              <w:t>fatality</w:t>
            </w:r>
            <w:r w:rsidRPr="00E63BB3">
              <w:rPr>
                <w:spacing w:val="-2"/>
              </w:rPr>
              <w:t xml:space="preserve"> </w:t>
            </w:r>
            <w:r w:rsidRPr="00E63BB3">
              <w:t>information,</w:t>
            </w:r>
            <w:r w:rsidRPr="00E63BB3">
              <w:rPr>
                <w:spacing w:val="-42"/>
              </w:rPr>
              <w:t xml:space="preserve"> </w:t>
            </w:r>
            <w:r w:rsidRPr="00E63BB3">
              <w:t>such as news reports, medical examiner records, autopsy reports, motor</w:t>
            </w:r>
            <w:r w:rsidRPr="00E63BB3">
              <w:rPr>
                <w:spacing w:val="1"/>
              </w:rPr>
              <w:t xml:space="preserve"> </w:t>
            </w:r>
            <w:r w:rsidRPr="00E63BB3">
              <w:t>vehicle</w:t>
            </w:r>
            <w:r w:rsidRPr="00E63BB3">
              <w:rPr>
                <w:spacing w:val="-2"/>
              </w:rPr>
              <w:t xml:space="preserve"> </w:t>
            </w:r>
            <w:r w:rsidRPr="00E63BB3">
              <w:t>fatality</w:t>
            </w:r>
            <w:r w:rsidRPr="00E63BB3">
              <w:rPr>
                <w:spacing w:val="1"/>
              </w:rPr>
              <w:t xml:space="preserve"> </w:t>
            </w:r>
            <w:r w:rsidRPr="00E63BB3">
              <w:t>reports,</w:t>
            </w:r>
            <w:r w:rsidRPr="00E63BB3">
              <w:rPr>
                <w:spacing w:val="3"/>
              </w:rPr>
              <w:t xml:space="preserve"> </w:t>
            </w:r>
            <w:r w:rsidRPr="00E63BB3">
              <w:t>etc.</w:t>
            </w:r>
          </w:p>
          <w:p w:rsidR="00BD05B3" w:rsidRPr="00C74B00" w14:paraId="211E319F" w14:textId="77777777">
            <w:pPr>
              <w:pStyle w:val="TableParagraph"/>
              <w:tabs>
                <w:tab w:val="left" w:pos="920"/>
                <w:tab w:val="left" w:pos="921"/>
              </w:tabs>
              <w:ind w:left="920" w:right="126"/>
              <w:rPr>
                <w:sz w:val="12"/>
                <w:szCs w:val="12"/>
              </w:rPr>
            </w:pPr>
          </w:p>
        </w:tc>
        <w:tc>
          <w:tcPr>
            <w:tcW w:w="1170" w:type="dxa"/>
            <w:tcBorders>
              <w:left w:val="nil"/>
            </w:tcBorders>
          </w:tcPr>
          <w:p w:rsidR="00BD05B3" w:rsidRPr="00E63BB3" w14:paraId="1E625776" w14:textId="2E6F4B9F">
            <w:pPr>
              <w:pStyle w:val="TableParagraph"/>
              <w:tabs>
                <w:tab w:val="left" w:pos="464"/>
              </w:tabs>
              <w:spacing w:line="203" w:lineRule="exact"/>
              <w:ind w:left="107"/>
            </w:pPr>
            <w:r>
              <w:t xml:space="preserve">      </w:t>
            </w:r>
            <w:r w:rsidRPr="00E63BB3">
              <w:t>[</w:t>
            </w:r>
            <w:r w:rsidRPr="00E63BB3">
              <w:rPr>
                <w:u w:val="single"/>
              </w:rPr>
              <w:tab/>
            </w:r>
            <w:r w:rsidRPr="00E63BB3">
              <w:t>_]</w:t>
            </w:r>
          </w:p>
        </w:tc>
      </w:tr>
      <w:tr w14:paraId="79A3CC5D" w14:textId="77777777" w:rsidTr="006A3FAC">
        <w:tblPrEx>
          <w:tblW w:w="0" w:type="auto"/>
          <w:tblInd w:w="1705" w:type="dxa"/>
          <w:tblLayout w:type="fixed"/>
          <w:tblCellMar>
            <w:left w:w="0" w:type="dxa"/>
            <w:right w:w="0" w:type="dxa"/>
          </w:tblCellMar>
          <w:tblLook w:val="01E0"/>
        </w:tblPrEx>
        <w:trPr>
          <w:trHeight w:val="975"/>
        </w:trPr>
        <w:tc>
          <w:tcPr>
            <w:tcW w:w="7830" w:type="dxa"/>
          </w:tcPr>
          <w:p w:rsidR="00BD05B3" w:rsidRPr="00E63BB3" w:rsidP="0061757A" w14:paraId="59908311" w14:textId="77777777">
            <w:pPr>
              <w:pStyle w:val="TableParagraph"/>
              <w:spacing w:before="103"/>
              <w:ind w:left="0" w:right="106"/>
              <w:jc w:val="both"/>
            </w:pPr>
            <w:r w:rsidRPr="00E63BB3">
              <w:t>The SGA shall review all (Federal agency and other) source documents the BLS</w:t>
            </w:r>
            <w:r w:rsidRPr="00E63BB3">
              <w:rPr>
                <w:spacing w:val="1"/>
              </w:rPr>
              <w:t xml:space="preserve"> </w:t>
            </w:r>
            <w:r w:rsidRPr="00E63BB3">
              <w:t>forwards</w:t>
            </w:r>
            <w:r w:rsidRPr="00E63BB3">
              <w:rPr>
                <w:spacing w:val="-4"/>
              </w:rPr>
              <w:t xml:space="preserve"> </w:t>
            </w:r>
            <w:r w:rsidRPr="00E63BB3">
              <w:t>or</w:t>
            </w:r>
            <w:r w:rsidRPr="00E63BB3">
              <w:rPr>
                <w:spacing w:val="-3"/>
              </w:rPr>
              <w:t xml:space="preserve"> </w:t>
            </w:r>
            <w:r w:rsidRPr="00E63BB3">
              <w:t>makes</w:t>
            </w:r>
            <w:r w:rsidRPr="00E63BB3">
              <w:rPr>
                <w:spacing w:val="-4"/>
              </w:rPr>
              <w:t xml:space="preserve"> </w:t>
            </w:r>
            <w:r w:rsidRPr="00E63BB3">
              <w:t>available</w:t>
            </w:r>
            <w:r w:rsidRPr="00E63BB3">
              <w:rPr>
                <w:spacing w:val="-3"/>
              </w:rPr>
              <w:t xml:space="preserve"> </w:t>
            </w:r>
            <w:r w:rsidRPr="00E63BB3">
              <w:t>to</w:t>
            </w:r>
            <w:r w:rsidRPr="00E63BB3">
              <w:rPr>
                <w:spacing w:val="-3"/>
              </w:rPr>
              <w:t xml:space="preserve"> </w:t>
            </w:r>
            <w:r w:rsidRPr="00E63BB3">
              <w:t>the</w:t>
            </w:r>
            <w:r w:rsidRPr="00E63BB3">
              <w:rPr>
                <w:spacing w:val="-4"/>
              </w:rPr>
              <w:t xml:space="preserve"> </w:t>
            </w:r>
            <w:r w:rsidRPr="00E63BB3">
              <w:t>SGA</w:t>
            </w:r>
            <w:r w:rsidRPr="00E63BB3">
              <w:rPr>
                <w:spacing w:val="-2"/>
              </w:rPr>
              <w:t xml:space="preserve"> </w:t>
            </w:r>
            <w:r w:rsidRPr="00E63BB3">
              <w:t>and</w:t>
            </w:r>
            <w:r w:rsidRPr="00E63BB3">
              <w:rPr>
                <w:spacing w:val="-2"/>
              </w:rPr>
              <w:t xml:space="preserve"> </w:t>
            </w:r>
            <w:r w:rsidRPr="00E63BB3">
              <w:t>shall</w:t>
            </w:r>
            <w:r w:rsidRPr="00E63BB3">
              <w:rPr>
                <w:spacing w:val="-3"/>
              </w:rPr>
              <w:t xml:space="preserve"> </w:t>
            </w:r>
            <w:r w:rsidRPr="00E63BB3">
              <w:t>enter</w:t>
            </w:r>
            <w:r w:rsidRPr="00E63BB3">
              <w:rPr>
                <w:spacing w:val="-3"/>
              </w:rPr>
              <w:t xml:space="preserve"> </w:t>
            </w:r>
            <w:r w:rsidRPr="00E63BB3">
              <w:t>all</w:t>
            </w:r>
            <w:r w:rsidRPr="00E63BB3">
              <w:rPr>
                <w:spacing w:val="-3"/>
              </w:rPr>
              <w:t xml:space="preserve"> </w:t>
            </w:r>
            <w:r w:rsidRPr="00E63BB3">
              <w:t>in-scope</w:t>
            </w:r>
            <w:r w:rsidRPr="00E63BB3">
              <w:rPr>
                <w:spacing w:val="-3"/>
              </w:rPr>
              <w:t xml:space="preserve"> </w:t>
            </w:r>
            <w:r w:rsidRPr="00E63BB3">
              <w:t>injury</w:t>
            </w:r>
            <w:r w:rsidRPr="00E63BB3">
              <w:rPr>
                <w:spacing w:val="-2"/>
              </w:rPr>
              <w:t xml:space="preserve"> </w:t>
            </w:r>
            <w:r w:rsidRPr="00E63BB3">
              <w:t>cases</w:t>
            </w:r>
            <w:r w:rsidRPr="00E63BB3">
              <w:rPr>
                <w:spacing w:val="-4"/>
              </w:rPr>
              <w:t xml:space="preserve"> </w:t>
            </w:r>
            <w:r w:rsidRPr="00E63BB3">
              <w:t>from</w:t>
            </w:r>
            <w:r w:rsidRPr="00E63BB3">
              <w:rPr>
                <w:spacing w:val="-43"/>
              </w:rPr>
              <w:t xml:space="preserve"> </w:t>
            </w:r>
            <w:r>
              <w:rPr>
                <w:spacing w:val="-43"/>
              </w:rPr>
              <w:t xml:space="preserve">  </w:t>
            </w:r>
            <w:r w:rsidRPr="00E63BB3">
              <w:t>those</w:t>
            </w:r>
            <w:r w:rsidRPr="00E63BB3">
              <w:rPr>
                <w:spacing w:val="-2"/>
              </w:rPr>
              <w:t xml:space="preserve"> </w:t>
            </w:r>
            <w:r w:rsidRPr="00E63BB3">
              <w:t>sources</w:t>
            </w:r>
            <w:r w:rsidRPr="00E63BB3">
              <w:rPr>
                <w:spacing w:val="-1"/>
              </w:rPr>
              <w:t xml:space="preserve"> </w:t>
            </w:r>
            <w:r w:rsidRPr="00E63BB3">
              <w:t>into the</w:t>
            </w:r>
            <w:r w:rsidRPr="00E63BB3">
              <w:rPr>
                <w:spacing w:val="-2"/>
              </w:rPr>
              <w:t xml:space="preserve"> </w:t>
            </w:r>
            <w:r w:rsidRPr="00E63BB3">
              <w:t>CFOI Web</w:t>
            </w:r>
            <w:r w:rsidRPr="00E63BB3">
              <w:rPr>
                <w:spacing w:val="1"/>
              </w:rPr>
              <w:t xml:space="preserve"> </w:t>
            </w:r>
            <w:r w:rsidRPr="00E63BB3">
              <w:t>application.</w:t>
            </w:r>
          </w:p>
        </w:tc>
        <w:tc>
          <w:tcPr>
            <w:tcW w:w="1170" w:type="dxa"/>
          </w:tcPr>
          <w:p w:rsidR="00BD05B3" w:rsidRPr="00E63BB3" w14:paraId="18010183" w14:textId="2FA9B5E8">
            <w:pPr>
              <w:pStyle w:val="TableParagraph"/>
              <w:tabs>
                <w:tab w:val="left" w:pos="464"/>
              </w:tabs>
              <w:spacing w:before="103"/>
              <w:ind w:left="107"/>
            </w:pPr>
            <w:r>
              <w:t xml:space="preserve">      </w:t>
            </w:r>
            <w:r w:rsidRPr="00E63BB3">
              <w:t>[</w:t>
            </w:r>
            <w:r w:rsidRPr="00E63BB3">
              <w:rPr>
                <w:u w:val="single"/>
              </w:rPr>
              <w:tab/>
            </w:r>
            <w:r w:rsidRPr="00E63BB3">
              <w:t>_]</w:t>
            </w:r>
          </w:p>
        </w:tc>
      </w:tr>
      <w:tr w14:paraId="2F24D4FA" w14:textId="77777777" w:rsidTr="00C74B00">
        <w:tblPrEx>
          <w:tblW w:w="0" w:type="auto"/>
          <w:tblInd w:w="1705" w:type="dxa"/>
          <w:tblLayout w:type="fixed"/>
          <w:tblCellMar>
            <w:left w:w="0" w:type="dxa"/>
            <w:right w:w="0" w:type="dxa"/>
          </w:tblCellMar>
          <w:tblLook w:val="01E0"/>
        </w:tblPrEx>
        <w:trPr>
          <w:trHeight w:val="547"/>
        </w:trPr>
        <w:tc>
          <w:tcPr>
            <w:tcW w:w="7830" w:type="dxa"/>
          </w:tcPr>
          <w:p w:rsidR="00BD05B3" w:rsidRPr="00E63BB3" w:rsidP="0061757A" w14:paraId="1BE3FA75" w14:textId="75B31B4B">
            <w:pPr>
              <w:pStyle w:val="TableParagraph"/>
              <w:spacing w:after="120"/>
              <w:ind w:left="0" w:right="115"/>
            </w:pPr>
            <w:r w:rsidRPr="00E63BB3">
              <w:t>The</w:t>
            </w:r>
            <w:r w:rsidRPr="00E63BB3">
              <w:rPr>
                <w:spacing w:val="-10"/>
              </w:rPr>
              <w:t xml:space="preserve"> </w:t>
            </w:r>
            <w:r w:rsidRPr="00E63BB3">
              <w:t>SGA</w:t>
            </w:r>
            <w:r w:rsidRPr="00E63BB3">
              <w:rPr>
                <w:spacing w:val="-8"/>
              </w:rPr>
              <w:t xml:space="preserve"> </w:t>
            </w:r>
            <w:r w:rsidRPr="00E63BB3">
              <w:t>shall</w:t>
            </w:r>
            <w:r w:rsidRPr="00E63BB3">
              <w:rPr>
                <w:spacing w:val="-8"/>
              </w:rPr>
              <w:t xml:space="preserve"> </w:t>
            </w:r>
            <w:r w:rsidRPr="00E63BB3">
              <w:t>enter</w:t>
            </w:r>
            <w:r w:rsidRPr="00E63BB3">
              <w:rPr>
                <w:spacing w:val="-8"/>
              </w:rPr>
              <w:t xml:space="preserve"> </w:t>
            </w:r>
            <w:r w:rsidRPr="00E63BB3">
              <w:t>the</w:t>
            </w:r>
            <w:r w:rsidRPr="00E63BB3">
              <w:rPr>
                <w:spacing w:val="-10"/>
              </w:rPr>
              <w:t xml:space="preserve"> </w:t>
            </w:r>
            <w:r w:rsidRPr="00E63BB3">
              <w:t>unique</w:t>
            </w:r>
            <w:r w:rsidRPr="00E63BB3">
              <w:rPr>
                <w:spacing w:val="-9"/>
              </w:rPr>
              <w:t xml:space="preserve"> </w:t>
            </w:r>
            <w:r w:rsidRPr="00E63BB3">
              <w:t>source</w:t>
            </w:r>
            <w:r w:rsidRPr="00E63BB3">
              <w:rPr>
                <w:spacing w:val="-9"/>
              </w:rPr>
              <w:t xml:space="preserve"> </w:t>
            </w:r>
            <w:r w:rsidRPr="00E63BB3">
              <w:t>document</w:t>
            </w:r>
            <w:r w:rsidRPr="00E63BB3">
              <w:rPr>
                <w:spacing w:val="-7"/>
              </w:rPr>
              <w:t xml:space="preserve"> </w:t>
            </w:r>
            <w:r w:rsidRPr="00E63BB3">
              <w:t>identifiers</w:t>
            </w:r>
            <w:r w:rsidRPr="00E63BB3">
              <w:rPr>
                <w:spacing w:val="-8"/>
              </w:rPr>
              <w:t xml:space="preserve"> </w:t>
            </w:r>
            <w:r w:rsidRPr="00E63BB3">
              <w:t>for</w:t>
            </w:r>
            <w:r w:rsidRPr="00E63BB3">
              <w:rPr>
                <w:spacing w:val="-8"/>
              </w:rPr>
              <w:t xml:space="preserve"> </w:t>
            </w:r>
            <w:r w:rsidRPr="00E63BB3">
              <w:t>all</w:t>
            </w:r>
            <w:r w:rsidRPr="00E63BB3">
              <w:rPr>
                <w:spacing w:val="-8"/>
              </w:rPr>
              <w:t xml:space="preserve"> </w:t>
            </w:r>
            <w:r w:rsidRPr="00E63BB3">
              <w:t>source</w:t>
            </w:r>
            <w:r w:rsidRPr="00E63BB3">
              <w:rPr>
                <w:spacing w:val="-8"/>
              </w:rPr>
              <w:t xml:space="preserve"> </w:t>
            </w:r>
            <w:r w:rsidRPr="00E63BB3">
              <w:t>documents</w:t>
            </w:r>
            <w:r w:rsidR="0053725C">
              <w:t xml:space="preserve"> </w:t>
            </w:r>
            <w:r w:rsidRPr="00E63BB3">
              <w:rPr>
                <w:spacing w:val="-42"/>
              </w:rPr>
              <w:t xml:space="preserve"> </w:t>
            </w:r>
            <w:r w:rsidRPr="00E63BB3">
              <w:t>in</w:t>
            </w:r>
            <w:r w:rsidRPr="00E63BB3">
              <w:rPr>
                <w:spacing w:val="-1"/>
              </w:rPr>
              <w:t xml:space="preserve"> </w:t>
            </w:r>
            <w:r w:rsidRPr="00E63BB3">
              <w:t>CFOI</w:t>
            </w:r>
            <w:r w:rsidRPr="00E63BB3">
              <w:rPr>
                <w:spacing w:val="-1"/>
              </w:rPr>
              <w:t xml:space="preserve"> </w:t>
            </w:r>
            <w:r w:rsidRPr="00E63BB3">
              <w:t>Web</w:t>
            </w:r>
            <w:r w:rsidRPr="00E63BB3">
              <w:rPr>
                <w:spacing w:val="-1"/>
              </w:rPr>
              <w:t xml:space="preserve"> </w:t>
            </w:r>
            <w:r w:rsidRPr="00E63BB3">
              <w:t>as specified</w:t>
            </w:r>
            <w:r w:rsidRPr="00E63BB3">
              <w:rPr>
                <w:spacing w:val="-1"/>
              </w:rPr>
              <w:t xml:space="preserve"> </w:t>
            </w:r>
            <w:r w:rsidRPr="00E63BB3">
              <w:t>in the</w:t>
            </w:r>
            <w:r w:rsidRPr="00E63BB3">
              <w:rPr>
                <w:spacing w:val="-3"/>
              </w:rPr>
              <w:t xml:space="preserve"> </w:t>
            </w:r>
            <w:r w:rsidRPr="00E63BB3">
              <w:t>program</w:t>
            </w:r>
            <w:r w:rsidRPr="00E63BB3">
              <w:rPr>
                <w:spacing w:val="-2"/>
              </w:rPr>
              <w:t xml:space="preserve"> </w:t>
            </w:r>
            <w:r w:rsidRPr="00E63BB3">
              <w:t>manuals</w:t>
            </w:r>
            <w:r w:rsidRPr="00E63BB3">
              <w:rPr>
                <w:spacing w:val="-3"/>
              </w:rPr>
              <w:t xml:space="preserve"> </w:t>
            </w:r>
            <w:r w:rsidRPr="00E63BB3">
              <w:t>and technical</w:t>
            </w:r>
            <w:r w:rsidRPr="00E63BB3">
              <w:rPr>
                <w:spacing w:val="-2"/>
              </w:rPr>
              <w:t xml:space="preserve"> </w:t>
            </w:r>
            <w:r w:rsidRPr="00E63BB3">
              <w:t>memoranda.</w:t>
            </w:r>
          </w:p>
        </w:tc>
        <w:tc>
          <w:tcPr>
            <w:tcW w:w="1170" w:type="dxa"/>
          </w:tcPr>
          <w:p w:rsidR="00BD05B3" w:rsidRPr="00E63BB3" w14:paraId="140C18EC" w14:textId="178A4922">
            <w:pPr>
              <w:pStyle w:val="TableParagraph"/>
              <w:tabs>
                <w:tab w:val="left" w:pos="464"/>
              </w:tabs>
              <w:spacing w:before="101"/>
              <w:ind w:left="107"/>
            </w:pPr>
            <w:r>
              <w:t xml:space="preserve">      </w:t>
            </w:r>
            <w:r w:rsidRPr="00E63BB3">
              <w:t>[</w:t>
            </w:r>
            <w:r w:rsidRPr="00E63BB3">
              <w:rPr>
                <w:u w:val="single"/>
              </w:rPr>
              <w:tab/>
            </w:r>
            <w:r w:rsidRPr="00E63BB3">
              <w:t>_]</w:t>
            </w:r>
          </w:p>
        </w:tc>
      </w:tr>
      <w:tr w14:paraId="6466897D" w14:textId="77777777" w:rsidTr="00C74B00">
        <w:tblPrEx>
          <w:tblW w:w="0" w:type="auto"/>
          <w:tblInd w:w="1705" w:type="dxa"/>
          <w:tblLayout w:type="fixed"/>
          <w:tblCellMar>
            <w:left w:w="0" w:type="dxa"/>
            <w:right w:w="0" w:type="dxa"/>
          </w:tblCellMar>
          <w:tblLook w:val="01E0"/>
        </w:tblPrEx>
        <w:trPr>
          <w:trHeight w:val="484"/>
        </w:trPr>
        <w:tc>
          <w:tcPr>
            <w:tcW w:w="7830" w:type="dxa"/>
          </w:tcPr>
          <w:p w:rsidR="00BD05B3" w:rsidRPr="00E63BB3" w:rsidP="0061757A" w14:paraId="330B39FC" w14:textId="77777777">
            <w:pPr>
              <w:pStyle w:val="TableParagraph"/>
              <w:spacing w:before="101"/>
              <w:ind w:left="0"/>
            </w:pPr>
            <w:r w:rsidRPr="00E63BB3">
              <w:t>The</w:t>
            </w:r>
            <w:r w:rsidRPr="00E63BB3">
              <w:rPr>
                <w:spacing w:val="-5"/>
              </w:rPr>
              <w:t xml:space="preserve"> </w:t>
            </w:r>
            <w:r w:rsidRPr="00E63BB3">
              <w:t>BLS</w:t>
            </w:r>
            <w:r w:rsidRPr="00E63BB3">
              <w:rPr>
                <w:spacing w:val="-1"/>
              </w:rPr>
              <w:t xml:space="preserve"> </w:t>
            </w:r>
            <w:r w:rsidRPr="00E63BB3">
              <w:t>shall</w:t>
            </w:r>
            <w:r w:rsidRPr="00E63BB3">
              <w:rPr>
                <w:spacing w:val="-3"/>
              </w:rPr>
              <w:t xml:space="preserve"> </w:t>
            </w:r>
            <w:r w:rsidRPr="00E63BB3">
              <w:t>have</w:t>
            </w:r>
            <w:r w:rsidRPr="00E63BB3">
              <w:rPr>
                <w:spacing w:val="-5"/>
              </w:rPr>
              <w:t xml:space="preserve"> </w:t>
            </w:r>
            <w:r w:rsidRPr="00E63BB3">
              <w:t>access</w:t>
            </w:r>
            <w:r w:rsidRPr="00E63BB3">
              <w:rPr>
                <w:spacing w:val="-4"/>
              </w:rPr>
              <w:t xml:space="preserve"> </w:t>
            </w:r>
            <w:r w:rsidRPr="00E63BB3">
              <w:t>to</w:t>
            </w:r>
            <w:r w:rsidRPr="00E63BB3">
              <w:rPr>
                <w:spacing w:val="-3"/>
              </w:rPr>
              <w:t xml:space="preserve"> </w:t>
            </w:r>
            <w:r w:rsidRPr="00E63BB3">
              <w:t>source</w:t>
            </w:r>
            <w:r w:rsidRPr="00E63BB3">
              <w:rPr>
                <w:spacing w:val="-4"/>
              </w:rPr>
              <w:t xml:space="preserve"> </w:t>
            </w:r>
            <w:r w:rsidRPr="00E63BB3">
              <w:t>documents</w:t>
            </w:r>
            <w:r w:rsidRPr="00E63BB3">
              <w:rPr>
                <w:spacing w:val="-3"/>
              </w:rPr>
              <w:t xml:space="preserve"> </w:t>
            </w:r>
            <w:r w:rsidRPr="00E63BB3">
              <w:t>for</w:t>
            </w:r>
            <w:r w:rsidRPr="00E63BB3">
              <w:rPr>
                <w:spacing w:val="-3"/>
              </w:rPr>
              <w:t xml:space="preserve"> </w:t>
            </w:r>
            <w:r w:rsidRPr="00E63BB3">
              <w:t>data</w:t>
            </w:r>
            <w:r w:rsidRPr="00E63BB3">
              <w:rPr>
                <w:spacing w:val="-3"/>
              </w:rPr>
              <w:t xml:space="preserve"> </w:t>
            </w:r>
            <w:r w:rsidRPr="00E63BB3">
              <w:t>quality</w:t>
            </w:r>
            <w:r w:rsidRPr="00E63BB3">
              <w:rPr>
                <w:spacing w:val="-3"/>
              </w:rPr>
              <w:t xml:space="preserve"> </w:t>
            </w:r>
            <w:r w:rsidRPr="00E63BB3">
              <w:t>control</w:t>
            </w:r>
            <w:r w:rsidRPr="00E63BB3">
              <w:rPr>
                <w:spacing w:val="-3"/>
              </w:rPr>
              <w:t xml:space="preserve"> </w:t>
            </w:r>
            <w:r w:rsidRPr="00E63BB3">
              <w:t>purposes.</w:t>
            </w:r>
          </w:p>
        </w:tc>
        <w:tc>
          <w:tcPr>
            <w:tcW w:w="1170" w:type="dxa"/>
          </w:tcPr>
          <w:p w:rsidR="00BD05B3" w:rsidRPr="00E63BB3" w14:paraId="50BC571B" w14:textId="10054F92">
            <w:pPr>
              <w:pStyle w:val="TableParagraph"/>
              <w:tabs>
                <w:tab w:val="left" w:pos="464"/>
              </w:tabs>
              <w:spacing w:before="101"/>
              <w:ind w:left="107"/>
            </w:pPr>
            <w:r>
              <w:t xml:space="preserve">      </w:t>
            </w:r>
            <w:r w:rsidRPr="00E63BB3">
              <w:t>[</w:t>
            </w:r>
            <w:r w:rsidRPr="00E63BB3">
              <w:rPr>
                <w:u w:val="single"/>
              </w:rPr>
              <w:tab/>
            </w:r>
            <w:r w:rsidRPr="00E63BB3">
              <w:t>_]</w:t>
            </w:r>
          </w:p>
        </w:tc>
      </w:tr>
      <w:tr w14:paraId="36AE66C5" w14:textId="77777777" w:rsidTr="00C74B00">
        <w:tblPrEx>
          <w:tblW w:w="0" w:type="auto"/>
          <w:tblInd w:w="1705" w:type="dxa"/>
          <w:tblLayout w:type="fixed"/>
          <w:tblCellMar>
            <w:left w:w="0" w:type="dxa"/>
            <w:right w:w="0" w:type="dxa"/>
          </w:tblCellMar>
          <w:tblLook w:val="01E0"/>
        </w:tblPrEx>
        <w:trPr>
          <w:trHeight w:val="1074"/>
        </w:trPr>
        <w:tc>
          <w:tcPr>
            <w:tcW w:w="7830" w:type="dxa"/>
          </w:tcPr>
          <w:p w:rsidR="00BD05B3" w:rsidRPr="00E63BB3" w:rsidP="0061757A" w14:paraId="4CB562B7" w14:textId="77777777">
            <w:pPr>
              <w:pStyle w:val="TableParagraph"/>
              <w:spacing w:before="101"/>
              <w:ind w:left="0" w:right="104"/>
            </w:pPr>
            <w:r w:rsidRPr="00E63BB3">
              <w:t>The</w:t>
            </w:r>
            <w:r w:rsidRPr="00E63BB3">
              <w:rPr>
                <w:spacing w:val="-8"/>
              </w:rPr>
              <w:t xml:space="preserve"> </w:t>
            </w:r>
            <w:r w:rsidRPr="00E63BB3">
              <w:t>SGA</w:t>
            </w:r>
            <w:r w:rsidRPr="00E63BB3">
              <w:rPr>
                <w:spacing w:val="-5"/>
              </w:rPr>
              <w:t xml:space="preserve"> </w:t>
            </w:r>
            <w:r w:rsidRPr="00E63BB3">
              <w:t>will</w:t>
            </w:r>
            <w:r w:rsidRPr="00E63BB3">
              <w:rPr>
                <w:spacing w:val="-6"/>
              </w:rPr>
              <w:t xml:space="preserve"> </w:t>
            </w:r>
            <w:r w:rsidRPr="00E63BB3">
              <w:t>make</w:t>
            </w:r>
            <w:r w:rsidRPr="00E63BB3">
              <w:rPr>
                <w:spacing w:val="-7"/>
              </w:rPr>
              <w:t xml:space="preserve"> </w:t>
            </w:r>
            <w:r w:rsidRPr="00E63BB3">
              <w:t>electronic</w:t>
            </w:r>
            <w:r w:rsidRPr="00E63BB3">
              <w:rPr>
                <w:spacing w:val="-6"/>
              </w:rPr>
              <w:t xml:space="preserve"> </w:t>
            </w:r>
            <w:r w:rsidRPr="00E63BB3">
              <w:t>source</w:t>
            </w:r>
            <w:r w:rsidRPr="00E63BB3">
              <w:rPr>
                <w:spacing w:val="-7"/>
              </w:rPr>
              <w:t xml:space="preserve"> </w:t>
            </w:r>
            <w:r w:rsidRPr="00E63BB3">
              <w:t>documents</w:t>
            </w:r>
            <w:r w:rsidRPr="00E63BB3">
              <w:rPr>
                <w:spacing w:val="-8"/>
              </w:rPr>
              <w:t xml:space="preserve"> </w:t>
            </w:r>
            <w:r w:rsidRPr="00E63BB3">
              <w:t>available</w:t>
            </w:r>
            <w:r w:rsidRPr="00E63BB3">
              <w:rPr>
                <w:spacing w:val="-8"/>
              </w:rPr>
              <w:t xml:space="preserve"> </w:t>
            </w:r>
            <w:r w:rsidRPr="00E63BB3">
              <w:t>to</w:t>
            </w:r>
            <w:r w:rsidRPr="00E63BB3">
              <w:rPr>
                <w:spacing w:val="-4"/>
              </w:rPr>
              <w:t xml:space="preserve"> </w:t>
            </w:r>
            <w:r w:rsidRPr="00E63BB3">
              <w:t>the</w:t>
            </w:r>
            <w:r w:rsidRPr="00E63BB3">
              <w:rPr>
                <w:spacing w:val="-7"/>
              </w:rPr>
              <w:t xml:space="preserve"> </w:t>
            </w:r>
            <w:r w:rsidRPr="00E63BB3">
              <w:t>program</w:t>
            </w:r>
            <w:r w:rsidRPr="00E63BB3">
              <w:rPr>
                <w:spacing w:val="-9"/>
              </w:rPr>
              <w:t xml:space="preserve"> </w:t>
            </w:r>
            <w:r w:rsidRPr="00E63BB3">
              <w:t>office</w:t>
            </w:r>
            <w:r w:rsidRPr="00E63BB3">
              <w:rPr>
                <w:spacing w:val="-7"/>
              </w:rPr>
              <w:t xml:space="preserve"> </w:t>
            </w:r>
            <w:r w:rsidRPr="00E63BB3">
              <w:t>as</w:t>
            </w:r>
            <w:r w:rsidRPr="00E63BB3">
              <w:rPr>
                <w:spacing w:val="-8"/>
              </w:rPr>
              <w:t xml:space="preserve"> </w:t>
            </w:r>
            <w:r w:rsidRPr="00E63BB3">
              <w:t>its</w:t>
            </w:r>
            <w:r w:rsidRPr="00E63BB3">
              <w:rPr>
                <w:spacing w:val="-43"/>
              </w:rPr>
              <w:t xml:space="preserve"> </w:t>
            </w:r>
            <w:r>
              <w:rPr>
                <w:spacing w:val="-43"/>
              </w:rPr>
              <w:t xml:space="preserve">  </w:t>
            </w:r>
            <w:r w:rsidRPr="00E63BB3">
              <w:t>agreements with providers allow.</w:t>
            </w:r>
            <w:r w:rsidRPr="00E63BB3">
              <w:rPr>
                <w:spacing w:val="1"/>
              </w:rPr>
              <w:t xml:space="preserve"> </w:t>
            </w:r>
            <w:r w:rsidRPr="00E63BB3">
              <w:t>These electronic source documents will be made</w:t>
            </w:r>
            <w:r w:rsidRPr="00E63BB3">
              <w:rPr>
                <w:spacing w:val="1"/>
              </w:rPr>
              <w:t xml:space="preserve"> </w:t>
            </w:r>
            <w:r w:rsidRPr="00E63BB3">
              <w:t>available</w:t>
            </w:r>
            <w:r w:rsidRPr="00E63BB3">
              <w:rPr>
                <w:spacing w:val="12"/>
              </w:rPr>
              <w:t xml:space="preserve"> </w:t>
            </w:r>
            <w:r w:rsidRPr="00E63BB3">
              <w:t>by</w:t>
            </w:r>
            <w:r w:rsidRPr="00E63BB3">
              <w:rPr>
                <w:spacing w:val="13"/>
              </w:rPr>
              <w:t xml:space="preserve"> </w:t>
            </w:r>
            <w:r w:rsidRPr="00E63BB3">
              <w:t>the</w:t>
            </w:r>
            <w:r w:rsidRPr="00E63BB3">
              <w:rPr>
                <w:spacing w:val="13"/>
              </w:rPr>
              <w:t xml:space="preserve"> </w:t>
            </w:r>
            <w:r w:rsidRPr="00E63BB3">
              <w:t>SGA</w:t>
            </w:r>
            <w:r w:rsidRPr="00E63BB3">
              <w:rPr>
                <w:spacing w:val="13"/>
              </w:rPr>
              <w:t xml:space="preserve"> </w:t>
            </w:r>
            <w:r w:rsidRPr="00E63BB3">
              <w:t>consistent</w:t>
            </w:r>
            <w:r w:rsidRPr="00E63BB3">
              <w:rPr>
                <w:spacing w:val="14"/>
              </w:rPr>
              <w:t xml:space="preserve"> </w:t>
            </w:r>
            <w:r w:rsidRPr="00E63BB3">
              <w:t>with</w:t>
            </w:r>
            <w:r w:rsidRPr="00E63BB3">
              <w:rPr>
                <w:spacing w:val="13"/>
              </w:rPr>
              <w:t xml:space="preserve"> </w:t>
            </w:r>
            <w:r w:rsidRPr="00E63BB3">
              <w:t>technical</w:t>
            </w:r>
            <w:r w:rsidRPr="00E63BB3">
              <w:rPr>
                <w:spacing w:val="13"/>
              </w:rPr>
              <w:t xml:space="preserve"> </w:t>
            </w:r>
            <w:r w:rsidRPr="00E63BB3">
              <w:t>memoranda</w:t>
            </w:r>
            <w:r w:rsidRPr="00E63BB3">
              <w:rPr>
                <w:spacing w:val="14"/>
              </w:rPr>
              <w:t xml:space="preserve"> </w:t>
            </w:r>
            <w:r w:rsidRPr="00E63BB3">
              <w:t>and</w:t>
            </w:r>
            <w:r w:rsidRPr="00E63BB3">
              <w:rPr>
                <w:spacing w:val="13"/>
              </w:rPr>
              <w:t xml:space="preserve"> </w:t>
            </w:r>
            <w:r w:rsidRPr="00E63BB3">
              <w:t>guidance</w:t>
            </w:r>
            <w:r w:rsidRPr="00E63BB3">
              <w:rPr>
                <w:spacing w:val="12"/>
              </w:rPr>
              <w:t xml:space="preserve"> </w:t>
            </w:r>
            <w:r w:rsidRPr="00E63BB3">
              <w:t>from</w:t>
            </w:r>
            <w:r w:rsidRPr="00E63BB3">
              <w:rPr>
                <w:spacing w:val="13"/>
              </w:rPr>
              <w:t xml:space="preserve"> </w:t>
            </w:r>
            <w:r w:rsidRPr="00E63BB3">
              <w:t>the program</w:t>
            </w:r>
            <w:r w:rsidRPr="00E63BB3">
              <w:rPr>
                <w:spacing w:val="-5"/>
              </w:rPr>
              <w:t xml:space="preserve"> </w:t>
            </w:r>
            <w:r w:rsidRPr="00E63BB3">
              <w:t>office.</w:t>
            </w:r>
          </w:p>
        </w:tc>
        <w:tc>
          <w:tcPr>
            <w:tcW w:w="1170" w:type="dxa"/>
          </w:tcPr>
          <w:p w:rsidR="00BD05B3" w:rsidRPr="00E63BB3" w14:paraId="6598EC4E" w14:textId="4CED6736">
            <w:pPr>
              <w:pStyle w:val="TableParagraph"/>
              <w:tabs>
                <w:tab w:val="left" w:pos="464"/>
              </w:tabs>
              <w:spacing w:before="101"/>
              <w:ind w:left="107"/>
            </w:pPr>
            <w:r>
              <w:t xml:space="preserve">      </w:t>
            </w:r>
            <w:r w:rsidRPr="00E63BB3">
              <w:t>[</w:t>
            </w:r>
            <w:r w:rsidRPr="00E63BB3">
              <w:rPr>
                <w:u w:val="single"/>
              </w:rPr>
              <w:tab/>
            </w:r>
            <w:r w:rsidRPr="00E63BB3">
              <w:t>_]</w:t>
            </w:r>
          </w:p>
        </w:tc>
      </w:tr>
    </w:tbl>
    <w:p w:rsidR="00BD05B3" w14:paraId="5BA965C3" w14:textId="77777777">
      <w:pPr>
        <w:pStyle w:val="BodyText"/>
        <w:spacing w:before="4"/>
        <w:rPr>
          <w:sz w:val="15"/>
        </w:rPr>
      </w:pPr>
    </w:p>
    <w:p w:rsidR="00BD05B3" w:rsidRPr="00AC2643" w:rsidP="005B3882" w14:paraId="0CB1CDA6" w14:textId="090F5F2A">
      <w:pPr>
        <w:widowControl w:val="0"/>
        <w:numPr>
          <w:ilvl w:val="1"/>
          <w:numId w:val="43"/>
        </w:numPr>
        <w:tabs>
          <w:tab w:val="left" w:pos="1710"/>
        </w:tabs>
        <w:autoSpaceDE w:val="0"/>
        <w:autoSpaceDN w:val="0"/>
        <w:spacing w:before="59" w:after="0"/>
        <w:ind w:hanging="929"/>
      </w:pPr>
      <w:r w:rsidRPr="00AC2643">
        <w:t>Verify</w:t>
      </w:r>
      <w:r w:rsidRPr="00AC2643">
        <w:rPr>
          <w:spacing w:val="-4"/>
        </w:rPr>
        <w:t xml:space="preserve"> </w:t>
      </w:r>
      <w:r w:rsidRPr="00AC2643">
        <w:t>Work-Relatedness</w:t>
      </w:r>
    </w:p>
    <w:p w:rsidR="00BD05B3" w:rsidRPr="00AE3E8D" w14:paraId="1C2B0AAF" w14:textId="77777777">
      <w:pPr>
        <w:pStyle w:val="BodyText"/>
        <w:spacing w:before="11"/>
        <w:rPr>
          <w:sz w:val="8"/>
          <w:szCs w:val="8"/>
        </w:rPr>
      </w:pPr>
    </w:p>
    <w:tbl>
      <w:tblPr>
        <w:tblW w:w="0" w:type="auto"/>
        <w:tblInd w:w="1705" w:type="dxa"/>
        <w:tblLayout w:type="fixed"/>
        <w:tblCellMar>
          <w:left w:w="0" w:type="dxa"/>
          <w:right w:w="0" w:type="dxa"/>
        </w:tblCellMar>
        <w:tblLook w:val="01E0"/>
      </w:tblPr>
      <w:tblGrid>
        <w:gridCol w:w="7920"/>
        <w:gridCol w:w="1080"/>
      </w:tblGrid>
      <w:tr w14:paraId="117FF5D5" w14:textId="77777777" w:rsidTr="00104F50">
        <w:tblPrEx>
          <w:tblW w:w="0" w:type="auto"/>
          <w:tblInd w:w="1705" w:type="dxa"/>
          <w:tblLayout w:type="fixed"/>
          <w:tblCellMar>
            <w:left w:w="0" w:type="dxa"/>
            <w:right w:w="0" w:type="dxa"/>
          </w:tblCellMar>
          <w:tblLook w:val="01E0"/>
        </w:tblPrEx>
        <w:trPr>
          <w:trHeight w:val="1069"/>
        </w:trPr>
        <w:tc>
          <w:tcPr>
            <w:tcW w:w="7920" w:type="dxa"/>
          </w:tcPr>
          <w:p w:rsidR="00BD05B3" w:rsidRPr="00690B11" w:rsidP="004D2DE4" w14:paraId="3A45A9F3" w14:textId="77777777">
            <w:pPr>
              <w:pStyle w:val="TableParagraph"/>
              <w:ind w:left="0" w:right="101"/>
            </w:pPr>
            <w:r w:rsidRPr="00690B11">
              <w:t>The</w:t>
            </w:r>
            <w:r w:rsidRPr="00690B11">
              <w:rPr>
                <w:spacing w:val="5"/>
              </w:rPr>
              <w:t xml:space="preserve"> </w:t>
            </w:r>
            <w:r w:rsidRPr="00690B11">
              <w:t>SGA</w:t>
            </w:r>
            <w:r w:rsidRPr="00690B11">
              <w:rPr>
                <w:spacing w:val="6"/>
              </w:rPr>
              <w:t xml:space="preserve"> </w:t>
            </w:r>
            <w:r w:rsidRPr="00690B11">
              <w:t>will</w:t>
            </w:r>
            <w:r w:rsidRPr="00690B11">
              <w:rPr>
                <w:spacing w:val="5"/>
              </w:rPr>
              <w:t xml:space="preserve"> gather and use the </w:t>
            </w:r>
            <w:r w:rsidRPr="00690B11">
              <w:t>source</w:t>
            </w:r>
            <w:r w:rsidRPr="00690B11">
              <w:rPr>
                <w:spacing w:val="6"/>
              </w:rPr>
              <w:t xml:space="preserve"> </w:t>
            </w:r>
            <w:r w:rsidRPr="00690B11">
              <w:t>documents required to authenticate scope and work-relatedness of each fatal work injury case.</w:t>
            </w:r>
            <w:r w:rsidRPr="00690B11">
              <w:rPr>
                <w:spacing w:val="1"/>
              </w:rPr>
              <w:t xml:space="preserve"> </w:t>
            </w:r>
            <w:r w:rsidRPr="00690B11">
              <w:t>This includes</w:t>
            </w:r>
            <w:r w:rsidRPr="00690B11">
              <w:rPr>
                <w:spacing w:val="1"/>
              </w:rPr>
              <w:t xml:space="preserve"> </w:t>
            </w:r>
            <w:r w:rsidRPr="00690B11">
              <w:t>utilizing all source documents provided by the National Office.</w:t>
            </w:r>
          </w:p>
        </w:tc>
        <w:tc>
          <w:tcPr>
            <w:tcW w:w="1080" w:type="dxa"/>
          </w:tcPr>
          <w:p w:rsidR="00BD05B3" w14:paraId="1D95A8F8" w14:textId="51B2EE9C">
            <w:pPr>
              <w:pStyle w:val="TableParagraph"/>
              <w:tabs>
                <w:tab w:val="left" w:pos="464"/>
              </w:tabs>
              <w:spacing w:line="203" w:lineRule="exact"/>
              <w:ind w:left="106"/>
              <w:rPr>
                <w:sz w:val="20"/>
              </w:rPr>
            </w:pPr>
            <w:r>
              <w:rPr>
                <w:sz w:val="20"/>
              </w:rPr>
              <w:t xml:space="preserve">      </w:t>
            </w:r>
            <w:r>
              <w:rPr>
                <w:sz w:val="20"/>
              </w:rPr>
              <w:t>[</w:t>
            </w:r>
            <w:r w:rsidRPr="00104F50">
              <w:rPr>
                <w:sz w:val="20"/>
                <w:u w:val="single"/>
              </w:rPr>
              <w:t xml:space="preserve">   </w:t>
            </w:r>
            <w:r>
              <w:rPr>
                <w:sz w:val="20"/>
                <w:u w:val="single"/>
              </w:rPr>
              <w:t xml:space="preserve"> </w:t>
            </w:r>
            <w:r w:rsidRPr="00104F50">
              <w:rPr>
                <w:sz w:val="20"/>
                <w:u w:val="single"/>
              </w:rPr>
              <w:t xml:space="preserve"> </w:t>
            </w:r>
            <w:r>
              <w:rPr>
                <w:sz w:val="20"/>
              </w:rPr>
              <w:t>_]</w:t>
            </w:r>
          </w:p>
        </w:tc>
      </w:tr>
      <w:tr w14:paraId="740CC399" w14:textId="77777777" w:rsidTr="00104F50">
        <w:tblPrEx>
          <w:tblW w:w="0" w:type="auto"/>
          <w:tblInd w:w="1705" w:type="dxa"/>
          <w:tblLayout w:type="fixed"/>
          <w:tblCellMar>
            <w:left w:w="0" w:type="dxa"/>
            <w:right w:w="0" w:type="dxa"/>
          </w:tblCellMar>
          <w:tblLook w:val="01E0"/>
        </w:tblPrEx>
        <w:trPr>
          <w:trHeight w:val="1318"/>
        </w:trPr>
        <w:tc>
          <w:tcPr>
            <w:tcW w:w="7920" w:type="dxa"/>
          </w:tcPr>
          <w:p w:rsidR="00BD05B3" w:rsidP="004D2DE4" w14:paraId="7506A7A5" w14:textId="77777777">
            <w:pPr>
              <w:pStyle w:val="TableParagraph"/>
              <w:ind w:left="0" w:right="2"/>
              <w:rPr>
                <w:sz w:val="20"/>
              </w:rPr>
            </w:pPr>
            <w:r w:rsidRPr="00690B11">
              <w:t>The</w:t>
            </w:r>
            <w:r w:rsidRPr="00690B11">
              <w:rPr>
                <w:spacing w:val="5"/>
              </w:rPr>
              <w:t xml:space="preserve"> </w:t>
            </w:r>
            <w:r w:rsidRPr="00690B11">
              <w:t>SGA</w:t>
            </w:r>
            <w:r w:rsidRPr="00690B11">
              <w:rPr>
                <w:spacing w:val="6"/>
              </w:rPr>
              <w:t xml:space="preserve"> </w:t>
            </w:r>
            <w:r w:rsidRPr="00690B11">
              <w:t>will</w:t>
            </w:r>
            <w:r w:rsidRPr="00690B11">
              <w:rPr>
                <w:spacing w:val="5"/>
              </w:rPr>
              <w:t xml:space="preserve"> </w:t>
            </w:r>
            <w:r w:rsidRPr="00690B11">
              <w:t>validate fatal work-related injuries, whenever possible, using at least two independent source documents to</w:t>
            </w:r>
            <w:r w:rsidRPr="00690B11">
              <w:rPr>
                <w:spacing w:val="1"/>
              </w:rPr>
              <w:t xml:space="preserve"> </w:t>
            </w:r>
            <w:r w:rsidRPr="00690B11">
              <w:t>corroborate</w:t>
            </w:r>
            <w:r w:rsidRPr="00690B11">
              <w:rPr>
                <w:spacing w:val="1"/>
              </w:rPr>
              <w:t xml:space="preserve"> </w:t>
            </w:r>
            <w:r w:rsidRPr="00690B11">
              <w:t>that</w:t>
            </w:r>
            <w:r w:rsidRPr="00690B11">
              <w:rPr>
                <w:spacing w:val="1"/>
              </w:rPr>
              <w:t xml:space="preserve"> </w:t>
            </w:r>
            <w:r w:rsidRPr="00690B11">
              <w:t>the</w:t>
            </w:r>
            <w:r w:rsidRPr="00690B11">
              <w:rPr>
                <w:spacing w:val="1"/>
              </w:rPr>
              <w:t xml:space="preserve"> </w:t>
            </w:r>
            <w:r w:rsidRPr="00690B11">
              <w:t>fatality</w:t>
            </w:r>
            <w:r w:rsidRPr="00690B11">
              <w:rPr>
                <w:spacing w:val="1"/>
              </w:rPr>
              <w:t xml:space="preserve"> </w:t>
            </w:r>
            <w:r w:rsidRPr="00690B11">
              <w:t>is</w:t>
            </w:r>
            <w:r w:rsidRPr="00690B11">
              <w:rPr>
                <w:spacing w:val="1"/>
              </w:rPr>
              <w:t xml:space="preserve"> </w:t>
            </w:r>
            <w:r w:rsidRPr="00690B11">
              <w:t>in-scope.</w:t>
            </w:r>
            <w:r w:rsidRPr="00690B11">
              <w:rPr>
                <w:spacing w:val="1"/>
              </w:rPr>
              <w:t xml:space="preserve"> </w:t>
            </w:r>
            <w:r w:rsidRPr="00690B11">
              <w:t>The</w:t>
            </w:r>
            <w:r w:rsidRPr="00690B11">
              <w:rPr>
                <w:spacing w:val="1"/>
              </w:rPr>
              <w:t xml:space="preserve"> </w:t>
            </w:r>
            <w:r w:rsidRPr="00690B11">
              <w:t>SGA</w:t>
            </w:r>
            <w:r w:rsidRPr="00690B11">
              <w:rPr>
                <w:spacing w:val="1"/>
              </w:rPr>
              <w:t xml:space="preserve"> </w:t>
            </w:r>
            <w:r w:rsidRPr="00690B11">
              <w:t>shall</w:t>
            </w:r>
            <w:r w:rsidRPr="00690B11">
              <w:rPr>
                <w:spacing w:val="1"/>
              </w:rPr>
              <w:t xml:space="preserve"> </w:t>
            </w:r>
            <w:r w:rsidRPr="00690B11">
              <w:t>attempt</w:t>
            </w:r>
            <w:r w:rsidRPr="00690B11">
              <w:rPr>
                <w:spacing w:val="1"/>
              </w:rPr>
              <w:t xml:space="preserve"> </w:t>
            </w:r>
            <w:r w:rsidRPr="00690B11">
              <w:t>to</w:t>
            </w:r>
            <w:r w:rsidRPr="00690B11">
              <w:rPr>
                <w:spacing w:val="1"/>
              </w:rPr>
              <w:t xml:space="preserve"> </w:t>
            </w:r>
            <w:r w:rsidRPr="00690B11">
              <w:t>obtain</w:t>
            </w:r>
            <w:r w:rsidRPr="00690B11">
              <w:rPr>
                <w:spacing w:val="1"/>
              </w:rPr>
              <w:t xml:space="preserve"> </w:t>
            </w:r>
            <w:r w:rsidRPr="00690B11">
              <w:t>a</w:t>
            </w:r>
            <w:r w:rsidRPr="00690B11">
              <w:rPr>
                <w:spacing w:val="1"/>
              </w:rPr>
              <w:t xml:space="preserve"> </w:t>
            </w:r>
            <w:r w:rsidRPr="00690B11">
              <w:t>substantiating source document or conduct a follow-back when only one source</w:t>
            </w:r>
            <w:r w:rsidRPr="00690B11">
              <w:rPr>
                <w:spacing w:val="1"/>
              </w:rPr>
              <w:t xml:space="preserve"> </w:t>
            </w:r>
            <w:r w:rsidRPr="00690B11">
              <w:t>document</w:t>
            </w:r>
            <w:r w:rsidRPr="00690B11">
              <w:rPr>
                <w:spacing w:val="1"/>
              </w:rPr>
              <w:t xml:space="preserve"> </w:t>
            </w:r>
            <w:r w:rsidRPr="00690B11">
              <w:t>identifies the</w:t>
            </w:r>
            <w:r w:rsidRPr="00690B11">
              <w:rPr>
                <w:spacing w:val="1"/>
              </w:rPr>
              <w:t xml:space="preserve"> </w:t>
            </w:r>
            <w:r w:rsidRPr="00690B11">
              <w:t>fatal injury</w:t>
            </w:r>
            <w:r w:rsidRPr="00690B11">
              <w:rPr>
                <w:spacing w:val="1"/>
              </w:rPr>
              <w:t xml:space="preserve"> </w:t>
            </w:r>
            <w:r w:rsidRPr="00690B11">
              <w:t>as work-related</w:t>
            </w:r>
            <w:r w:rsidRPr="00690B11">
              <w:rPr>
                <w:spacing w:val="1"/>
              </w:rPr>
              <w:t xml:space="preserve"> </w:t>
            </w:r>
            <w:r w:rsidRPr="00690B11">
              <w:t>or when</w:t>
            </w:r>
            <w:r w:rsidRPr="00690B11">
              <w:rPr>
                <w:spacing w:val="1"/>
              </w:rPr>
              <w:t xml:space="preserve"> </w:t>
            </w:r>
            <w:r w:rsidRPr="00690B11">
              <w:t>work</w:t>
            </w:r>
            <w:r w:rsidRPr="00690B11">
              <w:rPr>
                <w:spacing w:val="1"/>
              </w:rPr>
              <w:t xml:space="preserve"> </w:t>
            </w:r>
            <w:r w:rsidRPr="00690B11">
              <w:t>relationship</w:t>
            </w:r>
            <w:r w:rsidRPr="00690B11">
              <w:rPr>
                <w:spacing w:val="1"/>
              </w:rPr>
              <w:t xml:space="preserve"> </w:t>
            </w:r>
            <w:r w:rsidRPr="00690B11">
              <w:t>cannot be determined from the available source materials.</w:t>
            </w:r>
            <w:r w:rsidRPr="00690B11">
              <w:rPr>
                <w:spacing w:val="1"/>
              </w:rPr>
              <w:t xml:space="preserve"> </w:t>
            </w:r>
            <w:r w:rsidRPr="00690B11">
              <w:t>For any fatalities for</w:t>
            </w:r>
            <w:r w:rsidRPr="00690B11">
              <w:rPr>
                <w:spacing w:val="1"/>
              </w:rPr>
              <w:t xml:space="preserve"> </w:t>
            </w:r>
            <w:r w:rsidRPr="00690B11">
              <w:t>which work relationship could not be substantiated before the end of the data</w:t>
            </w:r>
            <w:r w:rsidRPr="00690B11">
              <w:rPr>
                <w:spacing w:val="1"/>
              </w:rPr>
              <w:t xml:space="preserve"> </w:t>
            </w:r>
            <w:r w:rsidRPr="00690B11">
              <w:t>collection</w:t>
            </w:r>
            <w:r w:rsidRPr="00690B11">
              <w:rPr>
                <w:spacing w:val="25"/>
              </w:rPr>
              <w:t xml:space="preserve"> </w:t>
            </w:r>
            <w:r w:rsidRPr="00690B11">
              <w:t>period</w:t>
            </w:r>
            <w:r w:rsidRPr="00690B11">
              <w:rPr>
                <w:spacing w:val="26"/>
              </w:rPr>
              <w:t xml:space="preserve"> </w:t>
            </w:r>
            <w:r w:rsidRPr="00690B11">
              <w:t>the</w:t>
            </w:r>
            <w:r w:rsidRPr="00690B11">
              <w:rPr>
                <w:spacing w:val="25"/>
              </w:rPr>
              <w:t xml:space="preserve"> </w:t>
            </w:r>
            <w:r w:rsidRPr="00690B11">
              <w:t>BLS,</w:t>
            </w:r>
            <w:r w:rsidRPr="00690B11">
              <w:rPr>
                <w:spacing w:val="26"/>
              </w:rPr>
              <w:t xml:space="preserve"> </w:t>
            </w:r>
            <w:r w:rsidRPr="00690B11">
              <w:t>in</w:t>
            </w:r>
            <w:r w:rsidRPr="00690B11">
              <w:rPr>
                <w:spacing w:val="29"/>
              </w:rPr>
              <w:t xml:space="preserve"> </w:t>
            </w:r>
            <w:r w:rsidRPr="00690B11">
              <w:t>consultation</w:t>
            </w:r>
            <w:r w:rsidRPr="00690B11">
              <w:rPr>
                <w:spacing w:val="25"/>
              </w:rPr>
              <w:t xml:space="preserve"> </w:t>
            </w:r>
            <w:r w:rsidRPr="00690B11">
              <w:t>with</w:t>
            </w:r>
            <w:r w:rsidRPr="00690B11">
              <w:rPr>
                <w:spacing w:val="26"/>
              </w:rPr>
              <w:t xml:space="preserve"> </w:t>
            </w:r>
            <w:r w:rsidRPr="00690B11">
              <w:t>the</w:t>
            </w:r>
            <w:r w:rsidRPr="00690B11">
              <w:rPr>
                <w:spacing w:val="25"/>
              </w:rPr>
              <w:t xml:space="preserve"> </w:t>
            </w:r>
            <w:r w:rsidRPr="00690B11">
              <w:t>state</w:t>
            </w:r>
            <w:r w:rsidRPr="00690B11">
              <w:rPr>
                <w:spacing w:val="27"/>
              </w:rPr>
              <w:t xml:space="preserve"> </w:t>
            </w:r>
            <w:r w:rsidRPr="00690B11">
              <w:t>and</w:t>
            </w:r>
            <w:r w:rsidRPr="00690B11">
              <w:rPr>
                <w:spacing w:val="26"/>
              </w:rPr>
              <w:t xml:space="preserve"> </w:t>
            </w:r>
            <w:r w:rsidRPr="00690B11">
              <w:t>regional</w:t>
            </w:r>
            <w:r w:rsidRPr="00690B11">
              <w:rPr>
                <w:spacing w:val="25"/>
              </w:rPr>
              <w:t xml:space="preserve"> </w:t>
            </w:r>
            <w:r w:rsidRPr="00690B11">
              <w:t>office,</w:t>
            </w:r>
            <w:r w:rsidRPr="00690B11">
              <w:rPr>
                <w:spacing w:val="25"/>
              </w:rPr>
              <w:t xml:space="preserve"> </w:t>
            </w:r>
            <w:r w:rsidRPr="00690B11">
              <w:t>will determine whether these fatalities are in-scope for CFOI</w:t>
            </w:r>
            <w:r>
              <w:rPr>
                <w:sz w:val="20"/>
              </w:rPr>
              <w:t>.</w:t>
            </w:r>
          </w:p>
        </w:tc>
        <w:tc>
          <w:tcPr>
            <w:tcW w:w="1080" w:type="dxa"/>
          </w:tcPr>
          <w:p w:rsidR="00BD05B3" w14:paraId="1B5A58C8" w14:textId="2F99197F">
            <w:pPr>
              <w:pStyle w:val="TableParagraph"/>
              <w:tabs>
                <w:tab w:val="left" w:pos="464"/>
              </w:tabs>
              <w:spacing w:line="203" w:lineRule="exact"/>
              <w:ind w:left="106"/>
              <w:rPr>
                <w:sz w:val="20"/>
              </w:rPr>
            </w:pPr>
            <w:r>
              <w:rPr>
                <w:sz w:val="20"/>
              </w:rPr>
              <w:t xml:space="preserve">      </w:t>
            </w:r>
            <w:r>
              <w:rPr>
                <w:sz w:val="20"/>
              </w:rPr>
              <w:t>[</w:t>
            </w:r>
            <w:r w:rsidRPr="00104F50">
              <w:rPr>
                <w:sz w:val="20"/>
                <w:u w:val="single"/>
              </w:rPr>
              <w:t xml:space="preserve">  </w:t>
            </w:r>
            <w:r>
              <w:rPr>
                <w:sz w:val="20"/>
                <w:u w:val="single"/>
              </w:rPr>
              <w:t xml:space="preserve"> </w:t>
            </w:r>
            <w:r w:rsidRPr="00104F50">
              <w:rPr>
                <w:sz w:val="20"/>
                <w:u w:val="single"/>
              </w:rPr>
              <w:t xml:space="preserve">  </w:t>
            </w:r>
            <w:r>
              <w:rPr>
                <w:sz w:val="20"/>
              </w:rPr>
              <w:t>_]</w:t>
            </w:r>
          </w:p>
        </w:tc>
      </w:tr>
    </w:tbl>
    <w:p w:rsidR="00BD05B3" w14:paraId="28B8C7B5" w14:textId="77777777">
      <w:pPr>
        <w:rPr>
          <w:sz w:val="20"/>
        </w:rPr>
        <w:sectPr w:rsidSect="00BD05B3">
          <w:type w:val="continuous"/>
          <w:pgSz w:w="12240" w:h="15840"/>
          <w:pgMar w:top="1360" w:right="700" w:bottom="280" w:left="600" w:header="0" w:footer="964" w:gutter="0"/>
          <w:cols w:space="720"/>
        </w:sectPr>
      </w:pPr>
    </w:p>
    <w:p w:rsidR="00BD05B3" w:rsidRPr="00690B11" w:rsidP="00BD0A31" w14:paraId="53D23FCC" w14:textId="6F774CB0">
      <w:pPr>
        <w:pStyle w:val="BodyText"/>
        <w:tabs>
          <w:tab w:val="left" w:pos="4439"/>
          <w:tab w:val="left" w:pos="5159"/>
        </w:tabs>
        <w:spacing w:before="39"/>
        <w:ind w:hanging="450"/>
      </w:pPr>
      <w:r>
        <w:t xml:space="preserve">                </w:t>
      </w:r>
      <w:r w:rsidRPr="00690B11">
        <w:t>Work</w:t>
      </w:r>
      <w:r w:rsidRPr="00690B11">
        <w:rPr>
          <w:spacing w:val="-2"/>
        </w:rPr>
        <w:t xml:space="preserve"> </w:t>
      </w:r>
      <w:r w:rsidRPr="00690B11">
        <w:t>Statement</w:t>
      </w:r>
      <w:r w:rsidRPr="00690B11">
        <w:tab/>
        <w:t>State: _____</w:t>
      </w:r>
    </w:p>
    <w:p w:rsidR="00BD05B3" w14:paraId="765E2736" w14:textId="77777777">
      <w:pPr>
        <w:pStyle w:val="BodyText"/>
        <w:spacing w:before="8"/>
        <w:rPr>
          <w:sz w:val="14"/>
        </w:rPr>
      </w:pPr>
    </w:p>
    <w:p w:rsidR="00BD05B3" w:rsidRPr="00E038E5" w14:paraId="15134598" w14:textId="77777777">
      <w:pPr>
        <w:rPr>
          <w:b/>
          <w:bCs/>
          <w:sz w:val="14"/>
        </w:rPr>
        <w:sectPr w:rsidSect="00BD05B3">
          <w:pgSz w:w="12240" w:h="15840"/>
          <w:pgMar w:top="680" w:right="700" w:bottom="1160" w:left="600" w:header="0" w:footer="964" w:gutter="0"/>
          <w:cols w:space="720"/>
        </w:sectPr>
      </w:pPr>
    </w:p>
    <w:p w:rsidR="00BD05B3" w:rsidRPr="00E038E5" w:rsidP="004D2DE4" w14:paraId="7F245BB5" w14:textId="77777777">
      <w:pPr>
        <w:tabs>
          <w:tab w:val="left" w:pos="1350"/>
        </w:tabs>
        <w:ind w:firstLine="360"/>
        <w:rPr>
          <w:b/>
          <w:bCs/>
        </w:rPr>
      </w:pPr>
      <w:r w:rsidRPr="00E038E5">
        <w:rPr>
          <w:b/>
          <w:bCs/>
        </w:rPr>
        <w:t>A.</w:t>
      </w:r>
      <w:r w:rsidRPr="00E038E5">
        <w:rPr>
          <w:b/>
          <w:bCs/>
        </w:rPr>
        <w:tab/>
        <w:t>PROGRAM</w:t>
      </w:r>
      <w:r w:rsidRPr="00E038E5">
        <w:rPr>
          <w:b/>
          <w:bCs/>
          <w:spacing w:val="-5"/>
        </w:rPr>
        <w:t xml:space="preserve"> </w:t>
      </w:r>
      <w:r w:rsidRPr="00E038E5">
        <w:rPr>
          <w:b/>
          <w:bCs/>
        </w:rPr>
        <w:t>ACTIVITIES</w:t>
      </w:r>
      <w:r w:rsidRPr="00E038E5">
        <w:rPr>
          <w:b/>
          <w:bCs/>
          <w:spacing w:val="-2"/>
        </w:rPr>
        <w:t xml:space="preserve"> </w:t>
      </w:r>
      <w:r w:rsidRPr="00E038E5">
        <w:rPr>
          <w:b/>
          <w:bCs/>
        </w:rPr>
        <w:t>(CONTINUED)</w:t>
      </w:r>
    </w:p>
    <w:p w:rsidR="00BD05B3" w:rsidP="000D7EE5" w14:paraId="30DF3135" w14:textId="77777777">
      <w:pPr>
        <w:pStyle w:val="BodyText"/>
        <w:spacing w:before="59"/>
        <w:ind w:left="630" w:right="666" w:firstLine="90"/>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14:paraId="7D6F7ADE" w14:textId="77777777">
      <w:pPr>
        <w:jc w:val="center"/>
        <w:sectPr w:rsidSect="00BD05B3">
          <w:type w:val="continuous"/>
          <w:pgSz w:w="12240" w:h="15840"/>
          <w:pgMar w:top="1360" w:right="700" w:bottom="280" w:left="600" w:header="0" w:footer="964" w:gutter="0"/>
          <w:cols w:num="2" w:space="720" w:equalWidth="0">
            <w:col w:w="4916" w:space="3468"/>
            <w:col w:w="2556" w:space="0"/>
          </w:cols>
        </w:sectPr>
      </w:pPr>
    </w:p>
    <w:p w:rsidR="00BD05B3" w:rsidRPr="000D7EE5" w14:paraId="38C994D4" w14:textId="77777777">
      <w:pPr>
        <w:pStyle w:val="BodyText"/>
        <w:spacing w:before="2" w:after="1"/>
        <w:rPr>
          <w:sz w:val="2"/>
          <w:szCs w:val="2"/>
        </w:rPr>
      </w:pPr>
    </w:p>
    <w:tbl>
      <w:tblPr>
        <w:tblW w:w="0" w:type="auto"/>
        <w:tblInd w:w="1705" w:type="dxa"/>
        <w:tblLayout w:type="fixed"/>
        <w:tblCellMar>
          <w:left w:w="0" w:type="dxa"/>
          <w:right w:w="0" w:type="dxa"/>
        </w:tblCellMar>
        <w:tblLook w:val="01E0"/>
      </w:tblPr>
      <w:tblGrid>
        <w:gridCol w:w="7650"/>
        <w:gridCol w:w="900"/>
      </w:tblGrid>
      <w:tr w14:paraId="24990863" w14:textId="77777777" w:rsidTr="00104F50">
        <w:tblPrEx>
          <w:tblW w:w="0" w:type="auto"/>
          <w:tblInd w:w="1705" w:type="dxa"/>
          <w:tblLayout w:type="fixed"/>
          <w:tblCellMar>
            <w:left w:w="0" w:type="dxa"/>
            <w:right w:w="0" w:type="dxa"/>
          </w:tblCellMar>
          <w:tblLook w:val="01E0"/>
        </w:tblPrEx>
        <w:trPr>
          <w:trHeight w:val="441"/>
        </w:trPr>
        <w:tc>
          <w:tcPr>
            <w:tcW w:w="7650" w:type="dxa"/>
          </w:tcPr>
          <w:p w:rsidR="0082172C" w:rsidP="00443FCC" w14:paraId="6C9789DE" w14:textId="77777777">
            <w:pPr>
              <w:pStyle w:val="TableParagraph"/>
              <w:ind w:left="0" w:firstLine="12"/>
            </w:pPr>
          </w:p>
          <w:p w:rsidR="00BD05B3" w:rsidRPr="00D768F0" w:rsidP="00443FCC" w14:paraId="285F5E5C" w14:textId="5F056243">
            <w:pPr>
              <w:pStyle w:val="TableParagraph"/>
              <w:ind w:left="0" w:firstLine="12"/>
            </w:pPr>
            <w:r w:rsidRPr="00D768F0">
              <w:t>The</w:t>
            </w:r>
            <w:r w:rsidRPr="00D768F0">
              <w:rPr>
                <w:spacing w:val="12"/>
              </w:rPr>
              <w:t xml:space="preserve"> </w:t>
            </w:r>
            <w:r w:rsidRPr="00D768F0">
              <w:t>SGA</w:t>
            </w:r>
            <w:r w:rsidRPr="00D768F0">
              <w:rPr>
                <w:spacing w:val="16"/>
              </w:rPr>
              <w:t xml:space="preserve"> </w:t>
            </w:r>
            <w:r w:rsidRPr="00D768F0">
              <w:t>shall</w:t>
            </w:r>
            <w:r w:rsidRPr="00D768F0">
              <w:rPr>
                <w:spacing w:val="14"/>
              </w:rPr>
              <w:t xml:space="preserve"> </w:t>
            </w:r>
            <w:r w:rsidRPr="00D768F0">
              <w:t>specify</w:t>
            </w:r>
            <w:r w:rsidRPr="00D768F0">
              <w:rPr>
                <w:spacing w:val="15"/>
              </w:rPr>
              <w:t xml:space="preserve"> </w:t>
            </w:r>
            <w:r w:rsidRPr="00D768F0">
              <w:t>reasons</w:t>
            </w:r>
            <w:r w:rsidRPr="00D768F0">
              <w:rPr>
                <w:spacing w:val="15"/>
              </w:rPr>
              <w:t xml:space="preserve"> </w:t>
            </w:r>
            <w:r w:rsidRPr="00D768F0">
              <w:t>for</w:t>
            </w:r>
            <w:r w:rsidRPr="00D768F0">
              <w:rPr>
                <w:spacing w:val="14"/>
              </w:rPr>
              <w:t xml:space="preserve"> </w:t>
            </w:r>
            <w:r w:rsidRPr="00D768F0">
              <w:t>scope</w:t>
            </w:r>
            <w:r w:rsidRPr="00D768F0">
              <w:rPr>
                <w:spacing w:val="13"/>
              </w:rPr>
              <w:t xml:space="preserve"> </w:t>
            </w:r>
            <w:r w:rsidRPr="00D768F0">
              <w:t>determinations</w:t>
            </w:r>
            <w:r w:rsidRPr="00D768F0">
              <w:rPr>
                <w:spacing w:val="13"/>
              </w:rPr>
              <w:t xml:space="preserve"> </w:t>
            </w:r>
            <w:r w:rsidRPr="00D768F0">
              <w:t>on</w:t>
            </w:r>
            <w:r w:rsidRPr="00D768F0">
              <w:rPr>
                <w:spacing w:val="17"/>
              </w:rPr>
              <w:t xml:space="preserve"> </w:t>
            </w:r>
            <w:r w:rsidRPr="00D768F0">
              <w:t>questionable</w:t>
            </w:r>
            <w:r w:rsidRPr="00D768F0">
              <w:rPr>
                <w:spacing w:val="13"/>
              </w:rPr>
              <w:t xml:space="preserve"> </w:t>
            </w:r>
            <w:r w:rsidRPr="00D768F0">
              <w:t>cases</w:t>
            </w:r>
            <w:r w:rsidRPr="00D768F0">
              <w:rPr>
                <w:spacing w:val="13"/>
              </w:rPr>
              <w:t xml:space="preserve"> </w:t>
            </w:r>
            <w:r w:rsidRPr="00D768F0">
              <w:t>in</w:t>
            </w:r>
            <w:r w:rsidRPr="00D768F0">
              <w:rPr>
                <w:spacing w:val="14"/>
              </w:rPr>
              <w:t xml:space="preserve"> </w:t>
            </w:r>
            <w:r w:rsidRPr="00D768F0">
              <w:t>the</w:t>
            </w:r>
            <w:r>
              <w:t xml:space="preserve"> </w:t>
            </w:r>
            <w:r w:rsidRPr="00D768F0">
              <w:t>state</w:t>
            </w:r>
            <w:r w:rsidRPr="00D768F0">
              <w:rPr>
                <w:spacing w:val="-4"/>
              </w:rPr>
              <w:t xml:space="preserve"> </w:t>
            </w:r>
            <w:r w:rsidRPr="00D768F0">
              <w:t>comments</w:t>
            </w:r>
            <w:r w:rsidRPr="00D768F0">
              <w:rPr>
                <w:spacing w:val="-4"/>
              </w:rPr>
              <w:t xml:space="preserve"> </w:t>
            </w:r>
            <w:r w:rsidRPr="00D768F0">
              <w:t>field</w:t>
            </w:r>
            <w:r w:rsidRPr="00D768F0">
              <w:rPr>
                <w:spacing w:val="-1"/>
              </w:rPr>
              <w:t xml:space="preserve"> </w:t>
            </w:r>
            <w:r w:rsidRPr="00D768F0">
              <w:t>in</w:t>
            </w:r>
            <w:r w:rsidRPr="00D768F0">
              <w:rPr>
                <w:spacing w:val="-2"/>
              </w:rPr>
              <w:t xml:space="preserve"> </w:t>
            </w:r>
            <w:r w:rsidRPr="00D768F0">
              <w:t>the</w:t>
            </w:r>
            <w:r w:rsidRPr="00D768F0">
              <w:rPr>
                <w:spacing w:val="-3"/>
              </w:rPr>
              <w:t xml:space="preserve"> </w:t>
            </w:r>
            <w:r w:rsidRPr="00D768F0">
              <w:t>CFOI</w:t>
            </w:r>
            <w:r w:rsidRPr="00D768F0">
              <w:rPr>
                <w:spacing w:val="-3"/>
              </w:rPr>
              <w:t xml:space="preserve"> </w:t>
            </w:r>
            <w:r w:rsidRPr="00D768F0">
              <w:t>Web</w:t>
            </w:r>
            <w:r w:rsidRPr="00D768F0">
              <w:rPr>
                <w:spacing w:val="-2"/>
              </w:rPr>
              <w:t xml:space="preserve"> </w:t>
            </w:r>
            <w:r w:rsidRPr="00D768F0">
              <w:t>application.</w:t>
            </w:r>
          </w:p>
        </w:tc>
        <w:tc>
          <w:tcPr>
            <w:tcW w:w="900" w:type="dxa"/>
          </w:tcPr>
          <w:p w:rsidR="0082172C" w14:paraId="5D46012A" w14:textId="77777777">
            <w:pPr>
              <w:pStyle w:val="TableParagraph"/>
              <w:tabs>
                <w:tab w:val="left" w:pos="465"/>
              </w:tabs>
              <w:spacing w:line="203" w:lineRule="exact"/>
              <w:ind w:left="108"/>
            </w:pPr>
          </w:p>
          <w:p w:rsidR="0082172C" w14:paraId="71FD4D56" w14:textId="77777777">
            <w:pPr>
              <w:pStyle w:val="TableParagraph"/>
              <w:tabs>
                <w:tab w:val="left" w:pos="465"/>
              </w:tabs>
              <w:spacing w:line="203" w:lineRule="exact"/>
              <w:ind w:left="108"/>
            </w:pPr>
          </w:p>
          <w:p w:rsidR="00BD05B3" w:rsidRPr="00D768F0" w14:paraId="6DB3C4FD" w14:textId="1B8F9F7F">
            <w:pPr>
              <w:pStyle w:val="TableParagraph"/>
              <w:tabs>
                <w:tab w:val="left" w:pos="465"/>
              </w:tabs>
              <w:spacing w:line="203" w:lineRule="exact"/>
              <w:ind w:left="108"/>
            </w:pPr>
            <w:r>
              <w:t xml:space="preserve"> </w:t>
            </w:r>
            <w:r w:rsidRPr="00D768F0">
              <w:t>[</w:t>
            </w:r>
            <w:r w:rsidRPr="00D768F0">
              <w:rPr>
                <w:u w:val="single"/>
              </w:rPr>
              <w:tab/>
            </w:r>
            <w:r>
              <w:rPr>
                <w:u w:val="single"/>
              </w:rPr>
              <w:t xml:space="preserve"> </w:t>
            </w:r>
            <w:r w:rsidRPr="00D768F0">
              <w:t>_]</w:t>
            </w:r>
          </w:p>
        </w:tc>
      </w:tr>
    </w:tbl>
    <w:p w:rsidR="00BD05B3" w:rsidRPr="000D7EE5" w14:paraId="1DE375CA" w14:textId="77777777">
      <w:pPr>
        <w:pStyle w:val="BodyText"/>
        <w:spacing w:before="3"/>
        <w:rPr>
          <w:sz w:val="12"/>
          <w:szCs w:val="12"/>
        </w:rPr>
      </w:pPr>
    </w:p>
    <w:p w:rsidR="00BD05B3" w:rsidRPr="0082172C" w:rsidP="005B3882" w14:paraId="3A2A8639" w14:textId="77777777">
      <w:pPr>
        <w:widowControl w:val="0"/>
        <w:numPr>
          <w:ilvl w:val="1"/>
          <w:numId w:val="43"/>
        </w:numPr>
        <w:tabs>
          <w:tab w:val="left" w:pos="1710"/>
        </w:tabs>
        <w:autoSpaceDE w:val="0"/>
        <w:autoSpaceDN w:val="0"/>
        <w:spacing w:before="59" w:after="0"/>
        <w:ind w:left="2100" w:hanging="750"/>
        <w:rPr>
          <w:rFonts w:cs="Calibri"/>
        </w:rPr>
      </w:pPr>
      <w:r w:rsidRPr="0082172C">
        <w:rPr>
          <w:rFonts w:cs="Calibri"/>
        </w:rPr>
        <w:t>Code</w:t>
      </w:r>
      <w:r w:rsidRPr="0082172C">
        <w:rPr>
          <w:rFonts w:cs="Calibri"/>
          <w:spacing w:val="-4"/>
        </w:rPr>
        <w:t xml:space="preserve"> </w:t>
      </w:r>
      <w:r w:rsidRPr="0082172C">
        <w:rPr>
          <w:rFonts w:cs="Calibri"/>
        </w:rPr>
        <w:t>Fatality</w:t>
      </w:r>
      <w:r w:rsidRPr="0082172C">
        <w:rPr>
          <w:rFonts w:cs="Calibri"/>
          <w:spacing w:val="-2"/>
        </w:rPr>
        <w:t xml:space="preserve"> </w:t>
      </w:r>
      <w:r w:rsidRPr="0082172C">
        <w:rPr>
          <w:rFonts w:cs="Calibri"/>
        </w:rPr>
        <w:t>Data</w:t>
      </w:r>
    </w:p>
    <w:p w:rsidR="00BD05B3" w:rsidRPr="0082172C" w14:paraId="0C6C0942" w14:textId="77777777">
      <w:pPr>
        <w:pStyle w:val="BodyText"/>
        <w:spacing w:before="1"/>
        <w:rPr>
          <w:rFonts w:cs="Calibri"/>
        </w:rPr>
      </w:pPr>
    </w:p>
    <w:tbl>
      <w:tblPr>
        <w:tblW w:w="0" w:type="auto"/>
        <w:tblInd w:w="1705" w:type="dxa"/>
        <w:tblLayout w:type="fixed"/>
        <w:tblCellMar>
          <w:left w:w="0" w:type="dxa"/>
          <w:right w:w="0" w:type="dxa"/>
        </w:tblCellMar>
        <w:tblLook w:val="01E0"/>
      </w:tblPr>
      <w:tblGrid>
        <w:gridCol w:w="7740"/>
        <w:gridCol w:w="787"/>
      </w:tblGrid>
      <w:tr w14:paraId="43341F31" w14:textId="77777777" w:rsidTr="00104F50">
        <w:tblPrEx>
          <w:tblW w:w="0" w:type="auto"/>
          <w:tblInd w:w="1705" w:type="dxa"/>
          <w:tblLayout w:type="fixed"/>
          <w:tblCellMar>
            <w:left w:w="0" w:type="dxa"/>
            <w:right w:w="0" w:type="dxa"/>
          </w:tblCellMar>
          <w:tblLook w:val="01E0"/>
        </w:tblPrEx>
        <w:trPr>
          <w:trHeight w:val="686"/>
        </w:trPr>
        <w:tc>
          <w:tcPr>
            <w:tcW w:w="7740" w:type="dxa"/>
          </w:tcPr>
          <w:p w:rsidR="00BD05B3" w:rsidRPr="0082172C" w:rsidP="00443FCC" w14:paraId="27ABE692" w14:textId="77777777">
            <w:pPr>
              <w:pStyle w:val="TableParagraph"/>
              <w:ind w:left="12" w:hanging="12"/>
            </w:pPr>
            <w:r w:rsidRPr="0082172C">
              <w:t>The</w:t>
            </w:r>
            <w:r w:rsidRPr="0082172C">
              <w:rPr>
                <w:spacing w:val="-10"/>
              </w:rPr>
              <w:t xml:space="preserve"> </w:t>
            </w:r>
            <w:r w:rsidRPr="0082172C">
              <w:t>SGA</w:t>
            </w:r>
            <w:r w:rsidRPr="0082172C">
              <w:rPr>
                <w:spacing w:val="-8"/>
              </w:rPr>
              <w:t xml:space="preserve"> </w:t>
            </w:r>
            <w:r w:rsidRPr="0082172C">
              <w:t>shall</w:t>
            </w:r>
            <w:r w:rsidRPr="0082172C">
              <w:rPr>
                <w:spacing w:val="-9"/>
              </w:rPr>
              <w:t xml:space="preserve"> gather and use source documents required to code each fatal work injury case as completely as possible. </w:t>
            </w:r>
            <w:r w:rsidRPr="0082172C">
              <w:t>This includes</w:t>
            </w:r>
            <w:r w:rsidRPr="0082172C">
              <w:rPr>
                <w:spacing w:val="1"/>
              </w:rPr>
              <w:t xml:space="preserve"> </w:t>
            </w:r>
            <w:r w:rsidRPr="0082172C">
              <w:t>utilizing all source documents provided by the National Office. Data elements</w:t>
            </w:r>
            <w:r w:rsidRPr="0082172C">
              <w:rPr>
                <w:spacing w:val="7"/>
              </w:rPr>
              <w:t xml:space="preserve"> </w:t>
            </w:r>
            <w:r w:rsidRPr="0082172C">
              <w:t>to</w:t>
            </w:r>
            <w:r w:rsidRPr="0082172C">
              <w:rPr>
                <w:spacing w:val="9"/>
              </w:rPr>
              <w:t xml:space="preserve"> </w:t>
            </w:r>
            <w:r w:rsidRPr="0082172C">
              <w:t>be</w:t>
            </w:r>
            <w:r w:rsidRPr="0082172C">
              <w:rPr>
                <w:spacing w:val="8"/>
              </w:rPr>
              <w:t xml:space="preserve"> </w:t>
            </w:r>
            <w:r w:rsidRPr="0082172C">
              <w:t>coded</w:t>
            </w:r>
            <w:r w:rsidRPr="0082172C">
              <w:rPr>
                <w:spacing w:val="10"/>
              </w:rPr>
              <w:t xml:space="preserve"> </w:t>
            </w:r>
            <w:r w:rsidRPr="0082172C">
              <w:t>are</w:t>
            </w:r>
            <w:r w:rsidRPr="0082172C">
              <w:rPr>
                <w:spacing w:val="8"/>
              </w:rPr>
              <w:t xml:space="preserve"> </w:t>
            </w:r>
            <w:r w:rsidRPr="0082172C">
              <w:t>listed</w:t>
            </w:r>
            <w:r w:rsidRPr="0082172C">
              <w:rPr>
                <w:spacing w:val="10"/>
              </w:rPr>
              <w:t xml:space="preserve"> </w:t>
            </w:r>
            <w:r w:rsidRPr="0082172C">
              <w:t>in</w:t>
            </w:r>
            <w:r w:rsidRPr="0082172C">
              <w:rPr>
                <w:spacing w:val="10"/>
              </w:rPr>
              <w:t xml:space="preserve"> </w:t>
            </w:r>
            <w:r w:rsidRPr="0082172C">
              <w:t>the</w:t>
            </w:r>
            <w:r w:rsidRPr="0082172C">
              <w:rPr>
                <w:spacing w:val="8"/>
              </w:rPr>
              <w:t xml:space="preserve"> </w:t>
            </w:r>
            <w:r w:rsidRPr="0082172C">
              <w:t>CFOI</w:t>
            </w:r>
            <w:r w:rsidRPr="0082172C">
              <w:rPr>
                <w:spacing w:val="9"/>
              </w:rPr>
              <w:t xml:space="preserve"> </w:t>
            </w:r>
            <w:r w:rsidRPr="0082172C">
              <w:t>Program</w:t>
            </w:r>
            <w:r w:rsidRPr="0082172C">
              <w:rPr>
                <w:spacing w:val="8"/>
              </w:rPr>
              <w:t xml:space="preserve"> </w:t>
            </w:r>
            <w:r w:rsidRPr="0082172C">
              <w:t>Guide,</w:t>
            </w:r>
            <w:r w:rsidRPr="0082172C">
              <w:rPr>
                <w:spacing w:val="10"/>
              </w:rPr>
              <w:t xml:space="preserve"> </w:t>
            </w:r>
            <w:r w:rsidRPr="0082172C">
              <w:t>the</w:t>
            </w:r>
            <w:r w:rsidRPr="0082172C">
              <w:rPr>
                <w:spacing w:val="8"/>
              </w:rPr>
              <w:t xml:space="preserve"> </w:t>
            </w:r>
            <w:r w:rsidRPr="0082172C">
              <w:t>CFOI</w:t>
            </w:r>
            <w:r w:rsidRPr="0082172C">
              <w:rPr>
                <w:spacing w:val="8"/>
              </w:rPr>
              <w:t xml:space="preserve"> </w:t>
            </w:r>
            <w:r w:rsidRPr="0082172C">
              <w:t>Web</w:t>
            </w:r>
            <w:r w:rsidRPr="0082172C">
              <w:rPr>
                <w:spacing w:val="10"/>
              </w:rPr>
              <w:t xml:space="preserve"> </w:t>
            </w:r>
            <w:r w:rsidRPr="0082172C">
              <w:t>User</w:t>
            </w:r>
            <w:r w:rsidRPr="0082172C">
              <w:rPr>
                <w:spacing w:val="9"/>
              </w:rPr>
              <w:t xml:space="preserve"> </w:t>
            </w:r>
            <w:r w:rsidRPr="0082172C">
              <w:t>Guide, and</w:t>
            </w:r>
            <w:r w:rsidRPr="0082172C">
              <w:rPr>
                <w:spacing w:val="-3"/>
              </w:rPr>
              <w:t xml:space="preserve"> </w:t>
            </w:r>
            <w:r w:rsidRPr="0082172C">
              <w:t>technical</w:t>
            </w:r>
            <w:r w:rsidRPr="0082172C">
              <w:rPr>
                <w:spacing w:val="-3"/>
              </w:rPr>
              <w:t xml:space="preserve"> </w:t>
            </w:r>
            <w:r w:rsidRPr="0082172C">
              <w:t>memoranda.</w:t>
            </w:r>
            <w:r w:rsidRPr="0082172C">
              <w:rPr>
                <w:spacing w:val="39"/>
              </w:rPr>
              <w:t xml:space="preserve"> </w:t>
            </w:r>
            <w:r w:rsidRPr="0082172C">
              <w:t>States</w:t>
            </w:r>
            <w:r w:rsidRPr="0082172C">
              <w:rPr>
                <w:spacing w:val="-4"/>
              </w:rPr>
              <w:t xml:space="preserve"> </w:t>
            </w:r>
            <w:r w:rsidRPr="0082172C">
              <w:t>shall</w:t>
            </w:r>
            <w:r w:rsidRPr="0082172C">
              <w:rPr>
                <w:spacing w:val="-2"/>
              </w:rPr>
              <w:t xml:space="preserve"> </w:t>
            </w:r>
            <w:r w:rsidRPr="0082172C">
              <w:t>minimize</w:t>
            </w:r>
            <w:r w:rsidRPr="0082172C">
              <w:rPr>
                <w:spacing w:val="-4"/>
              </w:rPr>
              <w:t xml:space="preserve"> </w:t>
            </w:r>
            <w:r w:rsidRPr="0082172C">
              <w:t>the</w:t>
            </w:r>
            <w:r w:rsidRPr="0082172C">
              <w:rPr>
                <w:spacing w:val="-4"/>
              </w:rPr>
              <w:t xml:space="preserve"> </w:t>
            </w:r>
            <w:r w:rsidRPr="0082172C">
              <w:t>use</w:t>
            </w:r>
            <w:r w:rsidRPr="0082172C">
              <w:rPr>
                <w:spacing w:val="-4"/>
              </w:rPr>
              <w:t xml:space="preserve"> </w:t>
            </w:r>
            <w:r w:rsidRPr="0082172C">
              <w:t>of</w:t>
            </w:r>
            <w:r w:rsidRPr="0082172C">
              <w:rPr>
                <w:spacing w:val="-3"/>
              </w:rPr>
              <w:t xml:space="preserve"> </w:t>
            </w:r>
            <w:r w:rsidRPr="0082172C">
              <w:t>“unknown”</w:t>
            </w:r>
            <w:r w:rsidRPr="0082172C">
              <w:rPr>
                <w:spacing w:val="-2"/>
              </w:rPr>
              <w:t xml:space="preserve"> </w:t>
            </w:r>
            <w:r w:rsidRPr="0082172C">
              <w:t>codes.</w:t>
            </w:r>
          </w:p>
        </w:tc>
        <w:tc>
          <w:tcPr>
            <w:tcW w:w="787" w:type="dxa"/>
          </w:tcPr>
          <w:p w:rsidR="00BD05B3" w:rsidRPr="0082172C" w14:paraId="08B92E5B" w14:textId="77777777">
            <w:pPr>
              <w:pStyle w:val="TableParagraph"/>
              <w:tabs>
                <w:tab w:val="left" w:pos="425"/>
              </w:tabs>
              <w:spacing w:line="203" w:lineRule="exact"/>
              <w:ind w:left="68"/>
            </w:pPr>
            <w:r w:rsidRPr="0082172C">
              <w:t>[</w:t>
            </w:r>
            <w:r w:rsidRPr="0082172C">
              <w:rPr>
                <w:u w:val="single"/>
              </w:rPr>
              <w:tab/>
            </w:r>
            <w:r w:rsidRPr="0082172C">
              <w:t>_]</w:t>
            </w:r>
          </w:p>
        </w:tc>
      </w:tr>
    </w:tbl>
    <w:p w:rsidR="00BD05B3" w:rsidRPr="00D768F0" w:rsidP="005B3882" w14:paraId="419D753D" w14:textId="77777777">
      <w:pPr>
        <w:widowControl w:val="0"/>
        <w:numPr>
          <w:ilvl w:val="1"/>
          <w:numId w:val="43"/>
        </w:numPr>
        <w:tabs>
          <w:tab w:val="left" w:pos="1710"/>
        </w:tabs>
        <w:autoSpaceDE w:val="0"/>
        <w:autoSpaceDN w:val="0"/>
        <w:spacing w:before="144" w:after="0"/>
        <w:ind w:left="2100" w:hanging="750"/>
      </w:pPr>
      <w:r w:rsidRPr="00D768F0">
        <w:t>Conduct</w:t>
      </w:r>
      <w:r w:rsidRPr="00D768F0">
        <w:rPr>
          <w:spacing w:val="-6"/>
        </w:rPr>
        <w:t xml:space="preserve"> </w:t>
      </w:r>
      <w:r w:rsidRPr="00D768F0">
        <w:t>Follow-back</w:t>
      </w:r>
      <w:r w:rsidRPr="00D768F0">
        <w:rPr>
          <w:spacing w:val="-4"/>
        </w:rPr>
        <w:t xml:space="preserve"> </w:t>
      </w:r>
      <w:r w:rsidRPr="00D768F0">
        <w:t>and</w:t>
      </w:r>
      <w:r w:rsidRPr="00D768F0">
        <w:rPr>
          <w:spacing w:val="-5"/>
        </w:rPr>
        <w:t xml:space="preserve"> </w:t>
      </w:r>
      <w:r w:rsidRPr="00D768F0">
        <w:t>Data</w:t>
      </w:r>
      <w:r w:rsidRPr="00D768F0">
        <w:rPr>
          <w:spacing w:val="-4"/>
        </w:rPr>
        <w:t xml:space="preserve"> </w:t>
      </w:r>
      <w:r w:rsidRPr="00D768F0">
        <w:t>Clarification</w:t>
      </w:r>
    </w:p>
    <w:p w:rsidR="00BD05B3" w:rsidRPr="000D7EE5" w14:paraId="50A78837" w14:textId="77777777">
      <w:pPr>
        <w:pStyle w:val="BodyText"/>
        <w:spacing w:before="1"/>
        <w:rPr>
          <w:sz w:val="12"/>
          <w:szCs w:val="12"/>
        </w:rPr>
      </w:pPr>
    </w:p>
    <w:tbl>
      <w:tblPr>
        <w:tblW w:w="0" w:type="auto"/>
        <w:tblInd w:w="1440" w:type="dxa"/>
        <w:tblLayout w:type="fixed"/>
        <w:tblCellMar>
          <w:left w:w="0" w:type="dxa"/>
          <w:right w:w="0" w:type="dxa"/>
        </w:tblCellMar>
        <w:tblLook w:val="01E0"/>
      </w:tblPr>
      <w:tblGrid>
        <w:gridCol w:w="7547"/>
        <w:gridCol w:w="1543"/>
      </w:tblGrid>
      <w:tr w14:paraId="07553F8B" w14:textId="77777777" w:rsidTr="00194E80">
        <w:tblPrEx>
          <w:tblW w:w="0" w:type="auto"/>
          <w:tblInd w:w="1440" w:type="dxa"/>
          <w:tblLayout w:type="fixed"/>
          <w:tblCellMar>
            <w:left w:w="0" w:type="dxa"/>
            <w:right w:w="0" w:type="dxa"/>
          </w:tblCellMar>
          <w:tblLook w:val="01E0"/>
        </w:tblPrEx>
        <w:trPr>
          <w:trHeight w:val="586"/>
        </w:trPr>
        <w:tc>
          <w:tcPr>
            <w:tcW w:w="7547" w:type="dxa"/>
          </w:tcPr>
          <w:p w:rsidR="00BD05B3" w:rsidRPr="00D768F0" w:rsidP="00443FCC" w14:paraId="462184C4" w14:textId="101484A2">
            <w:pPr>
              <w:pStyle w:val="TableParagraph"/>
              <w:ind w:left="270"/>
            </w:pPr>
            <w:r w:rsidRPr="00D768F0">
              <w:t>The</w:t>
            </w:r>
            <w:r w:rsidRPr="00D768F0">
              <w:rPr>
                <w:spacing w:val="-1"/>
              </w:rPr>
              <w:t xml:space="preserve"> </w:t>
            </w:r>
            <w:r w:rsidRPr="00D768F0">
              <w:t>SGA</w:t>
            </w:r>
            <w:r w:rsidRPr="00D768F0">
              <w:rPr>
                <w:spacing w:val="2"/>
              </w:rPr>
              <w:t xml:space="preserve"> </w:t>
            </w:r>
            <w:r w:rsidRPr="00D768F0">
              <w:t>will</w:t>
            </w:r>
            <w:r w:rsidRPr="00D768F0">
              <w:rPr>
                <w:spacing w:val="2"/>
              </w:rPr>
              <w:t xml:space="preserve"> </w:t>
            </w:r>
            <w:r w:rsidRPr="00D768F0">
              <w:t>follow</w:t>
            </w:r>
            <w:r w:rsidR="00C307C9">
              <w:t xml:space="preserve"> </w:t>
            </w:r>
            <w:r w:rsidRPr="00D768F0">
              <w:t>up</w:t>
            </w:r>
            <w:r w:rsidRPr="00D768F0">
              <w:rPr>
                <w:spacing w:val="1"/>
              </w:rPr>
              <w:t xml:space="preserve"> </w:t>
            </w:r>
            <w:r w:rsidRPr="00D768F0">
              <w:t>by</w:t>
            </w:r>
            <w:r w:rsidRPr="00D768F0">
              <w:rPr>
                <w:spacing w:val="3"/>
              </w:rPr>
              <w:t xml:space="preserve"> </w:t>
            </w:r>
            <w:r w:rsidRPr="00D768F0">
              <w:t>mail</w:t>
            </w:r>
            <w:r w:rsidRPr="00D768F0">
              <w:rPr>
                <w:spacing w:val="-1"/>
              </w:rPr>
              <w:t xml:space="preserve"> </w:t>
            </w:r>
            <w:r w:rsidRPr="00D768F0">
              <w:t>or telephone</w:t>
            </w:r>
            <w:r w:rsidRPr="00D768F0">
              <w:rPr>
                <w:spacing w:val="-2"/>
              </w:rPr>
              <w:t xml:space="preserve"> </w:t>
            </w:r>
            <w:r w:rsidRPr="00D768F0">
              <w:t>when required</w:t>
            </w:r>
            <w:r w:rsidRPr="00D768F0">
              <w:rPr>
                <w:spacing w:val="4"/>
              </w:rPr>
              <w:t xml:space="preserve"> </w:t>
            </w:r>
            <w:r w:rsidRPr="00D768F0">
              <w:t>data elements</w:t>
            </w:r>
            <w:r w:rsidRPr="00D768F0">
              <w:rPr>
                <w:spacing w:val="-2"/>
              </w:rPr>
              <w:t xml:space="preserve"> </w:t>
            </w:r>
            <w:r w:rsidRPr="00D768F0">
              <w:t>are</w:t>
            </w:r>
            <w:r w:rsidRPr="00D768F0">
              <w:rPr>
                <w:spacing w:val="2"/>
              </w:rPr>
              <w:t xml:space="preserve"> </w:t>
            </w:r>
            <w:r w:rsidRPr="00D768F0">
              <w:t>missing</w:t>
            </w:r>
            <w:r>
              <w:t xml:space="preserve"> </w:t>
            </w:r>
            <w:r w:rsidRPr="00D768F0">
              <w:t>or</w:t>
            </w:r>
            <w:r w:rsidRPr="00D768F0">
              <w:rPr>
                <w:spacing w:val="-5"/>
              </w:rPr>
              <w:t xml:space="preserve"> </w:t>
            </w:r>
            <w:r w:rsidRPr="00D768F0">
              <w:t>inconsistent</w:t>
            </w:r>
            <w:r w:rsidRPr="00D768F0">
              <w:rPr>
                <w:spacing w:val="-5"/>
              </w:rPr>
              <w:t xml:space="preserve"> </w:t>
            </w:r>
            <w:r w:rsidRPr="00D768F0">
              <w:t>between</w:t>
            </w:r>
            <w:r w:rsidRPr="00D768F0">
              <w:rPr>
                <w:spacing w:val="-4"/>
              </w:rPr>
              <w:t xml:space="preserve"> </w:t>
            </w:r>
            <w:r w:rsidRPr="00D768F0">
              <w:t>source</w:t>
            </w:r>
            <w:r w:rsidRPr="00D768F0">
              <w:rPr>
                <w:spacing w:val="-5"/>
              </w:rPr>
              <w:t xml:space="preserve"> </w:t>
            </w:r>
            <w:r w:rsidRPr="00D768F0">
              <w:t>documents.</w:t>
            </w:r>
          </w:p>
        </w:tc>
        <w:tc>
          <w:tcPr>
            <w:tcW w:w="1543" w:type="dxa"/>
          </w:tcPr>
          <w:p w:rsidR="00BD05B3" w:rsidRPr="00D768F0" w:rsidP="00194E80" w14:paraId="0EEF246E" w14:textId="208358AD">
            <w:pPr>
              <w:pStyle w:val="TableParagraph"/>
              <w:tabs>
                <w:tab w:val="left" w:pos="555"/>
              </w:tabs>
              <w:spacing w:line="203" w:lineRule="exact"/>
              <w:ind w:left="108" w:right="-269"/>
            </w:pPr>
            <w:r>
              <w:t xml:space="preserve">         </w:t>
            </w:r>
            <w:r w:rsidRPr="00D768F0">
              <w:t>[</w:t>
            </w:r>
            <w:r>
              <w:rPr>
                <w:u w:val="single"/>
              </w:rPr>
              <w:t xml:space="preserve">       </w:t>
            </w:r>
            <w:r w:rsidRPr="00D768F0">
              <w:t>]</w:t>
            </w:r>
          </w:p>
        </w:tc>
      </w:tr>
      <w:tr w14:paraId="4156C252" w14:textId="77777777" w:rsidTr="00194E80">
        <w:tblPrEx>
          <w:tblW w:w="0" w:type="auto"/>
          <w:tblInd w:w="1440" w:type="dxa"/>
          <w:tblLayout w:type="fixed"/>
          <w:tblCellMar>
            <w:left w:w="0" w:type="dxa"/>
            <w:right w:w="0" w:type="dxa"/>
          </w:tblCellMar>
          <w:tblLook w:val="01E0"/>
        </w:tblPrEx>
        <w:trPr>
          <w:trHeight w:val="829"/>
        </w:trPr>
        <w:tc>
          <w:tcPr>
            <w:tcW w:w="7547" w:type="dxa"/>
          </w:tcPr>
          <w:p w:rsidR="00BD05B3" w:rsidRPr="00D768F0" w:rsidP="00443FCC" w14:paraId="6C737815" w14:textId="77777777">
            <w:pPr>
              <w:pStyle w:val="TableParagraph"/>
              <w:spacing w:before="101"/>
              <w:ind w:left="270"/>
            </w:pPr>
            <w:r w:rsidRPr="00D768F0">
              <w:t>For</w:t>
            </w:r>
            <w:r w:rsidRPr="00D768F0">
              <w:rPr>
                <w:spacing w:val="-7"/>
              </w:rPr>
              <w:t xml:space="preserve"> </w:t>
            </w:r>
            <w:r w:rsidRPr="00D768F0">
              <w:t>follow-up</w:t>
            </w:r>
            <w:r w:rsidRPr="00D768F0">
              <w:rPr>
                <w:spacing w:val="-7"/>
              </w:rPr>
              <w:t xml:space="preserve"> </w:t>
            </w:r>
            <w:r w:rsidRPr="00D768F0">
              <w:t>and</w:t>
            </w:r>
            <w:r w:rsidRPr="00D768F0">
              <w:rPr>
                <w:spacing w:val="-6"/>
              </w:rPr>
              <w:t xml:space="preserve"> </w:t>
            </w:r>
            <w:r w:rsidRPr="00D768F0">
              <w:t>data</w:t>
            </w:r>
            <w:r w:rsidRPr="00D768F0">
              <w:rPr>
                <w:spacing w:val="-7"/>
              </w:rPr>
              <w:t xml:space="preserve"> </w:t>
            </w:r>
            <w:r w:rsidRPr="00D768F0">
              <w:t>clarification,</w:t>
            </w:r>
            <w:r w:rsidRPr="00D768F0">
              <w:rPr>
                <w:spacing w:val="-6"/>
              </w:rPr>
              <w:t xml:space="preserve"> </w:t>
            </w:r>
            <w:r w:rsidRPr="00D768F0">
              <w:t>the</w:t>
            </w:r>
            <w:r w:rsidRPr="00D768F0">
              <w:rPr>
                <w:spacing w:val="-7"/>
              </w:rPr>
              <w:t xml:space="preserve"> </w:t>
            </w:r>
            <w:r w:rsidRPr="00D768F0">
              <w:t>SGA</w:t>
            </w:r>
            <w:r w:rsidRPr="00D768F0">
              <w:rPr>
                <w:spacing w:val="-8"/>
              </w:rPr>
              <w:t xml:space="preserve"> </w:t>
            </w:r>
            <w:r w:rsidRPr="00D768F0">
              <w:t>shall</w:t>
            </w:r>
            <w:r w:rsidRPr="00D768F0">
              <w:rPr>
                <w:spacing w:val="-7"/>
              </w:rPr>
              <w:t xml:space="preserve"> </w:t>
            </w:r>
            <w:r w:rsidRPr="00D768F0">
              <w:t>use</w:t>
            </w:r>
            <w:r w:rsidRPr="00D768F0">
              <w:rPr>
                <w:spacing w:val="-8"/>
              </w:rPr>
              <w:t xml:space="preserve"> </w:t>
            </w:r>
            <w:r w:rsidRPr="00D768F0">
              <w:t>the</w:t>
            </w:r>
            <w:r w:rsidRPr="00D768F0">
              <w:rPr>
                <w:spacing w:val="-7"/>
              </w:rPr>
              <w:t xml:space="preserve"> </w:t>
            </w:r>
            <w:r w:rsidRPr="00D768F0">
              <w:t>guidelines,</w:t>
            </w:r>
            <w:r w:rsidRPr="00D768F0">
              <w:rPr>
                <w:spacing w:val="-7"/>
              </w:rPr>
              <w:t xml:space="preserve"> </w:t>
            </w:r>
            <w:r w:rsidRPr="00D768F0">
              <w:t>solicitation</w:t>
            </w:r>
            <w:r w:rsidRPr="00D768F0">
              <w:rPr>
                <w:spacing w:val="-6"/>
              </w:rPr>
              <w:t xml:space="preserve"> </w:t>
            </w:r>
            <w:r w:rsidRPr="00D768F0">
              <w:t>letter</w:t>
            </w:r>
            <w:r w:rsidRPr="00D768F0">
              <w:t>,</w:t>
            </w:r>
            <w:r w:rsidRPr="00D768F0">
              <w:rPr>
                <w:spacing w:val="1"/>
              </w:rPr>
              <w:t xml:space="preserve"> </w:t>
            </w:r>
            <w:r w:rsidRPr="00D768F0">
              <w:t>and</w:t>
            </w:r>
            <w:r w:rsidRPr="00D768F0">
              <w:rPr>
                <w:spacing w:val="10"/>
              </w:rPr>
              <w:t xml:space="preserve"> </w:t>
            </w:r>
            <w:r w:rsidRPr="00D768F0">
              <w:t>OMB-approved</w:t>
            </w:r>
            <w:r w:rsidRPr="00D768F0">
              <w:rPr>
                <w:spacing w:val="10"/>
              </w:rPr>
              <w:t xml:space="preserve"> </w:t>
            </w:r>
            <w:r w:rsidRPr="00D768F0">
              <w:t>questionnaire</w:t>
            </w:r>
            <w:r w:rsidRPr="00D768F0">
              <w:rPr>
                <w:spacing w:val="9"/>
              </w:rPr>
              <w:t xml:space="preserve"> </w:t>
            </w:r>
            <w:r w:rsidRPr="00D768F0">
              <w:t>provided</w:t>
            </w:r>
            <w:r w:rsidRPr="00D768F0">
              <w:rPr>
                <w:spacing w:val="11"/>
              </w:rPr>
              <w:t xml:space="preserve"> </w:t>
            </w:r>
            <w:r w:rsidRPr="00D768F0">
              <w:t>by</w:t>
            </w:r>
            <w:r w:rsidRPr="00D768F0">
              <w:rPr>
                <w:spacing w:val="10"/>
              </w:rPr>
              <w:t xml:space="preserve"> </w:t>
            </w:r>
            <w:r w:rsidRPr="00D768F0">
              <w:t>BLS</w:t>
            </w:r>
            <w:r w:rsidRPr="00D768F0">
              <w:rPr>
                <w:spacing w:val="9"/>
              </w:rPr>
              <w:t xml:space="preserve"> </w:t>
            </w:r>
            <w:r w:rsidRPr="00D768F0">
              <w:t>unless</w:t>
            </w:r>
            <w:r w:rsidRPr="00D768F0">
              <w:rPr>
                <w:spacing w:val="9"/>
              </w:rPr>
              <w:t xml:space="preserve"> </w:t>
            </w:r>
            <w:r w:rsidRPr="00D768F0">
              <w:t>the</w:t>
            </w:r>
            <w:r w:rsidRPr="00D768F0">
              <w:rPr>
                <w:spacing w:val="9"/>
              </w:rPr>
              <w:t xml:space="preserve"> </w:t>
            </w:r>
            <w:r w:rsidRPr="00D768F0">
              <w:t>SGA</w:t>
            </w:r>
            <w:r w:rsidRPr="00D768F0">
              <w:rPr>
                <w:spacing w:val="10"/>
              </w:rPr>
              <w:t xml:space="preserve"> </w:t>
            </w:r>
            <w:r w:rsidRPr="00D768F0">
              <w:t>has</w:t>
            </w:r>
            <w:r w:rsidRPr="00D768F0">
              <w:rPr>
                <w:spacing w:val="8"/>
              </w:rPr>
              <w:t xml:space="preserve"> </w:t>
            </w:r>
            <w:r w:rsidRPr="00D768F0">
              <w:t>received</w:t>
            </w:r>
            <w:r w:rsidRPr="00D768F0">
              <w:rPr>
                <w:spacing w:val="10"/>
              </w:rPr>
              <w:t xml:space="preserve"> </w:t>
            </w:r>
            <w:r w:rsidRPr="00D768F0">
              <w:t>prior</w:t>
            </w:r>
            <w:r>
              <w:t xml:space="preserve"> </w:t>
            </w:r>
            <w:r w:rsidRPr="00D768F0">
              <w:t>written</w:t>
            </w:r>
            <w:r w:rsidRPr="00D768F0">
              <w:rPr>
                <w:spacing w:val="-3"/>
              </w:rPr>
              <w:t xml:space="preserve"> </w:t>
            </w:r>
            <w:r w:rsidRPr="00D768F0">
              <w:t>approval</w:t>
            </w:r>
            <w:r w:rsidRPr="00D768F0">
              <w:rPr>
                <w:spacing w:val="-3"/>
              </w:rPr>
              <w:t xml:space="preserve"> </w:t>
            </w:r>
            <w:r w:rsidRPr="00D768F0">
              <w:t>from</w:t>
            </w:r>
            <w:r w:rsidRPr="00D768F0">
              <w:rPr>
                <w:spacing w:val="-4"/>
              </w:rPr>
              <w:t xml:space="preserve"> </w:t>
            </w:r>
            <w:r w:rsidRPr="00D768F0">
              <w:t>the</w:t>
            </w:r>
            <w:r w:rsidRPr="00D768F0">
              <w:rPr>
                <w:spacing w:val="-5"/>
              </w:rPr>
              <w:t xml:space="preserve"> </w:t>
            </w:r>
            <w:r w:rsidRPr="00D768F0">
              <w:t>BLS</w:t>
            </w:r>
            <w:r w:rsidRPr="00D768F0">
              <w:rPr>
                <w:spacing w:val="-1"/>
              </w:rPr>
              <w:t xml:space="preserve"> </w:t>
            </w:r>
            <w:r w:rsidRPr="00D768F0">
              <w:t>regional</w:t>
            </w:r>
            <w:r w:rsidRPr="00D768F0">
              <w:rPr>
                <w:spacing w:val="-3"/>
              </w:rPr>
              <w:t xml:space="preserve"> </w:t>
            </w:r>
            <w:r w:rsidRPr="00D768F0">
              <w:t>office.</w:t>
            </w:r>
          </w:p>
        </w:tc>
        <w:tc>
          <w:tcPr>
            <w:tcW w:w="1543" w:type="dxa"/>
          </w:tcPr>
          <w:p w:rsidR="00BD05B3" w:rsidRPr="00D768F0" w:rsidP="00194E80" w14:paraId="24D2AD80" w14:textId="650F8C39">
            <w:pPr>
              <w:pStyle w:val="TableParagraph"/>
              <w:tabs>
                <w:tab w:val="left" w:pos="466"/>
                <w:tab w:val="left" w:pos="975"/>
              </w:tabs>
              <w:spacing w:before="101"/>
              <w:ind w:left="108" w:firstLine="177"/>
            </w:pPr>
            <w:r>
              <w:t xml:space="preserve">      </w:t>
            </w:r>
            <w:r w:rsidRPr="00D768F0">
              <w:t>[</w:t>
            </w:r>
            <w:r w:rsidRPr="00D768F0">
              <w:rPr>
                <w:u w:val="single"/>
              </w:rPr>
              <w:tab/>
            </w:r>
            <w:r w:rsidRPr="00D768F0">
              <w:t>]</w:t>
            </w:r>
          </w:p>
        </w:tc>
      </w:tr>
    </w:tbl>
    <w:p w:rsidR="00BD05B3" w:rsidRPr="000D7EE5" w14:paraId="38698DD2" w14:textId="77777777">
      <w:pPr>
        <w:pStyle w:val="BodyText"/>
        <w:spacing w:before="1"/>
        <w:rPr>
          <w:sz w:val="12"/>
          <w:szCs w:val="12"/>
        </w:rPr>
      </w:pPr>
    </w:p>
    <w:p w:rsidR="00BD05B3" w:rsidRPr="00D768F0" w:rsidP="005B3882" w14:paraId="44727673" w14:textId="77777777">
      <w:pPr>
        <w:widowControl w:val="0"/>
        <w:numPr>
          <w:ilvl w:val="1"/>
          <w:numId w:val="43"/>
        </w:numPr>
        <w:tabs>
          <w:tab w:val="left" w:pos="1710"/>
          <w:tab w:val="left" w:pos="1800"/>
        </w:tabs>
        <w:autoSpaceDE w:val="0"/>
        <w:autoSpaceDN w:val="0"/>
        <w:spacing w:after="0"/>
        <w:ind w:left="2100" w:hanging="750"/>
      </w:pPr>
      <w:r w:rsidRPr="00D768F0">
        <w:t>Enter</w:t>
      </w:r>
      <w:r w:rsidRPr="00D768F0">
        <w:rPr>
          <w:spacing w:val="-3"/>
        </w:rPr>
        <w:t xml:space="preserve"> </w:t>
      </w:r>
      <w:r w:rsidRPr="00D768F0">
        <w:t>Data</w:t>
      </w:r>
      <w:r w:rsidRPr="00D768F0">
        <w:rPr>
          <w:spacing w:val="-1"/>
        </w:rPr>
        <w:t xml:space="preserve"> </w:t>
      </w:r>
      <w:r w:rsidRPr="00D768F0">
        <w:t>in</w:t>
      </w:r>
      <w:r w:rsidRPr="00D768F0">
        <w:rPr>
          <w:spacing w:val="-2"/>
        </w:rPr>
        <w:t xml:space="preserve"> </w:t>
      </w:r>
      <w:r w:rsidRPr="00D768F0">
        <w:t>a</w:t>
      </w:r>
      <w:r w:rsidRPr="00D768F0">
        <w:rPr>
          <w:spacing w:val="-2"/>
        </w:rPr>
        <w:t xml:space="preserve"> </w:t>
      </w:r>
      <w:r w:rsidRPr="00D768F0">
        <w:t>Timely</w:t>
      </w:r>
      <w:r w:rsidRPr="00D768F0">
        <w:rPr>
          <w:spacing w:val="-2"/>
        </w:rPr>
        <w:t xml:space="preserve"> </w:t>
      </w:r>
      <w:r w:rsidRPr="00D768F0">
        <w:t>Manner</w:t>
      </w:r>
    </w:p>
    <w:p w:rsidR="00BD05B3" w:rsidRPr="000D7EE5" w14:paraId="7636E65A" w14:textId="77777777">
      <w:pPr>
        <w:pStyle w:val="BodyText"/>
        <w:spacing w:before="1"/>
        <w:rPr>
          <w:sz w:val="12"/>
          <w:szCs w:val="12"/>
        </w:rPr>
      </w:pPr>
    </w:p>
    <w:tbl>
      <w:tblPr>
        <w:tblW w:w="0" w:type="auto"/>
        <w:tblInd w:w="1620" w:type="dxa"/>
        <w:tblLayout w:type="fixed"/>
        <w:tblCellMar>
          <w:left w:w="0" w:type="dxa"/>
          <w:right w:w="0" w:type="dxa"/>
        </w:tblCellMar>
        <w:tblLook w:val="01E0"/>
      </w:tblPr>
      <w:tblGrid>
        <w:gridCol w:w="7548"/>
        <w:gridCol w:w="1362"/>
      </w:tblGrid>
      <w:tr w14:paraId="7F0CD9AA" w14:textId="77777777" w:rsidTr="00194E80">
        <w:tblPrEx>
          <w:tblW w:w="0" w:type="auto"/>
          <w:tblInd w:w="1620" w:type="dxa"/>
          <w:tblLayout w:type="fixed"/>
          <w:tblCellMar>
            <w:left w:w="0" w:type="dxa"/>
            <w:right w:w="0" w:type="dxa"/>
          </w:tblCellMar>
          <w:tblLook w:val="01E0"/>
        </w:tblPrEx>
        <w:trPr>
          <w:trHeight w:val="584"/>
        </w:trPr>
        <w:tc>
          <w:tcPr>
            <w:tcW w:w="7548" w:type="dxa"/>
          </w:tcPr>
          <w:p w:rsidR="00BD05B3" w:rsidRPr="00D768F0" w:rsidP="00443FCC" w14:paraId="332FFCF6" w14:textId="77777777">
            <w:pPr>
              <w:pStyle w:val="TableParagraph"/>
              <w:ind w:left="85" w:firstLine="13"/>
            </w:pPr>
            <w:r w:rsidRPr="00D768F0">
              <w:t>The</w:t>
            </w:r>
            <w:r w:rsidRPr="00D768F0">
              <w:rPr>
                <w:spacing w:val="-8"/>
              </w:rPr>
              <w:t xml:space="preserve"> </w:t>
            </w:r>
            <w:r w:rsidRPr="00D768F0">
              <w:t>SGA</w:t>
            </w:r>
            <w:r w:rsidRPr="00D768F0">
              <w:rPr>
                <w:spacing w:val="-6"/>
              </w:rPr>
              <w:t xml:space="preserve"> </w:t>
            </w:r>
            <w:r w:rsidRPr="00D768F0">
              <w:t>will</w:t>
            </w:r>
            <w:r w:rsidRPr="00D768F0">
              <w:rPr>
                <w:spacing w:val="-5"/>
              </w:rPr>
              <w:t xml:space="preserve"> </w:t>
            </w:r>
            <w:r w:rsidRPr="00D768F0">
              <w:t>identify,</w:t>
            </w:r>
            <w:r w:rsidRPr="00D768F0">
              <w:rPr>
                <w:spacing w:val="-5"/>
              </w:rPr>
              <w:t xml:space="preserve"> </w:t>
            </w:r>
            <w:r w:rsidRPr="00D768F0">
              <w:t>verify,</w:t>
            </w:r>
            <w:r w:rsidRPr="00D768F0">
              <w:rPr>
                <w:spacing w:val="-7"/>
              </w:rPr>
              <w:t xml:space="preserve"> </w:t>
            </w:r>
            <w:r w:rsidRPr="00D768F0">
              <w:t>code,</w:t>
            </w:r>
            <w:r w:rsidRPr="00D768F0">
              <w:rPr>
                <w:spacing w:val="-6"/>
              </w:rPr>
              <w:t xml:space="preserve"> </w:t>
            </w:r>
            <w:r w:rsidRPr="00D768F0">
              <w:t>and</w:t>
            </w:r>
            <w:r w:rsidRPr="00D768F0">
              <w:rPr>
                <w:spacing w:val="-7"/>
              </w:rPr>
              <w:t xml:space="preserve"> </w:t>
            </w:r>
            <w:r w:rsidRPr="00D768F0">
              <w:t>enter</w:t>
            </w:r>
            <w:r w:rsidRPr="00D768F0">
              <w:rPr>
                <w:spacing w:val="-8"/>
              </w:rPr>
              <w:t xml:space="preserve"> </w:t>
            </w:r>
            <w:r w:rsidRPr="00D768F0">
              <w:t>current</w:t>
            </w:r>
            <w:r w:rsidRPr="00D768F0">
              <w:rPr>
                <w:spacing w:val="-6"/>
              </w:rPr>
              <w:t xml:space="preserve"> </w:t>
            </w:r>
            <w:r w:rsidRPr="00D768F0">
              <w:t>reference</w:t>
            </w:r>
            <w:r w:rsidRPr="00D768F0">
              <w:rPr>
                <w:spacing w:val="-8"/>
              </w:rPr>
              <w:t xml:space="preserve"> </w:t>
            </w:r>
            <w:r w:rsidRPr="00D768F0">
              <w:t>year</w:t>
            </w:r>
            <w:r w:rsidRPr="00D768F0">
              <w:rPr>
                <w:spacing w:val="-7"/>
              </w:rPr>
              <w:t xml:space="preserve"> </w:t>
            </w:r>
            <w:r w:rsidRPr="00D768F0">
              <w:t>cases</w:t>
            </w:r>
            <w:r w:rsidRPr="00D768F0">
              <w:rPr>
                <w:spacing w:val="-9"/>
              </w:rPr>
              <w:t xml:space="preserve"> </w:t>
            </w:r>
            <w:r w:rsidRPr="00D768F0">
              <w:t>into</w:t>
            </w:r>
            <w:r w:rsidRPr="00D768F0">
              <w:rPr>
                <w:spacing w:val="-7"/>
              </w:rPr>
              <w:t xml:space="preserve"> </w:t>
            </w:r>
            <w:r w:rsidRPr="00D768F0">
              <w:t>the</w:t>
            </w:r>
            <w:r w:rsidRPr="00D768F0">
              <w:rPr>
                <w:spacing w:val="-5"/>
              </w:rPr>
              <w:t xml:space="preserve"> </w:t>
            </w:r>
            <w:r w:rsidRPr="00D768F0">
              <w:t>CFOI</w:t>
            </w:r>
            <w:r>
              <w:t xml:space="preserve"> </w:t>
            </w:r>
            <w:r w:rsidRPr="00D768F0">
              <w:rPr>
                <w:spacing w:val="-1"/>
              </w:rPr>
              <w:t>Web</w:t>
            </w:r>
            <w:r w:rsidRPr="00D768F0">
              <w:rPr>
                <w:spacing w:val="-9"/>
              </w:rPr>
              <w:t xml:space="preserve"> </w:t>
            </w:r>
            <w:r w:rsidRPr="00D768F0">
              <w:rPr>
                <w:spacing w:val="-1"/>
              </w:rPr>
              <w:t>application</w:t>
            </w:r>
            <w:r w:rsidRPr="00D768F0">
              <w:rPr>
                <w:spacing w:val="-9"/>
              </w:rPr>
              <w:t xml:space="preserve"> </w:t>
            </w:r>
            <w:r w:rsidRPr="00D768F0">
              <w:rPr>
                <w:spacing w:val="-1"/>
              </w:rPr>
              <w:t>by</w:t>
            </w:r>
            <w:r w:rsidRPr="00D768F0">
              <w:rPr>
                <w:spacing w:val="-9"/>
              </w:rPr>
              <w:t xml:space="preserve"> </w:t>
            </w:r>
            <w:r w:rsidRPr="00D768F0">
              <w:rPr>
                <w:spacing w:val="-1"/>
              </w:rPr>
              <w:t>the</w:t>
            </w:r>
            <w:r w:rsidRPr="00D768F0">
              <w:rPr>
                <w:spacing w:val="-11"/>
              </w:rPr>
              <w:t xml:space="preserve"> </w:t>
            </w:r>
            <w:r w:rsidRPr="00D768F0">
              <w:rPr>
                <w:spacing w:val="-1"/>
              </w:rPr>
              <w:t>dates</w:t>
            </w:r>
            <w:r w:rsidRPr="00D768F0">
              <w:rPr>
                <w:spacing w:val="-11"/>
              </w:rPr>
              <w:t xml:space="preserve"> </w:t>
            </w:r>
            <w:r w:rsidRPr="00D768F0">
              <w:rPr>
                <w:spacing w:val="-1"/>
              </w:rPr>
              <w:t>specified</w:t>
            </w:r>
            <w:r w:rsidRPr="00D768F0">
              <w:rPr>
                <w:spacing w:val="-9"/>
              </w:rPr>
              <w:t xml:space="preserve"> </w:t>
            </w:r>
            <w:r w:rsidRPr="00D768F0">
              <w:rPr>
                <w:spacing w:val="-1"/>
              </w:rPr>
              <w:t>in</w:t>
            </w:r>
            <w:r w:rsidRPr="00D768F0">
              <w:rPr>
                <w:spacing w:val="-9"/>
              </w:rPr>
              <w:t xml:space="preserve"> </w:t>
            </w:r>
            <w:r w:rsidRPr="00D768F0">
              <w:rPr>
                <w:spacing w:val="-1"/>
              </w:rPr>
              <w:t>the</w:t>
            </w:r>
            <w:r w:rsidRPr="00D768F0">
              <w:rPr>
                <w:spacing w:val="-11"/>
              </w:rPr>
              <w:t xml:space="preserve"> </w:t>
            </w:r>
            <w:r w:rsidRPr="00D768F0">
              <w:rPr>
                <w:spacing w:val="-1"/>
              </w:rPr>
              <w:t>CFOI</w:t>
            </w:r>
            <w:r w:rsidRPr="00D768F0">
              <w:rPr>
                <w:spacing w:val="-9"/>
              </w:rPr>
              <w:t xml:space="preserve"> </w:t>
            </w:r>
            <w:r w:rsidRPr="00D768F0">
              <w:rPr>
                <w:spacing w:val="-1"/>
              </w:rPr>
              <w:t>timetable</w:t>
            </w:r>
            <w:r w:rsidRPr="00D768F0">
              <w:rPr>
                <w:spacing w:val="-8"/>
              </w:rPr>
              <w:t xml:space="preserve"> </w:t>
            </w:r>
            <w:r w:rsidRPr="00D768F0">
              <w:rPr>
                <w:spacing w:val="-1"/>
              </w:rPr>
              <w:t>and</w:t>
            </w:r>
            <w:r w:rsidRPr="00D768F0">
              <w:rPr>
                <w:spacing w:val="-9"/>
              </w:rPr>
              <w:t xml:space="preserve"> </w:t>
            </w:r>
            <w:r w:rsidRPr="00D768F0">
              <w:t>technical</w:t>
            </w:r>
            <w:r w:rsidRPr="00D768F0">
              <w:rPr>
                <w:spacing w:val="-10"/>
              </w:rPr>
              <w:t xml:space="preserve"> </w:t>
            </w:r>
            <w:r w:rsidRPr="00D768F0">
              <w:t>memoranda.</w:t>
            </w:r>
          </w:p>
        </w:tc>
        <w:tc>
          <w:tcPr>
            <w:tcW w:w="1362" w:type="dxa"/>
          </w:tcPr>
          <w:p w:rsidR="00BD05B3" w:rsidRPr="00D768F0" w:rsidP="00194E80" w14:paraId="5308435B" w14:textId="4C2BBEDE">
            <w:pPr>
              <w:pStyle w:val="TableParagraph"/>
              <w:tabs>
                <w:tab w:val="left" w:pos="465"/>
              </w:tabs>
              <w:spacing w:line="203" w:lineRule="exact"/>
              <w:ind w:left="108" w:firstLine="267"/>
            </w:pPr>
            <w:r w:rsidRPr="00D768F0">
              <w:t>[</w:t>
            </w:r>
            <w:r w:rsidRPr="00D768F0">
              <w:rPr>
                <w:u w:val="single"/>
              </w:rPr>
              <w:tab/>
            </w:r>
            <w:r w:rsidR="0082172C">
              <w:rPr>
                <w:u w:val="single"/>
              </w:rPr>
              <w:t xml:space="preserve"> </w:t>
            </w:r>
            <w:r w:rsidR="00194E80">
              <w:rPr>
                <w:u w:val="single"/>
              </w:rPr>
              <w:t xml:space="preserve">    </w:t>
            </w:r>
            <w:r w:rsidRPr="00D768F0">
              <w:t>_]</w:t>
            </w:r>
          </w:p>
        </w:tc>
      </w:tr>
      <w:tr w14:paraId="43820E93" w14:textId="77777777" w:rsidTr="00194E80">
        <w:tblPrEx>
          <w:tblW w:w="0" w:type="auto"/>
          <w:tblInd w:w="1620" w:type="dxa"/>
          <w:tblLayout w:type="fixed"/>
          <w:tblCellMar>
            <w:left w:w="0" w:type="dxa"/>
            <w:right w:w="0" w:type="dxa"/>
          </w:tblCellMar>
          <w:tblLook w:val="01E0"/>
        </w:tblPrEx>
        <w:trPr>
          <w:trHeight w:val="728"/>
        </w:trPr>
        <w:tc>
          <w:tcPr>
            <w:tcW w:w="7548" w:type="dxa"/>
          </w:tcPr>
          <w:p w:rsidR="00BD05B3" w:rsidRPr="00D768F0" w:rsidP="00443FCC" w14:paraId="2B074645" w14:textId="77777777">
            <w:pPr>
              <w:pStyle w:val="TableParagraph"/>
              <w:spacing w:before="101"/>
              <w:ind w:left="85"/>
            </w:pPr>
            <w:r w:rsidRPr="00D768F0">
              <w:t>The</w:t>
            </w:r>
            <w:r w:rsidRPr="00D768F0">
              <w:rPr>
                <w:spacing w:val="6"/>
              </w:rPr>
              <w:t xml:space="preserve"> </w:t>
            </w:r>
            <w:r w:rsidRPr="00D768F0">
              <w:t>SGA</w:t>
            </w:r>
            <w:r w:rsidRPr="00D768F0">
              <w:rPr>
                <w:spacing w:val="7"/>
              </w:rPr>
              <w:t xml:space="preserve"> </w:t>
            </w:r>
            <w:r w:rsidRPr="00D768F0">
              <w:t>will</w:t>
            </w:r>
            <w:r w:rsidRPr="00D768F0">
              <w:rPr>
                <w:spacing w:val="7"/>
              </w:rPr>
              <w:t xml:space="preserve"> </w:t>
            </w:r>
            <w:r w:rsidRPr="00D768F0">
              <w:t>set</w:t>
            </w:r>
            <w:r w:rsidRPr="00D768F0">
              <w:rPr>
                <w:spacing w:val="7"/>
              </w:rPr>
              <w:t xml:space="preserve"> </w:t>
            </w:r>
            <w:r w:rsidRPr="00D768F0">
              <w:t>review</w:t>
            </w:r>
            <w:r w:rsidRPr="00D768F0">
              <w:rPr>
                <w:spacing w:val="7"/>
              </w:rPr>
              <w:t xml:space="preserve"> </w:t>
            </w:r>
            <w:r w:rsidRPr="00D768F0">
              <w:t>flags</w:t>
            </w:r>
            <w:r w:rsidRPr="00D768F0">
              <w:rPr>
                <w:spacing w:val="9"/>
              </w:rPr>
              <w:t xml:space="preserve"> </w:t>
            </w:r>
            <w:r w:rsidRPr="00D768F0">
              <w:t>as</w:t>
            </w:r>
            <w:r w:rsidRPr="00D768F0">
              <w:rPr>
                <w:spacing w:val="5"/>
              </w:rPr>
              <w:t xml:space="preserve"> </w:t>
            </w:r>
            <w:r w:rsidRPr="00D768F0">
              <w:t>specified</w:t>
            </w:r>
            <w:r w:rsidRPr="00D768F0">
              <w:rPr>
                <w:spacing w:val="8"/>
              </w:rPr>
              <w:t xml:space="preserve"> </w:t>
            </w:r>
            <w:r w:rsidRPr="00D768F0">
              <w:t>in</w:t>
            </w:r>
            <w:r w:rsidRPr="00D768F0">
              <w:rPr>
                <w:spacing w:val="8"/>
              </w:rPr>
              <w:t xml:space="preserve"> </w:t>
            </w:r>
            <w:r w:rsidRPr="00D768F0">
              <w:t>the</w:t>
            </w:r>
            <w:r w:rsidRPr="00D768F0">
              <w:rPr>
                <w:spacing w:val="6"/>
              </w:rPr>
              <w:t xml:space="preserve"> </w:t>
            </w:r>
            <w:r w:rsidRPr="00D768F0">
              <w:t>CFOI</w:t>
            </w:r>
            <w:r w:rsidRPr="00D768F0">
              <w:rPr>
                <w:spacing w:val="8"/>
              </w:rPr>
              <w:t xml:space="preserve"> </w:t>
            </w:r>
            <w:r w:rsidRPr="00D768F0">
              <w:t>Web</w:t>
            </w:r>
            <w:r w:rsidRPr="00D768F0">
              <w:rPr>
                <w:spacing w:val="10"/>
              </w:rPr>
              <w:t xml:space="preserve"> </w:t>
            </w:r>
            <w:r w:rsidRPr="00D768F0">
              <w:t>User’s</w:t>
            </w:r>
            <w:r w:rsidRPr="00D768F0">
              <w:rPr>
                <w:spacing w:val="6"/>
              </w:rPr>
              <w:t xml:space="preserve"> </w:t>
            </w:r>
            <w:r w:rsidRPr="00D768F0">
              <w:t>Guide</w:t>
            </w:r>
            <w:r w:rsidRPr="00D768F0">
              <w:rPr>
                <w:spacing w:val="7"/>
              </w:rPr>
              <w:t xml:space="preserve"> </w:t>
            </w:r>
            <w:r w:rsidRPr="00D768F0">
              <w:t>and</w:t>
            </w:r>
            <w:r w:rsidRPr="00D768F0">
              <w:rPr>
                <w:spacing w:val="8"/>
              </w:rPr>
              <w:t xml:space="preserve"> </w:t>
            </w:r>
            <w:r w:rsidRPr="00D768F0">
              <w:t>technical</w:t>
            </w:r>
            <w:r>
              <w:t xml:space="preserve"> </w:t>
            </w:r>
            <w:r w:rsidRPr="00D768F0">
              <w:rPr>
                <w:spacing w:val="-43"/>
              </w:rPr>
              <w:t xml:space="preserve"> </w:t>
            </w:r>
            <w:r w:rsidRPr="00D768F0">
              <w:t>memoranda</w:t>
            </w:r>
            <w:r w:rsidRPr="00D768F0">
              <w:t>.</w:t>
            </w:r>
          </w:p>
        </w:tc>
        <w:tc>
          <w:tcPr>
            <w:tcW w:w="1362" w:type="dxa"/>
          </w:tcPr>
          <w:p w:rsidR="00BD05B3" w:rsidRPr="00D768F0" w:rsidP="00194E80" w14:paraId="511F941D" w14:textId="31267E5C">
            <w:pPr>
              <w:pStyle w:val="TableParagraph"/>
              <w:tabs>
                <w:tab w:val="left" w:pos="465"/>
              </w:tabs>
              <w:spacing w:before="101"/>
              <w:ind w:left="108" w:firstLine="267"/>
            </w:pPr>
            <w:r w:rsidRPr="00D768F0">
              <w:t>[</w:t>
            </w:r>
            <w:r w:rsidRPr="00D768F0">
              <w:rPr>
                <w:u w:val="single"/>
              </w:rPr>
              <w:tab/>
            </w:r>
            <w:r w:rsidR="0082172C">
              <w:rPr>
                <w:u w:val="single"/>
              </w:rPr>
              <w:t xml:space="preserve"> </w:t>
            </w:r>
            <w:r w:rsidR="00194E80">
              <w:rPr>
                <w:u w:val="single"/>
              </w:rPr>
              <w:t xml:space="preserve">   </w:t>
            </w:r>
            <w:r w:rsidRPr="00D768F0">
              <w:t>_]</w:t>
            </w:r>
          </w:p>
        </w:tc>
      </w:tr>
      <w:tr w14:paraId="6A9B3CF7" w14:textId="77777777" w:rsidTr="00194E80">
        <w:tblPrEx>
          <w:tblW w:w="0" w:type="auto"/>
          <w:tblInd w:w="1620" w:type="dxa"/>
          <w:tblLayout w:type="fixed"/>
          <w:tblCellMar>
            <w:left w:w="0" w:type="dxa"/>
            <w:right w:w="0" w:type="dxa"/>
          </w:tblCellMar>
          <w:tblLook w:val="01E0"/>
        </w:tblPrEx>
        <w:trPr>
          <w:trHeight w:val="585"/>
        </w:trPr>
        <w:tc>
          <w:tcPr>
            <w:tcW w:w="7548" w:type="dxa"/>
          </w:tcPr>
          <w:p w:rsidR="00BD05B3" w:rsidRPr="00D768F0" w:rsidP="00443FCC" w14:paraId="6F7608C6" w14:textId="77777777">
            <w:pPr>
              <w:pStyle w:val="TableParagraph"/>
              <w:spacing w:before="80" w:line="240" w:lineRule="atLeast"/>
              <w:ind w:left="85"/>
            </w:pPr>
            <w:r w:rsidRPr="00D768F0">
              <w:t>By</w:t>
            </w:r>
            <w:r w:rsidRPr="00D768F0">
              <w:rPr>
                <w:spacing w:val="10"/>
              </w:rPr>
              <w:t xml:space="preserve"> </w:t>
            </w:r>
            <w:r w:rsidRPr="00D768F0">
              <w:t>December</w:t>
            </w:r>
            <w:r w:rsidRPr="00D768F0">
              <w:rPr>
                <w:spacing w:val="11"/>
              </w:rPr>
              <w:t xml:space="preserve"> </w:t>
            </w:r>
            <w:r w:rsidRPr="00D768F0">
              <w:t>31st</w:t>
            </w:r>
            <w:r w:rsidRPr="00D768F0">
              <w:rPr>
                <w:spacing w:val="10"/>
              </w:rPr>
              <w:t xml:space="preserve"> </w:t>
            </w:r>
            <w:r w:rsidRPr="00D768F0">
              <w:t>of</w:t>
            </w:r>
            <w:r w:rsidRPr="00D768F0">
              <w:rPr>
                <w:spacing w:val="9"/>
              </w:rPr>
              <w:t xml:space="preserve"> </w:t>
            </w:r>
            <w:r w:rsidRPr="00D768F0">
              <w:t>the</w:t>
            </w:r>
            <w:r w:rsidRPr="00D768F0">
              <w:rPr>
                <w:spacing w:val="8"/>
              </w:rPr>
              <w:t xml:space="preserve"> </w:t>
            </w:r>
            <w:r w:rsidRPr="00D768F0">
              <w:t>reference</w:t>
            </w:r>
            <w:r w:rsidRPr="00D768F0">
              <w:rPr>
                <w:spacing w:val="9"/>
              </w:rPr>
              <w:t xml:space="preserve"> </w:t>
            </w:r>
            <w:r w:rsidRPr="00D768F0">
              <w:t>year,</w:t>
            </w:r>
            <w:r w:rsidRPr="00D768F0">
              <w:rPr>
                <w:spacing w:val="10"/>
              </w:rPr>
              <w:t xml:space="preserve"> </w:t>
            </w:r>
            <w:r w:rsidRPr="00D768F0">
              <w:t>the</w:t>
            </w:r>
            <w:r w:rsidRPr="00D768F0">
              <w:rPr>
                <w:spacing w:val="9"/>
              </w:rPr>
              <w:t xml:space="preserve"> </w:t>
            </w:r>
            <w:r w:rsidRPr="00D768F0">
              <w:t>SGA</w:t>
            </w:r>
            <w:r w:rsidRPr="00D768F0">
              <w:rPr>
                <w:spacing w:val="11"/>
              </w:rPr>
              <w:t xml:space="preserve"> </w:t>
            </w:r>
            <w:r w:rsidRPr="00D768F0">
              <w:t>will</w:t>
            </w:r>
            <w:r w:rsidRPr="00D768F0">
              <w:rPr>
                <w:spacing w:val="10"/>
              </w:rPr>
              <w:t xml:space="preserve"> </w:t>
            </w:r>
            <w:r w:rsidRPr="00D768F0">
              <w:t>enter</w:t>
            </w:r>
            <w:r w:rsidRPr="00D768F0">
              <w:rPr>
                <w:spacing w:val="9"/>
              </w:rPr>
              <w:t xml:space="preserve"> </w:t>
            </w:r>
            <w:r w:rsidRPr="00D768F0">
              <w:t>all</w:t>
            </w:r>
            <w:r w:rsidRPr="00D768F0">
              <w:rPr>
                <w:spacing w:val="10"/>
              </w:rPr>
              <w:t xml:space="preserve"> </w:t>
            </w:r>
            <w:r w:rsidRPr="00D768F0">
              <w:t>cases</w:t>
            </w:r>
            <w:r w:rsidRPr="00D768F0">
              <w:rPr>
                <w:spacing w:val="9"/>
              </w:rPr>
              <w:t xml:space="preserve"> </w:t>
            </w:r>
            <w:r w:rsidRPr="00D768F0">
              <w:t>occurring</w:t>
            </w:r>
            <w:r w:rsidRPr="00D768F0">
              <w:rPr>
                <w:spacing w:val="9"/>
              </w:rPr>
              <w:t xml:space="preserve"> </w:t>
            </w:r>
            <w:r w:rsidRPr="00D768F0">
              <w:t>in</w:t>
            </w:r>
            <w:r w:rsidRPr="00D768F0">
              <w:rPr>
                <w:spacing w:val="11"/>
              </w:rPr>
              <w:t xml:space="preserve"> </w:t>
            </w:r>
            <w:r w:rsidRPr="00D768F0">
              <w:t>the</w:t>
            </w:r>
            <w:r>
              <w:t xml:space="preserve"> </w:t>
            </w:r>
            <w:r w:rsidRPr="00D768F0">
              <w:rPr>
                <w:spacing w:val="-43"/>
              </w:rPr>
              <w:t xml:space="preserve"> </w:t>
            </w:r>
            <w:r w:rsidRPr="00D768F0">
              <w:t>first</w:t>
            </w:r>
            <w:r w:rsidRPr="00D768F0">
              <w:rPr>
                <w:spacing w:val="-1"/>
              </w:rPr>
              <w:t xml:space="preserve"> </w:t>
            </w:r>
            <w:r w:rsidRPr="00D768F0">
              <w:t>quarter</w:t>
            </w:r>
            <w:r w:rsidRPr="00D768F0">
              <w:rPr>
                <w:spacing w:val="-1"/>
              </w:rPr>
              <w:t xml:space="preserve"> </w:t>
            </w:r>
            <w:r w:rsidRPr="00D768F0">
              <w:t>of</w:t>
            </w:r>
            <w:r w:rsidRPr="00D768F0">
              <w:rPr>
                <w:spacing w:val="-2"/>
              </w:rPr>
              <w:t xml:space="preserve"> </w:t>
            </w:r>
            <w:r w:rsidRPr="00D768F0">
              <w:t>the</w:t>
            </w:r>
            <w:r w:rsidRPr="00D768F0">
              <w:rPr>
                <w:spacing w:val="-2"/>
              </w:rPr>
              <w:t xml:space="preserve"> </w:t>
            </w:r>
            <w:r w:rsidRPr="00D768F0">
              <w:t>reference</w:t>
            </w:r>
            <w:r w:rsidRPr="00D768F0">
              <w:rPr>
                <w:spacing w:val="1"/>
              </w:rPr>
              <w:t xml:space="preserve"> </w:t>
            </w:r>
            <w:r w:rsidRPr="00D768F0">
              <w:t>year</w:t>
            </w:r>
            <w:r w:rsidRPr="00D768F0">
              <w:rPr>
                <w:spacing w:val="-1"/>
              </w:rPr>
              <w:t xml:space="preserve"> </w:t>
            </w:r>
            <w:r w:rsidRPr="00D768F0">
              <w:t>and</w:t>
            </w:r>
            <w:r w:rsidRPr="00D768F0">
              <w:rPr>
                <w:spacing w:val="1"/>
              </w:rPr>
              <w:t xml:space="preserve"> </w:t>
            </w:r>
            <w:r w:rsidRPr="00D768F0">
              <w:t>code</w:t>
            </w:r>
            <w:r w:rsidRPr="00D768F0">
              <w:rPr>
                <w:spacing w:val="-2"/>
              </w:rPr>
              <w:t xml:space="preserve"> </w:t>
            </w:r>
            <w:r w:rsidRPr="00D768F0">
              <w:t>them</w:t>
            </w:r>
            <w:r w:rsidRPr="00D768F0">
              <w:rPr>
                <w:spacing w:val="-2"/>
              </w:rPr>
              <w:t xml:space="preserve"> </w:t>
            </w:r>
            <w:r w:rsidRPr="00D768F0">
              <w:t>as</w:t>
            </w:r>
            <w:r w:rsidRPr="00D768F0">
              <w:rPr>
                <w:spacing w:val="-2"/>
              </w:rPr>
              <w:t xml:space="preserve"> </w:t>
            </w:r>
            <w:r w:rsidRPr="00D768F0">
              <w:t>fully as possible.</w:t>
            </w:r>
          </w:p>
        </w:tc>
        <w:tc>
          <w:tcPr>
            <w:tcW w:w="1362" w:type="dxa"/>
          </w:tcPr>
          <w:p w:rsidR="00BD05B3" w:rsidRPr="00D768F0" w:rsidP="00194E80" w14:paraId="1E3B78EF" w14:textId="6CF59858">
            <w:pPr>
              <w:pStyle w:val="TableParagraph"/>
              <w:tabs>
                <w:tab w:val="left" w:pos="465"/>
              </w:tabs>
              <w:spacing w:before="100"/>
              <w:ind w:left="108" w:firstLine="267"/>
            </w:pPr>
            <w:r w:rsidRPr="00D768F0">
              <w:t>[</w:t>
            </w:r>
            <w:r w:rsidRPr="00D768F0">
              <w:rPr>
                <w:u w:val="single"/>
              </w:rPr>
              <w:tab/>
            </w:r>
            <w:r w:rsidR="0082172C">
              <w:rPr>
                <w:u w:val="single"/>
              </w:rPr>
              <w:t xml:space="preserve"> </w:t>
            </w:r>
            <w:r w:rsidR="00194E80">
              <w:rPr>
                <w:u w:val="single"/>
              </w:rPr>
              <w:t xml:space="preserve">  </w:t>
            </w:r>
            <w:r w:rsidR="0082172C">
              <w:rPr>
                <w:u w:val="single"/>
              </w:rPr>
              <w:t xml:space="preserve"> </w:t>
            </w:r>
            <w:r w:rsidRPr="00D768F0">
              <w:t>_]</w:t>
            </w:r>
          </w:p>
        </w:tc>
      </w:tr>
    </w:tbl>
    <w:p w:rsidR="00BD05B3" w:rsidRPr="000D7EE5" w14:paraId="607ECF42" w14:textId="77777777">
      <w:pPr>
        <w:pStyle w:val="BodyText"/>
        <w:spacing w:before="1"/>
        <w:rPr>
          <w:sz w:val="12"/>
          <w:szCs w:val="12"/>
        </w:rPr>
      </w:pPr>
    </w:p>
    <w:p w:rsidR="00BD05B3" w:rsidRPr="00D768F0" w:rsidP="005B3882" w14:paraId="7BE1F6A8" w14:textId="77777777">
      <w:pPr>
        <w:widowControl w:val="0"/>
        <w:numPr>
          <w:ilvl w:val="1"/>
          <w:numId w:val="43"/>
        </w:numPr>
        <w:tabs>
          <w:tab w:val="left" w:pos="1710"/>
        </w:tabs>
        <w:autoSpaceDE w:val="0"/>
        <w:autoSpaceDN w:val="0"/>
        <w:spacing w:before="1" w:after="0"/>
        <w:ind w:left="2100" w:hanging="750"/>
      </w:pPr>
      <w:r w:rsidRPr="00D768F0">
        <w:t>Process</w:t>
      </w:r>
      <w:r w:rsidRPr="00D768F0">
        <w:rPr>
          <w:spacing w:val="-5"/>
        </w:rPr>
        <w:t xml:space="preserve"> </w:t>
      </w:r>
      <w:r w:rsidRPr="00D768F0">
        <w:t>Fatality</w:t>
      </w:r>
      <w:r w:rsidRPr="00D768F0">
        <w:rPr>
          <w:spacing w:val="-3"/>
        </w:rPr>
        <w:t xml:space="preserve"> </w:t>
      </w:r>
      <w:r w:rsidRPr="00D768F0">
        <w:t>Reports</w:t>
      </w:r>
      <w:r w:rsidRPr="00D768F0">
        <w:rPr>
          <w:spacing w:val="-4"/>
        </w:rPr>
        <w:t xml:space="preserve"> </w:t>
      </w:r>
      <w:r w:rsidRPr="00D768F0">
        <w:t>for</w:t>
      </w:r>
      <w:r w:rsidRPr="00D768F0">
        <w:rPr>
          <w:spacing w:val="-4"/>
        </w:rPr>
        <w:t xml:space="preserve"> </w:t>
      </w:r>
      <w:r w:rsidRPr="00D768F0">
        <w:t>Out-of-State</w:t>
      </w:r>
      <w:r w:rsidRPr="00D768F0">
        <w:rPr>
          <w:spacing w:val="-4"/>
        </w:rPr>
        <w:t xml:space="preserve"> </w:t>
      </w:r>
      <w:r w:rsidRPr="00D768F0">
        <w:t>Cases</w:t>
      </w:r>
    </w:p>
    <w:p w:rsidR="00BD05B3" w:rsidRPr="000D7EE5" w14:paraId="26C08983" w14:textId="77777777">
      <w:pPr>
        <w:pStyle w:val="BodyText"/>
        <w:rPr>
          <w:sz w:val="12"/>
          <w:szCs w:val="12"/>
        </w:rPr>
      </w:pPr>
    </w:p>
    <w:tbl>
      <w:tblPr>
        <w:tblW w:w="0" w:type="auto"/>
        <w:tblInd w:w="1710" w:type="dxa"/>
        <w:tblLayout w:type="fixed"/>
        <w:tblCellMar>
          <w:left w:w="0" w:type="dxa"/>
          <w:right w:w="0" w:type="dxa"/>
        </w:tblCellMar>
        <w:tblLook w:val="01E0"/>
      </w:tblPr>
      <w:tblGrid>
        <w:gridCol w:w="7560"/>
        <w:gridCol w:w="815"/>
      </w:tblGrid>
      <w:tr w14:paraId="4B4F9F1C" w14:textId="77777777" w:rsidTr="00443FCC">
        <w:tblPrEx>
          <w:tblW w:w="0" w:type="auto"/>
          <w:tblInd w:w="1710" w:type="dxa"/>
          <w:tblLayout w:type="fixed"/>
          <w:tblCellMar>
            <w:left w:w="0" w:type="dxa"/>
            <w:right w:w="0" w:type="dxa"/>
          </w:tblCellMar>
          <w:tblLook w:val="01E0"/>
        </w:tblPrEx>
        <w:trPr>
          <w:trHeight w:val="829"/>
        </w:trPr>
        <w:tc>
          <w:tcPr>
            <w:tcW w:w="7560" w:type="dxa"/>
          </w:tcPr>
          <w:p w:rsidR="00BD05B3" w:rsidRPr="00D768F0" w:rsidP="00443FCC" w14:paraId="43683171" w14:textId="77777777">
            <w:pPr>
              <w:pStyle w:val="TableParagraph"/>
              <w:ind w:left="0"/>
            </w:pPr>
            <w:r w:rsidRPr="00D768F0">
              <w:t>The</w:t>
            </w:r>
            <w:r w:rsidRPr="00D768F0">
              <w:rPr>
                <w:spacing w:val="4"/>
              </w:rPr>
              <w:t xml:space="preserve"> </w:t>
            </w:r>
            <w:r w:rsidRPr="00D768F0">
              <w:t>SGA</w:t>
            </w:r>
            <w:r w:rsidRPr="00D768F0">
              <w:rPr>
                <w:spacing w:val="8"/>
              </w:rPr>
              <w:t xml:space="preserve"> </w:t>
            </w:r>
            <w:r w:rsidRPr="00D768F0">
              <w:t>shall</w:t>
            </w:r>
            <w:r w:rsidRPr="00D768F0">
              <w:rPr>
                <w:spacing w:val="5"/>
              </w:rPr>
              <w:t xml:space="preserve"> </w:t>
            </w:r>
            <w:r w:rsidRPr="00D768F0">
              <w:t>be</w:t>
            </w:r>
            <w:r w:rsidRPr="00D768F0">
              <w:rPr>
                <w:spacing w:val="5"/>
              </w:rPr>
              <w:t xml:space="preserve"> </w:t>
            </w:r>
            <w:r w:rsidRPr="00D768F0">
              <w:t>responsible</w:t>
            </w:r>
            <w:r w:rsidRPr="00D768F0">
              <w:rPr>
                <w:spacing w:val="7"/>
              </w:rPr>
              <w:t xml:space="preserve"> </w:t>
            </w:r>
            <w:r w:rsidRPr="00D768F0">
              <w:t>for</w:t>
            </w:r>
            <w:r w:rsidRPr="00D768F0">
              <w:rPr>
                <w:spacing w:val="5"/>
              </w:rPr>
              <w:t xml:space="preserve"> </w:t>
            </w:r>
            <w:r w:rsidRPr="00D768F0">
              <w:t>processing</w:t>
            </w:r>
            <w:r w:rsidRPr="00D768F0">
              <w:rPr>
                <w:spacing w:val="5"/>
              </w:rPr>
              <w:t xml:space="preserve"> </w:t>
            </w:r>
            <w:r w:rsidRPr="00D768F0">
              <w:t>fatality</w:t>
            </w:r>
            <w:r w:rsidRPr="00D768F0">
              <w:rPr>
                <w:spacing w:val="7"/>
              </w:rPr>
              <w:t xml:space="preserve"> </w:t>
            </w:r>
            <w:r w:rsidRPr="00D768F0">
              <w:t>reports</w:t>
            </w:r>
            <w:r w:rsidRPr="00D768F0">
              <w:rPr>
                <w:spacing w:val="7"/>
              </w:rPr>
              <w:t xml:space="preserve"> </w:t>
            </w:r>
            <w:r w:rsidRPr="00D768F0">
              <w:t>for</w:t>
            </w:r>
            <w:r w:rsidRPr="00D768F0">
              <w:rPr>
                <w:spacing w:val="5"/>
              </w:rPr>
              <w:t xml:space="preserve"> </w:t>
            </w:r>
            <w:r w:rsidRPr="00D768F0">
              <w:t>persons</w:t>
            </w:r>
            <w:r w:rsidRPr="00D768F0">
              <w:rPr>
                <w:spacing w:val="4"/>
              </w:rPr>
              <w:t xml:space="preserve"> </w:t>
            </w:r>
            <w:r w:rsidRPr="00D768F0">
              <w:t>fatally</w:t>
            </w:r>
            <w:r w:rsidRPr="00D768F0">
              <w:rPr>
                <w:spacing w:val="7"/>
              </w:rPr>
              <w:t xml:space="preserve"> </w:t>
            </w:r>
            <w:r w:rsidRPr="00D768F0">
              <w:t>injured</w:t>
            </w:r>
            <w:r>
              <w:t xml:space="preserve"> </w:t>
            </w:r>
            <w:r w:rsidRPr="00D768F0">
              <w:t>and/or</w:t>
            </w:r>
            <w:r w:rsidRPr="00D768F0">
              <w:rPr>
                <w:spacing w:val="39"/>
              </w:rPr>
              <w:t xml:space="preserve"> </w:t>
            </w:r>
            <w:r w:rsidRPr="00D768F0">
              <w:t>deceased</w:t>
            </w:r>
            <w:r w:rsidRPr="00D768F0">
              <w:rPr>
                <w:spacing w:val="41"/>
              </w:rPr>
              <w:t xml:space="preserve"> </w:t>
            </w:r>
            <w:r w:rsidRPr="00D768F0">
              <w:t>in</w:t>
            </w:r>
            <w:r w:rsidRPr="00D768F0">
              <w:rPr>
                <w:spacing w:val="40"/>
              </w:rPr>
              <w:t xml:space="preserve"> </w:t>
            </w:r>
            <w:r w:rsidRPr="00D768F0">
              <w:t>that</w:t>
            </w:r>
            <w:r w:rsidRPr="00D768F0">
              <w:rPr>
                <w:spacing w:val="40"/>
              </w:rPr>
              <w:t xml:space="preserve"> </w:t>
            </w:r>
            <w:r w:rsidRPr="00D768F0">
              <w:t>state</w:t>
            </w:r>
            <w:r w:rsidRPr="00D768F0">
              <w:rPr>
                <w:spacing w:val="38"/>
              </w:rPr>
              <w:t xml:space="preserve"> </w:t>
            </w:r>
            <w:r w:rsidRPr="00D768F0">
              <w:t>as</w:t>
            </w:r>
            <w:r w:rsidRPr="00D768F0">
              <w:rPr>
                <w:spacing w:val="39"/>
              </w:rPr>
              <w:t xml:space="preserve"> </w:t>
            </w:r>
            <w:r w:rsidRPr="00D768F0">
              <w:t>specified</w:t>
            </w:r>
            <w:r w:rsidRPr="00D768F0">
              <w:rPr>
                <w:spacing w:val="40"/>
              </w:rPr>
              <w:t xml:space="preserve"> </w:t>
            </w:r>
            <w:r w:rsidRPr="00D768F0">
              <w:t>in</w:t>
            </w:r>
            <w:r w:rsidRPr="00D768F0">
              <w:rPr>
                <w:spacing w:val="41"/>
              </w:rPr>
              <w:t xml:space="preserve"> </w:t>
            </w:r>
            <w:r w:rsidRPr="00D768F0">
              <w:t>the</w:t>
            </w:r>
            <w:r w:rsidRPr="00D768F0">
              <w:rPr>
                <w:spacing w:val="38"/>
              </w:rPr>
              <w:t xml:space="preserve"> </w:t>
            </w:r>
            <w:r w:rsidRPr="00D768F0">
              <w:t>program</w:t>
            </w:r>
            <w:r w:rsidRPr="00D768F0">
              <w:rPr>
                <w:spacing w:val="39"/>
              </w:rPr>
              <w:t xml:space="preserve"> </w:t>
            </w:r>
            <w:r w:rsidRPr="00D768F0">
              <w:t>manuals</w:t>
            </w:r>
            <w:r w:rsidRPr="00D768F0">
              <w:rPr>
                <w:spacing w:val="38"/>
              </w:rPr>
              <w:t xml:space="preserve"> </w:t>
            </w:r>
            <w:r w:rsidRPr="00D768F0">
              <w:t>and</w:t>
            </w:r>
            <w:r w:rsidRPr="00D768F0">
              <w:rPr>
                <w:spacing w:val="41"/>
              </w:rPr>
              <w:t xml:space="preserve"> </w:t>
            </w:r>
            <w:r w:rsidRPr="00D768F0">
              <w:t>technical</w:t>
            </w:r>
            <w:r>
              <w:t xml:space="preserve"> </w:t>
            </w:r>
            <w:r w:rsidRPr="00D768F0">
              <w:rPr>
                <w:spacing w:val="-42"/>
              </w:rPr>
              <w:t xml:space="preserve"> </w:t>
            </w:r>
            <w:r w:rsidRPr="00D768F0">
              <w:t>memoranda</w:t>
            </w:r>
            <w:r w:rsidRPr="00D768F0">
              <w:t>.</w:t>
            </w:r>
          </w:p>
        </w:tc>
        <w:tc>
          <w:tcPr>
            <w:tcW w:w="815" w:type="dxa"/>
          </w:tcPr>
          <w:p w:rsidR="00BD05B3" w:rsidRPr="00D768F0" w14:paraId="0F3DA780" w14:textId="7EA39EB1">
            <w:pPr>
              <w:pStyle w:val="TableParagraph"/>
              <w:tabs>
                <w:tab w:val="left" w:pos="464"/>
              </w:tabs>
              <w:spacing w:line="203" w:lineRule="exact"/>
              <w:ind w:left="107"/>
            </w:pPr>
            <w:r>
              <w:t xml:space="preserve">  </w:t>
            </w:r>
            <w:r w:rsidRPr="00D768F0">
              <w:t>[</w:t>
            </w:r>
            <w:r w:rsidRPr="00D768F0">
              <w:rPr>
                <w:u w:val="single"/>
              </w:rPr>
              <w:tab/>
            </w:r>
            <w:r>
              <w:rPr>
                <w:u w:val="single"/>
              </w:rPr>
              <w:t xml:space="preserve">  </w:t>
            </w:r>
            <w:r w:rsidRPr="00D768F0">
              <w:t>_]</w:t>
            </w:r>
          </w:p>
        </w:tc>
      </w:tr>
      <w:tr w14:paraId="7D101D8D" w14:textId="77777777" w:rsidTr="00443FCC">
        <w:tblPrEx>
          <w:tblW w:w="0" w:type="auto"/>
          <w:tblInd w:w="1710" w:type="dxa"/>
          <w:tblLayout w:type="fixed"/>
          <w:tblCellMar>
            <w:left w:w="0" w:type="dxa"/>
            <w:right w:w="0" w:type="dxa"/>
          </w:tblCellMar>
          <w:tblLook w:val="01E0"/>
        </w:tblPrEx>
        <w:trPr>
          <w:trHeight w:val="346"/>
        </w:trPr>
        <w:tc>
          <w:tcPr>
            <w:tcW w:w="7560" w:type="dxa"/>
          </w:tcPr>
          <w:p w:rsidR="00BD05B3" w:rsidRPr="00D768F0" w:rsidP="00443FCC" w14:paraId="4897C532" w14:textId="6B31FDE7">
            <w:pPr>
              <w:pStyle w:val="TableParagraph"/>
              <w:spacing w:before="101"/>
              <w:ind w:left="0" w:right="106"/>
            </w:pPr>
            <w:r w:rsidRPr="00D768F0">
              <w:t>The SGA is required to exchange information with SGAs in other states in the CFOI</w:t>
            </w:r>
            <w:r w:rsidRPr="00D768F0">
              <w:rPr>
                <w:spacing w:val="1"/>
              </w:rPr>
              <w:t xml:space="preserve"> </w:t>
            </w:r>
            <w:r w:rsidRPr="00D768F0">
              <w:t>(</w:t>
            </w:r>
            <w:r w:rsidRPr="00D768F0">
              <w:t>abiding</w:t>
            </w:r>
            <w:r w:rsidRPr="00D768F0">
              <w:t xml:space="preserve"> by the confidentiality requirements of the source agencies) to facilitate the</w:t>
            </w:r>
            <w:r w:rsidRPr="00D768F0">
              <w:rPr>
                <w:spacing w:val="1"/>
              </w:rPr>
              <w:t xml:space="preserve"> </w:t>
            </w:r>
            <w:r w:rsidRPr="00D768F0">
              <w:t>receipt and processing of fatality data to ensure that data on all fatal occupational</w:t>
            </w:r>
            <w:r w:rsidRPr="00D768F0">
              <w:rPr>
                <w:spacing w:val="1"/>
              </w:rPr>
              <w:t xml:space="preserve"> </w:t>
            </w:r>
            <w:r w:rsidRPr="00D768F0">
              <w:t>injuries are captured and published by state of incident.</w:t>
            </w:r>
            <w:r w:rsidRPr="00D768F0">
              <w:rPr>
                <w:spacing w:val="1"/>
              </w:rPr>
              <w:t xml:space="preserve"> </w:t>
            </w:r>
            <w:r w:rsidRPr="00D768F0">
              <w:t xml:space="preserve">Secure transfer of </w:t>
            </w:r>
            <w:r w:rsidRPr="00D768F0">
              <w:t>these</w:t>
            </w:r>
            <w:r w:rsidRPr="00D768F0">
              <w:t xml:space="preserve"> data</w:t>
            </w:r>
            <w:r w:rsidR="00104F50">
              <w:t xml:space="preserve"> </w:t>
            </w:r>
            <w:r w:rsidRPr="00D768F0">
              <w:rPr>
                <w:spacing w:val="-43"/>
              </w:rPr>
              <w:t xml:space="preserve"> </w:t>
            </w:r>
            <w:r>
              <w:rPr>
                <w:spacing w:val="-43"/>
              </w:rPr>
              <w:t xml:space="preserve"> </w:t>
            </w:r>
            <w:r w:rsidRPr="00D768F0">
              <w:t>will be conducted in accordance with the guidance provided in technical memoranda</w:t>
            </w:r>
            <w:r w:rsidRPr="00D768F0">
              <w:rPr>
                <w:spacing w:val="1"/>
              </w:rPr>
              <w:t xml:space="preserve"> </w:t>
            </w:r>
            <w:r w:rsidRPr="00D768F0">
              <w:t>and</w:t>
            </w:r>
            <w:r w:rsidRPr="00D768F0">
              <w:rPr>
                <w:spacing w:val="15"/>
              </w:rPr>
              <w:t xml:space="preserve"> </w:t>
            </w:r>
            <w:r w:rsidRPr="00D768F0">
              <w:t>other</w:t>
            </w:r>
            <w:r w:rsidRPr="00D768F0">
              <w:rPr>
                <w:spacing w:val="14"/>
              </w:rPr>
              <w:t xml:space="preserve"> </w:t>
            </w:r>
            <w:r w:rsidRPr="00D768F0">
              <w:t>correspondence.</w:t>
            </w:r>
            <w:r w:rsidRPr="00D768F0">
              <w:rPr>
                <w:spacing w:val="28"/>
              </w:rPr>
              <w:t xml:space="preserve"> </w:t>
            </w:r>
            <w:r w:rsidRPr="00D768F0">
              <w:t>The</w:t>
            </w:r>
            <w:r w:rsidRPr="00D768F0">
              <w:rPr>
                <w:spacing w:val="13"/>
              </w:rPr>
              <w:t xml:space="preserve"> </w:t>
            </w:r>
            <w:r w:rsidRPr="00D768F0">
              <w:t>SGA</w:t>
            </w:r>
            <w:r w:rsidRPr="00D768F0">
              <w:rPr>
                <w:spacing w:val="14"/>
              </w:rPr>
              <w:t xml:space="preserve"> </w:t>
            </w:r>
            <w:r w:rsidRPr="00D768F0">
              <w:t>will</w:t>
            </w:r>
            <w:r w:rsidRPr="00D768F0">
              <w:rPr>
                <w:spacing w:val="14"/>
              </w:rPr>
              <w:t xml:space="preserve"> </w:t>
            </w:r>
            <w:r w:rsidRPr="00D768F0">
              <w:t>note</w:t>
            </w:r>
            <w:r w:rsidRPr="00D768F0">
              <w:rPr>
                <w:spacing w:val="13"/>
              </w:rPr>
              <w:t xml:space="preserve"> </w:t>
            </w:r>
            <w:r w:rsidRPr="00D768F0">
              <w:t>the</w:t>
            </w:r>
            <w:r w:rsidRPr="00D768F0">
              <w:rPr>
                <w:spacing w:val="13"/>
              </w:rPr>
              <w:t xml:space="preserve"> </w:t>
            </w:r>
            <w:r w:rsidRPr="00D768F0">
              <w:t>dissemination</w:t>
            </w:r>
            <w:r w:rsidRPr="00D768F0">
              <w:rPr>
                <w:spacing w:val="15"/>
              </w:rPr>
              <w:t xml:space="preserve"> </w:t>
            </w:r>
            <w:r w:rsidRPr="00D768F0">
              <w:t>or</w:t>
            </w:r>
            <w:r w:rsidRPr="00D768F0">
              <w:rPr>
                <w:spacing w:val="14"/>
              </w:rPr>
              <w:t xml:space="preserve"> </w:t>
            </w:r>
            <w:r w:rsidRPr="00D768F0">
              <w:t>receipt</w:t>
            </w:r>
            <w:r w:rsidRPr="00D768F0">
              <w:rPr>
                <w:spacing w:val="15"/>
              </w:rPr>
              <w:t xml:space="preserve"> </w:t>
            </w:r>
            <w:r w:rsidRPr="00D768F0">
              <w:t>of</w:t>
            </w:r>
            <w:r>
              <w:t xml:space="preserve"> </w:t>
            </w:r>
            <w:r w:rsidRPr="00D768F0">
              <w:t>information</w:t>
            </w:r>
            <w:r w:rsidRPr="00D768F0">
              <w:rPr>
                <w:spacing w:val="-3"/>
              </w:rPr>
              <w:t xml:space="preserve"> </w:t>
            </w:r>
            <w:r w:rsidRPr="00D768F0">
              <w:t>to/from</w:t>
            </w:r>
            <w:r w:rsidRPr="00D768F0">
              <w:rPr>
                <w:spacing w:val="-4"/>
              </w:rPr>
              <w:t xml:space="preserve"> </w:t>
            </w:r>
            <w:r w:rsidRPr="00D768F0">
              <w:t>another</w:t>
            </w:r>
            <w:r w:rsidRPr="00D768F0">
              <w:rPr>
                <w:spacing w:val="-3"/>
              </w:rPr>
              <w:t xml:space="preserve"> </w:t>
            </w:r>
            <w:r w:rsidRPr="00D768F0">
              <w:t>SGA</w:t>
            </w:r>
            <w:r w:rsidRPr="00D768F0">
              <w:rPr>
                <w:spacing w:val="-3"/>
              </w:rPr>
              <w:t xml:space="preserve"> </w:t>
            </w:r>
            <w:r w:rsidRPr="00D768F0">
              <w:t>in</w:t>
            </w:r>
            <w:r w:rsidRPr="00D768F0">
              <w:rPr>
                <w:spacing w:val="-2"/>
              </w:rPr>
              <w:t xml:space="preserve"> </w:t>
            </w:r>
            <w:r w:rsidRPr="00D768F0">
              <w:t>the</w:t>
            </w:r>
            <w:r w:rsidRPr="00D768F0">
              <w:rPr>
                <w:spacing w:val="-4"/>
              </w:rPr>
              <w:t xml:space="preserve"> </w:t>
            </w:r>
            <w:r w:rsidRPr="00D768F0">
              <w:t>state</w:t>
            </w:r>
            <w:r w:rsidRPr="00D768F0">
              <w:rPr>
                <w:spacing w:val="-4"/>
              </w:rPr>
              <w:t xml:space="preserve"> </w:t>
            </w:r>
            <w:r w:rsidRPr="00D768F0">
              <w:t>comments</w:t>
            </w:r>
            <w:r w:rsidRPr="00D768F0">
              <w:rPr>
                <w:spacing w:val="-3"/>
              </w:rPr>
              <w:t xml:space="preserve"> </w:t>
            </w:r>
            <w:r w:rsidRPr="00D768F0">
              <w:t>field</w:t>
            </w:r>
            <w:r w:rsidRPr="00D768F0">
              <w:rPr>
                <w:spacing w:val="-2"/>
              </w:rPr>
              <w:t xml:space="preserve"> </w:t>
            </w:r>
            <w:r w:rsidRPr="00D768F0">
              <w:t>for</w:t>
            </w:r>
            <w:r w:rsidRPr="00D768F0">
              <w:rPr>
                <w:spacing w:val="-3"/>
              </w:rPr>
              <w:t xml:space="preserve"> </w:t>
            </w:r>
            <w:r w:rsidRPr="00D768F0">
              <w:t>the</w:t>
            </w:r>
            <w:r w:rsidRPr="00D768F0">
              <w:rPr>
                <w:spacing w:val="-4"/>
              </w:rPr>
              <w:t xml:space="preserve"> </w:t>
            </w:r>
            <w:r w:rsidRPr="00D768F0">
              <w:t>case.</w:t>
            </w:r>
          </w:p>
        </w:tc>
        <w:tc>
          <w:tcPr>
            <w:tcW w:w="815" w:type="dxa"/>
          </w:tcPr>
          <w:p w:rsidR="00BD05B3" w:rsidRPr="00D768F0" w14:paraId="0174E8B5" w14:textId="31E821EE">
            <w:pPr>
              <w:pStyle w:val="TableParagraph"/>
              <w:tabs>
                <w:tab w:val="left" w:pos="464"/>
              </w:tabs>
              <w:spacing w:before="101"/>
              <w:ind w:left="107"/>
            </w:pPr>
            <w:r>
              <w:t xml:space="preserve">  </w:t>
            </w:r>
            <w:r w:rsidRPr="00D768F0">
              <w:t>[</w:t>
            </w:r>
            <w:r w:rsidRPr="00D768F0">
              <w:rPr>
                <w:u w:val="single"/>
              </w:rPr>
              <w:tab/>
            </w:r>
            <w:r>
              <w:rPr>
                <w:u w:val="single"/>
              </w:rPr>
              <w:t xml:space="preserve">  </w:t>
            </w:r>
            <w:r w:rsidRPr="00D768F0">
              <w:t>_]</w:t>
            </w:r>
          </w:p>
        </w:tc>
      </w:tr>
    </w:tbl>
    <w:p w:rsidR="00BD05B3" w14:paraId="6E4A9418" w14:textId="77777777">
      <w:pPr>
        <w:rPr>
          <w:sz w:val="20"/>
        </w:rPr>
        <w:sectPr w:rsidSect="000D7EE5">
          <w:type w:val="continuous"/>
          <w:pgSz w:w="12240" w:h="15840"/>
          <w:pgMar w:top="1354" w:right="706" w:bottom="144" w:left="605" w:header="0" w:footer="965" w:gutter="0"/>
          <w:cols w:space="720"/>
        </w:sectPr>
      </w:pPr>
    </w:p>
    <w:p w:rsidR="00BD05B3" w:rsidRPr="001E73A2" w:rsidP="00BD0A31" w14:paraId="3E205B6C" w14:textId="16AE6EB2">
      <w:pPr>
        <w:pStyle w:val="BodyText"/>
        <w:tabs>
          <w:tab w:val="left" w:pos="4439"/>
          <w:tab w:val="left" w:pos="5159"/>
        </w:tabs>
        <w:spacing w:before="39"/>
        <w:ind w:hanging="450"/>
      </w:pPr>
      <w:r>
        <w:t xml:space="preserve">               </w:t>
      </w:r>
      <w:r w:rsidRPr="001E73A2">
        <w:t>Work</w:t>
      </w:r>
      <w:r w:rsidRPr="001E73A2">
        <w:rPr>
          <w:spacing w:val="-2"/>
        </w:rPr>
        <w:t xml:space="preserve"> </w:t>
      </w:r>
      <w:r w:rsidRPr="001E73A2">
        <w:t>Statement</w:t>
      </w:r>
      <w:r w:rsidRPr="001E73A2">
        <w:tab/>
        <w:t>State: _____</w:t>
      </w:r>
    </w:p>
    <w:p w:rsidR="00BD05B3" w14:paraId="7A601E10" w14:textId="77777777">
      <w:pPr>
        <w:pStyle w:val="BodyText"/>
        <w:spacing w:before="11"/>
        <w:rPr>
          <w:sz w:val="14"/>
        </w:rPr>
      </w:pPr>
    </w:p>
    <w:p w:rsidR="00BD05B3" w14:paraId="546E583A" w14:textId="77777777">
      <w:pPr>
        <w:rPr>
          <w:sz w:val="14"/>
        </w:rPr>
        <w:sectPr w:rsidSect="00BD05B3">
          <w:pgSz w:w="12240" w:h="15840"/>
          <w:pgMar w:top="680" w:right="700" w:bottom="1160" w:left="600" w:header="0" w:footer="964" w:gutter="0"/>
          <w:cols w:space="720"/>
        </w:sectPr>
      </w:pPr>
    </w:p>
    <w:p w:rsidR="00BD05B3" w:rsidP="00443FCC" w14:paraId="283B9232" w14:textId="77777777">
      <w:pPr>
        <w:pStyle w:val="BodyText"/>
        <w:ind w:right="-754"/>
      </w:pPr>
    </w:p>
    <w:p w:rsidR="00BD05B3" w:rsidP="00E038E5" w14:paraId="10645BF0" w14:textId="77777777"/>
    <w:p w:rsidR="00BD05B3" w:rsidRPr="00E038E5" w:rsidP="00443FCC" w14:paraId="1077BB85" w14:textId="224B1625">
      <w:pPr>
        <w:tabs>
          <w:tab w:val="left" w:pos="1350"/>
        </w:tabs>
        <w:ind w:firstLine="360"/>
        <w:rPr>
          <w:b/>
          <w:bCs/>
        </w:rPr>
      </w:pPr>
      <w:r w:rsidRPr="00E038E5">
        <w:rPr>
          <w:b/>
          <w:bCs/>
        </w:rPr>
        <w:t xml:space="preserve">A.      </w:t>
      </w:r>
      <w:r w:rsidRPr="00E038E5">
        <w:rPr>
          <w:b/>
          <w:bCs/>
        </w:rPr>
        <w:t>PROGRAM</w:t>
      </w:r>
      <w:r w:rsidRPr="00E038E5">
        <w:rPr>
          <w:b/>
          <w:bCs/>
          <w:spacing w:val="-5"/>
        </w:rPr>
        <w:t xml:space="preserve"> </w:t>
      </w:r>
      <w:r w:rsidRPr="00E038E5">
        <w:rPr>
          <w:b/>
          <w:bCs/>
        </w:rPr>
        <w:t>ACTIVITIES</w:t>
      </w:r>
      <w:r w:rsidRPr="00E038E5">
        <w:rPr>
          <w:b/>
          <w:bCs/>
          <w:spacing w:val="-2"/>
        </w:rPr>
        <w:t xml:space="preserve"> </w:t>
      </w:r>
      <w:r w:rsidRPr="00E038E5">
        <w:rPr>
          <w:b/>
          <w:bCs/>
        </w:rPr>
        <w:t>(CONTINUED)</w:t>
      </w:r>
    </w:p>
    <w:p w:rsidR="00BD05B3" w14:paraId="5C618D32" w14:textId="77777777">
      <w:pPr>
        <w:pStyle w:val="BodyText"/>
        <w:spacing w:before="10"/>
        <w:rPr>
          <w:b/>
          <w:sz w:val="19"/>
        </w:rPr>
      </w:pPr>
    </w:p>
    <w:p w:rsidR="00BD05B3" w:rsidRPr="001E73A2" w:rsidP="005B3882" w14:paraId="257293A1" w14:textId="77777777">
      <w:pPr>
        <w:widowControl w:val="0"/>
        <w:numPr>
          <w:ilvl w:val="1"/>
          <w:numId w:val="43"/>
        </w:numPr>
        <w:tabs>
          <w:tab w:val="left" w:pos="1800"/>
        </w:tabs>
        <w:autoSpaceDE w:val="0"/>
        <w:autoSpaceDN w:val="0"/>
        <w:spacing w:after="0"/>
        <w:ind w:left="2160" w:hanging="929"/>
      </w:pPr>
      <w:r w:rsidRPr="001E73A2">
        <w:t>Publish</w:t>
      </w:r>
      <w:r w:rsidRPr="001E73A2">
        <w:rPr>
          <w:spacing w:val="-3"/>
        </w:rPr>
        <w:t xml:space="preserve"> </w:t>
      </w:r>
      <w:r w:rsidRPr="001E73A2">
        <w:t>Data</w:t>
      </w:r>
    </w:p>
    <w:p w:rsidR="00BD05B3" w:rsidP="00E77CDE" w14:paraId="37964082" w14:textId="77777777">
      <w:pPr>
        <w:pStyle w:val="BodyText"/>
        <w:spacing w:before="59"/>
        <w:ind w:left="840" w:right="576"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14:paraId="1A359DD6" w14:textId="77777777">
      <w:pPr>
        <w:jc w:val="center"/>
        <w:sectPr w:rsidSect="00BD05B3">
          <w:type w:val="continuous"/>
          <w:pgSz w:w="12240" w:h="15840"/>
          <w:pgMar w:top="1360" w:right="700" w:bottom="280" w:left="600" w:header="0" w:footer="964" w:gutter="0"/>
          <w:cols w:num="2" w:space="720" w:equalWidth="0">
            <w:col w:w="4916" w:space="3468"/>
            <w:col w:w="2556" w:space="0"/>
          </w:cols>
        </w:sectPr>
      </w:pPr>
    </w:p>
    <w:p w:rsidR="00BD05B3" w14:paraId="15F4CFB8" w14:textId="77777777">
      <w:pPr>
        <w:pStyle w:val="BodyText"/>
        <w:spacing w:before="11"/>
      </w:pPr>
    </w:p>
    <w:tbl>
      <w:tblPr>
        <w:tblW w:w="0" w:type="auto"/>
        <w:tblInd w:w="1795" w:type="dxa"/>
        <w:tblLayout w:type="fixed"/>
        <w:tblCellMar>
          <w:left w:w="0" w:type="dxa"/>
          <w:right w:w="0" w:type="dxa"/>
        </w:tblCellMar>
        <w:tblLook w:val="01E0"/>
      </w:tblPr>
      <w:tblGrid>
        <w:gridCol w:w="5850"/>
        <w:gridCol w:w="2520"/>
      </w:tblGrid>
      <w:tr w14:paraId="5F2F46D3" w14:textId="77777777" w:rsidTr="00C0638D">
        <w:tblPrEx>
          <w:tblW w:w="0" w:type="auto"/>
          <w:tblInd w:w="1795" w:type="dxa"/>
          <w:tblLayout w:type="fixed"/>
          <w:tblCellMar>
            <w:left w:w="0" w:type="dxa"/>
            <w:right w:w="0" w:type="dxa"/>
          </w:tblCellMar>
          <w:tblLook w:val="01E0"/>
        </w:tblPrEx>
        <w:trPr>
          <w:trHeight w:val="342"/>
        </w:trPr>
        <w:tc>
          <w:tcPr>
            <w:tcW w:w="5850" w:type="dxa"/>
          </w:tcPr>
          <w:p w:rsidR="00BD05B3" w:rsidRPr="001E73A2" w:rsidP="00E77CDE" w14:paraId="6BD1896D" w14:textId="77777777">
            <w:pPr>
              <w:pStyle w:val="TableParagraph"/>
              <w:spacing w:line="203" w:lineRule="exact"/>
            </w:pPr>
            <w:r w:rsidRPr="001E73A2">
              <w:t>The</w:t>
            </w:r>
            <w:r w:rsidRPr="001E73A2">
              <w:rPr>
                <w:spacing w:val="-4"/>
              </w:rPr>
              <w:t xml:space="preserve"> </w:t>
            </w:r>
            <w:r w:rsidRPr="001E73A2">
              <w:t>SGA</w:t>
            </w:r>
            <w:r w:rsidRPr="001E73A2">
              <w:rPr>
                <w:spacing w:val="-3"/>
              </w:rPr>
              <w:t xml:space="preserve"> </w:t>
            </w:r>
            <w:r w:rsidRPr="001E73A2">
              <w:t>shall,</w:t>
            </w:r>
            <w:r w:rsidRPr="001E73A2">
              <w:rPr>
                <w:spacing w:val="-3"/>
              </w:rPr>
              <w:t xml:space="preserve"> </w:t>
            </w:r>
            <w:r w:rsidRPr="001E73A2">
              <w:t>by dates specified in the program manuals and technical memoranda, publish</w:t>
            </w:r>
            <w:r w:rsidRPr="001E73A2">
              <w:rPr>
                <w:spacing w:val="-2"/>
              </w:rPr>
              <w:t xml:space="preserve"> </w:t>
            </w:r>
            <w:r w:rsidRPr="001E73A2">
              <w:t>CFOI</w:t>
            </w:r>
            <w:r w:rsidRPr="001E73A2">
              <w:rPr>
                <w:spacing w:val="-3"/>
              </w:rPr>
              <w:t xml:space="preserve"> </w:t>
            </w:r>
            <w:r w:rsidRPr="001E73A2">
              <w:t>results.</w:t>
            </w:r>
          </w:p>
        </w:tc>
        <w:tc>
          <w:tcPr>
            <w:tcW w:w="2520" w:type="dxa"/>
          </w:tcPr>
          <w:p w:rsidR="00BD05B3" w14:paraId="609214A7" w14:textId="77777777">
            <w:pPr>
              <w:pStyle w:val="TableParagraph"/>
              <w:tabs>
                <w:tab w:val="left" w:pos="357"/>
              </w:tabs>
              <w:spacing w:line="203" w:lineRule="exact"/>
              <w:ind w:right="198"/>
              <w:jc w:val="right"/>
              <w:rPr>
                <w:sz w:val="20"/>
              </w:rPr>
            </w:pPr>
            <w:r>
              <w:rPr>
                <w:sz w:val="20"/>
              </w:rPr>
              <w:t>[</w:t>
            </w:r>
            <w:r>
              <w:rPr>
                <w:sz w:val="20"/>
                <w:u w:val="single"/>
              </w:rPr>
              <w:tab/>
            </w:r>
            <w:r>
              <w:rPr>
                <w:sz w:val="20"/>
              </w:rPr>
              <w:t>_]</w:t>
            </w:r>
          </w:p>
        </w:tc>
      </w:tr>
      <w:tr w14:paraId="1C4BFF02" w14:textId="77777777" w:rsidTr="00C0638D">
        <w:tblPrEx>
          <w:tblW w:w="0" w:type="auto"/>
          <w:tblInd w:w="1795" w:type="dxa"/>
          <w:tblLayout w:type="fixed"/>
          <w:tblCellMar>
            <w:left w:w="0" w:type="dxa"/>
            <w:right w:w="0" w:type="dxa"/>
          </w:tblCellMar>
          <w:tblLook w:val="01E0"/>
        </w:tblPrEx>
        <w:trPr>
          <w:trHeight w:val="720"/>
        </w:trPr>
        <w:tc>
          <w:tcPr>
            <w:tcW w:w="5850" w:type="dxa"/>
          </w:tcPr>
          <w:p w:rsidR="00BD05B3" w:rsidRPr="001E73A2" w:rsidP="00E77CDE" w14:paraId="33BCE5AB" w14:textId="77777777">
            <w:pPr>
              <w:pStyle w:val="TableParagraph"/>
              <w:spacing w:before="101"/>
              <w:rPr>
                <w:i/>
              </w:rPr>
            </w:pPr>
            <w:r w:rsidRPr="001E73A2">
              <w:t>The</w:t>
            </w:r>
            <w:r w:rsidRPr="001E73A2">
              <w:rPr>
                <w:spacing w:val="34"/>
              </w:rPr>
              <w:t xml:space="preserve"> </w:t>
            </w:r>
            <w:r w:rsidRPr="001E73A2">
              <w:t>means</w:t>
            </w:r>
            <w:r w:rsidRPr="001E73A2">
              <w:rPr>
                <w:spacing w:val="34"/>
              </w:rPr>
              <w:t xml:space="preserve"> </w:t>
            </w:r>
            <w:r w:rsidRPr="001E73A2">
              <w:t>to</w:t>
            </w:r>
            <w:r w:rsidRPr="001E73A2">
              <w:rPr>
                <w:spacing w:val="36"/>
              </w:rPr>
              <w:t xml:space="preserve"> </w:t>
            </w:r>
            <w:r w:rsidRPr="001E73A2">
              <w:t>publish</w:t>
            </w:r>
            <w:r w:rsidRPr="001E73A2">
              <w:rPr>
                <w:spacing w:val="36"/>
              </w:rPr>
              <w:t xml:space="preserve"> </w:t>
            </w:r>
            <w:r w:rsidRPr="001E73A2">
              <w:t>these</w:t>
            </w:r>
            <w:r w:rsidRPr="001E73A2">
              <w:rPr>
                <w:spacing w:val="37"/>
              </w:rPr>
              <w:t xml:space="preserve"> </w:t>
            </w:r>
            <w:r w:rsidRPr="001E73A2">
              <w:t>results</w:t>
            </w:r>
            <w:r w:rsidRPr="001E73A2">
              <w:rPr>
                <w:spacing w:val="34"/>
              </w:rPr>
              <w:t xml:space="preserve"> </w:t>
            </w:r>
            <w:r w:rsidRPr="001E73A2">
              <w:t>will</w:t>
            </w:r>
            <w:r w:rsidRPr="001E73A2">
              <w:rPr>
                <w:spacing w:val="35"/>
              </w:rPr>
              <w:t xml:space="preserve"> </w:t>
            </w:r>
            <w:r w:rsidRPr="001E73A2">
              <w:t>be:</w:t>
            </w:r>
            <w:r w:rsidRPr="001E73A2">
              <w:rPr>
                <w:spacing w:val="27"/>
              </w:rPr>
              <w:t xml:space="preserve"> </w:t>
            </w:r>
            <w:r w:rsidRPr="001E73A2">
              <w:rPr>
                <w:i/>
              </w:rPr>
              <w:t>(Please</w:t>
            </w:r>
            <w:r w:rsidRPr="001E73A2">
              <w:rPr>
                <w:i/>
                <w:spacing w:val="36"/>
              </w:rPr>
              <w:t xml:space="preserve"> </w:t>
            </w:r>
            <w:r w:rsidRPr="001E73A2">
              <w:rPr>
                <w:i/>
              </w:rPr>
              <w:t>check</w:t>
            </w:r>
            <w:r>
              <w:rPr>
                <w:i/>
              </w:rPr>
              <w:t xml:space="preserve"> </w:t>
            </w:r>
            <w:r w:rsidRPr="001E73A2">
              <w:rPr>
                <w:i/>
                <w:spacing w:val="-43"/>
              </w:rPr>
              <w:t xml:space="preserve"> </w:t>
            </w:r>
            <w:r w:rsidRPr="001E73A2">
              <w:rPr>
                <w:i/>
              </w:rPr>
              <w:t>format</w:t>
            </w:r>
            <w:r w:rsidRPr="001E73A2">
              <w:rPr>
                <w:i/>
              </w:rPr>
              <w:t>[s]</w:t>
            </w:r>
            <w:r w:rsidRPr="001E73A2">
              <w:rPr>
                <w:i/>
                <w:spacing w:val="-2"/>
              </w:rPr>
              <w:t xml:space="preserve"> </w:t>
            </w:r>
            <w:r w:rsidRPr="001E73A2">
              <w:rPr>
                <w:i/>
              </w:rPr>
              <w:t>below.)</w:t>
            </w:r>
          </w:p>
        </w:tc>
        <w:tc>
          <w:tcPr>
            <w:tcW w:w="2520" w:type="dxa"/>
          </w:tcPr>
          <w:p w:rsidR="00BD05B3" w14:paraId="70C3A2DD" w14:textId="77777777">
            <w:pPr>
              <w:pStyle w:val="TableParagraph"/>
              <w:rPr>
                <w:rFonts w:ascii="Times New Roman"/>
                <w:sz w:val="20"/>
              </w:rPr>
            </w:pPr>
          </w:p>
        </w:tc>
      </w:tr>
      <w:tr w14:paraId="644DD376" w14:textId="77777777" w:rsidTr="00C0638D">
        <w:tblPrEx>
          <w:tblW w:w="0" w:type="auto"/>
          <w:tblInd w:w="1795" w:type="dxa"/>
          <w:tblLayout w:type="fixed"/>
          <w:tblCellMar>
            <w:left w:w="0" w:type="dxa"/>
            <w:right w:w="0" w:type="dxa"/>
          </w:tblCellMar>
          <w:tblLook w:val="01E0"/>
        </w:tblPrEx>
        <w:trPr>
          <w:trHeight w:val="488"/>
        </w:trPr>
        <w:tc>
          <w:tcPr>
            <w:tcW w:w="5850" w:type="dxa"/>
          </w:tcPr>
          <w:p w:rsidR="00BD05B3" w:rsidRPr="001E73A2" w:rsidP="00E77CDE" w14:paraId="2A82B9FB" w14:textId="77777777">
            <w:pPr>
              <w:pStyle w:val="TableParagraph"/>
              <w:spacing w:before="108"/>
            </w:pPr>
            <w:r w:rsidRPr="001E73A2">
              <w:rPr>
                <w:rFonts w:ascii="Courier New"/>
              </w:rPr>
              <w:t>o</w:t>
            </w:r>
            <w:r w:rsidRPr="001E73A2">
              <w:rPr>
                <w:rFonts w:ascii="Courier New"/>
                <w:spacing w:val="117"/>
              </w:rPr>
              <w:t xml:space="preserve"> </w:t>
            </w:r>
            <w:r w:rsidRPr="00C76AEC">
              <w:t>Report</w:t>
            </w:r>
          </w:p>
        </w:tc>
        <w:tc>
          <w:tcPr>
            <w:tcW w:w="2520" w:type="dxa"/>
          </w:tcPr>
          <w:p w:rsidR="00BD05B3" w14:paraId="7425AC3F" w14:textId="77777777">
            <w:pPr>
              <w:pStyle w:val="TableParagraph"/>
              <w:tabs>
                <w:tab w:val="left" w:pos="843"/>
              </w:tabs>
              <w:spacing w:before="108"/>
              <w:ind w:left="486"/>
              <w:rPr>
                <w:sz w:val="20"/>
              </w:rPr>
            </w:pPr>
            <w:r>
              <w:rPr>
                <w:sz w:val="20"/>
              </w:rPr>
              <w:t>[</w:t>
            </w:r>
            <w:r>
              <w:rPr>
                <w:sz w:val="20"/>
                <w:u w:val="single"/>
              </w:rPr>
              <w:tab/>
            </w:r>
            <w:r>
              <w:rPr>
                <w:sz w:val="20"/>
              </w:rPr>
              <w:t>_]</w:t>
            </w:r>
          </w:p>
        </w:tc>
      </w:tr>
      <w:tr w14:paraId="31351998" w14:textId="77777777" w:rsidTr="00C0638D">
        <w:tblPrEx>
          <w:tblW w:w="0" w:type="auto"/>
          <w:tblInd w:w="1795" w:type="dxa"/>
          <w:tblLayout w:type="fixed"/>
          <w:tblCellMar>
            <w:left w:w="0" w:type="dxa"/>
            <w:right w:w="0" w:type="dxa"/>
          </w:tblCellMar>
          <w:tblLook w:val="01E0"/>
        </w:tblPrEx>
        <w:trPr>
          <w:trHeight w:val="484"/>
        </w:trPr>
        <w:tc>
          <w:tcPr>
            <w:tcW w:w="5850" w:type="dxa"/>
          </w:tcPr>
          <w:p w:rsidR="00BD05B3" w:rsidRPr="001E73A2" w:rsidP="00E77CDE" w14:paraId="18B64956" w14:textId="77777777">
            <w:pPr>
              <w:pStyle w:val="TableParagraph"/>
              <w:spacing w:before="105"/>
            </w:pPr>
            <w:r w:rsidRPr="001E73A2">
              <w:rPr>
                <w:rFonts w:ascii="Courier New"/>
              </w:rPr>
              <w:t>o</w:t>
            </w:r>
            <w:r w:rsidRPr="001E73A2">
              <w:rPr>
                <w:rFonts w:ascii="Courier New"/>
                <w:spacing w:val="116"/>
              </w:rPr>
              <w:t xml:space="preserve"> </w:t>
            </w:r>
            <w:r w:rsidRPr="001E73A2">
              <w:t>News Release</w:t>
            </w:r>
          </w:p>
        </w:tc>
        <w:tc>
          <w:tcPr>
            <w:tcW w:w="2520" w:type="dxa"/>
          </w:tcPr>
          <w:p w:rsidR="00BD05B3" w14:paraId="24281833"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0F2275C0" w14:textId="77777777" w:rsidTr="00C0638D">
        <w:tblPrEx>
          <w:tblW w:w="0" w:type="auto"/>
          <w:tblInd w:w="1795" w:type="dxa"/>
          <w:tblLayout w:type="fixed"/>
          <w:tblCellMar>
            <w:left w:w="0" w:type="dxa"/>
            <w:right w:w="0" w:type="dxa"/>
          </w:tblCellMar>
          <w:tblLook w:val="01E0"/>
        </w:tblPrEx>
        <w:trPr>
          <w:trHeight w:val="723"/>
        </w:trPr>
        <w:tc>
          <w:tcPr>
            <w:tcW w:w="5850" w:type="dxa"/>
          </w:tcPr>
          <w:p w:rsidR="00BD05B3" w:rsidRPr="001E73A2" w:rsidP="00E77CDE" w14:paraId="5D23B77B" w14:textId="77777777">
            <w:pPr>
              <w:pStyle w:val="TableParagraph"/>
              <w:spacing w:before="105" w:line="248" w:lineRule="exact"/>
            </w:pPr>
            <w:r w:rsidRPr="001E73A2">
              <w:rPr>
                <w:rFonts w:ascii="Courier New"/>
              </w:rPr>
              <w:t>o</w:t>
            </w:r>
            <w:r w:rsidRPr="001E73A2">
              <w:rPr>
                <w:rFonts w:ascii="Courier New"/>
                <w:spacing w:val="115"/>
              </w:rPr>
              <w:t xml:space="preserve"> </w:t>
            </w:r>
            <w:r w:rsidRPr="001E73A2">
              <w:t>Web Site</w:t>
            </w:r>
          </w:p>
          <w:p w:rsidR="00BD05B3" w:rsidRPr="001E73A2" w14:paraId="3E42CCAA" w14:textId="77777777">
            <w:pPr>
              <w:pStyle w:val="TableParagraph"/>
              <w:tabs>
                <w:tab w:val="left" w:pos="4688"/>
              </w:tabs>
              <w:spacing w:line="241" w:lineRule="exact"/>
              <w:ind w:left="931"/>
            </w:pPr>
            <w:r w:rsidRPr="001E73A2">
              <w:t>(list</w:t>
            </w:r>
            <w:r w:rsidRPr="001E73A2">
              <w:rPr>
                <w:spacing w:val="-3"/>
              </w:rPr>
              <w:t xml:space="preserve"> </w:t>
            </w:r>
            <w:r w:rsidRPr="001E73A2">
              <w:t>URL,</w:t>
            </w:r>
            <w:r w:rsidRPr="001E73A2">
              <w:rPr>
                <w:spacing w:val="-1"/>
              </w:rPr>
              <w:t xml:space="preserve"> </w:t>
            </w:r>
            <w:r w:rsidRPr="001E73A2">
              <w:t>if</w:t>
            </w:r>
            <w:r w:rsidRPr="001E73A2">
              <w:rPr>
                <w:spacing w:val="-4"/>
              </w:rPr>
              <w:t xml:space="preserve"> </w:t>
            </w:r>
            <w:r w:rsidRPr="001E73A2">
              <w:t>known</w:t>
            </w:r>
            <w:r w:rsidRPr="001E73A2">
              <w:rPr>
                <w:spacing w:val="-1"/>
              </w:rPr>
              <w:t xml:space="preserve"> </w:t>
            </w:r>
            <w:r w:rsidRPr="001E73A2">
              <w:t>now):</w:t>
            </w:r>
            <w:r w:rsidRPr="001E73A2">
              <w:rPr>
                <w:u w:val="single"/>
              </w:rPr>
              <w:tab/>
            </w:r>
            <w:r w:rsidRPr="001E73A2">
              <w:t>_</w:t>
            </w:r>
          </w:p>
        </w:tc>
        <w:tc>
          <w:tcPr>
            <w:tcW w:w="2520" w:type="dxa"/>
          </w:tcPr>
          <w:p w:rsidR="00BD05B3" w14:paraId="23B26D93"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03B6932E" w14:textId="77777777" w:rsidTr="00C0638D">
        <w:tblPrEx>
          <w:tblW w:w="0" w:type="auto"/>
          <w:tblInd w:w="1795" w:type="dxa"/>
          <w:tblLayout w:type="fixed"/>
          <w:tblCellMar>
            <w:left w:w="0" w:type="dxa"/>
            <w:right w:w="0" w:type="dxa"/>
          </w:tblCellMar>
          <w:tblLook w:val="01E0"/>
        </w:tblPrEx>
        <w:trPr>
          <w:trHeight w:val="593"/>
        </w:trPr>
        <w:tc>
          <w:tcPr>
            <w:tcW w:w="5850" w:type="dxa"/>
          </w:tcPr>
          <w:p w:rsidR="00BD05B3" w:rsidRPr="001E73A2" w:rsidP="00E77CDE" w14:paraId="380BF5F5" w14:textId="77777777">
            <w:pPr>
              <w:pStyle w:val="TableParagraph"/>
              <w:spacing w:before="108" w:line="248" w:lineRule="exact"/>
            </w:pPr>
            <w:r w:rsidRPr="001E73A2">
              <w:rPr>
                <w:rFonts w:ascii="Courier New"/>
              </w:rPr>
              <w:t>o</w:t>
            </w:r>
            <w:r w:rsidRPr="001E73A2">
              <w:rPr>
                <w:rFonts w:ascii="Courier New"/>
                <w:spacing w:val="116"/>
              </w:rPr>
              <w:t xml:space="preserve"> </w:t>
            </w:r>
            <w:r w:rsidRPr="001E73A2">
              <w:t>Other</w:t>
            </w:r>
          </w:p>
          <w:p w:rsidR="00BD05B3" w:rsidRPr="001E73A2" w14:paraId="3DE77C1D" w14:textId="77777777">
            <w:pPr>
              <w:pStyle w:val="TableParagraph"/>
              <w:tabs>
                <w:tab w:val="left" w:pos="4781"/>
              </w:tabs>
              <w:spacing w:line="217" w:lineRule="exact"/>
              <w:ind w:left="920"/>
            </w:pPr>
            <w:r w:rsidRPr="001E73A2">
              <w:t xml:space="preserve">(Describe):  </w:t>
            </w:r>
            <w:r w:rsidRPr="001E73A2">
              <w:rPr>
                <w:w w:val="99"/>
                <w:u w:val="single"/>
              </w:rPr>
              <w:t xml:space="preserve"> </w:t>
            </w:r>
            <w:r w:rsidRPr="001E73A2">
              <w:rPr>
                <w:u w:val="single"/>
              </w:rPr>
              <w:tab/>
            </w:r>
          </w:p>
        </w:tc>
        <w:tc>
          <w:tcPr>
            <w:tcW w:w="2520" w:type="dxa"/>
          </w:tcPr>
          <w:p w:rsidR="00BD05B3" w14:paraId="749142A4" w14:textId="77777777">
            <w:pPr>
              <w:pStyle w:val="TableParagraph"/>
              <w:tabs>
                <w:tab w:val="left" w:pos="843"/>
              </w:tabs>
              <w:spacing w:before="108"/>
              <w:ind w:left="486"/>
              <w:rPr>
                <w:sz w:val="20"/>
              </w:rPr>
            </w:pPr>
            <w:r>
              <w:rPr>
                <w:sz w:val="20"/>
              </w:rPr>
              <w:t>[</w:t>
            </w:r>
            <w:r>
              <w:rPr>
                <w:sz w:val="20"/>
                <w:u w:val="single"/>
              </w:rPr>
              <w:tab/>
            </w:r>
            <w:r>
              <w:rPr>
                <w:sz w:val="20"/>
              </w:rPr>
              <w:t>_]</w:t>
            </w:r>
          </w:p>
        </w:tc>
      </w:tr>
    </w:tbl>
    <w:p w:rsidR="00BD05B3" w14:paraId="0E38FA18" w14:textId="77777777">
      <w:pPr>
        <w:pStyle w:val="BodyText"/>
        <w:spacing w:before="5"/>
        <w:rPr>
          <w:sz w:val="15"/>
        </w:rPr>
      </w:pPr>
    </w:p>
    <w:p w:rsidR="00BD05B3" w14:paraId="3ADF2EE7" w14:textId="77777777">
      <w:pPr>
        <w:pStyle w:val="BodyText"/>
        <w:spacing w:before="5"/>
        <w:rPr>
          <w:sz w:val="15"/>
        </w:rPr>
      </w:pPr>
    </w:p>
    <w:p w:rsidR="00BD05B3" w14:paraId="58F269C0" w14:textId="77777777">
      <w:pPr>
        <w:pStyle w:val="BodyText"/>
        <w:spacing w:before="5"/>
        <w:rPr>
          <w:sz w:val="15"/>
        </w:rPr>
      </w:pPr>
    </w:p>
    <w:p w:rsidR="00BD05B3" w:rsidP="001010BD" w14:paraId="66CFBFCB" w14:textId="5FFD72A3">
      <w:pPr>
        <w:pStyle w:val="WSLevel2"/>
        <w:tabs>
          <w:tab w:val="left" w:pos="1260"/>
        </w:tabs>
        <w:ind w:firstLine="72"/>
      </w:pPr>
      <w:r>
        <w:t>PROGRAM</w:t>
      </w:r>
      <w:r>
        <w:rPr>
          <w:spacing w:val="-4"/>
        </w:rPr>
        <w:t xml:space="preserve"> </w:t>
      </w:r>
      <w:r w:rsidRPr="00293DD5">
        <w:t>PERFORMANCE</w:t>
      </w:r>
      <w:r>
        <w:rPr>
          <w:spacing w:val="-4"/>
        </w:rPr>
        <w:t xml:space="preserve"> </w:t>
      </w:r>
      <w:r>
        <w:t>REQUIREMENTS</w:t>
      </w:r>
    </w:p>
    <w:p w:rsidR="00BD05B3" w14:paraId="4AFDAECE" w14:textId="77777777">
      <w:pPr>
        <w:pStyle w:val="BodyText"/>
        <w:spacing w:before="10"/>
        <w:rPr>
          <w:b/>
          <w:sz w:val="19"/>
        </w:rPr>
      </w:pPr>
    </w:p>
    <w:p w:rsidR="00BD05B3" w:rsidRPr="001E73A2" w:rsidP="005B3882" w14:paraId="0127E96F" w14:textId="77777777">
      <w:pPr>
        <w:widowControl w:val="0"/>
        <w:numPr>
          <w:ilvl w:val="1"/>
          <w:numId w:val="41"/>
        </w:numPr>
        <w:tabs>
          <w:tab w:val="left" w:pos="1800"/>
        </w:tabs>
        <w:autoSpaceDE w:val="0"/>
        <w:autoSpaceDN w:val="0"/>
        <w:spacing w:after="0"/>
        <w:ind w:hanging="1019"/>
      </w:pPr>
      <w:r w:rsidRPr="001E73A2">
        <w:t>BLS</w:t>
      </w:r>
      <w:r w:rsidRPr="001E73A2">
        <w:rPr>
          <w:spacing w:val="-5"/>
        </w:rPr>
        <w:t xml:space="preserve"> </w:t>
      </w:r>
      <w:r w:rsidRPr="001E73A2">
        <w:t>Instructions,</w:t>
      </w:r>
      <w:r w:rsidRPr="001E73A2">
        <w:rPr>
          <w:spacing w:val="-3"/>
        </w:rPr>
        <w:t xml:space="preserve"> </w:t>
      </w:r>
      <w:r w:rsidRPr="001E73A2">
        <w:t>Time</w:t>
      </w:r>
      <w:r w:rsidRPr="001E73A2">
        <w:rPr>
          <w:spacing w:val="-5"/>
        </w:rPr>
        <w:t xml:space="preserve"> </w:t>
      </w:r>
      <w:r w:rsidRPr="001E73A2">
        <w:t>Schedules,</w:t>
      </w:r>
      <w:r w:rsidRPr="001E73A2">
        <w:rPr>
          <w:spacing w:val="-5"/>
        </w:rPr>
        <w:t xml:space="preserve"> </w:t>
      </w:r>
      <w:r w:rsidRPr="001E73A2">
        <w:t>and</w:t>
      </w:r>
      <w:r w:rsidRPr="001E73A2">
        <w:rPr>
          <w:spacing w:val="-4"/>
        </w:rPr>
        <w:t xml:space="preserve"> </w:t>
      </w:r>
      <w:r w:rsidRPr="001E73A2">
        <w:t>OMB-Approved</w:t>
      </w:r>
      <w:r w:rsidRPr="001E73A2">
        <w:rPr>
          <w:spacing w:val="-3"/>
        </w:rPr>
        <w:t xml:space="preserve"> </w:t>
      </w:r>
      <w:r w:rsidRPr="001E73A2">
        <w:t>Questionnaire</w:t>
      </w:r>
    </w:p>
    <w:p w:rsidR="00BD05B3" w:rsidRPr="001E73A2" w14:paraId="7332FD92" w14:textId="77777777">
      <w:pPr>
        <w:pStyle w:val="BodyText"/>
        <w:spacing w:before="11"/>
      </w:pPr>
    </w:p>
    <w:tbl>
      <w:tblPr>
        <w:tblW w:w="0" w:type="auto"/>
        <w:tblInd w:w="1795" w:type="dxa"/>
        <w:tblLayout w:type="fixed"/>
        <w:tblCellMar>
          <w:left w:w="0" w:type="dxa"/>
          <w:right w:w="0" w:type="dxa"/>
        </w:tblCellMar>
        <w:tblLook w:val="01E0"/>
      </w:tblPr>
      <w:tblGrid>
        <w:gridCol w:w="7560"/>
        <w:gridCol w:w="815"/>
      </w:tblGrid>
      <w:tr w14:paraId="61DCC8C4" w14:textId="77777777" w:rsidTr="00FF15B4">
        <w:tblPrEx>
          <w:tblW w:w="0" w:type="auto"/>
          <w:tblInd w:w="1795" w:type="dxa"/>
          <w:tblLayout w:type="fixed"/>
          <w:tblCellMar>
            <w:left w:w="0" w:type="dxa"/>
            <w:right w:w="0" w:type="dxa"/>
          </w:tblCellMar>
          <w:tblLook w:val="01E0"/>
        </w:tblPrEx>
        <w:trPr>
          <w:trHeight w:val="1075"/>
        </w:trPr>
        <w:tc>
          <w:tcPr>
            <w:tcW w:w="7560" w:type="dxa"/>
          </w:tcPr>
          <w:p w:rsidR="00BD05B3" w:rsidRPr="001E73A2" w:rsidP="001010BD" w14:paraId="0636B75D" w14:textId="77777777">
            <w:pPr>
              <w:pStyle w:val="TableParagraph"/>
              <w:spacing w:line="203" w:lineRule="exact"/>
              <w:ind w:left="85" w:hanging="85"/>
            </w:pPr>
            <w:r w:rsidRPr="001E73A2">
              <w:t>The</w:t>
            </w:r>
            <w:r w:rsidRPr="001E73A2">
              <w:rPr>
                <w:spacing w:val="-5"/>
              </w:rPr>
              <w:t xml:space="preserve"> </w:t>
            </w:r>
            <w:r w:rsidRPr="001E73A2">
              <w:t>SGA</w:t>
            </w:r>
            <w:r w:rsidRPr="001E73A2">
              <w:rPr>
                <w:spacing w:val="-3"/>
              </w:rPr>
              <w:t xml:space="preserve"> </w:t>
            </w:r>
            <w:r w:rsidRPr="001E73A2">
              <w:t>shall</w:t>
            </w:r>
            <w:r w:rsidRPr="001E73A2">
              <w:rPr>
                <w:spacing w:val="-4"/>
              </w:rPr>
              <w:t xml:space="preserve"> </w:t>
            </w:r>
            <w:r w:rsidRPr="001E73A2">
              <w:t>follow</w:t>
            </w:r>
            <w:r w:rsidRPr="001E73A2">
              <w:rPr>
                <w:spacing w:val="-4"/>
              </w:rPr>
              <w:t xml:space="preserve"> </w:t>
            </w:r>
            <w:r w:rsidRPr="001E73A2">
              <w:t>the</w:t>
            </w:r>
            <w:r w:rsidRPr="001E73A2">
              <w:rPr>
                <w:spacing w:val="-1"/>
              </w:rPr>
              <w:t xml:space="preserve"> </w:t>
            </w:r>
            <w:r w:rsidRPr="001E73A2">
              <w:t>methods,</w:t>
            </w:r>
            <w:r w:rsidRPr="001E73A2">
              <w:rPr>
                <w:spacing w:val="-3"/>
              </w:rPr>
              <w:t xml:space="preserve"> </w:t>
            </w:r>
            <w:r w:rsidRPr="001E73A2">
              <w:t>technical</w:t>
            </w:r>
            <w:r w:rsidRPr="001E73A2">
              <w:rPr>
                <w:spacing w:val="-3"/>
              </w:rPr>
              <w:t xml:space="preserve"> </w:t>
            </w:r>
            <w:r w:rsidRPr="001E73A2">
              <w:t>instructions,</w:t>
            </w:r>
            <w:r w:rsidRPr="001E73A2">
              <w:rPr>
                <w:spacing w:val="-5"/>
              </w:rPr>
              <w:t xml:space="preserve"> </w:t>
            </w:r>
            <w:r w:rsidRPr="001E73A2">
              <w:t>and</w:t>
            </w:r>
            <w:r w:rsidRPr="001E73A2">
              <w:rPr>
                <w:spacing w:val="-2"/>
              </w:rPr>
              <w:t xml:space="preserve"> </w:t>
            </w:r>
            <w:r w:rsidRPr="001E73A2">
              <w:t>time</w:t>
            </w:r>
            <w:r w:rsidRPr="001E73A2">
              <w:rPr>
                <w:spacing w:val="-4"/>
              </w:rPr>
              <w:t xml:space="preserve"> </w:t>
            </w:r>
            <w:r w:rsidRPr="001E73A2">
              <w:t>schedules</w:t>
            </w:r>
          </w:p>
          <w:p w:rsidR="00BD05B3" w:rsidRPr="001E73A2" w:rsidP="001010BD" w14:paraId="7C252A65" w14:textId="38CDC6AC">
            <w:pPr>
              <w:pStyle w:val="TableParagraph"/>
              <w:ind w:left="0" w:right="404"/>
            </w:pPr>
            <w:r w:rsidRPr="001E73A2">
              <w:t xml:space="preserve">described in the program manual, system user guide, technical memoranda, </w:t>
            </w:r>
            <w:r w:rsidRPr="001E73A2">
              <w:t>and</w:t>
            </w:r>
            <w:r w:rsidRPr="001E73A2">
              <w:rPr>
                <w:spacing w:val="-43"/>
              </w:rPr>
              <w:t xml:space="preserve"> </w:t>
            </w:r>
            <w:r w:rsidRPr="001E73A2">
              <w:t xml:space="preserve"> other</w:t>
            </w:r>
            <w:r w:rsidRPr="001E73A2">
              <w:t xml:space="preserve"> communications in the performance of work under this agreement for</w:t>
            </w:r>
            <w:r w:rsidRPr="001E73A2">
              <w:rPr>
                <w:spacing w:val="1"/>
              </w:rPr>
              <w:t xml:space="preserve"> </w:t>
            </w:r>
            <w:r w:rsidRPr="001E73A2">
              <w:t>reference</w:t>
            </w:r>
            <w:r w:rsidRPr="001E73A2">
              <w:rPr>
                <w:spacing w:val="-2"/>
              </w:rPr>
              <w:t xml:space="preserve"> </w:t>
            </w:r>
            <w:r w:rsidRPr="001E73A2">
              <w:t>years</w:t>
            </w:r>
            <w:r w:rsidRPr="001E73A2">
              <w:rPr>
                <w:spacing w:val="-1"/>
              </w:rPr>
              <w:t xml:space="preserve"> </w:t>
            </w:r>
            <w:r w:rsidRPr="001E73A2" w:rsidR="00C438D6">
              <w:t>202</w:t>
            </w:r>
            <w:r w:rsidR="00C438D6">
              <w:t>5</w:t>
            </w:r>
            <w:r w:rsidRPr="001E73A2">
              <w:t>, 202</w:t>
            </w:r>
            <w:r w:rsidR="00C438D6">
              <w:t>6</w:t>
            </w:r>
            <w:r w:rsidRPr="001E73A2">
              <w:t>,</w:t>
            </w:r>
            <w:r w:rsidRPr="001E73A2">
              <w:rPr>
                <w:spacing w:val="1"/>
              </w:rPr>
              <w:t xml:space="preserve"> </w:t>
            </w:r>
            <w:r w:rsidRPr="001E73A2">
              <w:t>and 202</w:t>
            </w:r>
            <w:r w:rsidR="00C438D6">
              <w:t>7</w:t>
            </w:r>
            <w:r w:rsidRPr="001E73A2">
              <w:t>.</w:t>
            </w:r>
          </w:p>
        </w:tc>
        <w:tc>
          <w:tcPr>
            <w:tcW w:w="815" w:type="dxa"/>
          </w:tcPr>
          <w:p w:rsidR="00BD05B3" w:rsidRPr="001E73A2" w14:paraId="38D86D10" w14:textId="77777777">
            <w:pPr>
              <w:pStyle w:val="TableParagraph"/>
              <w:tabs>
                <w:tab w:val="left" w:pos="503"/>
              </w:tabs>
              <w:spacing w:line="203" w:lineRule="exact"/>
              <w:ind w:left="146"/>
            </w:pPr>
            <w:r w:rsidRPr="001E73A2">
              <w:t>[</w:t>
            </w:r>
            <w:r w:rsidRPr="001E73A2">
              <w:rPr>
                <w:u w:val="single"/>
              </w:rPr>
              <w:tab/>
            </w:r>
            <w:r w:rsidRPr="001E73A2">
              <w:t>_]</w:t>
            </w:r>
          </w:p>
        </w:tc>
      </w:tr>
      <w:tr w14:paraId="7811FFA5" w14:textId="77777777" w:rsidTr="00FF15B4">
        <w:tblPrEx>
          <w:tblW w:w="0" w:type="auto"/>
          <w:tblInd w:w="1795" w:type="dxa"/>
          <w:tblLayout w:type="fixed"/>
          <w:tblCellMar>
            <w:left w:w="0" w:type="dxa"/>
            <w:right w:w="0" w:type="dxa"/>
          </w:tblCellMar>
          <w:tblLook w:val="01E0"/>
        </w:tblPrEx>
        <w:trPr>
          <w:trHeight w:val="1312"/>
        </w:trPr>
        <w:tc>
          <w:tcPr>
            <w:tcW w:w="7560" w:type="dxa"/>
          </w:tcPr>
          <w:p w:rsidR="00BD05B3" w:rsidRPr="001E73A2" w:rsidP="001010BD" w14:paraId="6E0EEBC1" w14:textId="77777777">
            <w:pPr>
              <w:pStyle w:val="TableParagraph"/>
              <w:spacing w:before="100"/>
              <w:ind w:left="0"/>
            </w:pPr>
            <w:r w:rsidRPr="001E73A2">
              <w:t>States</w:t>
            </w:r>
            <w:r w:rsidRPr="001E73A2">
              <w:rPr>
                <w:spacing w:val="-4"/>
              </w:rPr>
              <w:t xml:space="preserve"> </w:t>
            </w:r>
            <w:r w:rsidRPr="001E73A2">
              <w:t>shall</w:t>
            </w:r>
            <w:r w:rsidRPr="001E73A2">
              <w:rPr>
                <w:spacing w:val="-4"/>
              </w:rPr>
              <w:t xml:space="preserve"> </w:t>
            </w:r>
            <w:r w:rsidRPr="001E73A2">
              <w:t>use</w:t>
            </w:r>
            <w:r w:rsidRPr="001E73A2">
              <w:rPr>
                <w:spacing w:val="-5"/>
              </w:rPr>
              <w:t xml:space="preserve"> </w:t>
            </w:r>
            <w:r w:rsidRPr="001E73A2">
              <w:t>the</w:t>
            </w:r>
            <w:r w:rsidRPr="001E73A2">
              <w:rPr>
                <w:spacing w:val="-5"/>
              </w:rPr>
              <w:t xml:space="preserve"> </w:t>
            </w:r>
            <w:r w:rsidRPr="001E73A2">
              <w:t>current</w:t>
            </w:r>
            <w:r w:rsidRPr="001E73A2">
              <w:rPr>
                <w:spacing w:val="-3"/>
              </w:rPr>
              <w:t xml:space="preserve"> </w:t>
            </w:r>
            <w:r w:rsidRPr="001E73A2">
              <w:t>OMB-approved</w:t>
            </w:r>
            <w:r w:rsidRPr="001E73A2">
              <w:rPr>
                <w:spacing w:val="-3"/>
              </w:rPr>
              <w:t xml:space="preserve"> </w:t>
            </w:r>
            <w:r w:rsidRPr="001E73A2">
              <w:t>questionnaire</w:t>
            </w:r>
            <w:r w:rsidRPr="001E73A2">
              <w:rPr>
                <w:spacing w:val="-5"/>
              </w:rPr>
              <w:t xml:space="preserve"> </w:t>
            </w:r>
            <w:r w:rsidRPr="001E73A2">
              <w:t>for</w:t>
            </w:r>
            <w:r w:rsidRPr="001E73A2">
              <w:rPr>
                <w:spacing w:val="-4"/>
              </w:rPr>
              <w:t xml:space="preserve"> </w:t>
            </w:r>
            <w:r w:rsidRPr="001E73A2">
              <w:t>follow-back.</w:t>
            </w:r>
          </w:p>
          <w:p w:rsidR="00BD05B3" w:rsidRPr="001E73A2" w:rsidP="001010BD" w14:paraId="4D77422D" w14:textId="77777777">
            <w:pPr>
              <w:pStyle w:val="TableParagraph"/>
              <w:spacing w:before="9"/>
              <w:ind w:left="0"/>
            </w:pPr>
          </w:p>
          <w:p w:rsidR="00BD05B3" w:rsidRPr="001E73A2" w:rsidP="001010BD" w14:paraId="733283F3" w14:textId="5C9BC670">
            <w:pPr>
              <w:pStyle w:val="TableParagraph"/>
              <w:ind w:left="0"/>
            </w:pPr>
            <w:r w:rsidRPr="001E73A2">
              <w:t>All</w:t>
            </w:r>
            <w:r w:rsidRPr="001E73A2">
              <w:rPr>
                <w:spacing w:val="-4"/>
              </w:rPr>
              <w:t xml:space="preserve"> </w:t>
            </w:r>
            <w:r w:rsidRPr="001E73A2">
              <w:t>CFOI</w:t>
            </w:r>
            <w:r w:rsidRPr="001E73A2">
              <w:rPr>
                <w:spacing w:val="-1"/>
              </w:rPr>
              <w:t xml:space="preserve"> </w:t>
            </w:r>
            <w:r w:rsidRPr="001E73A2">
              <w:t>memoranda,</w:t>
            </w:r>
            <w:r w:rsidRPr="001E73A2">
              <w:rPr>
                <w:spacing w:val="-2"/>
              </w:rPr>
              <w:t xml:space="preserve"> </w:t>
            </w:r>
            <w:r w:rsidRPr="001E73A2">
              <w:t>manuals,</w:t>
            </w:r>
            <w:r w:rsidRPr="001E73A2">
              <w:rPr>
                <w:spacing w:val="-3"/>
              </w:rPr>
              <w:t xml:space="preserve"> </w:t>
            </w:r>
            <w:r w:rsidRPr="001E73A2">
              <w:t>and</w:t>
            </w:r>
            <w:r w:rsidRPr="001E73A2">
              <w:rPr>
                <w:spacing w:val="-3"/>
              </w:rPr>
              <w:t xml:space="preserve"> </w:t>
            </w:r>
            <w:r w:rsidRPr="001E73A2">
              <w:t>other</w:t>
            </w:r>
            <w:r w:rsidRPr="001E73A2">
              <w:rPr>
                <w:spacing w:val="-3"/>
              </w:rPr>
              <w:t xml:space="preserve"> </w:t>
            </w:r>
            <w:r w:rsidRPr="001E73A2">
              <w:t>communications</w:t>
            </w:r>
            <w:r w:rsidRPr="001E73A2">
              <w:rPr>
                <w:spacing w:val="-5"/>
              </w:rPr>
              <w:t xml:space="preserve"> </w:t>
            </w:r>
            <w:r w:rsidRPr="001E73A2">
              <w:t>are</w:t>
            </w:r>
            <w:r w:rsidRPr="001E73A2">
              <w:rPr>
                <w:spacing w:val="-4"/>
              </w:rPr>
              <w:t xml:space="preserve"> </w:t>
            </w:r>
            <w:r w:rsidRPr="001E73A2">
              <w:t>for</w:t>
            </w:r>
            <w:r w:rsidRPr="001E73A2">
              <w:rPr>
                <w:spacing w:val="-4"/>
              </w:rPr>
              <w:t xml:space="preserve"> </w:t>
            </w:r>
            <w:r w:rsidRPr="001E73A2">
              <w:t>CFOI</w:t>
            </w:r>
            <w:r w:rsidRPr="001E73A2">
              <w:rPr>
                <w:spacing w:val="-3"/>
              </w:rPr>
              <w:t xml:space="preserve"> </w:t>
            </w:r>
            <w:r w:rsidRPr="001E73A2">
              <w:t>internal</w:t>
            </w:r>
            <w:r w:rsidRPr="001E73A2">
              <w:rPr>
                <w:spacing w:val="-4"/>
              </w:rPr>
              <w:t xml:space="preserve"> </w:t>
            </w:r>
            <w:r w:rsidRPr="001E73A2">
              <w:t>use</w:t>
            </w:r>
            <w:r w:rsidRPr="001E73A2">
              <w:rPr>
                <w:spacing w:val="-42"/>
              </w:rPr>
              <w:t xml:space="preserve"> </w:t>
            </w:r>
            <w:r>
              <w:rPr>
                <w:spacing w:val="-42"/>
              </w:rPr>
              <w:t xml:space="preserve">  </w:t>
            </w:r>
            <w:r w:rsidR="00E13DB1">
              <w:rPr>
                <w:spacing w:val="-42"/>
              </w:rPr>
              <w:t xml:space="preserve"> </w:t>
            </w:r>
            <w:r w:rsidRPr="001E73A2">
              <w:t>only.</w:t>
            </w:r>
            <w:r w:rsidRPr="001E73A2">
              <w:rPr>
                <w:spacing w:val="42"/>
              </w:rPr>
              <w:t xml:space="preserve"> </w:t>
            </w:r>
            <w:r w:rsidRPr="001E73A2">
              <w:t>They</w:t>
            </w:r>
            <w:r w:rsidRPr="001E73A2">
              <w:rPr>
                <w:spacing w:val="-1"/>
              </w:rPr>
              <w:t xml:space="preserve"> </w:t>
            </w:r>
            <w:r w:rsidRPr="001E73A2">
              <w:t>may</w:t>
            </w:r>
            <w:r w:rsidRPr="001E73A2">
              <w:rPr>
                <w:spacing w:val="-1"/>
              </w:rPr>
              <w:t xml:space="preserve"> </w:t>
            </w:r>
            <w:r w:rsidRPr="001E73A2">
              <w:t>not</w:t>
            </w:r>
            <w:r w:rsidRPr="001E73A2">
              <w:rPr>
                <w:spacing w:val="-2"/>
              </w:rPr>
              <w:t xml:space="preserve"> </w:t>
            </w:r>
            <w:r w:rsidRPr="001E73A2">
              <w:t>be</w:t>
            </w:r>
            <w:r w:rsidRPr="001E73A2">
              <w:rPr>
                <w:spacing w:val="-2"/>
              </w:rPr>
              <w:t xml:space="preserve"> </w:t>
            </w:r>
            <w:r w:rsidRPr="001E73A2">
              <w:t>shared</w:t>
            </w:r>
            <w:r w:rsidRPr="001E73A2">
              <w:rPr>
                <w:spacing w:val="-1"/>
              </w:rPr>
              <w:t xml:space="preserve"> </w:t>
            </w:r>
            <w:r w:rsidRPr="001E73A2">
              <w:t>with</w:t>
            </w:r>
            <w:r w:rsidRPr="001E73A2">
              <w:rPr>
                <w:spacing w:val="-1"/>
              </w:rPr>
              <w:t xml:space="preserve"> </w:t>
            </w:r>
            <w:r w:rsidRPr="001E73A2">
              <w:t>any</w:t>
            </w:r>
            <w:r w:rsidRPr="001E73A2">
              <w:rPr>
                <w:spacing w:val="-1"/>
              </w:rPr>
              <w:t xml:space="preserve"> </w:t>
            </w:r>
            <w:r w:rsidRPr="001E73A2">
              <w:t>non-CFOI</w:t>
            </w:r>
            <w:r w:rsidRPr="001E73A2">
              <w:rPr>
                <w:spacing w:val="-2"/>
              </w:rPr>
              <w:t xml:space="preserve"> </w:t>
            </w:r>
            <w:r w:rsidRPr="001E73A2">
              <w:t>staff</w:t>
            </w:r>
            <w:r w:rsidRPr="001E73A2">
              <w:rPr>
                <w:spacing w:val="-1"/>
              </w:rPr>
              <w:t xml:space="preserve"> </w:t>
            </w:r>
            <w:r w:rsidRPr="001E73A2">
              <w:t>without</w:t>
            </w:r>
            <w:r w:rsidRPr="001E73A2">
              <w:rPr>
                <w:spacing w:val="-2"/>
              </w:rPr>
              <w:t xml:space="preserve"> </w:t>
            </w:r>
            <w:r w:rsidRPr="001E73A2">
              <w:t>prior</w:t>
            </w:r>
            <w:r w:rsidRPr="001E73A2">
              <w:rPr>
                <w:spacing w:val="-1"/>
              </w:rPr>
              <w:t xml:space="preserve"> </w:t>
            </w:r>
            <w:r w:rsidRPr="001E73A2">
              <w:t>approval</w:t>
            </w:r>
            <w:r w:rsidRPr="001E73A2">
              <w:rPr>
                <w:spacing w:val="-2"/>
              </w:rPr>
              <w:t xml:space="preserve"> </w:t>
            </w:r>
            <w:r w:rsidRPr="001E73A2">
              <w:t>of</w:t>
            </w:r>
            <w:r>
              <w:t xml:space="preserve"> </w:t>
            </w:r>
            <w:r w:rsidRPr="001E73A2">
              <w:t>BLS.</w:t>
            </w:r>
          </w:p>
        </w:tc>
        <w:tc>
          <w:tcPr>
            <w:tcW w:w="815" w:type="dxa"/>
          </w:tcPr>
          <w:p w:rsidR="00BD05B3" w:rsidRPr="001E73A2" w14:paraId="73FCE5AE" w14:textId="77777777">
            <w:pPr>
              <w:pStyle w:val="TableParagraph"/>
              <w:tabs>
                <w:tab w:val="left" w:pos="503"/>
              </w:tabs>
              <w:spacing w:before="100"/>
              <w:ind w:left="146"/>
            </w:pPr>
            <w:r w:rsidRPr="001E73A2">
              <w:t>[</w:t>
            </w:r>
            <w:r w:rsidRPr="001E73A2">
              <w:rPr>
                <w:u w:val="single"/>
              </w:rPr>
              <w:tab/>
            </w:r>
            <w:r w:rsidRPr="001E73A2">
              <w:t>_]</w:t>
            </w:r>
          </w:p>
          <w:p w:rsidR="00BD05B3" w:rsidRPr="001E73A2" w14:paraId="48042D56" w14:textId="77777777">
            <w:pPr>
              <w:pStyle w:val="TableParagraph"/>
              <w:spacing w:before="9"/>
            </w:pPr>
          </w:p>
          <w:p w:rsidR="00BD05B3" w:rsidRPr="001E73A2" w14:paraId="634C1016" w14:textId="77777777">
            <w:pPr>
              <w:pStyle w:val="TableParagraph"/>
              <w:tabs>
                <w:tab w:val="left" w:pos="503"/>
              </w:tabs>
              <w:ind w:left="146"/>
            </w:pPr>
            <w:r w:rsidRPr="001E73A2">
              <w:t>[</w:t>
            </w:r>
            <w:r w:rsidRPr="001E73A2">
              <w:rPr>
                <w:u w:val="single"/>
              </w:rPr>
              <w:tab/>
            </w:r>
            <w:r w:rsidRPr="001E73A2">
              <w:t>_]</w:t>
            </w:r>
          </w:p>
        </w:tc>
      </w:tr>
    </w:tbl>
    <w:p w:rsidR="00BD05B3" w:rsidRPr="001E73A2" w14:paraId="65894D1B" w14:textId="77777777">
      <w:pPr>
        <w:pStyle w:val="BodyText"/>
        <w:spacing w:before="1"/>
      </w:pPr>
    </w:p>
    <w:p w:rsidR="00BD05B3" w:rsidRPr="001E73A2" w:rsidP="005B3882" w14:paraId="5F6001DD" w14:textId="77777777">
      <w:pPr>
        <w:widowControl w:val="0"/>
        <w:numPr>
          <w:ilvl w:val="1"/>
          <w:numId w:val="41"/>
        </w:numPr>
        <w:tabs>
          <w:tab w:val="left" w:pos="1800"/>
        </w:tabs>
        <w:autoSpaceDE w:val="0"/>
        <w:autoSpaceDN w:val="0"/>
        <w:spacing w:after="0"/>
        <w:ind w:hanging="1019"/>
      </w:pPr>
      <w:r w:rsidRPr="001E73A2">
        <w:t>Confidentiality</w:t>
      </w:r>
    </w:p>
    <w:p w:rsidR="00BD05B3" w:rsidRPr="001E73A2" w14:paraId="01345B33" w14:textId="77777777">
      <w:pPr>
        <w:pStyle w:val="BodyText"/>
      </w:pPr>
    </w:p>
    <w:tbl>
      <w:tblPr>
        <w:tblW w:w="0" w:type="auto"/>
        <w:tblInd w:w="1795" w:type="dxa"/>
        <w:tblLayout w:type="fixed"/>
        <w:tblCellMar>
          <w:left w:w="0" w:type="dxa"/>
          <w:right w:w="0" w:type="dxa"/>
        </w:tblCellMar>
        <w:tblLook w:val="01E0"/>
      </w:tblPr>
      <w:tblGrid>
        <w:gridCol w:w="7380"/>
        <w:gridCol w:w="1080"/>
      </w:tblGrid>
      <w:tr w14:paraId="7339511C" w14:textId="77777777" w:rsidTr="00FF15B4">
        <w:tblPrEx>
          <w:tblW w:w="0" w:type="auto"/>
          <w:tblInd w:w="1795" w:type="dxa"/>
          <w:tblLayout w:type="fixed"/>
          <w:tblCellMar>
            <w:left w:w="0" w:type="dxa"/>
            <w:right w:w="0" w:type="dxa"/>
          </w:tblCellMar>
          <w:tblLook w:val="01E0"/>
        </w:tblPrEx>
        <w:trPr>
          <w:trHeight w:val="968"/>
        </w:trPr>
        <w:tc>
          <w:tcPr>
            <w:tcW w:w="7380" w:type="dxa"/>
          </w:tcPr>
          <w:p w:rsidR="00BD05B3" w:rsidRPr="001E73A2" w:rsidP="001010BD" w14:paraId="509B53D2" w14:textId="77777777">
            <w:pPr>
              <w:pStyle w:val="TableParagraph"/>
              <w:ind w:left="-5" w:firstLine="5"/>
            </w:pPr>
            <w:r w:rsidRPr="001E73A2">
              <w:t>Source documents acquired by the SGA for the purposes of this cooperative</w:t>
            </w:r>
            <w:r w:rsidRPr="001E73A2">
              <w:rPr>
                <w:spacing w:val="1"/>
              </w:rPr>
              <w:t xml:space="preserve"> </w:t>
            </w:r>
            <w:r w:rsidRPr="001E73A2">
              <w:t>agreement are considered state records and should be handled by the SGA in</w:t>
            </w:r>
            <w:r w:rsidRPr="001E73A2">
              <w:rPr>
                <w:spacing w:val="1"/>
              </w:rPr>
              <w:t xml:space="preserve"> </w:t>
            </w:r>
            <w:r w:rsidRPr="001E73A2">
              <w:t>accordance</w:t>
            </w:r>
            <w:r w:rsidRPr="001E73A2">
              <w:rPr>
                <w:spacing w:val="-5"/>
              </w:rPr>
              <w:t xml:space="preserve"> </w:t>
            </w:r>
            <w:r w:rsidRPr="001E73A2">
              <w:t>with</w:t>
            </w:r>
            <w:r w:rsidRPr="001E73A2">
              <w:rPr>
                <w:spacing w:val="-2"/>
              </w:rPr>
              <w:t xml:space="preserve"> </w:t>
            </w:r>
            <w:r w:rsidRPr="001E73A2">
              <w:t>its</w:t>
            </w:r>
            <w:r w:rsidRPr="001E73A2">
              <w:rPr>
                <w:spacing w:val="-3"/>
              </w:rPr>
              <w:t xml:space="preserve"> </w:t>
            </w:r>
            <w:r w:rsidRPr="001E73A2">
              <w:t>written</w:t>
            </w:r>
            <w:r w:rsidRPr="001E73A2">
              <w:rPr>
                <w:spacing w:val="-3"/>
              </w:rPr>
              <w:t xml:space="preserve"> </w:t>
            </w:r>
            <w:r w:rsidRPr="001E73A2">
              <w:t>agreements</w:t>
            </w:r>
            <w:r w:rsidRPr="001E73A2">
              <w:rPr>
                <w:spacing w:val="-2"/>
              </w:rPr>
              <w:t xml:space="preserve"> </w:t>
            </w:r>
            <w:r w:rsidRPr="001E73A2">
              <w:t>with</w:t>
            </w:r>
            <w:r w:rsidRPr="001E73A2">
              <w:rPr>
                <w:spacing w:val="-3"/>
              </w:rPr>
              <w:t xml:space="preserve"> </w:t>
            </w:r>
            <w:r w:rsidRPr="001E73A2">
              <w:t>the</w:t>
            </w:r>
            <w:r w:rsidRPr="001E73A2">
              <w:rPr>
                <w:spacing w:val="-4"/>
              </w:rPr>
              <w:t xml:space="preserve"> </w:t>
            </w:r>
            <w:r w:rsidRPr="001E73A2">
              <w:t>state</w:t>
            </w:r>
            <w:r w:rsidRPr="001E73A2">
              <w:rPr>
                <w:spacing w:val="-5"/>
              </w:rPr>
              <w:t xml:space="preserve"> </w:t>
            </w:r>
            <w:r w:rsidRPr="001E73A2">
              <w:t>agencies</w:t>
            </w:r>
            <w:r w:rsidRPr="001E73A2">
              <w:rPr>
                <w:spacing w:val="-4"/>
              </w:rPr>
              <w:t xml:space="preserve"> </w:t>
            </w:r>
            <w:r w:rsidRPr="001E73A2">
              <w:t>that</w:t>
            </w:r>
            <w:r w:rsidRPr="001E73A2">
              <w:rPr>
                <w:spacing w:val="-3"/>
              </w:rPr>
              <w:t xml:space="preserve"> </w:t>
            </w:r>
            <w:r w:rsidRPr="001E73A2">
              <w:t>supply</w:t>
            </w:r>
            <w:r w:rsidRPr="001E73A2">
              <w:rPr>
                <w:spacing w:val="-3"/>
              </w:rPr>
              <w:t xml:space="preserve"> </w:t>
            </w:r>
            <w:r w:rsidRPr="001E73A2">
              <w:t>the</w:t>
            </w:r>
            <w:r>
              <w:t xml:space="preserve"> </w:t>
            </w:r>
            <w:r w:rsidRPr="001E73A2">
              <w:t>source</w:t>
            </w:r>
            <w:r w:rsidRPr="001E73A2">
              <w:rPr>
                <w:spacing w:val="-5"/>
              </w:rPr>
              <w:t xml:space="preserve"> </w:t>
            </w:r>
            <w:r w:rsidRPr="001E73A2">
              <w:t>documents</w:t>
            </w:r>
            <w:r w:rsidRPr="001E73A2">
              <w:rPr>
                <w:spacing w:val="-4"/>
              </w:rPr>
              <w:t xml:space="preserve"> </w:t>
            </w:r>
            <w:r w:rsidRPr="001E73A2">
              <w:t>and</w:t>
            </w:r>
            <w:r w:rsidRPr="001E73A2">
              <w:rPr>
                <w:spacing w:val="-2"/>
              </w:rPr>
              <w:t xml:space="preserve"> </w:t>
            </w:r>
            <w:r w:rsidRPr="001E73A2">
              <w:t>in</w:t>
            </w:r>
            <w:r w:rsidRPr="001E73A2">
              <w:rPr>
                <w:spacing w:val="-2"/>
              </w:rPr>
              <w:t xml:space="preserve"> </w:t>
            </w:r>
            <w:r w:rsidRPr="001E73A2">
              <w:t>accordance</w:t>
            </w:r>
            <w:r w:rsidRPr="001E73A2">
              <w:rPr>
                <w:spacing w:val="-4"/>
              </w:rPr>
              <w:t xml:space="preserve"> </w:t>
            </w:r>
            <w:r w:rsidRPr="001E73A2">
              <w:t>with</w:t>
            </w:r>
            <w:r w:rsidRPr="001E73A2">
              <w:rPr>
                <w:spacing w:val="-2"/>
              </w:rPr>
              <w:t xml:space="preserve"> </w:t>
            </w:r>
            <w:r w:rsidRPr="001E73A2">
              <w:t>state</w:t>
            </w:r>
            <w:r w:rsidRPr="001E73A2">
              <w:rPr>
                <w:spacing w:val="-5"/>
              </w:rPr>
              <w:t xml:space="preserve"> </w:t>
            </w:r>
            <w:r w:rsidRPr="001E73A2">
              <w:t>law.</w:t>
            </w:r>
          </w:p>
        </w:tc>
        <w:tc>
          <w:tcPr>
            <w:tcW w:w="1080" w:type="dxa"/>
          </w:tcPr>
          <w:p w:rsidR="00BD05B3" w:rsidRPr="001E73A2" w14:paraId="71EB8424" w14:textId="793BF405">
            <w:pPr>
              <w:pStyle w:val="TableParagraph"/>
              <w:tabs>
                <w:tab w:val="left" w:pos="774"/>
              </w:tabs>
              <w:spacing w:line="221" w:lineRule="exact"/>
              <w:ind w:left="306"/>
              <w:rPr>
                <w:rFonts w:ascii="Times New Roman"/>
              </w:rPr>
            </w:pPr>
            <w:r>
              <w:rPr>
                <w:rFonts w:ascii="Times New Roman"/>
              </w:rPr>
              <w:t xml:space="preserve"> </w:t>
            </w:r>
            <w:r w:rsidRPr="001E73A2">
              <w:rPr>
                <w:rFonts w:ascii="Times New Roman"/>
              </w:rPr>
              <w:t>[</w:t>
            </w:r>
            <w:r w:rsidRPr="0082172C">
              <w:rPr>
                <w:rFonts w:ascii="Times New Roman"/>
                <w:u w:val="single"/>
              </w:rPr>
              <w:t xml:space="preserve"> </w:t>
            </w:r>
            <w:r w:rsidRPr="001E73A2">
              <w:rPr>
                <w:rFonts w:ascii="Times New Roman"/>
                <w:u w:val="single"/>
              </w:rPr>
              <w:tab/>
            </w:r>
            <w:r w:rsidRPr="001E73A2">
              <w:rPr>
                <w:rFonts w:ascii="Times New Roman"/>
              </w:rPr>
              <w:t>]</w:t>
            </w:r>
          </w:p>
        </w:tc>
      </w:tr>
    </w:tbl>
    <w:p w:rsidR="00BD05B3" w14:paraId="78E99F12" w14:textId="77777777">
      <w:pPr>
        <w:spacing w:line="221" w:lineRule="exact"/>
        <w:rPr>
          <w:rFonts w:ascii="Times New Roman"/>
          <w:sz w:val="20"/>
        </w:rPr>
        <w:sectPr w:rsidSect="00BD05B3">
          <w:type w:val="continuous"/>
          <w:pgSz w:w="12240" w:h="15840"/>
          <w:pgMar w:top="1360" w:right="700" w:bottom="280" w:left="600" w:header="0" w:footer="964" w:gutter="0"/>
          <w:cols w:space="720"/>
        </w:sectPr>
      </w:pPr>
    </w:p>
    <w:p w:rsidR="00BD05B3" w:rsidRPr="00E645DE" w:rsidP="00BD0A31" w14:paraId="35887824" w14:textId="4D14ACBA">
      <w:pPr>
        <w:pStyle w:val="BodyText"/>
        <w:tabs>
          <w:tab w:val="left" w:pos="4439"/>
          <w:tab w:val="left" w:pos="5159"/>
        </w:tabs>
        <w:spacing w:before="39"/>
        <w:ind w:hanging="540"/>
      </w:pPr>
      <w:r>
        <w:t xml:space="preserve">                  </w:t>
      </w:r>
      <w:r w:rsidRPr="00E645DE">
        <w:t>Work</w:t>
      </w:r>
      <w:r w:rsidRPr="00E645DE">
        <w:rPr>
          <w:spacing w:val="-2"/>
        </w:rPr>
        <w:t xml:space="preserve"> </w:t>
      </w:r>
      <w:r w:rsidRPr="00E645DE">
        <w:t>Statement</w:t>
      </w:r>
      <w:r w:rsidRPr="00E645DE">
        <w:tab/>
        <w:t>State: _____</w:t>
      </w:r>
    </w:p>
    <w:p w:rsidR="00BD05B3" w14:paraId="4F75C7A2" w14:textId="77777777">
      <w:pPr>
        <w:pStyle w:val="BodyText"/>
        <w:spacing w:before="11"/>
        <w:rPr>
          <w:sz w:val="14"/>
        </w:rPr>
      </w:pPr>
    </w:p>
    <w:p w:rsidR="00BD05B3" w14:paraId="7478616C" w14:textId="77777777">
      <w:pPr>
        <w:rPr>
          <w:sz w:val="14"/>
        </w:rPr>
        <w:sectPr w:rsidSect="00BD05B3">
          <w:pgSz w:w="12240" w:h="15840"/>
          <w:pgMar w:top="680" w:right="700" w:bottom="1160" w:left="600" w:header="0" w:footer="964" w:gutter="0"/>
          <w:cols w:space="720"/>
        </w:sectPr>
      </w:pPr>
    </w:p>
    <w:p w:rsidR="00BD05B3" w14:paraId="493E68B1" w14:textId="77777777">
      <w:pPr>
        <w:pStyle w:val="BodyText"/>
      </w:pPr>
    </w:p>
    <w:p w:rsidR="00BD05B3" w14:paraId="7A431CE6" w14:textId="77777777">
      <w:pPr>
        <w:pStyle w:val="BodyText"/>
      </w:pPr>
    </w:p>
    <w:p w:rsidR="00BD05B3" w14:paraId="7BB89225" w14:textId="77777777">
      <w:pPr>
        <w:pStyle w:val="BodyText"/>
        <w:spacing w:before="10"/>
      </w:pPr>
    </w:p>
    <w:p w:rsidR="00BD05B3" w:rsidRPr="00293DD5" w:rsidP="00D53A8D" w14:paraId="72CB998A" w14:textId="0FC97DBF">
      <w:pPr>
        <w:ind w:right="-240" w:firstLine="360"/>
        <w:rPr>
          <w:b/>
          <w:bCs/>
        </w:rPr>
      </w:pPr>
      <w:r w:rsidRPr="00293DD5">
        <w:rPr>
          <w:b/>
          <w:bCs/>
        </w:rPr>
        <w:t>B.</w:t>
      </w:r>
      <w:r w:rsidR="00293DD5">
        <w:rPr>
          <w:b/>
          <w:bCs/>
        </w:rPr>
        <w:t xml:space="preserve">     </w:t>
      </w:r>
      <w:r w:rsidR="00903A60">
        <w:rPr>
          <w:b/>
          <w:bCs/>
        </w:rPr>
        <w:t xml:space="preserve"> </w:t>
      </w:r>
      <w:r w:rsidRPr="00293DD5">
        <w:rPr>
          <w:b/>
          <w:bCs/>
        </w:rPr>
        <w:t>PROGRAM</w:t>
      </w:r>
      <w:r w:rsidRPr="00293DD5">
        <w:rPr>
          <w:b/>
          <w:bCs/>
          <w:spacing w:val="-4"/>
        </w:rPr>
        <w:t xml:space="preserve"> </w:t>
      </w:r>
      <w:r w:rsidRPr="00293DD5">
        <w:rPr>
          <w:b/>
          <w:bCs/>
        </w:rPr>
        <w:t>PERFORMANCE</w:t>
      </w:r>
      <w:r w:rsidRPr="00293DD5">
        <w:rPr>
          <w:b/>
          <w:bCs/>
          <w:spacing w:val="-5"/>
        </w:rPr>
        <w:t xml:space="preserve"> </w:t>
      </w:r>
      <w:r w:rsidRPr="00293DD5">
        <w:rPr>
          <w:b/>
          <w:bCs/>
        </w:rPr>
        <w:t>REQUIREMENTS</w:t>
      </w:r>
      <w:r w:rsidRPr="00293DD5">
        <w:rPr>
          <w:b/>
          <w:bCs/>
          <w:spacing w:val="-4"/>
        </w:rPr>
        <w:t xml:space="preserve"> </w:t>
      </w:r>
      <w:r w:rsidRPr="00293DD5">
        <w:rPr>
          <w:b/>
          <w:bCs/>
        </w:rPr>
        <w:t>(CONTINUED)</w:t>
      </w:r>
    </w:p>
    <w:p w:rsidR="00BD05B3" w:rsidP="009579F3" w14:paraId="07CE25F8" w14:textId="77777777">
      <w:pPr>
        <w:pStyle w:val="BodyText"/>
        <w:spacing w:before="59"/>
        <w:ind w:left="840" w:right="575"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14:paraId="0A933EB0" w14:textId="77777777">
      <w:pPr>
        <w:jc w:val="center"/>
        <w:sectPr w:rsidSect="00BD05B3">
          <w:type w:val="continuous"/>
          <w:pgSz w:w="12240" w:h="15840"/>
          <w:pgMar w:top="1360" w:right="700" w:bottom="280" w:left="600" w:header="0" w:footer="964" w:gutter="0"/>
          <w:cols w:num="2" w:space="720" w:equalWidth="0">
            <w:col w:w="6870" w:space="1515"/>
            <w:col w:w="2555" w:space="0"/>
          </w:cols>
        </w:sectPr>
      </w:pPr>
    </w:p>
    <w:p w:rsidR="00BD05B3" w14:paraId="4DD8A421" w14:textId="77777777">
      <w:pPr>
        <w:pStyle w:val="BodyText"/>
        <w:spacing w:before="2" w:after="1"/>
        <w:rPr>
          <w:sz w:val="23"/>
        </w:rPr>
      </w:pPr>
    </w:p>
    <w:tbl>
      <w:tblPr>
        <w:tblW w:w="0" w:type="auto"/>
        <w:tblInd w:w="1795" w:type="dxa"/>
        <w:tblLayout w:type="fixed"/>
        <w:tblCellMar>
          <w:left w:w="0" w:type="dxa"/>
          <w:right w:w="0" w:type="dxa"/>
        </w:tblCellMar>
        <w:tblLook w:val="01E0"/>
      </w:tblPr>
      <w:tblGrid>
        <w:gridCol w:w="7540"/>
        <w:gridCol w:w="740"/>
      </w:tblGrid>
      <w:tr w14:paraId="5541D7AA" w14:textId="77777777" w:rsidTr="4F0A4C65">
        <w:tblPrEx>
          <w:tblW w:w="0" w:type="auto"/>
          <w:tblInd w:w="1795" w:type="dxa"/>
          <w:tblLayout w:type="fixed"/>
          <w:tblCellMar>
            <w:left w:w="0" w:type="dxa"/>
            <w:right w:w="0" w:type="dxa"/>
          </w:tblCellMar>
          <w:tblLook w:val="01E0"/>
        </w:tblPrEx>
        <w:trPr>
          <w:trHeight w:val="2049"/>
        </w:trPr>
        <w:tc>
          <w:tcPr>
            <w:tcW w:w="7540" w:type="dxa"/>
          </w:tcPr>
          <w:p w:rsidR="00BD05B3" w:rsidRPr="009419C8" w:rsidP="00D53A8D" w14:paraId="0B1D56B1" w14:textId="3842909F">
            <w:pPr>
              <w:pStyle w:val="TableParagraph"/>
              <w:ind w:left="0"/>
            </w:pPr>
            <w:r w:rsidRPr="009419C8">
              <w:t>Source</w:t>
            </w:r>
            <w:r w:rsidRPr="009419C8">
              <w:rPr>
                <w:spacing w:val="23"/>
              </w:rPr>
              <w:t xml:space="preserve"> </w:t>
            </w:r>
            <w:r w:rsidRPr="009419C8">
              <w:t>documents</w:t>
            </w:r>
            <w:r w:rsidRPr="009419C8">
              <w:rPr>
                <w:spacing w:val="66"/>
              </w:rPr>
              <w:t xml:space="preserve"> </w:t>
            </w:r>
            <w:r w:rsidRPr="009419C8">
              <w:t>provided</w:t>
            </w:r>
            <w:r w:rsidRPr="009419C8">
              <w:rPr>
                <w:spacing w:val="72"/>
              </w:rPr>
              <w:t xml:space="preserve"> </w:t>
            </w:r>
            <w:r w:rsidRPr="009419C8">
              <w:t>by</w:t>
            </w:r>
            <w:r w:rsidRPr="009419C8">
              <w:rPr>
                <w:spacing w:val="66"/>
              </w:rPr>
              <w:t xml:space="preserve"> </w:t>
            </w:r>
            <w:r w:rsidRPr="009419C8">
              <w:t>BLS</w:t>
            </w:r>
            <w:r w:rsidRPr="009419C8">
              <w:rPr>
                <w:spacing w:val="68"/>
              </w:rPr>
              <w:t xml:space="preserve"> </w:t>
            </w:r>
            <w:r w:rsidRPr="009419C8">
              <w:t>from</w:t>
            </w:r>
            <w:r w:rsidRPr="009419C8">
              <w:rPr>
                <w:spacing w:val="67"/>
              </w:rPr>
              <w:t xml:space="preserve"> </w:t>
            </w:r>
            <w:r w:rsidRPr="009419C8">
              <w:t>federal</w:t>
            </w:r>
            <w:r w:rsidRPr="009419C8">
              <w:rPr>
                <w:spacing w:val="68"/>
              </w:rPr>
              <w:t xml:space="preserve"> </w:t>
            </w:r>
            <w:r w:rsidRPr="009419C8">
              <w:t>sources</w:t>
            </w:r>
            <w:r w:rsidRPr="009419C8">
              <w:rPr>
                <w:spacing w:val="67"/>
              </w:rPr>
              <w:t xml:space="preserve"> </w:t>
            </w:r>
            <w:r w:rsidRPr="009419C8">
              <w:t>will</w:t>
            </w:r>
            <w:r w:rsidRPr="009419C8">
              <w:rPr>
                <w:spacing w:val="67"/>
              </w:rPr>
              <w:t xml:space="preserve"> </w:t>
            </w:r>
            <w:r w:rsidRPr="009419C8">
              <w:t>be</w:t>
            </w:r>
            <w:r w:rsidRPr="009419C8">
              <w:rPr>
                <w:spacing w:val="67"/>
              </w:rPr>
              <w:t xml:space="preserve"> </w:t>
            </w:r>
            <w:r w:rsidRPr="009419C8">
              <w:t>handled</w:t>
            </w:r>
            <w:r w:rsidRPr="009419C8">
              <w:rPr>
                <w:spacing w:val="69"/>
              </w:rPr>
              <w:t xml:space="preserve"> </w:t>
            </w:r>
            <w:r w:rsidRPr="009419C8">
              <w:t>in</w:t>
            </w:r>
            <w:r>
              <w:t xml:space="preserve"> </w:t>
            </w:r>
            <w:r w:rsidRPr="009419C8">
              <w:t>accordance</w:t>
            </w:r>
            <w:r w:rsidRPr="009419C8">
              <w:rPr>
                <w:spacing w:val="-7"/>
              </w:rPr>
              <w:t xml:space="preserve"> </w:t>
            </w:r>
            <w:r w:rsidRPr="009419C8">
              <w:t>with</w:t>
            </w:r>
            <w:r w:rsidRPr="009419C8">
              <w:rPr>
                <w:spacing w:val="-5"/>
              </w:rPr>
              <w:t xml:space="preserve"> </w:t>
            </w:r>
            <w:r w:rsidRPr="009419C8">
              <w:t>the</w:t>
            </w:r>
            <w:r w:rsidRPr="009419C8">
              <w:rPr>
                <w:spacing w:val="-6"/>
              </w:rPr>
              <w:t xml:space="preserve"> </w:t>
            </w:r>
            <w:r w:rsidRPr="009419C8">
              <w:t>procedures</w:t>
            </w:r>
            <w:r w:rsidRPr="009419C8">
              <w:rPr>
                <w:spacing w:val="-5"/>
              </w:rPr>
              <w:t xml:space="preserve"> </w:t>
            </w:r>
            <w:r w:rsidRPr="009419C8">
              <w:t>set</w:t>
            </w:r>
            <w:r w:rsidRPr="009419C8">
              <w:rPr>
                <w:spacing w:val="-3"/>
              </w:rPr>
              <w:t xml:space="preserve"> </w:t>
            </w:r>
            <w:r w:rsidRPr="009419C8">
              <w:t>forth</w:t>
            </w:r>
            <w:r w:rsidRPr="009419C8">
              <w:rPr>
                <w:spacing w:val="-5"/>
              </w:rPr>
              <w:t xml:space="preserve"> </w:t>
            </w:r>
            <w:r w:rsidRPr="009419C8">
              <w:t>in</w:t>
            </w:r>
            <w:r w:rsidRPr="009419C8">
              <w:rPr>
                <w:spacing w:val="-6"/>
              </w:rPr>
              <w:t xml:space="preserve"> </w:t>
            </w:r>
            <w:r w:rsidRPr="009419C8">
              <w:t>the</w:t>
            </w:r>
            <w:r w:rsidRPr="009419C8">
              <w:rPr>
                <w:spacing w:val="-4"/>
              </w:rPr>
              <w:t xml:space="preserve"> </w:t>
            </w:r>
            <w:r w:rsidRPr="009419C8">
              <w:t>Administrative</w:t>
            </w:r>
            <w:r w:rsidRPr="009419C8">
              <w:rPr>
                <w:spacing w:val="-4"/>
              </w:rPr>
              <w:t xml:space="preserve"> </w:t>
            </w:r>
            <w:r w:rsidRPr="009419C8">
              <w:t>Requirements</w:t>
            </w:r>
            <w:r w:rsidRPr="009419C8">
              <w:rPr>
                <w:spacing w:val="-8"/>
              </w:rPr>
              <w:t xml:space="preserve"> </w:t>
            </w:r>
            <w:r w:rsidRPr="009419C8">
              <w:t>of</w:t>
            </w:r>
            <w:r w:rsidRPr="009419C8">
              <w:rPr>
                <w:spacing w:val="-4"/>
              </w:rPr>
              <w:t xml:space="preserve"> </w:t>
            </w:r>
            <w:r w:rsidRPr="009419C8">
              <w:t>this</w:t>
            </w:r>
            <w:r w:rsidRPr="009419C8">
              <w:rPr>
                <w:spacing w:val="1"/>
              </w:rPr>
              <w:t xml:space="preserve"> </w:t>
            </w:r>
            <w:r w:rsidRPr="009419C8">
              <w:t>cooperative agreement, accompanying emails, CFOI technical memoranda, and with</w:t>
            </w:r>
            <w:r w:rsidRPr="009419C8">
              <w:rPr>
                <w:spacing w:val="-44"/>
              </w:rPr>
              <w:t xml:space="preserve"> </w:t>
            </w:r>
            <w:r w:rsidRPr="009419C8">
              <w:t>other applicable BLS guidelines.</w:t>
            </w:r>
            <w:r w:rsidRPr="009419C8">
              <w:rPr>
                <w:spacing w:val="1"/>
              </w:rPr>
              <w:t xml:space="preserve"> </w:t>
            </w:r>
            <w:r w:rsidRPr="009419C8">
              <w:t>These sources may not be shared with anyone who</w:t>
            </w:r>
            <w:r>
              <w:t xml:space="preserve"> </w:t>
            </w:r>
            <w:r w:rsidRPr="009419C8">
              <w:t>is not an approved BLS agent and cannot be saved in any format outside of the</w:t>
            </w:r>
            <w:r w:rsidRPr="009419C8">
              <w:rPr>
                <w:spacing w:val="1"/>
              </w:rPr>
              <w:t xml:space="preserve"> </w:t>
            </w:r>
            <w:r w:rsidRPr="009419C8">
              <w:rPr>
                <w:spacing w:val="-1"/>
              </w:rPr>
              <w:t xml:space="preserve">shared folders provided by BLS. BLS will periodically destroy </w:t>
            </w:r>
            <w:r w:rsidRPr="009419C8">
              <w:t>sources after production</w:t>
            </w:r>
            <w:r w:rsidRPr="009419C8">
              <w:rPr>
                <w:spacing w:val="-44"/>
              </w:rPr>
              <w:t xml:space="preserve"> </w:t>
            </w:r>
            <w:r w:rsidRPr="009419C8">
              <w:t>deadlines</w:t>
            </w:r>
            <w:r w:rsidRPr="009419C8">
              <w:rPr>
                <w:spacing w:val="1"/>
              </w:rPr>
              <w:t xml:space="preserve"> </w:t>
            </w:r>
            <w:r w:rsidRPr="009419C8">
              <w:t>to</w:t>
            </w:r>
            <w:r w:rsidRPr="009419C8">
              <w:rPr>
                <w:spacing w:val="1"/>
              </w:rPr>
              <w:t xml:space="preserve"> </w:t>
            </w:r>
            <w:r w:rsidRPr="009419C8">
              <w:t>maintain</w:t>
            </w:r>
            <w:r w:rsidRPr="009419C8">
              <w:rPr>
                <w:spacing w:val="1"/>
              </w:rPr>
              <w:t xml:space="preserve"> </w:t>
            </w:r>
            <w:r w:rsidRPr="009419C8">
              <w:t>currency</w:t>
            </w:r>
            <w:r w:rsidRPr="009419C8">
              <w:rPr>
                <w:spacing w:val="1"/>
              </w:rPr>
              <w:t xml:space="preserve"> </w:t>
            </w:r>
            <w:r w:rsidRPr="009419C8">
              <w:t>with</w:t>
            </w:r>
            <w:r w:rsidRPr="009419C8">
              <w:rPr>
                <w:spacing w:val="1"/>
              </w:rPr>
              <w:t xml:space="preserve"> </w:t>
            </w:r>
            <w:r w:rsidRPr="009419C8">
              <w:t>various</w:t>
            </w:r>
            <w:r w:rsidRPr="009419C8">
              <w:rPr>
                <w:spacing w:val="1"/>
              </w:rPr>
              <w:t xml:space="preserve"> </w:t>
            </w:r>
            <w:r w:rsidRPr="009419C8">
              <w:t>source</w:t>
            </w:r>
            <w:r w:rsidRPr="009419C8">
              <w:rPr>
                <w:spacing w:val="1"/>
              </w:rPr>
              <w:t xml:space="preserve"> </w:t>
            </w:r>
            <w:r w:rsidRPr="009419C8">
              <w:t>document</w:t>
            </w:r>
            <w:r w:rsidRPr="009419C8">
              <w:rPr>
                <w:spacing w:val="1"/>
              </w:rPr>
              <w:t xml:space="preserve"> </w:t>
            </w:r>
            <w:r w:rsidRPr="009419C8">
              <w:t>provider</w:t>
            </w:r>
            <w:r w:rsidRPr="009419C8">
              <w:rPr>
                <w:spacing w:val="1"/>
              </w:rPr>
              <w:t xml:space="preserve"> </w:t>
            </w:r>
            <w:r w:rsidRPr="009419C8">
              <w:t>requirements.</w:t>
            </w:r>
          </w:p>
        </w:tc>
        <w:tc>
          <w:tcPr>
            <w:tcW w:w="740" w:type="dxa"/>
          </w:tcPr>
          <w:p w:rsidR="00BD05B3" w:rsidRPr="009419C8" w14:paraId="7F936976" w14:textId="77777777">
            <w:pPr>
              <w:pStyle w:val="TableParagraph"/>
              <w:tabs>
                <w:tab w:val="left" w:pos="473"/>
              </w:tabs>
              <w:spacing w:line="203" w:lineRule="exact"/>
              <w:ind w:left="116"/>
            </w:pPr>
            <w:r w:rsidRPr="009419C8">
              <w:t>[</w:t>
            </w:r>
            <w:r w:rsidRPr="009419C8">
              <w:rPr>
                <w:u w:val="single"/>
              </w:rPr>
              <w:tab/>
            </w:r>
            <w:r w:rsidRPr="009419C8">
              <w:t>_]</w:t>
            </w:r>
          </w:p>
        </w:tc>
      </w:tr>
      <w:tr w14:paraId="1D8FE394" w14:textId="77777777" w:rsidTr="4F0A4C65">
        <w:tblPrEx>
          <w:tblW w:w="0" w:type="auto"/>
          <w:tblInd w:w="1795" w:type="dxa"/>
          <w:tblLayout w:type="fixed"/>
          <w:tblCellMar>
            <w:left w:w="0" w:type="dxa"/>
            <w:right w:w="0" w:type="dxa"/>
          </w:tblCellMar>
          <w:tblLook w:val="01E0"/>
        </w:tblPrEx>
        <w:trPr>
          <w:trHeight w:val="1705"/>
        </w:trPr>
        <w:tc>
          <w:tcPr>
            <w:tcW w:w="7540" w:type="dxa"/>
          </w:tcPr>
          <w:p w:rsidR="00BD05B3" w:rsidRPr="009419C8" w:rsidP="00D53A8D" w14:paraId="59FB8214" w14:textId="5E467E39">
            <w:pPr>
              <w:pStyle w:val="TableParagraph"/>
              <w:spacing w:before="100"/>
              <w:ind w:left="0" w:right="97"/>
            </w:pPr>
            <w:r w:rsidRPr="009419C8">
              <w:t>The SGA shall work with the BLS to resolve any inconsistencies between the work</w:t>
            </w:r>
            <w:r w:rsidRPr="009419C8">
              <w:rPr>
                <w:spacing w:val="1"/>
              </w:rPr>
              <w:t xml:space="preserve"> </w:t>
            </w:r>
            <w:r w:rsidRPr="009419C8">
              <w:t>statement and confidentiality requirements of the source data agencies, including</w:t>
            </w:r>
            <w:r w:rsidRPr="009419C8">
              <w:rPr>
                <w:spacing w:val="1"/>
              </w:rPr>
              <w:t xml:space="preserve"> </w:t>
            </w:r>
            <w:r w:rsidRPr="009419C8">
              <w:t>for</w:t>
            </w:r>
            <w:r w:rsidRPr="009419C8">
              <w:rPr>
                <w:spacing w:val="-8"/>
              </w:rPr>
              <w:t xml:space="preserve"> </w:t>
            </w:r>
            <w:r w:rsidRPr="009419C8">
              <w:t>the</w:t>
            </w:r>
            <w:r w:rsidRPr="009419C8">
              <w:rPr>
                <w:spacing w:val="-9"/>
              </w:rPr>
              <w:t xml:space="preserve"> </w:t>
            </w:r>
            <w:r w:rsidRPr="009419C8">
              <w:t>purposes</w:t>
            </w:r>
            <w:r w:rsidRPr="009419C8">
              <w:rPr>
                <w:spacing w:val="-9"/>
              </w:rPr>
              <w:t xml:space="preserve"> </w:t>
            </w:r>
            <w:r w:rsidRPr="009419C8">
              <w:t>of</w:t>
            </w:r>
            <w:r w:rsidRPr="009419C8">
              <w:rPr>
                <w:spacing w:val="-6"/>
              </w:rPr>
              <w:t xml:space="preserve"> </w:t>
            </w:r>
            <w:r w:rsidRPr="009419C8">
              <w:t>matching</w:t>
            </w:r>
            <w:r w:rsidRPr="009419C8">
              <w:rPr>
                <w:spacing w:val="-8"/>
              </w:rPr>
              <w:t xml:space="preserve"> </w:t>
            </w:r>
            <w:r w:rsidRPr="009419C8">
              <w:t>source</w:t>
            </w:r>
            <w:r w:rsidRPr="009419C8">
              <w:rPr>
                <w:spacing w:val="-8"/>
              </w:rPr>
              <w:t xml:space="preserve"> </w:t>
            </w:r>
            <w:r w:rsidRPr="009419C8">
              <w:t>documents</w:t>
            </w:r>
            <w:r w:rsidRPr="009419C8">
              <w:rPr>
                <w:spacing w:val="-9"/>
              </w:rPr>
              <w:t xml:space="preserve"> </w:t>
            </w:r>
            <w:r w:rsidRPr="009419C8">
              <w:t>to</w:t>
            </w:r>
            <w:r w:rsidRPr="009419C8">
              <w:rPr>
                <w:spacing w:val="-7"/>
              </w:rPr>
              <w:t xml:space="preserve"> </w:t>
            </w:r>
            <w:r w:rsidRPr="009419C8">
              <w:t>the</w:t>
            </w:r>
            <w:r w:rsidRPr="009419C8">
              <w:rPr>
                <w:spacing w:val="-9"/>
              </w:rPr>
              <w:t xml:space="preserve"> </w:t>
            </w:r>
            <w:r w:rsidRPr="009419C8">
              <w:t>files</w:t>
            </w:r>
            <w:r w:rsidRPr="009419C8">
              <w:rPr>
                <w:spacing w:val="-7"/>
              </w:rPr>
              <w:t xml:space="preserve"> </w:t>
            </w:r>
            <w:r w:rsidRPr="009419C8">
              <w:t>in</w:t>
            </w:r>
            <w:r w:rsidRPr="009419C8">
              <w:rPr>
                <w:spacing w:val="-7"/>
              </w:rPr>
              <w:t xml:space="preserve"> </w:t>
            </w:r>
            <w:r w:rsidRPr="009419C8">
              <w:t>CFOI</w:t>
            </w:r>
            <w:r w:rsidRPr="009419C8">
              <w:rPr>
                <w:spacing w:val="-8"/>
              </w:rPr>
              <w:t xml:space="preserve"> </w:t>
            </w:r>
            <w:r w:rsidRPr="009419C8">
              <w:t>Web</w:t>
            </w:r>
            <w:r w:rsidRPr="009419C8">
              <w:rPr>
                <w:spacing w:val="-6"/>
              </w:rPr>
              <w:t xml:space="preserve"> </w:t>
            </w:r>
            <w:r w:rsidRPr="009419C8">
              <w:t>to</w:t>
            </w:r>
            <w:r w:rsidRPr="009419C8">
              <w:rPr>
                <w:spacing w:val="-7"/>
              </w:rPr>
              <w:t xml:space="preserve"> </w:t>
            </w:r>
            <w:r w:rsidRPr="009419C8">
              <w:t>ensure</w:t>
            </w:r>
            <w:r w:rsidRPr="009419C8">
              <w:rPr>
                <w:spacing w:val="-9"/>
              </w:rPr>
              <w:t xml:space="preserve"> </w:t>
            </w:r>
            <w:r w:rsidRPr="009419C8">
              <w:t>all cases are identified and coded as completely as possible.</w:t>
            </w:r>
            <w:r w:rsidRPr="009419C8">
              <w:rPr>
                <w:spacing w:val="1"/>
              </w:rPr>
              <w:t xml:space="preserve"> </w:t>
            </w:r>
            <w:r w:rsidRPr="009419C8">
              <w:t>Restrictions on the use of</w:t>
            </w:r>
            <w:r w:rsidRPr="009419C8">
              <w:rPr>
                <w:spacing w:val="1"/>
              </w:rPr>
              <w:t xml:space="preserve"> </w:t>
            </w:r>
            <w:r w:rsidRPr="009419C8">
              <w:t xml:space="preserve">data provided by a state agency should be listed in the section entitled, </w:t>
            </w:r>
            <w:r w:rsidRPr="00E13DB1">
              <w:rPr>
                <w:u w:val="single"/>
              </w:rPr>
              <w:t>Explanation</w:t>
            </w:r>
            <w:r w:rsidRPr="00E13DB1">
              <w:rPr>
                <w:spacing w:val="1"/>
                <w:u w:val="single"/>
              </w:rPr>
              <w:t xml:space="preserve"> </w:t>
            </w:r>
            <w:r w:rsidRPr="00E13DB1">
              <w:rPr>
                <w:u w:val="single"/>
              </w:rPr>
              <w:t>o</w:t>
            </w:r>
            <w:r w:rsidRPr="009419C8">
              <w:rPr>
                <w:u w:val="single"/>
              </w:rPr>
              <w:t>f</w:t>
            </w:r>
            <w:r w:rsidRPr="009419C8">
              <w:rPr>
                <w:spacing w:val="-2"/>
                <w:u w:val="single"/>
              </w:rPr>
              <w:t xml:space="preserve"> </w:t>
            </w:r>
            <w:r w:rsidRPr="009419C8">
              <w:rPr>
                <w:u w:val="single"/>
              </w:rPr>
              <w:t>Variances</w:t>
            </w:r>
            <w:r w:rsidRPr="009419C8">
              <w:t>.</w:t>
            </w:r>
          </w:p>
        </w:tc>
        <w:tc>
          <w:tcPr>
            <w:tcW w:w="740" w:type="dxa"/>
          </w:tcPr>
          <w:p w:rsidR="00BD05B3" w:rsidRPr="009419C8" w14:paraId="20BA13A2" w14:textId="77777777">
            <w:pPr>
              <w:pStyle w:val="TableParagraph"/>
              <w:tabs>
                <w:tab w:val="left" w:pos="473"/>
              </w:tabs>
              <w:spacing w:before="100"/>
              <w:ind w:left="116"/>
            </w:pPr>
            <w:r w:rsidRPr="009419C8">
              <w:t>[</w:t>
            </w:r>
            <w:r w:rsidRPr="009419C8">
              <w:rPr>
                <w:u w:val="single"/>
              </w:rPr>
              <w:tab/>
            </w:r>
            <w:r w:rsidRPr="009419C8">
              <w:t>_]</w:t>
            </w:r>
          </w:p>
        </w:tc>
      </w:tr>
      <w:tr w14:paraId="5D33A853" w14:textId="77777777" w:rsidTr="4F0A4C65">
        <w:tblPrEx>
          <w:tblW w:w="0" w:type="auto"/>
          <w:tblInd w:w="1795" w:type="dxa"/>
          <w:tblLayout w:type="fixed"/>
          <w:tblCellMar>
            <w:left w:w="0" w:type="dxa"/>
            <w:right w:w="0" w:type="dxa"/>
          </w:tblCellMar>
          <w:tblLook w:val="01E0"/>
        </w:tblPrEx>
        <w:trPr>
          <w:trHeight w:val="1216"/>
        </w:trPr>
        <w:tc>
          <w:tcPr>
            <w:tcW w:w="7540" w:type="dxa"/>
          </w:tcPr>
          <w:p w:rsidR="00BD05B3" w:rsidRPr="009419C8" w:rsidP="00D53A8D" w14:paraId="341A614F" w14:textId="6CB30577">
            <w:pPr>
              <w:pStyle w:val="TableParagraph"/>
              <w:spacing w:before="101"/>
              <w:ind w:left="0" w:right="115"/>
            </w:pPr>
            <w:r w:rsidRPr="009419C8">
              <w:t>Source data</w:t>
            </w:r>
            <w:r w:rsidRPr="009419C8">
              <w:rPr>
                <w:spacing w:val="-10"/>
              </w:rPr>
              <w:t xml:space="preserve"> </w:t>
            </w:r>
            <w:r w:rsidRPr="009419C8">
              <w:t>collected</w:t>
            </w:r>
            <w:r w:rsidRPr="009419C8">
              <w:rPr>
                <w:spacing w:val="-9"/>
              </w:rPr>
              <w:t xml:space="preserve"> </w:t>
            </w:r>
            <w:r w:rsidRPr="009419C8">
              <w:t>by</w:t>
            </w:r>
            <w:r w:rsidRPr="009419C8">
              <w:rPr>
                <w:spacing w:val="-8"/>
              </w:rPr>
              <w:t xml:space="preserve"> </w:t>
            </w:r>
            <w:r w:rsidRPr="009419C8">
              <w:t>state</w:t>
            </w:r>
            <w:r w:rsidRPr="009419C8">
              <w:rPr>
                <w:spacing w:val="-11"/>
              </w:rPr>
              <w:t xml:space="preserve"> </w:t>
            </w:r>
            <w:r w:rsidRPr="009419C8">
              <w:t>agencies</w:t>
            </w:r>
            <w:r w:rsidRPr="009419C8">
              <w:rPr>
                <w:spacing w:val="-10"/>
              </w:rPr>
              <w:t xml:space="preserve"> </w:t>
            </w:r>
            <w:r w:rsidRPr="009419C8">
              <w:t>will</w:t>
            </w:r>
            <w:r w:rsidRPr="009419C8">
              <w:rPr>
                <w:spacing w:val="-10"/>
              </w:rPr>
              <w:t xml:space="preserve"> </w:t>
            </w:r>
            <w:r w:rsidRPr="009419C8">
              <w:t>be</w:t>
            </w:r>
            <w:r w:rsidRPr="009419C8">
              <w:rPr>
                <w:spacing w:val="-10"/>
              </w:rPr>
              <w:t xml:space="preserve"> </w:t>
            </w:r>
            <w:r w:rsidRPr="009419C8">
              <w:t>used</w:t>
            </w:r>
            <w:r w:rsidRPr="009419C8">
              <w:rPr>
                <w:spacing w:val="-9"/>
              </w:rPr>
              <w:t xml:space="preserve"> </w:t>
            </w:r>
            <w:r w:rsidRPr="009419C8">
              <w:t>only</w:t>
            </w:r>
            <w:r w:rsidRPr="009419C8">
              <w:rPr>
                <w:spacing w:val="-9"/>
              </w:rPr>
              <w:t xml:space="preserve"> </w:t>
            </w:r>
            <w:r w:rsidRPr="009419C8">
              <w:t>in</w:t>
            </w:r>
            <w:r w:rsidRPr="009419C8">
              <w:rPr>
                <w:spacing w:val="-8"/>
              </w:rPr>
              <w:t xml:space="preserve"> </w:t>
            </w:r>
            <w:r w:rsidRPr="009419C8">
              <w:t>the</w:t>
            </w:r>
            <w:r w:rsidRPr="009419C8">
              <w:rPr>
                <w:spacing w:val="-11"/>
              </w:rPr>
              <w:t xml:space="preserve"> </w:t>
            </w:r>
            <w:r w:rsidRPr="009419C8">
              <w:t>CFOI</w:t>
            </w:r>
            <w:r w:rsidRPr="009419C8">
              <w:rPr>
                <w:spacing w:val="-9"/>
              </w:rPr>
              <w:t xml:space="preserve"> </w:t>
            </w:r>
            <w:r w:rsidRPr="009419C8">
              <w:t>unless</w:t>
            </w:r>
            <w:r w:rsidRPr="009419C8">
              <w:rPr>
                <w:spacing w:val="-11"/>
              </w:rPr>
              <w:t xml:space="preserve"> </w:t>
            </w:r>
            <w:r w:rsidRPr="009419C8">
              <w:t>the</w:t>
            </w:r>
            <w:r w:rsidRPr="009419C8">
              <w:rPr>
                <w:spacing w:val="-10"/>
              </w:rPr>
              <w:t xml:space="preserve"> </w:t>
            </w:r>
            <w:r w:rsidRPr="009419C8">
              <w:t>SGA</w:t>
            </w:r>
            <w:r w:rsidRPr="009419C8">
              <w:rPr>
                <w:spacing w:val="-10"/>
              </w:rPr>
              <w:t xml:space="preserve"> </w:t>
            </w:r>
            <w:r w:rsidRPr="009419C8">
              <w:t>and</w:t>
            </w:r>
            <w:r w:rsidRPr="009419C8">
              <w:rPr>
                <w:spacing w:val="-9"/>
              </w:rPr>
              <w:t xml:space="preserve"> </w:t>
            </w:r>
            <w:r w:rsidRPr="009419C8">
              <w:t>data sources agree to other arrangements.</w:t>
            </w:r>
            <w:r w:rsidRPr="009419C8">
              <w:rPr>
                <w:spacing w:val="1"/>
              </w:rPr>
              <w:t xml:space="preserve"> </w:t>
            </w:r>
            <w:r w:rsidRPr="009419C8">
              <w:t>States will follow the guidance specified in</w:t>
            </w:r>
            <w:r w:rsidRPr="009419C8">
              <w:rPr>
                <w:spacing w:val="1"/>
              </w:rPr>
              <w:t xml:space="preserve"> </w:t>
            </w:r>
            <w:r w:rsidRPr="009419C8">
              <w:t>CFOI program manuals and technical memoranda when they receive inquiries from</w:t>
            </w:r>
            <w:r w:rsidRPr="009419C8">
              <w:rPr>
                <w:spacing w:val="1"/>
              </w:rPr>
              <w:t xml:space="preserve"> </w:t>
            </w:r>
            <w:r w:rsidRPr="009419C8">
              <w:t>outside</w:t>
            </w:r>
            <w:r w:rsidRPr="009419C8">
              <w:rPr>
                <w:spacing w:val="-2"/>
              </w:rPr>
              <w:t xml:space="preserve"> </w:t>
            </w:r>
            <w:r w:rsidRPr="009419C8">
              <w:t>requestors</w:t>
            </w:r>
            <w:r w:rsidRPr="009419C8">
              <w:rPr>
                <w:spacing w:val="-2"/>
              </w:rPr>
              <w:t xml:space="preserve"> </w:t>
            </w:r>
            <w:r w:rsidRPr="009419C8">
              <w:t>for</w:t>
            </w:r>
            <w:r w:rsidRPr="009419C8">
              <w:rPr>
                <w:spacing w:val="1"/>
              </w:rPr>
              <w:t xml:space="preserve"> </w:t>
            </w:r>
            <w:r w:rsidRPr="009419C8">
              <w:t>source</w:t>
            </w:r>
            <w:r w:rsidRPr="009419C8">
              <w:rPr>
                <w:spacing w:val="2"/>
              </w:rPr>
              <w:t xml:space="preserve"> </w:t>
            </w:r>
            <w:r w:rsidRPr="009419C8">
              <w:t>documents</w:t>
            </w:r>
            <w:r w:rsidRPr="009419C8">
              <w:rPr>
                <w:spacing w:val="-2"/>
              </w:rPr>
              <w:t xml:space="preserve"> </w:t>
            </w:r>
            <w:r w:rsidRPr="009419C8">
              <w:t>collected</w:t>
            </w:r>
            <w:r w:rsidRPr="009419C8">
              <w:rPr>
                <w:spacing w:val="2"/>
              </w:rPr>
              <w:t xml:space="preserve"> </w:t>
            </w:r>
            <w:r w:rsidRPr="009419C8">
              <w:t>for CFOI.</w:t>
            </w:r>
          </w:p>
        </w:tc>
        <w:tc>
          <w:tcPr>
            <w:tcW w:w="740" w:type="dxa"/>
          </w:tcPr>
          <w:p w:rsidR="00BD05B3" w:rsidRPr="009419C8" w14:paraId="7313E48B" w14:textId="759E09C5">
            <w:pPr>
              <w:pStyle w:val="TableParagraph"/>
              <w:tabs>
                <w:tab w:val="left" w:pos="454"/>
              </w:tabs>
              <w:spacing w:before="101"/>
              <w:ind w:left="97"/>
            </w:pPr>
            <w:r>
              <w:t xml:space="preserve"> </w:t>
            </w:r>
            <w:r w:rsidRPr="009419C8">
              <w:t>[</w:t>
            </w:r>
            <w:r w:rsidRPr="009419C8">
              <w:rPr>
                <w:u w:val="single"/>
              </w:rPr>
              <w:tab/>
            </w:r>
            <w:r w:rsidRPr="009419C8">
              <w:t>_</w:t>
            </w:r>
            <w:r w:rsidRPr="0082172C">
              <w:rPr>
                <w:u w:val="single"/>
              </w:rPr>
              <w:t xml:space="preserve"> </w:t>
            </w:r>
            <w:r w:rsidRPr="009419C8">
              <w:t>]</w:t>
            </w:r>
          </w:p>
        </w:tc>
      </w:tr>
      <w:tr w14:paraId="3F93A1DD" w14:textId="77777777" w:rsidTr="4F0A4C65">
        <w:tblPrEx>
          <w:tblW w:w="0" w:type="auto"/>
          <w:tblInd w:w="1795" w:type="dxa"/>
          <w:tblLayout w:type="fixed"/>
          <w:tblCellMar>
            <w:left w:w="0" w:type="dxa"/>
            <w:right w:w="0" w:type="dxa"/>
          </w:tblCellMar>
          <w:tblLook w:val="01E0"/>
        </w:tblPrEx>
        <w:trPr>
          <w:trHeight w:val="2436"/>
        </w:trPr>
        <w:tc>
          <w:tcPr>
            <w:tcW w:w="7540" w:type="dxa"/>
          </w:tcPr>
          <w:p w:rsidR="00BD05B3" w:rsidRPr="009419C8" w:rsidP="00D53A8D" w14:paraId="21CD4D7F" w14:textId="2AE5A10A">
            <w:pPr>
              <w:pStyle w:val="TableParagraph"/>
              <w:spacing w:before="101"/>
              <w:ind w:left="0" w:right="116"/>
            </w:pPr>
            <w:r w:rsidRPr="009419C8">
              <w:t>The</w:t>
            </w:r>
            <w:r w:rsidRPr="009419C8">
              <w:rPr>
                <w:spacing w:val="1"/>
              </w:rPr>
              <w:t xml:space="preserve"> </w:t>
            </w:r>
            <w:r w:rsidRPr="009419C8">
              <w:t>BLS,</w:t>
            </w:r>
            <w:r w:rsidRPr="009419C8">
              <w:rPr>
                <w:spacing w:val="1"/>
              </w:rPr>
              <w:t xml:space="preserve"> </w:t>
            </w:r>
            <w:r w:rsidRPr="009419C8">
              <w:t>its</w:t>
            </w:r>
            <w:r w:rsidRPr="009419C8">
              <w:rPr>
                <w:spacing w:val="1"/>
              </w:rPr>
              <w:t xml:space="preserve"> </w:t>
            </w:r>
            <w:r w:rsidRPr="009419C8">
              <w:t>employees,</w:t>
            </w:r>
            <w:r w:rsidRPr="009419C8">
              <w:rPr>
                <w:spacing w:val="1"/>
              </w:rPr>
              <w:t xml:space="preserve"> </w:t>
            </w:r>
            <w:r w:rsidRPr="009419C8">
              <w:t>agents,</w:t>
            </w:r>
            <w:r w:rsidRPr="009419C8">
              <w:rPr>
                <w:spacing w:val="1"/>
              </w:rPr>
              <w:t xml:space="preserve"> </w:t>
            </w:r>
            <w:r w:rsidRPr="009419C8">
              <w:t>and</w:t>
            </w:r>
            <w:r w:rsidRPr="009419C8">
              <w:rPr>
                <w:spacing w:val="1"/>
              </w:rPr>
              <w:t xml:space="preserve"> </w:t>
            </w:r>
            <w:r w:rsidRPr="009419C8">
              <w:t>partner</w:t>
            </w:r>
            <w:r w:rsidRPr="009419C8">
              <w:rPr>
                <w:spacing w:val="1"/>
              </w:rPr>
              <w:t xml:space="preserve"> </w:t>
            </w:r>
            <w:r w:rsidRPr="009419C8">
              <w:t>statistical</w:t>
            </w:r>
            <w:r w:rsidRPr="009419C8">
              <w:rPr>
                <w:spacing w:val="1"/>
              </w:rPr>
              <w:t xml:space="preserve"> </w:t>
            </w:r>
            <w:r w:rsidRPr="009419C8">
              <w:t>agencies,</w:t>
            </w:r>
            <w:r w:rsidRPr="009419C8">
              <w:rPr>
                <w:spacing w:val="1"/>
              </w:rPr>
              <w:t xml:space="preserve"> </w:t>
            </w:r>
            <w:r w:rsidRPr="009419C8">
              <w:t>will</w:t>
            </w:r>
            <w:r w:rsidRPr="009419C8">
              <w:rPr>
                <w:spacing w:val="1"/>
              </w:rPr>
              <w:t xml:space="preserve"> </w:t>
            </w:r>
            <w:r w:rsidRPr="009419C8">
              <w:t>use</w:t>
            </w:r>
            <w:r w:rsidRPr="009419C8">
              <w:rPr>
                <w:spacing w:val="1"/>
              </w:rPr>
              <w:t xml:space="preserve"> </w:t>
            </w:r>
            <w:r w:rsidRPr="009419C8">
              <w:t>the</w:t>
            </w:r>
            <w:r w:rsidRPr="009419C8">
              <w:rPr>
                <w:spacing w:val="1"/>
              </w:rPr>
              <w:t xml:space="preserve"> </w:t>
            </w:r>
            <w:r w:rsidRPr="009419C8">
              <w:t>information collected on the OMB-approved questionnaire (per the guidelines set</w:t>
            </w:r>
            <w:r w:rsidRPr="009419C8">
              <w:rPr>
                <w:spacing w:val="1"/>
              </w:rPr>
              <w:t xml:space="preserve"> </w:t>
            </w:r>
            <w:r w:rsidRPr="009419C8">
              <w:t>forth</w:t>
            </w:r>
            <w:r w:rsidRPr="009419C8">
              <w:rPr>
                <w:spacing w:val="1"/>
              </w:rPr>
              <w:t xml:space="preserve"> </w:t>
            </w:r>
            <w:r w:rsidRPr="009419C8">
              <w:t>in</w:t>
            </w:r>
            <w:r w:rsidRPr="009419C8">
              <w:rPr>
                <w:spacing w:val="1"/>
              </w:rPr>
              <w:t xml:space="preserve"> </w:t>
            </w:r>
            <w:r w:rsidRPr="009419C8">
              <w:t>program</w:t>
            </w:r>
            <w:r w:rsidRPr="009419C8">
              <w:rPr>
                <w:spacing w:val="1"/>
              </w:rPr>
              <w:t xml:space="preserve"> </w:t>
            </w:r>
            <w:r w:rsidRPr="009419C8">
              <w:t>manuals</w:t>
            </w:r>
            <w:r w:rsidRPr="009419C8">
              <w:rPr>
                <w:spacing w:val="1"/>
              </w:rPr>
              <w:t xml:space="preserve"> </w:t>
            </w:r>
            <w:r w:rsidRPr="009419C8">
              <w:t>and</w:t>
            </w:r>
            <w:r w:rsidRPr="009419C8">
              <w:rPr>
                <w:spacing w:val="1"/>
              </w:rPr>
              <w:t xml:space="preserve"> </w:t>
            </w:r>
            <w:r w:rsidRPr="009419C8">
              <w:t>technical</w:t>
            </w:r>
            <w:r w:rsidRPr="009419C8">
              <w:rPr>
                <w:spacing w:val="1"/>
              </w:rPr>
              <w:t xml:space="preserve"> </w:t>
            </w:r>
            <w:r w:rsidRPr="009419C8">
              <w:t>memoranda)</w:t>
            </w:r>
            <w:r w:rsidRPr="009419C8">
              <w:rPr>
                <w:spacing w:val="1"/>
              </w:rPr>
              <w:t xml:space="preserve"> </w:t>
            </w:r>
            <w:r w:rsidRPr="009419C8">
              <w:t>and</w:t>
            </w:r>
            <w:r w:rsidRPr="009419C8">
              <w:rPr>
                <w:spacing w:val="1"/>
              </w:rPr>
              <w:t xml:space="preserve"> </w:t>
            </w:r>
            <w:r w:rsidRPr="009419C8">
              <w:t>all</w:t>
            </w:r>
            <w:r w:rsidRPr="009419C8">
              <w:rPr>
                <w:spacing w:val="1"/>
              </w:rPr>
              <w:t xml:space="preserve"> </w:t>
            </w:r>
            <w:r w:rsidRPr="009419C8">
              <w:t>information</w:t>
            </w:r>
            <w:r w:rsidRPr="009419C8">
              <w:rPr>
                <w:spacing w:val="1"/>
              </w:rPr>
              <w:t xml:space="preserve"> </w:t>
            </w:r>
            <w:r w:rsidRPr="009419C8">
              <w:rPr>
                <w:spacing w:val="-1"/>
              </w:rPr>
              <w:t>incorporated</w:t>
            </w:r>
            <w:r w:rsidRPr="009419C8">
              <w:rPr>
                <w:spacing w:val="-10"/>
              </w:rPr>
              <w:t xml:space="preserve"> </w:t>
            </w:r>
            <w:r w:rsidRPr="009419C8">
              <w:rPr>
                <w:spacing w:val="-1"/>
              </w:rPr>
              <w:t>into</w:t>
            </w:r>
            <w:r w:rsidRPr="009419C8">
              <w:rPr>
                <w:spacing w:val="-9"/>
              </w:rPr>
              <w:t xml:space="preserve"> </w:t>
            </w:r>
            <w:r w:rsidRPr="009419C8">
              <w:rPr>
                <w:spacing w:val="-1"/>
              </w:rPr>
              <w:t>the</w:t>
            </w:r>
            <w:r w:rsidRPr="009419C8">
              <w:rPr>
                <w:spacing w:val="-10"/>
              </w:rPr>
              <w:t xml:space="preserve"> </w:t>
            </w:r>
            <w:r w:rsidRPr="009419C8">
              <w:rPr>
                <w:spacing w:val="-1"/>
              </w:rPr>
              <w:t>CFOI</w:t>
            </w:r>
            <w:r w:rsidRPr="009419C8">
              <w:rPr>
                <w:spacing w:val="-7"/>
              </w:rPr>
              <w:t xml:space="preserve"> </w:t>
            </w:r>
            <w:r w:rsidRPr="009419C8">
              <w:rPr>
                <w:spacing w:val="-1"/>
              </w:rPr>
              <w:t>Web</w:t>
            </w:r>
            <w:r w:rsidRPr="009419C8">
              <w:rPr>
                <w:spacing w:val="-10"/>
              </w:rPr>
              <w:t xml:space="preserve"> </w:t>
            </w:r>
            <w:r w:rsidRPr="009419C8">
              <w:rPr>
                <w:spacing w:val="-1"/>
              </w:rPr>
              <w:t>application</w:t>
            </w:r>
            <w:r w:rsidRPr="009419C8">
              <w:rPr>
                <w:spacing w:val="-9"/>
              </w:rPr>
              <w:t xml:space="preserve"> </w:t>
            </w:r>
            <w:r w:rsidRPr="009419C8">
              <w:t>for</w:t>
            </w:r>
            <w:r w:rsidRPr="009419C8">
              <w:rPr>
                <w:spacing w:val="-10"/>
              </w:rPr>
              <w:t xml:space="preserve"> </w:t>
            </w:r>
            <w:r w:rsidRPr="009419C8">
              <w:t>statistical</w:t>
            </w:r>
            <w:r w:rsidRPr="009419C8">
              <w:rPr>
                <w:spacing w:val="-10"/>
              </w:rPr>
              <w:t xml:space="preserve"> </w:t>
            </w:r>
            <w:r w:rsidRPr="009419C8">
              <w:t>purposes</w:t>
            </w:r>
            <w:r w:rsidRPr="009419C8">
              <w:rPr>
                <w:spacing w:val="-12"/>
              </w:rPr>
              <w:t xml:space="preserve"> </w:t>
            </w:r>
            <w:r w:rsidRPr="009419C8">
              <w:t>only.</w:t>
            </w:r>
            <w:r w:rsidRPr="009419C8">
              <w:rPr>
                <w:spacing w:val="26"/>
              </w:rPr>
              <w:t xml:space="preserve"> </w:t>
            </w:r>
            <w:r w:rsidRPr="009419C8">
              <w:t>Information</w:t>
            </w:r>
            <w:r w:rsidRPr="009419C8">
              <w:rPr>
                <w:spacing w:val="1"/>
              </w:rPr>
              <w:t xml:space="preserve"> </w:t>
            </w:r>
            <w:r w:rsidRPr="009419C8">
              <w:t>collected</w:t>
            </w:r>
            <w:r w:rsidRPr="009419C8">
              <w:rPr>
                <w:spacing w:val="-8"/>
              </w:rPr>
              <w:t xml:space="preserve"> </w:t>
            </w:r>
            <w:r w:rsidRPr="009419C8">
              <w:t>using</w:t>
            </w:r>
            <w:r w:rsidRPr="009419C8">
              <w:rPr>
                <w:spacing w:val="-8"/>
              </w:rPr>
              <w:t xml:space="preserve"> </w:t>
            </w:r>
            <w:r w:rsidRPr="009419C8">
              <w:t>the</w:t>
            </w:r>
            <w:r w:rsidRPr="009419C8">
              <w:rPr>
                <w:spacing w:val="-9"/>
              </w:rPr>
              <w:t xml:space="preserve"> </w:t>
            </w:r>
            <w:r w:rsidRPr="009419C8">
              <w:t>OMB-approved</w:t>
            </w:r>
            <w:r w:rsidRPr="009419C8">
              <w:rPr>
                <w:spacing w:val="-7"/>
              </w:rPr>
              <w:t xml:space="preserve"> </w:t>
            </w:r>
            <w:r w:rsidRPr="009419C8">
              <w:t>questionnaire</w:t>
            </w:r>
            <w:r w:rsidRPr="009419C8">
              <w:rPr>
                <w:spacing w:val="-8"/>
              </w:rPr>
              <w:t xml:space="preserve"> </w:t>
            </w:r>
            <w:r w:rsidRPr="009419C8">
              <w:t>and</w:t>
            </w:r>
            <w:r w:rsidRPr="009419C8">
              <w:rPr>
                <w:spacing w:val="-8"/>
              </w:rPr>
              <w:t xml:space="preserve"> </w:t>
            </w:r>
            <w:r w:rsidRPr="009419C8">
              <w:t>information</w:t>
            </w:r>
            <w:r w:rsidRPr="009419C8">
              <w:rPr>
                <w:spacing w:val="-7"/>
              </w:rPr>
              <w:t xml:space="preserve"> </w:t>
            </w:r>
            <w:r w:rsidRPr="009419C8">
              <w:t>the</w:t>
            </w:r>
            <w:r w:rsidRPr="009419C8">
              <w:rPr>
                <w:spacing w:val="-9"/>
              </w:rPr>
              <w:t xml:space="preserve"> </w:t>
            </w:r>
            <w:r w:rsidRPr="009419C8">
              <w:t>states</w:t>
            </w:r>
            <w:r w:rsidRPr="009419C8">
              <w:rPr>
                <w:spacing w:val="-8"/>
              </w:rPr>
              <w:t xml:space="preserve"> </w:t>
            </w:r>
            <w:r w:rsidRPr="009419C8">
              <w:t>identify</w:t>
            </w:r>
            <w:r w:rsidR="0CD2DE94">
              <w:t xml:space="preserve"> </w:t>
            </w:r>
            <w:r w:rsidRPr="009419C8">
              <w:t>as coming from any confidential source will be held in confidence to the full extent</w:t>
            </w:r>
            <w:r w:rsidRPr="009419C8">
              <w:rPr>
                <w:spacing w:val="1"/>
              </w:rPr>
              <w:t xml:space="preserve"> </w:t>
            </w:r>
            <w:r w:rsidRPr="009419C8">
              <w:t>permitted by law.</w:t>
            </w:r>
            <w:r w:rsidRPr="009419C8">
              <w:rPr>
                <w:spacing w:val="1"/>
              </w:rPr>
              <w:t xml:space="preserve"> </w:t>
            </w:r>
            <w:r w:rsidRPr="009419C8">
              <w:t>In accordance with the Confidential Information Protection and</w:t>
            </w:r>
            <w:r w:rsidRPr="009419C8">
              <w:rPr>
                <w:spacing w:val="1"/>
              </w:rPr>
              <w:t xml:space="preserve"> </w:t>
            </w:r>
            <w:r w:rsidRPr="009419C8">
              <w:t>Statistical Efficiency Act and other applicable Federal laws, the information will not</w:t>
            </w:r>
            <w:r w:rsidRPr="009419C8">
              <w:rPr>
                <w:spacing w:val="1"/>
              </w:rPr>
              <w:t xml:space="preserve"> </w:t>
            </w:r>
            <w:r w:rsidRPr="009419C8">
              <w:t>be</w:t>
            </w:r>
            <w:r w:rsidRPr="009419C8">
              <w:rPr>
                <w:spacing w:val="-4"/>
              </w:rPr>
              <w:t xml:space="preserve"> </w:t>
            </w:r>
            <w:r w:rsidRPr="009419C8">
              <w:t>disclosed</w:t>
            </w:r>
            <w:r w:rsidRPr="009419C8">
              <w:rPr>
                <w:spacing w:val="-2"/>
              </w:rPr>
              <w:t xml:space="preserve"> </w:t>
            </w:r>
            <w:r w:rsidRPr="009419C8">
              <w:t>in</w:t>
            </w:r>
            <w:r w:rsidRPr="009419C8">
              <w:rPr>
                <w:spacing w:val="-2"/>
              </w:rPr>
              <w:t xml:space="preserve"> </w:t>
            </w:r>
            <w:r w:rsidRPr="009419C8">
              <w:t>identifiable</w:t>
            </w:r>
            <w:r w:rsidRPr="009419C8">
              <w:rPr>
                <w:spacing w:val="-1"/>
              </w:rPr>
              <w:t xml:space="preserve"> </w:t>
            </w:r>
            <w:r w:rsidRPr="009419C8">
              <w:t>form</w:t>
            </w:r>
            <w:r w:rsidRPr="009419C8">
              <w:rPr>
                <w:spacing w:val="-4"/>
              </w:rPr>
              <w:t xml:space="preserve"> </w:t>
            </w:r>
            <w:r w:rsidRPr="009419C8">
              <w:t>without</w:t>
            </w:r>
            <w:r w:rsidRPr="009419C8">
              <w:rPr>
                <w:spacing w:val="-3"/>
              </w:rPr>
              <w:t xml:space="preserve"> </w:t>
            </w:r>
            <w:r w:rsidRPr="009419C8">
              <w:t>the</w:t>
            </w:r>
            <w:r w:rsidRPr="009419C8">
              <w:rPr>
                <w:spacing w:val="-3"/>
              </w:rPr>
              <w:t xml:space="preserve"> </w:t>
            </w:r>
            <w:r w:rsidRPr="009419C8">
              <w:t>informed</w:t>
            </w:r>
            <w:r w:rsidRPr="009419C8">
              <w:rPr>
                <w:spacing w:val="-2"/>
              </w:rPr>
              <w:t xml:space="preserve"> </w:t>
            </w:r>
            <w:r w:rsidRPr="009419C8">
              <w:t>consent</w:t>
            </w:r>
            <w:r w:rsidRPr="009419C8">
              <w:rPr>
                <w:spacing w:val="-3"/>
              </w:rPr>
              <w:t xml:space="preserve"> </w:t>
            </w:r>
            <w:r w:rsidRPr="009419C8">
              <w:t>of</w:t>
            </w:r>
            <w:r w:rsidRPr="009419C8">
              <w:rPr>
                <w:spacing w:val="-4"/>
              </w:rPr>
              <w:t xml:space="preserve"> </w:t>
            </w:r>
            <w:r w:rsidRPr="009419C8">
              <w:t>the</w:t>
            </w:r>
            <w:r w:rsidRPr="009419C8">
              <w:rPr>
                <w:spacing w:val="-3"/>
              </w:rPr>
              <w:t xml:space="preserve"> </w:t>
            </w:r>
            <w:r w:rsidRPr="009419C8">
              <w:t>respondent.</w:t>
            </w:r>
          </w:p>
        </w:tc>
        <w:tc>
          <w:tcPr>
            <w:tcW w:w="740" w:type="dxa"/>
          </w:tcPr>
          <w:p w:rsidR="00BD05B3" w:rsidRPr="009419C8" w14:paraId="5C22D6B4" w14:textId="4AE9D449">
            <w:pPr>
              <w:pStyle w:val="TableParagraph"/>
              <w:tabs>
                <w:tab w:val="left" w:pos="454"/>
              </w:tabs>
              <w:spacing w:before="101"/>
              <w:ind w:left="97"/>
            </w:pPr>
            <w:r w:rsidRPr="009419C8">
              <w:t>[</w:t>
            </w:r>
            <w:r w:rsidRPr="009419C8">
              <w:rPr>
                <w:u w:val="single"/>
              </w:rPr>
              <w:tab/>
            </w:r>
            <w:r w:rsidR="0082172C">
              <w:rPr>
                <w:u w:val="single"/>
              </w:rPr>
              <w:t xml:space="preserve"> </w:t>
            </w:r>
            <w:r w:rsidRPr="009419C8">
              <w:t>_]</w:t>
            </w:r>
          </w:p>
        </w:tc>
      </w:tr>
      <w:tr w14:paraId="3153B6C5" w14:textId="77777777" w:rsidTr="4F0A4C65">
        <w:tblPrEx>
          <w:tblW w:w="0" w:type="auto"/>
          <w:tblInd w:w="1795" w:type="dxa"/>
          <w:tblLayout w:type="fixed"/>
          <w:tblCellMar>
            <w:left w:w="0" w:type="dxa"/>
            <w:right w:w="0" w:type="dxa"/>
          </w:tblCellMar>
          <w:tblLook w:val="01E0"/>
        </w:tblPrEx>
        <w:trPr>
          <w:trHeight w:val="1318"/>
        </w:trPr>
        <w:tc>
          <w:tcPr>
            <w:tcW w:w="7540" w:type="dxa"/>
          </w:tcPr>
          <w:p w:rsidR="00BD05B3" w:rsidRPr="009419C8" w:rsidP="00D53A8D" w14:paraId="1DB57966" w14:textId="77777777">
            <w:pPr>
              <w:pStyle w:val="TableParagraph"/>
              <w:spacing w:before="101"/>
              <w:ind w:left="0" w:right="113"/>
            </w:pPr>
            <w:r w:rsidRPr="009419C8">
              <w:t>The BLS and SGA employees designated as Agents of the BLS shall abide by the</w:t>
            </w:r>
            <w:r w:rsidRPr="009419C8">
              <w:rPr>
                <w:spacing w:val="1"/>
              </w:rPr>
              <w:t xml:space="preserve"> </w:t>
            </w:r>
            <w:r w:rsidRPr="009419C8">
              <w:t>Confidential</w:t>
            </w:r>
            <w:r w:rsidRPr="009419C8">
              <w:rPr>
                <w:spacing w:val="1"/>
              </w:rPr>
              <w:t xml:space="preserve"> </w:t>
            </w:r>
            <w:r w:rsidRPr="009419C8">
              <w:t>Information</w:t>
            </w:r>
            <w:r w:rsidRPr="009419C8">
              <w:rPr>
                <w:spacing w:val="1"/>
              </w:rPr>
              <w:t xml:space="preserve"> </w:t>
            </w:r>
            <w:r w:rsidRPr="009419C8">
              <w:t>Protection</w:t>
            </w:r>
            <w:r w:rsidRPr="009419C8">
              <w:rPr>
                <w:spacing w:val="1"/>
              </w:rPr>
              <w:t xml:space="preserve"> </w:t>
            </w:r>
            <w:r w:rsidRPr="009419C8">
              <w:t>and</w:t>
            </w:r>
            <w:r w:rsidRPr="009419C8">
              <w:rPr>
                <w:spacing w:val="1"/>
              </w:rPr>
              <w:t xml:space="preserve"> </w:t>
            </w:r>
            <w:r w:rsidRPr="009419C8">
              <w:t>Statistical</w:t>
            </w:r>
            <w:r w:rsidRPr="009419C8">
              <w:rPr>
                <w:spacing w:val="1"/>
              </w:rPr>
              <w:t xml:space="preserve"> </w:t>
            </w:r>
            <w:r w:rsidRPr="009419C8">
              <w:t>Efficiency</w:t>
            </w:r>
            <w:r w:rsidRPr="009419C8">
              <w:rPr>
                <w:spacing w:val="1"/>
              </w:rPr>
              <w:t xml:space="preserve"> </w:t>
            </w:r>
            <w:r w:rsidRPr="009419C8">
              <w:t>Act</w:t>
            </w:r>
            <w:r w:rsidRPr="009419C8">
              <w:rPr>
                <w:spacing w:val="1"/>
              </w:rPr>
              <w:t xml:space="preserve"> </w:t>
            </w:r>
            <w:r w:rsidRPr="009419C8">
              <w:t>and</w:t>
            </w:r>
            <w:r w:rsidRPr="009419C8">
              <w:rPr>
                <w:spacing w:val="1"/>
              </w:rPr>
              <w:t xml:space="preserve"> </w:t>
            </w:r>
            <w:r w:rsidRPr="009419C8">
              <w:t>all</w:t>
            </w:r>
            <w:r w:rsidRPr="009419C8">
              <w:rPr>
                <w:spacing w:val="1"/>
              </w:rPr>
              <w:t xml:space="preserve"> </w:t>
            </w:r>
            <w:r w:rsidRPr="009419C8">
              <w:t>other</w:t>
            </w:r>
            <w:r w:rsidRPr="009419C8">
              <w:rPr>
                <w:spacing w:val="1"/>
              </w:rPr>
              <w:t xml:space="preserve"> </w:t>
            </w:r>
            <w:r w:rsidRPr="009419C8">
              <w:t>applicable</w:t>
            </w:r>
            <w:r w:rsidRPr="009419C8">
              <w:rPr>
                <w:spacing w:val="1"/>
              </w:rPr>
              <w:t xml:space="preserve"> </w:t>
            </w:r>
            <w:r w:rsidRPr="009419C8">
              <w:t>Federal</w:t>
            </w:r>
            <w:r w:rsidRPr="009419C8">
              <w:rPr>
                <w:spacing w:val="1"/>
              </w:rPr>
              <w:t xml:space="preserve"> </w:t>
            </w:r>
            <w:r w:rsidRPr="009419C8">
              <w:t>laws</w:t>
            </w:r>
            <w:r w:rsidRPr="009419C8">
              <w:rPr>
                <w:spacing w:val="1"/>
              </w:rPr>
              <w:t xml:space="preserve"> </w:t>
            </w:r>
            <w:r w:rsidRPr="009419C8">
              <w:t>governing</w:t>
            </w:r>
            <w:r w:rsidRPr="009419C8">
              <w:rPr>
                <w:spacing w:val="1"/>
              </w:rPr>
              <w:t xml:space="preserve"> </w:t>
            </w:r>
            <w:r w:rsidRPr="009419C8">
              <w:t>confidentiality</w:t>
            </w:r>
            <w:r w:rsidRPr="009419C8">
              <w:rPr>
                <w:spacing w:val="1"/>
              </w:rPr>
              <w:t xml:space="preserve"> </w:t>
            </w:r>
            <w:r w:rsidRPr="009419C8">
              <w:t>and</w:t>
            </w:r>
            <w:r w:rsidRPr="009419C8">
              <w:rPr>
                <w:spacing w:val="1"/>
              </w:rPr>
              <w:t xml:space="preserve"> </w:t>
            </w:r>
            <w:r w:rsidRPr="009419C8">
              <w:t>by</w:t>
            </w:r>
            <w:r w:rsidRPr="009419C8">
              <w:rPr>
                <w:spacing w:val="1"/>
              </w:rPr>
              <w:t xml:space="preserve"> </w:t>
            </w:r>
            <w:r w:rsidRPr="009419C8">
              <w:t>the</w:t>
            </w:r>
            <w:r w:rsidRPr="009419C8">
              <w:rPr>
                <w:spacing w:val="1"/>
              </w:rPr>
              <w:t xml:space="preserve"> </w:t>
            </w:r>
            <w:r w:rsidRPr="009419C8">
              <w:t>confidentiality</w:t>
            </w:r>
            <w:r w:rsidRPr="009419C8">
              <w:rPr>
                <w:spacing w:val="1"/>
              </w:rPr>
              <w:t xml:space="preserve"> </w:t>
            </w:r>
            <w:r w:rsidRPr="009419C8">
              <w:t>provisions</w:t>
            </w:r>
            <w:r w:rsidRPr="009419C8">
              <w:rPr>
                <w:spacing w:val="9"/>
              </w:rPr>
              <w:t xml:space="preserve"> </w:t>
            </w:r>
            <w:r w:rsidRPr="009419C8">
              <w:t>in</w:t>
            </w:r>
            <w:r w:rsidRPr="009419C8">
              <w:rPr>
                <w:spacing w:val="12"/>
              </w:rPr>
              <w:t xml:space="preserve"> </w:t>
            </w:r>
            <w:r w:rsidRPr="009419C8">
              <w:t>Part</w:t>
            </w:r>
            <w:r w:rsidRPr="009419C8">
              <w:rPr>
                <w:spacing w:val="12"/>
              </w:rPr>
              <w:t xml:space="preserve"> </w:t>
            </w:r>
            <w:r w:rsidRPr="009419C8">
              <w:t>I,</w:t>
            </w:r>
            <w:r w:rsidRPr="009419C8">
              <w:rPr>
                <w:spacing w:val="10"/>
              </w:rPr>
              <w:t xml:space="preserve"> </w:t>
            </w:r>
            <w:r w:rsidRPr="009419C8">
              <w:t>Section</w:t>
            </w:r>
            <w:r w:rsidRPr="009419C8">
              <w:rPr>
                <w:spacing w:val="12"/>
              </w:rPr>
              <w:t xml:space="preserve"> </w:t>
            </w:r>
            <w:r w:rsidRPr="009419C8">
              <w:t>R</w:t>
            </w:r>
            <w:r w:rsidRPr="009419C8">
              <w:rPr>
                <w:spacing w:val="11"/>
              </w:rPr>
              <w:t xml:space="preserve"> </w:t>
            </w:r>
            <w:r w:rsidRPr="009419C8">
              <w:t>of</w:t>
            </w:r>
            <w:r w:rsidRPr="009419C8">
              <w:rPr>
                <w:spacing w:val="10"/>
              </w:rPr>
              <w:t xml:space="preserve"> </w:t>
            </w:r>
            <w:r w:rsidRPr="009419C8">
              <w:t>this</w:t>
            </w:r>
            <w:r w:rsidRPr="009419C8">
              <w:rPr>
                <w:spacing w:val="10"/>
              </w:rPr>
              <w:t xml:space="preserve"> </w:t>
            </w:r>
            <w:r w:rsidRPr="009419C8">
              <w:t>cooperative</w:t>
            </w:r>
            <w:r w:rsidRPr="009419C8">
              <w:rPr>
                <w:spacing w:val="11"/>
              </w:rPr>
              <w:t xml:space="preserve"> </w:t>
            </w:r>
            <w:r w:rsidRPr="009419C8">
              <w:t>agreement</w:t>
            </w:r>
            <w:r w:rsidRPr="009419C8">
              <w:rPr>
                <w:spacing w:val="12"/>
              </w:rPr>
              <w:t xml:space="preserve"> </w:t>
            </w:r>
            <w:r w:rsidRPr="009419C8">
              <w:t>in</w:t>
            </w:r>
            <w:r w:rsidRPr="009419C8">
              <w:rPr>
                <w:spacing w:val="10"/>
              </w:rPr>
              <w:t xml:space="preserve"> </w:t>
            </w:r>
            <w:r w:rsidRPr="009419C8">
              <w:t>handling</w:t>
            </w:r>
            <w:r w:rsidRPr="009419C8">
              <w:rPr>
                <w:spacing w:val="9"/>
              </w:rPr>
              <w:t xml:space="preserve"> </w:t>
            </w:r>
            <w:r w:rsidRPr="009419C8">
              <w:t>data</w:t>
            </w:r>
            <w:r w:rsidRPr="009419C8">
              <w:rPr>
                <w:spacing w:val="12"/>
              </w:rPr>
              <w:t xml:space="preserve"> </w:t>
            </w:r>
            <w:r w:rsidRPr="009419C8">
              <w:t>from</w:t>
            </w:r>
            <w:r>
              <w:t xml:space="preserve"> </w:t>
            </w:r>
            <w:r w:rsidRPr="009419C8">
              <w:t>the</w:t>
            </w:r>
            <w:r w:rsidRPr="009419C8">
              <w:rPr>
                <w:spacing w:val="-6"/>
              </w:rPr>
              <w:t xml:space="preserve"> </w:t>
            </w:r>
            <w:r w:rsidRPr="009419C8">
              <w:t>OMB-approved</w:t>
            </w:r>
            <w:r w:rsidRPr="009419C8">
              <w:rPr>
                <w:spacing w:val="-5"/>
              </w:rPr>
              <w:t xml:space="preserve"> </w:t>
            </w:r>
            <w:r w:rsidRPr="009419C8">
              <w:t>questionnaire.</w:t>
            </w:r>
          </w:p>
        </w:tc>
        <w:tc>
          <w:tcPr>
            <w:tcW w:w="740" w:type="dxa"/>
          </w:tcPr>
          <w:p w:rsidR="00BD05B3" w:rsidRPr="009419C8" w14:paraId="55FEF6ED" w14:textId="4720E41C">
            <w:pPr>
              <w:pStyle w:val="TableParagraph"/>
              <w:tabs>
                <w:tab w:val="left" w:pos="454"/>
              </w:tabs>
              <w:spacing w:before="101"/>
              <w:ind w:left="97"/>
            </w:pPr>
            <w:r>
              <w:t xml:space="preserve"> </w:t>
            </w:r>
            <w:r w:rsidRPr="009419C8">
              <w:t>[</w:t>
            </w:r>
            <w:r w:rsidRPr="009419C8">
              <w:rPr>
                <w:u w:val="single"/>
              </w:rPr>
              <w:tab/>
            </w:r>
            <w:r>
              <w:rPr>
                <w:u w:val="single"/>
              </w:rPr>
              <w:t xml:space="preserve"> </w:t>
            </w:r>
            <w:r w:rsidRPr="009419C8">
              <w:t>_]</w:t>
            </w:r>
          </w:p>
        </w:tc>
      </w:tr>
    </w:tbl>
    <w:p w:rsidR="00BD05B3" w14:paraId="739760C8" w14:textId="77777777">
      <w:pPr>
        <w:rPr>
          <w:sz w:val="20"/>
        </w:rPr>
        <w:sectPr w:rsidSect="00BD05B3">
          <w:type w:val="continuous"/>
          <w:pgSz w:w="12240" w:h="15840"/>
          <w:pgMar w:top="1360" w:right="700" w:bottom="280" w:left="600" w:header="0" w:footer="964" w:gutter="0"/>
          <w:cols w:space="720"/>
        </w:sectPr>
      </w:pPr>
    </w:p>
    <w:p w:rsidR="00BD05B3" w:rsidRPr="00E645DE" w:rsidP="00BD0A31" w14:paraId="1168C1DC" w14:textId="55F3FF6D">
      <w:pPr>
        <w:pStyle w:val="BodyText"/>
        <w:tabs>
          <w:tab w:val="left" w:pos="4439"/>
          <w:tab w:val="left" w:pos="5159"/>
        </w:tabs>
        <w:spacing w:before="39"/>
        <w:ind w:hanging="360"/>
      </w:pPr>
      <w:r>
        <w:t xml:space="preserve">              </w:t>
      </w:r>
      <w:r w:rsidRPr="00E645DE">
        <w:t>Work</w:t>
      </w:r>
      <w:r w:rsidRPr="00E645DE">
        <w:rPr>
          <w:spacing w:val="-2"/>
        </w:rPr>
        <w:t xml:space="preserve"> </w:t>
      </w:r>
      <w:r w:rsidRPr="00E645DE">
        <w:t>Statement</w:t>
      </w:r>
      <w:r w:rsidRPr="00E645DE">
        <w:tab/>
        <w:t>State: _____</w:t>
      </w:r>
    </w:p>
    <w:p w:rsidR="00BD05B3" w:rsidRPr="002516B3" w14:paraId="7AE1C94B" w14:textId="77777777">
      <w:pPr>
        <w:pStyle w:val="BodyText"/>
        <w:spacing w:before="11"/>
        <w:rPr>
          <w:sz w:val="2"/>
          <w:szCs w:val="2"/>
        </w:rPr>
      </w:pPr>
    </w:p>
    <w:p w:rsidR="00BD05B3" w:rsidRPr="002516B3" w14:paraId="42F4412D" w14:textId="77777777">
      <w:pPr>
        <w:pStyle w:val="BodyText"/>
        <w:rPr>
          <w:sz w:val="8"/>
          <w:szCs w:val="8"/>
        </w:rPr>
      </w:pPr>
    </w:p>
    <w:p w:rsidR="00BD05B3" w14:paraId="2F7529CD" w14:textId="77777777">
      <w:pPr>
        <w:pStyle w:val="BodyText"/>
        <w:spacing w:before="9"/>
        <w:rPr>
          <w:sz w:val="14"/>
        </w:rPr>
      </w:pPr>
    </w:p>
    <w:p w:rsidR="00BD05B3" w14:paraId="3CD157C4" w14:textId="77777777">
      <w:pPr>
        <w:rPr>
          <w:sz w:val="14"/>
        </w:rPr>
        <w:sectPr w:rsidSect="00BD05B3">
          <w:pgSz w:w="12240" w:h="15840"/>
          <w:pgMar w:top="680" w:right="700" w:bottom="1160" w:left="600" w:header="0" w:footer="964" w:gutter="0"/>
          <w:cols w:space="720"/>
        </w:sectPr>
      </w:pPr>
    </w:p>
    <w:p w:rsidR="00BD05B3" w14:paraId="764526B7" w14:textId="77777777">
      <w:pPr>
        <w:pStyle w:val="BodyText"/>
      </w:pPr>
    </w:p>
    <w:p w:rsidR="00BD05B3" w:rsidRPr="00293DD5" w:rsidP="00903A60" w14:paraId="39D5B8BD" w14:textId="4C7E99D5">
      <w:pPr>
        <w:ind w:right="-240" w:firstLine="360"/>
        <w:rPr>
          <w:b/>
          <w:bCs/>
        </w:rPr>
      </w:pPr>
      <w:r w:rsidRPr="00293DD5">
        <w:rPr>
          <w:b/>
          <w:bCs/>
        </w:rPr>
        <w:t xml:space="preserve">B.   </w:t>
      </w:r>
      <w:r w:rsidR="00903A60">
        <w:rPr>
          <w:b/>
          <w:bCs/>
        </w:rPr>
        <w:t xml:space="preserve">  </w:t>
      </w:r>
      <w:r w:rsidRPr="00293DD5">
        <w:rPr>
          <w:b/>
          <w:bCs/>
        </w:rPr>
        <w:t>PROGRAM</w:t>
      </w:r>
      <w:r w:rsidRPr="00293DD5">
        <w:rPr>
          <w:b/>
          <w:bCs/>
          <w:spacing w:val="-4"/>
        </w:rPr>
        <w:t xml:space="preserve"> </w:t>
      </w:r>
      <w:r w:rsidRPr="00293DD5">
        <w:rPr>
          <w:b/>
          <w:bCs/>
        </w:rPr>
        <w:t>PERFORMANCE</w:t>
      </w:r>
      <w:r w:rsidRPr="00293DD5">
        <w:rPr>
          <w:b/>
          <w:bCs/>
          <w:spacing w:val="-5"/>
        </w:rPr>
        <w:t xml:space="preserve"> </w:t>
      </w:r>
      <w:r w:rsidRPr="00293DD5">
        <w:rPr>
          <w:b/>
          <w:bCs/>
        </w:rPr>
        <w:t>REQUIREMENTS</w:t>
      </w:r>
      <w:r w:rsidRPr="00293DD5">
        <w:rPr>
          <w:b/>
          <w:bCs/>
          <w:spacing w:val="-4"/>
        </w:rPr>
        <w:t xml:space="preserve"> </w:t>
      </w:r>
      <w:r w:rsidRPr="00293DD5">
        <w:rPr>
          <w:b/>
          <w:bCs/>
        </w:rPr>
        <w:t>(CONTINUED)</w:t>
      </w:r>
    </w:p>
    <w:p w:rsidR="00BD05B3" w:rsidP="00CE6816" w14:paraId="571D0253" w14:textId="77777777">
      <w:pPr>
        <w:pStyle w:val="BodyText"/>
        <w:spacing w:before="59"/>
        <w:ind w:left="840" w:right="485"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14:paraId="0EEF17ED" w14:textId="77777777">
      <w:pPr>
        <w:jc w:val="center"/>
        <w:sectPr w:rsidSect="00BD05B3">
          <w:type w:val="continuous"/>
          <w:pgSz w:w="12240" w:h="15840"/>
          <w:pgMar w:top="1360" w:right="700" w:bottom="280" w:left="600" w:header="0" w:footer="964" w:gutter="0"/>
          <w:cols w:num="2" w:space="720" w:equalWidth="0">
            <w:col w:w="6870" w:space="1515"/>
            <w:col w:w="2555" w:space="0"/>
          </w:cols>
        </w:sectPr>
      </w:pPr>
    </w:p>
    <w:p w:rsidR="00BD05B3" w:rsidRPr="00364901" w14:paraId="0575968C" w14:textId="77777777">
      <w:pPr>
        <w:pStyle w:val="BodyText"/>
        <w:spacing w:before="6" w:after="1"/>
        <w:rPr>
          <w:sz w:val="8"/>
          <w:szCs w:val="8"/>
        </w:rPr>
      </w:pPr>
    </w:p>
    <w:tbl>
      <w:tblPr>
        <w:tblW w:w="0" w:type="auto"/>
        <w:tblInd w:w="1795" w:type="dxa"/>
        <w:tblLayout w:type="fixed"/>
        <w:tblCellMar>
          <w:left w:w="0" w:type="dxa"/>
          <w:right w:w="0" w:type="dxa"/>
        </w:tblCellMar>
        <w:tblLook w:val="01E0"/>
      </w:tblPr>
      <w:tblGrid>
        <w:gridCol w:w="7508"/>
        <w:gridCol w:w="1137"/>
      </w:tblGrid>
      <w:tr w14:paraId="2DF18B38" w14:textId="77777777" w:rsidTr="4F0A4C65">
        <w:tblPrEx>
          <w:tblW w:w="0" w:type="auto"/>
          <w:tblInd w:w="1795" w:type="dxa"/>
          <w:tblLayout w:type="fixed"/>
          <w:tblCellMar>
            <w:left w:w="0" w:type="dxa"/>
            <w:right w:w="0" w:type="dxa"/>
          </w:tblCellMar>
          <w:tblLook w:val="01E0"/>
        </w:tblPrEx>
        <w:trPr>
          <w:trHeight w:val="1581"/>
        </w:trPr>
        <w:tc>
          <w:tcPr>
            <w:tcW w:w="7508" w:type="dxa"/>
          </w:tcPr>
          <w:p w:rsidR="00BD05B3" w:rsidRPr="00E645DE" w:rsidP="00903A60" w14:paraId="0B1D3C39" w14:textId="77777777">
            <w:pPr>
              <w:pStyle w:val="TableParagraph"/>
              <w:ind w:left="0" w:right="105"/>
            </w:pPr>
            <w:r w:rsidRPr="00E645DE">
              <w:t>The</w:t>
            </w:r>
            <w:r w:rsidRPr="00E645DE">
              <w:rPr>
                <w:spacing w:val="-10"/>
              </w:rPr>
              <w:t xml:space="preserve"> </w:t>
            </w:r>
            <w:r w:rsidRPr="00E645DE">
              <w:t>SGA</w:t>
            </w:r>
            <w:r w:rsidRPr="00E645DE">
              <w:rPr>
                <w:spacing w:val="-8"/>
              </w:rPr>
              <w:t xml:space="preserve"> </w:t>
            </w:r>
            <w:r w:rsidRPr="00E645DE">
              <w:t>shall</w:t>
            </w:r>
            <w:r w:rsidRPr="00E645DE">
              <w:rPr>
                <w:spacing w:val="-8"/>
              </w:rPr>
              <w:t xml:space="preserve"> </w:t>
            </w:r>
            <w:r w:rsidRPr="00E645DE">
              <w:t>ensure</w:t>
            </w:r>
            <w:r w:rsidRPr="00E645DE">
              <w:rPr>
                <w:spacing w:val="-9"/>
              </w:rPr>
              <w:t xml:space="preserve"> </w:t>
            </w:r>
            <w:r w:rsidRPr="00E645DE">
              <w:t>that</w:t>
            </w:r>
            <w:r w:rsidRPr="00E645DE">
              <w:rPr>
                <w:spacing w:val="-7"/>
              </w:rPr>
              <w:t xml:space="preserve"> </w:t>
            </w:r>
            <w:r w:rsidRPr="00E645DE">
              <w:t>published</w:t>
            </w:r>
            <w:r w:rsidRPr="00E645DE">
              <w:rPr>
                <w:spacing w:val="-8"/>
              </w:rPr>
              <w:t xml:space="preserve"> </w:t>
            </w:r>
            <w:r w:rsidRPr="00E645DE">
              <w:t>CFOI</w:t>
            </w:r>
            <w:r w:rsidRPr="00E645DE">
              <w:rPr>
                <w:spacing w:val="-8"/>
              </w:rPr>
              <w:t xml:space="preserve"> </w:t>
            </w:r>
            <w:r w:rsidRPr="00E645DE">
              <w:t>results</w:t>
            </w:r>
            <w:r w:rsidRPr="00E645DE">
              <w:rPr>
                <w:spacing w:val="-9"/>
              </w:rPr>
              <w:t xml:space="preserve"> </w:t>
            </w:r>
            <w:r w:rsidRPr="00E645DE">
              <w:t>are</w:t>
            </w:r>
            <w:r w:rsidRPr="00E645DE">
              <w:rPr>
                <w:spacing w:val="-9"/>
              </w:rPr>
              <w:t xml:space="preserve"> </w:t>
            </w:r>
            <w:r w:rsidRPr="00E645DE">
              <w:t>in</w:t>
            </w:r>
            <w:r w:rsidRPr="00E645DE">
              <w:rPr>
                <w:spacing w:val="-7"/>
              </w:rPr>
              <w:t xml:space="preserve"> </w:t>
            </w:r>
            <w:r w:rsidRPr="00E645DE">
              <w:t>accordance</w:t>
            </w:r>
            <w:r w:rsidRPr="00E645DE">
              <w:rPr>
                <w:spacing w:val="-9"/>
              </w:rPr>
              <w:t xml:space="preserve"> </w:t>
            </w:r>
            <w:r w:rsidRPr="00E645DE">
              <w:t>with</w:t>
            </w:r>
            <w:r w:rsidRPr="00E645DE">
              <w:rPr>
                <w:spacing w:val="-7"/>
              </w:rPr>
              <w:t xml:space="preserve"> </w:t>
            </w:r>
            <w:r w:rsidRPr="00E645DE">
              <w:t>the</w:t>
            </w:r>
            <w:r w:rsidRPr="00E645DE">
              <w:rPr>
                <w:spacing w:val="-10"/>
              </w:rPr>
              <w:t xml:space="preserve"> </w:t>
            </w:r>
            <w:r w:rsidRPr="00E645DE">
              <w:t>BLS</w:t>
            </w:r>
            <w:r w:rsidRPr="00E645DE">
              <w:rPr>
                <w:spacing w:val="-8"/>
              </w:rPr>
              <w:t xml:space="preserve"> </w:t>
            </w:r>
            <w:r w:rsidRPr="00E645DE">
              <w:t>Data</w:t>
            </w:r>
            <w:r w:rsidRPr="00E645DE">
              <w:rPr>
                <w:spacing w:val="1"/>
              </w:rPr>
              <w:t xml:space="preserve"> </w:t>
            </w:r>
            <w:r w:rsidRPr="00E645DE">
              <w:t>Confidentiality</w:t>
            </w:r>
            <w:r w:rsidRPr="00E645DE">
              <w:rPr>
                <w:spacing w:val="1"/>
              </w:rPr>
              <w:t xml:space="preserve"> </w:t>
            </w:r>
            <w:r w:rsidRPr="00E645DE">
              <w:t>provisions</w:t>
            </w:r>
            <w:r w:rsidRPr="00E645DE">
              <w:rPr>
                <w:spacing w:val="1"/>
              </w:rPr>
              <w:t xml:space="preserve"> </w:t>
            </w:r>
            <w:r w:rsidRPr="00E645DE">
              <w:t>included</w:t>
            </w:r>
            <w:r w:rsidRPr="00E645DE">
              <w:rPr>
                <w:spacing w:val="1"/>
              </w:rPr>
              <w:t xml:space="preserve"> </w:t>
            </w:r>
            <w:r w:rsidRPr="00E645DE">
              <w:t>in</w:t>
            </w:r>
            <w:r w:rsidRPr="00E645DE">
              <w:rPr>
                <w:spacing w:val="1"/>
              </w:rPr>
              <w:t xml:space="preserve"> </w:t>
            </w:r>
            <w:r w:rsidRPr="00E645DE">
              <w:t>the</w:t>
            </w:r>
            <w:r w:rsidRPr="00E645DE">
              <w:rPr>
                <w:spacing w:val="1"/>
              </w:rPr>
              <w:t xml:space="preserve"> </w:t>
            </w:r>
            <w:r w:rsidRPr="00E645DE">
              <w:t>CFOI</w:t>
            </w:r>
            <w:r w:rsidRPr="00E645DE">
              <w:rPr>
                <w:spacing w:val="1"/>
              </w:rPr>
              <w:t xml:space="preserve"> </w:t>
            </w:r>
            <w:r w:rsidRPr="00E645DE">
              <w:t>Program</w:t>
            </w:r>
            <w:r w:rsidRPr="00E645DE">
              <w:rPr>
                <w:spacing w:val="1"/>
              </w:rPr>
              <w:t xml:space="preserve"> </w:t>
            </w:r>
            <w:r w:rsidRPr="00E645DE">
              <w:t>Guide</w:t>
            </w:r>
            <w:r w:rsidRPr="00E645DE">
              <w:rPr>
                <w:spacing w:val="1"/>
              </w:rPr>
              <w:t xml:space="preserve"> </w:t>
            </w:r>
            <w:r w:rsidRPr="00E645DE">
              <w:t>and</w:t>
            </w:r>
            <w:r w:rsidRPr="00E645DE">
              <w:rPr>
                <w:spacing w:val="1"/>
              </w:rPr>
              <w:t xml:space="preserve"> </w:t>
            </w:r>
            <w:r w:rsidRPr="00E645DE">
              <w:t>technical</w:t>
            </w:r>
            <w:r w:rsidRPr="00E645DE">
              <w:rPr>
                <w:spacing w:val="1"/>
              </w:rPr>
              <w:t xml:space="preserve"> </w:t>
            </w:r>
            <w:r w:rsidRPr="00E645DE">
              <w:t>memoranda and in accordance with the SGA’s written agreement(s) with the state</w:t>
            </w:r>
            <w:r w:rsidRPr="00E645DE">
              <w:rPr>
                <w:spacing w:val="1"/>
              </w:rPr>
              <w:t xml:space="preserve"> </w:t>
            </w:r>
            <w:r w:rsidRPr="00E645DE">
              <w:t>agencies</w:t>
            </w:r>
            <w:r w:rsidRPr="00E645DE">
              <w:rPr>
                <w:spacing w:val="1"/>
              </w:rPr>
              <w:t xml:space="preserve"> </w:t>
            </w:r>
            <w:r w:rsidRPr="00E645DE">
              <w:t>that</w:t>
            </w:r>
            <w:r w:rsidRPr="00E645DE">
              <w:rPr>
                <w:spacing w:val="1"/>
              </w:rPr>
              <w:t xml:space="preserve"> </w:t>
            </w:r>
            <w:r w:rsidRPr="00E645DE">
              <w:t>supply</w:t>
            </w:r>
            <w:r w:rsidRPr="00E645DE">
              <w:rPr>
                <w:spacing w:val="1"/>
              </w:rPr>
              <w:t xml:space="preserve"> </w:t>
            </w:r>
            <w:r w:rsidRPr="00E645DE">
              <w:t>source</w:t>
            </w:r>
            <w:r w:rsidRPr="00E645DE">
              <w:rPr>
                <w:spacing w:val="1"/>
              </w:rPr>
              <w:t xml:space="preserve"> </w:t>
            </w:r>
            <w:r w:rsidRPr="00E645DE">
              <w:t>documents.</w:t>
            </w:r>
            <w:r w:rsidRPr="00E645DE">
              <w:rPr>
                <w:spacing w:val="1"/>
              </w:rPr>
              <w:t xml:space="preserve"> </w:t>
            </w:r>
            <w:r w:rsidRPr="00E645DE">
              <w:t>The</w:t>
            </w:r>
            <w:r w:rsidRPr="00E645DE">
              <w:rPr>
                <w:spacing w:val="1"/>
              </w:rPr>
              <w:t xml:space="preserve"> </w:t>
            </w:r>
            <w:r w:rsidRPr="00E645DE">
              <w:t>SGA</w:t>
            </w:r>
            <w:r w:rsidRPr="00E645DE">
              <w:rPr>
                <w:spacing w:val="1"/>
              </w:rPr>
              <w:t xml:space="preserve"> </w:t>
            </w:r>
            <w:r w:rsidRPr="00E645DE">
              <w:t>will</w:t>
            </w:r>
            <w:r w:rsidRPr="00E645DE">
              <w:rPr>
                <w:spacing w:val="1"/>
              </w:rPr>
              <w:t xml:space="preserve"> </w:t>
            </w:r>
            <w:r w:rsidRPr="00E645DE">
              <w:t>identify</w:t>
            </w:r>
            <w:r w:rsidRPr="00E645DE">
              <w:rPr>
                <w:spacing w:val="1"/>
              </w:rPr>
              <w:t xml:space="preserve"> </w:t>
            </w:r>
            <w:r w:rsidRPr="00E645DE">
              <w:t>which</w:t>
            </w:r>
            <w:r w:rsidRPr="00E645DE">
              <w:rPr>
                <w:spacing w:val="1"/>
              </w:rPr>
              <w:t xml:space="preserve"> </w:t>
            </w:r>
            <w:r w:rsidRPr="00E645DE">
              <w:t>source</w:t>
            </w:r>
            <w:r w:rsidRPr="00E645DE">
              <w:rPr>
                <w:spacing w:val="1"/>
              </w:rPr>
              <w:t xml:space="preserve"> </w:t>
            </w:r>
            <w:r w:rsidRPr="00E645DE">
              <w:t>documents are confidential and whether data for nine key variables come from a</w:t>
            </w:r>
            <w:r w:rsidRPr="00E645DE">
              <w:rPr>
                <w:spacing w:val="1"/>
              </w:rPr>
              <w:t xml:space="preserve"> </w:t>
            </w:r>
            <w:r w:rsidRPr="00E645DE">
              <w:t>public</w:t>
            </w:r>
            <w:r w:rsidRPr="00E645DE">
              <w:rPr>
                <w:spacing w:val="-2"/>
              </w:rPr>
              <w:t xml:space="preserve"> </w:t>
            </w:r>
            <w:r w:rsidRPr="00E645DE">
              <w:t>or</w:t>
            </w:r>
            <w:r w:rsidRPr="00E645DE">
              <w:rPr>
                <w:spacing w:val="-1"/>
              </w:rPr>
              <w:t xml:space="preserve"> </w:t>
            </w:r>
            <w:r w:rsidRPr="00E645DE">
              <w:t>confidential</w:t>
            </w:r>
            <w:r w:rsidRPr="00E645DE">
              <w:rPr>
                <w:spacing w:val="-1"/>
              </w:rPr>
              <w:t xml:space="preserve"> </w:t>
            </w:r>
            <w:r w:rsidRPr="00E645DE">
              <w:t>source</w:t>
            </w:r>
            <w:r w:rsidRPr="00E645DE">
              <w:rPr>
                <w:spacing w:val="-2"/>
              </w:rPr>
              <w:t xml:space="preserve"> </w:t>
            </w:r>
            <w:r w:rsidRPr="00E645DE">
              <w:t>as</w:t>
            </w:r>
            <w:r w:rsidRPr="00E645DE">
              <w:rPr>
                <w:spacing w:val="-2"/>
              </w:rPr>
              <w:t xml:space="preserve"> </w:t>
            </w:r>
            <w:r w:rsidRPr="00E645DE">
              <w:t>detailed in</w:t>
            </w:r>
            <w:r w:rsidRPr="00E645DE">
              <w:rPr>
                <w:spacing w:val="-1"/>
              </w:rPr>
              <w:t xml:space="preserve"> </w:t>
            </w:r>
            <w:r w:rsidRPr="00E645DE">
              <w:t>prior</w:t>
            </w:r>
            <w:r w:rsidRPr="00E645DE">
              <w:rPr>
                <w:spacing w:val="-1"/>
              </w:rPr>
              <w:t xml:space="preserve"> </w:t>
            </w:r>
            <w:r w:rsidRPr="00E645DE">
              <w:t>technical</w:t>
            </w:r>
            <w:r w:rsidRPr="00E645DE">
              <w:rPr>
                <w:spacing w:val="-1"/>
              </w:rPr>
              <w:t xml:space="preserve"> </w:t>
            </w:r>
            <w:r w:rsidRPr="00E645DE">
              <w:t>memoranda.</w:t>
            </w:r>
          </w:p>
        </w:tc>
        <w:tc>
          <w:tcPr>
            <w:tcW w:w="1137" w:type="dxa"/>
          </w:tcPr>
          <w:p w:rsidR="00BD05B3" w:rsidRPr="00E645DE" w:rsidP="006008C8" w14:paraId="7B9C157E" w14:textId="77777777">
            <w:pPr>
              <w:pStyle w:val="TableParagraph"/>
              <w:tabs>
                <w:tab w:val="left" w:pos="690"/>
              </w:tabs>
              <w:spacing w:line="221" w:lineRule="exact"/>
              <w:ind w:left="106" w:right="1" w:firstLine="134"/>
              <w:rPr>
                <w:rFonts w:ascii="Times New Roman"/>
              </w:rPr>
            </w:pPr>
            <w:r w:rsidRPr="00E645DE">
              <w:rPr>
                <w:rFonts w:ascii="Times New Roman"/>
              </w:rPr>
              <w:t>[</w:t>
            </w:r>
            <w:r w:rsidRPr="00E645DE">
              <w:rPr>
                <w:rFonts w:ascii="Times New Roman"/>
                <w:u w:val="single"/>
              </w:rPr>
              <w:tab/>
            </w:r>
            <w:r w:rsidRPr="00E645DE">
              <w:rPr>
                <w:rFonts w:ascii="Times New Roman"/>
              </w:rPr>
              <w:t>]</w:t>
            </w:r>
          </w:p>
        </w:tc>
      </w:tr>
      <w:tr w14:paraId="6F56FAAD" w14:textId="77777777" w:rsidTr="4F0A4C65">
        <w:tblPrEx>
          <w:tblW w:w="0" w:type="auto"/>
          <w:tblInd w:w="1795" w:type="dxa"/>
          <w:tblLayout w:type="fixed"/>
          <w:tblCellMar>
            <w:left w:w="0" w:type="dxa"/>
            <w:right w:w="0" w:type="dxa"/>
          </w:tblCellMar>
          <w:tblLook w:val="01E0"/>
        </w:tblPrEx>
        <w:trPr>
          <w:trHeight w:val="3777"/>
        </w:trPr>
        <w:tc>
          <w:tcPr>
            <w:tcW w:w="7508" w:type="dxa"/>
          </w:tcPr>
          <w:p w:rsidR="00BD05B3" w:rsidRPr="00E645DE" w:rsidP="4F0A4C65" w14:paraId="2676B458" w14:textId="0EA1740F">
            <w:pPr>
              <w:pStyle w:val="TableParagraph"/>
              <w:spacing w:before="119"/>
              <w:ind w:left="0" w:right="104"/>
              <w:rPr>
                <w:rFonts w:asciiTheme="minorHAnsi" w:hAnsiTheme="minorHAnsi" w:cstheme="minorBidi"/>
              </w:rPr>
            </w:pPr>
            <w:r w:rsidRPr="00E645DE">
              <w:t>The</w:t>
            </w:r>
            <w:r w:rsidRPr="00E645DE">
              <w:rPr>
                <w:spacing w:val="-10"/>
              </w:rPr>
              <w:t xml:space="preserve"> </w:t>
            </w:r>
            <w:r w:rsidRPr="00E645DE">
              <w:t>SGA</w:t>
            </w:r>
            <w:r w:rsidRPr="00E645DE">
              <w:rPr>
                <w:spacing w:val="-9"/>
              </w:rPr>
              <w:t xml:space="preserve"> </w:t>
            </w:r>
            <w:r w:rsidRPr="00E645DE">
              <w:t>acknowledges</w:t>
            </w:r>
            <w:r w:rsidRPr="00E645DE">
              <w:rPr>
                <w:spacing w:val="-9"/>
              </w:rPr>
              <w:t xml:space="preserve"> </w:t>
            </w:r>
            <w:r w:rsidRPr="00E645DE">
              <w:t>the</w:t>
            </w:r>
            <w:r w:rsidRPr="00E645DE">
              <w:rPr>
                <w:spacing w:val="-10"/>
              </w:rPr>
              <w:t xml:space="preserve"> </w:t>
            </w:r>
            <w:r w:rsidRPr="00E645DE">
              <w:t>disclosure</w:t>
            </w:r>
            <w:r w:rsidRPr="00E645DE">
              <w:rPr>
                <w:spacing w:val="-9"/>
              </w:rPr>
              <w:t xml:space="preserve"> </w:t>
            </w:r>
            <w:r w:rsidRPr="00E645DE">
              <w:t>avoidance</w:t>
            </w:r>
            <w:r w:rsidRPr="00E645DE">
              <w:rPr>
                <w:spacing w:val="-10"/>
              </w:rPr>
              <w:t xml:space="preserve"> </w:t>
            </w:r>
            <w:r w:rsidRPr="00E645DE">
              <w:t>parameters</w:t>
            </w:r>
            <w:r w:rsidRPr="00E645DE">
              <w:rPr>
                <w:spacing w:val="-8"/>
              </w:rPr>
              <w:t xml:space="preserve"> </w:t>
            </w:r>
            <w:r w:rsidRPr="00E645DE">
              <w:t>for</w:t>
            </w:r>
            <w:r w:rsidRPr="00E645DE">
              <w:rPr>
                <w:spacing w:val="-8"/>
              </w:rPr>
              <w:t xml:space="preserve"> </w:t>
            </w:r>
            <w:r w:rsidRPr="00E645DE">
              <w:t>published</w:t>
            </w:r>
            <w:r w:rsidRPr="00E645DE">
              <w:rPr>
                <w:spacing w:val="-8"/>
              </w:rPr>
              <w:t xml:space="preserve"> </w:t>
            </w:r>
            <w:r w:rsidRPr="00E645DE">
              <w:t>CFOI</w:t>
            </w:r>
            <w:r w:rsidRPr="00E645DE">
              <w:rPr>
                <w:spacing w:val="-9"/>
              </w:rPr>
              <w:t xml:space="preserve"> </w:t>
            </w:r>
            <w:r w:rsidRPr="00E645DE">
              <w:t>data</w:t>
            </w:r>
            <w:r w:rsidRPr="00E645DE">
              <w:rPr>
                <w:spacing w:val="1"/>
              </w:rPr>
              <w:t xml:space="preserve"> </w:t>
            </w:r>
            <w:r w:rsidRPr="00E645DE">
              <w:t>and agrees to ensure that these parameters are used in</w:t>
            </w:r>
            <w:r w:rsidRPr="00E645DE">
              <w:rPr>
                <w:spacing w:val="1"/>
              </w:rPr>
              <w:t xml:space="preserve"> </w:t>
            </w:r>
            <w:r w:rsidRPr="00E645DE">
              <w:t>publishing</w:t>
            </w:r>
            <w:r w:rsidRPr="00E645DE">
              <w:rPr>
                <w:spacing w:val="1"/>
              </w:rPr>
              <w:t xml:space="preserve"> </w:t>
            </w:r>
            <w:r w:rsidRPr="00E645DE">
              <w:t>CFOI</w:t>
            </w:r>
            <w:r w:rsidRPr="00E645DE">
              <w:rPr>
                <w:spacing w:val="1"/>
              </w:rPr>
              <w:t xml:space="preserve"> </w:t>
            </w:r>
            <w:r w:rsidRPr="00E645DE">
              <w:t>results,</w:t>
            </w:r>
            <w:r w:rsidRPr="00E645DE">
              <w:rPr>
                <w:spacing w:val="1"/>
              </w:rPr>
              <w:t xml:space="preserve"> </w:t>
            </w:r>
            <w:r w:rsidRPr="00E645DE">
              <w:t>as</w:t>
            </w:r>
            <w:r w:rsidRPr="00E645DE">
              <w:rPr>
                <w:spacing w:val="1"/>
              </w:rPr>
              <w:t xml:space="preserve"> </w:t>
            </w:r>
            <w:r w:rsidRPr="00E645DE">
              <w:t>specified</w:t>
            </w:r>
            <w:r w:rsidRPr="00E645DE">
              <w:rPr>
                <w:spacing w:val="1"/>
              </w:rPr>
              <w:t xml:space="preserve"> </w:t>
            </w:r>
            <w:r w:rsidRPr="00E645DE">
              <w:t>in</w:t>
            </w:r>
            <w:r w:rsidRPr="00E645DE">
              <w:rPr>
                <w:spacing w:val="1"/>
              </w:rPr>
              <w:t xml:space="preserve"> </w:t>
            </w:r>
            <w:r w:rsidRPr="00E645DE">
              <w:t>the</w:t>
            </w:r>
            <w:r w:rsidRPr="00E645DE">
              <w:rPr>
                <w:spacing w:val="1"/>
              </w:rPr>
              <w:t xml:space="preserve"> </w:t>
            </w:r>
            <w:r w:rsidRPr="00E645DE">
              <w:t>program</w:t>
            </w:r>
            <w:r w:rsidRPr="00E645DE">
              <w:rPr>
                <w:spacing w:val="1"/>
              </w:rPr>
              <w:t xml:space="preserve"> </w:t>
            </w:r>
            <w:r w:rsidRPr="00E645DE">
              <w:t>manuals</w:t>
            </w:r>
            <w:r w:rsidRPr="00E645DE">
              <w:rPr>
                <w:spacing w:val="1"/>
              </w:rPr>
              <w:t xml:space="preserve"> </w:t>
            </w:r>
            <w:r w:rsidRPr="00E645DE">
              <w:t>and</w:t>
            </w:r>
            <w:r w:rsidRPr="00E645DE">
              <w:rPr>
                <w:spacing w:val="1"/>
              </w:rPr>
              <w:t xml:space="preserve"> </w:t>
            </w:r>
            <w:r w:rsidRPr="00E645DE">
              <w:t>technical</w:t>
            </w:r>
            <w:r w:rsidRPr="00E645DE">
              <w:rPr>
                <w:spacing w:val="1"/>
              </w:rPr>
              <w:t xml:space="preserve"> </w:t>
            </w:r>
            <w:r w:rsidRPr="00E645DE">
              <w:t>memoranda.</w:t>
            </w:r>
            <w:r w:rsidRPr="00E645DE">
              <w:rPr>
                <w:spacing w:val="25"/>
              </w:rPr>
              <w:t xml:space="preserve"> </w:t>
            </w:r>
            <w:r w:rsidRPr="00E645DE">
              <w:t>The</w:t>
            </w:r>
            <w:r w:rsidRPr="00E645DE">
              <w:rPr>
                <w:spacing w:val="-11"/>
              </w:rPr>
              <w:t xml:space="preserve"> </w:t>
            </w:r>
            <w:r w:rsidRPr="00E645DE">
              <w:t>CFOI</w:t>
            </w:r>
            <w:r w:rsidRPr="00E645DE">
              <w:rPr>
                <w:spacing w:val="-10"/>
              </w:rPr>
              <w:t xml:space="preserve"> </w:t>
            </w:r>
            <w:r w:rsidRPr="00E645DE">
              <w:t>measures</w:t>
            </w:r>
            <w:r w:rsidRPr="00E645DE">
              <w:rPr>
                <w:spacing w:val="-10"/>
              </w:rPr>
              <w:t xml:space="preserve"> </w:t>
            </w:r>
            <w:r w:rsidRPr="00E645DE">
              <w:t>to</w:t>
            </w:r>
            <w:r w:rsidRPr="00E645DE">
              <w:rPr>
                <w:spacing w:val="-10"/>
              </w:rPr>
              <w:t xml:space="preserve"> </w:t>
            </w:r>
            <w:r w:rsidRPr="00E645DE">
              <w:t>avoid</w:t>
            </w:r>
            <w:r w:rsidRPr="00E645DE">
              <w:rPr>
                <w:spacing w:val="-9"/>
              </w:rPr>
              <w:t xml:space="preserve"> </w:t>
            </w:r>
            <w:r w:rsidRPr="00E645DE">
              <w:t>disclosure</w:t>
            </w:r>
            <w:r w:rsidRPr="00E645DE">
              <w:rPr>
                <w:spacing w:val="-11"/>
              </w:rPr>
              <w:t xml:space="preserve"> </w:t>
            </w:r>
            <w:r w:rsidRPr="00E645DE">
              <w:t>of</w:t>
            </w:r>
            <w:r w:rsidRPr="00E645DE">
              <w:rPr>
                <w:spacing w:val="-9"/>
              </w:rPr>
              <w:t xml:space="preserve"> </w:t>
            </w:r>
            <w:r w:rsidRPr="00E645DE">
              <w:t>confidential</w:t>
            </w:r>
            <w:r w:rsidRPr="00E645DE">
              <w:rPr>
                <w:spacing w:val="-10"/>
              </w:rPr>
              <w:t xml:space="preserve"> </w:t>
            </w:r>
            <w:r w:rsidRPr="00E645DE">
              <w:t>data</w:t>
            </w:r>
            <w:r w:rsidRPr="00E645DE">
              <w:rPr>
                <w:spacing w:val="-9"/>
              </w:rPr>
              <w:t xml:space="preserve"> </w:t>
            </w:r>
            <w:r w:rsidRPr="00E645DE">
              <w:t>rely</w:t>
            </w:r>
            <w:r w:rsidRPr="00E645DE">
              <w:rPr>
                <w:spacing w:val="-10"/>
              </w:rPr>
              <w:t xml:space="preserve"> </w:t>
            </w:r>
            <w:r w:rsidRPr="00E645DE">
              <w:t>partly on state</w:t>
            </w:r>
            <w:r w:rsidRPr="00E645DE">
              <w:rPr>
                <w:spacing w:val="1"/>
              </w:rPr>
              <w:t xml:space="preserve"> </w:t>
            </w:r>
            <w:r w:rsidRPr="00E645DE">
              <w:t>identification</w:t>
            </w:r>
            <w:r w:rsidRPr="00E645DE">
              <w:rPr>
                <w:spacing w:val="1"/>
              </w:rPr>
              <w:t xml:space="preserve"> </w:t>
            </w:r>
            <w:r w:rsidRPr="00E645DE">
              <w:t>of</w:t>
            </w:r>
            <w:r w:rsidRPr="00E645DE">
              <w:rPr>
                <w:spacing w:val="1"/>
              </w:rPr>
              <w:t xml:space="preserve"> </w:t>
            </w:r>
            <w:r w:rsidRPr="00E645DE">
              <w:t>whether</w:t>
            </w:r>
            <w:r w:rsidRPr="00E645DE">
              <w:rPr>
                <w:spacing w:val="1"/>
              </w:rPr>
              <w:t xml:space="preserve"> </w:t>
            </w:r>
            <w:r w:rsidRPr="00E645DE">
              <w:t>the</w:t>
            </w:r>
            <w:r w:rsidRPr="00E645DE">
              <w:rPr>
                <w:spacing w:val="1"/>
              </w:rPr>
              <w:t xml:space="preserve"> </w:t>
            </w:r>
            <w:r w:rsidRPr="00E645DE">
              <w:t>data</w:t>
            </w:r>
            <w:r w:rsidRPr="00E645DE">
              <w:rPr>
                <w:spacing w:val="1"/>
              </w:rPr>
              <w:t xml:space="preserve"> </w:t>
            </w:r>
            <w:r w:rsidRPr="00E645DE">
              <w:t>for</w:t>
            </w:r>
            <w:r w:rsidRPr="00E645DE">
              <w:rPr>
                <w:spacing w:val="1"/>
              </w:rPr>
              <w:t xml:space="preserve"> </w:t>
            </w:r>
            <w:r w:rsidRPr="00E645DE">
              <w:t>nine</w:t>
            </w:r>
            <w:r w:rsidRPr="00E645DE">
              <w:rPr>
                <w:spacing w:val="1"/>
              </w:rPr>
              <w:t xml:space="preserve"> </w:t>
            </w:r>
            <w:r w:rsidRPr="00E645DE">
              <w:t>key</w:t>
            </w:r>
            <w:r w:rsidRPr="00E645DE">
              <w:rPr>
                <w:spacing w:val="1"/>
              </w:rPr>
              <w:t xml:space="preserve"> </w:t>
            </w:r>
            <w:r w:rsidRPr="00E645DE">
              <w:t>variables</w:t>
            </w:r>
            <w:r w:rsidRPr="00E645DE">
              <w:rPr>
                <w:spacing w:val="1"/>
              </w:rPr>
              <w:t xml:space="preserve"> </w:t>
            </w:r>
            <w:r w:rsidRPr="00E645DE">
              <w:t>come</w:t>
            </w:r>
            <w:r w:rsidRPr="00E645DE">
              <w:rPr>
                <w:spacing w:val="1"/>
              </w:rPr>
              <w:t xml:space="preserve"> </w:t>
            </w:r>
            <w:r w:rsidRPr="00E645DE">
              <w:t>from</w:t>
            </w:r>
            <w:r w:rsidRPr="00E645DE">
              <w:rPr>
                <w:spacing w:val="1"/>
              </w:rPr>
              <w:t xml:space="preserve"> </w:t>
            </w:r>
            <w:r w:rsidRPr="00E645DE">
              <w:t>a</w:t>
            </w:r>
            <w:r w:rsidRPr="00E645DE">
              <w:rPr>
                <w:spacing w:val="1"/>
              </w:rPr>
              <w:t xml:space="preserve"> </w:t>
            </w:r>
            <w:r w:rsidRPr="00E645DE">
              <w:t>confidential or public source.</w:t>
            </w:r>
            <w:r w:rsidRPr="00E645DE">
              <w:rPr>
                <w:spacing w:val="1"/>
              </w:rPr>
              <w:t xml:space="preserve"> </w:t>
            </w:r>
            <w:r w:rsidRPr="00E645DE">
              <w:t>Application of the parameters will allow BLS and its</w:t>
            </w:r>
            <w:r w:rsidRPr="00E645DE">
              <w:rPr>
                <w:spacing w:val="1"/>
              </w:rPr>
              <w:t xml:space="preserve"> </w:t>
            </w:r>
            <w:r w:rsidRPr="00E645DE">
              <w:t>state partners to publish tabulations of data that come from public sources and,</w:t>
            </w:r>
            <w:r w:rsidRPr="00E645DE">
              <w:rPr>
                <w:spacing w:val="1"/>
              </w:rPr>
              <w:t xml:space="preserve"> </w:t>
            </w:r>
            <w:r w:rsidRPr="00E645DE">
              <w:t>thereby, increase the number of detailed data cells that may be published.</w:t>
            </w:r>
            <w:r w:rsidRPr="00E645DE">
              <w:rPr>
                <w:spacing w:val="1"/>
              </w:rPr>
              <w:t xml:space="preserve"> </w:t>
            </w:r>
            <w:r w:rsidRPr="00E645DE">
              <w:t>All</w:t>
            </w:r>
            <w:r w:rsidRPr="00E645DE">
              <w:rPr>
                <w:spacing w:val="1"/>
              </w:rPr>
              <w:t xml:space="preserve"> </w:t>
            </w:r>
            <w:r w:rsidRPr="00E645DE">
              <w:rPr>
                <w:spacing w:val="-1"/>
              </w:rPr>
              <w:t>historical</w:t>
            </w:r>
            <w:r w:rsidRPr="00E645DE">
              <w:rPr>
                <w:spacing w:val="-11"/>
              </w:rPr>
              <w:t xml:space="preserve"> </w:t>
            </w:r>
            <w:r w:rsidRPr="00E645DE">
              <w:rPr>
                <w:spacing w:val="-1"/>
              </w:rPr>
              <w:t>data</w:t>
            </w:r>
            <w:r w:rsidRPr="00E645DE">
              <w:rPr>
                <w:spacing w:val="-9"/>
              </w:rPr>
              <w:t xml:space="preserve"> </w:t>
            </w:r>
            <w:r w:rsidRPr="00E645DE">
              <w:rPr>
                <w:spacing w:val="-1"/>
              </w:rPr>
              <w:t>(2010</w:t>
            </w:r>
            <w:r w:rsidRPr="00E645DE">
              <w:rPr>
                <w:spacing w:val="-10"/>
              </w:rPr>
              <w:t xml:space="preserve"> </w:t>
            </w:r>
            <w:r w:rsidRPr="00E645DE">
              <w:rPr>
                <w:spacing w:val="-1"/>
              </w:rPr>
              <w:t>and</w:t>
            </w:r>
            <w:r w:rsidRPr="00E645DE">
              <w:rPr>
                <w:spacing w:val="-9"/>
              </w:rPr>
              <w:t xml:space="preserve"> </w:t>
            </w:r>
            <w:r w:rsidRPr="00E645DE">
              <w:rPr>
                <w:spacing w:val="-1"/>
              </w:rPr>
              <w:t>earlier)</w:t>
            </w:r>
            <w:r w:rsidRPr="00E645DE">
              <w:rPr>
                <w:spacing w:val="-10"/>
              </w:rPr>
              <w:t xml:space="preserve"> </w:t>
            </w:r>
            <w:r w:rsidRPr="00E645DE">
              <w:rPr>
                <w:spacing w:val="-1"/>
              </w:rPr>
              <w:t>and</w:t>
            </w:r>
            <w:r w:rsidRPr="00E645DE">
              <w:rPr>
                <w:spacing w:val="-9"/>
              </w:rPr>
              <w:t xml:space="preserve"> </w:t>
            </w:r>
            <w:r w:rsidRPr="00E645DE">
              <w:rPr>
                <w:spacing w:val="-1"/>
              </w:rPr>
              <w:t>information</w:t>
            </w:r>
            <w:r w:rsidRPr="00E645DE">
              <w:rPr>
                <w:spacing w:val="-9"/>
              </w:rPr>
              <w:t xml:space="preserve"> </w:t>
            </w:r>
            <w:r w:rsidRPr="00E645DE">
              <w:rPr>
                <w:spacing w:val="-1"/>
              </w:rPr>
              <w:t>for</w:t>
            </w:r>
            <w:r w:rsidRPr="00E645DE">
              <w:rPr>
                <w:spacing w:val="-9"/>
              </w:rPr>
              <w:t xml:space="preserve"> </w:t>
            </w:r>
            <w:r w:rsidRPr="00E645DE">
              <w:rPr>
                <w:spacing w:val="-1"/>
              </w:rPr>
              <w:t>2011</w:t>
            </w:r>
            <w:r w:rsidRPr="00E645DE">
              <w:rPr>
                <w:spacing w:val="-11"/>
              </w:rPr>
              <w:t xml:space="preserve"> </w:t>
            </w:r>
            <w:r w:rsidRPr="00E645DE">
              <w:t>and</w:t>
            </w:r>
            <w:r w:rsidRPr="00E645DE">
              <w:rPr>
                <w:spacing w:val="-9"/>
              </w:rPr>
              <w:t xml:space="preserve"> </w:t>
            </w:r>
            <w:r w:rsidRPr="00E645DE">
              <w:t>subsequent</w:t>
            </w:r>
            <w:r w:rsidRPr="00E645DE">
              <w:rPr>
                <w:spacing w:val="-9"/>
              </w:rPr>
              <w:t xml:space="preserve"> </w:t>
            </w:r>
            <w:r w:rsidRPr="00E645DE">
              <w:t>years</w:t>
            </w:r>
            <w:r w:rsidRPr="00E645DE">
              <w:rPr>
                <w:spacing w:val="-11"/>
              </w:rPr>
              <w:t xml:space="preserve"> </w:t>
            </w:r>
            <w:r w:rsidRPr="00E645DE">
              <w:t>that</w:t>
            </w:r>
            <w:r w:rsidRPr="00E645DE">
              <w:rPr>
                <w:spacing w:val="1"/>
              </w:rPr>
              <w:t xml:space="preserve"> </w:t>
            </w:r>
            <w:r w:rsidRPr="00E645DE">
              <w:t>the</w:t>
            </w:r>
            <w:r w:rsidRPr="00E645DE">
              <w:rPr>
                <w:spacing w:val="-7"/>
              </w:rPr>
              <w:t xml:space="preserve"> </w:t>
            </w:r>
            <w:r w:rsidRPr="00E645DE">
              <w:t>states</w:t>
            </w:r>
            <w:r w:rsidRPr="00E645DE">
              <w:rPr>
                <w:spacing w:val="-4"/>
              </w:rPr>
              <w:t xml:space="preserve"> </w:t>
            </w:r>
            <w:r w:rsidRPr="00E645DE">
              <w:t>mark</w:t>
            </w:r>
            <w:r w:rsidRPr="00E645DE">
              <w:rPr>
                <w:spacing w:val="-5"/>
              </w:rPr>
              <w:t xml:space="preserve"> </w:t>
            </w:r>
            <w:r w:rsidRPr="00E645DE">
              <w:t>as</w:t>
            </w:r>
            <w:r w:rsidRPr="00E645DE">
              <w:rPr>
                <w:spacing w:val="-7"/>
              </w:rPr>
              <w:t xml:space="preserve"> </w:t>
            </w:r>
            <w:r w:rsidRPr="00E645DE">
              <w:t xml:space="preserve">coming from confidential or proprietary sources will be subject to the </w:t>
            </w:r>
            <w:r w:rsidRPr="009579F3">
              <w:t>publishability</w:t>
            </w:r>
            <w:r w:rsidRPr="009579F3">
              <w:rPr>
                <w:spacing w:val="-5"/>
              </w:rPr>
              <w:t xml:space="preserve"> </w:t>
            </w:r>
            <w:r w:rsidRPr="009579F3">
              <w:t>standards</w:t>
            </w:r>
            <w:r w:rsidRPr="009579F3">
              <w:rPr>
                <w:spacing w:val="-9"/>
              </w:rPr>
              <w:t xml:space="preserve"> </w:t>
            </w:r>
            <w:r w:rsidRPr="009579F3">
              <w:t>used</w:t>
            </w:r>
            <w:r w:rsidRPr="009579F3">
              <w:rPr>
                <w:spacing w:val="-6"/>
              </w:rPr>
              <w:t xml:space="preserve"> </w:t>
            </w:r>
            <w:r w:rsidRPr="009579F3">
              <w:t>in</w:t>
            </w:r>
            <w:r w:rsidRPr="009579F3">
              <w:rPr>
                <w:spacing w:val="-7"/>
              </w:rPr>
              <w:t xml:space="preserve"> </w:t>
            </w:r>
            <w:r w:rsidRPr="009579F3">
              <w:t>prior</w:t>
            </w:r>
            <w:r w:rsidRPr="009579F3">
              <w:rPr>
                <w:spacing w:val="-6"/>
              </w:rPr>
              <w:t xml:space="preserve"> </w:t>
            </w:r>
            <w:r w:rsidRPr="009579F3">
              <w:t>years</w:t>
            </w:r>
            <w:r w:rsidRPr="009579F3">
              <w:rPr>
                <w:spacing w:val="-8"/>
              </w:rPr>
              <w:t xml:space="preserve"> </w:t>
            </w:r>
            <w:r w:rsidRPr="009579F3">
              <w:t>as</w:t>
            </w:r>
            <w:r w:rsidRPr="009579F3">
              <w:rPr>
                <w:spacing w:val="-9"/>
              </w:rPr>
              <w:t xml:space="preserve"> </w:t>
            </w:r>
            <w:r w:rsidRPr="009579F3">
              <w:t>specified</w:t>
            </w:r>
            <w:r w:rsidRPr="009579F3">
              <w:rPr>
                <w:spacing w:val="-4"/>
              </w:rPr>
              <w:t xml:space="preserve"> </w:t>
            </w:r>
            <w:r w:rsidRPr="009579F3">
              <w:t>in</w:t>
            </w:r>
            <w:r w:rsidRPr="009579F3">
              <w:rPr>
                <w:spacing w:val="-6"/>
              </w:rPr>
              <w:t xml:space="preserve"> </w:t>
            </w:r>
            <w:r w:rsidRPr="009579F3">
              <w:t>technical</w:t>
            </w:r>
            <w:r w:rsidRPr="009579F3">
              <w:rPr>
                <w:spacing w:val="-7"/>
              </w:rPr>
              <w:t xml:space="preserve"> </w:t>
            </w:r>
            <w:r w:rsidRPr="009579F3">
              <w:t>memoranda.</w:t>
            </w:r>
            <w:r w:rsidRPr="009579F3">
              <w:rPr>
                <w:spacing w:val="1"/>
              </w:rPr>
              <w:t xml:space="preserve"> Data s</w:t>
            </w:r>
            <w:r w:rsidRPr="009579F3">
              <w:t>tarting with</w:t>
            </w:r>
            <w:r w:rsidRPr="009579F3">
              <w:rPr>
                <w:spacing w:val="1"/>
              </w:rPr>
              <w:t xml:space="preserve"> </w:t>
            </w:r>
            <w:r w:rsidRPr="009579F3">
              <w:t>reference</w:t>
            </w:r>
            <w:r w:rsidRPr="009579F3">
              <w:rPr>
                <w:spacing w:val="19"/>
              </w:rPr>
              <w:t xml:space="preserve"> </w:t>
            </w:r>
            <w:r w:rsidRPr="009579F3">
              <w:t>year</w:t>
            </w:r>
            <w:r w:rsidRPr="009579F3">
              <w:rPr>
                <w:spacing w:val="19"/>
              </w:rPr>
              <w:t xml:space="preserve"> </w:t>
            </w:r>
            <w:r w:rsidRPr="009579F3">
              <w:t xml:space="preserve">2019 forward reflect </w:t>
            </w:r>
            <w:bookmarkStart w:id="137" w:name="_Hlk129781980"/>
            <w:r w:rsidRPr="009579F3">
              <w:rPr>
                <w:rStyle w:val="cf01"/>
                <w:rFonts w:ascii="Calibri" w:hAnsi="Calibri" w:cs="Calibri"/>
                <w:sz w:val="22"/>
                <w:szCs w:val="22"/>
              </w:rPr>
              <w:t xml:space="preserve">strengthened secondary disclosure avoidance parameters, as specified in technical memoranda. </w:t>
            </w:r>
            <w:r w:rsidRPr="009579F3">
              <w:t xml:space="preserve">These parameters are reflected in Profiles data and will </w:t>
            </w:r>
            <w:r w:rsidRPr="009579F3">
              <w:t>be</w:t>
            </w:r>
            <w:r w:rsidR="0088011F">
              <w:t xml:space="preserve"> </w:t>
            </w:r>
            <w:r w:rsidRPr="009579F3">
              <w:rPr>
                <w:spacing w:val="-43"/>
              </w:rPr>
              <w:t xml:space="preserve"> </w:t>
            </w:r>
            <w:r w:rsidRPr="009579F3">
              <w:t>automatically</w:t>
            </w:r>
            <w:r w:rsidRPr="009579F3">
              <w:t xml:space="preserve"> applied to publication tables run in this system</w:t>
            </w:r>
            <w:r w:rsidRPr="4F0A4C65">
              <w:rPr>
                <w:rFonts w:asciiTheme="minorHAnsi" w:hAnsiTheme="minorHAnsi" w:cstheme="minorBidi"/>
              </w:rPr>
              <w:t>.</w:t>
            </w:r>
            <w:r w:rsidRPr="4F0A4C65">
              <w:rPr>
                <w:rFonts w:asciiTheme="minorHAnsi" w:hAnsiTheme="minorHAnsi" w:cstheme="minorBidi"/>
                <w:spacing w:val="1"/>
              </w:rPr>
              <w:t xml:space="preserve"> </w:t>
            </w:r>
            <w:bookmarkEnd w:id="137"/>
          </w:p>
        </w:tc>
        <w:tc>
          <w:tcPr>
            <w:tcW w:w="1137" w:type="dxa"/>
          </w:tcPr>
          <w:p w:rsidR="00BD05B3" w:rsidRPr="00E645DE" w:rsidP="006008C8" w14:paraId="32F15502" w14:textId="77777777">
            <w:pPr>
              <w:pStyle w:val="TableParagraph"/>
              <w:tabs>
                <w:tab w:val="left" w:pos="690"/>
              </w:tabs>
              <w:spacing w:before="113"/>
              <w:ind w:left="106" w:right="1" w:firstLine="134"/>
              <w:rPr>
                <w:rFonts w:ascii="Times New Roman"/>
              </w:rPr>
            </w:pPr>
            <w:r w:rsidRPr="00E645DE">
              <w:rPr>
                <w:rFonts w:ascii="Times New Roman"/>
              </w:rPr>
              <w:t>[</w:t>
            </w:r>
            <w:r w:rsidRPr="00E645DE">
              <w:rPr>
                <w:rFonts w:ascii="Times New Roman"/>
                <w:u w:val="single"/>
              </w:rPr>
              <w:tab/>
            </w:r>
            <w:r w:rsidRPr="00E645DE">
              <w:rPr>
                <w:rFonts w:ascii="Times New Roman"/>
              </w:rPr>
              <w:t>]</w:t>
            </w:r>
          </w:p>
        </w:tc>
      </w:tr>
    </w:tbl>
    <w:p w:rsidR="00BD05B3" w14:paraId="76DBAD97" w14:textId="77777777">
      <w:pPr>
        <w:pStyle w:val="BodyText"/>
        <w:spacing w:before="3"/>
        <w:rPr>
          <w:sz w:val="15"/>
        </w:rPr>
      </w:pPr>
    </w:p>
    <w:p w:rsidR="00BD05B3" w:rsidP="005B3882" w14:paraId="649F65AD" w14:textId="77777777">
      <w:pPr>
        <w:widowControl w:val="0"/>
        <w:numPr>
          <w:ilvl w:val="1"/>
          <w:numId w:val="41"/>
        </w:numPr>
        <w:tabs>
          <w:tab w:val="left" w:pos="1800"/>
        </w:tabs>
        <w:autoSpaceDE w:val="0"/>
        <w:autoSpaceDN w:val="0"/>
        <w:spacing w:before="59" w:after="0"/>
        <w:ind w:hanging="1109"/>
      </w:pPr>
      <w:r w:rsidRPr="00E645DE">
        <w:t>Retention</w:t>
      </w:r>
      <w:r w:rsidRPr="00E645DE">
        <w:rPr>
          <w:spacing w:val="-3"/>
        </w:rPr>
        <w:t xml:space="preserve"> </w:t>
      </w:r>
      <w:r w:rsidRPr="00E645DE">
        <w:t>of</w:t>
      </w:r>
      <w:r w:rsidRPr="00E645DE">
        <w:rPr>
          <w:spacing w:val="-4"/>
        </w:rPr>
        <w:t xml:space="preserve"> </w:t>
      </w:r>
      <w:r w:rsidRPr="00E645DE">
        <w:t>Records</w:t>
      </w:r>
    </w:p>
    <w:p w:rsidR="00F0160A" w:rsidRPr="00F0160A" w:rsidP="00F0160A" w14:paraId="6526681A" w14:textId="77777777">
      <w:pPr>
        <w:widowControl w:val="0"/>
        <w:tabs>
          <w:tab w:val="left" w:pos="1800"/>
        </w:tabs>
        <w:autoSpaceDE w:val="0"/>
        <w:autoSpaceDN w:val="0"/>
        <w:spacing w:before="59" w:after="0"/>
        <w:ind w:left="2279"/>
        <w:rPr>
          <w:sz w:val="12"/>
          <w:szCs w:val="12"/>
        </w:rPr>
      </w:pPr>
    </w:p>
    <w:p w:rsidR="00BD05B3" w:rsidRPr="00E645DE" w14:paraId="520C865F" w14:textId="77777777">
      <w:pPr>
        <w:pStyle w:val="BodyText"/>
        <w:spacing w:after="1"/>
        <w:rPr>
          <w:sz w:val="8"/>
          <w:szCs w:val="8"/>
        </w:rPr>
      </w:pPr>
    </w:p>
    <w:tbl>
      <w:tblPr>
        <w:tblW w:w="0" w:type="auto"/>
        <w:tblInd w:w="1800" w:type="dxa"/>
        <w:tblLayout w:type="fixed"/>
        <w:tblCellMar>
          <w:left w:w="0" w:type="dxa"/>
          <w:right w:w="0" w:type="dxa"/>
        </w:tblCellMar>
        <w:tblLook w:val="01E0"/>
      </w:tblPr>
      <w:tblGrid>
        <w:gridCol w:w="7475"/>
        <w:gridCol w:w="1165"/>
      </w:tblGrid>
      <w:tr w14:paraId="1A6A79C8" w14:textId="77777777" w:rsidTr="006008C8">
        <w:tblPrEx>
          <w:tblW w:w="0" w:type="auto"/>
          <w:tblInd w:w="1800" w:type="dxa"/>
          <w:tblLayout w:type="fixed"/>
          <w:tblCellMar>
            <w:left w:w="0" w:type="dxa"/>
            <w:right w:w="0" w:type="dxa"/>
          </w:tblCellMar>
          <w:tblLook w:val="01E0"/>
        </w:tblPrEx>
        <w:trPr>
          <w:trHeight w:val="931"/>
        </w:trPr>
        <w:tc>
          <w:tcPr>
            <w:tcW w:w="7475" w:type="dxa"/>
          </w:tcPr>
          <w:p w:rsidR="00BD05B3" w:rsidRPr="00E645DE" w:rsidP="00903A60" w14:paraId="458BD343" w14:textId="77777777">
            <w:pPr>
              <w:pStyle w:val="TableParagraph"/>
              <w:ind w:left="-5" w:firstLine="5"/>
            </w:pPr>
            <w:r w:rsidRPr="00E645DE">
              <w:t>All</w:t>
            </w:r>
            <w:r w:rsidRPr="00E645DE">
              <w:rPr>
                <w:spacing w:val="2"/>
              </w:rPr>
              <w:t xml:space="preserve"> </w:t>
            </w:r>
            <w:r w:rsidRPr="00E645DE">
              <w:t>records</w:t>
            </w:r>
            <w:r w:rsidRPr="00E645DE">
              <w:rPr>
                <w:spacing w:val="4"/>
              </w:rPr>
              <w:t xml:space="preserve"> </w:t>
            </w:r>
            <w:r w:rsidRPr="00E645DE">
              <w:t>shall</w:t>
            </w:r>
            <w:r w:rsidRPr="00E645DE">
              <w:rPr>
                <w:spacing w:val="3"/>
              </w:rPr>
              <w:t xml:space="preserve"> </w:t>
            </w:r>
            <w:r w:rsidRPr="00E645DE">
              <w:t>be</w:t>
            </w:r>
            <w:r w:rsidRPr="00E645DE">
              <w:rPr>
                <w:spacing w:val="4"/>
              </w:rPr>
              <w:t xml:space="preserve"> </w:t>
            </w:r>
            <w:r w:rsidRPr="00E645DE">
              <w:t>retained</w:t>
            </w:r>
            <w:r w:rsidRPr="00E645DE">
              <w:rPr>
                <w:spacing w:val="5"/>
              </w:rPr>
              <w:t xml:space="preserve"> </w:t>
            </w:r>
            <w:r w:rsidRPr="00E645DE">
              <w:t>for</w:t>
            </w:r>
            <w:r w:rsidRPr="00E645DE">
              <w:rPr>
                <w:spacing w:val="3"/>
              </w:rPr>
              <w:t xml:space="preserve"> </w:t>
            </w:r>
            <w:r w:rsidRPr="00E645DE">
              <w:t>a</w:t>
            </w:r>
            <w:r w:rsidRPr="00E645DE">
              <w:rPr>
                <w:spacing w:val="3"/>
              </w:rPr>
              <w:t xml:space="preserve"> </w:t>
            </w:r>
            <w:r w:rsidRPr="00E645DE">
              <w:t>period</w:t>
            </w:r>
            <w:r w:rsidRPr="00E645DE">
              <w:rPr>
                <w:spacing w:val="3"/>
              </w:rPr>
              <w:t xml:space="preserve"> </w:t>
            </w:r>
            <w:r w:rsidRPr="00E645DE">
              <w:t>of</w:t>
            </w:r>
            <w:r w:rsidRPr="00E645DE">
              <w:rPr>
                <w:spacing w:val="4"/>
              </w:rPr>
              <w:t xml:space="preserve"> </w:t>
            </w:r>
            <w:r w:rsidRPr="00E645DE">
              <w:t>at</w:t>
            </w:r>
            <w:r w:rsidRPr="00E645DE">
              <w:rPr>
                <w:spacing w:val="3"/>
              </w:rPr>
              <w:t xml:space="preserve"> </w:t>
            </w:r>
            <w:r w:rsidRPr="00E645DE">
              <w:t>least</w:t>
            </w:r>
            <w:r w:rsidRPr="00E645DE">
              <w:rPr>
                <w:spacing w:val="3"/>
              </w:rPr>
              <w:t xml:space="preserve"> </w:t>
            </w:r>
            <w:r w:rsidRPr="00E645DE">
              <w:t>two</w:t>
            </w:r>
            <w:r w:rsidRPr="00E645DE">
              <w:rPr>
                <w:spacing w:val="5"/>
              </w:rPr>
              <w:t xml:space="preserve"> </w:t>
            </w:r>
            <w:r w:rsidRPr="00E645DE">
              <w:t>years</w:t>
            </w:r>
            <w:r w:rsidRPr="00E645DE">
              <w:rPr>
                <w:spacing w:val="2"/>
              </w:rPr>
              <w:t xml:space="preserve"> </w:t>
            </w:r>
            <w:r w:rsidRPr="00E645DE">
              <w:t>after</w:t>
            </w:r>
            <w:r w:rsidRPr="00E645DE">
              <w:rPr>
                <w:spacing w:val="3"/>
              </w:rPr>
              <w:t xml:space="preserve"> </w:t>
            </w:r>
            <w:r w:rsidRPr="00E645DE">
              <w:t>submitting</w:t>
            </w:r>
            <w:r w:rsidRPr="00E645DE">
              <w:rPr>
                <w:spacing w:val="3"/>
              </w:rPr>
              <w:t xml:space="preserve"> </w:t>
            </w:r>
            <w:r w:rsidRPr="00E645DE">
              <w:t>the</w:t>
            </w:r>
            <w:r>
              <w:t xml:space="preserve"> </w:t>
            </w:r>
            <w:r w:rsidRPr="00E645DE">
              <w:t>final</w:t>
            </w:r>
            <w:r w:rsidRPr="00E645DE">
              <w:rPr>
                <w:spacing w:val="-1"/>
              </w:rPr>
              <w:t xml:space="preserve"> </w:t>
            </w:r>
            <w:r w:rsidRPr="00E645DE">
              <w:t>data</w:t>
            </w:r>
            <w:r w:rsidRPr="00E645DE">
              <w:rPr>
                <w:spacing w:val="1"/>
              </w:rPr>
              <w:t xml:space="preserve"> </w:t>
            </w:r>
            <w:r w:rsidRPr="00E645DE">
              <w:t>file for</w:t>
            </w:r>
            <w:r w:rsidRPr="00E645DE">
              <w:rPr>
                <w:spacing w:val="3"/>
              </w:rPr>
              <w:t xml:space="preserve"> </w:t>
            </w:r>
            <w:r w:rsidRPr="00E645DE">
              <w:t>the reference</w:t>
            </w:r>
            <w:r w:rsidRPr="00E645DE">
              <w:rPr>
                <w:spacing w:val="-1"/>
              </w:rPr>
              <w:t xml:space="preserve"> </w:t>
            </w:r>
            <w:r w:rsidRPr="00E645DE">
              <w:t>year,</w:t>
            </w:r>
            <w:r w:rsidRPr="00E645DE">
              <w:rPr>
                <w:spacing w:val="1"/>
              </w:rPr>
              <w:t xml:space="preserve"> </w:t>
            </w:r>
            <w:r w:rsidRPr="00E645DE">
              <w:t>unless</w:t>
            </w:r>
            <w:r w:rsidRPr="00E645DE">
              <w:rPr>
                <w:spacing w:val="2"/>
              </w:rPr>
              <w:t xml:space="preserve"> </w:t>
            </w:r>
            <w:r w:rsidRPr="00E645DE">
              <w:t>otherwise specified</w:t>
            </w:r>
            <w:r w:rsidRPr="00E645DE">
              <w:rPr>
                <w:spacing w:val="1"/>
              </w:rPr>
              <w:t xml:space="preserve"> </w:t>
            </w:r>
            <w:r w:rsidRPr="00E645DE">
              <w:t>in the</w:t>
            </w:r>
            <w:r w:rsidRPr="00E645DE">
              <w:rPr>
                <w:spacing w:val="2"/>
              </w:rPr>
              <w:t xml:space="preserve"> </w:t>
            </w:r>
            <w:r w:rsidRPr="00E645DE">
              <w:t>variances</w:t>
            </w:r>
            <w:r w:rsidRPr="00E645DE">
              <w:rPr>
                <w:spacing w:val="2"/>
              </w:rPr>
              <w:t xml:space="preserve"> </w:t>
            </w:r>
            <w:r w:rsidRPr="00E645DE">
              <w:t>to</w:t>
            </w:r>
            <w:r w:rsidRPr="00E645DE">
              <w:rPr>
                <w:spacing w:val="-42"/>
              </w:rPr>
              <w:t xml:space="preserve"> </w:t>
            </w:r>
            <w:r w:rsidRPr="00E645DE">
              <w:t>this</w:t>
            </w:r>
            <w:r w:rsidRPr="00E645DE">
              <w:rPr>
                <w:spacing w:val="-9"/>
              </w:rPr>
              <w:t xml:space="preserve"> </w:t>
            </w:r>
            <w:r w:rsidRPr="00E645DE">
              <w:t>work</w:t>
            </w:r>
            <w:r w:rsidRPr="00E645DE">
              <w:rPr>
                <w:spacing w:val="-7"/>
              </w:rPr>
              <w:t xml:space="preserve"> </w:t>
            </w:r>
            <w:r w:rsidRPr="00E645DE">
              <w:t>statement.</w:t>
            </w:r>
            <w:r w:rsidRPr="00E645DE">
              <w:rPr>
                <w:spacing w:val="30"/>
              </w:rPr>
              <w:t xml:space="preserve"> </w:t>
            </w:r>
            <w:r w:rsidRPr="00E645DE">
              <w:t>States</w:t>
            </w:r>
            <w:r w:rsidRPr="00E645DE">
              <w:rPr>
                <w:spacing w:val="-9"/>
              </w:rPr>
              <w:t xml:space="preserve"> </w:t>
            </w:r>
            <w:r w:rsidRPr="00E645DE">
              <w:t>are</w:t>
            </w:r>
            <w:r w:rsidRPr="00E645DE">
              <w:rPr>
                <w:spacing w:val="-9"/>
              </w:rPr>
              <w:t xml:space="preserve"> </w:t>
            </w:r>
            <w:r w:rsidRPr="00E645DE">
              <w:t>encouraged</w:t>
            </w:r>
            <w:r w:rsidRPr="00E645DE">
              <w:rPr>
                <w:spacing w:val="-7"/>
              </w:rPr>
              <w:t xml:space="preserve"> </w:t>
            </w:r>
            <w:r w:rsidRPr="00E645DE">
              <w:t>to</w:t>
            </w:r>
            <w:r w:rsidRPr="00E645DE">
              <w:rPr>
                <w:spacing w:val="-7"/>
              </w:rPr>
              <w:t xml:space="preserve"> </w:t>
            </w:r>
            <w:r w:rsidRPr="00E645DE">
              <w:t>retain</w:t>
            </w:r>
            <w:r w:rsidRPr="00E645DE">
              <w:rPr>
                <w:spacing w:val="-7"/>
              </w:rPr>
              <w:t xml:space="preserve"> </w:t>
            </w:r>
            <w:r w:rsidRPr="00E645DE">
              <w:t>source</w:t>
            </w:r>
            <w:r w:rsidRPr="00E645DE">
              <w:rPr>
                <w:spacing w:val="-9"/>
              </w:rPr>
              <w:t xml:space="preserve"> </w:t>
            </w:r>
            <w:r w:rsidRPr="00E645DE">
              <w:t>documents</w:t>
            </w:r>
            <w:r w:rsidRPr="00E645DE">
              <w:rPr>
                <w:spacing w:val="-9"/>
              </w:rPr>
              <w:t xml:space="preserve"> </w:t>
            </w:r>
            <w:r w:rsidRPr="00E645DE">
              <w:t>for</w:t>
            </w:r>
            <w:r w:rsidRPr="00E645DE">
              <w:rPr>
                <w:spacing w:val="-8"/>
              </w:rPr>
              <w:t xml:space="preserve"> </w:t>
            </w:r>
            <w:r w:rsidRPr="00E645DE">
              <w:t>as</w:t>
            </w:r>
            <w:r w:rsidRPr="00E645DE">
              <w:rPr>
                <w:spacing w:val="-9"/>
              </w:rPr>
              <w:t xml:space="preserve"> </w:t>
            </w:r>
            <w:r w:rsidRPr="00E645DE">
              <w:t>long</w:t>
            </w:r>
            <w:r>
              <w:t xml:space="preserve"> </w:t>
            </w:r>
            <w:r w:rsidRPr="00E645DE">
              <w:t>as</w:t>
            </w:r>
            <w:r w:rsidRPr="00E645DE">
              <w:rPr>
                <w:spacing w:val="-5"/>
              </w:rPr>
              <w:t xml:space="preserve"> </w:t>
            </w:r>
            <w:r w:rsidRPr="00E645DE">
              <w:t>they</w:t>
            </w:r>
            <w:r w:rsidRPr="00E645DE">
              <w:rPr>
                <w:spacing w:val="-2"/>
              </w:rPr>
              <w:t xml:space="preserve"> </w:t>
            </w:r>
            <w:r w:rsidRPr="00E645DE">
              <w:t>are</w:t>
            </w:r>
            <w:r w:rsidRPr="00E645DE">
              <w:rPr>
                <w:spacing w:val="-4"/>
              </w:rPr>
              <w:t xml:space="preserve"> </w:t>
            </w:r>
            <w:r w:rsidRPr="00E645DE">
              <w:t>needed</w:t>
            </w:r>
            <w:r w:rsidRPr="00E645DE">
              <w:rPr>
                <w:spacing w:val="-3"/>
              </w:rPr>
              <w:t xml:space="preserve"> </w:t>
            </w:r>
            <w:r w:rsidRPr="00E645DE">
              <w:t>in</w:t>
            </w:r>
            <w:r w:rsidRPr="00E645DE">
              <w:rPr>
                <w:spacing w:val="-2"/>
              </w:rPr>
              <w:t xml:space="preserve"> </w:t>
            </w:r>
            <w:r w:rsidRPr="00E645DE">
              <w:t>state-specific</w:t>
            </w:r>
            <w:r w:rsidRPr="00E645DE">
              <w:rPr>
                <w:spacing w:val="-3"/>
              </w:rPr>
              <w:t xml:space="preserve"> </w:t>
            </w:r>
            <w:r w:rsidRPr="00E645DE">
              <w:t>research</w:t>
            </w:r>
            <w:r w:rsidRPr="00E645DE">
              <w:rPr>
                <w:spacing w:val="-3"/>
              </w:rPr>
              <w:t xml:space="preserve"> </w:t>
            </w:r>
            <w:r w:rsidRPr="00E645DE">
              <w:t>projects.</w:t>
            </w:r>
          </w:p>
        </w:tc>
        <w:tc>
          <w:tcPr>
            <w:tcW w:w="1165" w:type="dxa"/>
          </w:tcPr>
          <w:p w:rsidR="00BD05B3" w:rsidRPr="00E645DE" w:rsidP="006008C8" w14:paraId="203488A2" w14:textId="59300C4D">
            <w:pPr>
              <w:pStyle w:val="TableParagraph"/>
              <w:tabs>
                <w:tab w:val="left" w:pos="523"/>
              </w:tabs>
              <w:spacing w:line="203" w:lineRule="exact"/>
              <w:ind w:left="166" w:firstLine="104"/>
            </w:pPr>
            <w:r w:rsidRPr="00E645DE">
              <w:t>[</w:t>
            </w:r>
            <w:r w:rsidRPr="00E645DE">
              <w:rPr>
                <w:u w:val="single"/>
              </w:rPr>
              <w:tab/>
            </w:r>
            <w:r w:rsidR="002516B3">
              <w:rPr>
                <w:u w:val="single"/>
              </w:rPr>
              <w:t xml:space="preserve"> </w:t>
            </w:r>
            <w:r w:rsidR="006008C8">
              <w:rPr>
                <w:u w:val="single"/>
              </w:rPr>
              <w:t xml:space="preserve">  </w:t>
            </w:r>
            <w:r w:rsidRPr="00E645DE">
              <w:t>_]</w:t>
            </w:r>
          </w:p>
        </w:tc>
      </w:tr>
    </w:tbl>
    <w:p w:rsidR="00BD05B3" w:rsidRPr="00E645DE" w14:paraId="01CEB9B6" w14:textId="77777777">
      <w:pPr>
        <w:pStyle w:val="BodyText"/>
        <w:spacing w:before="10"/>
      </w:pPr>
    </w:p>
    <w:p w:rsidR="00BD05B3" w:rsidRPr="00E645DE" w:rsidP="00B2162A" w14:paraId="72B73C9A" w14:textId="52BA472F">
      <w:pPr>
        <w:pStyle w:val="WSLevel2"/>
        <w:tabs>
          <w:tab w:val="left" w:pos="1080"/>
        </w:tabs>
        <w:ind w:left="634" w:firstLine="0"/>
      </w:pPr>
      <w:r>
        <w:t xml:space="preserve"> </w:t>
      </w:r>
      <w:r w:rsidRPr="00E645DE">
        <w:t>RESEARCH</w:t>
      </w:r>
      <w:r w:rsidRPr="00E645DE">
        <w:rPr>
          <w:spacing w:val="-1"/>
        </w:rPr>
        <w:t xml:space="preserve"> </w:t>
      </w:r>
      <w:r w:rsidRPr="00E645DE">
        <w:t>FILES</w:t>
      </w:r>
    </w:p>
    <w:p w:rsidR="00BD05B3" w:rsidRPr="00903A60" w14:paraId="7A9CD6B5" w14:textId="77777777">
      <w:pPr>
        <w:pStyle w:val="BodyText"/>
        <w:spacing w:before="6"/>
        <w:rPr>
          <w:b/>
          <w:sz w:val="12"/>
          <w:szCs w:val="12"/>
        </w:rPr>
      </w:pPr>
    </w:p>
    <w:tbl>
      <w:tblPr>
        <w:tblW w:w="9606" w:type="dxa"/>
        <w:tblInd w:w="1014" w:type="dxa"/>
        <w:tblLayout w:type="fixed"/>
        <w:tblCellMar>
          <w:left w:w="0" w:type="dxa"/>
          <w:right w:w="0" w:type="dxa"/>
        </w:tblCellMar>
        <w:tblLook w:val="01E0"/>
      </w:tblPr>
      <w:tblGrid>
        <w:gridCol w:w="8346"/>
        <w:gridCol w:w="1260"/>
      </w:tblGrid>
      <w:tr w14:paraId="7091AF2C" w14:textId="77777777" w:rsidTr="4F1F8692">
        <w:tblPrEx>
          <w:tblW w:w="9606" w:type="dxa"/>
          <w:tblInd w:w="1014" w:type="dxa"/>
          <w:tblLayout w:type="fixed"/>
          <w:tblCellMar>
            <w:left w:w="0" w:type="dxa"/>
            <w:right w:w="0" w:type="dxa"/>
          </w:tblCellMar>
          <w:tblLook w:val="01E0"/>
        </w:tblPrEx>
        <w:trPr>
          <w:trHeight w:val="1945"/>
        </w:trPr>
        <w:tc>
          <w:tcPr>
            <w:tcW w:w="8346" w:type="dxa"/>
          </w:tcPr>
          <w:p w:rsidR="00BD05B3" w:rsidRPr="00E645DE" w:rsidP="00E332DD" w14:paraId="6DE5CAC6" w14:textId="346BD745">
            <w:pPr>
              <w:pStyle w:val="TableParagraph"/>
              <w:ind w:left="150" w:right="104"/>
            </w:pPr>
            <w:r w:rsidRPr="00E645DE">
              <w:t>The BLS</w:t>
            </w:r>
            <w:r w:rsidRPr="00E645DE">
              <w:rPr>
                <w:spacing w:val="1"/>
              </w:rPr>
              <w:t xml:space="preserve"> </w:t>
            </w:r>
            <w:r w:rsidRPr="00E645DE">
              <w:t>may approve researcher access under a Letter of Agreement (LOA) or Memorandum of Understanding (MOU) to a restricted access microdata research file via a Virtual Data Enclave (VDE).</w:t>
            </w:r>
            <w:r w:rsidRPr="00E645DE">
              <w:rPr>
                <w:spacing w:val="1"/>
              </w:rPr>
              <w:t xml:space="preserve"> </w:t>
            </w:r>
            <w:r w:rsidRPr="00E645DE">
              <w:t>The</w:t>
            </w:r>
            <w:r w:rsidRPr="00E645DE">
              <w:rPr>
                <w:spacing w:val="-6"/>
              </w:rPr>
              <w:t xml:space="preserve"> </w:t>
            </w:r>
            <w:r w:rsidRPr="00E645DE">
              <w:t>CFOI</w:t>
            </w:r>
            <w:r w:rsidRPr="00E645DE">
              <w:rPr>
                <w:spacing w:val="-4"/>
              </w:rPr>
              <w:t xml:space="preserve"> </w:t>
            </w:r>
            <w:r w:rsidRPr="00E645DE">
              <w:t>research</w:t>
            </w:r>
            <w:r w:rsidRPr="00E645DE">
              <w:rPr>
                <w:spacing w:val="-3"/>
              </w:rPr>
              <w:t xml:space="preserve"> </w:t>
            </w:r>
            <w:r w:rsidRPr="00E645DE">
              <w:t>file</w:t>
            </w:r>
            <w:r w:rsidRPr="00E645DE">
              <w:rPr>
                <w:spacing w:val="-5"/>
              </w:rPr>
              <w:t xml:space="preserve"> </w:t>
            </w:r>
            <w:r w:rsidRPr="00E645DE">
              <w:t>is</w:t>
            </w:r>
            <w:r w:rsidRPr="00E645DE">
              <w:rPr>
                <w:spacing w:val="-4"/>
              </w:rPr>
              <w:t xml:space="preserve"> </w:t>
            </w:r>
            <w:r w:rsidRPr="00E645DE">
              <w:t>available</w:t>
            </w:r>
            <w:r w:rsidRPr="00E645DE">
              <w:rPr>
                <w:spacing w:val="-4"/>
              </w:rPr>
              <w:t xml:space="preserve"> </w:t>
            </w:r>
            <w:r w:rsidRPr="00E645DE">
              <w:t>only</w:t>
            </w:r>
            <w:r w:rsidRPr="00E645DE">
              <w:rPr>
                <w:spacing w:val="-2"/>
              </w:rPr>
              <w:t xml:space="preserve"> </w:t>
            </w:r>
            <w:r w:rsidRPr="00E645DE">
              <w:t>to</w:t>
            </w:r>
            <w:r w:rsidRPr="00E645DE">
              <w:rPr>
                <w:spacing w:val="-3"/>
              </w:rPr>
              <w:t xml:space="preserve"> </w:t>
            </w:r>
            <w:r w:rsidRPr="00E645DE">
              <w:t>researchers</w:t>
            </w:r>
            <w:r w:rsidRPr="00E645DE">
              <w:rPr>
                <w:spacing w:val="-5"/>
              </w:rPr>
              <w:t xml:space="preserve"> with approved agreements </w:t>
            </w:r>
            <w:r w:rsidRPr="00E645DE">
              <w:t>who</w:t>
            </w:r>
            <w:r w:rsidRPr="00E645DE">
              <w:rPr>
                <w:spacing w:val="-3"/>
              </w:rPr>
              <w:t xml:space="preserve"> </w:t>
            </w:r>
            <w:r w:rsidRPr="00E645DE">
              <w:t>agree</w:t>
            </w:r>
            <w:r w:rsidRPr="00E645DE">
              <w:rPr>
                <w:spacing w:val="-4"/>
              </w:rPr>
              <w:t xml:space="preserve"> </w:t>
            </w:r>
            <w:r w:rsidRPr="00E645DE">
              <w:t>to</w:t>
            </w:r>
            <w:r w:rsidRPr="00E645DE">
              <w:rPr>
                <w:spacing w:val="-3"/>
              </w:rPr>
              <w:t xml:space="preserve"> </w:t>
            </w:r>
            <w:r w:rsidRPr="00E645DE">
              <w:t>protect</w:t>
            </w:r>
            <w:r w:rsidRPr="00E645DE">
              <w:rPr>
                <w:spacing w:val="-3"/>
              </w:rPr>
              <w:t xml:space="preserve"> </w:t>
            </w:r>
            <w:r w:rsidRPr="00E645DE">
              <w:t>the</w:t>
            </w:r>
            <w:r w:rsidRPr="00E645DE">
              <w:rPr>
                <w:spacing w:val="-4"/>
              </w:rPr>
              <w:t xml:space="preserve"> </w:t>
            </w:r>
            <w:r w:rsidRPr="00E645DE">
              <w:t>confidentiality</w:t>
            </w:r>
            <w:r w:rsidRPr="00E645DE">
              <w:rPr>
                <w:spacing w:val="-3"/>
              </w:rPr>
              <w:t xml:space="preserve"> </w:t>
            </w:r>
            <w:r w:rsidRPr="00E645DE">
              <w:t>of</w:t>
            </w:r>
            <w:r w:rsidRPr="00E645DE">
              <w:rPr>
                <w:spacing w:val="-4"/>
              </w:rPr>
              <w:t xml:space="preserve"> </w:t>
            </w:r>
            <w:r w:rsidRPr="00E645DE">
              <w:t>the</w:t>
            </w:r>
            <w:r w:rsidRPr="00E645DE">
              <w:rPr>
                <w:spacing w:val="-4"/>
              </w:rPr>
              <w:t xml:space="preserve"> </w:t>
            </w:r>
            <w:r w:rsidRPr="00E645DE">
              <w:t>data</w:t>
            </w:r>
            <w:r w:rsidRPr="00E645DE">
              <w:rPr>
                <w:spacing w:val="-2"/>
              </w:rPr>
              <w:t xml:space="preserve"> </w:t>
            </w:r>
            <w:r w:rsidRPr="00E645DE">
              <w:t>and</w:t>
            </w:r>
            <w:r w:rsidRPr="00E645DE">
              <w:rPr>
                <w:spacing w:val="-5"/>
              </w:rPr>
              <w:t xml:space="preserve"> </w:t>
            </w:r>
            <w:r w:rsidRPr="00E645DE">
              <w:t>have</w:t>
            </w:r>
            <w:r w:rsidRPr="00E645DE">
              <w:rPr>
                <w:spacing w:val="1"/>
              </w:rPr>
              <w:t xml:space="preserve"> </w:t>
            </w:r>
            <w:r w:rsidRPr="00E645DE">
              <w:t>the safeguards in place to do so. The purpose of the LOA or MOU, which is signed by the BLS</w:t>
            </w:r>
            <w:r w:rsidRPr="00E645DE">
              <w:rPr>
                <w:spacing w:val="1"/>
              </w:rPr>
              <w:t xml:space="preserve"> </w:t>
            </w:r>
            <w:r w:rsidRPr="00E645DE">
              <w:t>Associate Commissioner for Compensation and Working Conditions and a recipient organization</w:t>
            </w:r>
            <w:r w:rsidRPr="00E645DE">
              <w:rPr>
                <w:spacing w:val="1"/>
              </w:rPr>
              <w:t xml:space="preserve"> </w:t>
            </w:r>
            <w:r w:rsidRPr="00E645DE">
              <w:t>official,</w:t>
            </w:r>
            <w:r w:rsidRPr="00E645DE">
              <w:rPr>
                <w:spacing w:val="-3"/>
              </w:rPr>
              <w:t xml:space="preserve"> </w:t>
            </w:r>
            <w:r w:rsidRPr="00E645DE">
              <w:t>is</w:t>
            </w:r>
            <w:r w:rsidRPr="00E645DE">
              <w:rPr>
                <w:spacing w:val="-4"/>
              </w:rPr>
              <w:t xml:space="preserve"> </w:t>
            </w:r>
            <w:r w:rsidRPr="00E645DE">
              <w:t>to</w:t>
            </w:r>
            <w:r w:rsidRPr="00E645DE">
              <w:rPr>
                <w:spacing w:val="-3"/>
              </w:rPr>
              <w:t xml:space="preserve"> </w:t>
            </w:r>
            <w:r w:rsidRPr="00E645DE">
              <w:t>ensure</w:t>
            </w:r>
            <w:r w:rsidRPr="00E645DE">
              <w:rPr>
                <w:spacing w:val="-5"/>
              </w:rPr>
              <w:t xml:space="preserve"> </w:t>
            </w:r>
            <w:r w:rsidRPr="00E645DE">
              <w:t>that</w:t>
            </w:r>
            <w:r w:rsidRPr="00E645DE">
              <w:rPr>
                <w:spacing w:val="-3"/>
              </w:rPr>
              <w:t xml:space="preserve"> </w:t>
            </w:r>
            <w:r w:rsidRPr="00E645DE">
              <w:t>users</w:t>
            </w:r>
            <w:r w:rsidRPr="00E645DE">
              <w:rPr>
                <w:spacing w:val="-2"/>
              </w:rPr>
              <w:t xml:space="preserve"> </w:t>
            </w:r>
            <w:r w:rsidRPr="00E645DE">
              <w:t>comply</w:t>
            </w:r>
            <w:r w:rsidRPr="00E645DE">
              <w:rPr>
                <w:spacing w:val="-3"/>
              </w:rPr>
              <w:t xml:space="preserve"> </w:t>
            </w:r>
            <w:r w:rsidRPr="00E645DE">
              <w:t>with</w:t>
            </w:r>
            <w:r w:rsidRPr="00E645DE">
              <w:rPr>
                <w:spacing w:val="-2"/>
              </w:rPr>
              <w:t xml:space="preserve"> </w:t>
            </w:r>
            <w:r w:rsidRPr="00E645DE">
              <w:t>the</w:t>
            </w:r>
            <w:r w:rsidRPr="00E645DE">
              <w:rPr>
                <w:spacing w:val="-5"/>
              </w:rPr>
              <w:t xml:space="preserve"> </w:t>
            </w:r>
            <w:r w:rsidRPr="00E645DE">
              <w:t>pledge</w:t>
            </w:r>
            <w:r w:rsidRPr="00E645DE">
              <w:rPr>
                <w:spacing w:val="-4"/>
              </w:rPr>
              <w:t xml:space="preserve"> </w:t>
            </w:r>
            <w:r w:rsidRPr="00E645DE">
              <w:t>of</w:t>
            </w:r>
            <w:r w:rsidRPr="00E645DE">
              <w:rPr>
                <w:spacing w:val="-4"/>
              </w:rPr>
              <w:t xml:space="preserve"> </w:t>
            </w:r>
            <w:r w:rsidRPr="00E645DE">
              <w:t>confidentiality</w:t>
            </w:r>
            <w:r w:rsidRPr="00E645DE">
              <w:rPr>
                <w:spacing w:val="-2"/>
              </w:rPr>
              <w:t xml:space="preserve"> </w:t>
            </w:r>
            <w:r w:rsidRPr="00E645DE">
              <w:t>made</w:t>
            </w:r>
            <w:r w:rsidRPr="00E645DE">
              <w:rPr>
                <w:spacing w:val="-5"/>
              </w:rPr>
              <w:t xml:space="preserve"> </w:t>
            </w:r>
            <w:r w:rsidRPr="00E645DE">
              <w:t>to</w:t>
            </w:r>
            <w:r w:rsidRPr="00E645DE">
              <w:rPr>
                <w:spacing w:val="-3"/>
              </w:rPr>
              <w:t xml:space="preserve"> </w:t>
            </w:r>
            <w:r w:rsidRPr="00E645DE">
              <w:t>data</w:t>
            </w:r>
            <w:r w:rsidRPr="00E645DE">
              <w:rPr>
                <w:spacing w:val="-2"/>
              </w:rPr>
              <w:t xml:space="preserve"> </w:t>
            </w:r>
            <w:r w:rsidRPr="00E645DE">
              <w:t>sources</w:t>
            </w:r>
            <w:r w:rsidRPr="00E645DE">
              <w:rPr>
                <w:spacing w:val="-5"/>
              </w:rPr>
              <w:t xml:space="preserve"> </w:t>
            </w:r>
            <w:r w:rsidRPr="00E645DE">
              <w:t>by</w:t>
            </w:r>
            <w:r w:rsidRPr="00E645DE">
              <w:rPr>
                <w:spacing w:val="-2"/>
              </w:rPr>
              <w:t xml:space="preserve"> </w:t>
            </w:r>
            <w:r w:rsidRPr="00E645DE">
              <w:t>the BLS</w:t>
            </w:r>
            <w:r w:rsidRPr="00E645DE">
              <w:rPr>
                <w:spacing w:val="-2"/>
              </w:rPr>
              <w:t xml:space="preserve"> </w:t>
            </w:r>
            <w:r w:rsidRPr="00E645DE">
              <w:t>and</w:t>
            </w:r>
            <w:r w:rsidRPr="00E645DE">
              <w:rPr>
                <w:spacing w:val="-2"/>
              </w:rPr>
              <w:t xml:space="preserve"> </w:t>
            </w:r>
            <w:r w:rsidRPr="00E645DE">
              <w:t>the</w:t>
            </w:r>
            <w:r w:rsidRPr="00E645DE">
              <w:rPr>
                <w:spacing w:val="-3"/>
              </w:rPr>
              <w:t xml:space="preserve"> </w:t>
            </w:r>
            <w:r w:rsidRPr="00E645DE">
              <w:t>SGA.</w:t>
            </w:r>
          </w:p>
        </w:tc>
        <w:tc>
          <w:tcPr>
            <w:tcW w:w="1260" w:type="dxa"/>
          </w:tcPr>
          <w:p w:rsidR="00BD05B3" w:rsidRPr="00E645DE" w:rsidP="006008C8" w14:paraId="23A0F2DC" w14:textId="77777777">
            <w:pPr>
              <w:pStyle w:val="TableParagraph"/>
              <w:tabs>
                <w:tab w:val="left" w:pos="573"/>
                <w:tab w:val="left" w:pos="720"/>
              </w:tabs>
              <w:spacing w:line="221" w:lineRule="exact"/>
              <w:ind w:left="105" w:firstLine="75"/>
              <w:rPr>
                <w:rFonts w:ascii="Times New Roman"/>
              </w:rPr>
            </w:pPr>
            <w:r w:rsidRPr="00E645DE">
              <w:t>[</w:t>
            </w:r>
            <w:r w:rsidRPr="00E645DE">
              <w:rPr>
                <w:u w:val="single"/>
              </w:rPr>
              <w:tab/>
            </w:r>
            <w:r w:rsidRPr="00E645DE">
              <w:t>_]</w:t>
            </w:r>
          </w:p>
        </w:tc>
      </w:tr>
    </w:tbl>
    <w:p w:rsidR="00BD05B3" w14:paraId="3F30B4A8" w14:textId="77777777">
      <w:pPr>
        <w:pStyle w:val="BodyText"/>
        <w:spacing w:before="9"/>
        <w:rPr>
          <w:sz w:val="14"/>
        </w:rPr>
      </w:pPr>
    </w:p>
    <w:p w:rsidR="00BD05B3" w14:paraId="4A8F6314" w14:textId="77777777">
      <w:pPr>
        <w:rPr>
          <w:sz w:val="14"/>
        </w:rPr>
        <w:sectPr w:rsidSect="00BD05B3">
          <w:type w:val="continuous"/>
          <w:pgSz w:w="12240" w:h="15840"/>
          <w:pgMar w:top="680" w:right="700" w:bottom="1160" w:left="600" w:header="0" w:footer="964" w:gutter="0"/>
          <w:cols w:space="720"/>
        </w:sectPr>
      </w:pPr>
    </w:p>
    <w:p w:rsidR="002516B3" w:rsidRPr="00AD7725" w:rsidP="00BD0A31" w14:paraId="5279DB4F" w14:textId="77777777">
      <w:pPr>
        <w:pStyle w:val="BodyText"/>
        <w:tabs>
          <w:tab w:val="left" w:pos="4439"/>
          <w:tab w:val="left" w:pos="5159"/>
        </w:tabs>
        <w:spacing w:before="39"/>
        <w:ind w:firstLine="270"/>
      </w:pPr>
      <w:r w:rsidRPr="00AD7725">
        <w:t>Work</w:t>
      </w:r>
      <w:r w:rsidRPr="00AD7725">
        <w:rPr>
          <w:spacing w:val="-2"/>
        </w:rPr>
        <w:t xml:space="preserve"> </w:t>
      </w:r>
      <w:r w:rsidRPr="00AD7725">
        <w:t>Statement</w:t>
      </w:r>
      <w:r w:rsidRPr="00AD7725">
        <w:tab/>
        <w:t>State: _____</w:t>
      </w:r>
    </w:p>
    <w:p w:rsidR="002516B3" w14:paraId="2FC0D36D" w14:textId="77777777">
      <w:pPr>
        <w:pStyle w:val="BodyText"/>
        <w:spacing w:before="9"/>
        <w:rPr>
          <w:sz w:val="14"/>
        </w:rPr>
      </w:pPr>
    </w:p>
    <w:p w:rsidR="002516B3" w14:paraId="137BBD1D" w14:textId="77777777">
      <w:pPr>
        <w:rPr>
          <w:sz w:val="14"/>
        </w:rPr>
        <w:sectPr w:rsidSect="00284D0C">
          <w:headerReference w:type="default" r:id="rId84"/>
          <w:footerReference w:type="default" r:id="rId85"/>
          <w:type w:val="continuous"/>
          <w:pgSz w:w="12240" w:h="15840" w:code="1"/>
          <w:pgMar w:top="720" w:right="706" w:bottom="274" w:left="605" w:header="0" w:footer="1440" w:gutter="0"/>
          <w:cols w:num="2" w:space="720" w:equalWidth="0">
            <w:col w:w="5852" w:space="2529"/>
            <w:col w:w="2548" w:space="0"/>
          </w:cols>
        </w:sectPr>
      </w:pPr>
    </w:p>
    <w:p w:rsidR="002516B3" w:rsidP="00284D0C" w14:paraId="0D12C413" w14:textId="77777777">
      <w:pPr>
        <w:pStyle w:val="BodyText"/>
        <w:spacing w:after="0" w:line="220" w:lineRule="exact"/>
        <w:ind w:left="835" w:right="230" w:firstLine="7704"/>
        <w:jc w:val="center"/>
        <w:rPr>
          <w:spacing w:val="1"/>
        </w:rPr>
      </w:pPr>
      <w:r>
        <w:t>Agree To</w:t>
      </w:r>
      <w:r>
        <w:rPr>
          <w:spacing w:val="1"/>
        </w:rPr>
        <w:t xml:space="preserve"> </w:t>
      </w:r>
    </w:p>
    <w:p w:rsidR="002516B3" w:rsidP="00284D0C" w14:paraId="23F8CBC5" w14:textId="77777777">
      <w:pPr>
        <w:pStyle w:val="BodyText"/>
        <w:spacing w:after="0" w:line="220" w:lineRule="exact"/>
        <w:ind w:left="835" w:right="230" w:firstLine="7704"/>
        <w:jc w:val="center"/>
        <w:rPr>
          <w:spacing w:val="1"/>
        </w:rPr>
      </w:pPr>
      <w:r>
        <w:t>Comply</w:t>
      </w:r>
      <w:r>
        <w:rPr>
          <w:spacing w:val="1"/>
        </w:rPr>
        <w:t xml:space="preserve"> </w:t>
      </w:r>
    </w:p>
    <w:p w:rsidR="002516B3" w:rsidP="00284D0C" w14:paraId="1AAE0741" w14:textId="77777777">
      <w:pPr>
        <w:pStyle w:val="BodyText"/>
        <w:spacing w:after="0" w:line="220" w:lineRule="exact"/>
        <w:ind w:left="835" w:right="230" w:firstLine="7704"/>
        <w:jc w:val="center"/>
      </w:pPr>
      <w:r>
        <w:rPr>
          <w:spacing w:val="-1"/>
        </w:rPr>
        <w:t>(Check</w:t>
      </w:r>
      <w:r>
        <w:rPr>
          <w:spacing w:val="-9"/>
        </w:rPr>
        <w:t xml:space="preserve"> </w:t>
      </w:r>
      <w:r>
        <w:t>Box)</w:t>
      </w:r>
    </w:p>
    <w:p w:rsidR="002516B3" w:rsidRPr="00903A60" w:rsidP="00903A60" w14:paraId="2159156B" w14:textId="3D174509">
      <w:pPr>
        <w:tabs>
          <w:tab w:val="left" w:pos="1080"/>
        </w:tabs>
        <w:ind w:firstLine="270"/>
        <w:rPr>
          <w:b/>
          <w:bCs/>
        </w:rPr>
      </w:pPr>
      <w:r w:rsidRPr="00903A60">
        <w:rPr>
          <w:b/>
          <w:bCs/>
        </w:rPr>
        <w:t>C.</w:t>
      </w:r>
      <w:r w:rsidRPr="00903A60" w:rsidR="00284D0C">
        <w:rPr>
          <w:b/>
          <w:bCs/>
        </w:rPr>
        <w:t xml:space="preserve">     </w:t>
      </w:r>
      <w:r w:rsidRPr="00903A60">
        <w:rPr>
          <w:b/>
          <w:bCs/>
        </w:rPr>
        <w:t>RESEARCH</w:t>
      </w:r>
      <w:r w:rsidRPr="00903A60">
        <w:rPr>
          <w:b/>
          <w:bCs/>
          <w:spacing w:val="-6"/>
        </w:rPr>
        <w:t xml:space="preserve"> </w:t>
      </w:r>
      <w:r w:rsidRPr="00903A60">
        <w:rPr>
          <w:b/>
          <w:bCs/>
        </w:rPr>
        <w:t>FILES</w:t>
      </w:r>
      <w:r w:rsidRPr="00903A60">
        <w:rPr>
          <w:b/>
          <w:bCs/>
          <w:spacing w:val="-5"/>
        </w:rPr>
        <w:t xml:space="preserve"> </w:t>
      </w:r>
      <w:r w:rsidRPr="00903A60">
        <w:rPr>
          <w:b/>
          <w:bCs/>
        </w:rPr>
        <w:t>(CONTINUED)</w:t>
      </w:r>
    </w:p>
    <w:p w:rsidR="002516B3" w14:paraId="71976450" w14:textId="77777777">
      <w:pPr>
        <w:spacing w:line="221" w:lineRule="exact"/>
        <w:rPr>
          <w:rFonts w:ascii="Times New Roman"/>
          <w:sz w:val="20"/>
        </w:rPr>
        <w:sectPr w:rsidSect="002516B3">
          <w:type w:val="continuous"/>
          <w:pgSz w:w="12240" w:h="15840"/>
          <w:pgMar w:top="1360" w:right="700" w:bottom="280" w:left="600" w:header="0" w:footer="964" w:gutter="0"/>
          <w:cols w:space="720"/>
        </w:sectPr>
      </w:pPr>
    </w:p>
    <w:p w:rsidR="002516B3" w14:paraId="57F044FA" w14:textId="77777777">
      <w:pPr>
        <w:spacing w:line="221" w:lineRule="exact"/>
        <w:rPr>
          <w:rFonts w:ascii="Times New Roman"/>
          <w:sz w:val="20"/>
        </w:rPr>
      </w:pPr>
    </w:p>
    <w:tbl>
      <w:tblPr>
        <w:tblStyle w:val="TableGrid"/>
        <w:tblW w:w="927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15"/>
        <w:gridCol w:w="1260"/>
      </w:tblGrid>
      <w:tr w14:paraId="0AFB5AE8" w14:textId="77777777" w:rsidTr="4F1F8692">
        <w:tblPrEx>
          <w:tblW w:w="927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015" w:type="dxa"/>
          </w:tcPr>
          <w:p w:rsidR="002516B3" w:rsidRPr="00AD7725" w:rsidP="00E332DD" w14:paraId="1E269912" w14:textId="3A22AF79">
            <w:pPr>
              <w:pStyle w:val="TableParagraph"/>
              <w:ind w:left="-105" w:right="72"/>
            </w:pPr>
            <w:r>
              <w:t>While using the VDE</w:t>
            </w:r>
            <w:r w:rsidR="6DF56370">
              <w:t xml:space="preserve">, researchers can neither download the CFOI data nor results of the research. All results of research are reviewed by the BLS Project Coordinator before they are released to the researcher for publication. </w:t>
            </w:r>
          </w:p>
        </w:tc>
        <w:tc>
          <w:tcPr>
            <w:tcW w:w="1260" w:type="dxa"/>
          </w:tcPr>
          <w:p w:rsidR="002516B3" w:rsidP="00E332DD" w14:paraId="49CAFA91" w14:textId="2EEE06CC">
            <w:pPr>
              <w:pStyle w:val="TableParagraph"/>
              <w:ind w:left="0" w:right="-372" w:firstLine="150"/>
              <w:jc w:val="both"/>
              <w:rPr>
                <w:sz w:val="20"/>
              </w:rPr>
            </w:pPr>
            <w:r>
              <w:rPr>
                <w:sz w:val="20"/>
              </w:rPr>
              <w:t>[</w:t>
            </w:r>
            <w:r w:rsidRPr="00FF15B4" w:rsidR="00FF15B4">
              <w:rPr>
                <w:sz w:val="20"/>
                <w:u w:val="single"/>
              </w:rPr>
              <w:t xml:space="preserve">     </w:t>
            </w:r>
            <w:r w:rsidR="00E332DD">
              <w:rPr>
                <w:sz w:val="20"/>
                <w:u w:val="single"/>
              </w:rPr>
              <w:t xml:space="preserve"> </w:t>
            </w:r>
            <w:r w:rsidRPr="00FF15B4" w:rsidR="00FF15B4">
              <w:rPr>
                <w:sz w:val="20"/>
                <w:u w:val="single"/>
              </w:rPr>
              <w:t xml:space="preserve">  </w:t>
            </w:r>
            <w:r>
              <w:rPr>
                <w:sz w:val="20"/>
              </w:rPr>
              <w:t>_]</w:t>
            </w:r>
          </w:p>
        </w:tc>
      </w:tr>
      <w:tr w14:paraId="24C4CCC0" w14:textId="77777777" w:rsidTr="4F1F8692">
        <w:tblPrEx>
          <w:tblW w:w="9275" w:type="dxa"/>
          <w:tblInd w:w="1080" w:type="dxa"/>
          <w:tblLayout w:type="fixed"/>
          <w:tblLook w:val="04A0"/>
        </w:tblPrEx>
        <w:tc>
          <w:tcPr>
            <w:tcW w:w="8015" w:type="dxa"/>
          </w:tcPr>
          <w:p w:rsidR="002516B3" w14:paraId="67DB1BAB" w14:textId="77777777">
            <w:pPr>
              <w:pStyle w:val="TableParagraph"/>
              <w:ind w:right="72"/>
              <w:rPr>
                <w:sz w:val="20"/>
              </w:rPr>
            </w:pPr>
          </w:p>
        </w:tc>
        <w:tc>
          <w:tcPr>
            <w:tcW w:w="1260" w:type="dxa"/>
          </w:tcPr>
          <w:p w:rsidR="002516B3" w14:paraId="5BC16176" w14:textId="77777777">
            <w:pPr>
              <w:pStyle w:val="TableParagraph"/>
              <w:ind w:right="-372"/>
              <w:jc w:val="both"/>
              <w:rPr>
                <w:sz w:val="20"/>
              </w:rPr>
            </w:pPr>
          </w:p>
        </w:tc>
      </w:tr>
    </w:tbl>
    <w:p w:rsidR="002516B3" w:rsidRPr="00AD7725" w:rsidP="00E332DD" w14:paraId="48B49F28" w14:textId="77777777">
      <w:pPr>
        <w:pStyle w:val="BodyText"/>
        <w:ind w:left="900" w:firstLine="180"/>
      </w:pPr>
      <w:r w:rsidRPr="00AD7725">
        <w:t>The BLS will include the following data elements on the CFOI fatal injury research file:</w:t>
      </w:r>
    </w:p>
    <w:p w:rsidR="002516B3" w:rsidRPr="00284D0C" w14:paraId="544A91C7" w14:textId="77777777">
      <w:pPr>
        <w:pStyle w:val="BodyText"/>
        <w:ind w:left="1111"/>
        <w:rPr>
          <w:sz w:val="12"/>
          <w:szCs w:val="12"/>
        </w:rPr>
      </w:pPr>
    </w:p>
    <w:p w:rsidR="002516B3" w:rsidRPr="00DC23DC" w:rsidP="005B3882" w14:paraId="4BC76DBD" w14:textId="77777777">
      <w:pPr>
        <w:pStyle w:val="BodyText"/>
        <w:widowControl w:val="0"/>
        <w:numPr>
          <w:ilvl w:val="1"/>
          <w:numId w:val="40"/>
        </w:numPr>
        <w:autoSpaceDE w:val="0"/>
        <w:autoSpaceDN w:val="0"/>
        <w:spacing w:after="0"/>
        <w:rPr>
          <w:b/>
        </w:rPr>
      </w:pPr>
      <w:r w:rsidRPr="00DC23DC">
        <w:rPr>
          <w:b/>
        </w:rPr>
        <w:t>Record ID</w:t>
      </w:r>
    </w:p>
    <w:p w:rsidR="002516B3" w:rsidRPr="00DC23DC" w:rsidP="005B3882" w14:paraId="3CC9BB76" w14:textId="77777777">
      <w:pPr>
        <w:pStyle w:val="BodyText"/>
        <w:widowControl w:val="0"/>
        <w:numPr>
          <w:ilvl w:val="1"/>
          <w:numId w:val="40"/>
        </w:numPr>
        <w:autoSpaceDE w:val="0"/>
        <w:autoSpaceDN w:val="0"/>
        <w:spacing w:after="0"/>
        <w:rPr>
          <w:b/>
        </w:rPr>
      </w:pPr>
      <w:r w:rsidRPr="00DC23DC">
        <w:rPr>
          <w:b/>
        </w:rPr>
        <w:t>Reference year</w:t>
      </w:r>
    </w:p>
    <w:p w:rsidR="002516B3" w:rsidRPr="00DC23DC" w:rsidP="005B3882" w14:paraId="22296281" w14:textId="77777777">
      <w:pPr>
        <w:pStyle w:val="BodyText"/>
        <w:widowControl w:val="0"/>
        <w:numPr>
          <w:ilvl w:val="1"/>
          <w:numId w:val="40"/>
        </w:numPr>
        <w:autoSpaceDE w:val="0"/>
        <w:autoSpaceDN w:val="0"/>
        <w:spacing w:after="0"/>
        <w:rPr>
          <w:b/>
        </w:rPr>
      </w:pPr>
      <w:r w:rsidRPr="00DC23DC">
        <w:rPr>
          <w:b/>
        </w:rPr>
        <w:t>Year of injury</w:t>
      </w:r>
    </w:p>
    <w:p w:rsidR="002516B3" w:rsidRPr="00DC23DC" w:rsidP="005B3882" w14:paraId="28B4B107" w14:textId="77777777">
      <w:pPr>
        <w:pStyle w:val="BodyText"/>
        <w:widowControl w:val="0"/>
        <w:numPr>
          <w:ilvl w:val="1"/>
          <w:numId w:val="40"/>
        </w:numPr>
        <w:autoSpaceDE w:val="0"/>
        <w:autoSpaceDN w:val="0"/>
        <w:spacing w:after="0"/>
        <w:rPr>
          <w:b/>
        </w:rPr>
      </w:pPr>
      <w:r w:rsidRPr="00DC23DC">
        <w:rPr>
          <w:b/>
        </w:rPr>
        <w:t>Month of the injury</w:t>
      </w:r>
    </w:p>
    <w:p w:rsidR="002516B3" w:rsidRPr="00DC23DC" w:rsidP="005B3882" w14:paraId="36F81BEE" w14:textId="77777777">
      <w:pPr>
        <w:pStyle w:val="BodyText"/>
        <w:widowControl w:val="0"/>
        <w:numPr>
          <w:ilvl w:val="1"/>
          <w:numId w:val="40"/>
        </w:numPr>
        <w:autoSpaceDE w:val="0"/>
        <w:autoSpaceDN w:val="0"/>
        <w:spacing w:after="0"/>
        <w:rPr>
          <w:b/>
          <w:bCs/>
        </w:rPr>
      </w:pPr>
      <w:r w:rsidRPr="00DC23DC">
        <w:rPr>
          <w:b/>
          <w:bCs/>
        </w:rPr>
        <w:t>Day of the week of injury</w:t>
      </w:r>
    </w:p>
    <w:p w:rsidR="002516B3" w:rsidRPr="00DC23DC" w:rsidP="005B3882" w14:paraId="675450C0" w14:textId="77777777">
      <w:pPr>
        <w:pStyle w:val="BodyText"/>
        <w:widowControl w:val="0"/>
        <w:numPr>
          <w:ilvl w:val="1"/>
          <w:numId w:val="40"/>
        </w:numPr>
        <w:autoSpaceDE w:val="0"/>
        <w:autoSpaceDN w:val="0"/>
        <w:spacing w:after="0"/>
      </w:pPr>
      <w:r w:rsidRPr="00DC23DC">
        <w:rPr>
          <w:b/>
        </w:rPr>
        <w:t xml:space="preserve">Time of incident </w:t>
      </w:r>
      <w:r w:rsidRPr="00DC23DC">
        <w:t>(to the nearest hour)</w:t>
      </w:r>
    </w:p>
    <w:p w:rsidR="002516B3" w:rsidRPr="00DC23DC" w:rsidP="005B3882" w14:paraId="28AAC70B" w14:textId="77777777">
      <w:pPr>
        <w:pStyle w:val="BodyText"/>
        <w:widowControl w:val="0"/>
        <w:numPr>
          <w:ilvl w:val="1"/>
          <w:numId w:val="40"/>
        </w:numPr>
        <w:autoSpaceDE w:val="0"/>
        <w:autoSpaceDN w:val="0"/>
        <w:spacing w:after="0"/>
      </w:pPr>
      <w:r w:rsidRPr="00DC23DC">
        <w:rPr>
          <w:b/>
        </w:rPr>
        <w:t xml:space="preserve">Survival </w:t>
      </w:r>
      <w:r w:rsidRPr="00DC23DC">
        <w:t>(number of days between date of injury and date of death)</w:t>
      </w:r>
    </w:p>
    <w:p w:rsidR="002516B3" w:rsidRPr="00DC23DC" w:rsidP="005B3882" w14:paraId="3AA2BD0D" w14:textId="77777777">
      <w:pPr>
        <w:pStyle w:val="BodyText"/>
        <w:widowControl w:val="0"/>
        <w:numPr>
          <w:ilvl w:val="1"/>
          <w:numId w:val="40"/>
        </w:numPr>
        <w:autoSpaceDE w:val="0"/>
        <w:autoSpaceDN w:val="0"/>
        <w:spacing w:after="0"/>
      </w:pPr>
      <w:r w:rsidRPr="00DC23DC">
        <w:rPr>
          <w:b/>
        </w:rPr>
        <w:t xml:space="preserve">Nature of injury </w:t>
      </w:r>
      <w:r w:rsidRPr="00DC23DC">
        <w:t>(BLS Occupational Injury and Illness Classification System [OIICS])</w:t>
      </w:r>
    </w:p>
    <w:p w:rsidR="002516B3" w:rsidRPr="00DC23DC" w:rsidP="005B3882" w14:paraId="103B5D37" w14:textId="77777777">
      <w:pPr>
        <w:pStyle w:val="BodyText"/>
        <w:widowControl w:val="0"/>
        <w:numPr>
          <w:ilvl w:val="1"/>
          <w:numId w:val="40"/>
        </w:numPr>
        <w:autoSpaceDE w:val="0"/>
        <w:autoSpaceDN w:val="0"/>
        <w:spacing w:after="0"/>
      </w:pPr>
      <w:r w:rsidRPr="00DC23DC">
        <w:rPr>
          <w:b/>
        </w:rPr>
        <w:t xml:space="preserve">Part of Body </w:t>
      </w:r>
      <w:r w:rsidRPr="00DC23DC">
        <w:t>(BLS OIICS)</w:t>
      </w:r>
    </w:p>
    <w:p w:rsidR="002516B3" w:rsidRPr="00DC23DC" w:rsidP="005B3882" w14:paraId="5073B104" w14:textId="77777777">
      <w:pPr>
        <w:pStyle w:val="BodyText"/>
        <w:widowControl w:val="0"/>
        <w:numPr>
          <w:ilvl w:val="1"/>
          <w:numId w:val="40"/>
        </w:numPr>
        <w:autoSpaceDE w:val="0"/>
        <w:autoSpaceDN w:val="0"/>
        <w:spacing w:after="0"/>
      </w:pPr>
      <w:r w:rsidRPr="00DC23DC">
        <w:rPr>
          <w:b/>
        </w:rPr>
        <w:t xml:space="preserve">Event or exposure </w:t>
      </w:r>
      <w:r w:rsidRPr="00DC23DC">
        <w:t>(BLS OIICS)</w:t>
      </w:r>
    </w:p>
    <w:p w:rsidR="002516B3" w:rsidRPr="00DC23DC" w:rsidP="005B3882" w14:paraId="015ABC7A" w14:textId="77777777">
      <w:pPr>
        <w:pStyle w:val="BodyText"/>
        <w:widowControl w:val="0"/>
        <w:numPr>
          <w:ilvl w:val="1"/>
          <w:numId w:val="40"/>
        </w:numPr>
        <w:autoSpaceDE w:val="0"/>
        <w:autoSpaceDN w:val="0"/>
        <w:spacing w:after="0"/>
      </w:pPr>
      <w:r w:rsidRPr="00DC23DC">
        <w:rPr>
          <w:b/>
        </w:rPr>
        <w:t xml:space="preserve">Source of injury </w:t>
      </w:r>
      <w:r w:rsidRPr="00DC23DC">
        <w:t>(BLS OIICS)</w:t>
      </w:r>
    </w:p>
    <w:p w:rsidR="002516B3" w:rsidRPr="00DC23DC" w:rsidP="005B3882" w14:paraId="10FD3584" w14:textId="77777777">
      <w:pPr>
        <w:pStyle w:val="BodyText"/>
        <w:widowControl w:val="0"/>
        <w:numPr>
          <w:ilvl w:val="1"/>
          <w:numId w:val="40"/>
        </w:numPr>
        <w:autoSpaceDE w:val="0"/>
        <w:autoSpaceDN w:val="0"/>
        <w:spacing w:after="0"/>
      </w:pPr>
      <w:r w:rsidRPr="00DC23DC">
        <w:rPr>
          <w:b/>
        </w:rPr>
        <w:t xml:space="preserve">Secondary source of injury </w:t>
      </w:r>
      <w:r w:rsidRPr="00DC23DC">
        <w:t>(BLS OIICS)</w:t>
      </w:r>
    </w:p>
    <w:p w:rsidR="002516B3" w:rsidRPr="00DC23DC" w:rsidP="005B3882" w14:paraId="5CFACE56" w14:textId="77777777">
      <w:pPr>
        <w:pStyle w:val="BodyText"/>
        <w:widowControl w:val="0"/>
        <w:numPr>
          <w:ilvl w:val="1"/>
          <w:numId w:val="40"/>
        </w:numPr>
        <w:autoSpaceDE w:val="0"/>
        <w:autoSpaceDN w:val="0"/>
        <w:spacing w:after="0"/>
      </w:pPr>
      <w:r w:rsidRPr="00DC23DC">
        <w:rPr>
          <w:b/>
        </w:rPr>
        <w:t xml:space="preserve">Worker activity </w:t>
      </w:r>
      <w:r w:rsidRPr="00DC23DC">
        <w:t>(at the time of incident)</w:t>
      </w:r>
    </w:p>
    <w:p w:rsidR="002516B3" w:rsidRPr="00DC23DC" w:rsidP="005B3882" w14:paraId="1CCAA63A" w14:textId="77777777">
      <w:pPr>
        <w:pStyle w:val="BodyText"/>
        <w:widowControl w:val="0"/>
        <w:numPr>
          <w:ilvl w:val="1"/>
          <w:numId w:val="40"/>
        </w:numPr>
        <w:autoSpaceDE w:val="0"/>
        <w:autoSpaceDN w:val="0"/>
        <w:spacing w:after="0"/>
      </w:pPr>
      <w:r w:rsidRPr="00DC23DC">
        <w:rPr>
          <w:b/>
        </w:rPr>
        <w:t xml:space="preserve">Location type </w:t>
      </w:r>
      <w:r w:rsidRPr="00DC23DC">
        <w:t>(farm, street, mine, etc.)</w:t>
      </w:r>
    </w:p>
    <w:p w:rsidR="002516B3" w:rsidRPr="00DC23DC" w:rsidP="005B3882" w14:paraId="2557CD4C" w14:textId="77777777">
      <w:pPr>
        <w:pStyle w:val="BodyText"/>
        <w:widowControl w:val="0"/>
        <w:numPr>
          <w:ilvl w:val="1"/>
          <w:numId w:val="40"/>
        </w:numPr>
        <w:autoSpaceDE w:val="0"/>
        <w:autoSpaceDN w:val="0"/>
        <w:spacing w:after="0"/>
      </w:pPr>
      <w:r w:rsidRPr="00DC23DC">
        <w:rPr>
          <w:b/>
        </w:rPr>
        <w:t xml:space="preserve">Geographic code </w:t>
      </w:r>
      <w:r w:rsidRPr="00DC23DC">
        <w:t>(four Bureau of the Census regions)</w:t>
      </w:r>
    </w:p>
    <w:p w:rsidR="002516B3" w:rsidRPr="00DC23DC" w:rsidP="005B3882" w14:paraId="346BA85D" w14:textId="77777777">
      <w:pPr>
        <w:pStyle w:val="BodyText"/>
        <w:widowControl w:val="0"/>
        <w:numPr>
          <w:ilvl w:val="1"/>
          <w:numId w:val="40"/>
        </w:numPr>
        <w:autoSpaceDE w:val="0"/>
        <w:autoSpaceDN w:val="0"/>
        <w:spacing w:after="0"/>
      </w:pPr>
      <w:r w:rsidRPr="00DC23DC">
        <w:rPr>
          <w:b/>
        </w:rPr>
        <w:t xml:space="preserve">Occupation </w:t>
      </w:r>
      <w:r w:rsidRPr="00DC23DC">
        <w:t>(Standard Occupational Classification [SOC])</w:t>
      </w:r>
    </w:p>
    <w:p w:rsidR="002516B3" w:rsidRPr="00DC23DC" w:rsidP="005B3882" w14:paraId="2126C3C4" w14:textId="77777777">
      <w:pPr>
        <w:pStyle w:val="BodyText"/>
        <w:widowControl w:val="0"/>
        <w:numPr>
          <w:ilvl w:val="1"/>
          <w:numId w:val="40"/>
        </w:numPr>
        <w:autoSpaceDE w:val="0"/>
        <w:autoSpaceDN w:val="0"/>
        <w:spacing w:after="0"/>
      </w:pPr>
      <w:r w:rsidRPr="00DC23DC">
        <w:rPr>
          <w:b/>
        </w:rPr>
        <w:t xml:space="preserve">Industry </w:t>
      </w:r>
      <w:r w:rsidRPr="00DC23DC">
        <w:t>(North American Industry Classification System, U.S. [NAICS])</w:t>
      </w:r>
    </w:p>
    <w:p w:rsidR="002516B3" w:rsidRPr="00DC23DC" w:rsidP="005B3882" w14:paraId="6730F0B8" w14:textId="77777777">
      <w:pPr>
        <w:pStyle w:val="BodyText"/>
        <w:widowControl w:val="0"/>
        <w:numPr>
          <w:ilvl w:val="1"/>
          <w:numId w:val="40"/>
        </w:numPr>
        <w:autoSpaceDE w:val="0"/>
        <w:autoSpaceDN w:val="0"/>
        <w:spacing w:after="0"/>
      </w:pPr>
      <w:r w:rsidRPr="00DC23DC">
        <w:rPr>
          <w:b/>
        </w:rPr>
        <w:t xml:space="preserve">Ownership </w:t>
      </w:r>
      <w:r w:rsidRPr="00DC23DC">
        <w:t>(Federal, state, local, foreign or other government; private)</w:t>
      </w:r>
    </w:p>
    <w:p w:rsidR="002516B3" w:rsidRPr="00DC23DC" w:rsidP="005B3882" w14:paraId="5B8FBDBA" w14:textId="77777777">
      <w:pPr>
        <w:pStyle w:val="BodyText"/>
        <w:widowControl w:val="0"/>
        <w:numPr>
          <w:ilvl w:val="1"/>
          <w:numId w:val="40"/>
        </w:numPr>
        <w:autoSpaceDE w:val="0"/>
        <w:autoSpaceDN w:val="0"/>
        <w:spacing w:after="0"/>
      </w:pPr>
      <w:r w:rsidRPr="00DC23DC">
        <w:rPr>
          <w:b/>
        </w:rPr>
        <w:t xml:space="preserve">Establishment size </w:t>
      </w:r>
      <w:r w:rsidRPr="00DC23DC">
        <w:t>(based on employment)</w:t>
      </w:r>
    </w:p>
    <w:p w:rsidR="002516B3" w:rsidRPr="00DC23DC" w:rsidP="005B3882" w14:paraId="346E5E37" w14:textId="77777777">
      <w:pPr>
        <w:pStyle w:val="BodyText"/>
        <w:widowControl w:val="0"/>
        <w:numPr>
          <w:ilvl w:val="1"/>
          <w:numId w:val="40"/>
        </w:numPr>
        <w:autoSpaceDE w:val="0"/>
        <w:autoSpaceDN w:val="0"/>
        <w:spacing w:after="0"/>
      </w:pPr>
      <w:r w:rsidRPr="00DC23DC">
        <w:rPr>
          <w:b/>
        </w:rPr>
        <w:t xml:space="preserve">Employee status </w:t>
      </w:r>
      <w:r w:rsidRPr="00DC23DC">
        <w:t>(wage and salary, self-employed, armed forces, etc.)</w:t>
      </w:r>
    </w:p>
    <w:p w:rsidR="002516B3" w:rsidRPr="00DC23DC" w:rsidP="005B3882" w14:paraId="09212F10" w14:textId="77777777">
      <w:pPr>
        <w:pStyle w:val="BodyText"/>
        <w:widowControl w:val="0"/>
        <w:numPr>
          <w:ilvl w:val="1"/>
          <w:numId w:val="40"/>
        </w:numPr>
        <w:autoSpaceDE w:val="0"/>
        <w:autoSpaceDN w:val="0"/>
        <w:spacing w:after="0"/>
        <w:rPr>
          <w:b/>
          <w:bCs/>
        </w:rPr>
      </w:pPr>
      <w:r w:rsidRPr="00DC23DC">
        <w:rPr>
          <w:b/>
          <w:bCs/>
        </w:rPr>
        <w:t>Length of time in current position</w:t>
      </w:r>
      <w:r>
        <w:rPr>
          <w:rStyle w:val="FootnoteReference"/>
        </w:rPr>
        <w:footnoteReference w:id="2"/>
      </w:r>
    </w:p>
    <w:p w:rsidR="002516B3" w:rsidRPr="00DC23DC" w:rsidP="005B3882" w14:paraId="59172C70" w14:textId="77777777">
      <w:pPr>
        <w:pStyle w:val="BodyText"/>
        <w:widowControl w:val="0"/>
        <w:numPr>
          <w:ilvl w:val="1"/>
          <w:numId w:val="40"/>
        </w:numPr>
        <w:autoSpaceDE w:val="0"/>
        <w:autoSpaceDN w:val="0"/>
        <w:spacing w:after="0"/>
      </w:pPr>
      <w:r w:rsidRPr="00DC23DC">
        <w:rPr>
          <w:b/>
        </w:rPr>
        <w:t>Sex</w:t>
      </w:r>
      <w:r>
        <w:rPr>
          <w:rStyle w:val="FootnoteReference"/>
          <w:b/>
        </w:rPr>
        <w:footnoteReference w:id="3"/>
      </w:r>
    </w:p>
    <w:p w:rsidR="002516B3" w:rsidRPr="00DC23DC" w:rsidP="005B3882" w14:paraId="6910A44B" w14:textId="77777777">
      <w:pPr>
        <w:pStyle w:val="BodyText"/>
        <w:widowControl w:val="0"/>
        <w:numPr>
          <w:ilvl w:val="1"/>
          <w:numId w:val="40"/>
        </w:numPr>
        <w:autoSpaceDE w:val="0"/>
        <w:autoSpaceDN w:val="0"/>
        <w:spacing w:after="0"/>
        <w:rPr>
          <w:b/>
          <w:bCs/>
        </w:rPr>
      </w:pPr>
      <w:r w:rsidRPr="00DC23DC">
        <w:rPr>
          <w:b/>
          <w:bCs/>
        </w:rPr>
        <w:t>Age group</w:t>
      </w:r>
    </w:p>
    <w:p w:rsidR="002516B3" w:rsidRPr="00DC23DC" w:rsidP="005B3882" w14:paraId="3E7BC8C2" w14:textId="77777777">
      <w:pPr>
        <w:pStyle w:val="BodyText"/>
        <w:widowControl w:val="0"/>
        <w:numPr>
          <w:ilvl w:val="1"/>
          <w:numId w:val="40"/>
        </w:numPr>
        <w:autoSpaceDE w:val="0"/>
        <w:autoSpaceDN w:val="0"/>
        <w:spacing w:after="0"/>
        <w:rPr>
          <w:b/>
        </w:rPr>
      </w:pPr>
      <w:r w:rsidRPr="00DC23DC">
        <w:rPr>
          <w:b/>
        </w:rPr>
        <w:t>Race</w:t>
      </w:r>
    </w:p>
    <w:p w:rsidR="002516B3" w:rsidRPr="00DC23DC" w:rsidP="005B3882" w14:paraId="2DD18974" w14:textId="77777777">
      <w:pPr>
        <w:pStyle w:val="BodyText"/>
        <w:widowControl w:val="0"/>
        <w:numPr>
          <w:ilvl w:val="1"/>
          <w:numId w:val="40"/>
        </w:numPr>
        <w:autoSpaceDE w:val="0"/>
        <w:autoSpaceDN w:val="0"/>
        <w:spacing w:after="0"/>
        <w:rPr>
          <w:b/>
          <w:bCs/>
        </w:rPr>
      </w:pPr>
      <w:r w:rsidRPr="00DC23DC">
        <w:rPr>
          <w:b/>
          <w:bCs/>
        </w:rPr>
        <w:t>Hispanic origin</w:t>
      </w:r>
    </w:p>
    <w:p w:rsidR="002516B3" w:rsidRPr="00DC23DC" w:rsidP="005B3882" w14:paraId="5A92EBD9" w14:textId="77777777">
      <w:pPr>
        <w:pStyle w:val="BodyText"/>
        <w:widowControl w:val="0"/>
        <w:numPr>
          <w:ilvl w:val="1"/>
          <w:numId w:val="40"/>
        </w:numPr>
        <w:autoSpaceDE w:val="0"/>
        <w:autoSpaceDN w:val="0"/>
        <w:spacing w:after="0"/>
      </w:pPr>
      <w:r w:rsidRPr="00DC23DC">
        <w:rPr>
          <w:b/>
        </w:rPr>
        <w:t xml:space="preserve">Foreign-born </w:t>
      </w:r>
      <w:r w:rsidRPr="00DC23DC">
        <w:rPr>
          <w:b/>
          <w:bCs/>
        </w:rPr>
        <w:t>region of birth</w:t>
      </w:r>
    </w:p>
    <w:p w:rsidR="002516B3" w:rsidRPr="00DC23DC" w:rsidP="005B3882" w14:paraId="516ED353" w14:textId="77777777">
      <w:pPr>
        <w:pStyle w:val="BodyText"/>
        <w:widowControl w:val="0"/>
        <w:numPr>
          <w:ilvl w:val="1"/>
          <w:numId w:val="40"/>
        </w:numPr>
        <w:autoSpaceDE w:val="0"/>
        <w:autoSpaceDN w:val="0"/>
        <w:spacing w:after="0"/>
      </w:pPr>
      <w:r w:rsidRPr="00DC23DC">
        <w:rPr>
          <w:b/>
        </w:rPr>
        <w:t xml:space="preserve">Confined space </w:t>
      </w:r>
      <w:r w:rsidRPr="00DC23DC">
        <w:t>(did the incident occur in a confined space)</w:t>
      </w:r>
    </w:p>
    <w:p w:rsidR="002516B3" w:rsidRPr="00DC23DC" w:rsidP="005B3882" w14:paraId="23ADFBC8" w14:textId="77777777">
      <w:pPr>
        <w:pStyle w:val="BodyText"/>
        <w:widowControl w:val="0"/>
        <w:numPr>
          <w:ilvl w:val="1"/>
          <w:numId w:val="40"/>
        </w:numPr>
        <w:autoSpaceDE w:val="0"/>
        <w:autoSpaceDN w:val="0"/>
        <w:spacing w:after="0"/>
      </w:pPr>
      <w:r w:rsidRPr="00DC23DC">
        <w:rPr>
          <w:b/>
        </w:rPr>
        <w:t xml:space="preserve">Contractor </w:t>
      </w:r>
      <w:r w:rsidRPr="00DC23DC">
        <w:t>(was the decedent a contractor)</w:t>
      </w:r>
    </w:p>
    <w:p w:rsidR="002516B3" w:rsidRPr="00DC23DC" w:rsidP="005B3882" w14:paraId="64A0FF52" w14:textId="77777777">
      <w:pPr>
        <w:pStyle w:val="BodyText"/>
        <w:widowControl w:val="0"/>
        <w:numPr>
          <w:ilvl w:val="1"/>
          <w:numId w:val="40"/>
        </w:numPr>
        <w:autoSpaceDE w:val="0"/>
        <w:autoSpaceDN w:val="0"/>
        <w:spacing w:after="0"/>
      </w:pPr>
      <w:r w:rsidRPr="00DC23DC">
        <w:rPr>
          <w:b/>
        </w:rPr>
        <w:t xml:space="preserve">Contractor industry </w:t>
      </w:r>
      <w:r w:rsidRPr="00DC23DC">
        <w:t>(industry of the contracting firm)</w:t>
      </w:r>
    </w:p>
    <w:p w:rsidR="002516B3" w:rsidRPr="00DC23DC" w:rsidP="005B3882" w14:paraId="0F6FDA90" w14:textId="77777777">
      <w:pPr>
        <w:pStyle w:val="BodyText"/>
        <w:widowControl w:val="0"/>
        <w:numPr>
          <w:ilvl w:val="1"/>
          <w:numId w:val="40"/>
        </w:numPr>
        <w:autoSpaceDE w:val="0"/>
        <w:autoSpaceDN w:val="0"/>
        <w:spacing w:after="0"/>
      </w:pPr>
      <w:r w:rsidRPr="00DC23DC">
        <w:rPr>
          <w:b/>
        </w:rPr>
        <w:t xml:space="preserve">Contractor ownership </w:t>
      </w:r>
      <w:r w:rsidRPr="00DC23DC">
        <w:t>(ownership of the contracting firm)</w:t>
      </w:r>
    </w:p>
    <w:p w:rsidR="002516B3" w:rsidRPr="00DC23DC" w:rsidP="005B3882" w14:paraId="51207DC2" w14:textId="77777777">
      <w:pPr>
        <w:pStyle w:val="BodyText"/>
        <w:widowControl w:val="0"/>
        <w:numPr>
          <w:ilvl w:val="1"/>
          <w:numId w:val="40"/>
        </w:numPr>
        <w:autoSpaceDE w:val="0"/>
        <w:autoSpaceDN w:val="0"/>
        <w:spacing w:after="0"/>
      </w:pPr>
      <w:r w:rsidRPr="00DC23DC">
        <w:rPr>
          <w:b/>
        </w:rPr>
        <w:t xml:space="preserve">How the injury occurred </w:t>
      </w:r>
      <w:r w:rsidRPr="00DC23DC">
        <w:t>(narrative description)</w:t>
      </w:r>
    </w:p>
    <w:p w:rsidR="002516B3" w:rsidRPr="00DC23DC" w:rsidP="005B3882" w14:paraId="66856533" w14:textId="77777777">
      <w:pPr>
        <w:pStyle w:val="BodyText"/>
        <w:widowControl w:val="0"/>
        <w:numPr>
          <w:ilvl w:val="1"/>
          <w:numId w:val="40"/>
        </w:numPr>
        <w:autoSpaceDE w:val="0"/>
        <w:autoSpaceDN w:val="0"/>
        <w:spacing w:after="0"/>
        <w:rPr>
          <w:b/>
        </w:rPr>
      </w:pPr>
      <w:r w:rsidRPr="00DC23DC">
        <w:rPr>
          <w:b/>
        </w:rPr>
        <w:t>Event or exposure flag</w:t>
      </w:r>
    </w:p>
    <w:p w:rsidR="002516B3" w:rsidRPr="00DC23DC" w:rsidP="00BD0A31" w14:paraId="26883AAF" w14:textId="44B388FE">
      <w:pPr>
        <w:pStyle w:val="BodyText"/>
        <w:tabs>
          <w:tab w:val="left" w:pos="4439"/>
          <w:tab w:val="left" w:pos="5159"/>
        </w:tabs>
        <w:spacing w:before="39"/>
        <w:ind w:hanging="450"/>
      </w:pPr>
      <w:r>
        <w:t xml:space="preserve">               </w:t>
      </w:r>
      <w:r w:rsidRPr="00DC23DC">
        <w:t>Work</w:t>
      </w:r>
      <w:r w:rsidRPr="00DC23DC">
        <w:rPr>
          <w:spacing w:val="-2"/>
        </w:rPr>
        <w:t xml:space="preserve"> </w:t>
      </w:r>
      <w:r w:rsidRPr="00DC23DC">
        <w:t>Statement</w:t>
      </w:r>
      <w:r w:rsidRPr="00DC23DC">
        <w:tab/>
        <w:t>State: _____</w:t>
      </w:r>
    </w:p>
    <w:p w:rsidR="002516B3" w14:paraId="5340074B" w14:textId="77777777"/>
    <w:p w:rsidR="002516B3" w:rsidRPr="00B2162A" w:rsidP="00B2162A" w14:paraId="5A64992B" w14:textId="785D9E28">
      <w:pPr>
        <w:tabs>
          <w:tab w:val="left" w:pos="900"/>
        </w:tabs>
        <w:ind w:firstLine="270"/>
        <w:rPr>
          <w:b/>
          <w:bCs/>
        </w:rPr>
      </w:pPr>
      <w:r w:rsidRPr="00B2162A">
        <w:rPr>
          <w:b/>
          <w:bCs/>
        </w:rPr>
        <w:t>C.</w:t>
      </w:r>
      <w:r w:rsidRPr="00B2162A">
        <w:rPr>
          <w:b/>
          <w:bCs/>
        </w:rPr>
        <w:tab/>
      </w:r>
      <w:r w:rsidR="00B2162A">
        <w:rPr>
          <w:b/>
          <w:bCs/>
        </w:rPr>
        <w:t xml:space="preserve">   </w:t>
      </w:r>
      <w:r w:rsidRPr="00B2162A">
        <w:rPr>
          <w:b/>
          <w:bCs/>
        </w:rPr>
        <w:t>RESEARCH FILES (CONTINUED)</w:t>
      </w:r>
    </w:p>
    <w:p w:rsidR="002516B3" w14:paraId="6054E70D" w14:textId="77777777">
      <w:pPr>
        <w:pStyle w:val="BodyText"/>
        <w:ind w:left="1560"/>
        <w:rPr>
          <w:b/>
        </w:rPr>
      </w:pPr>
    </w:p>
    <w:p w:rsidR="002516B3" w:rsidRPr="00F72B25" w:rsidP="005B3882" w14:paraId="3430D529" w14:textId="77777777">
      <w:pPr>
        <w:pStyle w:val="BodyText"/>
        <w:widowControl w:val="0"/>
        <w:numPr>
          <w:ilvl w:val="1"/>
          <w:numId w:val="40"/>
        </w:numPr>
        <w:autoSpaceDE w:val="0"/>
        <w:autoSpaceDN w:val="0"/>
        <w:spacing w:after="0"/>
        <w:rPr>
          <w:b/>
        </w:rPr>
      </w:pPr>
      <w:r w:rsidRPr="00F72B25">
        <w:rPr>
          <w:b/>
        </w:rPr>
        <w:t>Occupation flag</w:t>
      </w:r>
    </w:p>
    <w:p w:rsidR="002516B3" w:rsidRPr="00F72B25" w:rsidP="005B3882" w14:paraId="506E4DE6" w14:textId="77777777">
      <w:pPr>
        <w:pStyle w:val="BodyText"/>
        <w:widowControl w:val="0"/>
        <w:numPr>
          <w:ilvl w:val="1"/>
          <w:numId w:val="40"/>
        </w:numPr>
        <w:autoSpaceDE w:val="0"/>
        <w:autoSpaceDN w:val="0"/>
        <w:spacing w:after="0"/>
        <w:rPr>
          <w:b/>
        </w:rPr>
      </w:pPr>
      <w:r w:rsidRPr="00F72B25">
        <w:rPr>
          <w:b/>
        </w:rPr>
        <w:t>Industry Flag</w:t>
      </w:r>
    </w:p>
    <w:p w:rsidR="002516B3" w:rsidRPr="00F72B25" w:rsidP="005B3882" w14:paraId="32AF5FC0" w14:textId="77777777">
      <w:pPr>
        <w:pStyle w:val="BodyText"/>
        <w:widowControl w:val="0"/>
        <w:numPr>
          <w:ilvl w:val="1"/>
          <w:numId w:val="40"/>
        </w:numPr>
        <w:autoSpaceDE w:val="0"/>
        <w:autoSpaceDN w:val="0"/>
        <w:spacing w:after="0"/>
        <w:rPr>
          <w:b/>
        </w:rPr>
      </w:pPr>
      <w:r w:rsidRPr="00F72B25">
        <w:rPr>
          <w:b/>
        </w:rPr>
        <w:t>Ownership Flag</w:t>
      </w:r>
    </w:p>
    <w:p w:rsidR="002516B3" w:rsidRPr="00F72B25" w:rsidP="005B3882" w14:paraId="0CF91182" w14:textId="77777777">
      <w:pPr>
        <w:pStyle w:val="BodyText"/>
        <w:widowControl w:val="0"/>
        <w:numPr>
          <w:ilvl w:val="1"/>
          <w:numId w:val="40"/>
        </w:numPr>
        <w:autoSpaceDE w:val="0"/>
        <w:autoSpaceDN w:val="0"/>
        <w:spacing w:after="0"/>
        <w:rPr>
          <w:b/>
        </w:rPr>
      </w:pPr>
      <w:r w:rsidRPr="00F72B25">
        <w:rPr>
          <w:b/>
        </w:rPr>
        <w:t>Employee Status Flag</w:t>
      </w:r>
    </w:p>
    <w:p w:rsidR="002516B3" w:rsidRPr="00F72B25" w:rsidP="005B3882" w14:paraId="4A216A03" w14:textId="77777777">
      <w:pPr>
        <w:pStyle w:val="BodyText"/>
        <w:widowControl w:val="0"/>
        <w:numPr>
          <w:ilvl w:val="1"/>
          <w:numId w:val="40"/>
        </w:numPr>
        <w:autoSpaceDE w:val="0"/>
        <w:autoSpaceDN w:val="0"/>
        <w:spacing w:after="0"/>
        <w:rPr>
          <w:b/>
        </w:rPr>
      </w:pPr>
      <w:r w:rsidRPr="00F72B25">
        <w:rPr>
          <w:b/>
        </w:rPr>
        <w:t>Sex Flag</w:t>
      </w:r>
    </w:p>
    <w:p w:rsidR="002516B3" w:rsidRPr="00F72B25" w:rsidP="005B3882" w14:paraId="7EECE15C" w14:textId="77777777">
      <w:pPr>
        <w:pStyle w:val="BodyText"/>
        <w:widowControl w:val="0"/>
        <w:numPr>
          <w:ilvl w:val="1"/>
          <w:numId w:val="40"/>
        </w:numPr>
        <w:autoSpaceDE w:val="0"/>
        <w:autoSpaceDN w:val="0"/>
        <w:spacing w:after="0"/>
        <w:rPr>
          <w:b/>
        </w:rPr>
      </w:pPr>
      <w:r w:rsidRPr="00F72B25">
        <w:rPr>
          <w:b/>
        </w:rPr>
        <w:t>Race Flag</w:t>
      </w:r>
    </w:p>
    <w:p w:rsidR="002516B3" w:rsidRPr="00F72B25" w:rsidP="005B3882" w14:paraId="608E7251" w14:textId="77777777">
      <w:pPr>
        <w:pStyle w:val="BodyText"/>
        <w:widowControl w:val="0"/>
        <w:numPr>
          <w:ilvl w:val="1"/>
          <w:numId w:val="40"/>
        </w:numPr>
        <w:autoSpaceDE w:val="0"/>
        <w:autoSpaceDN w:val="0"/>
        <w:spacing w:after="0"/>
        <w:rPr>
          <w:b/>
        </w:rPr>
      </w:pPr>
      <w:r w:rsidRPr="00F72B25">
        <w:rPr>
          <w:b/>
        </w:rPr>
        <w:t>Hispanic Origin Flag</w:t>
      </w:r>
    </w:p>
    <w:p w:rsidR="002516B3" w:rsidRPr="00F72B25" w:rsidP="005B3882" w14:paraId="53C47CD8" w14:textId="77777777">
      <w:pPr>
        <w:pStyle w:val="BodyText"/>
        <w:widowControl w:val="0"/>
        <w:numPr>
          <w:ilvl w:val="1"/>
          <w:numId w:val="40"/>
        </w:numPr>
        <w:autoSpaceDE w:val="0"/>
        <w:autoSpaceDN w:val="0"/>
        <w:spacing w:after="0"/>
        <w:rPr>
          <w:b/>
        </w:rPr>
      </w:pPr>
      <w:r w:rsidRPr="00F72B25">
        <w:rPr>
          <w:b/>
        </w:rPr>
        <w:t>Reference State</w:t>
      </w:r>
    </w:p>
    <w:p w:rsidR="002516B3" w:rsidRPr="00F72B25" w:rsidP="005B3882" w14:paraId="33F64821" w14:textId="77777777">
      <w:pPr>
        <w:pStyle w:val="BodyText"/>
        <w:widowControl w:val="0"/>
        <w:numPr>
          <w:ilvl w:val="1"/>
          <w:numId w:val="40"/>
        </w:numPr>
        <w:autoSpaceDE w:val="0"/>
        <w:autoSpaceDN w:val="0"/>
        <w:spacing w:after="0"/>
        <w:rPr>
          <w:b/>
        </w:rPr>
      </w:pPr>
      <w:r w:rsidRPr="00F72B25">
        <w:rPr>
          <w:b/>
        </w:rPr>
        <w:t>State Record ID</w:t>
      </w:r>
    </w:p>
    <w:p w:rsidR="002516B3" w:rsidRPr="00F72B25" w:rsidP="005B3882" w14:paraId="0A39F5C7" w14:textId="77777777">
      <w:pPr>
        <w:pStyle w:val="BodyText"/>
        <w:widowControl w:val="0"/>
        <w:numPr>
          <w:ilvl w:val="1"/>
          <w:numId w:val="40"/>
        </w:numPr>
        <w:autoSpaceDE w:val="0"/>
        <w:autoSpaceDN w:val="0"/>
        <w:spacing w:after="0"/>
        <w:rPr>
          <w:b/>
        </w:rPr>
      </w:pPr>
      <w:r w:rsidRPr="00F72B25">
        <w:rPr>
          <w:b/>
        </w:rPr>
        <w:t>State of injury</w:t>
      </w:r>
    </w:p>
    <w:p w:rsidR="002516B3" w:rsidRPr="00F72B25" w:rsidP="005B3882" w14:paraId="6C969A53" w14:textId="77777777">
      <w:pPr>
        <w:pStyle w:val="BodyText"/>
        <w:widowControl w:val="0"/>
        <w:numPr>
          <w:ilvl w:val="1"/>
          <w:numId w:val="40"/>
        </w:numPr>
        <w:autoSpaceDE w:val="0"/>
        <w:autoSpaceDN w:val="0"/>
        <w:spacing w:after="0"/>
        <w:rPr>
          <w:b/>
        </w:rPr>
      </w:pPr>
      <w:r w:rsidRPr="00F72B25">
        <w:rPr>
          <w:b/>
        </w:rPr>
        <w:t>State of employment</w:t>
      </w:r>
    </w:p>
    <w:p w:rsidR="002516B3" w:rsidRPr="00F72B25" w:rsidP="005B3882" w14:paraId="68AB437B" w14:textId="77777777">
      <w:pPr>
        <w:pStyle w:val="BodyText"/>
        <w:widowControl w:val="0"/>
        <w:numPr>
          <w:ilvl w:val="1"/>
          <w:numId w:val="40"/>
        </w:numPr>
        <w:autoSpaceDE w:val="0"/>
        <w:autoSpaceDN w:val="0"/>
        <w:spacing w:after="0"/>
        <w:rPr>
          <w:b/>
        </w:rPr>
      </w:pPr>
      <w:r w:rsidRPr="00F72B25">
        <w:rPr>
          <w:b/>
        </w:rPr>
        <w:t>State of death</w:t>
      </w:r>
    </w:p>
    <w:p w:rsidR="002516B3" w:rsidRPr="00F72B25" w:rsidP="005B3882" w14:paraId="0D48C417" w14:textId="77777777">
      <w:pPr>
        <w:pStyle w:val="BodyText"/>
        <w:widowControl w:val="0"/>
        <w:numPr>
          <w:ilvl w:val="1"/>
          <w:numId w:val="40"/>
        </w:numPr>
        <w:autoSpaceDE w:val="0"/>
        <w:autoSpaceDN w:val="0"/>
        <w:spacing w:after="0"/>
        <w:rPr>
          <w:b/>
        </w:rPr>
      </w:pPr>
      <w:r w:rsidRPr="00F72B25">
        <w:rPr>
          <w:b/>
        </w:rPr>
        <w:t>State of residence</w:t>
      </w:r>
    </w:p>
    <w:p w:rsidR="002516B3" w:rsidRPr="00F72B25" w:rsidP="005B3882" w14:paraId="3B976A3E" w14:textId="77777777">
      <w:pPr>
        <w:pStyle w:val="BodyText"/>
        <w:widowControl w:val="0"/>
        <w:numPr>
          <w:ilvl w:val="1"/>
          <w:numId w:val="40"/>
        </w:numPr>
        <w:autoSpaceDE w:val="0"/>
        <w:autoSpaceDN w:val="0"/>
        <w:spacing w:after="0"/>
        <w:rPr>
          <w:b/>
        </w:rPr>
      </w:pPr>
      <w:r w:rsidRPr="00F72B25">
        <w:rPr>
          <w:b/>
        </w:rPr>
        <w:t>Date of death</w:t>
      </w:r>
    </w:p>
    <w:p w:rsidR="002516B3" w:rsidRPr="00F72B25" w:rsidP="005B3882" w14:paraId="3AD395BB" w14:textId="77777777">
      <w:pPr>
        <w:pStyle w:val="BodyText"/>
        <w:widowControl w:val="0"/>
        <w:numPr>
          <w:ilvl w:val="1"/>
          <w:numId w:val="40"/>
        </w:numPr>
        <w:autoSpaceDE w:val="0"/>
        <w:autoSpaceDN w:val="0"/>
        <w:spacing w:after="0"/>
        <w:rPr>
          <w:b/>
        </w:rPr>
      </w:pPr>
      <w:r w:rsidRPr="00F72B25">
        <w:rPr>
          <w:b/>
        </w:rPr>
        <w:t>Occupation narrative</w:t>
      </w:r>
    </w:p>
    <w:p w:rsidR="002516B3" w:rsidRPr="00F72B25" w:rsidP="005B3882" w14:paraId="6223EC2A" w14:textId="77777777">
      <w:pPr>
        <w:pStyle w:val="BodyText"/>
        <w:widowControl w:val="0"/>
        <w:numPr>
          <w:ilvl w:val="1"/>
          <w:numId w:val="40"/>
        </w:numPr>
        <w:autoSpaceDE w:val="0"/>
        <w:autoSpaceDN w:val="0"/>
        <w:spacing w:after="0"/>
        <w:rPr>
          <w:b/>
        </w:rPr>
      </w:pPr>
      <w:r w:rsidRPr="00F72B25">
        <w:rPr>
          <w:b/>
        </w:rPr>
        <w:t>Industry narrative</w:t>
      </w:r>
    </w:p>
    <w:p w:rsidR="002516B3" w:rsidRPr="00F72B25" w:rsidP="005B3882" w14:paraId="1728012B" w14:textId="77777777">
      <w:pPr>
        <w:pStyle w:val="BodyText"/>
        <w:widowControl w:val="0"/>
        <w:numPr>
          <w:ilvl w:val="1"/>
          <w:numId w:val="40"/>
        </w:numPr>
        <w:autoSpaceDE w:val="0"/>
        <w:autoSpaceDN w:val="0"/>
        <w:spacing w:after="0"/>
        <w:rPr>
          <w:b/>
        </w:rPr>
      </w:pPr>
      <w:r w:rsidRPr="00F72B25">
        <w:rPr>
          <w:b/>
        </w:rPr>
        <w:t>Actual age</w:t>
      </w:r>
    </w:p>
    <w:p w:rsidR="002516B3" w:rsidRPr="00F72B25" w:rsidP="005B3882" w14:paraId="74C19666" w14:textId="77777777">
      <w:pPr>
        <w:pStyle w:val="BodyText"/>
        <w:widowControl w:val="0"/>
        <w:numPr>
          <w:ilvl w:val="1"/>
          <w:numId w:val="40"/>
        </w:numPr>
        <w:autoSpaceDE w:val="0"/>
        <w:autoSpaceDN w:val="0"/>
        <w:spacing w:after="0"/>
        <w:rPr>
          <w:b/>
        </w:rPr>
      </w:pPr>
      <w:r w:rsidRPr="00F72B25">
        <w:rPr>
          <w:b/>
        </w:rPr>
        <w:t>Age Flag</w:t>
      </w:r>
    </w:p>
    <w:p w:rsidR="002516B3" w:rsidRPr="00F72B25" w:rsidP="005B3882" w14:paraId="41B3C7B5" w14:textId="77777777">
      <w:pPr>
        <w:pStyle w:val="BodyText"/>
        <w:widowControl w:val="0"/>
        <w:numPr>
          <w:ilvl w:val="1"/>
          <w:numId w:val="40"/>
        </w:numPr>
        <w:autoSpaceDE w:val="0"/>
        <w:autoSpaceDN w:val="0"/>
        <w:spacing w:after="0"/>
        <w:rPr>
          <w:b/>
        </w:rPr>
      </w:pPr>
      <w:r w:rsidRPr="00F72B25">
        <w:rPr>
          <w:b/>
        </w:rPr>
        <w:t>Country of birth</w:t>
      </w:r>
    </w:p>
    <w:p w:rsidR="002516B3" w:rsidRPr="00F72B25" w:rsidP="005B3882" w14:paraId="29013FF3" w14:textId="77777777">
      <w:pPr>
        <w:pStyle w:val="BodyText"/>
        <w:widowControl w:val="0"/>
        <w:numPr>
          <w:ilvl w:val="1"/>
          <w:numId w:val="40"/>
        </w:numPr>
        <w:autoSpaceDE w:val="0"/>
        <w:autoSpaceDN w:val="0"/>
        <w:spacing w:after="0"/>
        <w:rPr>
          <w:b/>
        </w:rPr>
      </w:pPr>
      <w:r w:rsidRPr="00F72B25">
        <w:rPr>
          <w:b/>
        </w:rPr>
        <w:t>Date of incident</w:t>
      </w:r>
    </w:p>
    <w:p w:rsidR="002516B3" w:rsidRPr="00F72B25" w:rsidP="005B3882" w14:paraId="2FFF14E9" w14:textId="77777777">
      <w:pPr>
        <w:pStyle w:val="BodyText"/>
        <w:widowControl w:val="0"/>
        <w:numPr>
          <w:ilvl w:val="1"/>
          <w:numId w:val="40"/>
        </w:numPr>
        <w:autoSpaceDE w:val="0"/>
        <w:autoSpaceDN w:val="0"/>
        <w:spacing w:after="0"/>
        <w:rPr>
          <w:b/>
        </w:rPr>
      </w:pPr>
      <w:r w:rsidRPr="00F72B25">
        <w:rPr>
          <w:b/>
        </w:rPr>
        <w:t>Impairment</w:t>
      </w:r>
      <w:r>
        <w:rPr>
          <w:rStyle w:val="FootnoteReference"/>
          <w:bCs/>
        </w:rPr>
        <w:footnoteReference w:id="4"/>
      </w:r>
    </w:p>
    <w:p w:rsidR="002516B3" w:rsidRPr="00F72B25" w:rsidP="005B3882" w14:paraId="67D1FAFF" w14:textId="77777777">
      <w:pPr>
        <w:pStyle w:val="BodyText"/>
        <w:widowControl w:val="0"/>
        <w:numPr>
          <w:ilvl w:val="1"/>
          <w:numId w:val="40"/>
        </w:numPr>
        <w:autoSpaceDE w:val="0"/>
        <w:autoSpaceDN w:val="0"/>
        <w:spacing w:after="0"/>
        <w:rPr>
          <w:b/>
        </w:rPr>
      </w:pPr>
      <w:r w:rsidRPr="00F72B25">
        <w:rPr>
          <w:b/>
        </w:rPr>
        <w:t>Time workday began</w:t>
      </w:r>
      <w:r>
        <w:rPr>
          <w:rStyle w:val="FootnoteReference"/>
          <w:bCs/>
        </w:rPr>
        <w:footnoteReference w:id="5"/>
      </w:r>
    </w:p>
    <w:p w:rsidR="002516B3" w:rsidRPr="00F72B25" w:rsidP="005B3882" w14:paraId="7D96E5FE" w14:textId="77777777">
      <w:pPr>
        <w:pStyle w:val="BodyText"/>
        <w:widowControl w:val="0"/>
        <w:numPr>
          <w:ilvl w:val="1"/>
          <w:numId w:val="40"/>
        </w:numPr>
        <w:autoSpaceDE w:val="0"/>
        <w:autoSpaceDN w:val="0"/>
        <w:spacing w:after="0"/>
        <w:rPr>
          <w:b/>
        </w:rPr>
      </w:pPr>
      <w:r w:rsidRPr="00F72B25">
        <w:rPr>
          <w:b/>
        </w:rPr>
        <w:t>County</w:t>
      </w:r>
    </w:p>
    <w:p w:rsidR="002516B3" w:rsidRPr="00F72B25" w:rsidP="005B3882" w14:paraId="21024DEB" w14:textId="77777777">
      <w:pPr>
        <w:pStyle w:val="BodyText"/>
        <w:widowControl w:val="0"/>
        <w:numPr>
          <w:ilvl w:val="1"/>
          <w:numId w:val="40"/>
        </w:numPr>
        <w:autoSpaceDE w:val="0"/>
        <w:autoSpaceDN w:val="0"/>
        <w:spacing w:after="0"/>
        <w:rPr>
          <w:b/>
        </w:rPr>
      </w:pPr>
      <w:r w:rsidRPr="00F72B25">
        <w:rPr>
          <w:b/>
        </w:rPr>
        <w:t>Township</w:t>
      </w:r>
    </w:p>
    <w:p w:rsidR="002516B3" w:rsidRPr="00F72B25" w:rsidP="005B3882" w14:paraId="7073E199" w14:textId="77777777">
      <w:pPr>
        <w:pStyle w:val="BodyText"/>
        <w:widowControl w:val="0"/>
        <w:numPr>
          <w:ilvl w:val="1"/>
          <w:numId w:val="40"/>
        </w:numPr>
        <w:autoSpaceDE w:val="0"/>
        <w:autoSpaceDN w:val="0"/>
        <w:spacing w:after="0"/>
        <w:rPr>
          <w:b/>
        </w:rPr>
      </w:pPr>
      <w:r w:rsidRPr="00F72B25">
        <w:rPr>
          <w:b/>
        </w:rPr>
        <w:t>Link code</w:t>
      </w:r>
    </w:p>
    <w:p w:rsidR="002516B3" w:rsidRPr="00F72B25" w:rsidP="005B3882" w14:paraId="28A29163" w14:textId="77777777">
      <w:pPr>
        <w:pStyle w:val="BodyText"/>
        <w:widowControl w:val="0"/>
        <w:numPr>
          <w:ilvl w:val="1"/>
          <w:numId w:val="40"/>
        </w:numPr>
        <w:autoSpaceDE w:val="0"/>
        <w:autoSpaceDN w:val="0"/>
        <w:spacing w:after="0"/>
        <w:rPr>
          <w:b/>
        </w:rPr>
      </w:pPr>
      <w:r w:rsidRPr="00F72B25">
        <w:rPr>
          <w:b/>
        </w:rPr>
        <w:t>Medical complication</w:t>
      </w:r>
    </w:p>
    <w:p w:rsidR="002516B3" w:rsidRPr="00F72B25" w:rsidP="005B3882" w14:paraId="7FB03E87" w14:textId="77777777">
      <w:pPr>
        <w:pStyle w:val="BodyText"/>
        <w:widowControl w:val="0"/>
        <w:numPr>
          <w:ilvl w:val="1"/>
          <w:numId w:val="40"/>
        </w:numPr>
        <w:autoSpaceDE w:val="0"/>
        <w:autoSpaceDN w:val="0"/>
        <w:spacing w:after="0"/>
        <w:rPr>
          <w:b/>
        </w:rPr>
      </w:pPr>
      <w:r w:rsidRPr="00F72B25">
        <w:rPr>
          <w:b/>
        </w:rPr>
        <w:t>National Office Use</w:t>
      </w:r>
    </w:p>
    <w:p w:rsidR="002516B3" w:rsidRPr="00F72B25" w:rsidP="005B3882" w14:paraId="275BD0C2" w14:textId="77777777">
      <w:pPr>
        <w:pStyle w:val="BodyText"/>
        <w:widowControl w:val="0"/>
        <w:numPr>
          <w:ilvl w:val="1"/>
          <w:numId w:val="40"/>
        </w:numPr>
        <w:autoSpaceDE w:val="0"/>
        <w:autoSpaceDN w:val="0"/>
        <w:spacing w:after="0"/>
        <w:rPr>
          <w:b/>
        </w:rPr>
      </w:pPr>
      <w:r w:rsidRPr="00F72B25">
        <w:rPr>
          <w:b/>
        </w:rPr>
        <w:t>Seat belt usage</w:t>
      </w:r>
    </w:p>
    <w:p w:rsidR="002516B3" w:rsidRPr="00F72B25" w:rsidP="005B3882" w14:paraId="086464F1" w14:textId="77777777">
      <w:pPr>
        <w:pStyle w:val="BodyText"/>
        <w:widowControl w:val="0"/>
        <w:numPr>
          <w:ilvl w:val="1"/>
          <w:numId w:val="40"/>
        </w:numPr>
        <w:autoSpaceDE w:val="0"/>
        <w:autoSpaceDN w:val="0"/>
        <w:spacing w:after="0"/>
        <w:rPr>
          <w:b/>
        </w:rPr>
      </w:pPr>
      <w:r w:rsidRPr="00F72B25">
        <w:rPr>
          <w:b/>
        </w:rPr>
        <w:t>Alcohol/Drug</w:t>
      </w:r>
    </w:p>
    <w:p w:rsidR="002516B3" w:rsidRPr="00F72B25" w:rsidP="005B3882" w14:paraId="0E812973" w14:textId="77777777">
      <w:pPr>
        <w:pStyle w:val="BodyText"/>
        <w:widowControl w:val="0"/>
        <w:numPr>
          <w:ilvl w:val="1"/>
          <w:numId w:val="40"/>
        </w:numPr>
        <w:autoSpaceDE w:val="0"/>
        <w:autoSpaceDN w:val="0"/>
        <w:spacing w:after="0"/>
        <w:rPr>
          <w:b/>
        </w:rPr>
      </w:pPr>
      <w:r w:rsidRPr="00F72B25">
        <w:rPr>
          <w:b/>
        </w:rPr>
        <w:t>Alcohol/Drug Specifics</w:t>
      </w:r>
    </w:p>
    <w:p w:rsidR="002516B3" w:rsidRPr="00F72B25" w:rsidP="005B3882" w14:paraId="0C1FE797" w14:textId="77777777">
      <w:pPr>
        <w:pStyle w:val="BodyText"/>
        <w:widowControl w:val="0"/>
        <w:numPr>
          <w:ilvl w:val="1"/>
          <w:numId w:val="40"/>
        </w:numPr>
        <w:autoSpaceDE w:val="0"/>
        <w:autoSpaceDN w:val="0"/>
        <w:spacing w:after="0"/>
        <w:rPr>
          <w:b/>
        </w:rPr>
      </w:pPr>
      <w:r w:rsidRPr="00F72B25">
        <w:rPr>
          <w:b/>
        </w:rPr>
        <w:t>Union status</w:t>
      </w:r>
    </w:p>
    <w:p w:rsidR="002516B3" w:rsidRPr="00F72B25" w:rsidP="005B3882" w14:paraId="3F0431EB" w14:textId="77777777">
      <w:pPr>
        <w:pStyle w:val="BodyText"/>
        <w:widowControl w:val="0"/>
        <w:numPr>
          <w:ilvl w:val="1"/>
          <w:numId w:val="40"/>
        </w:numPr>
        <w:autoSpaceDE w:val="0"/>
        <w:autoSpaceDN w:val="0"/>
        <w:spacing w:after="0"/>
        <w:rPr>
          <w:b/>
        </w:rPr>
      </w:pPr>
      <w:r w:rsidRPr="00F72B25">
        <w:rPr>
          <w:b/>
        </w:rPr>
        <w:t>Contractor narrative</w:t>
      </w:r>
    </w:p>
    <w:p w:rsidR="002516B3" w:rsidRPr="00F72B25" w:rsidP="005B3882" w14:paraId="1EFBE8B4" w14:textId="77777777">
      <w:pPr>
        <w:pStyle w:val="BodyText"/>
        <w:widowControl w:val="0"/>
        <w:numPr>
          <w:ilvl w:val="1"/>
          <w:numId w:val="40"/>
        </w:numPr>
        <w:autoSpaceDE w:val="0"/>
        <w:autoSpaceDN w:val="0"/>
        <w:spacing w:after="0"/>
        <w:rPr>
          <w:b/>
        </w:rPr>
      </w:pPr>
      <w:r w:rsidRPr="00F72B25">
        <w:rPr>
          <w:b/>
        </w:rPr>
        <w:t>Disaster identification</w:t>
      </w:r>
    </w:p>
    <w:p w:rsidR="002516B3" w:rsidRPr="00F72B25" w:rsidP="005B3882" w14:paraId="411AFD2F" w14:textId="77777777">
      <w:pPr>
        <w:pStyle w:val="BodyText"/>
        <w:widowControl w:val="0"/>
        <w:numPr>
          <w:ilvl w:val="1"/>
          <w:numId w:val="40"/>
        </w:numPr>
        <w:autoSpaceDE w:val="0"/>
        <w:autoSpaceDN w:val="0"/>
        <w:spacing w:after="0"/>
        <w:rPr>
          <w:b/>
        </w:rPr>
      </w:pPr>
      <w:r w:rsidRPr="00F72B25">
        <w:rPr>
          <w:b/>
        </w:rPr>
        <w:t>Disaster type</w:t>
      </w:r>
    </w:p>
    <w:p w:rsidR="002516B3" w:rsidRPr="00F72B25" w:rsidP="005B3882" w14:paraId="436FCBF7" w14:textId="77777777">
      <w:pPr>
        <w:pStyle w:val="BodyText"/>
        <w:widowControl w:val="0"/>
        <w:numPr>
          <w:ilvl w:val="1"/>
          <w:numId w:val="40"/>
        </w:numPr>
        <w:autoSpaceDE w:val="0"/>
        <w:autoSpaceDN w:val="0"/>
        <w:spacing w:after="0"/>
        <w:rPr>
          <w:b/>
        </w:rPr>
      </w:pPr>
      <w:r w:rsidRPr="00F72B25">
        <w:rPr>
          <w:b/>
        </w:rPr>
        <w:t>Disaster phase</w:t>
      </w:r>
    </w:p>
    <w:p w:rsidR="002516B3" w:rsidRPr="00F72B25" w:rsidP="005B3882" w14:paraId="32F09F0B" w14:textId="77777777">
      <w:pPr>
        <w:pStyle w:val="BodyText"/>
        <w:widowControl w:val="0"/>
        <w:numPr>
          <w:ilvl w:val="1"/>
          <w:numId w:val="40"/>
        </w:numPr>
        <w:autoSpaceDE w:val="0"/>
        <w:autoSpaceDN w:val="0"/>
        <w:spacing w:after="0"/>
        <w:rPr>
          <w:b/>
        </w:rPr>
      </w:pPr>
      <w:r w:rsidRPr="00F72B25">
        <w:rPr>
          <w:b/>
        </w:rPr>
        <w:t>Disaster subtype</w:t>
      </w:r>
    </w:p>
    <w:p w:rsidR="002516B3" w:rsidRPr="00F72B25" w:rsidP="005B3882" w14:paraId="54123A71" w14:textId="77777777">
      <w:pPr>
        <w:pStyle w:val="BodyText"/>
        <w:widowControl w:val="0"/>
        <w:numPr>
          <w:ilvl w:val="1"/>
          <w:numId w:val="40"/>
        </w:numPr>
        <w:autoSpaceDE w:val="0"/>
        <w:autoSpaceDN w:val="0"/>
        <w:spacing w:after="0"/>
        <w:rPr>
          <w:b/>
        </w:rPr>
      </w:pPr>
      <w:r w:rsidRPr="00F72B25">
        <w:rPr>
          <w:b/>
        </w:rPr>
        <w:t>Disaster auxiliary</w:t>
      </w:r>
    </w:p>
    <w:p w:rsidR="002516B3" w:rsidRPr="00F72B25" w:rsidP="005B3882" w14:paraId="5A58EBE6" w14:textId="77777777">
      <w:pPr>
        <w:pStyle w:val="BodyText"/>
        <w:widowControl w:val="0"/>
        <w:numPr>
          <w:ilvl w:val="1"/>
          <w:numId w:val="40"/>
        </w:numPr>
        <w:autoSpaceDE w:val="0"/>
        <w:autoSpaceDN w:val="0"/>
        <w:spacing w:after="0"/>
        <w:rPr>
          <w:b/>
        </w:rPr>
      </w:pPr>
      <w:r w:rsidRPr="00F72B25">
        <w:rPr>
          <w:b/>
        </w:rPr>
        <w:t>Latency</w:t>
      </w:r>
    </w:p>
    <w:p w:rsidR="002516B3" w:rsidRPr="00F72B25" w:rsidP="005B3882" w14:paraId="205EB125" w14:textId="77777777">
      <w:pPr>
        <w:pStyle w:val="BodyText"/>
        <w:widowControl w:val="0"/>
        <w:numPr>
          <w:ilvl w:val="1"/>
          <w:numId w:val="40"/>
        </w:numPr>
        <w:autoSpaceDE w:val="0"/>
        <w:autoSpaceDN w:val="0"/>
        <w:spacing w:after="0"/>
        <w:rPr>
          <w:b/>
        </w:rPr>
      </w:pPr>
      <w:r w:rsidRPr="00F72B25">
        <w:rPr>
          <w:b/>
        </w:rPr>
        <w:t>Independent worker</w:t>
      </w:r>
      <w:r>
        <w:rPr>
          <w:rStyle w:val="FootnoteReference"/>
          <w:bCs/>
        </w:rPr>
        <w:footnoteReference w:id="6"/>
      </w:r>
    </w:p>
    <w:p w:rsidR="002516B3" w:rsidRPr="00F72B25" w:rsidP="005B3882" w14:paraId="6BBEA311" w14:textId="77777777">
      <w:pPr>
        <w:pStyle w:val="BodyText"/>
        <w:widowControl w:val="0"/>
        <w:numPr>
          <w:ilvl w:val="1"/>
          <w:numId w:val="40"/>
        </w:numPr>
        <w:autoSpaceDE w:val="0"/>
        <w:autoSpaceDN w:val="0"/>
        <w:spacing w:after="0"/>
        <w:rPr>
          <w:b/>
        </w:rPr>
      </w:pPr>
      <w:r w:rsidRPr="00F72B25">
        <w:rPr>
          <w:b/>
        </w:rPr>
        <w:t>Educational attainment</w:t>
      </w:r>
    </w:p>
    <w:p w:rsidR="002516B3" w:rsidRPr="00F72B25" w:rsidP="005B3882" w14:paraId="0B82C016" w14:textId="77777777">
      <w:pPr>
        <w:pStyle w:val="BodyText"/>
        <w:widowControl w:val="0"/>
        <w:numPr>
          <w:ilvl w:val="1"/>
          <w:numId w:val="40"/>
        </w:numPr>
        <w:autoSpaceDE w:val="0"/>
        <w:autoSpaceDN w:val="0"/>
        <w:spacing w:after="0"/>
        <w:rPr>
          <w:b/>
        </w:rPr>
      </w:pPr>
      <w:r w:rsidRPr="00F72B25">
        <w:rPr>
          <w:b/>
        </w:rPr>
        <w:t>Veteran status</w:t>
      </w:r>
    </w:p>
    <w:p w:rsidR="002516B3" w14:paraId="320FB7AD" w14:textId="77777777">
      <w:pPr>
        <w:tabs>
          <w:tab w:val="left" w:pos="1560"/>
        </w:tabs>
        <w:spacing w:line="243" w:lineRule="exact"/>
        <w:rPr>
          <w:b/>
          <w:sz w:val="20"/>
        </w:rPr>
      </w:pPr>
    </w:p>
    <w:p w:rsidR="00B02F7B" w14:paraId="124D3C14" w14:textId="77777777">
      <w:pPr>
        <w:pStyle w:val="BodyText"/>
        <w:tabs>
          <w:tab w:val="left" w:pos="4439"/>
          <w:tab w:val="left" w:pos="5159"/>
        </w:tabs>
        <w:spacing w:before="39"/>
        <w:ind w:left="1380"/>
      </w:pPr>
    </w:p>
    <w:p w:rsidR="002516B3" w:rsidP="00BD0A31" w14:paraId="20063DB8" w14:textId="722BE5CA">
      <w:pPr>
        <w:pStyle w:val="BodyText"/>
        <w:tabs>
          <w:tab w:val="left" w:pos="4439"/>
          <w:tab w:val="left" w:pos="5159"/>
        </w:tabs>
        <w:spacing w:before="39"/>
        <w:ind w:left="1380" w:hanging="840"/>
      </w:pPr>
      <w:r>
        <w:t xml:space="preserve">  </w:t>
      </w:r>
      <w:r>
        <w:t>Work</w:t>
      </w:r>
      <w:r>
        <w:rPr>
          <w:spacing w:val="-2"/>
        </w:rPr>
        <w:t xml:space="preserve"> </w:t>
      </w:r>
      <w:r>
        <w:t>Statement</w:t>
      </w:r>
      <w:r>
        <w:tab/>
        <w:t>State: _____</w:t>
      </w:r>
    </w:p>
    <w:p w:rsidR="002516B3" w14:paraId="2A7A7577" w14:textId="77777777">
      <w:pPr>
        <w:pStyle w:val="BodyText"/>
        <w:spacing w:before="8"/>
        <w:rPr>
          <w:sz w:val="14"/>
        </w:rPr>
      </w:pPr>
    </w:p>
    <w:p w:rsidR="002516B3" w14:paraId="36F923DB" w14:textId="77777777">
      <w:pPr>
        <w:pStyle w:val="BodyText"/>
        <w:spacing w:before="8"/>
        <w:rPr>
          <w:sz w:val="14"/>
        </w:rPr>
      </w:pPr>
    </w:p>
    <w:p w:rsidR="002516B3" w:rsidP="00B2162A" w14:paraId="0EE1694B" w14:textId="77777777">
      <w:pPr>
        <w:pStyle w:val="WSLevel2"/>
        <w:tabs>
          <w:tab w:val="left" w:pos="1080"/>
        </w:tabs>
        <w:ind w:hanging="18"/>
      </w:pPr>
      <w:r>
        <w:t>BLS</w:t>
      </w:r>
      <w:r>
        <w:rPr>
          <w:spacing w:val="-2"/>
        </w:rPr>
        <w:t xml:space="preserve"> </w:t>
      </w:r>
      <w:r>
        <w:t>STATE</w:t>
      </w:r>
      <w:r>
        <w:rPr>
          <w:spacing w:val="-3"/>
        </w:rPr>
        <w:t xml:space="preserve"> </w:t>
      </w:r>
      <w:r>
        <w:t>COOPERATING</w:t>
      </w:r>
      <w:r>
        <w:rPr>
          <w:spacing w:val="-2"/>
        </w:rPr>
        <w:t xml:space="preserve"> </w:t>
      </w:r>
      <w:r>
        <w:t>REPRESENTATIVE:</w:t>
      </w:r>
    </w:p>
    <w:p w:rsidR="002516B3" w14:paraId="789128D3" w14:textId="77777777">
      <w:pPr>
        <w:pStyle w:val="BodyText"/>
        <w:spacing w:before="10"/>
        <w:rPr>
          <w:b/>
          <w:sz w:val="19"/>
        </w:rPr>
      </w:pPr>
    </w:p>
    <w:p w:rsidR="002516B3" w:rsidRPr="00F72B25" w:rsidP="00B2162A" w14:paraId="73D82AE6" w14:textId="77777777">
      <w:pPr>
        <w:pStyle w:val="BodyText"/>
        <w:ind w:left="1559" w:hanging="479"/>
      </w:pPr>
      <w:r w:rsidRPr="00F72B25">
        <w:t>Name</w:t>
      </w:r>
    </w:p>
    <w:p w:rsidR="002516B3" w:rsidRPr="00F72B25" w:rsidP="00B2162A" w14:paraId="46F2AA52" w14:textId="77777777">
      <w:pPr>
        <w:pStyle w:val="BodyText"/>
        <w:spacing w:before="6"/>
        <w:ind w:left="839" w:firstLine="241"/>
      </w:pPr>
      <w:r w:rsidRPr="00F72B25">
        <w:rPr>
          <w:noProof/>
        </w:rPr>
        <mc:AlternateContent>
          <mc:Choice Requires="wpg">
            <w:drawing>
              <wp:anchor distT="0" distB="0" distL="0" distR="0" simplePos="0" relativeHeight="251823104"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5" name="Group 137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6" name="docshape136"/>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27" name="docshape137"/>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5" o:spid="_x0000_s1225" style="width:358.6pt;height:0.7pt;margin-top:10.65pt;margin-left:2in;mso-position-horizontal-relative:page;mso-wrap-distance-left:0;mso-wrap-distance-right:0;position:absolute;z-index:-251492352" coordorigin="2880,213" coordsize="7172,14">
                <v:shape id="docshape136" o:spid="_x0000_s1226" style="width:7170;height:2;left:2879;mso-wrap-style:square;position:absolute;top:220;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37" o:spid="_x0000_s1227" style="width:7172;height:12;left:2880;mso-wrap-style:square;position:absolute;top:213;visibility:visible;v-text-anchor:top" fillcolor="black" stroked="f"/>
                <w10:wrap type="topAndBottom"/>
              </v:group>
            </w:pict>
          </mc:Fallback>
        </mc:AlternateContent>
      </w:r>
      <w:r w:rsidRPr="00F72B25">
        <w:t>Title</w:t>
      </w:r>
    </w:p>
    <w:p w:rsidR="002516B3" w:rsidP="00B2162A" w14:paraId="667CF3DD" w14:textId="77777777">
      <w:pPr>
        <w:pStyle w:val="BodyText"/>
        <w:spacing w:before="6"/>
        <w:ind w:hanging="479"/>
        <w:rPr>
          <w:sz w:val="15"/>
        </w:rPr>
      </w:pPr>
      <w:r>
        <w:rPr>
          <w:noProof/>
        </w:rPr>
        <mc:AlternateContent>
          <mc:Choice Requires="wpg">
            <w:drawing>
              <wp:anchor distT="0" distB="0" distL="0" distR="0" simplePos="0" relativeHeight="251825152"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8" name="Group 13728"/>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9" name="docshape139"/>
                        <wps:cNvSpPr/>
                        <wps:spPr bwMode="auto">
                          <a:xfrm>
                            <a:off x="2879" y="220"/>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0" name="docshape140"/>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8" o:spid="_x0000_s1228" style="width:358.6pt;height:0.7pt;margin-top:10.65pt;margin-left:2in;mso-position-horizontal-relative:page;mso-wrap-distance-left:0;mso-wrap-distance-right:0;position:absolute;z-index:-251490304" coordorigin="2880,213" coordsize="7172,14">
                <v:shape id="docshape139" o:spid="_x0000_s1229" style="width:7170;height:2;left:2879;mso-wrap-style:square;position:absolute;top:220;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40" o:spid="_x0000_s1230" style="width:7172;height:12;left:2880;mso-wrap-style:square;position:absolute;top:213;visibility:visible;v-text-anchor:top" fillcolor="black" stroked="f"/>
                <w10:wrap type="topAndBottom"/>
              </v:group>
            </w:pict>
          </mc:Fallback>
        </mc:AlternateContent>
      </w:r>
    </w:p>
    <w:p w:rsidR="002516B3" w:rsidP="00B2162A" w14:paraId="62A44A96" w14:textId="77777777">
      <w:pPr>
        <w:pStyle w:val="BodyText"/>
        <w:spacing w:before="2"/>
        <w:ind w:hanging="479"/>
        <w:rPr>
          <w:sz w:val="16"/>
        </w:rPr>
      </w:pPr>
    </w:p>
    <w:p w:rsidR="002516B3" w:rsidRPr="00F72B25" w:rsidP="00B2162A" w14:paraId="53CE4C82" w14:textId="77777777">
      <w:pPr>
        <w:pStyle w:val="BodyText"/>
        <w:spacing w:before="59"/>
        <w:ind w:left="1559" w:hanging="479"/>
      </w:pPr>
      <w:r w:rsidRPr="00F72B25">
        <w:t>Address</w:t>
      </w:r>
    </w:p>
    <w:p w:rsidR="002516B3" w:rsidP="00B2162A" w14:paraId="2C5A0646" w14:textId="77777777">
      <w:pPr>
        <w:pStyle w:val="BodyText"/>
        <w:spacing w:before="5"/>
        <w:ind w:hanging="479"/>
        <w:rPr>
          <w:sz w:val="15"/>
        </w:rPr>
      </w:pPr>
      <w:r>
        <w:rPr>
          <w:noProof/>
        </w:rPr>
        <mc:AlternateContent>
          <mc:Choice Requires="wpg">
            <w:drawing>
              <wp:anchor distT="0" distB="0" distL="0" distR="0" simplePos="0" relativeHeight="251827200" behindDoc="1" locked="0" layoutInCell="1" allowOverlap="1">
                <wp:simplePos x="0" y="0"/>
                <wp:positionH relativeFrom="page">
                  <wp:posOffset>1828800</wp:posOffset>
                </wp:positionH>
                <wp:positionV relativeFrom="paragraph">
                  <wp:posOffset>135255</wp:posOffset>
                </wp:positionV>
                <wp:extent cx="4583430" cy="8890"/>
                <wp:effectExtent l="0" t="0" r="0" b="0"/>
                <wp:wrapTopAndBottom/>
                <wp:docPr id="13731" name="Group 13731"/>
                <wp:cNvGraphicFramePr/>
                <a:graphic xmlns:a="http://schemas.openxmlformats.org/drawingml/2006/main">
                  <a:graphicData uri="http://schemas.microsoft.com/office/word/2010/wordprocessingGroup">
                    <wpg:wgp xmlns:wpg="http://schemas.microsoft.com/office/word/2010/wordprocessingGroup">
                      <wpg:cNvGrpSpPr/>
                      <wpg:grpSpPr>
                        <a:xfrm>
                          <a:off x="0" y="0"/>
                          <a:ext cx="4583430" cy="8890"/>
                          <a:chOff x="2880" y="213"/>
                          <a:chExt cx="7218" cy="14"/>
                        </a:xfrm>
                      </wpg:grpSpPr>
                      <wps:wsp xmlns:wps="http://schemas.microsoft.com/office/word/2010/wordprocessingShape">
                        <wps:cNvPr id="13732" name="docshape142"/>
                        <wps:cNvSpPr/>
                        <wps:spPr bwMode="auto">
                          <a:xfrm>
                            <a:off x="2879" y="220"/>
                            <a:ext cx="7215" cy="2"/>
                          </a:xfrm>
                          <a:custGeom>
                            <a:avLst/>
                            <a:gdLst>
                              <a:gd name="T0" fmla="+- 0 3076 2880"/>
                              <a:gd name="T1" fmla="*/ T0 w 7215"/>
                              <a:gd name="T2" fmla="+- 0 3276 2880"/>
                              <a:gd name="T3" fmla="*/ T2 w 7215"/>
                              <a:gd name="T4" fmla="+- 0 3475 2880"/>
                              <a:gd name="T5" fmla="*/ T4 w 7215"/>
                              <a:gd name="T6" fmla="+- 0 3674 2880"/>
                              <a:gd name="T7" fmla="*/ T6 w 7215"/>
                              <a:gd name="T8" fmla="+- 0 3873 2880"/>
                              <a:gd name="T9" fmla="*/ T8 w 7215"/>
                              <a:gd name="T10" fmla="+- 0 4072 2880"/>
                              <a:gd name="T11" fmla="*/ T10 w 7215"/>
                              <a:gd name="T12" fmla="+- 0 4272 2880"/>
                              <a:gd name="T13" fmla="*/ T12 w 7215"/>
                              <a:gd name="T14" fmla="+- 0 4471 2880"/>
                              <a:gd name="T15" fmla="*/ T14 w 7215"/>
                              <a:gd name="T16" fmla="+- 0 4670 2880"/>
                              <a:gd name="T17" fmla="*/ T16 w 7215"/>
                              <a:gd name="T18" fmla="+- 0 4869 2880"/>
                              <a:gd name="T19" fmla="*/ T18 w 7215"/>
                              <a:gd name="T20" fmla="+- 0 5069 2880"/>
                              <a:gd name="T21" fmla="*/ T20 w 7215"/>
                              <a:gd name="T22" fmla="+- 0 5268 2880"/>
                              <a:gd name="T23" fmla="*/ T22 w 7215"/>
                              <a:gd name="T24" fmla="+- 0 5467 2880"/>
                              <a:gd name="T25" fmla="*/ T24 w 7215"/>
                              <a:gd name="T26" fmla="+- 0 5666 2880"/>
                              <a:gd name="T27" fmla="*/ T26 w 7215"/>
                              <a:gd name="T28" fmla="+- 0 5865 2880"/>
                              <a:gd name="T29" fmla="*/ T28 w 7215"/>
                              <a:gd name="T30" fmla="+- 0 6209 2880"/>
                              <a:gd name="T31" fmla="*/ T30 w 7215"/>
                              <a:gd name="T32" fmla="+- 0 6408 2880"/>
                              <a:gd name="T33" fmla="*/ T32 w 7215"/>
                              <a:gd name="T34" fmla="+- 0 6607 2880"/>
                              <a:gd name="T35" fmla="*/ T34 w 7215"/>
                              <a:gd name="T36" fmla="+- 0 6806 2880"/>
                              <a:gd name="T37" fmla="*/ T36 w 7215"/>
                              <a:gd name="T38" fmla="+- 0 7005 2880"/>
                              <a:gd name="T39" fmla="*/ T38 w 7215"/>
                              <a:gd name="T40" fmla="+- 0 7205 2880"/>
                              <a:gd name="T41" fmla="*/ T40 w 7215"/>
                              <a:gd name="T42" fmla="+- 0 7404 2880"/>
                              <a:gd name="T43" fmla="*/ T42 w 7215"/>
                              <a:gd name="T44" fmla="+- 0 7704 2880"/>
                              <a:gd name="T45" fmla="*/ T44 w 7215"/>
                              <a:gd name="T46" fmla="+- 0 7903 2880"/>
                              <a:gd name="T47" fmla="*/ T46 w 7215"/>
                              <a:gd name="T48" fmla="+- 0 8102 2880"/>
                              <a:gd name="T49" fmla="*/ T48 w 7215"/>
                              <a:gd name="T50" fmla="+- 0 8301 2880"/>
                              <a:gd name="T51" fmla="*/ T50 w 7215"/>
                              <a:gd name="T52" fmla="+- 0 8501 2880"/>
                              <a:gd name="T53" fmla="*/ T52 w 7215"/>
                              <a:gd name="T54" fmla="+- 0 8700 2880"/>
                              <a:gd name="T55" fmla="*/ T54 w 7215"/>
                              <a:gd name="T56" fmla="+- 0 8899 2880"/>
                              <a:gd name="T57" fmla="*/ T56 w 7215"/>
                              <a:gd name="T58" fmla="+- 0 9098 2880"/>
                              <a:gd name="T59" fmla="*/ T58 w 7215"/>
                              <a:gd name="T60" fmla="+- 0 9297 2880"/>
                              <a:gd name="T61" fmla="*/ T60 w 7215"/>
                              <a:gd name="T62" fmla="+- 0 9497 2880"/>
                              <a:gd name="T63" fmla="*/ T62 w 7215"/>
                              <a:gd name="T64" fmla="+- 0 9696 2880"/>
                              <a:gd name="T65" fmla="*/ T64 w 7215"/>
                              <a:gd name="T66" fmla="+- 0 9895 2880"/>
                              <a:gd name="T67" fmla="*/ T66 w 7215"/>
                              <a:gd name="T68" fmla="+- 0 10094 2880"/>
                              <a:gd name="T69" fmla="*/ T68 w 7215"/>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Lst>
                            <a:rect l="0" t="0" r="r" b="b"/>
                            <a:pathLst>
                              <a:path fill="norm" w="7215"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3031" y="0"/>
                                </a:moveTo>
                                <a:lnTo>
                                  <a:pt x="3329" y="0"/>
                                </a:lnTo>
                                <a:moveTo>
                                  <a:pt x="3331" y="0"/>
                                </a:moveTo>
                                <a:lnTo>
                                  <a:pt x="3528" y="0"/>
                                </a:lnTo>
                                <a:moveTo>
                                  <a:pt x="3530" y="0"/>
                                </a:moveTo>
                                <a:lnTo>
                                  <a:pt x="3727" y="0"/>
                                </a:lnTo>
                                <a:moveTo>
                                  <a:pt x="3729" y="0"/>
                                </a:moveTo>
                                <a:lnTo>
                                  <a:pt x="3926" y="0"/>
                                </a:lnTo>
                                <a:moveTo>
                                  <a:pt x="3929" y="0"/>
                                </a:moveTo>
                                <a:lnTo>
                                  <a:pt x="4125" y="0"/>
                                </a:lnTo>
                                <a:moveTo>
                                  <a:pt x="4128" y="0"/>
                                </a:moveTo>
                                <a:lnTo>
                                  <a:pt x="4325" y="0"/>
                                </a:lnTo>
                                <a:moveTo>
                                  <a:pt x="4327" y="0"/>
                                </a:moveTo>
                                <a:lnTo>
                                  <a:pt x="4524" y="0"/>
                                </a:lnTo>
                                <a:moveTo>
                                  <a:pt x="4526" y="0"/>
                                </a:moveTo>
                                <a:lnTo>
                                  <a:pt x="4824" y="0"/>
                                </a:lnTo>
                                <a:moveTo>
                                  <a:pt x="4826" y="0"/>
                                </a:moveTo>
                                <a:lnTo>
                                  <a:pt x="5023" y="0"/>
                                </a:lnTo>
                                <a:moveTo>
                                  <a:pt x="5025" y="0"/>
                                </a:moveTo>
                                <a:lnTo>
                                  <a:pt x="5222" y="0"/>
                                </a:lnTo>
                                <a:moveTo>
                                  <a:pt x="5225" y="0"/>
                                </a:moveTo>
                                <a:lnTo>
                                  <a:pt x="5421" y="0"/>
                                </a:lnTo>
                                <a:moveTo>
                                  <a:pt x="5424" y="0"/>
                                </a:moveTo>
                                <a:lnTo>
                                  <a:pt x="5621" y="0"/>
                                </a:lnTo>
                                <a:moveTo>
                                  <a:pt x="5623" y="0"/>
                                </a:moveTo>
                                <a:lnTo>
                                  <a:pt x="5820" y="0"/>
                                </a:lnTo>
                                <a:moveTo>
                                  <a:pt x="5822" y="0"/>
                                </a:moveTo>
                                <a:lnTo>
                                  <a:pt x="6019" y="0"/>
                                </a:lnTo>
                                <a:moveTo>
                                  <a:pt x="6021" y="0"/>
                                </a:moveTo>
                                <a:lnTo>
                                  <a:pt x="6218" y="0"/>
                                </a:lnTo>
                                <a:moveTo>
                                  <a:pt x="6221" y="0"/>
                                </a:moveTo>
                                <a:lnTo>
                                  <a:pt x="6417" y="0"/>
                                </a:lnTo>
                                <a:moveTo>
                                  <a:pt x="6420" y="0"/>
                                </a:moveTo>
                                <a:lnTo>
                                  <a:pt x="6617" y="0"/>
                                </a:lnTo>
                                <a:moveTo>
                                  <a:pt x="6619" y="0"/>
                                </a:moveTo>
                                <a:lnTo>
                                  <a:pt x="6816" y="0"/>
                                </a:lnTo>
                                <a:moveTo>
                                  <a:pt x="6818" y="0"/>
                                </a:moveTo>
                                <a:lnTo>
                                  <a:pt x="7015" y="0"/>
                                </a:lnTo>
                                <a:moveTo>
                                  <a:pt x="7017" y="0"/>
                                </a:moveTo>
                                <a:lnTo>
                                  <a:pt x="7214"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3" name="docshape143"/>
                        <wps:cNvSpPr>
                          <a:spLocks noChangeArrowheads="1"/>
                        </wps:cNvSpPr>
                        <wps:spPr bwMode="auto">
                          <a:xfrm>
                            <a:off x="2880" y="212"/>
                            <a:ext cx="721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1" o:spid="_x0000_s1231" style="width:360.9pt;height:0.7pt;margin-top:10.65pt;margin-left:2in;mso-position-horizontal-relative:page;mso-wrap-distance-left:0;mso-wrap-distance-right:0;position:absolute;z-index:-251488256" coordorigin="2880,213" coordsize="7218,14">
                <v:shape id="docshape142" o:spid="_x0000_s1232" style="width:7215;height:2;left:2879;mso-wrap-style:square;position:absolute;top:220;visibility:visible;v-text-anchor:top" coordsize="7215,2" path="m,l196,m199,l396,m398,l595,m597,l794,m796,l993,m996,l1192,m1195,l1392,m1394,l1591,m1593,l1790,m1792,l1989,m1992,l2189,m2191,l2388,m2390,l2587,m2589,l2786,m2789,l2985,m3031,l3329,m3331,l3528,m3530,l3727,m3729,l3926,m3929,l4125,m4128,l4325,m4327,l4524,m4526,l4824,m4826,l5023,m5025,l5222,m5225,l5421,m5424,l5621,m5623,l5820,m5822,l6019,m6021,l6218,m6221,l6417,m6420,l6617,m6619,l6816,m6818,l7015,m7017,l7214,e" filled="f" strokeweight="0.65pt">
                  <v:path arrowok="t" o:connecttype="custom" o:connectlocs="196,0;396,0;595,0;794,0;993,0;1192,0;1392,0;1591,0;1790,0;1989,0;2189,0;2388,0;2587,0;2786,0;2985,0;3329,0;3528,0;3727,0;3926,0;4125,0;4325,0;4524,0;4824,0;5023,0;5222,0;5421,0;5621,0;5820,0;6019,0;6218,0;6417,0;6617,0;6816,0;7015,0;7214,0" o:connectangles="0,0,0,0,0,0,0,0,0,0,0,0,0,0,0,0,0,0,0,0,0,0,0,0,0,0,0,0,0,0,0,0,0,0,0"/>
                </v:shape>
                <v:rect id="docshape143" o:spid="_x0000_s1233" style="width:7217;height:12;left:2880;mso-wrap-style:square;position:absolute;top:212;visibility:visible;v-text-anchor:top" fillcolor="black" stroked="f"/>
                <w10:wrap type="topAndBottom"/>
              </v:group>
            </w:pict>
          </mc:Fallback>
        </mc:AlternateContent>
      </w:r>
    </w:p>
    <w:p w:rsidR="002516B3" w:rsidP="00B2162A" w14:paraId="14AF6640" w14:textId="77777777">
      <w:pPr>
        <w:pStyle w:val="BodyText"/>
        <w:ind w:hanging="479"/>
      </w:pPr>
    </w:p>
    <w:p w:rsidR="002516B3" w:rsidP="00B2162A" w14:paraId="27F26F48" w14:textId="77777777">
      <w:pPr>
        <w:pStyle w:val="BodyText"/>
        <w:spacing w:before="7"/>
        <w:ind w:hanging="479"/>
        <w:rPr>
          <w:sz w:val="16"/>
        </w:rPr>
      </w:pPr>
      <w:r>
        <w:rPr>
          <w:noProof/>
        </w:rPr>
        <mc:AlternateContent>
          <mc:Choice Requires="wpg">
            <w:drawing>
              <wp:anchor distT="0" distB="0" distL="0" distR="0" simplePos="0" relativeHeight="251829248" behindDoc="1" locked="0" layoutInCell="1" allowOverlap="1">
                <wp:simplePos x="0" y="0"/>
                <wp:positionH relativeFrom="page">
                  <wp:posOffset>1828800</wp:posOffset>
                </wp:positionH>
                <wp:positionV relativeFrom="paragraph">
                  <wp:posOffset>144145</wp:posOffset>
                </wp:positionV>
                <wp:extent cx="4554220" cy="8890"/>
                <wp:effectExtent l="0" t="0" r="0" b="0"/>
                <wp:wrapTopAndBottom/>
                <wp:docPr id="13734" name="Group 137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7"/>
                          <a:chExt cx="7172" cy="14"/>
                        </a:xfrm>
                      </wpg:grpSpPr>
                      <wps:wsp xmlns:wps="http://schemas.microsoft.com/office/word/2010/wordprocessingShape">
                        <wps:cNvPr id="13735" name="docshape145"/>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6" name="docshape146"/>
                        <wps:cNvSpPr>
                          <a:spLocks noChangeArrowheads="1"/>
                        </wps:cNvSpPr>
                        <wps:spPr bwMode="auto">
                          <a:xfrm>
                            <a:off x="2880" y="226"/>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4" o:spid="_x0000_s1234" style="width:358.6pt;height:0.7pt;margin-top:11.35pt;margin-left:2in;mso-position-horizontal-relative:page;mso-wrap-distance-left:0;mso-wrap-distance-right:0;position:absolute;z-index:-251486208" coordorigin="2880,227" coordsize="7172,14">
                <v:shape id="docshape145" o:spid="_x0000_s1235" style="width:7170;height:2;left:2879;mso-wrap-style:square;position:absolute;top:234;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46" o:spid="_x0000_s1236" style="width:7172;height:12;left:2880;mso-wrap-style:square;position:absolute;top:226;visibility:visible;v-text-anchor:top" fillcolor="black" stroked="f"/>
                <w10:wrap type="topAndBottom"/>
              </v:group>
            </w:pict>
          </mc:Fallback>
        </mc:AlternateContent>
      </w:r>
    </w:p>
    <w:p w:rsidR="002516B3" w:rsidP="00B2162A" w14:paraId="1AA3E251" w14:textId="77777777">
      <w:pPr>
        <w:pStyle w:val="BodyText"/>
        <w:ind w:hanging="479"/>
      </w:pPr>
    </w:p>
    <w:p w:rsidR="002516B3" w:rsidP="00B2162A" w14:paraId="1C2E0A01" w14:textId="77777777">
      <w:pPr>
        <w:pStyle w:val="BodyText"/>
        <w:spacing w:before="5"/>
        <w:ind w:hanging="479"/>
        <w:rPr>
          <w:sz w:val="16"/>
        </w:rPr>
      </w:pPr>
      <w:r>
        <w:rPr>
          <w:noProof/>
        </w:rPr>
        <mc:AlternateContent>
          <mc:Choice Requires="wpg">
            <w:drawing>
              <wp:anchor distT="0" distB="0" distL="0" distR="0" simplePos="0" relativeHeight="251831296" behindDoc="1" locked="0" layoutInCell="1" allowOverlap="1">
                <wp:simplePos x="0" y="0"/>
                <wp:positionH relativeFrom="page">
                  <wp:posOffset>1828800</wp:posOffset>
                </wp:positionH>
                <wp:positionV relativeFrom="paragraph">
                  <wp:posOffset>142240</wp:posOffset>
                </wp:positionV>
                <wp:extent cx="4554220" cy="8890"/>
                <wp:effectExtent l="0" t="0" r="0" b="0"/>
                <wp:wrapTopAndBottom/>
                <wp:docPr id="13737" name="Group 137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4"/>
                          <a:chExt cx="7172" cy="14"/>
                        </a:xfrm>
                      </wpg:grpSpPr>
                      <wps:wsp xmlns:wps="http://schemas.microsoft.com/office/word/2010/wordprocessingShape">
                        <wps:cNvPr id="13738" name="docshape148"/>
                        <wps:cNvSpPr/>
                        <wps:spPr bwMode="auto">
                          <a:xfrm>
                            <a:off x="2879" y="231"/>
                            <a:ext cx="7169" cy="2"/>
                          </a:xfrm>
                          <a:custGeom>
                            <a:avLst/>
                            <a:gdLst>
                              <a:gd name="T0" fmla="+- 0 3077 2880"/>
                              <a:gd name="T1" fmla="*/ T0 w 7169"/>
                              <a:gd name="T2" fmla="+- 0 3276 2880"/>
                              <a:gd name="T3" fmla="*/ T2 w 7169"/>
                              <a:gd name="T4" fmla="+- 0 3475 2880"/>
                              <a:gd name="T5" fmla="*/ T4 w 7169"/>
                              <a:gd name="T6" fmla="+- 0 3674 2880"/>
                              <a:gd name="T7" fmla="*/ T6 w 7169"/>
                              <a:gd name="T8" fmla="+- 0 3873 2880"/>
                              <a:gd name="T9" fmla="*/ T8 w 7169"/>
                              <a:gd name="T10" fmla="+- 0 4073 2880"/>
                              <a:gd name="T11" fmla="*/ T10 w 7169"/>
                              <a:gd name="T12" fmla="+- 0 4272 2880"/>
                              <a:gd name="T13" fmla="*/ T12 w 7169"/>
                              <a:gd name="T14" fmla="+- 0 4471 2880"/>
                              <a:gd name="T15" fmla="*/ T14 w 7169"/>
                              <a:gd name="T16" fmla="+- 0 4670 2880"/>
                              <a:gd name="T17" fmla="*/ T16 w 7169"/>
                              <a:gd name="T18" fmla="+- 0 4869 2880"/>
                              <a:gd name="T19" fmla="*/ T18 w 7169"/>
                              <a:gd name="T20" fmla="+- 0 5069 2880"/>
                              <a:gd name="T21" fmla="*/ T20 w 7169"/>
                              <a:gd name="T22" fmla="+- 0 5268 2880"/>
                              <a:gd name="T23" fmla="*/ T22 w 7169"/>
                              <a:gd name="T24" fmla="+- 0 5467 2880"/>
                              <a:gd name="T25" fmla="*/ T24 w 7169"/>
                              <a:gd name="T26" fmla="+- 0 5666 2880"/>
                              <a:gd name="T27" fmla="*/ T26 w 7169"/>
                              <a:gd name="T28" fmla="+- 0 5865 2880"/>
                              <a:gd name="T29" fmla="*/ T28 w 7169"/>
                              <a:gd name="T30" fmla="+- 0 6065 2880"/>
                              <a:gd name="T31" fmla="*/ T30 w 7169"/>
                              <a:gd name="T32" fmla="+- 0 6264 2880"/>
                              <a:gd name="T33" fmla="*/ T32 w 7169"/>
                              <a:gd name="T34" fmla="+- 0 6463 2880"/>
                              <a:gd name="T35" fmla="*/ T34 w 7169"/>
                              <a:gd name="T36" fmla="+- 0 6662 2880"/>
                              <a:gd name="T37" fmla="*/ T36 w 7169"/>
                              <a:gd name="T38" fmla="+- 0 6861 2880"/>
                              <a:gd name="T39" fmla="*/ T38 w 7169"/>
                              <a:gd name="T40" fmla="+- 0 7061 2880"/>
                              <a:gd name="T41" fmla="*/ T40 w 7169"/>
                              <a:gd name="T42" fmla="+- 0 7260 2880"/>
                              <a:gd name="T43" fmla="*/ T42 w 7169"/>
                              <a:gd name="T44" fmla="+- 0 7459 2880"/>
                              <a:gd name="T45" fmla="*/ T44 w 7169"/>
                              <a:gd name="T46" fmla="+- 0 7658 2880"/>
                              <a:gd name="T47" fmla="*/ T46 w 7169"/>
                              <a:gd name="T48" fmla="+- 0 7858 2880"/>
                              <a:gd name="T49" fmla="*/ T48 w 7169"/>
                              <a:gd name="T50" fmla="+- 0 8057 2880"/>
                              <a:gd name="T51" fmla="*/ T50 w 7169"/>
                              <a:gd name="T52" fmla="+- 0 8256 2880"/>
                              <a:gd name="T53" fmla="*/ T52 w 7169"/>
                              <a:gd name="T54" fmla="+- 0 8455 2880"/>
                              <a:gd name="T55" fmla="*/ T54 w 7169"/>
                              <a:gd name="T56" fmla="+- 0 8654 2880"/>
                              <a:gd name="T57" fmla="*/ T56 w 7169"/>
                              <a:gd name="T58" fmla="+- 0 8854 2880"/>
                              <a:gd name="T59" fmla="*/ T58 w 7169"/>
                              <a:gd name="T60" fmla="+- 0 9053 2880"/>
                              <a:gd name="T61" fmla="*/ T60 w 7169"/>
                              <a:gd name="T62" fmla="+- 0 9252 2880"/>
                              <a:gd name="T63" fmla="*/ T62 w 7169"/>
                              <a:gd name="T64" fmla="+- 0 9451 2880"/>
                              <a:gd name="T65" fmla="*/ T64 w 7169"/>
                              <a:gd name="T66" fmla="+- 0 9650 2880"/>
                              <a:gd name="T67" fmla="*/ T66 w 7169"/>
                              <a:gd name="T68" fmla="+- 0 9850 2880"/>
                              <a:gd name="T69" fmla="*/ T68 w 7169"/>
                              <a:gd name="T70" fmla="+- 0 10049 2880"/>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9" name="docshape149"/>
                        <wps:cNvSpPr>
                          <a:spLocks noChangeArrowheads="1"/>
                        </wps:cNvSpPr>
                        <wps:spPr bwMode="auto">
                          <a:xfrm>
                            <a:off x="2880" y="224"/>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7" o:spid="_x0000_s1237" style="width:358.6pt;height:0.7pt;margin-top:11.2pt;margin-left:2in;mso-position-horizontal-relative:page;mso-wrap-distance-left:0;mso-wrap-distance-right:0;position:absolute;z-index:-251484160" coordorigin="2880,224" coordsize="7172,14">
                <v:shape id="docshape148" o:spid="_x0000_s1238" style="width:7169;height:2;left:2879;mso-wrap-style:square;position:absolute;top:231;visibility:visible;v-text-anchor:top" coordsize="7169,2" path="m,l197,m199,l396,m398,l595,m597,l794,m797,l993,m996,l1193,m1195,l1392,m1394,l1591,m1593,l1790,m1793,l1989,m1992,l2189,m2191,l2388,m2390,l2587,m2589,l2786,m2789,l2985,m2988,l3185,m3187,l3384,m3386,l3583,m3585,l3782,m3785,l3981,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5,0;3185,0;3384,0;3583,0;3782,0;3981,0;4181,0;4380,0;4579,0;4778,0;4978,0;5177,0;5376,0;5575,0;5774,0;5974,0;6173,0;6372,0;6571,0;6770,0;6970,0;7169,0" o:connectangles="0,0,0,0,0,0,0,0,0,0,0,0,0,0,0,0,0,0,0,0,0,0,0,0,0,0,0,0,0,0,0,0,0,0,0,0"/>
                </v:shape>
                <v:rect id="docshape149" o:spid="_x0000_s1239" style="width:7172;height:12;left:2880;mso-wrap-style:square;position:absolute;top:224;visibility:visible;v-text-anchor:top" fillcolor="black" stroked="f"/>
                <w10:wrap type="topAndBottom"/>
              </v:group>
            </w:pict>
          </mc:Fallback>
        </mc:AlternateContent>
      </w:r>
    </w:p>
    <w:p w:rsidR="002516B3" w:rsidP="00B2162A" w14:paraId="2D429444" w14:textId="77777777">
      <w:pPr>
        <w:pStyle w:val="BodyText"/>
        <w:spacing w:before="4"/>
        <w:ind w:hanging="479"/>
        <w:rPr>
          <w:sz w:val="16"/>
        </w:rPr>
      </w:pPr>
    </w:p>
    <w:p w:rsidR="002516B3" w:rsidRPr="00F72B25" w:rsidP="00B2162A" w14:paraId="6E3ECE9D" w14:textId="77777777">
      <w:pPr>
        <w:pStyle w:val="BodyText"/>
        <w:spacing w:before="59"/>
        <w:ind w:left="1559" w:hanging="479"/>
      </w:pPr>
      <w:r w:rsidRPr="00F72B25">
        <w:t>Telephone</w:t>
      </w:r>
    </w:p>
    <w:p w:rsidR="002516B3" w:rsidP="00B2162A" w14:paraId="7A895C09" w14:textId="77777777">
      <w:pPr>
        <w:pStyle w:val="BodyText"/>
        <w:spacing w:before="3"/>
        <w:ind w:hanging="479"/>
        <w:rPr>
          <w:sz w:val="15"/>
        </w:rPr>
      </w:pPr>
      <w:r>
        <w:rPr>
          <w:noProof/>
        </w:rPr>
        <mc:AlternateContent>
          <mc:Choice Requires="wpg">
            <w:drawing>
              <wp:anchor distT="0" distB="0" distL="0" distR="0" simplePos="0" relativeHeight="251833344" behindDoc="1" locked="0" layoutInCell="1" allowOverlap="1">
                <wp:simplePos x="0" y="0"/>
                <wp:positionH relativeFrom="page">
                  <wp:posOffset>1828800</wp:posOffset>
                </wp:positionH>
                <wp:positionV relativeFrom="paragraph">
                  <wp:posOffset>133985</wp:posOffset>
                </wp:positionV>
                <wp:extent cx="4554220" cy="8890"/>
                <wp:effectExtent l="0" t="0" r="0" b="0"/>
                <wp:wrapTopAndBottom/>
                <wp:docPr id="13746" name="Group 137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1"/>
                          <a:chExt cx="7172" cy="14"/>
                        </a:xfrm>
                      </wpg:grpSpPr>
                      <wps:wsp xmlns:wps="http://schemas.microsoft.com/office/word/2010/wordprocessingShape">
                        <wps:cNvPr id="13747" name="docshape157"/>
                        <wps:cNvSpPr/>
                        <wps:spPr bwMode="auto">
                          <a:xfrm>
                            <a:off x="2879" y="218"/>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48" name="docshape158"/>
                        <wps:cNvSpPr>
                          <a:spLocks noChangeArrowheads="1"/>
                        </wps:cNvSpPr>
                        <wps:spPr bwMode="auto">
                          <a:xfrm>
                            <a:off x="2880" y="210"/>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6" o:spid="_x0000_s1240" style="width:358.6pt;height:0.7pt;margin-top:10.55pt;margin-left:2in;mso-position-horizontal-relative:page;mso-wrap-distance-left:0;mso-wrap-distance-right:0;position:absolute;z-index:-251482112" coordorigin="2880,211" coordsize="7172,14">
                <v:shape id="docshape157" o:spid="_x0000_s1241" style="width:7170;height:2;left:2879;mso-wrap-style:square;position:absolute;top:218;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58" o:spid="_x0000_s1242" style="width:7172;height:12;left:2880;mso-wrap-style:square;position:absolute;top:210;visibility:visible;v-text-anchor:top" fillcolor="black" stroked="f"/>
                <w10:wrap type="topAndBottom"/>
              </v:group>
            </w:pict>
          </mc:Fallback>
        </mc:AlternateContent>
      </w:r>
    </w:p>
    <w:p w:rsidR="002516B3" w:rsidP="00B2162A" w14:paraId="029CC0FB" w14:textId="77777777">
      <w:pPr>
        <w:pStyle w:val="BodyText"/>
        <w:spacing w:before="4"/>
        <w:ind w:hanging="479"/>
        <w:rPr>
          <w:sz w:val="16"/>
        </w:rPr>
      </w:pPr>
    </w:p>
    <w:p w:rsidR="002516B3" w:rsidRPr="00F72B25" w:rsidP="00B2162A" w14:paraId="52A40C76" w14:textId="77777777">
      <w:pPr>
        <w:pStyle w:val="BodyText"/>
        <w:spacing w:before="59"/>
        <w:ind w:left="1560" w:hanging="479"/>
      </w:pPr>
      <w:r w:rsidRPr="00F72B25">
        <w:t>Email</w:t>
      </w:r>
      <w:r w:rsidRPr="00F72B25">
        <w:rPr>
          <w:spacing w:val="-3"/>
        </w:rPr>
        <w:t xml:space="preserve"> </w:t>
      </w:r>
      <w:r w:rsidRPr="00F72B25">
        <w:t>Address</w:t>
      </w:r>
    </w:p>
    <w:p w:rsidR="002516B3" w:rsidP="00B2162A" w14:paraId="7A7EFC4F" w14:textId="77777777">
      <w:pPr>
        <w:pStyle w:val="BodyText"/>
        <w:spacing w:before="6"/>
        <w:ind w:hanging="479"/>
        <w:rPr>
          <w:sz w:val="15"/>
        </w:rPr>
      </w:pPr>
      <w:r>
        <w:rPr>
          <w:noProof/>
        </w:rPr>
        <mc:AlternateContent>
          <mc:Choice Requires="wpg">
            <w:drawing>
              <wp:anchor distT="0" distB="0" distL="0" distR="0" simplePos="0" relativeHeight="251835392"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49" name="Group 137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50" name="docshape160"/>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51" name="docshape161"/>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9" o:spid="_x0000_s1243" style="width:358.6pt;height:0.7pt;margin-top:10.65pt;margin-left:2in;mso-position-horizontal-relative:page;mso-wrap-distance-left:0;mso-wrap-distance-right:0;position:absolute;z-index:-251480064" coordorigin="2880,213" coordsize="7172,14">
                <v:shape id="docshape160" o:spid="_x0000_s1244" style="width:7170;height:2;left:2879;mso-wrap-style:square;position:absolute;top:220;visibility:visible;v-text-anchor:top" coordsize="7170,2" path="m,l197,m199,l396,m398,l595,m598,l794,m797,l994,m996,l1193,m1195,l1392,m1394,l1591,m1594,l1790,m1793,l1990,m1992,l2189,m2191,l2388,m2390,l2587,m2590,l2786,m2789,l2986,m2988,l3185,m3187,l3384,m3386,l3583,m3586,l3782,m3785,l3982,m3984,l4181,m4183,l4380,m4382,l4579,m4582,l4778,m4781,l4978,m4980,l5177,m5179,l5376,m5378,l5575,m5578,l5774,m5777,l5974,m5976,l6173,m6175,l6372,m6375,l6571,m6574,l6771,m6773,l6970,m6972,l7169,e" filled="f" strokeweight="0.65pt">
                  <v:path arrowok="t" o:connecttype="custom" o:connectlocs="197,0;396,0;595,0;794,0;994,0;1193,0;1392,0;1591,0;1790,0;1990,0;2189,0;2388,0;2587,0;2786,0;2986,0;3185,0;3384,0;3583,0;3782,0;3982,0;4181,0;4380,0;4579,0;4778,0;4978,0;5177,0;5376,0;5575,0;5774,0;5974,0;6173,0;6372,0;6571,0;6771,0;6970,0;7169,0" o:connectangles="0,0,0,0,0,0,0,0,0,0,0,0,0,0,0,0,0,0,0,0,0,0,0,0,0,0,0,0,0,0,0,0,0,0,0,0"/>
                </v:shape>
                <v:rect id="docshape161" o:spid="_x0000_s1245" style="width:7172;height:12;left:2880;mso-wrap-style:square;position:absolute;top:213;visibility:visible;v-text-anchor:top" fillcolor="black" stroked="f"/>
                <w10:wrap type="topAndBottom"/>
              </v:group>
            </w:pict>
          </mc:Fallback>
        </mc:AlternateContent>
      </w:r>
    </w:p>
    <w:p w:rsidR="002516B3" w14:paraId="74A253B0" w14:textId="77777777">
      <w:pPr>
        <w:pStyle w:val="BodyText"/>
        <w:spacing w:before="5"/>
        <w:rPr>
          <w:sz w:val="16"/>
        </w:rPr>
      </w:pPr>
    </w:p>
    <w:p w:rsidR="002516B3" w14:paraId="127183D9" w14:textId="77777777">
      <w:pPr>
        <w:pStyle w:val="BodyText"/>
        <w:spacing w:before="5"/>
        <w:rPr>
          <w:sz w:val="16"/>
        </w:rPr>
      </w:pPr>
    </w:p>
    <w:p w:rsidR="002516B3" w14:paraId="27DBC784" w14:textId="77777777">
      <w:pPr>
        <w:pStyle w:val="BodyText"/>
        <w:spacing w:before="5"/>
        <w:rPr>
          <w:sz w:val="16"/>
        </w:rPr>
      </w:pPr>
    </w:p>
    <w:p w:rsidR="002516B3" w14:paraId="3581E8D2" w14:textId="77777777"/>
    <w:p w:rsidR="002516B3" w:rsidP="00B2162A" w14:paraId="53CDA045" w14:textId="77777777">
      <w:pPr>
        <w:pStyle w:val="WSLevel2"/>
        <w:tabs>
          <w:tab w:val="clear" w:pos="648"/>
          <w:tab w:val="num" w:pos="990"/>
        </w:tabs>
        <w:ind w:hanging="18"/>
      </w:pPr>
      <w:r>
        <w:t>EXPLANATION</w:t>
      </w:r>
      <w:r>
        <w:rPr>
          <w:spacing w:val="-2"/>
        </w:rPr>
        <w:t xml:space="preserve"> </w:t>
      </w:r>
      <w:r>
        <w:t>OF</w:t>
      </w:r>
      <w:r>
        <w:rPr>
          <w:spacing w:val="-2"/>
        </w:rPr>
        <w:t xml:space="preserve"> </w:t>
      </w:r>
      <w:r>
        <w:t>VARIANCES</w:t>
      </w:r>
    </w:p>
    <w:p w:rsidR="002516B3" w:rsidP="00B2162A" w14:paraId="128A6B0F" w14:textId="77777777"/>
    <w:p w:rsidR="002516B3" w:rsidP="0086321F" w14:paraId="6339D8D1" w14:textId="77777777"/>
    <w:p w:rsidR="002516B3" w14:paraId="10E364CF" w14:textId="77777777">
      <w:pPr>
        <w:pStyle w:val="BodyText"/>
        <w:rPr>
          <w:b/>
          <w:sz w:val="29"/>
        </w:rPr>
      </w:pPr>
    </w:p>
    <w:p w:rsidR="002516B3" w:rsidRPr="00CC4E04" w:rsidP="00B2162A" w14:paraId="7E9F2699" w14:textId="48C6DB28">
      <w:r w:rsidRPr="00CC4E04">
        <w:t xml:space="preserve">              (Attach</w:t>
      </w:r>
      <w:r w:rsidRPr="00CC4E04">
        <w:rPr>
          <w:spacing w:val="-3"/>
        </w:rPr>
        <w:t xml:space="preserve"> </w:t>
      </w:r>
      <w:r w:rsidRPr="00CC4E04">
        <w:t>additional</w:t>
      </w:r>
      <w:r w:rsidRPr="00CC4E04">
        <w:rPr>
          <w:spacing w:val="-4"/>
        </w:rPr>
        <w:t xml:space="preserve"> </w:t>
      </w:r>
      <w:r w:rsidRPr="00CC4E04">
        <w:t>pages</w:t>
      </w:r>
      <w:r w:rsidRPr="00CC4E04">
        <w:rPr>
          <w:spacing w:val="-4"/>
        </w:rPr>
        <w:t xml:space="preserve"> </w:t>
      </w:r>
      <w:r w:rsidRPr="00CC4E04">
        <w:t>if</w:t>
      </w:r>
      <w:r w:rsidRPr="00CC4E04">
        <w:rPr>
          <w:spacing w:val="-5"/>
        </w:rPr>
        <w:t xml:space="preserve"> </w:t>
      </w:r>
      <w:r w:rsidRPr="00CC4E04">
        <w:t>needed)</w:t>
      </w:r>
    </w:p>
    <w:p w:rsidR="002516B3" w:rsidRPr="00135ED6" w14:paraId="3A98ADC6" w14:textId="77777777">
      <w:pPr>
        <w:tabs>
          <w:tab w:val="left" w:pos="1030"/>
        </w:tabs>
      </w:pPr>
    </w:p>
    <w:p w:rsidR="000F2823" w:rsidP="000F2823" w14:paraId="4BBDE044" w14:textId="77777777">
      <w:pPr>
        <w:pStyle w:val="BodyText"/>
      </w:pPr>
    </w:p>
    <w:sectPr w:rsidSect="00B2162A">
      <w:headerReference w:type="even" r:id="rId86"/>
      <w:headerReference w:type="default" r:id="rId87"/>
      <w:headerReference w:type="first" r:id="rId88"/>
      <w:type w:val="continuous"/>
      <w:pgSz w:w="12240" w:h="15840" w:code="1"/>
      <w:pgMar w:top="677" w:right="706" w:bottom="274" w:left="605"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4273C95F" w14:textId="0756818E">
    <w:pPr>
      <w:pStyle w:val="Footer"/>
      <w:jc w:val="right"/>
    </w:pPr>
  </w:p>
  <w:p w:rsidR="002E0E2A" w14:paraId="6F01222B" w14:textId="77777777">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1335817"/>
      <w:docPartObj>
        <w:docPartGallery w:val="Page Numbers (Bottom of Page)"/>
        <w:docPartUnique/>
      </w:docPartObj>
    </w:sdtPr>
    <w:sdtEndPr>
      <w:rPr>
        <w:noProof/>
      </w:rPr>
    </w:sdtEndPr>
    <w:sdtContent>
      <w:p w:rsidR="00FA02B2" w14:paraId="1DA755E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796F720" w14:textId="77777777">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228624"/>
      <w:docPartObj>
        <w:docPartGallery w:val="Page Numbers (Bottom of Page)"/>
        <w:docPartUnique/>
      </w:docPartObj>
    </w:sdtPr>
    <w:sdtEndPr>
      <w:rPr>
        <w:noProof/>
      </w:rPr>
    </w:sdtEndPr>
    <w:sdtContent>
      <w:p w:rsidR="00FA02B2" w:rsidP="00F2786C" w14:paraId="765A7B3A" w14:textId="77777777">
        <w:pPr>
          <w:pStyle w:val="Footer"/>
          <w:ind w:right="537"/>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08365EDA" w14:textId="77777777">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633242"/>
      <w:docPartObj>
        <w:docPartGallery w:val="Page Numbers (Bottom of Page)"/>
        <w:docPartUnique/>
      </w:docPartObj>
    </w:sdtPr>
    <w:sdtEndPr>
      <w:rPr>
        <w:noProof/>
      </w:rPr>
    </w:sdtEndPr>
    <w:sdtContent>
      <w:p w:rsidR="00FA02B2" w14:paraId="238A29A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066CFCBC" w14:textId="77777777">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645445"/>
      <w:docPartObj>
        <w:docPartGallery w:val="Page Numbers (Bottom of Page)"/>
        <w:docPartUnique/>
      </w:docPartObj>
    </w:sdtPr>
    <w:sdtEndPr>
      <w:rPr>
        <w:noProof/>
      </w:rPr>
    </w:sdtEndPr>
    <w:sdtContent>
      <w:p w:rsidR="00FA02B2" w14:paraId="4ABC3C2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25D9F88"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898945"/>
      <w:docPartObj>
        <w:docPartGallery w:val="Page Numbers (Bottom of Page)"/>
        <w:docPartUnique/>
      </w:docPartObj>
    </w:sdtPr>
    <w:sdtEndPr>
      <w:rPr>
        <w:noProof/>
      </w:rPr>
    </w:sdtEndPr>
    <w:sdtContent>
      <w:p w:rsidR="00FA02B2" w14:paraId="47F30A4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51DDF90B" w14:textId="7777777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7707026"/>
      <w:docPartObj>
        <w:docPartGallery w:val="Page Numbers (Bottom of Page)"/>
        <w:docPartUnique/>
      </w:docPartObj>
    </w:sdtPr>
    <w:sdtEndPr>
      <w:rPr>
        <w:noProof/>
      </w:rPr>
    </w:sdtEndPr>
    <w:sdtContent>
      <w:p w:rsidR="00FA02B2" w14:paraId="12F2E45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0B2E1514" w14:textId="77777777">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897883"/>
      <w:docPartObj>
        <w:docPartGallery w:val="Page Numbers (Bottom of Page)"/>
        <w:docPartUnique/>
      </w:docPartObj>
    </w:sdtPr>
    <w:sdtEndPr>
      <w:rPr>
        <w:noProof/>
      </w:rPr>
    </w:sdtEndPr>
    <w:sdtContent>
      <w:p w:rsidR="00BD05B3" w14:paraId="12C5ED1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4E25E446" w14:textId="77777777">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1266834"/>
      <w:docPartObj>
        <w:docPartGallery w:val="Page Numbers (Bottom of Page)"/>
        <w:docPartUnique/>
      </w:docPartObj>
    </w:sdtPr>
    <w:sdtEndPr>
      <w:rPr>
        <w:noProof/>
      </w:rPr>
    </w:sdtEndPr>
    <w:sdtContent>
      <w:p w:rsidR="00BD05B3" w14:paraId="3015861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44C601FD" w14:textId="77777777">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3978571"/>
      <w:docPartObj>
        <w:docPartGallery w:val="Page Numbers (Bottom of Page)"/>
        <w:docPartUnique/>
      </w:docPartObj>
    </w:sdtPr>
    <w:sdtEndPr>
      <w:rPr>
        <w:noProof/>
      </w:rPr>
    </w:sdtEndPr>
    <w:sdtContent>
      <w:p w:rsidR="00BD05B3" w14:paraId="70E5ECC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3FB8C3BD" w14:textId="77777777">
    <w:pPr>
      <w:pStyle w:val="BodyText"/>
      <w:spacing w:line="14"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2782188"/>
      <w:docPartObj>
        <w:docPartGallery w:val="Page Numbers (Bottom of Page)"/>
        <w:docPartUnique/>
      </w:docPartObj>
    </w:sdtPr>
    <w:sdtEndPr>
      <w:rPr>
        <w:noProof/>
      </w:rPr>
    </w:sdtEndPr>
    <w:sdtContent>
      <w:p w:rsidR="00BD05B3" w14:paraId="77CDC31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2BC34398"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6214162"/>
      <w:docPartObj>
        <w:docPartGallery w:val="Page Numbers (Bottom of Page)"/>
        <w:docPartUnique/>
      </w:docPartObj>
    </w:sdtPr>
    <w:sdtEndPr>
      <w:rPr>
        <w:noProof/>
      </w:rPr>
    </w:sdtEndPr>
    <w:sdtContent>
      <w:p w:rsidR="00653BAA" w14:paraId="066C5AEA" w14:textId="76E20E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53BAA" w14:paraId="25AB2AFA" w14:textId="77777777">
    <w:pPr>
      <w:pStyle w:val="BodyText"/>
      <w:spacing w:line="14" w:lineRule="auto"/>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1930896"/>
      <w:docPartObj>
        <w:docPartGallery w:val="Page Numbers (Bottom of Page)"/>
        <w:docPartUnique/>
      </w:docPartObj>
    </w:sdtPr>
    <w:sdtEndPr>
      <w:rPr>
        <w:noProof/>
      </w:rPr>
    </w:sdtEndPr>
    <w:sdtContent>
      <w:p w:rsidR="002516B3" w14:paraId="05FEC61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516B3" w14:paraId="319EF32E" w14:textId="7777777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380056"/>
      <w:docPartObj>
        <w:docPartGallery w:val="Page Numbers (Bottom of Page)"/>
        <w:docPartUnique/>
      </w:docPartObj>
    </w:sdtPr>
    <w:sdtEndPr>
      <w:rPr>
        <w:noProof/>
      </w:rPr>
    </w:sdtEndPr>
    <w:sdtContent>
      <w:p w:rsidR="002E0E2A" w14:paraId="393557C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4E757BCE"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609565"/>
      <w:docPartObj>
        <w:docPartGallery w:val="Page Numbers (Bottom of Page)"/>
        <w:docPartUnique/>
      </w:docPartObj>
    </w:sdtPr>
    <w:sdtEndPr>
      <w:rPr>
        <w:noProof/>
      </w:rPr>
    </w:sdtEndPr>
    <w:sdtContent>
      <w:p w:rsidR="002E0E2A" w14:paraId="79BE3CA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122AC27E"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561648"/>
      <w:docPartObj>
        <w:docPartGallery w:val="Page Numbers (Bottom of Page)"/>
        <w:docPartUnique/>
      </w:docPartObj>
    </w:sdtPr>
    <w:sdtEndPr>
      <w:rPr>
        <w:noProof/>
      </w:rPr>
    </w:sdtEndPr>
    <w:sdtContent>
      <w:p w:rsidR="002E0E2A" w:rsidP="00390ECA" w14:paraId="1859E50D" w14:textId="77777777">
        <w:pPr>
          <w:pStyle w:val="Footer"/>
          <w:ind w:right="480"/>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4BB4F1B9"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0143098"/>
      <w:docPartObj>
        <w:docPartGallery w:val="Page Numbers (Bottom of Page)"/>
        <w:docPartUnique/>
      </w:docPartObj>
    </w:sdtPr>
    <w:sdtEndPr>
      <w:rPr>
        <w:noProof/>
      </w:rPr>
    </w:sdtEndPr>
    <w:sdtContent>
      <w:p w:rsidR="002E0E2A" w14:paraId="1D88CB3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23E9DFC5" w14:textId="77777777">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5524059"/>
      <w:docPartObj>
        <w:docPartGallery w:val="Page Numbers (Bottom of Page)"/>
        <w:docPartUnique/>
      </w:docPartObj>
    </w:sdtPr>
    <w:sdtEndPr>
      <w:rPr>
        <w:noProof/>
      </w:rPr>
    </w:sdtEndPr>
    <w:sdtContent>
      <w:p w:rsidR="002E0E2A" w14:paraId="18E6037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4B20A428" w14:textId="77777777">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7589566"/>
      <w:docPartObj>
        <w:docPartGallery w:val="Page Numbers (Bottom of Page)"/>
        <w:docPartUnique/>
      </w:docPartObj>
    </w:sdtPr>
    <w:sdtEndPr>
      <w:rPr>
        <w:noProof/>
      </w:rPr>
    </w:sdtEndPr>
    <w:sdtContent>
      <w:p w:rsidR="00FA02B2" w14:paraId="0C1F98F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33BB237" w14:textId="77777777">
    <w:pPr>
      <w:pStyle w:val="BodyText"/>
      <w:spacing w:line="14" w:lineRule="auto"/>
      <w:rPr>
        <w:sz w:val="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3891990"/>
      <w:docPartObj>
        <w:docPartGallery w:val="Page Numbers (Bottom of Page)"/>
        <w:docPartUnique/>
      </w:docPartObj>
    </w:sdtPr>
    <w:sdtEndPr>
      <w:rPr>
        <w:noProof/>
      </w:rPr>
    </w:sdtEndPr>
    <w:sdtContent>
      <w:p w:rsidR="00FA02B2" w14:paraId="559B3D5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F8C6EA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4357" w:rsidP="002E0E2A" w14:paraId="1875D9C6" w14:textId="77777777">
      <w:pPr>
        <w:spacing w:after="0"/>
      </w:pPr>
      <w:r>
        <w:separator/>
      </w:r>
    </w:p>
  </w:footnote>
  <w:footnote w:type="continuationSeparator" w:id="1">
    <w:p w:rsidR="00584357" w:rsidP="002E0E2A" w14:paraId="612C01E2" w14:textId="77777777">
      <w:pPr>
        <w:spacing w:after="0"/>
      </w:pPr>
      <w:r>
        <w:continuationSeparator/>
      </w:r>
    </w:p>
  </w:footnote>
  <w:footnote w:id="2">
    <w:p w:rsidR="002516B3" w:rsidRPr="00F72B25" w14:paraId="311C9115" w14:textId="77777777">
      <w:pPr>
        <w:pStyle w:val="FootnoteText"/>
        <w:rPr>
          <w:sz w:val="22"/>
          <w:szCs w:val="22"/>
        </w:rPr>
      </w:pPr>
      <w:r w:rsidRPr="00F72B25">
        <w:rPr>
          <w:rStyle w:val="FootnoteReference"/>
          <w:sz w:val="22"/>
          <w:szCs w:val="22"/>
        </w:rPr>
        <w:footnoteRef/>
      </w:r>
      <w:r w:rsidRPr="00F72B25">
        <w:rPr>
          <w:sz w:val="22"/>
          <w:szCs w:val="22"/>
        </w:rPr>
        <w:t xml:space="preserve"> Element unavailable in CFOI beyond 2022 reference year</w:t>
      </w:r>
    </w:p>
  </w:footnote>
  <w:footnote w:id="3">
    <w:p w:rsidR="002516B3" w14:paraId="2FF6ADE5" w14:textId="77777777">
      <w:pPr>
        <w:pStyle w:val="FootnoteText"/>
      </w:pPr>
      <w:r w:rsidRPr="00F72B25">
        <w:rPr>
          <w:rStyle w:val="FootnoteReference"/>
          <w:sz w:val="22"/>
          <w:szCs w:val="22"/>
        </w:rPr>
        <w:footnoteRef/>
      </w:r>
      <w:r w:rsidRPr="00F72B25">
        <w:rPr>
          <w:sz w:val="22"/>
          <w:szCs w:val="22"/>
        </w:rPr>
        <w:t xml:space="preserve"> Element label changed from Gender to Sex beginning with RY2024 data to comply with EO 14168</w:t>
      </w:r>
    </w:p>
  </w:footnote>
  <w:footnote w:id="4">
    <w:p w:rsidR="002516B3" w:rsidRPr="00F72B25" w14:paraId="2579E6CF" w14:textId="77777777">
      <w:pPr>
        <w:pStyle w:val="FootnoteText"/>
        <w:rPr>
          <w:sz w:val="22"/>
          <w:szCs w:val="22"/>
        </w:rPr>
      </w:pPr>
      <w:r w:rsidRPr="00F72B25">
        <w:rPr>
          <w:rStyle w:val="FootnoteReference"/>
          <w:sz w:val="22"/>
          <w:szCs w:val="22"/>
        </w:rPr>
        <w:footnoteRef/>
      </w:r>
      <w:r w:rsidRPr="00F72B25">
        <w:rPr>
          <w:sz w:val="22"/>
          <w:szCs w:val="22"/>
        </w:rPr>
        <w:t xml:space="preserve"> Element unavailable in CFOI beyond 2022 reference year</w:t>
      </w:r>
    </w:p>
  </w:footnote>
  <w:footnote w:id="5">
    <w:p w:rsidR="002516B3" w:rsidRPr="00F72B25" w14:paraId="50986B04" w14:textId="77777777">
      <w:pPr>
        <w:pStyle w:val="FootnoteText"/>
        <w:rPr>
          <w:sz w:val="22"/>
          <w:szCs w:val="22"/>
        </w:rPr>
      </w:pPr>
      <w:r w:rsidRPr="00F72B25">
        <w:rPr>
          <w:rStyle w:val="FootnoteReference"/>
          <w:sz w:val="22"/>
          <w:szCs w:val="22"/>
        </w:rPr>
        <w:footnoteRef/>
      </w:r>
      <w:r w:rsidRPr="00F72B25">
        <w:rPr>
          <w:sz w:val="22"/>
          <w:szCs w:val="22"/>
        </w:rPr>
        <w:t xml:space="preserve"> Element unavailable in CFOI beyond 2022 reference year</w:t>
      </w:r>
    </w:p>
  </w:footnote>
  <w:footnote w:id="6">
    <w:p w:rsidR="002516B3" w14:paraId="024E4DCD" w14:textId="77777777">
      <w:pPr>
        <w:pStyle w:val="FootnoteText"/>
      </w:pPr>
      <w:r w:rsidRPr="00F72B25">
        <w:rPr>
          <w:rStyle w:val="FootnoteReference"/>
          <w:sz w:val="22"/>
          <w:szCs w:val="22"/>
        </w:rPr>
        <w:footnoteRef/>
      </w:r>
      <w:r w:rsidRPr="00F72B25">
        <w:rPr>
          <w:sz w:val="22"/>
          <w:szCs w:val="22"/>
        </w:rPr>
        <w:t xml:space="preserve"> Element label changed from Contingent/Alternative to Independent worker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03EFD1A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3DA34D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6D842DA"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7B82DF2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0B8F6E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5DD2C4EA"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FB25EEF"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11F254E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4C304992"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2D23CB7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7341D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1DEAF976"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59676B2"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18E5EA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29196AA"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413B1A18"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2897FA8"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5431A15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E2AB3D3"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099F5E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34515E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F7576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152849B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DC1735E"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58E4E2C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83323C7"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2DC73FF8"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17CB621"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D7B4B6B"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6CCF762"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5150CE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10A33DFC"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CF5665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36A17BD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5641A4E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312F03E7"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59B271B2"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5165DC56" w14:textId="77777777">
    <w:pPr>
      <w:pStyle w:val="Header"/>
    </w:pPr>
  </w:p>
  <w:p w:rsidR="00BD05B3" w14:paraId="4BC29D9E"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0431C554" w14:textId="77777777">
    <w:pPr>
      <w:pStyle w:val="Header"/>
    </w:pPr>
  </w:p>
  <w:p w:rsidR="00BD05B3" w14:paraId="046BE14A"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6B3" w14:paraId="6159D8F6" w14:textId="450F7181">
    <w:pPr>
      <w:pStyle w:val="Header"/>
    </w:pPr>
  </w:p>
  <w:p w:rsidR="002516B3" w14:paraId="13395564" w14:textId="4EE5372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FE" w14:paraId="7C822E83" w14:textId="4688790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FE" w14:paraId="7D0C8497"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FE" w14:paraId="2B253BA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9B8472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3C5C6F2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4C3FEE0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04B780E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551D98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B67"/>
    <w:multiLevelType w:val="hybridMultilevel"/>
    <w:tmpl w:val="55D431AA"/>
    <w:lvl w:ilvl="0">
      <w:start w:val="2"/>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1">
    <w:nsid w:val="050250D1"/>
    <w:multiLevelType w:val="hybridMultilevel"/>
    <w:tmpl w:val="DB3E8416"/>
    <w:lvl w:ilvl="0">
      <w:start w:val="1"/>
      <w:numFmt w:val="decimal"/>
      <w:lvlText w:val="%1."/>
      <w:lvlJc w:val="left"/>
      <w:pPr>
        <w:ind w:left="720" w:hanging="360"/>
      </w:pPr>
      <w:rPr>
        <w:rFonts w:hint="default"/>
      </w:rPr>
    </w:lvl>
    <w:lvl w:ilvl="1">
      <w:start w:val="1"/>
      <w:numFmt w:val="lowerRoman"/>
      <w:lvlText w:val="%2."/>
      <w:lvlJc w:val="left"/>
      <w:pPr>
        <w:ind w:left="1368" w:hanging="288"/>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611B71"/>
    <w:multiLevelType w:val="hybridMultilevel"/>
    <w:tmpl w:val="FF668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C1367"/>
    <w:multiLevelType w:val="hybridMultilevel"/>
    <w:tmpl w:val="F0C8BCE8"/>
    <w:lvl w:ilvl="0">
      <w:start w:val="19"/>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5">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19C3B9F"/>
    <w:multiLevelType w:val="hybridMultilevel"/>
    <w:tmpl w:val="4EB87FC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D809E9"/>
    <w:multiLevelType w:val="hybridMultilevel"/>
    <w:tmpl w:val="B19C4408"/>
    <w:lvl w:ilvl="0">
      <w:start w:val="1"/>
      <w:numFmt w:val="decimal"/>
      <w:lvlText w:val="%1."/>
      <w:lvlJc w:val="left"/>
      <w:pPr>
        <w:ind w:left="1152" w:hanging="360"/>
      </w:p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8">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9">
    <w:nsid w:val="175A1999"/>
    <w:multiLevelType w:val="hybridMultilevel"/>
    <w:tmpl w:val="5B868802"/>
    <w:styleLink w:val="CurrentList11"/>
    <w:lvl w:ilvl="0">
      <w:start w:val="1"/>
      <w:numFmt w:val="upperLetter"/>
      <w:lvlText w:val="%1."/>
      <w:lvlJc w:val="left"/>
      <w:pPr>
        <w:ind w:left="1632" w:hanging="541"/>
      </w:pPr>
      <w:rPr>
        <w:rFonts w:ascii="Times New Roman" w:eastAsia="Calibri" w:hAnsi="Times New Roman" w:cs="Times New Roman" w:hint="default"/>
        <w:b w:val="0"/>
        <w:bCs w:val="0"/>
        <w:i w:val="0"/>
        <w:iCs w:val="0"/>
        <w:spacing w:val="-1"/>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1">
    <w:nsid w:val="1D7A197C"/>
    <w:multiLevelType w:val="hybridMultilevel"/>
    <w:tmpl w:val="E6222C6A"/>
    <w:lvl w:ilvl="0">
      <w:start w:val="1"/>
      <w:numFmt w:val="lowerRoman"/>
      <w:lvlText w:val="%1."/>
      <w:lvlJc w:val="right"/>
      <w:pPr>
        <w:ind w:left="3220" w:hanging="541"/>
      </w:pPr>
      <w:rPr>
        <w:rFonts w:hint="default"/>
        <w:b w:val="0"/>
        <w:bCs w:val="0"/>
        <w:i w:val="0"/>
        <w:iCs w:val="0"/>
        <w:spacing w:val="-1"/>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E673B9"/>
    <w:multiLevelType w:val="hybridMultilevel"/>
    <w:tmpl w:val="3B628760"/>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0A878F9"/>
    <w:multiLevelType w:val="hybridMultilevel"/>
    <w:tmpl w:val="9222BC1C"/>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2865" w:hanging="720"/>
      </w:pPr>
      <w:rPr>
        <w:rFonts w:hint="default"/>
        <w:lang w:val="en-US" w:eastAsia="en-US" w:bidi="ar-SA"/>
      </w:rPr>
    </w:lvl>
    <w:lvl w:ilvl="4">
      <w:start w:val="0"/>
      <w:numFmt w:val="bullet"/>
      <w:lvlText w:val="•"/>
      <w:lvlJc w:val="left"/>
      <w:pPr>
        <w:ind w:left="3158" w:hanging="720"/>
      </w:pPr>
      <w:rPr>
        <w:rFonts w:hint="default"/>
        <w:lang w:val="en-US" w:eastAsia="en-US" w:bidi="ar-SA"/>
      </w:rPr>
    </w:lvl>
    <w:lvl w:ilvl="5">
      <w:start w:val="0"/>
      <w:numFmt w:val="bullet"/>
      <w:lvlText w:val="•"/>
      <w:lvlJc w:val="left"/>
      <w:pPr>
        <w:ind w:left="3451" w:hanging="720"/>
      </w:pPr>
      <w:rPr>
        <w:rFonts w:hint="default"/>
        <w:lang w:val="en-US" w:eastAsia="en-US" w:bidi="ar-SA"/>
      </w:rPr>
    </w:lvl>
    <w:lvl w:ilvl="6">
      <w:start w:val="0"/>
      <w:numFmt w:val="bullet"/>
      <w:lvlText w:val="•"/>
      <w:lvlJc w:val="left"/>
      <w:pPr>
        <w:ind w:left="3744" w:hanging="720"/>
      </w:pPr>
      <w:rPr>
        <w:rFonts w:hint="default"/>
        <w:lang w:val="en-US" w:eastAsia="en-US" w:bidi="ar-SA"/>
      </w:rPr>
    </w:lvl>
    <w:lvl w:ilvl="7">
      <w:start w:val="0"/>
      <w:numFmt w:val="bullet"/>
      <w:lvlText w:val="•"/>
      <w:lvlJc w:val="left"/>
      <w:pPr>
        <w:ind w:left="4037" w:hanging="720"/>
      </w:pPr>
      <w:rPr>
        <w:rFonts w:hint="default"/>
        <w:lang w:val="en-US" w:eastAsia="en-US" w:bidi="ar-SA"/>
      </w:rPr>
    </w:lvl>
    <w:lvl w:ilvl="8">
      <w:start w:val="0"/>
      <w:numFmt w:val="bullet"/>
      <w:lvlText w:val="•"/>
      <w:lvlJc w:val="left"/>
      <w:pPr>
        <w:ind w:left="4329" w:hanging="720"/>
      </w:pPr>
      <w:rPr>
        <w:rFonts w:hint="default"/>
        <w:lang w:val="en-US" w:eastAsia="en-US" w:bidi="ar-SA"/>
      </w:rPr>
    </w:lvl>
  </w:abstractNum>
  <w:abstractNum w:abstractNumId="14">
    <w:nsid w:val="222643CB"/>
    <w:multiLevelType w:val="multilevel"/>
    <w:tmpl w:val="1F28BB94"/>
    <w:styleLink w:val="CurrentList1"/>
    <w:lvl w:ilvl="0">
      <w:start w:val="3"/>
      <w:numFmt w:val="upperLetter"/>
      <w:lvlText w:val="%1."/>
      <w:lvlJc w:val="left"/>
      <w:pPr>
        <w:ind w:left="739" w:hanging="540"/>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3036" w:hanging="32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665" w:hanging="329"/>
      </w:pPr>
      <w:rPr>
        <w:rFonts w:hint="default"/>
        <w:lang w:val="en-US" w:eastAsia="en-US" w:bidi="ar-SA"/>
      </w:rPr>
    </w:lvl>
    <w:lvl w:ilvl="3">
      <w:start w:val="0"/>
      <w:numFmt w:val="bullet"/>
      <w:lvlText w:val="•"/>
      <w:lvlJc w:val="left"/>
      <w:pPr>
        <w:ind w:left="4290" w:hanging="329"/>
      </w:pPr>
      <w:rPr>
        <w:rFonts w:hint="default"/>
        <w:lang w:val="en-US" w:eastAsia="en-US" w:bidi="ar-SA"/>
      </w:rPr>
    </w:lvl>
    <w:lvl w:ilvl="4">
      <w:start w:val="0"/>
      <w:numFmt w:val="bullet"/>
      <w:lvlText w:val="•"/>
      <w:lvlJc w:val="left"/>
      <w:pPr>
        <w:ind w:left="4916" w:hanging="329"/>
      </w:pPr>
      <w:rPr>
        <w:rFonts w:hint="default"/>
        <w:lang w:val="en-US" w:eastAsia="en-US" w:bidi="ar-SA"/>
      </w:rPr>
    </w:lvl>
    <w:lvl w:ilvl="5">
      <w:start w:val="0"/>
      <w:numFmt w:val="bullet"/>
      <w:lvlText w:val="•"/>
      <w:lvlJc w:val="left"/>
      <w:pPr>
        <w:ind w:left="5541" w:hanging="329"/>
      </w:pPr>
      <w:rPr>
        <w:rFonts w:hint="default"/>
        <w:lang w:val="en-US" w:eastAsia="en-US" w:bidi="ar-SA"/>
      </w:rPr>
    </w:lvl>
    <w:lvl w:ilvl="6">
      <w:start w:val="0"/>
      <w:numFmt w:val="bullet"/>
      <w:lvlText w:val="•"/>
      <w:lvlJc w:val="left"/>
      <w:pPr>
        <w:ind w:left="6167" w:hanging="329"/>
      </w:pPr>
      <w:rPr>
        <w:rFonts w:hint="default"/>
        <w:lang w:val="en-US" w:eastAsia="en-US" w:bidi="ar-SA"/>
      </w:rPr>
    </w:lvl>
    <w:lvl w:ilvl="7">
      <w:start w:val="0"/>
      <w:numFmt w:val="bullet"/>
      <w:lvlText w:val="•"/>
      <w:lvlJc w:val="left"/>
      <w:pPr>
        <w:ind w:left="6792" w:hanging="329"/>
      </w:pPr>
      <w:rPr>
        <w:rFonts w:hint="default"/>
        <w:lang w:val="en-US" w:eastAsia="en-US" w:bidi="ar-SA"/>
      </w:rPr>
    </w:lvl>
    <w:lvl w:ilvl="8">
      <w:start w:val="0"/>
      <w:numFmt w:val="bullet"/>
      <w:lvlText w:val="•"/>
      <w:lvlJc w:val="left"/>
      <w:pPr>
        <w:ind w:left="7418" w:hanging="329"/>
      </w:pPr>
      <w:rPr>
        <w:rFonts w:hint="default"/>
        <w:lang w:val="en-US" w:eastAsia="en-US" w:bidi="ar-SA"/>
      </w:rPr>
    </w:lvl>
  </w:abstractNum>
  <w:abstractNum w:abstractNumId="15">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16">
    <w:nsid w:val="242C5C19"/>
    <w:multiLevelType w:val="hybridMultilevel"/>
    <w:tmpl w:val="B9DCC686"/>
    <w:lvl w:ilvl="0">
      <w:start w:val="1"/>
      <w:numFmt w:val="decimal"/>
      <w:pStyle w:val="DOTPOINTLEVEL2"/>
      <w:lvlText w:val="%1."/>
      <w:lvlJc w:val="left"/>
      <w:pPr>
        <w:tabs>
          <w:tab w:val="num" w:pos="907"/>
        </w:tabs>
        <w:ind w:left="907" w:hanging="360"/>
      </w:pPr>
      <w:rPr>
        <w:rFonts w:hint="default"/>
        <w:sz w:val="2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8337501"/>
    <w:multiLevelType w:val="hybridMultilevel"/>
    <w:tmpl w:val="FF2AB510"/>
    <w:lvl w:ilvl="0">
      <w:start w:val="0"/>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49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37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250" w:hanging="360"/>
      </w:pPr>
      <w:rPr>
        <w:rFonts w:hint="default"/>
        <w:lang w:val="en-US" w:eastAsia="en-US" w:bidi="ar-SA"/>
      </w:rPr>
    </w:lvl>
    <w:lvl w:ilvl="6">
      <w:start w:val="0"/>
      <w:numFmt w:val="bullet"/>
      <w:lvlText w:val="•"/>
      <w:lvlJc w:val="left"/>
      <w:pPr>
        <w:ind w:left="7188"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18">
    <w:nsid w:val="28921D31"/>
    <w:multiLevelType w:val="hybridMultilevel"/>
    <w:tmpl w:val="75A6C8B6"/>
    <w:lvl w:ilvl="0">
      <w:start w:val="6"/>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F91381"/>
    <w:multiLevelType w:val="hybridMultilevel"/>
    <w:tmpl w:val="067C210A"/>
    <w:lvl w:ilvl="0">
      <w:start w:val="1"/>
      <w:numFmt w:val="lowerLetter"/>
      <w:lvlText w:val="%1."/>
      <w:lvlJc w:val="left"/>
      <w:pPr>
        <w:ind w:left="1080" w:hanging="360"/>
      </w:pPr>
    </w:lvl>
    <w:lvl w:ilvl="1">
      <w:start w:val="1"/>
      <w:numFmt w:val="lowerRoman"/>
      <w:lvlText w:val="%2."/>
      <w:lvlJc w:val="right"/>
      <w:pPr>
        <w:ind w:left="23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4B2A47"/>
    <w:multiLevelType w:val="hybridMultilevel"/>
    <w:tmpl w:val="2B7CB39E"/>
    <w:lvl w:ilvl="0">
      <w:start w:val="9"/>
      <w:numFmt w:val="decimal"/>
      <w:lvlText w:val="%1."/>
      <w:lvlJc w:val="left"/>
      <w:pPr>
        <w:ind w:left="724" w:hanging="202"/>
        <w:jc w:val="right"/>
      </w:pPr>
      <w:rPr>
        <w:rFonts w:ascii="Arial" w:eastAsia="Arial" w:hAnsi="Arial" w:cs="Arial" w:hint="default"/>
        <w:b/>
        <w:bCs/>
        <w:i w:val="0"/>
        <w:iCs w:val="0"/>
        <w:w w:val="100"/>
        <w:sz w:val="18"/>
        <w:szCs w:val="18"/>
        <w:lang w:val="en-US" w:eastAsia="en-US" w:bidi="ar-SA"/>
      </w:rPr>
    </w:lvl>
    <w:lvl w:ilvl="1">
      <w:start w:val="1"/>
      <w:numFmt w:val="decimal"/>
      <w:lvlText w:val="%2."/>
      <w:lvlJc w:val="left"/>
      <w:pPr>
        <w:ind w:left="840" w:hanging="178"/>
      </w:pPr>
      <w:rPr>
        <w:rFonts w:ascii="Calibri" w:eastAsia="Calibri" w:hAnsi="Calibri" w:cs="Calibri" w:hint="default"/>
        <w:b w:val="0"/>
        <w:bCs w:val="0"/>
        <w:i w:val="0"/>
        <w:iCs w:val="0"/>
        <w:spacing w:val="-1"/>
        <w:w w:val="100"/>
        <w:sz w:val="18"/>
        <w:szCs w:val="18"/>
        <w:lang w:val="en-US" w:eastAsia="en-US" w:bidi="ar-SA"/>
      </w:rPr>
    </w:lvl>
    <w:lvl w:ilvl="2">
      <w:start w:val="0"/>
      <w:numFmt w:val="bullet"/>
      <w:lvlText w:val="•"/>
      <w:lvlJc w:val="left"/>
      <w:pPr>
        <w:ind w:left="1380" w:hanging="178"/>
      </w:pPr>
      <w:rPr>
        <w:rFonts w:hint="default"/>
        <w:lang w:val="en-US" w:eastAsia="en-US" w:bidi="ar-SA"/>
      </w:rPr>
    </w:lvl>
    <w:lvl w:ilvl="3">
      <w:start w:val="0"/>
      <w:numFmt w:val="bullet"/>
      <w:lvlText w:val="•"/>
      <w:lvlJc w:val="left"/>
      <w:pPr>
        <w:ind w:left="1920" w:hanging="178"/>
      </w:pPr>
      <w:rPr>
        <w:rFonts w:hint="default"/>
        <w:lang w:val="en-US" w:eastAsia="en-US" w:bidi="ar-SA"/>
      </w:rPr>
    </w:lvl>
    <w:lvl w:ilvl="4">
      <w:start w:val="0"/>
      <w:numFmt w:val="bullet"/>
      <w:lvlText w:val="•"/>
      <w:lvlJc w:val="left"/>
      <w:pPr>
        <w:ind w:left="2461" w:hanging="178"/>
      </w:pPr>
      <w:rPr>
        <w:rFonts w:hint="default"/>
        <w:lang w:val="en-US" w:eastAsia="en-US" w:bidi="ar-SA"/>
      </w:rPr>
    </w:lvl>
    <w:lvl w:ilvl="5">
      <w:start w:val="0"/>
      <w:numFmt w:val="bullet"/>
      <w:lvlText w:val="•"/>
      <w:lvlJc w:val="left"/>
      <w:pPr>
        <w:ind w:left="3001" w:hanging="178"/>
      </w:pPr>
      <w:rPr>
        <w:rFonts w:hint="default"/>
        <w:lang w:val="en-US" w:eastAsia="en-US" w:bidi="ar-SA"/>
      </w:rPr>
    </w:lvl>
    <w:lvl w:ilvl="6">
      <w:start w:val="0"/>
      <w:numFmt w:val="bullet"/>
      <w:lvlText w:val="•"/>
      <w:lvlJc w:val="left"/>
      <w:pPr>
        <w:ind w:left="3541" w:hanging="178"/>
      </w:pPr>
      <w:rPr>
        <w:rFonts w:hint="default"/>
        <w:lang w:val="en-US" w:eastAsia="en-US" w:bidi="ar-SA"/>
      </w:rPr>
    </w:lvl>
    <w:lvl w:ilvl="7">
      <w:start w:val="0"/>
      <w:numFmt w:val="bullet"/>
      <w:lvlText w:val="•"/>
      <w:lvlJc w:val="left"/>
      <w:pPr>
        <w:ind w:left="4082" w:hanging="178"/>
      </w:pPr>
      <w:rPr>
        <w:rFonts w:hint="default"/>
        <w:lang w:val="en-US" w:eastAsia="en-US" w:bidi="ar-SA"/>
      </w:rPr>
    </w:lvl>
    <w:lvl w:ilvl="8">
      <w:start w:val="0"/>
      <w:numFmt w:val="bullet"/>
      <w:lvlText w:val="•"/>
      <w:lvlJc w:val="left"/>
      <w:pPr>
        <w:ind w:left="4622" w:hanging="178"/>
      </w:pPr>
      <w:rPr>
        <w:rFonts w:hint="default"/>
        <w:lang w:val="en-US" w:eastAsia="en-US" w:bidi="ar-SA"/>
      </w:rPr>
    </w:lvl>
  </w:abstractNum>
  <w:abstractNum w:abstractNumId="21">
    <w:nsid w:val="2BDB19AD"/>
    <w:multiLevelType w:val="hybridMultilevel"/>
    <w:tmpl w:val="559005DE"/>
    <w:lvl w:ilvl="0">
      <w:start w:val="1"/>
      <w:numFmt w:val="decimal"/>
      <w:lvlText w:val="%1."/>
      <w:lvlJc w:val="left"/>
      <w:pPr>
        <w:ind w:left="640"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0"/>
      <w:numFmt w:val="bullet"/>
      <w:lvlText w:val=""/>
      <w:lvlJc w:val="left"/>
      <w:pPr>
        <w:ind w:left="1480" w:hanging="361"/>
      </w:pPr>
      <w:rPr>
        <w:rFonts w:ascii="Symbol" w:eastAsia="Symbol" w:hAnsi="Symbol" w:cs="Symbol" w:hint="default"/>
        <w:b w:val="0"/>
        <w:bCs w:val="0"/>
        <w:i w:val="0"/>
        <w:iCs w:val="0"/>
        <w:w w:val="99"/>
        <w:sz w:val="14"/>
        <w:szCs w:val="14"/>
        <w:lang w:val="en-US" w:eastAsia="en-US" w:bidi="ar-SA"/>
      </w:rPr>
    </w:lvl>
    <w:lvl w:ilvl="2">
      <w:start w:val="0"/>
      <w:numFmt w:val="bullet"/>
      <w:lvlText w:val=""/>
      <w:lvlJc w:val="left"/>
      <w:pPr>
        <w:ind w:left="1667" w:hanging="361"/>
      </w:pPr>
      <w:rPr>
        <w:rFonts w:ascii="Symbol" w:eastAsia="Symbol" w:hAnsi="Symbol" w:cs="Symbol" w:hint="default"/>
        <w:b w:val="0"/>
        <w:bCs w:val="0"/>
        <w:i w:val="0"/>
        <w:iCs w:val="0"/>
        <w:w w:val="99"/>
        <w:sz w:val="14"/>
        <w:szCs w:val="14"/>
        <w:lang w:val="en-US" w:eastAsia="en-US" w:bidi="ar-SA"/>
      </w:rPr>
    </w:lvl>
    <w:lvl w:ilvl="3">
      <w:start w:val="0"/>
      <w:numFmt w:val="bullet"/>
      <w:lvlText w:val="o"/>
      <w:lvlJc w:val="left"/>
      <w:pPr>
        <w:ind w:left="2387" w:hanging="360"/>
      </w:pPr>
      <w:rPr>
        <w:rFonts w:ascii="Courier New" w:eastAsia="Courier New" w:hAnsi="Courier New" w:cs="Courier New" w:hint="default"/>
        <w:b w:val="0"/>
        <w:bCs w:val="0"/>
        <w:i w:val="0"/>
        <w:iCs w:val="0"/>
        <w:w w:val="99"/>
        <w:sz w:val="14"/>
        <w:szCs w:val="14"/>
        <w:lang w:val="en-US" w:eastAsia="en-US" w:bidi="ar-SA"/>
      </w:rPr>
    </w:lvl>
    <w:lvl w:ilvl="4">
      <w:start w:val="0"/>
      <w:numFmt w:val="bullet"/>
      <w:lvlText w:val="•"/>
      <w:lvlJc w:val="left"/>
      <w:pPr>
        <w:ind w:left="3702" w:hanging="360"/>
      </w:pPr>
      <w:rPr>
        <w:rFonts w:hint="default"/>
        <w:lang w:val="en-US" w:eastAsia="en-US" w:bidi="ar-SA"/>
      </w:rPr>
    </w:lvl>
    <w:lvl w:ilvl="5">
      <w:start w:val="0"/>
      <w:numFmt w:val="bullet"/>
      <w:lvlText w:val="•"/>
      <w:lvlJc w:val="left"/>
      <w:pPr>
        <w:ind w:left="5025"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671" w:hanging="360"/>
      </w:pPr>
      <w:rPr>
        <w:rFonts w:hint="default"/>
        <w:lang w:val="en-US" w:eastAsia="en-US" w:bidi="ar-SA"/>
      </w:rPr>
    </w:lvl>
    <w:lvl w:ilvl="8">
      <w:start w:val="0"/>
      <w:numFmt w:val="bullet"/>
      <w:lvlText w:val="•"/>
      <w:lvlJc w:val="left"/>
      <w:pPr>
        <w:ind w:left="8994" w:hanging="360"/>
      </w:pPr>
      <w:rPr>
        <w:rFonts w:hint="default"/>
        <w:lang w:val="en-US" w:eastAsia="en-US" w:bidi="ar-SA"/>
      </w:rPr>
    </w:lvl>
  </w:abstractNum>
  <w:abstractNum w:abstractNumId="22">
    <w:nsid w:val="2CB66EBE"/>
    <w:multiLevelType w:val="hybridMultilevel"/>
    <w:tmpl w:val="E6C6C868"/>
    <w:lvl w:ilvl="0">
      <w:start w:val="1"/>
      <w:numFmt w:val="decimal"/>
      <w:lvlText w:val="%1."/>
      <w:lvlJc w:val="left"/>
      <w:pPr>
        <w:ind w:left="2678" w:hanging="360"/>
      </w:pPr>
      <w:rPr>
        <w:rFonts w:hint="default"/>
      </w:rPr>
    </w:lvl>
    <w:lvl w:ilvl="1">
      <w:start w:val="1"/>
      <w:numFmt w:val="bullet"/>
      <w:lvlText w:val=""/>
      <w:lvlJc w:val="left"/>
      <w:pPr>
        <w:ind w:left="3398" w:hanging="360"/>
      </w:pPr>
      <w:rPr>
        <w:rFonts w:ascii="Symbol" w:hAnsi="Symbol" w:hint="default"/>
      </w:rPr>
    </w:lvl>
    <w:lvl w:ilvl="2">
      <w:start w:val="1"/>
      <w:numFmt w:val="upperLetter"/>
      <w:lvlText w:val="%3."/>
      <w:lvlJc w:val="left"/>
      <w:pPr>
        <w:ind w:left="4298" w:hanging="360"/>
      </w:pPr>
    </w:lvl>
    <w:lvl w:ilvl="3" w:tentative="1">
      <w:start w:val="1"/>
      <w:numFmt w:val="decimal"/>
      <w:lvlText w:val="%4."/>
      <w:lvlJc w:val="left"/>
      <w:pPr>
        <w:ind w:left="4838" w:hanging="360"/>
      </w:pPr>
    </w:lvl>
    <w:lvl w:ilvl="4" w:tentative="1">
      <w:start w:val="1"/>
      <w:numFmt w:val="lowerLetter"/>
      <w:lvlText w:val="%5."/>
      <w:lvlJc w:val="left"/>
      <w:pPr>
        <w:ind w:left="5558" w:hanging="360"/>
      </w:pPr>
    </w:lvl>
    <w:lvl w:ilvl="5" w:tentative="1">
      <w:start w:val="1"/>
      <w:numFmt w:val="lowerRoman"/>
      <w:lvlText w:val="%6."/>
      <w:lvlJc w:val="right"/>
      <w:pPr>
        <w:ind w:left="6278" w:hanging="180"/>
      </w:pPr>
    </w:lvl>
    <w:lvl w:ilvl="6" w:tentative="1">
      <w:start w:val="1"/>
      <w:numFmt w:val="decimal"/>
      <w:lvlText w:val="%7."/>
      <w:lvlJc w:val="left"/>
      <w:pPr>
        <w:ind w:left="6998" w:hanging="360"/>
      </w:pPr>
    </w:lvl>
    <w:lvl w:ilvl="7" w:tentative="1">
      <w:start w:val="1"/>
      <w:numFmt w:val="lowerLetter"/>
      <w:lvlText w:val="%8."/>
      <w:lvlJc w:val="left"/>
      <w:pPr>
        <w:ind w:left="7718" w:hanging="360"/>
      </w:pPr>
    </w:lvl>
    <w:lvl w:ilvl="8" w:tentative="1">
      <w:start w:val="1"/>
      <w:numFmt w:val="lowerRoman"/>
      <w:lvlText w:val="%9."/>
      <w:lvlJc w:val="right"/>
      <w:pPr>
        <w:ind w:left="8438" w:hanging="180"/>
      </w:pPr>
    </w:lvl>
  </w:abstractNum>
  <w:abstractNum w:abstractNumId="23">
    <w:nsid w:val="2CE4623D"/>
    <w:multiLevelType w:val="hybridMultilevel"/>
    <w:tmpl w:val="3B06E7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FA6134"/>
    <w:multiLevelType w:val="hybridMultilevel"/>
    <w:tmpl w:val="B6C42552"/>
    <w:lvl w:ilvl="0">
      <w:start w:val="1"/>
      <w:numFmt w:val="lowerLetter"/>
      <w:lvlText w:val="%1."/>
      <w:lvlJc w:val="left"/>
      <w:pPr>
        <w:ind w:left="2679" w:hanging="541"/>
      </w:pPr>
      <w:rPr>
        <w:rFonts w:hint="default"/>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8D55F9"/>
    <w:multiLevelType w:val="hybridMultilevel"/>
    <w:tmpl w:val="538A3302"/>
    <w:lvl w:ilvl="0">
      <w:start w:val="2"/>
      <w:numFmt w:val="upperLetter"/>
      <w:lvlText w:val="%1."/>
      <w:lvlJc w:val="left"/>
      <w:pPr>
        <w:ind w:left="1560"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1560" w:hanging="449"/>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2621" w:hanging="449"/>
      </w:pPr>
      <w:rPr>
        <w:rFonts w:hint="default"/>
        <w:lang w:val="en-US" w:eastAsia="en-US" w:bidi="ar-SA"/>
      </w:rPr>
    </w:lvl>
    <w:lvl w:ilvl="3">
      <w:start w:val="0"/>
      <w:numFmt w:val="bullet"/>
      <w:lvlText w:val="•"/>
      <w:lvlJc w:val="left"/>
      <w:pPr>
        <w:ind w:left="3152" w:hanging="449"/>
      </w:pPr>
      <w:rPr>
        <w:rFonts w:hint="default"/>
        <w:lang w:val="en-US" w:eastAsia="en-US" w:bidi="ar-SA"/>
      </w:rPr>
    </w:lvl>
    <w:lvl w:ilvl="4">
      <w:start w:val="0"/>
      <w:numFmt w:val="bullet"/>
      <w:lvlText w:val="•"/>
      <w:lvlJc w:val="left"/>
      <w:pPr>
        <w:ind w:left="3683" w:hanging="449"/>
      </w:pPr>
      <w:rPr>
        <w:rFonts w:hint="default"/>
        <w:lang w:val="en-US" w:eastAsia="en-US" w:bidi="ar-SA"/>
      </w:rPr>
    </w:lvl>
    <w:lvl w:ilvl="5">
      <w:start w:val="0"/>
      <w:numFmt w:val="bullet"/>
      <w:lvlText w:val="•"/>
      <w:lvlJc w:val="left"/>
      <w:pPr>
        <w:ind w:left="4214" w:hanging="449"/>
      </w:pPr>
      <w:rPr>
        <w:rFonts w:hint="default"/>
        <w:lang w:val="en-US" w:eastAsia="en-US" w:bidi="ar-SA"/>
      </w:rPr>
    </w:lvl>
    <w:lvl w:ilvl="6">
      <w:start w:val="0"/>
      <w:numFmt w:val="bullet"/>
      <w:lvlText w:val="•"/>
      <w:lvlJc w:val="left"/>
      <w:pPr>
        <w:ind w:left="4745" w:hanging="449"/>
      </w:pPr>
      <w:rPr>
        <w:rFonts w:hint="default"/>
        <w:lang w:val="en-US" w:eastAsia="en-US" w:bidi="ar-SA"/>
      </w:rPr>
    </w:lvl>
    <w:lvl w:ilvl="7">
      <w:start w:val="0"/>
      <w:numFmt w:val="bullet"/>
      <w:lvlText w:val="•"/>
      <w:lvlJc w:val="left"/>
      <w:pPr>
        <w:ind w:left="5276" w:hanging="449"/>
      </w:pPr>
      <w:rPr>
        <w:rFonts w:hint="default"/>
        <w:lang w:val="en-US" w:eastAsia="en-US" w:bidi="ar-SA"/>
      </w:rPr>
    </w:lvl>
    <w:lvl w:ilvl="8">
      <w:start w:val="0"/>
      <w:numFmt w:val="bullet"/>
      <w:lvlText w:val="•"/>
      <w:lvlJc w:val="left"/>
      <w:pPr>
        <w:ind w:left="5807" w:hanging="449"/>
      </w:pPr>
      <w:rPr>
        <w:rFonts w:hint="default"/>
        <w:lang w:val="en-US" w:eastAsia="en-US" w:bidi="ar-SA"/>
      </w:rPr>
    </w:lvl>
  </w:abstractNum>
  <w:abstractNum w:abstractNumId="26">
    <w:nsid w:val="36313BB1"/>
    <w:multiLevelType w:val="hybridMultilevel"/>
    <w:tmpl w:val="20C8FF8A"/>
    <w:lvl w:ilvl="0">
      <w:start w:val="2"/>
      <w:numFmt w:val="upperRoman"/>
      <w:lvlText w:val="%1."/>
      <w:lvlJc w:val="right"/>
      <w:pPr>
        <w:ind w:left="1296" w:hanging="504"/>
      </w:pPr>
      <w:rPr>
        <w:rFonts w:hint="default"/>
      </w:rPr>
    </w:lvl>
    <w:lvl w:ilvl="1" w:tentative="1">
      <w:start w:val="1"/>
      <w:numFmt w:val="lowerLetter"/>
      <w:lvlText w:val="%2."/>
      <w:lvlJc w:val="left"/>
      <w:pPr>
        <w:ind w:left="3276" w:hanging="360"/>
      </w:pPr>
    </w:lvl>
    <w:lvl w:ilvl="2" w:tentative="1">
      <w:start w:val="1"/>
      <w:numFmt w:val="lowerRoman"/>
      <w:lvlText w:val="%3."/>
      <w:lvlJc w:val="right"/>
      <w:pPr>
        <w:ind w:left="3996" w:hanging="180"/>
      </w:pPr>
    </w:lvl>
    <w:lvl w:ilvl="3" w:tentative="1">
      <w:start w:val="1"/>
      <w:numFmt w:val="decimal"/>
      <w:lvlText w:val="%4."/>
      <w:lvlJc w:val="left"/>
      <w:pPr>
        <w:ind w:left="4716" w:hanging="360"/>
      </w:pPr>
    </w:lvl>
    <w:lvl w:ilvl="4" w:tentative="1">
      <w:start w:val="1"/>
      <w:numFmt w:val="lowerLetter"/>
      <w:lvlText w:val="%5."/>
      <w:lvlJc w:val="left"/>
      <w:pPr>
        <w:ind w:left="5436" w:hanging="360"/>
      </w:pPr>
    </w:lvl>
    <w:lvl w:ilvl="5" w:tentative="1">
      <w:start w:val="1"/>
      <w:numFmt w:val="lowerRoman"/>
      <w:lvlText w:val="%6."/>
      <w:lvlJc w:val="right"/>
      <w:pPr>
        <w:ind w:left="6156" w:hanging="180"/>
      </w:pPr>
    </w:lvl>
    <w:lvl w:ilvl="6" w:tentative="1">
      <w:start w:val="1"/>
      <w:numFmt w:val="decimal"/>
      <w:lvlText w:val="%7."/>
      <w:lvlJc w:val="left"/>
      <w:pPr>
        <w:ind w:left="6876" w:hanging="360"/>
      </w:pPr>
    </w:lvl>
    <w:lvl w:ilvl="7" w:tentative="1">
      <w:start w:val="1"/>
      <w:numFmt w:val="lowerLetter"/>
      <w:lvlText w:val="%8."/>
      <w:lvlJc w:val="left"/>
      <w:pPr>
        <w:ind w:left="7596" w:hanging="360"/>
      </w:pPr>
    </w:lvl>
    <w:lvl w:ilvl="8" w:tentative="1">
      <w:start w:val="1"/>
      <w:numFmt w:val="lowerRoman"/>
      <w:lvlText w:val="%9."/>
      <w:lvlJc w:val="right"/>
      <w:pPr>
        <w:ind w:left="8316" w:hanging="180"/>
      </w:pPr>
    </w:lvl>
  </w:abstractNum>
  <w:abstractNum w:abstractNumId="27">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28">
    <w:nsid w:val="370028AF"/>
    <w:multiLevelType w:val="hybridMultilevel"/>
    <w:tmpl w:val="F380FE90"/>
    <w:lvl w:ilvl="0">
      <w:start w:val="1"/>
      <w:numFmt w:val="decimal"/>
      <w:lvlText w:val="%1."/>
      <w:lvlJc w:val="left"/>
      <w:pPr>
        <w:ind w:left="112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lowerLetter"/>
      <w:lvlText w:val="%2."/>
      <w:lvlJc w:val="left"/>
      <w:pPr>
        <w:ind w:left="1660" w:hanging="541"/>
      </w:pPr>
      <w:rPr>
        <w:rFonts w:ascii="Times New Roman" w:eastAsia="Times New Roman" w:hAnsi="Times New Roman" w:cs="Times New Roman" w:hint="default"/>
        <w:b w:val="0"/>
        <w:bCs w:val="0"/>
        <w:i w:val="0"/>
        <w:iCs w:val="0"/>
        <w:w w:val="100"/>
        <w:sz w:val="16"/>
        <w:szCs w:val="16"/>
        <w:lang w:val="en-US" w:eastAsia="en-US" w:bidi="ar-SA"/>
      </w:rPr>
    </w:lvl>
    <w:lvl w:ilvl="2">
      <w:start w:val="1"/>
      <w:numFmt w:val="upperLetter"/>
      <w:lvlText w:val="%3."/>
      <w:lvlJc w:val="left"/>
      <w:pPr>
        <w:ind w:left="1600" w:hanging="632"/>
      </w:pPr>
      <w:rPr>
        <w:rFonts w:ascii="Calibri" w:eastAsia="Calibri" w:hAnsi="Calibri" w:cs="Calibri" w:hint="default"/>
        <w:b/>
        <w:bCs/>
        <w:i w:val="0"/>
        <w:iCs w:val="0"/>
        <w:w w:val="100"/>
        <w:sz w:val="22"/>
        <w:szCs w:val="22"/>
        <w:lang w:val="en-US" w:eastAsia="en-US" w:bidi="ar-SA"/>
      </w:rPr>
    </w:lvl>
    <w:lvl w:ilvl="3">
      <w:start w:val="1"/>
      <w:numFmt w:val="decimal"/>
      <w:lvlText w:val="%4."/>
      <w:lvlJc w:val="left"/>
      <w:pPr>
        <w:ind w:left="2951" w:hanging="1352"/>
      </w:pPr>
      <w:rPr>
        <w:rFonts w:hint="default"/>
        <w:spacing w:val="-1"/>
        <w:w w:val="99"/>
        <w:lang w:val="en-US" w:eastAsia="en-US" w:bidi="ar-SA"/>
      </w:rPr>
    </w:lvl>
    <w:lvl w:ilvl="4">
      <w:start w:val="0"/>
      <w:numFmt w:val="bullet"/>
      <w:lvlText w:val=""/>
      <w:lvlJc w:val="left"/>
      <w:pPr>
        <w:ind w:left="2410" w:hanging="1352"/>
      </w:pPr>
      <w:rPr>
        <w:rFonts w:ascii="Symbol" w:eastAsia="Symbol" w:hAnsi="Symbol" w:cs="Symbol" w:hint="default"/>
        <w:b w:val="0"/>
        <w:bCs w:val="0"/>
        <w:i w:val="0"/>
        <w:iCs w:val="0"/>
        <w:w w:val="99"/>
        <w:sz w:val="20"/>
        <w:szCs w:val="20"/>
        <w:lang w:val="en-US" w:eastAsia="en-US" w:bidi="ar-SA"/>
      </w:rPr>
    </w:lvl>
    <w:lvl w:ilvl="5">
      <w:start w:val="0"/>
      <w:numFmt w:val="bullet"/>
      <w:lvlText w:val="•"/>
      <w:lvlJc w:val="left"/>
      <w:pPr>
        <w:ind w:left="2420" w:hanging="1352"/>
      </w:pPr>
      <w:rPr>
        <w:rFonts w:hint="default"/>
        <w:lang w:val="en-US" w:eastAsia="en-US" w:bidi="ar-SA"/>
      </w:rPr>
    </w:lvl>
    <w:lvl w:ilvl="6">
      <w:start w:val="0"/>
      <w:numFmt w:val="bullet"/>
      <w:lvlText w:val="•"/>
      <w:lvlJc w:val="left"/>
      <w:pPr>
        <w:ind w:left="2960" w:hanging="1352"/>
      </w:pPr>
      <w:rPr>
        <w:rFonts w:hint="default"/>
        <w:lang w:val="en-US" w:eastAsia="en-US" w:bidi="ar-SA"/>
      </w:rPr>
    </w:lvl>
    <w:lvl w:ilvl="7">
      <w:start w:val="0"/>
      <w:numFmt w:val="bullet"/>
      <w:lvlText w:val="•"/>
      <w:lvlJc w:val="left"/>
      <w:pPr>
        <w:ind w:left="5095" w:hanging="1352"/>
      </w:pPr>
      <w:rPr>
        <w:rFonts w:hint="default"/>
        <w:lang w:val="en-US" w:eastAsia="en-US" w:bidi="ar-SA"/>
      </w:rPr>
    </w:lvl>
    <w:lvl w:ilvl="8">
      <w:start w:val="0"/>
      <w:numFmt w:val="bullet"/>
      <w:lvlText w:val="•"/>
      <w:lvlJc w:val="left"/>
      <w:pPr>
        <w:ind w:left="7230" w:hanging="1352"/>
      </w:pPr>
      <w:rPr>
        <w:rFonts w:hint="default"/>
        <w:lang w:val="en-US" w:eastAsia="en-US" w:bidi="ar-SA"/>
      </w:rPr>
    </w:lvl>
  </w:abstractNum>
  <w:abstractNum w:abstractNumId="29">
    <w:nsid w:val="370324CE"/>
    <w:multiLevelType w:val="hybridMultilevel"/>
    <w:tmpl w:val="7C4A829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0">
    <w:nsid w:val="37171C4A"/>
    <w:multiLevelType w:val="hybridMultilevel"/>
    <w:tmpl w:val="CB9A62E0"/>
    <w:lvl w:ilvl="0">
      <w:start w:val="1"/>
      <w:numFmt w:val="lowerLetter"/>
      <w:pStyle w:val="BodyText4List"/>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8AA0A75"/>
    <w:multiLevelType w:val="hybridMultilevel"/>
    <w:tmpl w:val="4B9E4A26"/>
    <w:lvl w:ilvl="0">
      <w:start w:val="1"/>
      <w:numFmt w:val="lowerLetter"/>
      <w:lvlText w:val="%1."/>
      <w:lvlJc w:val="left"/>
      <w:pPr>
        <w:ind w:left="920"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165" w:hanging="360"/>
      </w:pPr>
      <w:rPr>
        <w:rFonts w:hint="default"/>
        <w:lang w:val="en-US" w:eastAsia="en-US" w:bidi="ar-SA"/>
      </w:rPr>
    </w:lvl>
    <w:lvl w:ilvl="3">
      <w:start w:val="0"/>
      <w:numFmt w:val="bullet"/>
      <w:lvlText w:val="•"/>
      <w:lvlJc w:val="left"/>
      <w:pPr>
        <w:ind w:left="2788" w:hanging="360"/>
      </w:pPr>
      <w:rPr>
        <w:rFonts w:hint="default"/>
        <w:lang w:val="en-US" w:eastAsia="en-US" w:bidi="ar-SA"/>
      </w:rPr>
    </w:lvl>
    <w:lvl w:ilvl="4">
      <w:start w:val="0"/>
      <w:numFmt w:val="bullet"/>
      <w:lvlText w:val="•"/>
      <w:lvlJc w:val="left"/>
      <w:pPr>
        <w:ind w:left="3411" w:hanging="360"/>
      </w:pPr>
      <w:rPr>
        <w:rFonts w:hint="default"/>
        <w:lang w:val="en-US" w:eastAsia="en-US" w:bidi="ar-SA"/>
      </w:rPr>
    </w:lvl>
    <w:lvl w:ilvl="5">
      <w:start w:val="0"/>
      <w:numFmt w:val="bullet"/>
      <w:lvlText w:val="•"/>
      <w:lvlJc w:val="left"/>
      <w:pPr>
        <w:ind w:left="4034" w:hanging="360"/>
      </w:pPr>
      <w:rPr>
        <w:rFonts w:hint="default"/>
        <w:lang w:val="en-US" w:eastAsia="en-US" w:bidi="ar-SA"/>
      </w:rPr>
    </w:lvl>
    <w:lvl w:ilvl="6">
      <w:start w:val="0"/>
      <w:numFmt w:val="bullet"/>
      <w:lvlText w:val="•"/>
      <w:lvlJc w:val="left"/>
      <w:pPr>
        <w:ind w:left="4657" w:hanging="360"/>
      </w:pPr>
      <w:rPr>
        <w:rFonts w:hint="default"/>
        <w:lang w:val="en-US" w:eastAsia="en-US" w:bidi="ar-SA"/>
      </w:rPr>
    </w:lvl>
    <w:lvl w:ilvl="7">
      <w:start w:val="0"/>
      <w:numFmt w:val="bullet"/>
      <w:lvlText w:val="•"/>
      <w:lvlJc w:val="left"/>
      <w:pPr>
        <w:ind w:left="5280" w:hanging="360"/>
      </w:pPr>
      <w:rPr>
        <w:rFonts w:hint="default"/>
        <w:lang w:val="en-US" w:eastAsia="en-US" w:bidi="ar-SA"/>
      </w:rPr>
    </w:lvl>
    <w:lvl w:ilvl="8">
      <w:start w:val="0"/>
      <w:numFmt w:val="bullet"/>
      <w:lvlText w:val="•"/>
      <w:lvlJc w:val="left"/>
      <w:pPr>
        <w:ind w:left="5903" w:hanging="360"/>
      </w:pPr>
      <w:rPr>
        <w:rFonts w:hint="default"/>
        <w:lang w:val="en-US" w:eastAsia="en-US" w:bidi="ar-SA"/>
      </w:rPr>
    </w:lvl>
  </w:abstractNum>
  <w:abstractNum w:abstractNumId="32">
    <w:nsid w:val="3A1B4F41"/>
    <w:multiLevelType w:val="hybridMultilevel"/>
    <w:tmpl w:val="DF204C52"/>
    <w:lvl w:ilvl="0">
      <w:start w:val="9"/>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692255"/>
    <w:multiLevelType w:val="hybridMultilevel"/>
    <w:tmpl w:val="996A121C"/>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34">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35">
    <w:nsid w:val="42D40751"/>
    <w:multiLevelType w:val="hybridMultilevel"/>
    <w:tmpl w:val="B8B23DE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6">
    <w:nsid w:val="444D060A"/>
    <w:multiLevelType w:val="hybridMultilevel"/>
    <w:tmpl w:val="164A96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4FF363E"/>
    <w:multiLevelType w:val="hybridMultilevel"/>
    <w:tmpl w:val="C7ACBD84"/>
    <w:lvl w:ilvl="0">
      <w:start w:val="1"/>
      <w:numFmt w:val="decimal"/>
      <w:lvlText w:val="%1."/>
      <w:lvlJc w:val="left"/>
      <w:pPr>
        <w:ind w:left="720" w:hanging="360"/>
      </w:pPr>
      <w:rPr>
        <w:rFonts w:hint="default"/>
      </w:rPr>
    </w:lvl>
    <w:lvl w:ilvl="1">
      <w:start w:val="1"/>
      <w:numFmt w:val="lowerRoman"/>
      <w:lvlText w:val="%2."/>
      <w:lvlJc w:val="left"/>
      <w:pPr>
        <w:ind w:left="1440" w:hanging="360"/>
      </w:pPr>
      <w:rPr>
        <w:rFonts w:ascii="Calibri" w:eastAsia="Calibri" w:hAnsi="Calibri" w:cs="Calibri" w:hint="default"/>
        <w:b w:val="0"/>
        <w:bCs w:val="0"/>
        <w:i w:val="0"/>
        <w:iCs w:val="0"/>
        <w:spacing w:val="-1"/>
        <w:w w:val="99"/>
        <w:sz w:val="20"/>
        <w:szCs w:val="20"/>
        <w:lang w:val="en-US" w:eastAsia="en-US" w:bidi="ar-SA"/>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C9420F2"/>
    <w:multiLevelType w:val="hybridMultilevel"/>
    <w:tmpl w:val="5E9629B0"/>
    <w:lvl w:ilvl="0">
      <w:start w:val="1"/>
      <w:numFmt w:val="lowerLetter"/>
      <w:lvlText w:val="%1."/>
      <w:lvlJc w:val="left"/>
      <w:pPr>
        <w:ind w:left="2680" w:hanging="541"/>
      </w:pPr>
      <w:rPr>
        <w:rFonts w:ascii="Calibri" w:eastAsia="Calibri" w:hAnsi="Calibri" w:cs="Calibri" w:hint="default"/>
        <w:b w:val="0"/>
        <w:bCs w:val="0"/>
        <w:i w:val="0"/>
        <w:iCs w:val="0"/>
        <w:spacing w:val="-4"/>
        <w:w w:val="99"/>
        <w:sz w:val="22"/>
        <w:szCs w:val="22"/>
        <w:lang w:val="en-US" w:eastAsia="en-US" w:bidi="ar-SA"/>
      </w:rPr>
    </w:lvl>
    <w:lvl w:ilvl="1">
      <w:start w:val="1"/>
      <w:numFmt w:val="decimal"/>
      <w:lvlText w:val="%2."/>
      <w:lvlJc w:val="left"/>
      <w:pPr>
        <w:ind w:left="720" w:hanging="360"/>
      </w:pPr>
    </w:lvl>
    <w:lvl w:ilvl="2">
      <w:start w:val="1"/>
      <w:numFmt w:val="lowerLetter"/>
      <w:lvlText w:val="%3."/>
      <w:lvlJc w:val="left"/>
      <w:pPr>
        <w:ind w:left="2340" w:hanging="360"/>
      </w:pPr>
    </w:lvl>
    <w:lvl w:ilvl="3">
      <w:start w:val="1"/>
      <w:numFmt w:val="decimal"/>
      <w:lvlText w:val="%4."/>
      <w:lvlJc w:val="left"/>
      <w:pPr>
        <w:ind w:left="3039" w:hanging="360"/>
      </w:pPr>
    </w:lvl>
    <w:lvl w:ilvl="4">
      <w:start w:val="1"/>
      <w:numFmt w:val="lowerRoman"/>
      <w:lvlText w:val="%5."/>
      <w:lvlJc w:val="left"/>
      <w:pPr>
        <w:ind w:left="1440" w:hanging="360"/>
      </w:pPr>
      <w:rPr>
        <w:rFonts w:hint="default"/>
      </w:rPr>
    </w:lvl>
    <w:lvl w:ilvl="5">
      <w:start w:val="0"/>
      <w:numFmt w:val="bullet"/>
      <w:lvlText w:val="•"/>
      <w:lvlJc w:val="left"/>
      <w:pPr>
        <w:ind w:left="5200" w:hanging="541"/>
      </w:pPr>
      <w:rPr>
        <w:rFonts w:hint="default"/>
        <w:lang w:val="en-US" w:eastAsia="en-US" w:bidi="ar-SA"/>
      </w:rPr>
    </w:lvl>
    <w:lvl w:ilvl="6">
      <w:start w:val="0"/>
      <w:numFmt w:val="bullet"/>
      <w:lvlText w:val="•"/>
      <w:lvlJc w:val="left"/>
      <w:pPr>
        <w:ind w:left="6460" w:hanging="541"/>
      </w:pPr>
      <w:rPr>
        <w:rFonts w:hint="default"/>
        <w:lang w:val="en-US" w:eastAsia="en-US" w:bidi="ar-SA"/>
      </w:rPr>
    </w:lvl>
    <w:lvl w:ilvl="7">
      <w:start w:val="0"/>
      <w:numFmt w:val="bullet"/>
      <w:lvlText w:val="•"/>
      <w:lvlJc w:val="left"/>
      <w:pPr>
        <w:ind w:left="7720" w:hanging="541"/>
      </w:pPr>
      <w:rPr>
        <w:rFonts w:hint="default"/>
        <w:lang w:val="en-US" w:eastAsia="en-US" w:bidi="ar-SA"/>
      </w:rPr>
    </w:lvl>
    <w:lvl w:ilvl="8">
      <w:start w:val="0"/>
      <w:numFmt w:val="bullet"/>
      <w:lvlText w:val="•"/>
      <w:lvlJc w:val="left"/>
      <w:pPr>
        <w:ind w:left="8980" w:hanging="541"/>
      </w:pPr>
      <w:rPr>
        <w:rFonts w:hint="default"/>
        <w:lang w:val="en-US" w:eastAsia="en-US" w:bidi="ar-SA"/>
      </w:rPr>
    </w:lvl>
  </w:abstractNum>
  <w:abstractNum w:abstractNumId="39">
    <w:nsid w:val="4E416754"/>
    <w:multiLevelType w:val="hybridMultilevel"/>
    <w:tmpl w:val="81CCFB54"/>
    <w:lvl w:ilvl="0">
      <w:start w:val="1"/>
      <w:numFmt w:val="lowerLetter"/>
      <w:lvlText w:val="%1."/>
      <w:lvlJc w:val="left"/>
      <w:pPr>
        <w:ind w:left="2250" w:hanging="360"/>
      </w:pPr>
      <w:rPr>
        <w:rFonts w:hint="default"/>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0">
    <w:nsid w:val="4E45636F"/>
    <w:multiLevelType w:val="hybridMultilevel"/>
    <w:tmpl w:val="B1267A30"/>
    <w:lvl w:ilvl="0">
      <w:start w:val="1"/>
      <w:numFmt w:val="lowerRoman"/>
      <w:lvlText w:val="%1."/>
      <w:lvlJc w:val="right"/>
      <w:pPr>
        <w:ind w:left="3220" w:hanging="541"/>
      </w:pPr>
      <w:rPr>
        <w:rFonts w:hint="default"/>
        <w:b w:val="0"/>
        <w:bCs w:val="0"/>
        <w:i w:val="0"/>
        <w:iCs w:val="0"/>
        <w:spacing w:val="-1"/>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5D343A"/>
    <w:multiLevelType w:val="hybridMultilevel"/>
    <w:tmpl w:val="31BEAB9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43">
    <w:nsid w:val="529B5195"/>
    <w:multiLevelType w:val="hybridMultilevel"/>
    <w:tmpl w:val="0DCA7F76"/>
    <w:lvl w:ilvl="0">
      <w:start w:val="1"/>
      <w:numFmt w:val="upperLetter"/>
      <w:pStyle w:val="WSLevel2"/>
      <w:lvlText w:val="%1."/>
      <w:lvlJc w:val="left"/>
      <w:pPr>
        <w:tabs>
          <w:tab w:val="num" w:pos="648"/>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8E502DF"/>
    <w:multiLevelType w:val="hybridMultilevel"/>
    <w:tmpl w:val="B8B23DE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5">
    <w:nsid w:val="59AA0698"/>
    <w:multiLevelType w:val="hybridMultilevel"/>
    <w:tmpl w:val="2EDAE854"/>
    <w:lvl w:ilvl="0">
      <w:start w:val="1"/>
      <w:numFmt w:val="bullet"/>
      <w:lvlText w:val=""/>
      <w:lvlJc w:val="left"/>
      <w:pPr>
        <w:ind w:left="2320" w:hanging="360"/>
      </w:pPr>
      <w:rPr>
        <w:rFonts w:ascii="Symbol" w:hAnsi="Symbol" w:hint="default"/>
      </w:rPr>
    </w:lvl>
    <w:lvl w:ilvl="1" w:tentative="1">
      <w:start w:val="1"/>
      <w:numFmt w:val="bullet"/>
      <w:lvlText w:val="o"/>
      <w:lvlJc w:val="left"/>
      <w:pPr>
        <w:ind w:left="3040" w:hanging="360"/>
      </w:pPr>
      <w:rPr>
        <w:rFonts w:ascii="Courier New" w:hAnsi="Courier New" w:cs="Courier New" w:hint="default"/>
      </w:rPr>
    </w:lvl>
    <w:lvl w:ilvl="2" w:tentative="1">
      <w:start w:val="1"/>
      <w:numFmt w:val="bullet"/>
      <w:lvlText w:val=""/>
      <w:lvlJc w:val="left"/>
      <w:pPr>
        <w:ind w:left="3760" w:hanging="360"/>
      </w:pPr>
      <w:rPr>
        <w:rFonts w:ascii="Wingdings" w:hAnsi="Wingdings" w:hint="default"/>
      </w:rPr>
    </w:lvl>
    <w:lvl w:ilvl="3" w:tentative="1">
      <w:start w:val="1"/>
      <w:numFmt w:val="bullet"/>
      <w:lvlText w:val=""/>
      <w:lvlJc w:val="left"/>
      <w:pPr>
        <w:ind w:left="4480" w:hanging="360"/>
      </w:pPr>
      <w:rPr>
        <w:rFonts w:ascii="Symbol" w:hAnsi="Symbol" w:hint="default"/>
      </w:rPr>
    </w:lvl>
    <w:lvl w:ilvl="4" w:tentative="1">
      <w:start w:val="1"/>
      <w:numFmt w:val="bullet"/>
      <w:lvlText w:val="o"/>
      <w:lvlJc w:val="left"/>
      <w:pPr>
        <w:ind w:left="5200" w:hanging="360"/>
      </w:pPr>
      <w:rPr>
        <w:rFonts w:ascii="Courier New" w:hAnsi="Courier New" w:cs="Courier New" w:hint="default"/>
      </w:rPr>
    </w:lvl>
    <w:lvl w:ilvl="5" w:tentative="1">
      <w:start w:val="1"/>
      <w:numFmt w:val="bullet"/>
      <w:lvlText w:val=""/>
      <w:lvlJc w:val="left"/>
      <w:pPr>
        <w:ind w:left="5920" w:hanging="360"/>
      </w:pPr>
      <w:rPr>
        <w:rFonts w:ascii="Wingdings" w:hAnsi="Wingdings" w:hint="default"/>
      </w:rPr>
    </w:lvl>
    <w:lvl w:ilvl="6" w:tentative="1">
      <w:start w:val="1"/>
      <w:numFmt w:val="bullet"/>
      <w:lvlText w:val=""/>
      <w:lvlJc w:val="left"/>
      <w:pPr>
        <w:ind w:left="6640" w:hanging="360"/>
      </w:pPr>
      <w:rPr>
        <w:rFonts w:ascii="Symbol" w:hAnsi="Symbol" w:hint="default"/>
      </w:rPr>
    </w:lvl>
    <w:lvl w:ilvl="7" w:tentative="1">
      <w:start w:val="1"/>
      <w:numFmt w:val="bullet"/>
      <w:lvlText w:val="o"/>
      <w:lvlJc w:val="left"/>
      <w:pPr>
        <w:ind w:left="7360" w:hanging="360"/>
      </w:pPr>
      <w:rPr>
        <w:rFonts w:ascii="Courier New" w:hAnsi="Courier New" w:cs="Courier New" w:hint="default"/>
      </w:rPr>
    </w:lvl>
    <w:lvl w:ilvl="8" w:tentative="1">
      <w:start w:val="1"/>
      <w:numFmt w:val="bullet"/>
      <w:lvlText w:val=""/>
      <w:lvlJc w:val="left"/>
      <w:pPr>
        <w:ind w:left="8080" w:hanging="360"/>
      </w:pPr>
      <w:rPr>
        <w:rFonts w:ascii="Wingdings" w:hAnsi="Wingdings" w:hint="default"/>
      </w:rPr>
    </w:lvl>
  </w:abstractNum>
  <w:abstractNum w:abstractNumId="46">
    <w:nsid w:val="5BA762C7"/>
    <w:multiLevelType w:val="hybridMultilevel"/>
    <w:tmpl w:val="03A881D2"/>
    <w:lvl w:ilvl="0">
      <w:start w:val="1"/>
      <w:numFmt w:val="lowerRoman"/>
      <w:lvlText w:val="%1."/>
      <w:lvlJc w:val="right"/>
      <w:pPr>
        <w:ind w:left="5400" w:hanging="360"/>
      </w:p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47">
    <w:nsid w:val="5E245E78"/>
    <w:multiLevelType w:val="hybridMultilevel"/>
    <w:tmpl w:val="88465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EFA595C"/>
    <w:multiLevelType w:val="hybridMultilevel"/>
    <w:tmpl w:val="B04E54FC"/>
    <w:lvl w:ilvl="0">
      <w:start w:val="1"/>
      <w:numFmt w:val="lowerRoman"/>
      <w:lvlText w:val="%1."/>
      <w:lvlJc w:val="right"/>
      <w:pPr>
        <w:ind w:left="2340" w:hanging="360"/>
      </w:pPr>
    </w:lvl>
    <w:lvl w:ilvl="1" w:tentative="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9">
    <w:nsid w:val="64F31222"/>
    <w:multiLevelType w:val="hybridMultilevel"/>
    <w:tmpl w:val="5EE4B64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3001" w:hanging="720"/>
      </w:pPr>
      <w:rPr>
        <w:rFonts w:hint="default"/>
        <w:lang w:val="en-US" w:eastAsia="en-US" w:bidi="ar-SA"/>
      </w:rPr>
    </w:lvl>
    <w:lvl w:ilvl="3">
      <w:start w:val="0"/>
      <w:numFmt w:val="bullet"/>
      <w:lvlText w:val="•"/>
      <w:lvlJc w:val="left"/>
      <w:pPr>
        <w:ind w:left="3723" w:hanging="720"/>
      </w:pPr>
      <w:rPr>
        <w:rFonts w:hint="default"/>
        <w:lang w:val="en-US" w:eastAsia="en-US" w:bidi="ar-SA"/>
      </w:rPr>
    </w:lvl>
    <w:lvl w:ilvl="4">
      <w:start w:val="0"/>
      <w:numFmt w:val="bullet"/>
      <w:lvlText w:val="•"/>
      <w:lvlJc w:val="left"/>
      <w:pPr>
        <w:ind w:left="4445" w:hanging="720"/>
      </w:pPr>
      <w:rPr>
        <w:rFonts w:hint="default"/>
        <w:lang w:val="en-US" w:eastAsia="en-US" w:bidi="ar-SA"/>
      </w:rPr>
    </w:lvl>
    <w:lvl w:ilvl="5">
      <w:start w:val="0"/>
      <w:numFmt w:val="bullet"/>
      <w:lvlText w:val="•"/>
      <w:lvlJc w:val="left"/>
      <w:pPr>
        <w:ind w:left="5167" w:hanging="720"/>
      </w:pPr>
      <w:rPr>
        <w:rFonts w:hint="default"/>
        <w:lang w:val="en-US" w:eastAsia="en-US" w:bidi="ar-SA"/>
      </w:rPr>
    </w:lvl>
    <w:lvl w:ilvl="6">
      <w:start w:val="0"/>
      <w:numFmt w:val="bullet"/>
      <w:lvlText w:val="•"/>
      <w:lvlJc w:val="left"/>
      <w:pPr>
        <w:ind w:left="5889" w:hanging="720"/>
      </w:pPr>
      <w:rPr>
        <w:rFonts w:hint="default"/>
        <w:lang w:val="en-US" w:eastAsia="en-US" w:bidi="ar-SA"/>
      </w:rPr>
    </w:lvl>
    <w:lvl w:ilvl="7">
      <w:start w:val="0"/>
      <w:numFmt w:val="bullet"/>
      <w:lvlText w:val="•"/>
      <w:lvlJc w:val="left"/>
      <w:pPr>
        <w:ind w:left="6610" w:hanging="720"/>
      </w:pPr>
      <w:rPr>
        <w:rFonts w:hint="default"/>
        <w:lang w:val="en-US" w:eastAsia="en-US" w:bidi="ar-SA"/>
      </w:rPr>
    </w:lvl>
    <w:lvl w:ilvl="8">
      <w:start w:val="0"/>
      <w:numFmt w:val="bullet"/>
      <w:lvlText w:val="•"/>
      <w:lvlJc w:val="left"/>
      <w:pPr>
        <w:ind w:left="7332" w:hanging="720"/>
      </w:pPr>
      <w:rPr>
        <w:rFonts w:hint="default"/>
        <w:lang w:val="en-US" w:eastAsia="en-US" w:bidi="ar-SA"/>
      </w:rPr>
    </w:lvl>
  </w:abstractNum>
  <w:abstractNum w:abstractNumId="50">
    <w:nsid w:val="65070F4B"/>
    <w:multiLevelType w:val="hybridMultilevel"/>
    <w:tmpl w:val="B8B23DE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52">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53">
    <w:nsid w:val="6F4E6138"/>
    <w:multiLevelType w:val="hybridMultilevel"/>
    <w:tmpl w:val="2166B0F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FC06AEC"/>
    <w:multiLevelType w:val="hybridMultilevel"/>
    <w:tmpl w:val="36388FD0"/>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55">
    <w:nsid w:val="716C12E8"/>
    <w:multiLevelType w:val="hybridMultilevel"/>
    <w:tmpl w:val="A65C8A6A"/>
    <w:lvl w:ilvl="0">
      <w:start w:val="1"/>
      <w:numFmt w:val="decimal"/>
      <w:lvlText w:val="%1."/>
      <w:lvlJc w:val="left"/>
      <w:pPr>
        <w:ind w:left="3240" w:hanging="360"/>
      </w:pPr>
      <w:rPr>
        <w:i w:val="0"/>
        <w:iCs w:val="0"/>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6">
    <w:nsid w:val="722A7560"/>
    <w:multiLevelType w:val="hybridMultilevel"/>
    <w:tmpl w:val="4824125A"/>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2512" w:hanging="720"/>
      </w:pPr>
      <w:rPr>
        <w:rFonts w:hint="default"/>
        <w:lang w:val="en-US" w:eastAsia="en-US" w:bidi="ar-SA"/>
      </w:rPr>
    </w:lvl>
    <w:lvl w:ilvl="3">
      <w:start w:val="0"/>
      <w:numFmt w:val="bullet"/>
      <w:lvlText w:val="•"/>
      <w:lvlJc w:val="left"/>
      <w:pPr>
        <w:ind w:left="2744" w:hanging="720"/>
      </w:pPr>
      <w:rPr>
        <w:rFonts w:hint="default"/>
        <w:lang w:val="en-US" w:eastAsia="en-US" w:bidi="ar-SA"/>
      </w:rPr>
    </w:lvl>
    <w:lvl w:ilvl="4">
      <w:start w:val="0"/>
      <w:numFmt w:val="bullet"/>
      <w:lvlText w:val="•"/>
      <w:lvlJc w:val="left"/>
      <w:pPr>
        <w:ind w:left="2976" w:hanging="720"/>
      </w:pPr>
      <w:rPr>
        <w:rFonts w:hint="default"/>
        <w:lang w:val="en-US" w:eastAsia="en-US" w:bidi="ar-SA"/>
      </w:rPr>
    </w:lvl>
    <w:lvl w:ilvl="5">
      <w:start w:val="0"/>
      <w:numFmt w:val="bullet"/>
      <w:lvlText w:val="•"/>
      <w:lvlJc w:val="left"/>
      <w:pPr>
        <w:ind w:left="3208" w:hanging="720"/>
      </w:pPr>
      <w:rPr>
        <w:rFonts w:hint="default"/>
        <w:lang w:val="en-US" w:eastAsia="en-US" w:bidi="ar-SA"/>
      </w:rPr>
    </w:lvl>
    <w:lvl w:ilvl="6">
      <w:start w:val="0"/>
      <w:numFmt w:val="bullet"/>
      <w:lvlText w:val="•"/>
      <w:lvlJc w:val="left"/>
      <w:pPr>
        <w:ind w:left="3441" w:hanging="720"/>
      </w:pPr>
      <w:rPr>
        <w:rFonts w:hint="default"/>
        <w:lang w:val="en-US" w:eastAsia="en-US" w:bidi="ar-SA"/>
      </w:rPr>
    </w:lvl>
    <w:lvl w:ilvl="7">
      <w:start w:val="0"/>
      <w:numFmt w:val="bullet"/>
      <w:lvlText w:val="•"/>
      <w:lvlJc w:val="left"/>
      <w:pPr>
        <w:ind w:left="3673" w:hanging="720"/>
      </w:pPr>
      <w:rPr>
        <w:rFonts w:hint="default"/>
        <w:lang w:val="en-US" w:eastAsia="en-US" w:bidi="ar-SA"/>
      </w:rPr>
    </w:lvl>
    <w:lvl w:ilvl="8">
      <w:start w:val="0"/>
      <w:numFmt w:val="bullet"/>
      <w:lvlText w:val="•"/>
      <w:lvlJc w:val="left"/>
      <w:pPr>
        <w:ind w:left="3905" w:hanging="720"/>
      </w:pPr>
      <w:rPr>
        <w:rFonts w:hint="default"/>
        <w:lang w:val="en-US" w:eastAsia="en-US" w:bidi="ar-SA"/>
      </w:rPr>
    </w:lvl>
  </w:abstractNum>
  <w:abstractNum w:abstractNumId="57">
    <w:nsid w:val="75FE610B"/>
    <w:multiLevelType w:val="hybridMultilevel"/>
    <w:tmpl w:val="85A450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A2815EC"/>
    <w:multiLevelType w:val="multilevel"/>
    <w:tmpl w:val="E7BEE506"/>
    <w:styleLink w:val="CurrentList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right"/>
      <w:pPr>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num w:numId="1" w16cid:durableId="317147881">
    <w:abstractNumId w:val="19"/>
  </w:num>
  <w:num w:numId="2" w16cid:durableId="1992128652">
    <w:abstractNumId w:val="47"/>
  </w:num>
  <w:num w:numId="3" w16cid:durableId="1323657052">
    <w:abstractNumId w:val="2"/>
  </w:num>
  <w:num w:numId="4" w16cid:durableId="201551755">
    <w:abstractNumId w:val="17"/>
  </w:num>
  <w:num w:numId="5" w16cid:durableId="10382970">
    <w:abstractNumId w:val="20"/>
  </w:num>
  <w:num w:numId="6" w16cid:durableId="642932541">
    <w:abstractNumId w:val="27"/>
  </w:num>
  <w:num w:numId="7" w16cid:durableId="1279485416">
    <w:abstractNumId w:val="51"/>
  </w:num>
  <w:num w:numId="8" w16cid:durableId="1532454681">
    <w:abstractNumId w:val="61"/>
  </w:num>
  <w:num w:numId="9" w16cid:durableId="1985697772">
    <w:abstractNumId w:val="38"/>
  </w:num>
  <w:num w:numId="10" w16cid:durableId="1377464962">
    <w:abstractNumId w:val="28"/>
  </w:num>
  <w:num w:numId="11" w16cid:durableId="705449687">
    <w:abstractNumId w:val="54"/>
  </w:num>
  <w:num w:numId="12" w16cid:durableId="1724408474">
    <w:abstractNumId w:val="33"/>
  </w:num>
  <w:num w:numId="13" w16cid:durableId="436758366">
    <w:abstractNumId w:val="21"/>
  </w:num>
  <w:num w:numId="14" w16cid:durableId="1187479214">
    <w:abstractNumId w:val="10"/>
  </w:num>
  <w:num w:numId="15" w16cid:durableId="1598753877">
    <w:abstractNumId w:val="15"/>
  </w:num>
  <w:num w:numId="16" w16cid:durableId="42339302">
    <w:abstractNumId w:val="4"/>
  </w:num>
  <w:num w:numId="17" w16cid:durableId="1757821258">
    <w:abstractNumId w:val="42"/>
  </w:num>
  <w:num w:numId="18" w16cid:durableId="674461994">
    <w:abstractNumId w:val="8"/>
  </w:num>
  <w:num w:numId="19" w16cid:durableId="1452893438">
    <w:abstractNumId w:val="34"/>
  </w:num>
  <w:num w:numId="20" w16cid:durableId="581792385">
    <w:abstractNumId w:val="52"/>
  </w:num>
  <w:num w:numId="21" w16cid:durableId="1014378361">
    <w:abstractNumId w:val="58"/>
  </w:num>
  <w:num w:numId="22" w16cid:durableId="1966544767">
    <w:abstractNumId w:val="5"/>
  </w:num>
  <w:num w:numId="23" w16cid:durableId="607978178">
    <w:abstractNumId w:val="59"/>
  </w:num>
  <w:num w:numId="24" w16cid:durableId="2058621648">
    <w:abstractNumId w:val="45"/>
  </w:num>
  <w:num w:numId="25" w16cid:durableId="1717389202">
    <w:abstractNumId w:val="46"/>
  </w:num>
  <w:num w:numId="26" w16cid:durableId="617682681">
    <w:abstractNumId w:val="0"/>
  </w:num>
  <w:num w:numId="27" w16cid:durableId="1930698932">
    <w:abstractNumId w:val="36"/>
  </w:num>
  <w:num w:numId="28" w16cid:durableId="190186371">
    <w:abstractNumId w:val="22"/>
  </w:num>
  <w:num w:numId="29" w16cid:durableId="1485314604">
    <w:abstractNumId w:val="18"/>
  </w:num>
  <w:num w:numId="30" w16cid:durableId="1062674091">
    <w:abstractNumId w:val="24"/>
  </w:num>
  <w:num w:numId="31" w16cid:durableId="888230263">
    <w:abstractNumId w:val="3"/>
  </w:num>
  <w:num w:numId="32" w16cid:durableId="424229000">
    <w:abstractNumId w:val="55"/>
  </w:num>
  <w:num w:numId="33" w16cid:durableId="2075084184">
    <w:abstractNumId w:val="14"/>
  </w:num>
  <w:num w:numId="34" w16cid:durableId="1319726789">
    <w:abstractNumId w:val="39"/>
  </w:num>
  <w:num w:numId="35" w16cid:durableId="750322241">
    <w:abstractNumId w:val="9"/>
  </w:num>
  <w:num w:numId="36" w16cid:durableId="1490246062">
    <w:abstractNumId w:val="16"/>
  </w:num>
  <w:num w:numId="37" w16cid:durableId="494997976">
    <w:abstractNumId w:val="43"/>
  </w:num>
  <w:num w:numId="38" w16cid:durableId="659582492">
    <w:abstractNumId w:val="7"/>
  </w:num>
  <w:num w:numId="39" w16cid:durableId="619726042">
    <w:abstractNumId w:val="60"/>
  </w:num>
  <w:num w:numId="40" w16cid:durableId="1976520406">
    <w:abstractNumId w:val="25"/>
  </w:num>
  <w:num w:numId="41" w16cid:durableId="757025412">
    <w:abstractNumId w:val="13"/>
  </w:num>
  <w:num w:numId="42" w16cid:durableId="296642456">
    <w:abstractNumId w:val="31"/>
  </w:num>
  <w:num w:numId="43" w16cid:durableId="847256565">
    <w:abstractNumId w:val="49"/>
  </w:num>
  <w:num w:numId="44" w16cid:durableId="1937204395">
    <w:abstractNumId w:val="56"/>
  </w:num>
  <w:num w:numId="45" w16cid:durableId="862862562">
    <w:abstractNumId w:val="57"/>
  </w:num>
  <w:num w:numId="46" w16cid:durableId="333728596">
    <w:abstractNumId w:val="6"/>
  </w:num>
  <w:num w:numId="47" w16cid:durableId="1930310868">
    <w:abstractNumId w:val="1"/>
  </w:num>
  <w:num w:numId="48" w16cid:durableId="635913691">
    <w:abstractNumId w:val="41"/>
  </w:num>
  <w:num w:numId="49" w16cid:durableId="488179738">
    <w:abstractNumId w:val="53"/>
  </w:num>
  <w:num w:numId="50" w16cid:durableId="1572349651">
    <w:abstractNumId w:val="30"/>
  </w:num>
  <w:num w:numId="51" w16cid:durableId="371462603">
    <w:abstractNumId w:val="30"/>
    <w:lvlOverride w:ilvl="0">
      <w:startOverride w:val="1"/>
    </w:lvlOverride>
  </w:num>
  <w:num w:numId="52" w16cid:durableId="807013761">
    <w:abstractNumId w:val="30"/>
    <w:lvlOverride w:ilvl="0">
      <w:startOverride w:val="1"/>
    </w:lvlOverride>
  </w:num>
  <w:num w:numId="53" w16cid:durableId="1553880410">
    <w:abstractNumId w:val="30"/>
    <w:lvlOverride w:ilvl="0">
      <w:startOverride w:val="1"/>
    </w:lvlOverride>
  </w:num>
  <w:num w:numId="54" w16cid:durableId="938411435">
    <w:abstractNumId w:val="30"/>
    <w:lvlOverride w:ilvl="0">
      <w:startOverride w:val="1"/>
    </w:lvlOverride>
  </w:num>
  <w:num w:numId="55" w16cid:durableId="735318521">
    <w:abstractNumId w:val="30"/>
    <w:lvlOverride w:ilvl="0">
      <w:startOverride w:val="1"/>
    </w:lvlOverride>
  </w:num>
  <w:num w:numId="56" w16cid:durableId="519852078">
    <w:abstractNumId w:val="30"/>
    <w:lvlOverride w:ilvl="0">
      <w:startOverride w:val="1"/>
    </w:lvlOverride>
  </w:num>
  <w:num w:numId="57" w16cid:durableId="404643015">
    <w:abstractNumId w:val="30"/>
    <w:lvlOverride w:ilvl="0">
      <w:startOverride w:val="1"/>
    </w:lvlOverride>
  </w:num>
  <w:num w:numId="58" w16cid:durableId="1092160266">
    <w:abstractNumId w:val="30"/>
    <w:lvlOverride w:ilvl="0">
      <w:startOverride w:val="1"/>
    </w:lvlOverride>
  </w:num>
  <w:num w:numId="59" w16cid:durableId="958728639">
    <w:abstractNumId w:val="37"/>
  </w:num>
  <w:num w:numId="60" w16cid:durableId="1452438875">
    <w:abstractNumId w:val="30"/>
    <w:lvlOverride w:ilvl="0">
      <w:startOverride w:val="1"/>
    </w:lvlOverride>
  </w:num>
  <w:num w:numId="61" w16cid:durableId="720831055">
    <w:abstractNumId w:val="23"/>
  </w:num>
  <w:num w:numId="62" w16cid:durableId="1707833549">
    <w:abstractNumId w:val="43"/>
    <w:lvlOverride w:ilvl="0">
      <w:startOverride w:val="1"/>
    </w:lvlOverride>
  </w:num>
  <w:num w:numId="63" w16cid:durableId="548146059">
    <w:abstractNumId w:val="43"/>
    <w:lvlOverride w:ilvl="0">
      <w:startOverride w:val="1"/>
    </w:lvlOverride>
  </w:num>
  <w:num w:numId="64" w16cid:durableId="700207460">
    <w:abstractNumId w:val="29"/>
  </w:num>
  <w:num w:numId="65" w16cid:durableId="677469865">
    <w:abstractNumId w:val="32"/>
  </w:num>
  <w:num w:numId="66" w16cid:durableId="480774685">
    <w:abstractNumId w:val="12"/>
  </w:num>
  <w:num w:numId="67" w16cid:durableId="248317775">
    <w:abstractNumId w:val="11"/>
  </w:num>
  <w:num w:numId="68" w16cid:durableId="665015650">
    <w:abstractNumId w:val="40"/>
  </w:num>
  <w:num w:numId="69" w16cid:durableId="932085265">
    <w:abstractNumId w:val="26"/>
  </w:num>
  <w:num w:numId="70" w16cid:durableId="2146240837">
    <w:abstractNumId w:val="48"/>
  </w:num>
  <w:num w:numId="71" w16cid:durableId="1831023550">
    <w:abstractNumId w:val="30"/>
    <w:lvlOverride w:ilvl="0">
      <w:startOverride w:val="1"/>
    </w:lvlOverride>
  </w:num>
  <w:num w:numId="72" w16cid:durableId="1711420277">
    <w:abstractNumId w:val="35"/>
  </w:num>
  <w:num w:numId="73" w16cid:durableId="1401251915">
    <w:abstractNumId w:val="44"/>
  </w:num>
  <w:num w:numId="74" w16cid:durableId="1629046740">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224"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6B"/>
    <w:rsid w:val="000032B9"/>
    <w:rsid w:val="00013DD2"/>
    <w:rsid w:val="0001478E"/>
    <w:rsid w:val="00017F09"/>
    <w:rsid w:val="00020912"/>
    <w:rsid w:val="000216AE"/>
    <w:rsid w:val="00021D66"/>
    <w:rsid w:val="000225F4"/>
    <w:rsid w:val="00024B71"/>
    <w:rsid w:val="00024F55"/>
    <w:rsid w:val="0003510F"/>
    <w:rsid w:val="000351CD"/>
    <w:rsid w:val="00040849"/>
    <w:rsid w:val="00041256"/>
    <w:rsid w:val="00041555"/>
    <w:rsid w:val="00042C83"/>
    <w:rsid w:val="00043071"/>
    <w:rsid w:val="00044D73"/>
    <w:rsid w:val="000549D4"/>
    <w:rsid w:val="00060E27"/>
    <w:rsid w:val="00064AE2"/>
    <w:rsid w:val="0006537A"/>
    <w:rsid w:val="00066858"/>
    <w:rsid w:val="00067917"/>
    <w:rsid w:val="0007117B"/>
    <w:rsid w:val="00072BC0"/>
    <w:rsid w:val="00077258"/>
    <w:rsid w:val="000826F7"/>
    <w:rsid w:val="00082B58"/>
    <w:rsid w:val="00083875"/>
    <w:rsid w:val="00083C7F"/>
    <w:rsid w:val="000847DF"/>
    <w:rsid w:val="00084A36"/>
    <w:rsid w:val="00084C88"/>
    <w:rsid w:val="00090654"/>
    <w:rsid w:val="00090762"/>
    <w:rsid w:val="00090F37"/>
    <w:rsid w:val="000965EA"/>
    <w:rsid w:val="000968A7"/>
    <w:rsid w:val="000A0C52"/>
    <w:rsid w:val="000A1637"/>
    <w:rsid w:val="000A22D5"/>
    <w:rsid w:val="000A291E"/>
    <w:rsid w:val="000A2E15"/>
    <w:rsid w:val="000A6171"/>
    <w:rsid w:val="000A6987"/>
    <w:rsid w:val="000A71F0"/>
    <w:rsid w:val="000B0001"/>
    <w:rsid w:val="000B20CE"/>
    <w:rsid w:val="000B3868"/>
    <w:rsid w:val="000B39E9"/>
    <w:rsid w:val="000B5CC4"/>
    <w:rsid w:val="000B6361"/>
    <w:rsid w:val="000B7656"/>
    <w:rsid w:val="000C18F9"/>
    <w:rsid w:val="000C254E"/>
    <w:rsid w:val="000C3C32"/>
    <w:rsid w:val="000C4615"/>
    <w:rsid w:val="000C5019"/>
    <w:rsid w:val="000C6EF5"/>
    <w:rsid w:val="000D030E"/>
    <w:rsid w:val="000D0D57"/>
    <w:rsid w:val="000D2056"/>
    <w:rsid w:val="000D662D"/>
    <w:rsid w:val="000D7EE5"/>
    <w:rsid w:val="000E1586"/>
    <w:rsid w:val="000E4EC0"/>
    <w:rsid w:val="000E59F4"/>
    <w:rsid w:val="000F2823"/>
    <w:rsid w:val="000F29FC"/>
    <w:rsid w:val="000F44D9"/>
    <w:rsid w:val="000F571C"/>
    <w:rsid w:val="000F5738"/>
    <w:rsid w:val="000F6BC7"/>
    <w:rsid w:val="00100177"/>
    <w:rsid w:val="001010BD"/>
    <w:rsid w:val="001026E6"/>
    <w:rsid w:val="00104812"/>
    <w:rsid w:val="00104F50"/>
    <w:rsid w:val="00110989"/>
    <w:rsid w:val="001152B1"/>
    <w:rsid w:val="00116CC6"/>
    <w:rsid w:val="00120728"/>
    <w:rsid w:val="00120D0A"/>
    <w:rsid w:val="00120D91"/>
    <w:rsid w:val="0012220E"/>
    <w:rsid w:val="0012240D"/>
    <w:rsid w:val="0012483B"/>
    <w:rsid w:val="00125D4A"/>
    <w:rsid w:val="0012681A"/>
    <w:rsid w:val="0013025C"/>
    <w:rsid w:val="00131CF8"/>
    <w:rsid w:val="001351D7"/>
    <w:rsid w:val="00135502"/>
    <w:rsid w:val="00135ED6"/>
    <w:rsid w:val="00143077"/>
    <w:rsid w:val="00145FC5"/>
    <w:rsid w:val="00147D28"/>
    <w:rsid w:val="00152711"/>
    <w:rsid w:val="001533CF"/>
    <w:rsid w:val="00155649"/>
    <w:rsid w:val="00156C12"/>
    <w:rsid w:val="001615CF"/>
    <w:rsid w:val="00162FAA"/>
    <w:rsid w:val="0016394B"/>
    <w:rsid w:val="00165C4C"/>
    <w:rsid w:val="00170A05"/>
    <w:rsid w:val="00174BA7"/>
    <w:rsid w:val="00175E3C"/>
    <w:rsid w:val="00180D0F"/>
    <w:rsid w:val="001812F6"/>
    <w:rsid w:val="00183D7A"/>
    <w:rsid w:val="00187D96"/>
    <w:rsid w:val="00194E80"/>
    <w:rsid w:val="0019691D"/>
    <w:rsid w:val="00196B0E"/>
    <w:rsid w:val="001A0592"/>
    <w:rsid w:val="001A1A1E"/>
    <w:rsid w:val="001A1D71"/>
    <w:rsid w:val="001A2439"/>
    <w:rsid w:val="001A3FA0"/>
    <w:rsid w:val="001A763E"/>
    <w:rsid w:val="001B00A9"/>
    <w:rsid w:val="001B0A88"/>
    <w:rsid w:val="001B36D7"/>
    <w:rsid w:val="001C2332"/>
    <w:rsid w:val="001C4FA5"/>
    <w:rsid w:val="001D05C0"/>
    <w:rsid w:val="001D0E8A"/>
    <w:rsid w:val="001D1231"/>
    <w:rsid w:val="001D2856"/>
    <w:rsid w:val="001D41E8"/>
    <w:rsid w:val="001D4E00"/>
    <w:rsid w:val="001D5C69"/>
    <w:rsid w:val="001D76A7"/>
    <w:rsid w:val="001E20AD"/>
    <w:rsid w:val="001E4C35"/>
    <w:rsid w:val="001E6A99"/>
    <w:rsid w:val="001E728A"/>
    <w:rsid w:val="001E73A2"/>
    <w:rsid w:val="001E7AB4"/>
    <w:rsid w:val="001F482E"/>
    <w:rsid w:val="001F5389"/>
    <w:rsid w:val="00201260"/>
    <w:rsid w:val="002035AE"/>
    <w:rsid w:val="00203662"/>
    <w:rsid w:val="00206945"/>
    <w:rsid w:val="0020714A"/>
    <w:rsid w:val="002072E7"/>
    <w:rsid w:val="002108CD"/>
    <w:rsid w:val="002121CC"/>
    <w:rsid w:val="002148B5"/>
    <w:rsid w:val="0021514E"/>
    <w:rsid w:val="002175DB"/>
    <w:rsid w:val="00217CCD"/>
    <w:rsid w:val="00225E99"/>
    <w:rsid w:val="00232A9E"/>
    <w:rsid w:val="00233561"/>
    <w:rsid w:val="0023412D"/>
    <w:rsid w:val="00234AE4"/>
    <w:rsid w:val="00236EDB"/>
    <w:rsid w:val="002373DB"/>
    <w:rsid w:val="002420F0"/>
    <w:rsid w:val="00245B46"/>
    <w:rsid w:val="002469A1"/>
    <w:rsid w:val="002507C0"/>
    <w:rsid w:val="002516B3"/>
    <w:rsid w:val="00253F45"/>
    <w:rsid w:val="002559D7"/>
    <w:rsid w:val="0026078D"/>
    <w:rsid w:val="00261A54"/>
    <w:rsid w:val="002657A3"/>
    <w:rsid w:val="0027000F"/>
    <w:rsid w:val="00272817"/>
    <w:rsid w:val="002733B1"/>
    <w:rsid w:val="0027740A"/>
    <w:rsid w:val="00284D0C"/>
    <w:rsid w:val="0028614F"/>
    <w:rsid w:val="00290B42"/>
    <w:rsid w:val="00291CCC"/>
    <w:rsid w:val="00293DD5"/>
    <w:rsid w:val="00295B34"/>
    <w:rsid w:val="002A084F"/>
    <w:rsid w:val="002A24DE"/>
    <w:rsid w:val="002A3BC2"/>
    <w:rsid w:val="002A4CB0"/>
    <w:rsid w:val="002A5DBA"/>
    <w:rsid w:val="002B2040"/>
    <w:rsid w:val="002B33AA"/>
    <w:rsid w:val="002B70A6"/>
    <w:rsid w:val="002C0A2E"/>
    <w:rsid w:val="002C0AE0"/>
    <w:rsid w:val="002C5ACA"/>
    <w:rsid w:val="002C68E4"/>
    <w:rsid w:val="002D6EB9"/>
    <w:rsid w:val="002E0296"/>
    <w:rsid w:val="002E0E2A"/>
    <w:rsid w:val="002E36C7"/>
    <w:rsid w:val="002E3BEC"/>
    <w:rsid w:val="002F42E6"/>
    <w:rsid w:val="002F4791"/>
    <w:rsid w:val="002F4D3E"/>
    <w:rsid w:val="002F640B"/>
    <w:rsid w:val="002F6F99"/>
    <w:rsid w:val="003019EE"/>
    <w:rsid w:val="00301C2B"/>
    <w:rsid w:val="003032CD"/>
    <w:rsid w:val="003051BF"/>
    <w:rsid w:val="0030614A"/>
    <w:rsid w:val="003115FD"/>
    <w:rsid w:val="0032161B"/>
    <w:rsid w:val="00321BCC"/>
    <w:rsid w:val="003256BC"/>
    <w:rsid w:val="003266B4"/>
    <w:rsid w:val="003272DD"/>
    <w:rsid w:val="00331BC8"/>
    <w:rsid w:val="00335488"/>
    <w:rsid w:val="00336DEC"/>
    <w:rsid w:val="00342B84"/>
    <w:rsid w:val="0034634A"/>
    <w:rsid w:val="00353FF9"/>
    <w:rsid w:val="00354492"/>
    <w:rsid w:val="00354A48"/>
    <w:rsid w:val="00354C04"/>
    <w:rsid w:val="003551E3"/>
    <w:rsid w:val="0036032E"/>
    <w:rsid w:val="00364901"/>
    <w:rsid w:val="003662F8"/>
    <w:rsid w:val="0037025B"/>
    <w:rsid w:val="00370F94"/>
    <w:rsid w:val="00373362"/>
    <w:rsid w:val="00373530"/>
    <w:rsid w:val="00375C15"/>
    <w:rsid w:val="003765A4"/>
    <w:rsid w:val="00376FEB"/>
    <w:rsid w:val="00383823"/>
    <w:rsid w:val="00384BDC"/>
    <w:rsid w:val="0038535C"/>
    <w:rsid w:val="003861C0"/>
    <w:rsid w:val="003875EE"/>
    <w:rsid w:val="00390A97"/>
    <w:rsid w:val="00390ECA"/>
    <w:rsid w:val="00392CAF"/>
    <w:rsid w:val="00394FD4"/>
    <w:rsid w:val="00397677"/>
    <w:rsid w:val="00397B0B"/>
    <w:rsid w:val="003A375A"/>
    <w:rsid w:val="003A37F9"/>
    <w:rsid w:val="003A4A74"/>
    <w:rsid w:val="003A4EE0"/>
    <w:rsid w:val="003A6275"/>
    <w:rsid w:val="003A6BBB"/>
    <w:rsid w:val="003B0CA6"/>
    <w:rsid w:val="003B2A0B"/>
    <w:rsid w:val="003B34C6"/>
    <w:rsid w:val="003B3C95"/>
    <w:rsid w:val="003B3FD2"/>
    <w:rsid w:val="003B748A"/>
    <w:rsid w:val="003C0232"/>
    <w:rsid w:val="003C16AA"/>
    <w:rsid w:val="003C29A7"/>
    <w:rsid w:val="003C5B29"/>
    <w:rsid w:val="003C60FC"/>
    <w:rsid w:val="003C7FDA"/>
    <w:rsid w:val="003D042D"/>
    <w:rsid w:val="003D1F8C"/>
    <w:rsid w:val="003D2FC8"/>
    <w:rsid w:val="003D7085"/>
    <w:rsid w:val="003E057F"/>
    <w:rsid w:val="003E0E7A"/>
    <w:rsid w:val="003E1647"/>
    <w:rsid w:val="003E358C"/>
    <w:rsid w:val="003E3A2E"/>
    <w:rsid w:val="003E5E11"/>
    <w:rsid w:val="003E768A"/>
    <w:rsid w:val="003E7EE1"/>
    <w:rsid w:val="003F0F6F"/>
    <w:rsid w:val="003F1CA4"/>
    <w:rsid w:val="003F3514"/>
    <w:rsid w:val="003F619E"/>
    <w:rsid w:val="003F6D4B"/>
    <w:rsid w:val="003F6DE5"/>
    <w:rsid w:val="00402F30"/>
    <w:rsid w:val="0040543D"/>
    <w:rsid w:val="00405B3A"/>
    <w:rsid w:val="00407A83"/>
    <w:rsid w:val="0041735B"/>
    <w:rsid w:val="00417C00"/>
    <w:rsid w:val="00420665"/>
    <w:rsid w:val="00420AA7"/>
    <w:rsid w:val="00425790"/>
    <w:rsid w:val="00433D45"/>
    <w:rsid w:val="00434754"/>
    <w:rsid w:val="00436C88"/>
    <w:rsid w:val="00437B43"/>
    <w:rsid w:val="004429BE"/>
    <w:rsid w:val="00443FCC"/>
    <w:rsid w:val="004442EF"/>
    <w:rsid w:val="00445518"/>
    <w:rsid w:val="0044708C"/>
    <w:rsid w:val="00447C70"/>
    <w:rsid w:val="00450031"/>
    <w:rsid w:val="004514FE"/>
    <w:rsid w:val="00457991"/>
    <w:rsid w:val="00460D48"/>
    <w:rsid w:val="004616EA"/>
    <w:rsid w:val="004665CA"/>
    <w:rsid w:val="004668B4"/>
    <w:rsid w:val="00470112"/>
    <w:rsid w:val="00471683"/>
    <w:rsid w:val="0047495D"/>
    <w:rsid w:val="00477C31"/>
    <w:rsid w:val="004966EA"/>
    <w:rsid w:val="00496894"/>
    <w:rsid w:val="00497652"/>
    <w:rsid w:val="004A0A68"/>
    <w:rsid w:val="004A2A24"/>
    <w:rsid w:val="004A3C8C"/>
    <w:rsid w:val="004A4637"/>
    <w:rsid w:val="004A5153"/>
    <w:rsid w:val="004A6882"/>
    <w:rsid w:val="004B0D93"/>
    <w:rsid w:val="004B18E1"/>
    <w:rsid w:val="004B2953"/>
    <w:rsid w:val="004B3A1E"/>
    <w:rsid w:val="004B5180"/>
    <w:rsid w:val="004B586D"/>
    <w:rsid w:val="004C1D00"/>
    <w:rsid w:val="004C2250"/>
    <w:rsid w:val="004C367F"/>
    <w:rsid w:val="004C5C74"/>
    <w:rsid w:val="004D05A6"/>
    <w:rsid w:val="004D224E"/>
    <w:rsid w:val="004D2DE4"/>
    <w:rsid w:val="004D3964"/>
    <w:rsid w:val="004D4E17"/>
    <w:rsid w:val="004D758D"/>
    <w:rsid w:val="004E0476"/>
    <w:rsid w:val="004E0F92"/>
    <w:rsid w:val="004E2A5D"/>
    <w:rsid w:val="004E50AF"/>
    <w:rsid w:val="004E6FD8"/>
    <w:rsid w:val="004E75E2"/>
    <w:rsid w:val="004F22AF"/>
    <w:rsid w:val="004F4E97"/>
    <w:rsid w:val="004F7E3F"/>
    <w:rsid w:val="00500EC4"/>
    <w:rsid w:val="00501F74"/>
    <w:rsid w:val="00502A08"/>
    <w:rsid w:val="0050776B"/>
    <w:rsid w:val="00510842"/>
    <w:rsid w:val="005118AE"/>
    <w:rsid w:val="00514111"/>
    <w:rsid w:val="0051495E"/>
    <w:rsid w:val="0051593C"/>
    <w:rsid w:val="00516C2F"/>
    <w:rsid w:val="00526B29"/>
    <w:rsid w:val="0053127A"/>
    <w:rsid w:val="00531ACB"/>
    <w:rsid w:val="00531B03"/>
    <w:rsid w:val="00533A09"/>
    <w:rsid w:val="00533C50"/>
    <w:rsid w:val="00535456"/>
    <w:rsid w:val="00535B9B"/>
    <w:rsid w:val="00536501"/>
    <w:rsid w:val="0053725C"/>
    <w:rsid w:val="00542EA3"/>
    <w:rsid w:val="00543B82"/>
    <w:rsid w:val="00547463"/>
    <w:rsid w:val="005478AB"/>
    <w:rsid w:val="00550FB7"/>
    <w:rsid w:val="00550FD7"/>
    <w:rsid w:val="005558BB"/>
    <w:rsid w:val="00557B8E"/>
    <w:rsid w:val="00557BC9"/>
    <w:rsid w:val="005653E9"/>
    <w:rsid w:val="00565835"/>
    <w:rsid w:val="00567246"/>
    <w:rsid w:val="00567CEE"/>
    <w:rsid w:val="00570DEC"/>
    <w:rsid w:val="00571A93"/>
    <w:rsid w:val="00573B05"/>
    <w:rsid w:val="00574B49"/>
    <w:rsid w:val="00574BE9"/>
    <w:rsid w:val="00574F11"/>
    <w:rsid w:val="00576070"/>
    <w:rsid w:val="00584357"/>
    <w:rsid w:val="00590B1F"/>
    <w:rsid w:val="005928D9"/>
    <w:rsid w:val="005A2425"/>
    <w:rsid w:val="005A3B73"/>
    <w:rsid w:val="005A4F05"/>
    <w:rsid w:val="005B3882"/>
    <w:rsid w:val="005B766D"/>
    <w:rsid w:val="005C3A98"/>
    <w:rsid w:val="005C49FE"/>
    <w:rsid w:val="005C79CB"/>
    <w:rsid w:val="005C7BA3"/>
    <w:rsid w:val="005D3F05"/>
    <w:rsid w:val="005D4CAD"/>
    <w:rsid w:val="005D73C2"/>
    <w:rsid w:val="005E0FF9"/>
    <w:rsid w:val="005E54A7"/>
    <w:rsid w:val="005E5B23"/>
    <w:rsid w:val="005F1240"/>
    <w:rsid w:val="005F28CC"/>
    <w:rsid w:val="005F3549"/>
    <w:rsid w:val="006008C8"/>
    <w:rsid w:val="00606D1C"/>
    <w:rsid w:val="00607AE5"/>
    <w:rsid w:val="00607EBB"/>
    <w:rsid w:val="006108DC"/>
    <w:rsid w:val="00612EBE"/>
    <w:rsid w:val="0061757A"/>
    <w:rsid w:val="00620DB5"/>
    <w:rsid w:val="00621009"/>
    <w:rsid w:val="006234A6"/>
    <w:rsid w:val="00624E89"/>
    <w:rsid w:val="006278AD"/>
    <w:rsid w:val="00631BBA"/>
    <w:rsid w:val="00631D12"/>
    <w:rsid w:val="00632883"/>
    <w:rsid w:val="006336C0"/>
    <w:rsid w:val="00635190"/>
    <w:rsid w:val="006416B3"/>
    <w:rsid w:val="00641C75"/>
    <w:rsid w:val="00652F51"/>
    <w:rsid w:val="00653BAA"/>
    <w:rsid w:val="006543D1"/>
    <w:rsid w:val="00654495"/>
    <w:rsid w:val="006562A0"/>
    <w:rsid w:val="00667CCA"/>
    <w:rsid w:val="00667D77"/>
    <w:rsid w:val="00667D9D"/>
    <w:rsid w:val="00670F0C"/>
    <w:rsid w:val="0067255C"/>
    <w:rsid w:val="006749A2"/>
    <w:rsid w:val="0067653B"/>
    <w:rsid w:val="006777DD"/>
    <w:rsid w:val="00680DAC"/>
    <w:rsid w:val="00682FF3"/>
    <w:rsid w:val="00683089"/>
    <w:rsid w:val="006833C6"/>
    <w:rsid w:val="006850A7"/>
    <w:rsid w:val="00690B11"/>
    <w:rsid w:val="0069161D"/>
    <w:rsid w:val="00692368"/>
    <w:rsid w:val="0069247F"/>
    <w:rsid w:val="00692895"/>
    <w:rsid w:val="0069448E"/>
    <w:rsid w:val="006966E9"/>
    <w:rsid w:val="006A085F"/>
    <w:rsid w:val="006A1EEA"/>
    <w:rsid w:val="006A292E"/>
    <w:rsid w:val="006A3FAC"/>
    <w:rsid w:val="006A61C8"/>
    <w:rsid w:val="006A6986"/>
    <w:rsid w:val="006A788A"/>
    <w:rsid w:val="006B1E79"/>
    <w:rsid w:val="006B4BF3"/>
    <w:rsid w:val="006B5096"/>
    <w:rsid w:val="006C211A"/>
    <w:rsid w:val="006C311C"/>
    <w:rsid w:val="006C52F9"/>
    <w:rsid w:val="006D7300"/>
    <w:rsid w:val="006E29C0"/>
    <w:rsid w:val="006E502E"/>
    <w:rsid w:val="006F42C3"/>
    <w:rsid w:val="006F5EC7"/>
    <w:rsid w:val="006F6795"/>
    <w:rsid w:val="006F6E90"/>
    <w:rsid w:val="0071074E"/>
    <w:rsid w:val="007138E5"/>
    <w:rsid w:val="00713C0D"/>
    <w:rsid w:val="007150E7"/>
    <w:rsid w:val="00721A6F"/>
    <w:rsid w:val="0073551F"/>
    <w:rsid w:val="00735D5D"/>
    <w:rsid w:val="00737F72"/>
    <w:rsid w:val="00740A20"/>
    <w:rsid w:val="00740BA6"/>
    <w:rsid w:val="00743EEB"/>
    <w:rsid w:val="0075509D"/>
    <w:rsid w:val="007553AB"/>
    <w:rsid w:val="00756719"/>
    <w:rsid w:val="007570F3"/>
    <w:rsid w:val="00760F99"/>
    <w:rsid w:val="00771B57"/>
    <w:rsid w:val="007746AF"/>
    <w:rsid w:val="00774791"/>
    <w:rsid w:val="00776241"/>
    <w:rsid w:val="00780432"/>
    <w:rsid w:val="00786BA0"/>
    <w:rsid w:val="00790293"/>
    <w:rsid w:val="00793B03"/>
    <w:rsid w:val="007952B9"/>
    <w:rsid w:val="007A512C"/>
    <w:rsid w:val="007A60A0"/>
    <w:rsid w:val="007A725B"/>
    <w:rsid w:val="007B11CA"/>
    <w:rsid w:val="007C1ABD"/>
    <w:rsid w:val="007C4146"/>
    <w:rsid w:val="007C6CD4"/>
    <w:rsid w:val="007C7B0E"/>
    <w:rsid w:val="007D0F5B"/>
    <w:rsid w:val="007D2D20"/>
    <w:rsid w:val="007D38A6"/>
    <w:rsid w:val="007D48DB"/>
    <w:rsid w:val="007E0741"/>
    <w:rsid w:val="007E0B38"/>
    <w:rsid w:val="007E28A2"/>
    <w:rsid w:val="007E2F09"/>
    <w:rsid w:val="007E5F69"/>
    <w:rsid w:val="007F2733"/>
    <w:rsid w:val="007F5341"/>
    <w:rsid w:val="007F78DF"/>
    <w:rsid w:val="00800B51"/>
    <w:rsid w:val="00800FAE"/>
    <w:rsid w:val="008030A5"/>
    <w:rsid w:val="008034FB"/>
    <w:rsid w:val="00804174"/>
    <w:rsid w:val="0080489F"/>
    <w:rsid w:val="00805D6A"/>
    <w:rsid w:val="008101FC"/>
    <w:rsid w:val="008143E9"/>
    <w:rsid w:val="0081441E"/>
    <w:rsid w:val="00814778"/>
    <w:rsid w:val="00814F1F"/>
    <w:rsid w:val="00815242"/>
    <w:rsid w:val="0082172C"/>
    <w:rsid w:val="0082397D"/>
    <w:rsid w:val="008270B0"/>
    <w:rsid w:val="008272BE"/>
    <w:rsid w:val="00830F2D"/>
    <w:rsid w:val="00831036"/>
    <w:rsid w:val="008342C1"/>
    <w:rsid w:val="00834327"/>
    <w:rsid w:val="008343B1"/>
    <w:rsid w:val="00834D28"/>
    <w:rsid w:val="00841414"/>
    <w:rsid w:val="008417D1"/>
    <w:rsid w:val="00843546"/>
    <w:rsid w:val="00843B4E"/>
    <w:rsid w:val="00843C7E"/>
    <w:rsid w:val="008467E2"/>
    <w:rsid w:val="00850AA5"/>
    <w:rsid w:val="0085254B"/>
    <w:rsid w:val="0085447D"/>
    <w:rsid w:val="00855E05"/>
    <w:rsid w:val="0085718B"/>
    <w:rsid w:val="00860D8B"/>
    <w:rsid w:val="00861240"/>
    <w:rsid w:val="0086321F"/>
    <w:rsid w:val="00863AF5"/>
    <w:rsid w:val="008641BF"/>
    <w:rsid w:val="008676D4"/>
    <w:rsid w:val="00871197"/>
    <w:rsid w:val="00872777"/>
    <w:rsid w:val="00874ABE"/>
    <w:rsid w:val="00875164"/>
    <w:rsid w:val="00875B45"/>
    <w:rsid w:val="0088011F"/>
    <w:rsid w:val="00882B2D"/>
    <w:rsid w:val="00883F32"/>
    <w:rsid w:val="00886843"/>
    <w:rsid w:val="00891C19"/>
    <w:rsid w:val="0089392F"/>
    <w:rsid w:val="008A4F41"/>
    <w:rsid w:val="008B00C6"/>
    <w:rsid w:val="008B1EA4"/>
    <w:rsid w:val="008B33EE"/>
    <w:rsid w:val="008C2705"/>
    <w:rsid w:val="008C53C6"/>
    <w:rsid w:val="008C72B2"/>
    <w:rsid w:val="008D2B31"/>
    <w:rsid w:val="008D7A5D"/>
    <w:rsid w:val="008E3592"/>
    <w:rsid w:val="008E3C22"/>
    <w:rsid w:val="008E69F1"/>
    <w:rsid w:val="00903A60"/>
    <w:rsid w:val="009051DC"/>
    <w:rsid w:val="0091695C"/>
    <w:rsid w:val="009175EA"/>
    <w:rsid w:val="00917A78"/>
    <w:rsid w:val="00921178"/>
    <w:rsid w:val="009242D0"/>
    <w:rsid w:val="0092493F"/>
    <w:rsid w:val="0092560B"/>
    <w:rsid w:val="0092770A"/>
    <w:rsid w:val="00931AC1"/>
    <w:rsid w:val="009325EB"/>
    <w:rsid w:val="00933096"/>
    <w:rsid w:val="009332ED"/>
    <w:rsid w:val="00933983"/>
    <w:rsid w:val="0093418C"/>
    <w:rsid w:val="00935FF6"/>
    <w:rsid w:val="00937817"/>
    <w:rsid w:val="009419C8"/>
    <w:rsid w:val="00943137"/>
    <w:rsid w:val="00943F00"/>
    <w:rsid w:val="009462BE"/>
    <w:rsid w:val="00950C68"/>
    <w:rsid w:val="0095266E"/>
    <w:rsid w:val="00955219"/>
    <w:rsid w:val="00955BE7"/>
    <w:rsid w:val="009579F3"/>
    <w:rsid w:val="00957DE8"/>
    <w:rsid w:val="00961F9E"/>
    <w:rsid w:val="009623BD"/>
    <w:rsid w:val="00965B0D"/>
    <w:rsid w:val="00966D13"/>
    <w:rsid w:val="00971C4C"/>
    <w:rsid w:val="009734A0"/>
    <w:rsid w:val="009739FA"/>
    <w:rsid w:val="009810DA"/>
    <w:rsid w:val="00983369"/>
    <w:rsid w:val="00984660"/>
    <w:rsid w:val="00984906"/>
    <w:rsid w:val="00986EB0"/>
    <w:rsid w:val="00987A62"/>
    <w:rsid w:val="009914F8"/>
    <w:rsid w:val="009934DB"/>
    <w:rsid w:val="009939E6"/>
    <w:rsid w:val="00994EC2"/>
    <w:rsid w:val="00996B1C"/>
    <w:rsid w:val="00997942"/>
    <w:rsid w:val="009A0A63"/>
    <w:rsid w:val="009A6802"/>
    <w:rsid w:val="009B02FD"/>
    <w:rsid w:val="009B48F6"/>
    <w:rsid w:val="009B6CB0"/>
    <w:rsid w:val="009C1302"/>
    <w:rsid w:val="009C237D"/>
    <w:rsid w:val="009C462E"/>
    <w:rsid w:val="009C5748"/>
    <w:rsid w:val="009C6F5C"/>
    <w:rsid w:val="009C731D"/>
    <w:rsid w:val="009D0CEE"/>
    <w:rsid w:val="009D3143"/>
    <w:rsid w:val="009D43D1"/>
    <w:rsid w:val="009D7695"/>
    <w:rsid w:val="009E2C27"/>
    <w:rsid w:val="009E6B1A"/>
    <w:rsid w:val="009F3449"/>
    <w:rsid w:val="009F467B"/>
    <w:rsid w:val="009F4B61"/>
    <w:rsid w:val="009F5F13"/>
    <w:rsid w:val="009F60AD"/>
    <w:rsid w:val="009F674B"/>
    <w:rsid w:val="00A00329"/>
    <w:rsid w:val="00A00DC2"/>
    <w:rsid w:val="00A03487"/>
    <w:rsid w:val="00A07205"/>
    <w:rsid w:val="00A104B4"/>
    <w:rsid w:val="00A1106A"/>
    <w:rsid w:val="00A128CF"/>
    <w:rsid w:val="00A13B9D"/>
    <w:rsid w:val="00A166C6"/>
    <w:rsid w:val="00A221A9"/>
    <w:rsid w:val="00A3263E"/>
    <w:rsid w:val="00A32DCD"/>
    <w:rsid w:val="00A35D66"/>
    <w:rsid w:val="00A36B7D"/>
    <w:rsid w:val="00A43CE4"/>
    <w:rsid w:val="00A45688"/>
    <w:rsid w:val="00A459D7"/>
    <w:rsid w:val="00A501EF"/>
    <w:rsid w:val="00A50779"/>
    <w:rsid w:val="00A50C95"/>
    <w:rsid w:val="00A52DD2"/>
    <w:rsid w:val="00A54810"/>
    <w:rsid w:val="00A5481A"/>
    <w:rsid w:val="00A60557"/>
    <w:rsid w:val="00A609CC"/>
    <w:rsid w:val="00A61096"/>
    <w:rsid w:val="00A71EB0"/>
    <w:rsid w:val="00A74CDC"/>
    <w:rsid w:val="00A77F0F"/>
    <w:rsid w:val="00A82740"/>
    <w:rsid w:val="00A82AE2"/>
    <w:rsid w:val="00A83357"/>
    <w:rsid w:val="00A83BB3"/>
    <w:rsid w:val="00A84FBB"/>
    <w:rsid w:val="00A84FD9"/>
    <w:rsid w:val="00A90FB4"/>
    <w:rsid w:val="00A91767"/>
    <w:rsid w:val="00A91E95"/>
    <w:rsid w:val="00AA1D9E"/>
    <w:rsid w:val="00AA44EE"/>
    <w:rsid w:val="00AA51A4"/>
    <w:rsid w:val="00AA5365"/>
    <w:rsid w:val="00AA6E4B"/>
    <w:rsid w:val="00AB1BBD"/>
    <w:rsid w:val="00AB2778"/>
    <w:rsid w:val="00AB295C"/>
    <w:rsid w:val="00AB5E75"/>
    <w:rsid w:val="00AB6723"/>
    <w:rsid w:val="00AC2643"/>
    <w:rsid w:val="00AC2C5B"/>
    <w:rsid w:val="00AD106A"/>
    <w:rsid w:val="00AD1D41"/>
    <w:rsid w:val="00AD331E"/>
    <w:rsid w:val="00AD3520"/>
    <w:rsid w:val="00AD7725"/>
    <w:rsid w:val="00AE02C7"/>
    <w:rsid w:val="00AE3D66"/>
    <w:rsid w:val="00AE3E8D"/>
    <w:rsid w:val="00AE6471"/>
    <w:rsid w:val="00AF0ACB"/>
    <w:rsid w:val="00AF1614"/>
    <w:rsid w:val="00AF4525"/>
    <w:rsid w:val="00AF4CA0"/>
    <w:rsid w:val="00AF4E25"/>
    <w:rsid w:val="00AF6529"/>
    <w:rsid w:val="00AF69F8"/>
    <w:rsid w:val="00AF75B5"/>
    <w:rsid w:val="00B01FC6"/>
    <w:rsid w:val="00B02F7B"/>
    <w:rsid w:val="00B04191"/>
    <w:rsid w:val="00B0486A"/>
    <w:rsid w:val="00B07349"/>
    <w:rsid w:val="00B11219"/>
    <w:rsid w:val="00B11E02"/>
    <w:rsid w:val="00B13EDD"/>
    <w:rsid w:val="00B1509C"/>
    <w:rsid w:val="00B178B0"/>
    <w:rsid w:val="00B17BD0"/>
    <w:rsid w:val="00B20140"/>
    <w:rsid w:val="00B20471"/>
    <w:rsid w:val="00B2162A"/>
    <w:rsid w:val="00B24CA7"/>
    <w:rsid w:val="00B3568C"/>
    <w:rsid w:val="00B37B18"/>
    <w:rsid w:val="00B42468"/>
    <w:rsid w:val="00B4329F"/>
    <w:rsid w:val="00B446D0"/>
    <w:rsid w:val="00B44ACB"/>
    <w:rsid w:val="00B45E35"/>
    <w:rsid w:val="00B471A4"/>
    <w:rsid w:val="00B47532"/>
    <w:rsid w:val="00B47883"/>
    <w:rsid w:val="00B50494"/>
    <w:rsid w:val="00B50A65"/>
    <w:rsid w:val="00B54A6B"/>
    <w:rsid w:val="00B57382"/>
    <w:rsid w:val="00B610D2"/>
    <w:rsid w:val="00B624E7"/>
    <w:rsid w:val="00B733B8"/>
    <w:rsid w:val="00B75CA6"/>
    <w:rsid w:val="00B81D15"/>
    <w:rsid w:val="00B8393A"/>
    <w:rsid w:val="00B84441"/>
    <w:rsid w:val="00B91661"/>
    <w:rsid w:val="00B91C2C"/>
    <w:rsid w:val="00B949E0"/>
    <w:rsid w:val="00B97DC0"/>
    <w:rsid w:val="00BA1EED"/>
    <w:rsid w:val="00BA2CEB"/>
    <w:rsid w:val="00BA389C"/>
    <w:rsid w:val="00BA39A9"/>
    <w:rsid w:val="00BB114A"/>
    <w:rsid w:val="00BC2DB7"/>
    <w:rsid w:val="00BC6C04"/>
    <w:rsid w:val="00BD05B3"/>
    <w:rsid w:val="00BD0A31"/>
    <w:rsid w:val="00BD1DEF"/>
    <w:rsid w:val="00BD51F5"/>
    <w:rsid w:val="00BE58CA"/>
    <w:rsid w:val="00BE5D45"/>
    <w:rsid w:val="00BE73BD"/>
    <w:rsid w:val="00BE75FA"/>
    <w:rsid w:val="00BF02CB"/>
    <w:rsid w:val="00BF0CFF"/>
    <w:rsid w:val="00BF2376"/>
    <w:rsid w:val="00BF5661"/>
    <w:rsid w:val="00BF5AAF"/>
    <w:rsid w:val="00BF605F"/>
    <w:rsid w:val="00BF63BE"/>
    <w:rsid w:val="00C0065A"/>
    <w:rsid w:val="00C01934"/>
    <w:rsid w:val="00C02056"/>
    <w:rsid w:val="00C04530"/>
    <w:rsid w:val="00C0638D"/>
    <w:rsid w:val="00C077E2"/>
    <w:rsid w:val="00C07AA9"/>
    <w:rsid w:val="00C1228A"/>
    <w:rsid w:val="00C126BA"/>
    <w:rsid w:val="00C12B09"/>
    <w:rsid w:val="00C14969"/>
    <w:rsid w:val="00C17138"/>
    <w:rsid w:val="00C20B7E"/>
    <w:rsid w:val="00C23401"/>
    <w:rsid w:val="00C23429"/>
    <w:rsid w:val="00C27C87"/>
    <w:rsid w:val="00C307C9"/>
    <w:rsid w:val="00C319E2"/>
    <w:rsid w:val="00C34286"/>
    <w:rsid w:val="00C355D5"/>
    <w:rsid w:val="00C37036"/>
    <w:rsid w:val="00C374B6"/>
    <w:rsid w:val="00C41180"/>
    <w:rsid w:val="00C426C2"/>
    <w:rsid w:val="00C438D6"/>
    <w:rsid w:val="00C4406C"/>
    <w:rsid w:val="00C460D6"/>
    <w:rsid w:val="00C5008E"/>
    <w:rsid w:val="00C5404C"/>
    <w:rsid w:val="00C54E1D"/>
    <w:rsid w:val="00C5757C"/>
    <w:rsid w:val="00C661F2"/>
    <w:rsid w:val="00C67A11"/>
    <w:rsid w:val="00C70D1E"/>
    <w:rsid w:val="00C72308"/>
    <w:rsid w:val="00C73F1D"/>
    <w:rsid w:val="00C741D5"/>
    <w:rsid w:val="00C74B00"/>
    <w:rsid w:val="00C76AEC"/>
    <w:rsid w:val="00C82480"/>
    <w:rsid w:val="00C84613"/>
    <w:rsid w:val="00C913B2"/>
    <w:rsid w:val="00C96221"/>
    <w:rsid w:val="00C9704B"/>
    <w:rsid w:val="00CA0224"/>
    <w:rsid w:val="00CB0554"/>
    <w:rsid w:val="00CB1DAF"/>
    <w:rsid w:val="00CB3CDB"/>
    <w:rsid w:val="00CB4A93"/>
    <w:rsid w:val="00CB7443"/>
    <w:rsid w:val="00CB7761"/>
    <w:rsid w:val="00CC112B"/>
    <w:rsid w:val="00CC4E04"/>
    <w:rsid w:val="00CC75D3"/>
    <w:rsid w:val="00CD08C8"/>
    <w:rsid w:val="00CD10BA"/>
    <w:rsid w:val="00CD1A52"/>
    <w:rsid w:val="00CD47CE"/>
    <w:rsid w:val="00CE6816"/>
    <w:rsid w:val="00CE6B0B"/>
    <w:rsid w:val="00CF2A00"/>
    <w:rsid w:val="00CF38D6"/>
    <w:rsid w:val="00CF418C"/>
    <w:rsid w:val="00CF4E09"/>
    <w:rsid w:val="00CF5220"/>
    <w:rsid w:val="00D070B1"/>
    <w:rsid w:val="00D118D3"/>
    <w:rsid w:val="00D11A64"/>
    <w:rsid w:val="00D11DFE"/>
    <w:rsid w:val="00D132F0"/>
    <w:rsid w:val="00D15F7A"/>
    <w:rsid w:val="00D20182"/>
    <w:rsid w:val="00D233C8"/>
    <w:rsid w:val="00D2714F"/>
    <w:rsid w:val="00D33786"/>
    <w:rsid w:val="00D337E7"/>
    <w:rsid w:val="00D37B0B"/>
    <w:rsid w:val="00D37F84"/>
    <w:rsid w:val="00D402D1"/>
    <w:rsid w:val="00D53A8D"/>
    <w:rsid w:val="00D573B8"/>
    <w:rsid w:val="00D5763F"/>
    <w:rsid w:val="00D6596B"/>
    <w:rsid w:val="00D67F1C"/>
    <w:rsid w:val="00D706D9"/>
    <w:rsid w:val="00D72C7E"/>
    <w:rsid w:val="00D73B7D"/>
    <w:rsid w:val="00D7427E"/>
    <w:rsid w:val="00D768F0"/>
    <w:rsid w:val="00D77575"/>
    <w:rsid w:val="00D8155A"/>
    <w:rsid w:val="00D829AE"/>
    <w:rsid w:val="00D82B74"/>
    <w:rsid w:val="00D9064C"/>
    <w:rsid w:val="00D931FA"/>
    <w:rsid w:val="00DA0E76"/>
    <w:rsid w:val="00DA11BE"/>
    <w:rsid w:val="00DA3937"/>
    <w:rsid w:val="00DA6063"/>
    <w:rsid w:val="00DB057D"/>
    <w:rsid w:val="00DB485D"/>
    <w:rsid w:val="00DB4D14"/>
    <w:rsid w:val="00DB5E84"/>
    <w:rsid w:val="00DC0643"/>
    <w:rsid w:val="00DC218E"/>
    <w:rsid w:val="00DC23DC"/>
    <w:rsid w:val="00DC38E2"/>
    <w:rsid w:val="00DC5A22"/>
    <w:rsid w:val="00DD2AA1"/>
    <w:rsid w:val="00DD2F1A"/>
    <w:rsid w:val="00DD468B"/>
    <w:rsid w:val="00DD5AA2"/>
    <w:rsid w:val="00DF112F"/>
    <w:rsid w:val="00DF23A7"/>
    <w:rsid w:val="00DF4865"/>
    <w:rsid w:val="00DF6722"/>
    <w:rsid w:val="00DF6D43"/>
    <w:rsid w:val="00E00A28"/>
    <w:rsid w:val="00E02169"/>
    <w:rsid w:val="00E038E5"/>
    <w:rsid w:val="00E03BBD"/>
    <w:rsid w:val="00E03EEA"/>
    <w:rsid w:val="00E0595B"/>
    <w:rsid w:val="00E079A4"/>
    <w:rsid w:val="00E13DB1"/>
    <w:rsid w:val="00E144B5"/>
    <w:rsid w:val="00E20AA2"/>
    <w:rsid w:val="00E2297A"/>
    <w:rsid w:val="00E22CA6"/>
    <w:rsid w:val="00E24A6D"/>
    <w:rsid w:val="00E2554D"/>
    <w:rsid w:val="00E321FC"/>
    <w:rsid w:val="00E332DD"/>
    <w:rsid w:val="00E335C1"/>
    <w:rsid w:val="00E37BCA"/>
    <w:rsid w:val="00E40A33"/>
    <w:rsid w:val="00E43790"/>
    <w:rsid w:val="00E44339"/>
    <w:rsid w:val="00E44FE7"/>
    <w:rsid w:val="00E450E8"/>
    <w:rsid w:val="00E52596"/>
    <w:rsid w:val="00E52C19"/>
    <w:rsid w:val="00E5455D"/>
    <w:rsid w:val="00E60C7B"/>
    <w:rsid w:val="00E612BD"/>
    <w:rsid w:val="00E627F3"/>
    <w:rsid w:val="00E627F5"/>
    <w:rsid w:val="00E63BB3"/>
    <w:rsid w:val="00E645DE"/>
    <w:rsid w:val="00E65656"/>
    <w:rsid w:val="00E67F4C"/>
    <w:rsid w:val="00E77CDE"/>
    <w:rsid w:val="00E840AF"/>
    <w:rsid w:val="00E85861"/>
    <w:rsid w:val="00E87183"/>
    <w:rsid w:val="00E8746D"/>
    <w:rsid w:val="00E877BC"/>
    <w:rsid w:val="00EA06C2"/>
    <w:rsid w:val="00EA1EA5"/>
    <w:rsid w:val="00EA33C5"/>
    <w:rsid w:val="00EA4F90"/>
    <w:rsid w:val="00EA5A31"/>
    <w:rsid w:val="00EA5B31"/>
    <w:rsid w:val="00EA5FFE"/>
    <w:rsid w:val="00EA6897"/>
    <w:rsid w:val="00EA7A5B"/>
    <w:rsid w:val="00EB144A"/>
    <w:rsid w:val="00EB2E3B"/>
    <w:rsid w:val="00EB6700"/>
    <w:rsid w:val="00EC2217"/>
    <w:rsid w:val="00EC353C"/>
    <w:rsid w:val="00EC52F3"/>
    <w:rsid w:val="00EC5D73"/>
    <w:rsid w:val="00ED0CD6"/>
    <w:rsid w:val="00ED503F"/>
    <w:rsid w:val="00EE7258"/>
    <w:rsid w:val="00EF2FB2"/>
    <w:rsid w:val="00EF4EB2"/>
    <w:rsid w:val="00F00108"/>
    <w:rsid w:val="00F0160A"/>
    <w:rsid w:val="00F020F3"/>
    <w:rsid w:val="00F03300"/>
    <w:rsid w:val="00F04F5F"/>
    <w:rsid w:val="00F0683C"/>
    <w:rsid w:val="00F07DAA"/>
    <w:rsid w:val="00F07FA7"/>
    <w:rsid w:val="00F1342A"/>
    <w:rsid w:val="00F14826"/>
    <w:rsid w:val="00F14A31"/>
    <w:rsid w:val="00F15306"/>
    <w:rsid w:val="00F2047F"/>
    <w:rsid w:val="00F23305"/>
    <w:rsid w:val="00F235CD"/>
    <w:rsid w:val="00F241ED"/>
    <w:rsid w:val="00F249E8"/>
    <w:rsid w:val="00F253E1"/>
    <w:rsid w:val="00F25CE9"/>
    <w:rsid w:val="00F2786C"/>
    <w:rsid w:val="00F3192F"/>
    <w:rsid w:val="00F350E2"/>
    <w:rsid w:val="00F36631"/>
    <w:rsid w:val="00F37BD1"/>
    <w:rsid w:val="00F45F66"/>
    <w:rsid w:val="00F465D8"/>
    <w:rsid w:val="00F5549C"/>
    <w:rsid w:val="00F61F7E"/>
    <w:rsid w:val="00F64A04"/>
    <w:rsid w:val="00F65A08"/>
    <w:rsid w:val="00F6712E"/>
    <w:rsid w:val="00F70FDE"/>
    <w:rsid w:val="00F72B25"/>
    <w:rsid w:val="00F73CA9"/>
    <w:rsid w:val="00F75588"/>
    <w:rsid w:val="00F75BD7"/>
    <w:rsid w:val="00F75C7E"/>
    <w:rsid w:val="00F77AFF"/>
    <w:rsid w:val="00F8149D"/>
    <w:rsid w:val="00F847E1"/>
    <w:rsid w:val="00F9241B"/>
    <w:rsid w:val="00F931DE"/>
    <w:rsid w:val="00FA02B2"/>
    <w:rsid w:val="00FA05AE"/>
    <w:rsid w:val="00FA3E3E"/>
    <w:rsid w:val="00FA3F67"/>
    <w:rsid w:val="00FA5274"/>
    <w:rsid w:val="00FB05E4"/>
    <w:rsid w:val="00FB1722"/>
    <w:rsid w:val="00FB410C"/>
    <w:rsid w:val="00FB7274"/>
    <w:rsid w:val="00FB75BB"/>
    <w:rsid w:val="00FB7E8D"/>
    <w:rsid w:val="00FC2752"/>
    <w:rsid w:val="00FC27B2"/>
    <w:rsid w:val="00FC3E1B"/>
    <w:rsid w:val="00FC3F3D"/>
    <w:rsid w:val="00FC79E5"/>
    <w:rsid w:val="00FD34E3"/>
    <w:rsid w:val="00FD7334"/>
    <w:rsid w:val="00FE0949"/>
    <w:rsid w:val="00FE1DD0"/>
    <w:rsid w:val="00FE485C"/>
    <w:rsid w:val="00FE5BB5"/>
    <w:rsid w:val="00FE6191"/>
    <w:rsid w:val="00FE7B6E"/>
    <w:rsid w:val="00FF04EF"/>
    <w:rsid w:val="00FF073A"/>
    <w:rsid w:val="00FF15B4"/>
    <w:rsid w:val="00FF405B"/>
    <w:rsid w:val="00FF46B1"/>
    <w:rsid w:val="00FF4F2B"/>
    <w:rsid w:val="00FF55BF"/>
    <w:rsid w:val="00FF5DF2"/>
    <w:rsid w:val="0169F938"/>
    <w:rsid w:val="032FCA70"/>
    <w:rsid w:val="0370A75E"/>
    <w:rsid w:val="03A5BB10"/>
    <w:rsid w:val="04B7E5B6"/>
    <w:rsid w:val="063541D6"/>
    <w:rsid w:val="066B6821"/>
    <w:rsid w:val="06DD27B2"/>
    <w:rsid w:val="07C20269"/>
    <w:rsid w:val="0830EE1A"/>
    <w:rsid w:val="09FE25E8"/>
    <w:rsid w:val="0A68955C"/>
    <w:rsid w:val="0CA22C5C"/>
    <w:rsid w:val="0CD2DE94"/>
    <w:rsid w:val="0F31879E"/>
    <w:rsid w:val="11BA5057"/>
    <w:rsid w:val="13A9518D"/>
    <w:rsid w:val="163EC5EE"/>
    <w:rsid w:val="16C38C15"/>
    <w:rsid w:val="18ECBE07"/>
    <w:rsid w:val="1B0FA730"/>
    <w:rsid w:val="1CED0726"/>
    <w:rsid w:val="1EC495F2"/>
    <w:rsid w:val="1F104619"/>
    <w:rsid w:val="1F46D613"/>
    <w:rsid w:val="2331B679"/>
    <w:rsid w:val="2398A53A"/>
    <w:rsid w:val="26163BBC"/>
    <w:rsid w:val="26AF91F4"/>
    <w:rsid w:val="28C4F24F"/>
    <w:rsid w:val="29D9229C"/>
    <w:rsid w:val="2DBAC2CB"/>
    <w:rsid w:val="310C9868"/>
    <w:rsid w:val="332A6BA2"/>
    <w:rsid w:val="341C5D5D"/>
    <w:rsid w:val="3540E3CF"/>
    <w:rsid w:val="37C632C3"/>
    <w:rsid w:val="384A2D28"/>
    <w:rsid w:val="3852676E"/>
    <w:rsid w:val="3A4F7C8B"/>
    <w:rsid w:val="3AF82499"/>
    <w:rsid w:val="3B99D8DE"/>
    <w:rsid w:val="3D81878D"/>
    <w:rsid w:val="3EBD2B2C"/>
    <w:rsid w:val="3FF23890"/>
    <w:rsid w:val="42F64CE1"/>
    <w:rsid w:val="49717978"/>
    <w:rsid w:val="4A4DD2C3"/>
    <w:rsid w:val="4C967642"/>
    <w:rsid w:val="4DBDF0A2"/>
    <w:rsid w:val="4F0A4C65"/>
    <w:rsid w:val="4F1F8692"/>
    <w:rsid w:val="52979E93"/>
    <w:rsid w:val="535F96DD"/>
    <w:rsid w:val="55E041D2"/>
    <w:rsid w:val="5D5B00EC"/>
    <w:rsid w:val="5E4B8268"/>
    <w:rsid w:val="5E6068CE"/>
    <w:rsid w:val="5EF0A552"/>
    <w:rsid w:val="60E1235F"/>
    <w:rsid w:val="6256C9D0"/>
    <w:rsid w:val="6347CD66"/>
    <w:rsid w:val="660AAE1F"/>
    <w:rsid w:val="6879502E"/>
    <w:rsid w:val="68AF3691"/>
    <w:rsid w:val="68C92947"/>
    <w:rsid w:val="68E3F523"/>
    <w:rsid w:val="6A9B8F83"/>
    <w:rsid w:val="6AC04F03"/>
    <w:rsid w:val="6DF56370"/>
    <w:rsid w:val="6E8F9514"/>
    <w:rsid w:val="6EDC80D4"/>
    <w:rsid w:val="6FD22C18"/>
    <w:rsid w:val="74B58E70"/>
    <w:rsid w:val="75129746"/>
    <w:rsid w:val="78277952"/>
    <w:rsid w:val="79586967"/>
    <w:rsid w:val="7A56262F"/>
    <w:rsid w:val="7B2A3045"/>
    <w:rsid w:val="7C786E61"/>
    <w:rsid w:val="7DCA1F67"/>
    <w:rsid w:val="7DDE5332"/>
    <w:rsid w:val="7F4E4B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A688A"/>
  <w15:chartTrackingRefBased/>
  <w15:docId w15:val="{3FDB4D3E-28C4-4906-83A1-6F088932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2108CD"/>
    <w:pPr>
      <w:spacing w:after="120" w:line="240" w:lineRule="auto"/>
      <w:ind w:left="360"/>
    </w:pPr>
    <w:rPr>
      <w:rFonts w:ascii="Calibri" w:hAnsi="Calibri"/>
    </w:rPr>
  </w:style>
  <w:style w:type="paragraph" w:styleId="Heading1">
    <w:name w:val="heading 1"/>
    <w:basedOn w:val="Normal"/>
    <w:next w:val="Normal"/>
    <w:link w:val="Heading1Char"/>
    <w:uiPriority w:val="9"/>
    <w:qFormat/>
    <w:rsid w:val="00A32DCD"/>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2108CD"/>
    <w:pPr>
      <w:keepNext/>
      <w:keepLines/>
      <w:spacing w:before="160" w:after="80"/>
      <w:ind w:hanging="36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D7300"/>
    <w:pPr>
      <w:keepNext/>
      <w:keepLines/>
      <w:spacing w:before="240" w:after="240"/>
      <w:ind w:hanging="36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3E358C"/>
    <w:pPr>
      <w:keepNext/>
      <w:keepLines/>
      <w:spacing w:before="80" w:after="160"/>
      <w:ind w:left="720" w:hanging="360"/>
      <w:outlineLvl w:val="3"/>
    </w:pPr>
    <w:rPr>
      <w:rFonts w:eastAsiaTheme="majorEastAsia" w:cstheme="majorBidi"/>
      <w:iCs/>
    </w:rPr>
  </w:style>
  <w:style w:type="paragraph" w:styleId="Heading5">
    <w:name w:val="heading 5"/>
    <w:basedOn w:val="Normal"/>
    <w:next w:val="Normal"/>
    <w:link w:val="Heading5Char"/>
    <w:uiPriority w:val="9"/>
    <w:unhideWhenUsed/>
    <w:qFormat/>
    <w:rsid w:val="005E5B23"/>
    <w:pPr>
      <w:keepNext/>
      <w:keepLines/>
      <w:spacing w:before="80" w:after="40"/>
      <w:outlineLvl w:val="4"/>
    </w:pPr>
    <w:rPr>
      <w:rFonts w:eastAsiaTheme="majorEastAsia" w:cstheme="majorBidi"/>
      <w:b/>
    </w:rPr>
  </w:style>
  <w:style w:type="paragraph" w:styleId="Heading6">
    <w:name w:val="heading 6"/>
    <w:basedOn w:val="Normal"/>
    <w:next w:val="Normal"/>
    <w:link w:val="Heading6Char"/>
    <w:unhideWhenUsed/>
    <w:qFormat/>
    <w:rsid w:val="00C126BA"/>
    <w:pPr>
      <w:spacing w:before="40" w:after="0"/>
      <w:ind w:left="3960"/>
      <w:jc w:val="center"/>
      <w:outlineLvl w:val="5"/>
    </w:pPr>
    <w:rPr>
      <w:rFonts w:eastAsiaTheme="majorEastAsia" w:cstheme="majorBidi"/>
      <w:b/>
      <w:iCs/>
      <w:sz w:val="32"/>
    </w:rPr>
  </w:style>
  <w:style w:type="paragraph" w:styleId="Heading7">
    <w:name w:val="heading 7"/>
    <w:basedOn w:val="Normal"/>
    <w:next w:val="Normal"/>
    <w:link w:val="Heading7Char"/>
    <w:unhideWhenUsed/>
    <w:qFormat/>
    <w:rsid w:val="00F65A08"/>
    <w:pPr>
      <w:keepNext/>
      <w:keepLines/>
      <w:spacing w:before="40" w:after="0"/>
      <w:outlineLvl w:val="6"/>
    </w:pPr>
    <w:rPr>
      <w:rFonts w:ascii="Times New Roman" w:hAnsi="Times New Roman" w:eastAsiaTheme="majorEastAsia" w:cstheme="majorBidi"/>
      <w:b/>
      <w:sz w:val="16"/>
    </w:rPr>
  </w:style>
  <w:style w:type="paragraph" w:styleId="Heading8">
    <w:name w:val="heading 8"/>
    <w:basedOn w:val="Normal"/>
    <w:next w:val="Normal"/>
    <w:link w:val="Heading8Char"/>
    <w:unhideWhenUsed/>
    <w:qFormat/>
    <w:rsid w:val="00507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07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DCD"/>
    <w:rPr>
      <w:rFonts w:ascii="Calibri" w:hAnsi="Calibri" w:eastAsiaTheme="majorEastAsia" w:cstheme="majorBidi"/>
      <w:b/>
      <w:sz w:val="40"/>
      <w:szCs w:val="40"/>
    </w:rPr>
  </w:style>
  <w:style w:type="character" w:customStyle="1" w:styleId="Heading2Char">
    <w:name w:val="Heading 2 Char"/>
    <w:basedOn w:val="DefaultParagraphFont"/>
    <w:link w:val="Heading2"/>
    <w:uiPriority w:val="9"/>
    <w:rsid w:val="002108CD"/>
    <w:rPr>
      <w:rFonts w:ascii="Calibri" w:hAnsi="Calibri" w:eastAsiaTheme="majorEastAsia" w:cstheme="majorBidi"/>
      <w:b/>
      <w:szCs w:val="32"/>
    </w:rPr>
  </w:style>
  <w:style w:type="character" w:customStyle="1" w:styleId="Heading3Char">
    <w:name w:val="Heading 3 Char"/>
    <w:basedOn w:val="DefaultParagraphFont"/>
    <w:link w:val="Heading3"/>
    <w:uiPriority w:val="9"/>
    <w:rsid w:val="006D7300"/>
    <w:rPr>
      <w:rFonts w:ascii="Calibri" w:hAnsi="Calibri" w:eastAsiaTheme="majorEastAsia" w:cstheme="majorBidi"/>
      <w:b/>
      <w:szCs w:val="28"/>
    </w:rPr>
  </w:style>
  <w:style w:type="character" w:customStyle="1" w:styleId="Heading4Char">
    <w:name w:val="Heading 4 Char"/>
    <w:basedOn w:val="DefaultParagraphFont"/>
    <w:link w:val="Heading4"/>
    <w:uiPriority w:val="9"/>
    <w:rsid w:val="003E358C"/>
    <w:rPr>
      <w:rFonts w:ascii="Calibri" w:hAnsi="Calibri" w:eastAsiaTheme="majorEastAsia" w:cstheme="majorBidi"/>
      <w:iCs/>
    </w:rPr>
  </w:style>
  <w:style w:type="character" w:customStyle="1" w:styleId="Heading5Char">
    <w:name w:val="Heading 5 Char"/>
    <w:basedOn w:val="DefaultParagraphFont"/>
    <w:link w:val="Heading5"/>
    <w:uiPriority w:val="9"/>
    <w:rsid w:val="005E5B23"/>
    <w:rPr>
      <w:rFonts w:ascii="Calibri" w:hAnsi="Calibri" w:eastAsiaTheme="majorEastAsia" w:cstheme="majorBidi"/>
      <w:b/>
    </w:rPr>
  </w:style>
  <w:style w:type="character" w:customStyle="1" w:styleId="Heading6Char">
    <w:name w:val="Heading 6 Char"/>
    <w:basedOn w:val="DefaultParagraphFont"/>
    <w:link w:val="Heading6"/>
    <w:rsid w:val="00C126BA"/>
    <w:rPr>
      <w:rFonts w:ascii="Calibri" w:hAnsi="Calibri" w:eastAsiaTheme="majorEastAsia" w:cstheme="majorBidi"/>
      <w:b/>
      <w:iCs/>
      <w:sz w:val="32"/>
    </w:rPr>
  </w:style>
  <w:style w:type="character" w:customStyle="1" w:styleId="Heading7Char">
    <w:name w:val="Heading 7 Char"/>
    <w:basedOn w:val="DefaultParagraphFont"/>
    <w:link w:val="Heading7"/>
    <w:rsid w:val="00F65A08"/>
    <w:rPr>
      <w:rFonts w:ascii="Times New Roman" w:hAnsi="Times New Roman" w:eastAsiaTheme="majorEastAsia" w:cstheme="majorBidi"/>
      <w:b/>
      <w:sz w:val="16"/>
    </w:rPr>
  </w:style>
  <w:style w:type="character" w:customStyle="1" w:styleId="Heading8Char">
    <w:name w:val="Heading 8 Char"/>
    <w:basedOn w:val="DefaultParagraphFont"/>
    <w:link w:val="Heading8"/>
    <w:rsid w:val="0050776B"/>
    <w:rPr>
      <w:rFonts w:eastAsiaTheme="majorEastAsia" w:cstheme="majorBidi"/>
      <w:i/>
      <w:iCs/>
      <w:color w:val="272727" w:themeColor="text1" w:themeTint="D8"/>
    </w:rPr>
  </w:style>
  <w:style w:type="character" w:customStyle="1" w:styleId="Heading9Char">
    <w:name w:val="Heading 9 Char"/>
    <w:basedOn w:val="DefaultParagraphFont"/>
    <w:link w:val="Heading9"/>
    <w:rsid w:val="0050776B"/>
    <w:rPr>
      <w:rFonts w:eastAsiaTheme="majorEastAsia" w:cstheme="majorBidi"/>
      <w:color w:val="272727" w:themeColor="text1" w:themeTint="D8"/>
    </w:rPr>
  </w:style>
  <w:style w:type="paragraph" w:styleId="Title">
    <w:name w:val="Title"/>
    <w:aliases w:val="SGMM Title"/>
    <w:basedOn w:val="Normal"/>
    <w:next w:val="Normal"/>
    <w:link w:val="TitleChar"/>
    <w:qFormat/>
    <w:rsid w:val="005077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GMM Title Char"/>
    <w:basedOn w:val="DefaultParagraphFont"/>
    <w:link w:val="Title"/>
    <w:rsid w:val="00507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0776B"/>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07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76B"/>
    <w:pPr>
      <w:spacing w:before="160"/>
      <w:jc w:val="center"/>
    </w:pPr>
    <w:rPr>
      <w:i/>
      <w:iCs/>
      <w:color w:val="404040" w:themeColor="text1" w:themeTint="BF"/>
    </w:rPr>
  </w:style>
  <w:style w:type="character" w:customStyle="1" w:styleId="QuoteChar">
    <w:name w:val="Quote Char"/>
    <w:basedOn w:val="DefaultParagraphFont"/>
    <w:link w:val="Quote"/>
    <w:uiPriority w:val="29"/>
    <w:rsid w:val="0050776B"/>
    <w:rPr>
      <w:i/>
      <w:iCs/>
      <w:color w:val="404040" w:themeColor="text1" w:themeTint="BF"/>
    </w:rPr>
  </w:style>
  <w:style w:type="character" w:styleId="IntenseEmphasis">
    <w:name w:val="Intense Emphasis"/>
    <w:basedOn w:val="DefaultParagraphFont"/>
    <w:uiPriority w:val="21"/>
    <w:qFormat/>
    <w:rsid w:val="0050776B"/>
    <w:rPr>
      <w:i/>
      <w:iCs/>
      <w:color w:val="0F4761" w:themeColor="accent1" w:themeShade="BF"/>
    </w:rPr>
  </w:style>
  <w:style w:type="paragraph" w:styleId="IntenseQuote">
    <w:name w:val="Intense Quote"/>
    <w:basedOn w:val="Normal"/>
    <w:next w:val="Normal"/>
    <w:link w:val="IntenseQuoteChar"/>
    <w:uiPriority w:val="30"/>
    <w:qFormat/>
    <w:rsid w:val="00507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76B"/>
    <w:rPr>
      <w:i/>
      <w:iCs/>
      <w:color w:val="0F4761" w:themeColor="accent1" w:themeShade="BF"/>
    </w:rPr>
  </w:style>
  <w:style w:type="character" w:styleId="IntenseReference">
    <w:name w:val="Intense Reference"/>
    <w:basedOn w:val="DefaultParagraphFont"/>
    <w:uiPriority w:val="32"/>
    <w:qFormat/>
    <w:rsid w:val="0050776B"/>
    <w:rPr>
      <w:b/>
      <w:bCs/>
      <w:smallCaps/>
      <w:color w:val="0F4761" w:themeColor="accent1" w:themeShade="BF"/>
      <w:spacing w:val="5"/>
    </w:rPr>
  </w:style>
  <w:style w:type="paragraph" w:customStyle="1" w:styleId="OSHSHeading1">
    <w:name w:val="OSHS Heading 1"/>
    <w:basedOn w:val="Normal"/>
    <w:rsid w:val="00ED503F"/>
    <w:pPr>
      <w:outlineLvl w:val="0"/>
    </w:pPr>
    <w:rPr>
      <w:b/>
      <w:sz w:val="40"/>
    </w:rPr>
  </w:style>
  <w:style w:type="character" w:styleId="Hyperlink">
    <w:name w:val="Hyperlink"/>
    <w:basedOn w:val="DefaultParagraphFont"/>
    <w:uiPriority w:val="99"/>
    <w:unhideWhenUsed/>
    <w:qFormat/>
    <w:rsid w:val="003A4EE0"/>
    <w:rPr>
      <w:color w:val="467886" w:themeColor="hyperlink"/>
      <w:u w:val="single"/>
    </w:rPr>
  </w:style>
  <w:style w:type="character" w:styleId="UnresolvedMention">
    <w:name w:val="Unresolved Mention"/>
    <w:basedOn w:val="DefaultParagraphFont"/>
    <w:uiPriority w:val="99"/>
    <w:semiHidden/>
    <w:unhideWhenUsed/>
    <w:rsid w:val="003A4EE0"/>
    <w:rPr>
      <w:color w:val="605E5C"/>
      <w:shd w:val="clear" w:color="auto" w:fill="E1DFDD"/>
    </w:rPr>
  </w:style>
  <w:style w:type="character" w:styleId="FollowedHyperlink">
    <w:name w:val="FollowedHyperlink"/>
    <w:basedOn w:val="DefaultParagraphFont"/>
    <w:uiPriority w:val="99"/>
    <w:unhideWhenUsed/>
    <w:rsid w:val="003A4EE0"/>
    <w:rPr>
      <w:color w:val="96607D" w:themeColor="followedHyperlink"/>
      <w:u w:val="single"/>
    </w:rPr>
  </w:style>
  <w:style w:type="character" w:styleId="CommentReference">
    <w:name w:val="annotation reference"/>
    <w:basedOn w:val="DefaultParagraphFont"/>
    <w:uiPriority w:val="99"/>
    <w:semiHidden/>
    <w:unhideWhenUsed/>
    <w:rsid w:val="006966E9"/>
    <w:rPr>
      <w:sz w:val="16"/>
      <w:szCs w:val="16"/>
    </w:rPr>
  </w:style>
  <w:style w:type="paragraph" w:styleId="CommentText">
    <w:name w:val="annotation text"/>
    <w:basedOn w:val="Normal"/>
    <w:link w:val="CommentTextChar"/>
    <w:uiPriority w:val="99"/>
    <w:unhideWhenUsed/>
    <w:rsid w:val="006966E9"/>
    <w:rPr>
      <w:sz w:val="20"/>
      <w:szCs w:val="20"/>
    </w:rPr>
  </w:style>
  <w:style w:type="character" w:customStyle="1" w:styleId="CommentTextChar">
    <w:name w:val="Comment Text Char"/>
    <w:basedOn w:val="DefaultParagraphFont"/>
    <w:link w:val="CommentText"/>
    <w:uiPriority w:val="99"/>
    <w:rsid w:val="006966E9"/>
    <w:rPr>
      <w:sz w:val="20"/>
      <w:szCs w:val="20"/>
    </w:rPr>
  </w:style>
  <w:style w:type="paragraph" w:styleId="CommentSubject">
    <w:name w:val="annotation subject"/>
    <w:basedOn w:val="CommentText"/>
    <w:next w:val="CommentText"/>
    <w:link w:val="CommentSubjectChar"/>
    <w:uiPriority w:val="99"/>
    <w:semiHidden/>
    <w:unhideWhenUsed/>
    <w:rsid w:val="006966E9"/>
    <w:rPr>
      <w:b/>
      <w:bCs/>
    </w:rPr>
  </w:style>
  <w:style w:type="character" w:customStyle="1" w:styleId="CommentSubjectChar">
    <w:name w:val="Comment Subject Char"/>
    <w:basedOn w:val="CommentTextChar"/>
    <w:link w:val="CommentSubject"/>
    <w:uiPriority w:val="99"/>
    <w:semiHidden/>
    <w:rsid w:val="006966E9"/>
    <w:rPr>
      <w:b/>
      <w:bCs/>
      <w:sz w:val="20"/>
      <w:szCs w:val="20"/>
    </w:rPr>
  </w:style>
  <w:style w:type="paragraph" w:styleId="Revision">
    <w:name w:val="Revision"/>
    <w:hidden/>
    <w:uiPriority w:val="99"/>
    <w:semiHidden/>
    <w:rsid w:val="00397B0B"/>
    <w:pPr>
      <w:spacing w:after="0" w:line="240" w:lineRule="auto"/>
    </w:pPr>
  </w:style>
  <w:style w:type="paragraph" w:styleId="BodyText">
    <w:name w:val="Body Text"/>
    <w:basedOn w:val="Normal"/>
    <w:link w:val="BodyTextChar"/>
    <w:uiPriority w:val="1"/>
    <w:unhideWhenUsed/>
    <w:qFormat/>
    <w:rsid w:val="005C7BA3"/>
  </w:style>
  <w:style w:type="character" w:customStyle="1" w:styleId="BodyTextChar">
    <w:name w:val="Body Text Char"/>
    <w:basedOn w:val="DefaultParagraphFont"/>
    <w:link w:val="BodyText"/>
    <w:uiPriority w:val="1"/>
    <w:rsid w:val="005C7BA3"/>
    <w:rPr>
      <w:rFonts w:ascii="Calibri" w:hAnsi="Calibri"/>
    </w:rPr>
  </w:style>
  <w:style w:type="paragraph" w:customStyle="1" w:styleId="TableParagraph">
    <w:name w:val="Table Paragraph"/>
    <w:basedOn w:val="Normal"/>
    <w:uiPriority w:val="1"/>
    <w:qFormat/>
    <w:rsid w:val="004B5180"/>
    <w:pPr>
      <w:widowControl w:val="0"/>
      <w:autoSpaceDE w:val="0"/>
      <w:autoSpaceDN w:val="0"/>
      <w:spacing w:after="0"/>
    </w:pPr>
    <w:rPr>
      <w:rFonts w:eastAsia="Calibri" w:cs="Calibri"/>
      <w:kern w:val="0"/>
      <w14:ligatures w14:val="none"/>
    </w:rPr>
  </w:style>
  <w:style w:type="paragraph" w:styleId="BalloonText">
    <w:name w:val="Balloon Text"/>
    <w:basedOn w:val="Normal"/>
    <w:link w:val="BalloonTextChar"/>
    <w:uiPriority w:val="99"/>
    <w:semiHidden/>
    <w:unhideWhenUsed/>
    <w:rsid w:val="002E0E2A"/>
    <w:pPr>
      <w:widowControl w:val="0"/>
      <w:autoSpaceDE w:val="0"/>
      <w:autoSpaceDN w:val="0"/>
      <w:spacing w:after="0"/>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E0E2A"/>
    <w:rPr>
      <w:rFonts w:ascii="Segoe UI" w:eastAsia="Calibri" w:hAnsi="Segoe UI" w:cs="Segoe UI"/>
      <w:kern w:val="0"/>
      <w:sz w:val="18"/>
      <w:szCs w:val="18"/>
      <w14:ligatures w14:val="none"/>
    </w:rPr>
  </w:style>
  <w:style w:type="paragraph" w:customStyle="1" w:styleId="P2">
    <w:name w:val="P2"/>
    <w:rsid w:val="002E0E2A"/>
    <w:pPr>
      <w:tabs>
        <w:tab w:val="left" w:pos="900"/>
      </w:tabs>
      <w:spacing w:after="240" w:line="240" w:lineRule="auto"/>
      <w:ind w:left="979" w:hanging="547"/>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E0E2A"/>
    <w:pPr>
      <w:widowControl w:val="0"/>
      <w:tabs>
        <w:tab w:val="center" w:pos="4680"/>
        <w:tab w:val="right" w:pos="9360"/>
      </w:tabs>
      <w:autoSpaceDE w:val="0"/>
      <w:autoSpaceDN w:val="0"/>
      <w:spacing w:after="0"/>
    </w:pPr>
    <w:rPr>
      <w:rFonts w:eastAsia="Calibri" w:cs="Calibri"/>
      <w:kern w:val="0"/>
      <w14:ligatures w14:val="none"/>
    </w:rPr>
  </w:style>
  <w:style w:type="character" w:customStyle="1" w:styleId="HeaderChar">
    <w:name w:val="Header Char"/>
    <w:basedOn w:val="DefaultParagraphFont"/>
    <w:link w:val="Header"/>
    <w:uiPriority w:val="99"/>
    <w:rsid w:val="002E0E2A"/>
    <w:rPr>
      <w:rFonts w:ascii="Calibri" w:eastAsia="Calibri" w:hAnsi="Calibri" w:cs="Calibri"/>
      <w:kern w:val="0"/>
      <w14:ligatures w14:val="none"/>
    </w:rPr>
  </w:style>
  <w:style w:type="paragraph" w:styleId="Footer">
    <w:name w:val="footer"/>
    <w:basedOn w:val="Normal"/>
    <w:link w:val="FooterChar"/>
    <w:uiPriority w:val="99"/>
    <w:unhideWhenUsed/>
    <w:rsid w:val="002E0E2A"/>
    <w:pPr>
      <w:widowControl w:val="0"/>
      <w:tabs>
        <w:tab w:val="center" w:pos="4680"/>
        <w:tab w:val="right" w:pos="9360"/>
      </w:tabs>
      <w:autoSpaceDE w:val="0"/>
      <w:autoSpaceDN w:val="0"/>
      <w:spacing w:after="0"/>
    </w:pPr>
    <w:rPr>
      <w:rFonts w:eastAsia="Calibri" w:cs="Calibri"/>
      <w:kern w:val="0"/>
      <w14:ligatures w14:val="none"/>
    </w:rPr>
  </w:style>
  <w:style w:type="character" w:customStyle="1" w:styleId="FooterChar">
    <w:name w:val="Footer Char"/>
    <w:basedOn w:val="DefaultParagraphFont"/>
    <w:link w:val="Footer"/>
    <w:uiPriority w:val="99"/>
    <w:rsid w:val="002E0E2A"/>
    <w:rPr>
      <w:rFonts w:ascii="Calibri" w:eastAsia="Calibri" w:hAnsi="Calibri" w:cs="Calibri"/>
      <w:kern w:val="0"/>
      <w14:ligatures w14:val="none"/>
    </w:rPr>
  </w:style>
  <w:style w:type="character" w:customStyle="1" w:styleId="UnresolvedMention1">
    <w:name w:val="Unresolved Mention1"/>
    <w:basedOn w:val="DefaultParagraphFont"/>
    <w:uiPriority w:val="99"/>
    <w:semiHidden/>
    <w:unhideWhenUsed/>
    <w:rsid w:val="002E0E2A"/>
    <w:rPr>
      <w:color w:val="605E5C"/>
      <w:shd w:val="clear" w:color="auto" w:fill="E1DFDD"/>
    </w:rPr>
  </w:style>
  <w:style w:type="paragraph" w:styleId="NoSpacing">
    <w:name w:val="No Spacing"/>
    <w:uiPriority w:val="1"/>
    <w:qFormat/>
    <w:rsid w:val="002E0E2A"/>
    <w:pPr>
      <w:widowControl w:val="0"/>
      <w:autoSpaceDE w:val="0"/>
      <w:autoSpaceDN w:val="0"/>
      <w:spacing w:after="0" w:line="240" w:lineRule="auto"/>
    </w:pPr>
    <w:rPr>
      <w:rFonts w:ascii="Calibri" w:eastAsia="Calibri" w:hAnsi="Calibri" w:cs="Calibri"/>
      <w:kern w:val="0"/>
      <w14:ligatures w14:val="none"/>
    </w:rPr>
  </w:style>
  <w:style w:type="paragraph" w:styleId="BodyText2">
    <w:name w:val="Body Text 2"/>
    <w:basedOn w:val="Normal"/>
    <w:link w:val="BodyText2Char"/>
    <w:uiPriority w:val="99"/>
    <w:unhideWhenUsed/>
    <w:rsid w:val="002E0E2A"/>
    <w:pPr>
      <w:widowControl w:val="0"/>
      <w:autoSpaceDE w:val="0"/>
      <w:autoSpaceDN w:val="0"/>
      <w:spacing w:line="480" w:lineRule="auto"/>
    </w:pPr>
    <w:rPr>
      <w:rFonts w:eastAsia="Calibri" w:cs="Calibri"/>
      <w:kern w:val="0"/>
      <w14:ligatures w14:val="none"/>
    </w:rPr>
  </w:style>
  <w:style w:type="character" w:customStyle="1" w:styleId="BodyText2Char">
    <w:name w:val="Body Text 2 Char"/>
    <w:basedOn w:val="DefaultParagraphFont"/>
    <w:link w:val="BodyText2"/>
    <w:uiPriority w:val="99"/>
    <w:rsid w:val="002E0E2A"/>
    <w:rPr>
      <w:rFonts w:ascii="Calibri" w:eastAsia="Calibri" w:hAnsi="Calibri" w:cs="Calibri"/>
      <w:kern w:val="0"/>
      <w14:ligatures w14:val="none"/>
    </w:rPr>
  </w:style>
  <w:style w:type="paragraph" w:customStyle="1" w:styleId="P1">
    <w:name w:val="P1"/>
    <w:rsid w:val="002E0E2A"/>
    <w:pPr>
      <w:tabs>
        <w:tab w:val="left" w:pos="540"/>
      </w:tabs>
      <w:spacing w:after="240" w:line="240" w:lineRule="auto"/>
      <w:ind w:left="547" w:hanging="547"/>
    </w:pPr>
    <w:rPr>
      <w:rFonts w:ascii="Times New Roman" w:eastAsia="Times New Roman" w:hAnsi="Times New Roman" w:cs="Times New Roman"/>
      <w:kern w:val="0"/>
      <w:sz w:val="20"/>
      <w:szCs w:val="20"/>
      <w14:ligatures w14:val="none"/>
    </w:rPr>
  </w:style>
  <w:style w:type="paragraph" w:customStyle="1" w:styleId="memorandumheading">
    <w:name w:val="memorandum heading"/>
    <w:rsid w:val="002E0E2A"/>
    <w:pPr>
      <w:tabs>
        <w:tab w:val="left" w:pos="2016"/>
        <w:tab w:val="left" w:pos="2448"/>
      </w:tabs>
      <w:spacing w:before="240" w:after="0" w:line="240" w:lineRule="exact"/>
      <w:ind w:left="2448" w:hanging="2448"/>
    </w:pPr>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2E0E2A"/>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148B5"/>
    <w:pPr>
      <w:spacing w:before="240" w:after="0" w:line="259" w:lineRule="auto"/>
      <w:outlineLvl w:val="1"/>
    </w:pPr>
    <w:rPr>
      <w:b/>
      <w:kern w:val="0"/>
      <w:szCs w:val="32"/>
      <w14:ligatures w14:val="none"/>
    </w:rPr>
  </w:style>
  <w:style w:type="paragraph" w:styleId="TOC2">
    <w:name w:val="toc 2"/>
    <w:basedOn w:val="Normal"/>
    <w:next w:val="Normal"/>
    <w:autoRedefine/>
    <w:uiPriority w:val="39"/>
    <w:unhideWhenUsed/>
    <w:rsid w:val="002148B5"/>
    <w:pPr>
      <w:widowControl w:val="0"/>
      <w:tabs>
        <w:tab w:val="left" w:pos="630"/>
        <w:tab w:val="right" w:leader="dot" w:pos="10130"/>
      </w:tabs>
      <w:autoSpaceDE w:val="0"/>
      <w:autoSpaceDN w:val="0"/>
      <w:spacing w:after="100"/>
      <w:ind w:hanging="90"/>
    </w:pPr>
    <w:rPr>
      <w:rFonts w:eastAsia="Calibri" w:cs="Calibri"/>
      <w:noProof/>
      <w:kern w:val="0"/>
      <w14:ligatures w14:val="none"/>
    </w:rPr>
  </w:style>
  <w:style w:type="paragraph" w:styleId="TOC1">
    <w:name w:val="toc 1"/>
    <w:basedOn w:val="Normal"/>
    <w:next w:val="Normal"/>
    <w:autoRedefine/>
    <w:uiPriority w:val="39"/>
    <w:unhideWhenUsed/>
    <w:rsid w:val="00187D96"/>
    <w:pPr>
      <w:widowControl w:val="0"/>
      <w:tabs>
        <w:tab w:val="right" w:leader="dot" w:pos="10130"/>
      </w:tabs>
      <w:autoSpaceDE w:val="0"/>
      <w:autoSpaceDN w:val="0"/>
      <w:spacing w:after="100"/>
    </w:pPr>
    <w:rPr>
      <w:rFonts w:eastAsia="Calibri" w:cs="Calibri"/>
      <w:kern w:val="0"/>
      <w14:ligatures w14:val="none"/>
    </w:rPr>
  </w:style>
  <w:style w:type="paragraph" w:styleId="TOC3">
    <w:name w:val="toc 3"/>
    <w:basedOn w:val="Normal"/>
    <w:next w:val="Normal"/>
    <w:autoRedefine/>
    <w:uiPriority w:val="39"/>
    <w:unhideWhenUsed/>
    <w:rsid w:val="001A1A1E"/>
    <w:pPr>
      <w:widowControl w:val="0"/>
      <w:tabs>
        <w:tab w:val="left" w:pos="960"/>
        <w:tab w:val="right" w:leader="dot" w:pos="9350"/>
      </w:tabs>
      <w:autoSpaceDE w:val="0"/>
      <w:autoSpaceDN w:val="0"/>
      <w:spacing w:after="100"/>
      <w:ind w:left="440" w:firstLine="190"/>
    </w:pPr>
    <w:rPr>
      <w:rFonts w:eastAsia="Calibri" w:cs="Calibri"/>
      <w:kern w:val="0"/>
      <w14:ligatures w14:val="none"/>
    </w:rPr>
  </w:style>
  <w:style w:type="character" w:customStyle="1" w:styleId="cf01">
    <w:name w:val="cf01"/>
    <w:basedOn w:val="DefaultParagraphFont"/>
    <w:rsid w:val="002E0E2A"/>
    <w:rPr>
      <w:rFonts w:ascii="Segoe UI" w:hAnsi="Segoe UI" w:cs="Segoe UI" w:hint="default"/>
      <w:sz w:val="18"/>
      <w:szCs w:val="18"/>
    </w:rPr>
  </w:style>
  <w:style w:type="paragraph" w:styleId="FootnoteText">
    <w:name w:val="footnote text"/>
    <w:basedOn w:val="Normal"/>
    <w:link w:val="FootnoteTextChar"/>
    <w:uiPriority w:val="99"/>
    <w:semiHidden/>
    <w:unhideWhenUsed/>
    <w:rsid w:val="002E0E2A"/>
    <w:pPr>
      <w:widowControl w:val="0"/>
      <w:autoSpaceDE w:val="0"/>
      <w:autoSpaceDN w:val="0"/>
      <w:spacing w:after="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2E0E2A"/>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2E0E2A"/>
    <w:rPr>
      <w:vertAlign w:val="superscript"/>
    </w:rPr>
  </w:style>
  <w:style w:type="character" w:customStyle="1" w:styleId="normaltextrun">
    <w:name w:val="normaltextrun"/>
    <w:basedOn w:val="DefaultParagraphFont"/>
    <w:rsid w:val="002E0E2A"/>
  </w:style>
  <w:style w:type="numbering" w:customStyle="1" w:styleId="CurrentList1">
    <w:name w:val="Current List1"/>
    <w:uiPriority w:val="99"/>
    <w:rsid w:val="002E0E2A"/>
    <w:pPr>
      <w:numPr>
        <w:numId w:val="33"/>
      </w:numPr>
    </w:pPr>
  </w:style>
  <w:style w:type="numbering" w:customStyle="1" w:styleId="NoList1">
    <w:name w:val="No List1"/>
    <w:next w:val="NoList"/>
    <w:uiPriority w:val="99"/>
    <w:semiHidden/>
    <w:unhideWhenUsed/>
    <w:rsid w:val="00FA02B2"/>
  </w:style>
  <w:style w:type="numbering" w:customStyle="1" w:styleId="CurrentList11">
    <w:name w:val="Current List11"/>
    <w:uiPriority w:val="99"/>
    <w:rsid w:val="00FA02B2"/>
    <w:pPr>
      <w:numPr>
        <w:numId w:val="35"/>
      </w:numPr>
    </w:pPr>
  </w:style>
  <w:style w:type="table" w:customStyle="1" w:styleId="TableGrid1">
    <w:name w:val="Table Grid1"/>
    <w:basedOn w:val="TableNormal"/>
    <w:next w:val="TableGrid"/>
    <w:rsid w:val="00BD05B3"/>
    <w:pPr>
      <w:spacing w:after="24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D05B3"/>
  </w:style>
  <w:style w:type="paragraph" w:styleId="BodyTextIndent">
    <w:name w:val="Body Text Indent"/>
    <w:basedOn w:val="Normal"/>
    <w:link w:val="BodyTextIndentChar"/>
    <w:rsid w:val="00BD05B3"/>
    <w:rPr>
      <w:rFonts w:ascii="Times New Roman" w:eastAsia="Times New Roman" w:hAnsi="Times New Roman" w:cs="Times New Roman"/>
      <w:kern w:val="0"/>
      <w:sz w:val="20"/>
      <w:szCs w:val="24"/>
      <w14:ligatures w14:val="none"/>
    </w:rPr>
  </w:style>
  <w:style w:type="character" w:customStyle="1" w:styleId="BodyTextIndentChar">
    <w:name w:val="Body Text Indent Char"/>
    <w:basedOn w:val="DefaultParagraphFont"/>
    <w:link w:val="BodyTextIndent"/>
    <w:rsid w:val="00BD05B3"/>
    <w:rPr>
      <w:rFonts w:ascii="Times New Roman" w:eastAsia="Times New Roman" w:hAnsi="Times New Roman" w:cs="Times New Roman"/>
      <w:kern w:val="0"/>
      <w:sz w:val="20"/>
      <w:szCs w:val="24"/>
      <w14:ligatures w14:val="none"/>
    </w:rPr>
  </w:style>
  <w:style w:type="paragraph" w:styleId="BodyTextFirstIndent2">
    <w:name w:val="Body Text First Indent 2"/>
    <w:basedOn w:val="BodyTextIndent"/>
    <w:link w:val="BodyTextFirstIndent2Char"/>
    <w:rsid w:val="00BD05B3"/>
    <w:pPr>
      <w:ind w:firstLine="210"/>
    </w:pPr>
  </w:style>
  <w:style w:type="character" w:customStyle="1" w:styleId="BodyTextFirstIndent2Char">
    <w:name w:val="Body Text First Indent 2 Char"/>
    <w:basedOn w:val="BodyTextIndentChar"/>
    <w:link w:val="BodyTextFirstIndent2"/>
    <w:rsid w:val="00BD05B3"/>
    <w:rPr>
      <w:rFonts w:ascii="Times New Roman" w:eastAsia="Times New Roman" w:hAnsi="Times New Roman" w:cs="Times New Roman"/>
      <w:kern w:val="0"/>
      <w:sz w:val="20"/>
      <w:szCs w:val="24"/>
      <w14:ligatures w14:val="none"/>
    </w:rPr>
  </w:style>
  <w:style w:type="paragraph" w:customStyle="1" w:styleId="DOTPOINTLEVEL1">
    <w:name w:val="DOT POINT LEVEL 1"/>
    <w:rsid w:val="00BD05B3"/>
    <w:pPr>
      <w:keepLines/>
      <w:tabs>
        <w:tab w:val="left" w:pos="450"/>
      </w:tabs>
      <w:spacing w:after="240" w:line="240" w:lineRule="auto"/>
      <w:ind w:left="446" w:hanging="446"/>
    </w:pPr>
    <w:rPr>
      <w:rFonts w:ascii="Times New Roman" w:eastAsia="Times New Roman" w:hAnsi="Times New Roman" w:cs="Times New Roman"/>
      <w:kern w:val="0"/>
      <w:sz w:val="20"/>
      <w:szCs w:val="20"/>
      <w14:ligatures w14:val="none"/>
    </w:rPr>
  </w:style>
  <w:style w:type="paragraph" w:customStyle="1" w:styleId="HEADINGLEVEL1">
    <w:name w:val="HEADING LEVEL 1"/>
    <w:rsid w:val="00BD05B3"/>
    <w:pPr>
      <w:spacing w:after="480" w:line="360" w:lineRule="exact"/>
      <w:jc w:val="center"/>
    </w:pPr>
    <w:rPr>
      <w:rFonts w:ascii="Times New Roman" w:eastAsia="Times New Roman" w:hAnsi="Times New Roman" w:cs="Times New Roman"/>
      <w:b/>
      <w:caps/>
      <w:kern w:val="0"/>
      <w:sz w:val="32"/>
      <w:szCs w:val="20"/>
      <w14:ligatures w14:val="none"/>
    </w:rPr>
  </w:style>
  <w:style w:type="paragraph" w:customStyle="1" w:styleId="HEADINGLEVEL2">
    <w:name w:val="HEADING LEVEL 2"/>
    <w:autoRedefine/>
    <w:rsid w:val="00BD05B3"/>
    <w:pPr>
      <w:keepNext/>
      <w:tabs>
        <w:tab w:val="left" w:pos="540"/>
        <w:tab w:val="left" w:pos="1440"/>
      </w:tabs>
      <w:spacing w:before="240" w:after="240" w:line="240" w:lineRule="auto"/>
      <w:ind w:firstLine="540"/>
      <w:outlineLvl w:val="1"/>
    </w:pPr>
    <w:rPr>
      <w:rFonts w:ascii="Times New Roman" w:eastAsia="Times New Roman" w:hAnsi="Times New Roman" w:cs="Times New Roman"/>
      <w:b/>
      <w:kern w:val="0"/>
      <w:sz w:val="20"/>
      <w:szCs w:val="20"/>
      <w14:ligatures w14:val="none"/>
    </w:rPr>
  </w:style>
  <w:style w:type="paragraph" w:customStyle="1" w:styleId="slugpara">
    <w:name w:val="slug para"/>
    <w:rsid w:val="00BD05B3"/>
    <w:pPr>
      <w:spacing w:after="0" w:line="240" w:lineRule="auto"/>
    </w:pPr>
    <w:rPr>
      <w:rFonts w:ascii="Times New Roman" w:eastAsia="Times New Roman" w:hAnsi="Times New Roman" w:cs="Times New Roman"/>
      <w:vanish/>
      <w:kern w:val="0"/>
      <w:sz w:val="20"/>
      <w:szCs w:val="20"/>
      <w14:ligatures w14:val="none"/>
    </w:rPr>
  </w:style>
  <w:style w:type="paragraph" w:customStyle="1" w:styleId="TEXTLEVEL3">
    <w:name w:val="TEXT LEVEL 3"/>
    <w:autoRedefine/>
    <w:rsid w:val="00BD05B3"/>
    <w:pPr>
      <w:tabs>
        <w:tab w:val="left" w:pos="5760"/>
      </w:tabs>
      <w:spacing w:after="240" w:line="240" w:lineRule="auto"/>
      <w:ind w:left="1080"/>
    </w:pPr>
    <w:rPr>
      <w:rFonts w:ascii="Times New Roman" w:eastAsia="Times New Roman" w:hAnsi="Times New Roman" w:cs="Times New Roman"/>
      <w:kern w:val="0"/>
      <w:sz w:val="20"/>
      <w:szCs w:val="20"/>
      <w14:ligatures w14:val="none"/>
    </w:rPr>
  </w:style>
  <w:style w:type="paragraph" w:customStyle="1" w:styleId="HEADINGLEVEL3">
    <w:name w:val="HEADING LEVEL 3"/>
    <w:link w:val="HEADINGLEVEL3Char1"/>
    <w:autoRedefine/>
    <w:rsid w:val="00BD05B3"/>
    <w:pPr>
      <w:keepNext/>
      <w:tabs>
        <w:tab w:val="left" w:pos="1080"/>
        <w:tab w:val="left" w:pos="1620"/>
      </w:tabs>
      <w:spacing w:after="240" w:line="240" w:lineRule="auto"/>
      <w:ind w:left="1080" w:hanging="540"/>
    </w:pPr>
    <w:rPr>
      <w:rFonts w:ascii="Times New Roman" w:eastAsia="Times New Roman" w:hAnsi="Times New Roman" w:cs="Times New Roman"/>
      <w:smallCaps/>
      <w:kern w:val="0"/>
      <w:sz w:val="20"/>
      <w:szCs w:val="20"/>
      <w14:ligatures w14:val="none"/>
    </w:rPr>
  </w:style>
  <w:style w:type="paragraph" w:customStyle="1" w:styleId="TEXTLEVEL2">
    <w:name w:val="TEXT LEVEL 2"/>
    <w:autoRedefine/>
    <w:rsid w:val="00BD05B3"/>
    <w:pPr>
      <w:spacing w:before="240" w:after="240" w:line="240" w:lineRule="auto"/>
      <w:ind w:left="547"/>
    </w:pPr>
    <w:rPr>
      <w:rFonts w:ascii="Times New Roman" w:eastAsia="Times New Roman" w:hAnsi="Times New Roman" w:cs="Times New Roman"/>
      <w:kern w:val="0"/>
      <w:sz w:val="20"/>
      <w:szCs w:val="20"/>
      <w14:ligatures w14:val="none"/>
    </w:rPr>
  </w:style>
  <w:style w:type="paragraph" w:customStyle="1" w:styleId="DOTPOINTLEVEL4">
    <w:name w:val="DOT POINT LEVEL 4"/>
    <w:autoRedefine/>
    <w:rsid w:val="00BD05B3"/>
    <w:pPr>
      <w:keepLines/>
      <w:tabs>
        <w:tab w:val="left" w:pos="1620"/>
      </w:tabs>
      <w:spacing w:after="240" w:line="240" w:lineRule="auto"/>
      <w:ind w:left="1627" w:right="86" w:hanging="547"/>
    </w:pPr>
    <w:rPr>
      <w:rFonts w:ascii="Times New Roman" w:eastAsia="Times New Roman" w:hAnsi="Times New Roman" w:cs="Times New Roman"/>
      <w:kern w:val="0"/>
      <w:sz w:val="20"/>
      <w:szCs w:val="20"/>
      <w14:ligatures w14:val="none"/>
    </w:rPr>
  </w:style>
  <w:style w:type="paragraph" w:customStyle="1" w:styleId="HeadingLevel1--NOToCentry">
    <w:name w:val="Heading Level 1-- NO ToC entry"/>
    <w:basedOn w:val="HEADINGLEVEL1"/>
    <w:rsid w:val="00BD05B3"/>
  </w:style>
  <w:style w:type="paragraph" w:customStyle="1" w:styleId="DOTPOINTLEVEL2">
    <w:name w:val="DOT POINT LEVEL 2"/>
    <w:basedOn w:val="DOTPOINTLEVEL1"/>
    <w:autoRedefine/>
    <w:rsid w:val="00BD05B3"/>
    <w:pPr>
      <w:numPr>
        <w:numId w:val="36"/>
      </w:numPr>
      <w:tabs>
        <w:tab w:val="clear" w:pos="450"/>
      </w:tabs>
    </w:pPr>
  </w:style>
  <w:style w:type="paragraph" w:customStyle="1" w:styleId="TEXTLEVEL1">
    <w:name w:val="TEXT LEVEL 1"/>
    <w:rsid w:val="00BD05B3"/>
    <w:pPr>
      <w:tabs>
        <w:tab w:val="left" w:pos="450"/>
      </w:tabs>
      <w:spacing w:after="240" w:line="240" w:lineRule="auto"/>
    </w:pPr>
    <w:rPr>
      <w:rFonts w:ascii="Times New Roman" w:eastAsia="Times New Roman" w:hAnsi="Times New Roman" w:cs="Times New Roman"/>
      <w:noProof/>
      <w:kern w:val="0"/>
      <w:sz w:val="20"/>
      <w:szCs w:val="20"/>
      <w14:ligatures w14:val="none"/>
    </w:rPr>
  </w:style>
  <w:style w:type="paragraph" w:customStyle="1" w:styleId="AgreetoHeader">
    <w:name w:val="&quot;Agree to&quot; Header"/>
    <w:basedOn w:val="Normal"/>
    <w:rsid w:val="00BD05B3"/>
    <w:pPr>
      <w:tabs>
        <w:tab w:val="left" w:pos="-2340"/>
        <w:tab w:val="center" w:pos="8820"/>
      </w:tabs>
      <w:ind w:left="547"/>
    </w:pPr>
    <w:rPr>
      <w:rFonts w:ascii="Times New Roman" w:eastAsia="Times New Roman" w:hAnsi="Times New Roman" w:cs="Times New Roman"/>
      <w:kern w:val="0"/>
      <w:sz w:val="20"/>
      <w:szCs w:val="20"/>
      <w14:ligatures w14:val="none"/>
    </w:rPr>
  </w:style>
  <w:style w:type="paragraph" w:customStyle="1" w:styleId="Clearformatting">
    <w:name w:val="Clear formatting"/>
    <w:basedOn w:val="HEADINGLEVEL2"/>
    <w:rsid w:val="00BD05B3"/>
  </w:style>
  <w:style w:type="paragraph" w:customStyle="1" w:styleId="a">
    <w:name w:val="a."/>
    <w:aliases w:val="b.,c.,etc.3"/>
    <w:rsid w:val="00BD05B3"/>
    <w:pPr>
      <w:spacing w:after="240" w:line="240" w:lineRule="exact"/>
      <w:ind w:left="2160" w:hanging="720"/>
    </w:pPr>
    <w:rPr>
      <w:rFonts w:ascii="Times New Roman" w:eastAsia="Times New Roman" w:hAnsi="Times New Roman" w:cs="Times New Roman"/>
      <w:kern w:val="0"/>
      <w:sz w:val="20"/>
      <w:szCs w:val="20"/>
      <w14:ligatures w14:val="none"/>
    </w:rPr>
  </w:style>
  <w:style w:type="character" w:customStyle="1" w:styleId="HEADINGLEVEL3Char">
    <w:name w:val="HEADING LEVEL 3 Char"/>
    <w:basedOn w:val="DefaultParagraphFont"/>
    <w:rsid w:val="00BD05B3"/>
    <w:rPr>
      <w:smallCaps/>
      <w:lang w:val="en-US" w:eastAsia="en-US" w:bidi="ar-SA"/>
    </w:rPr>
  </w:style>
  <w:style w:type="paragraph" w:customStyle="1" w:styleId="DOTPOINTLEVEL3">
    <w:name w:val="DOT POINT LEVEL 3"/>
    <w:autoRedefine/>
    <w:rsid w:val="00BD05B3"/>
    <w:pPr>
      <w:tabs>
        <w:tab w:val="left" w:pos="540"/>
        <w:tab w:val="left" w:pos="4320"/>
        <w:tab w:val="left" w:pos="5040"/>
        <w:tab w:val="left" w:pos="8640"/>
      </w:tabs>
      <w:spacing w:before="120" w:after="120" w:line="240" w:lineRule="auto"/>
    </w:pPr>
    <w:rPr>
      <w:rFonts w:ascii="Times New Roman" w:eastAsia="Times New Roman" w:hAnsi="Times New Roman" w:cs="Times New Roman"/>
      <w:kern w:val="0"/>
      <w:sz w:val="20"/>
      <w:szCs w:val="20"/>
      <w14:ligatures w14:val="none"/>
    </w:rPr>
  </w:style>
  <w:style w:type="paragraph" w:customStyle="1" w:styleId="HEADINGLEVEL4">
    <w:name w:val="HEADING LEVEL 4"/>
    <w:autoRedefine/>
    <w:rsid w:val="00BD05B3"/>
    <w:pPr>
      <w:tabs>
        <w:tab w:val="left" w:pos="1092"/>
        <w:tab w:val="left" w:pos="2184"/>
      </w:tabs>
      <w:spacing w:after="240" w:line="240" w:lineRule="auto"/>
      <w:ind w:left="1350" w:hanging="457"/>
      <w:outlineLvl w:val="0"/>
    </w:pPr>
    <w:rPr>
      <w:rFonts w:ascii="Times New Roman" w:eastAsia="Times New Roman" w:hAnsi="Times New Roman" w:cs="Times New Roman"/>
      <w:kern w:val="0"/>
      <w:sz w:val="20"/>
      <w:szCs w:val="20"/>
      <w14:ligatures w14:val="none"/>
    </w:rPr>
  </w:style>
  <w:style w:type="paragraph" w:customStyle="1" w:styleId="TEXTLEVEL4">
    <w:name w:val="TEXT LEVEL 4"/>
    <w:autoRedefine/>
    <w:rsid w:val="00BD05B3"/>
    <w:pPr>
      <w:spacing w:after="240" w:line="240" w:lineRule="auto"/>
      <w:ind w:left="1627" w:right="-86"/>
    </w:pPr>
    <w:rPr>
      <w:rFonts w:ascii="Times New Roman" w:eastAsia="Times New Roman" w:hAnsi="Times New Roman" w:cs="Times New Roman"/>
      <w:kern w:val="0"/>
      <w:sz w:val="20"/>
      <w:szCs w:val="20"/>
      <w14:ligatures w14:val="none"/>
    </w:rPr>
  </w:style>
  <w:style w:type="paragraph" w:customStyle="1" w:styleId="DOTPOINTLEVEL5">
    <w:name w:val="DOT POINT LEVEL 5"/>
    <w:rsid w:val="00BD05B3"/>
    <w:pPr>
      <w:keepLines/>
      <w:tabs>
        <w:tab w:val="left" w:pos="2160"/>
      </w:tabs>
      <w:spacing w:after="120" w:line="240" w:lineRule="auto"/>
      <w:ind w:left="2160" w:hanging="540"/>
    </w:pPr>
    <w:rPr>
      <w:rFonts w:ascii="Times New Roman" w:eastAsia="Times New Roman" w:hAnsi="Times New Roman" w:cs="Times New Roman"/>
      <w:kern w:val="0"/>
      <w:sz w:val="20"/>
      <w:szCs w:val="20"/>
      <w14:ligatures w14:val="none"/>
    </w:rPr>
  </w:style>
  <w:style w:type="paragraph" w:customStyle="1" w:styleId="HEADING-5BULLET">
    <w:name w:val="HEADING-5/BULLET"/>
    <w:rsid w:val="00BD05B3"/>
    <w:pPr>
      <w:tabs>
        <w:tab w:val="left" w:pos="1800"/>
      </w:tabs>
      <w:spacing w:after="240" w:line="240" w:lineRule="auto"/>
      <w:ind w:left="1800" w:hanging="446"/>
    </w:pPr>
    <w:rPr>
      <w:rFonts w:ascii="Times New Roman" w:eastAsia="Times New Roman" w:hAnsi="Times New Roman" w:cs="Times New Roman"/>
      <w:kern w:val="0"/>
      <w:sz w:val="20"/>
      <w:szCs w:val="20"/>
      <w14:ligatures w14:val="none"/>
    </w:rPr>
  </w:style>
  <w:style w:type="paragraph" w:customStyle="1" w:styleId="HEADING-6BULLET">
    <w:name w:val="HEADING-6/BULLET"/>
    <w:rsid w:val="00BD05B3"/>
    <w:pPr>
      <w:tabs>
        <w:tab w:val="left" w:pos="2250"/>
      </w:tabs>
      <w:spacing w:after="120" w:line="240" w:lineRule="auto"/>
      <w:ind w:left="2246" w:hanging="446"/>
    </w:pPr>
    <w:rPr>
      <w:rFonts w:ascii="Times New Roman" w:eastAsia="Times New Roman" w:hAnsi="Times New Roman" w:cs="Times New Roman"/>
      <w:kern w:val="0"/>
      <w:sz w:val="20"/>
      <w:szCs w:val="20"/>
      <w14:ligatures w14:val="none"/>
    </w:rPr>
  </w:style>
  <w:style w:type="paragraph" w:customStyle="1" w:styleId="DOTPOINTLEVEL6">
    <w:name w:val="DOT POINT LEVEL 6"/>
    <w:rsid w:val="00BD05B3"/>
    <w:pPr>
      <w:keepLines/>
      <w:tabs>
        <w:tab w:val="left" w:pos="2700"/>
      </w:tabs>
      <w:spacing w:after="120" w:line="240" w:lineRule="auto"/>
      <w:ind w:left="2692" w:hanging="446"/>
    </w:pPr>
    <w:rPr>
      <w:rFonts w:ascii="Times New Roman" w:eastAsia="Times New Roman" w:hAnsi="Times New Roman" w:cs="Times New Roman"/>
      <w:kern w:val="0"/>
      <w:sz w:val="20"/>
      <w:szCs w:val="20"/>
      <w14:ligatures w14:val="none"/>
    </w:rPr>
  </w:style>
  <w:style w:type="paragraph" w:customStyle="1" w:styleId="TEXTLEVEL5">
    <w:name w:val="TEXT LEVEL 5"/>
    <w:rsid w:val="00BD05B3"/>
    <w:pPr>
      <w:spacing w:after="240" w:line="240" w:lineRule="exact"/>
      <w:ind w:left="2880"/>
    </w:pPr>
    <w:rPr>
      <w:rFonts w:ascii="Times New Roman" w:eastAsia="Times New Roman" w:hAnsi="Times New Roman" w:cs="Times New Roman"/>
      <w:kern w:val="0"/>
      <w:sz w:val="20"/>
      <w:szCs w:val="20"/>
      <w14:ligatures w14:val="none"/>
    </w:rPr>
  </w:style>
  <w:style w:type="paragraph" w:customStyle="1" w:styleId="side-by-sideallprograms">
    <w:name w:val="side-by-side: all programs"/>
    <w:rsid w:val="00BD05B3"/>
    <w:pPr>
      <w:spacing w:after="240" w:line="240" w:lineRule="exact"/>
      <w:ind w:right="1080"/>
    </w:pPr>
    <w:rPr>
      <w:rFonts w:ascii="Times New Roman" w:eastAsia="Times New Roman" w:hAnsi="Times New Roman" w:cs="Times New Roman"/>
      <w:kern w:val="0"/>
      <w:sz w:val="20"/>
      <w:szCs w:val="20"/>
      <w14:ligatures w14:val="none"/>
    </w:rPr>
  </w:style>
  <w:style w:type="paragraph" w:customStyle="1" w:styleId="sbs--agreebox--allprograms">
    <w:name w:val="sbs--agree box--all programs"/>
    <w:rsid w:val="00BD05B3"/>
    <w:pPr>
      <w:spacing w:after="240" w:line="240" w:lineRule="exact"/>
      <w:ind w:left="8496"/>
    </w:pPr>
    <w:rPr>
      <w:rFonts w:ascii="Times New Roman" w:eastAsia="Times New Roman" w:hAnsi="Times New Roman" w:cs="Times New Roman"/>
      <w:kern w:val="0"/>
      <w:sz w:val="20"/>
      <w:szCs w:val="20"/>
      <w14:ligatures w14:val="none"/>
    </w:rPr>
  </w:style>
  <w:style w:type="paragraph" w:customStyle="1" w:styleId="qualassurleftsbsparag">
    <w:name w:val="qual assur left sbs parag"/>
    <w:rsid w:val="00BD05B3"/>
    <w:pPr>
      <w:tabs>
        <w:tab w:val="left" w:pos="432"/>
      </w:tabs>
      <w:spacing w:after="240" w:line="240" w:lineRule="auto"/>
      <w:ind w:left="432" w:right="1440" w:hanging="432"/>
    </w:pPr>
    <w:rPr>
      <w:rFonts w:ascii="Times New Roman" w:eastAsia="Times New Roman" w:hAnsi="Times New Roman" w:cs="Times New Roman"/>
      <w:kern w:val="0"/>
      <w:sz w:val="20"/>
      <w:szCs w:val="20"/>
      <w14:ligatures w14:val="none"/>
    </w:rPr>
  </w:style>
  <w:style w:type="paragraph" w:customStyle="1" w:styleId="1">
    <w:name w:val="1."/>
    <w:aliases w:val="2.,3.,etc."/>
    <w:rsid w:val="00BD05B3"/>
    <w:pPr>
      <w:spacing w:after="240" w:line="240" w:lineRule="exact"/>
      <w:ind w:left="1440" w:hanging="720"/>
    </w:pPr>
    <w:rPr>
      <w:rFonts w:ascii="Times New Roman" w:eastAsia="Times New Roman" w:hAnsi="Times New Roman" w:cs="Times New Roman"/>
      <w:kern w:val="0"/>
      <w:sz w:val="20"/>
      <w:szCs w:val="20"/>
      <w14:ligatures w14:val="none"/>
    </w:rPr>
  </w:style>
  <w:style w:type="paragraph" w:customStyle="1" w:styleId="10">
    <w:name w:val="(1)"/>
    <w:aliases w:val="(2),(3),etc.2"/>
    <w:rsid w:val="00BD05B3"/>
    <w:pPr>
      <w:spacing w:after="240" w:line="240" w:lineRule="exact"/>
      <w:ind w:left="2880" w:hanging="720"/>
    </w:pPr>
    <w:rPr>
      <w:rFonts w:ascii="Times New Roman" w:eastAsia="Times New Roman" w:hAnsi="Times New Roman" w:cs="Times New Roman"/>
      <w:kern w:val="0"/>
      <w:sz w:val="20"/>
      <w:szCs w:val="20"/>
      <w14:ligatures w14:val="none"/>
    </w:rPr>
  </w:style>
  <w:style w:type="paragraph" w:customStyle="1" w:styleId="a0">
    <w:name w:val="(a)"/>
    <w:aliases w:val="(b),(c),etc.1"/>
    <w:rsid w:val="00BD05B3"/>
    <w:pPr>
      <w:spacing w:after="240" w:line="240" w:lineRule="exact"/>
      <w:ind w:left="3600" w:hanging="720"/>
    </w:pPr>
    <w:rPr>
      <w:rFonts w:ascii="Times New Roman" w:eastAsia="Times New Roman" w:hAnsi="Times New Roman" w:cs="Times New Roman"/>
      <w:kern w:val="0"/>
      <w:sz w:val="20"/>
      <w:szCs w:val="20"/>
      <w14:ligatures w14:val="none"/>
    </w:rPr>
  </w:style>
  <w:style w:type="paragraph" w:customStyle="1" w:styleId="agreetostatement">
    <w:name w:val="&quot;agree to&quot; statement"/>
    <w:rsid w:val="00BD05B3"/>
    <w:pPr>
      <w:spacing w:after="240" w:line="240" w:lineRule="exact"/>
      <w:ind w:left="1440" w:right="1440" w:hanging="720"/>
    </w:pPr>
    <w:rPr>
      <w:rFonts w:ascii="Times New Roman" w:eastAsia="Times New Roman" w:hAnsi="Times New Roman" w:cs="Times New Roman"/>
      <w:kern w:val="0"/>
      <w:sz w:val="20"/>
      <w:szCs w:val="20"/>
      <w14:ligatures w14:val="none"/>
    </w:rPr>
  </w:style>
  <w:style w:type="paragraph" w:customStyle="1" w:styleId="S3">
    <w:name w:val="S3"/>
    <w:rsid w:val="00BD05B3"/>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kern w:val="0"/>
      <w:sz w:val="20"/>
      <w:szCs w:val="20"/>
      <w14:ligatures w14:val="none"/>
    </w:rPr>
  </w:style>
  <w:style w:type="paragraph" w:customStyle="1" w:styleId="S4">
    <w:name w:val="S4"/>
    <w:rsid w:val="00BD05B3"/>
    <w:pPr>
      <w:tabs>
        <w:tab w:val="left" w:pos="451"/>
        <w:tab w:val="left" w:pos="8640"/>
      </w:tabs>
      <w:spacing w:after="240" w:line="240" w:lineRule="exact"/>
      <w:ind w:left="4320" w:right="4320"/>
    </w:pPr>
    <w:rPr>
      <w:rFonts w:ascii="Times New Roman" w:eastAsia="Times New Roman" w:hAnsi="Times New Roman" w:cs="Times New Roman"/>
      <w:kern w:val="0"/>
      <w:sz w:val="20"/>
      <w:szCs w:val="20"/>
      <w14:ligatures w14:val="none"/>
    </w:rPr>
  </w:style>
  <w:style w:type="paragraph" w:customStyle="1" w:styleId="S5">
    <w:name w:val="S5"/>
    <w:rsid w:val="00BD05B3"/>
    <w:pPr>
      <w:spacing w:after="240" w:line="240" w:lineRule="exact"/>
      <w:ind w:left="5400" w:right="1080"/>
    </w:pPr>
    <w:rPr>
      <w:rFonts w:ascii="Times New Roman" w:eastAsia="Times New Roman" w:hAnsi="Times New Roman" w:cs="Times New Roman"/>
      <w:kern w:val="0"/>
      <w:sz w:val="20"/>
      <w:szCs w:val="20"/>
      <w14:ligatures w14:val="none"/>
    </w:rPr>
  </w:style>
  <w:style w:type="paragraph" w:customStyle="1" w:styleId="S6">
    <w:name w:val="S6"/>
    <w:rsid w:val="00BD05B3"/>
    <w:pPr>
      <w:spacing w:after="240" w:line="240" w:lineRule="exact"/>
      <w:ind w:left="8640"/>
    </w:pPr>
    <w:rPr>
      <w:rFonts w:ascii="Times New Roman" w:eastAsia="Times New Roman" w:hAnsi="Times New Roman" w:cs="Times New Roman"/>
      <w:kern w:val="0"/>
      <w:sz w:val="20"/>
      <w:szCs w:val="20"/>
      <w14:ligatures w14:val="none"/>
    </w:rPr>
  </w:style>
  <w:style w:type="paragraph" w:customStyle="1" w:styleId="P3">
    <w:name w:val="P3"/>
    <w:rsid w:val="00BD05B3"/>
    <w:pPr>
      <w:spacing w:after="240" w:line="240" w:lineRule="exact"/>
      <w:ind w:left="1440"/>
    </w:pPr>
    <w:rPr>
      <w:rFonts w:ascii="Times New Roman" w:eastAsia="Times New Roman" w:hAnsi="Times New Roman" w:cs="Times New Roman"/>
      <w:kern w:val="0"/>
      <w:sz w:val="20"/>
      <w:szCs w:val="20"/>
      <w14:ligatures w14:val="none"/>
    </w:rPr>
  </w:style>
  <w:style w:type="paragraph" w:customStyle="1" w:styleId="HEADINGLEVELI">
    <w:name w:val="HEADING LEVEL I"/>
    <w:rsid w:val="00BD05B3"/>
    <w:pPr>
      <w:spacing w:after="480" w:line="360" w:lineRule="exact"/>
      <w:jc w:val="center"/>
    </w:pPr>
    <w:rPr>
      <w:rFonts w:ascii="Times New Roman" w:eastAsia="Times New Roman" w:hAnsi="Times New Roman" w:cs="Times New Roman"/>
      <w:b/>
      <w:caps/>
      <w:kern w:val="0"/>
      <w:sz w:val="32"/>
      <w:szCs w:val="20"/>
      <w14:ligatures w14:val="none"/>
    </w:rPr>
  </w:style>
  <w:style w:type="paragraph" w:customStyle="1" w:styleId="HEADINGLEVEL2--NOTINToC">
    <w:name w:val="HEADING LEVEL 2--NOT IN ToC"/>
    <w:basedOn w:val="HEADINGLEVEL2"/>
    <w:rsid w:val="00BD05B3"/>
  </w:style>
  <w:style w:type="paragraph" w:styleId="BlockText">
    <w:name w:val="Block Text"/>
    <w:basedOn w:val="Normal"/>
    <w:rsid w:val="00BD05B3"/>
    <w:pPr>
      <w:ind w:left="1440" w:right="1440"/>
    </w:pPr>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rsid w:val="00BD05B3"/>
    <w:pPr>
      <w:ind w:left="547"/>
    </w:pPr>
    <w:rPr>
      <w:rFonts w:ascii="Times New Roman" w:eastAsia="Times New Roman" w:hAnsi="Times New Roman" w:cs="Times New Roman"/>
      <w:kern w:val="0"/>
      <w:sz w:val="16"/>
      <w:szCs w:val="20"/>
      <w14:ligatures w14:val="none"/>
    </w:rPr>
  </w:style>
  <w:style w:type="character" w:customStyle="1" w:styleId="BodyText3Char">
    <w:name w:val="Body Text 3 Char"/>
    <w:basedOn w:val="DefaultParagraphFont"/>
    <w:link w:val="BodyText3"/>
    <w:rsid w:val="00BD05B3"/>
    <w:rPr>
      <w:rFonts w:ascii="Times New Roman" w:eastAsia="Times New Roman" w:hAnsi="Times New Roman" w:cs="Times New Roman"/>
      <w:kern w:val="0"/>
      <w:sz w:val="16"/>
      <w:szCs w:val="20"/>
      <w14:ligatures w14:val="none"/>
    </w:rPr>
  </w:style>
  <w:style w:type="paragraph" w:styleId="BodyTextFirstIndent">
    <w:name w:val="Body Text First Indent"/>
    <w:basedOn w:val="BodyText"/>
    <w:link w:val="BodyTextFirstIndentChar"/>
    <w:rsid w:val="00BD05B3"/>
    <w:pPr>
      <w:ind w:left="547" w:firstLine="210"/>
    </w:pPr>
    <w:rPr>
      <w:rFonts w:ascii="Times New Roman" w:eastAsia="Times New Roman" w:hAnsi="Times New Roman" w:cs="Times New Roman"/>
      <w:kern w:val="0"/>
      <w:sz w:val="20"/>
      <w:szCs w:val="20"/>
      <w14:ligatures w14:val="none"/>
    </w:rPr>
  </w:style>
  <w:style w:type="character" w:customStyle="1" w:styleId="BodyTextFirstIndentChar">
    <w:name w:val="Body Text First Indent Char"/>
    <w:basedOn w:val="BodyTextChar"/>
    <w:link w:val="BodyTextFirstIndent"/>
    <w:rsid w:val="00BD05B3"/>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D05B3"/>
    <w:pPr>
      <w:spacing w:line="480" w:lineRule="auto"/>
    </w:pPr>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rsid w:val="00BD05B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BD05B3"/>
    <w:rPr>
      <w:rFonts w:ascii="Times New Roman" w:eastAsia="Times New Roman" w:hAnsi="Times New Roman" w:cs="Times New Roman"/>
      <w:kern w:val="0"/>
      <w:sz w:val="16"/>
      <w:szCs w:val="20"/>
      <w14:ligatures w14:val="none"/>
    </w:rPr>
  </w:style>
  <w:style w:type="character" w:customStyle="1" w:styleId="BodyTextIndent3Char">
    <w:name w:val="Body Text Indent 3 Char"/>
    <w:basedOn w:val="DefaultParagraphFont"/>
    <w:link w:val="BodyTextIndent3"/>
    <w:rsid w:val="00BD05B3"/>
    <w:rPr>
      <w:rFonts w:ascii="Times New Roman" w:eastAsia="Times New Roman" w:hAnsi="Times New Roman" w:cs="Times New Roman"/>
      <w:kern w:val="0"/>
      <w:sz w:val="16"/>
      <w:szCs w:val="20"/>
      <w14:ligatures w14:val="none"/>
    </w:rPr>
  </w:style>
  <w:style w:type="paragraph" w:styleId="Closing">
    <w:name w:val="Closing"/>
    <w:basedOn w:val="Normal"/>
    <w:link w:val="ClosingChar"/>
    <w:rsid w:val="00BD05B3"/>
    <w:pPr>
      <w:spacing w:after="240"/>
      <w:ind w:left="4320"/>
    </w:pPr>
    <w:rPr>
      <w:rFonts w:ascii="Times New Roman" w:eastAsia="Times New Roman" w:hAnsi="Times New Roman" w:cs="Times New Roman"/>
      <w:kern w:val="0"/>
      <w:sz w:val="20"/>
      <w:szCs w:val="20"/>
      <w14:ligatures w14:val="none"/>
    </w:rPr>
  </w:style>
  <w:style w:type="character" w:customStyle="1" w:styleId="ClosingChar">
    <w:name w:val="Closing Char"/>
    <w:basedOn w:val="DefaultParagraphFont"/>
    <w:link w:val="Closing"/>
    <w:rsid w:val="00BD05B3"/>
    <w:rPr>
      <w:rFonts w:ascii="Times New Roman" w:eastAsia="Times New Roman" w:hAnsi="Times New Roman" w:cs="Times New Roman"/>
      <w:kern w:val="0"/>
      <w:sz w:val="20"/>
      <w:szCs w:val="20"/>
      <w14:ligatures w14:val="none"/>
    </w:rPr>
  </w:style>
  <w:style w:type="paragraph" w:styleId="Date">
    <w:name w:val="Date"/>
    <w:basedOn w:val="Normal"/>
    <w:next w:val="Normal"/>
    <w:link w:val="DateChar"/>
    <w:rsid w:val="00BD05B3"/>
    <w:pPr>
      <w:spacing w:after="240"/>
      <w:ind w:left="547"/>
    </w:pPr>
    <w:rPr>
      <w:rFonts w:ascii="Times New Roman" w:eastAsia="Times New Roman" w:hAnsi="Times New Roman" w:cs="Times New Roman"/>
      <w:kern w:val="0"/>
      <w:sz w:val="20"/>
      <w:szCs w:val="20"/>
      <w14:ligatures w14:val="none"/>
    </w:rPr>
  </w:style>
  <w:style w:type="character" w:customStyle="1" w:styleId="DateChar">
    <w:name w:val="Date Char"/>
    <w:basedOn w:val="DefaultParagraphFont"/>
    <w:link w:val="Date"/>
    <w:rsid w:val="00BD05B3"/>
    <w:rPr>
      <w:rFonts w:ascii="Times New Roman" w:eastAsia="Times New Roman" w:hAnsi="Times New Roman" w:cs="Times New Roman"/>
      <w:kern w:val="0"/>
      <w:sz w:val="20"/>
      <w:szCs w:val="20"/>
      <w14:ligatures w14:val="none"/>
    </w:rPr>
  </w:style>
  <w:style w:type="paragraph" w:styleId="EnvelopeAddress">
    <w:name w:val="envelope address"/>
    <w:basedOn w:val="Normal"/>
    <w:rsid w:val="00BD05B3"/>
    <w:pPr>
      <w:framePr w:w="7920" w:h="1980" w:hRule="exact" w:hSpace="180" w:wrap="auto" w:hAnchor="page" w:xAlign="center" w:yAlign="bottom"/>
      <w:spacing w:after="240"/>
      <w:ind w:left="2880"/>
    </w:pPr>
    <w:rPr>
      <w:rFonts w:ascii="Arial" w:eastAsia="Times New Roman" w:hAnsi="Arial" w:cs="Times New Roman"/>
      <w:kern w:val="0"/>
      <w:sz w:val="20"/>
      <w:szCs w:val="20"/>
      <w14:ligatures w14:val="none"/>
    </w:rPr>
  </w:style>
  <w:style w:type="paragraph" w:styleId="EnvelopeReturn">
    <w:name w:val="envelope return"/>
    <w:basedOn w:val="Normal"/>
    <w:rsid w:val="00BD05B3"/>
    <w:pPr>
      <w:spacing w:after="240"/>
      <w:ind w:left="547"/>
    </w:pPr>
    <w:rPr>
      <w:rFonts w:ascii="Arial" w:eastAsia="Times New Roman" w:hAnsi="Arial" w:cs="Times New Roman"/>
      <w:kern w:val="0"/>
      <w:sz w:val="20"/>
      <w:szCs w:val="20"/>
      <w14:ligatures w14:val="none"/>
    </w:rPr>
  </w:style>
  <w:style w:type="paragraph" w:styleId="List">
    <w:name w:val="List"/>
    <w:basedOn w:val="Normal"/>
    <w:rsid w:val="00BD05B3"/>
    <w:pPr>
      <w:spacing w:after="240"/>
      <w:ind w:hanging="360"/>
    </w:pPr>
    <w:rPr>
      <w:rFonts w:ascii="Times New Roman" w:eastAsia="Times New Roman" w:hAnsi="Times New Roman" w:cs="Times New Roman"/>
      <w:kern w:val="0"/>
      <w:sz w:val="20"/>
      <w:szCs w:val="20"/>
      <w14:ligatures w14:val="none"/>
    </w:rPr>
  </w:style>
  <w:style w:type="paragraph" w:styleId="List2">
    <w:name w:val="List 2"/>
    <w:basedOn w:val="Normal"/>
    <w:rsid w:val="00BD05B3"/>
    <w:pPr>
      <w:spacing w:after="240"/>
      <w:ind w:left="720" w:hanging="360"/>
    </w:pPr>
    <w:rPr>
      <w:rFonts w:ascii="Times New Roman" w:eastAsia="Times New Roman" w:hAnsi="Times New Roman" w:cs="Times New Roman"/>
      <w:kern w:val="0"/>
      <w:sz w:val="20"/>
      <w:szCs w:val="20"/>
      <w14:ligatures w14:val="none"/>
    </w:rPr>
  </w:style>
  <w:style w:type="paragraph" w:styleId="List3">
    <w:name w:val="List 3"/>
    <w:basedOn w:val="Normal"/>
    <w:rsid w:val="00BD05B3"/>
    <w:pPr>
      <w:spacing w:after="240"/>
      <w:ind w:left="1080" w:hanging="360"/>
    </w:pPr>
    <w:rPr>
      <w:rFonts w:ascii="Times New Roman" w:eastAsia="Times New Roman" w:hAnsi="Times New Roman" w:cs="Times New Roman"/>
      <w:kern w:val="0"/>
      <w:sz w:val="20"/>
      <w:szCs w:val="20"/>
      <w14:ligatures w14:val="none"/>
    </w:rPr>
  </w:style>
  <w:style w:type="paragraph" w:styleId="List4">
    <w:name w:val="List 4"/>
    <w:basedOn w:val="Normal"/>
    <w:rsid w:val="00BD05B3"/>
    <w:pPr>
      <w:spacing w:after="240"/>
      <w:ind w:left="1440" w:hanging="360"/>
    </w:pPr>
    <w:rPr>
      <w:rFonts w:ascii="Times New Roman" w:eastAsia="Times New Roman" w:hAnsi="Times New Roman" w:cs="Times New Roman"/>
      <w:kern w:val="0"/>
      <w:sz w:val="20"/>
      <w:szCs w:val="20"/>
      <w14:ligatures w14:val="none"/>
    </w:rPr>
  </w:style>
  <w:style w:type="paragraph" w:styleId="List5">
    <w:name w:val="List 5"/>
    <w:basedOn w:val="Normal"/>
    <w:rsid w:val="00BD05B3"/>
    <w:pPr>
      <w:spacing w:after="240"/>
      <w:ind w:left="1800" w:hanging="360"/>
    </w:pPr>
    <w:rPr>
      <w:rFonts w:ascii="Times New Roman" w:eastAsia="Times New Roman" w:hAnsi="Times New Roman" w:cs="Times New Roman"/>
      <w:kern w:val="0"/>
      <w:sz w:val="20"/>
      <w:szCs w:val="20"/>
      <w14:ligatures w14:val="none"/>
    </w:rPr>
  </w:style>
  <w:style w:type="paragraph" w:styleId="ListBullet">
    <w:name w:val="List Bullet"/>
    <w:basedOn w:val="Normal"/>
    <w:autoRedefine/>
    <w:rsid w:val="00BD05B3"/>
    <w:pPr>
      <w:tabs>
        <w:tab w:val="num" w:pos="360"/>
      </w:tabs>
      <w:spacing w:after="240"/>
      <w:ind w:hanging="360"/>
    </w:pPr>
    <w:rPr>
      <w:rFonts w:ascii="Times New Roman" w:eastAsia="Times New Roman" w:hAnsi="Times New Roman" w:cs="Times New Roman"/>
      <w:kern w:val="0"/>
      <w:sz w:val="20"/>
      <w:szCs w:val="20"/>
      <w14:ligatures w14:val="none"/>
    </w:rPr>
  </w:style>
  <w:style w:type="paragraph" w:styleId="ListBullet2">
    <w:name w:val="List Bullet 2"/>
    <w:basedOn w:val="Normal"/>
    <w:autoRedefine/>
    <w:rsid w:val="00BD05B3"/>
    <w:pPr>
      <w:tabs>
        <w:tab w:val="num" w:pos="720"/>
      </w:tabs>
      <w:spacing w:after="240"/>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rsid w:val="00BD05B3"/>
    <w:pPr>
      <w:tabs>
        <w:tab w:val="num" w:pos="1080"/>
      </w:tabs>
      <w:spacing w:after="240"/>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rsid w:val="00BD05B3"/>
    <w:pPr>
      <w:tabs>
        <w:tab w:val="num" w:pos="1440"/>
      </w:tabs>
      <w:spacing w:after="240"/>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rsid w:val="00BD05B3"/>
    <w:pPr>
      <w:tabs>
        <w:tab w:val="num" w:pos="1800"/>
      </w:tabs>
      <w:spacing w:after="240"/>
      <w:ind w:left="1800" w:hanging="360"/>
    </w:pPr>
    <w:rPr>
      <w:rFonts w:ascii="Times New Roman" w:eastAsia="Times New Roman" w:hAnsi="Times New Roman" w:cs="Times New Roman"/>
      <w:kern w:val="0"/>
      <w:sz w:val="20"/>
      <w:szCs w:val="20"/>
      <w14:ligatures w14:val="none"/>
    </w:rPr>
  </w:style>
  <w:style w:type="paragraph" w:styleId="ListContinue">
    <w:name w:val="List Continue"/>
    <w:basedOn w:val="Normal"/>
    <w:rsid w:val="00BD05B3"/>
    <w:rPr>
      <w:rFonts w:ascii="Times New Roman" w:eastAsia="Times New Roman" w:hAnsi="Times New Roman" w:cs="Times New Roman"/>
      <w:kern w:val="0"/>
      <w:sz w:val="20"/>
      <w:szCs w:val="20"/>
      <w14:ligatures w14:val="none"/>
    </w:rPr>
  </w:style>
  <w:style w:type="paragraph" w:styleId="ListContinue2">
    <w:name w:val="List Continue 2"/>
    <w:basedOn w:val="Normal"/>
    <w:rsid w:val="00BD05B3"/>
    <w:pPr>
      <w:ind w:left="720"/>
    </w:pPr>
    <w:rPr>
      <w:rFonts w:ascii="Times New Roman" w:eastAsia="Times New Roman" w:hAnsi="Times New Roman" w:cs="Times New Roman"/>
      <w:kern w:val="0"/>
      <w:sz w:val="20"/>
      <w:szCs w:val="20"/>
      <w14:ligatures w14:val="none"/>
    </w:rPr>
  </w:style>
  <w:style w:type="paragraph" w:styleId="ListContinue3">
    <w:name w:val="List Continue 3"/>
    <w:basedOn w:val="Normal"/>
    <w:rsid w:val="00BD05B3"/>
    <w:pPr>
      <w:ind w:left="1080"/>
    </w:pPr>
    <w:rPr>
      <w:rFonts w:ascii="Times New Roman" w:eastAsia="Times New Roman" w:hAnsi="Times New Roman" w:cs="Times New Roman"/>
      <w:kern w:val="0"/>
      <w:sz w:val="20"/>
      <w:szCs w:val="20"/>
      <w14:ligatures w14:val="none"/>
    </w:rPr>
  </w:style>
  <w:style w:type="paragraph" w:styleId="ListContinue4">
    <w:name w:val="List Continue 4"/>
    <w:basedOn w:val="Normal"/>
    <w:rsid w:val="00BD05B3"/>
    <w:pPr>
      <w:ind w:left="1440"/>
    </w:pPr>
    <w:rPr>
      <w:rFonts w:ascii="Times New Roman" w:eastAsia="Times New Roman" w:hAnsi="Times New Roman" w:cs="Times New Roman"/>
      <w:kern w:val="0"/>
      <w:sz w:val="20"/>
      <w:szCs w:val="20"/>
      <w14:ligatures w14:val="none"/>
    </w:rPr>
  </w:style>
  <w:style w:type="paragraph" w:styleId="ListContinue5">
    <w:name w:val="List Continue 5"/>
    <w:basedOn w:val="Normal"/>
    <w:rsid w:val="00BD05B3"/>
    <w:pPr>
      <w:ind w:left="1800"/>
    </w:pPr>
    <w:rPr>
      <w:rFonts w:ascii="Times New Roman" w:eastAsia="Times New Roman" w:hAnsi="Times New Roman" w:cs="Times New Roman"/>
      <w:kern w:val="0"/>
      <w:sz w:val="20"/>
      <w:szCs w:val="20"/>
      <w14:ligatures w14:val="none"/>
    </w:rPr>
  </w:style>
  <w:style w:type="paragraph" w:styleId="ListNumber">
    <w:name w:val="List Number"/>
    <w:basedOn w:val="Normal"/>
    <w:rsid w:val="00BD05B3"/>
    <w:pPr>
      <w:tabs>
        <w:tab w:val="num" w:pos="360"/>
      </w:tabs>
      <w:spacing w:after="240"/>
      <w:ind w:hanging="360"/>
    </w:pPr>
    <w:rPr>
      <w:rFonts w:ascii="Times New Roman" w:eastAsia="Times New Roman" w:hAnsi="Times New Roman" w:cs="Times New Roman"/>
      <w:kern w:val="0"/>
      <w:sz w:val="20"/>
      <w:szCs w:val="20"/>
      <w14:ligatures w14:val="none"/>
    </w:rPr>
  </w:style>
  <w:style w:type="paragraph" w:styleId="ListNumber2">
    <w:name w:val="List Number 2"/>
    <w:basedOn w:val="Normal"/>
    <w:rsid w:val="00BD05B3"/>
    <w:pPr>
      <w:tabs>
        <w:tab w:val="num" w:pos="720"/>
      </w:tabs>
      <w:spacing w:after="240"/>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rsid w:val="00BD05B3"/>
    <w:pPr>
      <w:tabs>
        <w:tab w:val="num" w:pos="1080"/>
      </w:tabs>
      <w:spacing w:after="240"/>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rsid w:val="00BD05B3"/>
    <w:pPr>
      <w:tabs>
        <w:tab w:val="num" w:pos="1440"/>
      </w:tabs>
      <w:spacing w:after="240"/>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rsid w:val="00BD05B3"/>
    <w:pPr>
      <w:tabs>
        <w:tab w:val="num" w:pos="1800"/>
      </w:tabs>
      <w:spacing w:after="240"/>
      <w:ind w:left="1800" w:hanging="360"/>
    </w:pPr>
    <w:rPr>
      <w:rFonts w:ascii="Times New Roman" w:eastAsia="Times New Roman" w:hAnsi="Times New Roman" w:cs="Times New Roman"/>
      <w:kern w:val="0"/>
      <w:sz w:val="20"/>
      <w:szCs w:val="20"/>
      <w14:ligatures w14:val="none"/>
    </w:rPr>
  </w:style>
  <w:style w:type="paragraph" w:styleId="MessageHeader">
    <w:name w:val="Message Header"/>
    <w:basedOn w:val="Normal"/>
    <w:link w:val="MessageHeaderChar"/>
    <w:rsid w:val="00BD05B3"/>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eastAsia="Times New Roman" w:hAnsi="Arial" w:cs="Times New Roman"/>
      <w:kern w:val="0"/>
      <w:sz w:val="20"/>
      <w:szCs w:val="20"/>
      <w14:ligatures w14:val="none"/>
    </w:rPr>
  </w:style>
  <w:style w:type="character" w:customStyle="1" w:styleId="MessageHeaderChar">
    <w:name w:val="Message Header Char"/>
    <w:basedOn w:val="DefaultParagraphFont"/>
    <w:link w:val="MessageHeader"/>
    <w:rsid w:val="00BD05B3"/>
    <w:rPr>
      <w:rFonts w:ascii="Arial" w:eastAsia="Times New Roman" w:hAnsi="Arial" w:cs="Times New Roman"/>
      <w:kern w:val="0"/>
      <w:sz w:val="20"/>
      <w:szCs w:val="20"/>
      <w:shd w:val="pct20" w:color="auto" w:fill="auto"/>
      <w14:ligatures w14:val="none"/>
    </w:rPr>
  </w:style>
  <w:style w:type="paragraph" w:styleId="NormalIndent">
    <w:name w:val="Normal Indent"/>
    <w:basedOn w:val="Normal"/>
    <w:rsid w:val="00BD05B3"/>
    <w:pPr>
      <w:spacing w:after="240"/>
      <w:ind w:left="720"/>
    </w:pPr>
    <w:rPr>
      <w:rFonts w:ascii="Times New Roman" w:eastAsia="Times New Roman" w:hAnsi="Times New Roman" w:cs="Times New Roman"/>
      <w:kern w:val="0"/>
      <w:sz w:val="20"/>
      <w:szCs w:val="20"/>
      <w14:ligatures w14:val="none"/>
    </w:rPr>
  </w:style>
  <w:style w:type="paragraph" w:styleId="NoteHeading">
    <w:name w:val="Note Heading"/>
    <w:basedOn w:val="Normal"/>
    <w:next w:val="Normal"/>
    <w:link w:val="NoteHeadingChar"/>
    <w:rsid w:val="00BD05B3"/>
    <w:pPr>
      <w:spacing w:after="240"/>
      <w:ind w:left="547"/>
    </w:pPr>
    <w:rPr>
      <w:rFonts w:ascii="Times New Roman" w:eastAsia="Times New Roman" w:hAnsi="Times New Roman" w:cs="Times New Roman"/>
      <w:kern w:val="0"/>
      <w:sz w:val="20"/>
      <w:szCs w:val="20"/>
      <w14:ligatures w14:val="none"/>
    </w:rPr>
  </w:style>
  <w:style w:type="character" w:customStyle="1" w:styleId="NoteHeadingChar">
    <w:name w:val="Note Heading Char"/>
    <w:basedOn w:val="DefaultParagraphFont"/>
    <w:link w:val="NoteHeading"/>
    <w:rsid w:val="00BD05B3"/>
    <w:rPr>
      <w:rFonts w:ascii="Times New Roman" w:eastAsia="Times New Roman" w:hAnsi="Times New Roman" w:cs="Times New Roman"/>
      <w:kern w:val="0"/>
      <w:sz w:val="20"/>
      <w:szCs w:val="20"/>
      <w14:ligatures w14:val="none"/>
    </w:rPr>
  </w:style>
  <w:style w:type="paragraph" w:styleId="PlainText">
    <w:name w:val="Plain Text"/>
    <w:basedOn w:val="Normal"/>
    <w:link w:val="PlainTextChar"/>
    <w:rsid w:val="00BD05B3"/>
    <w:pPr>
      <w:spacing w:after="240"/>
      <w:ind w:left="547"/>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D05B3"/>
    <w:rPr>
      <w:rFonts w:ascii="Courier New" w:eastAsia="Times New Roman" w:hAnsi="Courier New" w:cs="Times New Roman"/>
      <w:kern w:val="0"/>
      <w:sz w:val="20"/>
      <w:szCs w:val="20"/>
      <w14:ligatures w14:val="none"/>
    </w:rPr>
  </w:style>
  <w:style w:type="paragraph" w:styleId="Salutation">
    <w:name w:val="Salutation"/>
    <w:basedOn w:val="Normal"/>
    <w:next w:val="Normal"/>
    <w:link w:val="SalutationChar"/>
    <w:rsid w:val="00BD05B3"/>
    <w:pPr>
      <w:spacing w:after="240"/>
      <w:ind w:left="547"/>
    </w:pPr>
    <w:rPr>
      <w:rFonts w:ascii="Times New Roman" w:eastAsia="Times New Roman" w:hAnsi="Times New Roman" w:cs="Times New Roman"/>
      <w:kern w:val="0"/>
      <w:sz w:val="20"/>
      <w:szCs w:val="20"/>
      <w14:ligatures w14:val="none"/>
    </w:rPr>
  </w:style>
  <w:style w:type="character" w:customStyle="1" w:styleId="SalutationChar">
    <w:name w:val="Salutation Char"/>
    <w:basedOn w:val="DefaultParagraphFont"/>
    <w:link w:val="Salutation"/>
    <w:rsid w:val="00BD05B3"/>
    <w:rPr>
      <w:rFonts w:ascii="Times New Roman" w:eastAsia="Times New Roman" w:hAnsi="Times New Roman" w:cs="Times New Roman"/>
      <w:kern w:val="0"/>
      <w:sz w:val="20"/>
      <w:szCs w:val="20"/>
      <w14:ligatures w14:val="none"/>
    </w:rPr>
  </w:style>
  <w:style w:type="paragraph" w:styleId="Signature">
    <w:name w:val="Signature"/>
    <w:basedOn w:val="Normal"/>
    <w:link w:val="SignatureChar"/>
    <w:rsid w:val="00BD05B3"/>
    <w:pPr>
      <w:spacing w:after="240"/>
      <w:ind w:left="4320"/>
    </w:pPr>
    <w:rPr>
      <w:rFonts w:ascii="Times New Roman" w:eastAsia="Times New Roman" w:hAnsi="Times New Roman" w:cs="Times New Roman"/>
      <w:kern w:val="0"/>
      <w:sz w:val="20"/>
      <w:szCs w:val="20"/>
      <w14:ligatures w14:val="none"/>
    </w:rPr>
  </w:style>
  <w:style w:type="character" w:customStyle="1" w:styleId="SignatureChar">
    <w:name w:val="Signature Char"/>
    <w:basedOn w:val="DefaultParagraphFont"/>
    <w:link w:val="Signature"/>
    <w:rsid w:val="00BD05B3"/>
    <w:rPr>
      <w:rFonts w:ascii="Times New Roman" w:eastAsia="Times New Roman" w:hAnsi="Times New Roman" w:cs="Times New Roman"/>
      <w:kern w:val="0"/>
      <w:sz w:val="20"/>
      <w:szCs w:val="20"/>
      <w14:ligatures w14:val="none"/>
    </w:rPr>
  </w:style>
  <w:style w:type="paragraph" w:customStyle="1" w:styleId="Style1">
    <w:name w:val="Style1"/>
    <w:basedOn w:val="Normal"/>
    <w:rsid w:val="00BD05B3"/>
    <w:pPr>
      <w:spacing w:after="240"/>
      <w:ind w:left="547"/>
    </w:pPr>
    <w:rPr>
      <w:rFonts w:ascii="Times New Roman" w:eastAsia="Times New Roman" w:hAnsi="Times New Roman" w:cs="Times New Roman"/>
      <w:kern w:val="0"/>
      <w:sz w:val="20"/>
      <w:szCs w:val="20"/>
      <w14:ligatures w14:val="none"/>
    </w:rPr>
  </w:style>
  <w:style w:type="paragraph" w:styleId="Caption">
    <w:name w:val="caption"/>
    <w:basedOn w:val="Normal"/>
    <w:next w:val="Normal"/>
    <w:qFormat/>
    <w:rsid w:val="00BD05B3"/>
    <w:pPr>
      <w:tabs>
        <w:tab w:val="left" w:pos="451"/>
        <w:tab w:val="left" w:pos="4320"/>
        <w:tab w:val="left" w:pos="5040"/>
        <w:tab w:val="left" w:pos="8640"/>
      </w:tabs>
      <w:spacing w:before="120"/>
      <w:ind w:left="547" w:right="5040"/>
    </w:pPr>
    <w:rPr>
      <w:rFonts w:ascii="Times New Roman" w:eastAsia="Times New Roman" w:hAnsi="Times New Roman" w:cs="Times New Roman"/>
      <w:kern w:val="0"/>
      <w:sz w:val="20"/>
      <w:szCs w:val="20"/>
      <w:u w:val="single"/>
      <w14:ligatures w14:val="none"/>
    </w:rPr>
  </w:style>
  <w:style w:type="paragraph" w:styleId="DocumentMap">
    <w:name w:val="Document Map"/>
    <w:basedOn w:val="Normal"/>
    <w:link w:val="DocumentMapChar"/>
    <w:semiHidden/>
    <w:rsid w:val="00BD05B3"/>
    <w:pPr>
      <w:shd w:val="clear" w:color="auto" w:fill="000080"/>
      <w:spacing w:after="240"/>
      <w:ind w:left="547"/>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BD05B3"/>
    <w:rPr>
      <w:rFonts w:ascii="Tahoma" w:eastAsia="Times New Roman" w:hAnsi="Tahoma" w:cs="Tahoma"/>
      <w:kern w:val="0"/>
      <w:sz w:val="20"/>
      <w:szCs w:val="20"/>
      <w:shd w:val="clear" w:color="auto" w:fill="000080"/>
      <w14:ligatures w14:val="none"/>
    </w:rPr>
  </w:style>
  <w:style w:type="paragraph" w:styleId="NormalWeb">
    <w:name w:val="Normal (Web)"/>
    <w:basedOn w:val="Normal"/>
    <w:uiPriority w:val="99"/>
    <w:rsid w:val="00BD05B3"/>
    <w:pPr>
      <w:spacing w:before="100" w:beforeAutospacing="1" w:after="100" w:afterAutospacing="1"/>
      <w:ind w:left="547"/>
    </w:pPr>
    <w:rPr>
      <w:rFonts w:ascii="Times New Roman" w:eastAsia="Times New Roman" w:hAnsi="Times New Roman" w:cs="Times New Roman"/>
      <w:kern w:val="0"/>
      <w:sz w:val="20"/>
      <w:szCs w:val="24"/>
      <w14:ligatures w14:val="none"/>
    </w:rPr>
  </w:style>
  <w:style w:type="paragraph" w:customStyle="1" w:styleId="Normal10pt">
    <w:name w:val="Normal+10pt"/>
    <w:basedOn w:val="HEADINGLEVEL2"/>
    <w:rsid w:val="00BD05B3"/>
    <w:rPr>
      <w:b w:val="0"/>
      <w:caps/>
    </w:rPr>
  </w:style>
  <w:style w:type="paragraph" w:customStyle="1" w:styleId="Normal10pt0">
    <w:name w:val="Normal + 10 pt"/>
    <w:basedOn w:val="Normal10pt"/>
    <w:rsid w:val="00BD05B3"/>
  </w:style>
  <w:style w:type="paragraph" w:styleId="TOC4">
    <w:name w:val="toc 4"/>
    <w:basedOn w:val="Normal"/>
    <w:next w:val="Normal"/>
    <w:autoRedefine/>
    <w:uiPriority w:val="39"/>
    <w:rsid w:val="00BD05B3"/>
    <w:pPr>
      <w:spacing w:after="240"/>
      <w:ind w:left="720"/>
    </w:pPr>
    <w:rPr>
      <w:rFonts w:ascii="Times New Roman" w:eastAsia="Times New Roman" w:hAnsi="Times New Roman" w:cs="Times New Roman"/>
      <w:kern w:val="0"/>
      <w:sz w:val="20"/>
      <w:szCs w:val="24"/>
      <w14:ligatures w14:val="none"/>
    </w:rPr>
  </w:style>
  <w:style w:type="paragraph" w:styleId="TOC5">
    <w:name w:val="toc 5"/>
    <w:basedOn w:val="Normal"/>
    <w:next w:val="Normal"/>
    <w:autoRedefine/>
    <w:uiPriority w:val="39"/>
    <w:rsid w:val="00BD05B3"/>
    <w:pPr>
      <w:spacing w:after="240"/>
      <w:ind w:left="960"/>
    </w:pPr>
    <w:rPr>
      <w:rFonts w:ascii="Times New Roman" w:eastAsia="Times New Roman" w:hAnsi="Times New Roman" w:cs="Times New Roman"/>
      <w:kern w:val="0"/>
      <w:sz w:val="20"/>
      <w:szCs w:val="24"/>
      <w14:ligatures w14:val="none"/>
    </w:rPr>
  </w:style>
  <w:style w:type="paragraph" w:styleId="TOC6">
    <w:name w:val="toc 6"/>
    <w:basedOn w:val="Normal"/>
    <w:next w:val="Normal"/>
    <w:autoRedefine/>
    <w:uiPriority w:val="39"/>
    <w:rsid w:val="00BD05B3"/>
    <w:pPr>
      <w:spacing w:after="240"/>
      <w:ind w:left="1200"/>
    </w:pPr>
    <w:rPr>
      <w:rFonts w:ascii="Times New Roman" w:eastAsia="Times New Roman" w:hAnsi="Times New Roman" w:cs="Times New Roman"/>
      <w:kern w:val="0"/>
      <w:sz w:val="20"/>
      <w:szCs w:val="24"/>
      <w14:ligatures w14:val="none"/>
    </w:rPr>
  </w:style>
  <w:style w:type="paragraph" w:styleId="TOC7">
    <w:name w:val="toc 7"/>
    <w:basedOn w:val="Normal"/>
    <w:next w:val="Normal"/>
    <w:autoRedefine/>
    <w:uiPriority w:val="39"/>
    <w:rsid w:val="00BD05B3"/>
    <w:pPr>
      <w:spacing w:after="240"/>
      <w:ind w:left="1440"/>
    </w:pPr>
    <w:rPr>
      <w:rFonts w:ascii="Times New Roman" w:eastAsia="Times New Roman" w:hAnsi="Times New Roman" w:cs="Times New Roman"/>
      <w:kern w:val="0"/>
      <w:sz w:val="20"/>
      <w:szCs w:val="24"/>
      <w14:ligatures w14:val="none"/>
    </w:rPr>
  </w:style>
  <w:style w:type="paragraph" w:styleId="TOC8">
    <w:name w:val="toc 8"/>
    <w:basedOn w:val="Normal"/>
    <w:next w:val="Normal"/>
    <w:autoRedefine/>
    <w:uiPriority w:val="39"/>
    <w:rsid w:val="00BD05B3"/>
    <w:pPr>
      <w:spacing w:after="240"/>
      <w:ind w:left="1680"/>
    </w:pPr>
    <w:rPr>
      <w:rFonts w:ascii="Times New Roman" w:eastAsia="Times New Roman" w:hAnsi="Times New Roman" w:cs="Times New Roman"/>
      <w:kern w:val="0"/>
      <w:sz w:val="20"/>
      <w:szCs w:val="24"/>
      <w14:ligatures w14:val="none"/>
    </w:rPr>
  </w:style>
  <w:style w:type="paragraph" w:styleId="TOC9">
    <w:name w:val="toc 9"/>
    <w:basedOn w:val="Normal"/>
    <w:next w:val="Normal"/>
    <w:autoRedefine/>
    <w:uiPriority w:val="39"/>
    <w:rsid w:val="00BD05B3"/>
    <w:pPr>
      <w:spacing w:after="240"/>
      <w:ind w:left="1920"/>
    </w:pPr>
    <w:rPr>
      <w:rFonts w:ascii="Times New Roman" w:eastAsia="Times New Roman" w:hAnsi="Times New Roman" w:cs="Times New Roman"/>
      <w:kern w:val="0"/>
      <w:sz w:val="20"/>
      <w:szCs w:val="24"/>
      <w14:ligatures w14:val="none"/>
    </w:rPr>
  </w:style>
  <w:style w:type="character" w:styleId="Strong">
    <w:name w:val="Strong"/>
    <w:basedOn w:val="DefaultParagraphFont"/>
    <w:qFormat/>
    <w:rsid w:val="00BD05B3"/>
    <w:rPr>
      <w:b/>
      <w:bCs/>
    </w:rPr>
  </w:style>
  <w:style w:type="character" w:customStyle="1" w:styleId="Quick">
    <w:name w:val="Quick _"/>
    <w:basedOn w:val="DefaultParagraphFont"/>
    <w:rsid w:val="00BD05B3"/>
    <w:rPr>
      <w:rFonts w:ascii="Times" w:hAnsi="Times"/>
    </w:rPr>
  </w:style>
  <w:style w:type="character" w:styleId="Emphasis">
    <w:name w:val="Emphasis"/>
    <w:basedOn w:val="DefaultParagraphFont"/>
    <w:uiPriority w:val="99"/>
    <w:qFormat/>
    <w:rsid w:val="00BD05B3"/>
    <w:rPr>
      <w:i/>
      <w:iCs/>
    </w:rPr>
  </w:style>
  <w:style w:type="character" w:customStyle="1" w:styleId="EmailStyle161">
    <w:name w:val="EmailStyle161"/>
    <w:basedOn w:val="DefaultParagraphFont"/>
    <w:rsid w:val="00BD05B3"/>
    <w:rPr>
      <w:rFonts w:ascii="Arial" w:hAnsi="Arial" w:cs="Arial"/>
      <w:color w:val="993366"/>
      <w:sz w:val="20"/>
    </w:rPr>
  </w:style>
  <w:style w:type="paragraph" w:styleId="E-mailSignature">
    <w:name w:val="E-mail Signature"/>
    <w:basedOn w:val="Normal"/>
    <w:link w:val="E-mailSignatureChar"/>
    <w:rsid w:val="00BD05B3"/>
    <w:pPr>
      <w:spacing w:after="240"/>
      <w:ind w:left="547"/>
    </w:pPr>
    <w:rPr>
      <w:rFonts w:ascii="Times New Roman" w:eastAsia="Times New Roman" w:hAnsi="Times New Roman" w:cs="Times New Roman"/>
      <w:kern w:val="0"/>
      <w:sz w:val="20"/>
      <w:szCs w:val="24"/>
      <w14:ligatures w14:val="none"/>
    </w:rPr>
  </w:style>
  <w:style w:type="character" w:customStyle="1" w:styleId="E-mailSignatureChar">
    <w:name w:val="E-mail Signature Char"/>
    <w:basedOn w:val="DefaultParagraphFont"/>
    <w:link w:val="E-mailSignature"/>
    <w:rsid w:val="00BD05B3"/>
    <w:rPr>
      <w:rFonts w:ascii="Times New Roman" w:eastAsia="Times New Roman" w:hAnsi="Times New Roman" w:cs="Times New Roman"/>
      <w:kern w:val="0"/>
      <w:sz w:val="20"/>
      <w:szCs w:val="24"/>
      <w14:ligatures w14:val="none"/>
    </w:rPr>
  </w:style>
  <w:style w:type="table" w:customStyle="1" w:styleId="TableGrid2">
    <w:name w:val="Table Grid2"/>
    <w:basedOn w:val="TableNormal"/>
    <w:next w:val="TableGrid"/>
    <w:uiPriority w:val="59"/>
    <w:rsid w:val="00BD05B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61">
    <w:name w:val="EmailStyle1661"/>
    <w:basedOn w:val="DefaultParagraphFont"/>
    <w:rsid w:val="00BD05B3"/>
    <w:rPr>
      <w:rFonts w:ascii="Arial" w:hAnsi="Arial" w:cs="Arial"/>
      <w:color w:val="993366"/>
      <w:sz w:val="20"/>
    </w:rPr>
  </w:style>
  <w:style w:type="paragraph" w:customStyle="1" w:styleId="Style4TOC">
    <w:name w:val="Style4TOC"/>
    <w:basedOn w:val="HEADINGLEVEL3"/>
    <w:link w:val="Style4TOCChar"/>
    <w:qFormat/>
    <w:rsid w:val="00BD05B3"/>
    <w:pPr>
      <w:outlineLvl w:val="2"/>
    </w:pPr>
  </w:style>
  <w:style w:type="paragraph" w:customStyle="1" w:styleId="Style22">
    <w:name w:val="Style22"/>
    <w:basedOn w:val="Normal"/>
    <w:link w:val="Style22Char"/>
    <w:qFormat/>
    <w:rsid w:val="00BD05B3"/>
    <w:pPr>
      <w:spacing w:before="60"/>
      <w:ind w:left="547"/>
    </w:pPr>
    <w:rPr>
      <w:rFonts w:ascii="Times New Roman" w:eastAsia="Times New Roman" w:hAnsi="Times New Roman" w:cs="Times New Roman"/>
      <w:kern w:val="0"/>
      <w:sz w:val="20"/>
      <w:szCs w:val="20"/>
      <w14:ligatures w14:val="none"/>
    </w:rPr>
  </w:style>
  <w:style w:type="character" w:customStyle="1" w:styleId="HEADINGLEVEL3Char1">
    <w:name w:val="HEADING LEVEL 3 Char1"/>
    <w:basedOn w:val="DefaultParagraphFont"/>
    <w:link w:val="HEADINGLEVEL3"/>
    <w:rsid w:val="00BD05B3"/>
    <w:rPr>
      <w:rFonts w:ascii="Times New Roman" w:eastAsia="Times New Roman" w:hAnsi="Times New Roman" w:cs="Times New Roman"/>
      <w:smallCaps/>
      <w:kern w:val="0"/>
      <w:sz w:val="20"/>
      <w:szCs w:val="20"/>
      <w14:ligatures w14:val="none"/>
    </w:rPr>
  </w:style>
  <w:style w:type="character" w:customStyle="1" w:styleId="Style4TOCChar">
    <w:name w:val="Style4TOC Char"/>
    <w:basedOn w:val="HEADINGLEVEL3Char1"/>
    <w:link w:val="Style4TOC"/>
    <w:rsid w:val="00BD05B3"/>
    <w:rPr>
      <w:rFonts w:ascii="Times New Roman" w:eastAsia="Times New Roman" w:hAnsi="Times New Roman" w:cs="Times New Roman"/>
      <w:smallCaps/>
      <w:kern w:val="0"/>
      <w:sz w:val="20"/>
      <w:szCs w:val="20"/>
      <w14:ligatures w14:val="none"/>
    </w:rPr>
  </w:style>
  <w:style w:type="paragraph" w:customStyle="1" w:styleId="WSLevel2">
    <w:name w:val="WS Level 2"/>
    <w:basedOn w:val="Normal"/>
    <w:next w:val="Normal"/>
    <w:link w:val="WSLevel2Char"/>
    <w:qFormat/>
    <w:rsid w:val="000A71F0"/>
    <w:pPr>
      <w:keepNext/>
      <w:numPr>
        <w:numId w:val="37"/>
      </w:numPr>
      <w:spacing w:before="240" w:after="240"/>
      <w:outlineLvl w:val="3"/>
    </w:pPr>
    <w:rPr>
      <w:rFonts w:eastAsia="Times New Roman" w:cs="Times New Roman"/>
      <w:b/>
      <w:caps/>
      <w:kern w:val="0"/>
      <w:szCs w:val="20"/>
      <w14:ligatures w14:val="none"/>
    </w:rPr>
  </w:style>
  <w:style w:type="character" w:customStyle="1" w:styleId="Style22Char">
    <w:name w:val="Style22 Char"/>
    <w:basedOn w:val="DefaultParagraphFont"/>
    <w:link w:val="Style22"/>
    <w:rsid w:val="00BD05B3"/>
    <w:rPr>
      <w:rFonts w:ascii="Times New Roman" w:eastAsia="Times New Roman" w:hAnsi="Times New Roman" w:cs="Times New Roman"/>
      <w:kern w:val="0"/>
      <w:sz w:val="20"/>
      <w:szCs w:val="20"/>
      <w14:ligatures w14:val="none"/>
    </w:rPr>
  </w:style>
  <w:style w:type="character" w:customStyle="1" w:styleId="WSLevel2Char">
    <w:name w:val="WS Level 2 Char"/>
    <w:basedOn w:val="DefaultParagraphFont"/>
    <w:link w:val="WSLevel2"/>
    <w:rsid w:val="000A71F0"/>
    <w:rPr>
      <w:rFonts w:ascii="Calibri" w:eastAsia="Times New Roman" w:hAnsi="Calibri" w:cs="Times New Roman"/>
      <w:b/>
      <w:caps/>
      <w:kern w:val="0"/>
      <w:szCs w:val="20"/>
      <w14:ligatures w14:val="none"/>
    </w:rPr>
  </w:style>
  <w:style w:type="character" w:customStyle="1" w:styleId="EmailStyle117">
    <w:name w:val="EmailStyle117"/>
    <w:basedOn w:val="DefaultParagraphFont"/>
    <w:rsid w:val="00BD05B3"/>
    <w:rPr>
      <w:rFonts w:ascii="Arial" w:hAnsi="Arial" w:cs="Arial"/>
      <w:color w:val="993366"/>
      <w:sz w:val="20"/>
    </w:rPr>
  </w:style>
  <w:style w:type="numbering" w:customStyle="1" w:styleId="CurrentList2">
    <w:name w:val="Current List2"/>
    <w:uiPriority w:val="99"/>
    <w:rsid w:val="00BD05B3"/>
    <w:pPr>
      <w:numPr>
        <w:numId w:val="39"/>
      </w:numPr>
    </w:pPr>
  </w:style>
  <w:style w:type="paragraph" w:customStyle="1" w:styleId="Level4">
    <w:name w:val="Level 4"/>
    <w:basedOn w:val="Normal"/>
    <w:link w:val="Level4Char"/>
    <w:rsid w:val="0091695C"/>
    <w:pPr>
      <w:ind w:left="720"/>
    </w:pPr>
  </w:style>
  <w:style w:type="character" w:customStyle="1" w:styleId="Level4Char">
    <w:name w:val="Level 4 Char"/>
    <w:basedOn w:val="DefaultParagraphFont"/>
    <w:link w:val="Level4"/>
    <w:rsid w:val="0091695C"/>
    <w:rPr>
      <w:rFonts w:ascii="Calibri" w:hAnsi="Calibri"/>
    </w:rPr>
  </w:style>
  <w:style w:type="paragraph" w:customStyle="1" w:styleId="BodyText4">
    <w:name w:val="Body Text 4"/>
    <w:basedOn w:val="Normal"/>
    <w:next w:val="Normal"/>
    <w:qFormat/>
    <w:rsid w:val="006D7300"/>
    <w:pPr>
      <w:spacing w:before="240" w:after="240"/>
      <w:ind w:left="720"/>
    </w:pPr>
  </w:style>
  <w:style w:type="paragraph" w:customStyle="1" w:styleId="BodyText4List">
    <w:name w:val="Body Text 4 List"/>
    <w:basedOn w:val="Normal"/>
    <w:next w:val="P1"/>
    <w:qFormat/>
    <w:rsid w:val="00CF38D6"/>
    <w:pPr>
      <w:numPr>
        <w:numId w:val="50"/>
      </w:numPr>
      <w:spacing w:after="160"/>
    </w:pPr>
  </w:style>
  <w:style w:type="paragraph" w:customStyle="1" w:styleId="Forms">
    <w:name w:val="Forms"/>
    <w:basedOn w:val="Normal"/>
    <w:qFormat/>
    <w:rsid w:val="00187D96"/>
    <w:pPr>
      <w:spacing w:before="80" w:after="0"/>
      <w:ind w:left="259"/>
      <w:outlineLvl w:val="2"/>
    </w:pPr>
    <w:rPr>
      <w:rFonts w:ascii="Times New Roman"/>
      <w:b/>
      <w:sz w:val="16"/>
    </w:rPr>
  </w:style>
  <w:style w:type="paragraph" w:customStyle="1" w:styleId="Level4Body">
    <w:name w:val="Level 4 Body"/>
    <w:basedOn w:val="Normal"/>
    <w:link w:val="Level4BodyChar"/>
    <w:uiPriority w:val="1"/>
    <w:qFormat/>
    <w:rsid w:val="29D9229C"/>
    <w:pPr>
      <w:spacing w:before="240" w:after="240"/>
      <w:ind w:left="720"/>
    </w:pPr>
    <w:rPr>
      <w:rFonts w:asciiTheme="minorHAnsi" w:eastAsiaTheme="minorEastAsia" w:hAnsiTheme="minorHAnsi"/>
    </w:rPr>
  </w:style>
  <w:style w:type="character" w:customStyle="1" w:styleId="Level4BodyChar">
    <w:name w:val="Level 4 Body Char"/>
    <w:basedOn w:val="DefaultParagraphFont"/>
    <w:link w:val="Level4Body"/>
    <w:uiPriority w:val="1"/>
    <w:rsid w:val="29D9229C"/>
    <w:rPr>
      <w:rFonts w:asciiTheme="minorHAnsi" w:eastAsiaTheme="minorEastAsia" w:hAnsiTheme="minorHAnsi" w:cstheme="minorBidi"/>
      <w:sz w:val="22"/>
      <w:szCs w:val="22"/>
    </w:rPr>
  </w:style>
  <w:style w:type="paragraph" w:styleId="ListParagraph">
    <w:name w:val="List Paragraph"/>
    <w:basedOn w:val="Normal"/>
    <w:uiPriority w:val="34"/>
    <w:qFormat/>
    <w:rsid w:val="29D92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ANHELP@bls.gov" TargetMode="External" /><Relationship Id="rId11" Type="http://schemas.openxmlformats.org/officeDocument/2006/relationships/hyperlink" Target="mailto:SECURE@BLS.GOV" TargetMode="External" /><Relationship Id="rId12" Type="http://schemas.openxmlformats.org/officeDocument/2006/relationships/hyperlink" Target="https://csrc.nist.gov/pubs/sp/800/171/r3/final" TargetMode="External" /><Relationship Id="rId13" Type="http://schemas.openxmlformats.org/officeDocument/2006/relationships/hyperlink" Target="mailto:info@fedramp.gov" TargetMode="External" /><Relationship Id="rId14" Type="http://schemas.openxmlformats.org/officeDocument/2006/relationships/footer" Target="footer2.xml" /><Relationship Id="rId15" Type="http://schemas.openxmlformats.org/officeDocument/2006/relationships/image" Target="media/image1.jpe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hyperlink" Target="mailto:BLS_PRA_Public@bls.gov" TargetMode="Externa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footer" Target="footer4.xml" /><Relationship Id="rId24" Type="http://schemas.openxmlformats.org/officeDocument/2006/relationships/header" Target="header6.xm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5.xml" /><Relationship Id="rId28" Type="http://schemas.openxmlformats.org/officeDocument/2006/relationships/header" Target="header9.xml" /><Relationship Id="rId29" Type="http://schemas.openxmlformats.org/officeDocument/2006/relationships/image" Target="media/image2.png" /><Relationship Id="rId3" Type="http://schemas.openxmlformats.org/officeDocument/2006/relationships/webSettings" Target="webSettings.xml" /><Relationship Id="rId30" Type="http://schemas.openxmlformats.org/officeDocument/2006/relationships/header" Target="header10.xml" /><Relationship Id="rId31" Type="http://schemas.openxmlformats.org/officeDocument/2006/relationships/header" Target="header11.xml" /><Relationship Id="rId32" Type="http://schemas.openxmlformats.org/officeDocument/2006/relationships/footer" Target="footer6.xml" /><Relationship Id="rId33" Type="http://schemas.openxmlformats.org/officeDocument/2006/relationships/header" Target="head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footer" Target="footer7.xml" /><Relationship Id="rId37" Type="http://schemas.openxmlformats.org/officeDocument/2006/relationships/header" Target="header15.xml" /><Relationship Id="rId38" Type="http://schemas.openxmlformats.org/officeDocument/2006/relationships/hyperlink" Target="https://www2.census.gov/geo/maps/cong_dist/uswall/cd119/CD119_US_WallMap.pdf" TargetMode="External" /><Relationship Id="rId39" Type="http://schemas.openxmlformats.org/officeDocument/2006/relationships/header" Target="header16.xml" /><Relationship Id="rId4" Type="http://schemas.openxmlformats.org/officeDocument/2006/relationships/fontTable" Target="fontTable.xml" /><Relationship Id="rId40" Type="http://schemas.openxmlformats.org/officeDocument/2006/relationships/header" Target="header17.xml" /><Relationship Id="rId41" Type="http://schemas.openxmlformats.org/officeDocument/2006/relationships/footer" Target="footer8.xml" /><Relationship Id="rId42" Type="http://schemas.openxmlformats.org/officeDocument/2006/relationships/header" Target="header18.xml" /><Relationship Id="rId43" Type="http://schemas.openxmlformats.org/officeDocument/2006/relationships/header" Target="header19.xml" /><Relationship Id="rId44" Type="http://schemas.openxmlformats.org/officeDocument/2006/relationships/header" Target="header20.xml" /><Relationship Id="rId45" Type="http://schemas.openxmlformats.org/officeDocument/2006/relationships/footer" Target="footer9.xml" /><Relationship Id="rId46" Type="http://schemas.openxmlformats.org/officeDocument/2006/relationships/header" Target="header21.xml" /><Relationship Id="rId47" Type="http://schemas.openxmlformats.org/officeDocument/2006/relationships/header" Target="header22.xml" /><Relationship Id="rId48" Type="http://schemas.openxmlformats.org/officeDocument/2006/relationships/header" Target="header23.xml" /><Relationship Id="rId49" Type="http://schemas.openxmlformats.org/officeDocument/2006/relationships/footer" Target="footer10.xml" /><Relationship Id="rId5" Type="http://schemas.openxmlformats.org/officeDocument/2006/relationships/customXml" Target="../customXml/item1.xml" /><Relationship Id="rId50" Type="http://schemas.openxmlformats.org/officeDocument/2006/relationships/header" Target="header24.xml" /><Relationship Id="rId51" Type="http://schemas.openxmlformats.org/officeDocument/2006/relationships/image" Target="media/image3.png" /><Relationship Id="rId52" Type="http://schemas.openxmlformats.org/officeDocument/2006/relationships/image" Target="media/image4.png" /><Relationship Id="rId53" Type="http://schemas.openxmlformats.org/officeDocument/2006/relationships/hyperlink" Target="http://www.grants.gov/" TargetMode="External" /><Relationship Id="rId54" Type="http://schemas.openxmlformats.org/officeDocument/2006/relationships/image" Target="media/image5.png" /><Relationship Id="rId55" Type="http://schemas.openxmlformats.org/officeDocument/2006/relationships/header" Target="header25.xml" /><Relationship Id="rId56" Type="http://schemas.openxmlformats.org/officeDocument/2006/relationships/header" Target="header26.xml" /><Relationship Id="rId57" Type="http://schemas.openxmlformats.org/officeDocument/2006/relationships/footer" Target="footer11.xml" /><Relationship Id="rId58" Type="http://schemas.openxmlformats.org/officeDocument/2006/relationships/header" Target="header27.xml" /><Relationship Id="rId59" Type="http://schemas.openxmlformats.org/officeDocument/2006/relationships/header" Target="header28.xml" /><Relationship Id="rId6" Type="http://schemas.openxmlformats.org/officeDocument/2006/relationships/customXml" Target="../customXml/item2.xml" /><Relationship Id="rId60" Type="http://schemas.openxmlformats.org/officeDocument/2006/relationships/header" Target="header29.xml" /><Relationship Id="rId61" Type="http://schemas.openxmlformats.org/officeDocument/2006/relationships/footer" Target="footer12.xml" /><Relationship Id="rId62" Type="http://schemas.openxmlformats.org/officeDocument/2006/relationships/header" Target="header30.xml" /><Relationship Id="rId63" Type="http://schemas.openxmlformats.org/officeDocument/2006/relationships/header" Target="header31.xml" /><Relationship Id="rId64" Type="http://schemas.openxmlformats.org/officeDocument/2006/relationships/header" Target="header32.xml" /><Relationship Id="rId65" Type="http://schemas.openxmlformats.org/officeDocument/2006/relationships/footer" Target="footer13.xml" /><Relationship Id="rId66" Type="http://schemas.openxmlformats.org/officeDocument/2006/relationships/header" Target="header33.xml" /><Relationship Id="rId67" Type="http://schemas.openxmlformats.org/officeDocument/2006/relationships/header" Target="header34.xml" /><Relationship Id="rId68" Type="http://schemas.openxmlformats.org/officeDocument/2006/relationships/header" Target="header35.xml" /><Relationship Id="rId69" Type="http://schemas.openxmlformats.org/officeDocument/2006/relationships/footer" Target="footer14.xml" /><Relationship Id="rId7" Type="http://schemas.openxmlformats.org/officeDocument/2006/relationships/customXml" Target="../customXml/item3.xml" /><Relationship Id="rId70" Type="http://schemas.openxmlformats.org/officeDocument/2006/relationships/header" Target="header36.xml" /><Relationship Id="rId71" Type="http://schemas.openxmlformats.org/officeDocument/2006/relationships/header" Target="header37.xml" /><Relationship Id="rId72" Type="http://schemas.openxmlformats.org/officeDocument/2006/relationships/header" Target="header38.xml" /><Relationship Id="rId73" Type="http://schemas.openxmlformats.org/officeDocument/2006/relationships/footer" Target="footer15.xml" /><Relationship Id="rId74" Type="http://schemas.openxmlformats.org/officeDocument/2006/relationships/header" Target="header39.xml" /><Relationship Id="rId75" Type="http://schemas.openxmlformats.org/officeDocument/2006/relationships/header" Target="header40.xml" /><Relationship Id="rId76" Type="http://schemas.openxmlformats.org/officeDocument/2006/relationships/header" Target="header41.xml" /><Relationship Id="rId77" Type="http://schemas.openxmlformats.org/officeDocument/2006/relationships/footer" Target="footer16.xml" /><Relationship Id="rId78" Type="http://schemas.openxmlformats.org/officeDocument/2006/relationships/header" Target="header42.xml" /><Relationship Id="rId79" Type="http://schemas.openxmlformats.org/officeDocument/2006/relationships/header" Target="header43.xml" /><Relationship Id="rId8" Type="http://schemas.openxmlformats.org/officeDocument/2006/relationships/customXml" Target="../customXml/item4.xml" /><Relationship Id="rId80" Type="http://schemas.openxmlformats.org/officeDocument/2006/relationships/footer" Target="footer17.xml" /><Relationship Id="rId81" Type="http://schemas.openxmlformats.org/officeDocument/2006/relationships/footer" Target="footer18.xml" /><Relationship Id="rId82" Type="http://schemas.openxmlformats.org/officeDocument/2006/relationships/header" Target="header44.xml" /><Relationship Id="rId83" Type="http://schemas.openxmlformats.org/officeDocument/2006/relationships/footer" Target="footer19.xml" /><Relationship Id="rId84" Type="http://schemas.openxmlformats.org/officeDocument/2006/relationships/header" Target="header45.xml" /><Relationship Id="rId85" Type="http://schemas.openxmlformats.org/officeDocument/2006/relationships/footer" Target="footer20.xml" /><Relationship Id="rId86" Type="http://schemas.openxmlformats.org/officeDocument/2006/relationships/header" Target="header46.xml" /><Relationship Id="rId87" Type="http://schemas.openxmlformats.org/officeDocument/2006/relationships/header" Target="header47.xml" /><Relationship Id="rId88" Type="http://schemas.openxmlformats.org/officeDocument/2006/relationships/header" Target="header48.xml" /><Relationship Id="rId89" Type="http://schemas.openxmlformats.org/officeDocument/2006/relationships/theme" Target="theme/theme1.xml" /><Relationship Id="rId9" Type="http://schemas.openxmlformats.org/officeDocument/2006/relationships/footer" Target="footer1.xml" /><Relationship Id="rId90" Type="http://schemas.openxmlformats.org/officeDocument/2006/relationships/numbering" Target="numbering.xml" /><Relationship Id="rId9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B6229CA154F4D96737E469E299001" ma:contentTypeVersion="4" ma:contentTypeDescription="Create a new document." ma:contentTypeScope="" ma:versionID="0ac0c0c0ab4877573df99081e6aa173c">
  <xsd:schema xmlns:xsd="http://www.w3.org/2001/XMLSchema" xmlns:xs="http://www.w3.org/2001/XMLSchema" xmlns:p="http://schemas.microsoft.com/office/2006/metadata/properties" xmlns:ns2="e9382ac7-8246-41f3-b9ca-31d17234d4ee" targetNamespace="http://schemas.microsoft.com/office/2006/metadata/properties" ma:root="true" ma:fieldsID="46c502350555fb28fdb04e58923e7bf9" ns2:_="">
    <xsd:import namespace="e9382ac7-8246-41f3-b9ca-31d17234d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2ac7-8246-41f3-b9ca-31d17234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37874-5DEF-40ED-9BF4-E2B42BC522F0}">
  <ds:schemaRefs>
    <ds:schemaRef ds:uri="http://schemas.microsoft.com/sharepoint/v3/contenttype/forms"/>
  </ds:schemaRefs>
</ds:datastoreItem>
</file>

<file path=customXml/itemProps2.xml><?xml version="1.0" encoding="utf-8"?>
<ds:datastoreItem xmlns:ds="http://schemas.openxmlformats.org/officeDocument/2006/customXml" ds:itemID="{A5F19BCE-C1A3-4BF0-B761-FA0A77DC1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2ac7-8246-41f3-b9ca-31d17234d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EAE5F-0661-4D4B-AC2B-06A3B265A9EE}">
  <ds:schemaRefs>
    <ds:schemaRef ds:uri="http://schemas.openxmlformats.org/officeDocument/2006/bibliography"/>
  </ds:schemaRefs>
</ds:datastoreItem>
</file>

<file path=customXml/itemProps4.xml><?xml version="1.0" encoding="utf-8"?>
<ds:datastoreItem xmlns:ds="http://schemas.openxmlformats.org/officeDocument/2006/customXml" ds:itemID="{57D69EA3-979C-46C8-BDD3-BDBA556AC230}">
  <ds:schemaRef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e9382ac7-8246-41f3-b9ca-31d17234d4e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29218</Words>
  <Characters>166547</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Clemons, Brittanee - BLS</dc:creator>
  <cp:lastModifiedBy>Kincaid, Nora - BLS</cp:lastModifiedBy>
  <cp:revision>2</cp:revision>
  <cp:lastPrinted>2026-03-16T20:33:00Z</cp:lastPrinted>
  <dcterms:created xsi:type="dcterms:W3CDTF">2026-04-16T18:11:00Z</dcterms:created>
  <dcterms:modified xsi:type="dcterms:W3CDTF">2026-04-16T18:11:00Z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0x010100AAAB6229CA154F4D96737E469E299001</vt:lpwstr>
  </property>
</Properties>
</file>