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AD381B" w14:paraId="58CE2522" w14:textId="325DFD5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D7443A">
        <w:rPr>
          <w:rFonts w:ascii="Times New Roman" w:hAnsi="Times New Roman"/>
          <w:szCs w:val="24"/>
        </w:rPr>
        <w:t>1845</w:t>
      </w:r>
      <w:r w:rsidRPr="00C875E8">
        <w:rPr>
          <w:rFonts w:ascii="Times New Roman" w:hAnsi="Times New Roman"/>
          <w:szCs w:val="24"/>
        </w:rPr>
        <w:t>-</w:t>
      </w:r>
      <w:r w:rsidR="00D7443A">
        <w:rPr>
          <w:rFonts w:ascii="Times New Roman" w:hAnsi="Times New Roman"/>
          <w:szCs w:val="24"/>
        </w:rPr>
        <w:t>NEW</w:t>
      </w:r>
    </w:p>
    <w:p w:rsidR="00EA1767" w:rsidRPr="00AD381B" w:rsidP="006B4172" w14:paraId="58CE2523" w14:textId="700576B6">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6600BB">
        <w:rPr>
          <w:rFonts w:ascii="Times New Roman" w:hAnsi="Times New Roman"/>
          <w:szCs w:val="24"/>
        </w:rPr>
        <w:t>04</w:t>
      </w:r>
      <w:r w:rsidRPr="00C875E8">
        <w:rPr>
          <w:rFonts w:ascii="Times New Roman" w:hAnsi="Times New Roman"/>
          <w:szCs w:val="24"/>
        </w:rPr>
        <w:t>/</w:t>
      </w:r>
      <w:r w:rsidR="006600BB">
        <w:rPr>
          <w:rFonts w:ascii="Times New Roman" w:hAnsi="Times New Roman"/>
          <w:szCs w:val="24"/>
        </w:rPr>
        <w:t>1</w:t>
      </w:r>
      <w:r w:rsidR="007439EA">
        <w:rPr>
          <w:rFonts w:ascii="Times New Roman" w:hAnsi="Times New Roman"/>
          <w:szCs w:val="24"/>
        </w:rPr>
        <w:t>5</w:t>
      </w:r>
      <w:r w:rsidRPr="00C875E8">
        <w:rPr>
          <w:rFonts w:ascii="Times New Roman" w:hAnsi="Times New Roman"/>
          <w:szCs w:val="24"/>
        </w:rPr>
        <w:t>/</w:t>
      </w:r>
      <w:r w:rsidR="006600BB">
        <w:rPr>
          <w:rFonts w:ascii="Times New Roman" w:hAnsi="Times New Roman"/>
          <w:szCs w:val="24"/>
        </w:rPr>
        <w:t>202</w:t>
      </w:r>
      <w:r w:rsidR="00D7443A">
        <w:rPr>
          <w:rFonts w:ascii="Times New Roman" w:hAnsi="Times New Roman"/>
          <w:szCs w:val="24"/>
        </w:rPr>
        <w:t>6</w:t>
      </w:r>
    </w:p>
    <w:p w:rsidR="00043C32" w:rsidRPr="00AD381B" w:rsidP="00AD381B" w14:paraId="58CE2524" w14:textId="77777777">
      <w:pPr>
        <w:pStyle w:val="Heading1"/>
        <w:rPr>
          <w:sz w:val="24"/>
          <w:szCs w:val="24"/>
        </w:rPr>
      </w:pPr>
      <w:r w:rsidRPr="00AD381B">
        <w:rPr>
          <w:sz w:val="24"/>
          <w:szCs w:val="24"/>
        </w:rPr>
        <w:t>SUPPORTING STATEMENT</w:t>
      </w:r>
    </w:p>
    <w:p w:rsidR="00043C32" w:rsidP="00AD381B" w14:paraId="58CE2525" w14:textId="77777777">
      <w:pPr>
        <w:pStyle w:val="Heading1"/>
        <w:rPr>
          <w:sz w:val="24"/>
          <w:szCs w:val="24"/>
        </w:rPr>
      </w:pPr>
      <w:r w:rsidRPr="00AD381B">
        <w:rPr>
          <w:sz w:val="24"/>
          <w:szCs w:val="24"/>
        </w:rPr>
        <w:t>FOR PAPERWORK REDUCTION ACT SUBMISSION</w:t>
      </w:r>
    </w:p>
    <w:p w:rsidR="006600BB" w:rsidRPr="006600BB" w:rsidP="006600BB" w14:paraId="77D70B78" w14:textId="58A4F0BA">
      <w:pPr>
        <w:jc w:val="center"/>
      </w:pPr>
      <w:r w:rsidRPr="006600BB">
        <w:t>Accountability Definitions</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58CE2528" w14:textId="77777777">
      <w:pPr>
        <w:pStyle w:val="ListParagraph"/>
        <w:suppressAutoHyphens/>
        <w:spacing w:line="240" w:lineRule="exact"/>
        <w:rPr>
          <w:rFonts w:ascii="Times New Roman" w:hAnsi="Times New Roman"/>
          <w:szCs w:val="24"/>
        </w:rPr>
      </w:pPr>
    </w:p>
    <w:p w:rsidR="00E84253" w:rsidP="00AD381B" w14:paraId="5C9AC24E" w14:textId="11D813A1">
      <w:pPr>
        <w:pStyle w:val="ListParagraph"/>
        <w:suppressAutoHyphens/>
        <w:spacing w:line="240" w:lineRule="exac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Section 84001 of the One Big Beautiful Bill Act (OBBB), signed into law by President Trump on July 4, 2025, modif</w:t>
      </w:r>
      <w:r w:rsidR="004B3E57">
        <w:rPr>
          <w:rStyle w:val="normaltextrun"/>
          <w:rFonts w:ascii="Calibri" w:hAnsi="Calibri" w:cs="Calibri"/>
          <w:color w:val="000000"/>
          <w:sz w:val="22"/>
          <w:szCs w:val="22"/>
          <w:shd w:val="clear" w:color="auto" w:fill="FFFFFF"/>
        </w:rPr>
        <w:t>ied</w:t>
      </w:r>
      <w:r>
        <w:rPr>
          <w:rStyle w:val="normaltextrun"/>
          <w:rFonts w:ascii="Calibri" w:hAnsi="Calibri" w:cs="Calibri"/>
          <w:color w:val="000000"/>
          <w:sz w:val="22"/>
          <w:szCs w:val="22"/>
          <w:shd w:val="clear" w:color="auto" w:fill="FFFFFF"/>
        </w:rPr>
        <w:t> the Higher Education Act of 1965, as amended (HEA). </w:t>
      </w:r>
    </w:p>
    <w:p w:rsidR="00F5171A" w:rsidP="00AD381B" w14:paraId="4F8728D0" w14:textId="77777777">
      <w:pPr>
        <w:pStyle w:val="ListParagraph"/>
        <w:suppressAutoHyphens/>
        <w:spacing w:line="240" w:lineRule="exact"/>
        <w:rPr>
          <w:rStyle w:val="normaltextrun"/>
          <w:rFonts w:ascii="Calibri" w:hAnsi="Calibri" w:cs="Calibri"/>
          <w:color w:val="000000"/>
          <w:sz w:val="22"/>
          <w:szCs w:val="22"/>
          <w:shd w:val="clear" w:color="auto" w:fill="FFFFFF"/>
        </w:rPr>
      </w:pPr>
    </w:p>
    <w:p w:rsidR="006C7F3C" w:rsidP="002729A8" w14:paraId="52992B27" w14:textId="430B6FD6">
      <w:pPr>
        <w:pStyle w:val="ListParagraph"/>
        <w:suppressAutoHyphens/>
        <w:spacing w:line="240" w:lineRule="exac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Proposed regulations </w:t>
      </w:r>
      <w:r w:rsidR="00F66DF2">
        <w:rPr>
          <w:rStyle w:val="normaltextrun"/>
          <w:rFonts w:ascii="Calibri" w:hAnsi="Calibri" w:cs="Calibri"/>
          <w:color w:val="000000"/>
          <w:sz w:val="22"/>
          <w:szCs w:val="22"/>
          <w:shd w:val="clear" w:color="auto" w:fill="FFFFFF"/>
        </w:rPr>
        <w:t>stemming from the OBBB</w:t>
      </w:r>
      <w:r w:rsidR="00C944AA">
        <w:rPr>
          <w:rStyle w:val="normaltextrun"/>
          <w:rFonts w:ascii="Calibri" w:hAnsi="Calibri" w:cs="Calibri"/>
          <w:color w:val="000000"/>
          <w:sz w:val="22"/>
          <w:szCs w:val="22"/>
          <w:shd w:val="clear" w:color="auto" w:fill="FFFFFF"/>
        </w:rPr>
        <w:t xml:space="preserve">A </w:t>
      </w:r>
      <w:r w:rsidR="00210475">
        <w:rPr>
          <w:rStyle w:val="normaltextrun"/>
          <w:rFonts w:ascii="Calibri" w:hAnsi="Calibri" w:cs="Calibri"/>
          <w:color w:val="000000"/>
          <w:sz w:val="22"/>
          <w:szCs w:val="22"/>
          <w:shd w:val="clear" w:color="auto" w:fill="FFFFFF"/>
        </w:rPr>
        <w:t xml:space="preserve">require updates </w:t>
      </w:r>
      <w:r w:rsidR="00BF7AC7">
        <w:rPr>
          <w:rStyle w:val="normaltextrun"/>
          <w:rFonts w:ascii="Calibri" w:hAnsi="Calibri" w:cs="Calibri"/>
          <w:color w:val="000000"/>
          <w:sz w:val="22"/>
          <w:szCs w:val="22"/>
          <w:shd w:val="clear" w:color="auto" w:fill="FFFFFF"/>
        </w:rPr>
        <w:t>to</w:t>
      </w:r>
      <w:r w:rsidR="001E1B70">
        <w:rPr>
          <w:rStyle w:val="normaltextrun"/>
          <w:rFonts w:ascii="Calibri" w:hAnsi="Calibri" w:cs="Calibri"/>
          <w:color w:val="000000"/>
          <w:sz w:val="22"/>
          <w:szCs w:val="22"/>
          <w:shd w:val="clear" w:color="auto" w:fill="FFFFFF"/>
        </w:rPr>
        <w:t xml:space="preserve"> several regulatory sections</w:t>
      </w:r>
      <w:r w:rsidR="004D2BA6">
        <w:rPr>
          <w:rStyle w:val="normaltextrun"/>
          <w:rFonts w:ascii="Calibri" w:hAnsi="Calibri" w:cs="Calibri"/>
          <w:color w:val="000000"/>
          <w:sz w:val="22"/>
          <w:szCs w:val="22"/>
          <w:shd w:val="clear" w:color="auto" w:fill="FFFFFF"/>
        </w:rPr>
        <w:t>.</w:t>
      </w:r>
      <w:r w:rsidR="004150F0">
        <w:rPr>
          <w:rStyle w:val="normaltextrun"/>
          <w:rFonts w:ascii="Calibri" w:hAnsi="Calibri" w:cs="Calibri"/>
          <w:color w:val="000000"/>
          <w:sz w:val="22"/>
          <w:szCs w:val="22"/>
          <w:shd w:val="clear" w:color="auto" w:fill="FFFFFF"/>
        </w:rPr>
        <w:t xml:space="preserve"> Burden for these section</w:t>
      </w:r>
      <w:r w:rsidR="004D2BA6">
        <w:rPr>
          <w:rStyle w:val="normaltextrun"/>
          <w:rFonts w:ascii="Calibri" w:hAnsi="Calibri" w:cs="Calibri"/>
          <w:color w:val="000000"/>
          <w:sz w:val="22"/>
          <w:szCs w:val="22"/>
          <w:shd w:val="clear" w:color="auto" w:fill="FFFFFF"/>
        </w:rPr>
        <w:t>s</w:t>
      </w:r>
      <w:r w:rsidR="004150F0">
        <w:rPr>
          <w:rStyle w:val="normaltextrun"/>
          <w:rFonts w:ascii="Calibri" w:hAnsi="Calibri" w:cs="Calibri"/>
          <w:color w:val="000000"/>
          <w:sz w:val="22"/>
          <w:szCs w:val="22"/>
          <w:shd w:val="clear" w:color="auto" w:fill="FFFFFF"/>
        </w:rPr>
        <w:t xml:space="preserve"> can be found </w:t>
      </w:r>
      <w:r w:rsidR="00FE375E">
        <w:rPr>
          <w:rStyle w:val="normaltextrun"/>
          <w:rFonts w:ascii="Calibri" w:hAnsi="Calibri" w:cs="Calibri"/>
          <w:color w:val="000000"/>
          <w:sz w:val="22"/>
          <w:szCs w:val="22"/>
          <w:shd w:val="clear" w:color="auto" w:fill="FFFFFF"/>
        </w:rPr>
        <w:t>spread across many</w:t>
      </w:r>
      <w:r w:rsidR="002729A8">
        <w:rPr>
          <w:rStyle w:val="normaltextrun"/>
          <w:rFonts w:ascii="Calibri" w:hAnsi="Calibri" w:cs="Calibri"/>
          <w:color w:val="000000"/>
          <w:sz w:val="22"/>
          <w:szCs w:val="22"/>
          <w:shd w:val="clear" w:color="auto" w:fill="FFFFFF"/>
        </w:rPr>
        <w:t xml:space="preserve"> currently approved</w:t>
      </w:r>
      <w:r w:rsidR="00FE375E">
        <w:rPr>
          <w:rStyle w:val="normaltextrun"/>
          <w:rFonts w:ascii="Calibri" w:hAnsi="Calibri" w:cs="Calibri"/>
          <w:color w:val="000000"/>
          <w:sz w:val="22"/>
          <w:szCs w:val="22"/>
          <w:shd w:val="clear" w:color="auto" w:fill="FFFFFF"/>
        </w:rPr>
        <w:t xml:space="preserve"> information collection packages</w:t>
      </w:r>
      <w:r w:rsidR="002C063C">
        <w:rPr>
          <w:rStyle w:val="normaltextrun"/>
          <w:rFonts w:ascii="Calibri" w:hAnsi="Calibri" w:cs="Calibri"/>
          <w:color w:val="000000"/>
          <w:sz w:val="22"/>
          <w:szCs w:val="22"/>
          <w:shd w:val="clear" w:color="auto" w:fill="FFFFFF"/>
        </w:rPr>
        <w:t>.</w:t>
      </w:r>
    </w:p>
    <w:p w:rsidR="00E87F56" w:rsidP="00AD381B" w14:paraId="0DFB55D0" w14:textId="77777777">
      <w:pPr>
        <w:pStyle w:val="ListParagraph"/>
        <w:suppressAutoHyphens/>
        <w:spacing w:line="240" w:lineRule="exact"/>
        <w:rPr>
          <w:rStyle w:val="normaltextrun"/>
          <w:rFonts w:ascii="Calibri" w:hAnsi="Calibri" w:cs="Calibri"/>
          <w:color w:val="000000"/>
          <w:sz w:val="22"/>
          <w:szCs w:val="22"/>
          <w:shd w:val="clear" w:color="auto" w:fill="FFFFFF"/>
        </w:rPr>
      </w:pPr>
    </w:p>
    <w:p w:rsidR="002E0BD8" w:rsidRPr="00250CF7" w:rsidP="00250CF7" w14:paraId="14034535" w14:textId="1AFCDD54">
      <w:pPr>
        <w:pStyle w:val="ListParagraph"/>
        <w:suppressAutoHyphens/>
        <w:spacing w:line="240" w:lineRule="exac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On </w:t>
      </w:r>
      <w:r w:rsidRPr="002F00A1" w:rsidR="00F648A4">
        <w:rPr>
          <w:rStyle w:val="normaltextrun"/>
          <w:rFonts w:ascii="Calibri" w:hAnsi="Calibri" w:cs="Calibri"/>
          <w:color w:val="000000"/>
          <w:sz w:val="22"/>
          <w:szCs w:val="22"/>
          <w:shd w:val="clear" w:color="auto" w:fill="FFFFFF"/>
        </w:rPr>
        <w:t>January 30, 2026</w:t>
      </w:r>
      <w:r w:rsidRPr="002F00A1" w:rsidR="00123DDB">
        <w:rPr>
          <w:rStyle w:val="normaltextrun"/>
          <w:rFonts w:ascii="Calibri" w:hAnsi="Calibri" w:cs="Calibri"/>
          <w:color w:val="000000"/>
          <w:sz w:val="22"/>
          <w:szCs w:val="22"/>
          <w:shd w:val="clear" w:color="auto" w:fill="FFFFFF"/>
        </w:rPr>
        <w:t>, t</w:t>
      </w:r>
      <w:r w:rsidRPr="002F00A1" w:rsidR="00983C96">
        <w:rPr>
          <w:rStyle w:val="normaltextrun"/>
          <w:rFonts w:ascii="Calibri" w:hAnsi="Calibri" w:cs="Calibri"/>
          <w:color w:val="000000"/>
          <w:sz w:val="22"/>
          <w:szCs w:val="22"/>
          <w:shd w:val="clear" w:color="auto" w:fill="FFFFFF"/>
        </w:rPr>
        <w:t xml:space="preserve">he Department published a Notice of Proposed Rulemaking </w:t>
      </w:r>
      <w:r w:rsidRPr="002F00A1" w:rsidR="004F66CD">
        <w:rPr>
          <w:rStyle w:val="normaltextrun"/>
          <w:rFonts w:ascii="Calibri" w:hAnsi="Calibri" w:cs="Calibri"/>
          <w:color w:val="000000"/>
          <w:sz w:val="22"/>
          <w:szCs w:val="22"/>
          <w:shd w:val="clear" w:color="auto" w:fill="FFFFFF"/>
        </w:rPr>
        <w:t xml:space="preserve">(NPRM) </w:t>
      </w:r>
      <w:r w:rsidRPr="002F00A1" w:rsidR="00983C96">
        <w:rPr>
          <w:rStyle w:val="normaltextrun"/>
          <w:rFonts w:ascii="Calibri" w:hAnsi="Calibri" w:cs="Calibri"/>
          <w:color w:val="000000"/>
          <w:sz w:val="22"/>
          <w:szCs w:val="22"/>
          <w:shd w:val="clear" w:color="auto" w:fill="FFFFFF"/>
        </w:rPr>
        <w:t xml:space="preserve">titled </w:t>
      </w:r>
      <w:r w:rsidRPr="002F00A1" w:rsidR="00123DDB">
        <w:rPr>
          <w:rStyle w:val="normaltextrun"/>
          <w:rFonts w:ascii="Calibri" w:hAnsi="Calibri" w:cs="Calibri"/>
          <w:color w:val="000000"/>
          <w:sz w:val="22"/>
          <w:szCs w:val="22"/>
          <w:shd w:val="clear" w:color="auto" w:fill="FFFFFF"/>
        </w:rPr>
        <w:t>Reimagining and</w:t>
      </w:r>
      <w:r w:rsidRPr="002F00A1" w:rsidR="00135B12">
        <w:rPr>
          <w:rStyle w:val="normaltextrun"/>
          <w:rFonts w:ascii="Calibri" w:hAnsi="Calibri" w:cs="Calibri"/>
          <w:color w:val="000000"/>
          <w:sz w:val="22"/>
          <w:szCs w:val="22"/>
          <w:shd w:val="clear" w:color="auto" w:fill="FFFFFF"/>
        </w:rPr>
        <w:t xml:space="preserve"> Improving Student Education</w:t>
      </w:r>
      <w:r w:rsidRPr="002F00A1" w:rsidR="004F66CD">
        <w:rPr>
          <w:rStyle w:val="normaltextrun"/>
          <w:rFonts w:ascii="Calibri" w:hAnsi="Calibri" w:cs="Calibri"/>
          <w:color w:val="000000"/>
          <w:sz w:val="22"/>
          <w:szCs w:val="22"/>
          <w:shd w:val="clear" w:color="auto" w:fill="FFFFFF"/>
        </w:rPr>
        <w:t xml:space="preserve"> (RISE)</w:t>
      </w:r>
      <w:r w:rsidRPr="002F00A1" w:rsidR="00135B12">
        <w:rPr>
          <w:rStyle w:val="normaltextrun"/>
          <w:rFonts w:ascii="Calibri" w:hAnsi="Calibri" w:cs="Calibri"/>
          <w:color w:val="000000"/>
          <w:sz w:val="22"/>
          <w:szCs w:val="22"/>
          <w:shd w:val="clear" w:color="auto" w:fill="FFFFFF"/>
        </w:rPr>
        <w:t xml:space="preserve"> (</w:t>
      </w:r>
      <w:r w:rsidRPr="002F00A1" w:rsidR="00F648A4">
        <w:rPr>
          <w:rStyle w:val="normaltextrun"/>
          <w:rFonts w:ascii="Calibri" w:hAnsi="Calibri" w:cs="Calibri"/>
          <w:color w:val="000000"/>
          <w:sz w:val="22"/>
          <w:szCs w:val="22"/>
          <w:shd w:val="clear" w:color="auto" w:fill="FFFFFF"/>
        </w:rPr>
        <w:t>91 FR 4254)</w:t>
      </w:r>
      <w:r w:rsidRPr="002F00A1" w:rsidR="0020500C">
        <w:rPr>
          <w:rStyle w:val="normaltextrun"/>
          <w:rFonts w:ascii="Calibri" w:hAnsi="Calibri" w:cs="Calibri"/>
          <w:color w:val="000000"/>
          <w:sz w:val="22"/>
          <w:szCs w:val="22"/>
          <w:shd w:val="clear" w:color="auto" w:fill="FFFFFF"/>
        </w:rPr>
        <w:t xml:space="preserve"> revising </w:t>
      </w:r>
      <w:r w:rsidRPr="002F00A1" w:rsidR="00123DDB">
        <w:rPr>
          <w:rStyle w:val="normaltextrun"/>
          <w:rFonts w:ascii="Calibri" w:hAnsi="Calibri" w:cs="Calibri"/>
          <w:color w:val="000000"/>
          <w:sz w:val="22"/>
          <w:szCs w:val="22"/>
          <w:shd w:val="clear" w:color="auto" w:fill="FFFFFF"/>
        </w:rPr>
        <w:t xml:space="preserve">34 CFR Part 685. </w:t>
      </w:r>
      <w:r w:rsidRPr="002F00A1" w:rsidR="00747191">
        <w:rPr>
          <w:rStyle w:val="normaltextrun"/>
          <w:rFonts w:ascii="Calibri" w:hAnsi="Calibri" w:cs="Calibri"/>
          <w:color w:val="000000"/>
          <w:sz w:val="22"/>
          <w:szCs w:val="22"/>
          <w:shd w:val="clear" w:color="auto" w:fill="FFFFFF"/>
        </w:rPr>
        <w:t xml:space="preserve">Specifically, the RISE NPRM proposed </w:t>
      </w:r>
      <w:r w:rsidRPr="002F00A1" w:rsidR="00FA00CB">
        <w:rPr>
          <w:rStyle w:val="normaltextrun"/>
          <w:rFonts w:ascii="Calibri" w:hAnsi="Calibri" w:cs="Calibri"/>
          <w:color w:val="000000"/>
          <w:sz w:val="22"/>
          <w:szCs w:val="22"/>
          <w:shd w:val="clear" w:color="auto" w:fill="FFFFFF"/>
        </w:rPr>
        <w:t>to add</w:t>
      </w:r>
      <w:r w:rsidRPr="002F00A1" w:rsidR="00BC30C9">
        <w:rPr>
          <w:rStyle w:val="normaltextrun"/>
          <w:rFonts w:ascii="Calibri" w:hAnsi="Calibri" w:cs="Calibri"/>
          <w:color w:val="000000"/>
          <w:sz w:val="22"/>
          <w:szCs w:val="22"/>
          <w:shd w:val="clear" w:color="auto" w:fill="FFFFFF"/>
        </w:rPr>
        <w:t xml:space="preserve"> several new definitions</w:t>
      </w:r>
      <w:r w:rsidRPr="002F00A1" w:rsidR="00032D02">
        <w:rPr>
          <w:rStyle w:val="normaltextrun"/>
          <w:rFonts w:ascii="Calibri" w:hAnsi="Calibri" w:cs="Calibri"/>
          <w:color w:val="000000"/>
          <w:sz w:val="22"/>
          <w:szCs w:val="22"/>
          <w:shd w:val="clear" w:color="auto" w:fill="FFFFFF"/>
        </w:rPr>
        <w:t xml:space="preserve"> under </w:t>
      </w:r>
      <w:r w:rsidRPr="00FD7848" w:rsidR="00FD7848">
        <w:rPr>
          <w:rStyle w:val="normaltextrun"/>
          <w:rFonts w:ascii="Calibri" w:hAnsi="Calibri" w:cs="Calibri"/>
          <w:color w:val="000000"/>
          <w:sz w:val="22"/>
          <w:szCs w:val="22"/>
          <w:shd w:val="clear" w:color="auto" w:fill="FFFFFF"/>
        </w:rPr>
        <w:t>§</w:t>
      </w:r>
      <w:r w:rsidRPr="002F00A1" w:rsidR="00032D02">
        <w:rPr>
          <w:rStyle w:val="normaltextrun"/>
          <w:rFonts w:ascii="Calibri" w:hAnsi="Calibri" w:cs="Calibri"/>
          <w:color w:val="000000"/>
          <w:sz w:val="22"/>
          <w:szCs w:val="22"/>
          <w:shd w:val="clear" w:color="auto" w:fill="FFFFFF"/>
        </w:rPr>
        <w:t>685.102</w:t>
      </w:r>
      <w:r w:rsidR="000E3FB5">
        <w:rPr>
          <w:rStyle w:val="normaltextrun"/>
          <w:rFonts w:ascii="Calibri" w:hAnsi="Calibri" w:cs="Calibri"/>
          <w:color w:val="000000"/>
          <w:sz w:val="22"/>
          <w:szCs w:val="22"/>
          <w:shd w:val="clear" w:color="auto" w:fill="FFFFFF"/>
        </w:rPr>
        <w:t xml:space="preserve">: </w:t>
      </w:r>
      <w:r w:rsidRPr="00250CF7" w:rsidR="00250CF7">
        <w:rPr>
          <w:rStyle w:val="normaltextrun"/>
          <w:rFonts w:ascii="Calibri" w:hAnsi="Calibri" w:cs="Calibri"/>
          <w:color w:val="000000"/>
          <w:sz w:val="22"/>
          <w:szCs w:val="22"/>
          <w:shd w:val="clear" w:color="auto" w:fill="FFFFFF"/>
        </w:rPr>
        <w:t>expected time to credential</w:t>
      </w:r>
      <w:r w:rsidR="00250CF7">
        <w:rPr>
          <w:rStyle w:val="normaltextrun"/>
          <w:rFonts w:ascii="Calibri" w:hAnsi="Calibri" w:cs="Calibri"/>
          <w:color w:val="000000"/>
          <w:sz w:val="22"/>
          <w:szCs w:val="22"/>
          <w:shd w:val="clear" w:color="auto" w:fill="FFFFFF"/>
        </w:rPr>
        <w:t xml:space="preserve">, </w:t>
      </w:r>
      <w:r w:rsidRPr="00250CF7" w:rsidR="00250CF7">
        <w:rPr>
          <w:rStyle w:val="normaltextrun"/>
          <w:rFonts w:ascii="Calibri" w:hAnsi="Calibri" w:cs="Calibri"/>
          <w:color w:val="000000"/>
          <w:sz w:val="22"/>
          <w:szCs w:val="22"/>
          <w:shd w:val="clear" w:color="auto" w:fill="FFFFFF"/>
        </w:rPr>
        <w:t>graduate student</w:t>
      </w:r>
      <w:r w:rsidR="00250CF7">
        <w:rPr>
          <w:rStyle w:val="normaltextrun"/>
          <w:rFonts w:ascii="Calibri" w:hAnsi="Calibri" w:cs="Calibri"/>
          <w:color w:val="000000"/>
          <w:sz w:val="22"/>
          <w:szCs w:val="22"/>
          <w:shd w:val="clear" w:color="auto" w:fill="FFFFFF"/>
        </w:rPr>
        <w:t xml:space="preserve">, </w:t>
      </w:r>
      <w:r w:rsidRPr="00250CF7" w:rsidR="00250CF7">
        <w:rPr>
          <w:rStyle w:val="normaltextrun"/>
          <w:rFonts w:ascii="Calibri" w:hAnsi="Calibri" w:cs="Calibri"/>
          <w:color w:val="000000"/>
          <w:sz w:val="22"/>
          <w:szCs w:val="22"/>
          <w:shd w:val="clear" w:color="auto" w:fill="FFFFFF"/>
        </w:rPr>
        <w:t>professional student</w:t>
      </w:r>
      <w:r w:rsidR="00250CF7">
        <w:rPr>
          <w:rStyle w:val="normaltextrun"/>
          <w:rFonts w:ascii="Calibri" w:hAnsi="Calibri" w:cs="Calibri"/>
          <w:color w:val="000000"/>
          <w:sz w:val="22"/>
          <w:szCs w:val="22"/>
          <w:shd w:val="clear" w:color="auto" w:fill="FFFFFF"/>
        </w:rPr>
        <w:t xml:space="preserve"> and </w:t>
      </w:r>
      <w:r w:rsidRPr="00250CF7" w:rsidR="00250CF7">
        <w:rPr>
          <w:rStyle w:val="normaltextrun"/>
          <w:rFonts w:ascii="Calibri" w:hAnsi="Calibri" w:cs="Calibri"/>
          <w:color w:val="000000"/>
          <w:sz w:val="22"/>
          <w:szCs w:val="22"/>
          <w:shd w:val="clear" w:color="auto" w:fill="FFFFFF"/>
        </w:rPr>
        <w:t>program length</w:t>
      </w:r>
      <w:r w:rsidR="00250CF7">
        <w:rPr>
          <w:rStyle w:val="normaltextrun"/>
          <w:rFonts w:ascii="Calibri" w:hAnsi="Calibri" w:cs="Calibri"/>
          <w:color w:val="000000"/>
          <w:sz w:val="22"/>
          <w:szCs w:val="22"/>
          <w:shd w:val="clear" w:color="auto" w:fill="FFFFFF"/>
        </w:rPr>
        <w:t xml:space="preserve">. </w:t>
      </w:r>
    </w:p>
    <w:p w:rsidR="002F00A1" w:rsidP="002F00A1" w14:paraId="43D41BFF" w14:textId="77777777">
      <w:pPr>
        <w:pStyle w:val="ListParagraph"/>
        <w:suppressAutoHyphens/>
        <w:spacing w:line="240" w:lineRule="exact"/>
        <w:rPr>
          <w:rStyle w:val="normaltextrun"/>
          <w:rFonts w:ascii="Calibri" w:hAnsi="Calibri" w:cs="Calibri"/>
          <w:color w:val="000000"/>
          <w:sz w:val="22"/>
          <w:szCs w:val="22"/>
          <w:shd w:val="clear" w:color="auto" w:fill="FFFFFF"/>
        </w:rPr>
      </w:pPr>
    </w:p>
    <w:p w:rsidR="002F00A1" w:rsidRPr="00305608" w:rsidP="00305608" w14:paraId="0F86FCDE" w14:textId="38BBA30D">
      <w:pPr>
        <w:pStyle w:val="ListParagraph"/>
        <w:suppressAutoHyphens/>
        <w:spacing w:line="240" w:lineRule="exac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The OBBBA accountability framework also proposes </w:t>
      </w:r>
      <w:r w:rsidR="00BA5F8F">
        <w:rPr>
          <w:rStyle w:val="normaltextrun"/>
          <w:rFonts w:ascii="Calibri" w:hAnsi="Calibri" w:cs="Calibri"/>
          <w:color w:val="000000"/>
          <w:sz w:val="22"/>
          <w:szCs w:val="22"/>
          <w:shd w:val="clear" w:color="auto" w:fill="FFFFFF"/>
        </w:rPr>
        <w:t xml:space="preserve">amending </w:t>
      </w:r>
      <w:r w:rsidRPr="00FD7848" w:rsidR="00FD7848">
        <w:rPr>
          <w:rStyle w:val="normaltextrun"/>
          <w:rFonts w:ascii="Calibri" w:hAnsi="Calibri" w:cs="Calibri"/>
          <w:color w:val="000000"/>
          <w:sz w:val="22"/>
          <w:szCs w:val="22"/>
          <w:shd w:val="clear" w:color="auto" w:fill="FFFFFF"/>
        </w:rPr>
        <w:t>§</w:t>
      </w:r>
      <w:r w:rsidR="003F4C35">
        <w:rPr>
          <w:rStyle w:val="normaltextrun"/>
          <w:rFonts w:ascii="Calibri" w:hAnsi="Calibri" w:cs="Calibri"/>
          <w:color w:val="000000"/>
          <w:sz w:val="22"/>
          <w:szCs w:val="22"/>
          <w:shd w:val="clear" w:color="auto" w:fill="FFFFFF"/>
        </w:rPr>
        <w:t xml:space="preserve">685.102 </w:t>
      </w:r>
      <w:r w:rsidR="00CA02A4">
        <w:rPr>
          <w:rStyle w:val="normaltextrun"/>
          <w:rFonts w:ascii="Calibri" w:hAnsi="Calibri" w:cs="Calibri"/>
          <w:color w:val="000000"/>
          <w:sz w:val="22"/>
          <w:szCs w:val="22"/>
          <w:shd w:val="clear" w:color="auto" w:fill="FFFFFF"/>
        </w:rPr>
        <w:t>by adding new definitions</w:t>
      </w:r>
      <w:r w:rsidR="00AD3EA6">
        <w:rPr>
          <w:rStyle w:val="normaltextrun"/>
          <w:rFonts w:ascii="Calibri" w:hAnsi="Calibri" w:cs="Calibri"/>
          <w:color w:val="000000"/>
          <w:sz w:val="22"/>
          <w:szCs w:val="22"/>
          <w:shd w:val="clear" w:color="auto" w:fill="FFFFFF"/>
        </w:rPr>
        <w:t xml:space="preserve">: </w:t>
      </w:r>
      <w:r w:rsidRPr="00305608" w:rsidR="00305608">
        <w:rPr>
          <w:rStyle w:val="normaltextrun"/>
          <w:rFonts w:ascii="Calibri" w:hAnsi="Calibri" w:cs="Calibri"/>
          <w:color w:val="000000"/>
          <w:sz w:val="22"/>
          <w:szCs w:val="22"/>
          <w:shd w:val="clear" w:color="auto" w:fill="FFFFFF"/>
        </w:rPr>
        <w:t>eligible non-GE program</w:t>
      </w:r>
      <w:r w:rsidR="00305608">
        <w:rPr>
          <w:rStyle w:val="normaltextrun"/>
          <w:rFonts w:ascii="Calibri" w:hAnsi="Calibri" w:cs="Calibri"/>
          <w:color w:val="000000"/>
          <w:sz w:val="22"/>
          <w:szCs w:val="22"/>
          <w:shd w:val="clear" w:color="auto" w:fill="FFFFFF"/>
        </w:rPr>
        <w:t xml:space="preserve"> and </w:t>
      </w:r>
      <w:r w:rsidRPr="00305608" w:rsidR="00305608">
        <w:rPr>
          <w:rStyle w:val="normaltextrun"/>
          <w:rFonts w:ascii="Calibri" w:hAnsi="Calibri" w:cs="Calibri"/>
          <w:color w:val="000000"/>
          <w:sz w:val="22"/>
          <w:szCs w:val="22"/>
          <w:shd w:val="clear" w:color="auto" w:fill="FFFFFF"/>
        </w:rPr>
        <w:t>gainful employment program (GE program)</w:t>
      </w:r>
      <w:r w:rsidR="00305608">
        <w:rPr>
          <w:rStyle w:val="normaltextrun"/>
          <w:rFonts w:ascii="Calibri" w:hAnsi="Calibri" w:cs="Calibri"/>
          <w:color w:val="000000"/>
          <w:sz w:val="22"/>
          <w:szCs w:val="22"/>
          <w:shd w:val="clear" w:color="auto" w:fill="FFFFFF"/>
        </w:rPr>
        <w:t>.</w:t>
      </w:r>
    </w:p>
    <w:p w:rsidR="002265CD" w:rsidP="00682B2A" w14:paraId="708089DF" w14:textId="77777777">
      <w:pPr>
        <w:pStyle w:val="ListParagraph"/>
        <w:suppressAutoHyphens/>
        <w:spacing w:line="240" w:lineRule="exact"/>
        <w:rPr>
          <w:rStyle w:val="normaltextrun"/>
          <w:rFonts w:ascii="Calibri" w:hAnsi="Calibri" w:cs="Calibri"/>
          <w:color w:val="000000"/>
          <w:sz w:val="22"/>
          <w:szCs w:val="22"/>
          <w:shd w:val="clear" w:color="auto" w:fill="FFFFFF"/>
        </w:rPr>
      </w:pPr>
    </w:p>
    <w:p w:rsidR="00916818" w:rsidP="00682B2A" w14:paraId="073304F5" w14:textId="7D350E84">
      <w:pPr>
        <w:pStyle w:val="ListParagraph"/>
        <w:suppressAutoHyphens/>
        <w:spacing w:line="240" w:lineRule="exac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Due to the timing of these regulatory packages, t</w:t>
      </w:r>
      <w:r w:rsidR="00712899">
        <w:rPr>
          <w:rStyle w:val="normaltextrun"/>
          <w:rFonts w:ascii="Calibri" w:hAnsi="Calibri" w:cs="Calibri"/>
          <w:color w:val="000000"/>
          <w:sz w:val="22"/>
          <w:szCs w:val="22"/>
          <w:shd w:val="clear" w:color="auto" w:fill="FFFFFF"/>
        </w:rPr>
        <w:t>he Department is requesting approval of a</w:t>
      </w:r>
      <w:r w:rsidR="00321A02">
        <w:rPr>
          <w:rStyle w:val="normaltextrun"/>
          <w:rFonts w:ascii="Calibri" w:hAnsi="Calibri" w:cs="Calibri"/>
          <w:color w:val="000000"/>
          <w:sz w:val="22"/>
          <w:szCs w:val="22"/>
          <w:shd w:val="clear" w:color="auto" w:fill="FFFFFF"/>
        </w:rPr>
        <w:t xml:space="preserve"> new</w:t>
      </w:r>
      <w:r w:rsidR="00712899">
        <w:rPr>
          <w:rStyle w:val="normaltextrun"/>
          <w:rFonts w:ascii="Calibri" w:hAnsi="Calibri" w:cs="Calibri"/>
          <w:color w:val="000000"/>
          <w:sz w:val="22"/>
          <w:szCs w:val="22"/>
          <w:shd w:val="clear" w:color="auto" w:fill="FFFFFF"/>
        </w:rPr>
        <w:t xml:space="preserve"> collection to define </w:t>
      </w:r>
      <w:r w:rsidRPr="00321A02" w:rsidR="00321A02">
        <w:rPr>
          <w:rStyle w:val="normaltextrun"/>
          <w:rFonts w:ascii="Calibri" w:hAnsi="Calibri" w:cs="Calibri"/>
          <w:color w:val="000000"/>
          <w:sz w:val="22"/>
          <w:szCs w:val="22"/>
          <w:shd w:val="clear" w:color="auto" w:fill="FFFFFF"/>
        </w:rPr>
        <w:t>eligible non-GE program and gainful employment program (GE program).</w:t>
      </w:r>
      <w:r w:rsidR="002D195F">
        <w:rPr>
          <w:rStyle w:val="normaltextrun"/>
          <w:rFonts w:ascii="Calibri" w:hAnsi="Calibri" w:cs="Calibri"/>
          <w:color w:val="000000"/>
          <w:sz w:val="22"/>
          <w:szCs w:val="22"/>
          <w:shd w:val="clear" w:color="auto" w:fill="FFFFFF"/>
        </w:rPr>
        <w:t xml:space="preserve"> </w:t>
      </w:r>
      <w:r w:rsidR="008B000C">
        <w:rPr>
          <w:rStyle w:val="normaltextrun"/>
          <w:rFonts w:ascii="Calibri" w:hAnsi="Calibri" w:cs="Calibri"/>
          <w:color w:val="000000"/>
          <w:sz w:val="22"/>
          <w:szCs w:val="22"/>
          <w:shd w:val="clear" w:color="auto" w:fill="FFFFFF"/>
        </w:rPr>
        <w:t>Once regulations are final, the Department will merge 1845-</w:t>
      </w:r>
      <w:r w:rsidR="005B1118">
        <w:rPr>
          <w:rStyle w:val="normaltextrun"/>
          <w:rFonts w:ascii="Calibri" w:hAnsi="Calibri" w:cs="Calibri"/>
          <w:color w:val="000000"/>
          <w:sz w:val="22"/>
          <w:szCs w:val="22"/>
          <w:shd w:val="clear" w:color="auto" w:fill="FFFFFF"/>
        </w:rPr>
        <w:t>NEW with 1845-0021</w:t>
      </w:r>
      <w:r w:rsidR="00E03DD5">
        <w:rPr>
          <w:rStyle w:val="normaltextrun"/>
          <w:rFonts w:ascii="Calibri" w:hAnsi="Calibri" w:cs="Calibri"/>
          <w:color w:val="000000"/>
          <w:sz w:val="22"/>
          <w:szCs w:val="22"/>
          <w:shd w:val="clear" w:color="auto" w:fill="FFFFFF"/>
        </w:rPr>
        <w:t xml:space="preserve"> </w:t>
      </w:r>
      <w:r w:rsidRPr="00B519F9" w:rsidR="00B519F9">
        <w:rPr>
          <w:rStyle w:val="normaltextrun"/>
          <w:rFonts w:ascii="Calibri" w:hAnsi="Calibri" w:cs="Calibri"/>
          <w:color w:val="000000"/>
          <w:sz w:val="22"/>
          <w:szCs w:val="22"/>
          <w:shd w:val="clear" w:color="auto" w:fill="FFFFFF"/>
        </w:rPr>
        <w:t>William D. Ford Federal Direct Loan Program (DL) Regulations</w:t>
      </w:r>
      <w:r w:rsidR="005B1118">
        <w:rPr>
          <w:rStyle w:val="normaltextrun"/>
          <w:rFonts w:ascii="Calibri" w:hAnsi="Calibri" w:cs="Calibri"/>
          <w:color w:val="000000"/>
          <w:sz w:val="22"/>
          <w:szCs w:val="22"/>
          <w:shd w:val="clear" w:color="auto" w:fill="FFFFFF"/>
        </w:rPr>
        <w:t xml:space="preserve"> so th</w:t>
      </w:r>
      <w:r w:rsidR="00C522D3">
        <w:rPr>
          <w:rStyle w:val="normaltextrun"/>
          <w:rFonts w:ascii="Calibri" w:hAnsi="Calibri" w:cs="Calibri"/>
          <w:color w:val="000000"/>
          <w:sz w:val="22"/>
          <w:szCs w:val="22"/>
          <w:shd w:val="clear" w:color="auto" w:fill="FFFFFF"/>
        </w:rPr>
        <w:t xml:space="preserve">e </w:t>
      </w:r>
      <w:r w:rsidR="005B1118">
        <w:rPr>
          <w:rStyle w:val="normaltextrun"/>
          <w:rFonts w:ascii="Calibri" w:hAnsi="Calibri" w:cs="Calibri"/>
          <w:color w:val="000000"/>
          <w:sz w:val="22"/>
          <w:szCs w:val="22"/>
          <w:shd w:val="clear" w:color="auto" w:fill="FFFFFF"/>
        </w:rPr>
        <w:t xml:space="preserve">burden for </w:t>
      </w:r>
      <w:r w:rsidRPr="004C48EE" w:rsidR="004C48EE">
        <w:rPr>
          <w:rStyle w:val="normaltextrun"/>
          <w:rFonts w:ascii="Calibri" w:hAnsi="Calibri" w:cs="Calibri"/>
          <w:color w:val="000000"/>
          <w:sz w:val="22"/>
          <w:szCs w:val="22"/>
          <w:shd w:val="clear" w:color="auto" w:fill="FFFFFF"/>
        </w:rPr>
        <w:t>§</w:t>
      </w:r>
      <w:r w:rsidR="00456E08">
        <w:rPr>
          <w:rStyle w:val="normaltextrun"/>
          <w:rFonts w:ascii="Calibri" w:hAnsi="Calibri" w:cs="Calibri"/>
          <w:color w:val="000000"/>
          <w:sz w:val="22"/>
          <w:szCs w:val="22"/>
          <w:shd w:val="clear" w:color="auto" w:fill="FFFFFF"/>
        </w:rPr>
        <w:t xml:space="preserve">685.102 </w:t>
      </w:r>
      <w:r w:rsidR="005B1118">
        <w:rPr>
          <w:rStyle w:val="normaltextrun"/>
          <w:rFonts w:ascii="Calibri" w:hAnsi="Calibri" w:cs="Calibri"/>
          <w:color w:val="000000"/>
          <w:sz w:val="22"/>
          <w:szCs w:val="22"/>
          <w:shd w:val="clear" w:color="auto" w:fill="FFFFFF"/>
        </w:rPr>
        <w:t>stays within one information collection</w:t>
      </w:r>
      <w:r w:rsidR="007E66AA">
        <w:rPr>
          <w:rStyle w:val="normaltextrun"/>
          <w:rFonts w:ascii="Calibri" w:hAnsi="Calibri" w:cs="Calibri"/>
          <w:color w:val="000000"/>
          <w:sz w:val="22"/>
          <w:szCs w:val="22"/>
          <w:shd w:val="clear" w:color="auto" w:fill="FFFFFF"/>
        </w:rPr>
        <w:t xml:space="preserve"> without compromising the public</w:t>
      </w:r>
      <w:r w:rsidR="002E17A7">
        <w:rPr>
          <w:rStyle w:val="normaltextrun"/>
          <w:rFonts w:ascii="Calibri" w:hAnsi="Calibri" w:cs="Calibri"/>
          <w:color w:val="000000"/>
          <w:sz w:val="22"/>
          <w:szCs w:val="22"/>
          <w:shd w:val="clear" w:color="auto" w:fill="FFFFFF"/>
        </w:rPr>
        <w:t>’s review of proposed r</w:t>
      </w:r>
      <w:r w:rsidR="00403CE2">
        <w:rPr>
          <w:rStyle w:val="normaltextrun"/>
          <w:rFonts w:ascii="Calibri" w:hAnsi="Calibri" w:cs="Calibri"/>
          <w:color w:val="000000"/>
          <w:sz w:val="22"/>
          <w:szCs w:val="22"/>
          <w:shd w:val="clear" w:color="auto" w:fill="FFFFFF"/>
        </w:rPr>
        <w:t>ules</w:t>
      </w:r>
      <w:r w:rsidR="002E17A7">
        <w:rPr>
          <w:rStyle w:val="normaltextrun"/>
          <w:rFonts w:ascii="Calibri" w:hAnsi="Calibri" w:cs="Calibri"/>
          <w:color w:val="000000"/>
          <w:sz w:val="22"/>
          <w:szCs w:val="22"/>
          <w:shd w:val="clear" w:color="auto" w:fill="FFFFFF"/>
        </w:rPr>
        <w:t xml:space="preserve"> and burden</w:t>
      </w:r>
      <w:r w:rsidR="004C48EE">
        <w:rPr>
          <w:rStyle w:val="normaltextrun"/>
          <w:rFonts w:ascii="Calibri" w:hAnsi="Calibri" w:cs="Calibri"/>
          <w:color w:val="000000"/>
          <w:sz w:val="22"/>
          <w:szCs w:val="22"/>
          <w:shd w:val="clear" w:color="auto" w:fill="FFFFFF"/>
        </w:rPr>
        <w:t xml:space="preserve"> of the new accountability framework</w:t>
      </w:r>
      <w:r w:rsidR="00144FCA">
        <w:rPr>
          <w:rStyle w:val="normaltextrun"/>
          <w:rFonts w:ascii="Calibri" w:hAnsi="Calibri" w:cs="Calibri"/>
          <w:color w:val="000000"/>
          <w:sz w:val="22"/>
          <w:szCs w:val="22"/>
          <w:shd w:val="clear" w:color="auto" w:fill="FFFFFF"/>
        </w:rPr>
        <w:t xml:space="preserve">. </w:t>
      </w:r>
    </w:p>
    <w:p w:rsidR="00916818" w:rsidP="00682B2A" w14:paraId="1E2A2DDC" w14:textId="77777777">
      <w:pPr>
        <w:pStyle w:val="ListParagraph"/>
        <w:suppressAutoHyphens/>
        <w:spacing w:line="240" w:lineRule="exact"/>
        <w:rPr>
          <w:rStyle w:val="normaltextrun"/>
          <w:rFonts w:ascii="Calibri" w:hAnsi="Calibri" w:cs="Calibri"/>
          <w:color w:val="000000"/>
          <w:sz w:val="22"/>
          <w:szCs w:val="22"/>
          <w:shd w:val="clear" w:color="auto" w:fill="FFFFFF"/>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C00FFA" w:rsidP="00C00FFA" w14:paraId="6EB1FE7B" w14:textId="77777777">
      <w:pPr>
        <w:suppressAutoHyphens/>
        <w:spacing w:line="240" w:lineRule="exact"/>
        <w:ind w:left="720"/>
        <w:rPr>
          <w:rFonts w:ascii="Times New Roman" w:hAnsi="Times New Roman"/>
          <w:szCs w:val="24"/>
        </w:rPr>
      </w:pPr>
    </w:p>
    <w:p w:rsidR="001F6453" w:rsidP="00C00FFA" w14:paraId="1B431D24" w14:textId="20FC70E4">
      <w:pPr>
        <w:suppressAutoHyphens/>
        <w:spacing w:line="240" w:lineRule="exact"/>
        <w:ind w:left="720"/>
        <w:rPr>
          <w:rFonts w:ascii="Times New Roman" w:hAnsi="Times New Roman"/>
          <w:szCs w:val="24"/>
        </w:rPr>
      </w:pPr>
      <w:r>
        <w:rPr>
          <w:rFonts w:ascii="Times New Roman" w:hAnsi="Times New Roman"/>
          <w:szCs w:val="24"/>
        </w:rPr>
        <w:t>This</w:t>
      </w:r>
      <w:r w:rsidR="007C36E0">
        <w:rPr>
          <w:rFonts w:ascii="Times New Roman" w:hAnsi="Times New Roman"/>
          <w:szCs w:val="24"/>
        </w:rPr>
        <w:t xml:space="preserve"> information will be used by institutions </w:t>
      </w:r>
      <w:r w:rsidR="00E52557">
        <w:rPr>
          <w:rFonts w:ascii="Times New Roman" w:hAnsi="Times New Roman"/>
          <w:szCs w:val="24"/>
        </w:rPr>
        <w:t>to learn about</w:t>
      </w:r>
      <w:r w:rsidR="00E92697">
        <w:rPr>
          <w:rFonts w:ascii="Times New Roman" w:hAnsi="Times New Roman"/>
          <w:szCs w:val="24"/>
        </w:rPr>
        <w:t xml:space="preserve"> the new rules</w:t>
      </w:r>
      <w:r w:rsidR="00E52557">
        <w:rPr>
          <w:rFonts w:ascii="Times New Roman" w:hAnsi="Times New Roman"/>
          <w:szCs w:val="24"/>
        </w:rPr>
        <w:t xml:space="preserve"> and </w:t>
      </w:r>
      <w:r w:rsidR="00E92697">
        <w:rPr>
          <w:rFonts w:ascii="Times New Roman" w:hAnsi="Times New Roman"/>
          <w:szCs w:val="24"/>
        </w:rPr>
        <w:t xml:space="preserve">make any required adjustments </w:t>
      </w:r>
      <w:r w:rsidR="004F7BC3">
        <w:rPr>
          <w:rFonts w:ascii="Times New Roman" w:hAnsi="Times New Roman"/>
          <w:szCs w:val="24"/>
        </w:rPr>
        <w:t>in</w:t>
      </w:r>
      <w:r w:rsidR="004F7BC3">
        <w:rPr>
          <w:rFonts w:ascii="Times New Roman" w:hAnsi="Times New Roman"/>
          <w:szCs w:val="24"/>
        </w:rPr>
        <w:t xml:space="preserve"> their own </w:t>
      </w:r>
      <w:r w:rsidR="005304E5">
        <w:rPr>
          <w:rFonts w:ascii="Times New Roman" w:hAnsi="Times New Roman"/>
          <w:szCs w:val="24"/>
        </w:rPr>
        <w:t>office</w:t>
      </w:r>
      <w:r w:rsidR="004F7BC3">
        <w:rPr>
          <w:rFonts w:ascii="Times New Roman" w:hAnsi="Times New Roman"/>
          <w:szCs w:val="24"/>
        </w:rPr>
        <w:t xml:space="preserve"> policies and procedures. </w:t>
      </w: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t>decrease in burden related to using technology (e.g. using an electronic form, system or website from paper), please explain in number 12.</w:t>
      </w:r>
    </w:p>
    <w:p w:rsidR="00C00FFA" w:rsidP="00AD381B" w14:paraId="4E4DAB78" w14:textId="77777777">
      <w:pPr>
        <w:pStyle w:val="ListParagraph"/>
        <w:tabs>
          <w:tab w:val="left" w:pos="-720"/>
        </w:tabs>
        <w:suppressAutoHyphens/>
        <w:contextualSpacing w:val="0"/>
        <w:rPr>
          <w:rFonts w:ascii="Times New Roman" w:hAnsi="Times New Roman"/>
          <w:szCs w:val="24"/>
        </w:rPr>
      </w:pPr>
    </w:p>
    <w:p w:rsidR="00AD381B" w:rsidP="00AD381B" w14:paraId="58CE252E" w14:textId="19618C3C">
      <w:pPr>
        <w:pStyle w:val="ListParagraph"/>
        <w:tabs>
          <w:tab w:val="left" w:pos="-720"/>
        </w:tabs>
        <w:suppressAutoHyphens/>
        <w:contextualSpacing w:val="0"/>
        <w:rPr>
          <w:rFonts w:ascii="Times New Roman" w:hAnsi="Times New Roman"/>
          <w:szCs w:val="24"/>
        </w:rPr>
      </w:pPr>
      <w:r>
        <w:rPr>
          <w:rFonts w:ascii="Times New Roman" w:hAnsi="Times New Roman"/>
          <w:szCs w:val="24"/>
        </w:rPr>
        <w:t>There are no prohibitions when it comes to the use of technology in this collection.</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D7922" w:rsidP="00246FE9" w14:paraId="4F8FD6FA" w14:textId="77777777">
      <w:pPr>
        <w:pStyle w:val="ListParagraph"/>
        <w:tabs>
          <w:tab w:val="left" w:pos="-720"/>
        </w:tabs>
        <w:suppressAutoHyphens/>
        <w:contextualSpacing w:val="0"/>
        <w:rPr>
          <w:rFonts w:ascii="Times New Roman" w:hAnsi="Times New Roman"/>
          <w:bCs/>
          <w:szCs w:val="24"/>
        </w:rPr>
      </w:pPr>
    </w:p>
    <w:p w:rsidR="00246FE9" w:rsidRPr="002D7922" w:rsidP="2903FC6E" w14:paraId="58CE2531" w14:textId="3BEB966C">
      <w:pPr>
        <w:pStyle w:val="ListParagraph"/>
        <w:suppressAutoHyphens/>
        <w:contextualSpacing w:val="0"/>
        <w:rPr>
          <w:rFonts w:ascii="Times New Roman" w:hAnsi="Times New Roman"/>
        </w:rPr>
      </w:pPr>
      <w:r w:rsidRPr="2903FC6E">
        <w:rPr>
          <w:rFonts w:ascii="Times New Roman" w:hAnsi="Times New Roman"/>
        </w:rPr>
        <w:t xml:space="preserve">Burden for </w:t>
      </w:r>
      <w:r w:rsidRPr="2903FC6E" w:rsidR="00CE0B29">
        <w:rPr>
          <w:rFonts w:ascii="Times New Roman" w:hAnsi="Times New Roman"/>
        </w:rPr>
        <w:t xml:space="preserve">§685.102 </w:t>
      </w:r>
      <w:r w:rsidRPr="2903FC6E">
        <w:rPr>
          <w:rFonts w:ascii="Times New Roman" w:hAnsi="Times New Roman"/>
        </w:rPr>
        <w:t>is</w:t>
      </w:r>
      <w:r w:rsidRPr="2903FC6E" w:rsidR="00D83CB3">
        <w:rPr>
          <w:rFonts w:ascii="Times New Roman" w:hAnsi="Times New Roman"/>
        </w:rPr>
        <w:t xml:space="preserve"> found in 1845-0021</w:t>
      </w:r>
      <w:r w:rsidRPr="2903FC6E" w:rsidR="4B2DC1A3">
        <w:rPr>
          <w:rFonts w:ascii="Times New Roman" w:hAnsi="Times New Roman"/>
        </w:rPr>
        <w:t xml:space="preserve"> </w:t>
      </w:r>
      <w:r w:rsidRPr="2903FC6E">
        <w:rPr>
          <w:rFonts w:ascii="Times New Roman" w:hAnsi="Times New Roman"/>
        </w:rPr>
        <w:t xml:space="preserve">William D. Ford Federal Direct Loan Program (DL) Regulations. </w:t>
      </w:r>
      <w:r w:rsidRPr="2903FC6E" w:rsidR="00693402">
        <w:rPr>
          <w:rFonts w:ascii="Times New Roman" w:hAnsi="Times New Roman"/>
        </w:rPr>
        <w:t>To</w:t>
      </w:r>
      <w:r w:rsidRPr="2903FC6E" w:rsidR="00E14F99">
        <w:rPr>
          <w:rFonts w:ascii="Times New Roman" w:hAnsi="Times New Roman"/>
        </w:rPr>
        <w:t xml:space="preserve"> propose the new accountability framework w</w:t>
      </w:r>
      <w:r w:rsidRPr="2903FC6E" w:rsidR="00D430A3">
        <w:rPr>
          <w:rFonts w:ascii="Times New Roman" w:hAnsi="Times New Roman"/>
        </w:rPr>
        <w:t xml:space="preserve">hile proposing new rules </w:t>
      </w:r>
      <w:r w:rsidRPr="2903FC6E" w:rsidR="008341DF">
        <w:rPr>
          <w:rFonts w:ascii="Times New Roman" w:hAnsi="Times New Roman"/>
        </w:rPr>
        <w:t>for RISE, w</w:t>
      </w:r>
      <w:r w:rsidRPr="2903FC6E" w:rsidR="00E14F99">
        <w:rPr>
          <w:rFonts w:ascii="Times New Roman" w:hAnsi="Times New Roman"/>
        </w:rPr>
        <w:t xml:space="preserve">e have created this collection which is also for </w:t>
      </w:r>
      <w:r w:rsidRPr="2903FC6E" w:rsidR="009E6D30">
        <w:rPr>
          <w:rFonts w:ascii="Times New Roman" w:hAnsi="Times New Roman"/>
        </w:rPr>
        <w:t xml:space="preserve">the burden for </w:t>
      </w:r>
      <w:r w:rsidRPr="2903FC6E" w:rsidR="008341DF">
        <w:rPr>
          <w:rFonts w:ascii="Times New Roman" w:hAnsi="Times New Roman"/>
        </w:rPr>
        <w:t>§</w:t>
      </w:r>
      <w:r w:rsidRPr="2903FC6E" w:rsidR="00E14F99">
        <w:rPr>
          <w:rFonts w:ascii="Times New Roman" w:hAnsi="Times New Roman"/>
        </w:rPr>
        <w:t>685.102</w:t>
      </w:r>
      <w:r w:rsidRPr="2903FC6E" w:rsidR="008341DF">
        <w:rPr>
          <w:rFonts w:ascii="Times New Roman" w:hAnsi="Times New Roman"/>
        </w:rPr>
        <w:t xml:space="preserve"> </w:t>
      </w:r>
      <w:r w:rsidRPr="2903FC6E" w:rsidR="009E6D30">
        <w:rPr>
          <w:rFonts w:ascii="Times New Roman" w:hAnsi="Times New Roman"/>
        </w:rPr>
        <w:t>Definitions.</w:t>
      </w:r>
      <w:r w:rsidRPr="2903FC6E" w:rsidR="00C31067">
        <w:rPr>
          <w:rFonts w:ascii="Times New Roman" w:hAnsi="Times New Roman"/>
        </w:rPr>
        <w:t xml:space="preserve"> This collection is specifically for the public comment and OMB approval of the new definitions of</w:t>
      </w:r>
      <w:r w:rsidRPr="2903FC6E" w:rsidR="00A46476">
        <w:rPr>
          <w:rFonts w:ascii="Times New Roman" w:hAnsi="Times New Roman"/>
        </w:rPr>
        <w:t xml:space="preserve"> eligible non-GE program and gainful employment program (GE program).</w:t>
      </w:r>
      <w:r w:rsidRPr="2903FC6E" w:rsidR="00C31067">
        <w:rPr>
          <w:rFonts w:ascii="Times New Roman" w:hAnsi="Times New Roman"/>
        </w:rPr>
        <w:t xml:space="preserve"> </w:t>
      </w:r>
      <w:r w:rsidRPr="2903FC6E" w:rsidR="008341DF">
        <w:rPr>
          <w:rFonts w:ascii="Times New Roman" w:hAnsi="Times New Roman"/>
        </w:rPr>
        <w:t xml:space="preserve">Once all regulations become final the Department intends to merge 1845-NEW with 1845-0021 so there is no longer </w:t>
      </w:r>
      <w:r w:rsidRPr="2903FC6E" w:rsidR="00693402">
        <w:rPr>
          <w:rFonts w:ascii="Times New Roman" w:hAnsi="Times New Roman"/>
        </w:rPr>
        <w:t xml:space="preserve">duplication of burden for one regulation. </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77777777">
      <w:pPr>
        <w:pStyle w:val="ListParagraph"/>
        <w:contextualSpacing w:val="0"/>
        <w:rPr>
          <w:rFonts w:ascii="Times New Roman" w:hAnsi="Times New Roman"/>
          <w:szCs w:val="24"/>
        </w:rPr>
      </w:pPr>
    </w:p>
    <w:p w:rsidR="009F0C10" w:rsidP="00AD381B" w14:paraId="0CB8D373" w14:textId="638FA7AC">
      <w:pPr>
        <w:pStyle w:val="ListParagraph"/>
        <w:contextualSpacing w:val="0"/>
        <w:rPr>
          <w:rFonts w:ascii="Times New Roman" w:hAnsi="Times New Roman"/>
          <w:szCs w:val="24"/>
        </w:rPr>
      </w:pPr>
      <w:r>
        <w:rPr>
          <w:rFonts w:ascii="Times New Roman" w:hAnsi="Times New Roman"/>
          <w:szCs w:val="24"/>
        </w:rPr>
        <w:t>This collection does not impact small businesses.</w:t>
      </w:r>
    </w:p>
    <w:p w:rsidR="00AD381B" w:rsidP="00AD381B" w14:paraId="58CE2534"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C00FFA" w:rsidP="009F0C10" w14:paraId="7399DDBA" w14:textId="77777777">
      <w:pPr>
        <w:pStyle w:val="ListParagraph"/>
        <w:tabs>
          <w:tab w:val="left" w:pos="-720"/>
        </w:tabs>
        <w:suppressAutoHyphens/>
        <w:contextualSpacing w:val="0"/>
        <w:rPr>
          <w:rFonts w:ascii="Times New Roman" w:hAnsi="Times New Roman"/>
          <w:b/>
          <w:szCs w:val="24"/>
        </w:rPr>
      </w:pPr>
    </w:p>
    <w:p w:rsidR="00693402" w:rsidRPr="00C472AF" w:rsidP="009F0C10" w14:paraId="6D898E13" w14:textId="7467E4C7">
      <w:pPr>
        <w:pStyle w:val="ListParagraph"/>
        <w:tabs>
          <w:tab w:val="left" w:pos="-720"/>
        </w:tabs>
        <w:suppressAutoHyphens/>
        <w:contextualSpacing w:val="0"/>
        <w:rPr>
          <w:rFonts w:ascii="Times New Roman" w:hAnsi="Times New Roman"/>
          <w:bCs/>
          <w:szCs w:val="24"/>
        </w:rPr>
      </w:pPr>
      <w:r w:rsidRPr="00C472AF">
        <w:rPr>
          <w:rFonts w:ascii="Times New Roman" w:hAnsi="Times New Roman"/>
          <w:bCs/>
          <w:szCs w:val="24"/>
        </w:rPr>
        <w:t xml:space="preserve">The Department would not be able to </w:t>
      </w:r>
      <w:r w:rsidRPr="00C472AF" w:rsidR="00FA2F3D">
        <w:rPr>
          <w:rFonts w:ascii="Times New Roman" w:hAnsi="Times New Roman"/>
          <w:bCs/>
          <w:szCs w:val="24"/>
        </w:rPr>
        <w:t xml:space="preserve">provide the public with a complete </w:t>
      </w:r>
      <w:r w:rsidR="00AB729C">
        <w:rPr>
          <w:rFonts w:ascii="Times New Roman" w:hAnsi="Times New Roman"/>
          <w:bCs/>
          <w:szCs w:val="24"/>
        </w:rPr>
        <w:t xml:space="preserve">Notice of Proposed Rulemaking </w:t>
      </w:r>
      <w:r w:rsidR="009249C0">
        <w:rPr>
          <w:rFonts w:ascii="Times New Roman" w:hAnsi="Times New Roman"/>
          <w:bCs/>
          <w:szCs w:val="24"/>
        </w:rPr>
        <w:t>for the new accountability framework</w:t>
      </w:r>
      <w:r w:rsidR="00C472AF">
        <w:rPr>
          <w:rFonts w:ascii="Times New Roman" w:hAnsi="Times New Roman"/>
          <w:bCs/>
          <w:szCs w:val="24"/>
        </w:rPr>
        <w:t xml:space="preserve"> </w:t>
      </w:r>
      <w:r w:rsidRPr="00C472AF" w:rsidR="008E5FC1">
        <w:rPr>
          <w:rFonts w:ascii="Times New Roman" w:hAnsi="Times New Roman"/>
          <w:bCs/>
          <w:szCs w:val="24"/>
        </w:rPr>
        <w:t xml:space="preserve">without </w:t>
      </w:r>
      <w:r w:rsidR="00C472AF">
        <w:rPr>
          <w:rFonts w:ascii="Times New Roman" w:hAnsi="Times New Roman"/>
          <w:bCs/>
          <w:szCs w:val="24"/>
        </w:rPr>
        <w:t>including</w:t>
      </w:r>
      <w:r w:rsidRPr="00C472AF" w:rsidR="008E5FC1">
        <w:rPr>
          <w:rFonts w:ascii="Times New Roman" w:hAnsi="Times New Roman"/>
          <w:bCs/>
          <w:szCs w:val="24"/>
        </w:rPr>
        <w:t xml:space="preserve"> definitions for </w:t>
      </w:r>
      <w:r w:rsidRPr="00C472AF" w:rsidR="00C472AF">
        <w:rPr>
          <w:rFonts w:ascii="Times New Roman" w:hAnsi="Times New Roman"/>
          <w:bCs/>
          <w:szCs w:val="24"/>
        </w:rPr>
        <w:t>eligible non-GE program and gainful employment program (GE program).</w:t>
      </w:r>
      <w:r w:rsidR="00C74E91">
        <w:rPr>
          <w:rFonts w:ascii="Times New Roman" w:hAnsi="Times New Roman"/>
          <w:bCs/>
          <w:szCs w:val="24"/>
        </w:rPr>
        <w:t xml:space="preserve"> </w:t>
      </w:r>
    </w:p>
    <w:p w:rsidR="00C00FFA" w:rsidRPr="00AD381B" w:rsidP="009F0C10" w14:paraId="7017D8C5" w14:textId="77777777">
      <w:pPr>
        <w:pStyle w:val="ListParagraph"/>
        <w:tabs>
          <w:tab w:val="left" w:pos="-720"/>
        </w:tabs>
        <w:suppressAutoHyphens/>
        <w:contextualSpacing w:val="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58CE2547" w14:textId="1267EF99">
      <w:pPr>
        <w:pStyle w:val="ListParagraph"/>
        <w:rPr>
          <w:rFonts w:ascii="Times New Roman" w:hAnsi="Times New Roman"/>
          <w:b/>
          <w:szCs w:val="24"/>
        </w:rPr>
      </w:pPr>
    </w:p>
    <w:p w:rsidR="009F0C10" w:rsidRPr="009F0C10" w:rsidP="00AD381B" w14:paraId="43C89488" w14:textId="6718629C">
      <w:pPr>
        <w:pStyle w:val="ListParagraph"/>
        <w:rPr>
          <w:rFonts w:ascii="Times New Roman" w:hAnsi="Times New Roman"/>
          <w:bCs/>
          <w:szCs w:val="24"/>
        </w:rPr>
      </w:pPr>
      <w:r>
        <w:rPr>
          <w:rFonts w:ascii="Times New Roman" w:hAnsi="Times New Roman"/>
          <w:bCs/>
          <w:szCs w:val="24"/>
        </w:rPr>
        <w:t xml:space="preserve">None of the special </w:t>
      </w:r>
      <w:r w:rsidR="00313D40">
        <w:rPr>
          <w:rFonts w:ascii="Times New Roman" w:hAnsi="Times New Roman"/>
          <w:bCs/>
          <w:szCs w:val="24"/>
        </w:rPr>
        <w:t>circumstances</w:t>
      </w:r>
      <w:r>
        <w:rPr>
          <w:rFonts w:ascii="Times New Roman" w:hAnsi="Times New Roman"/>
          <w:bCs/>
          <w:szCs w:val="24"/>
        </w:rPr>
        <w:t xml:space="preserve"> listed apply to this collection. </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t>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9F0C10" w:rsidRPr="009F0C10" w:rsidP="2903FC6E" w14:paraId="3C6F64B5" w14:textId="273CC5F9">
      <w:pPr>
        <w:suppressAutoHyphens/>
        <w:ind w:left="720"/>
        <w:rPr>
          <w:rFonts w:ascii="Times New Roman" w:hAnsi="Times New Roman"/>
        </w:rPr>
      </w:pPr>
      <w:r w:rsidRPr="2903FC6E">
        <w:rPr>
          <w:rFonts w:ascii="Times New Roman" w:hAnsi="Times New Roman"/>
        </w:rPr>
        <w:t>T</w:t>
      </w:r>
      <w:r w:rsidRPr="2903FC6E">
        <w:rPr>
          <w:rFonts w:ascii="Times New Roman" w:hAnsi="Times New Roman"/>
        </w:rPr>
        <w:t xml:space="preserve">he Department developed proposed regulations after conducting </w:t>
      </w:r>
      <w:r w:rsidRPr="2903FC6E" w:rsidR="000D29E6">
        <w:rPr>
          <w:rFonts w:ascii="Times New Roman" w:hAnsi="Times New Roman"/>
        </w:rPr>
        <w:t>Negotiated</w:t>
      </w:r>
      <w:r w:rsidRPr="2903FC6E">
        <w:rPr>
          <w:rFonts w:ascii="Times New Roman" w:hAnsi="Times New Roman"/>
        </w:rPr>
        <w:t xml:space="preserve"> Rulemaking sessions with affected entities. </w:t>
      </w:r>
      <w:r w:rsidRPr="2903FC6E">
        <w:rPr>
          <w:rFonts w:ascii="Times New Roman" w:hAnsi="Times New Roman"/>
        </w:rPr>
        <w:t xml:space="preserve">These sessions took place </w:t>
      </w:r>
      <w:r w:rsidRPr="2903FC6E" w:rsidR="00AB3235">
        <w:rPr>
          <w:rFonts w:ascii="Times New Roman" w:hAnsi="Times New Roman"/>
        </w:rPr>
        <w:t>January</w:t>
      </w:r>
      <w:r w:rsidRPr="2903FC6E">
        <w:rPr>
          <w:rFonts w:ascii="Times New Roman" w:hAnsi="Times New Roman"/>
        </w:rPr>
        <w:t xml:space="preserve"> </w:t>
      </w:r>
      <w:r w:rsidRPr="2903FC6E" w:rsidR="00492B2E">
        <w:rPr>
          <w:rFonts w:ascii="Times New Roman" w:hAnsi="Times New Roman"/>
        </w:rPr>
        <w:t>5</w:t>
      </w:r>
      <w:r w:rsidRPr="2903FC6E">
        <w:rPr>
          <w:rFonts w:ascii="Times New Roman" w:hAnsi="Times New Roman"/>
        </w:rPr>
        <w:t>-</w:t>
      </w:r>
      <w:r w:rsidRPr="2903FC6E" w:rsidR="00492B2E">
        <w:rPr>
          <w:rFonts w:ascii="Times New Roman" w:hAnsi="Times New Roman"/>
        </w:rPr>
        <w:t>9</w:t>
      </w:r>
      <w:r w:rsidRPr="2903FC6E">
        <w:rPr>
          <w:rFonts w:ascii="Times New Roman" w:hAnsi="Times New Roman"/>
        </w:rPr>
        <w:t>, 202</w:t>
      </w:r>
      <w:r w:rsidRPr="2903FC6E" w:rsidR="00492B2E">
        <w:rPr>
          <w:rFonts w:ascii="Times New Roman" w:hAnsi="Times New Roman"/>
        </w:rPr>
        <w:t>6</w:t>
      </w:r>
      <w:r w:rsidRPr="2903FC6E">
        <w:rPr>
          <w:rFonts w:ascii="Times New Roman" w:hAnsi="Times New Roman"/>
        </w:rPr>
        <w:t>.</w:t>
      </w:r>
      <w:r w:rsidRPr="2903FC6E" w:rsidR="00EA4C89">
        <w:rPr>
          <w:rFonts w:ascii="Times New Roman" w:hAnsi="Times New Roman"/>
        </w:rPr>
        <w:t xml:space="preserve"> The comment period for this 1845-NEW collection will run concurrently with the Notice of Proposed Rulemaking. </w:t>
      </w: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920F63" w:rsidRPr="002D7922" w:rsidP="00920F63" w14:paraId="58CE2555" w14:textId="58547CC9">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No payments or gifts will be provided to respondents. </w:t>
      </w:r>
    </w:p>
    <w:p w:rsidR="002D7922" w:rsidRPr="00920F63" w:rsidP="00920F63" w14:paraId="3F5A15D7" w14:textId="77777777">
      <w:pPr>
        <w:pStyle w:val="ListParagraph"/>
        <w:tabs>
          <w:tab w:val="left" w:pos="-720"/>
        </w:tabs>
        <w:suppressAutoHyphens/>
        <w:contextualSpacing w:val="0"/>
        <w:rPr>
          <w:rFonts w:ascii="Times New Roman" w:hAnsi="Times New Roman"/>
          <w:b/>
          <w:szCs w:val="24"/>
        </w:rPr>
      </w:pPr>
    </w:p>
    <w:p w:rsidR="00043C32"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A24165" w:rsidP="00A24165" w14:paraId="6AACE04B" w14:textId="77777777">
      <w:pPr>
        <w:pStyle w:val="ListParagraph"/>
        <w:tabs>
          <w:tab w:val="left" w:pos="-720"/>
        </w:tabs>
        <w:suppressAutoHyphens/>
        <w:contextualSpacing w:val="0"/>
        <w:rPr>
          <w:rFonts w:ascii="Times New Roman" w:hAnsi="Times New Roman"/>
          <w:b/>
          <w:szCs w:val="24"/>
        </w:rPr>
      </w:pPr>
    </w:p>
    <w:p w:rsidR="00A24165" w:rsidRPr="00464D4B" w:rsidP="00A24165" w14:paraId="0EE81886" w14:textId="05CAE120">
      <w:pPr>
        <w:pStyle w:val="ListParagraph"/>
        <w:tabs>
          <w:tab w:val="left" w:pos="-720"/>
        </w:tabs>
        <w:suppressAutoHyphens/>
        <w:contextualSpacing w:val="0"/>
        <w:rPr>
          <w:rFonts w:ascii="Times New Roman" w:hAnsi="Times New Roman"/>
          <w:bCs/>
          <w:szCs w:val="24"/>
        </w:rPr>
      </w:pPr>
      <w:r w:rsidRPr="00464D4B">
        <w:rPr>
          <w:rFonts w:ascii="Times New Roman" w:hAnsi="Times New Roman"/>
          <w:bCs/>
          <w:szCs w:val="24"/>
        </w:rPr>
        <w:t xml:space="preserve">The Department makes no </w:t>
      </w:r>
      <w:r w:rsidRPr="00464D4B" w:rsidR="00464D4B">
        <w:rPr>
          <w:rFonts w:ascii="Times New Roman" w:hAnsi="Times New Roman"/>
          <w:bCs/>
          <w:szCs w:val="24"/>
        </w:rPr>
        <w:t>assurances of</w:t>
      </w:r>
      <w:r w:rsidRPr="00464D4B">
        <w:rPr>
          <w:rFonts w:ascii="Times New Roman" w:hAnsi="Times New Roman"/>
          <w:bCs/>
          <w:szCs w:val="24"/>
        </w:rPr>
        <w:t xml:space="preserve"> confidentiality </w:t>
      </w:r>
      <w:r w:rsidRPr="00464D4B" w:rsidR="00BD1200">
        <w:rPr>
          <w:rFonts w:ascii="Times New Roman" w:hAnsi="Times New Roman"/>
          <w:bCs/>
          <w:szCs w:val="24"/>
        </w:rPr>
        <w:t>with this collection.</w:t>
      </w:r>
    </w:p>
    <w:p w:rsidR="00920F63" w:rsidRPr="00D75313" w:rsidP="00920F63" w14:paraId="58CE2557" w14:textId="77777777">
      <w:pPr>
        <w:tabs>
          <w:tab w:val="left" w:pos="-720"/>
        </w:tabs>
        <w:suppressAutoHyphens/>
        <w:rPr>
          <w:rFonts w:ascii="Times New Roman" w:hAnsi="Times New Roman"/>
          <w:b/>
          <w:szCs w:val="24"/>
        </w:rPr>
      </w:pP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2D7922" w:rsidP="00920F63" w14:paraId="0D0210AA" w14:textId="77777777">
      <w:pPr>
        <w:tabs>
          <w:tab w:val="left" w:pos="-720"/>
        </w:tabs>
        <w:suppressAutoHyphens/>
        <w:rPr>
          <w:rFonts w:ascii="Times New Roman" w:hAnsi="Times New Roman"/>
          <w:bCs/>
          <w:szCs w:val="24"/>
        </w:rPr>
      </w:pPr>
    </w:p>
    <w:p w:rsidR="00920F63" w:rsidRPr="002D7922" w:rsidP="00920F63" w14:paraId="58CE255A" w14:textId="44EADC49">
      <w:pPr>
        <w:tabs>
          <w:tab w:val="left" w:pos="-720"/>
        </w:tabs>
        <w:suppressAutoHyphens/>
        <w:rPr>
          <w:rFonts w:ascii="Times New Roman" w:hAnsi="Times New Roman"/>
          <w:bCs/>
          <w:szCs w:val="24"/>
        </w:rPr>
      </w:pPr>
      <w:r>
        <w:rPr>
          <w:rFonts w:ascii="Times New Roman" w:hAnsi="Times New Roman"/>
          <w:bCs/>
          <w:szCs w:val="24"/>
        </w:rPr>
        <w:tab/>
        <w:t xml:space="preserve">There are no questions of a sensitive nature </w:t>
      </w:r>
      <w:r w:rsidR="00C00FFA">
        <w:rPr>
          <w:rFonts w:ascii="Times New Roman" w:hAnsi="Times New Roman"/>
          <w:bCs/>
          <w:szCs w:val="24"/>
        </w:rPr>
        <w:t xml:space="preserve">in </w:t>
      </w:r>
      <w:r>
        <w:rPr>
          <w:rFonts w:ascii="Times New Roman" w:hAnsi="Times New Roman"/>
          <w:bCs/>
          <w:szCs w:val="24"/>
        </w:rPr>
        <w:t>this collection.</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566FA9" w:rsidRPr="00265BFD" w:rsidP="00265BFD" w14:paraId="0202239B" w14:textId="77777777">
      <w:pPr>
        <w:tabs>
          <w:tab w:val="left" w:pos="-720"/>
        </w:tabs>
        <w:suppressAutoHyphens/>
        <w:rPr>
          <w:rFonts w:ascii="Times New Roman" w:hAnsi="Times New Roman"/>
          <w:b/>
          <w:sz w:val="26"/>
          <w:szCs w:val="26"/>
        </w:rPr>
      </w:pPr>
    </w:p>
    <w:p w:rsidR="00566FA9" w:rsidRPr="00566FA9" w:rsidP="00566FA9" w14:paraId="47BF70EC" w14:textId="77777777">
      <w:pPr>
        <w:textAlignment w:val="baseline"/>
        <w:rPr>
          <w:rFonts w:ascii="Times New Roman" w:hAnsi="Times New Roman"/>
          <w:szCs w:val="24"/>
        </w:rPr>
      </w:pPr>
      <w:r w:rsidRPr="00566FA9">
        <w:rPr>
          <w:rFonts w:ascii="Times New Roman" w:hAnsi="Times New Roman"/>
          <w:b/>
          <w:bCs/>
          <w:szCs w:val="24"/>
        </w:rPr>
        <w:t>§ 668.2 General Definitions</w:t>
      </w:r>
      <w:r w:rsidRPr="00566FA9">
        <w:rPr>
          <w:rFonts w:ascii="Times New Roman" w:hAnsi="Times New Roman"/>
          <w:szCs w:val="24"/>
        </w:rPr>
        <w:t>  </w:t>
      </w:r>
    </w:p>
    <w:p w:rsidR="00566FA9" w:rsidRPr="00566FA9" w:rsidP="00566FA9" w14:paraId="165BEE3F" w14:textId="77777777">
      <w:pPr>
        <w:textAlignment w:val="baseline"/>
        <w:rPr>
          <w:rFonts w:ascii="Times New Roman" w:hAnsi="Times New Roman"/>
          <w:szCs w:val="24"/>
        </w:rPr>
      </w:pPr>
      <w:r w:rsidRPr="00566FA9">
        <w:rPr>
          <w:rFonts w:ascii="Times New Roman" w:hAnsi="Times New Roman"/>
          <w:b/>
          <w:bCs/>
          <w:szCs w:val="24"/>
        </w:rPr>
        <w:t>Summary</w:t>
      </w:r>
      <w:r w:rsidRPr="00566FA9">
        <w:rPr>
          <w:rFonts w:ascii="Times New Roman" w:hAnsi="Times New Roman"/>
          <w:szCs w:val="24"/>
        </w:rPr>
        <w:t>  </w:t>
      </w:r>
    </w:p>
    <w:p w:rsidR="00566FA9" w:rsidRPr="009249C0" w:rsidP="00566FA9" w14:paraId="5FCF9890" w14:textId="1E46C2F9">
      <w:pPr>
        <w:textAlignment w:val="baseline"/>
        <w:rPr>
          <w:rFonts w:ascii="Times New Roman" w:hAnsi="Times New Roman"/>
          <w:szCs w:val="24"/>
        </w:rPr>
      </w:pPr>
      <w:r w:rsidRPr="00566FA9">
        <w:rPr>
          <w:rFonts w:ascii="Times New Roman" w:hAnsi="Times New Roman"/>
          <w:szCs w:val="24"/>
        </w:rPr>
        <w:t>Institutions will be required to incorporate several key definitions related to earnings accountability into their policies and procedures</w:t>
      </w:r>
      <w:r w:rsidRPr="009249C0" w:rsidR="00200D0F">
        <w:rPr>
          <w:rFonts w:ascii="Times New Roman" w:hAnsi="Times New Roman"/>
          <w:szCs w:val="24"/>
        </w:rPr>
        <w:t>.</w:t>
      </w:r>
    </w:p>
    <w:p w:rsidR="00200D0F" w:rsidRPr="00566FA9" w:rsidP="00566FA9" w14:paraId="2AA9FF15" w14:textId="77777777">
      <w:pPr>
        <w:textAlignment w:val="baseline"/>
        <w:rPr>
          <w:rFonts w:ascii="Times New Roman" w:hAnsi="Times New Roman"/>
          <w:szCs w:val="24"/>
        </w:rPr>
      </w:pPr>
    </w:p>
    <w:p w:rsidR="00566FA9" w:rsidRPr="00566FA9" w:rsidP="00566FA9" w14:paraId="3A1CB690" w14:textId="77777777">
      <w:pPr>
        <w:textAlignment w:val="baseline"/>
        <w:rPr>
          <w:rFonts w:ascii="Times New Roman" w:hAnsi="Times New Roman"/>
          <w:szCs w:val="24"/>
        </w:rPr>
      </w:pPr>
      <w:r w:rsidRPr="00566FA9">
        <w:rPr>
          <w:rFonts w:ascii="Times New Roman" w:hAnsi="Times New Roman"/>
          <w:b/>
          <w:bCs/>
          <w:szCs w:val="24"/>
        </w:rPr>
        <w:t>Burden</w:t>
      </w:r>
      <w:r w:rsidRPr="00566FA9">
        <w:rPr>
          <w:rFonts w:ascii="Times New Roman" w:hAnsi="Times New Roman"/>
          <w:szCs w:val="24"/>
        </w:rPr>
        <w:t>  </w:t>
      </w:r>
    </w:p>
    <w:p w:rsidR="00C25D4E" w:rsidRPr="009249C0" w:rsidP="00566FA9" w14:paraId="33009E1C" w14:textId="3607ACCF">
      <w:pPr>
        <w:textAlignment w:val="baseline"/>
        <w:rPr>
          <w:rFonts w:ascii="Times New Roman" w:hAnsi="Times New Roman"/>
          <w:szCs w:val="24"/>
        </w:rPr>
      </w:pPr>
      <w:r w:rsidRPr="00566FA9">
        <w:rPr>
          <w:rFonts w:ascii="Times New Roman" w:hAnsi="Times New Roman"/>
          <w:szCs w:val="24"/>
        </w:rPr>
        <w:t>Proposed §668.2 would create burden on institutions. Institutions would be required to review the new regulations (8 hours), identify the scope of the new requirements and updates needed (20 hours), amend their policies and procedures (20 hours), train staff (80 hours), and update relevant systems (160 hours). The Department estimates this will take 288 hours per institution.  </w:t>
      </w:r>
    </w:p>
    <w:p w:rsidR="006A4B84" w:rsidRPr="009249C0" w:rsidP="00566FA9" w14:paraId="0142FA21" w14:textId="77777777">
      <w:pPr>
        <w:textAlignment w:val="baseline"/>
        <w:rPr>
          <w:rFonts w:ascii="Times New Roman" w:hAnsi="Times New Roman"/>
          <w:szCs w:val="24"/>
        </w:rPr>
      </w:pPr>
    </w:p>
    <w:p w:rsidR="00C25D4E" w:rsidRPr="009249C0" w:rsidP="00566FA9" w14:paraId="2166DE99" w14:textId="77777777">
      <w:pPr>
        <w:textAlignment w:val="baseline"/>
        <w:rPr>
          <w:rFonts w:ascii="Times New Roman" w:hAnsi="Times New Roman"/>
          <w:szCs w:val="24"/>
        </w:rPr>
      </w:pPr>
    </w:p>
    <w:p w:rsidR="00C25D4E" w:rsidRPr="00566FA9" w:rsidP="006A4B84" w14:paraId="6B7F6F89" w14:textId="3EF60E20">
      <w:pPr>
        <w:jc w:val="center"/>
        <w:textAlignment w:val="baseline"/>
        <w:rPr>
          <w:rFonts w:ascii="Times New Roman" w:hAnsi="Times New Roman"/>
          <w:b/>
          <w:bCs/>
          <w:szCs w:val="24"/>
        </w:rPr>
      </w:pPr>
      <w:r w:rsidRPr="009249C0">
        <w:rPr>
          <w:rFonts w:ascii="Times New Roman" w:hAnsi="Times New Roman"/>
          <w:b/>
          <w:bCs/>
          <w:szCs w:val="24"/>
        </w:rPr>
        <w:t>Estimated Annual Burden and Respondent Costs Table</w:t>
      </w:r>
    </w:p>
    <w:p w:rsidR="00566FA9" w:rsidRPr="009249C0" w:rsidP="00566FA9" w14:paraId="2D53628D" w14:textId="77777777">
      <w:pPr>
        <w:textAlignment w:val="baseline"/>
        <w:rPr>
          <w:rFonts w:ascii="Times New Roman" w:hAnsi="Times New Roman"/>
          <w:szCs w:val="24"/>
        </w:rPr>
      </w:pPr>
      <w:r w:rsidRPr="00566FA9">
        <w:rPr>
          <w:rFonts w:ascii="Times New Roman" w:hAnsi="Times New Roman"/>
          <w:szCs w:val="24"/>
        </w:rPr>
        <w:t> </w:t>
      </w:r>
    </w:p>
    <w:p w:rsidR="00ED683D" w:rsidRPr="009249C0" w:rsidP="00566FA9" w14:paraId="4D2C3A81" w14:textId="636A183C">
      <w:pPr>
        <w:textAlignment w:val="baseline"/>
        <w:rPr>
          <w:rFonts w:ascii="Times New Roman" w:hAnsi="Times New Roman"/>
          <w:szCs w:val="24"/>
        </w:rPr>
      </w:pPr>
      <w:r w:rsidRPr="009249C0">
        <w:rPr>
          <w:rFonts w:ascii="Times New Roman" w:hAnsi="Times New Roman"/>
          <w:szCs w:val="24"/>
        </w:rPr>
        <w:t>For institutions, we used the median hourly wage for Education Administrators, Postsecondary (11-9033) from the U.S. Bureau of Labor Statistics. In 2024 this was $49.98. To account for overhead costs and benefits, the Department has multiplied by this wage by two, resulting in hourly costs of $99.96.</w:t>
      </w:r>
    </w:p>
    <w:p w:rsidR="00ED683D" w:rsidRPr="00566FA9" w:rsidP="00566FA9" w14:paraId="7F072D33" w14:textId="77777777">
      <w:pPr>
        <w:textAlignment w:val="baseline"/>
        <w:rPr>
          <w:rFonts w:ascii="Times New Roman" w:hAnsi="Times New Roman"/>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0"/>
        <w:gridCol w:w="1442"/>
        <w:gridCol w:w="1080"/>
        <w:gridCol w:w="1530"/>
        <w:gridCol w:w="1620"/>
        <w:gridCol w:w="2062"/>
      </w:tblGrid>
      <w:tr w14:paraId="5B0599B2" w14:textId="01BCB8A7" w:rsidTr="00ED683D">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610" w:type="dxa"/>
            <w:tcBorders>
              <w:top w:val="single" w:sz="6" w:space="0" w:color="auto"/>
              <w:left w:val="single" w:sz="6" w:space="0" w:color="auto"/>
              <w:bottom w:val="single" w:sz="6" w:space="0" w:color="auto"/>
              <w:right w:val="single" w:sz="6" w:space="0" w:color="auto"/>
            </w:tcBorders>
            <w:hideMark/>
          </w:tcPr>
          <w:p w:rsidR="003067C2" w:rsidRPr="00566FA9" w:rsidP="00566FA9" w14:paraId="72F88EC4" w14:textId="77777777">
            <w:pPr>
              <w:textAlignment w:val="baseline"/>
              <w:rPr>
                <w:rFonts w:ascii="Times New Roman" w:hAnsi="Times New Roman"/>
                <w:b/>
                <w:bCs/>
                <w:szCs w:val="24"/>
              </w:rPr>
            </w:pPr>
            <w:r w:rsidRPr="00566FA9">
              <w:rPr>
                <w:rFonts w:ascii="Times New Roman" w:hAnsi="Times New Roman"/>
                <w:b/>
                <w:bCs/>
                <w:szCs w:val="24"/>
              </w:rPr>
              <w:t>Entity  </w:t>
            </w:r>
          </w:p>
        </w:tc>
        <w:tc>
          <w:tcPr>
            <w:tcW w:w="1442" w:type="dxa"/>
            <w:tcBorders>
              <w:top w:val="single" w:sz="6" w:space="0" w:color="auto"/>
              <w:left w:val="single" w:sz="6" w:space="0" w:color="auto"/>
              <w:bottom w:val="single" w:sz="6" w:space="0" w:color="auto"/>
              <w:right w:val="single" w:sz="6" w:space="0" w:color="auto"/>
            </w:tcBorders>
            <w:hideMark/>
          </w:tcPr>
          <w:p w:rsidR="00C45BDD" w:rsidP="00566FA9" w14:paraId="2171D45C" w14:textId="26EC7F8D">
            <w:pPr>
              <w:textAlignment w:val="baseline"/>
              <w:rPr>
                <w:rFonts w:ascii="Times New Roman" w:hAnsi="Times New Roman"/>
                <w:b/>
                <w:bCs/>
                <w:szCs w:val="24"/>
              </w:rPr>
            </w:pPr>
            <w:r w:rsidRPr="00566FA9">
              <w:rPr>
                <w:rFonts w:ascii="Times New Roman" w:hAnsi="Times New Roman"/>
                <w:b/>
                <w:bCs/>
                <w:szCs w:val="24"/>
              </w:rPr>
              <w:t>Respondents</w:t>
            </w:r>
            <w:r>
              <w:rPr>
                <w:rFonts w:ascii="Times New Roman" w:hAnsi="Times New Roman"/>
                <w:b/>
                <w:bCs/>
                <w:szCs w:val="24"/>
              </w:rPr>
              <w:t>/</w:t>
            </w:r>
          </w:p>
          <w:p w:rsidR="003067C2" w:rsidRPr="00566FA9" w:rsidP="00566FA9" w14:paraId="4489E359" w14:textId="44D45947">
            <w:pPr>
              <w:textAlignment w:val="baseline"/>
              <w:rPr>
                <w:rFonts w:ascii="Times New Roman" w:hAnsi="Times New Roman"/>
                <w:b/>
                <w:bCs/>
                <w:szCs w:val="24"/>
              </w:rPr>
            </w:pPr>
            <w:r>
              <w:rPr>
                <w:rFonts w:ascii="Times New Roman" w:hAnsi="Times New Roman"/>
                <w:b/>
                <w:bCs/>
                <w:szCs w:val="24"/>
              </w:rPr>
              <w:t>Responses</w:t>
            </w:r>
            <w:r w:rsidRPr="00566FA9">
              <w:rPr>
                <w:rFonts w:ascii="Times New Roman" w:hAnsi="Times New Roman"/>
                <w:b/>
                <w:bCs/>
                <w:szCs w:val="24"/>
              </w:rPr>
              <w:t> </w:t>
            </w:r>
          </w:p>
        </w:tc>
        <w:tc>
          <w:tcPr>
            <w:tcW w:w="1080" w:type="dxa"/>
            <w:tcBorders>
              <w:top w:val="single" w:sz="6" w:space="0" w:color="auto"/>
              <w:left w:val="single" w:sz="6" w:space="0" w:color="auto"/>
              <w:bottom w:val="single" w:sz="6" w:space="0" w:color="auto"/>
              <w:right w:val="single" w:sz="6" w:space="0" w:color="auto"/>
            </w:tcBorders>
            <w:hideMark/>
          </w:tcPr>
          <w:p w:rsidR="003067C2" w:rsidRPr="00566FA9" w:rsidP="00566FA9" w14:paraId="78E3A7C4" w14:textId="77777777">
            <w:pPr>
              <w:textAlignment w:val="baseline"/>
              <w:rPr>
                <w:rFonts w:ascii="Times New Roman" w:hAnsi="Times New Roman"/>
                <w:b/>
                <w:bCs/>
                <w:szCs w:val="24"/>
              </w:rPr>
            </w:pPr>
            <w:r w:rsidRPr="00566FA9">
              <w:rPr>
                <w:rFonts w:ascii="Times New Roman" w:hAnsi="Times New Roman"/>
                <w:b/>
                <w:bCs/>
                <w:szCs w:val="24"/>
              </w:rPr>
              <w:t>Hours  </w:t>
            </w:r>
          </w:p>
        </w:tc>
        <w:tc>
          <w:tcPr>
            <w:tcW w:w="1530" w:type="dxa"/>
            <w:tcBorders>
              <w:top w:val="single" w:sz="6" w:space="0" w:color="auto"/>
              <w:left w:val="single" w:sz="6" w:space="0" w:color="auto"/>
              <w:bottom w:val="single" w:sz="6" w:space="0" w:color="auto"/>
              <w:right w:val="single" w:sz="4" w:space="0" w:color="auto"/>
            </w:tcBorders>
            <w:hideMark/>
          </w:tcPr>
          <w:p w:rsidR="003067C2" w:rsidRPr="00566FA9" w:rsidP="00566FA9" w14:paraId="50A8139F" w14:textId="77777777">
            <w:pPr>
              <w:textAlignment w:val="baseline"/>
              <w:rPr>
                <w:rFonts w:ascii="Times New Roman" w:hAnsi="Times New Roman"/>
                <w:b/>
                <w:bCs/>
                <w:szCs w:val="24"/>
              </w:rPr>
            </w:pPr>
            <w:r w:rsidRPr="00566FA9">
              <w:rPr>
                <w:rFonts w:ascii="Times New Roman" w:hAnsi="Times New Roman"/>
                <w:b/>
                <w:bCs/>
                <w:szCs w:val="24"/>
              </w:rPr>
              <w:t>Burden Hours  </w:t>
            </w:r>
          </w:p>
        </w:tc>
        <w:tc>
          <w:tcPr>
            <w:tcW w:w="1620" w:type="dxa"/>
            <w:tcBorders>
              <w:top w:val="single" w:sz="4" w:space="0" w:color="auto"/>
              <w:left w:val="single" w:sz="4" w:space="0" w:color="auto"/>
              <w:bottom w:val="single" w:sz="4" w:space="0" w:color="auto"/>
              <w:right w:val="single" w:sz="4" w:space="0" w:color="auto"/>
            </w:tcBorders>
          </w:tcPr>
          <w:p w:rsidR="003067C2" w:rsidRPr="009249C0" w:rsidP="00566FA9" w14:paraId="53090816" w14:textId="60FBF59B">
            <w:pPr>
              <w:textAlignment w:val="baseline"/>
              <w:rPr>
                <w:rFonts w:ascii="Times New Roman" w:hAnsi="Times New Roman"/>
                <w:b/>
                <w:bCs/>
                <w:szCs w:val="24"/>
              </w:rPr>
            </w:pPr>
            <w:r w:rsidRPr="009249C0">
              <w:rPr>
                <w:rFonts w:ascii="Times New Roman" w:hAnsi="Times New Roman"/>
                <w:b/>
                <w:bCs/>
                <w:szCs w:val="24"/>
              </w:rPr>
              <w:t>Hourly Wage</w:t>
            </w:r>
          </w:p>
        </w:tc>
        <w:tc>
          <w:tcPr>
            <w:tcW w:w="2062" w:type="dxa"/>
            <w:tcBorders>
              <w:top w:val="single" w:sz="4" w:space="0" w:color="auto"/>
              <w:left w:val="single" w:sz="4" w:space="0" w:color="auto"/>
              <w:bottom w:val="single" w:sz="4" w:space="0" w:color="auto"/>
              <w:right w:val="single" w:sz="4" w:space="0" w:color="auto"/>
            </w:tcBorders>
          </w:tcPr>
          <w:p w:rsidR="003067C2" w:rsidRPr="009249C0" w:rsidP="00566FA9" w14:paraId="400484E2" w14:textId="0C293BA1">
            <w:pPr>
              <w:textAlignment w:val="baseline"/>
              <w:rPr>
                <w:rFonts w:ascii="Times New Roman" w:hAnsi="Times New Roman"/>
                <w:b/>
                <w:bCs/>
                <w:szCs w:val="24"/>
              </w:rPr>
            </w:pPr>
            <w:r w:rsidRPr="009249C0">
              <w:rPr>
                <w:rFonts w:ascii="Times New Roman" w:hAnsi="Times New Roman"/>
                <w:b/>
                <w:bCs/>
                <w:szCs w:val="24"/>
              </w:rPr>
              <w:t>Costs</w:t>
            </w:r>
          </w:p>
        </w:tc>
      </w:tr>
      <w:tr w14:paraId="1236A15D" w14:textId="149F02BC" w:rsidTr="00ED683D">
        <w:tblPrEx>
          <w:tblW w:w="9344" w:type="dxa"/>
          <w:tblCellMar>
            <w:left w:w="0" w:type="dxa"/>
            <w:right w:w="0" w:type="dxa"/>
          </w:tblCellMar>
          <w:tblLook w:val="04A0"/>
        </w:tblPrEx>
        <w:trPr>
          <w:trHeight w:val="300"/>
        </w:trPr>
        <w:tc>
          <w:tcPr>
            <w:tcW w:w="1610" w:type="dxa"/>
            <w:tcBorders>
              <w:top w:val="single" w:sz="6" w:space="0" w:color="auto"/>
              <w:left w:val="single" w:sz="6" w:space="0" w:color="auto"/>
              <w:bottom w:val="single" w:sz="6" w:space="0" w:color="auto"/>
              <w:right w:val="single" w:sz="6" w:space="0" w:color="auto"/>
            </w:tcBorders>
            <w:hideMark/>
          </w:tcPr>
          <w:p w:rsidR="003067C2" w:rsidRPr="00566FA9" w:rsidP="00566FA9" w14:paraId="00E620D4" w14:textId="77777777">
            <w:pPr>
              <w:textAlignment w:val="baseline"/>
              <w:rPr>
                <w:rFonts w:ascii="Times New Roman" w:hAnsi="Times New Roman"/>
                <w:szCs w:val="24"/>
              </w:rPr>
            </w:pPr>
            <w:r w:rsidRPr="00566FA9">
              <w:rPr>
                <w:rFonts w:ascii="Times New Roman" w:hAnsi="Times New Roman"/>
                <w:szCs w:val="24"/>
              </w:rPr>
              <w:t>Public  </w:t>
            </w:r>
          </w:p>
        </w:tc>
        <w:tc>
          <w:tcPr>
            <w:tcW w:w="1442" w:type="dxa"/>
            <w:tcBorders>
              <w:top w:val="single" w:sz="6" w:space="0" w:color="auto"/>
              <w:left w:val="single" w:sz="6" w:space="0" w:color="auto"/>
              <w:bottom w:val="single" w:sz="6" w:space="0" w:color="auto"/>
              <w:right w:val="single" w:sz="6" w:space="0" w:color="auto"/>
            </w:tcBorders>
            <w:hideMark/>
          </w:tcPr>
          <w:p w:rsidR="003067C2" w:rsidRPr="00566FA9" w:rsidP="00566FA9" w14:paraId="17860C5B" w14:textId="77777777">
            <w:pPr>
              <w:textAlignment w:val="baseline"/>
              <w:rPr>
                <w:rFonts w:ascii="Times New Roman" w:hAnsi="Times New Roman"/>
                <w:szCs w:val="24"/>
              </w:rPr>
            </w:pPr>
            <w:r w:rsidRPr="00566FA9">
              <w:rPr>
                <w:rFonts w:ascii="Times New Roman" w:hAnsi="Times New Roman"/>
                <w:szCs w:val="24"/>
              </w:rPr>
              <w:t>1,869  </w:t>
            </w:r>
          </w:p>
        </w:tc>
        <w:tc>
          <w:tcPr>
            <w:tcW w:w="1080" w:type="dxa"/>
            <w:tcBorders>
              <w:top w:val="single" w:sz="6" w:space="0" w:color="auto"/>
              <w:left w:val="single" w:sz="6" w:space="0" w:color="auto"/>
              <w:bottom w:val="single" w:sz="6" w:space="0" w:color="auto"/>
              <w:right w:val="single" w:sz="6" w:space="0" w:color="auto"/>
            </w:tcBorders>
            <w:hideMark/>
          </w:tcPr>
          <w:p w:rsidR="003067C2" w:rsidRPr="00566FA9" w:rsidP="00566FA9" w14:paraId="0C94C067" w14:textId="77777777">
            <w:pPr>
              <w:textAlignment w:val="baseline"/>
              <w:rPr>
                <w:rFonts w:ascii="Times New Roman" w:hAnsi="Times New Roman"/>
                <w:szCs w:val="24"/>
              </w:rPr>
            </w:pPr>
            <w:r w:rsidRPr="00566FA9">
              <w:rPr>
                <w:rFonts w:ascii="Times New Roman" w:hAnsi="Times New Roman"/>
                <w:szCs w:val="24"/>
              </w:rPr>
              <w:t>288  </w:t>
            </w:r>
          </w:p>
        </w:tc>
        <w:tc>
          <w:tcPr>
            <w:tcW w:w="1530" w:type="dxa"/>
            <w:tcBorders>
              <w:top w:val="single" w:sz="6" w:space="0" w:color="auto"/>
              <w:left w:val="single" w:sz="6" w:space="0" w:color="auto"/>
              <w:bottom w:val="single" w:sz="6" w:space="0" w:color="auto"/>
              <w:right w:val="single" w:sz="4" w:space="0" w:color="auto"/>
            </w:tcBorders>
            <w:hideMark/>
          </w:tcPr>
          <w:p w:rsidR="003067C2" w:rsidRPr="00566FA9" w:rsidP="00566FA9" w14:paraId="41A5D705" w14:textId="77777777">
            <w:pPr>
              <w:textAlignment w:val="baseline"/>
              <w:rPr>
                <w:rFonts w:ascii="Times New Roman" w:hAnsi="Times New Roman"/>
                <w:szCs w:val="24"/>
              </w:rPr>
            </w:pPr>
            <w:r w:rsidRPr="00566FA9">
              <w:rPr>
                <w:rFonts w:ascii="Times New Roman" w:hAnsi="Times New Roman"/>
                <w:szCs w:val="24"/>
              </w:rPr>
              <w:t>538,272  </w:t>
            </w:r>
          </w:p>
        </w:tc>
        <w:tc>
          <w:tcPr>
            <w:tcW w:w="1620" w:type="dxa"/>
            <w:tcBorders>
              <w:top w:val="single" w:sz="4" w:space="0" w:color="auto"/>
              <w:left w:val="single" w:sz="4" w:space="0" w:color="auto"/>
              <w:bottom w:val="single" w:sz="4" w:space="0" w:color="auto"/>
              <w:right w:val="single" w:sz="4" w:space="0" w:color="auto"/>
            </w:tcBorders>
          </w:tcPr>
          <w:p w:rsidR="003067C2" w:rsidRPr="009249C0" w:rsidP="00566FA9" w14:paraId="724CFDE2" w14:textId="20DFB050">
            <w:pPr>
              <w:textAlignment w:val="baseline"/>
              <w:rPr>
                <w:rFonts w:ascii="Times New Roman" w:hAnsi="Times New Roman"/>
                <w:szCs w:val="24"/>
              </w:rPr>
            </w:pPr>
            <w:r w:rsidRPr="009249C0">
              <w:rPr>
                <w:rFonts w:ascii="Times New Roman" w:hAnsi="Times New Roman"/>
                <w:szCs w:val="24"/>
              </w:rPr>
              <w:t>$99.96</w:t>
            </w:r>
          </w:p>
        </w:tc>
        <w:tc>
          <w:tcPr>
            <w:tcW w:w="2062" w:type="dxa"/>
            <w:tcBorders>
              <w:top w:val="single" w:sz="4" w:space="0" w:color="auto"/>
              <w:left w:val="single" w:sz="4" w:space="0" w:color="auto"/>
              <w:bottom w:val="single" w:sz="4" w:space="0" w:color="auto"/>
              <w:right w:val="single" w:sz="4" w:space="0" w:color="auto"/>
            </w:tcBorders>
          </w:tcPr>
          <w:p w:rsidR="003067C2" w:rsidRPr="009249C0" w:rsidP="00566FA9" w14:paraId="3338962D" w14:textId="29FD12ED">
            <w:pPr>
              <w:textAlignment w:val="baseline"/>
              <w:rPr>
                <w:rFonts w:ascii="Times New Roman" w:hAnsi="Times New Roman"/>
                <w:szCs w:val="24"/>
              </w:rPr>
            </w:pPr>
            <w:r w:rsidRPr="009249C0">
              <w:rPr>
                <w:rFonts w:ascii="Times New Roman" w:hAnsi="Times New Roman"/>
                <w:szCs w:val="24"/>
              </w:rPr>
              <w:t>$53,805,669</w:t>
            </w:r>
          </w:p>
        </w:tc>
      </w:tr>
      <w:tr w14:paraId="02AFDC86" w14:textId="764DE2BB" w:rsidTr="00ED683D">
        <w:tblPrEx>
          <w:tblW w:w="9344" w:type="dxa"/>
          <w:tblCellMar>
            <w:left w:w="0" w:type="dxa"/>
            <w:right w:w="0" w:type="dxa"/>
          </w:tblCellMar>
          <w:tblLook w:val="04A0"/>
        </w:tblPrEx>
        <w:trPr>
          <w:trHeight w:val="300"/>
        </w:trPr>
        <w:tc>
          <w:tcPr>
            <w:tcW w:w="1610" w:type="dxa"/>
            <w:tcBorders>
              <w:top w:val="single" w:sz="6" w:space="0" w:color="auto"/>
              <w:left w:val="single" w:sz="6" w:space="0" w:color="auto"/>
              <w:bottom w:val="single" w:sz="6" w:space="0" w:color="auto"/>
              <w:right w:val="single" w:sz="6" w:space="0" w:color="auto"/>
            </w:tcBorders>
            <w:hideMark/>
          </w:tcPr>
          <w:p w:rsidR="003067C2" w:rsidRPr="00566FA9" w:rsidP="00566FA9" w14:paraId="54D933F7" w14:textId="77777777">
            <w:pPr>
              <w:textAlignment w:val="baseline"/>
              <w:rPr>
                <w:rFonts w:ascii="Times New Roman" w:hAnsi="Times New Roman"/>
                <w:szCs w:val="24"/>
              </w:rPr>
            </w:pPr>
            <w:r w:rsidRPr="00566FA9">
              <w:rPr>
                <w:rFonts w:ascii="Times New Roman" w:hAnsi="Times New Roman"/>
                <w:szCs w:val="24"/>
              </w:rPr>
              <w:t>Private  </w:t>
            </w:r>
          </w:p>
        </w:tc>
        <w:tc>
          <w:tcPr>
            <w:tcW w:w="1442" w:type="dxa"/>
            <w:tcBorders>
              <w:top w:val="single" w:sz="6" w:space="0" w:color="auto"/>
              <w:left w:val="single" w:sz="6" w:space="0" w:color="auto"/>
              <w:bottom w:val="single" w:sz="6" w:space="0" w:color="auto"/>
              <w:right w:val="single" w:sz="6" w:space="0" w:color="auto"/>
            </w:tcBorders>
            <w:hideMark/>
          </w:tcPr>
          <w:p w:rsidR="003067C2" w:rsidRPr="00566FA9" w:rsidP="00566FA9" w14:paraId="2BAB7A00" w14:textId="77777777">
            <w:pPr>
              <w:textAlignment w:val="baseline"/>
              <w:rPr>
                <w:rFonts w:ascii="Times New Roman" w:hAnsi="Times New Roman"/>
                <w:szCs w:val="24"/>
              </w:rPr>
            </w:pPr>
            <w:r w:rsidRPr="00566FA9">
              <w:rPr>
                <w:rFonts w:ascii="Times New Roman" w:hAnsi="Times New Roman"/>
                <w:szCs w:val="24"/>
              </w:rPr>
              <w:t>1,674  </w:t>
            </w:r>
          </w:p>
        </w:tc>
        <w:tc>
          <w:tcPr>
            <w:tcW w:w="1080" w:type="dxa"/>
            <w:tcBorders>
              <w:top w:val="single" w:sz="6" w:space="0" w:color="auto"/>
              <w:left w:val="single" w:sz="6" w:space="0" w:color="auto"/>
              <w:bottom w:val="single" w:sz="6" w:space="0" w:color="auto"/>
              <w:right w:val="single" w:sz="6" w:space="0" w:color="auto"/>
            </w:tcBorders>
            <w:hideMark/>
          </w:tcPr>
          <w:p w:rsidR="003067C2" w:rsidRPr="00566FA9" w:rsidP="00566FA9" w14:paraId="6C7421B9" w14:textId="77777777">
            <w:pPr>
              <w:textAlignment w:val="baseline"/>
              <w:rPr>
                <w:rFonts w:ascii="Times New Roman" w:hAnsi="Times New Roman"/>
                <w:szCs w:val="24"/>
              </w:rPr>
            </w:pPr>
            <w:r w:rsidRPr="00566FA9">
              <w:rPr>
                <w:rFonts w:ascii="Times New Roman" w:hAnsi="Times New Roman"/>
                <w:szCs w:val="24"/>
              </w:rPr>
              <w:t>288  </w:t>
            </w:r>
          </w:p>
        </w:tc>
        <w:tc>
          <w:tcPr>
            <w:tcW w:w="1530" w:type="dxa"/>
            <w:tcBorders>
              <w:top w:val="single" w:sz="6" w:space="0" w:color="auto"/>
              <w:left w:val="single" w:sz="6" w:space="0" w:color="auto"/>
              <w:bottom w:val="single" w:sz="6" w:space="0" w:color="auto"/>
              <w:right w:val="single" w:sz="4" w:space="0" w:color="auto"/>
            </w:tcBorders>
            <w:hideMark/>
          </w:tcPr>
          <w:p w:rsidR="003067C2" w:rsidRPr="00566FA9" w:rsidP="00566FA9" w14:paraId="3E3E9A3D" w14:textId="77777777">
            <w:pPr>
              <w:textAlignment w:val="baseline"/>
              <w:rPr>
                <w:rFonts w:ascii="Times New Roman" w:hAnsi="Times New Roman"/>
                <w:szCs w:val="24"/>
              </w:rPr>
            </w:pPr>
            <w:r w:rsidRPr="00566FA9">
              <w:rPr>
                <w:rFonts w:ascii="Times New Roman" w:hAnsi="Times New Roman"/>
                <w:szCs w:val="24"/>
              </w:rPr>
              <w:t>482,112  </w:t>
            </w:r>
          </w:p>
        </w:tc>
        <w:tc>
          <w:tcPr>
            <w:tcW w:w="1620" w:type="dxa"/>
            <w:tcBorders>
              <w:top w:val="single" w:sz="4" w:space="0" w:color="auto"/>
              <w:left w:val="single" w:sz="4" w:space="0" w:color="auto"/>
              <w:bottom w:val="single" w:sz="4" w:space="0" w:color="auto"/>
              <w:right w:val="single" w:sz="4" w:space="0" w:color="auto"/>
            </w:tcBorders>
          </w:tcPr>
          <w:p w:rsidR="003067C2" w:rsidRPr="009249C0" w:rsidP="00566FA9" w14:paraId="752F6E9F" w14:textId="7E38A69D">
            <w:pPr>
              <w:textAlignment w:val="baseline"/>
              <w:rPr>
                <w:rFonts w:ascii="Times New Roman" w:hAnsi="Times New Roman"/>
                <w:szCs w:val="24"/>
              </w:rPr>
            </w:pPr>
            <w:r w:rsidRPr="009249C0">
              <w:rPr>
                <w:rFonts w:ascii="Times New Roman" w:hAnsi="Times New Roman"/>
                <w:szCs w:val="24"/>
              </w:rPr>
              <w:t>$99.96</w:t>
            </w:r>
          </w:p>
        </w:tc>
        <w:tc>
          <w:tcPr>
            <w:tcW w:w="2062" w:type="dxa"/>
            <w:tcBorders>
              <w:top w:val="single" w:sz="4" w:space="0" w:color="auto"/>
              <w:left w:val="single" w:sz="4" w:space="0" w:color="auto"/>
              <w:bottom w:val="single" w:sz="4" w:space="0" w:color="auto"/>
              <w:right w:val="single" w:sz="4" w:space="0" w:color="auto"/>
            </w:tcBorders>
          </w:tcPr>
          <w:p w:rsidR="003067C2" w:rsidRPr="009249C0" w:rsidP="00566FA9" w14:paraId="250021A3" w14:textId="1BF94F9A">
            <w:pPr>
              <w:textAlignment w:val="baseline"/>
              <w:rPr>
                <w:rFonts w:ascii="Times New Roman" w:hAnsi="Times New Roman"/>
                <w:szCs w:val="24"/>
              </w:rPr>
            </w:pPr>
            <w:r w:rsidRPr="009249C0">
              <w:rPr>
                <w:rFonts w:ascii="Times New Roman" w:hAnsi="Times New Roman"/>
                <w:szCs w:val="24"/>
              </w:rPr>
              <w:t>$48,191,915</w:t>
            </w:r>
          </w:p>
        </w:tc>
      </w:tr>
      <w:tr w14:paraId="65122DC3" w14:textId="795EE23A" w:rsidTr="00ED683D">
        <w:tblPrEx>
          <w:tblW w:w="9344" w:type="dxa"/>
          <w:tblCellMar>
            <w:left w:w="0" w:type="dxa"/>
            <w:right w:w="0" w:type="dxa"/>
          </w:tblCellMar>
          <w:tblLook w:val="04A0"/>
        </w:tblPrEx>
        <w:trPr>
          <w:trHeight w:val="300"/>
        </w:trPr>
        <w:tc>
          <w:tcPr>
            <w:tcW w:w="1610" w:type="dxa"/>
            <w:tcBorders>
              <w:top w:val="single" w:sz="6" w:space="0" w:color="auto"/>
              <w:left w:val="single" w:sz="6" w:space="0" w:color="auto"/>
              <w:bottom w:val="single" w:sz="6" w:space="0" w:color="auto"/>
              <w:right w:val="single" w:sz="6" w:space="0" w:color="auto"/>
            </w:tcBorders>
            <w:hideMark/>
          </w:tcPr>
          <w:p w:rsidR="003067C2" w:rsidRPr="00566FA9" w:rsidP="00566FA9" w14:paraId="2FABA34C" w14:textId="77777777">
            <w:pPr>
              <w:textAlignment w:val="baseline"/>
              <w:rPr>
                <w:rFonts w:ascii="Times New Roman" w:hAnsi="Times New Roman"/>
                <w:szCs w:val="24"/>
              </w:rPr>
            </w:pPr>
            <w:r w:rsidRPr="00566FA9">
              <w:rPr>
                <w:rFonts w:ascii="Times New Roman" w:hAnsi="Times New Roman"/>
                <w:szCs w:val="24"/>
              </w:rPr>
              <w:t>For Profit  </w:t>
            </w:r>
          </w:p>
        </w:tc>
        <w:tc>
          <w:tcPr>
            <w:tcW w:w="1442" w:type="dxa"/>
            <w:tcBorders>
              <w:top w:val="single" w:sz="6" w:space="0" w:color="auto"/>
              <w:left w:val="single" w:sz="6" w:space="0" w:color="auto"/>
              <w:bottom w:val="single" w:sz="6" w:space="0" w:color="auto"/>
              <w:right w:val="single" w:sz="6" w:space="0" w:color="auto"/>
            </w:tcBorders>
            <w:hideMark/>
          </w:tcPr>
          <w:p w:rsidR="003067C2" w:rsidRPr="00566FA9" w:rsidP="00566FA9" w14:paraId="66A4714D" w14:textId="77777777">
            <w:pPr>
              <w:textAlignment w:val="baseline"/>
              <w:rPr>
                <w:rFonts w:ascii="Times New Roman" w:hAnsi="Times New Roman"/>
                <w:szCs w:val="24"/>
              </w:rPr>
            </w:pPr>
            <w:r w:rsidRPr="00566FA9">
              <w:rPr>
                <w:rFonts w:ascii="Times New Roman" w:hAnsi="Times New Roman"/>
                <w:szCs w:val="24"/>
              </w:rPr>
              <w:t>2,083  </w:t>
            </w:r>
          </w:p>
        </w:tc>
        <w:tc>
          <w:tcPr>
            <w:tcW w:w="1080" w:type="dxa"/>
            <w:tcBorders>
              <w:top w:val="single" w:sz="6" w:space="0" w:color="auto"/>
              <w:left w:val="single" w:sz="6" w:space="0" w:color="auto"/>
              <w:bottom w:val="single" w:sz="6" w:space="0" w:color="auto"/>
              <w:right w:val="single" w:sz="6" w:space="0" w:color="auto"/>
            </w:tcBorders>
            <w:hideMark/>
          </w:tcPr>
          <w:p w:rsidR="003067C2" w:rsidRPr="00566FA9" w:rsidP="00566FA9" w14:paraId="4D9B8DE2" w14:textId="77777777">
            <w:pPr>
              <w:textAlignment w:val="baseline"/>
              <w:rPr>
                <w:rFonts w:ascii="Times New Roman" w:hAnsi="Times New Roman"/>
                <w:szCs w:val="24"/>
              </w:rPr>
            </w:pPr>
            <w:r w:rsidRPr="00566FA9">
              <w:rPr>
                <w:rFonts w:ascii="Times New Roman" w:hAnsi="Times New Roman"/>
                <w:szCs w:val="24"/>
              </w:rPr>
              <w:t>288  </w:t>
            </w:r>
          </w:p>
        </w:tc>
        <w:tc>
          <w:tcPr>
            <w:tcW w:w="1530" w:type="dxa"/>
            <w:tcBorders>
              <w:top w:val="single" w:sz="6" w:space="0" w:color="auto"/>
              <w:left w:val="single" w:sz="6" w:space="0" w:color="auto"/>
              <w:bottom w:val="single" w:sz="6" w:space="0" w:color="auto"/>
              <w:right w:val="single" w:sz="4" w:space="0" w:color="auto"/>
            </w:tcBorders>
            <w:hideMark/>
          </w:tcPr>
          <w:p w:rsidR="003067C2" w:rsidRPr="00566FA9" w:rsidP="00566FA9" w14:paraId="639EFB0E" w14:textId="77777777">
            <w:pPr>
              <w:textAlignment w:val="baseline"/>
              <w:rPr>
                <w:rFonts w:ascii="Times New Roman" w:hAnsi="Times New Roman"/>
                <w:szCs w:val="24"/>
              </w:rPr>
            </w:pPr>
            <w:r w:rsidRPr="00566FA9">
              <w:rPr>
                <w:rFonts w:ascii="Times New Roman" w:hAnsi="Times New Roman"/>
                <w:szCs w:val="24"/>
              </w:rPr>
              <w:t>599,904  </w:t>
            </w:r>
          </w:p>
        </w:tc>
        <w:tc>
          <w:tcPr>
            <w:tcW w:w="1620" w:type="dxa"/>
            <w:tcBorders>
              <w:top w:val="single" w:sz="4" w:space="0" w:color="auto"/>
              <w:left w:val="single" w:sz="4" w:space="0" w:color="auto"/>
              <w:bottom w:val="single" w:sz="4" w:space="0" w:color="auto"/>
              <w:right w:val="single" w:sz="4" w:space="0" w:color="auto"/>
            </w:tcBorders>
          </w:tcPr>
          <w:p w:rsidR="003067C2" w:rsidRPr="009249C0" w:rsidP="00566FA9" w14:paraId="15CC9F34" w14:textId="51B84EB0">
            <w:pPr>
              <w:textAlignment w:val="baseline"/>
              <w:rPr>
                <w:rFonts w:ascii="Times New Roman" w:hAnsi="Times New Roman"/>
                <w:szCs w:val="24"/>
              </w:rPr>
            </w:pPr>
            <w:r w:rsidRPr="009249C0">
              <w:rPr>
                <w:rFonts w:ascii="Times New Roman" w:hAnsi="Times New Roman"/>
                <w:szCs w:val="24"/>
              </w:rPr>
              <w:t>$99.96</w:t>
            </w:r>
          </w:p>
        </w:tc>
        <w:tc>
          <w:tcPr>
            <w:tcW w:w="2062" w:type="dxa"/>
            <w:tcBorders>
              <w:top w:val="single" w:sz="4" w:space="0" w:color="auto"/>
              <w:left w:val="single" w:sz="4" w:space="0" w:color="auto"/>
              <w:bottom w:val="single" w:sz="4" w:space="0" w:color="auto"/>
              <w:right w:val="single" w:sz="4" w:space="0" w:color="auto"/>
            </w:tcBorders>
          </w:tcPr>
          <w:p w:rsidR="003067C2" w:rsidRPr="009249C0" w:rsidP="00566FA9" w14:paraId="4819C3DB" w14:textId="4D81ABFE">
            <w:pPr>
              <w:textAlignment w:val="baseline"/>
              <w:rPr>
                <w:rFonts w:ascii="Times New Roman" w:hAnsi="Times New Roman"/>
                <w:szCs w:val="24"/>
              </w:rPr>
            </w:pPr>
            <w:r w:rsidRPr="009249C0">
              <w:rPr>
                <w:rFonts w:ascii="Times New Roman" w:hAnsi="Times New Roman"/>
                <w:szCs w:val="24"/>
              </w:rPr>
              <w:t>$</w:t>
            </w:r>
            <w:r w:rsidRPr="009249C0" w:rsidR="000D30FA">
              <w:rPr>
                <w:rFonts w:ascii="Times New Roman" w:hAnsi="Times New Roman"/>
                <w:szCs w:val="24"/>
              </w:rPr>
              <w:t>59,966,40</w:t>
            </w:r>
            <w:r w:rsidRPr="009249C0" w:rsidR="00F005F2">
              <w:rPr>
                <w:rFonts w:ascii="Times New Roman" w:hAnsi="Times New Roman"/>
                <w:szCs w:val="24"/>
              </w:rPr>
              <w:t>4</w:t>
            </w:r>
          </w:p>
        </w:tc>
      </w:tr>
      <w:tr w14:paraId="2B42B4A2" w14:textId="71ABDFE4" w:rsidTr="00ED683D">
        <w:tblPrEx>
          <w:tblW w:w="9344" w:type="dxa"/>
          <w:tblCellMar>
            <w:left w:w="0" w:type="dxa"/>
            <w:right w:w="0" w:type="dxa"/>
          </w:tblCellMar>
          <w:tblLook w:val="04A0"/>
        </w:tblPrEx>
        <w:trPr>
          <w:trHeight w:val="300"/>
        </w:trPr>
        <w:tc>
          <w:tcPr>
            <w:tcW w:w="1610" w:type="dxa"/>
            <w:tcBorders>
              <w:top w:val="single" w:sz="6" w:space="0" w:color="auto"/>
              <w:left w:val="single" w:sz="6" w:space="0" w:color="auto"/>
              <w:bottom w:val="single" w:sz="6" w:space="0" w:color="auto"/>
              <w:right w:val="single" w:sz="6" w:space="0" w:color="auto"/>
            </w:tcBorders>
            <w:hideMark/>
          </w:tcPr>
          <w:p w:rsidR="003067C2" w:rsidRPr="00566FA9" w:rsidP="00566FA9" w14:paraId="05727E57" w14:textId="77777777">
            <w:pPr>
              <w:textAlignment w:val="baseline"/>
              <w:rPr>
                <w:rFonts w:ascii="Times New Roman" w:hAnsi="Times New Roman"/>
                <w:szCs w:val="24"/>
              </w:rPr>
            </w:pPr>
            <w:r w:rsidRPr="00566FA9">
              <w:rPr>
                <w:rFonts w:ascii="Times New Roman" w:hAnsi="Times New Roman"/>
                <w:szCs w:val="24"/>
              </w:rPr>
              <w:t>Total  </w:t>
            </w:r>
          </w:p>
        </w:tc>
        <w:tc>
          <w:tcPr>
            <w:tcW w:w="1442" w:type="dxa"/>
            <w:tcBorders>
              <w:top w:val="single" w:sz="6" w:space="0" w:color="auto"/>
              <w:left w:val="single" w:sz="6" w:space="0" w:color="auto"/>
              <w:bottom w:val="single" w:sz="6" w:space="0" w:color="auto"/>
              <w:right w:val="single" w:sz="6" w:space="0" w:color="auto"/>
            </w:tcBorders>
            <w:hideMark/>
          </w:tcPr>
          <w:p w:rsidR="003067C2" w:rsidRPr="00566FA9" w:rsidP="00566FA9" w14:paraId="146583AF" w14:textId="77777777">
            <w:pPr>
              <w:textAlignment w:val="baseline"/>
              <w:rPr>
                <w:rFonts w:ascii="Times New Roman" w:hAnsi="Times New Roman"/>
                <w:szCs w:val="24"/>
              </w:rPr>
            </w:pPr>
            <w:r w:rsidRPr="00566FA9">
              <w:rPr>
                <w:rFonts w:ascii="Times New Roman" w:hAnsi="Times New Roman"/>
                <w:szCs w:val="24"/>
              </w:rPr>
              <w:t>5,626  </w:t>
            </w:r>
          </w:p>
        </w:tc>
        <w:tc>
          <w:tcPr>
            <w:tcW w:w="1080" w:type="dxa"/>
            <w:tcBorders>
              <w:top w:val="single" w:sz="6" w:space="0" w:color="auto"/>
              <w:left w:val="single" w:sz="6" w:space="0" w:color="auto"/>
              <w:bottom w:val="single" w:sz="6" w:space="0" w:color="auto"/>
              <w:right w:val="single" w:sz="6" w:space="0" w:color="auto"/>
            </w:tcBorders>
            <w:hideMark/>
          </w:tcPr>
          <w:p w:rsidR="003067C2" w:rsidRPr="00566FA9" w:rsidP="00566FA9" w14:paraId="15798D45" w14:textId="77777777">
            <w:pPr>
              <w:textAlignment w:val="baseline"/>
              <w:rPr>
                <w:rFonts w:ascii="Times New Roman" w:hAnsi="Times New Roman"/>
                <w:szCs w:val="24"/>
              </w:rPr>
            </w:pPr>
            <w:r w:rsidRPr="00566FA9">
              <w:rPr>
                <w:rFonts w:ascii="Times New Roman" w:hAnsi="Times New Roman"/>
                <w:szCs w:val="24"/>
              </w:rPr>
              <w:t>  </w:t>
            </w:r>
          </w:p>
        </w:tc>
        <w:tc>
          <w:tcPr>
            <w:tcW w:w="1530" w:type="dxa"/>
            <w:tcBorders>
              <w:top w:val="single" w:sz="6" w:space="0" w:color="auto"/>
              <w:left w:val="single" w:sz="6" w:space="0" w:color="auto"/>
              <w:bottom w:val="single" w:sz="6" w:space="0" w:color="auto"/>
              <w:right w:val="single" w:sz="4" w:space="0" w:color="auto"/>
            </w:tcBorders>
            <w:hideMark/>
          </w:tcPr>
          <w:p w:rsidR="003067C2" w:rsidRPr="00566FA9" w:rsidP="00566FA9" w14:paraId="732D487C" w14:textId="77777777">
            <w:pPr>
              <w:textAlignment w:val="baseline"/>
              <w:rPr>
                <w:rFonts w:ascii="Times New Roman" w:hAnsi="Times New Roman"/>
                <w:szCs w:val="24"/>
              </w:rPr>
            </w:pPr>
            <w:r w:rsidRPr="00566FA9">
              <w:rPr>
                <w:rFonts w:ascii="Times New Roman" w:hAnsi="Times New Roman"/>
                <w:szCs w:val="24"/>
              </w:rPr>
              <w:t>1,620,288  </w:t>
            </w:r>
          </w:p>
        </w:tc>
        <w:tc>
          <w:tcPr>
            <w:tcW w:w="1620" w:type="dxa"/>
            <w:tcBorders>
              <w:top w:val="single" w:sz="4" w:space="0" w:color="auto"/>
              <w:left w:val="single" w:sz="4" w:space="0" w:color="auto"/>
              <w:bottom w:val="single" w:sz="4" w:space="0" w:color="auto"/>
              <w:right w:val="single" w:sz="4" w:space="0" w:color="auto"/>
            </w:tcBorders>
          </w:tcPr>
          <w:p w:rsidR="003067C2" w:rsidRPr="009249C0" w:rsidP="00566FA9" w14:paraId="56D7194B" w14:textId="77777777">
            <w:pPr>
              <w:textAlignment w:val="baseline"/>
              <w:rPr>
                <w:rFonts w:ascii="Times New Roman" w:hAnsi="Times New Roman"/>
                <w:szCs w:val="24"/>
              </w:rPr>
            </w:pPr>
          </w:p>
        </w:tc>
        <w:tc>
          <w:tcPr>
            <w:tcW w:w="2062" w:type="dxa"/>
            <w:tcBorders>
              <w:top w:val="single" w:sz="4" w:space="0" w:color="auto"/>
              <w:left w:val="single" w:sz="4" w:space="0" w:color="auto"/>
              <w:bottom w:val="single" w:sz="4" w:space="0" w:color="auto"/>
              <w:right w:val="single" w:sz="4" w:space="0" w:color="auto"/>
            </w:tcBorders>
          </w:tcPr>
          <w:p w:rsidR="003067C2" w:rsidRPr="009249C0" w:rsidP="00566FA9" w14:paraId="69B92350" w14:textId="42C734C0">
            <w:pPr>
              <w:textAlignment w:val="baseline"/>
              <w:rPr>
                <w:rFonts w:ascii="Times New Roman" w:hAnsi="Times New Roman"/>
                <w:szCs w:val="24"/>
              </w:rPr>
            </w:pPr>
            <w:r w:rsidRPr="009249C0">
              <w:rPr>
                <w:rFonts w:ascii="Times New Roman" w:hAnsi="Times New Roman"/>
                <w:szCs w:val="24"/>
              </w:rPr>
              <w:t>$161,963,</w:t>
            </w:r>
            <w:r w:rsidRPr="009249C0" w:rsidR="00C25D4E">
              <w:rPr>
                <w:rFonts w:ascii="Times New Roman" w:hAnsi="Times New Roman"/>
                <w:szCs w:val="24"/>
              </w:rPr>
              <w:t>988</w:t>
            </w:r>
          </w:p>
        </w:tc>
      </w:tr>
    </w:tbl>
    <w:p w:rsidR="00566FA9" w:rsidRPr="009249C0" w:rsidP="00946126" w14:paraId="12911D2F" w14:textId="77777777">
      <w:pPr>
        <w:pStyle w:val="ListParagraph"/>
        <w:tabs>
          <w:tab w:val="left" w:pos="-720"/>
        </w:tabs>
        <w:suppressAutoHyphens/>
        <w:contextualSpacing w:val="0"/>
        <w:rPr>
          <w:rFonts w:ascii="Times New Roman" w:hAnsi="Times New Roman"/>
          <w:b/>
          <w:sz w:val="26"/>
          <w:szCs w:val="26"/>
        </w:rPr>
      </w:pPr>
    </w:p>
    <w:p w:rsidR="00920F63" w:rsidRPr="009249C0" w:rsidP="00920F63" w14:paraId="58CE2565" w14:textId="77777777">
      <w:pPr>
        <w:pStyle w:val="ListParagraph"/>
        <w:tabs>
          <w:tab w:val="left" w:pos="-720"/>
        </w:tabs>
        <w:suppressAutoHyphens/>
        <w:rPr>
          <w:rStyle w:val="a"/>
          <w:rFonts w:ascii="Times New Roman" w:hAnsi="Times New Roman"/>
          <w:szCs w:val="24"/>
        </w:rPr>
      </w:pPr>
    </w:p>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58CE25BF" w14:textId="77777777">
      <w:pPr>
        <w:tabs>
          <w:tab w:val="left" w:pos="-720"/>
        </w:tabs>
        <w:suppressAutoHyphens/>
        <w:rPr>
          <w:rFonts w:ascii="Times New Roman" w:hAnsi="Times New Roman"/>
          <w:szCs w:val="24"/>
        </w:rPr>
      </w:pPr>
    </w:p>
    <w:p w:rsidR="00C00FFA" w:rsidP="00AD381B" w14:paraId="2BFF43EA" w14:textId="2E733A7D">
      <w:pPr>
        <w:tabs>
          <w:tab w:val="left" w:pos="-720"/>
        </w:tabs>
        <w:suppressAutoHyphens/>
        <w:rPr>
          <w:rFonts w:ascii="Times New Roman" w:hAnsi="Times New Roman"/>
          <w:szCs w:val="24"/>
        </w:rPr>
      </w:pPr>
      <w:r>
        <w:rPr>
          <w:rFonts w:ascii="Times New Roman" w:hAnsi="Times New Roman"/>
          <w:szCs w:val="24"/>
        </w:rPr>
        <w:tab/>
        <w:t>There are no annual/capital star</w:t>
      </w:r>
      <w:r w:rsidR="00F02F71">
        <w:rPr>
          <w:rFonts w:ascii="Times New Roman" w:hAnsi="Times New Roman"/>
          <w:szCs w:val="24"/>
        </w:rPr>
        <w:t>t</w:t>
      </w:r>
      <w:r>
        <w:rPr>
          <w:rFonts w:ascii="Times New Roman" w:hAnsi="Times New Roman"/>
          <w:szCs w:val="24"/>
        </w:rPr>
        <w:t xml:space="preserve">up costs to respondents. </w:t>
      </w:r>
    </w:p>
    <w:p w:rsidR="00C00FFA" w:rsidP="00AD381B" w14:paraId="220BDC63"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F5218A" w:rsidP="00534B4A" w14:paraId="059815A0" w14:textId="77777777">
      <w:pPr>
        <w:tabs>
          <w:tab w:val="left" w:pos="-720"/>
        </w:tabs>
        <w:suppressAutoHyphens/>
        <w:rPr>
          <w:rFonts w:ascii="Times New Roman" w:hAnsi="Times New Roman"/>
          <w:szCs w:val="24"/>
        </w:rPr>
      </w:pPr>
    </w:p>
    <w:p w:rsidR="00534B4A" w:rsidP="00534B4A" w14:paraId="58CE25C1" w14:textId="3682429D">
      <w:pPr>
        <w:tabs>
          <w:tab w:val="left" w:pos="-720"/>
        </w:tabs>
        <w:suppressAutoHyphens/>
        <w:rPr>
          <w:rFonts w:ascii="Times New Roman" w:hAnsi="Times New Roman"/>
          <w:szCs w:val="24"/>
        </w:rPr>
      </w:pPr>
      <w:r>
        <w:rPr>
          <w:rFonts w:ascii="Times New Roman" w:hAnsi="Times New Roman"/>
          <w:szCs w:val="24"/>
        </w:rPr>
        <w:tab/>
        <w:t xml:space="preserve">There are no additional costs to the Federal government </w:t>
      </w:r>
      <w:r>
        <w:rPr>
          <w:rFonts w:ascii="Times New Roman" w:hAnsi="Times New Roman"/>
          <w:szCs w:val="24"/>
        </w:rPr>
        <w:t>as a result of</w:t>
      </w:r>
      <w:r>
        <w:rPr>
          <w:rFonts w:ascii="Times New Roman" w:hAnsi="Times New Roman"/>
          <w:szCs w:val="24"/>
        </w:rPr>
        <w:t xml:space="preserve"> the regulations.</w:t>
      </w: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2A4EE953">
            <w:pPr>
              <w:tabs>
                <w:tab w:val="left" w:pos="-720"/>
              </w:tabs>
              <w:suppressAutoHyphens/>
              <w:rPr>
                <w:rFonts w:ascii="Times New Roman" w:hAnsi="Times New Roman"/>
                <w:b/>
                <w:szCs w:val="24"/>
              </w:rPr>
            </w:pPr>
            <w:r>
              <w:rPr>
                <w:rFonts w:ascii="Times New Roman" w:hAnsi="Times New Roman"/>
                <w:b/>
                <w:szCs w:val="24"/>
              </w:rPr>
              <w:t>1,620,288</w:t>
            </w:r>
          </w:p>
        </w:tc>
        <w:tc>
          <w:tcPr>
            <w:tcW w:w="2829" w:type="dxa"/>
          </w:tcPr>
          <w:p w:rsidR="0052073E" w:rsidP="00534B4A" w14:paraId="58CE25CE" w14:textId="77777777">
            <w:pPr>
              <w:tabs>
                <w:tab w:val="left" w:pos="-720"/>
              </w:tabs>
              <w:suppressAutoHyphens/>
              <w:rPr>
                <w:rFonts w:ascii="Times New Roman" w:hAnsi="Times New Roman"/>
                <w:b/>
                <w:szCs w:val="24"/>
              </w:rPr>
            </w:pP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50232F64">
            <w:pPr>
              <w:tabs>
                <w:tab w:val="left" w:pos="-720"/>
              </w:tabs>
              <w:suppressAutoHyphens/>
              <w:rPr>
                <w:rFonts w:ascii="Times New Roman" w:hAnsi="Times New Roman"/>
                <w:b/>
                <w:szCs w:val="24"/>
              </w:rPr>
            </w:pPr>
            <w:r>
              <w:rPr>
                <w:rFonts w:ascii="Times New Roman" w:hAnsi="Times New Roman"/>
                <w:b/>
                <w:szCs w:val="24"/>
              </w:rPr>
              <w:t>5,626</w:t>
            </w:r>
          </w:p>
        </w:tc>
        <w:tc>
          <w:tcPr>
            <w:tcW w:w="2829" w:type="dxa"/>
          </w:tcPr>
          <w:p w:rsidR="0052073E" w:rsidP="00534B4A" w14:paraId="58CE25D3" w14:textId="77777777">
            <w:pPr>
              <w:tabs>
                <w:tab w:val="left" w:pos="-720"/>
              </w:tabs>
              <w:suppressAutoHyphens/>
              <w:rPr>
                <w:rFonts w:ascii="Times New Roman" w:hAnsi="Times New Roman"/>
                <w:b/>
                <w:szCs w:val="24"/>
              </w:rPr>
            </w:pP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P="00534B4A" w14:paraId="58CE25DC" w14:textId="0EAF4B6D">
      <w:pPr>
        <w:tabs>
          <w:tab w:val="left" w:pos="-720"/>
        </w:tabs>
        <w:suppressAutoHyphens/>
        <w:rPr>
          <w:rFonts w:ascii="Times New Roman" w:hAnsi="Times New Roman"/>
          <w:szCs w:val="24"/>
        </w:rPr>
      </w:pPr>
      <w:r>
        <w:rPr>
          <w:rFonts w:ascii="Times New Roman" w:hAnsi="Times New Roman"/>
          <w:szCs w:val="24"/>
        </w:rPr>
        <w:t xml:space="preserve">The </w:t>
      </w:r>
      <w:r w:rsidR="00B5204F">
        <w:rPr>
          <w:rFonts w:ascii="Times New Roman" w:hAnsi="Times New Roman"/>
          <w:szCs w:val="24"/>
        </w:rPr>
        <w:t>Department</w:t>
      </w:r>
      <w:r>
        <w:rPr>
          <w:rFonts w:ascii="Times New Roman" w:hAnsi="Times New Roman"/>
          <w:szCs w:val="24"/>
        </w:rPr>
        <w:t xml:space="preserve"> is requesting 1,620,288 burden hours </w:t>
      </w:r>
      <w:r w:rsidR="00B5204F">
        <w:rPr>
          <w:rFonts w:ascii="Times New Roman" w:hAnsi="Times New Roman"/>
          <w:szCs w:val="24"/>
        </w:rPr>
        <w:t xml:space="preserve">and 5,626 responses </w:t>
      </w:r>
      <w:r w:rsidR="00D533AF">
        <w:rPr>
          <w:rFonts w:ascii="Times New Roman" w:hAnsi="Times New Roman"/>
          <w:szCs w:val="24"/>
        </w:rPr>
        <w:t>for 1845-NEW</w:t>
      </w:r>
      <w:r w:rsidR="009420B8">
        <w:rPr>
          <w:rFonts w:ascii="Times New Roman" w:hAnsi="Times New Roman"/>
          <w:szCs w:val="24"/>
        </w:rPr>
        <w:t xml:space="preserve"> Accountability Definitions. </w:t>
      </w:r>
      <w:r w:rsidR="00487EB7">
        <w:rPr>
          <w:rFonts w:ascii="Times New Roman" w:hAnsi="Times New Roman"/>
          <w:szCs w:val="24"/>
        </w:rPr>
        <w:t>This burden will be merged with 1845-0021 once regulations become final</w:t>
      </w:r>
      <w:r w:rsidR="006600BB">
        <w:rPr>
          <w:rFonts w:ascii="Times New Roman" w:hAnsi="Times New Roman"/>
          <w:szCs w:val="24"/>
        </w:rPr>
        <w:t xml:space="preserve">. </w:t>
      </w:r>
    </w:p>
    <w:p w:rsidR="00B5204F" w:rsidP="00534B4A" w14:paraId="00F3524E" w14:textId="77777777">
      <w:pPr>
        <w:tabs>
          <w:tab w:val="left" w:pos="-720"/>
        </w:tabs>
        <w:suppressAutoHyphens/>
        <w:rPr>
          <w:rFonts w:ascii="Times New Roman" w:hAnsi="Times New Roman"/>
          <w:szCs w:val="24"/>
        </w:rPr>
      </w:pPr>
    </w:p>
    <w:p w:rsidR="00B5204F" w:rsidRPr="00534B4A" w:rsidP="00534B4A" w14:paraId="214CA1E1"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w:t>
      </w:r>
      <w:r w:rsidRPr="00534B4A">
        <w:rPr>
          <w:rStyle w:val="a"/>
          <w:rFonts w:ascii="Times New Roman" w:hAnsi="Times New Roman"/>
          <w:b/>
          <w:szCs w:val="24"/>
        </w:rPr>
        <w:t>used.  Provide the time schedule for the entire project, including beginning and ending dates of the collection of information, completion of report, publication dates, and other actions.</w:t>
      </w:r>
    </w:p>
    <w:p w:rsidR="00534B4A" w:rsidP="00534B4A" w14:paraId="58CE25DE" w14:textId="77777777">
      <w:pPr>
        <w:tabs>
          <w:tab w:val="left" w:pos="-720"/>
        </w:tabs>
        <w:suppressAutoHyphens/>
        <w:rPr>
          <w:rFonts w:ascii="Times New Roman" w:hAnsi="Times New Roman"/>
          <w:szCs w:val="24"/>
        </w:rPr>
      </w:pPr>
    </w:p>
    <w:p w:rsidR="00F5218A" w:rsidP="00534B4A" w14:paraId="110FC749" w14:textId="0DF9E6D9">
      <w:pPr>
        <w:tabs>
          <w:tab w:val="left" w:pos="-720"/>
        </w:tabs>
        <w:suppressAutoHyphens/>
        <w:rPr>
          <w:rFonts w:ascii="Times New Roman" w:hAnsi="Times New Roman"/>
          <w:szCs w:val="24"/>
        </w:rPr>
      </w:pPr>
      <w:r>
        <w:rPr>
          <w:rFonts w:ascii="Times New Roman" w:hAnsi="Times New Roman"/>
          <w:szCs w:val="24"/>
        </w:rPr>
        <w:tab/>
        <w:t>The results of this information collection will not be published.</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F5218A" w:rsidP="00F5218A" w14:paraId="6307A206" w14:textId="77777777">
      <w:pPr>
        <w:tabs>
          <w:tab w:val="left" w:pos="-720"/>
        </w:tabs>
        <w:suppressAutoHyphens/>
        <w:rPr>
          <w:rFonts w:ascii="Times New Roman" w:hAnsi="Times New Roman"/>
          <w:bCs/>
          <w:szCs w:val="24"/>
        </w:rPr>
      </w:pPr>
    </w:p>
    <w:p w:rsidR="00F5218A" w:rsidRPr="00F5218A" w:rsidP="00F5218A" w14:paraId="41D12245" w14:textId="36DFB30C">
      <w:pPr>
        <w:tabs>
          <w:tab w:val="left" w:pos="-720"/>
        </w:tabs>
        <w:suppressAutoHyphens/>
        <w:rPr>
          <w:rFonts w:ascii="Times New Roman" w:hAnsi="Times New Roman"/>
          <w:bCs/>
          <w:szCs w:val="24"/>
        </w:rPr>
      </w:pPr>
      <w:r>
        <w:rPr>
          <w:rFonts w:ascii="Times New Roman" w:hAnsi="Times New Roman"/>
          <w:bCs/>
          <w:szCs w:val="24"/>
        </w:rPr>
        <w:tab/>
        <w:t xml:space="preserve">The Department is not seeking this approval. </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5218A" w:rsidP="00F5218A" w14:paraId="62B35348" w14:textId="22D3E1A1">
      <w:pPr>
        <w:tabs>
          <w:tab w:val="left" w:pos="-720"/>
        </w:tabs>
        <w:suppressAutoHyphens/>
        <w:rPr>
          <w:rFonts w:ascii="Times New Roman" w:hAnsi="Times New Roman"/>
          <w:b/>
          <w:szCs w:val="24"/>
        </w:rPr>
      </w:pPr>
      <w:r>
        <w:rPr>
          <w:rFonts w:ascii="Times New Roman" w:hAnsi="Times New Roman"/>
          <w:b/>
          <w:szCs w:val="24"/>
        </w:rPr>
        <w:tab/>
      </w:r>
    </w:p>
    <w:p w:rsidR="00F5218A" w:rsidRPr="00F5218A" w:rsidP="00F5218A" w14:paraId="171D3A36" w14:textId="7E59E742">
      <w:pPr>
        <w:tabs>
          <w:tab w:val="left" w:pos="-720"/>
        </w:tabs>
        <w:suppressAutoHyphens/>
        <w:ind w:left="720"/>
        <w:rPr>
          <w:rFonts w:ascii="Times New Roman" w:hAnsi="Times New Roman"/>
          <w:bCs/>
          <w:szCs w:val="24"/>
        </w:rPr>
      </w:pPr>
      <w:r>
        <w:rPr>
          <w:rFonts w:ascii="Times New Roman" w:hAnsi="Times New Roman"/>
          <w:bCs/>
          <w:szCs w:val="24"/>
        </w:rPr>
        <w:t xml:space="preserve">The Department is not requesting any exceptions to the Certification of Paperwork Reduction Act. </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18A" w14:paraId="58CE25E8" w14:textId="77777777">
    <w:pPr>
      <w:spacing w:before="140" w:line="100" w:lineRule="exact"/>
      <w:rPr>
        <w:sz w:val="10"/>
      </w:rPr>
    </w:pPr>
  </w:p>
  <w:p w:rsidR="00F5218A" w14:paraId="58CE25E9" w14:textId="77777777">
    <w:pPr>
      <w:tabs>
        <w:tab w:val="left" w:pos="0"/>
      </w:tabs>
      <w:suppressAutoHyphens/>
    </w:pPr>
  </w:p>
  <w:p w:rsidR="00F5218A"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F5218A"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F5218A"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7D94" w:rsidP="00043C32" w14:paraId="65224860" w14:textId="77777777">
      <w:r>
        <w:separator/>
      </w:r>
    </w:p>
  </w:footnote>
  <w:footnote w:type="continuationSeparator" w:id="1">
    <w:p w:rsidR="006B7D94" w:rsidP="00043C32" w14:paraId="7126AE32"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3218007">
    <w:abstractNumId w:val="0"/>
  </w:num>
  <w:num w:numId="2" w16cid:durableId="1715764040">
    <w:abstractNumId w:val="2"/>
  </w:num>
  <w:num w:numId="3" w16cid:durableId="1877430412">
    <w:abstractNumId w:val="1"/>
  </w:num>
  <w:num w:numId="4" w16cid:durableId="911502353">
    <w:abstractNumId w:val="3"/>
  </w:num>
  <w:num w:numId="5" w16cid:durableId="945817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3B45"/>
    <w:rsid w:val="00032D02"/>
    <w:rsid w:val="00035ED5"/>
    <w:rsid w:val="00043C32"/>
    <w:rsid w:val="000446F5"/>
    <w:rsid w:val="00093017"/>
    <w:rsid w:val="000D29E6"/>
    <w:rsid w:val="000D2D54"/>
    <w:rsid w:val="000D30FA"/>
    <w:rsid w:val="000E3FB5"/>
    <w:rsid w:val="0010054F"/>
    <w:rsid w:val="001106FD"/>
    <w:rsid w:val="00123109"/>
    <w:rsid w:val="00123DDB"/>
    <w:rsid w:val="00131888"/>
    <w:rsid w:val="00135B12"/>
    <w:rsid w:val="00144FCA"/>
    <w:rsid w:val="00167521"/>
    <w:rsid w:val="00181502"/>
    <w:rsid w:val="001824F3"/>
    <w:rsid w:val="00184581"/>
    <w:rsid w:val="001A6AE0"/>
    <w:rsid w:val="001C73C0"/>
    <w:rsid w:val="001E1B70"/>
    <w:rsid w:val="001E4410"/>
    <w:rsid w:val="001E79BD"/>
    <w:rsid w:val="001F6453"/>
    <w:rsid w:val="001F6AE2"/>
    <w:rsid w:val="00200D0F"/>
    <w:rsid w:val="0020500C"/>
    <w:rsid w:val="00210475"/>
    <w:rsid w:val="00215B42"/>
    <w:rsid w:val="002225CC"/>
    <w:rsid w:val="00224A3B"/>
    <w:rsid w:val="002265CD"/>
    <w:rsid w:val="00237B9E"/>
    <w:rsid w:val="00240A39"/>
    <w:rsid w:val="00245479"/>
    <w:rsid w:val="00246FE9"/>
    <w:rsid w:val="00250100"/>
    <w:rsid w:val="00250CF7"/>
    <w:rsid w:val="00262A69"/>
    <w:rsid w:val="00265BFD"/>
    <w:rsid w:val="00270AF7"/>
    <w:rsid w:val="002729A8"/>
    <w:rsid w:val="00297644"/>
    <w:rsid w:val="002A3221"/>
    <w:rsid w:val="002A5890"/>
    <w:rsid w:val="002C063C"/>
    <w:rsid w:val="002C3520"/>
    <w:rsid w:val="002D195F"/>
    <w:rsid w:val="002D7922"/>
    <w:rsid w:val="002E0BD8"/>
    <w:rsid w:val="002E14E0"/>
    <w:rsid w:val="002E17A7"/>
    <w:rsid w:val="002F00A1"/>
    <w:rsid w:val="002F55E5"/>
    <w:rsid w:val="00305608"/>
    <w:rsid w:val="003067C2"/>
    <w:rsid w:val="00313D40"/>
    <w:rsid w:val="0032078A"/>
    <w:rsid w:val="00321A02"/>
    <w:rsid w:val="0032539E"/>
    <w:rsid w:val="003860E4"/>
    <w:rsid w:val="003B1545"/>
    <w:rsid w:val="003B4CC0"/>
    <w:rsid w:val="003F4C35"/>
    <w:rsid w:val="00403CE2"/>
    <w:rsid w:val="00412915"/>
    <w:rsid w:val="004150F0"/>
    <w:rsid w:val="004157C1"/>
    <w:rsid w:val="00437200"/>
    <w:rsid w:val="00442E07"/>
    <w:rsid w:val="00456E08"/>
    <w:rsid w:val="00464D4B"/>
    <w:rsid w:val="00487EB7"/>
    <w:rsid w:val="00492B2E"/>
    <w:rsid w:val="004B196A"/>
    <w:rsid w:val="004B3E57"/>
    <w:rsid w:val="004C48EE"/>
    <w:rsid w:val="004D2BA6"/>
    <w:rsid w:val="004F66CD"/>
    <w:rsid w:val="004F7BC3"/>
    <w:rsid w:val="0052073E"/>
    <w:rsid w:val="00522063"/>
    <w:rsid w:val="005304E5"/>
    <w:rsid w:val="0053380B"/>
    <w:rsid w:val="00534B4A"/>
    <w:rsid w:val="00545FFA"/>
    <w:rsid w:val="005463E3"/>
    <w:rsid w:val="00565EA3"/>
    <w:rsid w:val="00566FA9"/>
    <w:rsid w:val="00581C11"/>
    <w:rsid w:val="00597020"/>
    <w:rsid w:val="005B1118"/>
    <w:rsid w:val="005B18BE"/>
    <w:rsid w:val="005C0094"/>
    <w:rsid w:val="005C4B91"/>
    <w:rsid w:val="005F54F8"/>
    <w:rsid w:val="006600BB"/>
    <w:rsid w:val="00682B2A"/>
    <w:rsid w:val="0068567A"/>
    <w:rsid w:val="00693402"/>
    <w:rsid w:val="006A292A"/>
    <w:rsid w:val="006A38F7"/>
    <w:rsid w:val="006A4B84"/>
    <w:rsid w:val="006A4EBB"/>
    <w:rsid w:val="006B4172"/>
    <w:rsid w:val="006B7D94"/>
    <w:rsid w:val="006C6AB3"/>
    <w:rsid w:val="006C7F3C"/>
    <w:rsid w:val="006F17A7"/>
    <w:rsid w:val="00712899"/>
    <w:rsid w:val="00724E30"/>
    <w:rsid w:val="007439EA"/>
    <w:rsid w:val="00747191"/>
    <w:rsid w:val="00755D99"/>
    <w:rsid w:val="00756FD3"/>
    <w:rsid w:val="007621F3"/>
    <w:rsid w:val="00765392"/>
    <w:rsid w:val="00776070"/>
    <w:rsid w:val="00790E3E"/>
    <w:rsid w:val="007C0A4C"/>
    <w:rsid w:val="007C36E0"/>
    <w:rsid w:val="007E66AA"/>
    <w:rsid w:val="007F6104"/>
    <w:rsid w:val="00800D30"/>
    <w:rsid w:val="00807D1A"/>
    <w:rsid w:val="008341DF"/>
    <w:rsid w:val="008343D5"/>
    <w:rsid w:val="00847F7C"/>
    <w:rsid w:val="00853013"/>
    <w:rsid w:val="0086605F"/>
    <w:rsid w:val="00874EFE"/>
    <w:rsid w:val="0088072B"/>
    <w:rsid w:val="00882126"/>
    <w:rsid w:val="008933F1"/>
    <w:rsid w:val="008A1EF4"/>
    <w:rsid w:val="008B000C"/>
    <w:rsid w:val="008B52B1"/>
    <w:rsid w:val="008D0601"/>
    <w:rsid w:val="008D1F11"/>
    <w:rsid w:val="008E5919"/>
    <w:rsid w:val="008E5FC1"/>
    <w:rsid w:val="008E7255"/>
    <w:rsid w:val="0090126B"/>
    <w:rsid w:val="00905951"/>
    <w:rsid w:val="00912D2C"/>
    <w:rsid w:val="00916818"/>
    <w:rsid w:val="00916EE4"/>
    <w:rsid w:val="00920524"/>
    <w:rsid w:val="00920F63"/>
    <w:rsid w:val="009243F3"/>
    <w:rsid w:val="009249C0"/>
    <w:rsid w:val="0093366B"/>
    <w:rsid w:val="00934185"/>
    <w:rsid w:val="009420B8"/>
    <w:rsid w:val="00946126"/>
    <w:rsid w:val="00952312"/>
    <w:rsid w:val="00952DF9"/>
    <w:rsid w:val="0095421D"/>
    <w:rsid w:val="00960C86"/>
    <w:rsid w:val="009767AF"/>
    <w:rsid w:val="00981F58"/>
    <w:rsid w:val="00983C96"/>
    <w:rsid w:val="00986D0A"/>
    <w:rsid w:val="009E3E86"/>
    <w:rsid w:val="009E6D30"/>
    <w:rsid w:val="009F0C10"/>
    <w:rsid w:val="00A118A2"/>
    <w:rsid w:val="00A23F26"/>
    <w:rsid w:val="00A24165"/>
    <w:rsid w:val="00A4001C"/>
    <w:rsid w:val="00A40AAB"/>
    <w:rsid w:val="00A46476"/>
    <w:rsid w:val="00A46D01"/>
    <w:rsid w:val="00A67BCC"/>
    <w:rsid w:val="00A70816"/>
    <w:rsid w:val="00A7636D"/>
    <w:rsid w:val="00A84D69"/>
    <w:rsid w:val="00A9138E"/>
    <w:rsid w:val="00AB3235"/>
    <w:rsid w:val="00AB729C"/>
    <w:rsid w:val="00AC1C89"/>
    <w:rsid w:val="00AC4564"/>
    <w:rsid w:val="00AC7A51"/>
    <w:rsid w:val="00AD381B"/>
    <w:rsid w:val="00AD3EA6"/>
    <w:rsid w:val="00AE1BB9"/>
    <w:rsid w:val="00AE2FDD"/>
    <w:rsid w:val="00AF1680"/>
    <w:rsid w:val="00AF5B5B"/>
    <w:rsid w:val="00AF5D1A"/>
    <w:rsid w:val="00B017F9"/>
    <w:rsid w:val="00B01A3E"/>
    <w:rsid w:val="00B07213"/>
    <w:rsid w:val="00B10A05"/>
    <w:rsid w:val="00B23176"/>
    <w:rsid w:val="00B23DB5"/>
    <w:rsid w:val="00B3490A"/>
    <w:rsid w:val="00B50929"/>
    <w:rsid w:val="00B519F9"/>
    <w:rsid w:val="00B5204F"/>
    <w:rsid w:val="00B54167"/>
    <w:rsid w:val="00B62E06"/>
    <w:rsid w:val="00B64B1D"/>
    <w:rsid w:val="00B9671B"/>
    <w:rsid w:val="00BA1D31"/>
    <w:rsid w:val="00BA5F8F"/>
    <w:rsid w:val="00BB352D"/>
    <w:rsid w:val="00BC30C9"/>
    <w:rsid w:val="00BC612D"/>
    <w:rsid w:val="00BD1200"/>
    <w:rsid w:val="00BD7C3F"/>
    <w:rsid w:val="00BE721A"/>
    <w:rsid w:val="00BF7AC7"/>
    <w:rsid w:val="00C00FFA"/>
    <w:rsid w:val="00C164D3"/>
    <w:rsid w:val="00C20670"/>
    <w:rsid w:val="00C224FD"/>
    <w:rsid w:val="00C25D4E"/>
    <w:rsid w:val="00C27555"/>
    <w:rsid w:val="00C31067"/>
    <w:rsid w:val="00C45BDD"/>
    <w:rsid w:val="00C472AF"/>
    <w:rsid w:val="00C522D3"/>
    <w:rsid w:val="00C74E91"/>
    <w:rsid w:val="00C85996"/>
    <w:rsid w:val="00C86713"/>
    <w:rsid w:val="00C875E8"/>
    <w:rsid w:val="00C92035"/>
    <w:rsid w:val="00C944AA"/>
    <w:rsid w:val="00CA02A4"/>
    <w:rsid w:val="00CA48E8"/>
    <w:rsid w:val="00CC2A72"/>
    <w:rsid w:val="00CC3FB5"/>
    <w:rsid w:val="00CD2067"/>
    <w:rsid w:val="00CD47BC"/>
    <w:rsid w:val="00CE0B29"/>
    <w:rsid w:val="00D009D7"/>
    <w:rsid w:val="00D34984"/>
    <w:rsid w:val="00D36C35"/>
    <w:rsid w:val="00D430A3"/>
    <w:rsid w:val="00D511AD"/>
    <w:rsid w:val="00D533AF"/>
    <w:rsid w:val="00D7443A"/>
    <w:rsid w:val="00D75313"/>
    <w:rsid w:val="00D83CB3"/>
    <w:rsid w:val="00DD142E"/>
    <w:rsid w:val="00E006E9"/>
    <w:rsid w:val="00E03149"/>
    <w:rsid w:val="00E03DD5"/>
    <w:rsid w:val="00E14F99"/>
    <w:rsid w:val="00E16ACD"/>
    <w:rsid w:val="00E17134"/>
    <w:rsid w:val="00E25EBC"/>
    <w:rsid w:val="00E52557"/>
    <w:rsid w:val="00E66550"/>
    <w:rsid w:val="00E77298"/>
    <w:rsid w:val="00E84253"/>
    <w:rsid w:val="00E877BF"/>
    <w:rsid w:val="00E87F56"/>
    <w:rsid w:val="00E92697"/>
    <w:rsid w:val="00EA1767"/>
    <w:rsid w:val="00EA4C89"/>
    <w:rsid w:val="00EB0929"/>
    <w:rsid w:val="00EB0FA5"/>
    <w:rsid w:val="00EC01DD"/>
    <w:rsid w:val="00EC35E3"/>
    <w:rsid w:val="00EC7107"/>
    <w:rsid w:val="00ED683D"/>
    <w:rsid w:val="00ED7195"/>
    <w:rsid w:val="00EF1A68"/>
    <w:rsid w:val="00F005F2"/>
    <w:rsid w:val="00F02F71"/>
    <w:rsid w:val="00F0414F"/>
    <w:rsid w:val="00F062DE"/>
    <w:rsid w:val="00F27AAF"/>
    <w:rsid w:val="00F31BEC"/>
    <w:rsid w:val="00F5171A"/>
    <w:rsid w:val="00F5218A"/>
    <w:rsid w:val="00F5782B"/>
    <w:rsid w:val="00F62C3F"/>
    <w:rsid w:val="00F648A4"/>
    <w:rsid w:val="00F64C92"/>
    <w:rsid w:val="00F66DF2"/>
    <w:rsid w:val="00F72661"/>
    <w:rsid w:val="00F73131"/>
    <w:rsid w:val="00F95757"/>
    <w:rsid w:val="00FA00CB"/>
    <w:rsid w:val="00FA2F3D"/>
    <w:rsid w:val="00FC669D"/>
    <w:rsid w:val="00FD4F0B"/>
    <w:rsid w:val="00FD7848"/>
    <w:rsid w:val="00FE02FC"/>
    <w:rsid w:val="00FE1BAE"/>
    <w:rsid w:val="00FE375E"/>
    <w:rsid w:val="00FF217B"/>
    <w:rsid w:val="2903FC6E"/>
    <w:rsid w:val="4B2DC1A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F64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C5E00ED6-F3BF-4702-9567-95BB88DA724E}">
  <ds:schemaRefs/>
</ds:datastoreItem>
</file>

<file path=customXml/itemProps3.xml><?xml version="1.0" encoding="utf-8"?>
<ds:datastoreItem xmlns:ds="http://schemas.openxmlformats.org/officeDocument/2006/customXml" ds:itemID="{13ACB6DF-3D02-4DCF-99C6-9EBAF9BFA4B1}">
  <ds:schemaRefs/>
</ds:datastoreItem>
</file>

<file path=customXml/itemProps4.xml><?xml version="1.0" encoding="utf-8"?>
<ds:datastoreItem xmlns:ds="http://schemas.openxmlformats.org/officeDocument/2006/customXml" ds:itemID="{8CA8BC2A-66C7-414A-BDEC-383D4B0EA35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2783</Words>
  <Characters>15755</Characters>
  <Application>Microsoft Office Word</Application>
  <DocSecurity>0</DocSecurity>
  <Lines>384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2026-04-15T16:33:00Z</dcterms:created>
  <dcterms:modified xsi:type="dcterms:W3CDTF">2026-04-15T16:36:00Z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800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