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10800" w:type="dxa"/>
        <w:tblInd w:w="-5" w:type="dxa"/>
        <w:tblLook w:val="04A0"/>
      </w:tblPr>
      <w:tblGrid>
        <w:gridCol w:w="1626"/>
        <w:gridCol w:w="9174"/>
      </w:tblGrid>
      <w:tr w14:paraId="3A512038" w14:textId="77777777" w:rsidTr="00512C4C">
        <w:tblPrEx>
          <w:tblW w:w="10800" w:type="dxa"/>
          <w:tblInd w:w="-5" w:type="dxa"/>
          <w:tblLook w:val="04A0"/>
        </w:tblPrEx>
        <w:tc>
          <w:tcPr>
            <w:tcW w:w="1626" w:type="dxa"/>
            <w:vMerge w:val="restart"/>
            <w:shd w:val="clear" w:color="auto" w:fill="153D63" w:themeFill="text2" w:themeFillTint="E6"/>
          </w:tcPr>
          <w:p w:rsidR="008978E9" w:rsidRPr="00EE5ED0" w:rsidP="00A863CD" w14:paraId="7EC03A78" w14:textId="6F112152">
            <w:pPr>
              <w:pStyle w:val="Title"/>
              <w:rPr>
                <w:sz w:val="2"/>
                <w:szCs w:val="2"/>
              </w:rPr>
            </w:pPr>
            <w:r w:rsidRPr="00EE5ED0">
              <w:rPr>
                <w:noProof/>
                <w:sz w:val="2"/>
                <w:szCs w:val="2"/>
              </w:rPr>
              <w:drawing>
                <wp:anchor distT="0" distB="0" distL="114300" distR="114300" simplePos="0" relativeHeight="251658240" behindDoc="0" locked="0" layoutInCell="1" allowOverlap="1">
                  <wp:simplePos x="0" y="0"/>
                  <wp:positionH relativeFrom="column">
                    <wp:posOffset>13970</wp:posOffset>
                  </wp:positionH>
                  <wp:positionV relativeFrom="page">
                    <wp:posOffset>30632</wp:posOffset>
                  </wp:positionV>
                  <wp:extent cx="886968" cy="886968"/>
                  <wp:effectExtent l="0" t="0" r="8890" b="8890"/>
                  <wp:wrapSquare wrapText="bothSides"/>
                  <wp:docPr id="1422798962" name="Graphic 1" descr="HU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98962" name="Graphic 1" descr="HUD logo"/>
                          <pic:cNvPicPr/>
                        </pic:nvPicPr>
                        <pic:blipFill>
                          <a:blip xmlns:r="http://schemas.openxmlformats.org/officeDocument/2006/relationships" r:embed="rId9">
                            <a:extLst>
                              <a:ext uri="{96DAC541-7B7A-43D3-8B79-37D633B846F1}">
                                <asvg:svgBlip xmlns:asvg="http://schemas.microsoft.com/office/drawing/2016/SVG/main" r:embed="rId10"/>
                              </a:ext>
                            </a:extLst>
                          </a:blip>
                          <a:stretch>
                            <a:fillRect/>
                          </a:stretch>
                        </pic:blipFill>
                        <pic:spPr>
                          <a:xfrm>
                            <a:off x="0" y="0"/>
                            <a:ext cx="886968" cy="886968"/>
                          </a:xfrm>
                          <a:prstGeom prst="rect">
                            <a:avLst/>
                          </a:prstGeom>
                        </pic:spPr>
                      </pic:pic>
                    </a:graphicData>
                  </a:graphic>
                  <wp14:sizeRelH relativeFrom="margin">
                    <wp14:pctWidth>0</wp14:pctWidth>
                  </wp14:sizeRelH>
                  <wp14:sizeRelV relativeFrom="margin">
                    <wp14:pctHeight>0</wp14:pctHeight>
                  </wp14:sizeRelV>
                </wp:anchor>
              </w:drawing>
            </w:r>
          </w:p>
        </w:tc>
        <w:tc>
          <w:tcPr>
            <w:tcW w:w="9174" w:type="dxa"/>
            <w:shd w:val="clear" w:color="auto" w:fill="153D63" w:themeFill="text2" w:themeFillTint="E6"/>
          </w:tcPr>
          <w:p w:rsidR="008978E9" w:rsidRPr="000B7950" w:rsidP="00A863CD" w14:paraId="78A3ADD8" w14:textId="48FEF5E4">
            <w:pPr>
              <w:pStyle w:val="Title"/>
              <w:rPr>
                <w:rFonts w:ascii="Verdana" w:hAnsi="Verdana"/>
                <w:sz w:val="28"/>
                <w:szCs w:val="28"/>
              </w:rPr>
            </w:pPr>
            <w:r w:rsidRPr="00EE5ED0">
              <w:rPr>
                <w:rFonts w:ascii="Verdana" w:hAnsi="Verdana"/>
                <w:sz w:val="28"/>
                <w:szCs w:val="28"/>
              </w:rPr>
              <w:t>Housing Discrimination Complaint</w:t>
            </w:r>
          </w:p>
        </w:tc>
      </w:tr>
      <w:tr w14:paraId="26F586E3" w14:textId="77777777" w:rsidTr="00512C4C">
        <w:tblPrEx>
          <w:tblW w:w="10800" w:type="dxa"/>
          <w:tblInd w:w="-5" w:type="dxa"/>
          <w:tblLook w:val="04A0"/>
        </w:tblPrEx>
        <w:trPr>
          <w:trHeight w:val="719"/>
        </w:trPr>
        <w:tc>
          <w:tcPr>
            <w:tcW w:w="1626" w:type="dxa"/>
            <w:vMerge/>
            <w:shd w:val="clear" w:color="auto" w:fill="153D63" w:themeFill="text2" w:themeFillTint="E6"/>
          </w:tcPr>
          <w:p w:rsidR="008978E9" w:rsidRPr="00EE5ED0" w:rsidP="008978E9" w14:paraId="384B5422" w14:textId="77777777">
            <w:pPr>
              <w:pStyle w:val="Subtitle"/>
              <w:rPr>
                <w:color w:val="auto"/>
              </w:rPr>
            </w:pPr>
          </w:p>
        </w:tc>
        <w:tc>
          <w:tcPr>
            <w:tcW w:w="9174" w:type="dxa"/>
            <w:shd w:val="clear" w:color="auto" w:fill="153D63" w:themeFill="text2" w:themeFillTint="E6"/>
          </w:tcPr>
          <w:p w:rsidR="008978E9" w:rsidRPr="00EE5ED0" w:rsidP="008978E9" w14:paraId="0073BC61" w14:textId="5D9F0338">
            <w:pPr>
              <w:pStyle w:val="Subtitle"/>
              <w:rPr>
                <w:color w:val="auto"/>
              </w:rPr>
            </w:pPr>
            <w:r w:rsidRPr="00EE5ED0">
              <w:rPr>
                <w:color w:val="auto"/>
              </w:rPr>
              <w:t xml:space="preserve">U.S. Department of Housing and Urban Development </w:t>
            </w:r>
          </w:p>
          <w:p w:rsidR="008978E9" w:rsidRPr="00EE5ED0" w:rsidP="00BE6F5E" w14:paraId="554DDBC9" w14:textId="7D740D7E">
            <w:pPr>
              <w:pStyle w:val="Subtitle"/>
              <w:rPr>
                <w:color w:val="auto"/>
              </w:rPr>
            </w:pPr>
            <w:r w:rsidRPr="00EE5ED0">
              <w:rPr>
                <w:color w:val="auto"/>
              </w:rPr>
              <w:t>Office of Fair Housing and Equal Opportunity</w:t>
            </w:r>
          </w:p>
        </w:tc>
      </w:tr>
    </w:tbl>
    <w:p w:rsidR="00A1719B" w:rsidRPr="00EE5ED0" w:rsidP="009826EC" w14:paraId="45C00DC8" w14:textId="11F15346">
      <w:pPr>
        <w:spacing w:before="160" w:line="240" w:lineRule="auto"/>
        <w:rPr>
          <w:i/>
          <w:iCs/>
          <w:sz w:val="20"/>
          <w:szCs w:val="20"/>
        </w:rPr>
      </w:pPr>
      <w:r w:rsidRPr="00EE5ED0">
        <w:rPr>
          <w:i/>
          <w:iCs/>
          <w:sz w:val="20"/>
          <w:szCs w:val="20"/>
        </w:rPr>
        <w:t xml:space="preserve">The </w:t>
      </w:r>
      <w:r w:rsidRPr="00EE5ED0" w:rsidR="00A3266A">
        <w:rPr>
          <w:i/>
          <w:iCs/>
          <w:sz w:val="20"/>
          <w:szCs w:val="20"/>
        </w:rPr>
        <w:t>U.S. Department of Housing and Urban Development (HUD),</w:t>
      </w:r>
      <w:r w:rsidRPr="00EE5ED0">
        <w:rPr>
          <w:i/>
          <w:iCs/>
          <w:sz w:val="20"/>
          <w:szCs w:val="20"/>
        </w:rPr>
        <w:t xml:space="preserve"> Office of Fair Housing and Equal Opportunity (</w:t>
      </w:r>
      <w:r w:rsidRPr="00EE5ED0" w:rsidR="003E223D">
        <w:rPr>
          <w:i/>
          <w:iCs/>
          <w:sz w:val="20"/>
          <w:szCs w:val="20"/>
        </w:rPr>
        <w:t>FHEO</w:t>
      </w:r>
      <w:r w:rsidRPr="00EE5ED0">
        <w:rPr>
          <w:i/>
          <w:iCs/>
          <w:sz w:val="20"/>
          <w:szCs w:val="20"/>
        </w:rPr>
        <w:t>)</w:t>
      </w:r>
      <w:r w:rsidRPr="00EE5ED0" w:rsidR="003E223D">
        <w:rPr>
          <w:i/>
          <w:iCs/>
          <w:sz w:val="20"/>
          <w:szCs w:val="20"/>
        </w:rPr>
        <w:t xml:space="preserve"> </w:t>
      </w:r>
      <w:r w:rsidRPr="00EE5ED0" w:rsidR="003E223D">
        <w:rPr>
          <w:i/>
          <w:iCs/>
          <w:sz w:val="20"/>
          <w:szCs w:val="20"/>
        </w:rPr>
        <w:t>investigates</w:t>
      </w:r>
      <w:r w:rsidRPr="00EE5ED0" w:rsidR="003E223D">
        <w:rPr>
          <w:i/>
          <w:iCs/>
          <w:sz w:val="20"/>
          <w:szCs w:val="20"/>
        </w:rPr>
        <w:t xml:space="preserve"> allegations</w:t>
      </w:r>
      <w:r w:rsidRPr="00EE5ED0" w:rsidR="00E74B44">
        <w:rPr>
          <w:i/>
          <w:iCs/>
          <w:sz w:val="20"/>
          <w:szCs w:val="20"/>
        </w:rPr>
        <w:t xml:space="preserve"> of discrimination</w:t>
      </w:r>
      <w:r w:rsidRPr="00EE5ED0" w:rsidR="003E223D">
        <w:rPr>
          <w:i/>
          <w:iCs/>
          <w:sz w:val="20"/>
          <w:szCs w:val="20"/>
        </w:rPr>
        <w:t xml:space="preserve">, which may be one </w:t>
      </w:r>
      <w:r w:rsidRPr="00EE5ED0" w:rsidR="003E223D">
        <w:rPr>
          <w:i/>
          <w:sz w:val="20"/>
          <w:szCs w:val="20"/>
        </w:rPr>
        <w:t>or</w:t>
      </w:r>
      <w:r w:rsidRPr="00EE5ED0" w:rsidR="52CF606B">
        <w:rPr>
          <w:i/>
          <w:iCs/>
          <w:sz w:val="20"/>
          <w:szCs w:val="20"/>
        </w:rPr>
        <w:t xml:space="preserve"> more</w:t>
      </w:r>
      <w:r w:rsidRPr="00EE5ED0" w:rsidR="003E223D">
        <w:rPr>
          <w:i/>
          <w:iCs/>
          <w:sz w:val="20"/>
          <w:szCs w:val="20"/>
        </w:rPr>
        <w:t xml:space="preserve"> of the following types:</w:t>
      </w:r>
    </w:p>
    <w:p w:rsidR="00007BDC" w:rsidRPr="00EE5ED0" w:rsidP="009826EC" w14:paraId="04AAE24E" w14:textId="05668A07">
      <w:pPr>
        <w:rPr>
          <w:b/>
        </w:rPr>
      </w:pPr>
      <w:r w:rsidRPr="00EE5ED0">
        <w:rPr>
          <w:b/>
          <w:bCs/>
        </w:rPr>
        <w:t>Discrimination under the Fair Housing Act (including housing that is privately owned and operated)</w:t>
      </w:r>
    </w:p>
    <w:tbl>
      <w:tblPr>
        <w:tblStyle w:val="TableGrid"/>
        <w:tblW w:w="10795" w:type="dxa"/>
        <w:tblLook w:val="04A0"/>
      </w:tblPr>
      <w:tblGrid>
        <w:gridCol w:w="2695"/>
        <w:gridCol w:w="8100"/>
      </w:tblGrid>
      <w:tr w14:paraId="6A8BDBED" w14:textId="77777777" w:rsidTr="001B1B3F">
        <w:tblPrEx>
          <w:tblW w:w="10795" w:type="dxa"/>
          <w:tblLook w:val="04A0"/>
        </w:tblPrEx>
        <w:tc>
          <w:tcPr>
            <w:tcW w:w="2695" w:type="dxa"/>
          </w:tcPr>
          <w:p w:rsidR="00007BDC" w:rsidRPr="00EE5ED0" w14:paraId="2AB86E3A" w14:textId="77777777">
            <w:pPr>
              <w:rPr>
                <w:sz w:val="20"/>
                <w:szCs w:val="20"/>
              </w:rPr>
            </w:pPr>
            <w:r w:rsidRPr="00EE5ED0">
              <w:rPr>
                <w:i/>
                <w:iCs/>
                <w:sz w:val="20"/>
                <w:szCs w:val="20"/>
              </w:rPr>
              <w:t>How Your Rights May Have Been Violated</w:t>
            </w:r>
          </w:p>
        </w:tc>
        <w:tc>
          <w:tcPr>
            <w:tcW w:w="8100" w:type="dxa"/>
          </w:tcPr>
          <w:p w:rsidR="00007BDC" w:rsidRPr="00EE5ED0" w14:paraId="00698123" w14:textId="42CA097A">
            <w:pPr>
              <w:rPr>
                <w:sz w:val="20"/>
                <w:szCs w:val="20"/>
              </w:rPr>
            </w:pPr>
            <w:r w:rsidRPr="00EE5ED0">
              <w:rPr>
                <w:sz w:val="20"/>
                <w:szCs w:val="20"/>
              </w:rPr>
              <w:t>Discrimination in renting or buying a home</w:t>
            </w:r>
            <w:r w:rsidR="00282AE3">
              <w:rPr>
                <w:sz w:val="20"/>
                <w:szCs w:val="20"/>
              </w:rPr>
              <w:t>,</w:t>
            </w:r>
            <w:r w:rsidRPr="00EE5ED0">
              <w:rPr>
                <w:sz w:val="20"/>
                <w:szCs w:val="20"/>
              </w:rPr>
              <w:t xml:space="preserve"> getting a mortgage, seeking housing assistance</w:t>
            </w:r>
            <w:r w:rsidR="00282AE3">
              <w:rPr>
                <w:sz w:val="20"/>
                <w:szCs w:val="20"/>
              </w:rPr>
              <w:t xml:space="preserve">, or </w:t>
            </w:r>
            <w:r w:rsidRPr="00EE5ED0" w:rsidR="64AA3F6A">
              <w:rPr>
                <w:sz w:val="20"/>
                <w:szCs w:val="20"/>
              </w:rPr>
              <w:t>in the conditions</w:t>
            </w:r>
            <w:r w:rsidR="002D68EF">
              <w:rPr>
                <w:sz w:val="20"/>
                <w:szCs w:val="20"/>
              </w:rPr>
              <w:t xml:space="preserve"> or </w:t>
            </w:r>
            <w:r w:rsidRPr="00EE5ED0" w:rsidR="64AA3F6A">
              <w:rPr>
                <w:sz w:val="20"/>
                <w:szCs w:val="20"/>
              </w:rPr>
              <w:t xml:space="preserve">terms of sale, </w:t>
            </w:r>
            <w:r w:rsidRPr="00EE5ED0" w:rsidR="593C7075">
              <w:rPr>
                <w:sz w:val="20"/>
                <w:szCs w:val="20"/>
              </w:rPr>
              <w:t xml:space="preserve">or in services or facilities, </w:t>
            </w:r>
            <w:r w:rsidRPr="00EE5ED0" w:rsidR="00E417CC">
              <w:rPr>
                <w:sz w:val="20"/>
                <w:szCs w:val="20"/>
              </w:rPr>
              <w:t>a</w:t>
            </w:r>
            <w:r w:rsidRPr="00EE5ED0" w:rsidR="3681FFB4">
              <w:rPr>
                <w:sz w:val="20"/>
                <w:szCs w:val="20"/>
              </w:rPr>
              <w:t xml:space="preserve">dvertising in a discriminatory way, </w:t>
            </w:r>
            <w:r w:rsidRPr="00EE5ED0" w:rsidR="593C7075">
              <w:rPr>
                <w:sz w:val="20"/>
                <w:szCs w:val="20"/>
              </w:rPr>
              <w:t xml:space="preserve">or </w:t>
            </w:r>
            <w:r w:rsidRPr="00EE5ED0">
              <w:rPr>
                <w:sz w:val="20"/>
                <w:szCs w:val="20"/>
              </w:rPr>
              <w:t>engaging in other housing-related activities</w:t>
            </w:r>
            <w:r w:rsidRPr="00EE5ED0" w:rsidR="00FA18A0">
              <w:rPr>
                <w:sz w:val="20"/>
                <w:szCs w:val="20"/>
              </w:rPr>
              <w:t>.</w:t>
            </w:r>
          </w:p>
        </w:tc>
      </w:tr>
      <w:tr w14:paraId="68FEB932" w14:textId="77777777" w:rsidTr="001B1B3F">
        <w:tblPrEx>
          <w:tblW w:w="10795" w:type="dxa"/>
          <w:tblLook w:val="04A0"/>
        </w:tblPrEx>
        <w:tc>
          <w:tcPr>
            <w:tcW w:w="2695" w:type="dxa"/>
          </w:tcPr>
          <w:p w:rsidR="00007BDC" w:rsidRPr="00EE5ED0" w14:paraId="1281067E" w14:textId="764FD5F6">
            <w:pPr>
              <w:rPr>
                <w:sz w:val="20"/>
                <w:szCs w:val="20"/>
              </w:rPr>
            </w:pPr>
            <w:r w:rsidRPr="00EE5ED0">
              <w:rPr>
                <w:i/>
                <w:iCs/>
                <w:sz w:val="20"/>
                <w:szCs w:val="20"/>
              </w:rPr>
              <w:t>Applicable Law and Protected Classes</w:t>
            </w:r>
          </w:p>
        </w:tc>
        <w:tc>
          <w:tcPr>
            <w:tcW w:w="8100" w:type="dxa"/>
          </w:tcPr>
          <w:p w:rsidR="00007BDC" w:rsidRPr="00EE5ED0" w14:paraId="7AE2C724" w14:textId="60DDEA05">
            <w:pPr>
              <w:rPr>
                <w:sz w:val="20"/>
                <w:szCs w:val="20"/>
              </w:rPr>
            </w:pPr>
            <w:r w:rsidRPr="00EE5ED0">
              <w:rPr>
                <w:sz w:val="20"/>
                <w:szCs w:val="20"/>
              </w:rPr>
              <w:t>Fair Housing Act (race, color, national origin, religion, sex, disability, familial status)</w:t>
            </w:r>
            <w:r w:rsidRPr="00EE5ED0" w:rsidR="000560B8">
              <w:rPr>
                <w:sz w:val="20"/>
                <w:szCs w:val="20"/>
              </w:rPr>
              <w:t>.</w:t>
            </w:r>
          </w:p>
        </w:tc>
      </w:tr>
      <w:tr w14:paraId="6D3D08EA" w14:textId="77777777" w:rsidTr="001B1B3F">
        <w:tblPrEx>
          <w:tblW w:w="10795" w:type="dxa"/>
          <w:tblLook w:val="04A0"/>
        </w:tblPrEx>
        <w:tc>
          <w:tcPr>
            <w:tcW w:w="2695" w:type="dxa"/>
          </w:tcPr>
          <w:p w:rsidR="00007BDC" w:rsidRPr="00EE5ED0" w14:paraId="0F139C97" w14:textId="77777777">
            <w:pPr>
              <w:rPr>
                <w:sz w:val="20"/>
                <w:szCs w:val="20"/>
              </w:rPr>
            </w:pPr>
            <w:r w:rsidRPr="00EE5ED0">
              <w:rPr>
                <w:i/>
                <w:iCs/>
                <w:sz w:val="20"/>
                <w:szCs w:val="20"/>
              </w:rPr>
              <w:t>Who May File an Allegation</w:t>
            </w:r>
          </w:p>
        </w:tc>
        <w:tc>
          <w:tcPr>
            <w:tcW w:w="8100" w:type="dxa"/>
          </w:tcPr>
          <w:p w:rsidR="00007BDC" w:rsidRPr="00EE5ED0" w14:paraId="7E6B1622" w14:textId="0FC15F02">
            <w:pPr>
              <w:rPr>
                <w:sz w:val="20"/>
                <w:szCs w:val="20"/>
              </w:rPr>
            </w:pPr>
            <w:r w:rsidRPr="00EE5ED0">
              <w:rPr>
                <w:sz w:val="20"/>
                <w:szCs w:val="20"/>
              </w:rPr>
              <w:t>Anyone who has been or will be harmed by a discriminatory housing practice</w:t>
            </w:r>
            <w:r w:rsidRPr="00EE5ED0" w:rsidR="000560B8">
              <w:rPr>
                <w:sz w:val="20"/>
                <w:szCs w:val="20"/>
              </w:rPr>
              <w:t>.</w:t>
            </w:r>
          </w:p>
        </w:tc>
      </w:tr>
      <w:tr w14:paraId="070FE13C" w14:textId="77777777" w:rsidTr="001B1B3F">
        <w:tblPrEx>
          <w:tblW w:w="10795" w:type="dxa"/>
          <w:tblLook w:val="04A0"/>
        </w:tblPrEx>
        <w:tc>
          <w:tcPr>
            <w:tcW w:w="2695" w:type="dxa"/>
          </w:tcPr>
          <w:p w:rsidR="00007BDC" w:rsidRPr="00EE5ED0" w14:paraId="598BEEDE" w14:textId="77777777">
            <w:pPr>
              <w:rPr>
                <w:sz w:val="20"/>
                <w:szCs w:val="20"/>
              </w:rPr>
            </w:pPr>
            <w:r w:rsidRPr="00EE5ED0">
              <w:rPr>
                <w:i/>
                <w:iCs/>
                <w:sz w:val="20"/>
                <w:szCs w:val="20"/>
              </w:rPr>
              <w:t>Who May Have an Allegation Filed Against Them</w:t>
            </w:r>
          </w:p>
        </w:tc>
        <w:tc>
          <w:tcPr>
            <w:tcW w:w="8100" w:type="dxa"/>
          </w:tcPr>
          <w:p w:rsidR="00007BDC" w:rsidRPr="00EE5ED0" w14:paraId="6857B035" w14:textId="0D5FF46C">
            <w:pPr>
              <w:rPr>
                <w:sz w:val="20"/>
                <w:szCs w:val="20"/>
              </w:rPr>
            </w:pPr>
            <w:r w:rsidRPr="00EE5ED0">
              <w:rPr>
                <w:sz w:val="20"/>
                <w:szCs w:val="20"/>
              </w:rPr>
              <w:t xml:space="preserve">Property owners, property managers, developers, real estate agents, mortgage lenders, </w:t>
            </w:r>
            <w:r w:rsidRPr="00EE5ED0" w:rsidR="00C60B2C">
              <w:rPr>
                <w:sz w:val="20"/>
                <w:szCs w:val="20"/>
              </w:rPr>
              <w:t>homeowners’</w:t>
            </w:r>
            <w:r w:rsidRPr="00EE5ED0">
              <w:rPr>
                <w:sz w:val="20"/>
                <w:szCs w:val="20"/>
              </w:rPr>
              <w:t xml:space="preserve"> associations, insurance providers, and others who affect housing opportunities</w:t>
            </w:r>
            <w:r w:rsidRPr="00EE5ED0" w:rsidR="000560B8">
              <w:rPr>
                <w:sz w:val="20"/>
                <w:szCs w:val="20"/>
              </w:rPr>
              <w:t>.</w:t>
            </w:r>
          </w:p>
        </w:tc>
      </w:tr>
    </w:tbl>
    <w:p w:rsidR="009826EC" w:rsidRPr="00EE5ED0" w:rsidP="009826EC" w14:paraId="007BA038" w14:textId="69F045EA">
      <w:pPr>
        <w:spacing w:before="240"/>
        <w:rPr>
          <w:b/>
          <w:bCs/>
        </w:rPr>
      </w:pPr>
      <w:r w:rsidRPr="00EE5ED0">
        <w:rPr>
          <w:b/>
          <w:bCs/>
        </w:rPr>
        <w:t>Discrimination Under the Violence Against Women Act (VAWA)</w:t>
      </w:r>
    </w:p>
    <w:tbl>
      <w:tblPr>
        <w:tblStyle w:val="TableGrid"/>
        <w:tblW w:w="10795" w:type="dxa"/>
        <w:tblLook w:val="04A0"/>
      </w:tblPr>
      <w:tblGrid>
        <w:gridCol w:w="2695"/>
        <w:gridCol w:w="8100"/>
      </w:tblGrid>
      <w:tr w14:paraId="638C2F46" w14:textId="77777777" w:rsidTr="001B1B3F">
        <w:tblPrEx>
          <w:tblW w:w="10795" w:type="dxa"/>
          <w:tblLook w:val="04A0"/>
        </w:tblPrEx>
        <w:tc>
          <w:tcPr>
            <w:tcW w:w="2695" w:type="dxa"/>
          </w:tcPr>
          <w:p w:rsidR="009826EC" w:rsidRPr="00EE5ED0" w14:paraId="21BE387F" w14:textId="77777777">
            <w:pPr>
              <w:rPr>
                <w:sz w:val="20"/>
                <w:szCs w:val="20"/>
              </w:rPr>
            </w:pPr>
            <w:r w:rsidRPr="00EE5ED0">
              <w:rPr>
                <w:i/>
                <w:iCs/>
                <w:sz w:val="20"/>
                <w:szCs w:val="20"/>
              </w:rPr>
              <w:t>How Your Rights May Have Been Violated</w:t>
            </w:r>
          </w:p>
        </w:tc>
        <w:tc>
          <w:tcPr>
            <w:tcW w:w="8100" w:type="dxa"/>
          </w:tcPr>
          <w:p w:rsidR="009826EC" w:rsidRPr="00EE5ED0" w14:paraId="198A23CD" w14:textId="7352735F">
            <w:pPr>
              <w:rPr>
                <w:sz w:val="20"/>
                <w:szCs w:val="20"/>
              </w:rPr>
            </w:pPr>
            <w:r w:rsidRPr="00EE5ED0">
              <w:rPr>
                <w:sz w:val="20"/>
                <w:szCs w:val="20"/>
              </w:rPr>
              <w:t xml:space="preserve">Discrimination in accessing housing or assistance, being evicted from housing, or having your assistance terminated because you are a survivor of domestic violence, dating violence, sexual assault, or stalking; failure to receive notice of occupancy rights or certification form under </w:t>
            </w:r>
            <w:hyperlink r:id="rId11" w:history="1">
              <w:r w:rsidRPr="00EE5ED0" w:rsidR="0026311B">
                <w:rPr>
                  <w:rStyle w:val="Hyperlink"/>
                  <w:color w:val="auto"/>
                  <w:sz w:val="20"/>
                  <w:szCs w:val="20"/>
                </w:rPr>
                <w:t>V</w:t>
              </w:r>
              <w:r w:rsidRPr="00EE5ED0" w:rsidR="00CE584E">
                <w:rPr>
                  <w:rStyle w:val="Hyperlink"/>
                  <w:color w:val="auto"/>
                  <w:sz w:val="20"/>
                  <w:szCs w:val="20"/>
                </w:rPr>
                <w:t>AWA</w:t>
              </w:r>
            </w:hyperlink>
            <w:r w:rsidRPr="00EE5ED0">
              <w:rPr>
                <w:sz w:val="20"/>
                <w:szCs w:val="20"/>
              </w:rPr>
              <w:t>; being denied housing or housing-related rights or otherwise penalized for reporting crimes and emergencies; or being retaliated against for seeking or exercising VAWA rights for yourself or another.</w:t>
            </w:r>
          </w:p>
        </w:tc>
      </w:tr>
      <w:tr w14:paraId="540BBBA3" w14:textId="77777777" w:rsidTr="001B1B3F">
        <w:tblPrEx>
          <w:tblW w:w="10795" w:type="dxa"/>
          <w:tblLook w:val="04A0"/>
        </w:tblPrEx>
        <w:tc>
          <w:tcPr>
            <w:tcW w:w="2695" w:type="dxa"/>
          </w:tcPr>
          <w:p w:rsidR="009826EC" w:rsidRPr="00EE5ED0" w14:paraId="13FE70AE" w14:textId="71651F16">
            <w:pPr>
              <w:rPr>
                <w:sz w:val="20"/>
                <w:szCs w:val="20"/>
              </w:rPr>
            </w:pPr>
            <w:r w:rsidRPr="00EE5ED0">
              <w:rPr>
                <w:i/>
                <w:iCs/>
                <w:sz w:val="20"/>
                <w:szCs w:val="20"/>
              </w:rPr>
              <w:t>Applicable Law and Protected Classes</w:t>
            </w:r>
          </w:p>
        </w:tc>
        <w:tc>
          <w:tcPr>
            <w:tcW w:w="8100" w:type="dxa"/>
          </w:tcPr>
          <w:p w:rsidR="009826EC" w:rsidRPr="00EE5ED0" w14:paraId="23356FB8" w14:textId="4EE41220">
            <w:pPr>
              <w:rPr>
                <w:sz w:val="20"/>
                <w:szCs w:val="20"/>
              </w:rPr>
            </w:pPr>
            <w:r w:rsidRPr="00EE5ED0">
              <w:rPr>
                <w:sz w:val="20"/>
                <w:szCs w:val="20"/>
              </w:rPr>
              <w:t xml:space="preserve">VAWA (survivors of domestic violence, dating violence, sexual assault, stalking; certain VAWA protections apply </w:t>
            </w:r>
            <w:r w:rsidRPr="00D43DB6">
              <w:rPr>
                <w:sz w:val="20"/>
                <w:szCs w:val="20"/>
              </w:rPr>
              <w:t xml:space="preserve">regardless of being a survivor </w:t>
            </w:r>
            <w:r w:rsidRPr="00EE5ED0">
              <w:rPr>
                <w:sz w:val="20"/>
                <w:szCs w:val="20"/>
              </w:rPr>
              <w:t>(right to report crimes and emergencies</w:t>
            </w:r>
            <w:r w:rsidR="00713DA7">
              <w:rPr>
                <w:sz w:val="20"/>
                <w:szCs w:val="20"/>
              </w:rPr>
              <w:t>,</w:t>
            </w:r>
            <w:r w:rsidRPr="00EE5ED0">
              <w:rPr>
                <w:sz w:val="20"/>
                <w:szCs w:val="20"/>
              </w:rPr>
              <w:t xml:space="preserve"> protections from retaliation</w:t>
            </w:r>
            <w:r w:rsidR="00713DA7">
              <w:rPr>
                <w:sz w:val="20"/>
                <w:szCs w:val="20"/>
              </w:rPr>
              <w:t>, etc.</w:t>
            </w:r>
            <w:r w:rsidRPr="00EE5ED0">
              <w:rPr>
                <w:sz w:val="20"/>
                <w:szCs w:val="20"/>
              </w:rPr>
              <w:t>)).</w:t>
            </w:r>
          </w:p>
        </w:tc>
      </w:tr>
      <w:tr w14:paraId="274CC712" w14:textId="77777777" w:rsidTr="00D15357">
        <w:tblPrEx>
          <w:tblW w:w="10795" w:type="dxa"/>
          <w:tblLook w:val="04A0"/>
        </w:tblPrEx>
        <w:trPr>
          <w:trHeight w:val="647"/>
        </w:trPr>
        <w:tc>
          <w:tcPr>
            <w:tcW w:w="2695" w:type="dxa"/>
          </w:tcPr>
          <w:p w:rsidR="009826EC" w:rsidRPr="00EE5ED0" w14:paraId="612A353A" w14:textId="77777777">
            <w:pPr>
              <w:rPr>
                <w:sz w:val="20"/>
                <w:szCs w:val="20"/>
              </w:rPr>
            </w:pPr>
            <w:r w:rsidRPr="00EE5ED0">
              <w:rPr>
                <w:i/>
                <w:iCs/>
                <w:sz w:val="20"/>
                <w:szCs w:val="20"/>
              </w:rPr>
              <w:t>Who May File an Allegation</w:t>
            </w:r>
          </w:p>
        </w:tc>
        <w:tc>
          <w:tcPr>
            <w:tcW w:w="8100" w:type="dxa"/>
          </w:tcPr>
          <w:p w:rsidR="009826EC" w:rsidRPr="00EE5ED0" w14:paraId="2B48EA2F" w14:textId="121829D4">
            <w:pPr>
              <w:rPr>
                <w:sz w:val="20"/>
                <w:szCs w:val="20"/>
              </w:rPr>
            </w:pPr>
            <w:r w:rsidRPr="00EE5ED0">
              <w:rPr>
                <w:sz w:val="20"/>
                <w:szCs w:val="20"/>
              </w:rPr>
              <w:t>Anyone who has been or will be harmed by a discriminatory housing practice under VAWA.</w:t>
            </w:r>
          </w:p>
        </w:tc>
      </w:tr>
      <w:tr w14:paraId="00416800" w14:textId="77777777" w:rsidTr="001B1B3F">
        <w:tblPrEx>
          <w:tblW w:w="10795" w:type="dxa"/>
          <w:tblLook w:val="04A0"/>
        </w:tblPrEx>
        <w:tc>
          <w:tcPr>
            <w:tcW w:w="2695" w:type="dxa"/>
          </w:tcPr>
          <w:p w:rsidR="009826EC" w:rsidRPr="00EE5ED0" w14:paraId="477DC7A5" w14:textId="77777777">
            <w:pPr>
              <w:rPr>
                <w:sz w:val="20"/>
                <w:szCs w:val="20"/>
              </w:rPr>
            </w:pPr>
            <w:r w:rsidRPr="00EE5ED0">
              <w:rPr>
                <w:i/>
                <w:iCs/>
                <w:sz w:val="20"/>
                <w:szCs w:val="20"/>
              </w:rPr>
              <w:t>Who May Have an Allegation Filed Against Them</w:t>
            </w:r>
          </w:p>
        </w:tc>
        <w:tc>
          <w:tcPr>
            <w:tcW w:w="8100" w:type="dxa"/>
          </w:tcPr>
          <w:p w:rsidR="009826EC" w:rsidRPr="00EE5ED0" w14:paraId="3F60D112" w14:textId="1B533A9E">
            <w:pPr>
              <w:rPr>
                <w:sz w:val="20"/>
                <w:szCs w:val="20"/>
              </w:rPr>
            </w:pPr>
            <w:r w:rsidRPr="00EE5ED0">
              <w:rPr>
                <w:sz w:val="20"/>
                <w:szCs w:val="20"/>
              </w:rPr>
              <w:t xml:space="preserve">With respect to most of </w:t>
            </w:r>
            <w:r w:rsidRPr="00EE5ED0" w:rsidR="0026311B">
              <w:rPr>
                <w:sz w:val="20"/>
                <w:szCs w:val="20"/>
              </w:rPr>
              <w:t>VAWA</w:t>
            </w:r>
            <w:r w:rsidRPr="00EE5ED0">
              <w:rPr>
                <w:sz w:val="20"/>
                <w:szCs w:val="20"/>
              </w:rPr>
              <w:t xml:space="preserve">, any individual or entity under a covered housing </w:t>
            </w:r>
            <w:r w:rsidRPr="00EE5ED0">
              <w:rPr>
                <w:sz w:val="20"/>
                <w:szCs w:val="20"/>
              </w:rPr>
              <w:t>program that</w:t>
            </w:r>
            <w:r w:rsidRPr="00EE5ED0">
              <w:rPr>
                <w:sz w:val="20"/>
                <w:szCs w:val="20"/>
              </w:rPr>
              <w:t xml:space="preserve"> has responsibility for the administration and/or oversight of VAWA protections, including a public housing agency, sponsor, owner, mortgager, manager, State and local government or its agency, nonprofit or for-profit organization or entity. Additionally, allegations may be filed against anyone who violates the right to report crimes and emergencies.</w:t>
            </w:r>
          </w:p>
        </w:tc>
      </w:tr>
    </w:tbl>
    <w:p w:rsidR="00007BDC" w:rsidRPr="00EE5ED0" w:rsidP="009826EC" w14:paraId="4F37B511" w14:textId="3C68B20C">
      <w:pPr>
        <w:keepNext/>
        <w:keepLines/>
        <w:spacing w:before="160" w:line="240" w:lineRule="auto"/>
      </w:pPr>
      <w:r w:rsidRPr="00EE5ED0">
        <w:rPr>
          <w:b/>
          <w:bCs/>
        </w:rPr>
        <w:t xml:space="preserve">Discrimination and </w:t>
      </w:r>
      <w:r w:rsidR="002F347A">
        <w:rPr>
          <w:b/>
          <w:bCs/>
        </w:rPr>
        <w:t>O</w:t>
      </w:r>
      <w:r w:rsidRPr="00EE5ED0">
        <w:rPr>
          <w:b/>
          <w:bCs/>
        </w:rPr>
        <w:t xml:space="preserve">ther </w:t>
      </w:r>
      <w:r w:rsidR="002F347A">
        <w:rPr>
          <w:b/>
          <w:bCs/>
        </w:rPr>
        <w:t>C</w:t>
      </w:r>
      <w:r w:rsidRPr="00EE5ED0">
        <w:rPr>
          <w:b/>
          <w:bCs/>
        </w:rPr>
        <w:t xml:space="preserve">ivil </w:t>
      </w:r>
      <w:r w:rsidR="002F347A">
        <w:rPr>
          <w:b/>
          <w:bCs/>
        </w:rPr>
        <w:t>R</w:t>
      </w:r>
      <w:r w:rsidRPr="00EE5ED0">
        <w:rPr>
          <w:b/>
          <w:bCs/>
        </w:rPr>
        <w:t xml:space="preserve">ights </w:t>
      </w:r>
      <w:r w:rsidR="002F347A">
        <w:rPr>
          <w:b/>
          <w:bCs/>
        </w:rPr>
        <w:t>V</w:t>
      </w:r>
      <w:r w:rsidRPr="00EE5ED0">
        <w:rPr>
          <w:b/>
          <w:bCs/>
        </w:rPr>
        <w:t xml:space="preserve">iolations in </w:t>
      </w:r>
      <w:r w:rsidR="002F347A">
        <w:rPr>
          <w:b/>
          <w:bCs/>
        </w:rPr>
        <w:t>H</w:t>
      </w:r>
      <w:r w:rsidRPr="00EE5ED0">
        <w:rPr>
          <w:b/>
          <w:bCs/>
        </w:rPr>
        <w:t xml:space="preserve">ousing and </w:t>
      </w:r>
      <w:r w:rsidR="002F347A">
        <w:rPr>
          <w:b/>
          <w:bCs/>
        </w:rPr>
        <w:t>C</w:t>
      </w:r>
      <w:r w:rsidRPr="00EE5ED0">
        <w:rPr>
          <w:b/>
          <w:bCs/>
        </w:rPr>
        <w:t xml:space="preserve">ommunity </w:t>
      </w:r>
      <w:r w:rsidR="002F347A">
        <w:rPr>
          <w:b/>
          <w:bCs/>
        </w:rPr>
        <w:t>D</w:t>
      </w:r>
      <w:r w:rsidRPr="00EE5ED0">
        <w:rPr>
          <w:b/>
          <w:bCs/>
        </w:rPr>
        <w:t xml:space="preserve">evelopment </w:t>
      </w:r>
      <w:r w:rsidR="002F347A">
        <w:rPr>
          <w:b/>
          <w:bCs/>
        </w:rPr>
        <w:t>P</w:t>
      </w:r>
      <w:r w:rsidRPr="00EE5ED0">
        <w:rPr>
          <w:b/>
          <w:bCs/>
        </w:rPr>
        <w:t xml:space="preserve">rograms, </w:t>
      </w:r>
      <w:r w:rsidR="002F347A">
        <w:rPr>
          <w:b/>
          <w:bCs/>
        </w:rPr>
        <w:t>I</w:t>
      </w:r>
      <w:r w:rsidRPr="00EE5ED0">
        <w:rPr>
          <w:b/>
          <w:bCs/>
        </w:rPr>
        <w:t xml:space="preserve">ncluding </w:t>
      </w:r>
      <w:r w:rsidR="00C96FD5">
        <w:rPr>
          <w:b/>
          <w:bCs/>
        </w:rPr>
        <w:t>T</w:t>
      </w:r>
      <w:r w:rsidRPr="00EE5ED0">
        <w:rPr>
          <w:b/>
          <w:bCs/>
        </w:rPr>
        <w:t xml:space="preserve">hose </w:t>
      </w:r>
      <w:r w:rsidR="002F347A">
        <w:rPr>
          <w:b/>
          <w:bCs/>
        </w:rPr>
        <w:t>F</w:t>
      </w:r>
      <w:r w:rsidRPr="00EE5ED0">
        <w:rPr>
          <w:b/>
          <w:bCs/>
        </w:rPr>
        <w:t>unded by HUD</w:t>
      </w:r>
    </w:p>
    <w:tbl>
      <w:tblPr>
        <w:tblStyle w:val="TableGrid"/>
        <w:tblW w:w="10795" w:type="dxa"/>
        <w:tblLook w:val="04A0"/>
      </w:tblPr>
      <w:tblGrid>
        <w:gridCol w:w="2695"/>
        <w:gridCol w:w="8100"/>
      </w:tblGrid>
      <w:tr w14:paraId="29F4D19A" w14:textId="77777777" w:rsidTr="001B1B3F">
        <w:tblPrEx>
          <w:tblW w:w="10795" w:type="dxa"/>
          <w:tblLook w:val="04A0"/>
        </w:tblPrEx>
        <w:tc>
          <w:tcPr>
            <w:tcW w:w="2695" w:type="dxa"/>
          </w:tcPr>
          <w:p w:rsidR="00007BDC" w:rsidRPr="00EE5ED0" w:rsidP="009826EC" w14:paraId="272A1A47" w14:textId="77777777">
            <w:pPr>
              <w:keepNext/>
              <w:keepLines/>
              <w:rPr>
                <w:sz w:val="20"/>
                <w:szCs w:val="20"/>
              </w:rPr>
            </w:pPr>
            <w:r w:rsidRPr="00EE5ED0">
              <w:rPr>
                <w:i/>
                <w:iCs/>
                <w:sz w:val="20"/>
                <w:szCs w:val="20"/>
              </w:rPr>
              <w:t>How Your Rights May Have Been Violated</w:t>
            </w:r>
          </w:p>
        </w:tc>
        <w:tc>
          <w:tcPr>
            <w:tcW w:w="8100" w:type="dxa"/>
          </w:tcPr>
          <w:p w:rsidR="00007BDC" w:rsidRPr="00EE5ED0" w:rsidP="009826EC" w14:paraId="153EEC1D" w14:textId="3E5A8FE6">
            <w:pPr>
              <w:keepNext/>
              <w:keepLines/>
              <w:rPr>
                <w:sz w:val="20"/>
                <w:szCs w:val="20"/>
              </w:rPr>
            </w:pPr>
            <w:r w:rsidRPr="00EE5ED0">
              <w:rPr>
                <w:sz w:val="20"/>
                <w:szCs w:val="20"/>
              </w:rPr>
              <w:t>Discrimination and other violations of civil rights in HUD programs</w:t>
            </w:r>
            <w:r w:rsidRPr="00EE5ED0" w:rsidR="000560B8">
              <w:rPr>
                <w:sz w:val="20"/>
                <w:szCs w:val="20"/>
              </w:rPr>
              <w:t>.</w:t>
            </w:r>
          </w:p>
        </w:tc>
      </w:tr>
      <w:tr w14:paraId="08D8959E" w14:textId="77777777" w:rsidTr="001B1B3F">
        <w:tblPrEx>
          <w:tblW w:w="10795" w:type="dxa"/>
          <w:tblLook w:val="04A0"/>
        </w:tblPrEx>
        <w:tc>
          <w:tcPr>
            <w:tcW w:w="2695" w:type="dxa"/>
          </w:tcPr>
          <w:p w:rsidR="00007BDC" w:rsidRPr="00EE5ED0" w14:paraId="3019DC36" w14:textId="7DE6FD96">
            <w:pPr>
              <w:rPr>
                <w:sz w:val="20"/>
                <w:szCs w:val="20"/>
              </w:rPr>
            </w:pPr>
            <w:r w:rsidRPr="00EE5ED0">
              <w:rPr>
                <w:i/>
                <w:iCs/>
                <w:sz w:val="20"/>
                <w:szCs w:val="20"/>
              </w:rPr>
              <w:t>Applicable Law and Protected Classes</w:t>
            </w:r>
          </w:p>
        </w:tc>
        <w:tc>
          <w:tcPr>
            <w:tcW w:w="8100" w:type="dxa"/>
          </w:tcPr>
          <w:p w:rsidR="00007BDC" w:rsidRPr="00EE5ED0" w14:paraId="6B21C03B" w14:textId="62BCFBBE">
            <w:pPr>
              <w:rPr>
                <w:sz w:val="20"/>
                <w:szCs w:val="20"/>
              </w:rPr>
            </w:pPr>
            <w:r w:rsidRPr="00EE5ED0">
              <w:rPr>
                <w:sz w:val="20"/>
                <w:szCs w:val="20"/>
              </w:rPr>
              <w:t>Title VI of the Civil Rights Act of 1964 (race, color, national origin); Section 109 of the Housing and Community Development Act of 1974 (race, color, national origin, religion, sex); Section 504 of the Rehabilitation Act of 1973 (disability); Title II of the Americans with Disabilities Act of 1990 (disability); Architectural Barriers Act of 1968 (disability); Age Discrimination Act of 1975 (age); Title IX of the Education Amendments Act of 1972 (sex)</w:t>
            </w:r>
            <w:r w:rsidRPr="00EE5ED0" w:rsidR="00627410">
              <w:rPr>
                <w:sz w:val="20"/>
                <w:szCs w:val="20"/>
              </w:rPr>
              <w:t>.</w:t>
            </w:r>
          </w:p>
        </w:tc>
      </w:tr>
      <w:tr w14:paraId="3B4B6324" w14:textId="77777777" w:rsidTr="001B1B3F">
        <w:tblPrEx>
          <w:tblW w:w="10795" w:type="dxa"/>
          <w:tblLook w:val="04A0"/>
        </w:tblPrEx>
        <w:tc>
          <w:tcPr>
            <w:tcW w:w="2695" w:type="dxa"/>
          </w:tcPr>
          <w:p w:rsidR="00007BDC" w:rsidRPr="00EE5ED0" w14:paraId="5919B88D" w14:textId="77777777">
            <w:pPr>
              <w:rPr>
                <w:sz w:val="20"/>
                <w:szCs w:val="20"/>
              </w:rPr>
            </w:pPr>
            <w:r w:rsidRPr="00EE5ED0">
              <w:rPr>
                <w:i/>
                <w:iCs/>
                <w:sz w:val="20"/>
                <w:szCs w:val="20"/>
              </w:rPr>
              <w:t>Who May Have an Allegation Filed Against Them</w:t>
            </w:r>
          </w:p>
        </w:tc>
        <w:tc>
          <w:tcPr>
            <w:tcW w:w="8100" w:type="dxa"/>
          </w:tcPr>
          <w:p w:rsidR="00007BDC" w:rsidRPr="00EE5ED0" w14:paraId="4AC9D05D" w14:textId="3678F3EF">
            <w:pPr>
              <w:rPr>
                <w:sz w:val="20"/>
                <w:szCs w:val="20"/>
              </w:rPr>
            </w:pPr>
            <w:r w:rsidRPr="00EE5ED0">
              <w:rPr>
                <w:sz w:val="20"/>
                <w:szCs w:val="20"/>
              </w:rPr>
              <w:t>Any recipient or subrecipient of HUD financial assistance, States, local governments, and private entities operating housing and community development and other types of services, programs, or activities</w:t>
            </w:r>
            <w:r w:rsidRPr="00EE5ED0" w:rsidR="00627410">
              <w:rPr>
                <w:sz w:val="20"/>
                <w:szCs w:val="20"/>
              </w:rPr>
              <w:t>.</w:t>
            </w:r>
          </w:p>
        </w:tc>
      </w:tr>
    </w:tbl>
    <w:p w:rsidR="009826EC" w:rsidRPr="00EE5ED0" w:rsidP="009826EC" w14:paraId="5420CA2E" w14:textId="77777777">
      <w:pPr>
        <w:rPr>
          <w:b/>
          <w:bCs/>
        </w:rPr>
      </w:pPr>
    </w:p>
    <w:p w:rsidR="009826EC" w:rsidRPr="00EE5ED0" w:rsidP="00331A68" w14:paraId="36776C8D" w14:textId="13B0266B">
      <w:pPr>
        <w:pBdr>
          <w:top w:val="single" w:sz="4" w:space="1" w:color="auto"/>
          <w:left w:val="single" w:sz="4" w:space="4" w:color="auto"/>
          <w:bottom w:val="single" w:sz="4" w:space="1" w:color="auto"/>
          <w:right w:val="single" w:sz="4" w:space="4" w:color="auto"/>
        </w:pBdr>
        <w:jc w:val="center"/>
        <w:rPr>
          <w:b/>
          <w:bCs/>
          <w:sz w:val="22"/>
          <w:szCs w:val="22"/>
        </w:rPr>
      </w:pPr>
      <w:r w:rsidRPr="00EE5ED0">
        <w:rPr>
          <w:b/>
          <w:bCs/>
          <w:sz w:val="22"/>
          <w:szCs w:val="22"/>
        </w:rPr>
        <w:t xml:space="preserve"> </w:t>
      </w:r>
      <w:r w:rsidR="000B7950">
        <w:rPr>
          <w:b/>
          <w:bCs/>
          <w:sz w:val="22"/>
          <w:szCs w:val="22"/>
        </w:rPr>
        <w:t xml:space="preserve">HUD </w:t>
      </w:r>
      <w:r w:rsidRPr="00EE5ED0">
        <w:rPr>
          <w:b/>
          <w:bCs/>
          <w:sz w:val="22"/>
          <w:szCs w:val="22"/>
        </w:rPr>
        <w:t>WILL SOLELY BE USING ENGLISH AS THE OFFICIAL LANGUAGE FOR ALL BUSINESS AND SERVICES.</w:t>
      </w:r>
    </w:p>
    <w:p w:rsidR="00797C7D" w:rsidRPr="00EE5ED0" w:rsidP="002955A0" w14:paraId="7BDDF43F" w14:textId="32C5A5DE">
      <w:pPr>
        <w:rPr>
          <w:i/>
          <w:iCs/>
          <w:sz w:val="20"/>
          <w:szCs w:val="20"/>
        </w:rPr>
      </w:pPr>
      <w:r w:rsidRPr="00EE5ED0">
        <w:rPr>
          <w:i/>
          <w:iCs/>
          <w:sz w:val="20"/>
          <w:szCs w:val="20"/>
        </w:rPr>
        <w:t>By continuing to complete this form</w:t>
      </w:r>
      <w:r w:rsidR="008F0BDE">
        <w:rPr>
          <w:i/>
          <w:iCs/>
          <w:sz w:val="20"/>
          <w:szCs w:val="20"/>
        </w:rPr>
        <w:t>,</w:t>
      </w:r>
      <w:r w:rsidRPr="00EE5ED0">
        <w:rPr>
          <w:i/>
          <w:iCs/>
          <w:sz w:val="20"/>
          <w:szCs w:val="20"/>
        </w:rPr>
        <w:t xml:space="preserve"> you acknowledge that you have read the </w:t>
      </w:r>
      <w:r w:rsidRPr="00EE5ED0" w:rsidR="00151155">
        <w:rPr>
          <w:i/>
          <w:iCs/>
          <w:sz w:val="20"/>
          <w:szCs w:val="20"/>
        </w:rPr>
        <w:t xml:space="preserve">protections enforced by </w:t>
      </w:r>
      <w:r w:rsidRPr="00EE5ED0" w:rsidR="0010561F">
        <w:rPr>
          <w:i/>
          <w:iCs/>
          <w:sz w:val="20"/>
          <w:szCs w:val="20"/>
        </w:rPr>
        <w:t>FHEO</w:t>
      </w:r>
      <w:r w:rsidRPr="00EE5ED0" w:rsidR="00151155">
        <w:rPr>
          <w:i/>
          <w:iCs/>
          <w:sz w:val="20"/>
          <w:szCs w:val="20"/>
        </w:rPr>
        <w:t xml:space="preserve"> and would like to file </w:t>
      </w:r>
      <w:r w:rsidRPr="00EE5ED0" w:rsidR="00E37998">
        <w:rPr>
          <w:i/>
          <w:iCs/>
          <w:sz w:val="20"/>
          <w:szCs w:val="20"/>
        </w:rPr>
        <w:t>a complaint alleging a violation of one</w:t>
      </w:r>
      <w:r w:rsidR="009876E3">
        <w:rPr>
          <w:i/>
          <w:iCs/>
          <w:sz w:val="20"/>
          <w:szCs w:val="20"/>
        </w:rPr>
        <w:t xml:space="preserve"> (1)</w:t>
      </w:r>
      <w:r w:rsidRPr="00EE5ED0" w:rsidR="00E37998">
        <w:rPr>
          <w:i/>
          <w:iCs/>
          <w:sz w:val="20"/>
          <w:szCs w:val="20"/>
        </w:rPr>
        <w:t xml:space="preserve"> or more of these laws.</w:t>
      </w:r>
      <w:r w:rsidRPr="00EE5ED0" w:rsidR="00BE61D6">
        <w:rPr>
          <w:i/>
          <w:iCs/>
          <w:sz w:val="20"/>
          <w:szCs w:val="20"/>
        </w:rPr>
        <w:t xml:space="preserve"> You generally have one</w:t>
      </w:r>
      <w:r w:rsidR="006552CF">
        <w:rPr>
          <w:i/>
          <w:iCs/>
          <w:sz w:val="20"/>
          <w:szCs w:val="20"/>
        </w:rPr>
        <w:t xml:space="preserve"> (1)</w:t>
      </w:r>
      <w:r w:rsidRPr="00EE5ED0" w:rsidR="00BE61D6">
        <w:rPr>
          <w:i/>
          <w:iCs/>
          <w:sz w:val="20"/>
          <w:szCs w:val="20"/>
        </w:rPr>
        <w:t xml:space="preserve"> year from the date of the alleged discrimination to file a complaint.</w:t>
      </w:r>
    </w:p>
    <w:p w:rsidR="000A232D" w:rsidRPr="00EE5ED0" w:rsidP="00DF25C6" w14:paraId="675D4D3F" w14:textId="08AA6483">
      <w:pPr>
        <w:pStyle w:val="Heading2"/>
        <w:rPr>
          <w:color w:val="auto"/>
        </w:rPr>
      </w:pPr>
      <w:r w:rsidRPr="00EE5ED0">
        <w:rPr>
          <w:color w:val="auto"/>
        </w:rPr>
        <w:t xml:space="preserve">Part </w:t>
      </w:r>
      <w:r w:rsidRPr="00EE5ED0" w:rsidR="00911D9A">
        <w:rPr>
          <w:color w:val="auto"/>
        </w:rPr>
        <w:t>I</w:t>
      </w:r>
      <w:r w:rsidRPr="00552B4C">
        <w:rPr>
          <w:color w:val="auto"/>
        </w:rPr>
        <w:t>:</w:t>
      </w:r>
      <w:r w:rsidRPr="00EE5ED0">
        <w:rPr>
          <w:color w:val="auto"/>
        </w:rPr>
        <w:t xml:space="preserve"> Contact Information</w:t>
      </w:r>
    </w:p>
    <w:p w:rsidR="000A232D" w:rsidRPr="00EE5ED0" w:rsidP="00C13F1E" w14:paraId="01696AC4" w14:textId="45DF9E49">
      <w:pPr>
        <w:keepNext/>
        <w:keepLines/>
        <w:spacing w:line="240" w:lineRule="auto"/>
        <w:rPr>
          <w:i/>
          <w:iCs/>
          <w:sz w:val="20"/>
          <w:szCs w:val="20"/>
        </w:rPr>
      </w:pPr>
      <w:r w:rsidRPr="00EE5ED0">
        <w:rPr>
          <w:i/>
          <w:iCs/>
          <w:sz w:val="20"/>
          <w:szCs w:val="20"/>
        </w:rPr>
        <w:t>We want to know who you are and how we can contact you. We</w:t>
      </w:r>
      <w:r w:rsidR="009876E3">
        <w:rPr>
          <w:i/>
          <w:iCs/>
          <w:sz w:val="20"/>
          <w:szCs w:val="20"/>
        </w:rPr>
        <w:t xml:space="preserve"> will</w:t>
      </w:r>
      <w:r w:rsidRPr="00EE5ED0">
        <w:rPr>
          <w:i/>
          <w:iCs/>
          <w:sz w:val="20"/>
          <w:szCs w:val="20"/>
        </w:rPr>
        <w:t xml:space="preserve"> need to contact you after we review your information. We w</w:t>
      </w:r>
      <w:r w:rsidR="009876E3">
        <w:rPr>
          <w:i/>
          <w:iCs/>
          <w:sz w:val="20"/>
          <w:szCs w:val="20"/>
        </w:rPr>
        <w:t>ill not</w:t>
      </w:r>
      <w:r w:rsidRPr="00EE5ED0">
        <w:rPr>
          <w:i/>
          <w:iCs/>
          <w:sz w:val="20"/>
          <w:szCs w:val="20"/>
        </w:rPr>
        <w:t xml:space="preserve"> release any of your personal information to the person(s) whom you identified as discriminating against you before notifying them of a formal complaint.</w:t>
      </w:r>
    </w:p>
    <w:p w:rsidR="000A232D" w:rsidRPr="00EE5ED0" w:rsidP="000A232D" w14:paraId="4431A4DD" w14:textId="77777777">
      <w:pPr>
        <w:rPr>
          <w:b/>
          <w:bCs/>
        </w:rPr>
      </w:pPr>
      <w:r w:rsidRPr="00EE5ED0">
        <w:rPr>
          <w:b/>
          <w:bCs/>
        </w:rPr>
        <w:t>Your name and contact information:</w:t>
      </w:r>
    </w:p>
    <w:tbl>
      <w:tblPr>
        <w:tblStyle w:val="GridTable7ColorfulAccent4"/>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4315"/>
        <w:gridCol w:w="1170"/>
        <w:gridCol w:w="1890"/>
        <w:gridCol w:w="1530"/>
        <w:gridCol w:w="1890"/>
      </w:tblGrid>
      <w:tr w14:paraId="64D28B02" w14:textId="77777777" w:rsidTr="003E6CD1">
        <w:tblPrEx>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Ex>
        <w:trPr>
          <w:trHeight w:hRule="exact" w:val="432"/>
        </w:trPr>
        <w:tc>
          <w:tcPr>
            <w:tcW w:w="4315" w:type="dxa"/>
            <w:shd w:val="clear" w:color="auto" w:fill="D9D9D9" w:themeFill="background1" w:themeFillShade="D9"/>
          </w:tcPr>
          <w:p w:rsidR="000A232D" w:rsidRPr="00EE5ED0" w14:paraId="3F8E8CF3" w14:textId="79349A17">
            <w:pPr>
              <w:spacing w:after="160" w:line="278" w:lineRule="auto"/>
              <w:rPr>
                <w:color w:val="auto"/>
                <w:sz w:val="16"/>
                <w:szCs w:val="16"/>
              </w:rPr>
            </w:pPr>
            <w:r w:rsidRPr="00EE5ED0">
              <w:rPr>
                <w:color w:val="auto"/>
                <w:sz w:val="16"/>
                <w:szCs w:val="16"/>
              </w:rPr>
              <w:t xml:space="preserve">First </w:t>
            </w:r>
            <w:r w:rsidR="00C36A9C">
              <w:rPr>
                <w:color w:val="auto"/>
                <w:sz w:val="16"/>
                <w:szCs w:val="16"/>
              </w:rPr>
              <w:t>N</w:t>
            </w:r>
            <w:r w:rsidRPr="00EE5ED0">
              <w:rPr>
                <w:color w:val="auto"/>
                <w:sz w:val="16"/>
                <w:szCs w:val="16"/>
              </w:rPr>
              <w:t>ame:</w:t>
            </w:r>
          </w:p>
        </w:tc>
        <w:tc>
          <w:tcPr>
            <w:tcW w:w="6480" w:type="dxa"/>
            <w:gridSpan w:val="4"/>
            <w:shd w:val="clear" w:color="auto" w:fill="D9D9D9" w:themeFill="background1" w:themeFillShade="D9"/>
          </w:tcPr>
          <w:p w:rsidR="000A232D" w:rsidRPr="00EE5ED0" w14:paraId="5AC22356" w14:textId="77777777">
            <w:pPr>
              <w:spacing w:after="160" w:line="278" w:lineRule="auto"/>
              <w:rPr>
                <w:color w:val="auto"/>
                <w:sz w:val="16"/>
                <w:szCs w:val="16"/>
              </w:rPr>
            </w:pPr>
            <w:r w:rsidRPr="00EE5ED0">
              <w:rPr>
                <w:color w:val="auto"/>
                <w:sz w:val="16"/>
                <w:szCs w:val="16"/>
              </w:rPr>
              <w:t>Last Name:</w:t>
            </w:r>
          </w:p>
        </w:tc>
      </w:tr>
      <w:tr w14:paraId="5380C622" w14:textId="77777777" w:rsidTr="003E6CD1">
        <w:tblPrEx>
          <w:tblW w:w="10795" w:type="dxa"/>
          <w:tblLayout w:type="fixed"/>
          <w:tblLook w:val="0600"/>
        </w:tblPrEx>
        <w:trPr>
          <w:trHeight w:hRule="exact" w:val="432"/>
        </w:trPr>
        <w:tc>
          <w:tcPr>
            <w:tcW w:w="4315" w:type="dxa"/>
            <w:shd w:val="clear" w:color="auto" w:fill="D9D9D9" w:themeFill="background1" w:themeFillShade="D9"/>
          </w:tcPr>
          <w:p w:rsidR="000A232D" w:rsidRPr="00EE5ED0" w14:paraId="7C2BB3B9" w14:textId="77777777">
            <w:pPr>
              <w:spacing w:after="160" w:line="278" w:lineRule="auto"/>
              <w:rPr>
                <w:color w:val="auto"/>
                <w:sz w:val="16"/>
                <w:szCs w:val="16"/>
              </w:rPr>
            </w:pPr>
            <w:r w:rsidRPr="00EE5ED0">
              <w:rPr>
                <w:color w:val="auto"/>
                <w:sz w:val="16"/>
                <w:szCs w:val="16"/>
              </w:rPr>
              <w:t>Primary Phone Number:</w:t>
            </w:r>
          </w:p>
        </w:tc>
        <w:tc>
          <w:tcPr>
            <w:tcW w:w="6480" w:type="dxa"/>
            <w:gridSpan w:val="4"/>
            <w:shd w:val="clear" w:color="auto" w:fill="D9D9D9" w:themeFill="background1" w:themeFillShade="D9"/>
          </w:tcPr>
          <w:p w:rsidR="000A232D" w:rsidRPr="00EE5ED0" w14:paraId="339AC4E8" w14:textId="77777777">
            <w:pPr>
              <w:spacing w:after="160" w:line="278" w:lineRule="auto"/>
              <w:rPr>
                <w:color w:val="auto"/>
                <w:sz w:val="16"/>
                <w:szCs w:val="16"/>
              </w:rPr>
            </w:pPr>
            <w:r w:rsidRPr="00EE5ED0">
              <w:rPr>
                <w:color w:val="auto"/>
                <w:sz w:val="16"/>
                <w:szCs w:val="16"/>
              </w:rPr>
              <w:t>Alternate Phone Number:</w:t>
            </w:r>
          </w:p>
        </w:tc>
      </w:tr>
      <w:tr w14:paraId="37E3B7F8" w14:textId="77777777" w:rsidTr="003E6CD1">
        <w:tblPrEx>
          <w:tblW w:w="10795" w:type="dxa"/>
          <w:tblLayout w:type="fixed"/>
          <w:tblLook w:val="0600"/>
        </w:tblPrEx>
        <w:trPr>
          <w:trHeight w:hRule="exact" w:val="432"/>
        </w:trPr>
        <w:tc>
          <w:tcPr>
            <w:tcW w:w="4315" w:type="dxa"/>
            <w:shd w:val="clear" w:color="auto" w:fill="D9D9D9" w:themeFill="background1" w:themeFillShade="D9"/>
          </w:tcPr>
          <w:p w:rsidR="0087767C" w:rsidRPr="00EE5ED0" w14:paraId="0E3DD5A1" w14:textId="77777777">
            <w:pPr>
              <w:spacing w:after="160" w:line="278" w:lineRule="auto"/>
              <w:rPr>
                <w:color w:val="auto"/>
                <w:sz w:val="16"/>
                <w:szCs w:val="16"/>
              </w:rPr>
            </w:pPr>
            <w:r w:rsidRPr="00EE5ED0">
              <w:rPr>
                <w:color w:val="auto"/>
                <w:sz w:val="16"/>
                <w:szCs w:val="16"/>
              </w:rPr>
              <w:t>Email Address:</w:t>
            </w:r>
          </w:p>
        </w:tc>
        <w:tc>
          <w:tcPr>
            <w:tcW w:w="6480" w:type="dxa"/>
            <w:gridSpan w:val="4"/>
            <w:shd w:val="clear" w:color="auto" w:fill="D9D9D9" w:themeFill="background1" w:themeFillShade="D9"/>
          </w:tcPr>
          <w:p w:rsidR="0087767C" w:rsidRPr="00EE5ED0" w:rsidP="00CC23F0" w14:paraId="2FB46DC4" w14:textId="0134C646">
            <w:pPr>
              <w:spacing w:after="160" w:line="278" w:lineRule="auto"/>
              <w:rPr>
                <w:color w:val="auto"/>
                <w:sz w:val="16"/>
                <w:szCs w:val="16"/>
              </w:rPr>
            </w:pPr>
            <w:r w:rsidRPr="00EE5ED0">
              <w:rPr>
                <w:color w:val="auto"/>
                <w:sz w:val="16"/>
                <w:szCs w:val="16"/>
              </w:rPr>
              <w:t>Preferred Contact Metho</w:t>
            </w:r>
            <w:r w:rsidRPr="00EE5ED0" w:rsidR="00145D59">
              <w:rPr>
                <w:color w:val="auto"/>
                <w:sz w:val="16"/>
                <w:szCs w:val="16"/>
              </w:rPr>
              <w:t xml:space="preserve">d: </w:t>
            </w:r>
            <w:r w:rsidRPr="00EE5ED0" w:rsidR="00145D59">
              <w:rPr>
                <w:rFonts w:ascii="Webdings" w:eastAsia="Webdings" w:hAnsi="Webdings" w:cs="Webdings"/>
                <w:color w:val="auto"/>
                <w:sz w:val="16"/>
                <w:szCs w:val="16"/>
              </w:rPr>
              <w:sym w:font="Webdings" w:char="F063"/>
            </w:r>
            <w:r w:rsidRPr="00EE5ED0" w:rsidR="00145D59">
              <w:rPr>
                <w:color w:val="auto"/>
                <w:sz w:val="16"/>
                <w:szCs w:val="16"/>
              </w:rPr>
              <w:t xml:space="preserve"> Phone </w:t>
            </w:r>
            <w:r w:rsidRPr="00EE5ED0" w:rsidR="00145D59">
              <w:rPr>
                <w:rFonts w:ascii="Webdings" w:eastAsia="Webdings" w:hAnsi="Webdings" w:cs="Webdings"/>
                <w:color w:val="auto"/>
                <w:sz w:val="16"/>
                <w:szCs w:val="16"/>
              </w:rPr>
              <w:sym w:font="Webdings" w:char="F063"/>
            </w:r>
            <w:r w:rsidRPr="00EE5ED0" w:rsidR="00145D59">
              <w:rPr>
                <w:color w:val="auto"/>
                <w:sz w:val="16"/>
                <w:szCs w:val="16"/>
              </w:rPr>
              <w:t xml:space="preserve"> Email </w:t>
            </w:r>
            <w:r w:rsidRPr="00EE5ED0" w:rsidR="00145D59">
              <w:rPr>
                <w:rFonts w:ascii="Webdings" w:eastAsia="Webdings" w:hAnsi="Webdings" w:cs="Webdings"/>
                <w:color w:val="auto"/>
                <w:sz w:val="16"/>
                <w:szCs w:val="16"/>
              </w:rPr>
              <w:sym w:font="Webdings" w:char="F063"/>
            </w:r>
            <w:r w:rsidRPr="00EE5ED0" w:rsidR="00145D59">
              <w:rPr>
                <w:color w:val="auto"/>
                <w:sz w:val="16"/>
                <w:szCs w:val="16"/>
              </w:rPr>
              <w:t xml:space="preserve"> Other:</w:t>
            </w:r>
          </w:p>
        </w:tc>
      </w:tr>
      <w:tr w14:paraId="0CFC89C0" w14:textId="77777777" w:rsidTr="00DE4509">
        <w:tblPrEx>
          <w:tblW w:w="10795" w:type="dxa"/>
          <w:tblLayout w:type="fixed"/>
          <w:tblLook w:val="0600"/>
        </w:tblPrEx>
        <w:trPr>
          <w:trHeight w:hRule="exact" w:val="432"/>
        </w:trPr>
        <w:tc>
          <w:tcPr>
            <w:tcW w:w="4315" w:type="dxa"/>
            <w:shd w:val="clear" w:color="auto" w:fill="D9D9D9" w:themeFill="background1" w:themeFillShade="D9"/>
          </w:tcPr>
          <w:p w:rsidR="009B4300" w:rsidRPr="00EE5ED0" w14:paraId="44F7C46F" w14:textId="77777777">
            <w:pPr>
              <w:rPr>
                <w:color w:val="auto"/>
                <w:sz w:val="16"/>
                <w:szCs w:val="16"/>
              </w:rPr>
            </w:pPr>
            <w:r w:rsidRPr="00EE5ED0">
              <w:rPr>
                <w:color w:val="auto"/>
                <w:sz w:val="16"/>
                <w:szCs w:val="16"/>
              </w:rPr>
              <w:t>Street Address:</w:t>
            </w:r>
          </w:p>
        </w:tc>
        <w:tc>
          <w:tcPr>
            <w:tcW w:w="1170" w:type="dxa"/>
            <w:shd w:val="clear" w:color="auto" w:fill="D9D9D9" w:themeFill="background1" w:themeFillShade="D9"/>
          </w:tcPr>
          <w:p w:rsidR="009B4300" w:rsidRPr="00EE5ED0" w14:paraId="235E1E3D" w14:textId="45745440">
            <w:pPr>
              <w:rPr>
                <w:color w:val="auto"/>
                <w:sz w:val="16"/>
                <w:szCs w:val="16"/>
              </w:rPr>
            </w:pPr>
            <w:r w:rsidRPr="00EE5ED0">
              <w:rPr>
                <w:color w:val="auto"/>
                <w:sz w:val="16"/>
                <w:szCs w:val="16"/>
              </w:rPr>
              <w:t>Apt:</w:t>
            </w:r>
          </w:p>
        </w:tc>
        <w:tc>
          <w:tcPr>
            <w:tcW w:w="1890" w:type="dxa"/>
            <w:shd w:val="clear" w:color="auto" w:fill="D9D9D9" w:themeFill="background1" w:themeFillShade="D9"/>
          </w:tcPr>
          <w:p w:rsidR="009B4300" w:rsidRPr="00EE5ED0" w14:paraId="6F43A48F" w14:textId="77777777">
            <w:pPr>
              <w:spacing w:after="160" w:line="278" w:lineRule="auto"/>
              <w:rPr>
                <w:color w:val="auto"/>
                <w:sz w:val="16"/>
                <w:szCs w:val="16"/>
              </w:rPr>
            </w:pPr>
            <w:r w:rsidRPr="00EE5ED0">
              <w:rPr>
                <w:color w:val="auto"/>
                <w:sz w:val="16"/>
                <w:szCs w:val="16"/>
              </w:rPr>
              <w:t>City:</w:t>
            </w:r>
          </w:p>
        </w:tc>
        <w:tc>
          <w:tcPr>
            <w:tcW w:w="1530" w:type="dxa"/>
            <w:shd w:val="clear" w:color="auto" w:fill="D9D9D9" w:themeFill="background1" w:themeFillShade="D9"/>
          </w:tcPr>
          <w:p w:rsidR="009B4300" w:rsidRPr="00EE5ED0" w14:paraId="110CE741" w14:textId="77777777">
            <w:pPr>
              <w:spacing w:after="160" w:line="278" w:lineRule="auto"/>
              <w:rPr>
                <w:color w:val="auto"/>
                <w:sz w:val="16"/>
                <w:szCs w:val="16"/>
              </w:rPr>
            </w:pPr>
            <w:r w:rsidRPr="00EE5ED0">
              <w:rPr>
                <w:color w:val="auto"/>
                <w:sz w:val="16"/>
                <w:szCs w:val="16"/>
              </w:rPr>
              <w:t>State:</w:t>
            </w:r>
          </w:p>
        </w:tc>
        <w:tc>
          <w:tcPr>
            <w:tcW w:w="1890" w:type="dxa"/>
            <w:shd w:val="clear" w:color="auto" w:fill="D9D9D9" w:themeFill="background1" w:themeFillShade="D9"/>
          </w:tcPr>
          <w:p w:rsidR="009B4300" w:rsidRPr="00EE5ED0" w14:paraId="37107245" w14:textId="77777777">
            <w:pPr>
              <w:spacing w:after="160" w:line="278" w:lineRule="auto"/>
              <w:rPr>
                <w:color w:val="auto"/>
                <w:sz w:val="16"/>
                <w:szCs w:val="16"/>
              </w:rPr>
            </w:pPr>
            <w:r w:rsidRPr="00EE5ED0">
              <w:rPr>
                <w:color w:val="auto"/>
                <w:sz w:val="16"/>
                <w:szCs w:val="16"/>
              </w:rPr>
              <w:t>Zip:</w:t>
            </w:r>
          </w:p>
        </w:tc>
      </w:tr>
    </w:tbl>
    <w:p w:rsidR="000A232D" w:rsidRPr="00EE5ED0" w:rsidP="000A232D" w14:paraId="4F3D4591" w14:textId="766BC429">
      <w:pPr>
        <w:spacing w:before="240"/>
      </w:pPr>
      <w:bookmarkStart w:id="0" w:name="_Hlk209433908"/>
      <w:r w:rsidRPr="00EE5ED0">
        <w:rPr>
          <w:b/>
          <w:bCs/>
        </w:rPr>
        <w:t>Do you have a different address to receive mail?</w:t>
      </w:r>
      <w:r w:rsidRPr="00EE5ED0">
        <w:t xml:space="preserve">   </w:t>
      </w:r>
      <w:r w:rsidRPr="00EE5ED0" w:rsidR="006170FE">
        <w:rPr>
          <w:rFonts w:ascii="Webdings" w:eastAsia="Webdings" w:hAnsi="Webdings" w:cs="Webdings"/>
          <w:sz w:val="16"/>
          <w:szCs w:val="16"/>
        </w:rPr>
        <w:sym w:font="Webdings" w:char="F063"/>
      </w:r>
      <w:r w:rsidRPr="00EE5ED0" w:rsidR="006170FE">
        <w:rPr>
          <w:sz w:val="16"/>
          <w:szCs w:val="16"/>
        </w:rPr>
        <w:t xml:space="preserve"> YES  </w:t>
      </w:r>
      <w:r w:rsidRPr="00EE5ED0" w:rsidR="006170FE">
        <w:rPr>
          <w:rFonts w:ascii="Webdings" w:eastAsia="Webdings" w:hAnsi="Webdings" w:cs="Webdings"/>
          <w:sz w:val="16"/>
          <w:szCs w:val="16"/>
        </w:rPr>
        <w:sym w:font="Webdings" w:char="F063"/>
      </w:r>
      <w:r w:rsidRPr="00EE5ED0" w:rsidR="006170FE">
        <w:rPr>
          <w:sz w:val="16"/>
          <w:szCs w:val="16"/>
        </w:rPr>
        <w:t xml:space="preserve"> NO</w:t>
      </w:r>
    </w:p>
    <w:tbl>
      <w:tblPr>
        <w:tblStyle w:val="GridTable7ColorfulAccent4"/>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4315"/>
        <w:gridCol w:w="1170"/>
        <w:gridCol w:w="1890"/>
        <w:gridCol w:w="1530"/>
        <w:gridCol w:w="1890"/>
      </w:tblGrid>
      <w:tr w14:paraId="5D992F6C" w14:textId="1E6D47BD" w:rsidTr="00DE4509">
        <w:tblPrEx>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Ex>
        <w:trPr>
          <w:trHeight w:hRule="exact" w:val="478"/>
        </w:trPr>
        <w:tc>
          <w:tcPr>
            <w:tcW w:w="4315" w:type="dxa"/>
            <w:shd w:val="clear" w:color="auto" w:fill="D9D9D9" w:themeFill="background1" w:themeFillShade="D9"/>
          </w:tcPr>
          <w:p w:rsidR="00331A68" w:rsidRPr="00EE5ED0" w:rsidP="0045548B" w14:paraId="2855AC59" w14:textId="77777777">
            <w:pPr>
              <w:rPr>
                <w:color w:val="auto"/>
                <w:sz w:val="16"/>
                <w:szCs w:val="16"/>
              </w:rPr>
            </w:pPr>
            <w:r w:rsidRPr="00EE5ED0">
              <w:rPr>
                <w:color w:val="auto"/>
                <w:sz w:val="16"/>
                <w:szCs w:val="16"/>
              </w:rPr>
              <w:t>Street Address:</w:t>
            </w:r>
          </w:p>
        </w:tc>
        <w:tc>
          <w:tcPr>
            <w:tcW w:w="1170" w:type="dxa"/>
            <w:shd w:val="clear" w:color="auto" w:fill="D9D9D9" w:themeFill="background1" w:themeFillShade="D9"/>
          </w:tcPr>
          <w:p w:rsidR="00331A68" w:rsidRPr="00EE5ED0" w:rsidP="0045548B" w14:paraId="7CA2BC11" w14:textId="35569CC5">
            <w:pPr>
              <w:spacing w:after="160" w:line="278" w:lineRule="auto"/>
              <w:rPr>
                <w:color w:val="auto"/>
                <w:sz w:val="20"/>
                <w:szCs w:val="20"/>
              </w:rPr>
            </w:pPr>
            <w:r w:rsidRPr="00EE5ED0">
              <w:rPr>
                <w:color w:val="auto"/>
                <w:sz w:val="16"/>
                <w:szCs w:val="16"/>
              </w:rPr>
              <w:t>Apt:</w:t>
            </w:r>
          </w:p>
        </w:tc>
        <w:tc>
          <w:tcPr>
            <w:tcW w:w="1890" w:type="dxa"/>
            <w:shd w:val="clear" w:color="auto" w:fill="D9D9D9" w:themeFill="background1" w:themeFillShade="D9"/>
          </w:tcPr>
          <w:p w:rsidR="00331A68" w:rsidRPr="00EE5ED0" w:rsidP="0045548B" w14:paraId="0A15C3B4" w14:textId="77777777">
            <w:pPr>
              <w:spacing w:after="160" w:line="278" w:lineRule="auto"/>
              <w:rPr>
                <w:color w:val="auto"/>
                <w:sz w:val="20"/>
                <w:szCs w:val="20"/>
              </w:rPr>
            </w:pPr>
            <w:r w:rsidRPr="00EE5ED0">
              <w:rPr>
                <w:color w:val="auto"/>
                <w:sz w:val="16"/>
                <w:szCs w:val="16"/>
              </w:rPr>
              <w:t>City:</w:t>
            </w:r>
          </w:p>
        </w:tc>
        <w:tc>
          <w:tcPr>
            <w:tcW w:w="1530" w:type="dxa"/>
            <w:shd w:val="clear" w:color="auto" w:fill="D9D9D9" w:themeFill="background1" w:themeFillShade="D9"/>
          </w:tcPr>
          <w:p w:rsidR="00331A68" w:rsidRPr="00EE5ED0" w:rsidP="0045548B" w14:paraId="000176AF" w14:textId="77777777">
            <w:pPr>
              <w:spacing w:after="160" w:line="278" w:lineRule="auto"/>
              <w:rPr>
                <w:color w:val="auto"/>
                <w:sz w:val="20"/>
                <w:szCs w:val="20"/>
              </w:rPr>
            </w:pPr>
            <w:r w:rsidRPr="00EE5ED0">
              <w:rPr>
                <w:color w:val="auto"/>
                <w:sz w:val="16"/>
                <w:szCs w:val="16"/>
              </w:rPr>
              <w:t>State:</w:t>
            </w:r>
          </w:p>
        </w:tc>
        <w:tc>
          <w:tcPr>
            <w:tcW w:w="1890" w:type="dxa"/>
            <w:shd w:val="clear" w:color="auto" w:fill="D9D9D9" w:themeFill="background1" w:themeFillShade="D9"/>
          </w:tcPr>
          <w:p w:rsidR="00331A68" w:rsidRPr="00EE5ED0" w:rsidP="0045548B" w14:paraId="5332C415" w14:textId="77777777">
            <w:pPr>
              <w:spacing w:after="160" w:line="278" w:lineRule="auto"/>
              <w:rPr>
                <w:color w:val="auto"/>
                <w:sz w:val="20"/>
                <w:szCs w:val="20"/>
              </w:rPr>
            </w:pPr>
            <w:r w:rsidRPr="00EE5ED0">
              <w:rPr>
                <w:color w:val="auto"/>
                <w:sz w:val="16"/>
                <w:szCs w:val="16"/>
              </w:rPr>
              <w:t>Zip:</w:t>
            </w:r>
          </w:p>
        </w:tc>
      </w:tr>
    </w:tbl>
    <w:bookmarkEnd w:id="0"/>
    <w:p w:rsidR="000A232D" w:rsidRPr="00EE5ED0" w:rsidP="000A232D" w14:paraId="58BD291C" w14:textId="20C8D6CE">
      <w:pPr>
        <w:spacing w:before="240"/>
      </w:pPr>
      <w:r w:rsidRPr="00EE5ED0">
        <w:rPr>
          <w:b/>
          <w:bCs/>
        </w:rPr>
        <w:t>Do you want to provide an alternate point of contact</w:t>
      </w:r>
      <w:r w:rsidR="001C5AF6">
        <w:rPr>
          <w:b/>
          <w:bCs/>
        </w:rPr>
        <w:t>?</w:t>
      </w:r>
      <w:r w:rsidR="00191385">
        <w:rPr>
          <w:b/>
          <w:bCs/>
        </w:rPr>
        <w:t xml:space="preserve"> </w:t>
      </w:r>
      <w:r w:rsidRPr="00EE5ED0">
        <w:t xml:space="preserve"> </w:t>
      </w:r>
      <w:r w:rsidRPr="00EE5ED0" w:rsidR="006170FE">
        <w:rPr>
          <w:rFonts w:ascii="Webdings" w:eastAsia="Webdings" w:hAnsi="Webdings" w:cs="Webdings"/>
          <w:sz w:val="16"/>
          <w:szCs w:val="16"/>
        </w:rPr>
        <w:sym w:font="Webdings" w:char="F063"/>
      </w:r>
      <w:r w:rsidRPr="00EE5ED0" w:rsidR="006170FE">
        <w:rPr>
          <w:sz w:val="16"/>
          <w:szCs w:val="16"/>
        </w:rPr>
        <w:t xml:space="preserve"> YES  </w:t>
      </w:r>
      <w:r w:rsidRPr="00EE5ED0" w:rsidR="006170FE">
        <w:rPr>
          <w:rFonts w:ascii="Webdings" w:eastAsia="Webdings" w:hAnsi="Webdings" w:cs="Webdings"/>
          <w:sz w:val="16"/>
          <w:szCs w:val="16"/>
        </w:rPr>
        <w:sym w:font="Webdings" w:char="F063"/>
      </w:r>
      <w:r w:rsidRPr="00EE5ED0" w:rsidR="006170FE">
        <w:rPr>
          <w:sz w:val="16"/>
          <w:szCs w:val="16"/>
        </w:rPr>
        <w:t xml:space="preserve"> NO</w:t>
      </w:r>
    </w:p>
    <w:tbl>
      <w:tblPr>
        <w:tblStyle w:val="GridTable7ColorfulAccent4"/>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4315"/>
        <w:gridCol w:w="6480"/>
      </w:tblGrid>
      <w:tr w14:paraId="15552355" w14:textId="77777777" w:rsidTr="00DE4509">
        <w:tblPrEx>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Ex>
        <w:trPr>
          <w:trHeight w:hRule="exact" w:val="432"/>
        </w:trPr>
        <w:tc>
          <w:tcPr>
            <w:tcW w:w="4315" w:type="dxa"/>
            <w:shd w:val="clear" w:color="auto" w:fill="D9D9D9" w:themeFill="background1" w:themeFillShade="D9"/>
          </w:tcPr>
          <w:p w:rsidR="000A232D" w:rsidRPr="00EE5ED0" w14:paraId="6BDF0012" w14:textId="0D7B7067">
            <w:pPr>
              <w:spacing w:after="160" w:line="278" w:lineRule="auto"/>
              <w:rPr>
                <w:color w:val="auto"/>
                <w:sz w:val="16"/>
                <w:szCs w:val="16"/>
              </w:rPr>
            </w:pPr>
            <w:r w:rsidRPr="00EE5ED0">
              <w:rPr>
                <w:color w:val="auto"/>
                <w:sz w:val="16"/>
                <w:szCs w:val="16"/>
              </w:rPr>
              <w:t xml:space="preserve">First </w:t>
            </w:r>
            <w:r w:rsidR="009D438B">
              <w:rPr>
                <w:color w:val="auto"/>
                <w:sz w:val="16"/>
                <w:szCs w:val="16"/>
              </w:rPr>
              <w:t>N</w:t>
            </w:r>
            <w:r w:rsidRPr="00EE5ED0">
              <w:rPr>
                <w:color w:val="auto"/>
                <w:sz w:val="16"/>
                <w:szCs w:val="16"/>
              </w:rPr>
              <w:t>ame:</w:t>
            </w:r>
          </w:p>
        </w:tc>
        <w:tc>
          <w:tcPr>
            <w:tcW w:w="6480" w:type="dxa"/>
            <w:shd w:val="clear" w:color="auto" w:fill="D9D9D9" w:themeFill="background1" w:themeFillShade="D9"/>
          </w:tcPr>
          <w:p w:rsidR="000A232D" w:rsidRPr="00EE5ED0" w14:paraId="651297C4" w14:textId="77777777">
            <w:pPr>
              <w:spacing w:after="160" w:line="278" w:lineRule="auto"/>
              <w:rPr>
                <w:color w:val="auto"/>
                <w:sz w:val="16"/>
                <w:szCs w:val="16"/>
              </w:rPr>
            </w:pPr>
            <w:r w:rsidRPr="00EE5ED0">
              <w:rPr>
                <w:color w:val="auto"/>
                <w:sz w:val="16"/>
                <w:szCs w:val="16"/>
              </w:rPr>
              <w:t>Last Name:</w:t>
            </w:r>
          </w:p>
        </w:tc>
      </w:tr>
      <w:tr w14:paraId="62602141" w14:textId="77777777" w:rsidTr="00DE4509">
        <w:tblPrEx>
          <w:tblW w:w="10795" w:type="dxa"/>
          <w:tblLayout w:type="fixed"/>
          <w:tblLook w:val="0600"/>
        </w:tblPrEx>
        <w:trPr>
          <w:trHeight w:hRule="exact" w:val="432"/>
        </w:trPr>
        <w:tc>
          <w:tcPr>
            <w:tcW w:w="4315" w:type="dxa"/>
            <w:shd w:val="clear" w:color="auto" w:fill="D9D9D9" w:themeFill="background1" w:themeFillShade="D9"/>
          </w:tcPr>
          <w:p w:rsidR="000A232D" w:rsidRPr="00EE5ED0" w14:paraId="7E392148" w14:textId="77777777">
            <w:pPr>
              <w:spacing w:after="160" w:line="278" w:lineRule="auto"/>
              <w:rPr>
                <w:color w:val="auto"/>
                <w:sz w:val="16"/>
                <w:szCs w:val="16"/>
              </w:rPr>
            </w:pPr>
            <w:r w:rsidRPr="00EE5ED0">
              <w:rPr>
                <w:color w:val="auto"/>
                <w:sz w:val="16"/>
                <w:szCs w:val="16"/>
              </w:rPr>
              <w:t>Primary Phone Number:</w:t>
            </w:r>
          </w:p>
        </w:tc>
        <w:tc>
          <w:tcPr>
            <w:tcW w:w="6480" w:type="dxa"/>
            <w:shd w:val="clear" w:color="auto" w:fill="D9D9D9" w:themeFill="background1" w:themeFillShade="D9"/>
          </w:tcPr>
          <w:p w:rsidR="000A232D" w:rsidRPr="00EE5ED0" w14:paraId="70BECA34" w14:textId="77777777">
            <w:pPr>
              <w:spacing w:after="160" w:line="278" w:lineRule="auto"/>
              <w:rPr>
                <w:color w:val="auto"/>
                <w:sz w:val="16"/>
                <w:szCs w:val="16"/>
              </w:rPr>
            </w:pPr>
            <w:r w:rsidRPr="00EE5ED0">
              <w:rPr>
                <w:color w:val="auto"/>
                <w:sz w:val="16"/>
                <w:szCs w:val="16"/>
              </w:rPr>
              <w:t xml:space="preserve">Email Address: </w:t>
            </w:r>
          </w:p>
        </w:tc>
      </w:tr>
      <w:tr w14:paraId="7E052B31" w14:textId="77777777" w:rsidTr="00DE4509">
        <w:tblPrEx>
          <w:tblW w:w="10795" w:type="dxa"/>
          <w:tblLayout w:type="fixed"/>
          <w:tblLook w:val="0600"/>
        </w:tblPrEx>
        <w:trPr>
          <w:trHeight w:hRule="exact" w:val="432"/>
        </w:trPr>
        <w:tc>
          <w:tcPr>
            <w:tcW w:w="4315" w:type="dxa"/>
            <w:shd w:val="clear" w:color="auto" w:fill="D9D9D9" w:themeFill="background1" w:themeFillShade="D9"/>
          </w:tcPr>
          <w:p w:rsidR="00145D59" w:rsidRPr="00EE5ED0" w14:paraId="1CE897E7" w14:textId="77777777">
            <w:pPr>
              <w:spacing w:after="160" w:line="278" w:lineRule="auto"/>
              <w:rPr>
                <w:color w:val="auto"/>
                <w:sz w:val="16"/>
                <w:szCs w:val="16"/>
              </w:rPr>
            </w:pPr>
            <w:r w:rsidRPr="00EE5ED0">
              <w:rPr>
                <w:color w:val="auto"/>
                <w:sz w:val="16"/>
                <w:szCs w:val="16"/>
              </w:rPr>
              <w:t xml:space="preserve">Relationship To You: </w:t>
            </w:r>
          </w:p>
        </w:tc>
        <w:tc>
          <w:tcPr>
            <w:tcW w:w="6480" w:type="dxa"/>
            <w:shd w:val="clear" w:color="auto" w:fill="D9D9D9" w:themeFill="background1" w:themeFillShade="D9"/>
          </w:tcPr>
          <w:p w:rsidR="00145D59" w:rsidRPr="00EE5ED0" w14:paraId="153DC6ED" w14:textId="27AC01E5">
            <w:pPr>
              <w:spacing w:after="160" w:line="278" w:lineRule="auto"/>
              <w:rPr>
                <w:color w:val="auto"/>
                <w:sz w:val="16"/>
                <w:szCs w:val="16"/>
              </w:rPr>
            </w:pPr>
            <w:r w:rsidRPr="00EE5ED0">
              <w:rPr>
                <w:color w:val="auto"/>
                <w:sz w:val="16"/>
                <w:szCs w:val="16"/>
              </w:rPr>
              <w:t xml:space="preserve">Preferred Contact Method: </w:t>
            </w:r>
            <w:r w:rsidRPr="00EE5ED0">
              <w:rPr>
                <w:rFonts w:ascii="Webdings" w:eastAsia="Webdings" w:hAnsi="Webdings" w:cs="Webdings"/>
                <w:color w:val="auto"/>
                <w:sz w:val="16"/>
                <w:szCs w:val="16"/>
              </w:rPr>
              <w:sym w:font="Webdings" w:char="F063"/>
            </w:r>
            <w:r w:rsidRPr="00EE5ED0">
              <w:rPr>
                <w:color w:val="auto"/>
                <w:sz w:val="16"/>
                <w:szCs w:val="16"/>
              </w:rPr>
              <w:t xml:space="preserve"> Phone </w:t>
            </w:r>
            <w:r w:rsidRPr="00EE5ED0">
              <w:rPr>
                <w:rFonts w:ascii="Webdings" w:eastAsia="Webdings" w:hAnsi="Webdings" w:cs="Webdings"/>
                <w:color w:val="auto"/>
                <w:sz w:val="16"/>
                <w:szCs w:val="16"/>
              </w:rPr>
              <w:sym w:font="Webdings" w:char="F063"/>
            </w:r>
            <w:r w:rsidRPr="00EE5ED0">
              <w:rPr>
                <w:color w:val="auto"/>
                <w:sz w:val="16"/>
                <w:szCs w:val="16"/>
              </w:rPr>
              <w:t xml:space="preserve"> Email </w:t>
            </w:r>
            <w:r w:rsidRPr="00EE5ED0">
              <w:rPr>
                <w:rFonts w:ascii="Webdings" w:eastAsia="Webdings" w:hAnsi="Webdings" w:cs="Webdings"/>
                <w:color w:val="auto"/>
                <w:sz w:val="16"/>
                <w:szCs w:val="16"/>
              </w:rPr>
              <w:sym w:font="Webdings" w:char="F063"/>
            </w:r>
            <w:r w:rsidRPr="00EE5ED0">
              <w:rPr>
                <w:color w:val="auto"/>
                <w:sz w:val="16"/>
                <w:szCs w:val="16"/>
              </w:rPr>
              <w:t xml:space="preserve"> Other:</w:t>
            </w:r>
          </w:p>
        </w:tc>
      </w:tr>
    </w:tbl>
    <w:p w:rsidR="00A863CD" w:rsidRPr="00EE5ED0" w:rsidP="00F37868" w14:paraId="20638E47" w14:textId="3E06757E">
      <w:pPr>
        <w:pStyle w:val="Heading2"/>
        <w:rPr>
          <w:color w:val="auto"/>
        </w:rPr>
      </w:pPr>
      <w:r w:rsidRPr="00EE5ED0">
        <w:rPr>
          <w:color w:val="auto"/>
        </w:rPr>
        <w:t xml:space="preserve">Part </w:t>
      </w:r>
      <w:r w:rsidRPr="00EE5ED0" w:rsidR="00911D9A">
        <w:rPr>
          <w:color w:val="auto"/>
        </w:rPr>
        <w:t>II</w:t>
      </w:r>
      <w:r w:rsidRPr="00EE5ED0">
        <w:rPr>
          <w:color w:val="auto"/>
        </w:rPr>
        <w:t xml:space="preserve">: </w:t>
      </w:r>
      <w:r w:rsidRPr="00EE5ED0" w:rsidR="006E1D16">
        <w:rPr>
          <w:color w:val="auto"/>
        </w:rPr>
        <w:t xml:space="preserve">Reporting </w:t>
      </w:r>
      <w:r w:rsidRPr="00EE5ED0">
        <w:rPr>
          <w:color w:val="auto"/>
        </w:rPr>
        <w:t>Allegation</w:t>
      </w:r>
    </w:p>
    <w:p w:rsidR="000F0337" w:rsidRPr="00EE5ED0" w:rsidP="00F37868" w14:paraId="7F192213" w14:textId="27B0789F">
      <w:pPr>
        <w:spacing w:line="240" w:lineRule="auto"/>
        <w:rPr>
          <w:b/>
          <w:bCs/>
        </w:rPr>
      </w:pPr>
      <w:r w:rsidRPr="00EE5ED0">
        <w:rPr>
          <w:b/>
          <w:bCs/>
        </w:rPr>
        <w:t>Tell us why you believe someone discriminated against you, someone you live with, or someone you sought to live with</w:t>
      </w:r>
      <w:r w:rsidR="000B7C69">
        <w:rPr>
          <w:b/>
          <w:bCs/>
        </w:rPr>
        <w:t>.</w:t>
      </w:r>
      <w:r w:rsidRPr="00EE5ED0">
        <w:rPr>
          <w:b/>
          <w:bCs/>
        </w:rPr>
        <w:t xml:space="preserve"> </w:t>
      </w:r>
    </w:p>
    <w:p w:rsidR="00A863CD" w:rsidRPr="00EE5ED0" w:rsidP="00F37868" w14:paraId="669781D2" w14:textId="78F23646">
      <w:pPr>
        <w:spacing w:line="240" w:lineRule="auto"/>
        <w:rPr>
          <w:i/>
          <w:iCs/>
          <w:sz w:val="20"/>
          <w:szCs w:val="20"/>
        </w:rPr>
      </w:pPr>
      <w:r w:rsidRPr="00EE5ED0">
        <w:rPr>
          <w:i/>
          <w:iCs/>
          <w:sz w:val="20"/>
          <w:szCs w:val="20"/>
        </w:rPr>
        <w:t>Choose at least one reason. You can choose more than one.</w:t>
      </w:r>
    </w:p>
    <w:tbl>
      <w:tblPr>
        <w:tblStyle w:val="TableGrid"/>
        <w:tblW w:w="0" w:type="auto"/>
        <w:tblLook w:val="04A0"/>
      </w:tblPr>
      <w:tblGrid>
        <w:gridCol w:w="1889"/>
        <w:gridCol w:w="1889"/>
        <w:gridCol w:w="2069"/>
        <w:gridCol w:w="2696"/>
        <w:gridCol w:w="2247"/>
      </w:tblGrid>
      <w:tr w14:paraId="74061D72" w14:textId="77777777" w:rsidTr="00DE4509">
        <w:tblPrEx>
          <w:tblW w:w="0" w:type="auto"/>
          <w:tblLook w:val="04A0"/>
        </w:tblPrEx>
        <w:tc>
          <w:tcPr>
            <w:tcW w:w="1889" w:type="dxa"/>
            <w:shd w:val="clear" w:color="auto" w:fill="D9D9D9" w:themeFill="background1" w:themeFillShade="D9"/>
          </w:tcPr>
          <w:p w:rsidR="007F2AAE" w:rsidRPr="00EE5ED0" w:rsidP="00F37868" w14:paraId="6D654027" w14:textId="6B31690B">
            <w:pPr>
              <w:spacing w:after="160" w:line="278" w:lineRule="auto"/>
              <w:rPr>
                <w:sz w:val="20"/>
                <w:szCs w:val="20"/>
              </w:rPr>
            </w:pPr>
            <w:r w:rsidRPr="00EE5ED0">
              <w:rPr>
                <w:rFonts w:ascii="Webdings" w:eastAsia="Webdings" w:hAnsi="Webdings" w:cs="Webdings"/>
                <w:sz w:val="16"/>
                <w:szCs w:val="16"/>
              </w:rPr>
              <w:t>c</w:t>
            </w:r>
            <w:r w:rsidRPr="00EE5ED0">
              <w:rPr>
                <w:sz w:val="20"/>
                <w:szCs w:val="20"/>
              </w:rPr>
              <w:t xml:space="preserve"> Because of race</w:t>
            </w:r>
          </w:p>
        </w:tc>
        <w:tc>
          <w:tcPr>
            <w:tcW w:w="1889" w:type="dxa"/>
            <w:shd w:val="clear" w:color="auto" w:fill="D9D9D9" w:themeFill="background1" w:themeFillShade="D9"/>
          </w:tcPr>
          <w:p w:rsidR="007F2AAE" w:rsidRPr="00EE5ED0" w:rsidP="00F37868" w14:paraId="605B05C9" w14:textId="37BAC8E8">
            <w:pPr>
              <w:spacing w:after="160" w:line="278" w:lineRule="auto"/>
              <w:rPr>
                <w:sz w:val="20"/>
                <w:szCs w:val="20"/>
              </w:rPr>
            </w:pPr>
            <w:r w:rsidRPr="00EE5ED0">
              <w:rPr>
                <w:rFonts w:ascii="Webdings" w:eastAsia="Webdings" w:hAnsi="Webdings" w:cs="Webdings"/>
                <w:sz w:val="16"/>
                <w:szCs w:val="16"/>
              </w:rPr>
              <w:t>c</w:t>
            </w:r>
            <w:r w:rsidRPr="00EE5ED0">
              <w:rPr>
                <w:sz w:val="20"/>
                <w:szCs w:val="20"/>
              </w:rPr>
              <w:t xml:space="preserve"> Because of color</w:t>
            </w:r>
          </w:p>
        </w:tc>
        <w:tc>
          <w:tcPr>
            <w:tcW w:w="2069" w:type="dxa"/>
            <w:shd w:val="clear" w:color="auto" w:fill="D9D9D9" w:themeFill="background1" w:themeFillShade="D9"/>
          </w:tcPr>
          <w:p w:rsidR="007F2AAE" w:rsidRPr="00EE5ED0" w:rsidP="00F37868" w14:paraId="3EBE5453" w14:textId="77777777">
            <w:pPr>
              <w:rPr>
                <w:sz w:val="20"/>
                <w:szCs w:val="20"/>
              </w:rPr>
            </w:pPr>
            <w:r w:rsidRPr="00EE5ED0">
              <w:rPr>
                <w:rFonts w:ascii="Webdings" w:eastAsia="Webdings" w:hAnsi="Webdings" w:cs="Webdings"/>
                <w:sz w:val="16"/>
                <w:szCs w:val="16"/>
              </w:rPr>
              <w:t>c</w:t>
            </w:r>
            <w:r w:rsidRPr="00EE5ED0">
              <w:rPr>
                <w:sz w:val="20"/>
                <w:szCs w:val="20"/>
              </w:rPr>
              <w:t xml:space="preserve"> Because of religion</w:t>
            </w:r>
          </w:p>
        </w:tc>
        <w:tc>
          <w:tcPr>
            <w:tcW w:w="2696" w:type="dxa"/>
            <w:shd w:val="clear" w:color="auto" w:fill="D9D9D9" w:themeFill="background1" w:themeFillShade="D9"/>
          </w:tcPr>
          <w:p w:rsidR="007F2AAE" w:rsidRPr="00EE5ED0" w:rsidP="00F37868" w14:paraId="1C4136A9" w14:textId="77777777">
            <w:pPr>
              <w:rPr>
                <w:sz w:val="20"/>
                <w:szCs w:val="20"/>
              </w:rPr>
            </w:pPr>
            <w:r w:rsidRPr="00EE5ED0">
              <w:rPr>
                <w:rFonts w:ascii="Webdings" w:eastAsia="Webdings" w:hAnsi="Webdings" w:cs="Webdings"/>
                <w:sz w:val="16"/>
                <w:szCs w:val="16"/>
              </w:rPr>
              <w:t>c</w:t>
            </w:r>
            <w:r w:rsidRPr="00EE5ED0">
              <w:rPr>
                <w:sz w:val="20"/>
                <w:szCs w:val="20"/>
              </w:rPr>
              <w:t xml:space="preserve"> Because of national origin</w:t>
            </w:r>
          </w:p>
        </w:tc>
        <w:tc>
          <w:tcPr>
            <w:tcW w:w="2247" w:type="dxa"/>
            <w:shd w:val="clear" w:color="auto" w:fill="D9D9D9" w:themeFill="background1" w:themeFillShade="D9"/>
          </w:tcPr>
          <w:p w:rsidR="007F2AAE" w:rsidRPr="00EE5ED0" w:rsidP="00F37868" w14:paraId="1EF9E655" w14:textId="115E3ABC">
            <w:pPr>
              <w:spacing w:after="160" w:line="278" w:lineRule="auto"/>
              <w:rPr>
                <w:sz w:val="20"/>
                <w:szCs w:val="20"/>
              </w:rPr>
            </w:pPr>
            <w:r w:rsidRPr="00EE5ED0">
              <w:rPr>
                <w:rFonts w:ascii="Webdings" w:eastAsia="Webdings" w:hAnsi="Webdings" w:cs="Webdings"/>
                <w:sz w:val="16"/>
                <w:szCs w:val="16"/>
              </w:rPr>
              <w:t>c</w:t>
            </w:r>
            <w:r w:rsidRPr="00EE5ED0">
              <w:rPr>
                <w:sz w:val="20"/>
                <w:szCs w:val="20"/>
              </w:rPr>
              <w:t xml:space="preserve"> Because of disability</w:t>
            </w:r>
          </w:p>
        </w:tc>
      </w:tr>
      <w:tr w14:paraId="70732003" w14:textId="77777777" w:rsidTr="00DE4509">
        <w:tblPrEx>
          <w:tblW w:w="0" w:type="auto"/>
          <w:tblLook w:val="04A0"/>
        </w:tblPrEx>
        <w:trPr>
          <w:trHeight w:val="341"/>
        </w:trPr>
        <w:tc>
          <w:tcPr>
            <w:tcW w:w="1889" w:type="dxa"/>
            <w:shd w:val="clear" w:color="auto" w:fill="D9D9D9" w:themeFill="background1" w:themeFillShade="D9"/>
          </w:tcPr>
          <w:p w:rsidR="007F2AAE" w:rsidRPr="00EE5ED0" w:rsidP="00F37868" w14:paraId="2C5D1A06" w14:textId="7CD31E29">
            <w:pPr>
              <w:spacing w:after="160" w:line="278" w:lineRule="auto"/>
              <w:rPr>
                <w:sz w:val="20"/>
                <w:szCs w:val="20"/>
              </w:rPr>
            </w:pPr>
            <w:r w:rsidRPr="00EE5ED0">
              <w:rPr>
                <w:rFonts w:ascii="Webdings" w:eastAsia="Webdings" w:hAnsi="Webdings" w:cs="Webdings"/>
                <w:sz w:val="16"/>
                <w:szCs w:val="16"/>
              </w:rPr>
              <w:t>c</w:t>
            </w:r>
            <w:r w:rsidRPr="00EE5ED0">
              <w:rPr>
                <w:sz w:val="20"/>
                <w:szCs w:val="20"/>
              </w:rPr>
              <w:t xml:space="preserve"> Because of sex</w:t>
            </w:r>
          </w:p>
        </w:tc>
        <w:tc>
          <w:tcPr>
            <w:tcW w:w="8901" w:type="dxa"/>
            <w:gridSpan w:val="4"/>
            <w:shd w:val="clear" w:color="auto" w:fill="D9D9D9" w:themeFill="background1" w:themeFillShade="D9"/>
          </w:tcPr>
          <w:p w:rsidR="007F2AAE" w:rsidRPr="00EE5ED0" w:rsidP="00F37868" w14:paraId="0ABC2F66" w14:textId="55E69112">
            <w:pPr>
              <w:spacing w:line="278" w:lineRule="auto"/>
              <w:rPr>
                <w:sz w:val="20"/>
                <w:szCs w:val="20"/>
              </w:rPr>
            </w:pPr>
            <w:r w:rsidRPr="00EE5ED0">
              <w:rPr>
                <w:rFonts w:ascii="Webdings" w:eastAsia="Webdings" w:hAnsi="Webdings" w:cs="Webdings"/>
                <w:sz w:val="16"/>
                <w:szCs w:val="16"/>
              </w:rPr>
              <w:t>c</w:t>
            </w:r>
            <w:r w:rsidRPr="00EE5ED0">
              <w:rPr>
                <w:sz w:val="20"/>
                <w:szCs w:val="20"/>
              </w:rPr>
              <w:t xml:space="preserve"> Because of familial status </w:t>
            </w:r>
            <w:r w:rsidRPr="00EE5ED0">
              <w:rPr>
                <w:sz w:val="16"/>
                <w:szCs w:val="16"/>
              </w:rPr>
              <w:t>(this includes children under 18 years old, pregnancy or seeking legal custody)</w:t>
            </w:r>
          </w:p>
        </w:tc>
      </w:tr>
      <w:tr w14:paraId="031594FE" w14:textId="77777777" w:rsidTr="00DE4509">
        <w:tblPrEx>
          <w:tblW w:w="0" w:type="auto"/>
          <w:tblLook w:val="04A0"/>
        </w:tblPrEx>
        <w:trPr>
          <w:trHeight w:val="521"/>
        </w:trPr>
        <w:tc>
          <w:tcPr>
            <w:tcW w:w="10790" w:type="dxa"/>
            <w:gridSpan w:val="5"/>
            <w:shd w:val="clear" w:color="auto" w:fill="D9D9D9" w:themeFill="background1" w:themeFillShade="D9"/>
          </w:tcPr>
          <w:p w:rsidR="000A232D" w:rsidRPr="00EE5ED0" w:rsidP="00F37868" w14:paraId="21B6F65A" w14:textId="36D627C0">
            <w:pPr>
              <w:spacing w:after="160"/>
              <w:rPr>
                <w:sz w:val="20"/>
                <w:szCs w:val="20"/>
              </w:rPr>
            </w:pPr>
            <w:r w:rsidRPr="00EE5ED0">
              <w:rPr>
                <w:rFonts w:ascii="Webdings" w:eastAsia="Webdings" w:hAnsi="Webdings" w:cs="Webdings"/>
                <w:sz w:val="16"/>
                <w:szCs w:val="16"/>
              </w:rPr>
              <w:t>c</w:t>
            </w:r>
            <w:r w:rsidRPr="00EE5ED0">
              <w:rPr>
                <w:sz w:val="20"/>
                <w:szCs w:val="20"/>
              </w:rPr>
              <w:t xml:space="preserve"> </w:t>
            </w:r>
            <w:r w:rsidRPr="00EE5ED0">
              <w:rPr>
                <w:sz w:val="20"/>
                <w:szCs w:val="20"/>
              </w:rPr>
              <w:t xml:space="preserve">Because of, or as a direct result of, you or someone in your household being a survivor of domestic violence, dating violence, sexual assault, </w:t>
            </w:r>
            <w:r w:rsidR="00CB74CC">
              <w:rPr>
                <w:sz w:val="20"/>
                <w:szCs w:val="20"/>
              </w:rPr>
              <w:t xml:space="preserve">stalking, </w:t>
            </w:r>
            <w:r w:rsidRPr="00EE5ED0">
              <w:rPr>
                <w:sz w:val="20"/>
                <w:szCs w:val="20"/>
              </w:rPr>
              <w:t>or because you believe another housing right under the Violence Against Women Act (VAWA) was violated, regardless of sex</w:t>
            </w:r>
          </w:p>
        </w:tc>
      </w:tr>
      <w:tr w14:paraId="2B42FB5E" w14:textId="77777777" w:rsidTr="00DE4509">
        <w:tblPrEx>
          <w:tblW w:w="0" w:type="auto"/>
          <w:tblLook w:val="04A0"/>
        </w:tblPrEx>
        <w:trPr>
          <w:trHeight w:val="503"/>
        </w:trPr>
        <w:tc>
          <w:tcPr>
            <w:tcW w:w="10790" w:type="dxa"/>
            <w:gridSpan w:val="5"/>
            <w:shd w:val="clear" w:color="auto" w:fill="D9D9D9" w:themeFill="background1" w:themeFillShade="D9"/>
          </w:tcPr>
          <w:p w:rsidR="000A232D" w:rsidRPr="00EE5ED0" w:rsidP="00F37868" w14:paraId="270FFBFE" w14:textId="7CB00179">
            <w:pPr>
              <w:spacing w:after="160"/>
              <w:rPr>
                <w:sz w:val="20"/>
                <w:szCs w:val="20"/>
              </w:rPr>
            </w:pPr>
            <w:r w:rsidRPr="00EE5ED0">
              <w:rPr>
                <w:rFonts w:ascii="Webdings" w:eastAsia="Webdings" w:hAnsi="Webdings" w:cs="Webdings"/>
                <w:sz w:val="16"/>
                <w:szCs w:val="16"/>
              </w:rPr>
              <w:t>c</w:t>
            </w:r>
            <w:r w:rsidRPr="00EE5ED0">
              <w:rPr>
                <w:sz w:val="20"/>
                <w:szCs w:val="20"/>
              </w:rPr>
              <w:t xml:space="preserve"> Because of retaliation,</w:t>
            </w:r>
            <w:r w:rsidR="00331CA2">
              <w:rPr>
                <w:sz w:val="20"/>
                <w:szCs w:val="20"/>
              </w:rPr>
              <w:t xml:space="preserve"> threats,</w:t>
            </w:r>
            <w:r w:rsidRPr="00EE5ED0">
              <w:rPr>
                <w:sz w:val="20"/>
                <w:szCs w:val="20"/>
              </w:rPr>
              <w:t xml:space="preserve"> intimidation, or interference related to exercising a fair housing right or a VAWA right (such as filing a complaint), or helping others to do so</w:t>
            </w:r>
          </w:p>
        </w:tc>
      </w:tr>
      <w:tr w14:paraId="47A3F856" w14:textId="77777777" w:rsidTr="0074524B">
        <w:tblPrEx>
          <w:tblW w:w="0" w:type="auto"/>
          <w:tblLook w:val="04A0"/>
        </w:tblPrEx>
        <w:trPr>
          <w:trHeight w:val="872"/>
        </w:trPr>
        <w:tc>
          <w:tcPr>
            <w:tcW w:w="10790" w:type="dxa"/>
            <w:gridSpan w:val="5"/>
            <w:shd w:val="clear" w:color="auto" w:fill="D9D9D9" w:themeFill="background1" w:themeFillShade="D9"/>
          </w:tcPr>
          <w:p w:rsidR="000A232D" w:rsidRPr="000B7950" w:rsidP="00F37868" w14:paraId="0BC2B4EF" w14:textId="37AF41CD">
            <w:pPr>
              <w:spacing w:after="160" w:line="278" w:lineRule="auto"/>
              <w:rPr>
                <w:sz w:val="18"/>
                <w:szCs w:val="18"/>
              </w:rPr>
            </w:pPr>
            <w:r w:rsidRPr="00EE5ED0">
              <w:rPr>
                <w:rFonts w:ascii="Webdings" w:eastAsia="Webdings" w:hAnsi="Webdings" w:cs="Webdings"/>
                <w:sz w:val="16"/>
                <w:szCs w:val="16"/>
              </w:rPr>
              <w:sym w:font="Webdings" w:char="F063"/>
            </w:r>
            <w:r w:rsidRPr="00EE5ED0">
              <w:rPr>
                <w:sz w:val="18"/>
                <w:szCs w:val="18"/>
              </w:rPr>
              <w:t xml:space="preserve"> </w:t>
            </w:r>
            <w:r w:rsidRPr="00DE4509">
              <w:rPr>
                <w:sz w:val="20"/>
                <w:szCs w:val="20"/>
              </w:rPr>
              <w:t xml:space="preserve">Other </w:t>
            </w:r>
            <w:r w:rsidRPr="00DE4509">
              <w:rPr>
                <w:sz w:val="20"/>
                <w:szCs w:val="20"/>
              </w:rPr>
              <w:t>reason</w:t>
            </w:r>
            <w:r w:rsidRPr="00DE4509">
              <w:rPr>
                <w:sz w:val="20"/>
                <w:szCs w:val="20"/>
              </w:rPr>
              <w:t xml:space="preserve"> (explain below):</w:t>
            </w:r>
          </w:p>
        </w:tc>
      </w:tr>
    </w:tbl>
    <w:p w:rsidR="000F0337" w:rsidRPr="00EE5ED0" w:rsidP="000F0337" w14:paraId="734E9BA8" w14:textId="4CF14BD6">
      <w:pPr>
        <w:pStyle w:val="Heading3"/>
        <w:rPr>
          <w:rFonts w:eastAsiaTheme="minorHAnsi" w:cstheme="minorBidi"/>
          <w:b/>
          <w:bCs/>
          <w:color w:val="auto"/>
          <w:sz w:val="24"/>
          <w:szCs w:val="24"/>
        </w:rPr>
      </w:pPr>
      <w:r w:rsidRPr="00EE5ED0">
        <w:rPr>
          <w:rFonts w:eastAsiaTheme="minorHAnsi" w:cstheme="minorBidi"/>
          <w:b/>
          <w:bCs/>
          <w:color w:val="auto"/>
          <w:sz w:val="24"/>
          <w:szCs w:val="24"/>
        </w:rPr>
        <w:t xml:space="preserve">Who </w:t>
      </w:r>
      <w:r w:rsidR="00173E32">
        <w:rPr>
          <w:rFonts w:eastAsiaTheme="minorHAnsi" w:cstheme="minorBidi"/>
          <w:b/>
          <w:bCs/>
          <w:color w:val="auto"/>
          <w:sz w:val="24"/>
          <w:szCs w:val="24"/>
        </w:rPr>
        <w:t>do you allege</w:t>
      </w:r>
      <w:r w:rsidR="000B7950">
        <w:rPr>
          <w:rFonts w:eastAsiaTheme="minorHAnsi" w:cstheme="minorBidi"/>
          <w:b/>
          <w:bCs/>
          <w:color w:val="auto"/>
          <w:sz w:val="24"/>
          <w:szCs w:val="24"/>
        </w:rPr>
        <w:t xml:space="preserve"> </w:t>
      </w:r>
      <w:r w:rsidRPr="00EE5ED0">
        <w:rPr>
          <w:rFonts w:eastAsiaTheme="minorHAnsi" w:cstheme="minorBidi"/>
          <w:b/>
          <w:bCs/>
          <w:color w:val="auto"/>
          <w:sz w:val="24"/>
          <w:szCs w:val="24"/>
        </w:rPr>
        <w:t xml:space="preserve">discriminated against you, other members of your household, or other people at the property? </w:t>
      </w:r>
    </w:p>
    <w:p w:rsidR="00A863CD" w:rsidRPr="00EE5ED0" w:rsidP="00C13F1E" w14:paraId="18BE244B" w14:textId="6F41B26C">
      <w:pPr>
        <w:spacing w:before="160" w:line="240" w:lineRule="auto"/>
        <w:rPr>
          <w:i/>
          <w:iCs/>
          <w:sz w:val="20"/>
          <w:szCs w:val="20"/>
        </w:rPr>
      </w:pPr>
      <w:r w:rsidRPr="00EE5ED0">
        <w:rPr>
          <w:i/>
          <w:iCs/>
          <w:sz w:val="20"/>
          <w:szCs w:val="20"/>
        </w:rPr>
        <w:t xml:space="preserve">Provide as much information as you have available. If </w:t>
      </w:r>
      <w:r w:rsidRPr="00EE5ED0" w:rsidR="004B6415">
        <w:rPr>
          <w:i/>
          <w:iCs/>
          <w:sz w:val="20"/>
          <w:szCs w:val="20"/>
        </w:rPr>
        <w:t xml:space="preserve">you allege that more </w:t>
      </w:r>
      <w:r w:rsidRPr="00EE5ED0">
        <w:rPr>
          <w:i/>
          <w:iCs/>
          <w:sz w:val="20"/>
          <w:szCs w:val="20"/>
        </w:rPr>
        <w:t>than one person</w:t>
      </w:r>
      <w:r w:rsidR="00092363">
        <w:rPr>
          <w:i/>
          <w:iCs/>
          <w:sz w:val="20"/>
          <w:szCs w:val="20"/>
        </w:rPr>
        <w:t xml:space="preserve"> </w:t>
      </w:r>
      <w:r w:rsidRPr="00EE5ED0">
        <w:rPr>
          <w:i/>
          <w:iCs/>
          <w:sz w:val="20"/>
          <w:szCs w:val="20"/>
        </w:rPr>
        <w:t>discriminated</w:t>
      </w:r>
      <w:r w:rsidRPr="00EE5ED0" w:rsidR="000C73FA">
        <w:rPr>
          <w:i/>
          <w:iCs/>
          <w:sz w:val="20"/>
          <w:szCs w:val="20"/>
        </w:rPr>
        <w:t>,</w:t>
      </w:r>
      <w:r w:rsidRPr="00EE5ED0" w:rsidR="00854D52">
        <w:rPr>
          <w:i/>
          <w:iCs/>
          <w:sz w:val="20"/>
          <w:szCs w:val="20"/>
        </w:rPr>
        <w:t xml:space="preserve"> based on the</w:t>
      </w:r>
      <w:r w:rsidRPr="00EE5ED0" w:rsidR="000C73FA">
        <w:rPr>
          <w:i/>
          <w:iCs/>
          <w:sz w:val="20"/>
          <w:szCs w:val="20"/>
        </w:rPr>
        <w:t>se</w:t>
      </w:r>
      <w:r w:rsidRPr="00EE5ED0" w:rsidR="00854D52">
        <w:rPr>
          <w:i/>
          <w:iCs/>
          <w:sz w:val="20"/>
          <w:szCs w:val="20"/>
        </w:rPr>
        <w:t xml:space="preserve"> </w:t>
      </w:r>
      <w:r w:rsidRPr="00EE5ED0" w:rsidR="00893C57">
        <w:rPr>
          <w:i/>
          <w:iCs/>
          <w:sz w:val="20"/>
          <w:szCs w:val="20"/>
        </w:rPr>
        <w:t xml:space="preserve">specific </w:t>
      </w:r>
      <w:r w:rsidRPr="00EE5ED0" w:rsidR="00854D52">
        <w:rPr>
          <w:i/>
          <w:iCs/>
          <w:sz w:val="20"/>
          <w:szCs w:val="20"/>
        </w:rPr>
        <w:t>allegatio</w:t>
      </w:r>
      <w:r w:rsidRPr="00EE5ED0" w:rsidR="000C73FA">
        <w:rPr>
          <w:i/>
          <w:iCs/>
          <w:sz w:val="20"/>
          <w:szCs w:val="20"/>
        </w:rPr>
        <w:t>ns</w:t>
      </w:r>
      <w:r w:rsidRPr="00EE5ED0">
        <w:rPr>
          <w:i/>
          <w:iCs/>
          <w:sz w:val="20"/>
          <w:szCs w:val="20"/>
        </w:rPr>
        <w:t>, please provide their contact information. We w</w:t>
      </w:r>
      <w:r w:rsidR="004446B0">
        <w:rPr>
          <w:i/>
          <w:iCs/>
          <w:sz w:val="20"/>
          <w:szCs w:val="20"/>
        </w:rPr>
        <w:t>ill not</w:t>
      </w:r>
      <w:r w:rsidRPr="00EE5ED0">
        <w:rPr>
          <w:i/>
          <w:iCs/>
          <w:sz w:val="20"/>
          <w:szCs w:val="20"/>
        </w:rPr>
        <w:t xml:space="preserve"> contact them before speaking with you.</w:t>
      </w:r>
    </w:p>
    <w:tbl>
      <w:tblPr>
        <w:tblStyle w:val="GridTable7ColorfulAccent4"/>
        <w:tblW w:w="107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00"/>
      </w:tblPr>
      <w:tblGrid>
        <w:gridCol w:w="4315"/>
        <w:gridCol w:w="1170"/>
        <w:gridCol w:w="1890"/>
        <w:gridCol w:w="1530"/>
        <w:gridCol w:w="1890"/>
      </w:tblGrid>
      <w:tr w14:paraId="26DF1748" w14:textId="77777777" w:rsidTr="00DE4509">
        <w:tblPrEx>
          <w:tblW w:w="107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00"/>
        </w:tblPrEx>
        <w:trPr>
          <w:trHeight w:hRule="exact" w:val="432"/>
        </w:trPr>
        <w:tc>
          <w:tcPr>
            <w:tcW w:w="4315" w:type="dxa"/>
            <w:shd w:val="clear" w:color="auto" w:fill="D9D9D9" w:themeFill="background1" w:themeFillShade="D9"/>
          </w:tcPr>
          <w:p w:rsidR="00EC23BE" w:rsidRPr="00EE5ED0" w14:paraId="3C5BD06D" w14:textId="5C873F4C">
            <w:pPr>
              <w:spacing w:after="160" w:line="278" w:lineRule="auto"/>
              <w:rPr>
                <w:color w:val="auto"/>
                <w:sz w:val="16"/>
                <w:szCs w:val="16"/>
              </w:rPr>
            </w:pPr>
            <w:r w:rsidRPr="00EE5ED0">
              <w:rPr>
                <w:color w:val="auto"/>
                <w:sz w:val="16"/>
                <w:szCs w:val="16"/>
              </w:rPr>
              <w:t xml:space="preserve">First </w:t>
            </w:r>
            <w:r w:rsidR="00FD0D54">
              <w:rPr>
                <w:color w:val="auto"/>
                <w:sz w:val="16"/>
                <w:szCs w:val="16"/>
              </w:rPr>
              <w:t>N</w:t>
            </w:r>
            <w:r w:rsidRPr="00EE5ED0">
              <w:rPr>
                <w:color w:val="auto"/>
                <w:sz w:val="16"/>
                <w:szCs w:val="16"/>
              </w:rPr>
              <w:t>ame:</w:t>
            </w:r>
          </w:p>
        </w:tc>
        <w:tc>
          <w:tcPr>
            <w:tcW w:w="6480" w:type="dxa"/>
            <w:gridSpan w:val="4"/>
            <w:shd w:val="clear" w:color="auto" w:fill="D9D9D9" w:themeFill="background1" w:themeFillShade="D9"/>
          </w:tcPr>
          <w:p w:rsidR="00EC23BE" w:rsidRPr="00EE5ED0" w14:paraId="2957C2F6" w14:textId="77777777">
            <w:pPr>
              <w:spacing w:after="160" w:line="278" w:lineRule="auto"/>
              <w:rPr>
                <w:color w:val="auto"/>
                <w:sz w:val="16"/>
                <w:szCs w:val="16"/>
              </w:rPr>
            </w:pPr>
            <w:r w:rsidRPr="00EE5ED0">
              <w:rPr>
                <w:color w:val="auto"/>
                <w:sz w:val="16"/>
                <w:szCs w:val="16"/>
              </w:rPr>
              <w:t>Last Name:</w:t>
            </w:r>
          </w:p>
        </w:tc>
      </w:tr>
      <w:tr w14:paraId="0C85337B" w14:textId="77777777" w:rsidTr="00DE4509">
        <w:tblPrEx>
          <w:tblW w:w="10795" w:type="dxa"/>
          <w:tblLayout w:type="fixed"/>
          <w:tblLook w:val="0600"/>
        </w:tblPrEx>
        <w:trPr>
          <w:trHeight w:hRule="exact" w:val="432"/>
        </w:trPr>
        <w:tc>
          <w:tcPr>
            <w:tcW w:w="4315" w:type="dxa"/>
            <w:shd w:val="clear" w:color="auto" w:fill="D9D9D9" w:themeFill="background1" w:themeFillShade="D9"/>
          </w:tcPr>
          <w:p w:rsidR="00EC23BE" w:rsidRPr="00EE5ED0" w14:paraId="578CFCAC" w14:textId="3C626A4E">
            <w:pPr>
              <w:spacing w:after="160" w:line="278" w:lineRule="auto"/>
              <w:rPr>
                <w:color w:val="auto"/>
                <w:sz w:val="16"/>
                <w:szCs w:val="16"/>
              </w:rPr>
            </w:pPr>
            <w:r w:rsidRPr="00EE5ED0">
              <w:rPr>
                <w:color w:val="auto"/>
                <w:sz w:val="16"/>
                <w:szCs w:val="16"/>
              </w:rPr>
              <w:t>Business Name:</w:t>
            </w:r>
          </w:p>
        </w:tc>
        <w:tc>
          <w:tcPr>
            <w:tcW w:w="6480" w:type="dxa"/>
            <w:gridSpan w:val="4"/>
            <w:shd w:val="clear" w:color="auto" w:fill="D9D9D9" w:themeFill="background1" w:themeFillShade="D9"/>
          </w:tcPr>
          <w:p w:rsidR="00EC23BE" w:rsidRPr="00EE5ED0" w14:paraId="56C63251" w14:textId="081CC7AA">
            <w:pPr>
              <w:spacing w:after="160" w:line="278" w:lineRule="auto"/>
              <w:rPr>
                <w:color w:val="auto"/>
                <w:sz w:val="16"/>
                <w:szCs w:val="16"/>
              </w:rPr>
            </w:pPr>
            <w:r w:rsidRPr="00EE5ED0">
              <w:rPr>
                <w:color w:val="auto"/>
                <w:sz w:val="16"/>
                <w:szCs w:val="16"/>
              </w:rPr>
              <w:t>Relationship to you: (e.g.</w:t>
            </w:r>
            <w:r w:rsidR="00FD0D54">
              <w:rPr>
                <w:color w:val="auto"/>
                <w:sz w:val="16"/>
                <w:szCs w:val="16"/>
              </w:rPr>
              <w:t>,</w:t>
            </w:r>
            <w:r w:rsidRPr="00EE5ED0">
              <w:rPr>
                <w:color w:val="auto"/>
                <w:sz w:val="16"/>
                <w:szCs w:val="16"/>
              </w:rPr>
              <w:t xml:space="preserve"> landlord, lender, real estate agent):</w:t>
            </w:r>
          </w:p>
        </w:tc>
      </w:tr>
      <w:tr w14:paraId="0EBEDA5D" w14:textId="77777777" w:rsidTr="00DE4509">
        <w:tblPrEx>
          <w:tblW w:w="10795" w:type="dxa"/>
          <w:tblLayout w:type="fixed"/>
          <w:tblLook w:val="0600"/>
        </w:tblPrEx>
        <w:trPr>
          <w:trHeight w:hRule="exact" w:val="432"/>
        </w:trPr>
        <w:tc>
          <w:tcPr>
            <w:tcW w:w="4315" w:type="dxa"/>
            <w:shd w:val="clear" w:color="auto" w:fill="D9D9D9" w:themeFill="background1" w:themeFillShade="D9"/>
          </w:tcPr>
          <w:p w:rsidR="00EC23BE" w:rsidRPr="00EE5ED0" w14:paraId="6D14B84B" w14:textId="3B7DD121">
            <w:pPr>
              <w:spacing w:after="160" w:line="278" w:lineRule="auto"/>
              <w:rPr>
                <w:color w:val="auto"/>
                <w:sz w:val="16"/>
                <w:szCs w:val="16"/>
              </w:rPr>
            </w:pPr>
            <w:r w:rsidRPr="00EE5ED0">
              <w:rPr>
                <w:color w:val="auto"/>
                <w:sz w:val="16"/>
                <w:szCs w:val="16"/>
              </w:rPr>
              <w:t>Phone Number:</w:t>
            </w:r>
          </w:p>
        </w:tc>
        <w:tc>
          <w:tcPr>
            <w:tcW w:w="3060" w:type="dxa"/>
            <w:gridSpan w:val="2"/>
            <w:shd w:val="clear" w:color="auto" w:fill="D9D9D9" w:themeFill="background1" w:themeFillShade="D9"/>
          </w:tcPr>
          <w:p w:rsidR="00EC23BE" w:rsidRPr="00EE5ED0" w14:paraId="4EEF0171" w14:textId="12F3309E">
            <w:pPr>
              <w:spacing w:after="160" w:line="278" w:lineRule="auto"/>
              <w:rPr>
                <w:color w:val="auto"/>
                <w:sz w:val="16"/>
                <w:szCs w:val="16"/>
              </w:rPr>
            </w:pPr>
            <w:r w:rsidRPr="00EE5ED0">
              <w:rPr>
                <w:color w:val="auto"/>
                <w:sz w:val="16"/>
                <w:szCs w:val="16"/>
              </w:rPr>
              <w:t xml:space="preserve">Phone Number 2: </w:t>
            </w:r>
          </w:p>
        </w:tc>
        <w:tc>
          <w:tcPr>
            <w:tcW w:w="3420" w:type="dxa"/>
            <w:gridSpan w:val="2"/>
            <w:shd w:val="clear" w:color="auto" w:fill="D9D9D9" w:themeFill="background1" w:themeFillShade="D9"/>
          </w:tcPr>
          <w:p w:rsidR="00EC23BE" w:rsidRPr="00EE5ED0" w14:paraId="421730FB" w14:textId="684617B1">
            <w:pPr>
              <w:spacing w:after="160" w:line="278" w:lineRule="auto"/>
              <w:rPr>
                <w:color w:val="auto"/>
                <w:sz w:val="16"/>
                <w:szCs w:val="16"/>
              </w:rPr>
            </w:pPr>
            <w:r w:rsidRPr="00EE5ED0">
              <w:rPr>
                <w:color w:val="auto"/>
                <w:sz w:val="16"/>
                <w:szCs w:val="16"/>
              </w:rPr>
              <w:t>Email Address:</w:t>
            </w:r>
          </w:p>
        </w:tc>
      </w:tr>
      <w:tr w14:paraId="7652125E" w14:textId="77777777" w:rsidTr="006F0457">
        <w:tblPrEx>
          <w:tblW w:w="10795" w:type="dxa"/>
          <w:tblLayout w:type="fixed"/>
          <w:tblLook w:val="0600"/>
        </w:tblPrEx>
        <w:trPr>
          <w:trHeight w:hRule="exact" w:val="432"/>
        </w:trPr>
        <w:tc>
          <w:tcPr>
            <w:tcW w:w="4315" w:type="dxa"/>
            <w:shd w:val="clear" w:color="auto" w:fill="D9D9D9" w:themeFill="background1" w:themeFillShade="D9"/>
          </w:tcPr>
          <w:p w:rsidR="009B4300" w:rsidRPr="00EE5ED0" w:rsidP="00C13F1E" w14:paraId="1E353282" w14:textId="1BFC66C4">
            <w:pPr>
              <w:rPr>
                <w:color w:val="auto"/>
                <w:sz w:val="16"/>
                <w:szCs w:val="16"/>
              </w:rPr>
            </w:pPr>
            <w:r w:rsidRPr="00EE5ED0">
              <w:rPr>
                <w:color w:val="auto"/>
                <w:sz w:val="16"/>
                <w:szCs w:val="16"/>
              </w:rPr>
              <w:t>Street Address:</w:t>
            </w:r>
          </w:p>
        </w:tc>
        <w:tc>
          <w:tcPr>
            <w:tcW w:w="1170" w:type="dxa"/>
            <w:shd w:val="clear" w:color="auto" w:fill="D9D9D9" w:themeFill="background1" w:themeFillShade="D9"/>
          </w:tcPr>
          <w:p w:rsidR="009B4300" w:rsidRPr="00EE5ED0" w:rsidP="00C13F1E" w14:paraId="75D21D7A" w14:textId="5926ADCA">
            <w:pPr>
              <w:rPr>
                <w:color w:val="auto"/>
                <w:sz w:val="20"/>
                <w:szCs w:val="20"/>
              </w:rPr>
            </w:pPr>
            <w:r w:rsidRPr="00EE5ED0">
              <w:rPr>
                <w:color w:val="auto"/>
                <w:sz w:val="16"/>
                <w:szCs w:val="16"/>
              </w:rPr>
              <w:t>Apt:</w:t>
            </w:r>
          </w:p>
        </w:tc>
        <w:tc>
          <w:tcPr>
            <w:tcW w:w="1890" w:type="dxa"/>
            <w:shd w:val="clear" w:color="auto" w:fill="D9D9D9" w:themeFill="background1" w:themeFillShade="D9"/>
          </w:tcPr>
          <w:p w:rsidR="009B4300" w:rsidRPr="00EE5ED0" w:rsidP="00C13F1E" w14:paraId="09457711" w14:textId="77777777">
            <w:pPr>
              <w:spacing w:after="160" w:line="278" w:lineRule="auto"/>
              <w:rPr>
                <w:color w:val="auto"/>
                <w:sz w:val="20"/>
                <w:szCs w:val="20"/>
              </w:rPr>
            </w:pPr>
            <w:r w:rsidRPr="00EE5ED0">
              <w:rPr>
                <w:color w:val="auto"/>
                <w:sz w:val="16"/>
                <w:szCs w:val="16"/>
              </w:rPr>
              <w:t>City:</w:t>
            </w:r>
          </w:p>
        </w:tc>
        <w:tc>
          <w:tcPr>
            <w:tcW w:w="1530" w:type="dxa"/>
            <w:shd w:val="clear" w:color="auto" w:fill="D9D9D9" w:themeFill="background1" w:themeFillShade="D9"/>
          </w:tcPr>
          <w:p w:rsidR="009B4300" w:rsidRPr="00EE5ED0" w:rsidP="00C13F1E" w14:paraId="48F57C73" w14:textId="77777777">
            <w:pPr>
              <w:spacing w:after="160" w:line="278" w:lineRule="auto"/>
              <w:rPr>
                <w:color w:val="auto"/>
                <w:sz w:val="20"/>
                <w:szCs w:val="20"/>
              </w:rPr>
            </w:pPr>
            <w:r w:rsidRPr="00EE5ED0">
              <w:rPr>
                <w:color w:val="auto"/>
                <w:sz w:val="16"/>
                <w:szCs w:val="16"/>
              </w:rPr>
              <w:t>State:</w:t>
            </w:r>
          </w:p>
        </w:tc>
        <w:tc>
          <w:tcPr>
            <w:tcW w:w="1890" w:type="dxa"/>
            <w:shd w:val="clear" w:color="auto" w:fill="D9D9D9" w:themeFill="background1" w:themeFillShade="D9"/>
          </w:tcPr>
          <w:p w:rsidR="009B4300" w:rsidRPr="00EE5ED0" w:rsidP="00C13F1E" w14:paraId="0CB4273D" w14:textId="77777777">
            <w:pPr>
              <w:spacing w:after="160" w:line="278" w:lineRule="auto"/>
              <w:rPr>
                <w:color w:val="auto"/>
                <w:sz w:val="20"/>
                <w:szCs w:val="20"/>
              </w:rPr>
            </w:pPr>
            <w:r w:rsidRPr="00EE5ED0">
              <w:rPr>
                <w:color w:val="auto"/>
                <w:sz w:val="16"/>
                <w:szCs w:val="16"/>
              </w:rPr>
              <w:t>Zip:</w:t>
            </w:r>
          </w:p>
        </w:tc>
      </w:tr>
    </w:tbl>
    <w:p w:rsidR="002B202C" w:rsidRPr="00EE5ED0" w:rsidP="008816F8" w14:paraId="754A4B40" w14:textId="7FD2036A">
      <w:pPr>
        <w:pStyle w:val="Heading3"/>
        <w:rPr>
          <w:color w:val="auto"/>
          <w:sz w:val="24"/>
          <w:szCs w:val="24"/>
        </w:rPr>
      </w:pPr>
      <w:r w:rsidRPr="00EE5ED0">
        <w:rPr>
          <w:rFonts w:eastAsiaTheme="minorHAnsi" w:cstheme="minorBidi"/>
          <w:b/>
          <w:bCs/>
          <w:color w:val="auto"/>
          <w:sz w:val="24"/>
          <w:szCs w:val="24"/>
        </w:rPr>
        <w:t xml:space="preserve">Is there another individual or business </w:t>
      </w:r>
      <w:r w:rsidRPr="00EE5ED0" w:rsidR="006D1D47">
        <w:rPr>
          <w:rFonts w:eastAsiaTheme="minorHAnsi" w:cstheme="minorBidi"/>
          <w:b/>
          <w:bCs/>
          <w:color w:val="auto"/>
          <w:sz w:val="24"/>
          <w:szCs w:val="24"/>
        </w:rPr>
        <w:t>you would like to identify?</w:t>
      </w:r>
      <w:r w:rsidRPr="00EE5ED0" w:rsidR="006D1D47">
        <w:rPr>
          <w:color w:val="auto"/>
          <w:sz w:val="24"/>
          <w:szCs w:val="24"/>
        </w:rPr>
        <w:t xml:space="preserve"> </w:t>
      </w:r>
      <w:r w:rsidRPr="00EE5ED0" w:rsidR="006170FE">
        <w:rPr>
          <w:rFonts w:ascii="Webdings" w:eastAsia="Webdings" w:hAnsi="Webdings" w:cs="Webdings"/>
          <w:color w:val="auto"/>
          <w:sz w:val="16"/>
          <w:szCs w:val="16"/>
        </w:rPr>
        <w:sym w:font="Webdings" w:char="F063"/>
      </w:r>
      <w:r w:rsidRPr="00EE5ED0" w:rsidR="006170FE">
        <w:rPr>
          <w:color w:val="auto"/>
          <w:sz w:val="16"/>
          <w:szCs w:val="16"/>
        </w:rPr>
        <w:t xml:space="preserve"> YES  </w:t>
      </w:r>
      <w:r w:rsidRPr="00EE5ED0" w:rsidR="006170FE">
        <w:rPr>
          <w:rFonts w:ascii="Webdings" w:eastAsia="Webdings" w:hAnsi="Webdings" w:cs="Webdings"/>
          <w:color w:val="auto"/>
          <w:sz w:val="16"/>
          <w:szCs w:val="16"/>
        </w:rPr>
        <w:sym w:font="Webdings" w:char="F063"/>
      </w:r>
      <w:r w:rsidRPr="00EE5ED0" w:rsidR="006170FE">
        <w:rPr>
          <w:color w:val="auto"/>
          <w:sz w:val="16"/>
          <w:szCs w:val="16"/>
        </w:rPr>
        <w:t xml:space="preserve"> NO</w:t>
      </w:r>
    </w:p>
    <w:tbl>
      <w:tblPr>
        <w:tblStyle w:val="GridTable7ColorfulAccent4"/>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4315"/>
        <w:gridCol w:w="1170"/>
        <w:gridCol w:w="1890"/>
        <w:gridCol w:w="1530"/>
        <w:gridCol w:w="1890"/>
      </w:tblGrid>
      <w:tr w14:paraId="5EF182AB" w14:textId="77777777" w:rsidTr="00DE4509">
        <w:tblPrEx>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Ex>
        <w:trPr>
          <w:trHeight w:hRule="exact" w:val="532"/>
        </w:trPr>
        <w:tc>
          <w:tcPr>
            <w:tcW w:w="4315" w:type="dxa"/>
            <w:shd w:val="clear" w:color="auto" w:fill="D9D9D9" w:themeFill="background1" w:themeFillShade="D9"/>
          </w:tcPr>
          <w:p w:rsidR="00D6347B" w:rsidRPr="00EE5ED0" w14:paraId="27488C4B" w14:textId="77777777">
            <w:pPr>
              <w:spacing w:after="160" w:line="278" w:lineRule="auto"/>
              <w:rPr>
                <w:color w:val="auto"/>
                <w:sz w:val="16"/>
                <w:szCs w:val="16"/>
              </w:rPr>
            </w:pPr>
            <w:r w:rsidRPr="00EE5ED0">
              <w:rPr>
                <w:color w:val="auto"/>
                <w:sz w:val="16"/>
                <w:szCs w:val="16"/>
              </w:rPr>
              <w:t>First name:</w:t>
            </w:r>
          </w:p>
        </w:tc>
        <w:tc>
          <w:tcPr>
            <w:tcW w:w="6480" w:type="dxa"/>
            <w:gridSpan w:val="4"/>
            <w:shd w:val="clear" w:color="auto" w:fill="D9D9D9" w:themeFill="background1" w:themeFillShade="D9"/>
          </w:tcPr>
          <w:p w:rsidR="00D6347B" w:rsidRPr="00EE5ED0" w14:paraId="253AE1B4" w14:textId="77777777">
            <w:pPr>
              <w:spacing w:after="160" w:line="278" w:lineRule="auto"/>
              <w:rPr>
                <w:color w:val="auto"/>
                <w:sz w:val="16"/>
                <w:szCs w:val="16"/>
              </w:rPr>
            </w:pPr>
            <w:r w:rsidRPr="00EE5ED0">
              <w:rPr>
                <w:color w:val="auto"/>
                <w:sz w:val="16"/>
                <w:szCs w:val="16"/>
              </w:rPr>
              <w:t>Last Name:</w:t>
            </w:r>
          </w:p>
        </w:tc>
      </w:tr>
      <w:tr w14:paraId="393F700D" w14:textId="77777777" w:rsidTr="00DE4509">
        <w:tblPrEx>
          <w:tblW w:w="10795" w:type="dxa"/>
          <w:tblLayout w:type="fixed"/>
          <w:tblLook w:val="0600"/>
        </w:tblPrEx>
        <w:trPr>
          <w:trHeight w:hRule="exact" w:val="631"/>
        </w:trPr>
        <w:tc>
          <w:tcPr>
            <w:tcW w:w="4315" w:type="dxa"/>
            <w:shd w:val="clear" w:color="auto" w:fill="D9D9D9" w:themeFill="background1" w:themeFillShade="D9"/>
          </w:tcPr>
          <w:p w:rsidR="00D6347B" w:rsidRPr="00EE5ED0" w14:paraId="722EB083" w14:textId="77777777">
            <w:pPr>
              <w:spacing w:after="160" w:line="278" w:lineRule="auto"/>
              <w:rPr>
                <w:color w:val="auto"/>
                <w:sz w:val="16"/>
                <w:szCs w:val="16"/>
              </w:rPr>
            </w:pPr>
            <w:r w:rsidRPr="00EE5ED0">
              <w:rPr>
                <w:color w:val="auto"/>
                <w:sz w:val="16"/>
                <w:szCs w:val="16"/>
              </w:rPr>
              <w:t>Business Name:</w:t>
            </w:r>
          </w:p>
        </w:tc>
        <w:tc>
          <w:tcPr>
            <w:tcW w:w="6480" w:type="dxa"/>
            <w:gridSpan w:val="4"/>
            <w:shd w:val="clear" w:color="auto" w:fill="D9D9D9" w:themeFill="background1" w:themeFillShade="D9"/>
          </w:tcPr>
          <w:p w:rsidR="00D6347B" w:rsidRPr="00EE5ED0" w14:paraId="04367BFE" w14:textId="0211E786">
            <w:pPr>
              <w:spacing w:after="160" w:line="278" w:lineRule="auto"/>
              <w:rPr>
                <w:color w:val="auto"/>
                <w:sz w:val="16"/>
                <w:szCs w:val="16"/>
              </w:rPr>
            </w:pPr>
            <w:r w:rsidRPr="00EE5ED0">
              <w:rPr>
                <w:color w:val="auto"/>
                <w:sz w:val="16"/>
                <w:szCs w:val="16"/>
              </w:rPr>
              <w:t>Relationship to you: (e.g.</w:t>
            </w:r>
            <w:r w:rsidR="00FD0D54">
              <w:rPr>
                <w:color w:val="auto"/>
                <w:sz w:val="16"/>
                <w:szCs w:val="16"/>
              </w:rPr>
              <w:t>,</w:t>
            </w:r>
            <w:r w:rsidRPr="00EE5ED0">
              <w:rPr>
                <w:color w:val="auto"/>
                <w:sz w:val="16"/>
                <w:szCs w:val="16"/>
              </w:rPr>
              <w:t xml:space="preserve"> landlord, lender, real estate agent):</w:t>
            </w:r>
          </w:p>
        </w:tc>
      </w:tr>
      <w:tr w14:paraId="2DADF42A" w14:textId="77777777" w:rsidTr="00DE4509">
        <w:tblPrEx>
          <w:tblW w:w="10795" w:type="dxa"/>
          <w:tblLayout w:type="fixed"/>
          <w:tblLook w:val="0600"/>
        </w:tblPrEx>
        <w:trPr>
          <w:trHeight w:hRule="exact" w:val="631"/>
        </w:trPr>
        <w:tc>
          <w:tcPr>
            <w:tcW w:w="4315" w:type="dxa"/>
            <w:shd w:val="clear" w:color="auto" w:fill="D9D9D9" w:themeFill="background1" w:themeFillShade="D9"/>
          </w:tcPr>
          <w:p w:rsidR="00D6347B" w:rsidRPr="00EE5ED0" w14:paraId="51BA8614" w14:textId="77777777">
            <w:pPr>
              <w:spacing w:after="160" w:line="278" w:lineRule="auto"/>
              <w:rPr>
                <w:color w:val="auto"/>
                <w:sz w:val="16"/>
                <w:szCs w:val="16"/>
              </w:rPr>
            </w:pPr>
            <w:r w:rsidRPr="00EE5ED0">
              <w:rPr>
                <w:color w:val="auto"/>
                <w:sz w:val="16"/>
                <w:szCs w:val="16"/>
              </w:rPr>
              <w:t>Phone Number:</w:t>
            </w:r>
          </w:p>
        </w:tc>
        <w:tc>
          <w:tcPr>
            <w:tcW w:w="3060" w:type="dxa"/>
            <w:gridSpan w:val="2"/>
            <w:shd w:val="clear" w:color="auto" w:fill="D9D9D9" w:themeFill="background1" w:themeFillShade="D9"/>
          </w:tcPr>
          <w:p w:rsidR="00D6347B" w:rsidRPr="00EE5ED0" w14:paraId="7BB6818E" w14:textId="77777777">
            <w:pPr>
              <w:spacing w:after="160" w:line="278" w:lineRule="auto"/>
              <w:rPr>
                <w:color w:val="auto"/>
                <w:sz w:val="16"/>
                <w:szCs w:val="16"/>
              </w:rPr>
            </w:pPr>
            <w:r w:rsidRPr="00EE5ED0">
              <w:rPr>
                <w:color w:val="auto"/>
                <w:sz w:val="16"/>
                <w:szCs w:val="16"/>
              </w:rPr>
              <w:t xml:space="preserve">Phone Number 2: </w:t>
            </w:r>
          </w:p>
        </w:tc>
        <w:tc>
          <w:tcPr>
            <w:tcW w:w="3420" w:type="dxa"/>
            <w:gridSpan w:val="2"/>
            <w:shd w:val="clear" w:color="auto" w:fill="D9D9D9" w:themeFill="background1" w:themeFillShade="D9"/>
          </w:tcPr>
          <w:p w:rsidR="00D6347B" w:rsidRPr="00EE5ED0" w14:paraId="2395320D" w14:textId="77777777">
            <w:pPr>
              <w:spacing w:after="160" w:line="278" w:lineRule="auto"/>
              <w:rPr>
                <w:color w:val="auto"/>
                <w:sz w:val="16"/>
                <w:szCs w:val="16"/>
              </w:rPr>
            </w:pPr>
            <w:r w:rsidRPr="00EE5ED0">
              <w:rPr>
                <w:color w:val="auto"/>
                <w:sz w:val="16"/>
                <w:szCs w:val="16"/>
              </w:rPr>
              <w:t>Email Address:</w:t>
            </w:r>
          </w:p>
        </w:tc>
      </w:tr>
      <w:tr w14:paraId="01929B51" w14:textId="77777777" w:rsidTr="006F0457">
        <w:tblPrEx>
          <w:tblW w:w="10795" w:type="dxa"/>
          <w:tblLayout w:type="fixed"/>
          <w:tblLook w:val="0600"/>
        </w:tblPrEx>
        <w:trPr>
          <w:trHeight w:hRule="exact" w:val="487"/>
        </w:trPr>
        <w:tc>
          <w:tcPr>
            <w:tcW w:w="4315" w:type="dxa"/>
            <w:shd w:val="clear" w:color="auto" w:fill="D9D9D9" w:themeFill="background1" w:themeFillShade="D9"/>
          </w:tcPr>
          <w:p w:rsidR="00CA5C8B" w:rsidRPr="00EE5ED0" w:rsidP="00C13F1E" w14:paraId="2C4B2CE5" w14:textId="44E75208">
            <w:pPr>
              <w:rPr>
                <w:color w:val="auto"/>
                <w:sz w:val="16"/>
                <w:szCs w:val="16"/>
              </w:rPr>
            </w:pPr>
            <w:r w:rsidRPr="00EE5ED0">
              <w:rPr>
                <w:color w:val="auto"/>
                <w:sz w:val="16"/>
                <w:szCs w:val="16"/>
              </w:rPr>
              <w:t>Street Address:</w:t>
            </w:r>
          </w:p>
        </w:tc>
        <w:tc>
          <w:tcPr>
            <w:tcW w:w="1170" w:type="dxa"/>
            <w:shd w:val="clear" w:color="auto" w:fill="D9D9D9" w:themeFill="background1" w:themeFillShade="D9"/>
          </w:tcPr>
          <w:p w:rsidR="00CA5C8B" w:rsidRPr="00EE5ED0" w:rsidP="00C13F1E" w14:paraId="7D2BE444" w14:textId="41B58406">
            <w:pPr>
              <w:rPr>
                <w:color w:val="auto"/>
                <w:sz w:val="16"/>
                <w:szCs w:val="16"/>
              </w:rPr>
            </w:pPr>
            <w:r w:rsidRPr="00EE5ED0">
              <w:rPr>
                <w:color w:val="auto"/>
                <w:sz w:val="16"/>
                <w:szCs w:val="16"/>
              </w:rPr>
              <w:t>Apt:</w:t>
            </w:r>
          </w:p>
        </w:tc>
        <w:tc>
          <w:tcPr>
            <w:tcW w:w="1890" w:type="dxa"/>
            <w:shd w:val="clear" w:color="auto" w:fill="D9D9D9" w:themeFill="background1" w:themeFillShade="D9"/>
          </w:tcPr>
          <w:p w:rsidR="00CA5C8B" w:rsidRPr="00EE5ED0" w:rsidP="00C13F1E" w14:paraId="1F163770" w14:textId="77777777">
            <w:pPr>
              <w:spacing w:after="160" w:line="278" w:lineRule="auto"/>
              <w:rPr>
                <w:color w:val="auto"/>
                <w:sz w:val="16"/>
                <w:szCs w:val="16"/>
              </w:rPr>
            </w:pPr>
            <w:r w:rsidRPr="00EE5ED0">
              <w:rPr>
                <w:color w:val="auto"/>
                <w:sz w:val="16"/>
                <w:szCs w:val="16"/>
              </w:rPr>
              <w:t>City:</w:t>
            </w:r>
          </w:p>
        </w:tc>
        <w:tc>
          <w:tcPr>
            <w:tcW w:w="1530" w:type="dxa"/>
            <w:shd w:val="clear" w:color="auto" w:fill="D9D9D9" w:themeFill="background1" w:themeFillShade="D9"/>
          </w:tcPr>
          <w:p w:rsidR="00CA5C8B" w:rsidRPr="00EE5ED0" w:rsidP="00C13F1E" w14:paraId="325985ED" w14:textId="77777777">
            <w:pPr>
              <w:spacing w:after="160" w:line="278" w:lineRule="auto"/>
              <w:rPr>
                <w:color w:val="auto"/>
                <w:sz w:val="16"/>
                <w:szCs w:val="16"/>
              </w:rPr>
            </w:pPr>
            <w:r w:rsidRPr="00EE5ED0">
              <w:rPr>
                <w:color w:val="auto"/>
                <w:sz w:val="16"/>
                <w:szCs w:val="16"/>
              </w:rPr>
              <w:t>State:</w:t>
            </w:r>
          </w:p>
        </w:tc>
        <w:tc>
          <w:tcPr>
            <w:tcW w:w="1890" w:type="dxa"/>
            <w:shd w:val="clear" w:color="auto" w:fill="D9D9D9" w:themeFill="background1" w:themeFillShade="D9"/>
          </w:tcPr>
          <w:p w:rsidR="00CA5C8B" w:rsidRPr="00EE5ED0" w:rsidP="00C13F1E" w14:paraId="2F739E74" w14:textId="77777777">
            <w:pPr>
              <w:spacing w:after="160" w:line="278" w:lineRule="auto"/>
              <w:rPr>
                <w:color w:val="auto"/>
                <w:sz w:val="16"/>
                <w:szCs w:val="16"/>
              </w:rPr>
            </w:pPr>
            <w:r w:rsidRPr="00EE5ED0">
              <w:rPr>
                <w:color w:val="auto"/>
                <w:sz w:val="16"/>
                <w:szCs w:val="16"/>
              </w:rPr>
              <w:t>Zip:</w:t>
            </w:r>
          </w:p>
        </w:tc>
      </w:tr>
    </w:tbl>
    <w:p w:rsidR="00A863CD" w:rsidRPr="00EE5ED0" w:rsidP="00A34E5B" w14:paraId="576F0603" w14:textId="75142286">
      <w:pPr>
        <w:spacing w:before="160"/>
        <w:rPr>
          <w:b/>
          <w:bCs/>
        </w:rPr>
      </w:pPr>
      <w:r w:rsidRPr="00EE5ED0">
        <w:rPr>
          <w:b/>
          <w:bCs/>
        </w:rPr>
        <w:t xml:space="preserve">Where did the </w:t>
      </w:r>
      <w:r w:rsidR="00474386">
        <w:rPr>
          <w:b/>
          <w:bCs/>
        </w:rPr>
        <w:t xml:space="preserve">alleged </w:t>
      </w:r>
      <w:r w:rsidRPr="00EE5ED0">
        <w:rPr>
          <w:b/>
          <w:bCs/>
        </w:rPr>
        <w:t>discrimination happen?</w:t>
      </w:r>
    </w:p>
    <w:p w:rsidR="004B6415" w:rsidRPr="00EE5ED0" w:rsidP="00C13F1E" w14:paraId="6D2BCDEE" w14:textId="77777777">
      <w:pPr>
        <w:spacing w:line="240" w:lineRule="auto"/>
        <w:rPr>
          <w:i/>
          <w:iCs/>
          <w:sz w:val="20"/>
          <w:szCs w:val="20"/>
        </w:rPr>
      </w:pPr>
      <w:r w:rsidRPr="00EE5ED0">
        <w:rPr>
          <w:i/>
          <w:iCs/>
          <w:sz w:val="20"/>
          <w:szCs w:val="20"/>
        </w:rPr>
        <w:t>Provide the name and address of the building, apartment complex, or other location where the discrimination occurred. Provide as much information as you have available.</w:t>
      </w:r>
    </w:p>
    <w:tbl>
      <w:tblPr>
        <w:tblStyle w:val="GridTable7ColorfulAccent4"/>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4315"/>
        <w:gridCol w:w="1170"/>
        <w:gridCol w:w="1890"/>
        <w:gridCol w:w="1530"/>
        <w:gridCol w:w="1890"/>
      </w:tblGrid>
      <w:tr w14:paraId="753325D4" w14:textId="77777777" w:rsidTr="00DE4509">
        <w:tblPrEx>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Ex>
        <w:trPr>
          <w:trHeight w:hRule="exact" w:val="712"/>
        </w:trPr>
        <w:tc>
          <w:tcPr>
            <w:tcW w:w="10795" w:type="dxa"/>
            <w:gridSpan w:val="5"/>
            <w:shd w:val="clear" w:color="auto" w:fill="D9D9D9" w:themeFill="background1" w:themeFillShade="D9"/>
          </w:tcPr>
          <w:p w:rsidR="00A34E5B" w:rsidRPr="00EE5ED0" w14:paraId="5CC10D96" w14:textId="3D938832">
            <w:pPr>
              <w:spacing w:after="160" w:line="278" w:lineRule="auto"/>
              <w:rPr>
                <w:color w:val="auto"/>
                <w:sz w:val="16"/>
                <w:szCs w:val="16"/>
              </w:rPr>
            </w:pPr>
            <w:r w:rsidRPr="00EE5ED0">
              <w:rPr>
                <w:color w:val="auto"/>
                <w:sz w:val="16"/>
                <w:szCs w:val="16"/>
              </w:rPr>
              <w:t xml:space="preserve">Location (for example, name of residential rental or sales property, public entity, business, or bank): </w:t>
            </w:r>
          </w:p>
        </w:tc>
      </w:tr>
      <w:tr w14:paraId="7E1B964E" w14:textId="77777777" w:rsidTr="006F0457">
        <w:tblPrEx>
          <w:tblW w:w="10795" w:type="dxa"/>
          <w:tblLayout w:type="fixed"/>
          <w:tblLook w:val="0600"/>
        </w:tblPrEx>
        <w:trPr>
          <w:trHeight w:hRule="exact" w:val="541"/>
        </w:trPr>
        <w:tc>
          <w:tcPr>
            <w:tcW w:w="4315" w:type="dxa"/>
            <w:shd w:val="clear" w:color="auto" w:fill="D9D9D9" w:themeFill="background1" w:themeFillShade="D9"/>
          </w:tcPr>
          <w:p w:rsidR="00331A68" w:rsidRPr="00EE5ED0" w14:paraId="11F43FDA" w14:textId="77777777">
            <w:pPr>
              <w:rPr>
                <w:color w:val="auto"/>
                <w:sz w:val="16"/>
                <w:szCs w:val="16"/>
              </w:rPr>
            </w:pPr>
            <w:r w:rsidRPr="00EE5ED0">
              <w:rPr>
                <w:color w:val="auto"/>
                <w:sz w:val="16"/>
                <w:szCs w:val="16"/>
              </w:rPr>
              <w:t>Street Address:</w:t>
            </w:r>
          </w:p>
        </w:tc>
        <w:tc>
          <w:tcPr>
            <w:tcW w:w="1170" w:type="dxa"/>
            <w:shd w:val="clear" w:color="auto" w:fill="D9D9D9" w:themeFill="background1" w:themeFillShade="D9"/>
          </w:tcPr>
          <w:p w:rsidR="00331A68" w:rsidRPr="00EE5ED0" w14:paraId="463F3D43" w14:textId="60D6E8B5">
            <w:pPr>
              <w:spacing w:after="160" w:line="278" w:lineRule="auto"/>
              <w:rPr>
                <w:color w:val="auto"/>
                <w:sz w:val="16"/>
                <w:szCs w:val="16"/>
              </w:rPr>
            </w:pPr>
            <w:r w:rsidRPr="00EE5ED0">
              <w:rPr>
                <w:color w:val="auto"/>
                <w:sz w:val="16"/>
                <w:szCs w:val="16"/>
              </w:rPr>
              <w:t>Apt:</w:t>
            </w:r>
          </w:p>
        </w:tc>
        <w:tc>
          <w:tcPr>
            <w:tcW w:w="1890" w:type="dxa"/>
            <w:shd w:val="clear" w:color="auto" w:fill="D9D9D9" w:themeFill="background1" w:themeFillShade="D9"/>
          </w:tcPr>
          <w:p w:rsidR="00331A68" w:rsidRPr="00EE5ED0" w14:paraId="031E07F0" w14:textId="77777777">
            <w:pPr>
              <w:spacing w:after="160" w:line="278" w:lineRule="auto"/>
              <w:rPr>
                <w:color w:val="auto"/>
                <w:sz w:val="16"/>
                <w:szCs w:val="16"/>
              </w:rPr>
            </w:pPr>
            <w:r w:rsidRPr="00EE5ED0">
              <w:rPr>
                <w:color w:val="auto"/>
                <w:sz w:val="16"/>
                <w:szCs w:val="16"/>
              </w:rPr>
              <w:t>City:</w:t>
            </w:r>
          </w:p>
        </w:tc>
        <w:tc>
          <w:tcPr>
            <w:tcW w:w="1530" w:type="dxa"/>
            <w:shd w:val="clear" w:color="auto" w:fill="D9D9D9" w:themeFill="background1" w:themeFillShade="D9"/>
          </w:tcPr>
          <w:p w:rsidR="00331A68" w:rsidRPr="00EE5ED0" w14:paraId="32233870" w14:textId="77777777">
            <w:pPr>
              <w:spacing w:after="160" w:line="278" w:lineRule="auto"/>
              <w:rPr>
                <w:color w:val="auto"/>
                <w:sz w:val="16"/>
                <w:szCs w:val="16"/>
              </w:rPr>
            </w:pPr>
            <w:r w:rsidRPr="00EE5ED0">
              <w:rPr>
                <w:color w:val="auto"/>
                <w:sz w:val="16"/>
                <w:szCs w:val="16"/>
              </w:rPr>
              <w:t>State:</w:t>
            </w:r>
          </w:p>
        </w:tc>
        <w:tc>
          <w:tcPr>
            <w:tcW w:w="1890" w:type="dxa"/>
            <w:shd w:val="clear" w:color="auto" w:fill="D9D9D9" w:themeFill="background1" w:themeFillShade="D9"/>
          </w:tcPr>
          <w:p w:rsidR="00331A68" w:rsidRPr="00EE5ED0" w14:paraId="0C38E7A7" w14:textId="77777777">
            <w:pPr>
              <w:spacing w:after="160" w:line="278" w:lineRule="auto"/>
              <w:rPr>
                <w:color w:val="auto"/>
                <w:sz w:val="16"/>
                <w:szCs w:val="16"/>
              </w:rPr>
            </w:pPr>
            <w:r w:rsidRPr="00EE5ED0">
              <w:rPr>
                <w:color w:val="auto"/>
                <w:sz w:val="16"/>
                <w:szCs w:val="16"/>
              </w:rPr>
              <w:t>Zip:</w:t>
            </w:r>
          </w:p>
        </w:tc>
      </w:tr>
    </w:tbl>
    <w:p w:rsidR="00C13F1E" w:rsidRPr="00EE5ED0" w:rsidP="0074524B" w14:paraId="6D95AACD" w14:textId="4FD076BB">
      <w:pPr>
        <w:spacing w:before="160"/>
        <w:rPr>
          <w:b/>
          <w:bCs/>
        </w:rPr>
      </w:pPr>
      <w:r w:rsidRPr="00EE5ED0">
        <w:rPr>
          <w:b/>
          <w:bCs/>
        </w:rPr>
        <w:t xml:space="preserve">When did the </w:t>
      </w:r>
      <w:r w:rsidR="00474386">
        <w:rPr>
          <w:b/>
          <w:bCs/>
        </w:rPr>
        <w:t xml:space="preserve">alleged </w:t>
      </w:r>
      <w:r w:rsidRPr="00EE5ED0">
        <w:rPr>
          <w:b/>
          <w:bCs/>
        </w:rPr>
        <w:t xml:space="preserve">discrimination happen? </w:t>
      </w:r>
    </w:p>
    <w:p w:rsidR="00A863CD" w:rsidRPr="00EE5ED0" w:rsidP="00C13F1E" w14:paraId="54A950A1" w14:textId="4B0A84CE">
      <w:pPr>
        <w:spacing w:line="240" w:lineRule="auto"/>
        <w:rPr>
          <w:i/>
          <w:iCs/>
          <w:sz w:val="20"/>
          <w:szCs w:val="20"/>
        </w:rPr>
      </w:pPr>
      <w:r w:rsidRPr="00EE5ED0">
        <w:rPr>
          <w:i/>
          <w:iCs/>
          <w:sz w:val="20"/>
          <w:szCs w:val="20"/>
        </w:rPr>
        <w:t>If it happened multiple times or is still happening, provide the most recent date you experienced discrimination.</w:t>
      </w:r>
    </w:p>
    <w:tbl>
      <w:tblPr>
        <w:tblStyle w:val="GridTable7ColorfulAccent4"/>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4315"/>
        <w:gridCol w:w="6480"/>
      </w:tblGrid>
      <w:tr w14:paraId="3E4DFC5F" w14:textId="77777777" w:rsidTr="00DE4509">
        <w:tblPrEx>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Ex>
        <w:trPr>
          <w:trHeight w:hRule="exact" w:val="613"/>
        </w:trPr>
        <w:tc>
          <w:tcPr>
            <w:tcW w:w="4315" w:type="dxa"/>
            <w:shd w:val="clear" w:color="auto" w:fill="D9D9D9" w:themeFill="background1" w:themeFillShade="D9"/>
          </w:tcPr>
          <w:p w:rsidR="00A34E5B" w:rsidRPr="00EE5ED0" w14:paraId="3630EE4A" w14:textId="12C8457D">
            <w:pPr>
              <w:spacing w:after="160" w:line="278" w:lineRule="auto"/>
              <w:rPr>
                <w:color w:val="auto"/>
                <w:sz w:val="16"/>
                <w:szCs w:val="16"/>
              </w:rPr>
            </w:pPr>
            <w:r w:rsidRPr="00EE5ED0">
              <w:rPr>
                <w:color w:val="auto"/>
                <w:sz w:val="16"/>
                <w:szCs w:val="16"/>
              </w:rPr>
              <w:t>Date of Most Recent Discrimination:</w:t>
            </w:r>
          </w:p>
        </w:tc>
        <w:tc>
          <w:tcPr>
            <w:tcW w:w="6480" w:type="dxa"/>
            <w:shd w:val="clear" w:color="auto" w:fill="D9D9D9" w:themeFill="background1" w:themeFillShade="D9"/>
          </w:tcPr>
          <w:p w:rsidR="000E037F" w:rsidRPr="00EE5ED0" w:rsidP="006146D4" w14:paraId="0E3264B4" w14:textId="1FFDD7B9">
            <w:pPr>
              <w:spacing w:line="278" w:lineRule="auto"/>
              <w:rPr>
                <w:color w:val="auto"/>
                <w:sz w:val="16"/>
                <w:szCs w:val="16"/>
              </w:rPr>
            </w:pPr>
            <w:r w:rsidRPr="00EE5ED0">
              <w:rPr>
                <w:color w:val="auto"/>
                <w:sz w:val="16"/>
                <w:szCs w:val="16"/>
              </w:rPr>
              <w:t>Is the alleged discrimination continuing, ongoing, or still happening?</w:t>
            </w:r>
            <w:r w:rsidRPr="00EE5ED0" w:rsidR="00C70A86">
              <w:rPr>
                <w:color w:val="auto"/>
                <w:sz w:val="16"/>
                <w:szCs w:val="16"/>
              </w:rPr>
              <w:t xml:space="preserve"> </w:t>
            </w:r>
            <w:r w:rsidRPr="00EE5ED0" w:rsidR="009B4300">
              <w:rPr>
                <w:rFonts w:ascii="Webdings" w:eastAsia="Webdings" w:hAnsi="Webdings" w:cs="Webdings"/>
                <w:color w:val="auto"/>
                <w:sz w:val="16"/>
                <w:szCs w:val="16"/>
              </w:rPr>
              <w:sym w:font="Webdings" w:char="F063"/>
            </w:r>
            <w:r w:rsidRPr="00EE5ED0" w:rsidR="009B4300">
              <w:rPr>
                <w:color w:val="auto"/>
                <w:sz w:val="16"/>
                <w:szCs w:val="16"/>
              </w:rPr>
              <w:t xml:space="preserve"> YES  </w:t>
            </w:r>
            <w:r w:rsidRPr="00EE5ED0" w:rsidR="009B4300">
              <w:rPr>
                <w:rFonts w:ascii="Webdings" w:eastAsia="Webdings" w:hAnsi="Webdings" w:cs="Webdings"/>
                <w:color w:val="auto"/>
                <w:sz w:val="16"/>
                <w:szCs w:val="16"/>
              </w:rPr>
              <w:sym w:font="Webdings" w:char="F063"/>
            </w:r>
            <w:r w:rsidRPr="00EE5ED0" w:rsidR="009B4300">
              <w:rPr>
                <w:color w:val="auto"/>
                <w:sz w:val="16"/>
                <w:szCs w:val="16"/>
              </w:rPr>
              <w:t xml:space="preserve"> NO</w:t>
            </w:r>
          </w:p>
        </w:tc>
      </w:tr>
    </w:tbl>
    <w:p w:rsidR="000B20FF" w:rsidRPr="00EE5ED0" w:rsidP="00C13F1E" w14:paraId="32554317" w14:textId="213AED28">
      <w:pPr>
        <w:spacing w:before="160" w:line="240" w:lineRule="auto"/>
        <w:rPr>
          <w:b/>
          <w:bCs/>
        </w:rPr>
      </w:pPr>
      <w:r w:rsidRPr="00EE5ED0">
        <w:rPr>
          <w:b/>
          <w:bCs/>
        </w:rPr>
        <w:t xml:space="preserve">What </w:t>
      </w:r>
      <w:r w:rsidR="00474386">
        <w:rPr>
          <w:b/>
          <w:bCs/>
        </w:rPr>
        <w:t xml:space="preserve">allegedly </w:t>
      </w:r>
      <w:r w:rsidRPr="00EE5ED0">
        <w:rPr>
          <w:b/>
          <w:bCs/>
        </w:rPr>
        <w:t xml:space="preserve">happened? </w:t>
      </w:r>
    </w:p>
    <w:p w:rsidR="00A863CD" w:rsidRPr="00EE5ED0" w:rsidP="00C13F1E" w14:paraId="7E8719F2" w14:textId="72B4B69E">
      <w:pPr>
        <w:spacing w:before="160" w:line="240" w:lineRule="auto"/>
        <w:rPr>
          <w:i/>
          <w:iCs/>
          <w:sz w:val="20"/>
          <w:szCs w:val="20"/>
        </w:rPr>
      </w:pPr>
      <w:r w:rsidRPr="00EE5ED0">
        <w:rPr>
          <w:i/>
          <w:iCs/>
          <w:sz w:val="20"/>
          <w:szCs w:val="20"/>
        </w:rPr>
        <w:t>Summarize the event</w:t>
      </w:r>
      <w:r w:rsidR="0057223E">
        <w:rPr>
          <w:i/>
          <w:iCs/>
          <w:sz w:val="20"/>
          <w:szCs w:val="20"/>
        </w:rPr>
        <w:t>(</w:t>
      </w:r>
      <w:r w:rsidRPr="00EE5ED0">
        <w:rPr>
          <w:i/>
          <w:iCs/>
          <w:sz w:val="20"/>
          <w:szCs w:val="20"/>
        </w:rPr>
        <w:t>s</w:t>
      </w:r>
      <w:r w:rsidR="0057223E">
        <w:rPr>
          <w:i/>
          <w:iCs/>
          <w:sz w:val="20"/>
          <w:szCs w:val="20"/>
        </w:rPr>
        <w:t>)</w:t>
      </w:r>
      <w:r w:rsidRPr="00EE5ED0">
        <w:rPr>
          <w:i/>
          <w:iCs/>
          <w:sz w:val="20"/>
          <w:szCs w:val="20"/>
        </w:rPr>
        <w:t xml:space="preserve"> and explain why you believe you experienced housing discrimination because of race, color, national origin, religion, sex, disability, or familial status and/or a violation of your VAWA rights (including any retaliation,</w:t>
      </w:r>
      <w:r w:rsidR="00331CA2">
        <w:rPr>
          <w:i/>
          <w:iCs/>
          <w:sz w:val="20"/>
          <w:szCs w:val="20"/>
        </w:rPr>
        <w:t xml:space="preserve"> threats,</w:t>
      </w:r>
      <w:r w:rsidRPr="00EE5ED0">
        <w:rPr>
          <w:i/>
          <w:iCs/>
          <w:sz w:val="20"/>
          <w:szCs w:val="20"/>
        </w:rPr>
        <w:t xml:space="preserve"> interference, or intimidation due to the exercise of these rights). Describe any evidence you might have to support your concerns and provide the names of witnesses (if any).</w:t>
      </w:r>
    </w:p>
    <w:tbl>
      <w:tblPr>
        <w:tblStyle w:val="GridTable7ColorfulAccent4"/>
        <w:tblW w:w="10795" w:type="dxa"/>
        <w:tblBorders>
          <w:bottom w:val="single" w:sz="4" w:space="0" w:color="auto"/>
          <w:insideH w:val="none" w:sz="0" w:space="0" w:color="auto"/>
          <w:insideV w:val="none" w:sz="0" w:space="0" w:color="auto"/>
        </w:tblBorders>
        <w:tblLayout w:type="fixed"/>
        <w:tblLook w:val="0600"/>
      </w:tblPr>
      <w:tblGrid>
        <w:gridCol w:w="10795"/>
      </w:tblGrid>
      <w:tr w14:paraId="66F0824F" w14:textId="77777777" w:rsidTr="0074524B">
        <w:tblPrEx>
          <w:tblW w:w="10795" w:type="dxa"/>
          <w:tblBorders>
            <w:bottom w:val="single" w:sz="4" w:space="0" w:color="auto"/>
            <w:insideH w:val="none" w:sz="0" w:space="0" w:color="auto"/>
            <w:insideV w:val="none" w:sz="0" w:space="0" w:color="auto"/>
          </w:tblBorders>
          <w:tblLayout w:type="fixed"/>
          <w:tblLook w:val="0600"/>
        </w:tblPrEx>
        <w:trPr>
          <w:trHeight w:hRule="exact" w:val="1783"/>
        </w:trPr>
        <w:tc>
          <w:tcPr>
            <w:tcW w:w="10795" w:type="dxa"/>
            <w:tcBorders>
              <w:top w:val="single" w:sz="4" w:space="0" w:color="auto"/>
              <w:left w:val="single" w:sz="4" w:space="0" w:color="auto"/>
              <w:right w:val="single" w:sz="4" w:space="0" w:color="auto"/>
            </w:tcBorders>
            <w:shd w:val="clear" w:color="auto" w:fill="D9D9D9" w:themeFill="background1" w:themeFillShade="D9"/>
          </w:tcPr>
          <w:p w:rsidR="003E2307" w:rsidRPr="00EE5ED0" w14:paraId="62DD82D1" w14:textId="6559043F">
            <w:pPr>
              <w:spacing w:line="278" w:lineRule="auto"/>
              <w:rPr>
                <w:color w:val="auto"/>
                <w:sz w:val="20"/>
                <w:szCs w:val="20"/>
              </w:rPr>
            </w:pPr>
            <w:r w:rsidRPr="00EE5ED0">
              <w:rPr>
                <w:color w:val="auto"/>
                <w:sz w:val="16"/>
                <w:szCs w:val="16"/>
              </w:rPr>
              <w:t>What Happened:</w:t>
            </w:r>
          </w:p>
        </w:tc>
      </w:tr>
    </w:tbl>
    <w:p w:rsidR="00A863CD" w:rsidRPr="00EE5ED0" w:rsidP="00770DE4" w14:paraId="3DE6FF6F" w14:textId="18DD8594">
      <w:pPr>
        <w:spacing w:before="160"/>
      </w:pPr>
      <w:r w:rsidRPr="00EE5ED0">
        <w:rPr>
          <w:b/>
          <w:bCs/>
        </w:rPr>
        <w:t xml:space="preserve">Do you have any other open complaints pending with </w:t>
      </w:r>
      <w:r w:rsidRPr="00EE5ED0" w:rsidR="004E36C2">
        <w:rPr>
          <w:b/>
          <w:bCs/>
        </w:rPr>
        <w:t xml:space="preserve">FHEO </w:t>
      </w:r>
      <w:r w:rsidRPr="00EE5ED0">
        <w:rPr>
          <w:b/>
          <w:bCs/>
        </w:rPr>
        <w:t>or one of our partners?</w:t>
      </w:r>
      <w:r w:rsidRPr="00EE5ED0" w:rsidR="00E37998">
        <w:t xml:space="preserve"> </w:t>
      </w:r>
      <w:r w:rsidRPr="00EE5ED0" w:rsidR="00524BFE">
        <w:rPr>
          <w:rFonts w:ascii="Webdings" w:eastAsia="Webdings" w:hAnsi="Webdings" w:cs="Webdings"/>
          <w:sz w:val="16"/>
          <w:szCs w:val="16"/>
        </w:rPr>
        <w:t>c</w:t>
      </w:r>
      <w:r w:rsidRPr="00EE5ED0" w:rsidR="00524BFE">
        <w:rPr>
          <w:sz w:val="16"/>
          <w:szCs w:val="16"/>
        </w:rPr>
        <w:t xml:space="preserve"> </w:t>
      </w:r>
      <w:r w:rsidRPr="00EE5ED0" w:rsidR="00524BFE">
        <w:rPr>
          <w:sz w:val="16"/>
          <w:szCs w:val="16"/>
        </w:rPr>
        <w:t xml:space="preserve">YES  </w:t>
      </w:r>
      <w:r w:rsidRPr="00EE5ED0" w:rsidR="00524BFE">
        <w:rPr>
          <w:rFonts w:ascii="Webdings" w:eastAsia="Webdings" w:hAnsi="Webdings" w:cs="Webdings"/>
          <w:sz w:val="16"/>
          <w:szCs w:val="16"/>
        </w:rPr>
        <w:t>c</w:t>
      </w:r>
      <w:r w:rsidRPr="00EE5ED0" w:rsidR="00524BFE">
        <w:rPr>
          <w:sz w:val="16"/>
          <w:szCs w:val="16"/>
        </w:rPr>
        <w:t xml:space="preserve"> NO</w:t>
      </w:r>
    </w:p>
    <w:tbl>
      <w:tblPr>
        <w:tblStyle w:val="GridTable7ColorfulAccent4"/>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3595"/>
        <w:gridCol w:w="7200"/>
      </w:tblGrid>
      <w:tr w14:paraId="6D48FD0F" w14:textId="77777777" w:rsidTr="0020176A">
        <w:tblPrEx>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Ex>
        <w:trPr>
          <w:trHeight w:hRule="exact" w:val="406"/>
        </w:trPr>
        <w:tc>
          <w:tcPr>
            <w:tcW w:w="3595" w:type="dxa"/>
            <w:shd w:val="clear" w:color="auto" w:fill="D9D9D9" w:themeFill="background1" w:themeFillShade="D9"/>
          </w:tcPr>
          <w:p w:rsidR="00770DE4" w:rsidRPr="00EE5ED0" w14:paraId="04C771C6" w14:textId="5D234A08">
            <w:pPr>
              <w:spacing w:after="160" w:line="278" w:lineRule="auto"/>
              <w:rPr>
                <w:color w:val="auto"/>
                <w:sz w:val="16"/>
                <w:szCs w:val="16"/>
              </w:rPr>
            </w:pPr>
            <w:r w:rsidRPr="00EE5ED0">
              <w:rPr>
                <w:color w:val="auto"/>
                <w:sz w:val="16"/>
                <w:szCs w:val="16"/>
              </w:rPr>
              <w:t>What is the case number (optional</w:t>
            </w:r>
            <w:r w:rsidRPr="00EE5ED0">
              <w:rPr>
                <w:color w:val="auto"/>
                <w:sz w:val="16"/>
                <w:szCs w:val="16"/>
              </w:rPr>
              <w:t>)</w:t>
            </w:r>
            <w:r w:rsidR="00EB3605">
              <w:rPr>
                <w:color w:val="auto"/>
                <w:sz w:val="16"/>
                <w:szCs w:val="16"/>
              </w:rPr>
              <w:t>?</w:t>
            </w:r>
            <w:r w:rsidRPr="00EE5ED0">
              <w:rPr>
                <w:color w:val="auto"/>
                <w:sz w:val="16"/>
                <w:szCs w:val="16"/>
              </w:rPr>
              <w:t>:</w:t>
            </w:r>
          </w:p>
        </w:tc>
        <w:tc>
          <w:tcPr>
            <w:tcW w:w="7200" w:type="dxa"/>
            <w:shd w:val="clear" w:color="auto" w:fill="D9D9D9" w:themeFill="background1" w:themeFillShade="D9"/>
          </w:tcPr>
          <w:p w:rsidR="00770DE4" w:rsidRPr="00EE5ED0" w14:paraId="1265FA88" w14:textId="73DA144E">
            <w:pPr>
              <w:spacing w:line="278" w:lineRule="auto"/>
              <w:rPr>
                <w:color w:val="auto"/>
                <w:sz w:val="20"/>
                <w:szCs w:val="20"/>
              </w:rPr>
            </w:pPr>
          </w:p>
        </w:tc>
      </w:tr>
      <w:tr w14:paraId="27B2BDF1" w14:textId="77777777" w:rsidTr="0020176A">
        <w:tblPrEx>
          <w:tblW w:w="10795" w:type="dxa"/>
          <w:tblLayout w:type="fixed"/>
          <w:tblLook w:val="0600"/>
        </w:tblPrEx>
        <w:trPr>
          <w:trHeight w:hRule="exact" w:val="1621"/>
        </w:trPr>
        <w:tc>
          <w:tcPr>
            <w:tcW w:w="3595" w:type="dxa"/>
            <w:shd w:val="clear" w:color="auto" w:fill="D9D9D9" w:themeFill="background1" w:themeFillShade="D9"/>
          </w:tcPr>
          <w:p w:rsidR="00770DE4" w:rsidRPr="00EE5ED0" w14:paraId="63C0624B" w14:textId="3B84B9C1">
            <w:pPr>
              <w:rPr>
                <w:color w:val="auto"/>
                <w:sz w:val="16"/>
                <w:szCs w:val="16"/>
              </w:rPr>
            </w:pPr>
            <w:r w:rsidRPr="00EE5ED0">
              <w:rPr>
                <w:color w:val="auto"/>
                <w:sz w:val="16"/>
                <w:szCs w:val="16"/>
              </w:rPr>
              <w:t xml:space="preserve">Please </w:t>
            </w:r>
            <w:r w:rsidR="00DB7182">
              <w:rPr>
                <w:color w:val="auto"/>
                <w:sz w:val="16"/>
                <w:szCs w:val="16"/>
              </w:rPr>
              <w:t>e</w:t>
            </w:r>
            <w:r w:rsidRPr="00EE5ED0">
              <w:rPr>
                <w:color w:val="auto"/>
                <w:sz w:val="16"/>
                <w:szCs w:val="16"/>
              </w:rPr>
              <w:t xml:space="preserve">xplain: </w:t>
            </w:r>
          </w:p>
          <w:p w:rsidR="00770DE4" w:rsidRPr="00EE5ED0" w:rsidP="00770DE4" w14:paraId="21B6604F" w14:textId="04CC2EB7">
            <w:pPr>
              <w:pStyle w:val="ListParagraph"/>
              <w:numPr>
                <w:ilvl w:val="0"/>
                <w:numId w:val="21"/>
              </w:numPr>
              <w:rPr>
                <w:color w:val="auto"/>
                <w:sz w:val="16"/>
                <w:szCs w:val="16"/>
              </w:rPr>
            </w:pPr>
            <w:r w:rsidRPr="00EE5ED0">
              <w:rPr>
                <w:color w:val="auto"/>
                <w:sz w:val="16"/>
                <w:szCs w:val="16"/>
              </w:rPr>
              <w:t>when you filed (or others</w:t>
            </w:r>
            <w:r w:rsidR="00C06224">
              <w:rPr>
                <w:color w:val="auto"/>
                <w:sz w:val="16"/>
                <w:szCs w:val="16"/>
              </w:rPr>
              <w:t xml:space="preserve"> filed</w:t>
            </w:r>
            <w:r w:rsidRPr="00EE5ED0">
              <w:rPr>
                <w:color w:val="auto"/>
                <w:sz w:val="16"/>
                <w:szCs w:val="16"/>
              </w:rPr>
              <w:t xml:space="preserve"> on your behalf), </w:t>
            </w:r>
          </w:p>
          <w:p w:rsidR="00770DE4" w:rsidRPr="00EE5ED0" w:rsidP="00770DE4" w14:paraId="1FD48AF2" w14:textId="77777777">
            <w:pPr>
              <w:pStyle w:val="ListParagraph"/>
              <w:numPr>
                <w:ilvl w:val="0"/>
                <w:numId w:val="21"/>
              </w:numPr>
              <w:rPr>
                <w:color w:val="auto"/>
                <w:sz w:val="16"/>
                <w:szCs w:val="16"/>
              </w:rPr>
            </w:pPr>
            <w:r w:rsidRPr="00EE5ED0">
              <w:rPr>
                <w:color w:val="auto"/>
                <w:sz w:val="16"/>
                <w:szCs w:val="16"/>
              </w:rPr>
              <w:t xml:space="preserve">with what entity you filed, and </w:t>
            </w:r>
          </w:p>
          <w:p w:rsidR="00770DE4" w:rsidRPr="00EE5ED0" w:rsidP="00770DE4" w14:paraId="14D06B66" w14:textId="325C73D5">
            <w:pPr>
              <w:pStyle w:val="ListParagraph"/>
              <w:numPr>
                <w:ilvl w:val="0"/>
                <w:numId w:val="21"/>
              </w:numPr>
              <w:rPr>
                <w:color w:val="auto"/>
                <w:sz w:val="16"/>
                <w:szCs w:val="16"/>
              </w:rPr>
            </w:pPr>
            <w:r w:rsidRPr="00EE5ED0">
              <w:rPr>
                <w:color w:val="auto"/>
                <w:sz w:val="16"/>
                <w:szCs w:val="16"/>
              </w:rPr>
              <w:t xml:space="preserve">the status of your other HUD/partner complaint(s). </w:t>
            </w:r>
          </w:p>
        </w:tc>
        <w:tc>
          <w:tcPr>
            <w:tcW w:w="7200" w:type="dxa"/>
            <w:shd w:val="clear" w:color="auto" w:fill="D9D9D9" w:themeFill="background1" w:themeFillShade="D9"/>
          </w:tcPr>
          <w:p w:rsidR="00770DE4" w:rsidRPr="00EE5ED0" w14:paraId="1AB4DDEE" w14:textId="77777777">
            <w:pPr>
              <w:rPr>
                <w:color w:val="auto"/>
                <w:sz w:val="20"/>
                <w:szCs w:val="20"/>
              </w:rPr>
            </w:pPr>
          </w:p>
        </w:tc>
      </w:tr>
    </w:tbl>
    <w:p w:rsidR="00A863CD" w:rsidRPr="00EE5ED0" w:rsidP="000B20FF" w14:paraId="661B5DB5" w14:textId="7373C198">
      <w:pPr>
        <w:spacing w:before="240"/>
      </w:pPr>
      <w:r w:rsidRPr="00EE5ED0">
        <w:rPr>
          <w:b/>
          <w:bCs/>
        </w:rPr>
        <w:t xml:space="preserve">Have you filed </w:t>
      </w:r>
      <w:r w:rsidRPr="00EE5ED0" w:rsidR="00F90983">
        <w:rPr>
          <w:b/>
          <w:bCs/>
        </w:rPr>
        <w:t>these concerns with</w:t>
      </w:r>
      <w:r w:rsidRPr="00EE5ED0">
        <w:rPr>
          <w:b/>
          <w:bCs/>
        </w:rPr>
        <w:t xml:space="preserve"> another </w:t>
      </w:r>
      <w:r w:rsidRPr="00EE5ED0" w:rsidR="00F90983">
        <w:rPr>
          <w:b/>
          <w:bCs/>
        </w:rPr>
        <w:t xml:space="preserve">governmental </w:t>
      </w:r>
      <w:r w:rsidRPr="00EE5ED0">
        <w:rPr>
          <w:b/>
          <w:bCs/>
        </w:rPr>
        <w:t>agency, entity, or in court?</w:t>
      </w:r>
      <w:r w:rsidRPr="00EE5ED0" w:rsidR="006E557D">
        <w:rPr>
          <w:b/>
          <w:bCs/>
        </w:rPr>
        <w:t xml:space="preserve"> </w:t>
      </w:r>
      <w:r w:rsidRPr="00EE5ED0" w:rsidR="00524BFE">
        <w:rPr>
          <w:b/>
          <w:bCs/>
        </w:rPr>
        <w:t xml:space="preserve"> </w:t>
      </w:r>
      <w:r w:rsidRPr="00EE5ED0" w:rsidR="00524BFE">
        <w:rPr>
          <w:rFonts w:ascii="Webdings" w:eastAsia="Webdings" w:hAnsi="Webdings" w:cs="Webdings"/>
          <w:sz w:val="16"/>
          <w:szCs w:val="16"/>
        </w:rPr>
        <w:t>c</w:t>
      </w:r>
      <w:r w:rsidRPr="00EE5ED0" w:rsidR="00524BFE">
        <w:rPr>
          <w:sz w:val="16"/>
          <w:szCs w:val="16"/>
        </w:rPr>
        <w:t xml:space="preserve"> </w:t>
      </w:r>
      <w:r w:rsidRPr="00EE5ED0" w:rsidR="00524BFE">
        <w:rPr>
          <w:sz w:val="16"/>
          <w:szCs w:val="16"/>
        </w:rPr>
        <w:t xml:space="preserve">YES  </w:t>
      </w:r>
      <w:r w:rsidRPr="00EE5ED0" w:rsidR="00524BFE">
        <w:rPr>
          <w:rFonts w:ascii="Webdings" w:eastAsia="Webdings" w:hAnsi="Webdings" w:cs="Webdings"/>
          <w:sz w:val="16"/>
          <w:szCs w:val="16"/>
        </w:rPr>
        <w:t>c</w:t>
      </w:r>
      <w:r w:rsidRPr="00EE5ED0" w:rsidR="00524BFE">
        <w:rPr>
          <w:sz w:val="16"/>
          <w:szCs w:val="16"/>
        </w:rPr>
        <w:t xml:space="preserve"> NO</w:t>
      </w:r>
    </w:p>
    <w:tbl>
      <w:tblPr>
        <w:tblStyle w:val="GridTable7ColorfulAccent4"/>
        <w:tblW w:w="10795" w:type="dxa"/>
        <w:tblLayout w:type="fixed"/>
        <w:tblLook w:val="0600"/>
      </w:tblPr>
      <w:tblGrid>
        <w:gridCol w:w="3595"/>
        <w:gridCol w:w="7200"/>
      </w:tblGrid>
      <w:tr w14:paraId="64C03493" w14:textId="77777777" w:rsidTr="00DE4509">
        <w:tblPrEx>
          <w:tblW w:w="10795" w:type="dxa"/>
          <w:tblLayout w:type="fixed"/>
          <w:tblLook w:val="0600"/>
        </w:tblPrEx>
        <w:trPr>
          <w:trHeight w:hRule="exact" w:val="1621"/>
        </w:trPr>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70DE4" w:rsidRPr="00EE5ED0" w14:paraId="734B1D48" w14:textId="43877C29">
            <w:pPr>
              <w:rPr>
                <w:color w:val="auto"/>
                <w:sz w:val="16"/>
                <w:szCs w:val="16"/>
              </w:rPr>
            </w:pPr>
            <w:r w:rsidRPr="00EE5ED0">
              <w:rPr>
                <w:color w:val="auto"/>
                <w:sz w:val="16"/>
                <w:szCs w:val="16"/>
              </w:rPr>
              <w:t xml:space="preserve">Please </w:t>
            </w:r>
            <w:r w:rsidR="00C85EC7">
              <w:rPr>
                <w:color w:val="auto"/>
                <w:sz w:val="16"/>
                <w:szCs w:val="16"/>
              </w:rPr>
              <w:t>e</w:t>
            </w:r>
            <w:r w:rsidRPr="00EE5ED0">
              <w:rPr>
                <w:color w:val="auto"/>
                <w:sz w:val="16"/>
                <w:szCs w:val="16"/>
              </w:rPr>
              <w:t xml:space="preserve">xplain: </w:t>
            </w:r>
          </w:p>
          <w:p w:rsidR="00770DE4" w:rsidRPr="00EE5ED0" w:rsidP="00770DE4" w14:paraId="23AF376A" w14:textId="2A704655">
            <w:pPr>
              <w:pStyle w:val="ListParagraph"/>
              <w:numPr>
                <w:ilvl w:val="0"/>
                <w:numId w:val="22"/>
              </w:numPr>
              <w:rPr>
                <w:color w:val="auto"/>
                <w:sz w:val="16"/>
                <w:szCs w:val="16"/>
              </w:rPr>
            </w:pPr>
            <w:r w:rsidRPr="00EE5ED0">
              <w:rPr>
                <w:color w:val="auto"/>
                <w:sz w:val="16"/>
                <w:szCs w:val="16"/>
              </w:rPr>
              <w:t xml:space="preserve">when you filed (or others </w:t>
            </w:r>
            <w:r w:rsidR="00C06224">
              <w:rPr>
                <w:color w:val="auto"/>
                <w:sz w:val="16"/>
                <w:szCs w:val="16"/>
              </w:rPr>
              <w:t xml:space="preserve">filed </w:t>
            </w:r>
            <w:r w:rsidRPr="00EE5ED0">
              <w:rPr>
                <w:color w:val="auto"/>
                <w:sz w:val="16"/>
                <w:szCs w:val="16"/>
              </w:rPr>
              <w:t xml:space="preserve">on your behalf), </w:t>
            </w:r>
            <w:r w:rsidR="00C85EC7">
              <w:rPr>
                <w:color w:val="auto"/>
                <w:sz w:val="16"/>
                <w:szCs w:val="16"/>
              </w:rPr>
              <w:t>and</w:t>
            </w:r>
          </w:p>
          <w:p w:rsidR="00770DE4" w:rsidRPr="00EE5ED0" w:rsidP="00770DE4" w14:paraId="13ED927C" w14:textId="41AD7E7A">
            <w:pPr>
              <w:pStyle w:val="ListParagraph"/>
              <w:numPr>
                <w:ilvl w:val="0"/>
                <w:numId w:val="22"/>
              </w:numPr>
              <w:rPr>
                <w:color w:val="auto"/>
                <w:sz w:val="16"/>
                <w:szCs w:val="16"/>
              </w:rPr>
            </w:pPr>
            <w:r w:rsidRPr="00EE5ED0">
              <w:rPr>
                <w:color w:val="auto"/>
                <w:sz w:val="16"/>
                <w:szCs w:val="16"/>
              </w:rPr>
              <w:t>with what entity you filed</w:t>
            </w:r>
            <w:r w:rsidRPr="00EE5ED0" w:rsidR="00774819">
              <w:rPr>
                <w:color w:val="auto"/>
                <w:sz w:val="16"/>
                <w:szCs w:val="16"/>
              </w:rPr>
              <w:t>.</w:t>
            </w:r>
          </w:p>
          <w:p w:rsidR="00770DE4" w:rsidRPr="00EE5ED0" w:rsidP="00774819" w14:paraId="1C1962A2" w14:textId="3934D9F8">
            <w:pPr>
              <w:pStyle w:val="ListParagraph"/>
              <w:rPr>
                <w:color w:val="auto"/>
                <w:sz w:val="20"/>
                <w:szCs w:val="20"/>
              </w:rPr>
            </w:pPr>
          </w:p>
        </w:tc>
        <w:tc>
          <w:tcPr>
            <w:tcW w:w="7200"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tcPr>
          <w:p w:rsidR="00770DE4" w:rsidRPr="00EE5ED0" w14:paraId="14E9B48D" w14:textId="77777777">
            <w:pPr>
              <w:rPr>
                <w:color w:val="auto"/>
                <w:sz w:val="20"/>
                <w:szCs w:val="20"/>
              </w:rPr>
            </w:pPr>
          </w:p>
        </w:tc>
      </w:tr>
    </w:tbl>
    <w:p w:rsidR="00897D4E" w:rsidRPr="00EE5ED0" w:rsidP="000F0337" w14:paraId="1B103D68" w14:textId="21CC4642">
      <w:pPr>
        <w:pStyle w:val="Heading1"/>
        <w:rPr>
          <w:color w:val="auto"/>
        </w:rPr>
      </w:pPr>
      <w:r w:rsidRPr="00EE5ED0">
        <w:rPr>
          <w:color w:val="auto"/>
        </w:rPr>
        <w:t xml:space="preserve">Part III: </w:t>
      </w:r>
      <w:r w:rsidRPr="00EE5ED0" w:rsidR="006A0538">
        <w:rPr>
          <w:color w:val="auto"/>
        </w:rPr>
        <w:t>Signa</w:t>
      </w:r>
      <w:r w:rsidRPr="00EE5ED0" w:rsidR="00AF7C3F">
        <w:rPr>
          <w:color w:val="auto"/>
        </w:rPr>
        <w:t>ture</w:t>
      </w:r>
    </w:p>
    <w:p w:rsidR="00F1735D" w:rsidRPr="00EE5ED0" w:rsidP="00FB3AAF" w14:paraId="5FB0BC94" w14:textId="744FF83A">
      <w:pPr>
        <w:spacing w:line="240" w:lineRule="auto"/>
        <w:rPr>
          <w:i/>
          <w:iCs/>
          <w:sz w:val="20"/>
          <w:szCs w:val="20"/>
        </w:rPr>
      </w:pPr>
      <w:r w:rsidRPr="00EE5ED0">
        <w:rPr>
          <w:i/>
          <w:iCs/>
          <w:sz w:val="20"/>
          <w:szCs w:val="20"/>
        </w:rPr>
        <w:t>By signing this document, you</w:t>
      </w:r>
      <w:r w:rsidRPr="00EE5ED0" w:rsidR="0033451D">
        <w:rPr>
          <w:i/>
          <w:iCs/>
          <w:sz w:val="20"/>
          <w:szCs w:val="20"/>
        </w:rPr>
        <w:t xml:space="preserve"> declare under </w:t>
      </w:r>
      <w:r w:rsidRPr="00EE5ED0" w:rsidR="000B7D21">
        <w:rPr>
          <w:i/>
          <w:iCs/>
          <w:sz w:val="20"/>
          <w:szCs w:val="20"/>
        </w:rPr>
        <w:t>penalty</w:t>
      </w:r>
      <w:r w:rsidRPr="00EE5ED0" w:rsidR="00E470C8">
        <w:rPr>
          <w:i/>
          <w:iCs/>
          <w:sz w:val="20"/>
          <w:szCs w:val="20"/>
        </w:rPr>
        <w:t xml:space="preserve"> of</w:t>
      </w:r>
      <w:r w:rsidRPr="00EE5ED0" w:rsidR="0033451D">
        <w:rPr>
          <w:i/>
          <w:iCs/>
          <w:sz w:val="20"/>
          <w:szCs w:val="20"/>
        </w:rPr>
        <w:t xml:space="preserve"> </w:t>
      </w:r>
      <w:r w:rsidRPr="00EE5ED0" w:rsidR="005553ED">
        <w:rPr>
          <w:i/>
          <w:iCs/>
          <w:sz w:val="20"/>
          <w:szCs w:val="20"/>
        </w:rPr>
        <w:t xml:space="preserve">perjury that you have read </w:t>
      </w:r>
      <w:r w:rsidRPr="00EE5ED0" w:rsidR="000B7D21">
        <w:rPr>
          <w:i/>
          <w:iCs/>
          <w:sz w:val="20"/>
          <w:szCs w:val="20"/>
        </w:rPr>
        <w:t>your</w:t>
      </w:r>
      <w:r w:rsidRPr="00EE5ED0" w:rsidR="005553ED">
        <w:rPr>
          <w:i/>
          <w:iCs/>
          <w:sz w:val="20"/>
          <w:szCs w:val="20"/>
        </w:rPr>
        <w:t xml:space="preserve"> complaint and that it is true and correct to the best of your knowledge. </w:t>
      </w:r>
      <w:r w:rsidRPr="00EE5ED0" w:rsidR="00E470C8">
        <w:rPr>
          <w:i/>
          <w:iCs/>
          <w:sz w:val="20"/>
          <w:szCs w:val="20"/>
        </w:rPr>
        <w:t>If submitted electronically, y</w:t>
      </w:r>
      <w:r w:rsidRPr="00EE5ED0" w:rsidR="005553ED">
        <w:rPr>
          <w:i/>
          <w:iCs/>
          <w:sz w:val="20"/>
          <w:szCs w:val="20"/>
        </w:rPr>
        <w:t>ou</w:t>
      </w:r>
      <w:r w:rsidRPr="00EE5ED0">
        <w:rPr>
          <w:i/>
          <w:iCs/>
          <w:sz w:val="20"/>
          <w:szCs w:val="20"/>
        </w:rPr>
        <w:t xml:space="preserve"> agree that your electronic signature is the legal equivalent of your manual/handwritten signature on this document. </w:t>
      </w:r>
    </w:p>
    <w:tbl>
      <w:tblPr>
        <w:tblStyle w:val="TableGrid"/>
        <w:tblW w:w="0" w:type="auto"/>
        <w:tblLook w:val="04A0"/>
      </w:tblPr>
      <w:tblGrid>
        <w:gridCol w:w="5395"/>
        <w:gridCol w:w="5395"/>
      </w:tblGrid>
      <w:tr w14:paraId="47899C44" w14:textId="77777777" w:rsidTr="00FB3AAF">
        <w:tblPrEx>
          <w:tblW w:w="0" w:type="auto"/>
          <w:tblLook w:val="04A0"/>
        </w:tblPrEx>
        <w:tc>
          <w:tcPr>
            <w:tcW w:w="5395" w:type="dxa"/>
            <w:shd w:val="clear" w:color="auto" w:fill="D9D9D9" w:themeFill="background1" w:themeFillShade="D9"/>
          </w:tcPr>
          <w:p w:rsidR="004437EF" w:rsidRPr="00EE5ED0" w:rsidP="004437EF" w14:paraId="165D2101" w14:textId="5555020A">
            <w:pPr>
              <w:spacing w:after="160" w:line="278" w:lineRule="auto"/>
              <w:rPr>
                <w:sz w:val="16"/>
                <w:szCs w:val="16"/>
              </w:rPr>
            </w:pPr>
            <w:r w:rsidRPr="00EE5ED0">
              <w:rPr>
                <w:sz w:val="16"/>
                <w:szCs w:val="16"/>
              </w:rPr>
              <w:t>Signature:</w:t>
            </w:r>
          </w:p>
        </w:tc>
        <w:tc>
          <w:tcPr>
            <w:tcW w:w="5395" w:type="dxa"/>
            <w:shd w:val="clear" w:color="auto" w:fill="D9D9D9" w:themeFill="background1" w:themeFillShade="D9"/>
          </w:tcPr>
          <w:p w:rsidR="004437EF" w:rsidRPr="00EE5ED0" w:rsidP="004437EF" w14:paraId="0DC7DD83" w14:textId="73B115E3">
            <w:pPr>
              <w:spacing w:after="160" w:line="278" w:lineRule="auto"/>
              <w:rPr>
                <w:sz w:val="16"/>
                <w:szCs w:val="16"/>
              </w:rPr>
            </w:pPr>
            <w:r w:rsidRPr="00EE5ED0">
              <w:rPr>
                <w:sz w:val="16"/>
                <w:szCs w:val="16"/>
              </w:rPr>
              <w:t>Date:</w:t>
            </w:r>
          </w:p>
        </w:tc>
      </w:tr>
    </w:tbl>
    <w:p w:rsidR="00A7203F" w:rsidP="006B2C40" w14:paraId="24AB7F30" w14:textId="03E592B3">
      <w:pPr>
        <w:spacing w:before="240"/>
        <w:rPr>
          <w:i/>
          <w:iCs/>
          <w:sz w:val="20"/>
          <w:szCs w:val="20"/>
        </w:rPr>
      </w:pPr>
      <w:r w:rsidRPr="00EE5ED0">
        <w:rPr>
          <w:i/>
          <w:iCs/>
          <w:sz w:val="20"/>
          <w:szCs w:val="20"/>
        </w:rPr>
        <w:t xml:space="preserve">Warning: HUD </w:t>
      </w:r>
      <w:r w:rsidRPr="000B7950" w:rsidR="000B7950">
        <w:rPr>
          <w:i/>
          <w:iCs/>
          <w:sz w:val="20"/>
          <w:szCs w:val="20"/>
        </w:rPr>
        <w:t xml:space="preserve">may refer </w:t>
      </w:r>
      <w:r w:rsidRPr="000B7950" w:rsidR="000B7950">
        <w:rPr>
          <w:i/>
          <w:iCs/>
          <w:sz w:val="20"/>
          <w:szCs w:val="20"/>
        </w:rPr>
        <w:t>for</w:t>
      </w:r>
      <w:r w:rsidRPr="000B7950" w:rsidR="000B7950">
        <w:rPr>
          <w:i/>
          <w:iCs/>
          <w:sz w:val="20"/>
          <w:szCs w:val="20"/>
        </w:rPr>
        <w:t xml:space="preserve"> </w:t>
      </w:r>
      <w:r w:rsidRPr="000B7950" w:rsidR="000B7950">
        <w:rPr>
          <w:i/>
          <w:iCs/>
          <w:sz w:val="20"/>
          <w:szCs w:val="20"/>
        </w:rPr>
        <w:t xml:space="preserve">prosecution </w:t>
      </w:r>
      <w:r w:rsidRPr="00EE5ED0">
        <w:rPr>
          <w:i/>
          <w:iCs/>
          <w:sz w:val="20"/>
          <w:szCs w:val="20"/>
        </w:rPr>
        <w:t>false claims and statements</w:t>
      </w:r>
      <w:r w:rsidRPr="00EE5ED0">
        <w:rPr>
          <w:i/>
          <w:iCs/>
          <w:sz w:val="20"/>
          <w:szCs w:val="20"/>
        </w:rPr>
        <w:t>. Conviction may result in criminal and/or civil penalties. (See 18 U.S.C. 1001, 1012; 31 U.S.C. 3729, 3802).</w:t>
      </w:r>
    </w:p>
    <w:p w:rsidR="0074524B" w:rsidRPr="00EE5ED0" w:rsidP="006B2C40" w14:paraId="2360CDFE" w14:textId="77777777">
      <w:pPr>
        <w:spacing w:before="240"/>
        <w:rPr>
          <w:rFonts w:asciiTheme="majorHAnsi" w:eastAsiaTheme="majorEastAsia" w:hAnsiTheme="majorHAnsi" w:cstheme="majorBidi"/>
          <w:i/>
          <w:iCs/>
          <w:sz w:val="40"/>
          <w:szCs w:val="40"/>
        </w:rPr>
      </w:pPr>
    </w:p>
    <w:p w:rsidR="00A863CD" w:rsidRPr="00EE5ED0" w:rsidP="00915AF2" w14:paraId="0931D1FB" w14:textId="599ADA09">
      <w:pPr>
        <w:pStyle w:val="Heading2"/>
        <w:rPr>
          <w:color w:val="auto"/>
        </w:rPr>
      </w:pPr>
      <w:r w:rsidRPr="00EE5ED0">
        <w:rPr>
          <w:color w:val="auto"/>
        </w:rPr>
        <w:t>Form Instructions</w:t>
      </w:r>
    </w:p>
    <w:p w:rsidR="009B4300" w:rsidRPr="00EE5ED0" w:rsidP="00915AF2" w14:paraId="677EBCD8" w14:textId="0E11BAF8">
      <w:pPr>
        <w:rPr>
          <w:sz w:val="22"/>
          <w:szCs w:val="22"/>
        </w:rPr>
      </w:pPr>
      <w:r w:rsidRPr="00EE5ED0">
        <w:rPr>
          <w:sz w:val="22"/>
          <w:szCs w:val="22"/>
        </w:rPr>
        <w:t>Please</w:t>
      </w:r>
      <w:r w:rsidRPr="00EE5ED0" w:rsidR="00A7203F">
        <w:rPr>
          <w:sz w:val="22"/>
          <w:szCs w:val="22"/>
        </w:rPr>
        <w:t xml:space="preserve"> submit your form </w:t>
      </w:r>
      <w:r w:rsidRPr="00EE5ED0">
        <w:rPr>
          <w:sz w:val="22"/>
          <w:szCs w:val="22"/>
        </w:rPr>
        <w:t xml:space="preserve">online at </w:t>
      </w:r>
      <w:hyperlink r:id="rId12" w:history="1">
        <w:r w:rsidRPr="00EE5ED0" w:rsidR="005F5663">
          <w:rPr>
            <w:rStyle w:val="Hyperlink"/>
            <w:color w:val="auto"/>
            <w:sz w:val="22"/>
            <w:szCs w:val="22"/>
          </w:rPr>
          <w:t>www.hud.gov/fairhousing/fileacomplaint</w:t>
        </w:r>
      </w:hyperlink>
    </w:p>
    <w:p w:rsidR="00897D4E" w:rsidRPr="00EE5ED0" w:rsidP="00915AF2" w14:paraId="1057AFA5" w14:textId="07ACE875">
      <w:pPr>
        <w:rPr>
          <w:sz w:val="22"/>
          <w:szCs w:val="22"/>
        </w:rPr>
      </w:pPr>
      <w:r w:rsidRPr="00EE5ED0">
        <w:rPr>
          <w:sz w:val="22"/>
          <w:szCs w:val="22"/>
        </w:rPr>
        <w:t xml:space="preserve">If you need to mail in your </w:t>
      </w:r>
      <w:r w:rsidRPr="00EE5ED0" w:rsidR="00B36BE1">
        <w:rPr>
          <w:sz w:val="22"/>
          <w:szCs w:val="22"/>
        </w:rPr>
        <w:t>complaint,</w:t>
      </w:r>
      <w:r w:rsidRPr="00EE5ED0">
        <w:rPr>
          <w:sz w:val="22"/>
          <w:szCs w:val="22"/>
        </w:rPr>
        <w:t xml:space="preserve"> you may send it to the following location:</w:t>
      </w:r>
    </w:p>
    <w:p w:rsidR="00897D4E" w:rsidRPr="00EE5ED0" w:rsidP="00915AF2" w14:paraId="77E855A1" w14:textId="443AB871">
      <w:pPr>
        <w:pStyle w:val="ListParagraph"/>
        <w:rPr>
          <w:sz w:val="20"/>
          <w:szCs w:val="20"/>
        </w:rPr>
      </w:pPr>
      <w:r w:rsidRPr="00EE5ED0">
        <w:rPr>
          <w:sz w:val="20"/>
          <w:szCs w:val="20"/>
        </w:rPr>
        <w:t>United States Department of Housing and Urban Development</w:t>
      </w:r>
      <w:r w:rsidRPr="00EE5ED0" w:rsidR="00A863CD">
        <w:rPr>
          <w:sz w:val="20"/>
          <w:szCs w:val="20"/>
        </w:rPr>
        <w:t xml:space="preserve"> </w:t>
      </w:r>
    </w:p>
    <w:p w:rsidR="00897D4E" w:rsidRPr="00EE5ED0" w:rsidP="00915AF2" w14:paraId="221300CC" w14:textId="1309F039">
      <w:pPr>
        <w:pStyle w:val="ListParagraph"/>
        <w:rPr>
          <w:sz w:val="20"/>
          <w:szCs w:val="20"/>
        </w:rPr>
      </w:pPr>
      <w:r w:rsidRPr="00EE5ED0">
        <w:rPr>
          <w:sz w:val="20"/>
          <w:szCs w:val="20"/>
        </w:rPr>
        <w:t>Office of Fair Housing and Equal Opportunity</w:t>
      </w:r>
    </w:p>
    <w:p w:rsidR="00897D4E" w:rsidRPr="00EE5ED0" w:rsidP="00915AF2" w14:paraId="2FCF1C63" w14:textId="4C529E2A">
      <w:pPr>
        <w:pStyle w:val="ListParagraph"/>
        <w:rPr>
          <w:sz w:val="20"/>
          <w:szCs w:val="20"/>
        </w:rPr>
      </w:pPr>
      <w:r w:rsidRPr="00EE5ED0">
        <w:rPr>
          <w:sz w:val="20"/>
          <w:szCs w:val="20"/>
        </w:rPr>
        <w:t xml:space="preserve">Attention: </w:t>
      </w:r>
      <w:r w:rsidRPr="00EE5ED0" w:rsidR="000248A1">
        <w:rPr>
          <w:sz w:val="20"/>
          <w:szCs w:val="20"/>
        </w:rPr>
        <w:t>Office of Enforcement</w:t>
      </w:r>
    </w:p>
    <w:p w:rsidR="00F63D9D" w:rsidRPr="00EE5ED0" w:rsidP="00F63D9D" w14:paraId="092E079E" w14:textId="77777777">
      <w:pPr>
        <w:pStyle w:val="ListParagraph"/>
        <w:rPr>
          <w:sz w:val="20"/>
          <w:szCs w:val="20"/>
        </w:rPr>
      </w:pPr>
      <w:r w:rsidRPr="00EE5ED0">
        <w:rPr>
          <w:sz w:val="20"/>
          <w:szCs w:val="20"/>
        </w:rPr>
        <w:t>451 7th Street, SW</w:t>
      </w:r>
    </w:p>
    <w:p w:rsidR="00F63D9D" w:rsidRPr="00EE5ED0" w:rsidP="00F63D9D" w14:paraId="11FB4D79" w14:textId="45E6FB62">
      <w:pPr>
        <w:pStyle w:val="ListParagraph"/>
        <w:rPr>
          <w:sz w:val="20"/>
          <w:szCs w:val="20"/>
        </w:rPr>
      </w:pPr>
      <w:r w:rsidRPr="00EE5ED0">
        <w:rPr>
          <w:sz w:val="20"/>
          <w:szCs w:val="20"/>
        </w:rPr>
        <w:t>Washington, DC 20410</w:t>
      </w:r>
    </w:p>
    <w:p w:rsidR="00897D4E" w:rsidRPr="00EE5ED0" w:rsidP="00915AF2" w14:paraId="11BF33A4" w14:textId="0957C211">
      <w:pPr>
        <w:rPr>
          <w:sz w:val="22"/>
          <w:szCs w:val="22"/>
        </w:rPr>
      </w:pPr>
      <w:r w:rsidRPr="00EE5ED0">
        <w:rPr>
          <w:sz w:val="22"/>
          <w:szCs w:val="22"/>
        </w:rPr>
        <w:t>We</w:t>
      </w:r>
      <w:r w:rsidR="008239AA">
        <w:rPr>
          <w:sz w:val="22"/>
          <w:szCs w:val="22"/>
        </w:rPr>
        <w:t xml:space="preserve"> will</w:t>
      </w:r>
      <w:r w:rsidRPr="00EE5ED0">
        <w:rPr>
          <w:sz w:val="22"/>
          <w:szCs w:val="22"/>
        </w:rPr>
        <w:t xml:space="preserve"> review your information and contact you as soon as possible.</w:t>
      </w:r>
    </w:p>
    <w:p w:rsidR="00191385" w14:paraId="4E1E4922" w14:textId="77777777">
      <w:pPr>
        <w:rPr>
          <w:rFonts w:asciiTheme="majorHAnsi" w:eastAsiaTheme="majorEastAsia" w:hAnsiTheme="majorHAnsi" w:cstheme="majorBidi"/>
          <w:sz w:val="32"/>
          <w:szCs w:val="32"/>
        </w:rPr>
      </w:pPr>
      <w:r>
        <w:br w:type="page"/>
      </w:r>
    </w:p>
    <w:p w:rsidR="00B4160E" w:rsidRPr="00B4160E" w:rsidP="00B4160E" w14:paraId="03767427" w14:textId="58FBC76B">
      <w:pPr>
        <w:pStyle w:val="Heading2"/>
        <w:rPr>
          <w:color w:val="auto"/>
        </w:rPr>
      </w:pPr>
      <w:r w:rsidRPr="00B4160E">
        <w:rPr>
          <w:color w:val="auto"/>
        </w:rPr>
        <w:t>Privacy Act Statement:</w:t>
      </w:r>
    </w:p>
    <w:p w:rsidR="00B4160E" w:rsidRPr="00B4160E" w:rsidP="00B4160E" w14:paraId="67715266" w14:textId="18D8BD2F">
      <w:pPr>
        <w:rPr>
          <w:sz w:val="16"/>
          <w:szCs w:val="16"/>
        </w:rPr>
      </w:pPr>
      <w:r w:rsidRPr="00B4160E">
        <w:rPr>
          <w:sz w:val="16"/>
          <w:szCs w:val="16"/>
        </w:rPr>
        <w:t>Purpose</w:t>
      </w:r>
      <w:r w:rsidRPr="00B4160E" w:rsidR="007F483D">
        <w:rPr>
          <w:sz w:val="16"/>
          <w:szCs w:val="16"/>
        </w:rPr>
        <w:t>: The</w:t>
      </w:r>
      <w:r w:rsidRPr="00B4160E">
        <w:rPr>
          <w:sz w:val="16"/>
          <w:szCs w:val="16"/>
        </w:rPr>
        <w:t xml:space="preserve"> HUD Enforcement Management System (HEMS) is the system where case data on housing discrimination complaint inquiries and case files are documented during the investigation process. Personal information is collected on a case-by-case basis to contact the people involved or if relevant to the </w:t>
      </w:r>
      <w:r w:rsidRPr="00B4160E">
        <w:rPr>
          <w:sz w:val="16"/>
          <w:szCs w:val="16"/>
        </w:rPr>
        <w:t>particular case</w:t>
      </w:r>
      <w:r w:rsidRPr="00B4160E">
        <w:rPr>
          <w:sz w:val="16"/>
          <w:szCs w:val="16"/>
        </w:rPr>
        <w:t xml:space="preserve">. The public may submit a housing discrimination complaint through the online HUD Form 903 on HUD’s website, or by contacting FHEO by mail, phone, email, or in person. Data from the online HUD Form 903, including some contact information supplied by the complainant, goes directly into HEMS. Complaints made through other forms of submission are entered into HEMS by FHEO staff or staff from partner state and local government agencies.  _ </w:t>
      </w:r>
    </w:p>
    <w:p w:rsidR="00B4160E" w:rsidRPr="00B4160E" w:rsidP="00B4160E" w14:paraId="0172FD3B" w14:textId="580CE8E6">
      <w:pPr>
        <w:rPr>
          <w:sz w:val="16"/>
          <w:szCs w:val="16"/>
        </w:rPr>
      </w:pPr>
      <w:r w:rsidRPr="00B4160E">
        <w:rPr>
          <w:sz w:val="16"/>
          <w:szCs w:val="16"/>
        </w:rPr>
        <w:t>Authority: Title VIII of the Civil Rights Act of 1968, as amended  (42 U.S.C. §§ 3601</w:t>
      </w:r>
      <w:r w:rsidR="00EA0F64">
        <w:rPr>
          <w:sz w:val="16"/>
          <w:szCs w:val="16"/>
        </w:rPr>
        <w:t>- 3631</w:t>
      </w:r>
      <w:r w:rsidRPr="00B4160E">
        <w:rPr>
          <w:sz w:val="16"/>
          <w:szCs w:val="16"/>
        </w:rPr>
        <w:t>); Title VI of the Civil Rights Act of 1964 (42 U.S.C. §§ 2000d - 2000d-7)</w:t>
      </w:r>
      <w:r w:rsidR="00946C04">
        <w:rPr>
          <w:sz w:val="16"/>
          <w:szCs w:val="16"/>
        </w:rPr>
        <w:t>;</w:t>
      </w:r>
      <w:r w:rsidRPr="00B4160E">
        <w:rPr>
          <w:sz w:val="16"/>
          <w:szCs w:val="16"/>
        </w:rPr>
        <w:t xml:space="preserve"> Section 504 of the Rehabilitation Act of 1973 (29 U.S.C. § 794)</w:t>
      </w:r>
      <w:r w:rsidR="00946C04">
        <w:rPr>
          <w:sz w:val="16"/>
          <w:szCs w:val="16"/>
        </w:rPr>
        <w:t>;</w:t>
      </w:r>
      <w:r w:rsidRPr="00B4160E">
        <w:rPr>
          <w:sz w:val="16"/>
          <w:szCs w:val="16"/>
        </w:rPr>
        <w:t> Section 109 of Title I of the Housing and Community Development Act of 1974 (42 U.S.C. § 5309); Title II of the American Disabilities Act of 1990 (42 U.S.C. §§ 12101</w:t>
      </w:r>
      <w:r w:rsidR="00987D4E">
        <w:rPr>
          <w:sz w:val="16"/>
          <w:szCs w:val="16"/>
        </w:rPr>
        <w:t xml:space="preserve"> - 12103; 12131-12134</w:t>
      </w:r>
      <w:r w:rsidRPr="00B4160E">
        <w:rPr>
          <w:sz w:val="16"/>
          <w:szCs w:val="16"/>
        </w:rPr>
        <w:t xml:space="preserve"> )</w:t>
      </w:r>
      <w:r w:rsidR="00946C04">
        <w:rPr>
          <w:sz w:val="16"/>
          <w:szCs w:val="16"/>
        </w:rPr>
        <w:t>;</w:t>
      </w:r>
      <w:r w:rsidRPr="00B4160E">
        <w:rPr>
          <w:sz w:val="16"/>
          <w:szCs w:val="16"/>
        </w:rPr>
        <w:t> Age Discrimination Act of 1975 (42 U.S.C. Sections §§ 6101-6107); Title IX of the Education Amendments Act of 1972 (20 U.S.C. §§ 1681</w:t>
      </w:r>
      <w:r w:rsidR="00E5172D">
        <w:rPr>
          <w:sz w:val="16"/>
          <w:szCs w:val="16"/>
        </w:rPr>
        <w:t xml:space="preserve"> – 83;</w:t>
      </w:r>
      <w:r w:rsidRPr="00B4160E" w:rsidR="00E5172D">
        <w:rPr>
          <w:sz w:val="16"/>
          <w:szCs w:val="16"/>
        </w:rPr>
        <w:t xml:space="preserve"> </w:t>
      </w:r>
      <w:r w:rsidR="00E5172D">
        <w:rPr>
          <w:sz w:val="16"/>
          <w:szCs w:val="16"/>
        </w:rPr>
        <w:t xml:space="preserve">85 </w:t>
      </w:r>
      <w:r w:rsidR="00D57E20">
        <w:rPr>
          <w:sz w:val="16"/>
          <w:szCs w:val="16"/>
        </w:rPr>
        <w:t xml:space="preserve"> </w:t>
      </w:r>
      <w:r w:rsidRPr="00B4160E">
        <w:rPr>
          <w:sz w:val="16"/>
          <w:szCs w:val="16"/>
        </w:rPr>
        <w:t xml:space="preserve">88), and the Architectural Barriers Act of 1968 (42 U.S.C. §§ 4151 et seq.); Title 2, Code of Federal Regulations (CFR), Parts 180 and 2424. Title 31 U.S.C § </w:t>
      </w:r>
      <w:r w:rsidRPr="00B4160E" w:rsidR="0074524B">
        <w:rPr>
          <w:sz w:val="16"/>
          <w:szCs w:val="16"/>
        </w:rPr>
        <w:t>6101;</w:t>
      </w:r>
      <w:r w:rsidRPr="00B4160E">
        <w:rPr>
          <w:sz w:val="16"/>
          <w:szCs w:val="16"/>
        </w:rPr>
        <w:t xml:space="preserve"> Title 42 U.S.C. § 3533 and § 3535; and Executive Orders 12549 and 12689. Violence Against Women Act (VAWA), 34 U.S.C. </w:t>
      </w:r>
      <w:r w:rsidRPr="00B4160E" w:rsidR="00FF5DAC">
        <w:rPr>
          <w:sz w:val="16"/>
          <w:szCs w:val="16"/>
        </w:rPr>
        <w:t>§§</w:t>
      </w:r>
      <w:r w:rsidR="00FF5DAC">
        <w:rPr>
          <w:sz w:val="16"/>
          <w:szCs w:val="16"/>
        </w:rPr>
        <w:t xml:space="preserve"> 12491; </w:t>
      </w:r>
      <w:r w:rsidRPr="00B4160E">
        <w:rPr>
          <w:sz w:val="16"/>
          <w:szCs w:val="16"/>
        </w:rPr>
        <w:t>1294 &amp; 1295.</w:t>
      </w:r>
    </w:p>
    <w:p w:rsidR="00B4160E" w:rsidRPr="00B4160E" w:rsidP="00B4160E" w14:paraId="71C6C9D6" w14:textId="02BD8BE5">
      <w:pPr>
        <w:rPr>
          <w:sz w:val="16"/>
          <w:szCs w:val="16"/>
        </w:rPr>
      </w:pPr>
      <w:r w:rsidRPr="00B4160E">
        <w:rPr>
          <w:sz w:val="16"/>
          <w:szCs w:val="16"/>
        </w:rPr>
        <w:t>Routine Uses</w:t>
      </w:r>
      <w:r w:rsidRPr="00B4160E" w:rsidR="007F483D">
        <w:rPr>
          <w:sz w:val="16"/>
          <w:szCs w:val="16"/>
        </w:rPr>
        <w:t>: Routine</w:t>
      </w:r>
      <w:r w:rsidRPr="00B4160E">
        <w:rPr>
          <w:sz w:val="16"/>
          <w:szCs w:val="16"/>
        </w:rPr>
        <w:t xml:space="preserve"> uses can be located on our system of record notice.</w:t>
      </w:r>
    </w:p>
    <w:p w:rsidR="00B4160E" w:rsidRPr="00B4160E" w:rsidP="00B4160E" w14:paraId="3A487B48" w14:textId="72805868">
      <w:pPr>
        <w:rPr>
          <w:sz w:val="16"/>
          <w:szCs w:val="16"/>
        </w:rPr>
      </w:pPr>
      <w:r w:rsidRPr="00B4160E">
        <w:rPr>
          <w:sz w:val="16"/>
          <w:szCs w:val="16"/>
        </w:rPr>
        <w:t>Disclosures</w:t>
      </w:r>
      <w:r w:rsidRPr="00B4160E" w:rsidR="007F483D">
        <w:rPr>
          <w:sz w:val="16"/>
          <w:szCs w:val="16"/>
        </w:rPr>
        <w:t>: Providing</w:t>
      </w:r>
      <w:r w:rsidRPr="00B4160E">
        <w:rPr>
          <w:sz w:val="16"/>
          <w:szCs w:val="16"/>
        </w:rPr>
        <w:t xml:space="preserve"> all information is voluntary. Failure to provide information may result in HUD not receiving/reviewing the submission.</w:t>
      </w:r>
    </w:p>
    <w:p w:rsidR="00B4160E" w:rsidRPr="00B4160E" w:rsidP="00B4160E" w14:paraId="0093083A" w14:textId="6868FA7E">
      <w:pPr>
        <w:rPr>
          <w:sz w:val="16"/>
          <w:szCs w:val="16"/>
        </w:rPr>
      </w:pPr>
      <w:r w:rsidRPr="00B4160E">
        <w:rPr>
          <w:sz w:val="16"/>
          <w:szCs w:val="16"/>
        </w:rPr>
        <w:t>SORN ID/URL: SYSTEM OF RECORDS NO.:  HUD/FHEO–</w:t>
      </w:r>
      <w:r w:rsidRPr="00B4160E" w:rsidR="00D50FF4">
        <w:rPr>
          <w:sz w:val="16"/>
          <w:szCs w:val="16"/>
        </w:rPr>
        <w:t xml:space="preserve">02 </w:t>
      </w:r>
      <w:hyperlink r:id="rId13" w:history="1">
        <w:r w:rsidRPr="00B21BDA" w:rsidR="00D50FF4">
          <w:rPr>
            <w:rStyle w:val="Hyperlink"/>
            <w:sz w:val="16"/>
            <w:szCs w:val="16"/>
          </w:rPr>
          <w:t>https://www.govinfo.gov/content/pkg/FR-2023-12-14/pdf/2023-27443.pdf</w:t>
        </w:r>
      </w:hyperlink>
      <w:r w:rsidRPr="00B4160E">
        <w:rPr>
          <w:sz w:val="16"/>
          <w:szCs w:val="16"/>
        </w:rPr>
        <w:t xml:space="preserve"> published December 14th, 2023</w:t>
      </w:r>
    </w:p>
    <w:p w:rsidR="00A863CD" w:rsidRPr="00EE5ED0" w:rsidP="00F37868" w14:paraId="137EFA1F" w14:textId="05604422">
      <w:pPr>
        <w:pStyle w:val="Heading2"/>
        <w:rPr>
          <w:color w:val="auto"/>
        </w:rPr>
      </w:pPr>
      <w:r w:rsidRPr="00EE5ED0">
        <w:rPr>
          <w:color w:val="auto"/>
        </w:rPr>
        <w:t>Paperwork Reduction Act Burden Statement</w:t>
      </w:r>
    </w:p>
    <w:p w:rsidR="00A863CD" w:rsidRPr="00EE5ED0" w:rsidP="00A863CD" w14:paraId="3DAD376F" w14:textId="77777777">
      <w:pPr>
        <w:rPr>
          <w:sz w:val="16"/>
          <w:szCs w:val="16"/>
        </w:rPr>
      </w:pPr>
      <w:r w:rsidRPr="00EE5ED0">
        <w:rPr>
          <w:sz w:val="16"/>
          <w:szCs w:val="16"/>
        </w:rPr>
        <w:t>The public reporting burden for this collection of information is estimated to average 0.75 hours, including the time for reviewing instructions, searching existing data sources, gathering and maintaining the data needed, and completing and reviewing the collection of information.</w:t>
      </w:r>
    </w:p>
    <w:p w:rsidR="00A863CD" w:rsidRPr="00EE5ED0" w:rsidP="00A863CD" w14:paraId="3C8D7668" w14:textId="77777777">
      <w:pPr>
        <w:rPr>
          <w:sz w:val="16"/>
          <w:szCs w:val="16"/>
        </w:rPr>
      </w:pPr>
      <w:r w:rsidRPr="00EE5ED0">
        <w:rPr>
          <w:sz w:val="16"/>
          <w:szCs w:val="16"/>
        </w:rPr>
        <w:t>Send comments regarding this burden estimate or any other aspect of this collection of information, including suggestions to reduce this burden, to the Reports Management Officer, Paperwork Reduction Project, the Office of Information Technology, U.S. Department of Housing and Urban Development, Washington, DC 20410-3600. When providing comments, please refer to OMB Approval No. 2529–0011. HUD may not conduct and sponsor, and a person is not required to respond to, a collection of information unless the collection displays a valid control number.</w:t>
      </w:r>
    </w:p>
    <w:p w:rsidR="00A863CD" w:rsidRPr="00EE5ED0" w:rsidP="00A863CD" w14:paraId="77A438D1" w14:textId="4B10EC9C">
      <w:pPr>
        <w:rPr>
          <w:sz w:val="16"/>
          <w:szCs w:val="16"/>
        </w:rPr>
      </w:pPr>
      <w:r w:rsidRPr="00EE5ED0">
        <w:rPr>
          <w:sz w:val="16"/>
          <w:szCs w:val="16"/>
        </w:rPr>
        <w:t xml:space="preserve">This collection of information is required for collection of pertinent information from </w:t>
      </w:r>
      <w:r w:rsidRPr="00EE5ED0">
        <w:rPr>
          <w:sz w:val="16"/>
          <w:szCs w:val="16"/>
        </w:rPr>
        <w:t>persons</w:t>
      </w:r>
      <w:r w:rsidRPr="00EE5ED0">
        <w:rPr>
          <w:sz w:val="16"/>
          <w:szCs w:val="16"/>
        </w:rPr>
        <w:t xml:space="preserve"> or entities who wish to file housing discrimination complaints under the Fair Housing Act of 1968, as amended. 42 U.S.C. § 3601 et seq. The information will be used to provide HUD with sufficient information to contact aggrieved </w:t>
      </w:r>
      <w:r w:rsidRPr="00EE5ED0">
        <w:rPr>
          <w:sz w:val="16"/>
          <w:szCs w:val="16"/>
        </w:rPr>
        <w:t>persons</w:t>
      </w:r>
      <w:r w:rsidRPr="00EE5ED0">
        <w:rPr>
          <w:sz w:val="16"/>
          <w:szCs w:val="16"/>
        </w:rPr>
        <w:t xml:space="preserve"> and notify respondents; make initial assessments regarding HUD’s authority to investigate allegations of unlawful housing discrimination; and conduct administrative complaint investigations.</w:t>
      </w:r>
      <w:r w:rsidR="00142292">
        <w:rPr>
          <w:sz w:val="16"/>
          <w:szCs w:val="16"/>
        </w:rPr>
        <w:t xml:space="preserve"> The information collected is protected from disclosure by the Privacy Act as described in the Privacy Act Statement above.</w:t>
      </w:r>
    </w:p>
    <w:p w:rsidR="00A863CD" w:rsidRPr="00EE5ED0" w:rsidP="00A863CD" w14:paraId="2DE410A4" w14:textId="033BAB37">
      <w:pPr>
        <w:rPr>
          <w:sz w:val="16"/>
          <w:szCs w:val="16"/>
        </w:rPr>
      </w:pPr>
      <w:r w:rsidRPr="00EE5ED0">
        <w:rPr>
          <w:sz w:val="16"/>
          <w:szCs w:val="16"/>
        </w:rPr>
        <w:t>U.S. Department of Housing and Urban Development Office of Fair Housing and Equal Opportunity (FHEO) HUD-903</w:t>
      </w:r>
    </w:p>
    <w:p w:rsidR="00A863CD" w:rsidRPr="00EE5ED0" w:rsidP="00A863CD" w14:paraId="6241949B" w14:textId="6A189145">
      <w:pPr>
        <w:rPr>
          <w:sz w:val="16"/>
          <w:szCs w:val="16"/>
        </w:rPr>
      </w:pPr>
      <w:r w:rsidRPr="00EE5ED0">
        <w:rPr>
          <w:sz w:val="16"/>
          <w:szCs w:val="16"/>
        </w:rPr>
        <w:t xml:space="preserve">An official form of the United States Government OMB Control #: Expiration Date: </w:t>
      </w:r>
    </w:p>
    <w:p w:rsidR="00490C09" w:rsidRPr="00EE5ED0" w:rsidP="00A863CD" w14:paraId="3A17B55B" w14:textId="1377493E"/>
    <w:sectPr w:rsidSect="00512C4C">
      <w:headerReference w:type="default" r:id="rId14"/>
      <w:footerReference w:type="default" r:id="rId1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124E" w:rsidRPr="00E33F98" w:rsidP="00E33F98" w14:paraId="4C9DD873" w14:textId="319CEFD2">
    <w:pPr>
      <w:pStyle w:val="Footer"/>
      <w:tabs>
        <w:tab w:val="clear" w:pos="4680"/>
        <w:tab w:val="clear" w:pos="9360"/>
      </w:tabs>
      <w:rPr>
        <w:sz w:val="16"/>
        <w:szCs w:val="16"/>
      </w:rPr>
    </w:pPr>
    <w:r w:rsidRPr="00E33F98">
      <w:rPr>
        <w:sz w:val="16"/>
        <w:szCs w:val="16"/>
      </w:rPr>
      <w:t>Form HUD-903</w:t>
    </w:r>
    <w:r>
      <w:rPr>
        <w:sz w:val="16"/>
        <w:szCs w:val="16"/>
      </w:rPr>
      <w:tab/>
      <w:t xml:space="preserve">  </w:t>
    </w:r>
    <w:r w:rsidRPr="00E33F98">
      <w:rPr>
        <w:sz w:val="16"/>
        <w:szCs w:val="16"/>
      </w:rPr>
      <w:t xml:space="preserve"> </w:t>
    </w:r>
    <w:r>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sidRPr="00E33F98">
      <w:rPr>
        <w:sz w:val="16"/>
        <w:szCs w:val="16"/>
      </w:rPr>
      <w:t xml:space="preserve">OMB Approval No. </w:t>
    </w:r>
    <w:r>
      <w:rPr>
        <w:sz w:val="16"/>
        <w:szCs w:val="16"/>
      </w:rPr>
      <w:t>XXXX-XXXX</w:t>
    </w:r>
    <w:r w:rsidRPr="00E33F98">
      <w:rPr>
        <w:sz w:val="16"/>
        <w:szCs w:val="16"/>
      </w:rPr>
      <w:t xml:space="preserve"> (exp. </w:t>
    </w:r>
    <w:r>
      <w:rPr>
        <w:sz w:val="16"/>
        <w:szCs w:val="16"/>
      </w:rPr>
      <w:t>X</w:t>
    </w:r>
    <w:r w:rsidRPr="00E33F98">
      <w:rPr>
        <w:sz w:val="16"/>
        <w:szCs w:val="16"/>
      </w:rPr>
      <w:t>/</w:t>
    </w:r>
    <w:r>
      <w:rPr>
        <w:sz w:val="16"/>
        <w:szCs w:val="16"/>
      </w:rPr>
      <w:t>XX</w:t>
    </w:r>
    <w:r w:rsidRPr="00E33F98">
      <w:rPr>
        <w:sz w:val="16"/>
        <w:szCs w:val="16"/>
      </w:rPr>
      <w:t>/</w:t>
    </w:r>
    <w:r>
      <w:rPr>
        <w:sz w:val="16"/>
        <w:szCs w:val="16"/>
      </w:rPr>
      <w:t>XXXX</w:t>
    </w:r>
    <w:r w:rsidRPr="00E33F98">
      <w:rPr>
        <w:sz w:val="16"/>
        <w:szCs w:val="16"/>
      </w:rP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48315822"/>
      <w:docPartObj>
        <w:docPartGallery w:val="Watermarks"/>
        <w:docPartUnique/>
      </w:docPartObj>
    </w:sdtPr>
    <w:sdtContent>
      <w:p w:rsidR="00E5124E" w14:paraId="71798F2B" w14:textId="1A3FA29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F034F4"/>
    <w:multiLevelType w:val="hybridMultilevel"/>
    <w:tmpl w:val="5EDEDE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D267C8"/>
    <w:multiLevelType w:val="hybridMultilevel"/>
    <w:tmpl w:val="76702B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2C54C63"/>
    <w:multiLevelType w:val="hybridMultilevel"/>
    <w:tmpl w:val="738897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9F32A16"/>
    <w:multiLevelType w:val="hybridMultilevel"/>
    <w:tmpl w:val="6F3A6D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B08402F"/>
    <w:multiLevelType w:val="hybridMultilevel"/>
    <w:tmpl w:val="FD147D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D7122A7"/>
    <w:multiLevelType w:val="hybridMultilevel"/>
    <w:tmpl w:val="173CCADE"/>
    <w:lvl w:ilvl="0">
      <w:start w:val="1"/>
      <w:numFmt w:val="bullet"/>
      <w:lvlText w:val=""/>
      <w:lvlJc w:val="left"/>
      <w:pPr>
        <w:ind w:left="720" w:hanging="360"/>
      </w:pPr>
      <w:rPr>
        <w:rFonts w:ascii="Webdings" w:hAnsi="Web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5FB53ED"/>
    <w:multiLevelType w:val="hybridMultilevel"/>
    <w:tmpl w:val="D0B40F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8DE1313"/>
    <w:multiLevelType w:val="hybridMultilevel"/>
    <w:tmpl w:val="C96CBE7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BB63256"/>
    <w:multiLevelType w:val="hybridMultilevel"/>
    <w:tmpl w:val="8CC01E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BFB6692"/>
    <w:multiLevelType w:val="hybridMultilevel"/>
    <w:tmpl w:val="9B3271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1170DBE"/>
    <w:multiLevelType w:val="hybridMultilevel"/>
    <w:tmpl w:val="DBD895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4F726B6"/>
    <w:multiLevelType w:val="hybridMultilevel"/>
    <w:tmpl w:val="A0B49F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0B473B1"/>
    <w:multiLevelType w:val="hybridMultilevel"/>
    <w:tmpl w:val="5A2CE4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6C406E8"/>
    <w:multiLevelType w:val="hybridMultilevel"/>
    <w:tmpl w:val="4E8228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6D645E5"/>
    <w:multiLevelType w:val="hybridMultilevel"/>
    <w:tmpl w:val="2530FB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B4B44CD"/>
    <w:multiLevelType w:val="hybridMultilevel"/>
    <w:tmpl w:val="5C36D7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A15883"/>
    <w:multiLevelType w:val="hybridMultilevel"/>
    <w:tmpl w:val="AD90DD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23513B8"/>
    <w:multiLevelType w:val="hybridMultilevel"/>
    <w:tmpl w:val="79482C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78843B9"/>
    <w:multiLevelType w:val="hybridMultilevel"/>
    <w:tmpl w:val="999432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A8A041F"/>
    <w:multiLevelType w:val="hybridMultilevel"/>
    <w:tmpl w:val="FD484408"/>
    <w:lvl w:ilvl="0">
      <w:start w:val="1"/>
      <w:numFmt w:val="decimal"/>
      <w:lvlText w:val="(%1)"/>
      <w:lvlJc w:val="left"/>
      <w:pPr>
        <w:ind w:left="720" w:hanging="360"/>
      </w:pPr>
      <w:rPr>
        <w:rFonts w:hint="default"/>
        <w:sz w:val="16"/>
        <w:szCs w:val="1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0CC1E9A"/>
    <w:multiLevelType w:val="hybridMultilevel"/>
    <w:tmpl w:val="88D26D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D806D18"/>
    <w:multiLevelType w:val="hybridMultilevel"/>
    <w:tmpl w:val="E12CF5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44267738">
    <w:abstractNumId w:val="6"/>
  </w:num>
  <w:num w:numId="2" w16cid:durableId="972369626">
    <w:abstractNumId w:val="9"/>
  </w:num>
  <w:num w:numId="3" w16cid:durableId="1891529628">
    <w:abstractNumId w:val="1"/>
  </w:num>
  <w:num w:numId="4" w16cid:durableId="1215040703">
    <w:abstractNumId w:val="5"/>
  </w:num>
  <w:num w:numId="5" w16cid:durableId="1796019623">
    <w:abstractNumId w:val="15"/>
  </w:num>
  <w:num w:numId="6" w16cid:durableId="414211382">
    <w:abstractNumId w:val="4"/>
  </w:num>
  <w:num w:numId="7" w16cid:durableId="1794520018">
    <w:abstractNumId w:val="10"/>
  </w:num>
  <w:num w:numId="8" w16cid:durableId="1775706736">
    <w:abstractNumId w:val="18"/>
  </w:num>
  <w:num w:numId="9" w16cid:durableId="893274935">
    <w:abstractNumId w:val="13"/>
  </w:num>
  <w:num w:numId="10" w16cid:durableId="1278104436">
    <w:abstractNumId w:val="12"/>
  </w:num>
  <w:num w:numId="11" w16cid:durableId="1462502613">
    <w:abstractNumId w:val="2"/>
  </w:num>
  <w:num w:numId="12" w16cid:durableId="1916816690">
    <w:abstractNumId w:val="8"/>
  </w:num>
  <w:num w:numId="13" w16cid:durableId="1316689282">
    <w:abstractNumId w:val="16"/>
  </w:num>
  <w:num w:numId="14" w16cid:durableId="1121731970">
    <w:abstractNumId w:val="17"/>
  </w:num>
  <w:num w:numId="15" w16cid:durableId="1765490683">
    <w:abstractNumId w:val="11"/>
  </w:num>
  <w:num w:numId="16" w16cid:durableId="1067337679">
    <w:abstractNumId w:val="3"/>
  </w:num>
  <w:num w:numId="17" w16cid:durableId="1210844249">
    <w:abstractNumId w:val="21"/>
  </w:num>
  <w:num w:numId="18" w16cid:durableId="2133285043">
    <w:abstractNumId w:val="0"/>
  </w:num>
  <w:num w:numId="19" w16cid:durableId="669605816">
    <w:abstractNumId w:val="20"/>
  </w:num>
  <w:num w:numId="20" w16cid:durableId="1252592581">
    <w:abstractNumId w:val="7"/>
  </w:num>
  <w:num w:numId="21" w16cid:durableId="109974805">
    <w:abstractNumId w:val="14"/>
  </w:num>
  <w:num w:numId="22" w16cid:durableId="9403386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3CD"/>
    <w:rsid w:val="000000D2"/>
    <w:rsid w:val="00000698"/>
    <w:rsid w:val="00003F66"/>
    <w:rsid w:val="00004ADA"/>
    <w:rsid w:val="000057BE"/>
    <w:rsid w:val="000073D0"/>
    <w:rsid w:val="00007930"/>
    <w:rsid w:val="00007BDC"/>
    <w:rsid w:val="00010F5C"/>
    <w:rsid w:val="000116BF"/>
    <w:rsid w:val="000122D1"/>
    <w:rsid w:val="00013AFA"/>
    <w:rsid w:val="000146FD"/>
    <w:rsid w:val="000147ED"/>
    <w:rsid w:val="000151A0"/>
    <w:rsid w:val="0001620F"/>
    <w:rsid w:val="00016F5A"/>
    <w:rsid w:val="00017D30"/>
    <w:rsid w:val="00020F1D"/>
    <w:rsid w:val="000248A1"/>
    <w:rsid w:val="0002539A"/>
    <w:rsid w:val="000300CB"/>
    <w:rsid w:val="00030D56"/>
    <w:rsid w:val="00031897"/>
    <w:rsid w:val="00032FD1"/>
    <w:rsid w:val="00033198"/>
    <w:rsid w:val="0003413F"/>
    <w:rsid w:val="0003642E"/>
    <w:rsid w:val="00040E28"/>
    <w:rsid w:val="000424CE"/>
    <w:rsid w:val="000435E3"/>
    <w:rsid w:val="00043993"/>
    <w:rsid w:val="000444AC"/>
    <w:rsid w:val="00045C31"/>
    <w:rsid w:val="00046765"/>
    <w:rsid w:val="00046A30"/>
    <w:rsid w:val="00046D25"/>
    <w:rsid w:val="00047D50"/>
    <w:rsid w:val="000503C0"/>
    <w:rsid w:val="00050709"/>
    <w:rsid w:val="000521DC"/>
    <w:rsid w:val="0005572B"/>
    <w:rsid w:val="000560B8"/>
    <w:rsid w:val="0005790A"/>
    <w:rsid w:val="000579C6"/>
    <w:rsid w:val="00062C59"/>
    <w:rsid w:val="00063235"/>
    <w:rsid w:val="000633FC"/>
    <w:rsid w:val="00063A0A"/>
    <w:rsid w:val="00063CD5"/>
    <w:rsid w:val="0006581F"/>
    <w:rsid w:val="00066338"/>
    <w:rsid w:val="00066CD0"/>
    <w:rsid w:val="00071C69"/>
    <w:rsid w:val="00072449"/>
    <w:rsid w:val="0007340F"/>
    <w:rsid w:val="00073CBC"/>
    <w:rsid w:val="00074198"/>
    <w:rsid w:val="00074D0E"/>
    <w:rsid w:val="00075825"/>
    <w:rsid w:val="00075FB8"/>
    <w:rsid w:val="0008147E"/>
    <w:rsid w:val="00082E8E"/>
    <w:rsid w:val="000842D4"/>
    <w:rsid w:val="00084425"/>
    <w:rsid w:val="000850DE"/>
    <w:rsid w:val="00085795"/>
    <w:rsid w:val="00085C69"/>
    <w:rsid w:val="0008752D"/>
    <w:rsid w:val="0009038A"/>
    <w:rsid w:val="00090C9D"/>
    <w:rsid w:val="00092363"/>
    <w:rsid w:val="000933A0"/>
    <w:rsid w:val="00093B06"/>
    <w:rsid w:val="000962DD"/>
    <w:rsid w:val="00096C49"/>
    <w:rsid w:val="000A06FB"/>
    <w:rsid w:val="000A1FC4"/>
    <w:rsid w:val="000A20FF"/>
    <w:rsid w:val="000A232D"/>
    <w:rsid w:val="000A4019"/>
    <w:rsid w:val="000A5437"/>
    <w:rsid w:val="000B0EF9"/>
    <w:rsid w:val="000B1D08"/>
    <w:rsid w:val="000B20FF"/>
    <w:rsid w:val="000B332A"/>
    <w:rsid w:val="000B4791"/>
    <w:rsid w:val="000B567D"/>
    <w:rsid w:val="000B5731"/>
    <w:rsid w:val="000B5CD1"/>
    <w:rsid w:val="000B5F9C"/>
    <w:rsid w:val="000B7622"/>
    <w:rsid w:val="000B7950"/>
    <w:rsid w:val="000B7C69"/>
    <w:rsid w:val="000B7D21"/>
    <w:rsid w:val="000C049B"/>
    <w:rsid w:val="000C33E2"/>
    <w:rsid w:val="000C3575"/>
    <w:rsid w:val="000C44D0"/>
    <w:rsid w:val="000C5350"/>
    <w:rsid w:val="000C73F9"/>
    <w:rsid w:val="000C73FA"/>
    <w:rsid w:val="000C7747"/>
    <w:rsid w:val="000D1838"/>
    <w:rsid w:val="000D306F"/>
    <w:rsid w:val="000D3246"/>
    <w:rsid w:val="000D33AE"/>
    <w:rsid w:val="000D3DFD"/>
    <w:rsid w:val="000D5D8B"/>
    <w:rsid w:val="000D62EA"/>
    <w:rsid w:val="000D65F1"/>
    <w:rsid w:val="000D6A02"/>
    <w:rsid w:val="000D6CCB"/>
    <w:rsid w:val="000E037F"/>
    <w:rsid w:val="000E0E4F"/>
    <w:rsid w:val="000E25EF"/>
    <w:rsid w:val="000E3324"/>
    <w:rsid w:val="000E332B"/>
    <w:rsid w:val="000E5ABC"/>
    <w:rsid w:val="000E7FDD"/>
    <w:rsid w:val="000F0337"/>
    <w:rsid w:val="000F335F"/>
    <w:rsid w:val="000F3920"/>
    <w:rsid w:val="000F3C7A"/>
    <w:rsid w:val="000F4305"/>
    <w:rsid w:val="000F519D"/>
    <w:rsid w:val="000F53FE"/>
    <w:rsid w:val="000F5A51"/>
    <w:rsid w:val="000F679C"/>
    <w:rsid w:val="00101764"/>
    <w:rsid w:val="00102447"/>
    <w:rsid w:val="00102AEB"/>
    <w:rsid w:val="001032C3"/>
    <w:rsid w:val="0010369A"/>
    <w:rsid w:val="00103854"/>
    <w:rsid w:val="00104433"/>
    <w:rsid w:val="0010561F"/>
    <w:rsid w:val="00110EC3"/>
    <w:rsid w:val="00111F97"/>
    <w:rsid w:val="0011380F"/>
    <w:rsid w:val="00115437"/>
    <w:rsid w:val="0011576F"/>
    <w:rsid w:val="001167FC"/>
    <w:rsid w:val="00117308"/>
    <w:rsid w:val="00117F0E"/>
    <w:rsid w:val="0012025A"/>
    <w:rsid w:val="00120F37"/>
    <w:rsid w:val="00122DA6"/>
    <w:rsid w:val="00123647"/>
    <w:rsid w:val="00124DA6"/>
    <w:rsid w:val="001250A1"/>
    <w:rsid w:val="00125201"/>
    <w:rsid w:val="0012541C"/>
    <w:rsid w:val="00125745"/>
    <w:rsid w:val="00125B9F"/>
    <w:rsid w:val="00125CF4"/>
    <w:rsid w:val="0012732D"/>
    <w:rsid w:val="00127F0A"/>
    <w:rsid w:val="00130E5F"/>
    <w:rsid w:val="00133745"/>
    <w:rsid w:val="00136028"/>
    <w:rsid w:val="001362DA"/>
    <w:rsid w:val="001364B8"/>
    <w:rsid w:val="00140AA4"/>
    <w:rsid w:val="00142292"/>
    <w:rsid w:val="00143D04"/>
    <w:rsid w:val="00145273"/>
    <w:rsid w:val="001452FD"/>
    <w:rsid w:val="00145D59"/>
    <w:rsid w:val="0014656A"/>
    <w:rsid w:val="0014793F"/>
    <w:rsid w:val="001508A8"/>
    <w:rsid w:val="00151155"/>
    <w:rsid w:val="00153C61"/>
    <w:rsid w:val="00153D68"/>
    <w:rsid w:val="00154AA7"/>
    <w:rsid w:val="00155038"/>
    <w:rsid w:val="0015637B"/>
    <w:rsid w:val="00156850"/>
    <w:rsid w:val="001616D2"/>
    <w:rsid w:val="001630DC"/>
    <w:rsid w:val="00165814"/>
    <w:rsid w:val="00166CD3"/>
    <w:rsid w:val="0017029E"/>
    <w:rsid w:val="0017194B"/>
    <w:rsid w:val="0017302A"/>
    <w:rsid w:val="00173DF5"/>
    <w:rsid w:val="00173E32"/>
    <w:rsid w:val="0017487A"/>
    <w:rsid w:val="00176A0B"/>
    <w:rsid w:val="0017785B"/>
    <w:rsid w:val="0017799B"/>
    <w:rsid w:val="00177EE6"/>
    <w:rsid w:val="001808F7"/>
    <w:rsid w:val="00181253"/>
    <w:rsid w:val="00182574"/>
    <w:rsid w:val="001827A5"/>
    <w:rsid w:val="00182965"/>
    <w:rsid w:val="0018430B"/>
    <w:rsid w:val="001863BC"/>
    <w:rsid w:val="00186DBD"/>
    <w:rsid w:val="00187135"/>
    <w:rsid w:val="0019019A"/>
    <w:rsid w:val="00191385"/>
    <w:rsid w:val="00191E7E"/>
    <w:rsid w:val="00194E05"/>
    <w:rsid w:val="00194FED"/>
    <w:rsid w:val="00195F77"/>
    <w:rsid w:val="001A112D"/>
    <w:rsid w:val="001A349B"/>
    <w:rsid w:val="001A519B"/>
    <w:rsid w:val="001A5688"/>
    <w:rsid w:val="001A5CD1"/>
    <w:rsid w:val="001A6713"/>
    <w:rsid w:val="001A7129"/>
    <w:rsid w:val="001B1B2C"/>
    <w:rsid w:val="001B1B3F"/>
    <w:rsid w:val="001B2057"/>
    <w:rsid w:val="001B27F4"/>
    <w:rsid w:val="001B73B8"/>
    <w:rsid w:val="001C0767"/>
    <w:rsid w:val="001C12D2"/>
    <w:rsid w:val="001C149E"/>
    <w:rsid w:val="001C1F6A"/>
    <w:rsid w:val="001C3509"/>
    <w:rsid w:val="001C3662"/>
    <w:rsid w:val="001C4908"/>
    <w:rsid w:val="001C4C42"/>
    <w:rsid w:val="001C5AF6"/>
    <w:rsid w:val="001C6E93"/>
    <w:rsid w:val="001C701E"/>
    <w:rsid w:val="001C7DFB"/>
    <w:rsid w:val="001D0385"/>
    <w:rsid w:val="001D2435"/>
    <w:rsid w:val="001D5267"/>
    <w:rsid w:val="001D5414"/>
    <w:rsid w:val="001D639E"/>
    <w:rsid w:val="001D6815"/>
    <w:rsid w:val="001D6EB6"/>
    <w:rsid w:val="001E10DE"/>
    <w:rsid w:val="001E14C8"/>
    <w:rsid w:val="001E2304"/>
    <w:rsid w:val="001E2859"/>
    <w:rsid w:val="001E41A0"/>
    <w:rsid w:val="001E4AC0"/>
    <w:rsid w:val="001E4B22"/>
    <w:rsid w:val="001E6FE8"/>
    <w:rsid w:val="001F04D5"/>
    <w:rsid w:val="001F3AFE"/>
    <w:rsid w:val="001F3C99"/>
    <w:rsid w:val="001F79BC"/>
    <w:rsid w:val="00200939"/>
    <w:rsid w:val="0020176A"/>
    <w:rsid w:val="0020592F"/>
    <w:rsid w:val="00206E8D"/>
    <w:rsid w:val="002108C8"/>
    <w:rsid w:val="0021158E"/>
    <w:rsid w:val="00213EE1"/>
    <w:rsid w:val="00213F31"/>
    <w:rsid w:val="002144DD"/>
    <w:rsid w:val="00215A47"/>
    <w:rsid w:val="00215E7A"/>
    <w:rsid w:val="002203F6"/>
    <w:rsid w:val="00221D4C"/>
    <w:rsid w:val="0022302D"/>
    <w:rsid w:val="00223A43"/>
    <w:rsid w:val="00224034"/>
    <w:rsid w:val="002247BD"/>
    <w:rsid w:val="00225C77"/>
    <w:rsid w:val="0023232A"/>
    <w:rsid w:val="002348FB"/>
    <w:rsid w:val="002374CE"/>
    <w:rsid w:val="0023788E"/>
    <w:rsid w:val="00241AFD"/>
    <w:rsid w:val="00242081"/>
    <w:rsid w:val="00250A35"/>
    <w:rsid w:val="00252856"/>
    <w:rsid w:val="00255294"/>
    <w:rsid w:val="00256480"/>
    <w:rsid w:val="0025758D"/>
    <w:rsid w:val="00262F57"/>
    <w:rsid w:val="0026311B"/>
    <w:rsid w:val="00263E15"/>
    <w:rsid w:val="002662A8"/>
    <w:rsid w:val="0026721B"/>
    <w:rsid w:val="00267955"/>
    <w:rsid w:val="00267F35"/>
    <w:rsid w:val="00270396"/>
    <w:rsid w:val="00270936"/>
    <w:rsid w:val="00270D82"/>
    <w:rsid w:val="002719EC"/>
    <w:rsid w:val="00274004"/>
    <w:rsid w:val="00276A61"/>
    <w:rsid w:val="0028059B"/>
    <w:rsid w:val="0028116C"/>
    <w:rsid w:val="002819AA"/>
    <w:rsid w:val="00282AE3"/>
    <w:rsid w:val="00283DEC"/>
    <w:rsid w:val="00284354"/>
    <w:rsid w:val="00284F82"/>
    <w:rsid w:val="002859F1"/>
    <w:rsid w:val="00286591"/>
    <w:rsid w:val="00286F08"/>
    <w:rsid w:val="00290EDB"/>
    <w:rsid w:val="00292262"/>
    <w:rsid w:val="002926FC"/>
    <w:rsid w:val="00293044"/>
    <w:rsid w:val="002931C4"/>
    <w:rsid w:val="00293406"/>
    <w:rsid w:val="0029361D"/>
    <w:rsid w:val="00293AFF"/>
    <w:rsid w:val="0029424A"/>
    <w:rsid w:val="0029452B"/>
    <w:rsid w:val="002946DE"/>
    <w:rsid w:val="002955A0"/>
    <w:rsid w:val="00297B74"/>
    <w:rsid w:val="002A09E6"/>
    <w:rsid w:val="002A3E14"/>
    <w:rsid w:val="002A5157"/>
    <w:rsid w:val="002A71E0"/>
    <w:rsid w:val="002A7225"/>
    <w:rsid w:val="002B202C"/>
    <w:rsid w:val="002B256E"/>
    <w:rsid w:val="002B4D83"/>
    <w:rsid w:val="002B6FF9"/>
    <w:rsid w:val="002B7352"/>
    <w:rsid w:val="002C017D"/>
    <w:rsid w:val="002C05C3"/>
    <w:rsid w:val="002C0922"/>
    <w:rsid w:val="002C12F5"/>
    <w:rsid w:val="002C1D81"/>
    <w:rsid w:val="002C4C43"/>
    <w:rsid w:val="002C6210"/>
    <w:rsid w:val="002C7FD8"/>
    <w:rsid w:val="002D0674"/>
    <w:rsid w:val="002D06E7"/>
    <w:rsid w:val="002D21D9"/>
    <w:rsid w:val="002D27AA"/>
    <w:rsid w:val="002D5B41"/>
    <w:rsid w:val="002D68EF"/>
    <w:rsid w:val="002E286E"/>
    <w:rsid w:val="002E2CA4"/>
    <w:rsid w:val="002E51EB"/>
    <w:rsid w:val="002E52D4"/>
    <w:rsid w:val="002E5EEB"/>
    <w:rsid w:val="002E7296"/>
    <w:rsid w:val="002E7BDF"/>
    <w:rsid w:val="002F0942"/>
    <w:rsid w:val="002F0D50"/>
    <w:rsid w:val="002F347A"/>
    <w:rsid w:val="002F38C0"/>
    <w:rsid w:val="002F7437"/>
    <w:rsid w:val="00302CB5"/>
    <w:rsid w:val="0030615B"/>
    <w:rsid w:val="00307498"/>
    <w:rsid w:val="003129EA"/>
    <w:rsid w:val="00313343"/>
    <w:rsid w:val="0031591E"/>
    <w:rsid w:val="00316C1B"/>
    <w:rsid w:val="00316F59"/>
    <w:rsid w:val="00317272"/>
    <w:rsid w:val="00320199"/>
    <w:rsid w:val="0032052C"/>
    <w:rsid w:val="00320DA0"/>
    <w:rsid w:val="00320DF3"/>
    <w:rsid w:val="00321F6F"/>
    <w:rsid w:val="00322007"/>
    <w:rsid w:val="00322473"/>
    <w:rsid w:val="003227EF"/>
    <w:rsid w:val="00323728"/>
    <w:rsid w:val="00323E30"/>
    <w:rsid w:val="00327E8B"/>
    <w:rsid w:val="003312E5"/>
    <w:rsid w:val="00331A68"/>
    <w:rsid w:val="00331C60"/>
    <w:rsid w:val="00331CA2"/>
    <w:rsid w:val="00333147"/>
    <w:rsid w:val="0033451D"/>
    <w:rsid w:val="00335E54"/>
    <w:rsid w:val="003370DB"/>
    <w:rsid w:val="003415BE"/>
    <w:rsid w:val="003423BE"/>
    <w:rsid w:val="00342D1F"/>
    <w:rsid w:val="00343BF4"/>
    <w:rsid w:val="00345958"/>
    <w:rsid w:val="00346702"/>
    <w:rsid w:val="00350958"/>
    <w:rsid w:val="0035102B"/>
    <w:rsid w:val="00351CE1"/>
    <w:rsid w:val="003530D9"/>
    <w:rsid w:val="0035392C"/>
    <w:rsid w:val="00353E0E"/>
    <w:rsid w:val="00355C6E"/>
    <w:rsid w:val="003570F0"/>
    <w:rsid w:val="003611D7"/>
    <w:rsid w:val="003617F8"/>
    <w:rsid w:val="0036192B"/>
    <w:rsid w:val="003638F1"/>
    <w:rsid w:val="00365BF0"/>
    <w:rsid w:val="00367DA2"/>
    <w:rsid w:val="00367F38"/>
    <w:rsid w:val="003705BE"/>
    <w:rsid w:val="00370D0E"/>
    <w:rsid w:val="00370DBA"/>
    <w:rsid w:val="003710DF"/>
    <w:rsid w:val="00371E33"/>
    <w:rsid w:val="00374B74"/>
    <w:rsid w:val="00380179"/>
    <w:rsid w:val="00381484"/>
    <w:rsid w:val="00383342"/>
    <w:rsid w:val="00383A94"/>
    <w:rsid w:val="00384A95"/>
    <w:rsid w:val="00384AB2"/>
    <w:rsid w:val="003860CB"/>
    <w:rsid w:val="003914CA"/>
    <w:rsid w:val="003925E2"/>
    <w:rsid w:val="00393227"/>
    <w:rsid w:val="00396FAE"/>
    <w:rsid w:val="003A1709"/>
    <w:rsid w:val="003A4C75"/>
    <w:rsid w:val="003A52C3"/>
    <w:rsid w:val="003A5F5F"/>
    <w:rsid w:val="003A7107"/>
    <w:rsid w:val="003A74B4"/>
    <w:rsid w:val="003A7F8A"/>
    <w:rsid w:val="003B2758"/>
    <w:rsid w:val="003C09A4"/>
    <w:rsid w:val="003C0A91"/>
    <w:rsid w:val="003C272C"/>
    <w:rsid w:val="003C4096"/>
    <w:rsid w:val="003C571F"/>
    <w:rsid w:val="003C6246"/>
    <w:rsid w:val="003C634E"/>
    <w:rsid w:val="003D0361"/>
    <w:rsid w:val="003D0B09"/>
    <w:rsid w:val="003D127D"/>
    <w:rsid w:val="003D1E02"/>
    <w:rsid w:val="003D3A50"/>
    <w:rsid w:val="003D46A5"/>
    <w:rsid w:val="003D54BD"/>
    <w:rsid w:val="003D5724"/>
    <w:rsid w:val="003D5C1B"/>
    <w:rsid w:val="003E0E52"/>
    <w:rsid w:val="003E0EA6"/>
    <w:rsid w:val="003E223D"/>
    <w:rsid w:val="003E2307"/>
    <w:rsid w:val="003E4A80"/>
    <w:rsid w:val="003E4B93"/>
    <w:rsid w:val="003E56B2"/>
    <w:rsid w:val="003E6CD1"/>
    <w:rsid w:val="003F15EE"/>
    <w:rsid w:val="003F1A43"/>
    <w:rsid w:val="003F1A50"/>
    <w:rsid w:val="003F1EEF"/>
    <w:rsid w:val="003F2224"/>
    <w:rsid w:val="003F474E"/>
    <w:rsid w:val="003F4892"/>
    <w:rsid w:val="003F5592"/>
    <w:rsid w:val="003F5AB2"/>
    <w:rsid w:val="003F6BA6"/>
    <w:rsid w:val="0040137B"/>
    <w:rsid w:val="00402274"/>
    <w:rsid w:val="004045EC"/>
    <w:rsid w:val="00404A0E"/>
    <w:rsid w:val="00410DA6"/>
    <w:rsid w:val="00414861"/>
    <w:rsid w:val="00415851"/>
    <w:rsid w:val="00416559"/>
    <w:rsid w:val="00417D5C"/>
    <w:rsid w:val="00420810"/>
    <w:rsid w:val="004208BA"/>
    <w:rsid w:val="00420CF7"/>
    <w:rsid w:val="00421B03"/>
    <w:rsid w:val="00422469"/>
    <w:rsid w:val="00423E91"/>
    <w:rsid w:val="004246AC"/>
    <w:rsid w:val="00424943"/>
    <w:rsid w:val="004251B7"/>
    <w:rsid w:val="00425B92"/>
    <w:rsid w:val="0043269E"/>
    <w:rsid w:val="004353A1"/>
    <w:rsid w:val="0043662A"/>
    <w:rsid w:val="00436F76"/>
    <w:rsid w:val="004378B3"/>
    <w:rsid w:val="00441CE2"/>
    <w:rsid w:val="004431B2"/>
    <w:rsid w:val="004437EF"/>
    <w:rsid w:val="004446B0"/>
    <w:rsid w:val="00445249"/>
    <w:rsid w:val="00445884"/>
    <w:rsid w:val="00447BEE"/>
    <w:rsid w:val="00453203"/>
    <w:rsid w:val="0045330F"/>
    <w:rsid w:val="0045548B"/>
    <w:rsid w:val="004571B3"/>
    <w:rsid w:val="00457965"/>
    <w:rsid w:val="00460B5B"/>
    <w:rsid w:val="00461200"/>
    <w:rsid w:val="0046163B"/>
    <w:rsid w:val="00461AE0"/>
    <w:rsid w:val="00461EE3"/>
    <w:rsid w:val="0046270C"/>
    <w:rsid w:val="00463425"/>
    <w:rsid w:val="00464F63"/>
    <w:rsid w:val="00465907"/>
    <w:rsid w:val="00466E58"/>
    <w:rsid w:val="00470C6A"/>
    <w:rsid w:val="00471A1E"/>
    <w:rsid w:val="0047230A"/>
    <w:rsid w:val="0047334A"/>
    <w:rsid w:val="004736D6"/>
    <w:rsid w:val="00473969"/>
    <w:rsid w:val="00473EFB"/>
    <w:rsid w:val="00474376"/>
    <w:rsid w:val="00474386"/>
    <w:rsid w:val="00475B76"/>
    <w:rsid w:val="004810DA"/>
    <w:rsid w:val="004811B4"/>
    <w:rsid w:val="00482930"/>
    <w:rsid w:val="00482A63"/>
    <w:rsid w:val="004850A5"/>
    <w:rsid w:val="00486474"/>
    <w:rsid w:val="00486E7E"/>
    <w:rsid w:val="00490B4A"/>
    <w:rsid w:val="00490C09"/>
    <w:rsid w:val="00494C53"/>
    <w:rsid w:val="004973C3"/>
    <w:rsid w:val="004A03A0"/>
    <w:rsid w:val="004A0701"/>
    <w:rsid w:val="004A18B4"/>
    <w:rsid w:val="004A2A3E"/>
    <w:rsid w:val="004A3A2D"/>
    <w:rsid w:val="004A3A74"/>
    <w:rsid w:val="004A6241"/>
    <w:rsid w:val="004A7353"/>
    <w:rsid w:val="004B10E3"/>
    <w:rsid w:val="004B18E2"/>
    <w:rsid w:val="004B2FE5"/>
    <w:rsid w:val="004B37C3"/>
    <w:rsid w:val="004B4C27"/>
    <w:rsid w:val="004B4C84"/>
    <w:rsid w:val="004B6415"/>
    <w:rsid w:val="004B69E1"/>
    <w:rsid w:val="004C21DF"/>
    <w:rsid w:val="004C24DF"/>
    <w:rsid w:val="004C34AB"/>
    <w:rsid w:val="004C407E"/>
    <w:rsid w:val="004C4776"/>
    <w:rsid w:val="004C5150"/>
    <w:rsid w:val="004C7874"/>
    <w:rsid w:val="004D1DEA"/>
    <w:rsid w:val="004D2326"/>
    <w:rsid w:val="004D3224"/>
    <w:rsid w:val="004D3CCF"/>
    <w:rsid w:val="004D3DAF"/>
    <w:rsid w:val="004D43F3"/>
    <w:rsid w:val="004D4B27"/>
    <w:rsid w:val="004D5211"/>
    <w:rsid w:val="004D58B0"/>
    <w:rsid w:val="004D5CF4"/>
    <w:rsid w:val="004D6E59"/>
    <w:rsid w:val="004D7E5B"/>
    <w:rsid w:val="004D7F2A"/>
    <w:rsid w:val="004E0075"/>
    <w:rsid w:val="004E14A3"/>
    <w:rsid w:val="004E306E"/>
    <w:rsid w:val="004E36C2"/>
    <w:rsid w:val="004E40FD"/>
    <w:rsid w:val="004E45C2"/>
    <w:rsid w:val="004E5F5F"/>
    <w:rsid w:val="004E6C3F"/>
    <w:rsid w:val="004E7FC5"/>
    <w:rsid w:val="004F02E7"/>
    <w:rsid w:val="004F24D2"/>
    <w:rsid w:val="004F2965"/>
    <w:rsid w:val="004F3B5A"/>
    <w:rsid w:val="004F3D05"/>
    <w:rsid w:val="004F4701"/>
    <w:rsid w:val="004F6C0A"/>
    <w:rsid w:val="00500F94"/>
    <w:rsid w:val="0050198F"/>
    <w:rsid w:val="00506610"/>
    <w:rsid w:val="00507B13"/>
    <w:rsid w:val="00507B4B"/>
    <w:rsid w:val="00507C10"/>
    <w:rsid w:val="005106E6"/>
    <w:rsid w:val="005123F9"/>
    <w:rsid w:val="00512C4C"/>
    <w:rsid w:val="005147F8"/>
    <w:rsid w:val="00515451"/>
    <w:rsid w:val="005154D0"/>
    <w:rsid w:val="00517143"/>
    <w:rsid w:val="005177F0"/>
    <w:rsid w:val="005212EA"/>
    <w:rsid w:val="00522813"/>
    <w:rsid w:val="00523507"/>
    <w:rsid w:val="00524BC1"/>
    <w:rsid w:val="00524BFE"/>
    <w:rsid w:val="00530B48"/>
    <w:rsid w:val="00531812"/>
    <w:rsid w:val="0053583F"/>
    <w:rsid w:val="005370D9"/>
    <w:rsid w:val="00537150"/>
    <w:rsid w:val="00542920"/>
    <w:rsid w:val="00542DC2"/>
    <w:rsid w:val="005447C6"/>
    <w:rsid w:val="005475C8"/>
    <w:rsid w:val="005477E4"/>
    <w:rsid w:val="00547C03"/>
    <w:rsid w:val="00552058"/>
    <w:rsid w:val="00552A0C"/>
    <w:rsid w:val="00552B4C"/>
    <w:rsid w:val="00553060"/>
    <w:rsid w:val="00554186"/>
    <w:rsid w:val="00554A2E"/>
    <w:rsid w:val="005553ED"/>
    <w:rsid w:val="00555ADB"/>
    <w:rsid w:val="00561833"/>
    <w:rsid w:val="00564131"/>
    <w:rsid w:val="00565FA6"/>
    <w:rsid w:val="00566523"/>
    <w:rsid w:val="00567D65"/>
    <w:rsid w:val="00570D8A"/>
    <w:rsid w:val="0057223E"/>
    <w:rsid w:val="00575037"/>
    <w:rsid w:val="00576409"/>
    <w:rsid w:val="00576E63"/>
    <w:rsid w:val="00577264"/>
    <w:rsid w:val="00580ED6"/>
    <w:rsid w:val="0058152A"/>
    <w:rsid w:val="0058284A"/>
    <w:rsid w:val="00583736"/>
    <w:rsid w:val="00585039"/>
    <w:rsid w:val="00585E4D"/>
    <w:rsid w:val="00587932"/>
    <w:rsid w:val="00590021"/>
    <w:rsid w:val="00592F2E"/>
    <w:rsid w:val="00593637"/>
    <w:rsid w:val="00593E28"/>
    <w:rsid w:val="005941F9"/>
    <w:rsid w:val="00594EDB"/>
    <w:rsid w:val="00595292"/>
    <w:rsid w:val="005A1266"/>
    <w:rsid w:val="005A408E"/>
    <w:rsid w:val="005A65EA"/>
    <w:rsid w:val="005B5734"/>
    <w:rsid w:val="005B66AC"/>
    <w:rsid w:val="005B6812"/>
    <w:rsid w:val="005C01B1"/>
    <w:rsid w:val="005C07AC"/>
    <w:rsid w:val="005C0969"/>
    <w:rsid w:val="005C099D"/>
    <w:rsid w:val="005C2FD1"/>
    <w:rsid w:val="005C56AD"/>
    <w:rsid w:val="005C5C34"/>
    <w:rsid w:val="005C63E1"/>
    <w:rsid w:val="005C77B6"/>
    <w:rsid w:val="005D0750"/>
    <w:rsid w:val="005D10D8"/>
    <w:rsid w:val="005D161A"/>
    <w:rsid w:val="005D497B"/>
    <w:rsid w:val="005D610E"/>
    <w:rsid w:val="005E0268"/>
    <w:rsid w:val="005E3D11"/>
    <w:rsid w:val="005E6172"/>
    <w:rsid w:val="005E774F"/>
    <w:rsid w:val="005F0303"/>
    <w:rsid w:val="005F04F5"/>
    <w:rsid w:val="005F0C52"/>
    <w:rsid w:val="005F108C"/>
    <w:rsid w:val="005F2B8C"/>
    <w:rsid w:val="005F5352"/>
    <w:rsid w:val="005F5383"/>
    <w:rsid w:val="005F5663"/>
    <w:rsid w:val="005F72C6"/>
    <w:rsid w:val="005F7770"/>
    <w:rsid w:val="005F7C53"/>
    <w:rsid w:val="00602506"/>
    <w:rsid w:val="00603007"/>
    <w:rsid w:val="00603F73"/>
    <w:rsid w:val="0060449F"/>
    <w:rsid w:val="00605142"/>
    <w:rsid w:val="0061042F"/>
    <w:rsid w:val="006129CC"/>
    <w:rsid w:val="006134FB"/>
    <w:rsid w:val="00613718"/>
    <w:rsid w:val="006140B5"/>
    <w:rsid w:val="006146D4"/>
    <w:rsid w:val="0061499D"/>
    <w:rsid w:val="00614F16"/>
    <w:rsid w:val="006168AC"/>
    <w:rsid w:val="00616E50"/>
    <w:rsid w:val="006170FE"/>
    <w:rsid w:val="006172A3"/>
    <w:rsid w:val="00617E0C"/>
    <w:rsid w:val="00621B34"/>
    <w:rsid w:val="00621BA2"/>
    <w:rsid w:val="0062263A"/>
    <w:rsid w:val="00622CB3"/>
    <w:rsid w:val="00623238"/>
    <w:rsid w:val="0062382B"/>
    <w:rsid w:val="00624C3E"/>
    <w:rsid w:val="00624CC2"/>
    <w:rsid w:val="00625F0A"/>
    <w:rsid w:val="00626DCB"/>
    <w:rsid w:val="00627410"/>
    <w:rsid w:val="00631564"/>
    <w:rsid w:val="006321E0"/>
    <w:rsid w:val="00632300"/>
    <w:rsid w:val="00633388"/>
    <w:rsid w:val="0063360B"/>
    <w:rsid w:val="0063463F"/>
    <w:rsid w:val="006415B4"/>
    <w:rsid w:val="006419CF"/>
    <w:rsid w:val="00642C4A"/>
    <w:rsid w:val="00643EBC"/>
    <w:rsid w:val="006448E8"/>
    <w:rsid w:val="00646430"/>
    <w:rsid w:val="00646E94"/>
    <w:rsid w:val="00646EF7"/>
    <w:rsid w:val="0065252A"/>
    <w:rsid w:val="00652E46"/>
    <w:rsid w:val="006534F1"/>
    <w:rsid w:val="00653D2C"/>
    <w:rsid w:val="006544DC"/>
    <w:rsid w:val="006552CF"/>
    <w:rsid w:val="006563A2"/>
    <w:rsid w:val="00663A41"/>
    <w:rsid w:val="00665009"/>
    <w:rsid w:val="006669DA"/>
    <w:rsid w:val="00666AAE"/>
    <w:rsid w:val="006713C8"/>
    <w:rsid w:val="00671E9C"/>
    <w:rsid w:val="00671F8D"/>
    <w:rsid w:val="006732D2"/>
    <w:rsid w:val="00673A1F"/>
    <w:rsid w:val="00673AFC"/>
    <w:rsid w:val="006748E8"/>
    <w:rsid w:val="00675A1B"/>
    <w:rsid w:val="00675CDE"/>
    <w:rsid w:val="00675DD4"/>
    <w:rsid w:val="00676F8E"/>
    <w:rsid w:val="00682D30"/>
    <w:rsid w:val="00687E4B"/>
    <w:rsid w:val="00690E94"/>
    <w:rsid w:val="0069102D"/>
    <w:rsid w:val="00694012"/>
    <w:rsid w:val="006959D6"/>
    <w:rsid w:val="00697AFC"/>
    <w:rsid w:val="006A0538"/>
    <w:rsid w:val="006A1723"/>
    <w:rsid w:val="006A2262"/>
    <w:rsid w:val="006A27A1"/>
    <w:rsid w:val="006A5901"/>
    <w:rsid w:val="006A7C98"/>
    <w:rsid w:val="006B06A0"/>
    <w:rsid w:val="006B0E90"/>
    <w:rsid w:val="006B1081"/>
    <w:rsid w:val="006B2C40"/>
    <w:rsid w:val="006C017A"/>
    <w:rsid w:val="006C1CF5"/>
    <w:rsid w:val="006C5F73"/>
    <w:rsid w:val="006C77F6"/>
    <w:rsid w:val="006D16E9"/>
    <w:rsid w:val="006D1D47"/>
    <w:rsid w:val="006D1FBD"/>
    <w:rsid w:val="006D3868"/>
    <w:rsid w:val="006D44F8"/>
    <w:rsid w:val="006D5D1B"/>
    <w:rsid w:val="006D78FF"/>
    <w:rsid w:val="006E122D"/>
    <w:rsid w:val="006E190C"/>
    <w:rsid w:val="006E1D16"/>
    <w:rsid w:val="006E1FB1"/>
    <w:rsid w:val="006E2853"/>
    <w:rsid w:val="006E557D"/>
    <w:rsid w:val="006E604D"/>
    <w:rsid w:val="006E6CDA"/>
    <w:rsid w:val="006E75DB"/>
    <w:rsid w:val="006F0457"/>
    <w:rsid w:val="006F13B9"/>
    <w:rsid w:val="006F4782"/>
    <w:rsid w:val="00700038"/>
    <w:rsid w:val="00701EC9"/>
    <w:rsid w:val="0070201A"/>
    <w:rsid w:val="0070232D"/>
    <w:rsid w:val="00704741"/>
    <w:rsid w:val="00704975"/>
    <w:rsid w:val="00704A46"/>
    <w:rsid w:val="00705F9B"/>
    <w:rsid w:val="00706D00"/>
    <w:rsid w:val="0071132D"/>
    <w:rsid w:val="00712AAB"/>
    <w:rsid w:val="0071301F"/>
    <w:rsid w:val="00713854"/>
    <w:rsid w:val="00713DA7"/>
    <w:rsid w:val="00713F23"/>
    <w:rsid w:val="00716E3D"/>
    <w:rsid w:val="00717521"/>
    <w:rsid w:val="007212F9"/>
    <w:rsid w:val="00721743"/>
    <w:rsid w:val="007225DE"/>
    <w:rsid w:val="00723085"/>
    <w:rsid w:val="00723A00"/>
    <w:rsid w:val="00723C68"/>
    <w:rsid w:val="00723DE4"/>
    <w:rsid w:val="00724DDD"/>
    <w:rsid w:val="00726B47"/>
    <w:rsid w:val="007277BC"/>
    <w:rsid w:val="00727C24"/>
    <w:rsid w:val="00730749"/>
    <w:rsid w:val="00730D52"/>
    <w:rsid w:val="0073314D"/>
    <w:rsid w:val="007339DA"/>
    <w:rsid w:val="00734EAF"/>
    <w:rsid w:val="007369F9"/>
    <w:rsid w:val="00740CC0"/>
    <w:rsid w:val="00740E84"/>
    <w:rsid w:val="0074144C"/>
    <w:rsid w:val="00741653"/>
    <w:rsid w:val="00742661"/>
    <w:rsid w:val="00742834"/>
    <w:rsid w:val="00742C0D"/>
    <w:rsid w:val="0074510F"/>
    <w:rsid w:val="0074524B"/>
    <w:rsid w:val="00745440"/>
    <w:rsid w:val="00745673"/>
    <w:rsid w:val="00747425"/>
    <w:rsid w:val="00751D3C"/>
    <w:rsid w:val="007635B4"/>
    <w:rsid w:val="00763EB7"/>
    <w:rsid w:val="007644D4"/>
    <w:rsid w:val="0076464B"/>
    <w:rsid w:val="007660F5"/>
    <w:rsid w:val="00770402"/>
    <w:rsid w:val="00770468"/>
    <w:rsid w:val="00770DE4"/>
    <w:rsid w:val="00771AF6"/>
    <w:rsid w:val="007728A7"/>
    <w:rsid w:val="00772908"/>
    <w:rsid w:val="00774819"/>
    <w:rsid w:val="00775E29"/>
    <w:rsid w:val="00775EBB"/>
    <w:rsid w:val="00776E4F"/>
    <w:rsid w:val="00777E7C"/>
    <w:rsid w:val="00781579"/>
    <w:rsid w:val="00783929"/>
    <w:rsid w:val="00783EBC"/>
    <w:rsid w:val="0078415E"/>
    <w:rsid w:val="00786079"/>
    <w:rsid w:val="00786E7D"/>
    <w:rsid w:val="00787CE5"/>
    <w:rsid w:val="00790703"/>
    <w:rsid w:val="00790BB2"/>
    <w:rsid w:val="007924AC"/>
    <w:rsid w:val="00792BB9"/>
    <w:rsid w:val="007945B0"/>
    <w:rsid w:val="00794B17"/>
    <w:rsid w:val="00796201"/>
    <w:rsid w:val="00796B5F"/>
    <w:rsid w:val="00796C7E"/>
    <w:rsid w:val="00797C7D"/>
    <w:rsid w:val="007A050E"/>
    <w:rsid w:val="007A1294"/>
    <w:rsid w:val="007A2679"/>
    <w:rsid w:val="007A27C7"/>
    <w:rsid w:val="007A2F34"/>
    <w:rsid w:val="007A3CCF"/>
    <w:rsid w:val="007A5BFB"/>
    <w:rsid w:val="007A6299"/>
    <w:rsid w:val="007A6BC0"/>
    <w:rsid w:val="007B14C9"/>
    <w:rsid w:val="007B1DF3"/>
    <w:rsid w:val="007B341A"/>
    <w:rsid w:val="007B415B"/>
    <w:rsid w:val="007C0734"/>
    <w:rsid w:val="007C211C"/>
    <w:rsid w:val="007C2EE3"/>
    <w:rsid w:val="007C3211"/>
    <w:rsid w:val="007C5808"/>
    <w:rsid w:val="007D019E"/>
    <w:rsid w:val="007D0E6B"/>
    <w:rsid w:val="007D1A4F"/>
    <w:rsid w:val="007D3106"/>
    <w:rsid w:val="007D6F90"/>
    <w:rsid w:val="007E16F4"/>
    <w:rsid w:val="007E1FE4"/>
    <w:rsid w:val="007E4FED"/>
    <w:rsid w:val="007E78AB"/>
    <w:rsid w:val="007F2AAE"/>
    <w:rsid w:val="007F316F"/>
    <w:rsid w:val="007F3325"/>
    <w:rsid w:val="007F483D"/>
    <w:rsid w:val="007F5001"/>
    <w:rsid w:val="0080146F"/>
    <w:rsid w:val="00802A0D"/>
    <w:rsid w:val="00803FB4"/>
    <w:rsid w:val="00804852"/>
    <w:rsid w:val="00805162"/>
    <w:rsid w:val="0080758F"/>
    <w:rsid w:val="00812A1F"/>
    <w:rsid w:val="0081490A"/>
    <w:rsid w:val="0081614D"/>
    <w:rsid w:val="0081621E"/>
    <w:rsid w:val="00816225"/>
    <w:rsid w:val="008175CA"/>
    <w:rsid w:val="00817E28"/>
    <w:rsid w:val="008214A2"/>
    <w:rsid w:val="0082239B"/>
    <w:rsid w:val="008225AF"/>
    <w:rsid w:val="008227B4"/>
    <w:rsid w:val="00822AC3"/>
    <w:rsid w:val="00822C9F"/>
    <w:rsid w:val="008239AA"/>
    <w:rsid w:val="00826ACA"/>
    <w:rsid w:val="008273C5"/>
    <w:rsid w:val="0083107B"/>
    <w:rsid w:val="00831EBB"/>
    <w:rsid w:val="00832FA7"/>
    <w:rsid w:val="00833001"/>
    <w:rsid w:val="0083327C"/>
    <w:rsid w:val="008332D6"/>
    <w:rsid w:val="008333F3"/>
    <w:rsid w:val="00833A80"/>
    <w:rsid w:val="00834047"/>
    <w:rsid w:val="00834B38"/>
    <w:rsid w:val="00837835"/>
    <w:rsid w:val="00841A0B"/>
    <w:rsid w:val="0084241A"/>
    <w:rsid w:val="0084244B"/>
    <w:rsid w:val="008427B3"/>
    <w:rsid w:val="00843AB9"/>
    <w:rsid w:val="00844C91"/>
    <w:rsid w:val="00845240"/>
    <w:rsid w:val="008462D6"/>
    <w:rsid w:val="00851617"/>
    <w:rsid w:val="00854D52"/>
    <w:rsid w:val="00856B3E"/>
    <w:rsid w:val="00857150"/>
    <w:rsid w:val="00860559"/>
    <w:rsid w:val="00864B8B"/>
    <w:rsid w:val="0086744A"/>
    <w:rsid w:val="00871DB1"/>
    <w:rsid w:val="008721DF"/>
    <w:rsid w:val="00872A73"/>
    <w:rsid w:val="00872A7E"/>
    <w:rsid w:val="008746E5"/>
    <w:rsid w:val="00874EE2"/>
    <w:rsid w:val="00875803"/>
    <w:rsid w:val="0087767C"/>
    <w:rsid w:val="008809C6"/>
    <w:rsid w:val="008816F8"/>
    <w:rsid w:val="00884D3E"/>
    <w:rsid w:val="00885288"/>
    <w:rsid w:val="008854BC"/>
    <w:rsid w:val="0088606D"/>
    <w:rsid w:val="00890B18"/>
    <w:rsid w:val="00893C57"/>
    <w:rsid w:val="00894AAE"/>
    <w:rsid w:val="00896151"/>
    <w:rsid w:val="0089656A"/>
    <w:rsid w:val="008978E9"/>
    <w:rsid w:val="00897D4E"/>
    <w:rsid w:val="008A061C"/>
    <w:rsid w:val="008A09E8"/>
    <w:rsid w:val="008A10D9"/>
    <w:rsid w:val="008A307E"/>
    <w:rsid w:val="008A3923"/>
    <w:rsid w:val="008A3A84"/>
    <w:rsid w:val="008B0FF0"/>
    <w:rsid w:val="008B3DA0"/>
    <w:rsid w:val="008B4399"/>
    <w:rsid w:val="008B45F2"/>
    <w:rsid w:val="008B643D"/>
    <w:rsid w:val="008C067C"/>
    <w:rsid w:val="008C125B"/>
    <w:rsid w:val="008C1E4D"/>
    <w:rsid w:val="008C40E9"/>
    <w:rsid w:val="008C5528"/>
    <w:rsid w:val="008C5D33"/>
    <w:rsid w:val="008C6EF9"/>
    <w:rsid w:val="008C73C5"/>
    <w:rsid w:val="008C7613"/>
    <w:rsid w:val="008D0255"/>
    <w:rsid w:val="008D202F"/>
    <w:rsid w:val="008D2763"/>
    <w:rsid w:val="008D372A"/>
    <w:rsid w:val="008D516B"/>
    <w:rsid w:val="008D520E"/>
    <w:rsid w:val="008D5833"/>
    <w:rsid w:val="008D5939"/>
    <w:rsid w:val="008D5EB4"/>
    <w:rsid w:val="008E0496"/>
    <w:rsid w:val="008E0C3C"/>
    <w:rsid w:val="008E182D"/>
    <w:rsid w:val="008E1A56"/>
    <w:rsid w:val="008E63A3"/>
    <w:rsid w:val="008F0BDE"/>
    <w:rsid w:val="008F1D80"/>
    <w:rsid w:val="008F4C7C"/>
    <w:rsid w:val="008F52F5"/>
    <w:rsid w:val="008F79C4"/>
    <w:rsid w:val="008F7C62"/>
    <w:rsid w:val="009015B9"/>
    <w:rsid w:val="00903439"/>
    <w:rsid w:val="0090397E"/>
    <w:rsid w:val="009039BC"/>
    <w:rsid w:val="0090591D"/>
    <w:rsid w:val="00905ED6"/>
    <w:rsid w:val="0090760E"/>
    <w:rsid w:val="00911181"/>
    <w:rsid w:val="00911D9A"/>
    <w:rsid w:val="00915AF2"/>
    <w:rsid w:val="00915F20"/>
    <w:rsid w:val="00917357"/>
    <w:rsid w:val="00922A90"/>
    <w:rsid w:val="00923749"/>
    <w:rsid w:val="00924553"/>
    <w:rsid w:val="00924876"/>
    <w:rsid w:val="00924A91"/>
    <w:rsid w:val="009258E3"/>
    <w:rsid w:val="0092683B"/>
    <w:rsid w:val="009271FE"/>
    <w:rsid w:val="00927E5B"/>
    <w:rsid w:val="00930433"/>
    <w:rsid w:val="009308EA"/>
    <w:rsid w:val="00931A6E"/>
    <w:rsid w:val="00932557"/>
    <w:rsid w:val="00932F40"/>
    <w:rsid w:val="0093424F"/>
    <w:rsid w:val="009354CE"/>
    <w:rsid w:val="00941492"/>
    <w:rsid w:val="009417AA"/>
    <w:rsid w:val="00944E35"/>
    <w:rsid w:val="0094568F"/>
    <w:rsid w:val="009462E8"/>
    <w:rsid w:val="00946C04"/>
    <w:rsid w:val="00950CFA"/>
    <w:rsid w:val="009543D8"/>
    <w:rsid w:val="0095548A"/>
    <w:rsid w:val="0095666C"/>
    <w:rsid w:val="009572AC"/>
    <w:rsid w:val="00962D10"/>
    <w:rsid w:val="00963D53"/>
    <w:rsid w:val="00964BD6"/>
    <w:rsid w:val="00964D24"/>
    <w:rsid w:val="00964D8D"/>
    <w:rsid w:val="00965862"/>
    <w:rsid w:val="00970155"/>
    <w:rsid w:val="00971AC1"/>
    <w:rsid w:val="0097355E"/>
    <w:rsid w:val="009740A4"/>
    <w:rsid w:val="00975A14"/>
    <w:rsid w:val="00976067"/>
    <w:rsid w:val="009806D6"/>
    <w:rsid w:val="00981F34"/>
    <w:rsid w:val="009826EC"/>
    <w:rsid w:val="00982B21"/>
    <w:rsid w:val="0098304F"/>
    <w:rsid w:val="0098407B"/>
    <w:rsid w:val="00986AE9"/>
    <w:rsid w:val="009876E3"/>
    <w:rsid w:val="00987D4E"/>
    <w:rsid w:val="00991D4C"/>
    <w:rsid w:val="00992751"/>
    <w:rsid w:val="00993AFF"/>
    <w:rsid w:val="009957F9"/>
    <w:rsid w:val="00995FB6"/>
    <w:rsid w:val="0099613E"/>
    <w:rsid w:val="00997B07"/>
    <w:rsid w:val="00997F6A"/>
    <w:rsid w:val="009A2A25"/>
    <w:rsid w:val="009A2B39"/>
    <w:rsid w:val="009A2C80"/>
    <w:rsid w:val="009A39C7"/>
    <w:rsid w:val="009A3F2A"/>
    <w:rsid w:val="009A4A83"/>
    <w:rsid w:val="009A67AC"/>
    <w:rsid w:val="009A6AB1"/>
    <w:rsid w:val="009A7616"/>
    <w:rsid w:val="009A7689"/>
    <w:rsid w:val="009A7B80"/>
    <w:rsid w:val="009B0A9A"/>
    <w:rsid w:val="009B1C67"/>
    <w:rsid w:val="009B2CBA"/>
    <w:rsid w:val="009B33AC"/>
    <w:rsid w:val="009B3A07"/>
    <w:rsid w:val="009B3F3E"/>
    <w:rsid w:val="009B4300"/>
    <w:rsid w:val="009B4B8E"/>
    <w:rsid w:val="009B5F18"/>
    <w:rsid w:val="009B63E2"/>
    <w:rsid w:val="009C0707"/>
    <w:rsid w:val="009C26FB"/>
    <w:rsid w:val="009C43BC"/>
    <w:rsid w:val="009C463E"/>
    <w:rsid w:val="009C4C52"/>
    <w:rsid w:val="009C4CE7"/>
    <w:rsid w:val="009C5D95"/>
    <w:rsid w:val="009D09FE"/>
    <w:rsid w:val="009D0E08"/>
    <w:rsid w:val="009D3488"/>
    <w:rsid w:val="009D438B"/>
    <w:rsid w:val="009D62AB"/>
    <w:rsid w:val="009E1C8E"/>
    <w:rsid w:val="009E27E0"/>
    <w:rsid w:val="009E5EDD"/>
    <w:rsid w:val="009E61C9"/>
    <w:rsid w:val="009E67D5"/>
    <w:rsid w:val="009E77DF"/>
    <w:rsid w:val="009F04CC"/>
    <w:rsid w:val="009F0D1D"/>
    <w:rsid w:val="009F1D24"/>
    <w:rsid w:val="009F5883"/>
    <w:rsid w:val="009F62B8"/>
    <w:rsid w:val="00A01173"/>
    <w:rsid w:val="00A01F73"/>
    <w:rsid w:val="00A07F6F"/>
    <w:rsid w:val="00A113B4"/>
    <w:rsid w:val="00A121A2"/>
    <w:rsid w:val="00A135C7"/>
    <w:rsid w:val="00A1643E"/>
    <w:rsid w:val="00A1719B"/>
    <w:rsid w:val="00A1742D"/>
    <w:rsid w:val="00A17D84"/>
    <w:rsid w:val="00A20706"/>
    <w:rsid w:val="00A264D8"/>
    <w:rsid w:val="00A26FA6"/>
    <w:rsid w:val="00A30384"/>
    <w:rsid w:val="00A31B45"/>
    <w:rsid w:val="00A32264"/>
    <w:rsid w:val="00A3266A"/>
    <w:rsid w:val="00A33002"/>
    <w:rsid w:val="00A33A7F"/>
    <w:rsid w:val="00A34E5B"/>
    <w:rsid w:val="00A352A6"/>
    <w:rsid w:val="00A3566A"/>
    <w:rsid w:val="00A368FD"/>
    <w:rsid w:val="00A44B5C"/>
    <w:rsid w:val="00A44E64"/>
    <w:rsid w:val="00A45354"/>
    <w:rsid w:val="00A474DB"/>
    <w:rsid w:val="00A5107F"/>
    <w:rsid w:val="00A52396"/>
    <w:rsid w:val="00A53859"/>
    <w:rsid w:val="00A53EA0"/>
    <w:rsid w:val="00A543F1"/>
    <w:rsid w:val="00A54BB0"/>
    <w:rsid w:val="00A54BDE"/>
    <w:rsid w:val="00A5527A"/>
    <w:rsid w:val="00A5532F"/>
    <w:rsid w:val="00A563B9"/>
    <w:rsid w:val="00A62E86"/>
    <w:rsid w:val="00A62E9B"/>
    <w:rsid w:val="00A66C69"/>
    <w:rsid w:val="00A676FB"/>
    <w:rsid w:val="00A70562"/>
    <w:rsid w:val="00A7203F"/>
    <w:rsid w:val="00A7221E"/>
    <w:rsid w:val="00A72427"/>
    <w:rsid w:val="00A72B37"/>
    <w:rsid w:val="00A72F49"/>
    <w:rsid w:val="00A73C47"/>
    <w:rsid w:val="00A73F04"/>
    <w:rsid w:val="00A76D2A"/>
    <w:rsid w:val="00A7785A"/>
    <w:rsid w:val="00A811CC"/>
    <w:rsid w:val="00A81A2E"/>
    <w:rsid w:val="00A837D2"/>
    <w:rsid w:val="00A83F2B"/>
    <w:rsid w:val="00A848B1"/>
    <w:rsid w:val="00A863CD"/>
    <w:rsid w:val="00A87378"/>
    <w:rsid w:val="00A91D1E"/>
    <w:rsid w:val="00A93CE4"/>
    <w:rsid w:val="00A93FF2"/>
    <w:rsid w:val="00A97950"/>
    <w:rsid w:val="00A97B95"/>
    <w:rsid w:val="00AA2953"/>
    <w:rsid w:val="00AA5240"/>
    <w:rsid w:val="00AA735E"/>
    <w:rsid w:val="00AB4194"/>
    <w:rsid w:val="00AB4F22"/>
    <w:rsid w:val="00AB6BB9"/>
    <w:rsid w:val="00AB7429"/>
    <w:rsid w:val="00AB7BC5"/>
    <w:rsid w:val="00AC30BF"/>
    <w:rsid w:val="00AC3364"/>
    <w:rsid w:val="00AC3811"/>
    <w:rsid w:val="00AC3FE6"/>
    <w:rsid w:val="00AC542B"/>
    <w:rsid w:val="00AC5C91"/>
    <w:rsid w:val="00AC64E8"/>
    <w:rsid w:val="00AC683D"/>
    <w:rsid w:val="00AD04CB"/>
    <w:rsid w:val="00AD09A2"/>
    <w:rsid w:val="00AD1398"/>
    <w:rsid w:val="00AD182B"/>
    <w:rsid w:val="00AD2870"/>
    <w:rsid w:val="00AD79F0"/>
    <w:rsid w:val="00AD7CE4"/>
    <w:rsid w:val="00AD7E1A"/>
    <w:rsid w:val="00AE091E"/>
    <w:rsid w:val="00AE0FEB"/>
    <w:rsid w:val="00AE1697"/>
    <w:rsid w:val="00AE269F"/>
    <w:rsid w:val="00AE28E1"/>
    <w:rsid w:val="00AE387B"/>
    <w:rsid w:val="00AE495B"/>
    <w:rsid w:val="00AE7B72"/>
    <w:rsid w:val="00AF1F69"/>
    <w:rsid w:val="00AF2BB6"/>
    <w:rsid w:val="00AF6A0D"/>
    <w:rsid w:val="00AF7C3F"/>
    <w:rsid w:val="00B00526"/>
    <w:rsid w:val="00B0118A"/>
    <w:rsid w:val="00B011BA"/>
    <w:rsid w:val="00B0212D"/>
    <w:rsid w:val="00B03A4E"/>
    <w:rsid w:val="00B040DC"/>
    <w:rsid w:val="00B0600E"/>
    <w:rsid w:val="00B060CA"/>
    <w:rsid w:val="00B06301"/>
    <w:rsid w:val="00B06B03"/>
    <w:rsid w:val="00B075EB"/>
    <w:rsid w:val="00B07643"/>
    <w:rsid w:val="00B10DD9"/>
    <w:rsid w:val="00B113F5"/>
    <w:rsid w:val="00B11408"/>
    <w:rsid w:val="00B120EF"/>
    <w:rsid w:val="00B12538"/>
    <w:rsid w:val="00B143DA"/>
    <w:rsid w:val="00B15445"/>
    <w:rsid w:val="00B16B7C"/>
    <w:rsid w:val="00B17F68"/>
    <w:rsid w:val="00B20143"/>
    <w:rsid w:val="00B215D9"/>
    <w:rsid w:val="00B21BDA"/>
    <w:rsid w:val="00B2232D"/>
    <w:rsid w:val="00B24AE6"/>
    <w:rsid w:val="00B26F9B"/>
    <w:rsid w:val="00B27F8F"/>
    <w:rsid w:val="00B28B15"/>
    <w:rsid w:val="00B306AA"/>
    <w:rsid w:val="00B32740"/>
    <w:rsid w:val="00B3517A"/>
    <w:rsid w:val="00B3645B"/>
    <w:rsid w:val="00B36BE1"/>
    <w:rsid w:val="00B378E1"/>
    <w:rsid w:val="00B40A83"/>
    <w:rsid w:val="00B414DF"/>
    <w:rsid w:val="00B4160E"/>
    <w:rsid w:val="00B420C8"/>
    <w:rsid w:val="00B4258F"/>
    <w:rsid w:val="00B43303"/>
    <w:rsid w:val="00B43C13"/>
    <w:rsid w:val="00B4457A"/>
    <w:rsid w:val="00B45653"/>
    <w:rsid w:val="00B456AB"/>
    <w:rsid w:val="00B46245"/>
    <w:rsid w:val="00B52A75"/>
    <w:rsid w:val="00B536C4"/>
    <w:rsid w:val="00B537B2"/>
    <w:rsid w:val="00B54FA8"/>
    <w:rsid w:val="00B55B2B"/>
    <w:rsid w:val="00B55E4B"/>
    <w:rsid w:val="00B5647A"/>
    <w:rsid w:val="00B619BA"/>
    <w:rsid w:val="00B621A4"/>
    <w:rsid w:val="00B62705"/>
    <w:rsid w:val="00B6609D"/>
    <w:rsid w:val="00B67AD9"/>
    <w:rsid w:val="00B70A06"/>
    <w:rsid w:val="00B722C3"/>
    <w:rsid w:val="00B7286B"/>
    <w:rsid w:val="00B72AAF"/>
    <w:rsid w:val="00B75D44"/>
    <w:rsid w:val="00B824DC"/>
    <w:rsid w:val="00B8421D"/>
    <w:rsid w:val="00B8498D"/>
    <w:rsid w:val="00B849A3"/>
    <w:rsid w:val="00B8522F"/>
    <w:rsid w:val="00B852B7"/>
    <w:rsid w:val="00B90B42"/>
    <w:rsid w:val="00B91AC2"/>
    <w:rsid w:val="00B92231"/>
    <w:rsid w:val="00B92A57"/>
    <w:rsid w:val="00B93012"/>
    <w:rsid w:val="00B93A88"/>
    <w:rsid w:val="00B9495A"/>
    <w:rsid w:val="00B949AB"/>
    <w:rsid w:val="00B972F4"/>
    <w:rsid w:val="00BA1780"/>
    <w:rsid w:val="00BA18EF"/>
    <w:rsid w:val="00BA1F24"/>
    <w:rsid w:val="00BA40DD"/>
    <w:rsid w:val="00BA4E7B"/>
    <w:rsid w:val="00BA575A"/>
    <w:rsid w:val="00BB084D"/>
    <w:rsid w:val="00BB1789"/>
    <w:rsid w:val="00BB2143"/>
    <w:rsid w:val="00BB330E"/>
    <w:rsid w:val="00BB394D"/>
    <w:rsid w:val="00BB5A77"/>
    <w:rsid w:val="00BB763E"/>
    <w:rsid w:val="00BC0B4E"/>
    <w:rsid w:val="00BC1700"/>
    <w:rsid w:val="00BC247A"/>
    <w:rsid w:val="00BC3FF6"/>
    <w:rsid w:val="00BC4054"/>
    <w:rsid w:val="00BC5391"/>
    <w:rsid w:val="00BC53CD"/>
    <w:rsid w:val="00BC5711"/>
    <w:rsid w:val="00BC5D77"/>
    <w:rsid w:val="00BC60B1"/>
    <w:rsid w:val="00BC7C76"/>
    <w:rsid w:val="00BD5413"/>
    <w:rsid w:val="00BD7294"/>
    <w:rsid w:val="00BD75B2"/>
    <w:rsid w:val="00BE035E"/>
    <w:rsid w:val="00BE15C4"/>
    <w:rsid w:val="00BE495F"/>
    <w:rsid w:val="00BE595B"/>
    <w:rsid w:val="00BE61D6"/>
    <w:rsid w:val="00BE6F5E"/>
    <w:rsid w:val="00BF2759"/>
    <w:rsid w:val="00BF6CC9"/>
    <w:rsid w:val="00BF727E"/>
    <w:rsid w:val="00C0036E"/>
    <w:rsid w:val="00C033A8"/>
    <w:rsid w:val="00C04909"/>
    <w:rsid w:val="00C04C3E"/>
    <w:rsid w:val="00C0521A"/>
    <w:rsid w:val="00C06224"/>
    <w:rsid w:val="00C0679F"/>
    <w:rsid w:val="00C072B0"/>
    <w:rsid w:val="00C1024E"/>
    <w:rsid w:val="00C13F1E"/>
    <w:rsid w:val="00C15141"/>
    <w:rsid w:val="00C15EC7"/>
    <w:rsid w:val="00C207D6"/>
    <w:rsid w:val="00C20B69"/>
    <w:rsid w:val="00C2530B"/>
    <w:rsid w:val="00C26FA8"/>
    <w:rsid w:val="00C26FF8"/>
    <w:rsid w:val="00C27E26"/>
    <w:rsid w:val="00C338C3"/>
    <w:rsid w:val="00C347F7"/>
    <w:rsid w:val="00C34B84"/>
    <w:rsid w:val="00C36A9C"/>
    <w:rsid w:val="00C408F3"/>
    <w:rsid w:val="00C40C5A"/>
    <w:rsid w:val="00C420D1"/>
    <w:rsid w:val="00C44812"/>
    <w:rsid w:val="00C44B57"/>
    <w:rsid w:val="00C46546"/>
    <w:rsid w:val="00C54C2D"/>
    <w:rsid w:val="00C54FA6"/>
    <w:rsid w:val="00C56964"/>
    <w:rsid w:val="00C5787B"/>
    <w:rsid w:val="00C606FC"/>
    <w:rsid w:val="00C60B2C"/>
    <w:rsid w:val="00C61514"/>
    <w:rsid w:val="00C61B5D"/>
    <w:rsid w:val="00C63AF8"/>
    <w:rsid w:val="00C65465"/>
    <w:rsid w:val="00C65F59"/>
    <w:rsid w:val="00C66350"/>
    <w:rsid w:val="00C67936"/>
    <w:rsid w:val="00C70745"/>
    <w:rsid w:val="00C70806"/>
    <w:rsid w:val="00C70A86"/>
    <w:rsid w:val="00C716AF"/>
    <w:rsid w:val="00C72C23"/>
    <w:rsid w:val="00C74F74"/>
    <w:rsid w:val="00C776F6"/>
    <w:rsid w:val="00C80C0F"/>
    <w:rsid w:val="00C8175C"/>
    <w:rsid w:val="00C8344E"/>
    <w:rsid w:val="00C8352A"/>
    <w:rsid w:val="00C835F5"/>
    <w:rsid w:val="00C84063"/>
    <w:rsid w:val="00C85742"/>
    <w:rsid w:val="00C859C8"/>
    <w:rsid w:val="00C85EC7"/>
    <w:rsid w:val="00C86A86"/>
    <w:rsid w:val="00C8735C"/>
    <w:rsid w:val="00C8737A"/>
    <w:rsid w:val="00C87F1E"/>
    <w:rsid w:val="00C9008A"/>
    <w:rsid w:val="00C91E98"/>
    <w:rsid w:val="00C91F03"/>
    <w:rsid w:val="00C96FD5"/>
    <w:rsid w:val="00CA063E"/>
    <w:rsid w:val="00CA07E7"/>
    <w:rsid w:val="00CA277F"/>
    <w:rsid w:val="00CA39FE"/>
    <w:rsid w:val="00CA3D31"/>
    <w:rsid w:val="00CA4B22"/>
    <w:rsid w:val="00CA57FD"/>
    <w:rsid w:val="00CA5AFC"/>
    <w:rsid w:val="00CA5C8B"/>
    <w:rsid w:val="00CA69C5"/>
    <w:rsid w:val="00CA7BD4"/>
    <w:rsid w:val="00CA7FE0"/>
    <w:rsid w:val="00CB0597"/>
    <w:rsid w:val="00CB3112"/>
    <w:rsid w:val="00CB3680"/>
    <w:rsid w:val="00CB6157"/>
    <w:rsid w:val="00CB74CC"/>
    <w:rsid w:val="00CC23F0"/>
    <w:rsid w:val="00CC26CE"/>
    <w:rsid w:val="00CC4B52"/>
    <w:rsid w:val="00CC5B59"/>
    <w:rsid w:val="00CC5FD7"/>
    <w:rsid w:val="00CC7C23"/>
    <w:rsid w:val="00CC7EFD"/>
    <w:rsid w:val="00CD193B"/>
    <w:rsid w:val="00CD2243"/>
    <w:rsid w:val="00CD227E"/>
    <w:rsid w:val="00CD3A25"/>
    <w:rsid w:val="00CD514C"/>
    <w:rsid w:val="00CD68C9"/>
    <w:rsid w:val="00CD73C1"/>
    <w:rsid w:val="00CD7B7E"/>
    <w:rsid w:val="00CE16F3"/>
    <w:rsid w:val="00CE3C70"/>
    <w:rsid w:val="00CE3F99"/>
    <w:rsid w:val="00CE4ED0"/>
    <w:rsid w:val="00CE584E"/>
    <w:rsid w:val="00CE597C"/>
    <w:rsid w:val="00CE61E4"/>
    <w:rsid w:val="00CF08A5"/>
    <w:rsid w:val="00CF4E57"/>
    <w:rsid w:val="00CF7B35"/>
    <w:rsid w:val="00D01089"/>
    <w:rsid w:val="00D01307"/>
    <w:rsid w:val="00D01DB2"/>
    <w:rsid w:val="00D02F0C"/>
    <w:rsid w:val="00D0320C"/>
    <w:rsid w:val="00D0486D"/>
    <w:rsid w:val="00D06443"/>
    <w:rsid w:val="00D0646C"/>
    <w:rsid w:val="00D065D8"/>
    <w:rsid w:val="00D0753C"/>
    <w:rsid w:val="00D075EA"/>
    <w:rsid w:val="00D0771C"/>
    <w:rsid w:val="00D07A15"/>
    <w:rsid w:val="00D10E81"/>
    <w:rsid w:val="00D11CE6"/>
    <w:rsid w:val="00D11EFB"/>
    <w:rsid w:val="00D1240D"/>
    <w:rsid w:val="00D12CDC"/>
    <w:rsid w:val="00D133D4"/>
    <w:rsid w:val="00D15357"/>
    <w:rsid w:val="00D15591"/>
    <w:rsid w:val="00D15CF9"/>
    <w:rsid w:val="00D163E2"/>
    <w:rsid w:val="00D2027B"/>
    <w:rsid w:val="00D20697"/>
    <w:rsid w:val="00D20DC3"/>
    <w:rsid w:val="00D21AC7"/>
    <w:rsid w:val="00D220FF"/>
    <w:rsid w:val="00D2284F"/>
    <w:rsid w:val="00D22A10"/>
    <w:rsid w:val="00D22B35"/>
    <w:rsid w:val="00D238A6"/>
    <w:rsid w:val="00D255A9"/>
    <w:rsid w:val="00D27F9C"/>
    <w:rsid w:val="00D31C56"/>
    <w:rsid w:val="00D36A82"/>
    <w:rsid w:val="00D3761B"/>
    <w:rsid w:val="00D40800"/>
    <w:rsid w:val="00D43AB1"/>
    <w:rsid w:val="00D43DB6"/>
    <w:rsid w:val="00D445DB"/>
    <w:rsid w:val="00D4660B"/>
    <w:rsid w:val="00D46C15"/>
    <w:rsid w:val="00D508CC"/>
    <w:rsid w:val="00D50FF4"/>
    <w:rsid w:val="00D51410"/>
    <w:rsid w:val="00D5338F"/>
    <w:rsid w:val="00D5598A"/>
    <w:rsid w:val="00D55C6E"/>
    <w:rsid w:val="00D574F8"/>
    <w:rsid w:val="00D57CB0"/>
    <w:rsid w:val="00D57E20"/>
    <w:rsid w:val="00D6347B"/>
    <w:rsid w:val="00D65142"/>
    <w:rsid w:val="00D65189"/>
    <w:rsid w:val="00D67FCF"/>
    <w:rsid w:val="00D70DA9"/>
    <w:rsid w:val="00D71960"/>
    <w:rsid w:val="00D73083"/>
    <w:rsid w:val="00D74286"/>
    <w:rsid w:val="00D76D8F"/>
    <w:rsid w:val="00D80C28"/>
    <w:rsid w:val="00D81B55"/>
    <w:rsid w:val="00D8252C"/>
    <w:rsid w:val="00D86E70"/>
    <w:rsid w:val="00D86FA2"/>
    <w:rsid w:val="00D87466"/>
    <w:rsid w:val="00D90878"/>
    <w:rsid w:val="00D92420"/>
    <w:rsid w:val="00D926E3"/>
    <w:rsid w:val="00D94B79"/>
    <w:rsid w:val="00D979AC"/>
    <w:rsid w:val="00DA001A"/>
    <w:rsid w:val="00DA0E32"/>
    <w:rsid w:val="00DA10DD"/>
    <w:rsid w:val="00DA132A"/>
    <w:rsid w:val="00DA16D6"/>
    <w:rsid w:val="00DA2377"/>
    <w:rsid w:val="00DA3DD5"/>
    <w:rsid w:val="00DA4369"/>
    <w:rsid w:val="00DA4B2A"/>
    <w:rsid w:val="00DA4E3E"/>
    <w:rsid w:val="00DA5F25"/>
    <w:rsid w:val="00DA60EA"/>
    <w:rsid w:val="00DA6124"/>
    <w:rsid w:val="00DA6CFD"/>
    <w:rsid w:val="00DA710E"/>
    <w:rsid w:val="00DB38DA"/>
    <w:rsid w:val="00DB7182"/>
    <w:rsid w:val="00DC22F4"/>
    <w:rsid w:val="00DC2E35"/>
    <w:rsid w:val="00DC7D44"/>
    <w:rsid w:val="00DD230C"/>
    <w:rsid w:val="00DD27E5"/>
    <w:rsid w:val="00DD54A2"/>
    <w:rsid w:val="00DD6535"/>
    <w:rsid w:val="00DD660E"/>
    <w:rsid w:val="00DD7A5F"/>
    <w:rsid w:val="00DD7BFA"/>
    <w:rsid w:val="00DD7DA9"/>
    <w:rsid w:val="00DE1C09"/>
    <w:rsid w:val="00DE220C"/>
    <w:rsid w:val="00DE31F1"/>
    <w:rsid w:val="00DE335A"/>
    <w:rsid w:val="00DE3604"/>
    <w:rsid w:val="00DE4509"/>
    <w:rsid w:val="00DE4CD8"/>
    <w:rsid w:val="00DE5AA3"/>
    <w:rsid w:val="00DE63B4"/>
    <w:rsid w:val="00DE7739"/>
    <w:rsid w:val="00DF0DD6"/>
    <w:rsid w:val="00DF25C6"/>
    <w:rsid w:val="00DF2CB1"/>
    <w:rsid w:val="00DF4233"/>
    <w:rsid w:val="00DF75A0"/>
    <w:rsid w:val="00E01E0D"/>
    <w:rsid w:val="00E11D1D"/>
    <w:rsid w:val="00E13E44"/>
    <w:rsid w:val="00E144C4"/>
    <w:rsid w:val="00E14B09"/>
    <w:rsid w:val="00E15DF4"/>
    <w:rsid w:val="00E17BA8"/>
    <w:rsid w:val="00E20440"/>
    <w:rsid w:val="00E23D75"/>
    <w:rsid w:val="00E300F6"/>
    <w:rsid w:val="00E30808"/>
    <w:rsid w:val="00E32812"/>
    <w:rsid w:val="00E3287C"/>
    <w:rsid w:val="00E32B80"/>
    <w:rsid w:val="00E33F98"/>
    <w:rsid w:val="00E342B0"/>
    <w:rsid w:val="00E36067"/>
    <w:rsid w:val="00E36A9A"/>
    <w:rsid w:val="00E36C0E"/>
    <w:rsid w:val="00E3725F"/>
    <w:rsid w:val="00E37998"/>
    <w:rsid w:val="00E37E04"/>
    <w:rsid w:val="00E417B1"/>
    <w:rsid w:val="00E417CC"/>
    <w:rsid w:val="00E418F4"/>
    <w:rsid w:val="00E41973"/>
    <w:rsid w:val="00E420ED"/>
    <w:rsid w:val="00E422CE"/>
    <w:rsid w:val="00E430DB"/>
    <w:rsid w:val="00E43C2B"/>
    <w:rsid w:val="00E470C8"/>
    <w:rsid w:val="00E47820"/>
    <w:rsid w:val="00E47F83"/>
    <w:rsid w:val="00E504F1"/>
    <w:rsid w:val="00E5124E"/>
    <w:rsid w:val="00E5172D"/>
    <w:rsid w:val="00E51FE8"/>
    <w:rsid w:val="00E535FE"/>
    <w:rsid w:val="00E54D40"/>
    <w:rsid w:val="00E557CF"/>
    <w:rsid w:val="00E55A9E"/>
    <w:rsid w:val="00E56C66"/>
    <w:rsid w:val="00E60FBF"/>
    <w:rsid w:val="00E62B48"/>
    <w:rsid w:val="00E6657C"/>
    <w:rsid w:val="00E70B63"/>
    <w:rsid w:val="00E70E76"/>
    <w:rsid w:val="00E74B44"/>
    <w:rsid w:val="00E75D55"/>
    <w:rsid w:val="00E75DD3"/>
    <w:rsid w:val="00E767E6"/>
    <w:rsid w:val="00E76964"/>
    <w:rsid w:val="00E76A3A"/>
    <w:rsid w:val="00E776B8"/>
    <w:rsid w:val="00E80267"/>
    <w:rsid w:val="00E8094C"/>
    <w:rsid w:val="00E83154"/>
    <w:rsid w:val="00E8334A"/>
    <w:rsid w:val="00E84BD7"/>
    <w:rsid w:val="00E84FD7"/>
    <w:rsid w:val="00E85FF1"/>
    <w:rsid w:val="00E87FFA"/>
    <w:rsid w:val="00E91213"/>
    <w:rsid w:val="00E91290"/>
    <w:rsid w:val="00E914BD"/>
    <w:rsid w:val="00E940BA"/>
    <w:rsid w:val="00E960F7"/>
    <w:rsid w:val="00E96130"/>
    <w:rsid w:val="00E97209"/>
    <w:rsid w:val="00E97250"/>
    <w:rsid w:val="00EA0A46"/>
    <w:rsid w:val="00EA0F64"/>
    <w:rsid w:val="00EA3787"/>
    <w:rsid w:val="00EB044C"/>
    <w:rsid w:val="00EB197E"/>
    <w:rsid w:val="00EB2613"/>
    <w:rsid w:val="00EB2AC7"/>
    <w:rsid w:val="00EB3605"/>
    <w:rsid w:val="00EB3CFF"/>
    <w:rsid w:val="00EB41C3"/>
    <w:rsid w:val="00EB4A97"/>
    <w:rsid w:val="00EB5393"/>
    <w:rsid w:val="00EB55F8"/>
    <w:rsid w:val="00EB65DA"/>
    <w:rsid w:val="00EB6E50"/>
    <w:rsid w:val="00EB738F"/>
    <w:rsid w:val="00EC02B0"/>
    <w:rsid w:val="00EC0405"/>
    <w:rsid w:val="00EC23BE"/>
    <w:rsid w:val="00EC2F18"/>
    <w:rsid w:val="00EC38E0"/>
    <w:rsid w:val="00EC42B5"/>
    <w:rsid w:val="00EC6055"/>
    <w:rsid w:val="00EC7887"/>
    <w:rsid w:val="00ED0F3C"/>
    <w:rsid w:val="00ED136B"/>
    <w:rsid w:val="00ED263E"/>
    <w:rsid w:val="00ED674F"/>
    <w:rsid w:val="00ED737B"/>
    <w:rsid w:val="00ED7E05"/>
    <w:rsid w:val="00EE07C9"/>
    <w:rsid w:val="00EE0BE9"/>
    <w:rsid w:val="00EE1176"/>
    <w:rsid w:val="00EE3189"/>
    <w:rsid w:val="00EE4688"/>
    <w:rsid w:val="00EE54FE"/>
    <w:rsid w:val="00EE5ED0"/>
    <w:rsid w:val="00EE5FA3"/>
    <w:rsid w:val="00EE6038"/>
    <w:rsid w:val="00EE6877"/>
    <w:rsid w:val="00EE68CF"/>
    <w:rsid w:val="00EF0318"/>
    <w:rsid w:val="00EF1D55"/>
    <w:rsid w:val="00EF3793"/>
    <w:rsid w:val="00EF3D1E"/>
    <w:rsid w:val="00EF3F5F"/>
    <w:rsid w:val="00EF43C4"/>
    <w:rsid w:val="00EF4DC1"/>
    <w:rsid w:val="00EF5424"/>
    <w:rsid w:val="00EF5532"/>
    <w:rsid w:val="00EF5DEF"/>
    <w:rsid w:val="00EF6B13"/>
    <w:rsid w:val="00EF784A"/>
    <w:rsid w:val="00F007D9"/>
    <w:rsid w:val="00F00E45"/>
    <w:rsid w:val="00F02053"/>
    <w:rsid w:val="00F04853"/>
    <w:rsid w:val="00F04BF3"/>
    <w:rsid w:val="00F04CF3"/>
    <w:rsid w:val="00F0516F"/>
    <w:rsid w:val="00F072FA"/>
    <w:rsid w:val="00F07DF4"/>
    <w:rsid w:val="00F10A59"/>
    <w:rsid w:val="00F10AF3"/>
    <w:rsid w:val="00F1168D"/>
    <w:rsid w:val="00F1285B"/>
    <w:rsid w:val="00F135CD"/>
    <w:rsid w:val="00F14FF3"/>
    <w:rsid w:val="00F15013"/>
    <w:rsid w:val="00F1580A"/>
    <w:rsid w:val="00F15CF6"/>
    <w:rsid w:val="00F1659E"/>
    <w:rsid w:val="00F1735D"/>
    <w:rsid w:val="00F23D4B"/>
    <w:rsid w:val="00F26C1D"/>
    <w:rsid w:val="00F30053"/>
    <w:rsid w:val="00F31351"/>
    <w:rsid w:val="00F32E84"/>
    <w:rsid w:val="00F35970"/>
    <w:rsid w:val="00F35E19"/>
    <w:rsid w:val="00F36958"/>
    <w:rsid w:val="00F3770C"/>
    <w:rsid w:val="00F37868"/>
    <w:rsid w:val="00F402E2"/>
    <w:rsid w:val="00F43FC0"/>
    <w:rsid w:val="00F43FF1"/>
    <w:rsid w:val="00F474AB"/>
    <w:rsid w:val="00F50300"/>
    <w:rsid w:val="00F516E2"/>
    <w:rsid w:val="00F5201F"/>
    <w:rsid w:val="00F527F4"/>
    <w:rsid w:val="00F554C0"/>
    <w:rsid w:val="00F556CD"/>
    <w:rsid w:val="00F55993"/>
    <w:rsid w:val="00F56016"/>
    <w:rsid w:val="00F57337"/>
    <w:rsid w:val="00F606CF"/>
    <w:rsid w:val="00F61D4B"/>
    <w:rsid w:val="00F63D9D"/>
    <w:rsid w:val="00F63FD6"/>
    <w:rsid w:val="00F65A68"/>
    <w:rsid w:val="00F65E3A"/>
    <w:rsid w:val="00F71481"/>
    <w:rsid w:val="00F71F1D"/>
    <w:rsid w:val="00F7235E"/>
    <w:rsid w:val="00F7249E"/>
    <w:rsid w:val="00F73B8A"/>
    <w:rsid w:val="00F748AD"/>
    <w:rsid w:val="00F7616D"/>
    <w:rsid w:val="00F76E6D"/>
    <w:rsid w:val="00F77A49"/>
    <w:rsid w:val="00F77DB9"/>
    <w:rsid w:val="00F80134"/>
    <w:rsid w:val="00F82DB9"/>
    <w:rsid w:val="00F85401"/>
    <w:rsid w:val="00F85BE0"/>
    <w:rsid w:val="00F8651C"/>
    <w:rsid w:val="00F868D5"/>
    <w:rsid w:val="00F86A76"/>
    <w:rsid w:val="00F87910"/>
    <w:rsid w:val="00F90983"/>
    <w:rsid w:val="00F90E9C"/>
    <w:rsid w:val="00F913BC"/>
    <w:rsid w:val="00F91A17"/>
    <w:rsid w:val="00F922F4"/>
    <w:rsid w:val="00F9533A"/>
    <w:rsid w:val="00F9620E"/>
    <w:rsid w:val="00F96B9C"/>
    <w:rsid w:val="00FA02B4"/>
    <w:rsid w:val="00FA1641"/>
    <w:rsid w:val="00FA1715"/>
    <w:rsid w:val="00FA183D"/>
    <w:rsid w:val="00FA18A0"/>
    <w:rsid w:val="00FA2C38"/>
    <w:rsid w:val="00FA4776"/>
    <w:rsid w:val="00FA7A88"/>
    <w:rsid w:val="00FA7BC6"/>
    <w:rsid w:val="00FB1914"/>
    <w:rsid w:val="00FB2343"/>
    <w:rsid w:val="00FB263B"/>
    <w:rsid w:val="00FB3AAF"/>
    <w:rsid w:val="00FB5FEC"/>
    <w:rsid w:val="00FB6276"/>
    <w:rsid w:val="00FB7190"/>
    <w:rsid w:val="00FC147D"/>
    <w:rsid w:val="00FC2128"/>
    <w:rsid w:val="00FC33EB"/>
    <w:rsid w:val="00FC38DA"/>
    <w:rsid w:val="00FC4D78"/>
    <w:rsid w:val="00FC4EAD"/>
    <w:rsid w:val="00FC512A"/>
    <w:rsid w:val="00FC63E6"/>
    <w:rsid w:val="00FC7A43"/>
    <w:rsid w:val="00FD0D54"/>
    <w:rsid w:val="00FD2357"/>
    <w:rsid w:val="00FD240E"/>
    <w:rsid w:val="00FD2A31"/>
    <w:rsid w:val="00FD3E31"/>
    <w:rsid w:val="00FD5AA1"/>
    <w:rsid w:val="00FD728F"/>
    <w:rsid w:val="00FE073C"/>
    <w:rsid w:val="00FE3B64"/>
    <w:rsid w:val="00FE523E"/>
    <w:rsid w:val="00FF0074"/>
    <w:rsid w:val="00FF0777"/>
    <w:rsid w:val="00FF4219"/>
    <w:rsid w:val="00FF49C4"/>
    <w:rsid w:val="00FF49C9"/>
    <w:rsid w:val="00FF54BC"/>
    <w:rsid w:val="00FF5DAC"/>
    <w:rsid w:val="023B2EB1"/>
    <w:rsid w:val="0274DE7C"/>
    <w:rsid w:val="03510052"/>
    <w:rsid w:val="064B8B49"/>
    <w:rsid w:val="08D0B2CB"/>
    <w:rsid w:val="0DA9EC7E"/>
    <w:rsid w:val="10ABBAB8"/>
    <w:rsid w:val="13C85EAC"/>
    <w:rsid w:val="159E3F62"/>
    <w:rsid w:val="1ACF0DB2"/>
    <w:rsid w:val="1B06064F"/>
    <w:rsid w:val="2014EF7C"/>
    <w:rsid w:val="23539ADF"/>
    <w:rsid w:val="24F8CFA9"/>
    <w:rsid w:val="25CED08B"/>
    <w:rsid w:val="25FBC459"/>
    <w:rsid w:val="28D82E93"/>
    <w:rsid w:val="2B2E28CD"/>
    <w:rsid w:val="2B4A55F1"/>
    <w:rsid w:val="2DF7EBDB"/>
    <w:rsid w:val="2EF12636"/>
    <w:rsid w:val="2F1D9326"/>
    <w:rsid w:val="2FB314DB"/>
    <w:rsid w:val="2FF4238F"/>
    <w:rsid w:val="301E32D3"/>
    <w:rsid w:val="30B45728"/>
    <w:rsid w:val="3230DAF8"/>
    <w:rsid w:val="324D92CD"/>
    <w:rsid w:val="350C863C"/>
    <w:rsid w:val="351827EA"/>
    <w:rsid w:val="3681FFB4"/>
    <w:rsid w:val="39E359AA"/>
    <w:rsid w:val="3A9333C2"/>
    <w:rsid w:val="3AB1E1FC"/>
    <w:rsid w:val="3AE0991D"/>
    <w:rsid w:val="3BCBF1AE"/>
    <w:rsid w:val="3D4BED75"/>
    <w:rsid w:val="3D84EF92"/>
    <w:rsid w:val="3EDFC3DA"/>
    <w:rsid w:val="3F12E501"/>
    <w:rsid w:val="423004FE"/>
    <w:rsid w:val="42517D93"/>
    <w:rsid w:val="439793C2"/>
    <w:rsid w:val="475B47DA"/>
    <w:rsid w:val="4836342D"/>
    <w:rsid w:val="4909C7B9"/>
    <w:rsid w:val="4EB8CD0A"/>
    <w:rsid w:val="4F4CAFF5"/>
    <w:rsid w:val="50E189D1"/>
    <w:rsid w:val="51A99A43"/>
    <w:rsid w:val="5291873D"/>
    <w:rsid w:val="52A1C5CC"/>
    <w:rsid w:val="52CF606B"/>
    <w:rsid w:val="556C2CA3"/>
    <w:rsid w:val="56CBC07D"/>
    <w:rsid w:val="57F4B49B"/>
    <w:rsid w:val="593C7075"/>
    <w:rsid w:val="5B6DFE75"/>
    <w:rsid w:val="5B97591F"/>
    <w:rsid w:val="5BDAA30C"/>
    <w:rsid w:val="5E9B4B79"/>
    <w:rsid w:val="6014BFD7"/>
    <w:rsid w:val="64AA3F6A"/>
    <w:rsid w:val="654FC4D7"/>
    <w:rsid w:val="672B5C90"/>
    <w:rsid w:val="68EB5EB9"/>
    <w:rsid w:val="6BB6B50E"/>
    <w:rsid w:val="71D73360"/>
    <w:rsid w:val="7363DDB3"/>
    <w:rsid w:val="73EA99F5"/>
    <w:rsid w:val="75251024"/>
    <w:rsid w:val="778BB1E2"/>
    <w:rsid w:val="79AF010B"/>
    <w:rsid w:val="79F64837"/>
    <w:rsid w:val="7AF6C622"/>
    <w:rsid w:val="7B12677A"/>
    <w:rsid w:val="7B13CF93"/>
    <w:rsid w:val="7B5DE4CC"/>
    <w:rsid w:val="7C6B94EA"/>
    <w:rsid w:val="7CD88C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CD430B"/>
  <w15:chartTrackingRefBased/>
  <w15:docId w15:val="{FEE6308E-8BFD-43A3-90C0-62D5DA188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0DE4"/>
  </w:style>
  <w:style w:type="paragraph" w:styleId="Heading1">
    <w:name w:val="heading 1"/>
    <w:basedOn w:val="Normal"/>
    <w:next w:val="Normal"/>
    <w:link w:val="Heading1Char"/>
    <w:uiPriority w:val="9"/>
    <w:qFormat/>
    <w:rsid w:val="00A863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863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863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63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63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63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63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63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63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3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863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863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63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63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63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63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63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63CD"/>
    <w:rPr>
      <w:rFonts w:eastAsiaTheme="majorEastAsia" w:cstheme="majorBidi"/>
      <w:color w:val="272727" w:themeColor="text1" w:themeTint="D8"/>
    </w:rPr>
  </w:style>
  <w:style w:type="paragraph" w:styleId="Title">
    <w:name w:val="Title"/>
    <w:basedOn w:val="Normal"/>
    <w:next w:val="Normal"/>
    <w:link w:val="TitleChar"/>
    <w:uiPriority w:val="10"/>
    <w:qFormat/>
    <w:rsid w:val="00A863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63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63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63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3CD"/>
    <w:pPr>
      <w:spacing w:before="160"/>
      <w:jc w:val="center"/>
    </w:pPr>
    <w:rPr>
      <w:i/>
      <w:iCs/>
      <w:color w:val="404040" w:themeColor="text1" w:themeTint="BF"/>
    </w:rPr>
  </w:style>
  <w:style w:type="character" w:customStyle="1" w:styleId="QuoteChar">
    <w:name w:val="Quote Char"/>
    <w:basedOn w:val="DefaultParagraphFont"/>
    <w:link w:val="Quote"/>
    <w:uiPriority w:val="29"/>
    <w:rsid w:val="00A863CD"/>
    <w:rPr>
      <w:i/>
      <w:iCs/>
      <w:color w:val="404040" w:themeColor="text1" w:themeTint="BF"/>
    </w:rPr>
  </w:style>
  <w:style w:type="paragraph" w:styleId="ListParagraph">
    <w:name w:val="List Paragraph"/>
    <w:basedOn w:val="Normal"/>
    <w:uiPriority w:val="34"/>
    <w:qFormat/>
    <w:rsid w:val="00A863CD"/>
    <w:pPr>
      <w:ind w:left="720"/>
      <w:contextualSpacing/>
    </w:pPr>
  </w:style>
  <w:style w:type="character" w:styleId="IntenseEmphasis">
    <w:name w:val="Intense Emphasis"/>
    <w:basedOn w:val="DefaultParagraphFont"/>
    <w:uiPriority w:val="21"/>
    <w:qFormat/>
    <w:rsid w:val="00A863CD"/>
    <w:rPr>
      <w:i/>
      <w:iCs/>
      <w:color w:val="0F4761" w:themeColor="accent1" w:themeShade="BF"/>
    </w:rPr>
  </w:style>
  <w:style w:type="paragraph" w:styleId="IntenseQuote">
    <w:name w:val="Intense Quote"/>
    <w:basedOn w:val="Normal"/>
    <w:next w:val="Normal"/>
    <w:link w:val="IntenseQuoteChar"/>
    <w:uiPriority w:val="30"/>
    <w:qFormat/>
    <w:rsid w:val="00A863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63CD"/>
    <w:rPr>
      <w:i/>
      <w:iCs/>
      <w:color w:val="0F4761" w:themeColor="accent1" w:themeShade="BF"/>
    </w:rPr>
  </w:style>
  <w:style w:type="character" w:styleId="IntenseReference">
    <w:name w:val="Intense Reference"/>
    <w:basedOn w:val="DefaultParagraphFont"/>
    <w:uiPriority w:val="32"/>
    <w:qFormat/>
    <w:rsid w:val="00A863CD"/>
    <w:rPr>
      <w:b/>
      <w:bCs/>
      <w:smallCaps/>
      <w:color w:val="0F4761" w:themeColor="accent1" w:themeShade="BF"/>
      <w:spacing w:val="5"/>
    </w:rPr>
  </w:style>
  <w:style w:type="paragraph" w:styleId="Revision">
    <w:name w:val="Revision"/>
    <w:hidden/>
    <w:uiPriority w:val="99"/>
    <w:semiHidden/>
    <w:rsid w:val="00A863CD"/>
    <w:pPr>
      <w:spacing w:after="0" w:line="240" w:lineRule="auto"/>
    </w:pPr>
  </w:style>
  <w:style w:type="character" w:styleId="Hyperlink">
    <w:name w:val="Hyperlink"/>
    <w:basedOn w:val="DefaultParagraphFont"/>
    <w:uiPriority w:val="99"/>
    <w:unhideWhenUsed/>
    <w:rsid w:val="00A1719B"/>
    <w:rPr>
      <w:color w:val="467886" w:themeColor="hyperlink"/>
      <w:u w:val="single"/>
    </w:rPr>
  </w:style>
  <w:style w:type="character" w:styleId="UnresolvedMention">
    <w:name w:val="Unresolved Mention"/>
    <w:basedOn w:val="DefaultParagraphFont"/>
    <w:uiPriority w:val="99"/>
    <w:semiHidden/>
    <w:unhideWhenUsed/>
    <w:rsid w:val="00A1719B"/>
    <w:rPr>
      <w:color w:val="605E5C"/>
      <w:shd w:val="clear" w:color="auto" w:fill="E1DFDD"/>
    </w:rPr>
  </w:style>
  <w:style w:type="table" w:styleId="TableGrid">
    <w:name w:val="Table Grid"/>
    <w:basedOn w:val="TableNormal"/>
    <w:uiPriority w:val="39"/>
    <w:rsid w:val="005E6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70C8"/>
    <w:rPr>
      <w:sz w:val="16"/>
      <w:szCs w:val="16"/>
    </w:rPr>
  </w:style>
  <w:style w:type="paragraph" w:styleId="CommentText">
    <w:name w:val="annotation text"/>
    <w:basedOn w:val="Normal"/>
    <w:link w:val="CommentTextChar"/>
    <w:uiPriority w:val="99"/>
    <w:unhideWhenUsed/>
    <w:rsid w:val="00E470C8"/>
    <w:pPr>
      <w:spacing w:line="240" w:lineRule="auto"/>
    </w:pPr>
    <w:rPr>
      <w:sz w:val="20"/>
      <w:szCs w:val="20"/>
    </w:rPr>
  </w:style>
  <w:style w:type="character" w:customStyle="1" w:styleId="CommentTextChar">
    <w:name w:val="Comment Text Char"/>
    <w:basedOn w:val="DefaultParagraphFont"/>
    <w:link w:val="CommentText"/>
    <w:uiPriority w:val="99"/>
    <w:rsid w:val="00E470C8"/>
    <w:rPr>
      <w:sz w:val="20"/>
      <w:szCs w:val="20"/>
    </w:rPr>
  </w:style>
  <w:style w:type="paragraph" w:styleId="CommentSubject">
    <w:name w:val="annotation subject"/>
    <w:basedOn w:val="CommentText"/>
    <w:next w:val="CommentText"/>
    <w:link w:val="CommentSubjectChar"/>
    <w:uiPriority w:val="99"/>
    <w:semiHidden/>
    <w:unhideWhenUsed/>
    <w:rsid w:val="00E470C8"/>
    <w:rPr>
      <w:b/>
      <w:bCs/>
    </w:rPr>
  </w:style>
  <w:style w:type="character" w:customStyle="1" w:styleId="CommentSubjectChar">
    <w:name w:val="Comment Subject Char"/>
    <w:basedOn w:val="CommentTextChar"/>
    <w:link w:val="CommentSubject"/>
    <w:uiPriority w:val="99"/>
    <w:semiHidden/>
    <w:rsid w:val="00E470C8"/>
    <w:rPr>
      <w:b/>
      <w:bCs/>
      <w:sz w:val="20"/>
      <w:szCs w:val="20"/>
    </w:rPr>
  </w:style>
  <w:style w:type="paragraph" w:styleId="Header">
    <w:name w:val="header"/>
    <w:basedOn w:val="Normal"/>
    <w:link w:val="HeaderChar"/>
    <w:uiPriority w:val="99"/>
    <w:unhideWhenUsed/>
    <w:rsid w:val="00E308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808"/>
  </w:style>
  <w:style w:type="paragraph" w:styleId="Footer">
    <w:name w:val="footer"/>
    <w:basedOn w:val="Normal"/>
    <w:link w:val="FooterChar"/>
    <w:uiPriority w:val="99"/>
    <w:unhideWhenUsed/>
    <w:rsid w:val="00E308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808"/>
  </w:style>
  <w:style w:type="table" w:styleId="GridTable7ColorfulAccent4">
    <w:name w:val="Grid Table 7 Colorful Accent 4"/>
    <w:basedOn w:val="TableNormal"/>
    <w:uiPriority w:val="52"/>
    <w:rsid w:val="008A307E"/>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paragraph" w:styleId="NormalWeb">
    <w:name w:val="Normal (Web)"/>
    <w:basedOn w:val="Normal"/>
    <w:uiPriority w:val="99"/>
    <w:semiHidden/>
    <w:unhideWhenUsed/>
    <w:rsid w:val="00F63D9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5F5663"/>
    <w:rPr>
      <w:color w:val="96607D" w:themeColor="followedHyperlink"/>
      <w:u w:val="single"/>
    </w:rPr>
  </w:style>
  <w:style w:type="character" w:styleId="Mention">
    <w:name w:val="Mention"/>
    <w:basedOn w:val="DefaultParagraphFont"/>
    <w:uiPriority w:val="99"/>
    <w:unhideWhenUsed/>
    <w:rsid w:val="0030749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svg" /><Relationship Id="rId11" Type="http://schemas.openxmlformats.org/officeDocument/2006/relationships/hyperlink" Target="https://www.hud.gov/vawa" TargetMode="External" /><Relationship Id="rId12" Type="http://schemas.openxmlformats.org/officeDocument/2006/relationships/hyperlink" Target="http://www.hud.gov/fairhousing/fileacomplaint/" TargetMode="External" /><Relationship Id="rId13" Type="http://schemas.openxmlformats.org/officeDocument/2006/relationships/hyperlink" Target="https://www.govinfo.gov/content/pkg/FR-2023-12-14/pdf/2023-27443.pdf"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CFC5E7DE19234EAE126B85C8735121" ma:contentTypeVersion="8" ma:contentTypeDescription="Create a new document." ma:contentTypeScope="" ma:versionID="99f9ce27c8accce3f5eea35fc4067b41">
  <xsd:schema xmlns:xsd="http://www.w3.org/2001/XMLSchema" xmlns:xs="http://www.w3.org/2001/XMLSchema" xmlns:p="http://schemas.microsoft.com/office/2006/metadata/properties" xmlns:ns2="d4a638c4-874f-49c0-bb2b-5cb8563c2b18" xmlns:ns3="aa1c1319-afbc-4f49-a527-7e0ad5878eb0" targetNamespace="http://schemas.microsoft.com/office/2006/metadata/properties" ma:root="true" ma:fieldsID="92f66381afc8203e8dfe9f33c82aac8a" ns2:_="" ns3:_="">
    <xsd:import namespace="d4a638c4-874f-49c0-bb2b-5cb8563c2b18"/>
    <xsd:import namespace="aa1c1319-afbc-4f49-a527-7e0ad5878eb0"/>
    <xsd:element name="properties">
      <xsd:complexType>
        <xsd:sequence>
          <xsd:element name="documentManagement">
            <xsd:complexType>
              <xsd:all>
                <xsd:element ref="ns2:_dlc_DocId" minOccurs="0"/>
                <xsd:element ref="ns2:_dlc_DocIdUrl" minOccurs="0"/>
                <xsd:element ref="ns2:_dlc_DocIdPersistId" minOccurs="0"/>
                <xsd:element ref="ns3:Response" minOccurs="0"/>
                <xsd:element ref="ns3:ClearanceNumber" minOccurs="0"/>
                <xsd:element ref="ns3:ClearanceTrackerID" minOccurs="0"/>
                <xsd:element ref="ns3:RespondingOffice" minOccurs="0"/>
                <xsd:element ref="ns3:Status" minOccurs="0"/>
                <xsd:element ref="ns3:testcolumn" minOccurs="0"/>
                <xsd:element ref="ns3:test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a1c1319-afbc-4f49-a527-7e0ad5878eb0" elementFormDefault="qualified">
    <xsd:import namespace="http://schemas.microsoft.com/office/2006/documentManagement/types"/>
    <xsd:import namespace="http://schemas.microsoft.com/office/infopath/2007/PartnerControls"/>
    <xsd:element name="Response" ma:index="11" nillable="true" ma:displayName="Response" ma:format="Dropdown" ma:internalName="Response">
      <xsd:simpleType>
        <xsd:restriction base="dms:Choice">
          <xsd:enumeration value="Unsubmitted"/>
          <xsd:enumeration value="Concur"/>
          <xsd:enumeration value="No Position"/>
          <xsd:enumeration value="No Review Needed"/>
          <xsd:enumeration value="Non-concur"/>
          <xsd:enumeration value="Concur with comments"/>
        </xsd:restriction>
      </xsd:simpleType>
    </xsd:element>
    <xsd:element name="ClearanceNumber" ma:index="12" nillable="true" ma:displayName="Clearance Number" ma:format="Dropdown" ma:internalName="ClearanceNumber">
      <xsd:simpleType>
        <xsd:restriction base="dms:Text">
          <xsd:maxLength value="255"/>
        </xsd:restriction>
      </xsd:simpleType>
    </xsd:element>
    <xsd:element name="ClearanceTrackerID" ma:index="13" nillable="true" ma:displayName="Clearance Tracker ID" ma:format="Dropdown" ma:internalName="ClearanceTrackerID" ma:percentage="FALSE">
      <xsd:simpleType>
        <xsd:restriction base="dms:Number"/>
      </xsd:simpleType>
    </xsd:element>
    <xsd:element name="RespondingOffice" ma:index="14" nillable="true" ma:displayName="Responding Office" ma:format="Dropdown" ma:internalName="RespondingOffice">
      <xsd:simpleType>
        <xsd:restriction base="dms:Text">
          <xsd:maxLength value="255"/>
        </xsd:restriction>
      </xsd:simpleType>
    </xsd:element>
    <xsd:element name="Status" ma:index="15" nillable="true" ma:displayName="Status" ma:format="Dropdown" ma:internalName="Status">
      <xsd:simpleType>
        <xsd:restriction base="dms:Choice">
          <xsd:enumeration value="Open"/>
          <xsd:enumeration value="Ready for Review"/>
          <xsd:enumeration value="Closed"/>
        </xsd:restriction>
      </xsd:simpleType>
    </xsd:element>
    <xsd:element name="testcolumn" ma:index="16" nillable="true" ma:displayName="test column" ma:format="Dropdown" ma:internalName="testcolumn">
      <xsd:simpleType>
        <xsd:restriction base="dms:Text">
          <xsd:maxLength value="255"/>
        </xsd:restriction>
      </xsd:simpleType>
    </xsd:element>
    <xsd:element name="test2" ma:index="17" nillable="true" ma:displayName="test 2" ma:format="Dropdown" ma:internalName="test2">
      <xsd:simpleType>
        <xsd:restriction base="dms:Choice">
          <xsd:enumeration value="Choice 1"/>
          <xsd:enumeration value="Choice 2"/>
          <xsd:enumeration value="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st2 xmlns="aa1c1319-afbc-4f49-a527-7e0ad5878eb0" xsi:nil="true"/>
    <_dlc_DocId xmlns="d4a638c4-874f-49c0-bb2b-5cb8563c2b18">HUDOGC-1628158018-5445</_dlc_DocId>
    <ClearanceTrackerID xmlns="aa1c1319-afbc-4f49-a527-7e0ad5878eb0" xsi:nil="true"/>
    <Response xmlns="aa1c1319-afbc-4f49-a527-7e0ad5878eb0" xsi:nil="true"/>
    <_dlc_DocIdUrl xmlns="d4a638c4-874f-49c0-bb2b-5cb8563c2b18">
      <Url>https://hudgov.sharepoint.com/sites/OGC/OLR/ICC/_layouts/15/DocIdRedir.aspx?ID=HUDOGC-1628158018-5445</Url>
      <Description>HUDOGC-1628158018-5445</Description>
    </_dlc_DocIdUrl>
    <testcolumn xmlns="aa1c1319-afbc-4f49-a527-7e0ad5878eb0" xsi:nil="true"/>
    <ClearanceNumber xmlns="aa1c1319-afbc-4f49-a527-7e0ad5878eb0" xsi:nil="true"/>
    <RespondingOffice xmlns="aa1c1319-afbc-4f49-a527-7e0ad5878eb0" xsi:nil="true"/>
    <Status xmlns="aa1c1319-afbc-4f49-a527-7e0ad5878eb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DC090E6-03C9-498E-9D36-E3DE9A9E1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638c4-874f-49c0-bb2b-5cb8563c2b18"/>
    <ds:schemaRef ds:uri="aa1c1319-afbc-4f49-a527-7e0ad5878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5DFE9A-3CF6-4AFF-B4F8-84A715C8EB8E}">
  <ds:schemaRefs>
    <ds:schemaRef ds:uri="http://schemas.openxmlformats.org/officeDocument/2006/bibliography"/>
  </ds:schemaRefs>
</ds:datastoreItem>
</file>

<file path=customXml/itemProps3.xml><?xml version="1.0" encoding="utf-8"?>
<ds:datastoreItem xmlns:ds="http://schemas.openxmlformats.org/officeDocument/2006/customXml" ds:itemID="{315FBD3B-B774-494D-8C92-406AFB8A6764}">
  <ds:schemaRefs>
    <ds:schemaRef ds:uri="http://schemas.microsoft.com/office/2006/metadata/properties"/>
    <ds:schemaRef ds:uri="http://schemas.microsoft.com/office/infopath/2007/PartnerControls"/>
    <ds:schemaRef ds:uri="aa1c1319-afbc-4f49-a527-7e0ad5878eb0"/>
    <ds:schemaRef ds:uri="d4a638c4-874f-49c0-bb2b-5cb8563c2b18"/>
  </ds:schemaRefs>
</ds:datastoreItem>
</file>

<file path=customXml/itemProps4.xml><?xml version="1.0" encoding="utf-8"?>
<ds:datastoreItem xmlns:ds="http://schemas.openxmlformats.org/officeDocument/2006/customXml" ds:itemID="{5065E489-414D-42DE-9B18-45A9B0B86558}">
  <ds:schemaRefs>
    <ds:schemaRef ds:uri="http://schemas.microsoft.com/sharepoint/v3/contenttype/forms"/>
  </ds:schemaRefs>
</ds:datastoreItem>
</file>

<file path=customXml/itemProps5.xml><?xml version="1.0" encoding="utf-8"?>
<ds:datastoreItem xmlns:ds="http://schemas.openxmlformats.org/officeDocument/2006/customXml" ds:itemID="{4C7D3BD9-F9A7-4F57-B33C-48D01862025A}">
  <ds:schemaRefs>
    <ds:schemaRef ds:uri="http://schemas.microsoft.com/sharepoint/events"/>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2019</Words>
  <Characters>11029</Characters>
  <Application>Microsoft Office Word</Application>
  <DocSecurity>0</DocSecurity>
  <Lines>234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Sussman, Jeffrey M</dc:creator>
  <cp:lastModifiedBy>Sussman, Jeffrey M</cp:lastModifiedBy>
  <cp:revision>2</cp:revision>
  <dcterms:created xsi:type="dcterms:W3CDTF">2026-02-11T18:20:00Z</dcterms:created>
  <dcterms:modified xsi:type="dcterms:W3CDTF">2026-02-11T18:20:00Z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0x010100A4CFC5E7DE19234EAE126B85C8735121</vt:lpwstr>
  </property>
  <property fmtid="{D5CDD505-2E9C-101B-9397-08002B2CF9AE}" pid="3" name="NonConcurrenceApprovedbyAmyBrown">
    <vt:bool>false</vt:bool>
  </property>
  <property fmtid="{D5CDD505-2E9C-101B-9397-08002B2CF9AE}" pid="4" name="_dlc_DocIdItemGuid">
    <vt:lpwstr>9a766af4-8cac-4a89-bb99-7b472d602b26</vt:lpwstr>
  </property>
</Properties>
</file>