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780"/>
      </w:tblGrid>
      <w:tr w14:paraId="3D8335B2" w14:textId="77777777" w:rsidTr="00BF2DE9">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576"/>
        </w:trPr>
        <w:tc>
          <w:tcPr>
            <w:tcW w:w="11016" w:type="dxa"/>
            <w:tcBorders>
              <w:top w:val="single" w:sz="8" w:space="0" w:color="auto"/>
              <w:left w:val="single" w:sz="8" w:space="0" w:color="auto"/>
              <w:bottom w:val="single" w:sz="8" w:space="0" w:color="auto"/>
              <w:right w:val="single" w:sz="8" w:space="0" w:color="auto"/>
            </w:tcBorders>
          </w:tcPr>
          <w:p w:rsidR="00160C3D" w:rsidRPr="0019003A" w:rsidP="00671839" w14:paraId="7766CAE9" w14:textId="48338CC9">
            <w:pPr>
              <w:rPr>
                <w:rFonts w:ascii="Arial" w:hAnsi="Arial" w:cs="Arial"/>
                <w:b/>
                <w:bCs/>
                <w:sz w:val="18"/>
                <w:szCs w:val="18"/>
              </w:rPr>
            </w:pPr>
            <w:r w:rsidRPr="0019003A">
              <w:rPr>
                <w:rFonts w:ascii="Arial" w:hAnsi="Arial" w:cs="Arial"/>
                <w:b/>
                <w:bCs/>
                <w:sz w:val="18"/>
                <w:szCs w:val="18"/>
              </w:rPr>
              <w:t>1. Case Number</w:t>
            </w:r>
          </w:p>
        </w:tc>
      </w:tr>
    </w:tbl>
    <w:p w:rsidR="00FB328C" w:rsidRPr="007B216B" w:rsidP="00671839" w14:paraId="665B4534" w14:textId="77777777">
      <w:pPr>
        <w:spacing w:after="0" w:line="240" w:lineRule="auto"/>
        <w:rPr>
          <w:rFonts w:ascii="Arial" w:hAnsi="Arial" w:cs="Arial"/>
          <w:sz w:val="14"/>
          <w:szCs w:val="14"/>
        </w:rPr>
      </w:pPr>
    </w:p>
    <w:p w:rsidR="003742A6" w:rsidRPr="0019003A" w:rsidP="00671839" w14:paraId="15E5B970" w14:textId="281B6350">
      <w:pPr>
        <w:spacing w:after="0" w:line="240" w:lineRule="auto"/>
        <w:rPr>
          <w:rFonts w:ascii="Arial" w:hAnsi="Arial" w:cs="Arial"/>
          <w:b/>
          <w:bCs/>
          <w:sz w:val="18"/>
          <w:szCs w:val="18"/>
        </w:rPr>
      </w:pPr>
      <w:r w:rsidRPr="30F30037">
        <w:rPr>
          <w:rFonts w:ascii="Arial" w:hAnsi="Arial" w:cs="Arial"/>
          <w:b/>
          <w:bCs/>
          <w:sz w:val="18"/>
          <w:szCs w:val="18"/>
        </w:rPr>
        <w:t>2. Borrower(s)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85"/>
        <w:gridCol w:w="2994"/>
        <w:gridCol w:w="2401"/>
      </w:tblGrid>
      <w:tr w14:paraId="581F84AA" w14:textId="77777777" w:rsidTr="00FA2BF2">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508" w:type="dxa"/>
          </w:tcPr>
          <w:p w:rsidR="003742A6" w:rsidRPr="00030131" w:rsidP="00671839" w14:paraId="2907B25D" w14:textId="33AB1E72">
            <w:pPr>
              <w:rPr>
                <w:rFonts w:ascii="Arial" w:hAnsi="Arial" w:cs="Arial"/>
                <w:sz w:val="18"/>
                <w:szCs w:val="18"/>
              </w:rPr>
            </w:pPr>
            <w:r>
              <w:rPr>
                <w:rFonts w:ascii="Arial" w:hAnsi="Arial" w:cs="Arial"/>
                <w:sz w:val="18"/>
                <w:szCs w:val="18"/>
              </w:rPr>
              <w:t>2</w:t>
            </w:r>
            <w:r w:rsidRPr="00030131">
              <w:rPr>
                <w:rFonts w:ascii="Arial" w:hAnsi="Arial" w:cs="Arial"/>
                <w:sz w:val="18"/>
                <w:szCs w:val="18"/>
              </w:rPr>
              <w:t xml:space="preserve">a. </w:t>
            </w:r>
            <w:r>
              <w:rPr>
                <w:rFonts w:ascii="Arial" w:hAnsi="Arial" w:cs="Arial"/>
                <w:sz w:val="18"/>
                <w:szCs w:val="18"/>
              </w:rPr>
              <w:t xml:space="preserve">Borrower’s Last </w:t>
            </w:r>
            <w:r w:rsidRPr="00030131">
              <w:rPr>
                <w:rFonts w:ascii="Arial" w:hAnsi="Arial" w:cs="Arial"/>
                <w:sz w:val="18"/>
                <w:szCs w:val="18"/>
              </w:rPr>
              <w:t>Name or Tribe/Entity</w:t>
            </w:r>
          </w:p>
        </w:tc>
        <w:tc>
          <w:tcPr>
            <w:tcW w:w="3060" w:type="dxa"/>
          </w:tcPr>
          <w:p w:rsidR="003742A6" w:rsidRPr="00030131" w:rsidP="00671839" w14:paraId="275267DD" w14:textId="37C90CAC">
            <w:pPr>
              <w:rPr>
                <w:rFonts w:ascii="Arial" w:hAnsi="Arial" w:cs="Arial"/>
                <w:sz w:val="18"/>
                <w:szCs w:val="18"/>
              </w:rPr>
            </w:pPr>
            <w:r>
              <w:rPr>
                <w:rFonts w:ascii="Arial" w:hAnsi="Arial" w:cs="Arial"/>
                <w:sz w:val="18"/>
                <w:szCs w:val="18"/>
              </w:rPr>
              <w:t>2b. First Name</w:t>
            </w:r>
          </w:p>
        </w:tc>
        <w:tc>
          <w:tcPr>
            <w:tcW w:w="2448" w:type="dxa"/>
          </w:tcPr>
          <w:p w:rsidR="003742A6" w:rsidRPr="00030131" w:rsidP="00671839" w14:paraId="1F67471A" w14:textId="0F200A21">
            <w:pPr>
              <w:rPr>
                <w:rFonts w:ascii="Arial" w:hAnsi="Arial" w:cs="Arial"/>
                <w:sz w:val="18"/>
                <w:szCs w:val="18"/>
              </w:rPr>
            </w:pPr>
            <w:r>
              <w:rPr>
                <w:rFonts w:ascii="Arial" w:hAnsi="Arial" w:cs="Arial"/>
                <w:sz w:val="18"/>
                <w:szCs w:val="18"/>
              </w:rPr>
              <w:t>2c. Middle Name</w:t>
            </w:r>
          </w:p>
        </w:tc>
      </w:tr>
      <w:tr w14:paraId="17387AA0" w14:textId="77777777" w:rsidTr="00FA2BF2">
        <w:tblPrEx>
          <w:tblW w:w="0" w:type="auto"/>
          <w:tblLook w:val="04A0"/>
        </w:tblPrEx>
        <w:trPr>
          <w:trHeight w:val="576"/>
        </w:trPr>
        <w:tc>
          <w:tcPr>
            <w:tcW w:w="5508" w:type="dxa"/>
          </w:tcPr>
          <w:p w:rsidR="003742A6" w:rsidRPr="00030131" w:rsidP="00671839" w14:paraId="4C314DE4" w14:textId="2FC2C6D8">
            <w:pPr>
              <w:rPr>
                <w:rFonts w:ascii="Arial" w:hAnsi="Arial" w:cs="Arial"/>
                <w:sz w:val="18"/>
                <w:szCs w:val="18"/>
              </w:rPr>
            </w:pPr>
            <w:r>
              <w:rPr>
                <w:rFonts w:ascii="Arial" w:hAnsi="Arial" w:cs="Arial"/>
                <w:sz w:val="18"/>
                <w:szCs w:val="18"/>
              </w:rPr>
              <w:t>2d</w:t>
            </w:r>
            <w:r w:rsidRPr="00030131">
              <w:rPr>
                <w:rFonts w:ascii="Arial" w:hAnsi="Arial" w:cs="Arial"/>
                <w:sz w:val="18"/>
                <w:szCs w:val="18"/>
              </w:rPr>
              <w:t xml:space="preserve">. Co-Borrower’s </w:t>
            </w:r>
            <w:r>
              <w:rPr>
                <w:rFonts w:ascii="Arial" w:hAnsi="Arial" w:cs="Arial"/>
                <w:sz w:val="18"/>
                <w:szCs w:val="18"/>
              </w:rPr>
              <w:t xml:space="preserve">Last </w:t>
            </w:r>
            <w:r w:rsidRPr="00030131">
              <w:rPr>
                <w:rFonts w:ascii="Arial" w:hAnsi="Arial" w:cs="Arial"/>
                <w:sz w:val="18"/>
                <w:szCs w:val="18"/>
              </w:rPr>
              <w:t>Name</w:t>
            </w:r>
          </w:p>
        </w:tc>
        <w:tc>
          <w:tcPr>
            <w:tcW w:w="3060" w:type="dxa"/>
          </w:tcPr>
          <w:p w:rsidR="003742A6" w:rsidRPr="00030131" w:rsidP="00671839" w14:paraId="1A85FF65" w14:textId="62333259">
            <w:pPr>
              <w:rPr>
                <w:rFonts w:ascii="Arial" w:hAnsi="Arial" w:cs="Arial"/>
                <w:sz w:val="18"/>
                <w:szCs w:val="18"/>
              </w:rPr>
            </w:pPr>
            <w:r>
              <w:rPr>
                <w:rFonts w:ascii="Arial" w:hAnsi="Arial" w:cs="Arial"/>
                <w:sz w:val="18"/>
                <w:szCs w:val="18"/>
              </w:rPr>
              <w:t>2e. First Name</w:t>
            </w:r>
          </w:p>
        </w:tc>
        <w:tc>
          <w:tcPr>
            <w:tcW w:w="2448" w:type="dxa"/>
          </w:tcPr>
          <w:p w:rsidR="003742A6" w:rsidRPr="00030131" w:rsidP="00671839" w14:paraId="21A377D2" w14:textId="0BAC5C1F">
            <w:pPr>
              <w:rPr>
                <w:rFonts w:ascii="Arial" w:hAnsi="Arial" w:cs="Arial"/>
                <w:sz w:val="18"/>
                <w:szCs w:val="18"/>
              </w:rPr>
            </w:pPr>
            <w:r>
              <w:rPr>
                <w:rFonts w:ascii="Arial" w:hAnsi="Arial" w:cs="Arial"/>
                <w:sz w:val="18"/>
                <w:szCs w:val="18"/>
              </w:rPr>
              <w:t>2f. Middle Name</w:t>
            </w:r>
          </w:p>
        </w:tc>
      </w:tr>
    </w:tbl>
    <w:p w:rsidR="003742A6" w:rsidRPr="007B216B" w:rsidP="00671839" w14:paraId="6CC4FC9A" w14:textId="77777777">
      <w:pPr>
        <w:spacing w:after="0" w:line="240" w:lineRule="auto"/>
        <w:rPr>
          <w:rFonts w:ascii="Arial" w:hAnsi="Arial" w:cs="Arial"/>
          <w:sz w:val="14"/>
          <w:szCs w:val="14"/>
        </w:rPr>
      </w:pPr>
    </w:p>
    <w:p w:rsidR="00055100" w:rsidP="00671839" w14:paraId="691051BF" w14:textId="72D0EFB5">
      <w:pPr>
        <w:spacing w:after="0" w:line="240" w:lineRule="auto"/>
        <w:rPr>
          <w:rFonts w:ascii="Arial" w:hAnsi="Arial" w:cs="Arial"/>
          <w:b/>
          <w:bCs/>
          <w:sz w:val="18"/>
          <w:szCs w:val="18"/>
        </w:rPr>
      </w:pPr>
      <w:r>
        <w:rPr>
          <w:rFonts w:ascii="Arial" w:hAnsi="Arial" w:cs="Arial"/>
          <w:b/>
          <w:bCs/>
          <w:sz w:val="18"/>
          <w:szCs w:val="18"/>
        </w:rPr>
        <w:t>3</w:t>
      </w:r>
      <w:r w:rsidRPr="0019003A">
        <w:rPr>
          <w:rFonts w:ascii="Arial" w:hAnsi="Arial" w:cs="Arial"/>
          <w:b/>
          <w:bCs/>
          <w:sz w:val="18"/>
          <w:szCs w:val="18"/>
        </w:rPr>
        <w:t xml:space="preserve">. </w:t>
      </w:r>
      <w:r w:rsidR="00293D36">
        <w:rPr>
          <w:rFonts w:ascii="Arial" w:hAnsi="Arial" w:cs="Arial"/>
          <w:b/>
          <w:bCs/>
          <w:sz w:val="18"/>
          <w:szCs w:val="18"/>
        </w:rPr>
        <w:t>Servicer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861"/>
        <w:gridCol w:w="5919"/>
      </w:tblGrid>
      <w:tr w14:paraId="2B6F7DEA" w14:textId="77777777" w:rsidTr="00287E24">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861" w:type="dxa"/>
          </w:tcPr>
          <w:p w:rsidR="003667D5" w:rsidP="00671839" w14:paraId="37D8CE90" w14:textId="2247724F">
            <w:pPr>
              <w:rPr>
                <w:rFonts w:ascii="Arial" w:hAnsi="Arial" w:cs="Arial"/>
                <w:sz w:val="18"/>
                <w:szCs w:val="18"/>
              </w:rPr>
            </w:pPr>
            <w:r>
              <w:rPr>
                <w:rFonts w:ascii="Arial" w:hAnsi="Arial" w:cs="Arial"/>
                <w:sz w:val="18"/>
                <w:szCs w:val="18"/>
              </w:rPr>
              <w:t>3</w:t>
            </w:r>
            <w:r w:rsidRPr="00162AE7">
              <w:rPr>
                <w:rFonts w:ascii="Arial" w:hAnsi="Arial" w:cs="Arial"/>
                <w:sz w:val="18"/>
                <w:szCs w:val="18"/>
              </w:rPr>
              <w:t>a. Name</w:t>
            </w:r>
          </w:p>
        </w:tc>
        <w:tc>
          <w:tcPr>
            <w:tcW w:w="5919" w:type="dxa"/>
          </w:tcPr>
          <w:p w:rsidR="003667D5" w:rsidP="00671839" w14:paraId="13793193" w14:textId="6B0F4BDE">
            <w:pPr>
              <w:rPr>
                <w:rFonts w:ascii="Arial" w:hAnsi="Arial" w:cs="Arial"/>
                <w:sz w:val="18"/>
                <w:szCs w:val="18"/>
              </w:rPr>
            </w:pPr>
            <w:r>
              <w:rPr>
                <w:rFonts w:ascii="Arial" w:hAnsi="Arial" w:cs="Arial"/>
                <w:sz w:val="18"/>
                <w:szCs w:val="18"/>
              </w:rPr>
              <w:t>3b. Loan Number</w:t>
            </w:r>
          </w:p>
        </w:tc>
      </w:tr>
      <w:tr w14:paraId="7023B97B" w14:textId="77777777" w:rsidTr="00287E24">
        <w:tblPrEx>
          <w:tblW w:w="0" w:type="auto"/>
          <w:tblLook w:val="04A0"/>
        </w:tblPrEx>
        <w:trPr>
          <w:trHeight w:val="576"/>
        </w:trPr>
        <w:tc>
          <w:tcPr>
            <w:tcW w:w="4861" w:type="dxa"/>
          </w:tcPr>
          <w:p w:rsidR="00671839" w:rsidP="00671839" w14:paraId="3C9D7CBC" w14:textId="1F144BF7">
            <w:pPr>
              <w:rPr>
                <w:rFonts w:ascii="Arial" w:hAnsi="Arial" w:cs="Arial"/>
                <w:sz w:val="18"/>
                <w:szCs w:val="18"/>
              </w:rPr>
            </w:pPr>
            <w:r>
              <w:rPr>
                <w:rFonts w:ascii="Arial" w:hAnsi="Arial" w:cs="Arial"/>
                <w:sz w:val="18"/>
                <w:szCs w:val="18"/>
              </w:rPr>
              <w:t>3d. Contact</w:t>
            </w:r>
            <w:r w:rsidRPr="00030131">
              <w:rPr>
                <w:rFonts w:ascii="Arial" w:hAnsi="Arial" w:cs="Arial"/>
                <w:sz w:val="18"/>
                <w:szCs w:val="18"/>
              </w:rPr>
              <w:t xml:space="preserve">’s </w:t>
            </w:r>
            <w:r>
              <w:rPr>
                <w:rFonts w:ascii="Arial" w:hAnsi="Arial" w:cs="Arial"/>
                <w:sz w:val="18"/>
                <w:szCs w:val="18"/>
              </w:rPr>
              <w:t xml:space="preserve">Last </w:t>
            </w:r>
            <w:r w:rsidRPr="00030131">
              <w:rPr>
                <w:rFonts w:ascii="Arial" w:hAnsi="Arial" w:cs="Arial"/>
                <w:sz w:val="18"/>
                <w:szCs w:val="18"/>
              </w:rPr>
              <w:t>Name</w:t>
            </w:r>
          </w:p>
        </w:tc>
        <w:tc>
          <w:tcPr>
            <w:tcW w:w="5919" w:type="dxa"/>
          </w:tcPr>
          <w:p w:rsidR="00671839" w:rsidP="00671839" w14:paraId="00C712AA" w14:textId="05956D84">
            <w:pPr>
              <w:rPr>
                <w:rFonts w:ascii="Arial" w:hAnsi="Arial" w:cs="Arial"/>
                <w:sz w:val="18"/>
                <w:szCs w:val="18"/>
              </w:rPr>
            </w:pPr>
            <w:r>
              <w:rPr>
                <w:rFonts w:ascii="Arial" w:hAnsi="Arial" w:cs="Arial"/>
                <w:sz w:val="18"/>
                <w:szCs w:val="18"/>
              </w:rPr>
              <w:t>3e. First Name</w:t>
            </w:r>
          </w:p>
        </w:tc>
      </w:tr>
      <w:tr w14:paraId="1D0697D6" w14:textId="77777777" w:rsidTr="00287E24">
        <w:tblPrEx>
          <w:tblW w:w="0" w:type="auto"/>
          <w:tblLook w:val="04A0"/>
        </w:tblPrEx>
        <w:trPr>
          <w:trHeight w:val="576"/>
        </w:trPr>
        <w:tc>
          <w:tcPr>
            <w:tcW w:w="4861" w:type="dxa"/>
          </w:tcPr>
          <w:p w:rsidR="00671839" w:rsidP="00671839" w14:paraId="31BE11A6" w14:textId="35D469F1">
            <w:pPr>
              <w:rPr>
                <w:rFonts w:ascii="Arial" w:hAnsi="Arial" w:cs="Arial"/>
                <w:sz w:val="18"/>
                <w:szCs w:val="18"/>
              </w:rPr>
            </w:pPr>
            <w:r>
              <w:rPr>
                <w:rFonts w:ascii="Arial" w:hAnsi="Arial" w:cs="Arial"/>
                <w:sz w:val="18"/>
                <w:szCs w:val="18"/>
              </w:rPr>
              <w:t>3g. Contact’s Phone Number</w:t>
            </w:r>
          </w:p>
        </w:tc>
        <w:tc>
          <w:tcPr>
            <w:tcW w:w="5919" w:type="dxa"/>
          </w:tcPr>
          <w:p w:rsidR="00671839" w:rsidP="00671839" w14:paraId="63B7CB7E" w14:textId="140BB0BD">
            <w:pPr>
              <w:rPr>
                <w:rFonts w:ascii="Arial" w:hAnsi="Arial" w:cs="Arial"/>
                <w:sz w:val="18"/>
                <w:szCs w:val="18"/>
              </w:rPr>
            </w:pPr>
            <w:r>
              <w:rPr>
                <w:rFonts w:ascii="Arial" w:hAnsi="Arial" w:cs="Arial"/>
                <w:sz w:val="18"/>
                <w:szCs w:val="18"/>
              </w:rPr>
              <w:t>3h. Contact’s Email</w:t>
            </w:r>
          </w:p>
        </w:tc>
      </w:tr>
    </w:tbl>
    <w:p w:rsidR="00162AE7" w:rsidRPr="007B216B" w:rsidP="00671839" w14:paraId="5BBD07D2" w14:textId="77777777">
      <w:pPr>
        <w:spacing w:after="0" w:line="240" w:lineRule="auto"/>
        <w:rPr>
          <w:rFonts w:ascii="Arial" w:hAnsi="Arial" w:cs="Arial"/>
          <w:sz w:val="14"/>
          <w:szCs w:val="14"/>
        </w:rPr>
      </w:pPr>
    </w:p>
    <w:p w:rsidR="00273566" w:rsidRPr="00273566" w:rsidP="00671839" w14:paraId="251C9676" w14:textId="5851560B">
      <w:pPr>
        <w:spacing w:after="0" w:line="240" w:lineRule="auto"/>
        <w:rPr>
          <w:rFonts w:ascii="Arial" w:hAnsi="Arial" w:cs="Arial"/>
          <w:b/>
          <w:bCs/>
          <w:sz w:val="18"/>
          <w:szCs w:val="18"/>
        </w:rPr>
      </w:pPr>
      <w:r w:rsidRPr="00273566">
        <w:rPr>
          <w:rFonts w:ascii="Arial" w:hAnsi="Arial" w:cs="Arial"/>
          <w:b/>
          <w:bCs/>
          <w:sz w:val="18"/>
          <w:szCs w:val="18"/>
        </w:rPr>
        <w:t>4.</w:t>
      </w:r>
      <w:r w:rsidR="004E178C">
        <w:rPr>
          <w:rFonts w:ascii="Arial" w:hAnsi="Arial" w:cs="Arial"/>
          <w:b/>
          <w:bCs/>
          <w:sz w:val="18"/>
          <w:szCs w:val="18"/>
        </w:rPr>
        <w:t xml:space="preserve"> </w:t>
      </w:r>
      <w:r w:rsidRPr="00273566">
        <w:rPr>
          <w:rFonts w:ascii="Arial" w:hAnsi="Arial" w:cs="Arial"/>
          <w:b/>
          <w:bCs/>
          <w:sz w:val="18"/>
          <w:szCs w:val="18"/>
        </w:rPr>
        <w:t>Property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8"/>
        <w:gridCol w:w="2376"/>
        <w:gridCol w:w="2029"/>
        <w:gridCol w:w="1697"/>
      </w:tblGrid>
      <w:tr w14:paraId="6619C5BB" w14:textId="77777777" w:rsidTr="006F6BA9">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788" w:type="dxa"/>
          </w:tcPr>
          <w:p w:rsidR="00F3789B" w:rsidRPr="005C25F0" w:rsidP="00671839" w14:paraId="1E2B35F0" w14:textId="553174D1">
            <w:pPr>
              <w:rPr>
                <w:rFonts w:ascii="Arial" w:hAnsi="Arial" w:cs="Arial"/>
                <w:sz w:val="18"/>
                <w:szCs w:val="18"/>
              </w:rPr>
            </w:pPr>
            <w:r w:rsidRPr="00273566">
              <w:rPr>
                <w:rFonts w:ascii="Arial" w:hAnsi="Arial" w:cs="Arial"/>
                <w:sz w:val="18"/>
                <w:szCs w:val="18"/>
              </w:rPr>
              <w:t>4</w:t>
            </w:r>
            <w:r w:rsidRPr="00273566" w:rsidR="00273566">
              <w:rPr>
                <w:rFonts w:ascii="Arial" w:hAnsi="Arial" w:cs="Arial"/>
                <w:sz w:val="18"/>
                <w:szCs w:val="18"/>
              </w:rPr>
              <w:t>a</w:t>
            </w:r>
            <w:r w:rsidRPr="00273566">
              <w:rPr>
                <w:rFonts w:ascii="Arial" w:hAnsi="Arial" w:cs="Arial"/>
                <w:sz w:val="18"/>
                <w:szCs w:val="18"/>
              </w:rPr>
              <w:t xml:space="preserve">. </w:t>
            </w:r>
            <w:r w:rsidRPr="005C25F0">
              <w:rPr>
                <w:rFonts w:ascii="Arial" w:hAnsi="Arial" w:cs="Arial"/>
                <w:sz w:val="18"/>
                <w:szCs w:val="18"/>
              </w:rPr>
              <w:t xml:space="preserve">Street </w:t>
            </w:r>
            <w:r w:rsidR="00273566">
              <w:rPr>
                <w:rFonts w:ascii="Arial" w:hAnsi="Arial" w:cs="Arial"/>
                <w:sz w:val="18"/>
                <w:szCs w:val="18"/>
              </w:rPr>
              <w:t>Address</w:t>
            </w:r>
          </w:p>
        </w:tc>
        <w:tc>
          <w:tcPr>
            <w:tcW w:w="2430" w:type="dxa"/>
          </w:tcPr>
          <w:p w:rsidR="00F3789B" w:rsidRPr="005C25F0" w:rsidP="00671839" w14:paraId="7AC10AC1" w14:textId="2F9CDD17">
            <w:pPr>
              <w:rPr>
                <w:rFonts w:ascii="Arial" w:hAnsi="Arial" w:cs="Arial"/>
                <w:sz w:val="18"/>
                <w:szCs w:val="18"/>
              </w:rPr>
            </w:pPr>
            <w:r>
              <w:rPr>
                <w:rFonts w:ascii="Arial" w:hAnsi="Arial" w:cs="Arial"/>
                <w:sz w:val="18"/>
                <w:szCs w:val="18"/>
              </w:rPr>
              <w:t>4b. City</w:t>
            </w:r>
          </w:p>
        </w:tc>
        <w:tc>
          <w:tcPr>
            <w:tcW w:w="2070" w:type="dxa"/>
          </w:tcPr>
          <w:p w:rsidR="00F3789B" w:rsidRPr="005C25F0" w:rsidP="00671839" w14:paraId="5AC694C2" w14:textId="58741C64">
            <w:pPr>
              <w:rPr>
                <w:rFonts w:ascii="Arial" w:hAnsi="Arial" w:cs="Arial"/>
                <w:sz w:val="18"/>
                <w:szCs w:val="18"/>
              </w:rPr>
            </w:pPr>
            <w:r>
              <w:rPr>
                <w:rFonts w:ascii="Arial" w:hAnsi="Arial" w:cs="Arial"/>
                <w:sz w:val="18"/>
                <w:szCs w:val="18"/>
              </w:rPr>
              <w:t>4c. State</w:t>
            </w:r>
          </w:p>
        </w:tc>
        <w:tc>
          <w:tcPr>
            <w:tcW w:w="1728" w:type="dxa"/>
          </w:tcPr>
          <w:p w:rsidR="00F3789B" w:rsidRPr="005C25F0" w:rsidP="00671839" w14:paraId="74F7EBB0" w14:textId="408873D0">
            <w:pPr>
              <w:rPr>
                <w:rFonts w:ascii="Arial" w:hAnsi="Arial" w:cs="Arial"/>
                <w:sz w:val="18"/>
                <w:szCs w:val="18"/>
              </w:rPr>
            </w:pPr>
            <w:r>
              <w:rPr>
                <w:rFonts w:ascii="Arial" w:hAnsi="Arial" w:cs="Arial"/>
                <w:sz w:val="18"/>
                <w:szCs w:val="18"/>
              </w:rPr>
              <w:t>4d. Zip Code</w:t>
            </w:r>
          </w:p>
        </w:tc>
      </w:tr>
    </w:tbl>
    <w:p w:rsidR="00677130" w:rsidRPr="007B216B" w:rsidP="00671839" w14:paraId="468AC667" w14:textId="77777777">
      <w:pPr>
        <w:spacing w:after="0" w:line="240" w:lineRule="auto"/>
        <w:rPr>
          <w:rFonts w:ascii="Arial" w:hAnsi="Arial" w:cs="Arial"/>
          <w:sz w:val="14"/>
          <w:szCs w:val="14"/>
        </w:rPr>
      </w:pPr>
    </w:p>
    <w:p w:rsidR="00AF0D88" w:rsidRPr="00AF0D88" w:rsidP="00671839" w14:paraId="16282EEF" w14:textId="01109039">
      <w:pPr>
        <w:spacing w:after="0" w:line="240" w:lineRule="auto"/>
        <w:rPr>
          <w:rFonts w:ascii="Arial" w:hAnsi="Arial" w:cs="Arial"/>
          <w:sz w:val="18"/>
          <w:szCs w:val="18"/>
        </w:rPr>
      </w:pPr>
      <w:r w:rsidRPr="002D54E7">
        <w:rPr>
          <w:rFonts w:ascii="Arial" w:hAnsi="Arial" w:cs="Arial"/>
          <w:b/>
          <w:bCs/>
          <w:sz w:val="18"/>
          <w:szCs w:val="18"/>
        </w:rPr>
        <w:t xml:space="preserve">5. </w:t>
      </w:r>
      <w:r w:rsidR="002D54E7">
        <w:rPr>
          <w:rFonts w:ascii="Arial" w:hAnsi="Arial" w:cs="Arial"/>
          <w:b/>
          <w:bCs/>
          <w:sz w:val="18"/>
          <w:szCs w:val="18"/>
        </w:rPr>
        <w:t xml:space="preserve">Requested </w:t>
      </w:r>
      <w:r w:rsidRPr="002D54E7" w:rsidR="002D54E7">
        <w:rPr>
          <w:rFonts w:ascii="Arial" w:hAnsi="Arial" w:cs="Arial"/>
          <w:b/>
          <w:bCs/>
          <w:sz w:val="18"/>
          <w:szCs w:val="18"/>
        </w:rPr>
        <w:t>Variance</w:t>
      </w:r>
      <w:r w:rsidR="00421F03">
        <w:rPr>
          <w:rFonts w:ascii="Arial" w:hAnsi="Arial" w:cs="Arial"/>
          <w:sz w:val="18"/>
          <w:szCs w:val="18"/>
        </w:rPr>
        <w:t xml:space="preserve"> (Choose one).</w:t>
      </w:r>
      <w:r w:rsidRPr="00AF0D88">
        <w:rPr>
          <w:rFonts w:ascii="Arial" w:hAnsi="Arial" w:cs="Arial"/>
          <w:sz w:val="18"/>
          <w:szCs w:val="18"/>
        </w:rPr>
        <w:t xml:space="preserve"> Approval of the subject homeowner</w:t>
      </w:r>
      <w:r w:rsidR="00D5106A">
        <w:rPr>
          <w:rFonts w:ascii="Arial" w:hAnsi="Arial" w:cs="Arial"/>
          <w:sz w:val="18"/>
          <w:szCs w:val="18"/>
        </w:rPr>
        <w:t>’</w:t>
      </w:r>
      <w:r w:rsidRPr="00AF0D88">
        <w:rPr>
          <w:rFonts w:ascii="Arial" w:hAnsi="Arial" w:cs="Arial"/>
          <w:sz w:val="18"/>
          <w:szCs w:val="18"/>
        </w:rPr>
        <w:t>s participation in the Pre-</w:t>
      </w:r>
      <w:r w:rsidR="0052078D">
        <w:rPr>
          <w:rFonts w:ascii="Arial" w:hAnsi="Arial" w:cs="Arial"/>
          <w:sz w:val="18"/>
          <w:szCs w:val="18"/>
        </w:rPr>
        <w:t>F</w:t>
      </w:r>
      <w:r w:rsidRPr="00AF0D88" w:rsidR="0052078D">
        <w:rPr>
          <w:rFonts w:ascii="Arial" w:hAnsi="Arial" w:cs="Arial"/>
          <w:sz w:val="18"/>
          <w:szCs w:val="18"/>
        </w:rPr>
        <w:t xml:space="preserve">oreclosure </w:t>
      </w:r>
      <w:r w:rsidRPr="00AF0D88">
        <w:rPr>
          <w:rFonts w:ascii="Arial" w:hAnsi="Arial" w:cs="Arial"/>
          <w:sz w:val="18"/>
          <w:szCs w:val="18"/>
        </w:rPr>
        <w:t>Sale procedure has been withheld because</w:t>
      </w:r>
      <w:r w:rsidR="00B1429E">
        <w:rPr>
          <w:rFonts w:ascii="Arial" w:hAnsi="Arial" w:cs="Arial"/>
          <w:sz w:val="18"/>
          <w:szCs w:val="18"/>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080"/>
        <w:gridCol w:w="1700"/>
      </w:tblGrid>
      <w:tr w14:paraId="6A3E9066" w14:textId="77777777" w:rsidTr="00E5245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9080" w:type="dxa"/>
          </w:tcPr>
          <w:p w:rsidR="00521D2D" w:rsidRPr="005C25F0" w:rsidP="00671839" w14:paraId="503DAFDD" w14:textId="445CE41D">
            <w:pPr>
              <w:rPr>
                <w:rFonts w:ascii="Arial" w:hAnsi="Arial" w:cs="Arial"/>
                <w:sz w:val="18"/>
                <w:szCs w:val="18"/>
              </w:rPr>
            </w:pPr>
            <w:r>
              <w:rPr>
                <w:rFonts w:ascii="Arial" w:hAnsi="Arial" w:cs="Arial"/>
                <w:sz w:val="18"/>
                <w:szCs w:val="18"/>
              </w:rPr>
              <w:t xml:space="preserve">5a. </w:t>
            </w:r>
            <w:r w:rsidR="00AD6954">
              <w:rPr>
                <w:rFonts w:ascii="Arial" w:hAnsi="Arial" w:cs="Arial"/>
                <w:sz w:val="18"/>
                <w:szCs w:val="18"/>
              </w:rPr>
              <w:t>T</w:t>
            </w:r>
            <w:r w:rsidR="00DD51CA">
              <w:rPr>
                <w:rFonts w:ascii="Arial" w:hAnsi="Arial" w:cs="Arial"/>
                <w:sz w:val="18"/>
                <w:szCs w:val="18"/>
              </w:rPr>
              <w:t>he current appraised value of the property is less than the Unpaid Principal Balance (UPB) by an amount of $75,000 or greater.</w:t>
            </w:r>
          </w:p>
        </w:tc>
        <w:tc>
          <w:tcPr>
            <w:tcW w:w="1700" w:type="dxa"/>
          </w:tcPr>
          <w:p w:rsidR="00521D2D" w:rsidRPr="005C25F0" w:rsidP="00671839" w14:paraId="69909204" w14:textId="4DAF5579">
            <w:pPr>
              <w:jc w:val="center"/>
              <w:rPr>
                <w:rFonts w:ascii="Arial" w:hAnsi="Arial" w:cs="Arial"/>
                <w:sz w:val="18"/>
                <w:szCs w:val="18"/>
              </w:rPr>
            </w:pPr>
            <w:r w:rsidRPr="00DA55D4">
              <w:rPr>
                <w:rFonts w:ascii="Segoe UI Symbol" w:eastAsia="Arial" w:hAnsi="Segoe UI Symbol" w:cs="Segoe UI Symbol"/>
                <w:color w:val="000000"/>
                <w:sz w:val="18"/>
                <w:szCs w:val="18"/>
              </w:rPr>
              <w:t>☐</w:t>
            </w:r>
          </w:p>
        </w:tc>
      </w:tr>
      <w:tr w14:paraId="27B78502" w14:textId="77777777" w:rsidTr="00E5245B">
        <w:tblPrEx>
          <w:tblW w:w="0" w:type="auto"/>
          <w:tblLook w:val="04A0"/>
        </w:tblPrEx>
        <w:trPr>
          <w:trHeight w:val="576"/>
        </w:trPr>
        <w:tc>
          <w:tcPr>
            <w:tcW w:w="9080" w:type="dxa"/>
          </w:tcPr>
          <w:p w:rsidR="00BF4D9F" w:rsidP="00671839" w14:paraId="31419F9F" w14:textId="17DB1C53">
            <w:pPr>
              <w:rPr>
                <w:rFonts w:ascii="Arial" w:hAnsi="Arial" w:cs="Arial"/>
                <w:sz w:val="18"/>
                <w:szCs w:val="18"/>
              </w:rPr>
            </w:pPr>
            <w:r>
              <w:rPr>
                <w:rFonts w:ascii="Arial" w:hAnsi="Arial" w:cs="Arial"/>
                <w:sz w:val="18"/>
                <w:szCs w:val="18"/>
              </w:rPr>
              <w:t xml:space="preserve">5b. </w:t>
            </w:r>
            <w:r w:rsidR="00AD6954">
              <w:rPr>
                <w:rFonts w:ascii="Arial" w:hAnsi="Arial" w:cs="Arial"/>
                <w:sz w:val="18"/>
                <w:szCs w:val="18"/>
              </w:rPr>
              <w:t>Th</w:t>
            </w:r>
            <w:r>
              <w:rPr>
                <w:rFonts w:ascii="Arial" w:hAnsi="Arial" w:cs="Arial"/>
                <w:sz w:val="18"/>
                <w:szCs w:val="18"/>
              </w:rPr>
              <w:t>e appraised value is less than 50</w:t>
            </w:r>
            <w:r w:rsidR="00D5106A">
              <w:rPr>
                <w:rFonts w:ascii="Arial" w:hAnsi="Arial" w:cs="Arial"/>
                <w:sz w:val="18"/>
                <w:szCs w:val="18"/>
              </w:rPr>
              <w:t xml:space="preserve"> percent</w:t>
            </w:r>
            <w:r>
              <w:rPr>
                <w:rFonts w:ascii="Arial" w:hAnsi="Arial" w:cs="Arial"/>
                <w:sz w:val="18"/>
                <w:szCs w:val="18"/>
              </w:rPr>
              <w:t xml:space="preserve"> of the UPB.</w:t>
            </w:r>
          </w:p>
        </w:tc>
        <w:tc>
          <w:tcPr>
            <w:tcW w:w="1700" w:type="dxa"/>
          </w:tcPr>
          <w:p w:rsidR="00BF4D9F" w:rsidRPr="005C25F0" w:rsidP="00671839" w14:paraId="3D9567AF" w14:textId="34B99CF8">
            <w:pPr>
              <w:jc w:val="center"/>
              <w:rPr>
                <w:rFonts w:ascii="Arial" w:hAnsi="Arial" w:cs="Arial"/>
                <w:sz w:val="18"/>
                <w:szCs w:val="18"/>
              </w:rPr>
            </w:pPr>
            <w:r w:rsidRPr="00DA55D4">
              <w:rPr>
                <w:rFonts w:ascii="Segoe UI Symbol" w:eastAsia="Arial" w:hAnsi="Segoe UI Symbol" w:cs="Segoe UI Symbol"/>
                <w:color w:val="000000"/>
                <w:sz w:val="18"/>
                <w:szCs w:val="18"/>
              </w:rPr>
              <w:t>☐</w:t>
            </w:r>
          </w:p>
        </w:tc>
      </w:tr>
      <w:tr w14:paraId="1C44D4E8" w14:textId="77777777" w:rsidTr="00E5245B">
        <w:tblPrEx>
          <w:tblW w:w="0" w:type="auto"/>
          <w:tblLook w:val="04A0"/>
        </w:tblPrEx>
        <w:trPr>
          <w:trHeight w:val="576"/>
        </w:trPr>
        <w:tc>
          <w:tcPr>
            <w:tcW w:w="9080" w:type="dxa"/>
          </w:tcPr>
          <w:p w:rsidR="00BF4D9F" w:rsidP="00671839" w14:paraId="431F1584" w14:textId="2411A7FB">
            <w:pPr>
              <w:rPr>
                <w:rFonts w:ascii="Arial" w:hAnsi="Arial" w:cs="Arial"/>
                <w:sz w:val="18"/>
                <w:szCs w:val="18"/>
              </w:rPr>
            </w:pPr>
            <w:r>
              <w:rPr>
                <w:rFonts w:ascii="Arial" w:eastAsia="Arial" w:hAnsi="Arial"/>
                <w:color w:val="000000"/>
                <w:sz w:val="18"/>
              </w:rPr>
              <w:t xml:space="preserve">5c. </w:t>
            </w:r>
            <w:r w:rsidR="00AD6954">
              <w:rPr>
                <w:rFonts w:ascii="Arial" w:eastAsia="Arial" w:hAnsi="Arial"/>
                <w:color w:val="000000"/>
                <w:sz w:val="18"/>
              </w:rPr>
              <w:t>T</w:t>
            </w:r>
            <w:r w:rsidR="00ED69E4">
              <w:rPr>
                <w:rFonts w:ascii="Arial" w:eastAsia="Arial" w:hAnsi="Arial"/>
                <w:color w:val="000000"/>
                <w:sz w:val="18"/>
              </w:rPr>
              <w:t xml:space="preserve">he appraised value is deemed unacceptable because the as-is value cannot be confirmed using the Broker’s Price Opinion or Automated Valuation Model within 10 percent of the value. (Copy of the appraisal, BPO, or AVM, and explanation </w:t>
            </w:r>
            <w:r w:rsidR="009E11F2">
              <w:rPr>
                <w:rFonts w:ascii="Arial" w:eastAsia="Arial" w:hAnsi="Arial"/>
                <w:color w:val="000000"/>
                <w:sz w:val="18"/>
              </w:rPr>
              <w:t>included</w:t>
            </w:r>
            <w:r w:rsidR="0014263F">
              <w:rPr>
                <w:rFonts w:ascii="Arial" w:eastAsia="Arial" w:hAnsi="Arial"/>
                <w:color w:val="000000"/>
                <w:sz w:val="18"/>
              </w:rPr>
              <w:t>).</w:t>
            </w:r>
          </w:p>
        </w:tc>
        <w:tc>
          <w:tcPr>
            <w:tcW w:w="1700" w:type="dxa"/>
          </w:tcPr>
          <w:p w:rsidR="00BF4D9F" w:rsidRPr="005C25F0" w:rsidP="00671839" w14:paraId="1A8931B6" w14:textId="71E68C80">
            <w:pPr>
              <w:jc w:val="center"/>
              <w:rPr>
                <w:rFonts w:ascii="Arial" w:hAnsi="Arial" w:cs="Arial"/>
                <w:sz w:val="18"/>
                <w:szCs w:val="18"/>
              </w:rPr>
            </w:pPr>
            <w:r w:rsidRPr="00DA55D4">
              <w:rPr>
                <w:rFonts w:ascii="Segoe UI Symbol" w:eastAsia="Arial" w:hAnsi="Segoe UI Symbol" w:cs="Segoe UI Symbol"/>
                <w:color w:val="000000"/>
                <w:sz w:val="18"/>
                <w:szCs w:val="18"/>
              </w:rPr>
              <w:t>☐</w:t>
            </w:r>
          </w:p>
        </w:tc>
      </w:tr>
      <w:tr w14:paraId="6608340B" w14:textId="77777777" w:rsidTr="00E5245B">
        <w:tblPrEx>
          <w:tblW w:w="0" w:type="auto"/>
          <w:tblLook w:val="04A0"/>
        </w:tblPrEx>
        <w:trPr>
          <w:trHeight w:val="576"/>
        </w:trPr>
        <w:tc>
          <w:tcPr>
            <w:tcW w:w="9080" w:type="dxa"/>
          </w:tcPr>
          <w:p w:rsidR="00BA5B2D" w:rsidP="005C7C8F" w14:paraId="5BB82961" w14:textId="6DCB3572">
            <w:pPr>
              <w:rPr>
                <w:rFonts w:ascii="Arial" w:hAnsi="Arial" w:cs="Arial"/>
                <w:sz w:val="18"/>
                <w:szCs w:val="18"/>
              </w:rPr>
            </w:pPr>
            <w:r>
              <w:rPr>
                <w:rFonts w:ascii="Arial" w:hAnsi="Arial" w:cs="Arial"/>
                <w:sz w:val="18"/>
                <w:szCs w:val="18"/>
              </w:rPr>
              <w:t>5d. Othe</w:t>
            </w:r>
            <w:r w:rsidR="00B92705">
              <w:rPr>
                <w:rFonts w:ascii="Arial" w:hAnsi="Arial" w:cs="Arial"/>
                <w:sz w:val="18"/>
                <w:szCs w:val="18"/>
              </w:rPr>
              <w:t>r</w:t>
            </w:r>
            <w:r w:rsidRPr="00C262EC">
              <w:rPr>
                <w:rFonts w:ascii="Arial" w:hAnsi="Arial" w:cs="Arial"/>
                <w:sz w:val="18"/>
                <w:szCs w:val="18"/>
              </w:rPr>
              <w:t xml:space="preserve"> (identify the criterion)</w:t>
            </w:r>
            <w:r>
              <w:rPr>
                <w:rFonts w:ascii="Arial" w:hAnsi="Arial" w:cs="Arial"/>
                <w:sz w:val="18"/>
                <w:szCs w:val="18"/>
              </w:rPr>
              <w:t>:</w:t>
            </w:r>
          </w:p>
          <w:p w:rsidR="00BA5B2D" w:rsidP="005C7C8F" w14:paraId="687AD486" w14:textId="77777777">
            <w:pPr>
              <w:rPr>
                <w:rFonts w:ascii="Arial" w:hAnsi="Arial" w:cs="Arial"/>
                <w:b/>
                <w:bCs/>
                <w:sz w:val="18"/>
                <w:szCs w:val="18"/>
              </w:rPr>
            </w:pPr>
          </w:p>
        </w:tc>
        <w:tc>
          <w:tcPr>
            <w:tcW w:w="1700" w:type="dxa"/>
          </w:tcPr>
          <w:p w:rsidR="00BA5B2D" w:rsidRPr="0019003A" w:rsidP="002C6519" w14:paraId="5CF960EC" w14:textId="2FDB56E1">
            <w:pPr>
              <w:jc w:val="center"/>
              <w:rPr>
                <w:rFonts w:ascii="Arial" w:hAnsi="Arial" w:cs="Arial"/>
                <w:b/>
                <w:bCs/>
                <w:sz w:val="18"/>
                <w:szCs w:val="18"/>
              </w:rPr>
            </w:pPr>
            <w:r w:rsidRPr="00DA55D4">
              <w:rPr>
                <w:rFonts w:ascii="Segoe UI Symbol" w:eastAsia="Arial" w:hAnsi="Segoe UI Symbol" w:cs="Segoe UI Symbol"/>
                <w:color w:val="000000"/>
                <w:sz w:val="18"/>
                <w:szCs w:val="18"/>
              </w:rPr>
              <w:t>☐</w:t>
            </w:r>
          </w:p>
        </w:tc>
      </w:tr>
    </w:tbl>
    <w:p w:rsidR="00753B21" w:rsidRPr="002C6519" w:rsidP="00A5381F" w14:paraId="05E6F184" w14:textId="2427C11F">
      <w:pPr>
        <w:spacing w:after="0" w:line="240" w:lineRule="auto"/>
        <w:rPr>
          <w:rFonts w:ascii="Arial" w:hAnsi="Arial" w:cs="Arial"/>
          <w:sz w:val="6"/>
          <w:szCs w:val="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780"/>
      </w:tblGrid>
      <w:tr w14:paraId="0E904034" w14:textId="77777777" w:rsidTr="005C7C8F">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576"/>
        </w:trPr>
        <w:tc>
          <w:tcPr>
            <w:tcW w:w="11016" w:type="dxa"/>
            <w:tcBorders>
              <w:top w:val="single" w:sz="8" w:space="0" w:color="auto"/>
              <w:left w:val="single" w:sz="8" w:space="0" w:color="auto"/>
              <w:bottom w:val="single" w:sz="8" w:space="0" w:color="auto"/>
              <w:right w:val="single" w:sz="8" w:space="0" w:color="auto"/>
            </w:tcBorders>
          </w:tcPr>
          <w:p w:rsidR="008D0064" w:rsidRPr="0019003A" w:rsidP="005C7C8F" w14:paraId="252B70B9" w14:textId="0C68C5FA">
            <w:pPr>
              <w:rPr>
                <w:rFonts w:ascii="Arial" w:hAnsi="Arial" w:cs="Arial"/>
                <w:b/>
                <w:bCs/>
                <w:sz w:val="18"/>
                <w:szCs w:val="18"/>
              </w:rPr>
            </w:pPr>
            <w:r>
              <w:rPr>
                <w:rFonts w:ascii="Arial" w:hAnsi="Arial" w:cs="Arial"/>
                <w:sz w:val="18"/>
                <w:szCs w:val="18"/>
              </w:rPr>
              <w:t xml:space="preserve">5e. </w:t>
            </w:r>
            <w:r>
              <w:rPr>
                <w:rFonts w:ascii="Arial" w:hAnsi="Arial" w:cs="Arial"/>
                <w:sz w:val="18"/>
                <w:szCs w:val="18"/>
              </w:rPr>
              <w:t>Justification for requesting the Office of Native American Programs approval of this variance from customary Pre-foreclosure Sale procedure:</w:t>
            </w:r>
          </w:p>
        </w:tc>
      </w:tr>
    </w:tbl>
    <w:p w:rsidR="007B216B" w:rsidRPr="00FE786B" w:rsidP="00A5381F" w14:paraId="72EDA0B0" w14:textId="77777777">
      <w:pPr>
        <w:spacing w:after="0" w:line="240" w:lineRule="auto"/>
        <w:rPr>
          <w:rFonts w:ascii="Arial" w:hAnsi="Arial" w:cs="Arial"/>
          <w:sz w:val="14"/>
          <w:szCs w:val="14"/>
        </w:rPr>
      </w:pPr>
    </w:p>
    <w:p w:rsidR="000C3D6E" w:rsidRPr="002C6519" w:rsidP="00A5381F" w14:paraId="4C5C00DC" w14:textId="0BC7C242">
      <w:pPr>
        <w:spacing w:after="0" w:line="240" w:lineRule="auto"/>
        <w:rPr>
          <w:rFonts w:ascii="Arial" w:hAnsi="Arial" w:cs="Arial"/>
          <w:b/>
          <w:bCs/>
          <w:sz w:val="18"/>
          <w:szCs w:val="18"/>
        </w:rPr>
      </w:pPr>
      <w:r w:rsidRPr="002C6519">
        <w:rPr>
          <w:rFonts w:ascii="Arial" w:hAnsi="Arial" w:cs="Arial"/>
          <w:b/>
          <w:bCs/>
          <w:sz w:val="18"/>
          <w:szCs w:val="18"/>
        </w:rPr>
        <w:t>6. Valuation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090"/>
        <w:gridCol w:w="1690"/>
      </w:tblGrid>
      <w:tr w14:paraId="2487DE25" w14:textId="77777777" w:rsidTr="005C7C8F">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9090" w:type="dxa"/>
          </w:tcPr>
          <w:p w:rsidR="000C3D6E" w:rsidP="005C7C8F" w14:paraId="3ACB8CAE" w14:textId="6438CFBF">
            <w:pPr>
              <w:rPr>
                <w:rFonts w:ascii="Arial" w:eastAsia="Arial" w:hAnsi="Arial"/>
                <w:color w:val="000000"/>
                <w:sz w:val="18"/>
              </w:rPr>
            </w:pPr>
            <w:r>
              <w:rPr>
                <w:rFonts w:ascii="Arial" w:hAnsi="Arial" w:cs="Arial"/>
                <w:sz w:val="18"/>
                <w:szCs w:val="18"/>
              </w:rPr>
              <w:t xml:space="preserve">6a. </w:t>
            </w:r>
            <w:r>
              <w:rPr>
                <w:rFonts w:ascii="Arial" w:hAnsi="Arial" w:cs="Arial"/>
                <w:sz w:val="18"/>
                <w:szCs w:val="18"/>
              </w:rPr>
              <w:t>“AS-IS” Appraised Value</w:t>
            </w:r>
          </w:p>
        </w:tc>
        <w:tc>
          <w:tcPr>
            <w:tcW w:w="1690" w:type="dxa"/>
          </w:tcPr>
          <w:p w:rsidR="000C3D6E" w:rsidRPr="00DA55D4" w:rsidP="002C6519" w14:paraId="2DE0CF92" w14:textId="66CBA5DC">
            <w:pPr>
              <w:rPr>
                <w:rFonts w:ascii="Segoe UI Symbol" w:eastAsia="Arial" w:hAnsi="Segoe UI Symbol" w:cs="Segoe UI Symbol"/>
                <w:color w:val="000000"/>
                <w:sz w:val="18"/>
                <w:szCs w:val="18"/>
              </w:rPr>
            </w:pPr>
            <w:r>
              <w:rPr>
                <w:rFonts w:ascii="Segoe UI Symbol" w:eastAsia="Arial" w:hAnsi="Segoe UI Symbol" w:cs="Segoe UI Symbol"/>
                <w:color w:val="000000"/>
                <w:sz w:val="18"/>
                <w:szCs w:val="18"/>
              </w:rPr>
              <w:t>$</w:t>
            </w:r>
          </w:p>
        </w:tc>
      </w:tr>
      <w:tr w14:paraId="2685DE6A" w14:textId="77777777" w:rsidTr="005C7C8F">
        <w:tblPrEx>
          <w:tblW w:w="0" w:type="auto"/>
          <w:tblLook w:val="04A0"/>
        </w:tblPrEx>
        <w:trPr>
          <w:trHeight w:val="576"/>
        </w:trPr>
        <w:tc>
          <w:tcPr>
            <w:tcW w:w="9090" w:type="dxa"/>
          </w:tcPr>
          <w:p w:rsidR="000C3D6E" w:rsidP="005C7C8F" w14:paraId="0B61FD92" w14:textId="125A2926">
            <w:pPr>
              <w:rPr>
                <w:rFonts w:ascii="Arial" w:eastAsia="Arial" w:hAnsi="Arial"/>
                <w:color w:val="000000"/>
                <w:sz w:val="18"/>
              </w:rPr>
            </w:pPr>
            <w:r>
              <w:rPr>
                <w:rFonts w:ascii="Arial" w:hAnsi="Arial" w:cs="Arial"/>
                <w:sz w:val="18"/>
                <w:szCs w:val="18"/>
              </w:rPr>
              <w:t xml:space="preserve">6b. </w:t>
            </w:r>
            <w:r>
              <w:rPr>
                <w:rFonts w:ascii="Arial" w:hAnsi="Arial" w:cs="Arial"/>
                <w:sz w:val="18"/>
                <w:szCs w:val="18"/>
              </w:rPr>
              <w:t>Outstanding Debt Amount</w:t>
            </w:r>
          </w:p>
        </w:tc>
        <w:tc>
          <w:tcPr>
            <w:tcW w:w="1690" w:type="dxa"/>
          </w:tcPr>
          <w:p w:rsidR="000C3D6E" w:rsidRPr="00DA55D4" w:rsidP="002C6519" w14:paraId="4949927F" w14:textId="4C2FFC4B">
            <w:pPr>
              <w:rPr>
                <w:rFonts w:ascii="Segoe UI Symbol" w:eastAsia="Arial" w:hAnsi="Segoe UI Symbol" w:cs="Segoe UI Symbol"/>
                <w:color w:val="000000"/>
                <w:sz w:val="18"/>
                <w:szCs w:val="18"/>
              </w:rPr>
            </w:pPr>
            <w:r>
              <w:rPr>
                <w:rFonts w:ascii="Segoe UI Symbol" w:eastAsia="Arial" w:hAnsi="Segoe UI Symbol" w:cs="Segoe UI Symbol"/>
                <w:color w:val="000000"/>
                <w:sz w:val="18"/>
                <w:szCs w:val="18"/>
              </w:rPr>
              <w:t>$</w:t>
            </w:r>
          </w:p>
        </w:tc>
      </w:tr>
      <w:tr w14:paraId="193F72C9" w14:textId="77777777" w:rsidTr="005C7C8F">
        <w:tblPrEx>
          <w:tblW w:w="0" w:type="auto"/>
          <w:tblLook w:val="04A0"/>
        </w:tblPrEx>
        <w:trPr>
          <w:trHeight w:val="576"/>
        </w:trPr>
        <w:tc>
          <w:tcPr>
            <w:tcW w:w="9090" w:type="dxa"/>
          </w:tcPr>
          <w:p w:rsidR="000C3D6E" w:rsidP="005C7C8F" w14:paraId="78B25EE6" w14:textId="3A96B1E6">
            <w:pPr>
              <w:rPr>
                <w:rFonts w:ascii="Arial" w:eastAsia="Arial" w:hAnsi="Arial"/>
                <w:color w:val="000000"/>
                <w:sz w:val="18"/>
              </w:rPr>
            </w:pPr>
            <w:r>
              <w:rPr>
                <w:rFonts w:ascii="Arial" w:hAnsi="Arial" w:cs="Arial"/>
                <w:sz w:val="18"/>
                <w:szCs w:val="18"/>
              </w:rPr>
              <w:t xml:space="preserve">6c. </w:t>
            </w:r>
            <w:r>
              <w:rPr>
                <w:rFonts w:ascii="Arial" w:hAnsi="Arial" w:cs="Arial"/>
                <w:sz w:val="18"/>
                <w:szCs w:val="18"/>
              </w:rPr>
              <w:t>Ratio of “AS-IS” Appraised Value to outstanding debt (as percent)</w:t>
            </w:r>
          </w:p>
        </w:tc>
        <w:tc>
          <w:tcPr>
            <w:tcW w:w="1690" w:type="dxa"/>
          </w:tcPr>
          <w:p w:rsidR="000C3D6E" w:rsidRPr="00DA55D4" w:rsidP="002C6519" w14:paraId="6DEF87F3" w14:textId="0BFD57ED">
            <w:pPr>
              <w:jc w:val="right"/>
              <w:rPr>
                <w:rFonts w:ascii="Segoe UI Symbol" w:eastAsia="Arial" w:hAnsi="Segoe UI Symbol" w:cs="Segoe UI Symbol"/>
                <w:color w:val="000000"/>
                <w:sz w:val="18"/>
                <w:szCs w:val="18"/>
              </w:rPr>
            </w:pPr>
            <w:r>
              <w:rPr>
                <w:rFonts w:ascii="Segoe UI Symbol" w:eastAsia="Arial" w:hAnsi="Segoe UI Symbol" w:cs="Segoe UI Symbol"/>
                <w:color w:val="000000"/>
                <w:sz w:val="18"/>
                <w:szCs w:val="18"/>
              </w:rPr>
              <w:t>%</w:t>
            </w:r>
          </w:p>
        </w:tc>
      </w:tr>
    </w:tbl>
    <w:p w:rsidR="00897A8F" w:rsidRPr="00897A8F" w:rsidP="00C93FB2" w14:paraId="1259FB51" w14:textId="77777777">
      <w:pPr>
        <w:pStyle w:val="paragraph"/>
        <w:spacing w:before="0" w:beforeAutospacing="0" w:after="0" w:afterAutospacing="0"/>
        <w:jc w:val="both"/>
        <w:textAlignment w:val="baseline"/>
        <w:rPr>
          <w:rFonts w:ascii="Arial" w:hAnsi="Arial" w:cs="Arial"/>
          <w:b/>
          <w:bCs/>
          <w:sz w:val="18"/>
          <w:szCs w:val="18"/>
        </w:rPr>
      </w:pPr>
    </w:p>
    <w:p w:rsidR="00241EAD" w14:paraId="65902602" w14:textId="77777777">
      <w:pPr>
        <w:rPr>
          <w:rFonts w:ascii="Arial" w:eastAsia="Arial" w:hAnsi="Arial" w:cs="Arial"/>
          <w:b/>
          <w:bCs/>
          <w:sz w:val="18"/>
          <w:szCs w:val="18"/>
        </w:rPr>
      </w:pPr>
      <w:r>
        <w:rPr>
          <w:rFonts w:ascii="Arial" w:eastAsia="Arial" w:hAnsi="Arial" w:cs="Arial"/>
          <w:b/>
          <w:bCs/>
          <w:sz w:val="18"/>
          <w:szCs w:val="18"/>
        </w:rPr>
        <w:br w:type="page"/>
      </w:r>
    </w:p>
    <w:p w:rsidR="00241EAD" w:rsidP="00241EAD" w14:paraId="79B77C20" w14:textId="0C48F29D">
      <w:pPr>
        <w:spacing w:after="0" w:line="240" w:lineRule="auto"/>
        <w:rPr>
          <w:rFonts w:ascii="Arial" w:eastAsia="Arial" w:hAnsi="Arial" w:cs="Arial"/>
          <w:b/>
          <w:bCs/>
          <w:sz w:val="18"/>
          <w:szCs w:val="18"/>
        </w:rPr>
      </w:pPr>
      <w:r>
        <w:rPr>
          <w:rFonts w:ascii="Arial" w:eastAsia="Arial" w:hAnsi="Arial" w:cs="Arial"/>
          <w:b/>
          <w:bCs/>
          <w:sz w:val="18"/>
          <w:szCs w:val="18"/>
        </w:rPr>
        <w:t>8. Servicer’s Signature</w:t>
      </w:r>
    </w:p>
    <w:p w:rsidR="00241EAD" w:rsidRPr="00F96160" w:rsidP="00241EAD" w14:paraId="0F21E3E5" w14:textId="77777777">
      <w:pPr>
        <w:spacing w:after="0" w:line="240" w:lineRule="auto"/>
        <w:rPr>
          <w:rFonts w:ascii="Arial" w:eastAsia="Arial" w:hAnsi="Arial" w:cs="Arial"/>
          <w:b/>
          <w:bCs/>
          <w:sz w:val="6"/>
          <w:szCs w:val="6"/>
        </w:rPr>
      </w:pPr>
    </w:p>
    <w:p w:rsidR="007233CC" w:rsidRPr="007233CC" w:rsidP="007233CC" w14:paraId="69CF429D" w14:textId="77777777">
      <w:pPr>
        <w:rPr>
          <w:rFonts w:ascii="Arial" w:eastAsia="PMingLiU" w:hAnsi="Arial" w:cs="Arial"/>
          <w:kern w:val="0"/>
          <w:sz w:val="18"/>
          <w:szCs w:val="18"/>
        </w:rPr>
      </w:pPr>
      <w:r w:rsidRPr="007233CC">
        <w:rPr>
          <w:rFonts w:ascii="Arial" w:eastAsia="PMingLiU" w:hAnsi="Arial" w:cs="Arial"/>
          <w:kern w:val="0"/>
          <w:sz w:val="18"/>
          <w:szCs w:val="18"/>
        </w:rPr>
        <w:t>I/We, the undersigned, certify under penalty of perjury that the information provided on this form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241EAD" w:rsidRPr="00A757CA" w:rsidP="00241EAD" w14:paraId="39331EB9" w14:textId="77777777">
      <w:pPr>
        <w:spacing w:after="0" w:line="240" w:lineRule="auto"/>
        <w:rPr>
          <w:rFonts w:ascii="Arial" w:hAnsi="Arial" w:cs="Arial"/>
          <w:color w:val="000000"/>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90"/>
        <w:gridCol w:w="2520"/>
        <w:gridCol w:w="3690"/>
      </w:tblGrid>
      <w:tr w14:paraId="1EAE34D2" w14:textId="77777777" w:rsidTr="008910FE">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590" w:type="dxa"/>
          </w:tcPr>
          <w:p w:rsidR="00241EAD" w:rsidRPr="00B61723" w:rsidP="008910FE" w14:paraId="792E8362" w14:textId="77777777">
            <w:pPr>
              <w:widowControl w:val="0"/>
              <w:kinsoku w:val="0"/>
              <w:rPr>
                <w:rFonts w:ascii="Arial" w:eastAsia="Times New Roman" w:hAnsi="Arial" w:cs="Arial"/>
                <w:sz w:val="18"/>
                <w:szCs w:val="18"/>
              </w:rPr>
            </w:pPr>
            <w:r>
              <w:rPr>
                <w:rFonts w:ascii="Arial" w:eastAsia="Times New Roman" w:hAnsi="Arial" w:cs="Arial"/>
                <w:sz w:val="18"/>
                <w:szCs w:val="18"/>
              </w:rPr>
              <w:t>8</w:t>
            </w:r>
            <w:r w:rsidRPr="00B61723">
              <w:rPr>
                <w:rFonts w:ascii="Arial" w:eastAsia="Times New Roman" w:hAnsi="Arial" w:cs="Arial"/>
                <w:sz w:val="18"/>
                <w:szCs w:val="18"/>
              </w:rPr>
              <w:t>a. Last Name</w:t>
            </w:r>
          </w:p>
        </w:tc>
        <w:tc>
          <w:tcPr>
            <w:tcW w:w="2520" w:type="dxa"/>
          </w:tcPr>
          <w:p w:rsidR="00241EAD" w:rsidRPr="00B61723" w:rsidP="008910FE" w14:paraId="08734130" w14:textId="77777777">
            <w:pPr>
              <w:widowControl w:val="0"/>
              <w:kinsoku w:val="0"/>
              <w:rPr>
                <w:rFonts w:ascii="Arial" w:eastAsia="Times New Roman" w:hAnsi="Arial" w:cs="Arial"/>
                <w:sz w:val="18"/>
                <w:szCs w:val="18"/>
              </w:rPr>
            </w:pPr>
            <w:r>
              <w:rPr>
                <w:rFonts w:ascii="Arial" w:eastAsia="Times New Roman" w:hAnsi="Arial" w:cs="Arial"/>
                <w:sz w:val="18"/>
                <w:szCs w:val="18"/>
              </w:rPr>
              <w:t>8</w:t>
            </w:r>
            <w:r w:rsidRPr="00B61723">
              <w:rPr>
                <w:rFonts w:ascii="Arial" w:eastAsia="Times New Roman" w:hAnsi="Arial" w:cs="Arial"/>
                <w:sz w:val="18"/>
                <w:szCs w:val="18"/>
              </w:rPr>
              <w:t>b. First Name</w:t>
            </w:r>
          </w:p>
        </w:tc>
        <w:tc>
          <w:tcPr>
            <w:tcW w:w="3690" w:type="dxa"/>
          </w:tcPr>
          <w:p w:rsidR="00241EAD" w:rsidRPr="00B61723" w:rsidP="008910FE" w14:paraId="48988835" w14:textId="77777777">
            <w:pPr>
              <w:widowControl w:val="0"/>
              <w:kinsoku w:val="0"/>
              <w:rPr>
                <w:rFonts w:ascii="Arial" w:eastAsia="Times New Roman" w:hAnsi="Arial" w:cs="Arial"/>
                <w:sz w:val="18"/>
                <w:szCs w:val="18"/>
              </w:rPr>
            </w:pPr>
            <w:r>
              <w:rPr>
                <w:rFonts w:ascii="Arial" w:eastAsia="Times New Roman" w:hAnsi="Arial" w:cs="Arial"/>
                <w:sz w:val="18"/>
                <w:szCs w:val="18"/>
              </w:rPr>
              <w:t>8</w:t>
            </w:r>
            <w:r w:rsidRPr="00B61723">
              <w:rPr>
                <w:rFonts w:ascii="Arial" w:eastAsia="Times New Roman" w:hAnsi="Arial" w:cs="Arial"/>
                <w:sz w:val="18"/>
                <w:szCs w:val="18"/>
              </w:rPr>
              <w:t>c. Title</w:t>
            </w:r>
          </w:p>
        </w:tc>
      </w:tr>
    </w:tbl>
    <w:p w:rsidR="00241EAD" w:rsidRPr="00C8758D" w:rsidP="00241EAD" w14:paraId="1C2D0E6B" w14:textId="77777777">
      <w:pPr>
        <w:spacing w:after="0" w:line="240" w:lineRule="auto"/>
        <w:rPr>
          <w:rFonts w:ascii="Arial" w:hAnsi="Arial" w:cs="Arial"/>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110"/>
        <w:gridCol w:w="3690"/>
      </w:tblGrid>
      <w:tr w14:paraId="0A8E06C8" w14:textId="77777777" w:rsidTr="008910FE">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7110" w:type="dxa"/>
          </w:tcPr>
          <w:p w:rsidR="00241EAD" w:rsidRPr="00B61723" w:rsidP="008910FE" w14:paraId="078EE635" w14:textId="77777777">
            <w:pPr>
              <w:widowControl w:val="0"/>
              <w:kinsoku w:val="0"/>
              <w:rPr>
                <w:rFonts w:ascii="Arial" w:eastAsia="Times New Roman" w:hAnsi="Arial" w:cs="Arial"/>
                <w:sz w:val="18"/>
                <w:szCs w:val="18"/>
              </w:rPr>
            </w:pPr>
            <w:r>
              <w:rPr>
                <w:rFonts w:ascii="Arial" w:eastAsia="Times New Roman" w:hAnsi="Arial" w:cs="Arial"/>
                <w:sz w:val="18"/>
                <w:szCs w:val="18"/>
              </w:rPr>
              <w:t>8d</w:t>
            </w:r>
            <w:r w:rsidRPr="00B61723">
              <w:rPr>
                <w:rFonts w:ascii="Arial" w:eastAsia="Times New Roman" w:hAnsi="Arial" w:cs="Arial"/>
                <w:sz w:val="18"/>
                <w:szCs w:val="18"/>
              </w:rPr>
              <w:t>. Signature</w:t>
            </w:r>
          </w:p>
        </w:tc>
        <w:tc>
          <w:tcPr>
            <w:tcW w:w="3690" w:type="dxa"/>
          </w:tcPr>
          <w:p w:rsidR="00241EAD" w:rsidRPr="00B61723" w:rsidP="008910FE" w14:paraId="10222FBC" w14:textId="77777777">
            <w:pPr>
              <w:widowControl w:val="0"/>
              <w:kinsoku w:val="0"/>
              <w:rPr>
                <w:rFonts w:ascii="Arial" w:eastAsia="Times New Roman" w:hAnsi="Arial" w:cs="Arial"/>
                <w:sz w:val="18"/>
                <w:szCs w:val="18"/>
              </w:rPr>
            </w:pPr>
            <w:r>
              <w:rPr>
                <w:rFonts w:ascii="Arial" w:eastAsia="Times New Roman" w:hAnsi="Arial" w:cs="Arial"/>
                <w:sz w:val="18"/>
                <w:szCs w:val="18"/>
              </w:rPr>
              <w:t>8e</w:t>
            </w:r>
            <w:r w:rsidRPr="00B61723">
              <w:rPr>
                <w:rFonts w:ascii="Arial" w:eastAsia="Times New Roman" w:hAnsi="Arial" w:cs="Arial"/>
                <w:sz w:val="18"/>
                <w:szCs w:val="18"/>
              </w:rPr>
              <w:t>. Date</w:t>
            </w:r>
          </w:p>
        </w:tc>
      </w:tr>
    </w:tbl>
    <w:p w:rsidR="00897A8F" w:rsidRPr="00897A8F" w:rsidP="00C93FB2" w14:paraId="513EE155" w14:textId="77777777">
      <w:pPr>
        <w:pStyle w:val="paragraph"/>
        <w:spacing w:before="0" w:beforeAutospacing="0" w:after="0" w:afterAutospacing="0"/>
        <w:jc w:val="both"/>
        <w:textAlignment w:val="baseline"/>
        <w:rPr>
          <w:rFonts w:ascii="Arial" w:hAnsi="Arial" w:cs="Arial"/>
          <w:b/>
          <w:bCs/>
          <w:sz w:val="18"/>
          <w:szCs w:val="18"/>
        </w:rPr>
      </w:pPr>
    </w:p>
    <w:p w:rsidR="00F618DC" w:rsidP="00C93FB2" w14:paraId="460129FA" w14:textId="6D2F35A1">
      <w:pPr>
        <w:pStyle w:val="paragraph"/>
        <w:spacing w:before="0" w:beforeAutospacing="0" w:after="0" w:afterAutospacing="0"/>
        <w:jc w:val="both"/>
        <w:textAlignment w:val="baseline"/>
        <w:rPr>
          <w:rFonts w:ascii="Arial" w:hAnsi="Arial" w:cs="Arial"/>
          <w:sz w:val="14"/>
          <w:szCs w:val="14"/>
        </w:rPr>
      </w:pPr>
      <w:r w:rsidRPr="00495279">
        <w:rPr>
          <w:rFonts w:ascii="Arial" w:hAnsi="Arial" w:cs="Arial"/>
          <w:b/>
          <w:bCs/>
          <w:sz w:val="14"/>
          <w:szCs w:val="14"/>
        </w:rPr>
        <w:t>Burden Notice</w:t>
      </w:r>
      <w:r w:rsidRPr="00495279">
        <w:rPr>
          <w:rFonts w:ascii="Arial" w:hAnsi="Arial" w:cs="Arial"/>
          <w:sz w:val="14"/>
          <w:szCs w:val="14"/>
        </w:rPr>
        <w:t>:</w:t>
      </w:r>
      <w:r w:rsidR="006A6177">
        <w:rPr>
          <w:rFonts w:ascii="Arial" w:hAnsi="Arial" w:cs="Arial"/>
          <w:sz w:val="14"/>
          <w:szCs w:val="14"/>
        </w:rPr>
        <w:t xml:space="preserve"> </w:t>
      </w:r>
      <w:r w:rsidRPr="006A6177" w:rsidR="006A6177">
        <w:rPr>
          <w:rFonts w:ascii="Arial" w:hAnsi="Arial" w:cs="Arial"/>
          <w:sz w:val="14"/>
          <w:szCs w:val="14"/>
        </w:rPr>
        <w:t xml:space="preserve">The 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w:t>
      </w:r>
      <w:r w:rsidRPr="00C37B09" w:rsidR="00CB5D7A">
        <w:rPr>
          <w:rFonts w:ascii="Arial" w:hAnsi="Arial" w:cs="Arial"/>
          <w:sz w:val="14"/>
          <w:szCs w:val="14"/>
        </w:rPr>
        <w:t xml:space="preserve">U.S. Department of Housing and Urban Development, Office of the Chief Data Officer, R, 451 </w:t>
      </w:r>
      <w:r w:rsidRPr="007057DB" w:rsidR="00CB5D7A">
        <w:rPr>
          <w:rFonts w:ascii="Arial" w:hAnsi="Arial" w:cs="Arial"/>
          <w:sz w:val="14"/>
          <w:szCs w:val="14"/>
        </w:rPr>
        <w:t>7th</w:t>
      </w:r>
      <w:r w:rsidRPr="00C37B09" w:rsidR="00CB5D7A">
        <w:rPr>
          <w:rFonts w:ascii="Arial" w:hAnsi="Arial" w:cs="Arial"/>
          <w:sz w:val="14"/>
          <w:szCs w:val="14"/>
        </w:rPr>
        <w:t xml:space="preserve"> St SW, Room 8210, Washington, DC 20410-5000</w:t>
      </w:r>
      <w:r w:rsidRPr="006A6177" w:rsidR="006A6177">
        <w:rPr>
          <w:rFonts w:ascii="Arial" w:hAnsi="Arial" w:cs="Arial"/>
          <w:sz w:val="14"/>
          <w:szCs w:val="14"/>
        </w:rPr>
        <w:t xml:space="preserve">. </w:t>
      </w:r>
      <w:r w:rsidRPr="00A15D7D" w:rsidR="006A6177">
        <w:rPr>
          <w:rFonts w:ascii="Arial" w:hAnsi="Arial" w:cs="Arial"/>
          <w:sz w:val="14"/>
          <w:szCs w:val="14"/>
        </w:rPr>
        <w:t>Do not send completed forms to this address.</w:t>
      </w:r>
      <w:r w:rsidRPr="006A6177" w:rsidR="006A6177">
        <w:rPr>
          <w:rFonts w:ascii="Arial" w:hAnsi="Arial" w:cs="Arial"/>
          <w:sz w:val="14"/>
          <w:szCs w:val="14"/>
        </w:rPr>
        <w:t xml:space="preserve"> This agency may not conduct or sponsor, and a person is not required to respond to, a collection of information unless the collection displays a valid OMB control number. HUD collects this information to consider paying claims to a lender in the event of a borrower default and where all reasonable efforts of collection by the lender have been exhausted, which includes loss mitigation involving pre-foreclosure sale of the defaulted borrower’s property. The respondents are defaulted Section 184 borrowers who are attempting to sell their property to avoid foreclosure. HUD is authorized to solicit the information requested in the form by virtue of Title 12, United States Code, Section 1715z-13a and regulations promulgated thereunder at Title 24, Code of Federal Regulations, Part 1005. While no assurance of confidentiality is pledged to respondents, HUD generally discloses this data only in response to a Freedom of Information Act request.</w:t>
      </w:r>
    </w:p>
    <w:p w:rsidR="00E030E5" w:rsidRPr="00C93FB2" w:rsidP="00C93FB2" w14:paraId="4B9EF9A7" w14:textId="72B262CF">
      <w:pPr>
        <w:pStyle w:val="paragraph"/>
        <w:spacing w:before="0" w:beforeAutospacing="0" w:after="0" w:afterAutospacing="0"/>
        <w:jc w:val="both"/>
        <w:textAlignment w:val="baseline"/>
        <w:rPr>
          <w:rFonts w:ascii="Arial" w:hAnsi="Arial" w:cs="Arial"/>
          <w:sz w:val="14"/>
          <w:szCs w:val="14"/>
        </w:rPr>
      </w:pPr>
    </w:p>
    <w:sectPr w:rsidSect="00610485">
      <w:headerReference w:type="default" r:id="rId9"/>
      <w:footerReference w:type="default" r:id="rId10"/>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68294D" w:rsidP="0081497A" w14:paraId="6727762C" w14:textId="14DC062A">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1</w:t>
        </w:r>
        <w:r w:rsidRPr="00A64839">
          <w:rPr>
            <w:rFonts w:ascii="Arial" w:hAnsi="Arial" w:cs="Arial"/>
            <w:noProof/>
            <w:sz w:val="18"/>
            <w:szCs w:val="18"/>
          </w:rPr>
          <w:fldChar w:fldCharType="end"/>
        </w:r>
        <w:r w:rsidRPr="00A64839">
          <w:rPr>
            <w:rFonts w:ascii="Arial" w:hAnsi="Arial" w:cs="Arial"/>
            <w:noProof/>
            <w:sz w:val="18"/>
            <w:szCs w:val="18"/>
          </w:rPr>
          <w:t xml:space="preserve"> of </w:t>
        </w:r>
        <w:r w:rsidR="00F618DC">
          <w:rPr>
            <w:rFonts w:ascii="Arial" w:hAnsi="Arial" w:cs="Arial"/>
            <w:noProof/>
            <w:sz w:val="18"/>
            <w:szCs w:val="18"/>
          </w:rPr>
          <w:t>1</w:t>
        </w:r>
      </w:sdtContent>
    </w:sdt>
    <w:r>
      <w:rPr>
        <w:rFonts w:ascii="Arial" w:hAnsi="Arial" w:cs="Arial"/>
        <w:sz w:val="18"/>
        <w:szCs w:val="18"/>
      </w:rPr>
      <w:tab/>
      <w:t>Form HUD-5</w:t>
    </w:r>
    <w:r w:rsidR="00174055">
      <w:rPr>
        <w:rFonts w:ascii="Arial" w:hAnsi="Arial" w:cs="Arial"/>
        <w:sz w:val="18"/>
        <w:szCs w:val="18"/>
      </w:rPr>
      <w:t>0108</w:t>
    </w:r>
    <w:r>
      <w:rPr>
        <w:rFonts w:ascii="Arial" w:hAnsi="Arial" w:cs="Arial"/>
        <w:sz w:val="18"/>
        <w:szCs w:val="18"/>
      </w:rPr>
      <w:t xml:space="preserve"> (</w:t>
    </w:r>
    <w:r w:rsidR="00005108">
      <w:rPr>
        <w:rFonts w:ascii="Arial" w:hAnsi="Arial" w:cs="Arial"/>
        <w:sz w:val="18"/>
        <w:szCs w:val="18"/>
      </w:rPr>
      <w:t>MO</w:t>
    </w:r>
    <w:r>
      <w:rPr>
        <w:rFonts w:ascii="Arial" w:hAnsi="Arial" w:cs="Arial"/>
        <w:sz w:val="18"/>
        <w:szCs w:val="18"/>
      </w:rPr>
      <w:t>/</w:t>
    </w:r>
    <w:r w:rsidR="00777006">
      <w:rPr>
        <w:rFonts w:ascii="Arial" w:hAnsi="Arial" w:cs="Arial"/>
        <w:sz w:val="18"/>
        <w:szCs w:val="18"/>
      </w:rPr>
      <w:t>2024</w:t>
    </w:r>
    <w:r>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7AE" w:rsidP="000137AE" w14:paraId="55E5C5E4" w14:textId="591C4464">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E030E5">
      <w:rPr>
        <w:rFonts w:ascii="Arial" w:hAnsi="Arial" w:cs="Arial"/>
        <w:sz w:val="14"/>
        <w:szCs w:val="14"/>
      </w:rPr>
      <w:t>2577-0200</w:t>
    </w:r>
  </w:p>
  <w:p w:rsidR="00E625A3" w:rsidRPr="00B211D0" w:rsidP="000137AE" w14:paraId="5BA7BB3E" w14:textId="21D07A05">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B211D0" w:rsidRPr="00B211D0" w:rsidP="00610F5D" w14:paraId="282BDD96" w14:textId="41AAA484">
    <w:pPr>
      <w:pStyle w:val="Header"/>
      <w:tabs>
        <w:tab w:val="clear" w:pos="4680"/>
        <w:tab w:val="clear" w:pos="9360"/>
      </w:tabs>
      <w:jc w:val="center"/>
      <w:rPr>
        <w:rFonts w:ascii="Arial" w:hAnsi="Arial" w:cs="Arial"/>
        <w:sz w:val="24"/>
        <w:szCs w:val="24"/>
      </w:rPr>
    </w:pPr>
    <w:r w:rsidRPr="00B211D0">
      <w:rPr>
        <w:rFonts w:ascii="Arial" w:hAnsi="Arial" w:cs="Arial"/>
        <w:sz w:val="24"/>
        <w:szCs w:val="24"/>
      </w:rPr>
      <w:t>Office of Native American Programs</w:t>
    </w:r>
  </w:p>
  <w:p w:rsidR="00407C9D" w:rsidRPr="007B6B73" w:rsidP="00610F5D" w14:paraId="3769CD48" w14:textId="33F8781D">
    <w:pPr>
      <w:pStyle w:val="Header"/>
      <w:tabs>
        <w:tab w:val="clear" w:pos="4680"/>
        <w:tab w:val="clear" w:pos="9360"/>
      </w:tabs>
      <w:jc w:val="center"/>
      <w:rPr>
        <w:rFonts w:ascii="Arial" w:hAnsi="Arial" w:cs="Arial"/>
        <w:b/>
        <w:bCs/>
        <w:sz w:val="24"/>
        <w:szCs w:val="24"/>
      </w:rPr>
    </w:pPr>
    <w:r w:rsidRPr="007B6B73">
      <w:rPr>
        <w:rFonts w:ascii="Arial" w:eastAsia="Times New Roman" w:hAnsi="Arial" w:cs="Arial"/>
        <w:b/>
        <w:bCs/>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0" b="0"/>
          <wp:wrapNone/>
          <wp:docPr id="1160638363" name="Picture 1160638363"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38363" name="Picture 1160638363"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7B6B73" w:rsidR="008F3575">
      <w:rPr>
        <w:b/>
        <w:bCs/>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1003308535" name="Picture 1003308535"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08535" name="Picture 1003308535"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sidRPr="007B6B73">
      <w:rPr>
        <w:rFonts w:ascii="Arial" w:hAnsi="Arial" w:cs="Arial"/>
        <w:b/>
        <w:bCs/>
        <w:sz w:val="24"/>
        <w:szCs w:val="24"/>
      </w:rPr>
      <w:t>Section 184</w:t>
    </w:r>
    <w:r w:rsidR="00610F5D">
      <w:rPr>
        <w:rFonts w:ascii="Arial" w:hAnsi="Arial" w:cs="Arial"/>
        <w:b/>
        <w:bCs/>
        <w:sz w:val="24"/>
        <w:szCs w:val="24"/>
      </w:rPr>
      <w:t xml:space="preserve"> Program</w:t>
    </w:r>
  </w:p>
  <w:p w:rsidR="00407C9D" w:rsidRPr="007660CB" w:rsidP="002D024F" w14:paraId="7FB94C95" w14:textId="134D6821">
    <w:pPr>
      <w:pStyle w:val="Header"/>
      <w:tabs>
        <w:tab w:val="clear" w:pos="4680"/>
        <w:tab w:val="clear" w:pos="9360"/>
      </w:tabs>
      <w:jc w:val="center"/>
      <w:rPr>
        <w:rFonts w:ascii="Arial" w:hAnsi="Arial" w:cs="Arial"/>
        <w:b/>
        <w:bCs/>
        <w:sz w:val="24"/>
        <w:szCs w:val="24"/>
      </w:rPr>
    </w:pPr>
    <w:r w:rsidRPr="002D024F">
      <w:rPr>
        <w:rFonts w:ascii="Arial" w:hAnsi="Arial" w:cs="Arial"/>
        <w:b/>
        <w:bCs/>
        <w:sz w:val="24"/>
        <w:szCs w:val="24"/>
      </w:rPr>
      <w:t>Pre-Foreclosure Sale Request for Variance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F71A8"/>
    <w:multiLevelType w:val="hybridMultilevel"/>
    <w:tmpl w:val="7FF07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7456B7"/>
    <w:multiLevelType w:val="hybridMultilevel"/>
    <w:tmpl w:val="5016CA70"/>
    <w:lvl w:ilvl="0">
      <w:start w:val="1"/>
      <w:numFmt w:val="upperLetter"/>
      <w:lvlText w:val="%1."/>
      <w:lvlJc w:val="left"/>
      <w:pPr>
        <w:ind w:left="288" w:firstLine="72"/>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612A43"/>
    <w:multiLevelType w:val="hybridMultilevel"/>
    <w:tmpl w:val="52D408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74776C"/>
    <w:multiLevelType w:val="hybridMultilevel"/>
    <w:tmpl w:val="579EB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CC658A"/>
    <w:multiLevelType w:val="hybridMultilevel"/>
    <w:tmpl w:val="D2801A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BA5419"/>
    <w:multiLevelType w:val="hybridMultilevel"/>
    <w:tmpl w:val="B8F41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5"/>
  </w:num>
  <w:num w:numId="2" w16cid:durableId="1172795504">
    <w:abstractNumId w:val="6"/>
  </w:num>
  <w:num w:numId="3" w16cid:durableId="835001419">
    <w:abstractNumId w:val="3"/>
  </w:num>
  <w:num w:numId="4" w16cid:durableId="310212708">
    <w:abstractNumId w:val="7"/>
  </w:num>
  <w:num w:numId="5" w16cid:durableId="1199319263">
    <w:abstractNumId w:val="0"/>
  </w:num>
  <w:num w:numId="6" w16cid:durableId="465002766">
    <w:abstractNumId w:val="2"/>
  </w:num>
  <w:num w:numId="7" w16cid:durableId="1984113159">
    <w:abstractNumId w:val="4"/>
  </w:num>
  <w:num w:numId="8" w16cid:durableId="200173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05108"/>
    <w:rsid w:val="000137AE"/>
    <w:rsid w:val="00025D1F"/>
    <w:rsid w:val="00030131"/>
    <w:rsid w:val="00034E10"/>
    <w:rsid w:val="0003583B"/>
    <w:rsid w:val="000508A3"/>
    <w:rsid w:val="00055100"/>
    <w:rsid w:val="00063C10"/>
    <w:rsid w:val="000658D7"/>
    <w:rsid w:val="000718C9"/>
    <w:rsid w:val="000746A4"/>
    <w:rsid w:val="00081BA5"/>
    <w:rsid w:val="0008484A"/>
    <w:rsid w:val="00090B63"/>
    <w:rsid w:val="00093BBE"/>
    <w:rsid w:val="000946DE"/>
    <w:rsid w:val="000A4036"/>
    <w:rsid w:val="000A7BBD"/>
    <w:rsid w:val="000B36C1"/>
    <w:rsid w:val="000C3D6E"/>
    <w:rsid w:val="000C4C0D"/>
    <w:rsid w:val="000C52CE"/>
    <w:rsid w:val="000C7DC9"/>
    <w:rsid w:val="000D6FE8"/>
    <w:rsid w:val="000D7A49"/>
    <w:rsid w:val="000E0427"/>
    <w:rsid w:val="000E0499"/>
    <w:rsid w:val="000E0AD0"/>
    <w:rsid w:val="000E7512"/>
    <w:rsid w:val="000F2C8B"/>
    <w:rsid w:val="0010258C"/>
    <w:rsid w:val="0010274E"/>
    <w:rsid w:val="00103059"/>
    <w:rsid w:val="001046A6"/>
    <w:rsid w:val="001049A4"/>
    <w:rsid w:val="001104ED"/>
    <w:rsid w:val="00113EC9"/>
    <w:rsid w:val="00114455"/>
    <w:rsid w:val="00115A40"/>
    <w:rsid w:val="00115ADB"/>
    <w:rsid w:val="00117738"/>
    <w:rsid w:val="00121FFC"/>
    <w:rsid w:val="0014263F"/>
    <w:rsid w:val="001474EC"/>
    <w:rsid w:val="00151E9D"/>
    <w:rsid w:val="00152021"/>
    <w:rsid w:val="0015438C"/>
    <w:rsid w:val="00160C3D"/>
    <w:rsid w:val="0016212C"/>
    <w:rsid w:val="00162AE7"/>
    <w:rsid w:val="001659BB"/>
    <w:rsid w:val="0016646B"/>
    <w:rsid w:val="00167008"/>
    <w:rsid w:val="00172EAE"/>
    <w:rsid w:val="00174055"/>
    <w:rsid w:val="00175588"/>
    <w:rsid w:val="001757C3"/>
    <w:rsid w:val="00176143"/>
    <w:rsid w:val="0019003A"/>
    <w:rsid w:val="001910AA"/>
    <w:rsid w:val="0019252F"/>
    <w:rsid w:val="001935EF"/>
    <w:rsid w:val="001941B8"/>
    <w:rsid w:val="00196857"/>
    <w:rsid w:val="001A3A2B"/>
    <w:rsid w:val="001A50C7"/>
    <w:rsid w:val="001B3ADE"/>
    <w:rsid w:val="001B3CCB"/>
    <w:rsid w:val="001C1A6C"/>
    <w:rsid w:val="001C3E97"/>
    <w:rsid w:val="001C49F0"/>
    <w:rsid w:val="001D0163"/>
    <w:rsid w:val="001D43B8"/>
    <w:rsid w:val="001D61C5"/>
    <w:rsid w:val="001E28D1"/>
    <w:rsid w:val="001F158A"/>
    <w:rsid w:val="001F5FB7"/>
    <w:rsid w:val="00203996"/>
    <w:rsid w:val="0020619E"/>
    <w:rsid w:val="002061A6"/>
    <w:rsid w:val="00206ECE"/>
    <w:rsid w:val="0021441A"/>
    <w:rsid w:val="002220F1"/>
    <w:rsid w:val="00222259"/>
    <w:rsid w:val="00224609"/>
    <w:rsid w:val="00230440"/>
    <w:rsid w:val="00231818"/>
    <w:rsid w:val="00232874"/>
    <w:rsid w:val="002355EC"/>
    <w:rsid w:val="00237D25"/>
    <w:rsid w:val="002405E4"/>
    <w:rsid w:val="00241EAD"/>
    <w:rsid w:val="00244562"/>
    <w:rsid w:val="00246AE7"/>
    <w:rsid w:val="00250BE1"/>
    <w:rsid w:val="002520FF"/>
    <w:rsid w:val="002542CE"/>
    <w:rsid w:val="002603F3"/>
    <w:rsid w:val="00273566"/>
    <w:rsid w:val="0027755D"/>
    <w:rsid w:val="00277B8B"/>
    <w:rsid w:val="00280E9C"/>
    <w:rsid w:val="00282B54"/>
    <w:rsid w:val="002850BB"/>
    <w:rsid w:val="00287E24"/>
    <w:rsid w:val="002914BC"/>
    <w:rsid w:val="00293772"/>
    <w:rsid w:val="00293D36"/>
    <w:rsid w:val="002B0D9F"/>
    <w:rsid w:val="002B1BE5"/>
    <w:rsid w:val="002B6C13"/>
    <w:rsid w:val="002B77EA"/>
    <w:rsid w:val="002C04D8"/>
    <w:rsid w:val="002C19F6"/>
    <w:rsid w:val="002C6519"/>
    <w:rsid w:val="002C7FA2"/>
    <w:rsid w:val="002D024F"/>
    <w:rsid w:val="002D5004"/>
    <w:rsid w:val="002D506D"/>
    <w:rsid w:val="002D54E7"/>
    <w:rsid w:val="002D6E49"/>
    <w:rsid w:val="002E11E0"/>
    <w:rsid w:val="002E6C6B"/>
    <w:rsid w:val="002F0DEB"/>
    <w:rsid w:val="003056E6"/>
    <w:rsid w:val="00312E70"/>
    <w:rsid w:val="00314FBF"/>
    <w:rsid w:val="00322BCA"/>
    <w:rsid w:val="00323DB5"/>
    <w:rsid w:val="003348B3"/>
    <w:rsid w:val="00334E74"/>
    <w:rsid w:val="00334EC9"/>
    <w:rsid w:val="0034447A"/>
    <w:rsid w:val="00344F24"/>
    <w:rsid w:val="0035429E"/>
    <w:rsid w:val="00355B42"/>
    <w:rsid w:val="00361A4C"/>
    <w:rsid w:val="00364178"/>
    <w:rsid w:val="003667D5"/>
    <w:rsid w:val="0036778B"/>
    <w:rsid w:val="003742A6"/>
    <w:rsid w:val="00375049"/>
    <w:rsid w:val="003772AF"/>
    <w:rsid w:val="00377A65"/>
    <w:rsid w:val="00382D8D"/>
    <w:rsid w:val="003876C7"/>
    <w:rsid w:val="00395EAB"/>
    <w:rsid w:val="003A734F"/>
    <w:rsid w:val="003B487E"/>
    <w:rsid w:val="003B5B88"/>
    <w:rsid w:val="003D4A85"/>
    <w:rsid w:val="003D659A"/>
    <w:rsid w:val="003E1492"/>
    <w:rsid w:val="003E2AD4"/>
    <w:rsid w:val="003E3C58"/>
    <w:rsid w:val="003E5216"/>
    <w:rsid w:val="003E6CD7"/>
    <w:rsid w:val="003E6EC2"/>
    <w:rsid w:val="003F362C"/>
    <w:rsid w:val="003F5CDD"/>
    <w:rsid w:val="00400364"/>
    <w:rsid w:val="0040078F"/>
    <w:rsid w:val="00403843"/>
    <w:rsid w:val="00405F82"/>
    <w:rsid w:val="004064C1"/>
    <w:rsid w:val="00406B24"/>
    <w:rsid w:val="00407C9D"/>
    <w:rsid w:val="00415C33"/>
    <w:rsid w:val="004167FD"/>
    <w:rsid w:val="00421F03"/>
    <w:rsid w:val="0042721A"/>
    <w:rsid w:val="00433EF7"/>
    <w:rsid w:val="00434B31"/>
    <w:rsid w:val="00437FBD"/>
    <w:rsid w:val="004430D0"/>
    <w:rsid w:val="00444CB9"/>
    <w:rsid w:val="0045009F"/>
    <w:rsid w:val="00450604"/>
    <w:rsid w:val="00451929"/>
    <w:rsid w:val="00460971"/>
    <w:rsid w:val="004644D8"/>
    <w:rsid w:val="00465587"/>
    <w:rsid w:val="00465D24"/>
    <w:rsid w:val="00481B2F"/>
    <w:rsid w:val="0048751E"/>
    <w:rsid w:val="00487D85"/>
    <w:rsid w:val="004924E2"/>
    <w:rsid w:val="00493DC1"/>
    <w:rsid w:val="00495279"/>
    <w:rsid w:val="00496096"/>
    <w:rsid w:val="00496A15"/>
    <w:rsid w:val="00497D1C"/>
    <w:rsid w:val="004A2006"/>
    <w:rsid w:val="004B011F"/>
    <w:rsid w:val="004B07D1"/>
    <w:rsid w:val="004D043A"/>
    <w:rsid w:val="004D1DAE"/>
    <w:rsid w:val="004D33B4"/>
    <w:rsid w:val="004D462C"/>
    <w:rsid w:val="004D5582"/>
    <w:rsid w:val="004D72C0"/>
    <w:rsid w:val="004E178C"/>
    <w:rsid w:val="004E1FC3"/>
    <w:rsid w:val="004E3585"/>
    <w:rsid w:val="004E5865"/>
    <w:rsid w:val="004E78E5"/>
    <w:rsid w:val="004E7E42"/>
    <w:rsid w:val="004F06E2"/>
    <w:rsid w:val="005047F6"/>
    <w:rsid w:val="00504F38"/>
    <w:rsid w:val="00506EF4"/>
    <w:rsid w:val="00507685"/>
    <w:rsid w:val="00510EFD"/>
    <w:rsid w:val="0051270E"/>
    <w:rsid w:val="0051514A"/>
    <w:rsid w:val="00517245"/>
    <w:rsid w:val="0052078D"/>
    <w:rsid w:val="00521D2D"/>
    <w:rsid w:val="00523E34"/>
    <w:rsid w:val="005256C3"/>
    <w:rsid w:val="00525BC0"/>
    <w:rsid w:val="005263C2"/>
    <w:rsid w:val="00533B58"/>
    <w:rsid w:val="005478BF"/>
    <w:rsid w:val="005503AB"/>
    <w:rsid w:val="00552DAD"/>
    <w:rsid w:val="0056214C"/>
    <w:rsid w:val="00562214"/>
    <w:rsid w:val="005622F9"/>
    <w:rsid w:val="005643E3"/>
    <w:rsid w:val="00571B83"/>
    <w:rsid w:val="00576676"/>
    <w:rsid w:val="00576E88"/>
    <w:rsid w:val="0058562A"/>
    <w:rsid w:val="005869FC"/>
    <w:rsid w:val="00596C95"/>
    <w:rsid w:val="005A3925"/>
    <w:rsid w:val="005A3D39"/>
    <w:rsid w:val="005A3F7D"/>
    <w:rsid w:val="005A6D68"/>
    <w:rsid w:val="005B6A15"/>
    <w:rsid w:val="005C106D"/>
    <w:rsid w:val="005C25F0"/>
    <w:rsid w:val="005C7C8F"/>
    <w:rsid w:val="005D0533"/>
    <w:rsid w:val="005D1D71"/>
    <w:rsid w:val="005D2C3D"/>
    <w:rsid w:val="005E7DDF"/>
    <w:rsid w:val="005F1CA2"/>
    <w:rsid w:val="005F500B"/>
    <w:rsid w:val="005F62B6"/>
    <w:rsid w:val="005F72D2"/>
    <w:rsid w:val="006010B2"/>
    <w:rsid w:val="0060304B"/>
    <w:rsid w:val="006042F7"/>
    <w:rsid w:val="00607E09"/>
    <w:rsid w:val="00610485"/>
    <w:rsid w:val="00610F5D"/>
    <w:rsid w:val="00614084"/>
    <w:rsid w:val="00616B7E"/>
    <w:rsid w:val="00617D96"/>
    <w:rsid w:val="00625FCE"/>
    <w:rsid w:val="006267FE"/>
    <w:rsid w:val="00626C3B"/>
    <w:rsid w:val="00627C64"/>
    <w:rsid w:val="0064414F"/>
    <w:rsid w:val="00652016"/>
    <w:rsid w:val="006617CA"/>
    <w:rsid w:val="00662D1A"/>
    <w:rsid w:val="006667BB"/>
    <w:rsid w:val="00671839"/>
    <w:rsid w:val="0067608C"/>
    <w:rsid w:val="00677130"/>
    <w:rsid w:val="006776CF"/>
    <w:rsid w:val="006808BA"/>
    <w:rsid w:val="0068294D"/>
    <w:rsid w:val="006856D1"/>
    <w:rsid w:val="00696C57"/>
    <w:rsid w:val="00696E22"/>
    <w:rsid w:val="006A2493"/>
    <w:rsid w:val="006A4219"/>
    <w:rsid w:val="006A54EC"/>
    <w:rsid w:val="006A6177"/>
    <w:rsid w:val="006B6A3B"/>
    <w:rsid w:val="006C158C"/>
    <w:rsid w:val="006C40FE"/>
    <w:rsid w:val="006D347B"/>
    <w:rsid w:val="006F257C"/>
    <w:rsid w:val="006F6BA9"/>
    <w:rsid w:val="007057DB"/>
    <w:rsid w:val="00714722"/>
    <w:rsid w:val="0072286C"/>
    <w:rsid w:val="007233CC"/>
    <w:rsid w:val="00727C0F"/>
    <w:rsid w:val="00731F61"/>
    <w:rsid w:val="0073318C"/>
    <w:rsid w:val="007357F2"/>
    <w:rsid w:val="00737CAF"/>
    <w:rsid w:val="00753B21"/>
    <w:rsid w:val="00760578"/>
    <w:rsid w:val="0076120D"/>
    <w:rsid w:val="00762342"/>
    <w:rsid w:val="00762787"/>
    <w:rsid w:val="007660CB"/>
    <w:rsid w:val="0076719C"/>
    <w:rsid w:val="00770E28"/>
    <w:rsid w:val="00771892"/>
    <w:rsid w:val="00772216"/>
    <w:rsid w:val="00774419"/>
    <w:rsid w:val="00775434"/>
    <w:rsid w:val="00777006"/>
    <w:rsid w:val="00782C17"/>
    <w:rsid w:val="00785B3F"/>
    <w:rsid w:val="00786113"/>
    <w:rsid w:val="00793FC2"/>
    <w:rsid w:val="00797E1D"/>
    <w:rsid w:val="007A2E0B"/>
    <w:rsid w:val="007A77E7"/>
    <w:rsid w:val="007B216B"/>
    <w:rsid w:val="007B6B73"/>
    <w:rsid w:val="007B7DE4"/>
    <w:rsid w:val="007C63CA"/>
    <w:rsid w:val="007D06F7"/>
    <w:rsid w:val="007D3845"/>
    <w:rsid w:val="007E0D66"/>
    <w:rsid w:val="007E39C4"/>
    <w:rsid w:val="007E4284"/>
    <w:rsid w:val="007E4704"/>
    <w:rsid w:val="007E4E31"/>
    <w:rsid w:val="007E50C6"/>
    <w:rsid w:val="007F2076"/>
    <w:rsid w:val="00800BBB"/>
    <w:rsid w:val="00802808"/>
    <w:rsid w:val="00810021"/>
    <w:rsid w:val="0081497A"/>
    <w:rsid w:val="008200F3"/>
    <w:rsid w:val="00823CA1"/>
    <w:rsid w:val="008254DD"/>
    <w:rsid w:val="008258BD"/>
    <w:rsid w:val="008317AE"/>
    <w:rsid w:val="00836A90"/>
    <w:rsid w:val="00843C46"/>
    <w:rsid w:val="0084634E"/>
    <w:rsid w:val="00850FFA"/>
    <w:rsid w:val="00852D03"/>
    <w:rsid w:val="00852EE7"/>
    <w:rsid w:val="00855A06"/>
    <w:rsid w:val="008644ED"/>
    <w:rsid w:val="00870D93"/>
    <w:rsid w:val="008721D5"/>
    <w:rsid w:val="0087789F"/>
    <w:rsid w:val="008821B7"/>
    <w:rsid w:val="00882BCB"/>
    <w:rsid w:val="00890F42"/>
    <w:rsid w:val="008910FE"/>
    <w:rsid w:val="00893F04"/>
    <w:rsid w:val="008940F4"/>
    <w:rsid w:val="00894C6F"/>
    <w:rsid w:val="008959FB"/>
    <w:rsid w:val="00897A8F"/>
    <w:rsid w:val="008A25C0"/>
    <w:rsid w:val="008B3F65"/>
    <w:rsid w:val="008B4713"/>
    <w:rsid w:val="008B5F57"/>
    <w:rsid w:val="008C2F13"/>
    <w:rsid w:val="008C7812"/>
    <w:rsid w:val="008D0064"/>
    <w:rsid w:val="008D22A4"/>
    <w:rsid w:val="008D32B4"/>
    <w:rsid w:val="008F0948"/>
    <w:rsid w:val="008F3575"/>
    <w:rsid w:val="00906AFD"/>
    <w:rsid w:val="00907788"/>
    <w:rsid w:val="00912BD4"/>
    <w:rsid w:val="00917677"/>
    <w:rsid w:val="00925127"/>
    <w:rsid w:val="0093122F"/>
    <w:rsid w:val="0093252F"/>
    <w:rsid w:val="0093669F"/>
    <w:rsid w:val="00936F22"/>
    <w:rsid w:val="00940986"/>
    <w:rsid w:val="00940D67"/>
    <w:rsid w:val="00943D82"/>
    <w:rsid w:val="00946EC4"/>
    <w:rsid w:val="00960B84"/>
    <w:rsid w:val="00970FC5"/>
    <w:rsid w:val="0097185A"/>
    <w:rsid w:val="0097400E"/>
    <w:rsid w:val="00976EAA"/>
    <w:rsid w:val="00985A40"/>
    <w:rsid w:val="00997B53"/>
    <w:rsid w:val="009A24FE"/>
    <w:rsid w:val="009A7D1A"/>
    <w:rsid w:val="009B428B"/>
    <w:rsid w:val="009B47A9"/>
    <w:rsid w:val="009C48E7"/>
    <w:rsid w:val="009C53F9"/>
    <w:rsid w:val="009D14BB"/>
    <w:rsid w:val="009D213B"/>
    <w:rsid w:val="009D3BB4"/>
    <w:rsid w:val="009D4784"/>
    <w:rsid w:val="009D6959"/>
    <w:rsid w:val="009D7A42"/>
    <w:rsid w:val="009E11F2"/>
    <w:rsid w:val="009E33AB"/>
    <w:rsid w:val="009E47D5"/>
    <w:rsid w:val="009E7789"/>
    <w:rsid w:val="009F0376"/>
    <w:rsid w:val="009F0BB2"/>
    <w:rsid w:val="009F1705"/>
    <w:rsid w:val="009F2472"/>
    <w:rsid w:val="009F3264"/>
    <w:rsid w:val="009F434F"/>
    <w:rsid w:val="00A01665"/>
    <w:rsid w:val="00A1186A"/>
    <w:rsid w:val="00A15D7D"/>
    <w:rsid w:val="00A2513E"/>
    <w:rsid w:val="00A34DF0"/>
    <w:rsid w:val="00A40072"/>
    <w:rsid w:val="00A41805"/>
    <w:rsid w:val="00A45F4F"/>
    <w:rsid w:val="00A4675F"/>
    <w:rsid w:val="00A525D6"/>
    <w:rsid w:val="00A5381F"/>
    <w:rsid w:val="00A53978"/>
    <w:rsid w:val="00A54C98"/>
    <w:rsid w:val="00A55813"/>
    <w:rsid w:val="00A61854"/>
    <w:rsid w:val="00A64839"/>
    <w:rsid w:val="00A656B0"/>
    <w:rsid w:val="00A70885"/>
    <w:rsid w:val="00A757CA"/>
    <w:rsid w:val="00A90E12"/>
    <w:rsid w:val="00A916BB"/>
    <w:rsid w:val="00A94799"/>
    <w:rsid w:val="00AA0E94"/>
    <w:rsid w:val="00AA68DD"/>
    <w:rsid w:val="00AA7350"/>
    <w:rsid w:val="00AB0270"/>
    <w:rsid w:val="00AB182B"/>
    <w:rsid w:val="00AB1B1D"/>
    <w:rsid w:val="00AB1DB1"/>
    <w:rsid w:val="00AC3DDF"/>
    <w:rsid w:val="00AC400A"/>
    <w:rsid w:val="00AD0B91"/>
    <w:rsid w:val="00AD6954"/>
    <w:rsid w:val="00AE63A7"/>
    <w:rsid w:val="00AE6AA0"/>
    <w:rsid w:val="00AE6ACD"/>
    <w:rsid w:val="00AF0D88"/>
    <w:rsid w:val="00AF176B"/>
    <w:rsid w:val="00AF2D0A"/>
    <w:rsid w:val="00B03E7A"/>
    <w:rsid w:val="00B060C4"/>
    <w:rsid w:val="00B1429E"/>
    <w:rsid w:val="00B16961"/>
    <w:rsid w:val="00B1753D"/>
    <w:rsid w:val="00B17CFA"/>
    <w:rsid w:val="00B211D0"/>
    <w:rsid w:val="00B36ACF"/>
    <w:rsid w:val="00B37A94"/>
    <w:rsid w:val="00B4200D"/>
    <w:rsid w:val="00B42794"/>
    <w:rsid w:val="00B53A8C"/>
    <w:rsid w:val="00B54BB1"/>
    <w:rsid w:val="00B61723"/>
    <w:rsid w:val="00B63A95"/>
    <w:rsid w:val="00B70B7E"/>
    <w:rsid w:val="00B72E10"/>
    <w:rsid w:val="00B7661F"/>
    <w:rsid w:val="00B81DB3"/>
    <w:rsid w:val="00B86713"/>
    <w:rsid w:val="00B92705"/>
    <w:rsid w:val="00BA17EB"/>
    <w:rsid w:val="00BA5B2D"/>
    <w:rsid w:val="00BB547E"/>
    <w:rsid w:val="00BB59B0"/>
    <w:rsid w:val="00BC678F"/>
    <w:rsid w:val="00BD24C1"/>
    <w:rsid w:val="00BD60E6"/>
    <w:rsid w:val="00BD6CA6"/>
    <w:rsid w:val="00BE2664"/>
    <w:rsid w:val="00BE2DBB"/>
    <w:rsid w:val="00BF2D5B"/>
    <w:rsid w:val="00BF2DE9"/>
    <w:rsid w:val="00BF4D9F"/>
    <w:rsid w:val="00BF6DE8"/>
    <w:rsid w:val="00C013FE"/>
    <w:rsid w:val="00C040BD"/>
    <w:rsid w:val="00C06E1B"/>
    <w:rsid w:val="00C11397"/>
    <w:rsid w:val="00C13C6F"/>
    <w:rsid w:val="00C1526D"/>
    <w:rsid w:val="00C262EC"/>
    <w:rsid w:val="00C319B8"/>
    <w:rsid w:val="00C36795"/>
    <w:rsid w:val="00C37B09"/>
    <w:rsid w:val="00C44F77"/>
    <w:rsid w:val="00C527B3"/>
    <w:rsid w:val="00C54544"/>
    <w:rsid w:val="00C54FCB"/>
    <w:rsid w:val="00C61883"/>
    <w:rsid w:val="00C619D0"/>
    <w:rsid w:val="00C628B4"/>
    <w:rsid w:val="00C62BF1"/>
    <w:rsid w:val="00C70486"/>
    <w:rsid w:val="00C71A15"/>
    <w:rsid w:val="00C72A90"/>
    <w:rsid w:val="00C72F42"/>
    <w:rsid w:val="00C752B7"/>
    <w:rsid w:val="00C76951"/>
    <w:rsid w:val="00C841C9"/>
    <w:rsid w:val="00C86DAE"/>
    <w:rsid w:val="00C8758D"/>
    <w:rsid w:val="00C875A7"/>
    <w:rsid w:val="00C91B3E"/>
    <w:rsid w:val="00C93FB2"/>
    <w:rsid w:val="00CA5EE1"/>
    <w:rsid w:val="00CA68C6"/>
    <w:rsid w:val="00CB5D7A"/>
    <w:rsid w:val="00CC0772"/>
    <w:rsid w:val="00CC611F"/>
    <w:rsid w:val="00CD0E78"/>
    <w:rsid w:val="00CE077C"/>
    <w:rsid w:val="00CE461B"/>
    <w:rsid w:val="00CF30B0"/>
    <w:rsid w:val="00D02E83"/>
    <w:rsid w:val="00D03059"/>
    <w:rsid w:val="00D0567C"/>
    <w:rsid w:val="00D065B6"/>
    <w:rsid w:val="00D10090"/>
    <w:rsid w:val="00D10EB2"/>
    <w:rsid w:val="00D120A5"/>
    <w:rsid w:val="00D171B8"/>
    <w:rsid w:val="00D24055"/>
    <w:rsid w:val="00D260F6"/>
    <w:rsid w:val="00D35455"/>
    <w:rsid w:val="00D40A0B"/>
    <w:rsid w:val="00D5106A"/>
    <w:rsid w:val="00D54378"/>
    <w:rsid w:val="00D5641C"/>
    <w:rsid w:val="00D56616"/>
    <w:rsid w:val="00D65F7E"/>
    <w:rsid w:val="00D66C53"/>
    <w:rsid w:val="00D67090"/>
    <w:rsid w:val="00D7087D"/>
    <w:rsid w:val="00D74E2E"/>
    <w:rsid w:val="00D8039A"/>
    <w:rsid w:val="00D82EA9"/>
    <w:rsid w:val="00D87CB3"/>
    <w:rsid w:val="00D87CCA"/>
    <w:rsid w:val="00D90E94"/>
    <w:rsid w:val="00D92ACD"/>
    <w:rsid w:val="00D93F0C"/>
    <w:rsid w:val="00D94FF9"/>
    <w:rsid w:val="00DA55D4"/>
    <w:rsid w:val="00DD31EB"/>
    <w:rsid w:val="00DD3F1D"/>
    <w:rsid w:val="00DD454D"/>
    <w:rsid w:val="00DD51CA"/>
    <w:rsid w:val="00DD67CD"/>
    <w:rsid w:val="00DE200F"/>
    <w:rsid w:val="00DE4402"/>
    <w:rsid w:val="00DF12E8"/>
    <w:rsid w:val="00DF5AEE"/>
    <w:rsid w:val="00E00762"/>
    <w:rsid w:val="00E030E5"/>
    <w:rsid w:val="00E04CAF"/>
    <w:rsid w:val="00E201A2"/>
    <w:rsid w:val="00E30747"/>
    <w:rsid w:val="00E34628"/>
    <w:rsid w:val="00E37B4D"/>
    <w:rsid w:val="00E444B2"/>
    <w:rsid w:val="00E523F5"/>
    <w:rsid w:val="00E5245B"/>
    <w:rsid w:val="00E607AD"/>
    <w:rsid w:val="00E625A3"/>
    <w:rsid w:val="00E63D9C"/>
    <w:rsid w:val="00E652DC"/>
    <w:rsid w:val="00E66B62"/>
    <w:rsid w:val="00E67494"/>
    <w:rsid w:val="00E74709"/>
    <w:rsid w:val="00E87FB7"/>
    <w:rsid w:val="00E90FEF"/>
    <w:rsid w:val="00E95C2E"/>
    <w:rsid w:val="00EA0F11"/>
    <w:rsid w:val="00EA1ACD"/>
    <w:rsid w:val="00EA5A22"/>
    <w:rsid w:val="00EB03AD"/>
    <w:rsid w:val="00EB12FC"/>
    <w:rsid w:val="00EB7C9D"/>
    <w:rsid w:val="00EC15DE"/>
    <w:rsid w:val="00EC5B4B"/>
    <w:rsid w:val="00EC5D12"/>
    <w:rsid w:val="00ED69E4"/>
    <w:rsid w:val="00EE2D6B"/>
    <w:rsid w:val="00EE4181"/>
    <w:rsid w:val="00EE579B"/>
    <w:rsid w:val="00EF0BC8"/>
    <w:rsid w:val="00EF2DAB"/>
    <w:rsid w:val="00EF75FB"/>
    <w:rsid w:val="00F0140C"/>
    <w:rsid w:val="00F028C9"/>
    <w:rsid w:val="00F04D5F"/>
    <w:rsid w:val="00F15147"/>
    <w:rsid w:val="00F154DF"/>
    <w:rsid w:val="00F16804"/>
    <w:rsid w:val="00F1775C"/>
    <w:rsid w:val="00F27F74"/>
    <w:rsid w:val="00F37094"/>
    <w:rsid w:val="00F3789B"/>
    <w:rsid w:val="00F50457"/>
    <w:rsid w:val="00F54147"/>
    <w:rsid w:val="00F56709"/>
    <w:rsid w:val="00F618DC"/>
    <w:rsid w:val="00F6411B"/>
    <w:rsid w:val="00F77155"/>
    <w:rsid w:val="00F77999"/>
    <w:rsid w:val="00F81FC2"/>
    <w:rsid w:val="00F838C8"/>
    <w:rsid w:val="00F9076A"/>
    <w:rsid w:val="00F92660"/>
    <w:rsid w:val="00F938A9"/>
    <w:rsid w:val="00F96160"/>
    <w:rsid w:val="00F9669E"/>
    <w:rsid w:val="00F96D67"/>
    <w:rsid w:val="00F96FBD"/>
    <w:rsid w:val="00FA022A"/>
    <w:rsid w:val="00FA0838"/>
    <w:rsid w:val="00FA2BF2"/>
    <w:rsid w:val="00FB328C"/>
    <w:rsid w:val="00FD0A52"/>
    <w:rsid w:val="00FE0C23"/>
    <w:rsid w:val="00FE2452"/>
    <w:rsid w:val="00FE2C1C"/>
    <w:rsid w:val="00FE2D0F"/>
    <w:rsid w:val="00FE786B"/>
    <w:rsid w:val="00FF150A"/>
    <w:rsid w:val="00FF3125"/>
    <w:rsid w:val="00FF32D6"/>
    <w:rsid w:val="00FF5679"/>
    <w:rsid w:val="00FF7A4B"/>
    <w:rsid w:val="15CAC2AD"/>
    <w:rsid w:val="30F30037"/>
    <w:rsid w:val="442974AF"/>
    <w:rsid w:val="4C369A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56F642"/>
  <w15:chartTrackingRefBased/>
  <w15:docId w15:val="{601CDF4B-B838-4EB3-A3CE-71E18033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character" w:styleId="CommentReference">
    <w:name w:val="annotation reference"/>
    <w:basedOn w:val="DefaultParagraphFont"/>
    <w:uiPriority w:val="99"/>
    <w:semiHidden/>
    <w:unhideWhenUsed/>
    <w:rsid w:val="00760578"/>
    <w:rPr>
      <w:sz w:val="16"/>
      <w:szCs w:val="16"/>
    </w:rPr>
  </w:style>
  <w:style w:type="paragraph" w:styleId="CommentText">
    <w:name w:val="annotation text"/>
    <w:basedOn w:val="Normal"/>
    <w:link w:val="CommentTextChar"/>
    <w:uiPriority w:val="99"/>
    <w:unhideWhenUsed/>
    <w:rsid w:val="00760578"/>
    <w:pPr>
      <w:spacing w:line="240" w:lineRule="auto"/>
    </w:pPr>
    <w:rPr>
      <w:sz w:val="20"/>
      <w:szCs w:val="20"/>
    </w:rPr>
  </w:style>
  <w:style w:type="character" w:customStyle="1" w:styleId="CommentTextChar">
    <w:name w:val="Comment Text Char"/>
    <w:basedOn w:val="DefaultParagraphFont"/>
    <w:link w:val="CommentText"/>
    <w:uiPriority w:val="99"/>
    <w:rsid w:val="00760578"/>
    <w:rPr>
      <w:sz w:val="20"/>
      <w:szCs w:val="20"/>
    </w:rPr>
  </w:style>
  <w:style w:type="character" w:customStyle="1" w:styleId="normaltextrun">
    <w:name w:val="normaltextrun"/>
    <w:basedOn w:val="DefaultParagraphFont"/>
    <w:rsid w:val="00EF0BC8"/>
  </w:style>
  <w:style w:type="paragraph" w:customStyle="1" w:styleId="paragraph">
    <w:name w:val="paragraph"/>
    <w:basedOn w:val="Normal"/>
    <w:rsid w:val="008B471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F938A9"/>
    <w:pPr>
      <w:spacing w:after="0" w:line="240" w:lineRule="auto"/>
    </w:pPr>
  </w:style>
  <w:style w:type="paragraph" w:styleId="Revision">
    <w:name w:val="Revision"/>
    <w:hidden/>
    <w:uiPriority w:val="99"/>
    <w:semiHidden/>
    <w:rsid w:val="00F938A9"/>
    <w:pPr>
      <w:spacing w:after="0" w:line="240" w:lineRule="auto"/>
    </w:pPr>
  </w:style>
  <w:style w:type="paragraph" w:styleId="CommentSubject">
    <w:name w:val="annotation subject"/>
    <w:basedOn w:val="CommentText"/>
    <w:next w:val="CommentText"/>
    <w:link w:val="CommentSubjectChar"/>
    <w:uiPriority w:val="99"/>
    <w:semiHidden/>
    <w:unhideWhenUsed/>
    <w:rsid w:val="00F938A9"/>
    <w:rPr>
      <w:b/>
      <w:bCs/>
    </w:rPr>
  </w:style>
  <w:style w:type="character" w:customStyle="1" w:styleId="CommentSubjectChar">
    <w:name w:val="Comment Subject Char"/>
    <w:basedOn w:val="CommentTextChar"/>
    <w:link w:val="CommentSubject"/>
    <w:uiPriority w:val="99"/>
    <w:semiHidden/>
    <w:rsid w:val="00F938A9"/>
    <w:rPr>
      <w:b/>
      <w:bCs/>
      <w:sz w:val="20"/>
      <w:szCs w:val="20"/>
    </w:rPr>
  </w:style>
  <w:style w:type="character" w:styleId="Mention">
    <w:name w:val="Mention"/>
    <w:basedOn w:val="DefaultParagraphFont"/>
    <w:uiPriority w:val="99"/>
    <w:unhideWhenUsed/>
    <w:rsid w:val="007861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HUDOGC-1479810509-75260</_dlc_DocId>
    <_dlc_DocIdUrl xmlns="d4a638c4-874f-49c0-bb2b-5cb8563c2b18">
      <Url>https://hudgov.sharepoint.com/sites/OGC/OLR/_layouts/15/DocIdRedir.aspx?ID=HUDOGC-1479810509-75260</Url>
      <Description>HUDOGC-1479810509-75260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5F785-9E73-4762-A0CC-8CF50529B2F9}">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2.xml><?xml version="1.0" encoding="utf-8"?>
<ds:datastoreItem xmlns:ds="http://schemas.openxmlformats.org/officeDocument/2006/customXml" ds:itemID="{56A1D5CC-8A6B-46AC-821C-B188A7805C81}">
  <ds:schemaRefs>
    <ds:schemaRef ds:uri="http://schemas.microsoft.com/sharepoint/v3/contenttype/forms"/>
  </ds:schemaRefs>
</ds:datastoreItem>
</file>

<file path=customXml/itemProps3.xml><?xml version="1.0" encoding="utf-8"?>
<ds:datastoreItem xmlns:ds="http://schemas.openxmlformats.org/officeDocument/2006/customXml" ds:itemID="{A53D8308-9A96-4788-AF47-0C4765379E68}">
  <ds:schemaRefs>
    <ds:schemaRef ds:uri="http://schemas.microsoft.com/sharepoint/events"/>
  </ds:schemaRefs>
</ds:datastoreItem>
</file>

<file path=customXml/itemProps4.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customXml/itemProps5.xml><?xml version="1.0" encoding="utf-8"?>
<ds:datastoreItem xmlns:ds="http://schemas.openxmlformats.org/officeDocument/2006/customXml" ds:itemID="{334FA9C5-C9DD-40FF-9CE4-5F64455D0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2026-06-09T15:40:00Z</dcterms:created>
  <dcterms:modified xsi:type="dcterms:W3CDTF">2026-06-09T15:40:00Z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938df7e1-ebaa-4c11-be27-c7454f2791ff</vt:lpwstr>
  </property>
</Properties>
</file>