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D1294" w:rsidRPr="00E862A1" w:rsidP="00E862A1" w14:paraId="1FC4B628" w14:textId="454F4238">
      <w:pPr>
        <w:jc w:val="center"/>
        <w:rPr>
          <w:rFonts w:asciiTheme="majorHAnsi" w:hAnsiTheme="majorHAnsi"/>
          <w:sz w:val="28"/>
          <w:u w:val="single"/>
        </w:rPr>
      </w:pPr>
      <w:r w:rsidRPr="00E862A1">
        <w:rPr>
          <w:rFonts w:asciiTheme="majorHAnsi" w:hAnsiTheme="majorHAnsi"/>
          <w:sz w:val="28"/>
          <w:u w:val="single"/>
        </w:rPr>
        <w:t xml:space="preserve">SUPPORTING </w:t>
      </w:r>
      <w:r w:rsidRPr="00E862A1" w:rsidR="00826F1C">
        <w:rPr>
          <w:rFonts w:asciiTheme="majorHAnsi" w:hAnsiTheme="majorHAnsi"/>
          <w:sz w:val="28"/>
          <w:u w:val="single"/>
        </w:rPr>
        <w:t>STATEMENT -</w:t>
      </w:r>
      <w:r w:rsidRPr="00E862A1">
        <w:rPr>
          <w:rFonts w:asciiTheme="majorHAnsi" w:hAnsiTheme="majorHAnsi"/>
          <w:sz w:val="28"/>
          <w:u w:val="single"/>
        </w:rPr>
        <w:t xml:space="preserve"> PART A</w:t>
      </w:r>
    </w:p>
    <w:p w:rsidR="00BF4091" w:rsidP="00AE4F6E" w14:paraId="2F4290E2" w14:textId="77777777">
      <w:pPr>
        <w:jc w:val="center"/>
        <w:rPr>
          <w:rFonts w:asciiTheme="majorHAnsi" w:hAnsiTheme="majorHAnsi"/>
          <w:sz w:val="24"/>
        </w:rPr>
      </w:pPr>
      <w:r>
        <w:rPr>
          <w:rFonts w:asciiTheme="majorHAnsi" w:hAnsiTheme="majorHAnsi"/>
          <w:sz w:val="24"/>
        </w:rPr>
        <w:t xml:space="preserve">Military Housing </w:t>
      </w:r>
      <w:r w:rsidR="00D40450">
        <w:rPr>
          <w:rFonts w:asciiTheme="majorHAnsi" w:hAnsiTheme="majorHAnsi"/>
          <w:sz w:val="24"/>
        </w:rPr>
        <w:t>Virtual</w:t>
      </w:r>
      <w:r>
        <w:rPr>
          <w:rFonts w:asciiTheme="majorHAnsi" w:hAnsiTheme="majorHAnsi"/>
          <w:sz w:val="24"/>
        </w:rPr>
        <w:t xml:space="preserve"> Assistance</w:t>
      </w:r>
    </w:p>
    <w:p w:rsidR="00340D9B" w:rsidRPr="00CE0947" w:rsidP="00AE4F6E" w14:paraId="78F4D2E6" w14:textId="16EF6F63">
      <w:pPr>
        <w:jc w:val="center"/>
        <w:rPr>
          <w:rFonts w:asciiTheme="majorHAnsi" w:hAnsiTheme="majorHAnsi"/>
          <w:sz w:val="24"/>
        </w:rPr>
      </w:pPr>
      <w:r>
        <w:rPr>
          <w:rFonts w:asciiTheme="majorHAnsi" w:hAnsiTheme="majorHAnsi"/>
          <w:sz w:val="24"/>
        </w:rPr>
        <w:t xml:space="preserve">OMB Control Number </w:t>
      </w:r>
      <w:r w:rsidRPr="00CE0947" w:rsidR="00CE0947">
        <w:rPr>
          <w:rFonts w:asciiTheme="majorHAnsi" w:hAnsiTheme="majorHAnsi"/>
          <w:sz w:val="24"/>
        </w:rPr>
        <w:t>0703-0066</w:t>
      </w:r>
    </w:p>
    <w:tbl>
      <w:tblPr>
        <w:tblStyle w:val="TableGrid"/>
        <w:tblW w:w="9515" w:type="dxa"/>
        <w:tblInd w:w="-5" w:type="dxa"/>
        <w:tblLook w:val="04A0"/>
      </w:tblPr>
      <w:tblGrid>
        <w:gridCol w:w="9515"/>
      </w:tblGrid>
      <w:tr w14:paraId="485F8307" w14:textId="77777777" w:rsidTr="00C13E2C">
        <w:tblPrEx>
          <w:tblW w:w="9515" w:type="dxa"/>
          <w:tblInd w:w="-5" w:type="dxa"/>
          <w:tblLook w:val="04A0"/>
        </w:tblPrEx>
        <w:trPr>
          <w:trHeight w:val="595"/>
        </w:trPr>
        <w:tc>
          <w:tcPr>
            <w:tcW w:w="9515" w:type="dxa"/>
          </w:tcPr>
          <w:p w:rsidR="007B505B" w:rsidRPr="00CE0947" w:rsidP="00C13E2C" w14:paraId="5CC58A82" w14:textId="1FFC2201">
            <w:pPr>
              <w:rPr>
                <w:rFonts w:asciiTheme="majorHAnsi" w:hAnsiTheme="majorHAnsi"/>
                <w:sz w:val="24"/>
              </w:rPr>
            </w:pPr>
            <w:r w:rsidRPr="00CE0947">
              <w:rPr>
                <w:rFonts w:asciiTheme="majorHAnsi" w:hAnsiTheme="majorHAnsi"/>
                <w:sz w:val="24"/>
              </w:rPr>
              <w:t>Summary of Changes from Previously Approved Collection:</w:t>
            </w:r>
          </w:p>
          <w:p w:rsidR="007B505B" w:rsidRPr="00CE0947" w:rsidP="00C13E2C" w14:paraId="215F9796" w14:textId="77777777">
            <w:pPr>
              <w:rPr>
                <w:rFonts w:asciiTheme="majorHAnsi" w:hAnsiTheme="majorHAnsi"/>
                <w:i/>
                <w:sz w:val="24"/>
              </w:rPr>
            </w:pPr>
          </w:p>
          <w:p w:rsidR="00166920" w:rsidRPr="00CE0947" w:rsidP="001047D7" w14:paraId="63B252B7" w14:textId="1376943F">
            <w:pPr>
              <w:pStyle w:val="ListParagraph"/>
              <w:numPr>
                <w:ilvl w:val="0"/>
                <w:numId w:val="23"/>
              </w:numPr>
              <w:rPr>
                <w:rFonts w:asciiTheme="majorHAnsi" w:hAnsiTheme="majorHAnsi"/>
                <w:sz w:val="24"/>
              </w:rPr>
            </w:pPr>
            <w:r w:rsidRPr="00166920">
              <w:rPr>
                <w:rFonts w:asciiTheme="majorHAnsi" w:hAnsiTheme="majorHAnsi"/>
                <w:sz w:val="24"/>
              </w:rPr>
              <w:t xml:space="preserve">The </w:t>
            </w:r>
            <w:r w:rsidRPr="008A1453">
              <w:rPr>
                <w:rFonts w:asciiTheme="majorHAnsi" w:hAnsiTheme="majorHAnsi"/>
                <w:sz w:val="24"/>
              </w:rPr>
              <w:t>respondent</w:t>
            </w:r>
            <w:r w:rsidRPr="00166920">
              <w:rPr>
                <w:rFonts w:asciiTheme="majorHAnsi" w:hAnsiTheme="majorHAnsi"/>
                <w:sz w:val="24"/>
              </w:rPr>
              <w:t xml:space="preserve"> </w:t>
            </w:r>
            <w:r w:rsidRPr="00166920">
              <w:rPr>
                <w:rFonts w:asciiTheme="majorHAnsi" w:hAnsiTheme="majorHAnsi"/>
                <w:sz w:val="24"/>
              </w:rPr>
              <w:t xml:space="preserve">burden has </w:t>
            </w:r>
            <w:r w:rsidRPr="00166920" w:rsidR="00BA7007">
              <w:rPr>
                <w:rFonts w:asciiTheme="majorHAnsi" w:hAnsiTheme="majorHAnsi"/>
                <w:sz w:val="24"/>
              </w:rPr>
              <w:t xml:space="preserve">increased </w:t>
            </w:r>
            <w:r w:rsidRPr="00166920">
              <w:rPr>
                <w:rFonts w:asciiTheme="majorHAnsi" w:hAnsiTheme="majorHAnsi"/>
                <w:sz w:val="24"/>
              </w:rPr>
              <w:t xml:space="preserve">since the </w:t>
            </w:r>
            <w:r w:rsidR="00B3037C">
              <w:rPr>
                <w:rFonts w:asciiTheme="majorHAnsi" w:hAnsiTheme="majorHAnsi"/>
                <w:sz w:val="24"/>
              </w:rPr>
              <w:t xml:space="preserve">previous request </w:t>
            </w:r>
            <w:r w:rsidRPr="00166920">
              <w:rPr>
                <w:rFonts w:asciiTheme="majorHAnsi" w:hAnsiTheme="majorHAnsi"/>
                <w:sz w:val="24"/>
              </w:rPr>
              <w:t xml:space="preserve">due to </w:t>
            </w:r>
            <w:r w:rsidRPr="00166920" w:rsidR="00BA7007">
              <w:rPr>
                <w:rFonts w:asciiTheme="majorHAnsi" w:hAnsiTheme="majorHAnsi"/>
                <w:sz w:val="24"/>
              </w:rPr>
              <w:t xml:space="preserve">the addition of </w:t>
            </w:r>
            <w:r w:rsidR="00EC0F95">
              <w:rPr>
                <w:rFonts w:asciiTheme="majorHAnsi" w:hAnsiTheme="majorHAnsi"/>
                <w:sz w:val="24"/>
              </w:rPr>
              <w:t>one</w:t>
            </w:r>
            <w:r w:rsidRPr="00166920" w:rsidR="00BA7007">
              <w:rPr>
                <w:rFonts w:asciiTheme="majorHAnsi" w:hAnsiTheme="majorHAnsi"/>
                <w:sz w:val="24"/>
              </w:rPr>
              <w:t xml:space="preserve"> public facing website</w:t>
            </w:r>
            <w:r>
              <w:rPr>
                <w:rFonts w:asciiTheme="majorHAnsi" w:hAnsiTheme="majorHAnsi"/>
                <w:sz w:val="24"/>
              </w:rPr>
              <w:t xml:space="preserve">: the </w:t>
            </w:r>
            <w:r w:rsidRPr="00166920">
              <w:rPr>
                <w:rFonts w:asciiTheme="majorHAnsi" w:hAnsiTheme="majorHAnsi"/>
                <w:sz w:val="24"/>
              </w:rPr>
              <w:t>DoD Housing Feedback System (DHFS)</w:t>
            </w:r>
            <w:r w:rsidR="00EC0F95">
              <w:rPr>
                <w:rFonts w:asciiTheme="majorHAnsi" w:hAnsiTheme="majorHAnsi"/>
                <w:sz w:val="24"/>
              </w:rPr>
              <w:t>.</w:t>
            </w:r>
          </w:p>
          <w:p w:rsidR="007B505B" w:rsidRPr="00CE0947" w:rsidP="00166920" w14:paraId="077C5898" w14:textId="17F10B5E">
            <w:pPr>
              <w:pStyle w:val="ListParagraph"/>
              <w:rPr>
                <w:rFonts w:asciiTheme="majorHAnsi" w:hAnsiTheme="majorHAnsi"/>
                <w:sz w:val="24"/>
              </w:rPr>
            </w:pPr>
          </w:p>
        </w:tc>
      </w:tr>
    </w:tbl>
    <w:p w:rsidR="00340D9B" w:rsidRPr="00CE0947" w:rsidP="006E563D" w14:paraId="41E4F3BA" w14:textId="77777777">
      <w:pPr>
        <w:spacing w:after="0" w:line="240" w:lineRule="auto"/>
        <w:rPr>
          <w:rFonts w:asciiTheme="majorHAnsi" w:hAnsiTheme="majorHAnsi"/>
          <w:sz w:val="24"/>
        </w:rPr>
      </w:pPr>
    </w:p>
    <w:p w:rsidR="005C7428" w:rsidRPr="00CE0947" w:rsidP="00281903" w14:paraId="0766EB6F" w14:textId="62E5C181">
      <w:pPr>
        <w:pStyle w:val="ListParagraph"/>
        <w:numPr>
          <w:ilvl w:val="0"/>
          <w:numId w:val="26"/>
        </w:numPr>
        <w:spacing w:after="0" w:line="240" w:lineRule="auto"/>
        <w:rPr>
          <w:rFonts w:asciiTheme="majorHAnsi" w:hAnsiTheme="majorHAnsi"/>
          <w:sz w:val="24"/>
          <w:u w:val="single"/>
        </w:rPr>
      </w:pPr>
      <w:r w:rsidRPr="00CE0947">
        <w:rPr>
          <w:rFonts w:asciiTheme="majorHAnsi" w:hAnsiTheme="majorHAnsi"/>
          <w:sz w:val="24"/>
          <w:u w:val="single"/>
        </w:rPr>
        <w:t>Need for the Information Collection</w:t>
      </w:r>
    </w:p>
    <w:p w:rsidR="00FA2627" w:rsidP="00FA2627" w14:paraId="60E17C1C" w14:textId="77777777">
      <w:pPr>
        <w:pStyle w:val="NormalWeb"/>
        <w:spacing w:before="0" w:beforeAutospacing="0" w:after="0" w:afterAutospacing="0"/>
        <w:rPr>
          <w:rFonts w:asciiTheme="majorHAnsi" w:hAnsiTheme="majorHAnsi"/>
        </w:rPr>
      </w:pPr>
    </w:p>
    <w:p w:rsidR="0023697A" w:rsidP="00FA2627" w14:paraId="143FFD76" w14:textId="34E2B40A">
      <w:pPr>
        <w:pStyle w:val="NormalWeb"/>
        <w:spacing w:before="0" w:beforeAutospacing="0" w:after="0" w:afterAutospacing="0"/>
        <w:rPr>
          <w:rFonts w:asciiTheme="majorHAnsi" w:hAnsiTheme="majorHAnsi"/>
        </w:rPr>
      </w:pPr>
      <w:r w:rsidRPr="0023697A">
        <w:rPr>
          <w:rFonts w:asciiTheme="majorHAnsi" w:hAnsiTheme="majorHAnsi"/>
        </w:rPr>
        <w:t>The Department of Defense (DoD) is required by law to provide comprehensive relocation and housing assistance to service members and their families. Th</w:t>
      </w:r>
      <w:r>
        <w:rPr>
          <w:rFonts w:asciiTheme="majorHAnsi" w:hAnsiTheme="majorHAnsi"/>
        </w:rPr>
        <w:t>is</w:t>
      </w:r>
      <w:r w:rsidRPr="0023697A">
        <w:rPr>
          <w:rFonts w:asciiTheme="majorHAnsi" w:hAnsiTheme="majorHAnsi"/>
        </w:rPr>
        <w:t xml:space="preserve"> information collection </w:t>
      </w:r>
      <w:r>
        <w:rPr>
          <w:rFonts w:asciiTheme="majorHAnsi" w:hAnsiTheme="majorHAnsi"/>
        </w:rPr>
        <w:t>is</w:t>
      </w:r>
      <w:r w:rsidRPr="0023697A">
        <w:rPr>
          <w:rFonts w:asciiTheme="majorHAnsi" w:hAnsiTheme="majorHAnsi"/>
        </w:rPr>
        <w:t xml:space="preserve"> necessary to operate the enterprise Military Housing </w:t>
      </w:r>
      <w:r>
        <w:rPr>
          <w:rFonts w:asciiTheme="majorHAnsi" w:hAnsiTheme="majorHAnsi"/>
        </w:rPr>
        <w:t xml:space="preserve">System </w:t>
      </w:r>
      <w:r w:rsidRPr="0023697A">
        <w:rPr>
          <w:rFonts w:asciiTheme="majorHAnsi" w:hAnsiTheme="majorHAnsi"/>
        </w:rPr>
        <w:t>(eMH) suite of tools, which enables the DoD to meet these obligations. The legal authority for this collection is established in:</w:t>
      </w:r>
    </w:p>
    <w:p w:rsidR="00FA2627" w:rsidRPr="000240D4" w:rsidP="00FA2627" w14:paraId="0A5FC5EE" w14:textId="77777777">
      <w:pPr>
        <w:pStyle w:val="NormalWeb"/>
        <w:spacing w:before="0" w:beforeAutospacing="0" w:after="0" w:afterAutospacing="0"/>
        <w:rPr>
          <w:rFonts w:asciiTheme="majorHAnsi" w:hAnsiTheme="majorHAnsi"/>
        </w:rPr>
      </w:pPr>
    </w:p>
    <w:p w:rsidR="00E56CE8" w:rsidRPr="000240D4" w:rsidP="00FA2627" w14:paraId="28F1DABE" w14:textId="78D372E1">
      <w:pPr>
        <w:pStyle w:val="NormalWeb"/>
        <w:numPr>
          <w:ilvl w:val="0"/>
          <w:numId w:val="25"/>
        </w:numPr>
        <w:spacing w:before="0" w:beforeAutospacing="0" w:after="0" w:afterAutospacing="0"/>
        <w:rPr>
          <w:rFonts w:asciiTheme="majorHAnsi" w:hAnsiTheme="majorHAnsi"/>
        </w:rPr>
      </w:pPr>
      <w:r w:rsidRPr="000240D4">
        <w:rPr>
          <w:rFonts w:asciiTheme="majorHAnsi" w:hAnsiTheme="majorHAnsi"/>
        </w:rPr>
        <w:t>10 U.S.C. § 1056</w:t>
      </w:r>
      <w:r w:rsidRPr="000240D4" w:rsidR="00CE0947">
        <w:rPr>
          <w:rFonts w:asciiTheme="majorHAnsi" w:hAnsiTheme="majorHAnsi"/>
        </w:rPr>
        <w:t xml:space="preserve"> </w:t>
      </w:r>
      <w:r w:rsidRPr="000240D4" w:rsidR="00292112">
        <w:rPr>
          <w:rFonts w:asciiTheme="majorHAnsi" w:hAnsiTheme="majorHAnsi"/>
        </w:rPr>
        <w:t>–</w:t>
      </w:r>
      <w:r w:rsidRPr="000240D4" w:rsidR="00CE0947">
        <w:rPr>
          <w:rFonts w:asciiTheme="majorHAnsi" w:hAnsiTheme="majorHAnsi"/>
        </w:rPr>
        <w:t xml:space="preserve"> Relocation</w:t>
      </w:r>
      <w:r w:rsidRPr="000240D4" w:rsidR="00292112">
        <w:rPr>
          <w:rFonts w:asciiTheme="majorHAnsi" w:hAnsiTheme="majorHAnsi"/>
        </w:rPr>
        <w:t xml:space="preserve"> </w:t>
      </w:r>
      <w:r w:rsidRPr="000240D4" w:rsidR="00CE0947">
        <w:rPr>
          <w:rFonts w:asciiTheme="majorHAnsi" w:hAnsiTheme="majorHAnsi"/>
        </w:rPr>
        <w:t>assistance programs</w:t>
      </w:r>
      <w:r w:rsidRPr="000240D4" w:rsidR="00292112">
        <w:rPr>
          <w:rFonts w:asciiTheme="majorHAnsi" w:hAnsiTheme="majorHAnsi"/>
        </w:rPr>
        <w:t xml:space="preserve"> </w:t>
      </w:r>
      <w:r w:rsidRPr="000240D4" w:rsidR="00CE0947">
        <w:rPr>
          <w:rFonts w:asciiTheme="majorHAnsi" w:hAnsiTheme="majorHAnsi"/>
        </w:rPr>
        <w:t>– Th</w:t>
      </w:r>
      <w:r w:rsidRPr="000240D4" w:rsidR="00292112">
        <w:rPr>
          <w:rFonts w:asciiTheme="majorHAnsi" w:hAnsiTheme="majorHAnsi"/>
        </w:rPr>
        <w:t>is</w:t>
      </w:r>
      <w:r w:rsidRPr="000240D4" w:rsidR="00CE0947">
        <w:rPr>
          <w:rFonts w:asciiTheme="majorHAnsi" w:hAnsiTheme="majorHAnsi"/>
        </w:rPr>
        <w:t xml:space="preserve"> law</w:t>
      </w:r>
      <w:r w:rsidRPr="000240D4" w:rsidR="00292112">
        <w:rPr>
          <w:rFonts w:asciiTheme="majorHAnsi" w:hAnsiTheme="majorHAnsi"/>
        </w:rPr>
        <w:t xml:space="preserve"> details the</w:t>
      </w:r>
      <w:r w:rsidRPr="000240D4" w:rsidR="00CE0947">
        <w:rPr>
          <w:rFonts w:asciiTheme="majorHAnsi" w:hAnsiTheme="majorHAnsi"/>
        </w:rPr>
        <w:t xml:space="preserve"> DoD relocation assistance requirements and programs.  </w:t>
      </w:r>
      <w:r w:rsidRPr="000240D4" w:rsidR="00292112">
        <w:rPr>
          <w:rFonts w:asciiTheme="majorHAnsi" w:hAnsiTheme="majorHAnsi"/>
        </w:rPr>
        <w:t>It r</w:t>
      </w:r>
      <w:r w:rsidRPr="000240D4" w:rsidR="00CE0947">
        <w:rPr>
          <w:rFonts w:asciiTheme="majorHAnsi" w:hAnsiTheme="majorHAnsi"/>
        </w:rPr>
        <w:t>equires</w:t>
      </w:r>
      <w:r w:rsidRPr="000240D4" w:rsidR="00292112">
        <w:rPr>
          <w:rFonts w:asciiTheme="majorHAnsi" w:hAnsiTheme="majorHAnsi"/>
        </w:rPr>
        <w:t xml:space="preserve"> </w:t>
      </w:r>
      <w:r w:rsidRPr="000240D4" w:rsidR="00652BC0">
        <w:rPr>
          <w:rFonts w:asciiTheme="majorHAnsi" w:hAnsiTheme="majorHAnsi"/>
        </w:rPr>
        <w:t>DoD and Military Departments</w:t>
      </w:r>
      <w:r w:rsidRPr="000240D4" w:rsidR="00CE0947">
        <w:rPr>
          <w:rFonts w:asciiTheme="majorHAnsi" w:hAnsiTheme="majorHAnsi"/>
        </w:rPr>
        <w:t xml:space="preserve"> to provide information on permanent change of station destination such as available housing, housing cost, moving assistance, etc.</w:t>
      </w:r>
      <w:r w:rsidRPr="000240D4" w:rsidR="00652BC0">
        <w:rPr>
          <w:rFonts w:asciiTheme="majorHAnsi" w:hAnsiTheme="majorHAnsi"/>
        </w:rPr>
        <w:t xml:space="preserve">  This includes home finding services, with emphasis on services for locating adequate, affordable temporary and permanent </w:t>
      </w:r>
      <w:r w:rsidRPr="000240D4" w:rsidR="00CE0947">
        <w:rPr>
          <w:rFonts w:asciiTheme="majorHAnsi" w:hAnsiTheme="majorHAnsi"/>
        </w:rPr>
        <w:t>housing, which</w:t>
      </w:r>
      <w:r w:rsidRPr="000240D4" w:rsidR="00EF263E">
        <w:rPr>
          <w:rFonts w:asciiTheme="majorHAnsi" w:hAnsiTheme="majorHAnsi"/>
        </w:rPr>
        <w:t xml:space="preserve"> this collection supports</w:t>
      </w:r>
      <w:r w:rsidRPr="000240D4" w:rsidR="00652BC0">
        <w:rPr>
          <w:rFonts w:asciiTheme="majorHAnsi" w:hAnsiTheme="majorHAnsi"/>
        </w:rPr>
        <w:t>.</w:t>
      </w:r>
    </w:p>
    <w:p w:rsidR="00E56CE8" w:rsidRPr="000240D4" w:rsidP="00FA2627" w14:paraId="6161707B" w14:textId="5A1591FD">
      <w:pPr>
        <w:pStyle w:val="NormalWeb"/>
        <w:numPr>
          <w:ilvl w:val="0"/>
          <w:numId w:val="25"/>
        </w:numPr>
        <w:spacing w:before="0" w:beforeAutospacing="0" w:after="0" w:afterAutospacing="0"/>
        <w:rPr>
          <w:rFonts w:asciiTheme="majorHAnsi" w:hAnsiTheme="majorHAnsi"/>
        </w:rPr>
      </w:pPr>
      <w:r w:rsidRPr="000240D4">
        <w:rPr>
          <w:rFonts w:asciiTheme="majorHAnsi" w:hAnsiTheme="majorHAnsi"/>
        </w:rPr>
        <w:t xml:space="preserve">10 U.S.C. </w:t>
      </w:r>
      <w:r w:rsidRPr="000240D4" w:rsidR="00186D5E">
        <w:rPr>
          <w:rFonts w:asciiTheme="majorHAnsi" w:hAnsiTheme="majorHAnsi"/>
        </w:rPr>
        <w:t>§</w:t>
      </w:r>
      <w:r w:rsidR="00186D5E">
        <w:rPr>
          <w:rFonts w:asciiTheme="majorHAnsi" w:hAnsiTheme="majorHAnsi"/>
        </w:rPr>
        <w:t xml:space="preserve"> </w:t>
      </w:r>
      <w:r w:rsidRPr="000240D4">
        <w:rPr>
          <w:rFonts w:asciiTheme="majorHAnsi" w:hAnsiTheme="majorHAnsi"/>
        </w:rPr>
        <w:t>2831</w:t>
      </w:r>
      <w:r w:rsidRPr="000240D4" w:rsidR="00292112">
        <w:rPr>
          <w:rFonts w:asciiTheme="majorHAnsi" w:hAnsiTheme="majorHAnsi"/>
        </w:rPr>
        <w:t xml:space="preserve"> –</w:t>
      </w:r>
      <w:r w:rsidRPr="000240D4" w:rsidR="00CE0947">
        <w:rPr>
          <w:rFonts w:asciiTheme="majorHAnsi" w:hAnsiTheme="majorHAnsi"/>
        </w:rPr>
        <w:t xml:space="preserve"> Military</w:t>
      </w:r>
      <w:r w:rsidRPr="000240D4" w:rsidR="00292112">
        <w:rPr>
          <w:rFonts w:asciiTheme="majorHAnsi" w:hAnsiTheme="majorHAnsi"/>
        </w:rPr>
        <w:t xml:space="preserve"> </w:t>
      </w:r>
      <w:r w:rsidRPr="000240D4" w:rsidR="00CE0947">
        <w:rPr>
          <w:rFonts w:asciiTheme="majorHAnsi" w:hAnsiTheme="majorHAnsi"/>
        </w:rPr>
        <w:t>Family Housing Management Account – Th</w:t>
      </w:r>
      <w:r w:rsidRPr="000240D4" w:rsidR="00292112">
        <w:rPr>
          <w:rFonts w:asciiTheme="majorHAnsi" w:hAnsiTheme="majorHAnsi"/>
        </w:rPr>
        <w:t>is</w:t>
      </w:r>
      <w:r w:rsidRPr="000240D4" w:rsidR="00CE0947">
        <w:rPr>
          <w:rFonts w:asciiTheme="majorHAnsi" w:hAnsiTheme="majorHAnsi"/>
        </w:rPr>
        <w:t xml:space="preserve"> law </w:t>
      </w:r>
      <w:r w:rsidRPr="000240D4" w:rsidR="00292112">
        <w:rPr>
          <w:rFonts w:asciiTheme="majorHAnsi" w:hAnsiTheme="majorHAnsi"/>
        </w:rPr>
        <w:t>explains</w:t>
      </w:r>
      <w:r w:rsidRPr="000240D4" w:rsidR="00CE0947">
        <w:rPr>
          <w:rFonts w:asciiTheme="majorHAnsi" w:hAnsiTheme="majorHAnsi"/>
        </w:rPr>
        <w:t xml:space="preserve"> DoD</w:t>
      </w:r>
      <w:r w:rsidRPr="000240D4" w:rsidR="00292112">
        <w:rPr>
          <w:rFonts w:asciiTheme="majorHAnsi" w:hAnsiTheme="majorHAnsi"/>
        </w:rPr>
        <w:t>’s</w:t>
      </w:r>
      <w:r w:rsidRPr="000240D4" w:rsidR="00CE0947">
        <w:rPr>
          <w:rFonts w:asciiTheme="majorHAnsi" w:hAnsiTheme="majorHAnsi"/>
        </w:rPr>
        <w:t xml:space="preserve"> management requirements for family housing</w:t>
      </w:r>
      <w:r w:rsidRPr="000240D4" w:rsidR="00FF3DC4">
        <w:rPr>
          <w:rFonts w:asciiTheme="majorHAnsi" w:hAnsiTheme="majorHAnsi"/>
        </w:rPr>
        <w:t xml:space="preserve"> funds</w:t>
      </w:r>
      <w:r w:rsidRPr="000240D4" w:rsidR="00CE0947">
        <w:rPr>
          <w:rFonts w:asciiTheme="majorHAnsi" w:hAnsiTheme="majorHAnsi"/>
        </w:rPr>
        <w:t xml:space="preserve">. </w:t>
      </w:r>
      <w:r w:rsidRPr="000240D4" w:rsidR="00652BC0">
        <w:rPr>
          <w:rFonts w:asciiTheme="majorHAnsi" w:hAnsiTheme="majorHAnsi"/>
        </w:rPr>
        <w:t xml:space="preserve"> This includes funds use</w:t>
      </w:r>
      <w:r w:rsidRPr="000240D4" w:rsidR="00EF263E">
        <w:rPr>
          <w:rFonts w:asciiTheme="majorHAnsi" w:hAnsiTheme="majorHAnsi"/>
        </w:rPr>
        <w:t>d</w:t>
      </w:r>
      <w:r w:rsidRPr="000240D4" w:rsidR="00652BC0">
        <w:rPr>
          <w:rFonts w:asciiTheme="majorHAnsi" w:hAnsiTheme="majorHAnsi"/>
        </w:rPr>
        <w:t xml:space="preserve"> to provide the </w:t>
      </w:r>
      <w:r w:rsidRPr="000240D4" w:rsidR="00EF263E">
        <w:rPr>
          <w:rFonts w:asciiTheme="majorHAnsi" w:hAnsiTheme="majorHAnsi"/>
        </w:rPr>
        <w:t>services and support</w:t>
      </w:r>
      <w:r w:rsidRPr="000240D4" w:rsidR="00652BC0">
        <w:rPr>
          <w:rFonts w:asciiTheme="majorHAnsi" w:hAnsiTheme="majorHAnsi"/>
        </w:rPr>
        <w:t xml:space="preserve"> by DoD and the Military Departments</w:t>
      </w:r>
      <w:r w:rsidRPr="000240D4" w:rsidR="00EF263E">
        <w:rPr>
          <w:rFonts w:asciiTheme="majorHAnsi" w:hAnsiTheme="majorHAnsi"/>
        </w:rPr>
        <w:t xml:space="preserve"> this collection supports</w:t>
      </w:r>
      <w:r w:rsidRPr="000240D4" w:rsidR="00652BC0">
        <w:rPr>
          <w:rFonts w:asciiTheme="majorHAnsi" w:hAnsiTheme="majorHAnsi"/>
        </w:rPr>
        <w:t>.</w:t>
      </w:r>
      <w:r w:rsidRPr="000240D4" w:rsidR="00CE0947">
        <w:rPr>
          <w:rFonts w:asciiTheme="majorHAnsi" w:hAnsiTheme="majorHAnsi"/>
        </w:rPr>
        <w:t xml:space="preserve"> </w:t>
      </w:r>
    </w:p>
    <w:p w:rsidR="00E56CE8" w:rsidP="00FA2627" w14:paraId="546D645B" w14:textId="1738FFE0">
      <w:pPr>
        <w:pStyle w:val="NormalWeb"/>
        <w:numPr>
          <w:ilvl w:val="0"/>
          <w:numId w:val="25"/>
        </w:numPr>
        <w:spacing w:before="0" w:beforeAutospacing="0" w:after="0" w:afterAutospacing="0"/>
        <w:rPr>
          <w:rFonts w:asciiTheme="majorHAnsi" w:hAnsiTheme="majorHAnsi"/>
        </w:rPr>
      </w:pPr>
      <w:r w:rsidRPr="000240D4">
        <w:rPr>
          <w:rFonts w:asciiTheme="majorHAnsi" w:hAnsiTheme="majorHAnsi"/>
        </w:rPr>
        <w:t>DoDI 4165.63</w:t>
      </w:r>
      <w:r w:rsidRPr="000240D4" w:rsidR="00CE0947">
        <w:rPr>
          <w:rFonts w:asciiTheme="majorHAnsi" w:hAnsiTheme="majorHAnsi"/>
        </w:rPr>
        <w:t xml:space="preserve"> </w:t>
      </w:r>
      <w:r w:rsidRPr="000240D4" w:rsidR="00292112">
        <w:rPr>
          <w:rFonts w:asciiTheme="majorHAnsi" w:hAnsiTheme="majorHAnsi"/>
        </w:rPr>
        <w:t xml:space="preserve">– </w:t>
      </w:r>
      <w:r w:rsidRPr="000240D4" w:rsidR="00CE0947">
        <w:rPr>
          <w:rFonts w:asciiTheme="majorHAnsi" w:hAnsiTheme="majorHAnsi"/>
        </w:rPr>
        <w:t>DoD</w:t>
      </w:r>
      <w:r w:rsidRPr="000240D4" w:rsidR="00292112">
        <w:rPr>
          <w:rFonts w:asciiTheme="majorHAnsi" w:hAnsiTheme="majorHAnsi"/>
        </w:rPr>
        <w:t xml:space="preserve"> </w:t>
      </w:r>
      <w:r w:rsidRPr="000240D4" w:rsidR="00CE0947">
        <w:rPr>
          <w:rFonts w:asciiTheme="majorHAnsi" w:hAnsiTheme="majorHAnsi"/>
        </w:rPr>
        <w:t xml:space="preserve">Housing Management – This instruction </w:t>
      </w:r>
      <w:r w:rsidRPr="000240D4" w:rsidR="00A10A0E">
        <w:rPr>
          <w:rFonts w:asciiTheme="majorHAnsi" w:hAnsiTheme="majorHAnsi"/>
        </w:rPr>
        <w:t>explain</w:t>
      </w:r>
      <w:r w:rsidRPr="000240D4" w:rsidR="00CE0947">
        <w:rPr>
          <w:rFonts w:asciiTheme="majorHAnsi" w:hAnsiTheme="majorHAnsi"/>
        </w:rPr>
        <w:t xml:space="preserve">s DoD policies and </w:t>
      </w:r>
      <w:r w:rsidRPr="00CE0947" w:rsidR="00CE0947">
        <w:rPr>
          <w:rFonts w:asciiTheme="majorHAnsi" w:hAnsiTheme="majorHAnsi"/>
        </w:rPr>
        <w:t xml:space="preserve">responsibilities for housing management. </w:t>
      </w:r>
      <w:r w:rsidRPr="00CE0947" w:rsidR="00B023E0">
        <w:rPr>
          <w:rFonts w:asciiTheme="majorHAnsi" w:hAnsiTheme="majorHAnsi"/>
        </w:rPr>
        <w:t xml:space="preserve"> This includes roles and responsibilities </w:t>
      </w:r>
      <w:r w:rsidRPr="00CE0947" w:rsidR="00EF263E">
        <w:rPr>
          <w:rFonts w:asciiTheme="majorHAnsi" w:hAnsiTheme="majorHAnsi"/>
        </w:rPr>
        <w:t xml:space="preserve">within DoD and Military Departments </w:t>
      </w:r>
      <w:r w:rsidRPr="00CE0947" w:rsidR="00B023E0">
        <w:rPr>
          <w:rFonts w:asciiTheme="majorHAnsi" w:hAnsiTheme="majorHAnsi"/>
        </w:rPr>
        <w:t xml:space="preserve">for providing the </w:t>
      </w:r>
      <w:r w:rsidRPr="00CE0947" w:rsidR="00EF263E">
        <w:rPr>
          <w:rFonts w:asciiTheme="majorHAnsi" w:hAnsiTheme="majorHAnsi"/>
        </w:rPr>
        <w:t xml:space="preserve">10 U.S.C. 1056 </w:t>
      </w:r>
      <w:r w:rsidRPr="00CE0947" w:rsidR="00B023E0">
        <w:rPr>
          <w:rFonts w:asciiTheme="majorHAnsi" w:hAnsiTheme="majorHAnsi"/>
        </w:rPr>
        <w:t xml:space="preserve">services </w:t>
      </w:r>
      <w:r w:rsidRPr="00CE0947" w:rsidR="00EF263E">
        <w:rPr>
          <w:rFonts w:asciiTheme="majorHAnsi" w:hAnsiTheme="majorHAnsi"/>
        </w:rPr>
        <w:t>this collection supports</w:t>
      </w:r>
      <w:r w:rsidRPr="00CE0947" w:rsidR="00B023E0">
        <w:rPr>
          <w:rFonts w:asciiTheme="majorHAnsi" w:hAnsiTheme="majorHAnsi"/>
        </w:rPr>
        <w:t>.</w:t>
      </w:r>
    </w:p>
    <w:p w:rsidR="0023697A" w:rsidP="0023697A" w14:paraId="45F95854" w14:textId="77777777">
      <w:pPr>
        <w:pStyle w:val="NormalWeb"/>
        <w:spacing w:before="0" w:beforeAutospacing="0" w:after="0" w:afterAutospacing="0"/>
        <w:rPr>
          <w:rFonts w:asciiTheme="majorHAnsi" w:hAnsiTheme="majorHAnsi"/>
        </w:rPr>
      </w:pPr>
    </w:p>
    <w:p w:rsidR="0023697A" w:rsidP="00B83864" w14:paraId="6A430F78" w14:textId="5C7BCAF5">
      <w:pPr>
        <w:pStyle w:val="NormalWeb"/>
        <w:spacing w:before="0" w:beforeAutospacing="0" w:after="0" w:afterAutospacing="0"/>
        <w:rPr>
          <w:rFonts w:asciiTheme="majorHAnsi" w:hAnsiTheme="majorHAnsi"/>
        </w:rPr>
      </w:pPr>
      <w:r w:rsidRPr="0023697A">
        <w:rPr>
          <w:rFonts w:asciiTheme="majorHAnsi" w:hAnsiTheme="majorHAnsi"/>
        </w:rPr>
        <w:t xml:space="preserve">To fulfill these requirements, this collection gathers information to (1) provide a rental property listing service for community housing, (2) facilitate housing assistance requests, </w:t>
      </w:r>
      <w:r w:rsidR="008A77AC">
        <w:rPr>
          <w:rFonts w:asciiTheme="majorHAnsi" w:hAnsiTheme="majorHAnsi"/>
        </w:rPr>
        <w:t xml:space="preserve">and </w:t>
      </w:r>
      <w:r w:rsidRPr="0023697A">
        <w:rPr>
          <w:rFonts w:asciiTheme="majorHAnsi" w:hAnsiTheme="majorHAnsi"/>
        </w:rPr>
        <w:t>(3) capture feedback on privatized housing conditions</w:t>
      </w:r>
      <w:r w:rsidR="008A77AC">
        <w:rPr>
          <w:rFonts w:asciiTheme="majorHAnsi" w:hAnsiTheme="majorHAnsi"/>
        </w:rPr>
        <w:t>.</w:t>
      </w:r>
    </w:p>
    <w:p w:rsidR="00FA2627" w:rsidRPr="00CE0947" w:rsidP="00FA2627" w14:paraId="00BCE1A3" w14:textId="77777777">
      <w:pPr>
        <w:pStyle w:val="NormalWeb"/>
        <w:spacing w:before="0" w:beforeAutospacing="0" w:after="0" w:afterAutospacing="0"/>
        <w:ind w:left="1267"/>
        <w:rPr>
          <w:rFonts w:asciiTheme="majorHAnsi" w:hAnsiTheme="majorHAnsi"/>
        </w:rPr>
      </w:pPr>
    </w:p>
    <w:p w:rsidR="00BB7104" w:rsidRPr="00CE0947" w:rsidP="00BB7104" w14:paraId="05DB40A0" w14:textId="03B5F13C">
      <w:pPr>
        <w:pStyle w:val="ListParagraph"/>
        <w:numPr>
          <w:ilvl w:val="0"/>
          <w:numId w:val="26"/>
        </w:numPr>
        <w:spacing w:after="0" w:line="240" w:lineRule="auto"/>
        <w:rPr>
          <w:rFonts w:asciiTheme="majorHAnsi" w:hAnsiTheme="majorHAnsi"/>
          <w:sz w:val="24"/>
          <w:u w:val="single"/>
        </w:rPr>
      </w:pPr>
      <w:r w:rsidRPr="00CE0947">
        <w:rPr>
          <w:rFonts w:asciiTheme="majorHAnsi" w:hAnsiTheme="majorHAnsi"/>
          <w:sz w:val="24"/>
          <w:u w:val="single"/>
        </w:rPr>
        <w:t>Use of the Information</w:t>
      </w:r>
    </w:p>
    <w:p w:rsidR="00730FBE" w:rsidP="00FA2627" w14:paraId="2F7BCA15" w14:textId="77777777">
      <w:pPr>
        <w:pStyle w:val="NormalWeb"/>
        <w:spacing w:before="0" w:beforeAutospacing="0" w:after="0" w:afterAutospacing="0"/>
        <w:rPr>
          <w:rFonts w:asciiTheme="majorHAnsi" w:hAnsiTheme="majorHAnsi"/>
        </w:rPr>
      </w:pPr>
    </w:p>
    <w:p w:rsidR="00063FA7" w:rsidP="00FA2627" w14:paraId="7FD4FEB7" w14:textId="77777777">
      <w:pPr>
        <w:pStyle w:val="NormalWeb"/>
        <w:spacing w:before="0" w:beforeAutospacing="0" w:after="0" w:afterAutospacing="0"/>
        <w:rPr>
          <w:rFonts w:asciiTheme="majorHAnsi" w:hAnsiTheme="majorHAnsi"/>
        </w:rPr>
      </w:pPr>
      <w:r w:rsidRPr="00063FA7">
        <w:rPr>
          <w:rFonts w:asciiTheme="majorHAnsi" w:hAnsiTheme="majorHAnsi"/>
        </w:rPr>
        <w:t>To meet the requirements outlined in Section 1, the DoD utilizes several web-based applications to collect information from different respondent groups.</w:t>
      </w:r>
    </w:p>
    <w:p w:rsidR="00063FA7" w:rsidP="00FA2627" w14:paraId="75AAD86E" w14:textId="77777777">
      <w:pPr>
        <w:pStyle w:val="NormalWeb"/>
        <w:spacing w:before="0" w:beforeAutospacing="0" w:after="0" w:afterAutospacing="0"/>
        <w:rPr>
          <w:rFonts w:asciiTheme="majorHAnsi" w:hAnsiTheme="majorHAnsi"/>
        </w:rPr>
      </w:pPr>
    </w:p>
    <w:p w:rsidR="00063FA7" w:rsidRPr="00B83864" w:rsidP="00FA2627" w14:paraId="74FD9E35" w14:textId="5B49572D">
      <w:pPr>
        <w:pStyle w:val="NormalWeb"/>
        <w:spacing w:before="0" w:beforeAutospacing="0" w:after="0" w:afterAutospacing="0"/>
        <w:rPr>
          <w:rFonts w:asciiTheme="majorHAnsi" w:hAnsiTheme="majorHAnsi"/>
          <w:b/>
          <w:bCs/>
        </w:rPr>
      </w:pPr>
      <w:r w:rsidRPr="00B83864">
        <w:rPr>
          <w:rFonts w:asciiTheme="majorHAnsi" w:hAnsiTheme="majorHAnsi"/>
          <w:b/>
          <w:bCs/>
        </w:rPr>
        <w:t>HOMES.mil Rental Listing Service</w:t>
      </w:r>
    </w:p>
    <w:p w:rsidR="0016298E" w:rsidP="00FA2627" w14:paraId="32009701" w14:textId="5DB17ECA">
      <w:pPr>
        <w:pStyle w:val="NormalWeb"/>
        <w:spacing w:before="0" w:beforeAutospacing="0" w:after="0" w:afterAutospacing="0"/>
        <w:rPr>
          <w:rFonts w:asciiTheme="majorHAnsi" w:hAnsiTheme="majorHAnsi"/>
        </w:rPr>
      </w:pPr>
      <w:r w:rsidRPr="00063FA7">
        <w:rPr>
          <w:rFonts w:asciiTheme="majorHAnsi" w:hAnsiTheme="majorHAnsi"/>
        </w:rPr>
        <w:t>The respondents for the HOMES.mil web application</w:t>
      </w:r>
      <w:r>
        <w:rPr>
          <w:rFonts w:asciiTheme="majorHAnsi" w:hAnsiTheme="majorHAnsi"/>
        </w:rPr>
        <w:t xml:space="preserve"> (</w:t>
      </w:r>
      <w:hyperlink r:id="rId9" w:history="1">
        <w:r w:rsidRPr="009C30B4">
          <w:rPr>
            <w:rStyle w:val="Hyperlink"/>
            <w:rFonts w:asciiTheme="majorHAnsi" w:hAnsiTheme="majorHAnsi"/>
          </w:rPr>
          <w:t>https://www.homes.mil/</w:t>
        </w:r>
      </w:hyperlink>
      <w:r>
        <w:rPr>
          <w:rFonts w:asciiTheme="majorHAnsi" w:hAnsiTheme="majorHAnsi"/>
        </w:rPr>
        <w:t>)</w:t>
      </w:r>
      <w:r w:rsidRPr="00063FA7">
        <w:rPr>
          <w:rFonts w:asciiTheme="majorHAnsi" w:hAnsiTheme="majorHAnsi"/>
        </w:rPr>
        <w:t xml:space="preserve"> are primarily property owners who voluntarily list properties available for lease by service members</w:t>
      </w:r>
      <w:r>
        <w:rPr>
          <w:rFonts w:asciiTheme="majorHAnsi" w:hAnsiTheme="majorHAnsi"/>
        </w:rPr>
        <w:t xml:space="preserve"> and their families</w:t>
      </w:r>
      <w:r w:rsidRPr="00CE0947" w:rsidR="00CE0947">
        <w:rPr>
          <w:rFonts w:asciiTheme="majorHAnsi" w:hAnsiTheme="majorHAnsi"/>
        </w:rPr>
        <w:t>.  To access</w:t>
      </w:r>
      <w:r w:rsidRPr="00CE0947" w:rsidR="00FB1404">
        <w:rPr>
          <w:rFonts w:asciiTheme="majorHAnsi" w:hAnsiTheme="majorHAnsi"/>
        </w:rPr>
        <w:t xml:space="preserve"> HOMES.mil,</w:t>
      </w:r>
      <w:r w:rsidRPr="00CE0947" w:rsidR="00CE0947">
        <w:rPr>
          <w:rFonts w:asciiTheme="majorHAnsi" w:hAnsiTheme="majorHAnsi"/>
        </w:rPr>
        <w:t xml:space="preserve"> the respondents must </w:t>
      </w:r>
      <w:r w:rsidRPr="00CE0947" w:rsidR="00C4243F">
        <w:rPr>
          <w:rFonts w:asciiTheme="majorHAnsi" w:hAnsiTheme="majorHAnsi"/>
        </w:rPr>
        <w:t xml:space="preserve">request </w:t>
      </w:r>
      <w:r w:rsidRPr="00CE0947" w:rsidR="00CE0947">
        <w:rPr>
          <w:rFonts w:asciiTheme="majorHAnsi" w:hAnsiTheme="majorHAnsi"/>
        </w:rPr>
        <w:t>a</w:t>
      </w:r>
      <w:r w:rsidRPr="00CE0947" w:rsidR="00C4243F">
        <w:rPr>
          <w:rFonts w:asciiTheme="majorHAnsi" w:hAnsiTheme="majorHAnsi"/>
        </w:rPr>
        <w:t xml:space="preserve"> new</w:t>
      </w:r>
      <w:r w:rsidRPr="00CE0947" w:rsidR="00CE0947">
        <w:rPr>
          <w:rFonts w:asciiTheme="majorHAnsi" w:hAnsiTheme="majorHAnsi"/>
        </w:rPr>
        <w:t xml:space="preserve"> account through Login.gov. Once an account has been </w:t>
      </w:r>
      <w:r w:rsidRPr="00CE0947" w:rsidR="00C4243F">
        <w:rPr>
          <w:rFonts w:asciiTheme="majorHAnsi" w:hAnsiTheme="majorHAnsi"/>
        </w:rPr>
        <w:t>requested</w:t>
      </w:r>
      <w:r w:rsidRPr="00CE0947" w:rsidR="00CE0947">
        <w:rPr>
          <w:rFonts w:asciiTheme="majorHAnsi" w:hAnsiTheme="majorHAnsi"/>
        </w:rPr>
        <w:t xml:space="preserve">, the </w:t>
      </w:r>
      <w:r w:rsidRPr="00CE0947" w:rsidR="00A10A0E">
        <w:rPr>
          <w:rFonts w:asciiTheme="majorHAnsi" w:hAnsiTheme="majorHAnsi"/>
        </w:rPr>
        <w:t>respondent</w:t>
      </w:r>
      <w:r w:rsidRPr="00CE0947" w:rsidR="00C7004E">
        <w:rPr>
          <w:rFonts w:asciiTheme="majorHAnsi" w:hAnsiTheme="majorHAnsi"/>
        </w:rPr>
        <w:t xml:space="preserve"> </w:t>
      </w:r>
      <w:r w:rsidRPr="00CE0947" w:rsidR="00CE0947">
        <w:rPr>
          <w:rFonts w:asciiTheme="majorHAnsi" w:hAnsiTheme="majorHAnsi"/>
        </w:rPr>
        <w:t xml:space="preserve">is able to add a </w:t>
      </w:r>
      <w:r w:rsidRPr="00CE0947" w:rsidR="00C4243F">
        <w:rPr>
          <w:rFonts w:asciiTheme="majorHAnsi" w:hAnsiTheme="majorHAnsi"/>
        </w:rPr>
        <w:t xml:space="preserve">tentative </w:t>
      </w:r>
      <w:r w:rsidRPr="00CE0947" w:rsidR="00CE0947">
        <w:rPr>
          <w:rFonts w:asciiTheme="majorHAnsi" w:hAnsiTheme="majorHAnsi"/>
        </w:rPr>
        <w:t xml:space="preserve">listing. </w:t>
      </w:r>
      <w:r w:rsidRPr="00CE0947" w:rsidR="00C4243F">
        <w:rPr>
          <w:rFonts w:asciiTheme="majorHAnsi" w:hAnsiTheme="majorHAnsi"/>
        </w:rPr>
        <w:t>T</w:t>
      </w:r>
      <w:r w:rsidRPr="00CE0947" w:rsidR="00CE0947">
        <w:rPr>
          <w:rFonts w:asciiTheme="majorHAnsi" w:hAnsiTheme="majorHAnsi"/>
        </w:rPr>
        <w:t xml:space="preserve">he </w:t>
      </w:r>
      <w:r w:rsidRPr="00CE0947" w:rsidR="005B4C89">
        <w:rPr>
          <w:rFonts w:asciiTheme="majorHAnsi" w:hAnsiTheme="majorHAnsi"/>
        </w:rPr>
        <w:t xml:space="preserve">installation </w:t>
      </w:r>
      <w:r w:rsidRPr="00CE0947" w:rsidR="00CE0947">
        <w:rPr>
          <w:rFonts w:asciiTheme="majorHAnsi" w:hAnsiTheme="majorHAnsi"/>
        </w:rPr>
        <w:t>military housing office</w:t>
      </w:r>
      <w:r w:rsidRPr="00CE0947" w:rsidR="00C4243F">
        <w:rPr>
          <w:rFonts w:asciiTheme="majorHAnsi" w:hAnsiTheme="majorHAnsi"/>
        </w:rPr>
        <w:t xml:space="preserve"> reviews the account request and tentative listing for validity</w:t>
      </w:r>
      <w:r w:rsidRPr="00CE0947" w:rsidR="00CE0947">
        <w:rPr>
          <w:rFonts w:asciiTheme="majorHAnsi" w:hAnsiTheme="majorHAnsi"/>
        </w:rPr>
        <w:t>. Once</w:t>
      </w:r>
      <w:r w:rsidRPr="00CE0947" w:rsidR="00C4243F">
        <w:rPr>
          <w:rFonts w:asciiTheme="majorHAnsi" w:hAnsiTheme="majorHAnsi"/>
        </w:rPr>
        <w:t xml:space="preserve"> the account is</w:t>
      </w:r>
      <w:r w:rsidRPr="00CE0947" w:rsidR="00CE0947">
        <w:rPr>
          <w:rFonts w:asciiTheme="majorHAnsi" w:hAnsiTheme="majorHAnsi"/>
        </w:rPr>
        <w:t xml:space="preserve"> approved, </w:t>
      </w:r>
      <w:r w:rsidRPr="00CE0947" w:rsidR="00C4243F">
        <w:rPr>
          <w:rFonts w:asciiTheme="majorHAnsi" w:hAnsiTheme="majorHAnsi"/>
        </w:rPr>
        <w:t xml:space="preserve">the tentative </w:t>
      </w:r>
      <w:r w:rsidRPr="00CE0947" w:rsidR="00C86475">
        <w:rPr>
          <w:rFonts w:asciiTheme="majorHAnsi" w:hAnsiTheme="majorHAnsi"/>
        </w:rPr>
        <w:t>listing is</w:t>
      </w:r>
      <w:r w:rsidRPr="00CE0947" w:rsidR="00C4243F">
        <w:rPr>
          <w:rFonts w:asciiTheme="majorHAnsi" w:hAnsiTheme="majorHAnsi"/>
        </w:rPr>
        <w:t xml:space="preserve"> </w:t>
      </w:r>
      <w:r w:rsidRPr="00CE0947" w:rsidR="00C86475">
        <w:rPr>
          <w:rFonts w:asciiTheme="majorHAnsi" w:hAnsiTheme="majorHAnsi"/>
        </w:rPr>
        <w:t xml:space="preserve">immediately made visible in Homes.mil, along with </w:t>
      </w:r>
      <w:r w:rsidRPr="00CE0947" w:rsidR="00CE0947">
        <w:rPr>
          <w:rFonts w:asciiTheme="majorHAnsi" w:hAnsiTheme="majorHAnsi"/>
        </w:rPr>
        <w:t xml:space="preserve">all additional </w:t>
      </w:r>
      <w:r w:rsidRPr="00CE0947" w:rsidR="00C86475">
        <w:rPr>
          <w:rFonts w:asciiTheme="majorHAnsi" w:hAnsiTheme="majorHAnsi"/>
        </w:rPr>
        <w:t>listing</w:t>
      </w:r>
      <w:r w:rsidRPr="00CE0947" w:rsidR="00CE0947">
        <w:rPr>
          <w:rFonts w:asciiTheme="majorHAnsi" w:hAnsiTheme="majorHAnsi"/>
        </w:rPr>
        <w:t xml:space="preserve">s. </w:t>
      </w:r>
      <w:r w:rsidRPr="00CE0947" w:rsidR="00FB1404">
        <w:rPr>
          <w:rFonts w:asciiTheme="majorHAnsi" w:hAnsiTheme="majorHAnsi"/>
        </w:rPr>
        <w:t xml:space="preserve">Property owners may also </w:t>
      </w:r>
      <w:r w:rsidRPr="00063FA7">
        <w:rPr>
          <w:rFonts w:asciiTheme="majorHAnsi" w:hAnsiTheme="majorHAnsi"/>
        </w:rPr>
        <w:t>provide this information by phone to the housing office, which then enters the data into HOMES.mil on their behalf</w:t>
      </w:r>
      <w:r w:rsidRPr="00CE0947" w:rsidR="00FB1404">
        <w:rPr>
          <w:rFonts w:asciiTheme="majorHAnsi" w:hAnsiTheme="majorHAnsi"/>
        </w:rPr>
        <w:t>.</w:t>
      </w:r>
      <w:r w:rsidRPr="00CE0947" w:rsidR="00CE0947">
        <w:rPr>
          <w:rFonts w:asciiTheme="majorHAnsi" w:hAnsiTheme="majorHAnsi"/>
        </w:rPr>
        <w:t xml:space="preserve"> </w:t>
      </w:r>
    </w:p>
    <w:p w:rsidR="0016298E" w:rsidRPr="00CE0947" w:rsidP="00FA2627" w14:paraId="56730983" w14:textId="77777777">
      <w:pPr>
        <w:pStyle w:val="NormalWeb"/>
        <w:spacing w:before="0" w:beforeAutospacing="0" w:after="0" w:afterAutospacing="0"/>
        <w:rPr>
          <w:rFonts w:asciiTheme="majorHAnsi" w:hAnsiTheme="majorHAnsi"/>
        </w:rPr>
      </w:pPr>
    </w:p>
    <w:p w:rsidR="0036472C" w:rsidRPr="00CE0947" w:rsidP="00FA2627" w14:paraId="7BABA681" w14:textId="7E494B50">
      <w:pPr>
        <w:pStyle w:val="NormalWeb"/>
        <w:spacing w:before="0" w:beforeAutospacing="0" w:after="0" w:afterAutospacing="0"/>
        <w:rPr>
          <w:rFonts w:asciiTheme="majorHAnsi" w:hAnsiTheme="majorHAnsi"/>
        </w:rPr>
      </w:pPr>
      <w:r w:rsidRPr="00CE0947">
        <w:rPr>
          <w:rFonts w:asciiTheme="majorHAnsi" w:hAnsiTheme="majorHAnsi"/>
        </w:rPr>
        <w:t xml:space="preserve">Service members can create an optional account </w:t>
      </w:r>
      <w:r w:rsidR="00063FA7">
        <w:rPr>
          <w:rFonts w:asciiTheme="majorHAnsi" w:hAnsiTheme="majorHAnsi"/>
        </w:rPr>
        <w:t>to save preferred searches and listings</w:t>
      </w:r>
      <w:r w:rsidRPr="00CE0947">
        <w:rPr>
          <w:rFonts w:asciiTheme="majorHAnsi" w:hAnsiTheme="majorHAnsi"/>
        </w:rPr>
        <w:t xml:space="preserve">. This information is used </w:t>
      </w:r>
      <w:r w:rsidR="00063FA7">
        <w:rPr>
          <w:rFonts w:asciiTheme="majorHAnsi" w:hAnsiTheme="majorHAnsi"/>
        </w:rPr>
        <w:t xml:space="preserve">by </w:t>
      </w:r>
      <w:r w:rsidRPr="00CE0947">
        <w:rPr>
          <w:rFonts w:asciiTheme="majorHAnsi" w:hAnsiTheme="majorHAnsi"/>
        </w:rPr>
        <w:t>service member</w:t>
      </w:r>
      <w:r w:rsidR="00063FA7">
        <w:rPr>
          <w:rFonts w:asciiTheme="majorHAnsi" w:hAnsiTheme="majorHAnsi"/>
        </w:rPr>
        <w:t>s</w:t>
      </w:r>
      <w:r w:rsidRPr="00CE0947">
        <w:rPr>
          <w:rFonts w:asciiTheme="majorHAnsi" w:hAnsiTheme="majorHAnsi"/>
        </w:rPr>
        <w:t xml:space="preserve"> and their families to view community rental listing information and remotely request assistance and housing from the </w:t>
      </w:r>
      <w:r w:rsidRPr="00CE0947" w:rsidR="005B4C89">
        <w:rPr>
          <w:rFonts w:asciiTheme="majorHAnsi" w:hAnsiTheme="majorHAnsi"/>
        </w:rPr>
        <w:t xml:space="preserve">installation </w:t>
      </w:r>
      <w:r w:rsidRPr="00CE0947">
        <w:rPr>
          <w:rFonts w:asciiTheme="majorHAnsi" w:hAnsiTheme="majorHAnsi"/>
        </w:rPr>
        <w:t xml:space="preserve">military housing office.   </w:t>
      </w:r>
    </w:p>
    <w:p w:rsidR="00FA2627" w:rsidP="00FA2627" w14:paraId="2E939CAD" w14:textId="77777777">
      <w:pPr>
        <w:pStyle w:val="NormalWeb"/>
        <w:spacing w:before="0" w:beforeAutospacing="0" w:after="0" w:afterAutospacing="0"/>
        <w:rPr>
          <w:rFonts w:asciiTheme="majorHAnsi" w:hAnsiTheme="majorHAnsi"/>
        </w:rPr>
      </w:pPr>
    </w:p>
    <w:p w:rsidR="00FA1B9F" w:rsidRPr="00CE0947" w:rsidP="00FA2627" w14:paraId="69F2C8E0" w14:textId="63B1D6DB">
      <w:pPr>
        <w:pStyle w:val="NormalWeb"/>
        <w:spacing w:before="0" w:beforeAutospacing="0" w:after="0" w:afterAutospacing="0"/>
        <w:rPr>
          <w:rFonts w:asciiTheme="majorHAnsi" w:hAnsiTheme="majorHAnsi"/>
        </w:rPr>
      </w:pPr>
      <w:r w:rsidRPr="00CE0947">
        <w:rPr>
          <w:rFonts w:asciiTheme="majorHAnsi" w:hAnsiTheme="majorHAnsi"/>
        </w:rPr>
        <w:t xml:space="preserve">Information collected on the website is also used to create metrics on the use and success of the </w:t>
      </w:r>
      <w:r w:rsidRPr="00CE0947" w:rsidR="00726B69">
        <w:rPr>
          <w:rFonts w:asciiTheme="majorHAnsi" w:hAnsiTheme="majorHAnsi"/>
        </w:rPr>
        <w:t>website</w:t>
      </w:r>
      <w:r w:rsidRPr="00CE0947">
        <w:rPr>
          <w:rFonts w:asciiTheme="majorHAnsi" w:hAnsiTheme="majorHAnsi"/>
        </w:rPr>
        <w:t xml:space="preserve"> </w:t>
      </w:r>
      <w:r w:rsidR="0016298E">
        <w:rPr>
          <w:rFonts w:asciiTheme="majorHAnsi" w:hAnsiTheme="majorHAnsi"/>
        </w:rPr>
        <w:t>(</w:t>
      </w:r>
      <w:r w:rsidRPr="00CE0947">
        <w:rPr>
          <w:rFonts w:asciiTheme="majorHAnsi" w:hAnsiTheme="majorHAnsi"/>
        </w:rPr>
        <w:t>i.e., quantitative metrics on rental listings, listing costs and amenities, and metrics on the number of views by page</w:t>
      </w:r>
      <w:r w:rsidR="0016298E">
        <w:rPr>
          <w:rFonts w:asciiTheme="majorHAnsi" w:hAnsiTheme="majorHAnsi"/>
        </w:rPr>
        <w:t>)</w:t>
      </w:r>
      <w:r w:rsidRPr="00CE0947">
        <w:rPr>
          <w:rFonts w:asciiTheme="majorHAnsi" w:hAnsiTheme="majorHAnsi"/>
        </w:rPr>
        <w:t xml:space="preserve">  Listing information may also be used to support the annual DoD survey for the Basic Allowance for Housing (BAH) and the Overseas Housing Allowance (OHA).  </w:t>
      </w:r>
    </w:p>
    <w:p w:rsidR="00FA2627" w:rsidP="00FA2627" w14:paraId="28AD0761" w14:textId="77777777">
      <w:pPr>
        <w:pStyle w:val="NormalWeb"/>
        <w:spacing w:before="0" w:beforeAutospacing="0" w:after="0" w:afterAutospacing="0"/>
        <w:rPr>
          <w:rFonts w:asciiTheme="majorHAnsi" w:hAnsiTheme="majorHAnsi"/>
        </w:rPr>
      </w:pPr>
    </w:p>
    <w:p w:rsidR="0016298E" w:rsidP="00FA2627" w14:paraId="1E062D81" w14:textId="01B0B1D2">
      <w:pPr>
        <w:pStyle w:val="NormalWeb"/>
        <w:spacing w:before="0" w:beforeAutospacing="0" w:after="0" w:afterAutospacing="0"/>
        <w:rPr>
          <w:rFonts w:asciiTheme="majorHAnsi" w:hAnsiTheme="majorHAnsi"/>
        </w:rPr>
      </w:pPr>
      <w:r w:rsidRPr="00B83864">
        <w:rPr>
          <w:rFonts w:asciiTheme="majorHAnsi" w:hAnsiTheme="majorHAnsi"/>
          <w:b/>
          <w:bCs/>
        </w:rPr>
        <w:t xml:space="preserve">HOMES.mil </w:t>
      </w:r>
      <w:r w:rsidRPr="00B83864" w:rsidR="00BE4E40">
        <w:rPr>
          <w:rFonts w:asciiTheme="majorHAnsi" w:hAnsiTheme="majorHAnsi"/>
          <w:b/>
          <w:bCs/>
        </w:rPr>
        <w:t>Housing Early Assistance Tool (</w:t>
      </w:r>
      <w:r w:rsidRPr="00B83864">
        <w:rPr>
          <w:rFonts w:asciiTheme="majorHAnsi" w:hAnsiTheme="majorHAnsi"/>
          <w:b/>
          <w:bCs/>
        </w:rPr>
        <w:t>HEAT</w:t>
      </w:r>
      <w:r w:rsidRPr="00B83864" w:rsidR="00BE4E40">
        <w:rPr>
          <w:rFonts w:asciiTheme="majorHAnsi" w:hAnsiTheme="majorHAnsi"/>
          <w:b/>
          <w:bCs/>
        </w:rPr>
        <w:t>)</w:t>
      </w:r>
    </w:p>
    <w:p w:rsidR="005C7428" w:rsidP="00FA2627" w14:paraId="06E19E41" w14:textId="5F24E31D">
      <w:pPr>
        <w:pStyle w:val="NormalWeb"/>
        <w:spacing w:before="0" w:beforeAutospacing="0" w:after="0" w:afterAutospacing="0"/>
        <w:rPr>
          <w:rFonts w:asciiTheme="majorHAnsi" w:hAnsiTheme="majorHAnsi"/>
        </w:rPr>
      </w:pPr>
      <w:r>
        <w:rPr>
          <w:rFonts w:asciiTheme="majorHAnsi" w:hAnsiTheme="majorHAnsi"/>
        </w:rPr>
        <w:t xml:space="preserve">The HEAT website </w:t>
      </w:r>
      <w:r w:rsidRPr="00CE0947" w:rsidR="00FB1404">
        <w:rPr>
          <w:rFonts w:asciiTheme="majorHAnsi" w:hAnsiTheme="majorHAnsi"/>
        </w:rPr>
        <w:t>(</w:t>
      </w:r>
      <w:hyperlink r:id="rId10" w:history="1">
        <w:r w:rsidRPr="00CE0947" w:rsidR="00FB1404">
          <w:rPr>
            <w:rStyle w:val="Hyperlink"/>
            <w:rFonts w:asciiTheme="majorHAnsi" w:hAnsiTheme="majorHAnsi"/>
          </w:rPr>
          <w:t>https://www.homes.mil/HEAT</w:t>
        </w:r>
      </w:hyperlink>
      <w:r w:rsidRPr="00FA2627" w:rsidR="00FB1404">
        <w:rPr>
          <w:rStyle w:val="Hyperlink"/>
          <w:rFonts w:asciiTheme="majorHAnsi" w:hAnsiTheme="majorHAnsi"/>
          <w:color w:val="auto"/>
          <w:u w:val="none"/>
        </w:rPr>
        <w:t>)</w:t>
      </w:r>
      <w:r w:rsidRPr="00CE0947" w:rsidR="00CE0947">
        <w:rPr>
          <w:rFonts w:asciiTheme="majorHAnsi" w:hAnsiTheme="majorHAnsi"/>
        </w:rPr>
        <w:t xml:space="preserve"> </w:t>
      </w:r>
      <w:r w:rsidRPr="00CE0947" w:rsidR="00AF2D7E">
        <w:rPr>
          <w:rFonts w:asciiTheme="majorHAnsi" w:hAnsiTheme="majorHAnsi"/>
        </w:rPr>
        <w:t xml:space="preserve">is used by </w:t>
      </w:r>
      <w:r w:rsidRPr="00CE0947" w:rsidR="00CE0947">
        <w:rPr>
          <w:rFonts w:asciiTheme="majorHAnsi" w:hAnsiTheme="majorHAnsi"/>
        </w:rPr>
        <w:t xml:space="preserve">service members </w:t>
      </w:r>
      <w:r w:rsidRPr="00CE0947" w:rsidR="00AF2D7E">
        <w:rPr>
          <w:rFonts w:asciiTheme="majorHAnsi" w:hAnsiTheme="majorHAnsi"/>
        </w:rPr>
        <w:t xml:space="preserve">and their dependents to request </w:t>
      </w:r>
      <w:r w:rsidRPr="00CE0947" w:rsidR="00313C2A">
        <w:rPr>
          <w:rFonts w:asciiTheme="majorHAnsi" w:hAnsiTheme="majorHAnsi"/>
        </w:rPr>
        <w:t xml:space="preserve">information </w:t>
      </w:r>
      <w:r w:rsidRPr="00CE0947" w:rsidR="006566F5">
        <w:rPr>
          <w:rFonts w:asciiTheme="majorHAnsi" w:hAnsiTheme="majorHAnsi"/>
        </w:rPr>
        <w:t>and</w:t>
      </w:r>
      <w:r w:rsidRPr="00CE0947" w:rsidR="00313C2A">
        <w:rPr>
          <w:rFonts w:asciiTheme="majorHAnsi" w:hAnsiTheme="majorHAnsi"/>
        </w:rPr>
        <w:t xml:space="preserve"> housing services from the</w:t>
      </w:r>
      <w:r w:rsidRPr="00CE0947" w:rsidR="00606A47">
        <w:rPr>
          <w:rFonts w:asciiTheme="majorHAnsi" w:hAnsiTheme="majorHAnsi"/>
        </w:rPr>
        <w:t xml:space="preserve"> </w:t>
      </w:r>
      <w:r w:rsidRPr="00CE0947" w:rsidR="005B4C89">
        <w:rPr>
          <w:rFonts w:asciiTheme="majorHAnsi" w:hAnsiTheme="majorHAnsi"/>
        </w:rPr>
        <w:t>installation m</w:t>
      </w:r>
      <w:r w:rsidRPr="00CE0947" w:rsidR="00606A47">
        <w:rPr>
          <w:rFonts w:asciiTheme="majorHAnsi" w:hAnsiTheme="majorHAnsi"/>
        </w:rPr>
        <w:t xml:space="preserve">ilitary </w:t>
      </w:r>
      <w:r w:rsidRPr="00CE0947" w:rsidR="005B4C89">
        <w:rPr>
          <w:rFonts w:asciiTheme="majorHAnsi" w:hAnsiTheme="majorHAnsi"/>
        </w:rPr>
        <w:t>h</w:t>
      </w:r>
      <w:r w:rsidRPr="00CE0947" w:rsidR="00606A47">
        <w:rPr>
          <w:rFonts w:asciiTheme="majorHAnsi" w:hAnsiTheme="majorHAnsi"/>
        </w:rPr>
        <w:t xml:space="preserve">ousing </w:t>
      </w:r>
      <w:r w:rsidRPr="00CE0947" w:rsidR="005B4C89">
        <w:rPr>
          <w:rFonts w:asciiTheme="majorHAnsi" w:hAnsiTheme="majorHAnsi"/>
        </w:rPr>
        <w:t>o</w:t>
      </w:r>
      <w:r w:rsidRPr="00CE0947" w:rsidR="00606A47">
        <w:rPr>
          <w:rFonts w:asciiTheme="majorHAnsi" w:hAnsiTheme="majorHAnsi"/>
        </w:rPr>
        <w:t>ffice</w:t>
      </w:r>
      <w:r w:rsidRPr="00CE0947" w:rsidR="00A10A0E">
        <w:rPr>
          <w:rFonts w:asciiTheme="majorHAnsi" w:hAnsiTheme="majorHAnsi"/>
        </w:rPr>
        <w:t>.</w:t>
      </w:r>
      <w:r w:rsidRPr="00CE0947" w:rsidR="00606A47">
        <w:rPr>
          <w:rFonts w:asciiTheme="majorHAnsi" w:hAnsiTheme="majorHAnsi"/>
        </w:rPr>
        <w:t xml:space="preserve"> </w:t>
      </w:r>
      <w:r w:rsidRPr="00CE0947" w:rsidR="005B4C89">
        <w:rPr>
          <w:rFonts w:asciiTheme="majorHAnsi" w:hAnsiTheme="majorHAnsi"/>
        </w:rPr>
        <w:t xml:space="preserve"> </w:t>
      </w:r>
      <w:r>
        <w:rPr>
          <w:rFonts w:asciiTheme="majorHAnsi" w:hAnsiTheme="majorHAnsi"/>
        </w:rPr>
        <w:t>U</w:t>
      </w:r>
      <w:r w:rsidRPr="00CE0947" w:rsidR="00313C2A">
        <w:rPr>
          <w:rFonts w:asciiTheme="majorHAnsi" w:hAnsiTheme="majorHAnsi"/>
        </w:rPr>
        <w:t xml:space="preserve">sers navigate to the </w:t>
      </w:r>
      <w:r w:rsidRPr="00CE0947" w:rsidR="00CE0947">
        <w:rPr>
          <w:rFonts w:asciiTheme="majorHAnsi" w:hAnsiTheme="majorHAnsi"/>
        </w:rPr>
        <w:t>web</w:t>
      </w:r>
      <w:r w:rsidRPr="00CE0947" w:rsidR="00313C2A">
        <w:rPr>
          <w:rFonts w:asciiTheme="majorHAnsi" w:hAnsiTheme="majorHAnsi"/>
        </w:rPr>
        <w:t>site</w:t>
      </w:r>
      <w:r w:rsidR="004725AF">
        <w:rPr>
          <w:rFonts w:asciiTheme="majorHAnsi" w:hAnsiTheme="majorHAnsi"/>
        </w:rPr>
        <w:t>,</w:t>
      </w:r>
      <w:r w:rsidRPr="00CE0947" w:rsidR="00313C2A">
        <w:rPr>
          <w:rFonts w:asciiTheme="majorHAnsi" w:hAnsiTheme="majorHAnsi"/>
        </w:rPr>
        <w:t xml:space="preserve"> input their DoD ID</w:t>
      </w:r>
      <w:r w:rsidRPr="00CE0947" w:rsidR="00CE0947">
        <w:rPr>
          <w:rFonts w:asciiTheme="majorHAnsi" w:hAnsiTheme="majorHAnsi"/>
        </w:rPr>
        <w:t xml:space="preserve"> and</w:t>
      </w:r>
      <w:r w:rsidRPr="00CE0947" w:rsidR="00313C2A">
        <w:rPr>
          <w:rFonts w:asciiTheme="majorHAnsi" w:hAnsiTheme="majorHAnsi"/>
        </w:rPr>
        <w:t xml:space="preserve"> contact information</w:t>
      </w:r>
      <w:r w:rsidRPr="00CE0947" w:rsidR="00CE0947">
        <w:rPr>
          <w:rFonts w:asciiTheme="majorHAnsi" w:hAnsiTheme="majorHAnsi"/>
        </w:rPr>
        <w:t xml:space="preserve">, </w:t>
      </w:r>
      <w:r w:rsidR="004725AF">
        <w:rPr>
          <w:rFonts w:asciiTheme="majorHAnsi" w:hAnsiTheme="majorHAnsi"/>
        </w:rPr>
        <w:t xml:space="preserve">and </w:t>
      </w:r>
      <w:r w:rsidRPr="00CE0947" w:rsidR="00313C2A">
        <w:rPr>
          <w:rFonts w:asciiTheme="majorHAnsi" w:hAnsiTheme="majorHAnsi"/>
        </w:rPr>
        <w:t xml:space="preserve">select </w:t>
      </w:r>
      <w:r w:rsidRPr="00CE0947" w:rsidR="00300C8C">
        <w:rPr>
          <w:rFonts w:asciiTheme="majorHAnsi" w:hAnsiTheme="majorHAnsi"/>
        </w:rPr>
        <w:t>an</w:t>
      </w:r>
      <w:r w:rsidRPr="00CE0947" w:rsidR="00313C2A">
        <w:rPr>
          <w:rFonts w:asciiTheme="majorHAnsi" w:hAnsiTheme="majorHAnsi"/>
        </w:rPr>
        <w:t xml:space="preserve"> installation</w:t>
      </w:r>
      <w:r w:rsidRPr="00CE0947" w:rsidR="00300C8C">
        <w:rPr>
          <w:rFonts w:asciiTheme="majorHAnsi" w:hAnsiTheme="majorHAnsi"/>
        </w:rPr>
        <w:t xml:space="preserve"> and the type of housing</w:t>
      </w:r>
      <w:r w:rsidRPr="00CE0947" w:rsidR="00CE0947">
        <w:rPr>
          <w:rFonts w:asciiTheme="majorHAnsi" w:hAnsiTheme="majorHAnsi"/>
        </w:rPr>
        <w:t>/</w:t>
      </w:r>
      <w:r w:rsidRPr="00CE0947" w:rsidR="00300C8C">
        <w:rPr>
          <w:rFonts w:asciiTheme="majorHAnsi" w:hAnsiTheme="majorHAnsi"/>
        </w:rPr>
        <w:t>housing services</w:t>
      </w:r>
      <w:r w:rsidRPr="00CE0947" w:rsidR="00313C2A">
        <w:rPr>
          <w:rFonts w:asciiTheme="majorHAnsi" w:hAnsiTheme="majorHAnsi"/>
        </w:rPr>
        <w:t xml:space="preserve"> they would like to obtain information about. </w:t>
      </w:r>
      <w:r w:rsidRPr="00CE0947" w:rsidR="00FB1404">
        <w:rPr>
          <w:rFonts w:asciiTheme="majorHAnsi" w:hAnsiTheme="majorHAnsi"/>
        </w:rPr>
        <w:t xml:space="preserve"> </w:t>
      </w:r>
      <w:r w:rsidRPr="00CE0947" w:rsidR="00313C2A">
        <w:rPr>
          <w:rFonts w:asciiTheme="majorHAnsi" w:hAnsiTheme="majorHAnsi"/>
        </w:rPr>
        <w:t xml:space="preserve">A successful submission </w:t>
      </w:r>
      <w:r w:rsidR="004725AF">
        <w:rPr>
          <w:rFonts w:asciiTheme="majorHAnsi" w:hAnsiTheme="majorHAnsi"/>
        </w:rPr>
        <w:t>occurs</w:t>
      </w:r>
      <w:r w:rsidRPr="00CE0947" w:rsidR="004725AF">
        <w:rPr>
          <w:rFonts w:asciiTheme="majorHAnsi" w:hAnsiTheme="majorHAnsi"/>
        </w:rPr>
        <w:t xml:space="preserve"> </w:t>
      </w:r>
      <w:r w:rsidRPr="00CE0947" w:rsidR="00313C2A">
        <w:rPr>
          <w:rFonts w:asciiTheme="majorHAnsi" w:hAnsiTheme="majorHAnsi"/>
        </w:rPr>
        <w:t xml:space="preserve">when this process is completed and submitted. </w:t>
      </w:r>
    </w:p>
    <w:p w:rsidR="00C223A4" w:rsidP="00FA2627" w14:paraId="6D4F336B" w14:textId="77777777">
      <w:pPr>
        <w:pStyle w:val="NormalWeb"/>
        <w:spacing w:before="0" w:beforeAutospacing="0" w:after="0" w:afterAutospacing="0"/>
        <w:rPr>
          <w:rFonts w:asciiTheme="majorHAnsi" w:hAnsiTheme="majorHAnsi"/>
        </w:rPr>
      </w:pPr>
    </w:p>
    <w:p w:rsidR="004725AF" w:rsidP="00FA2627" w14:paraId="501D544C" w14:textId="2529C7A6">
      <w:pPr>
        <w:pStyle w:val="NormalWeb"/>
        <w:spacing w:before="0" w:beforeAutospacing="0" w:after="0" w:afterAutospacing="0"/>
        <w:rPr>
          <w:rFonts w:asciiTheme="majorHAnsi" w:hAnsiTheme="majorHAnsi"/>
        </w:rPr>
      </w:pPr>
      <w:r w:rsidRPr="00B83864">
        <w:rPr>
          <w:rFonts w:asciiTheme="majorHAnsi" w:hAnsiTheme="majorHAnsi"/>
          <w:b/>
          <w:bCs/>
        </w:rPr>
        <w:t>DoD Housing Feedback System (DHFS)</w:t>
      </w:r>
      <w:r w:rsidRPr="001A6064">
        <w:rPr>
          <w:rFonts w:asciiTheme="majorHAnsi" w:hAnsiTheme="majorHAnsi"/>
        </w:rPr>
        <w:t xml:space="preserve"> </w:t>
      </w:r>
    </w:p>
    <w:p w:rsidR="00C223A4" w:rsidP="00FA2627" w14:paraId="1952A27C" w14:textId="4EDCE54C">
      <w:pPr>
        <w:pStyle w:val="NormalWeb"/>
        <w:spacing w:before="0" w:beforeAutospacing="0" w:after="0" w:afterAutospacing="0"/>
        <w:rPr>
          <w:rFonts w:asciiTheme="majorHAnsi" w:hAnsiTheme="majorHAnsi"/>
        </w:rPr>
      </w:pPr>
      <w:r>
        <w:rPr>
          <w:rFonts w:asciiTheme="majorHAnsi" w:hAnsiTheme="majorHAnsi"/>
        </w:rPr>
        <w:t xml:space="preserve">The DHFS </w:t>
      </w:r>
      <w:r w:rsidRPr="001A6064" w:rsidR="001A6064">
        <w:rPr>
          <w:rFonts w:asciiTheme="majorHAnsi" w:hAnsiTheme="majorHAnsi"/>
        </w:rPr>
        <w:t>website (</w:t>
      </w:r>
      <w:hyperlink r:id="rId11" w:tgtFrame="_new" w:history="1">
        <w:r w:rsidRPr="001A6064" w:rsidR="001A6064">
          <w:rPr>
            <w:rStyle w:val="Hyperlink"/>
            <w:rFonts w:asciiTheme="majorHAnsi" w:hAnsiTheme="majorHAnsi"/>
          </w:rPr>
          <w:t>https://www.dhfs.mil</w:t>
        </w:r>
      </w:hyperlink>
      <w:r w:rsidRPr="001A6064" w:rsidR="001A6064">
        <w:rPr>
          <w:rFonts w:asciiTheme="majorHAnsi" w:hAnsiTheme="majorHAnsi"/>
        </w:rPr>
        <w:t xml:space="preserve">) is a public </w:t>
      </w:r>
      <w:r>
        <w:rPr>
          <w:rFonts w:asciiTheme="majorHAnsi" w:hAnsiTheme="majorHAnsi"/>
        </w:rPr>
        <w:t>DoD</w:t>
      </w:r>
      <w:r w:rsidRPr="001A6064" w:rsidR="001A6064">
        <w:rPr>
          <w:rFonts w:asciiTheme="majorHAnsi" w:hAnsiTheme="majorHAnsi"/>
        </w:rPr>
        <w:t xml:space="preserve"> platform where active-duty service members and their authorized dependents can submit feedback on their privatized military housing. The system enables users to provide comments, concerns, or compliments about the condition of their current leased unit, and landlords can respond publicly, supporting transparency and accountability in military housing.</w:t>
      </w:r>
      <w:r w:rsidR="001A6064">
        <w:rPr>
          <w:rFonts w:asciiTheme="majorHAnsi" w:hAnsiTheme="majorHAnsi"/>
        </w:rPr>
        <w:t xml:space="preserve"> </w:t>
      </w:r>
      <w:r w:rsidRPr="001A6064" w:rsidR="001A6064">
        <w:rPr>
          <w:rFonts w:asciiTheme="majorHAnsi" w:hAnsiTheme="majorHAnsi"/>
        </w:rPr>
        <w:t>To use DHFS, eligible users navigate to the website and enter information about their housing experience, including details about maintenance issues, safety concerns, or other housing-related feedback. The system creates a structured, high-visibility channel for communication between residents and housing providers.</w:t>
      </w:r>
    </w:p>
    <w:p w:rsidR="00FA2627" w:rsidRPr="00CE0947" w:rsidP="00FA2627" w14:paraId="03E7E9AA" w14:textId="77777777">
      <w:pPr>
        <w:pStyle w:val="NormalWeb"/>
        <w:spacing w:before="0" w:beforeAutospacing="0" w:after="0" w:afterAutospacing="0"/>
        <w:rPr>
          <w:rFonts w:asciiTheme="majorHAnsi" w:hAnsiTheme="majorHAnsi"/>
        </w:rPr>
      </w:pPr>
    </w:p>
    <w:p w:rsidR="00F523C8" w:rsidRPr="00CE0947" w:rsidP="006E563D" w14:paraId="15AC06B8" w14:textId="24C967BA">
      <w:pPr>
        <w:spacing w:after="0" w:line="240" w:lineRule="auto"/>
        <w:rPr>
          <w:rFonts w:asciiTheme="majorHAnsi" w:hAnsiTheme="majorHAnsi"/>
          <w:sz w:val="24"/>
          <w:u w:val="single"/>
        </w:rPr>
      </w:pPr>
      <w:r w:rsidRPr="00CE0947">
        <w:rPr>
          <w:rFonts w:asciiTheme="majorHAnsi" w:hAnsiTheme="majorHAnsi"/>
          <w:sz w:val="24"/>
        </w:rPr>
        <w:t xml:space="preserve">3. </w:t>
      </w:r>
      <w:r w:rsidRPr="00CE0947">
        <w:rPr>
          <w:rFonts w:asciiTheme="majorHAnsi" w:hAnsiTheme="majorHAnsi"/>
          <w:sz w:val="24"/>
        </w:rPr>
        <w:tab/>
      </w:r>
      <w:r w:rsidRPr="00CE0947">
        <w:rPr>
          <w:rFonts w:asciiTheme="majorHAnsi" w:hAnsiTheme="majorHAnsi"/>
          <w:sz w:val="24"/>
          <w:u w:val="single"/>
        </w:rPr>
        <w:t>Use of Information Technology</w:t>
      </w:r>
    </w:p>
    <w:p w:rsidR="00FA2627" w:rsidP="00FA2627" w14:paraId="023FE010" w14:textId="77777777">
      <w:pPr>
        <w:pStyle w:val="NormalWeb"/>
        <w:spacing w:before="0" w:beforeAutospacing="0" w:after="0" w:afterAutospacing="0"/>
        <w:rPr>
          <w:rFonts w:asciiTheme="majorHAnsi" w:hAnsiTheme="majorHAnsi"/>
        </w:rPr>
      </w:pPr>
    </w:p>
    <w:p w:rsidR="008635C4" w:rsidRPr="00CE0947" w:rsidP="00FA2627" w14:paraId="0D24B7A4" w14:textId="0D11E30B">
      <w:pPr>
        <w:pStyle w:val="NormalWeb"/>
        <w:spacing w:before="0" w:beforeAutospacing="0" w:after="0" w:afterAutospacing="0"/>
        <w:rPr>
          <w:rFonts w:asciiTheme="majorHAnsi" w:hAnsiTheme="majorHAnsi"/>
        </w:rPr>
      </w:pPr>
      <w:r w:rsidRPr="00CE0947">
        <w:rPr>
          <w:rFonts w:asciiTheme="majorHAnsi" w:hAnsiTheme="majorHAnsi"/>
        </w:rPr>
        <w:t xml:space="preserve">Respondents utilize HOMES.mil to create their own rental listings to advertise to service members.  A total </w:t>
      </w:r>
      <w:r w:rsidRPr="00CE0947" w:rsidR="0036451D">
        <w:rPr>
          <w:rFonts w:asciiTheme="majorHAnsi" w:hAnsiTheme="majorHAnsi"/>
        </w:rPr>
        <w:t>of 67</w:t>
      </w:r>
      <w:r w:rsidRPr="00CE0947" w:rsidR="00F523C8">
        <w:rPr>
          <w:rFonts w:asciiTheme="majorHAnsi" w:hAnsiTheme="majorHAnsi"/>
        </w:rPr>
        <w:t xml:space="preserve">% of responses are collected electronically </w:t>
      </w:r>
      <w:r w:rsidRPr="00CE0947">
        <w:rPr>
          <w:rFonts w:asciiTheme="majorHAnsi" w:hAnsiTheme="majorHAnsi"/>
        </w:rPr>
        <w:t>by respondents using HOMES.mil</w:t>
      </w:r>
      <w:r w:rsidRPr="00CE0947" w:rsidR="00F523C8">
        <w:rPr>
          <w:rFonts w:asciiTheme="majorHAnsi" w:hAnsiTheme="majorHAnsi"/>
        </w:rPr>
        <w:t xml:space="preserve">.  The </w:t>
      </w:r>
      <w:r w:rsidRPr="00CE0947" w:rsidR="008846EC">
        <w:rPr>
          <w:rFonts w:asciiTheme="majorHAnsi" w:hAnsiTheme="majorHAnsi"/>
        </w:rPr>
        <w:t>other 33% of responses are collected via phone calls with</w:t>
      </w:r>
      <w:r w:rsidRPr="00CE0947" w:rsidR="00F523C8">
        <w:rPr>
          <w:rFonts w:asciiTheme="majorHAnsi" w:hAnsiTheme="majorHAnsi"/>
        </w:rPr>
        <w:t xml:space="preserve"> </w:t>
      </w:r>
      <w:r w:rsidRPr="00CE0947">
        <w:rPr>
          <w:rFonts w:asciiTheme="majorHAnsi" w:hAnsiTheme="majorHAnsi"/>
        </w:rPr>
        <w:t>installation military housing offices</w:t>
      </w:r>
      <w:r w:rsidRPr="00CE0947" w:rsidR="008846EC">
        <w:rPr>
          <w:rFonts w:asciiTheme="majorHAnsi" w:hAnsiTheme="majorHAnsi"/>
        </w:rPr>
        <w:t xml:space="preserve">, who will then </w:t>
      </w:r>
      <w:r w:rsidRPr="00CE0947">
        <w:rPr>
          <w:rFonts w:asciiTheme="majorHAnsi" w:hAnsiTheme="majorHAnsi"/>
        </w:rPr>
        <w:t>create rental listings for respondents</w:t>
      </w:r>
      <w:r w:rsidRPr="00CE0947" w:rsidR="00F523C8">
        <w:rPr>
          <w:rFonts w:asciiTheme="majorHAnsi" w:hAnsiTheme="majorHAnsi"/>
        </w:rPr>
        <w:t xml:space="preserve">.  </w:t>
      </w:r>
      <w:r w:rsidRPr="00CE0947" w:rsidR="00D4335E">
        <w:rPr>
          <w:rFonts w:asciiTheme="majorHAnsi" w:hAnsiTheme="majorHAnsi"/>
        </w:rPr>
        <w:t xml:space="preserve">The attached </w:t>
      </w:r>
      <w:r w:rsidRPr="00CE0947" w:rsidR="005E3CE5">
        <w:rPr>
          <w:rFonts w:asciiTheme="majorHAnsi" w:hAnsiTheme="majorHAnsi"/>
        </w:rPr>
        <w:t>PowerPoint</w:t>
      </w:r>
      <w:r w:rsidRPr="00CE0947" w:rsidR="00D4335E">
        <w:rPr>
          <w:rFonts w:asciiTheme="majorHAnsi" w:hAnsiTheme="majorHAnsi"/>
        </w:rPr>
        <w:t xml:space="preserve"> shows the steps for a </w:t>
      </w:r>
      <w:r w:rsidRPr="00CE0947">
        <w:rPr>
          <w:rFonts w:asciiTheme="majorHAnsi" w:hAnsiTheme="majorHAnsi"/>
        </w:rPr>
        <w:t>respondent</w:t>
      </w:r>
      <w:r w:rsidRPr="00CE0947" w:rsidR="00D4335E">
        <w:rPr>
          <w:rFonts w:asciiTheme="majorHAnsi" w:hAnsiTheme="majorHAnsi"/>
        </w:rPr>
        <w:t xml:space="preserve"> to complete </w:t>
      </w:r>
      <w:r w:rsidRPr="00CE0947">
        <w:rPr>
          <w:rFonts w:asciiTheme="majorHAnsi" w:hAnsiTheme="majorHAnsi"/>
        </w:rPr>
        <w:t xml:space="preserve">the </w:t>
      </w:r>
      <w:r w:rsidRPr="00CE0947" w:rsidR="00D4335E">
        <w:rPr>
          <w:rFonts w:asciiTheme="majorHAnsi" w:hAnsiTheme="majorHAnsi"/>
        </w:rPr>
        <w:t>process</w:t>
      </w:r>
      <w:r w:rsidRPr="00CE0947">
        <w:rPr>
          <w:rFonts w:asciiTheme="majorHAnsi" w:hAnsiTheme="majorHAnsi"/>
        </w:rPr>
        <w:t xml:space="preserve"> of creating a rental listing</w:t>
      </w:r>
      <w:r w:rsidRPr="00CE0947" w:rsidR="0008588C">
        <w:rPr>
          <w:rFonts w:asciiTheme="majorHAnsi" w:hAnsiTheme="majorHAnsi"/>
        </w:rPr>
        <w:t>.</w:t>
      </w:r>
      <w:r w:rsidRPr="00CE0947" w:rsidR="00F523C8">
        <w:rPr>
          <w:rFonts w:asciiTheme="majorHAnsi" w:hAnsiTheme="majorHAnsi"/>
        </w:rPr>
        <w:t xml:space="preserve"> </w:t>
      </w:r>
      <w:r w:rsidRPr="00CE0947">
        <w:rPr>
          <w:rFonts w:asciiTheme="majorHAnsi" w:hAnsiTheme="majorHAnsi"/>
        </w:rPr>
        <w:t>Respondents</w:t>
      </w:r>
      <w:r w:rsidRPr="00CE0947" w:rsidR="00ED2FC9">
        <w:rPr>
          <w:rFonts w:asciiTheme="majorHAnsi" w:hAnsiTheme="majorHAnsi"/>
        </w:rPr>
        <w:t xml:space="preserve"> can request an account and add</w:t>
      </w:r>
      <w:r w:rsidRPr="00CE0947" w:rsidR="003B4E39">
        <w:rPr>
          <w:rFonts w:asciiTheme="majorHAnsi" w:hAnsiTheme="majorHAnsi"/>
        </w:rPr>
        <w:t>/</w:t>
      </w:r>
      <w:r w:rsidRPr="00CE0947" w:rsidR="00ED2FC9">
        <w:rPr>
          <w:rFonts w:asciiTheme="majorHAnsi" w:hAnsiTheme="majorHAnsi"/>
        </w:rPr>
        <w:t xml:space="preserve">manage listings themselves.  </w:t>
      </w:r>
      <w:r w:rsidRPr="00CE0947" w:rsidR="003B4E39">
        <w:rPr>
          <w:rFonts w:asciiTheme="majorHAnsi" w:hAnsiTheme="majorHAnsi"/>
        </w:rPr>
        <w:t xml:space="preserve">The </w:t>
      </w:r>
      <w:r w:rsidRPr="00CE0947" w:rsidR="00F523C8">
        <w:rPr>
          <w:rFonts w:asciiTheme="majorHAnsi" w:hAnsiTheme="majorHAnsi"/>
        </w:rPr>
        <w:t xml:space="preserve">HOMES.mil </w:t>
      </w:r>
      <w:r w:rsidRPr="00CE0947" w:rsidR="003B4E39">
        <w:rPr>
          <w:rFonts w:asciiTheme="majorHAnsi" w:hAnsiTheme="majorHAnsi"/>
        </w:rPr>
        <w:t xml:space="preserve">website </w:t>
      </w:r>
      <w:r w:rsidRPr="00CE0947" w:rsidR="00D6264B">
        <w:rPr>
          <w:rFonts w:asciiTheme="majorHAnsi" w:hAnsiTheme="majorHAnsi"/>
        </w:rPr>
        <w:t>utilizes</w:t>
      </w:r>
      <w:r w:rsidRPr="00CE0947" w:rsidR="00F523C8">
        <w:rPr>
          <w:rFonts w:asciiTheme="majorHAnsi" w:hAnsiTheme="majorHAnsi"/>
        </w:rPr>
        <w:t xml:space="preserve"> </w:t>
      </w:r>
      <w:r w:rsidRPr="00CE0947" w:rsidR="00ED2FC9">
        <w:rPr>
          <w:rFonts w:asciiTheme="majorHAnsi" w:hAnsiTheme="majorHAnsi"/>
        </w:rPr>
        <w:t xml:space="preserve">GSA’s </w:t>
      </w:r>
      <w:r w:rsidRPr="00CE0947" w:rsidR="00F523C8">
        <w:rPr>
          <w:rFonts w:asciiTheme="majorHAnsi" w:hAnsiTheme="majorHAnsi"/>
        </w:rPr>
        <w:t xml:space="preserve">Login.GOV </w:t>
      </w:r>
      <w:r w:rsidRPr="00CE0947" w:rsidR="00D6264B">
        <w:rPr>
          <w:rFonts w:asciiTheme="majorHAnsi" w:hAnsiTheme="majorHAnsi"/>
        </w:rPr>
        <w:t>for secure</w:t>
      </w:r>
      <w:r w:rsidRPr="00CE0947" w:rsidR="00ED2FC9">
        <w:rPr>
          <w:rFonts w:asciiTheme="majorHAnsi" w:hAnsiTheme="majorHAnsi"/>
        </w:rPr>
        <w:t xml:space="preserve"> access to account and property administration</w:t>
      </w:r>
      <w:r w:rsidRPr="00CE0947" w:rsidR="00F523C8">
        <w:rPr>
          <w:rFonts w:asciiTheme="majorHAnsi" w:hAnsiTheme="majorHAnsi"/>
        </w:rPr>
        <w:t xml:space="preserve">.  </w:t>
      </w:r>
    </w:p>
    <w:p w:rsidR="00FA2627" w:rsidP="00FA2627" w14:paraId="7E5B3BCB" w14:textId="77777777">
      <w:pPr>
        <w:pStyle w:val="NormalWeb"/>
        <w:spacing w:before="0" w:beforeAutospacing="0" w:after="0" w:afterAutospacing="0"/>
        <w:rPr>
          <w:rFonts w:asciiTheme="majorHAnsi" w:hAnsiTheme="majorHAnsi"/>
        </w:rPr>
      </w:pPr>
    </w:p>
    <w:p w:rsidR="00FA2627" w:rsidP="00FA2627" w14:paraId="6E55C22C" w14:textId="6D86BEC9">
      <w:pPr>
        <w:pStyle w:val="NormalWeb"/>
        <w:spacing w:before="0" w:beforeAutospacing="0" w:after="0" w:afterAutospacing="0"/>
        <w:rPr>
          <w:rFonts w:asciiTheme="majorHAnsi" w:hAnsiTheme="majorHAnsi"/>
        </w:rPr>
      </w:pPr>
      <w:r w:rsidRPr="00CE0947">
        <w:rPr>
          <w:rFonts w:asciiTheme="majorHAnsi" w:hAnsiTheme="majorHAnsi"/>
        </w:rPr>
        <w:t>10</w:t>
      </w:r>
      <w:r w:rsidRPr="00CE0947" w:rsidR="008846EC">
        <w:rPr>
          <w:rFonts w:asciiTheme="majorHAnsi" w:hAnsiTheme="majorHAnsi"/>
        </w:rPr>
        <w:t>0</w:t>
      </w:r>
      <w:r w:rsidRPr="00CE0947">
        <w:rPr>
          <w:rFonts w:asciiTheme="majorHAnsi" w:hAnsiTheme="majorHAnsi"/>
        </w:rPr>
        <w:t xml:space="preserve">% of the responses </w:t>
      </w:r>
      <w:r w:rsidR="00451F57">
        <w:rPr>
          <w:rFonts w:asciiTheme="majorHAnsi" w:hAnsiTheme="majorHAnsi"/>
        </w:rPr>
        <w:t>in the DHFS</w:t>
      </w:r>
      <w:r w:rsidR="00EC0F95">
        <w:rPr>
          <w:rFonts w:asciiTheme="majorHAnsi" w:hAnsiTheme="majorHAnsi"/>
        </w:rPr>
        <w:t xml:space="preserve"> and</w:t>
      </w:r>
      <w:r w:rsidR="00451F57">
        <w:rPr>
          <w:rFonts w:asciiTheme="majorHAnsi" w:hAnsiTheme="majorHAnsi"/>
        </w:rPr>
        <w:t xml:space="preserve"> HEAT systems </w:t>
      </w:r>
      <w:r w:rsidRPr="00CE0947">
        <w:rPr>
          <w:rFonts w:asciiTheme="majorHAnsi" w:hAnsiTheme="majorHAnsi"/>
        </w:rPr>
        <w:t xml:space="preserve">are collected electronically. </w:t>
      </w:r>
    </w:p>
    <w:p w:rsidR="00FA2627" w:rsidRPr="00CE0947" w:rsidP="00FA2627" w14:paraId="37559A24" w14:textId="77777777">
      <w:pPr>
        <w:pStyle w:val="NormalWeb"/>
        <w:spacing w:before="0" w:beforeAutospacing="0" w:after="0" w:afterAutospacing="0"/>
        <w:rPr>
          <w:rFonts w:asciiTheme="majorHAnsi" w:hAnsiTheme="majorHAnsi"/>
        </w:rPr>
      </w:pPr>
    </w:p>
    <w:p w:rsidR="008635C4" w:rsidP="006E563D" w14:paraId="54A5D037" w14:textId="63D20C86">
      <w:pPr>
        <w:spacing w:after="0" w:line="240" w:lineRule="auto"/>
        <w:rPr>
          <w:rFonts w:asciiTheme="majorHAnsi" w:hAnsiTheme="majorHAnsi"/>
          <w:sz w:val="24"/>
          <w:u w:val="single"/>
        </w:rPr>
      </w:pPr>
      <w:r w:rsidRPr="00CE0947">
        <w:rPr>
          <w:rFonts w:asciiTheme="majorHAnsi" w:hAnsiTheme="majorHAnsi"/>
          <w:sz w:val="24"/>
        </w:rPr>
        <w:t xml:space="preserve">4. </w:t>
      </w:r>
      <w:r w:rsidRPr="00CE0947">
        <w:rPr>
          <w:rFonts w:asciiTheme="majorHAnsi" w:hAnsiTheme="majorHAnsi"/>
          <w:sz w:val="24"/>
        </w:rPr>
        <w:tab/>
      </w:r>
      <w:r w:rsidRPr="00CE0947">
        <w:rPr>
          <w:rFonts w:asciiTheme="majorHAnsi" w:hAnsiTheme="majorHAnsi"/>
          <w:sz w:val="24"/>
          <w:u w:val="single"/>
        </w:rPr>
        <w:t>Non-duplication</w:t>
      </w:r>
    </w:p>
    <w:p w:rsidR="00FA2627" w:rsidRPr="00CE0947" w:rsidP="006E563D" w14:paraId="0C3752FD" w14:textId="77777777">
      <w:pPr>
        <w:spacing w:after="0" w:line="240" w:lineRule="auto"/>
        <w:rPr>
          <w:rFonts w:asciiTheme="majorHAnsi" w:hAnsiTheme="majorHAnsi"/>
          <w:sz w:val="24"/>
          <w:u w:val="single"/>
        </w:rPr>
      </w:pPr>
    </w:p>
    <w:p w:rsidR="00CA15B1" w:rsidP="00FA2627" w14:paraId="2F3FC3C3" w14:textId="47A0649E">
      <w:pPr>
        <w:pStyle w:val="NormalWeb"/>
        <w:spacing w:before="0" w:beforeAutospacing="0" w:after="0" w:afterAutospacing="0"/>
        <w:rPr>
          <w:rFonts w:asciiTheme="majorHAnsi" w:hAnsiTheme="majorHAnsi"/>
        </w:rPr>
      </w:pPr>
      <w:r w:rsidRPr="00CE0947">
        <w:rPr>
          <w:rFonts w:asciiTheme="majorHAnsi" w:hAnsiTheme="majorHAnsi"/>
        </w:rPr>
        <w:t xml:space="preserve">The information obtained through this collection is unique </w:t>
      </w:r>
      <w:r w:rsidRPr="00CE0947" w:rsidR="003B4E39">
        <w:rPr>
          <w:rFonts w:asciiTheme="majorHAnsi" w:hAnsiTheme="majorHAnsi"/>
        </w:rPr>
        <w:t>and</w:t>
      </w:r>
      <w:r w:rsidRPr="00CE0947">
        <w:rPr>
          <w:rFonts w:asciiTheme="majorHAnsi" w:hAnsiTheme="majorHAnsi"/>
        </w:rPr>
        <w:t xml:space="preserve"> not already available for use or adaptation from another cleared source. </w:t>
      </w:r>
    </w:p>
    <w:p w:rsidR="00FA2627" w:rsidRPr="00CE0947" w:rsidP="00FA2627" w14:paraId="6F40EAD2" w14:textId="77777777">
      <w:pPr>
        <w:pStyle w:val="NormalWeb"/>
        <w:spacing w:before="0" w:beforeAutospacing="0" w:after="0" w:afterAutospacing="0"/>
        <w:rPr>
          <w:rFonts w:asciiTheme="majorHAnsi" w:hAnsiTheme="majorHAnsi"/>
        </w:rPr>
      </w:pPr>
    </w:p>
    <w:p w:rsidR="00CA15B1" w:rsidP="006E563D" w14:paraId="3C45CCE8" w14:textId="2F239025">
      <w:pPr>
        <w:spacing w:after="0" w:line="240" w:lineRule="auto"/>
        <w:rPr>
          <w:rFonts w:asciiTheme="majorHAnsi" w:hAnsiTheme="majorHAnsi"/>
          <w:sz w:val="24"/>
        </w:rPr>
      </w:pPr>
      <w:r w:rsidRPr="00CE0947">
        <w:rPr>
          <w:rFonts w:asciiTheme="majorHAnsi" w:hAnsiTheme="majorHAnsi"/>
          <w:sz w:val="24"/>
        </w:rPr>
        <w:t xml:space="preserve">5. </w:t>
      </w:r>
      <w:r w:rsidRPr="00CE0947">
        <w:rPr>
          <w:rFonts w:asciiTheme="majorHAnsi" w:hAnsiTheme="majorHAnsi"/>
          <w:sz w:val="24"/>
        </w:rPr>
        <w:tab/>
      </w:r>
      <w:r w:rsidRPr="00CE0947">
        <w:rPr>
          <w:rFonts w:asciiTheme="majorHAnsi" w:hAnsiTheme="majorHAnsi"/>
          <w:sz w:val="24"/>
          <w:u w:val="single"/>
        </w:rPr>
        <w:t>Burden on Small Businesses</w:t>
      </w:r>
      <w:r w:rsidRPr="00CE0947">
        <w:rPr>
          <w:rFonts w:asciiTheme="majorHAnsi" w:hAnsiTheme="majorHAnsi"/>
          <w:sz w:val="24"/>
        </w:rPr>
        <w:t xml:space="preserve"> </w:t>
      </w:r>
    </w:p>
    <w:p w:rsidR="00FA2627" w:rsidRPr="00CE0947" w:rsidP="006E563D" w14:paraId="025DAC25" w14:textId="77777777">
      <w:pPr>
        <w:spacing w:after="0" w:line="240" w:lineRule="auto"/>
        <w:rPr>
          <w:rFonts w:asciiTheme="majorHAnsi" w:hAnsiTheme="majorHAnsi"/>
          <w:sz w:val="24"/>
        </w:rPr>
      </w:pPr>
    </w:p>
    <w:p w:rsidR="002567F9" w:rsidP="00FA2627" w14:paraId="6A90B717" w14:textId="5EA1AC9B">
      <w:pPr>
        <w:pStyle w:val="NormalWeb"/>
        <w:spacing w:before="0" w:beforeAutospacing="0" w:after="0" w:afterAutospacing="0"/>
        <w:rPr>
          <w:rFonts w:asciiTheme="majorHAnsi" w:hAnsiTheme="majorHAnsi"/>
        </w:rPr>
      </w:pPr>
      <w:bookmarkStart w:id="0" w:name="cp441"/>
      <w:r w:rsidRPr="00CE0947">
        <w:rPr>
          <w:rFonts w:asciiTheme="majorHAnsi" w:hAnsiTheme="majorHAnsi"/>
        </w:rPr>
        <w:t xml:space="preserve">This information collection does not impose a significant economic impact on a substantial number of small businesses or entities. </w:t>
      </w:r>
      <w:bookmarkEnd w:id="0"/>
      <w:r w:rsidRPr="00CE0947" w:rsidR="005C72B4">
        <w:rPr>
          <w:rFonts w:asciiTheme="majorHAnsi" w:hAnsiTheme="majorHAnsi"/>
        </w:rPr>
        <w:t xml:space="preserve"> </w:t>
      </w:r>
    </w:p>
    <w:p w:rsidR="00FA2627" w:rsidRPr="00CE0947" w:rsidP="00FA2627" w14:paraId="7B6793BE" w14:textId="77777777">
      <w:pPr>
        <w:pStyle w:val="NormalWeb"/>
        <w:spacing w:before="0" w:beforeAutospacing="0" w:after="0" w:afterAutospacing="0"/>
        <w:rPr>
          <w:rFonts w:asciiTheme="majorHAnsi" w:hAnsiTheme="majorHAnsi"/>
        </w:rPr>
      </w:pPr>
    </w:p>
    <w:p w:rsidR="002567F9" w:rsidP="006E563D" w14:paraId="4CCCDECC" w14:textId="0D23D929">
      <w:pPr>
        <w:spacing w:after="0" w:line="240" w:lineRule="auto"/>
        <w:rPr>
          <w:rFonts w:asciiTheme="majorHAnsi" w:hAnsiTheme="majorHAnsi"/>
          <w:sz w:val="24"/>
          <w:u w:val="single"/>
        </w:rPr>
      </w:pPr>
      <w:r w:rsidRPr="00CE0947">
        <w:rPr>
          <w:rFonts w:asciiTheme="majorHAnsi" w:hAnsiTheme="majorHAnsi"/>
          <w:sz w:val="24"/>
        </w:rPr>
        <w:t>6.</w:t>
      </w:r>
      <w:r w:rsidRPr="00CE0947">
        <w:rPr>
          <w:rFonts w:asciiTheme="majorHAnsi" w:hAnsiTheme="majorHAnsi"/>
          <w:sz w:val="24"/>
        </w:rPr>
        <w:tab/>
        <w:t xml:space="preserve"> </w:t>
      </w:r>
      <w:r w:rsidRPr="00CE0947">
        <w:rPr>
          <w:rFonts w:asciiTheme="majorHAnsi" w:hAnsiTheme="majorHAnsi"/>
          <w:sz w:val="24"/>
          <w:u w:val="single"/>
        </w:rPr>
        <w:t>Less Frequent Collection</w:t>
      </w:r>
    </w:p>
    <w:p w:rsidR="00FA2627" w:rsidRPr="00CE0947" w:rsidP="006E563D" w14:paraId="334EB22B" w14:textId="77777777">
      <w:pPr>
        <w:spacing w:after="0" w:line="240" w:lineRule="auto"/>
        <w:rPr>
          <w:rFonts w:asciiTheme="majorHAnsi" w:hAnsiTheme="majorHAnsi"/>
          <w:sz w:val="24"/>
          <w:u w:val="single"/>
        </w:rPr>
      </w:pPr>
    </w:p>
    <w:p w:rsidR="008846EC" w:rsidP="00FA2627" w14:paraId="540A4575" w14:textId="6D15DEE7">
      <w:pPr>
        <w:pStyle w:val="NormalWeb"/>
        <w:spacing w:before="0" w:beforeAutospacing="0" w:after="0" w:afterAutospacing="0"/>
        <w:rPr>
          <w:rFonts w:asciiTheme="majorHAnsi" w:hAnsiTheme="majorHAnsi"/>
        </w:rPr>
      </w:pPr>
      <w:r w:rsidRPr="00CE0947">
        <w:rPr>
          <w:rFonts w:asciiTheme="majorHAnsi" w:hAnsiTheme="majorHAnsi"/>
        </w:rPr>
        <w:t xml:space="preserve">HOMES is a voluntary collection for </w:t>
      </w:r>
      <w:r w:rsidRPr="00CE0947" w:rsidR="009F602F">
        <w:rPr>
          <w:rFonts w:asciiTheme="majorHAnsi" w:hAnsiTheme="majorHAnsi"/>
        </w:rPr>
        <w:t>respondents</w:t>
      </w:r>
      <w:r w:rsidRPr="00CE0947" w:rsidR="00C7004E">
        <w:rPr>
          <w:rFonts w:asciiTheme="majorHAnsi" w:hAnsiTheme="majorHAnsi"/>
        </w:rPr>
        <w:t xml:space="preserve"> </w:t>
      </w:r>
      <w:r w:rsidRPr="00CE0947">
        <w:rPr>
          <w:rFonts w:asciiTheme="majorHAnsi" w:hAnsiTheme="majorHAnsi"/>
        </w:rPr>
        <w:t xml:space="preserve">to advertise their properties located close to DoD installations to </w:t>
      </w:r>
      <w:r w:rsidRPr="00CE0947" w:rsidR="001F7629">
        <w:rPr>
          <w:rFonts w:asciiTheme="majorHAnsi" w:hAnsiTheme="majorHAnsi"/>
        </w:rPr>
        <w:t>s</w:t>
      </w:r>
      <w:r w:rsidRPr="00CE0947">
        <w:rPr>
          <w:rFonts w:asciiTheme="majorHAnsi" w:hAnsiTheme="majorHAnsi"/>
        </w:rPr>
        <w:t xml:space="preserve">ervice </w:t>
      </w:r>
      <w:r w:rsidRPr="00CE0947" w:rsidR="001F7629">
        <w:rPr>
          <w:rFonts w:asciiTheme="majorHAnsi" w:hAnsiTheme="majorHAnsi"/>
        </w:rPr>
        <w:t>m</w:t>
      </w:r>
      <w:r w:rsidRPr="00CE0947">
        <w:rPr>
          <w:rFonts w:asciiTheme="majorHAnsi" w:hAnsiTheme="majorHAnsi"/>
        </w:rPr>
        <w:t xml:space="preserve">embers. As </w:t>
      </w:r>
      <w:r w:rsidRPr="00CE0947" w:rsidR="009F602F">
        <w:rPr>
          <w:rFonts w:asciiTheme="majorHAnsi" w:hAnsiTheme="majorHAnsi"/>
        </w:rPr>
        <w:t>respondents create</w:t>
      </w:r>
      <w:r w:rsidRPr="00CE0947">
        <w:rPr>
          <w:rFonts w:asciiTheme="majorHAnsi" w:hAnsiTheme="majorHAnsi"/>
        </w:rPr>
        <w:t xml:space="preserve"> </w:t>
      </w:r>
      <w:r w:rsidRPr="00CE0947" w:rsidR="00EE16BB">
        <w:rPr>
          <w:rFonts w:asciiTheme="majorHAnsi" w:hAnsiTheme="majorHAnsi"/>
        </w:rPr>
        <w:t xml:space="preserve">rental </w:t>
      </w:r>
      <w:r w:rsidRPr="00CE0947">
        <w:rPr>
          <w:rFonts w:asciiTheme="majorHAnsi" w:hAnsiTheme="majorHAnsi"/>
        </w:rPr>
        <w:t xml:space="preserve">listings </w:t>
      </w:r>
      <w:r w:rsidRPr="00CE0947" w:rsidR="00982E35">
        <w:rPr>
          <w:rFonts w:asciiTheme="majorHAnsi" w:hAnsiTheme="majorHAnsi"/>
        </w:rPr>
        <w:t xml:space="preserve">only </w:t>
      </w:r>
      <w:r w:rsidRPr="00CE0947">
        <w:rPr>
          <w:rFonts w:asciiTheme="majorHAnsi" w:hAnsiTheme="majorHAnsi"/>
        </w:rPr>
        <w:t xml:space="preserve">when they want to rent properties to </w:t>
      </w:r>
      <w:r w:rsidRPr="00CE0947" w:rsidR="001F7629">
        <w:rPr>
          <w:rFonts w:asciiTheme="majorHAnsi" w:hAnsiTheme="majorHAnsi"/>
        </w:rPr>
        <w:t>s</w:t>
      </w:r>
      <w:r w:rsidRPr="00CE0947">
        <w:rPr>
          <w:rFonts w:asciiTheme="majorHAnsi" w:hAnsiTheme="majorHAnsi"/>
        </w:rPr>
        <w:t>ervice members</w:t>
      </w:r>
      <w:r w:rsidRPr="00CE0947" w:rsidR="001F7629">
        <w:rPr>
          <w:rFonts w:asciiTheme="majorHAnsi" w:hAnsiTheme="majorHAnsi"/>
        </w:rPr>
        <w:t>,</w:t>
      </w:r>
      <w:r w:rsidRPr="00CE0947">
        <w:rPr>
          <w:rFonts w:asciiTheme="majorHAnsi" w:hAnsiTheme="majorHAnsi"/>
        </w:rPr>
        <w:t xml:space="preserve"> the frequency is at its lowest possible amount. </w:t>
      </w:r>
      <w:r w:rsidRPr="00CE0947" w:rsidR="00EE16BB">
        <w:rPr>
          <w:rFonts w:asciiTheme="majorHAnsi" w:hAnsiTheme="majorHAnsi"/>
        </w:rPr>
        <w:t xml:space="preserve"> Respondents have created an annual average of </w:t>
      </w:r>
      <w:r w:rsidRPr="00CE0947" w:rsidR="004A1FC3">
        <w:rPr>
          <w:rFonts w:asciiTheme="majorHAnsi" w:hAnsiTheme="majorHAnsi"/>
        </w:rPr>
        <w:t>23,512</w:t>
      </w:r>
      <w:r w:rsidRPr="00CE0947" w:rsidR="00EE16BB">
        <w:rPr>
          <w:rFonts w:asciiTheme="majorHAnsi" w:hAnsiTheme="majorHAnsi"/>
        </w:rPr>
        <w:t xml:space="preserve"> rental listings over the past three years.</w:t>
      </w:r>
      <w:r w:rsidRPr="00CE0947">
        <w:rPr>
          <w:rFonts w:asciiTheme="majorHAnsi" w:hAnsiTheme="majorHAnsi"/>
        </w:rPr>
        <w:t xml:space="preserve"> </w:t>
      </w:r>
    </w:p>
    <w:p w:rsidR="00FA2627" w:rsidRPr="00CE0947" w:rsidP="00FA2627" w14:paraId="7B154876" w14:textId="77777777">
      <w:pPr>
        <w:pStyle w:val="NormalWeb"/>
        <w:spacing w:before="0" w:beforeAutospacing="0" w:after="0" w:afterAutospacing="0"/>
        <w:rPr>
          <w:rFonts w:asciiTheme="majorHAnsi" w:hAnsiTheme="majorHAnsi"/>
        </w:rPr>
      </w:pPr>
    </w:p>
    <w:p w:rsidR="00F86C35" w:rsidP="00FA2627" w14:paraId="66E8DF72" w14:textId="18994DD8">
      <w:pPr>
        <w:pStyle w:val="NormalWeb"/>
        <w:spacing w:before="0" w:beforeAutospacing="0" w:after="0" w:afterAutospacing="0"/>
        <w:rPr>
          <w:rFonts w:asciiTheme="majorHAnsi" w:hAnsiTheme="majorHAnsi"/>
        </w:rPr>
      </w:pPr>
      <w:r w:rsidRPr="00CE0947">
        <w:rPr>
          <w:rFonts w:asciiTheme="majorHAnsi" w:hAnsiTheme="majorHAnsi"/>
        </w:rPr>
        <w:t>HEAT</w:t>
      </w:r>
      <w:r w:rsidR="00EC0F95">
        <w:rPr>
          <w:rFonts w:asciiTheme="majorHAnsi" w:hAnsiTheme="majorHAnsi"/>
        </w:rPr>
        <w:t xml:space="preserve"> and </w:t>
      </w:r>
      <w:r w:rsidR="00451F57">
        <w:rPr>
          <w:rFonts w:asciiTheme="majorHAnsi" w:hAnsiTheme="majorHAnsi"/>
        </w:rPr>
        <w:t>DHFS</w:t>
      </w:r>
      <w:r w:rsidRPr="00CE0947">
        <w:rPr>
          <w:rFonts w:asciiTheme="majorHAnsi" w:hAnsiTheme="majorHAnsi"/>
        </w:rPr>
        <w:t xml:space="preserve"> </w:t>
      </w:r>
      <w:r w:rsidR="00451F57">
        <w:rPr>
          <w:rFonts w:asciiTheme="majorHAnsi" w:hAnsiTheme="majorHAnsi"/>
        </w:rPr>
        <w:t>are</w:t>
      </w:r>
      <w:r w:rsidRPr="00CE0947">
        <w:rPr>
          <w:rFonts w:asciiTheme="majorHAnsi" w:hAnsiTheme="majorHAnsi"/>
        </w:rPr>
        <w:t xml:space="preserve"> also voluntary collection</w:t>
      </w:r>
      <w:r w:rsidR="00451F57">
        <w:rPr>
          <w:rFonts w:asciiTheme="majorHAnsi" w:hAnsiTheme="majorHAnsi"/>
        </w:rPr>
        <w:t>s that are submitted as needed by the respondents. They are not fielded or collected at any set frequencies.</w:t>
      </w:r>
      <w:r w:rsidRPr="00CE0947">
        <w:rPr>
          <w:rFonts w:asciiTheme="majorHAnsi" w:hAnsiTheme="majorHAnsi"/>
        </w:rPr>
        <w:t xml:space="preserve"> for dependents to request information regarding housing</w:t>
      </w:r>
      <w:r w:rsidRPr="00CE0947" w:rsidR="008846EC">
        <w:rPr>
          <w:rFonts w:asciiTheme="majorHAnsi" w:hAnsiTheme="majorHAnsi"/>
        </w:rPr>
        <w:t xml:space="preserve"> as needed.</w:t>
      </w:r>
    </w:p>
    <w:p w:rsidR="00FA2627" w:rsidRPr="00CE0947" w:rsidP="00FA2627" w14:paraId="16E9C9D2" w14:textId="77777777">
      <w:pPr>
        <w:pStyle w:val="NormalWeb"/>
        <w:spacing w:before="0" w:beforeAutospacing="0" w:after="0" w:afterAutospacing="0"/>
        <w:rPr>
          <w:rFonts w:asciiTheme="majorHAnsi" w:hAnsiTheme="majorHAnsi"/>
        </w:rPr>
      </w:pPr>
    </w:p>
    <w:p w:rsidR="00F86C35" w:rsidP="006E563D" w14:paraId="0ED10DC1" w14:textId="54DD5D11">
      <w:pPr>
        <w:spacing w:after="0" w:line="240" w:lineRule="auto"/>
        <w:rPr>
          <w:rFonts w:asciiTheme="majorHAnsi" w:hAnsiTheme="majorHAnsi"/>
          <w:sz w:val="24"/>
          <w:u w:val="single"/>
        </w:rPr>
      </w:pPr>
      <w:r w:rsidRPr="00CE0947">
        <w:rPr>
          <w:rFonts w:asciiTheme="majorHAnsi" w:hAnsiTheme="majorHAnsi"/>
          <w:sz w:val="24"/>
        </w:rPr>
        <w:t>7.</w:t>
      </w:r>
      <w:r w:rsidRPr="00CE0947">
        <w:rPr>
          <w:rFonts w:asciiTheme="majorHAnsi" w:hAnsiTheme="majorHAnsi"/>
          <w:i/>
          <w:sz w:val="24"/>
        </w:rPr>
        <w:t xml:space="preserve"> </w:t>
      </w:r>
      <w:r w:rsidRPr="00CE0947">
        <w:rPr>
          <w:rFonts w:asciiTheme="majorHAnsi" w:hAnsiTheme="majorHAnsi"/>
          <w:i/>
          <w:sz w:val="24"/>
        </w:rPr>
        <w:tab/>
      </w:r>
      <w:r w:rsidRPr="00CE0947">
        <w:rPr>
          <w:rFonts w:asciiTheme="majorHAnsi" w:hAnsiTheme="majorHAnsi"/>
          <w:sz w:val="24"/>
          <w:u w:val="single"/>
        </w:rPr>
        <w:t>Paperwork Reduction Act Guidelines</w:t>
      </w:r>
    </w:p>
    <w:p w:rsidR="00FA2627" w:rsidRPr="00CE0947" w:rsidP="006E563D" w14:paraId="4B4843EB" w14:textId="77777777">
      <w:pPr>
        <w:spacing w:after="0" w:line="240" w:lineRule="auto"/>
        <w:rPr>
          <w:rFonts w:asciiTheme="majorHAnsi" w:hAnsiTheme="majorHAnsi"/>
          <w:sz w:val="24"/>
          <w:u w:val="single"/>
        </w:rPr>
      </w:pPr>
    </w:p>
    <w:p w:rsidR="00821490" w:rsidRPr="00CE0947" w:rsidP="00FA2627" w14:paraId="38CF8696" w14:textId="6620B5F5">
      <w:pPr>
        <w:pStyle w:val="NormalWeb"/>
        <w:spacing w:before="0" w:beforeAutospacing="0" w:after="0" w:afterAutospacing="0"/>
        <w:rPr>
          <w:rFonts w:asciiTheme="majorHAnsi" w:hAnsiTheme="majorHAnsi"/>
        </w:rPr>
      </w:pPr>
      <w:bookmarkStart w:id="1" w:name="cp445"/>
      <w:r w:rsidRPr="00CE0947">
        <w:rPr>
          <w:rFonts w:asciiTheme="majorHAnsi" w:hAnsiTheme="majorHAnsi"/>
        </w:rPr>
        <w:t>This collection of information does not require collection to be conducted in a manner inconsistent with the guidelines delineated in 5 CFR 1320.5(d)(2).</w:t>
      </w:r>
      <w:bookmarkEnd w:id="1"/>
    </w:p>
    <w:p w:rsidR="00200261" w:rsidRPr="00CE0947" w:rsidP="00200261" w14:paraId="0C6AED81" w14:textId="77777777">
      <w:pPr>
        <w:pStyle w:val="NormalWeb"/>
        <w:spacing w:line="288" w:lineRule="atLeast"/>
        <w:rPr>
          <w:rFonts w:asciiTheme="majorHAnsi" w:eastAsiaTheme="minorHAnsi" w:hAnsiTheme="majorHAnsi" w:cstheme="minorBidi"/>
          <w:szCs w:val="22"/>
          <w:u w:val="single"/>
        </w:rPr>
      </w:pPr>
      <w:r w:rsidRPr="00CE0947">
        <w:rPr>
          <w:rFonts w:asciiTheme="majorHAnsi" w:eastAsiaTheme="minorHAnsi" w:hAnsiTheme="majorHAnsi" w:cstheme="minorBidi"/>
          <w:szCs w:val="22"/>
        </w:rPr>
        <w:t xml:space="preserve">8. </w:t>
      </w:r>
      <w:r w:rsidRPr="00CE0947">
        <w:rPr>
          <w:rFonts w:asciiTheme="majorHAnsi" w:eastAsiaTheme="minorHAnsi" w:hAnsiTheme="majorHAnsi" w:cstheme="minorBidi"/>
          <w:szCs w:val="22"/>
        </w:rPr>
        <w:tab/>
      </w:r>
      <w:r w:rsidRPr="00CE0947">
        <w:rPr>
          <w:rFonts w:asciiTheme="majorHAnsi" w:eastAsiaTheme="minorHAnsi" w:hAnsiTheme="majorHAnsi" w:cstheme="minorBidi"/>
          <w:szCs w:val="22"/>
          <w:u w:val="single"/>
        </w:rPr>
        <w:t>Consultation and Public Comments</w:t>
      </w:r>
    </w:p>
    <w:p w:rsidR="00200261" w:rsidRPr="00CE0947" w:rsidP="00200261" w14:paraId="7D262C80" w14:textId="77777777">
      <w:pPr>
        <w:pStyle w:val="NormalWeb"/>
        <w:spacing w:line="288" w:lineRule="atLeast"/>
        <w:rPr>
          <w:rFonts w:asciiTheme="majorHAnsi" w:eastAsiaTheme="minorHAnsi" w:hAnsiTheme="majorHAnsi" w:cstheme="minorBidi"/>
          <w:szCs w:val="22"/>
        </w:rPr>
      </w:pPr>
      <w:r w:rsidRPr="00CE0947">
        <w:rPr>
          <w:rFonts w:asciiTheme="majorHAnsi" w:eastAsiaTheme="minorHAnsi" w:hAnsiTheme="majorHAnsi" w:cstheme="minorBidi"/>
          <w:szCs w:val="22"/>
        </w:rPr>
        <w:t>Part A: PUBLIC NOTICE</w:t>
      </w:r>
    </w:p>
    <w:p w:rsidR="00200261" w:rsidRPr="00CE0947" w:rsidP="00200261" w14:paraId="3C862502" w14:textId="5505E653">
      <w:pPr>
        <w:pStyle w:val="NormalWeb"/>
        <w:spacing w:line="288" w:lineRule="atLeast"/>
        <w:rPr>
          <w:rFonts w:asciiTheme="majorHAnsi" w:eastAsiaTheme="minorHAnsi" w:hAnsiTheme="majorHAnsi" w:cstheme="minorBidi"/>
          <w:szCs w:val="22"/>
        </w:rPr>
      </w:pPr>
      <w:r w:rsidRPr="00CE0947">
        <w:rPr>
          <w:rFonts w:asciiTheme="majorHAnsi" w:eastAsiaTheme="minorHAnsi" w:hAnsiTheme="majorHAnsi" w:cstheme="minorBidi"/>
          <w:szCs w:val="22"/>
        </w:rPr>
        <w:t xml:space="preserve">A 60-Day Federal Register Notice </w:t>
      </w:r>
      <w:r w:rsidRPr="00CE0947" w:rsidR="00502FF3">
        <w:rPr>
          <w:rFonts w:asciiTheme="majorHAnsi" w:eastAsiaTheme="minorHAnsi" w:hAnsiTheme="majorHAnsi" w:cstheme="minorBidi"/>
          <w:szCs w:val="22"/>
        </w:rPr>
        <w:t xml:space="preserve">(FRN) </w:t>
      </w:r>
      <w:r w:rsidRPr="00CE0947">
        <w:rPr>
          <w:rFonts w:asciiTheme="majorHAnsi" w:eastAsiaTheme="minorHAnsi" w:hAnsiTheme="majorHAnsi" w:cstheme="minorBidi"/>
          <w:szCs w:val="22"/>
        </w:rPr>
        <w:t xml:space="preserve">for the collection published on </w:t>
      </w:r>
      <w:r w:rsidR="000212F9">
        <w:rPr>
          <w:rFonts w:asciiTheme="majorHAnsi" w:eastAsiaTheme="minorHAnsi" w:hAnsiTheme="majorHAnsi" w:cstheme="minorBidi"/>
          <w:szCs w:val="22"/>
        </w:rPr>
        <w:t>Wednesday, April 29, 2026</w:t>
      </w:r>
      <w:r w:rsidRPr="00CE0947">
        <w:rPr>
          <w:rFonts w:asciiTheme="majorHAnsi" w:eastAsiaTheme="minorHAnsi" w:hAnsiTheme="majorHAnsi" w:cstheme="minorBidi"/>
          <w:szCs w:val="22"/>
        </w:rPr>
        <w:t>.  The</w:t>
      </w:r>
      <w:r w:rsidR="000212F9">
        <w:rPr>
          <w:rFonts w:asciiTheme="majorHAnsi" w:eastAsiaTheme="minorHAnsi" w:hAnsiTheme="majorHAnsi" w:cstheme="minorBidi"/>
          <w:szCs w:val="22"/>
        </w:rPr>
        <w:t xml:space="preserve"> </w:t>
      </w:r>
      <w:r w:rsidRPr="00CE0947">
        <w:rPr>
          <w:rFonts w:asciiTheme="majorHAnsi" w:eastAsiaTheme="minorHAnsi" w:hAnsiTheme="majorHAnsi" w:cstheme="minorBidi"/>
          <w:szCs w:val="22"/>
        </w:rPr>
        <w:t xml:space="preserve">60-Day FRN citation is </w:t>
      </w:r>
      <w:r w:rsidRPr="00CB23F0" w:rsidR="00CB23F0">
        <w:rPr>
          <w:rFonts w:asciiTheme="majorHAnsi" w:eastAsiaTheme="minorHAnsi" w:hAnsiTheme="majorHAnsi" w:cstheme="minorBidi"/>
          <w:szCs w:val="22"/>
        </w:rPr>
        <w:t>91 FR 23089</w:t>
      </w:r>
      <w:r w:rsidRPr="00CE0947">
        <w:rPr>
          <w:rFonts w:asciiTheme="majorHAnsi" w:eastAsiaTheme="minorHAnsi" w:hAnsiTheme="majorHAnsi" w:cstheme="minorBidi"/>
          <w:szCs w:val="22"/>
        </w:rPr>
        <w:t xml:space="preserve">. </w:t>
      </w:r>
    </w:p>
    <w:p w:rsidR="00200261" w:rsidRPr="00CE0947" w:rsidP="00200261" w14:paraId="014696F8" w14:textId="462E251D">
      <w:pPr>
        <w:pStyle w:val="NormalWeb"/>
        <w:spacing w:line="288" w:lineRule="atLeast"/>
        <w:rPr>
          <w:rFonts w:asciiTheme="majorHAnsi" w:eastAsiaTheme="minorHAnsi" w:hAnsiTheme="majorHAnsi" w:cstheme="minorBidi"/>
          <w:szCs w:val="22"/>
        </w:rPr>
      </w:pPr>
      <w:r w:rsidRPr="00CE0947">
        <w:rPr>
          <w:rFonts w:asciiTheme="majorHAnsi" w:eastAsiaTheme="minorHAnsi" w:hAnsiTheme="majorHAnsi" w:cstheme="minorBidi"/>
          <w:szCs w:val="22"/>
        </w:rPr>
        <w:t xml:space="preserve">No comments were received during the 60-Day Comment Period. </w:t>
      </w:r>
    </w:p>
    <w:p w:rsidR="00502FF3" w:rsidRPr="00CE0947" w:rsidP="00200261" w14:paraId="6C234B98" w14:textId="6B8D30D6">
      <w:pPr>
        <w:pStyle w:val="NormalWeb"/>
        <w:spacing w:line="288" w:lineRule="atLeast"/>
        <w:rPr>
          <w:rFonts w:asciiTheme="majorHAnsi" w:eastAsiaTheme="minorHAnsi" w:hAnsiTheme="majorHAnsi" w:cstheme="minorBidi"/>
          <w:szCs w:val="22"/>
        </w:rPr>
      </w:pPr>
      <w:r w:rsidRPr="00CE0947">
        <w:rPr>
          <w:rFonts w:asciiTheme="majorHAnsi" w:eastAsiaTheme="minorHAnsi" w:hAnsiTheme="majorHAnsi" w:cstheme="minorBidi"/>
          <w:szCs w:val="22"/>
        </w:rPr>
        <w:t xml:space="preserve">A 30-Day Federal Register Notice for the collection published on </w:t>
      </w:r>
      <w:r w:rsidR="00FA4885">
        <w:rPr>
          <w:rFonts w:asciiTheme="majorHAnsi" w:eastAsiaTheme="minorHAnsi" w:hAnsiTheme="majorHAnsi" w:cstheme="minorBidi"/>
          <w:szCs w:val="22"/>
        </w:rPr>
        <w:t>Wednesday, June 24, 2026</w:t>
      </w:r>
      <w:r w:rsidRPr="00CE0947">
        <w:rPr>
          <w:rFonts w:asciiTheme="majorHAnsi" w:eastAsiaTheme="minorHAnsi" w:hAnsiTheme="majorHAnsi" w:cstheme="minorBidi"/>
          <w:szCs w:val="22"/>
        </w:rPr>
        <w:t xml:space="preserve">.  The 30-Day FRN citation is </w:t>
      </w:r>
      <w:r w:rsidR="00FA4885">
        <w:rPr>
          <w:rFonts w:asciiTheme="majorHAnsi" w:eastAsiaTheme="minorHAnsi" w:hAnsiTheme="majorHAnsi" w:cstheme="minorBidi"/>
          <w:szCs w:val="22"/>
        </w:rPr>
        <w:t>91</w:t>
      </w:r>
      <w:r w:rsidRPr="00BD6791" w:rsidR="00BD6791">
        <w:rPr>
          <w:rFonts w:asciiTheme="majorHAnsi" w:eastAsiaTheme="minorHAnsi" w:hAnsiTheme="majorHAnsi" w:cstheme="minorBidi"/>
          <w:szCs w:val="22"/>
        </w:rPr>
        <w:t xml:space="preserve"> FR </w:t>
      </w:r>
      <w:r w:rsidR="00FA4885">
        <w:rPr>
          <w:rFonts w:asciiTheme="majorHAnsi" w:eastAsiaTheme="minorHAnsi" w:hAnsiTheme="majorHAnsi" w:cstheme="minorBidi"/>
          <w:szCs w:val="22"/>
        </w:rPr>
        <w:t>37963</w:t>
      </w:r>
      <w:r w:rsidRPr="00CE0947">
        <w:rPr>
          <w:rFonts w:asciiTheme="majorHAnsi" w:eastAsiaTheme="minorHAnsi" w:hAnsiTheme="majorHAnsi" w:cstheme="minorBidi"/>
          <w:szCs w:val="22"/>
        </w:rPr>
        <w:t>.</w:t>
      </w:r>
    </w:p>
    <w:p w:rsidR="00200261" w:rsidRPr="00CE0947" w:rsidP="00200261" w14:paraId="21180350" w14:textId="77777777">
      <w:pPr>
        <w:pStyle w:val="NormalWeb"/>
        <w:spacing w:line="288" w:lineRule="atLeast"/>
        <w:rPr>
          <w:rFonts w:asciiTheme="majorHAnsi" w:eastAsiaTheme="minorHAnsi" w:hAnsiTheme="majorHAnsi" w:cstheme="minorBidi"/>
          <w:szCs w:val="22"/>
        </w:rPr>
      </w:pPr>
      <w:r w:rsidRPr="00CE0947">
        <w:rPr>
          <w:rFonts w:asciiTheme="majorHAnsi" w:eastAsiaTheme="minorHAnsi" w:hAnsiTheme="majorHAnsi" w:cstheme="minorBidi"/>
          <w:szCs w:val="22"/>
        </w:rPr>
        <w:t>Part B: CONSULTATION</w:t>
      </w:r>
    </w:p>
    <w:p w:rsidR="00054645" w:rsidRPr="00CE0947" w:rsidP="00760325" w14:paraId="4877ADAD" w14:textId="77777777">
      <w:pPr>
        <w:pStyle w:val="NormalWeb"/>
        <w:spacing w:line="288" w:lineRule="atLeast"/>
        <w:rPr>
          <w:rFonts w:asciiTheme="majorHAnsi" w:eastAsiaTheme="minorHAnsi" w:hAnsiTheme="majorHAnsi" w:cstheme="minorBidi"/>
          <w:szCs w:val="22"/>
        </w:rPr>
      </w:pPr>
      <w:r w:rsidRPr="00CE0947">
        <w:rPr>
          <w:rFonts w:asciiTheme="majorHAnsi" w:eastAsiaTheme="minorHAnsi" w:hAnsiTheme="majorHAnsi" w:cstheme="minorBidi"/>
          <w:szCs w:val="22"/>
        </w:rPr>
        <w:t xml:space="preserve">No additional consultation apart from soliciting public comments through the Federal Register was conducted for this submission. </w:t>
      </w:r>
    </w:p>
    <w:p w:rsidR="00571698" w:rsidRPr="00CE0947" w:rsidP="006E563D" w14:paraId="3575CA0F" w14:textId="77777777">
      <w:pPr>
        <w:spacing w:after="0" w:line="240" w:lineRule="auto"/>
        <w:rPr>
          <w:rFonts w:asciiTheme="majorHAnsi" w:hAnsiTheme="majorHAnsi"/>
          <w:sz w:val="24"/>
          <w:u w:val="single"/>
        </w:rPr>
      </w:pPr>
      <w:r w:rsidRPr="00CE0947">
        <w:rPr>
          <w:rFonts w:asciiTheme="majorHAnsi" w:hAnsiTheme="majorHAnsi"/>
          <w:sz w:val="24"/>
        </w:rPr>
        <w:t xml:space="preserve">9. </w:t>
      </w:r>
      <w:r w:rsidRPr="00CE0947">
        <w:rPr>
          <w:rFonts w:asciiTheme="majorHAnsi" w:hAnsiTheme="majorHAnsi"/>
          <w:sz w:val="24"/>
        </w:rPr>
        <w:tab/>
      </w:r>
      <w:r w:rsidRPr="00CE0947">
        <w:rPr>
          <w:rFonts w:asciiTheme="majorHAnsi" w:hAnsiTheme="majorHAnsi"/>
          <w:sz w:val="24"/>
          <w:u w:val="single"/>
        </w:rPr>
        <w:t>Gifts or Payment</w:t>
      </w:r>
    </w:p>
    <w:p w:rsidR="00821490" w:rsidRPr="00CE0947" w:rsidP="006A13FA" w14:paraId="2236F9D4" w14:textId="77777777">
      <w:pPr>
        <w:spacing w:after="0" w:line="240" w:lineRule="auto"/>
        <w:rPr>
          <w:rFonts w:asciiTheme="majorHAnsi" w:hAnsiTheme="majorHAnsi"/>
          <w:i/>
          <w:sz w:val="24"/>
        </w:rPr>
      </w:pPr>
    </w:p>
    <w:p w:rsidR="00821490" w:rsidRPr="00CE0947" w:rsidP="00760325" w14:paraId="321B0385" w14:textId="21162056">
      <w:pPr>
        <w:spacing w:after="0" w:line="240" w:lineRule="auto"/>
        <w:rPr>
          <w:rFonts w:asciiTheme="majorHAnsi" w:hAnsiTheme="majorHAnsi"/>
          <w:sz w:val="24"/>
        </w:rPr>
      </w:pPr>
      <w:r w:rsidRPr="00CE0947">
        <w:rPr>
          <w:rFonts w:asciiTheme="majorHAnsi" w:hAnsiTheme="majorHAnsi"/>
          <w:sz w:val="24"/>
        </w:rPr>
        <w:t>No payments or gifts are being offered to respondents as an incentive to participate in the collection.</w:t>
      </w:r>
    </w:p>
    <w:p w:rsidR="006A13FA" w:rsidRPr="00CE0947" w:rsidP="006A13FA" w14:paraId="5162E66C" w14:textId="77777777">
      <w:pPr>
        <w:spacing w:after="0" w:line="240" w:lineRule="auto"/>
        <w:rPr>
          <w:rFonts w:asciiTheme="majorHAnsi" w:hAnsiTheme="majorHAnsi"/>
          <w:i/>
          <w:sz w:val="24"/>
        </w:rPr>
      </w:pPr>
    </w:p>
    <w:p w:rsidR="00E95FFB" w:rsidRPr="00CE0947" w:rsidP="00054645" w14:paraId="15C73126" w14:textId="1D8D3323">
      <w:pPr>
        <w:spacing w:after="0" w:line="240" w:lineRule="auto"/>
        <w:rPr>
          <w:rFonts w:asciiTheme="majorHAnsi" w:hAnsiTheme="majorHAnsi"/>
          <w:sz w:val="24"/>
          <w:u w:val="single"/>
        </w:rPr>
      </w:pPr>
      <w:r w:rsidRPr="00CE0947">
        <w:rPr>
          <w:rFonts w:asciiTheme="majorHAnsi" w:hAnsiTheme="majorHAnsi"/>
          <w:sz w:val="24"/>
        </w:rPr>
        <w:t xml:space="preserve">10. </w:t>
      </w:r>
      <w:r w:rsidRPr="00CE0947">
        <w:rPr>
          <w:rFonts w:asciiTheme="majorHAnsi" w:hAnsiTheme="majorHAnsi"/>
          <w:sz w:val="24"/>
        </w:rPr>
        <w:tab/>
      </w:r>
      <w:r w:rsidRPr="00CE0947">
        <w:rPr>
          <w:rFonts w:asciiTheme="majorHAnsi" w:hAnsiTheme="majorHAnsi"/>
          <w:sz w:val="24"/>
          <w:u w:val="single"/>
        </w:rPr>
        <w:t>Confidentiality</w:t>
      </w:r>
    </w:p>
    <w:p w:rsidR="003566F9" w:rsidRPr="00CE0947" w:rsidP="00E95FFB" w14:paraId="15B546F7" w14:textId="77777777">
      <w:pPr>
        <w:spacing w:after="0" w:line="240" w:lineRule="auto"/>
        <w:ind w:left="720"/>
        <w:rPr>
          <w:rFonts w:asciiTheme="majorHAnsi" w:hAnsiTheme="majorHAnsi"/>
          <w:sz w:val="24"/>
        </w:rPr>
      </w:pPr>
    </w:p>
    <w:p w:rsidR="003566F9" w:rsidRPr="00CE0947" w:rsidP="00760325" w14:paraId="66702222" w14:textId="4C4C0912">
      <w:pPr>
        <w:spacing w:after="0" w:line="240" w:lineRule="auto"/>
        <w:rPr>
          <w:rFonts w:asciiTheme="majorHAnsi" w:hAnsiTheme="majorHAnsi"/>
          <w:sz w:val="24"/>
        </w:rPr>
      </w:pPr>
      <w:r w:rsidRPr="00CE0947">
        <w:rPr>
          <w:rFonts w:asciiTheme="majorHAnsi" w:hAnsiTheme="majorHAnsi"/>
          <w:sz w:val="24"/>
          <w:szCs w:val="24"/>
        </w:rPr>
        <w:t>In the HOMES.mil</w:t>
      </w:r>
      <w:r w:rsidR="001A6064">
        <w:rPr>
          <w:rFonts w:asciiTheme="majorHAnsi" w:hAnsiTheme="majorHAnsi"/>
          <w:sz w:val="24"/>
          <w:szCs w:val="24"/>
        </w:rPr>
        <w:t>,</w:t>
      </w:r>
      <w:r w:rsidRPr="00CE0947">
        <w:rPr>
          <w:rFonts w:asciiTheme="majorHAnsi" w:hAnsiTheme="majorHAnsi"/>
          <w:sz w:val="24"/>
          <w:szCs w:val="24"/>
        </w:rPr>
        <w:t xml:space="preserve"> HEAT</w:t>
      </w:r>
      <w:r w:rsidR="001A6064">
        <w:rPr>
          <w:rFonts w:asciiTheme="majorHAnsi" w:hAnsiTheme="majorHAnsi"/>
          <w:sz w:val="24"/>
          <w:szCs w:val="24"/>
        </w:rPr>
        <w:t xml:space="preserve">, </w:t>
      </w:r>
      <w:r w:rsidR="00EC0F95">
        <w:rPr>
          <w:rFonts w:asciiTheme="majorHAnsi" w:hAnsiTheme="majorHAnsi"/>
          <w:sz w:val="24"/>
          <w:szCs w:val="24"/>
        </w:rPr>
        <w:t xml:space="preserve">and </w:t>
      </w:r>
      <w:r w:rsidR="001A6064">
        <w:rPr>
          <w:rFonts w:asciiTheme="majorHAnsi" w:hAnsiTheme="majorHAnsi"/>
          <w:sz w:val="24"/>
          <w:szCs w:val="24"/>
        </w:rPr>
        <w:t>DHFS</w:t>
      </w:r>
      <w:r w:rsidR="00EC0F95">
        <w:rPr>
          <w:rFonts w:asciiTheme="majorHAnsi" w:hAnsiTheme="majorHAnsi"/>
          <w:sz w:val="24"/>
          <w:szCs w:val="24"/>
        </w:rPr>
        <w:t xml:space="preserve"> </w:t>
      </w:r>
      <w:r w:rsidRPr="00CE0947">
        <w:rPr>
          <w:rFonts w:asciiTheme="majorHAnsi" w:hAnsiTheme="majorHAnsi"/>
          <w:sz w:val="24"/>
          <w:szCs w:val="24"/>
        </w:rPr>
        <w:t xml:space="preserve">websites, the </w:t>
      </w:r>
      <w:r w:rsidRPr="00CE0947" w:rsidR="001F7629">
        <w:rPr>
          <w:rFonts w:asciiTheme="majorHAnsi" w:hAnsiTheme="majorHAnsi"/>
          <w:sz w:val="24"/>
          <w:szCs w:val="24"/>
        </w:rPr>
        <w:t>P</w:t>
      </w:r>
      <w:r w:rsidRPr="00CE0947">
        <w:rPr>
          <w:rFonts w:asciiTheme="majorHAnsi" w:hAnsiTheme="majorHAnsi"/>
          <w:sz w:val="24"/>
          <w:szCs w:val="24"/>
        </w:rPr>
        <w:t>rivacy</w:t>
      </w:r>
      <w:r w:rsidRPr="00CE0947" w:rsidR="001F7629">
        <w:rPr>
          <w:rFonts w:asciiTheme="majorHAnsi" w:hAnsiTheme="majorHAnsi"/>
          <w:sz w:val="24"/>
          <w:szCs w:val="24"/>
        </w:rPr>
        <w:t xml:space="preserve"> Act</w:t>
      </w:r>
      <w:r w:rsidRPr="00CE0947">
        <w:rPr>
          <w:rFonts w:asciiTheme="majorHAnsi" w:hAnsiTheme="majorHAnsi"/>
          <w:sz w:val="24"/>
          <w:szCs w:val="24"/>
        </w:rPr>
        <w:t xml:space="preserve"> </w:t>
      </w:r>
      <w:r w:rsidRPr="00CE0947" w:rsidR="001F7629">
        <w:rPr>
          <w:rFonts w:asciiTheme="majorHAnsi" w:hAnsiTheme="majorHAnsi"/>
          <w:sz w:val="24"/>
          <w:szCs w:val="24"/>
        </w:rPr>
        <w:t>S</w:t>
      </w:r>
      <w:r w:rsidRPr="00CE0947">
        <w:rPr>
          <w:rFonts w:asciiTheme="majorHAnsi" w:hAnsiTheme="majorHAnsi"/>
          <w:sz w:val="24"/>
          <w:szCs w:val="24"/>
        </w:rPr>
        <w:t>tatement is accessibl</w:t>
      </w:r>
      <w:r w:rsidRPr="00CE0947" w:rsidR="004866DF">
        <w:rPr>
          <w:rFonts w:asciiTheme="majorHAnsi" w:hAnsiTheme="majorHAnsi"/>
          <w:sz w:val="24"/>
          <w:szCs w:val="24"/>
        </w:rPr>
        <w:t xml:space="preserve">e below the Agency Disclosure </w:t>
      </w:r>
      <w:r w:rsidR="004C6D23">
        <w:rPr>
          <w:rFonts w:asciiTheme="majorHAnsi" w:hAnsiTheme="majorHAnsi"/>
          <w:sz w:val="24"/>
          <w:szCs w:val="24"/>
        </w:rPr>
        <w:t>Notice</w:t>
      </w:r>
      <w:r w:rsidRPr="00CE0947">
        <w:rPr>
          <w:rFonts w:asciiTheme="majorHAnsi" w:hAnsiTheme="majorHAnsi"/>
          <w:sz w:val="24"/>
          <w:szCs w:val="24"/>
        </w:rPr>
        <w:t>.</w:t>
      </w:r>
      <w:r w:rsidRPr="00CE0947" w:rsidR="004866DF">
        <w:rPr>
          <w:rFonts w:asciiTheme="majorHAnsi" w:hAnsiTheme="majorHAnsi"/>
          <w:sz w:val="24"/>
          <w:szCs w:val="24"/>
        </w:rPr>
        <w:t xml:space="preserve">  A screenshot</w:t>
      </w:r>
      <w:r w:rsidRPr="00CE0947">
        <w:rPr>
          <w:rFonts w:asciiTheme="majorHAnsi" w:hAnsiTheme="majorHAnsi"/>
          <w:sz w:val="24"/>
          <w:szCs w:val="24"/>
        </w:rPr>
        <w:t xml:space="preserve"> displaying the Privacy Act Statement</w:t>
      </w:r>
      <w:r w:rsidRPr="00CE0947" w:rsidR="004866DF">
        <w:rPr>
          <w:rFonts w:asciiTheme="majorHAnsi" w:hAnsiTheme="majorHAnsi"/>
          <w:sz w:val="24"/>
          <w:szCs w:val="24"/>
        </w:rPr>
        <w:t xml:space="preserve"> has been provided in the </w:t>
      </w:r>
      <w:r w:rsidRPr="00CE0947" w:rsidR="006566F5">
        <w:rPr>
          <w:rFonts w:asciiTheme="majorHAnsi" w:hAnsiTheme="majorHAnsi"/>
          <w:sz w:val="24"/>
          <w:szCs w:val="24"/>
        </w:rPr>
        <w:t>PowerPoint</w:t>
      </w:r>
      <w:r w:rsidRPr="00CE0947" w:rsidR="008846EC">
        <w:rPr>
          <w:rFonts w:asciiTheme="majorHAnsi" w:hAnsiTheme="majorHAnsi"/>
          <w:sz w:val="24"/>
          <w:szCs w:val="24"/>
        </w:rPr>
        <w:t xml:space="preserve"> included with this package</w:t>
      </w:r>
    </w:p>
    <w:p w:rsidR="005D5C81" w:rsidRPr="00CE0947" w:rsidP="00490797" w14:paraId="6D83150B" w14:textId="5E720ED3">
      <w:pPr>
        <w:spacing w:after="0" w:line="240" w:lineRule="auto"/>
        <w:rPr>
          <w:rFonts w:asciiTheme="majorHAnsi" w:hAnsiTheme="majorHAnsi"/>
          <w:sz w:val="24"/>
        </w:rPr>
      </w:pPr>
    </w:p>
    <w:p w:rsidR="00CB3D04" w:rsidRPr="007D6F49" w:rsidP="00760325" w14:paraId="3496ED5E" w14:textId="52036233">
      <w:pPr>
        <w:spacing w:after="0" w:line="240" w:lineRule="auto"/>
        <w:rPr>
          <w:rFonts w:ascii="Cambria" w:hAnsi="Cambria"/>
          <w:sz w:val="24"/>
          <w:szCs w:val="24"/>
        </w:rPr>
      </w:pPr>
      <w:r w:rsidRPr="00CE0947">
        <w:rPr>
          <w:rFonts w:asciiTheme="majorHAnsi" w:hAnsiTheme="majorHAnsi"/>
          <w:sz w:val="24"/>
        </w:rPr>
        <w:t>The information collection has an associated</w:t>
      </w:r>
      <w:r w:rsidRPr="00CE0947" w:rsidR="00CF4E7D">
        <w:rPr>
          <w:rFonts w:asciiTheme="majorHAnsi" w:hAnsiTheme="majorHAnsi"/>
          <w:sz w:val="24"/>
        </w:rPr>
        <w:t xml:space="preserve"> System of Record Notice (SORN)</w:t>
      </w:r>
      <w:r w:rsidRPr="00CE0947">
        <w:rPr>
          <w:rFonts w:asciiTheme="majorHAnsi" w:hAnsiTheme="majorHAnsi"/>
          <w:sz w:val="24"/>
        </w:rPr>
        <w:t>. The published SORN (NM11101-1, Family and Unaccompanied Housing Program) can be accessed at</w:t>
      </w:r>
      <w:r w:rsidRPr="007D6F49" w:rsidR="00CE0947">
        <w:rPr>
          <w:rFonts w:ascii="Cambria" w:hAnsi="Cambria"/>
          <w:sz w:val="24"/>
          <w:szCs w:val="24"/>
        </w:rPr>
        <w:t xml:space="preserve"> </w:t>
      </w:r>
      <w:hyperlink r:id="rId12" w:history="1">
        <w:r w:rsidRPr="007D6F49" w:rsidR="00AE2B47">
          <w:rPr>
            <w:rStyle w:val="Hyperlink"/>
            <w:rFonts w:ascii="Cambria" w:hAnsi="Cambria"/>
            <w:sz w:val="24"/>
            <w:szCs w:val="24"/>
          </w:rPr>
          <w:t>https://www.federalregister.gov/documents/2018/09/05/2018-19204/privacy-act-of-1974-system-of-records</w:t>
        </w:r>
      </w:hyperlink>
      <w:r w:rsidRPr="007D6F49">
        <w:rPr>
          <w:rStyle w:val="Hyperlink"/>
          <w:rFonts w:ascii="Cambria" w:hAnsi="Cambria"/>
          <w:sz w:val="24"/>
          <w:szCs w:val="24"/>
        </w:rPr>
        <w:t>.</w:t>
      </w:r>
    </w:p>
    <w:p w:rsidR="00996894" w:rsidRPr="00CE0947" w:rsidP="00996894" w14:paraId="4335903E" w14:textId="58AF959C">
      <w:pPr>
        <w:spacing w:after="0" w:line="240" w:lineRule="auto"/>
        <w:rPr>
          <w:rFonts w:asciiTheme="majorHAnsi" w:hAnsiTheme="majorHAnsi"/>
          <w:i/>
          <w:sz w:val="24"/>
        </w:rPr>
      </w:pPr>
    </w:p>
    <w:p w:rsidR="00245DC7" w:rsidRPr="00CE0947" w:rsidP="00760325" w14:paraId="2410C23B" w14:textId="0E1109A2">
      <w:pPr>
        <w:spacing w:after="0" w:line="240" w:lineRule="auto"/>
        <w:rPr>
          <w:rFonts w:asciiTheme="majorHAnsi" w:hAnsiTheme="majorHAnsi"/>
          <w:sz w:val="24"/>
        </w:rPr>
      </w:pPr>
      <w:r w:rsidRPr="00CE0947">
        <w:rPr>
          <w:rFonts w:asciiTheme="majorHAnsi" w:hAnsiTheme="majorHAnsi"/>
          <w:sz w:val="24"/>
        </w:rPr>
        <w:t xml:space="preserve">A copy of the </w:t>
      </w:r>
      <w:r w:rsidRPr="00CE0947" w:rsidR="00FB1404">
        <w:rPr>
          <w:rFonts w:asciiTheme="majorHAnsi" w:hAnsiTheme="majorHAnsi"/>
          <w:sz w:val="24"/>
        </w:rPr>
        <w:t xml:space="preserve">approved </w:t>
      </w:r>
      <w:r w:rsidRPr="00CE0947">
        <w:rPr>
          <w:rFonts w:asciiTheme="majorHAnsi" w:hAnsiTheme="majorHAnsi"/>
          <w:sz w:val="24"/>
        </w:rPr>
        <w:t>P</w:t>
      </w:r>
      <w:r w:rsidR="008A77AC">
        <w:rPr>
          <w:rFonts w:asciiTheme="majorHAnsi" w:hAnsiTheme="majorHAnsi"/>
          <w:sz w:val="24"/>
        </w:rPr>
        <w:t>rivacy Impact Assessment for</w:t>
      </w:r>
      <w:r w:rsidRPr="00CE0947">
        <w:rPr>
          <w:rFonts w:asciiTheme="majorHAnsi" w:hAnsiTheme="majorHAnsi"/>
          <w:sz w:val="24"/>
        </w:rPr>
        <w:t xml:space="preserve"> Enterprise Military Housing II (eMH II)</w:t>
      </w:r>
      <w:r w:rsidR="008A77AC">
        <w:rPr>
          <w:rFonts w:asciiTheme="majorHAnsi" w:hAnsiTheme="majorHAnsi"/>
          <w:sz w:val="24"/>
        </w:rPr>
        <w:t xml:space="preserve"> </w:t>
      </w:r>
      <w:r w:rsidRPr="00CE0947">
        <w:rPr>
          <w:rFonts w:asciiTheme="majorHAnsi" w:hAnsiTheme="majorHAnsi"/>
          <w:sz w:val="24"/>
        </w:rPr>
        <w:t>has been provided with this package for OMB’s review.</w:t>
      </w:r>
    </w:p>
    <w:p w:rsidR="00245DC7" w:rsidRPr="00CE0947" w:rsidP="00996894" w14:paraId="770C5573" w14:textId="77777777">
      <w:pPr>
        <w:spacing w:after="0" w:line="240" w:lineRule="auto"/>
        <w:rPr>
          <w:rFonts w:asciiTheme="majorHAnsi" w:hAnsiTheme="majorHAnsi"/>
          <w:i/>
          <w:sz w:val="24"/>
        </w:rPr>
      </w:pPr>
    </w:p>
    <w:p w:rsidR="007C7BF7" w:rsidRPr="00CE0947" w:rsidP="00760325" w14:paraId="434F7570" w14:textId="630B5D28">
      <w:pPr>
        <w:spacing w:after="0" w:line="240" w:lineRule="auto"/>
        <w:rPr>
          <w:rFonts w:asciiTheme="majorHAnsi" w:hAnsiTheme="majorHAnsi"/>
          <w:sz w:val="24"/>
        </w:rPr>
      </w:pPr>
      <w:r w:rsidRPr="00CE0947">
        <w:rPr>
          <w:rFonts w:asciiTheme="majorHAnsi" w:hAnsiTheme="majorHAnsi"/>
          <w:sz w:val="24"/>
        </w:rPr>
        <w:t>Records are retained for up to three years after termination of housing occupancy and then destroyed. eMH system hard drives and media are destroyed using National Security Agency/Central Security Service (NSA/CSS) approved methods. Paper records containing PII or sensitive information are destroyed using NSA/CSS evaluated crosscut shredders.</w:t>
      </w:r>
    </w:p>
    <w:p w:rsidR="00996894" w:rsidRPr="00CE0947" w:rsidP="00996894" w14:paraId="7A2CB8DA" w14:textId="77777777">
      <w:pPr>
        <w:spacing w:after="0" w:line="240" w:lineRule="auto"/>
        <w:rPr>
          <w:rFonts w:asciiTheme="majorHAnsi" w:hAnsiTheme="majorHAnsi"/>
          <w:i/>
          <w:sz w:val="24"/>
        </w:rPr>
      </w:pPr>
    </w:p>
    <w:p w:rsidR="00996894" w:rsidRPr="00CE0947" w:rsidP="00996894" w14:paraId="20BC874C" w14:textId="77777777">
      <w:pPr>
        <w:spacing w:after="0" w:line="240" w:lineRule="auto"/>
        <w:rPr>
          <w:rFonts w:asciiTheme="majorHAnsi" w:hAnsiTheme="majorHAnsi"/>
          <w:sz w:val="24"/>
        </w:rPr>
      </w:pPr>
      <w:r w:rsidRPr="00CE0947">
        <w:rPr>
          <w:rFonts w:asciiTheme="majorHAnsi" w:hAnsiTheme="majorHAnsi"/>
          <w:sz w:val="24"/>
        </w:rPr>
        <w:t xml:space="preserve">11. </w:t>
      </w:r>
      <w:r w:rsidRPr="00CE0947">
        <w:rPr>
          <w:rFonts w:asciiTheme="majorHAnsi" w:hAnsiTheme="majorHAnsi"/>
          <w:sz w:val="24"/>
        </w:rPr>
        <w:tab/>
      </w:r>
      <w:r w:rsidRPr="00CE0947">
        <w:rPr>
          <w:rFonts w:asciiTheme="majorHAnsi" w:hAnsiTheme="majorHAnsi"/>
          <w:sz w:val="24"/>
          <w:u w:val="single"/>
        </w:rPr>
        <w:t>Sensitive Questions</w:t>
      </w:r>
    </w:p>
    <w:p w:rsidR="00821490" w:rsidRPr="00CE0947" w:rsidP="00337EF1" w14:paraId="57F784F6" w14:textId="77777777">
      <w:pPr>
        <w:spacing w:after="0" w:line="240" w:lineRule="auto"/>
        <w:rPr>
          <w:rFonts w:asciiTheme="majorHAnsi" w:hAnsiTheme="majorHAnsi"/>
          <w:sz w:val="24"/>
        </w:rPr>
      </w:pPr>
    </w:p>
    <w:p w:rsidR="00821490" w:rsidRPr="00CE0947" w:rsidP="00760325" w14:paraId="4DB4B40C" w14:textId="77777777">
      <w:pPr>
        <w:spacing w:after="0" w:line="240" w:lineRule="auto"/>
        <w:rPr>
          <w:rFonts w:asciiTheme="majorHAnsi" w:hAnsiTheme="majorHAnsi"/>
          <w:sz w:val="24"/>
        </w:rPr>
      </w:pPr>
      <w:r w:rsidRPr="00CE0947">
        <w:rPr>
          <w:rFonts w:asciiTheme="majorHAnsi" w:hAnsiTheme="majorHAnsi"/>
          <w:sz w:val="24"/>
        </w:rPr>
        <w:t xml:space="preserve">No questions considered sensitive are being asked in this collection. </w:t>
      </w:r>
    </w:p>
    <w:p w:rsidR="003C4FEB" w:rsidRPr="00CE0947" w:rsidP="00337EF1" w14:paraId="35DBBF4F" w14:textId="77777777">
      <w:pPr>
        <w:spacing w:after="0" w:line="240" w:lineRule="auto"/>
        <w:rPr>
          <w:rFonts w:asciiTheme="majorHAnsi" w:hAnsiTheme="majorHAnsi"/>
          <w:sz w:val="24"/>
        </w:rPr>
      </w:pPr>
    </w:p>
    <w:p w:rsidR="00D21AA6" w:rsidRPr="00CE0947" w:rsidP="00337EF1" w14:paraId="5514E996" w14:textId="6A4D62FF">
      <w:pPr>
        <w:spacing w:after="0" w:line="240" w:lineRule="auto"/>
        <w:rPr>
          <w:rFonts w:asciiTheme="majorHAnsi" w:hAnsiTheme="majorHAnsi"/>
          <w:sz w:val="24"/>
        </w:rPr>
      </w:pPr>
      <w:r w:rsidRPr="00CE0947">
        <w:rPr>
          <w:rFonts w:asciiTheme="majorHAnsi" w:hAnsiTheme="majorHAnsi"/>
          <w:sz w:val="24"/>
        </w:rPr>
        <w:t xml:space="preserve">12. </w:t>
      </w:r>
      <w:r w:rsidRPr="00CE0947" w:rsidR="00A76F7E">
        <w:rPr>
          <w:rFonts w:asciiTheme="majorHAnsi" w:hAnsiTheme="majorHAnsi"/>
          <w:sz w:val="24"/>
        </w:rPr>
        <w:tab/>
      </w:r>
      <w:r w:rsidRPr="00CE0947" w:rsidR="00A76F7E">
        <w:rPr>
          <w:rFonts w:asciiTheme="majorHAnsi" w:hAnsiTheme="majorHAnsi"/>
          <w:sz w:val="24"/>
          <w:u w:val="single"/>
        </w:rPr>
        <w:t>Respondent Burden and its Labor Costs</w:t>
      </w:r>
    </w:p>
    <w:p w:rsidR="00B55E9F" w:rsidRPr="00CE0947" w:rsidP="00B55E9F" w14:paraId="1E51F390" w14:textId="77777777">
      <w:pPr>
        <w:pStyle w:val="NormalWeb"/>
        <w:spacing w:after="0" w:afterAutospacing="0" w:line="288" w:lineRule="atLeast"/>
        <w:rPr>
          <w:rFonts w:asciiTheme="majorHAnsi" w:eastAsiaTheme="minorHAnsi" w:hAnsiTheme="majorHAnsi" w:cstheme="minorBidi"/>
          <w:szCs w:val="22"/>
        </w:rPr>
      </w:pPr>
      <w:r w:rsidRPr="00CE0947">
        <w:rPr>
          <w:rFonts w:asciiTheme="majorHAnsi" w:eastAsiaTheme="minorHAnsi" w:hAnsiTheme="majorHAnsi" w:cstheme="minorBidi"/>
          <w:szCs w:val="22"/>
        </w:rPr>
        <w:t>Part A: ESTIMATION OF RESPONDENT BURDEN</w:t>
      </w:r>
    </w:p>
    <w:p w:rsidR="00B55E9F" w:rsidRPr="00CE0947" w:rsidP="00235D71" w14:paraId="77AC62A5" w14:textId="77777777">
      <w:pPr>
        <w:spacing w:after="0" w:line="240" w:lineRule="auto"/>
        <w:rPr>
          <w:rFonts w:asciiTheme="majorHAnsi" w:hAnsiTheme="majorHAnsi"/>
          <w:i/>
          <w:sz w:val="24"/>
        </w:rPr>
      </w:pPr>
    </w:p>
    <w:p w:rsidR="00645359" w:rsidRPr="00CE0947" w:rsidP="00235D71" w14:paraId="71BCB479" w14:textId="5B823193">
      <w:pPr>
        <w:pStyle w:val="ListParagraph"/>
        <w:numPr>
          <w:ilvl w:val="0"/>
          <w:numId w:val="14"/>
        </w:numPr>
        <w:spacing w:after="0" w:line="240" w:lineRule="auto"/>
        <w:rPr>
          <w:rFonts w:asciiTheme="majorHAnsi" w:hAnsiTheme="majorHAnsi"/>
          <w:sz w:val="24"/>
        </w:rPr>
      </w:pPr>
      <w:r w:rsidRPr="00CE0947">
        <w:rPr>
          <w:rFonts w:asciiTheme="majorHAnsi" w:hAnsiTheme="majorHAnsi"/>
          <w:sz w:val="24"/>
        </w:rPr>
        <w:t>Collection Instruments</w:t>
      </w:r>
    </w:p>
    <w:p w:rsidR="00235D71" w:rsidRPr="00CE0947" w:rsidP="00092358" w14:paraId="2B5148AE" w14:textId="5A178F8B">
      <w:pPr>
        <w:pStyle w:val="ListParagraph"/>
        <w:spacing w:after="0" w:line="240" w:lineRule="auto"/>
        <w:rPr>
          <w:rFonts w:asciiTheme="majorHAnsi" w:hAnsiTheme="majorHAnsi"/>
          <w:sz w:val="24"/>
        </w:rPr>
      </w:pPr>
      <w:r w:rsidRPr="00CE0947">
        <w:rPr>
          <w:rFonts w:asciiTheme="majorHAnsi" w:hAnsiTheme="majorHAnsi"/>
          <w:sz w:val="24"/>
        </w:rPr>
        <w:t>HOMES.mil Website</w:t>
      </w:r>
    </w:p>
    <w:p w:rsidR="00235D71" w:rsidRPr="00CE0947" w:rsidP="00235D71" w14:paraId="7C5A6564" w14:textId="081B4706">
      <w:pPr>
        <w:pStyle w:val="ListParagraph"/>
        <w:numPr>
          <w:ilvl w:val="0"/>
          <w:numId w:val="15"/>
        </w:numPr>
        <w:spacing w:after="0" w:line="240" w:lineRule="auto"/>
        <w:rPr>
          <w:rFonts w:asciiTheme="majorHAnsi" w:hAnsiTheme="majorHAnsi"/>
          <w:sz w:val="24"/>
        </w:rPr>
      </w:pPr>
      <w:r w:rsidRPr="00CE0947">
        <w:rPr>
          <w:rFonts w:asciiTheme="majorHAnsi" w:hAnsiTheme="majorHAnsi"/>
          <w:sz w:val="24"/>
        </w:rPr>
        <w:t xml:space="preserve">Number of Respondents: </w:t>
      </w:r>
      <w:r w:rsidRPr="00CE0947" w:rsidR="00A47E8D">
        <w:rPr>
          <w:rFonts w:asciiTheme="majorHAnsi" w:hAnsiTheme="majorHAnsi"/>
          <w:sz w:val="24"/>
        </w:rPr>
        <w:t>6</w:t>
      </w:r>
      <w:r w:rsidRPr="00CE0947" w:rsidR="00F357D4">
        <w:rPr>
          <w:rFonts w:asciiTheme="majorHAnsi" w:hAnsiTheme="majorHAnsi"/>
          <w:sz w:val="24"/>
        </w:rPr>
        <w:t>,</w:t>
      </w:r>
      <w:r w:rsidRPr="00CE0947" w:rsidR="00A47E8D">
        <w:rPr>
          <w:rFonts w:asciiTheme="majorHAnsi" w:hAnsiTheme="majorHAnsi"/>
          <w:sz w:val="24"/>
        </w:rPr>
        <w:t>99</w:t>
      </w:r>
      <w:r w:rsidRPr="00CE0947" w:rsidR="00D30FA1">
        <w:rPr>
          <w:rFonts w:asciiTheme="majorHAnsi" w:hAnsiTheme="majorHAnsi"/>
          <w:sz w:val="24"/>
        </w:rPr>
        <w:t>4</w:t>
      </w:r>
    </w:p>
    <w:p w:rsidR="00235D71" w:rsidRPr="00CE0947" w:rsidP="00235D71" w14:paraId="32F0AD15" w14:textId="37FB2566">
      <w:pPr>
        <w:pStyle w:val="ListParagraph"/>
        <w:numPr>
          <w:ilvl w:val="0"/>
          <w:numId w:val="15"/>
        </w:numPr>
        <w:spacing w:after="0" w:line="240" w:lineRule="auto"/>
        <w:rPr>
          <w:rFonts w:asciiTheme="majorHAnsi" w:hAnsiTheme="majorHAnsi"/>
          <w:sz w:val="24"/>
        </w:rPr>
      </w:pPr>
      <w:r w:rsidRPr="00CE0947">
        <w:rPr>
          <w:rFonts w:asciiTheme="majorHAnsi" w:hAnsiTheme="majorHAnsi"/>
          <w:sz w:val="24"/>
        </w:rPr>
        <w:t>Number of Responses Per</w:t>
      </w:r>
      <w:r w:rsidRPr="00CE0947" w:rsidR="00520B36">
        <w:rPr>
          <w:rFonts w:asciiTheme="majorHAnsi" w:hAnsiTheme="majorHAnsi"/>
          <w:sz w:val="24"/>
        </w:rPr>
        <w:t xml:space="preserve"> Respondent: </w:t>
      </w:r>
      <w:r w:rsidRPr="00CE0947" w:rsidR="0068744D">
        <w:rPr>
          <w:rFonts w:asciiTheme="majorHAnsi" w:hAnsiTheme="majorHAnsi"/>
          <w:sz w:val="24"/>
        </w:rPr>
        <w:t>5</w:t>
      </w:r>
    </w:p>
    <w:p w:rsidR="00235D71" w:rsidRPr="00CE0947" w:rsidP="00235D71" w14:paraId="562CCCEE" w14:textId="19806C3A">
      <w:pPr>
        <w:pStyle w:val="ListParagraph"/>
        <w:numPr>
          <w:ilvl w:val="0"/>
          <w:numId w:val="15"/>
        </w:numPr>
        <w:spacing w:after="0" w:line="240" w:lineRule="auto"/>
        <w:rPr>
          <w:rFonts w:asciiTheme="majorHAnsi" w:hAnsiTheme="majorHAnsi"/>
          <w:sz w:val="24"/>
        </w:rPr>
      </w:pPr>
      <w:r w:rsidRPr="00CE0947">
        <w:rPr>
          <w:rFonts w:asciiTheme="majorHAnsi" w:hAnsiTheme="majorHAnsi"/>
          <w:sz w:val="24"/>
        </w:rPr>
        <w:t>Num</w:t>
      </w:r>
      <w:r w:rsidRPr="00CE0947" w:rsidR="00520B36">
        <w:rPr>
          <w:rFonts w:asciiTheme="majorHAnsi" w:hAnsiTheme="majorHAnsi"/>
          <w:sz w:val="24"/>
        </w:rPr>
        <w:t xml:space="preserve">ber of Total Annual Responses: </w:t>
      </w:r>
      <w:r w:rsidRPr="00CE0947" w:rsidR="00A47E8D">
        <w:rPr>
          <w:rFonts w:asciiTheme="majorHAnsi" w:hAnsiTheme="majorHAnsi"/>
          <w:sz w:val="24"/>
        </w:rPr>
        <w:t>34</w:t>
      </w:r>
      <w:r w:rsidRPr="00CE0947" w:rsidR="00F357D4">
        <w:rPr>
          <w:rFonts w:asciiTheme="majorHAnsi" w:hAnsiTheme="majorHAnsi"/>
          <w:sz w:val="24"/>
        </w:rPr>
        <w:t>,</w:t>
      </w:r>
      <w:r w:rsidRPr="00CE0947" w:rsidR="00A47E8D">
        <w:rPr>
          <w:rFonts w:asciiTheme="majorHAnsi" w:hAnsiTheme="majorHAnsi"/>
          <w:sz w:val="24"/>
        </w:rPr>
        <w:t>970</w:t>
      </w:r>
    </w:p>
    <w:p w:rsidR="00502FF3" w:rsidRPr="00CE0947" w:rsidP="00235D71" w14:paraId="0FBE992F" w14:textId="0E80E7A2">
      <w:pPr>
        <w:pStyle w:val="ListParagraph"/>
        <w:numPr>
          <w:ilvl w:val="0"/>
          <w:numId w:val="15"/>
        </w:numPr>
        <w:spacing w:after="0" w:line="240" w:lineRule="auto"/>
        <w:rPr>
          <w:rFonts w:asciiTheme="majorHAnsi" w:hAnsiTheme="majorHAnsi"/>
          <w:sz w:val="24"/>
        </w:rPr>
      </w:pPr>
      <w:r w:rsidRPr="00CE0947">
        <w:rPr>
          <w:rFonts w:asciiTheme="majorHAnsi" w:hAnsiTheme="majorHAnsi"/>
          <w:sz w:val="24"/>
        </w:rPr>
        <w:t>Response Time</w:t>
      </w:r>
      <w:r w:rsidRPr="00CE0947" w:rsidR="00520B36">
        <w:rPr>
          <w:rFonts w:asciiTheme="majorHAnsi" w:hAnsiTheme="majorHAnsi"/>
          <w:sz w:val="24"/>
        </w:rPr>
        <w:t xml:space="preserve">: </w:t>
      </w:r>
      <w:r w:rsidRPr="00CE0947" w:rsidR="0068744D">
        <w:rPr>
          <w:rFonts w:asciiTheme="majorHAnsi" w:hAnsiTheme="majorHAnsi"/>
          <w:sz w:val="24"/>
        </w:rPr>
        <w:t>20 minutes</w:t>
      </w:r>
    </w:p>
    <w:p w:rsidR="00A76F7E" w:rsidRPr="00CE0947" w:rsidP="00235D71" w14:paraId="1E0767EF" w14:textId="1B27F23B">
      <w:pPr>
        <w:pStyle w:val="ListParagraph"/>
        <w:numPr>
          <w:ilvl w:val="0"/>
          <w:numId w:val="15"/>
        </w:numPr>
        <w:spacing w:after="0" w:line="240" w:lineRule="auto"/>
        <w:rPr>
          <w:rFonts w:asciiTheme="majorHAnsi" w:hAnsiTheme="majorHAnsi"/>
          <w:sz w:val="24"/>
        </w:rPr>
      </w:pPr>
      <w:r w:rsidRPr="00CE0947">
        <w:rPr>
          <w:rFonts w:asciiTheme="majorHAnsi" w:hAnsiTheme="majorHAnsi"/>
          <w:sz w:val="24"/>
        </w:rPr>
        <w:t>Respondent Burden Hours</w:t>
      </w:r>
      <w:r w:rsidRPr="00CE0947" w:rsidR="00520B36">
        <w:rPr>
          <w:rFonts w:asciiTheme="majorHAnsi" w:hAnsiTheme="majorHAnsi"/>
          <w:sz w:val="24"/>
        </w:rPr>
        <w:t xml:space="preserve">: </w:t>
      </w:r>
      <w:r w:rsidRPr="00CE0947" w:rsidR="00D30FA1">
        <w:rPr>
          <w:rFonts w:asciiTheme="majorHAnsi" w:hAnsiTheme="majorHAnsi"/>
          <w:sz w:val="24"/>
        </w:rPr>
        <w:t>1</w:t>
      </w:r>
      <w:r w:rsidRPr="00CE0947" w:rsidR="00A47E8D">
        <w:rPr>
          <w:rFonts w:asciiTheme="majorHAnsi" w:hAnsiTheme="majorHAnsi"/>
          <w:sz w:val="24"/>
        </w:rPr>
        <w:t>1</w:t>
      </w:r>
      <w:r w:rsidRPr="00CE0947" w:rsidR="00F357D4">
        <w:rPr>
          <w:rFonts w:asciiTheme="majorHAnsi" w:hAnsiTheme="majorHAnsi"/>
          <w:sz w:val="24"/>
        </w:rPr>
        <w:t>,</w:t>
      </w:r>
      <w:r w:rsidRPr="00CE0947" w:rsidR="00A47E8D">
        <w:rPr>
          <w:rFonts w:asciiTheme="majorHAnsi" w:hAnsiTheme="majorHAnsi"/>
          <w:sz w:val="24"/>
        </w:rPr>
        <w:t>65</w:t>
      </w:r>
      <w:r w:rsidR="008B183D">
        <w:rPr>
          <w:rFonts w:asciiTheme="majorHAnsi" w:hAnsiTheme="majorHAnsi"/>
          <w:sz w:val="24"/>
        </w:rPr>
        <w:t>7</w:t>
      </w:r>
      <w:r w:rsidRPr="00CE0947" w:rsidR="00D30FA1">
        <w:rPr>
          <w:rFonts w:asciiTheme="majorHAnsi" w:hAnsiTheme="majorHAnsi"/>
          <w:sz w:val="24"/>
        </w:rPr>
        <w:t xml:space="preserve"> </w:t>
      </w:r>
      <w:r w:rsidRPr="00CE0947" w:rsidR="00A77157">
        <w:rPr>
          <w:rFonts w:asciiTheme="majorHAnsi" w:hAnsiTheme="majorHAnsi"/>
          <w:sz w:val="24"/>
        </w:rPr>
        <w:t xml:space="preserve">hours </w:t>
      </w:r>
    </w:p>
    <w:p w:rsidR="0068744D" w:rsidRPr="00CE0947" w:rsidP="0068744D" w14:paraId="65001F0B" w14:textId="00A99425">
      <w:pPr>
        <w:spacing w:after="0" w:line="240" w:lineRule="auto"/>
        <w:rPr>
          <w:rFonts w:asciiTheme="majorHAnsi" w:hAnsiTheme="majorHAnsi"/>
          <w:sz w:val="24"/>
        </w:rPr>
      </w:pPr>
    </w:p>
    <w:p w:rsidR="0068744D" w:rsidRPr="00CE0947" w:rsidP="00092358" w14:paraId="1E557254" w14:textId="406C6F19">
      <w:pPr>
        <w:pStyle w:val="ListParagraph"/>
        <w:spacing w:after="0" w:line="240" w:lineRule="auto"/>
        <w:rPr>
          <w:rFonts w:asciiTheme="majorHAnsi" w:hAnsiTheme="majorHAnsi"/>
          <w:sz w:val="24"/>
        </w:rPr>
      </w:pPr>
      <w:r w:rsidRPr="00CE0947">
        <w:rPr>
          <w:rFonts w:asciiTheme="majorHAnsi" w:hAnsiTheme="majorHAnsi"/>
          <w:sz w:val="24"/>
        </w:rPr>
        <w:t>Phone Responses Collected by Military Housing Officers</w:t>
      </w:r>
    </w:p>
    <w:p w:rsidR="0068744D" w:rsidRPr="00CE0947" w:rsidP="0068744D" w14:paraId="4F0FBB2F" w14:textId="47E61783">
      <w:pPr>
        <w:pStyle w:val="ListParagraph"/>
        <w:numPr>
          <w:ilvl w:val="0"/>
          <w:numId w:val="27"/>
        </w:numPr>
        <w:spacing w:after="0" w:line="240" w:lineRule="auto"/>
        <w:rPr>
          <w:rFonts w:asciiTheme="majorHAnsi" w:hAnsiTheme="majorHAnsi"/>
          <w:sz w:val="24"/>
        </w:rPr>
      </w:pPr>
      <w:r w:rsidRPr="00CE0947">
        <w:rPr>
          <w:rFonts w:asciiTheme="majorHAnsi" w:hAnsiTheme="majorHAnsi"/>
          <w:sz w:val="24"/>
        </w:rPr>
        <w:t xml:space="preserve">Number of Respondents: </w:t>
      </w:r>
      <w:r w:rsidRPr="00CE0947" w:rsidR="001C41D8">
        <w:rPr>
          <w:rFonts w:asciiTheme="majorHAnsi" w:hAnsiTheme="majorHAnsi"/>
          <w:sz w:val="24"/>
        </w:rPr>
        <w:t>3</w:t>
      </w:r>
      <w:r w:rsidRPr="00CE0947" w:rsidR="00F357D4">
        <w:rPr>
          <w:rFonts w:asciiTheme="majorHAnsi" w:hAnsiTheme="majorHAnsi"/>
          <w:sz w:val="24"/>
        </w:rPr>
        <w:t>,</w:t>
      </w:r>
      <w:r w:rsidRPr="00CE0947" w:rsidR="001C41D8">
        <w:rPr>
          <w:rFonts w:asciiTheme="majorHAnsi" w:hAnsiTheme="majorHAnsi"/>
          <w:sz w:val="24"/>
        </w:rPr>
        <w:t>49</w:t>
      </w:r>
      <w:r w:rsidRPr="00CE0947" w:rsidR="00D30FA1">
        <w:rPr>
          <w:rFonts w:asciiTheme="majorHAnsi" w:hAnsiTheme="majorHAnsi"/>
          <w:sz w:val="24"/>
        </w:rPr>
        <w:t>7</w:t>
      </w:r>
    </w:p>
    <w:p w:rsidR="0068744D" w:rsidRPr="00CE0947" w:rsidP="0068744D" w14:paraId="298CDC88" w14:textId="77777777">
      <w:pPr>
        <w:pStyle w:val="ListParagraph"/>
        <w:numPr>
          <w:ilvl w:val="0"/>
          <w:numId w:val="27"/>
        </w:numPr>
        <w:spacing w:after="0" w:line="240" w:lineRule="auto"/>
        <w:rPr>
          <w:rFonts w:asciiTheme="majorHAnsi" w:hAnsiTheme="majorHAnsi"/>
          <w:sz w:val="24"/>
        </w:rPr>
      </w:pPr>
      <w:r w:rsidRPr="00CE0947">
        <w:rPr>
          <w:rFonts w:asciiTheme="majorHAnsi" w:hAnsiTheme="majorHAnsi"/>
          <w:sz w:val="24"/>
        </w:rPr>
        <w:t>Number of Responses Per Respondent: 5</w:t>
      </w:r>
    </w:p>
    <w:p w:rsidR="0068744D" w:rsidRPr="00CE0947" w:rsidP="0068744D" w14:paraId="1BF51ACF" w14:textId="6120CBDD">
      <w:pPr>
        <w:pStyle w:val="ListParagraph"/>
        <w:numPr>
          <w:ilvl w:val="0"/>
          <w:numId w:val="27"/>
        </w:numPr>
        <w:spacing w:after="0" w:line="240" w:lineRule="auto"/>
        <w:rPr>
          <w:rFonts w:asciiTheme="majorHAnsi" w:hAnsiTheme="majorHAnsi"/>
          <w:sz w:val="24"/>
        </w:rPr>
      </w:pPr>
      <w:r w:rsidRPr="00CE0947">
        <w:rPr>
          <w:rFonts w:asciiTheme="majorHAnsi" w:hAnsiTheme="majorHAnsi"/>
          <w:sz w:val="24"/>
        </w:rPr>
        <w:t xml:space="preserve">Number of Total Annual Responses: </w:t>
      </w:r>
      <w:r w:rsidRPr="00CE0947" w:rsidR="001C41D8">
        <w:rPr>
          <w:rFonts w:asciiTheme="majorHAnsi" w:hAnsiTheme="majorHAnsi"/>
          <w:sz w:val="24"/>
        </w:rPr>
        <w:t>17</w:t>
      </w:r>
      <w:r w:rsidRPr="00CE0947" w:rsidR="00F357D4">
        <w:rPr>
          <w:rFonts w:asciiTheme="majorHAnsi" w:hAnsiTheme="majorHAnsi"/>
          <w:sz w:val="24"/>
        </w:rPr>
        <w:t>,</w:t>
      </w:r>
      <w:r w:rsidRPr="00CE0947" w:rsidR="001C41D8">
        <w:rPr>
          <w:rFonts w:asciiTheme="majorHAnsi" w:hAnsiTheme="majorHAnsi"/>
          <w:sz w:val="24"/>
        </w:rPr>
        <w:t>4</w:t>
      </w:r>
      <w:r w:rsidRPr="00CE0947" w:rsidR="00D30FA1">
        <w:rPr>
          <w:rFonts w:asciiTheme="majorHAnsi" w:hAnsiTheme="majorHAnsi"/>
          <w:sz w:val="24"/>
        </w:rPr>
        <w:t>85</w:t>
      </w:r>
    </w:p>
    <w:p w:rsidR="0068744D" w:rsidRPr="00CE0947" w:rsidP="0068744D" w14:paraId="25124307" w14:textId="770A4B46">
      <w:pPr>
        <w:pStyle w:val="ListParagraph"/>
        <w:numPr>
          <w:ilvl w:val="0"/>
          <w:numId w:val="27"/>
        </w:numPr>
        <w:spacing w:after="0" w:line="240" w:lineRule="auto"/>
        <w:rPr>
          <w:rFonts w:asciiTheme="majorHAnsi" w:hAnsiTheme="majorHAnsi"/>
          <w:sz w:val="24"/>
        </w:rPr>
      </w:pPr>
      <w:r w:rsidRPr="00CE0947">
        <w:rPr>
          <w:rFonts w:asciiTheme="majorHAnsi" w:hAnsiTheme="majorHAnsi"/>
          <w:sz w:val="24"/>
        </w:rPr>
        <w:t>Response Time: 20 minutes</w:t>
      </w:r>
    </w:p>
    <w:p w:rsidR="0068744D" w:rsidRPr="00CE0947" w:rsidP="0068744D" w14:paraId="48A2367D" w14:textId="0CB2B682">
      <w:pPr>
        <w:pStyle w:val="ListParagraph"/>
        <w:numPr>
          <w:ilvl w:val="0"/>
          <w:numId w:val="27"/>
        </w:numPr>
        <w:spacing w:after="0" w:line="240" w:lineRule="auto"/>
        <w:rPr>
          <w:rFonts w:asciiTheme="majorHAnsi" w:hAnsiTheme="majorHAnsi"/>
          <w:sz w:val="24"/>
        </w:rPr>
      </w:pPr>
      <w:r w:rsidRPr="00CE0947">
        <w:rPr>
          <w:rFonts w:asciiTheme="majorHAnsi" w:hAnsiTheme="majorHAnsi"/>
          <w:sz w:val="24"/>
        </w:rPr>
        <w:t xml:space="preserve">Respondent Burden Hours: </w:t>
      </w:r>
      <w:r w:rsidRPr="00CE0947" w:rsidR="00337ED7">
        <w:rPr>
          <w:rFonts w:asciiTheme="majorHAnsi" w:hAnsiTheme="majorHAnsi"/>
          <w:sz w:val="24"/>
        </w:rPr>
        <w:t>5</w:t>
      </w:r>
      <w:r w:rsidR="00B80C2D">
        <w:rPr>
          <w:rFonts w:asciiTheme="majorHAnsi" w:hAnsiTheme="majorHAnsi"/>
          <w:sz w:val="24"/>
        </w:rPr>
        <w:t>,</w:t>
      </w:r>
      <w:r w:rsidRPr="00CE0947" w:rsidR="00337ED7">
        <w:rPr>
          <w:rFonts w:asciiTheme="majorHAnsi" w:hAnsiTheme="majorHAnsi"/>
          <w:sz w:val="24"/>
        </w:rPr>
        <w:t>82</w:t>
      </w:r>
      <w:r w:rsidRPr="00CE0947" w:rsidR="00FB1404">
        <w:rPr>
          <w:rFonts w:asciiTheme="majorHAnsi" w:hAnsiTheme="majorHAnsi"/>
          <w:sz w:val="24"/>
        </w:rPr>
        <w:t>8</w:t>
      </w:r>
      <w:r w:rsidRPr="00CE0947">
        <w:rPr>
          <w:rFonts w:asciiTheme="majorHAnsi" w:hAnsiTheme="majorHAnsi"/>
          <w:sz w:val="24"/>
        </w:rPr>
        <w:t xml:space="preserve"> hours </w:t>
      </w:r>
    </w:p>
    <w:p w:rsidR="005C72B4" w:rsidRPr="00760325" w:rsidP="00760325" w14:paraId="2DA0AB86" w14:textId="7487A702">
      <w:pPr>
        <w:spacing w:after="0" w:line="240" w:lineRule="auto"/>
        <w:rPr>
          <w:rFonts w:asciiTheme="majorHAnsi" w:hAnsiTheme="majorHAnsi"/>
          <w:sz w:val="24"/>
        </w:rPr>
      </w:pPr>
    </w:p>
    <w:p w:rsidR="005C72B4" w:rsidRPr="00CE0947" w:rsidP="00092358" w14:paraId="73079BF5" w14:textId="61D0A898">
      <w:pPr>
        <w:pStyle w:val="ListParagraph"/>
        <w:spacing w:after="0" w:line="240" w:lineRule="auto"/>
        <w:rPr>
          <w:rFonts w:asciiTheme="majorHAnsi" w:hAnsiTheme="majorHAnsi"/>
          <w:sz w:val="24"/>
        </w:rPr>
      </w:pPr>
      <w:r w:rsidRPr="00CE0947">
        <w:rPr>
          <w:rFonts w:asciiTheme="majorHAnsi" w:hAnsiTheme="majorHAnsi"/>
          <w:sz w:val="24"/>
        </w:rPr>
        <w:t>HEAT Responses</w:t>
      </w:r>
    </w:p>
    <w:p w:rsidR="005C72B4" w:rsidRPr="00CE0947" w:rsidP="005C72B4" w14:paraId="05F7035D" w14:textId="32AC672F">
      <w:pPr>
        <w:pStyle w:val="ListParagraph"/>
        <w:numPr>
          <w:ilvl w:val="0"/>
          <w:numId w:val="30"/>
        </w:numPr>
        <w:spacing w:after="0" w:line="240" w:lineRule="auto"/>
        <w:rPr>
          <w:rFonts w:asciiTheme="majorHAnsi" w:hAnsiTheme="majorHAnsi"/>
          <w:sz w:val="24"/>
        </w:rPr>
      </w:pPr>
      <w:r w:rsidRPr="00CE0947">
        <w:rPr>
          <w:rFonts w:asciiTheme="majorHAnsi" w:hAnsiTheme="majorHAnsi"/>
          <w:sz w:val="24"/>
        </w:rPr>
        <w:t>Number of Respondents: 1</w:t>
      </w:r>
      <w:r w:rsidRPr="00CE0947" w:rsidR="00F357D4">
        <w:rPr>
          <w:rFonts w:asciiTheme="majorHAnsi" w:hAnsiTheme="majorHAnsi"/>
          <w:sz w:val="24"/>
        </w:rPr>
        <w:t>,</w:t>
      </w:r>
      <w:r w:rsidRPr="00CE0947" w:rsidR="00337ED7">
        <w:rPr>
          <w:rFonts w:asciiTheme="majorHAnsi" w:hAnsiTheme="majorHAnsi"/>
          <w:sz w:val="24"/>
        </w:rPr>
        <w:t>93</w:t>
      </w:r>
      <w:r w:rsidRPr="00CE0947">
        <w:rPr>
          <w:rFonts w:asciiTheme="majorHAnsi" w:hAnsiTheme="majorHAnsi"/>
          <w:sz w:val="24"/>
        </w:rPr>
        <w:t>8</w:t>
      </w:r>
    </w:p>
    <w:p w:rsidR="005C72B4" w:rsidRPr="00CE0947" w:rsidP="005C72B4" w14:paraId="7048B5EA" w14:textId="69281208">
      <w:pPr>
        <w:pStyle w:val="ListParagraph"/>
        <w:numPr>
          <w:ilvl w:val="0"/>
          <w:numId w:val="30"/>
        </w:numPr>
        <w:spacing w:after="0" w:line="240" w:lineRule="auto"/>
        <w:rPr>
          <w:rFonts w:asciiTheme="majorHAnsi" w:hAnsiTheme="majorHAnsi"/>
          <w:sz w:val="24"/>
        </w:rPr>
      </w:pPr>
      <w:r w:rsidRPr="00CE0947">
        <w:rPr>
          <w:rFonts w:asciiTheme="majorHAnsi" w:hAnsiTheme="majorHAnsi"/>
          <w:sz w:val="24"/>
        </w:rPr>
        <w:t>Number of Responses Per Respondent: 1</w:t>
      </w:r>
    </w:p>
    <w:p w:rsidR="005C72B4" w:rsidRPr="00CE0947" w:rsidP="005C72B4" w14:paraId="3077B584" w14:textId="1AFF42F4">
      <w:pPr>
        <w:pStyle w:val="ListParagraph"/>
        <w:numPr>
          <w:ilvl w:val="0"/>
          <w:numId w:val="30"/>
        </w:numPr>
        <w:spacing w:after="0" w:line="240" w:lineRule="auto"/>
        <w:rPr>
          <w:rFonts w:asciiTheme="majorHAnsi" w:hAnsiTheme="majorHAnsi"/>
          <w:sz w:val="24"/>
        </w:rPr>
      </w:pPr>
      <w:r w:rsidRPr="00CE0947">
        <w:rPr>
          <w:rFonts w:asciiTheme="majorHAnsi" w:hAnsiTheme="majorHAnsi"/>
          <w:sz w:val="24"/>
        </w:rPr>
        <w:t>Number of Total Annual Responses: 1</w:t>
      </w:r>
      <w:r w:rsidRPr="00CE0947" w:rsidR="00F357D4">
        <w:rPr>
          <w:rFonts w:asciiTheme="majorHAnsi" w:hAnsiTheme="majorHAnsi"/>
          <w:sz w:val="24"/>
        </w:rPr>
        <w:t>,</w:t>
      </w:r>
      <w:r w:rsidRPr="00CE0947" w:rsidR="00337ED7">
        <w:rPr>
          <w:rFonts w:asciiTheme="majorHAnsi" w:hAnsiTheme="majorHAnsi"/>
          <w:sz w:val="24"/>
        </w:rPr>
        <w:t>93</w:t>
      </w:r>
      <w:r w:rsidRPr="00CE0947">
        <w:rPr>
          <w:rFonts w:asciiTheme="majorHAnsi" w:hAnsiTheme="majorHAnsi"/>
          <w:sz w:val="24"/>
        </w:rPr>
        <w:t>8</w:t>
      </w:r>
    </w:p>
    <w:p w:rsidR="005C72B4" w:rsidRPr="00CE0947" w:rsidP="005C72B4" w14:paraId="7B7B44D1" w14:textId="00358F42">
      <w:pPr>
        <w:pStyle w:val="ListParagraph"/>
        <w:numPr>
          <w:ilvl w:val="0"/>
          <w:numId w:val="30"/>
        </w:numPr>
        <w:spacing w:after="0" w:line="240" w:lineRule="auto"/>
        <w:rPr>
          <w:rFonts w:asciiTheme="majorHAnsi" w:hAnsiTheme="majorHAnsi"/>
          <w:sz w:val="24"/>
        </w:rPr>
      </w:pPr>
      <w:r w:rsidRPr="00CE0947">
        <w:rPr>
          <w:rFonts w:asciiTheme="majorHAnsi" w:hAnsiTheme="majorHAnsi"/>
          <w:sz w:val="24"/>
        </w:rPr>
        <w:t>Response Time: 10 minutes</w:t>
      </w:r>
    </w:p>
    <w:p w:rsidR="0068744D" w:rsidP="0068744D" w14:paraId="04A4FDFA" w14:textId="4DB84C0D">
      <w:pPr>
        <w:pStyle w:val="ListParagraph"/>
        <w:numPr>
          <w:ilvl w:val="0"/>
          <w:numId w:val="30"/>
        </w:numPr>
        <w:spacing w:after="0" w:line="240" w:lineRule="auto"/>
        <w:rPr>
          <w:rFonts w:asciiTheme="majorHAnsi" w:hAnsiTheme="majorHAnsi"/>
          <w:sz w:val="24"/>
        </w:rPr>
      </w:pPr>
      <w:r w:rsidRPr="00CE0947">
        <w:rPr>
          <w:rFonts w:asciiTheme="majorHAnsi" w:hAnsiTheme="majorHAnsi"/>
          <w:sz w:val="24"/>
        </w:rPr>
        <w:t xml:space="preserve">Respondent Burden Hours: </w:t>
      </w:r>
      <w:r w:rsidRPr="00CE0947" w:rsidR="00337ED7">
        <w:rPr>
          <w:rFonts w:asciiTheme="majorHAnsi" w:hAnsiTheme="majorHAnsi"/>
          <w:sz w:val="24"/>
        </w:rPr>
        <w:t>323</w:t>
      </w:r>
      <w:r w:rsidRPr="00CE0947">
        <w:rPr>
          <w:rFonts w:asciiTheme="majorHAnsi" w:hAnsiTheme="majorHAnsi"/>
          <w:sz w:val="24"/>
        </w:rPr>
        <w:t xml:space="preserve"> hours </w:t>
      </w:r>
    </w:p>
    <w:p w:rsidR="00BA7007" w:rsidP="00DF1F5F" w14:paraId="2F6AEADF" w14:textId="77777777">
      <w:pPr>
        <w:pStyle w:val="ListParagraph"/>
        <w:spacing w:after="0" w:line="240" w:lineRule="auto"/>
        <w:rPr>
          <w:rFonts w:asciiTheme="majorHAnsi" w:hAnsiTheme="majorHAnsi"/>
          <w:sz w:val="24"/>
        </w:rPr>
      </w:pPr>
    </w:p>
    <w:p w:rsidR="00BA7007" w:rsidRPr="00CE0947" w:rsidP="00BA7007" w14:paraId="12BF8F13" w14:textId="1307DB0B">
      <w:pPr>
        <w:pStyle w:val="ListParagraph"/>
        <w:spacing w:after="0" w:line="240" w:lineRule="auto"/>
        <w:rPr>
          <w:rFonts w:asciiTheme="majorHAnsi" w:hAnsiTheme="majorHAnsi"/>
          <w:sz w:val="24"/>
        </w:rPr>
      </w:pPr>
      <w:r>
        <w:rPr>
          <w:rFonts w:asciiTheme="majorHAnsi" w:hAnsiTheme="majorHAnsi"/>
          <w:sz w:val="24"/>
        </w:rPr>
        <w:t>DHFS</w:t>
      </w:r>
      <w:r w:rsidRPr="00CE0947">
        <w:rPr>
          <w:rFonts w:asciiTheme="majorHAnsi" w:hAnsiTheme="majorHAnsi"/>
          <w:sz w:val="24"/>
        </w:rPr>
        <w:t xml:space="preserve"> Responses</w:t>
      </w:r>
    </w:p>
    <w:p w:rsidR="00BA7007" w:rsidRPr="00CE0947" w:rsidP="00BA7007" w14:paraId="59E07590" w14:textId="7FD0E2A4">
      <w:pPr>
        <w:pStyle w:val="ListParagraph"/>
        <w:numPr>
          <w:ilvl w:val="0"/>
          <w:numId w:val="35"/>
        </w:numPr>
        <w:spacing w:after="0" w:line="240" w:lineRule="auto"/>
        <w:rPr>
          <w:rFonts w:asciiTheme="majorHAnsi" w:hAnsiTheme="majorHAnsi"/>
          <w:sz w:val="24"/>
        </w:rPr>
      </w:pPr>
      <w:r w:rsidRPr="00CE0947">
        <w:rPr>
          <w:rFonts w:asciiTheme="majorHAnsi" w:hAnsiTheme="majorHAnsi"/>
          <w:sz w:val="24"/>
        </w:rPr>
        <w:t xml:space="preserve">Number of Respondents: </w:t>
      </w:r>
      <w:r>
        <w:rPr>
          <w:rFonts w:asciiTheme="majorHAnsi" w:hAnsiTheme="majorHAnsi"/>
          <w:sz w:val="24"/>
        </w:rPr>
        <w:t>40</w:t>
      </w:r>
    </w:p>
    <w:p w:rsidR="00BA7007" w:rsidRPr="00CE0947" w:rsidP="00BA7007" w14:paraId="130AEEDB" w14:textId="77777777">
      <w:pPr>
        <w:pStyle w:val="ListParagraph"/>
        <w:numPr>
          <w:ilvl w:val="0"/>
          <w:numId w:val="35"/>
        </w:numPr>
        <w:spacing w:after="0" w:line="240" w:lineRule="auto"/>
        <w:rPr>
          <w:rFonts w:asciiTheme="majorHAnsi" w:hAnsiTheme="majorHAnsi"/>
          <w:sz w:val="24"/>
        </w:rPr>
      </w:pPr>
      <w:r w:rsidRPr="00CE0947">
        <w:rPr>
          <w:rFonts w:asciiTheme="majorHAnsi" w:hAnsiTheme="majorHAnsi"/>
          <w:sz w:val="24"/>
        </w:rPr>
        <w:t>Number of Responses Per Respondent: 1</w:t>
      </w:r>
    </w:p>
    <w:p w:rsidR="00BA7007" w:rsidRPr="00CE0947" w:rsidP="00BA7007" w14:paraId="2579FD5C" w14:textId="632375CF">
      <w:pPr>
        <w:pStyle w:val="ListParagraph"/>
        <w:numPr>
          <w:ilvl w:val="0"/>
          <w:numId w:val="35"/>
        </w:numPr>
        <w:spacing w:after="0" w:line="240" w:lineRule="auto"/>
        <w:rPr>
          <w:rFonts w:asciiTheme="majorHAnsi" w:hAnsiTheme="majorHAnsi"/>
          <w:sz w:val="24"/>
        </w:rPr>
      </w:pPr>
      <w:r w:rsidRPr="00CE0947">
        <w:rPr>
          <w:rFonts w:asciiTheme="majorHAnsi" w:hAnsiTheme="majorHAnsi"/>
          <w:sz w:val="24"/>
        </w:rPr>
        <w:t xml:space="preserve">Number of Total Annual Responses: </w:t>
      </w:r>
      <w:r>
        <w:rPr>
          <w:rFonts w:asciiTheme="majorHAnsi" w:hAnsiTheme="majorHAnsi"/>
          <w:sz w:val="24"/>
        </w:rPr>
        <w:t>40</w:t>
      </w:r>
    </w:p>
    <w:p w:rsidR="00BA7007" w:rsidRPr="00CE0947" w:rsidP="00BA7007" w14:paraId="53F975EE" w14:textId="77777777">
      <w:pPr>
        <w:pStyle w:val="ListParagraph"/>
        <w:numPr>
          <w:ilvl w:val="0"/>
          <w:numId w:val="35"/>
        </w:numPr>
        <w:spacing w:after="0" w:line="240" w:lineRule="auto"/>
        <w:rPr>
          <w:rFonts w:asciiTheme="majorHAnsi" w:hAnsiTheme="majorHAnsi"/>
          <w:sz w:val="24"/>
        </w:rPr>
      </w:pPr>
      <w:r w:rsidRPr="00CE0947">
        <w:rPr>
          <w:rFonts w:asciiTheme="majorHAnsi" w:hAnsiTheme="majorHAnsi"/>
          <w:sz w:val="24"/>
        </w:rPr>
        <w:t>Response Time: 10 minutes</w:t>
      </w:r>
    </w:p>
    <w:p w:rsidR="00BA7007" w:rsidRPr="00CE0947" w:rsidP="00BA7007" w14:paraId="242E1E8E" w14:textId="7B613C74">
      <w:pPr>
        <w:pStyle w:val="ListParagraph"/>
        <w:numPr>
          <w:ilvl w:val="0"/>
          <w:numId w:val="35"/>
        </w:numPr>
        <w:spacing w:after="0" w:line="240" w:lineRule="auto"/>
        <w:rPr>
          <w:rFonts w:asciiTheme="majorHAnsi" w:hAnsiTheme="majorHAnsi"/>
          <w:sz w:val="24"/>
        </w:rPr>
      </w:pPr>
      <w:r w:rsidRPr="00CE0947">
        <w:rPr>
          <w:rFonts w:asciiTheme="majorHAnsi" w:hAnsiTheme="majorHAnsi"/>
          <w:sz w:val="24"/>
        </w:rPr>
        <w:t xml:space="preserve">Respondent Burden Hours: </w:t>
      </w:r>
      <w:r w:rsidR="008B183D">
        <w:rPr>
          <w:rFonts w:asciiTheme="majorHAnsi" w:hAnsiTheme="majorHAnsi"/>
          <w:sz w:val="24"/>
        </w:rPr>
        <w:t>7</w:t>
      </w:r>
      <w:r w:rsidRPr="00CE0947">
        <w:rPr>
          <w:rFonts w:asciiTheme="majorHAnsi" w:hAnsiTheme="majorHAnsi"/>
          <w:sz w:val="24"/>
        </w:rPr>
        <w:t xml:space="preserve"> hours </w:t>
      </w:r>
    </w:p>
    <w:p w:rsidR="00BA7007" w:rsidP="00BA7007" w14:paraId="292E9DC3" w14:textId="77777777">
      <w:pPr>
        <w:pStyle w:val="ListParagraph"/>
        <w:spacing w:after="0" w:line="240" w:lineRule="auto"/>
        <w:rPr>
          <w:rFonts w:asciiTheme="majorHAnsi" w:hAnsiTheme="majorHAnsi"/>
          <w:sz w:val="24"/>
        </w:rPr>
      </w:pPr>
    </w:p>
    <w:p w:rsidR="00235D71" w:rsidRPr="00CE0947" w:rsidP="00235D71" w14:paraId="1447C1D8" w14:textId="1791419E">
      <w:pPr>
        <w:pStyle w:val="ListParagraph"/>
        <w:numPr>
          <w:ilvl w:val="0"/>
          <w:numId w:val="14"/>
        </w:numPr>
        <w:spacing w:after="0" w:line="240" w:lineRule="auto"/>
        <w:rPr>
          <w:rFonts w:asciiTheme="majorHAnsi" w:hAnsiTheme="majorHAnsi"/>
          <w:sz w:val="24"/>
        </w:rPr>
      </w:pPr>
      <w:r w:rsidRPr="00CE0947">
        <w:rPr>
          <w:rFonts w:asciiTheme="majorHAnsi" w:hAnsiTheme="majorHAnsi"/>
          <w:sz w:val="24"/>
        </w:rPr>
        <w:t xml:space="preserve">Total Submission Burden </w:t>
      </w:r>
    </w:p>
    <w:p w:rsidR="00235D71" w:rsidRPr="00CE0947" w:rsidP="00235D71" w14:paraId="1FE43C82" w14:textId="677F1894">
      <w:pPr>
        <w:pStyle w:val="ListParagraph"/>
        <w:numPr>
          <w:ilvl w:val="1"/>
          <w:numId w:val="14"/>
        </w:numPr>
        <w:spacing w:after="0" w:line="240" w:lineRule="auto"/>
        <w:rPr>
          <w:rFonts w:asciiTheme="majorHAnsi" w:hAnsiTheme="majorHAnsi"/>
          <w:sz w:val="24"/>
        </w:rPr>
      </w:pPr>
      <w:r w:rsidRPr="00CE0947">
        <w:rPr>
          <w:rFonts w:asciiTheme="majorHAnsi" w:hAnsiTheme="majorHAnsi"/>
          <w:sz w:val="24"/>
        </w:rPr>
        <w:t xml:space="preserve">Total Number of Respondents: </w:t>
      </w:r>
      <w:r w:rsidR="00EC0F95">
        <w:rPr>
          <w:rFonts w:asciiTheme="majorHAnsi" w:hAnsiTheme="majorHAnsi"/>
          <w:sz w:val="24"/>
        </w:rPr>
        <w:t>12,469</w:t>
      </w:r>
    </w:p>
    <w:p w:rsidR="00235D71" w:rsidRPr="00CE0947" w:rsidP="00235D71" w14:paraId="11F2142E" w14:textId="2ADFFD44">
      <w:pPr>
        <w:pStyle w:val="ListParagraph"/>
        <w:numPr>
          <w:ilvl w:val="1"/>
          <w:numId w:val="14"/>
        </w:numPr>
        <w:spacing w:after="0" w:line="240" w:lineRule="auto"/>
        <w:rPr>
          <w:rFonts w:asciiTheme="majorHAnsi" w:hAnsiTheme="majorHAnsi"/>
          <w:sz w:val="24"/>
        </w:rPr>
      </w:pPr>
      <w:r w:rsidRPr="00CE0947">
        <w:rPr>
          <w:rFonts w:asciiTheme="majorHAnsi" w:hAnsiTheme="majorHAnsi"/>
          <w:sz w:val="24"/>
        </w:rPr>
        <w:t xml:space="preserve">Total Number of Annual Responses: </w:t>
      </w:r>
      <w:r w:rsidR="00EC0F95">
        <w:rPr>
          <w:rFonts w:asciiTheme="majorHAnsi" w:hAnsiTheme="majorHAnsi"/>
          <w:sz w:val="24"/>
        </w:rPr>
        <w:t>54,433</w:t>
      </w:r>
    </w:p>
    <w:p w:rsidR="00A77157" w:rsidRPr="00CE0947" w:rsidP="00337EF1" w14:paraId="0EFCF118" w14:textId="56D1989A">
      <w:pPr>
        <w:pStyle w:val="ListParagraph"/>
        <w:numPr>
          <w:ilvl w:val="1"/>
          <w:numId w:val="14"/>
        </w:numPr>
        <w:spacing w:after="0" w:line="240" w:lineRule="auto"/>
        <w:rPr>
          <w:rFonts w:asciiTheme="majorHAnsi" w:hAnsiTheme="majorHAnsi"/>
          <w:sz w:val="24"/>
        </w:rPr>
      </w:pPr>
      <w:r w:rsidRPr="00CE0947">
        <w:rPr>
          <w:rFonts w:asciiTheme="majorHAnsi" w:hAnsiTheme="majorHAnsi"/>
          <w:sz w:val="24"/>
        </w:rPr>
        <w:t xml:space="preserve">Total Respondent Burden Hours: </w:t>
      </w:r>
      <w:r w:rsidR="004C6D23">
        <w:rPr>
          <w:rFonts w:asciiTheme="majorHAnsi" w:hAnsiTheme="majorHAnsi"/>
          <w:sz w:val="24"/>
        </w:rPr>
        <w:t>1</w:t>
      </w:r>
      <w:r w:rsidR="00EC0F95">
        <w:rPr>
          <w:rFonts w:asciiTheme="majorHAnsi" w:hAnsiTheme="majorHAnsi"/>
          <w:sz w:val="24"/>
        </w:rPr>
        <w:t>7</w:t>
      </w:r>
      <w:r w:rsidR="004C6D23">
        <w:rPr>
          <w:rFonts w:asciiTheme="majorHAnsi" w:hAnsiTheme="majorHAnsi"/>
          <w:sz w:val="24"/>
        </w:rPr>
        <w:t>,8</w:t>
      </w:r>
      <w:r w:rsidR="00EC0F95">
        <w:rPr>
          <w:rFonts w:asciiTheme="majorHAnsi" w:hAnsiTheme="majorHAnsi"/>
          <w:sz w:val="24"/>
        </w:rPr>
        <w:t>15</w:t>
      </w:r>
      <w:r w:rsidRPr="00CE0947" w:rsidR="007A4675">
        <w:rPr>
          <w:rFonts w:asciiTheme="majorHAnsi" w:hAnsiTheme="majorHAnsi"/>
          <w:sz w:val="24"/>
        </w:rPr>
        <w:t xml:space="preserve"> </w:t>
      </w:r>
      <w:r w:rsidRPr="00CE0947">
        <w:rPr>
          <w:rFonts w:asciiTheme="majorHAnsi" w:hAnsiTheme="majorHAnsi"/>
          <w:sz w:val="24"/>
        </w:rPr>
        <w:t>hours</w:t>
      </w:r>
    </w:p>
    <w:p w:rsidR="00287558" w:rsidRPr="00CE0947" w:rsidP="00337EF1" w14:paraId="4C92AEC4" w14:textId="77777777">
      <w:pPr>
        <w:spacing w:after="0" w:line="240" w:lineRule="auto"/>
        <w:rPr>
          <w:rFonts w:asciiTheme="majorHAnsi" w:hAnsiTheme="majorHAnsi"/>
          <w:sz w:val="24"/>
        </w:rPr>
      </w:pPr>
    </w:p>
    <w:p w:rsidR="00105F45" w:rsidRPr="00CE0947" w:rsidP="00337EF1" w14:paraId="2F7A460F" w14:textId="2CB8E76B">
      <w:pPr>
        <w:spacing w:after="0" w:line="240" w:lineRule="auto"/>
        <w:rPr>
          <w:rFonts w:asciiTheme="majorHAnsi" w:hAnsiTheme="majorHAnsi"/>
          <w:sz w:val="24"/>
        </w:rPr>
      </w:pPr>
      <w:r w:rsidRPr="00CE0947">
        <w:rPr>
          <w:rFonts w:asciiTheme="majorHAnsi" w:hAnsiTheme="majorHAnsi"/>
          <w:sz w:val="24"/>
        </w:rPr>
        <w:t>Part B: LABOR COST OF RESPONDENT BURDEN</w:t>
      </w:r>
    </w:p>
    <w:p w:rsidR="00235D71" w:rsidRPr="00CE0947" w:rsidP="00235D71" w14:paraId="5DF8FFA4" w14:textId="77777777">
      <w:pPr>
        <w:pStyle w:val="ListParagraph"/>
        <w:spacing w:after="0" w:line="240" w:lineRule="auto"/>
        <w:rPr>
          <w:rFonts w:asciiTheme="majorHAnsi" w:hAnsiTheme="majorHAnsi"/>
          <w:sz w:val="24"/>
        </w:rPr>
      </w:pPr>
    </w:p>
    <w:p w:rsidR="00235D71" w:rsidRPr="00CE0947" w:rsidP="00235D71" w14:paraId="34740ED8" w14:textId="268B203D">
      <w:pPr>
        <w:pStyle w:val="ListParagraph"/>
        <w:numPr>
          <w:ilvl w:val="0"/>
          <w:numId w:val="16"/>
        </w:numPr>
        <w:spacing w:after="0" w:line="240" w:lineRule="auto"/>
        <w:rPr>
          <w:rFonts w:asciiTheme="majorHAnsi" w:hAnsiTheme="majorHAnsi"/>
          <w:sz w:val="24"/>
        </w:rPr>
      </w:pPr>
      <w:r w:rsidRPr="00CE0947">
        <w:rPr>
          <w:rFonts w:asciiTheme="majorHAnsi" w:hAnsiTheme="majorHAnsi"/>
          <w:sz w:val="24"/>
        </w:rPr>
        <w:t>Collection Instruments</w:t>
      </w:r>
    </w:p>
    <w:p w:rsidR="00235D71" w:rsidRPr="00CE0947" w:rsidP="00092358" w14:paraId="636A4D42" w14:textId="50241F75">
      <w:pPr>
        <w:pStyle w:val="ListParagraph"/>
        <w:spacing w:after="0" w:line="240" w:lineRule="auto"/>
        <w:rPr>
          <w:rFonts w:asciiTheme="majorHAnsi" w:hAnsiTheme="majorHAnsi"/>
          <w:sz w:val="24"/>
        </w:rPr>
      </w:pPr>
      <w:r w:rsidRPr="00CE0947">
        <w:rPr>
          <w:rFonts w:asciiTheme="majorHAnsi" w:hAnsiTheme="majorHAnsi"/>
          <w:sz w:val="24"/>
        </w:rPr>
        <w:t>HOMES.mil</w:t>
      </w:r>
    </w:p>
    <w:p w:rsidR="00235D71" w:rsidRPr="00CE0947" w:rsidP="00235D71" w14:paraId="0022C030" w14:textId="65738198">
      <w:pPr>
        <w:pStyle w:val="ListParagraph"/>
        <w:numPr>
          <w:ilvl w:val="0"/>
          <w:numId w:val="17"/>
        </w:numPr>
        <w:spacing w:after="0" w:line="240" w:lineRule="auto"/>
        <w:rPr>
          <w:rFonts w:asciiTheme="majorHAnsi" w:hAnsiTheme="majorHAnsi"/>
          <w:sz w:val="24"/>
        </w:rPr>
      </w:pPr>
      <w:r w:rsidRPr="00CE0947">
        <w:rPr>
          <w:rFonts w:asciiTheme="majorHAnsi" w:hAnsiTheme="majorHAnsi"/>
          <w:sz w:val="24"/>
        </w:rPr>
        <w:t xml:space="preserve">Number of Total Annual Responses: </w:t>
      </w:r>
      <w:r w:rsidRPr="00CE0947" w:rsidR="00015DE2">
        <w:rPr>
          <w:rFonts w:asciiTheme="majorHAnsi" w:hAnsiTheme="majorHAnsi"/>
          <w:sz w:val="24"/>
        </w:rPr>
        <w:t>34</w:t>
      </w:r>
      <w:r w:rsidRPr="00CE0947" w:rsidR="00F357D4">
        <w:rPr>
          <w:rFonts w:asciiTheme="majorHAnsi" w:hAnsiTheme="majorHAnsi"/>
          <w:sz w:val="24"/>
        </w:rPr>
        <w:t>,</w:t>
      </w:r>
      <w:r w:rsidRPr="00CE0947" w:rsidR="00015DE2">
        <w:rPr>
          <w:rFonts w:asciiTheme="majorHAnsi" w:hAnsiTheme="majorHAnsi"/>
          <w:sz w:val="24"/>
        </w:rPr>
        <w:t>9</w:t>
      </w:r>
      <w:r w:rsidRPr="00CE0947" w:rsidR="00D30FA1">
        <w:rPr>
          <w:rFonts w:asciiTheme="majorHAnsi" w:hAnsiTheme="majorHAnsi"/>
          <w:sz w:val="24"/>
        </w:rPr>
        <w:t>70</w:t>
      </w:r>
    </w:p>
    <w:p w:rsidR="00235D71" w:rsidRPr="00CE0947" w:rsidP="00235D71" w14:paraId="5033916E" w14:textId="2AB7A295">
      <w:pPr>
        <w:pStyle w:val="ListParagraph"/>
        <w:numPr>
          <w:ilvl w:val="0"/>
          <w:numId w:val="17"/>
        </w:numPr>
        <w:spacing w:after="0" w:line="240" w:lineRule="auto"/>
        <w:rPr>
          <w:rFonts w:asciiTheme="majorHAnsi" w:hAnsiTheme="majorHAnsi"/>
          <w:sz w:val="24"/>
        </w:rPr>
      </w:pPr>
      <w:r w:rsidRPr="00CE0947">
        <w:rPr>
          <w:rFonts w:asciiTheme="majorHAnsi" w:hAnsiTheme="majorHAnsi"/>
          <w:sz w:val="24"/>
        </w:rPr>
        <w:t xml:space="preserve">Response Time: </w:t>
      </w:r>
      <w:r w:rsidRPr="00CE0947" w:rsidR="006E11F0">
        <w:rPr>
          <w:rFonts w:asciiTheme="majorHAnsi" w:hAnsiTheme="majorHAnsi"/>
          <w:sz w:val="24"/>
        </w:rPr>
        <w:t xml:space="preserve">20 minutes </w:t>
      </w:r>
    </w:p>
    <w:p w:rsidR="00235D71" w:rsidRPr="00CE0947" w:rsidP="00235D71" w14:paraId="655F184E" w14:textId="5199F589">
      <w:pPr>
        <w:pStyle w:val="ListParagraph"/>
        <w:numPr>
          <w:ilvl w:val="0"/>
          <w:numId w:val="17"/>
        </w:numPr>
        <w:spacing w:after="0" w:line="240" w:lineRule="auto"/>
        <w:rPr>
          <w:rFonts w:asciiTheme="majorHAnsi" w:hAnsiTheme="majorHAnsi"/>
          <w:sz w:val="24"/>
        </w:rPr>
      </w:pPr>
      <w:r w:rsidRPr="00CE0947">
        <w:rPr>
          <w:rFonts w:asciiTheme="majorHAnsi" w:hAnsiTheme="majorHAnsi"/>
          <w:sz w:val="24"/>
        </w:rPr>
        <w:t>Respondent Hourly Wage: $</w:t>
      </w:r>
      <w:r w:rsidRPr="00CE0947" w:rsidR="00607EF4">
        <w:rPr>
          <w:rFonts w:asciiTheme="majorHAnsi" w:hAnsiTheme="majorHAnsi"/>
          <w:sz w:val="24"/>
        </w:rPr>
        <w:t>29.</w:t>
      </w:r>
      <w:r w:rsidR="00375790">
        <w:rPr>
          <w:rFonts w:asciiTheme="majorHAnsi" w:hAnsiTheme="majorHAnsi"/>
          <w:sz w:val="24"/>
        </w:rPr>
        <w:t>48</w:t>
      </w:r>
    </w:p>
    <w:p w:rsidR="00235D71" w:rsidRPr="00CE0947" w:rsidP="00235D71" w14:paraId="0C344D6B" w14:textId="1A6D65FC">
      <w:pPr>
        <w:pStyle w:val="ListParagraph"/>
        <w:numPr>
          <w:ilvl w:val="0"/>
          <w:numId w:val="17"/>
        </w:numPr>
        <w:spacing w:after="0" w:line="240" w:lineRule="auto"/>
        <w:rPr>
          <w:rFonts w:asciiTheme="majorHAnsi" w:hAnsiTheme="majorHAnsi"/>
          <w:sz w:val="24"/>
        </w:rPr>
      </w:pPr>
      <w:r w:rsidRPr="00CE0947">
        <w:rPr>
          <w:rFonts w:asciiTheme="majorHAnsi" w:hAnsiTheme="majorHAnsi"/>
          <w:sz w:val="24"/>
        </w:rPr>
        <w:t>Labor Burden per Response</w:t>
      </w:r>
      <w:r w:rsidRPr="00CE0947" w:rsidR="000972D7">
        <w:rPr>
          <w:rFonts w:asciiTheme="majorHAnsi" w:hAnsiTheme="majorHAnsi"/>
          <w:sz w:val="24"/>
        </w:rPr>
        <w:t>:</w:t>
      </w:r>
      <w:r w:rsidRPr="00CE0947">
        <w:rPr>
          <w:rFonts w:asciiTheme="majorHAnsi" w:hAnsiTheme="majorHAnsi"/>
          <w:sz w:val="24"/>
        </w:rPr>
        <w:t xml:space="preserve"> </w:t>
      </w:r>
      <w:r w:rsidRPr="00CE0947" w:rsidR="006E11F0">
        <w:rPr>
          <w:rFonts w:asciiTheme="majorHAnsi" w:hAnsiTheme="majorHAnsi"/>
          <w:sz w:val="24"/>
        </w:rPr>
        <w:t>$</w:t>
      </w:r>
      <w:r w:rsidRPr="00CE0947" w:rsidR="00B2469B">
        <w:rPr>
          <w:rFonts w:asciiTheme="majorHAnsi" w:hAnsiTheme="majorHAnsi"/>
          <w:sz w:val="24"/>
        </w:rPr>
        <w:t>9.</w:t>
      </w:r>
      <w:r w:rsidR="00375790">
        <w:rPr>
          <w:rFonts w:asciiTheme="majorHAnsi" w:hAnsiTheme="majorHAnsi"/>
          <w:sz w:val="24"/>
        </w:rPr>
        <w:t>83</w:t>
      </w:r>
    </w:p>
    <w:p w:rsidR="00235D71" w:rsidRPr="00CE0947" w:rsidP="00235D71" w14:paraId="4D8AB69F" w14:textId="63C9BDEC">
      <w:pPr>
        <w:pStyle w:val="ListParagraph"/>
        <w:numPr>
          <w:ilvl w:val="0"/>
          <w:numId w:val="17"/>
        </w:numPr>
        <w:spacing w:after="0" w:line="240" w:lineRule="auto"/>
        <w:rPr>
          <w:rFonts w:asciiTheme="majorHAnsi" w:hAnsiTheme="majorHAnsi"/>
          <w:sz w:val="24"/>
        </w:rPr>
      </w:pPr>
      <w:r w:rsidRPr="00CE0947">
        <w:rPr>
          <w:rFonts w:asciiTheme="majorHAnsi" w:hAnsiTheme="majorHAnsi"/>
          <w:sz w:val="24"/>
        </w:rPr>
        <w:t>Total Labor Burden</w:t>
      </w:r>
      <w:r w:rsidRPr="00CE0947" w:rsidR="00D30FA1">
        <w:rPr>
          <w:rFonts w:asciiTheme="majorHAnsi" w:hAnsiTheme="majorHAnsi"/>
          <w:sz w:val="24"/>
        </w:rPr>
        <w:t>: $</w:t>
      </w:r>
      <w:r w:rsidR="00375790">
        <w:rPr>
          <w:rFonts w:asciiTheme="majorHAnsi" w:hAnsiTheme="majorHAnsi"/>
          <w:sz w:val="24"/>
        </w:rPr>
        <w:t>343,63</w:t>
      </w:r>
      <w:r w:rsidR="00DF1F5F">
        <w:rPr>
          <w:rFonts w:asciiTheme="majorHAnsi" w:hAnsiTheme="majorHAnsi"/>
          <w:sz w:val="24"/>
        </w:rPr>
        <w:t>9</w:t>
      </w:r>
    </w:p>
    <w:p w:rsidR="006E11F0" w:rsidRPr="00CE0947" w:rsidP="006E11F0" w14:paraId="1DEED8DA" w14:textId="2E46D9F7">
      <w:pPr>
        <w:spacing w:after="0" w:line="240" w:lineRule="auto"/>
        <w:rPr>
          <w:rFonts w:asciiTheme="majorHAnsi" w:hAnsiTheme="majorHAnsi"/>
          <w:sz w:val="24"/>
          <w:highlight w:val="yellow"/>
        </w:rPr>
      </w:pPr>
    </w:p>
    <w:p w:rsidR="006E11F0" w:rsidRPr="00CE0947" w:rsidP="00092358" w14:paraId="6C8D4C19" w14:textId="6833AE6C">
      <w:pPr>
        <w:spacing w:after="0" w:line="240" w:lineRule="auto"/>
        <w:ind w:firstLine="720"/>
        <w:rPr>
          <w:rFonts w:asciiTheme="majorHAnsi" w:hAnsiTheme="majorHAnsi"/>
          <w:sz w:val="24"/>
        </w:rPr>
      </w:pPr>
      <w:r w:rsidRPr="00CE0947">
        <w:rPr>
          <w:rFonts w:asciiTheme="majorHAnsi" w:hAnsiTheme="majorHAnsi"/>
          <w:sz w:val="24"/>
        </w:rPr>
        <w:t xml:space="preserve"> Phone Responses Collected by Military Housing Officers</w:t>
      </w:r>
    </w:p>
    <w:p w:rsidR="006E11F0" w:rsidRPr="00CE0947" w:rsidP="006E11F0" w14:paraId="03AD5299" w14:textId="00FB4447">
      <w:pPr>
        <w:pStyle w:val="ListParagraph"/>
        <w:numPr>
          <w:ilvl w:val="0"/>
          <w:numId w:val="28"/>
        </w:numPr>
        <w:spacing w:after="0" w:line="240" w:lineRule="auto"/>
        <w:rPr>
          <w:rFonts w:asciiTheme="majorHAnsi" w:hAnsiTheme="majorHAnsi"/>
          <w:sz w:val="24"/>
        </w:rPr>
      </w:pPr>
      <w:r w:rsidRPr="00CE0947">
        <w:rPr>
          <w:rFonts w:asciiTheme="majorHAnsi" w:hAnsiTheme="majorHAnsi"/>
          <w:sz w:val="24"/>
        </w:rPr>
        <w:t xml:space="preserve">Number of Total Annual Responses: </w:t>
      </w:r>
      <w:r w:rsidRPr="00CE0947" w:rsidR="00785F69">
        <w:rPr>
          <w:rFonts w:asciiTheme="majorHAnsi" w:hAnsiTheme="majorHAnsi"/>
          <w:sz w:val="24"/>
        </w:rPr>
        <w:t>17</w:t>
      </w:r>
      <w:r w:rsidRPr="00CE0947" w:rsidR="00307416">
        <w:rPr>
          <w:rFonts w:asciiTheme="majorHAnsi" w:hAnsiTheme="majorHAnsi"/>
          <w:sz w:val="24"/>
        </w:rPr>
        <w:t>,</w:t>
      </w:r>
      <w:r w:rsidRPr="00CE0947" w:rsidR="00785F69">
        <w:rPr>
          <w:rFonts w:asciiTheme="majorHAnsi" w:hAnsiTheme="majorHAnsi"/>
          <w:sz w:val="24"/>
        </w:rPr>
        <w:t>4</w:t>
      </w:r>
      <w:r w:rsidRPr="00CE0947" w:rsidR="00D30FA1">
        <w:rPr>
          <w:rFonts w:asciiTheme="majorHAnsi" w:hAnsiTheme="majorHAnsi"/>
          <w:sz w:val="24"/>
        </w:rPr>
        <w:t>85</w:t>
      </w:r>
    </w:p>
    <w:p w:rsidR="006E11F0" w:rsidRPr="00CE0947" w:rsidP="006E11F0" w14:paraId="2B466045" w14:textId="2DCCCBD2">
      <w:pPr>
        <w:pStyle w:val="ListParagraph"/>
        <w:numPr>
          <w:ilvl w:val="0"/>
          <w:numId w:val="28"/>
        </w:numPr>
        <w:spacing w:after="0" w:line="240" w:lineRule="auto"/>
        <w:rPr>
          <w:rFonts w:asciiTheme="majorHAnsi" w:hAnsiTheme="majorHAnsi"/>
          <w:sz w:val="24"/>
        </w:rPr>
      </w:pPr>
      <w:r w:rsidRPr="00CE0947">
        <w:rPr>
          <w:rFonts w:asciiTheme="majorHAnsi" w:hAnsiTheme="majorHAnsi"/>
          <w:sz w:val="24"/>
        </w:rPr>
        <w:t>Response Time: 20 minutes</w:t>
      </w:r>
    </w:p>
    <w:p w:rsidR="006E11F0" w:rsidRPr="00CE0947" w:rsidP="006E11F0" w14:paraId="45E802BE" w14:textId="61996625">
      <w:pPr>
        <w:pStyle w:val="ListParagraph"/>
        <w:numPr>
          <w:ilvl w:val="0"/>
          <w:numId w:val="28"/>
        </w:numPr>
        <w:spacing w:after="0" w:line="240" w:lineRule="auto"/>
        <w:rPr>
          <w:rFonts w:asciiTheme="majorHAnsi" w:hAnsiTheme="majorHAnsi"/>
          <w:sz w:val="24"/>
        </w:rPr>
      </w:pPr>
      <w:r w:rsidRPr="00CE0947">
        <w:rPr>
          <w:rFonts w:asciiTheme="majorHAnsi" w:hAnsiTheme="majorHAnsi"/>
          <w:sz w:val="24"/>
        </w:rPr>
        <w:t>Respondent Hourly Wage: $</w:t>
      </w:r>
      <w:r w:rsidRPr="00CE0947" w:rsidR="00B2469B">
        <w:rPr>
          <w:rFonts w:asciiTheme="majorHAnsi" w:hAnsiTheme="majorHAnsi"/>
          <w:sz w:val="24"/>
        </w:rPr>
        <w:t>29.</w:t>
      </w:r>
      <w:r w:rsidR="00375790">
        <w:rPr>
          <w:rFonts w:asciiTheme="majorHAnsi" w:hAnsiTheme="majorHAnsi"/>
          <w:sz w:val="24"/>
        </w:rPr>
        <w:t>48</w:t>
      </w:r>
    </w:p>
    <w:p w:rsidR="006E11F0" w:rsidRPr="00CE0947" w:rsidP="006E11F0" w14:paraId="70BE1E65" w14:textId="54F09094">
      <w:pPr>
        <w:pStyle w:val="ListParagraph"/>
        <w:numPr>
          <w:ilvl w:val="0"/>
          <w:numId w:val="28"/>
        </w:numPr>
        <w:spacing w:after="0" w:line="240" w:lineRule="auto"/>
        <w:rPr>
          <w:rFonts w:asciiTheme="majorHAnsi" w:hAnsiTheme="majorHAnsi"/>
          <w:sz w:val="24"/>
        </w:rPr>
      </w:pPr>
      <w:r w:rsidRPr="00CE0947">
        <w:rPr>
          <w:rFonts w:asciiTheme="majorHAnsi" w:hAnsiTheme="majorHAnsi"/>
          <w:sz w:val="24"/>
        </w:rPr>
        <w:t>Labor Burden per Response</w:t>
      </w:r>
      <w:r w:rsidRPr="00CE0947" w:rsidR="000972D7">
        <w:rPr>
          <w:rFonts w:asciiTheme="majorHAnsi" w:hAnsiTheme="majorHAnsi"/>
          <w:sz w:val="24"/>
        </w:rPr>
        <w:t>:</w:t>
      </w:r>
      <w:r w:rsidRPr="00CE0947">
        <w:rPr>
          <w:rFonts w:asciiTheme="majorHAnsi" w:hAnsiTheme="majorHAnsi"/>
          <w:sz w:val="24"/>
        </w:rPr>
        <w:t xml:space="preserve"> $</w:t>
      </w:r>
      <w:r w:rsidRPr="00CE0947" w:rsidR="00B2469B">
        <w:rPr>
          <w:rFonts w:asciiTheme="majorHAnsi" w:hAnsiTheme="majorHAnsi"/>
          <w:sz w:val="24"/>
        </w:rPr>
        <w:t>9.</w:t>
      </w:r>
      <w:r w:rsidR="00375790">
        <w:rPr>
          <w:rFonts w:asciiTheme="majorHAnsi" w:hAnsiTheme="majorHAnsi"/>
          <w:sz w:val="24"/>
        </w:rPr>
        <w:t>83</w:t>
      </w:r>
    </w:p>
    <w:p w:rsidR="006E11F0" w:rsidRPr="00CE0947" w:rsidP="006E11F0" w14:paraId="2901CA5E" w14:textId="4D87ED16">
      <w:pPr>
        <w:pStyle w:val="ListParagraph"/>
        <w:numPr>
          <w:ilvl w:val="0"/>
          <w:numId w:val="28"/>
        </w:numPr>
        <w:spacing w:after="0" w:line="240" w:lineRule="auto"/>
        <w:rPr>
          <w:rFonts w:asciiTheme="majorHAnsi" w:hAnsiTheme="majorHAnsi"/>
          <w:sz w:val="24"/>
        </w:rPr>
      </w:pPr>
      <w:r w:rsidRPr="00CE0947">
        <w:rPr>
          <w:rFonts w:asciiTheme="majorHAnsi" w:hAnsiTheme="majorHAnsi"/>
          <w:sz w:val="24"/>
        </w:rPr>
        <w:t xml:space="preserve">Total Labor Burden: </w:t>
      </w:r>
      <w:r w:rsidRPr="00CE0947" w:rsidR="00D30FA1">
        <w:rPr>
          <w:rFonts w:asciiTheme="majorHAnsi" w:hAnsiTheme="majorHAnsi"/>
          <w:sz w:val="24"/>
        </w:rPr>
        <w:t>$</w:t>
      </w:r>
      <w:r w:rsidR="00375790">
        <w:rPr>
          <w:rFonts w:asciiTheme="majorHAnsi" w:hAnsiTheme="majorHAnsi"/>
          <w:sz w:val="24"/>
        </w:rPr>
        <w:t>171,819</w:t>
      </w:r>
    </w:p>
    <w:p w:rsidR="00AF7BC1" w:rsidRPr="00CE0947" w:rsidP="00AF7BC1" w14:paraId="1E454421" w14:textId="74388CC9">
      <w:pPr>
        <w:spacing w:after="0" w:line="240" w:lineRule="auto"/>
        <w:rPr>
          <w:rFonts w:asciiTheme="majorHAnsi" w:hAnsiTheme="majorHAnsi"/>
          <w:sz w:val="24"/>
        </w:rPr>
      </w:pPr>
    </w:p>
    <w:p w:rsidR="00AF7BC1" w:rsidRPr="00CE0947" w:rsidP="00092358" w14:paraId="51472C0B" w14:textId="7C324E0A">
      <w:pPr>
        <w:spacing w:after="0" w:line="240" w:lineRule="auto"/>
        <w:ind w:firstLine="720"/>
        <w:rPr>
          <w:rFonts w:asciiTheme="majorHAnsi" w:hAnsiTheme="majorHAnsi"/>
          <w:sz w:val="24"/>
        </w:rPr>
      </w:pPr>
      <w:r w:rsidRPr="00CE0947">
        <w:rPr>
          <w:rFonts w:asciiTheme="majorHAnsi" w:hAnsiTheme="majorHAnsi"/>
          <w:sz w:val="24"/>
        </w:rPr>
        <w:t xml:space="preserve">HEAT Responses </w:t>
      </w:r>
    </w:p>
    <w:p w:rsidR="00AF7BC1" w:rsidRPr="00CE0947" w:rsidP="00AF7BC1" w14:paraId="3271850D" w14:textId="3D6E99B6">
      <w:pPr>
        <w:pStyle w:val="ListParagraph"/>
        <w:numPr>
          <w:ilvl w:val="0"/>
          <w:numId w:val="31"/>
        </w:numPr>
        <w:spacing w:after="0" w:line="240" w:lineRule="auto"/>
        <w:rPr>
          <w:rFonts w:asciiTheme="majorHAnsi" w:hAnsiTheme="majorHAnsi"/>
          <w:sz w:val="24"/>
        </w:rPr>
      </w:pPr>
      <w:r w:rsidRPr="00CE0947">
        <w:rPr>
          <w:rFonts w:asciiTheme="majorHAnsi" w:hAnsiTheme="majorHAnsi"/>
          <w:sz w:val="24"/>
        </w:rPr>
        <w:t>Number of Total Annual Responses: 1</w:t>
      </w:r>
      <w:r w:rsidRPr="00CE0947" w:rsidR="00F357D4">
        <w:rPr>
          <w:rFonts w:asciiTheme="majorHAnsi" w:hAnsiTheme="majorHAnsi"/>
          <w:sz w:val="24"/>
        </w:rPr>
        <w:t>,</w:t>
      </w:r>
      <w:r w:rsidRPr="00CE0947" w:rsidR="00ED46DF">
        <w:rPr>
          <w:rFonts w:asciiTheme="majorHAnsi" w:hAnsiTheme="majorHAnsi"/>
          <w:sz w:val="24"/>
        </w:rPr>
        <w:t>93</w:t>
      </w:r>
      <w:r w:rsidRPr="00CE0947">
        <w:rPr>
          <w:rFonts w:asciiTheme="majorHAnsi" w:hAnsiTheme="majorHAnsi"/>
          <w:sz w:val="24"/>
        </w:rPr>
        <w:t>8</w:t>
      </w:r>
    </w:p>
    <w:p w:rsidR="00AF7BC1" w:rsidRPr="00CE0947" w:rsidP="00AF7BC1" w14:paraId="480A2282" w14:textId="36DCE988">
      <w:pPr>
        <w:pStyle w:val="ListParagraph"/>
        <w:numPr>
          <w:ilvl w:val="0"/>
          <w:numId w:val="31"/>
        </w:numPr>
        <w:spacing w:after="0" w:line="240" w:lineRule="auto"/>
        <w:rPr>
          <w:rFonts w:asciiTheme="majorHAnsi" w:hAnsiTheme="majorHAnsi"/>
          <w:sz w:val="24"/>
        </w:rPr>
      </w:pPr>
      <w:r w:rsidRPr="00CE0947">
        <w:rPr>
          <w:rFonts w:asciiTheme="majorHAnsi" w:hAnsiTheme="majorHAnsi"/>
          <w:sz w:val="24"/>
        </w:rPr>
        <w:t>Response Time: 10 minutes</w:t>
      </w:r>
    </w:p>
    <w:p w:rsidR="00AF7BC1" w:rsidRPr="00CE0947" w:rsidP="00AF7BC1" w14:paraId="47DAA673" w14:textId="46D63B4A">
      <w:pPr>
        <w:pStyle w:val="ListParagraph"/>
        <w:numPr>
          <w:ilvl w:val="0"/>
          <w:numId w:val="31"/>
        </w:numPr>
        <w:spacing w:after="0" w:line="240" w:lineRule="auto"/>
        <w:rPr>
          <w:rFonts w:asciiTheme="majorHAnsi" w:hAnsiTheme="majorHAnsi"/>
          <w:sz w:val="24"/>
        </w:rPr>
      </w:pPr>
      <w:r w:rsidRPr="00CE0947">
        <w:rPr>
          <w:rFonts w:asciiTheme="majorHAnsi" w:hAnsiTheme="majorHAnsi"/>
          <w:sz w:val="24"/>
        </w:rPr>
        <w:t>Respondent Hourly Wage: $</w:t>
      </w:r>
      <w:r w:rsidR="00E062C9">
        <w:rPr>
          <w:rFonts w:asciiTheme="majorHAnsi" w:hAnsiTheme="majorHAnsi"/>
          <w:sz w:val="24"/>
        </w:rPr>
        <w:t>7.25</w:t>
      </w:r>
    </w:p>
    <w:p w:rsidR="00AF7BC1" w:rsidRPr="00CE0947" w:rsidP="00AF7BC1" w14:paraId="2A305FB9" w14:textId="4BBFBF14">
      <w:pPr>
        <w:pStyle w:val="ListParagraph"/>
        <w:numPr>
          <w:ilvl w:val="0"/>
          <w:numId w:val="31"/>
        </w:numPr>
        <w:spacing w:after="0" w:line="240" w:lineRule="auto"/>
        <w:rPr>
          <w:rFonts w:asciiTheme="majorHAnsi" w:hAnsiTheme="majorHAnsi"/>
          <w:sz w:val="24"/>
        </w:rPr>
      </w:pPr>
      <w:r w:rsidRPr="00CE0947">
        <w:rPr>
          <w:rFonts w:asciiTheme="majorHAnsi" w:hAnsiTheme="majorHAnsi"/>
          <w:sz w:val="24"/>
        </w:rPr>
        <w:t>Labor Burden per Response: $</w:t>
      </w:r>
      <w:r w:rsidR="00E062C9">
        <w:rPr>
          <w:rFonts w:asciiTheme="majorHAnsi" w:hAnsiTheme="majorHAnsi"/>
          <w:sz w:val="24"/>
        </w:rPr>
        <w:t>1.21</w:t>
      </w:r>
    </w:p>
    <w:p w:rsidR="00AF7BC1" w:rsidP="00AF7BC1" w14:paraId="387DE857" w14:textId="729F4379">
      <w:pPr>
        <w:pStyle w:val="ListParagraph"/>
        <w:numPr>
          <w:ilvl w:val="0"/>
          <w:numId w:val="31"/>
        </w:numPr>
        <w:spacing w:after="0" w:line="240" w:lineRule="auto"/>
        <w:rPr>
          <w:rFonts w:asciiTheme="majorHAnsi" w:hAnsiTheme="majorHAnsi"/>
          <w:sz w:val="24"/>
        </w:rPr>
      </w:pPr>
      <w:r w:rsidRPr="00CE0947">
        <w:rPr>
          <w:rFonts w:asciiTheme="majorHAnsi" w:hAnsiTheme="majorHAnsi"/>
          <w:sz w:val="24"/>
        </w:rPr>
        <w:t>Total Labor Burden: $</w:t>
      </w:r>
      <w:r w:rsidRPr="00E062C9" w:rsidR="00E062C9">
        <w:rPr>
          <w:rFonts w:asciiTheme="majorHAnsi" w:hAnsiTheme="majorHAnsi"/>
          <w:sz w:val="24"/>
        </w:rPr>
        <w:t>2,34</w:t>
      </w:r>
      <w:r w:rsidR="00DF1F5F">
        <w:rPr>
          <w:rFonts w:asciiTheme="majorHAnsi" w:hAnsiTheme="majorHAnsi"/>
          <w:sz w:val="24"/>
        </w:rPr>
        <w:t>2</w:t>
      </w:r>
    </w:p>
    <w:p w:rsidR="00A02D40" w:rsidRPr="00DF1F5F" w:rsidP="00451F57" w14:paraId="75089BCA" w14:textId="77777777">
      <w:pPr>
        <w:spacing w:after="0" w:line="240" w:lineRule="auto"/>
        <w:ind w:firstLine="720"/>
        <w:rPr>
          <w:rFonts w:asciiTheme="majorHAnsi" w:hAnsiTheme="majorHAnsi"/>
          <w:sz w:val="24"/>
        </w:rPr>
      </w:pPr>
    </w:p>
    <w:p w:rsidR="00A02D40" w:rsidRPr="00CE0947" w:rsidP="00A02D40" w14:paraId="03263CE1" w14:textId="260D5589">
      <w:pPr>
        <w:spacing w:after="0" w:line="240" w:lineRule="auto"/>
        <w:ind w:firstLine="720"/>
        <w:rPr>
          <w:rFonts w:asciiTheme="majorHAnsi" w:hAnsiTheme="majorHAnsi"/>
          <w:sz w:val="24"/>
        </w:rPr>
      </w:pPr>
      <w:r>
        <w:rPr>
          <w:rFonts w:asciiTheme="majorHAnsi" w:hAnsiTheme="majorHAnsi"/>
          <w:sz w:val="24"/>
        </w:rPr>
        <w:t>DHFS</w:t>
      </w:r>
      <w:r w:rsidRPr="00CE0947">
        <w:rPr>
          <w:rFonts w:asciiTheme="majorHAnsi" w:hAnsiTheme="majorHAnsi"/>
          <w:sz w:val="24"/>
        </w:rPr>
        <w:t xml:space="preserve"> Responses </w:t>
      </w:r>
    </w:p>
    <w:p w:rsidR="00A02D40" w:rsidRPr="00CE0947" w:rsidP="00A02D40" w14:paraId="6CFA3D0E" w14:textId="6A9A2267">
      <w:pPr>
        <w:pStyle w:val="ListParagraph"/>
        <w:numPr>
          <w:ilvl w:val="0"/>
          <w:numId w:val="33"/>
        </w:numPr>
        <w:spacing w:after="0" w:line="240" w:lineRule="auto"/>
        <w:rPr>
          <w:rFonts w:asciiTheme="majorHAnsi" w:hAnsiTheme="majorHAnsi"/>
          <w:sz w:val="24"/>
        </w:rPr>
      </w:pPr>
      <w:r w:rsidRPr="00CE0947">
        <w:rPr>
          <w:rFonts w:asciiTheme="majorHAnsi" w:hAnsiTheme="majorHAnsi"/>
          <w:sz w:val="24"/>
        </w:rPr>
        <w:t xml:space="preserve">Number of Total Annual Responses: </w:t>
      </w:r>
      <w:r w:rsidR="00090FDD">
        <w:rPr>
          <w:rFonts w:asciiTheme="majorHAnsi" w:hAnsiTheme="majorHAnsi"/>
          <w:sz w:val="24"/>
        </w:rPr>
        <w:t>40</w:t>
      </w:r>
    </w:p>
    <w:p w:rsidR="00A02D40" w:rsidRPr="00CE0947" w:rsidP="00A02D40" w14:paraId="57054091" w14:textId="77777777">
      <w:pPr>
        <w:pStyle w:val="ListParagraph"/>
        <w:numPr>
          <w:ilvl w:val="0"/>
          <w:numId w:val="33"/>
        </w:numPr>
        <w:spacing w:after="0" w:line="240" w:lineRule="auto"/>
        <w:rPr>
          <w:rFonts w:asciiTheme="majorHAnsi" w:hAnsiTheme="majorHAnsi"/>
          <w:sz w:val="24"/>
        </w:rPr>
      </w:pPr>
      <w:r w:rsidRPr="00CE0947">
        <w:rPr>
          <w:rFonts w:asciiTheme="majorHAnsi" w:hAnsiTheme="majorHAnsi"/>
          <w:sz w:val="24"/>
        </w:rPr>
        <w:t>Response Time: 10 minutes</w:t>
      </w:r>
    </w:p>
    <w:p w:rsidR="00A02D40" w:rsidRPr="00CE0947" w:rsidP="00A02D40" w14:paraId="7F8ADC9A" w14:textId="77777777">
      <w:pPr>
        <w:pStyle w:val="ListParagraph"/>
        <w:numPr>
          <w:ilvl w:val="0"/>
          <w:numId w:val="33"/>
        </w:numPr>
        <w:spacing w:after="0" w:line="240" w:lineRule="auto"/>
        <w:rPr>
          <w:rFonts w:asciiTheme="majorHAnsi" w:hAnsiTheme="majorHAnsi"/>
          <w:sz w:val="24"/>
        </w:rPr>
      </w:pPr>
      <w:r w:rsidRPr="00CE0947">
        <w:rPr>
          <w:rFonts w:asciiTheme="majorHAnsi" w:hAnsiTheme="majorHAnsi"/>
          <w:sz w:val="24"/>
        </w:rPr>
        <w:t>Respondent Hourly Wage: $</w:t>
      </w:r>
      <w:r>
        <w:rPr>
          <w:rFonts w:asciiTheme="majorHAnsi" w:hAnsiTheme="majorHAnsi"/>
          <w:sz w:val="24"/>
        </w:rPr>
        <w:t>7.25</w:t>
      </w:r>
    </w:p>
    <w:p w:rsidR="00A02D40" w:rsidRPr="00CE0947" w:rsidP="00A02D40" w14:paraId="0D3E0FA9" w14:textId="77777777">
      <w:pPr>
        <w:pStyle w:val="ListParagraph"/>
        <w:numPr>
          <w:ilvl w:val="0"/>
          <w:numId w:val="33"/>
        </w:numPr>
        <w:spacing w:after="0" w:line="240" w:lineRule="auto"/>
        <w:rPr>
          <w:rFonts w:asciiTheme="majorHAnsi" w:hAnsiTheme="majorHAnsi"/>
          <w:sz w:val="24"/>
        </w:rPr>
      </w:pPr>
      <w:r w:rsidRPr="00CE0947">
        <w:rPr>
          <w:rFonts w:asciiTheme="majorHAnsi" w:hAnsiTheme="majorHAnsi"/>
          <w:sz w:val="24"/>
        </w:rPr>
        <w:t>Labor Burden per Response: $</w:t>
      </w:r>
      <w:r>
        <w:rPr>
          <w:rFonts w:asciiTheme="majorHAnsi" w:hAnsiTheme="majorHAnsi"/>
          <w:sz w:val="24"/>
        </w:rPr>
        <w:t>1.21</w:t>
      </w:r>
    </w:p>
    <w:p w:rsidR="00A02D40" w:rsidP="00A02D40" w14:paraId="20EB88DC" w14:textId="62EC7B08">
      <w:pPr>
        <w:pStyle w:val="ListParagraph"/>
        <w:numPr>
          <w:ilvl w:val="0"/>
          <w:numId w:val="33"/>
        </w:numPr>
        <w:spacing w:after="0" w:line="240" w:lineRule="auto"/>
        <w:rPr>
          <w:rFonts w:asciiTheme="majorHAnsi" w:hAnsiTheme="majorHAnsi"/>
          <w:sz w:val="24"/>
        </w:rPr>
      </w:pPr>
      <w:r w:rsidRPr="00CE0947">
        <w:rPr>
          <w:rFonts w:asciiTheme="majorHAnsi" w:hAnsiTheme="majorHAnsi"/>
          <w:sz w:val="24"/>
        </w:rPr>
        <w:t>Total Labor Burden: $</w:t>
      </w:r>
      <w:r w:rsidR="00053AE7">
        <w:rPr>
          <w:rFonts w:asciiTheme="majorHAnsi" w:hAnsiTheme="majorHAnsi"/>
          <w:sz w:val="24"/>
        </w:rPr>
        <w:t>48</w:t>
      </w:r>
    </w:p>
    <w:p w:rsidR="00A02D40" w:rsidP="00A02D40" w14:paraId="57F30AC8" w14:textId="77777777">
      <w:pPr>
        <w:spacing w:after="0" w:line="240" w:lineRule="auto"/>
        <w:rPr>
          <w:rFonts w:asciiTheme="majorHAnsi" w:hAnsiTheme="majorHAnsi"/>
          <w:sz w:val="24"/>
        </w:rPr>
      </w:pPr>
    </w:p>
    <w:p w:rsidR="00235D71" w:rsidRPr="00CE0947" w:rsidP="00235D71" w14:paraId="7CB3ACE4" w14:textId="77777777">
      <w:pPr>
        <w:pStyle w:val="ListParagraph"/>
        <w:numPr>
          <w:ilvl w:val="0"/>
          <w:numId w:val="16"/>
        </w:numPr>
        <w:spacing w:after="0" w:line="240" w:lineRule="auto"/>
        <w:rPr>
          <w:rFonts w:asciiTheme="majorHAnsi" w:hAnsiTheme="majorHAnsi"/>
          <w:sz w:val="24"/>
        </w:rPr>
      </w:pPr>
      <w:r w:rsidRPr="00CE0947">
        <w:rPr>
          <w:rFonts w:asciiTheme="majorHAnsi" w:hAnsiTheme="majorHAnsi"/>
          <w:sz w:val="24"/>
        </w:rPr>
        <w:t xml:space="preserve">Overall Labor Burden </w:t>
      </w:r>
    </w:p>
    <w:p w:rsidR="00235D71" w:rsidRPr="00CE0947" w:rsidP="00235D71" w14:paraId="13FCA1CA" w14:textId="3997BB74">
      <w:pPr>
        <w:pStyle w:val="ListParagraph"/>
        <w:numPr>
          <w:ilvl w:val="1"/>
          <w:numId w:val="16"/>
        </w:numPr>
        <w:spacing w:after="0" w:line="240" w:lineRule="auto"/>
        <w:rPr>
          <w:rFonts w:asciiTheme="majorHAnsi" w:hAnsiTheme="majorHAnsi"/>
          <w:sz w:val="24"/>
        </w:rPr>
      </w:pPr>
      <w:r w:rsidRPr="00CE0947">
        <w:rPr>
          <w:rFonts w:asciiTheme="majorHAnsi" w:hAnsiTheme="majorHAnsi"/>
          <w:sz w:val="24"/>
        </w:rPr>
        <w:t xml:space="preserve">Total Number of Annual Responses: </w:t>
      </w:r>
      <w:r w:rsidR="00EC0F95">
        <w:rPr>
          <w:rFonts w:asciiTheme="majorHAnsi" w:hAnsiTheme="majorHAnsi"/>
          <w:sz w:val="24"/>
        </w:rPr>
        <w:t>54,433</w:t>
      </w:r>
    </w:p>
    <w:p w:rsidR="00235D71" w:rsidRPr="00CE0947" w:rsidP="00235D71" w14:paraId="5DD778B4" w14:textId="77064E29">
      <w:pPr>
        <w:pStyle w:val="ListParagraph"/>
        <w:numPr>
          <w:ilvl w:val="1"/>
          <w:numId w:val="16"/>
        </w:numPr>
        <w:spacing w:after="0" w:line="240" w:lineRule="auto"/>
        <w:rPr>
          <w:rFonts w:asciiTheme="majorHAnsi" w:hAnsiTheme="majorHAnsi"/>
          <w:sz w:val="24"/>
        </w:rPr>
      </w:pPr>
      <w:r w:rsidRPr="00CE0947">
        <w:rPr>
          <w:rFonts w:asciiTheme="majorHAnsi" w:hAnsiTheme="majorHAnsi"/>
          <w:sz w:val="24"/>
        </w:rPr>
        <w:t xml:space="preserve">Total Labor Burden: </w:t>
      </w:r>
      <w:r w:rsidRPr="00CE0947" w:rsidR="006E11F0">
        <w:rPr>
          <w:rFonts w:asciiTheme="majorHAnsi" w:hAnsiTheme="majorHAnsi"/>
          <w:sz w:val="24"/>
        </w:rPr>
        <w:t>$</w:t>
      </w:r>
      <w:r w:rsidR="00E062C9">
        <w:rPr>
          <w:rFonts w:asciiTheme="majorHAnsi" w:hAnsiTheme="majorHAnsi"/>
          <w:sz w:val="24"/>
        </w:rPr>
        <w:t>5</w:t>
      </w:r>
      <w:r w:rsidR="00EC0F95">
        <w:rPr>
          <w:rFonts w:asciiTheme="majorHAnsi" w:hAnsiTheme="majorHAnsi"/>
          <w:sz w:val="24"/>
        </w:rPr>
        <w:t>17,848</w:t>
      </w:r>
    </w:p>
    <w:p w:rsidR="006F2DF8" w:rsidRPr="00CE0947" w:rsidP="00337EF1" w14:paraId="711E5099" w14:textId="03B86652">
      <w:pPr>
        <w:spacing w:after="0" w:line="240" w:lineRule="auto"/>
        <w:rPr>
          <w:rFonts w:asciiTheme="majorHAnsi" w:hAnsiTheme="majorHAnsi"/>
          <w:sz w:val="24"/>
        </w:rPr>
      </w:pPr>
    </w:p>
    <w:p w:rsidR="006E11F0" w:rsidRPr="00CE0947" w:rsidP="00337EF1" w14:paraId="119FB8B7" w14:textId="1D13564A">
      <w:pPr>
        <w:spacing w:after="0" w:line="240" w:lineRule="auto"/>
        <w:rPr>
          <w:rFonts w:asciiTheme="majorHAnsi" w:hAnsiTheme="majorHAnsi"/>
          <w:sz w:val="24"/>
        </w:rPr>
      </w:pPr>
      <w:r w:rsidRPr="00CE0947">
        <w:rPr>
          <w:rFonts w:asciiTheme="majorHAnsi" w:hAnsiTheme="majorHAnsi"/>
          <w:sz w:val="24"/>
        </w:rPr>
        <w:t>The</w:t>
      </w:r>
      <w:r w:rsidR="00E062C9">
        <w:rPr>
          <w:rFonts w:asciiTheme="majorHAnsi" w:hAnsiTheme="majorHAnsi"/>
          <w:sz w:val="24"/>
        </w:rPr>
        <w:t xml:space="preserve"> estimated</w:t>
      </w:r>
      <w:r w:rsidRPr="00CE0947">
        <w:rPr>
          <w:rFonts w:asciiTheme="majorHAnsi" w:hAnsiTheme="majorHAnsi"/>
          <w:sz w:val="24"/>
        </w:rPr>
        <w:t xml:space="preserve"> </w:t>
      </w:r>
      <w:r w:rsidR="00E062C9">
        <w:rPr>
          <w:rFonts w:asciiTheme="majorHAnsi" w:hAnsiTheme="majorHAnsi"/>
          <w:sz w:val="24"/>
        </w:rPr>
        <w:t>average</w:t>
      </w:r>
      <w:r w:rsidRPr="00CE0947" w:rsidR="003241D6">
        <w:rPr>
          <w:rFonts w:asciiTheme="majorHAnsi" w:hAnsiTheme="majorHAnsi"/>
          <w:sz w:val="24"/>
        </w:rPr>
        <w:t xml:space="preserve"> hourly wage </w:t>
      </w:r>
      <w:r w:rsidRPr="00CE0947" w:rsidR="00C4243F">
        <w:rPr>
          <w:rFonts w:asciiTheme="majorHAnsi" w:hAnsiTheme="majorHAnsi"/>
          <w:sz w:val="24"/>
        </w:rPr>
        <w:t xml:space="preserve">for HOMES </w:t>
      </w:r>
      <w:r w:rsidRPr="00CE0947" w:rsidR="003241D6">
        <w:rPr>
          <w:rFonts w:asciiTheme="majorHAnsi" w:hAnsiTheme="majorHAnsi"/>
          <w:sz w:val="24"/>
        </w:rPr>
        <w:t xml:space="preserve">was determined by using the U.S. Bureau of Labor Statistics </w:t>
      </w:r>
      <w:r w:rsidR="00E062C9">
        <w:rPr>
          <w:rFonts w:asciiTheme="majorHAnsi" w:hAnsiTheme="majorHAnsi"/>
          <w:sz w:val="24"/>
        </w:rPr>
        <w:t>(</w:t>
      </w:r>
      <w:hyperlink r:id="rId13" w:history="1">
        <w:r w:rsidRPr="00F372DC" w:rsidR="00E062C9">
          <w:rPr>
            <w:rStyle w:val="Hyperlink"/>
            <w:rFonts w:asciiTheme="majorHAnsi" w:hAnsiTheme="majorHAnsi"/>
            <w:sz w:val="24"/>
          </w:rPr>
          <w:t>https://www.bls.gov/oes/current/oes119141</w:t>
        </w:r>
      </w:hyperlink>
      <w:r w:rsidR="00E062C9">
        <w:rPr>
          <w:rStyle w:val="Hyperlink"/>
          <w:rFonts w:asciiTheme="majorHAnsi" w:hAnsiTheme="majorHAnsi"/>
          <w:sz w:val="24"/>
        </w:rPr>
        <w:t>)</w:t>
      </w:r>
      <w:r w:rsidRPr="00CE0947" w:rsidR="003241D6">
        <w:rPr>
          <w:rFonts w:asciiTheme="majorHAnsi" w:hAnsiTheme="majorHAnsi"/>
          <w:sz w:val="24"/>
        </w:rPr>
        <w:t>.</w:t>
      </w:r>
      <w:r w:rsidRPr="00CE0947" w:rsidR="00C4243F">
        <w:rPr>
          <w:rFonts w:asciiTheme="majorHAnsi" w:hAnsiTheme="majorHAnsi"/>
          <w:sz w:val="24"/>
        </w:rPr>
        <w:t xml:space="preserve">  The </w:t>
      </w:r>
      <w:r w:rsidR="00E062C9">
        <w:rPr>
          <w:rFonts w:asciiTheme="majorHAnsi" w:hAnsiTheme="majorHAnsi"/>
          <w:sz w:val="24"/>
        </w:rPr>
        <w:t>average</w:t>
      </w:r>
      <w:r w:rsidRPr="00CE0947" w:rsidR="00E062C9">
        <w:rPr>
          <w:rFonts w:asciiTheme="majorHAnsi" w:hAnsiTheme="majorHAnsi"/>
          <w:sz w:val="24"/>
        </w:rPr>
        <w:t xml:space="preserve"> </w:t>
      </w:r>
      <w:r w:rsidRPr="00CE0947" w:rsidR="00C4243F">
        <w:rPr>
          <w:rFonts w:asciiTheme="majorHAnsi" w:hAnsiTheme="majorHAnsi"/>
          <w:sz w:val="24"/>
        </w:rPr>
        <w:t xml:space="preserve">hourly wage for HEAT is </w:t>
      </w:r>
      <w:r w:rsidR="00E062C9">
        <w:rPr>
          <w:rFonts w:asciiTheme="majorHAnsi" w:hAnsiTheme="majorHAnsi"/>
          <w:sz w:val="24"/>
        </w:rPr>
        <w:t>the Federal minimum wage of $7.25</w:t>
      </w:r>
      <w:r w:rsidRPr="00CE0947" w:rsidR="00C4243F">
        <w:rPr>
          <w:rFonts w:asciiTheme="majorHAnsi" w:hAnsiTheme="majorHAnsi"/>
          <w:sz w:val="24"/>
        </w:rPr>
        <w:t>.</w:t>
      </w:r>
      <w:r w:rsidR="00E062C9">
        <w:rPr>
          <w:rFonts w:asciiTheme="majorHAnsi" w:hAnsiTheme="majorHAnsi"/>
          <w:sz w:val="24"/>
        </w:rPr>
        <w:t xml:space="preserve"> This is because most public respondents to HEAT will be dependents, who will have a variety of occupational backgrounds and be more likely to be unemployed or be students.</w:t>
      </w:r>
    </w:p>
    <w:p w:rsidR="00C4243F" w:rsidRPr="00CE0947" w:rsidP="00337EF1" w14:paraId="7D85F651" w14:textId="77777777">
      <w:pPr>
        <w:spacing w:after="0" w:line="240" w:lineRule="auto"/>
        <w:rPr>
          <w:rFonts w:asciiTheme="majorHAnsi" w:hAnsiTheme="majorHAnsi"/>
          <w:sz w:val="24"/>
        </w:rPr>
      </w:pPr>
    </w:p>
    <w:p w:rsidR="0019309D" w:rsidRPr="00CE0947" w:rsidP="00337EF1" w14:paraId="33070355" w14:textId="77777777">
      <w:pPr>
        <w:spacing w:after="0" w:line="240" w:lineRule="auto"/>
        <w:rPr>
          <w:rFonts w:asciiTheme="majorHAnsi" w:hAnsiTheme="majorHAnsi"/>
          <w:sz w:val="24"/>
        </w:rPr>
      </w:pPr>
      <w:r w:rsidRPr="00CE0947">
        <w:rPr>
          <w:rFonts w:asciiTheme="majorHAnsi" w:hAnsiTheme="majorHAnsi"/>
          <w:sz w:val="24"/>
        </w:rPr>
        <w:t>13.</w:t>
      </w:r>
      <w:r w:rsidRPr="00CE0947">
        <w:rPr>
          <w:rFonts w:asciiTheme="majorHAnsi" w:hAnsiTheme="majorHAnsi"/>
          <w:sz w:val="24"/>
        </w:rPr>
        <w:tab/>
      </w:r>
      <w:r w:rsidRPr="00CE0947">
        <w:rPr>
          <w:rFonts w:asciiTheme="majorHAnsi" w:hAnsiTheme="majorHAnsi"/>
          <w:sz w:val="24"/>
          <w:u w:val="single"/>
        </w:rPr>
        <w:t>Respondent Costs Other Than Burden Hour Costs</w:t>
      </w:r>
    </w:p>
    <w:p w:rsidR="0019309D" w:rsidRPr="00CE0947" w:rsidP="0019309D" w14:paraId="3787EF49" w14:textId="1DBFF8E4">
      <w:pPr>
        <w:spacing w:after="0" w:line="240" w:lineRule="auto"/>
        <w:rPr>
          <w:rFonts w:asciiTheme="majorHAnsi" w:hAnsiTheme="majorHAnsi"/>
          <w:sz w:val="24"/>
        </w:rPr>
      </w:pPr>
    </w:p>
    <w:p w:rsidR="003241D6" w:rsidRPr="00CE0947" w:rsidP="0019309D" w14:paraId="68BC0271" w14:textId="49F7FBC5">
      <w:pPr>
        <w:spacing w:after="0" w:line="240" w:lineRule="auto"/>
        <w:rPr>
          <w:rFonts w:asciiTheme="majorHAnsi" w:hAnsiTheme="majorHAnsi"/>
          <w:sz w:val="24"/>
        </w:rPr>
      </w:pPr>
      <w:r w:rsidRPr="00CE0947">
        <w:rPr>
          <w:rFonts w:asciiTheme="majorHAnsi" w:hAnsiTheme="majorHAnsi"/>
          <w:sz w:val="24"/>
        </w:rPr>
        <w:t xml:space="preserve">There are no annualized costs to respondents other than the labor burden costs addressed in Section 12 of this document to complete this collection. </w:t>
      </w:r>
    </w:p>
    <w:p w:rsidR="003241D6" w:rsidRPr="00CE0947" w:rsidP="0019309D" w14:paraId="49828138" w14:textId="77777777">
      <w:pPr>
        <w:spacing w:after="0" w:line="240" w:lineRule="auto"/>
        <w:rPr>
          <w:rFonts w:asciiTheme="majorHAnsi" w:hAnsiTheme="majorHAnsi"/>
          <w:sz w:val="24"/>
        </w:rPr>
      </w:pPr>
    </w:p>
    <w:p w:rsidR="00F25499" w:rsidRPr="00CE0947" w:rsidP="0019309D" w14:paraId="74F3A23A" w14:textId="77777777">
      <w:pPr>
        <w:spacing w:after="0" w:line="240" w:lineRule="auto"/>
        <w:rPr>
          <w:rFonts w:asciiTheme="majorHAnsi" w:hAnsiTheme="majorHAnsi"/>
          <w:sz w:val="24"/>
        </w:rPr>
      </w:pPr>
      <w:r w:rsidRPr="00CE0947">
        <w:rPr>
          <w:rFonts w:asciiTheme="majorHAnsi" w:hAnsiTheme="majorHAnsi"/>
          <w:sz w:val="24"/>
        </w:rPr>
        <w:t xml:space="preserve">14. </w:t>
      </w:r>
      <w:r w:rsidRPr="00CE0947">
        <w:rPr>
          <w:rFonts w:asciiTheme="majorHAnsi" w:hAnsiTheme="majorHAnsi"/>
          <w:sz w:val="24"/>
        </w:rPr>
        <w:tab/>
      </w:r>
      <w:r w:rsidRPr="00CE0947">
        <w:rPr>
          <w:rFonts w:asciiTheme="majorHAnsi" w:hAnsiTheme="majorHAnsi"/>
          <w:sz w:val="24"/>
          <w:u w:val="single"/>
        </w:rPr>
        <w:t>Cost to the Federal Government</w:t>
      </w:r>
    </w:p>
    <w:p w:rsidR="00235D71" w:rsidRPr="00CE0947" w:rsidP="0019309D" w14:paraId="41A37BB0" w14:textId="77777777">
      <w:pPr>
        <w:spacing w:after="0" w:line="240" w:lineRule="auto"/>
        <w:rPr>
          <w:rFonts w:asciiTheme="majorHAnsi" w:hAnsiTheme="majorHAnsi"/>
          <w:sz w:val="24"/>
        </w:rPr>
      </w:pPr>
    </w:p>
    <w:p w:rsidR="00235D71" w:rsidRPr="00CE0947" w:rsidP="00722FDB" w14:paraId="37CCE914" w14:textId="77777777">
      <w:pPr>
        <w:spacing w:after="0" w:line="240" w:lineRule="auto"/>
        <w:rPr>
          <w:rFonts w:asciiTheme="majorHAnsi" w:hAnsiTheme="majorHAnsi"/>
          <w:sz w:val="24"/>
        </w:rPr>
      </w:pPr>
      <w:r w:rsidRPr="00CE0947">
        <w:rPr>
          <w:rFonts w:asciiTheme="majorHAnsi" w:hAnsiTheme="majorHAnsi"/>
          <w:sz w:val="24"/>
        </w:rPr>
        <w:t>Part A: LABOR COST TO THE FEDERAL GOVERNMENT</w:t>
      </w:r>
    </w:p>
    <w:p w:rsidR="00235D71" w:rsidRPr="00CE0947" w:rsidP="00235D71" w14:paraId="3624E3AF" w14:textId="77777777">
      <w:pPr>
        <w:pStyle w:val="ListParagraph"/>
        <w:spacing w:after="0" w:line="240" w:lineRule="auto"/>
        <w:rPr>
          <w:rFonts w:asciiTheme="majorHAnsi" w:hAnsiTheme="majorHAnsi"/>
          <w:sz w:val="24"/>
        </w:rPr>
      </w:pPr>
    </w:p>
    <w:p w:rsidR="00235D71" w:rsidRPr="00CE0947" w:rsidP="00235D71" w14:paraId="403F804C" w14:textId="4F3BB22C">
      <w:pPr>
        <w:pStyle w:val="ListParagraph"/>
        <w:numPr>
          <w:ilvl w:val="0"/>
          <w:numId w:val="18"/>
        </w:numPr>
        <w:spacing w:after="0" w:line="240" w:lineRule="auto"/>
        <w:rPr>
          <w:rFonts w:asciiTheme="majorHAnsi" w:hAnsiTheme="majorHAnsi"/>
          <w:sz w:val="24"/>
        </w:rPr>
      </w:pPr>
      <w:r w:rsidRPr="00CE0947">
        <w:rPr>
          <w:rFonts w:asciiTheme="majorHAnsi" w:hAnsiTheme="majorHAnsi"/>
          <w:sz w:val="24"/>
        </w:rPr>
        <w:t>Collection Instruments</w:t>
      </w:r>
    </w:p>
    <w:p w:rsidR="00235D71" w:rsidRPr="00CE0947" w:rsidP="00092358" w14:paraId="5F29C7A3" w14:textId="196F550C">
      <w:pPr>
        <w:pStyle w:val="ListParagraph"/>
        <w:spacing w:after="0" w:line="240" w:lineRule="auto"/>
        <w:rPr>
          <w:rFonts w:asciiTheme="majorHAnsi" w:hAnsiTheme="majorHAnsi"/>
          <w:sz w:val="24"/>
        </w:rPr>
      </w:pPr>
      <w:r w:rsidRPr="00CE0947">
        <w:rPr>
          <w:rFonts w:asciiTheme="majorHAnsi" w:hAnsiTheme="majorHAnsi"/>
          <w:sz w:val="24"/>
        </w:rPr>
        <w:t>HOMES.mil</w:t>
      </w:r>
    </w:p>
    <w:p w:rsidR="00235D71" w:rsidRPr="00CE0947" w:rsidP="00235D71" w14:paraId="60DCA4DC" w14:textId="224AAA47">
      <w:pPr>
        <w:pStyle w:val="ListParagraph"/>
        <w:numPr>
          <w:ilvl w:val="0"/>
          <w:numId w:val="19"/>
        </w:numPr>
        <w:spacing w:after="0" w:line="240" w:lineRule="auto"/>
        <w:rPr>
          <w:rFonts w:asciiTheme="majorHAnsi" w:hAnsiTheme="majorHAnsi"/>
          <w:sz w:val="24"/>
        </w:rPr>
      </w:pPr>
      <w:r w:rsidRPr="00CE0947">
        <w:rPr>
          <w:rFonts w:asciiTheme="majorHAnsi" w:hAnsiTheme="majorHAnsi"/>
          <w:sz w:val="24"/>
        </w:rPr>
        <w:t xml:space="preserve">Number of Total Annual Responses: </w:t>
      </w:r>
      <w:r w:rsidRPr="00CE0947" w:rsidR="00B82E24">
        <w:rPr>
          <w:rFonts w:asciiTheme="majorHAnsi" w:hAnsiTheme="majorHAnsi"/>
          <w:sz w:val="24"/>
        </w:rPr>
        <w:t>34</w:t>
      </w:r>
      <w:r w:rsidRPr="00CE0947" w:rsidR="00F357D4">
        <w:rPr>
          <w:rFonts w:asciiTheme="majorHAnsi" w:hAnsiTheme="majorHAnsi"/>
          <w:sz w:val="24"/>
        </w:rPr>
        <w:t>,</w:t>
      </w:r>
      <w:r w:rsidRPr="00CE0947" w:rsidR="00B82E24">
        <w:rPr>
          <w:rFonts w:asciiTheme="majorHAnsi" w:hAnsiTheme="majorHAnsi"/>
          <w:sz w:val="24"/>
        </w:rPr>
        <w:t>9</w:t>
      </w:r>
      <w:r w:rsidRPr="00CE0947" w:rsidR="00D30FA1">
        <w:rPr>
          <w:rFonts w:asciiTheme="majorHAnsi" w:hAnsiTheme="majorHAnsi"/>
          <w:sz w:val="24"/>
        </w:rPr>
        <w:t>70</w:t>
      </w:r>
    </w:p>
    <w:p w:rsidR="00235D71" w:rsidRPr="00CE0947" w:rsidP="00235D71" w14:paraId="0BAD744D" w14:textId="1639206D">
      <w:pPr>
        <w:pStyle w:val="ListParagraph"/>
        <w:numPr>
          <w:ilvl w:val="0"/>
          <w:numId w:val="19"/>
        </w:numPr>
        <w:spacing w:after="0" w:line="240" w:lineRule="auto"/>
        <w:rPr>
          <w:rFonts w:asciiTheme="majorHAnsi" w:hAnsiTheme="majorHAnsi"/>
          <w:sz w:val="24"/>
        </w:rPr>
      </w:pPr>
      <w:r w:rsidRPr="00CE0947">
        <w:rPr>
          <w:rFonts w:asciiTheme="majorHAnsi" w:hAnsiTheme="majorHAnsi"/>
          <w:sz w:val="24"/>
        </w:rPr>
        <w:t xml:space="preserve">Processing Time per Response: </w:t>
      </w:r>
      <w:r w:rsidRPr="00CE0947" w:rsidR="00D03FE5">
        <w:rPr>
          <w:rFonts w:asciiTheme="majorHAnsi" w:hAnsiTheme="majorHAnsi"/>
          <w:sz w:val="24"/>
        </w:rPr>
        <w:t>0</w:t>
      </w:r>
      <w:r w:rsidRPr="00CE0947" w:rsidR="00851D92">
        <w:rPr>
          <w:rFonts w:asciiTheme="majorHAnsi" w:hAnsiTheme="majorHAnsi"/>
          <w:sz w:val="24"/>
        </w:rPr>
        <w:t>.5 hour</w:t>
      </w:r>
    </w:p>
    <w:p w:rsidR="00235D71" w:rsidRPr="00CE0947" w:rsidP="00235D71" w14:paraId="1853626D" w14:textId="4C003BF7">
      <w:pPr>
        <w:pStyle w:val="ListParagraph"/>
        <w:numPr>
          <w:ilvl w:val="0"/>
          <w:numId w:val="19"/>
        </w:numPr>
        <w:spacing w:after="0" w:line="240" w:lineRule="auto"/>
        <w:rPr>
          <w:rFonts w:asciiTheme="majorHAnsi" w:hAnsiTheme="majorHAnsi"/>
          <w:sz w:val="24"/>
        </w:rPr>
      </w:pPr>
      <w:r w:rsidRPr="00CE0947">
        <w:rPr>
          <w:rFonts w:asciiTheme="majorHAnsi" w:hAnsiTheme="majorHAnsi"/>
          <w:sz w:val="24"/>
        </w:rPr>
        <w:t>Hourly Wage of Worker(s) Processing Responses: $</w:t>
      </w:r>
      <w:r w:rsidR="005A69DF">
        <w:rPr>
          <w:rFonts w:asciiTheme="majorHAnsi" w:hAnsiTheme="majorHAnsi"/>
          <w:sz w:val="24"/>
        </w:rPr>
        <w:t>20.65</w:t>
      </w:r>
    </w:p>
    <w:p w:rsidR="00235D71" w:rsidRPr="00CE0947" w:rsidP="00235D71" w14:paraId="51F3A8C4" w14:textId="40096047">
      <w:pPr>
        <w:pStyle w:val="ListParagraph"/>
        <w:numPr>
          <w:ilvl w:val="0"/>
          <w:numId w:val="19"/>
        </w:numPr>
        <w:spacing w:after="0" w:line="240" w:lineRule="auto"/>
        <w:rPr>
          <w:rFonts w:asciiTheme="majorHAnsi" w:hAnsiTheme="majorHAnsi"/>
          <w:sz w:val="24"/>
        </w:rPr>
      </w:pPr>
      <w:r w:rsidRPr="00CE0947">
        <w:rPr>
          <w:rFonts w:asciiTheme="majorHAnsi" w:hAnsiTheme="majorHAnsi"/>
          <w:sz w:val="24"/>
        </w:rPr>
        <w:t>Cost to Process Each Response: $</w:t>
      </w:r>
      <w:r w:rsidR="008842DE">
        <w:rPr>
          <w:rFonts w:asciiTheme="majorHAnsi" w:hAnsiTheme="majorHAnsi"/>
          <w:sz w:val="24"/>
        </w:rPr>
        <w:t>10.33</w:t>
      </w:r>
    </w:p>
    <w:p w:rsidR="00235D71" w:rsidRPr="00CE0947" w:rsidP="00235D71" w14:paraId="0B9E57C0" w14:textId="701CC49F">
      <w:pPr>
        <w:pStyle w:val="ListParagraph"/>
        <w:numPr>
          <w:ilvl w:val="0"/>
          <w:numId w:val="19"/>
        </w:numPr>
        <w:spacing w:after="0" w:line="240" w:lineRule="auto"/>
        <w:rPr>
          <w:rFonts w:asciiTheme="majorHAnsi" w:hAnsiTheme="majorHAnsi"/>
          <w:sz w:val="24"/>
        </w:rPr>
      </w:pPr>
      <w:r w:rsidRPr="00CE0947">
        <w:rPr>
          <w:rFonts w:asciiTheme="majorHAnsi" w:hAnsiTheme="majorHAnsi"/>
          <w:sz w:val="24"/>
        </w:rPr>
        <w:t>Total Cost to Process Responses: $</w:t>
      </w:r>
      <w:r w:rsidRPr="00CE0947" w:rsidR="00851D92">
        <w:rPr>
          <w:rFonts w:asciiTheme="majorHAnsi" w:hAnsiTheme="majorHAnsi"/>
          <w:sz w:val="24"/>
        </w:rPr>
        <w:t>3</w:t>
      </w:r>
      <w:r w:rsidR="008842DE">
        <w:rPr>
          <w:rFonts w:asciiTheme="majorHAnsi" w:hAnsiTheme="majorHAnsi"/>
          <w:sz w:val="24"/>
        </w:rPr>
        <w:t>61</w:t>
      </w:r>
      <w:r w:rsidRPr="00CE0947" w:rsidR="00851D92">
        <w:rPr>
          <w:rFonts w:asciiTheme="majorHAnsi" w:hAnsiTheme="majorHAnsi"/>
          <w:sz w:val="24"/>
        </w:rPr>
        <w:t>,</w:t>
      </w:r>
      <w:r w:rsidR="003E125F">
        <w:rPr>
          <w:rFonts w:asciiTheme="majorHAnsi" w:hAnsiTheme="majorHAnsi"/>
          <w:sz w:val="24"/>
        </w:rPr>
        <w:t>065</w:t>
      </w:r>
    </w:p>
    <w:p w:rsidR="003241D6" w:rsidRPr="00CE0947" w:rsidP="003241D6" w14:paraId="6B9F111A" w14:textId="5EF20112">
      <w:pPr>
        <w:spacing w:after="0" w:line="240" w:lineRule="auto"/>
        <w:rPr>
          <w:rFonts w:asciiTheme="majorHAnsi" w:hAnsiTheme="majorHAnsi"/>
          <w:sz w:val="24"/>
        </w:rPr>
      </w:pPr>
    </w:p>
    <w:p w:rsidR="003241D6" w:rsidRPr="00CE0947" w:rsidP="0064519E" w14:paraId="33B386A3" w14:textId="56C7BC28">
      <w:pPr>
        <w:pStyle w:val="ListParagraph"/>
        <w:spacing w:after="0" w:line="240" w:lineRule="auto"/>
        <w:rPr>
          <w:rFonts w:asciiTheme="majorHAnsi" w:hAnsiTheme="majorHAnsi"/>
          <w:sz w:val="24"/>
        </w:rPr>
      </w:pPr>
      <w:r w:rsidRPr="00CE0947">
        <w:rPr>
          <w:rFonts w:asciiTheme="majorHAnsi" w:hAnsiTheme="majorHAnsi"/>
          <w:sz w:val="24"/>
        </w:rPr>
        <w:t>Phone Responses Collected by Military Housing Officers</w:t>
      </w:r>
    </w:p>
    <w:p w:rsidR="003241D6" w:rsidRPr="00CE0947" w:rsidP="003241D6" w14:paraId="0940E4B9" w14:textId="6C96583A">
      <w:pPr>
        <w:pStyle w:val="ListParagraph"/>
        <w:numPr>
          <w:ilvl w:val="0"/>
          <w:numId w:val="29"/>
        </w:numPr>
        <w:spacing w:after="0" w:line="240" w:lineRule="auto"/>
        <w:rPr>
          <w:rFonts w:asciiTheme="majorHAnsi" w:hAnsiTheme="majorHAnsi"/>
          <w:sz w:val="24"/>
        </w:rPr>
      </w:pPr>
      <w:r w:rsidRPr="00CE0947">
        <w:rPr>
          <w:rFonts w:asciiTheme="majorHAnsi" w:hAnsiTheme="majorHAnsi"/>
          <w:sz w:val="24"/>
        </w:rPr>
        <w:t xml:space="preserve">Number of Total Annual Responses: </w:t>
      </w:r>
      <w:r w:rsidRPr="00CE0947" w:rsidR="001A7E36">
        <w:rPr>
          <w:rFonts w:asciiTheme="majorHAnsi" w:hAnsiTheme="majorHAnsi"/>
          <w:sz w:val="24"/>
        </w:rPr>
        <w:t>17</w:t>
      </w:r>
      <w:r w:rsidRPr="00CE0947" w:rsidR="00307416">
        <w:rPr>
          <w:rFonts w:asciiTheme="majorHAnsi" w:hAnsiTheme="majorHAnsi"/>
          <w:sz w:val="24"/>
        </w:rPr>
        <w:t>,</w:t>
      </w:r>
      <w:r w:rsidRPr="00CE0947" w:rsidR="001A7E36">
        <w:rPr>
          <w:rFonts w:asciiTheme="majorHAnsi" w:hAnsiTheme="majorHAnsi"/>
          <w:sz w:val="24"/>
        </w:rPr>
        <w:t>485</w:t>
      </w:r>
    </w:p>
    <w:p w:rsidR="003241D6" w:rsidRPr="00CE0947" w:rsidP="003241D6" w14:paraId="199347F4" w14:textId="289DBEA8">
      <w:pPr>
        <w:pStyle w:val="ListParagraph"/>
        <w:numPr>
          <w:ilvl w:val="0"/>
          <w:numId w:val="29"/>
        </w:numPr>
        <w:spacing w:after="0" w:line="240" w:lineRule="auto"/>
        <w:rPr>
          <w:rFonts w:asciiTheme="majorHAnsi" w:hAnsiTheme="majorHAnsi"/>
          <w:sz w:val="24"/>
        </w:rPr>
      </w:pPr>
      <w:r w:rsidRPr="00CE0947">
        <w:rPr>
          <w:rFonts w:asciiTheme="majorHAnsi" w:hAnsiTheme="majorHAnsi"/>
          <w:sz w:val="24"/>
        </w:rPr>
        <w:t xml:space="preserve">Processing Time per Response: </w:t>
      </w:r>
      <w:r w:rsidRPr="00CE0947" w:rsidR="00D03FE5">
        <w:rPr>
          <w:rFonts w:asciiTheme="majorHAnsi" w:hAnsiTheme="majorHAnsi"/>
          <w:sz w:val="24"/>
        </w:rPr>
        <w:t>0</w:t>
      </w:r>
      <w:r w:rsidRPr="00CE0947">
        <w:rPr>
          <w:rFonts w:asciiTheme="majorHAnsi" w:hAnsiTheme="majorHAnsi"/>
          <w:sz w:val="24"/>
        </w:rPr>
        <w:t>.5 hour</w:t>
      </w:r>
    </w:p>
    <w:p w:rsidR="003241D6" w:rsidRPr="00CE0947" w:rsidP="003241D6" w14:paraId="423C1EB4" w14:textId="787DCC8F">
      <w:pPr>
        <w:pStyle w:val="ListParagraph"/>
        <w:numPr>
          <w:ilvl w:val="0"/>
          <w:numId w:val="29"/>
        </w:numPr>
        <w:spacing w:after="0" w:line="240" w:lineRule="auto"/>
        <w:rPr>
          <w:rFonts w:asciiTheme="majorHAnsi" w:hAnsiTheme="majorHAnsi"/>
          <w:sz w:val="24"/>
        </w:rPr>
      </w:pPr>
      <w:r w:rsidRPr="00CE0947">
        <w:rPr>
          <w:rFonts w:asciiTheme="majorHAnsi" w:hAnsiTheme="majorHAnsi"/>
          <w:sz w:val="24"/>
        </w:rPr>
        <w:t>Hourly Wage of Worker(s) Processing Responses: $</w:t>
      </w:r>
      <w:r w:rsidR="005A69DF">
        <w:rPr>
          <w:rFonts w:asciiTheme="majorHAnsi" w:hAnsiTheme="majorHAnsi"/>
          <w:sz w:val="24"/>
        </w:rPr>
        <w:t>20.65</w:t>
      </w:r>
    </w:p>
    <w:p w:rsidR="003241D6" w:rsidRPr="00CE0947" w:rsidP="003241D6" w14:paraId="1772A8AC" w14:textId="416F388C">
      <w:pPr>
        <w:pStyle w:val="ListParagraph"/>
        <w:numPr>
          <w:ilvl w:val="0"/>
          <w:numId w:val="29"/>
        </w:numPr>
        <w:spacing w:after="0" w:line="240" w:lineRule="auto"/>
        <w:rPr>
          <w:rFonts w:asciiTheme="majorHAnsi" w:hAnsiTheme="majorHAnsi"/>
          <w:sz w:val="24"/>
        </w:rPr>
      </w:pPr>
      <w:r w:rsidRPr="00CE0947">
        <w:rPr>
          <w:rFonts w:asciiTheme="majorHAnsi" w:hAnsiTheme="majorHAnsi"/>
          <w:sz w:val="24"/>
        </w:rPr>
        <w:t>Cost to Process Each Response: $</w:t>
      </w:r>
      <w:r w:rsidR="008842DE">
        <w:rPr>
          <w:rFonts w:asciiTheme="majorHAnsi" w:hAnsiTheme="majorHAnsi"/>
          <w:sz w:val="24"/>
        </w:rPr>
        <w:t>10</w:t>
      </w:r>
      <w:r w:rsidRPr="00CE0947" w:rsidR="00F645BC">
        <w:rPr>
          <w:rFonts w:asciiTheme="majorHAnsi" w:hAnsiTheme="majorHAnsi"/>
          <w:sz w:val="24"/>
        </w:rPr>
        <w:t>.</w:t>
      </w:r>
      <w:r w:rsidR="008842DE">
        <w:rPr>
          <w:rFonts w:asciiTheme="majorHAnsi" w:hAnsiTheme="majorHAnsi"/>
          <w:sz w:val="24"/>
        </w:rPr>
        <w:t>3</w:t>
      </w:r>
      <w:r w:rsidRPr="00CE0947" w:rsidR="00851D92">
        <w:rPr>
          <w:rFonts w:asciiTheme="majorHAnsi" w:hAnsiTheme="majorHAnsi"/>
          <w:sz w:val="24"/>
        </w:rPr>
        <w:t>3</w:t>
      </w:r>
    </w:p>
    <w:p w:rsidR="003241D6" w:rsidRPr="00CE0947" w:rsidP="003241D6" w14:paraId="24BD9AB0" w14:textId="2256BFE6">
      <w:pPr>
        <w:pStyle w:val="ListParagraph"/>
        <w:numPr>
          <w:ilvl w:val="0"/>
          <w:numId w:val="29"/>
        </w:numPr>
        <w:spacing w:after="0" w:line="240" w:lineRule="auto"/>
        <w:rPr>
          <w:rFonts w:asciiTheme="majorHAnsi" w:hAnsiTheme="majorHAnsi"/>
          <w:sz w:val="24"/>
        </w:rPr>
      </w:pPr>
      <w:r w:rsidRPr="00CE0947">
        <w:rPr>
          <w:rFonts w:asciiTheme="majorHAnsi" w:hAnsiTheme="majorHAnsi"/>
          <w:sz w:val="24"/>
        </w:rPr>
        <w:t>Total Cost to Process Responses: $</w:t>
      </w:r>
      <w:r w:rsidRPr="00CE0947" w:rsidR="00851D92">
        <w:rPr>
          <w:rFonts w:asciiTheme="majorHAnsi" w:hAnsiTheme="majorHAnsi"/>
          <w:sz w:val="24"/>
        </w:rPr>
        <w:t>1</w:t>
      </w:r>
      <w:r w:rsidR="008842DE">
        <w:rPr>
          <w:rFonts w:asciiTheme="majorHAnsi" w:hAnsiTheme="majorHAnsi"/>
          <w:sz w:val="24"/>
        </w:rPr>
        <w:t>80</w:t>
      </w:r>
      <w:r w:rsidRPr="00CE0947" w:rsidR="00851D92">
        <w:rPr>
          <w:rFonts w:asciiTheme="majorHAnsi" w:hAnsiTheme="majorHAnsi"/>
          <w:sz w:val="24"/>
        </w:rPr>
        <w:t>,</w:t>
      </w:r>
      <w:r w:rsidR="003E125F">
        <w:rPr>
          <w:rFonts w:asciiTheme="majorHAnsi" w:hAnsiTheme="majorHAnsi"/>
          <w:sz w:val="24"/>
        </w:rPr>
        <w:t>533</w:t>
      </w:r>
    </w:p>
    <w:p w:rsidR="003241D6" w:rsidRPr="00CE0947" w:rsidP="003241D6" w14:paraId="051FE57C" w14:textId="0C08A052">
      <w:pPr>
        <w:spacing w:after="0" w:line="240" w:lineRule="auto"/>
        <w:rPr>
          <w:rFonts w:asciiTheme="majorHAnsi" w:hAnsiTheme="majorHAnsi"/>
          <w:sz w:val="24"/>
        </w:rPr>
      </w:pPr>
    </w:p>
    <w:p w:rsidR="00CF71FA" w:rsidRPr="00CE0947" w:rsidP="00092358" w14:paraId="5B05DB35" w14:textId="4FD08961">
      <w:pPr>
        <w:pStyle w:val="ListParagraph"/>
        <w:spacing w:after="0" w:line="240" w:lineRule="auto"/>
        <w:rPr>
          <w:rFonts w:asciiTheme="majorHAnsi" w:hAnsiTheme="majorHAnsi"/>
          <w:sz w:val="24"/>
        </w:rPr>
      </w:pPr>
      <w:r w:rsidRPr="00CE0947">
        <w:rPr>
          <w:rFonts w:asciiTheme="majorHAnsi" w:hAnsiTheme="majorHAnsi"/>
          <w:sz w:val="24"/>
        </w:rPr>
        <w:t>HEAT</w:t>
      </w:r>
    </w:p>
    <w:p w:rsidR="00CF71FA" w:rsidRPr="00CE0947" w:rsidP="00CF71FA" w14:paraId="0AB76F9A" w14:textId="21B4CEBD">
      <w:pPr>
        <w:pStyle w:val="ListParagraph"/>
        <w:numPr>
          <w:ilvl w:val="0"/>
          <w:numId w:val="32"/>
        </w:numPr>
        <w:spacing w:after="0" w:line="240" w:lineRule="auto"/>
        <w:rPr>
          <w:rFonts w:asciiTheme="majorHAnsi" w:hAnsiTheme="majorHAnsi"/>
          <w:sz w:val="24"/>
        </w:rPr>
      </w:pPr>
      <w:r w:rsidRPr="00CE0947">
        <w:rPr>
          <w:rFonts w:asciiTheme="majorHAnsi" w:hAnsiTheme="majorHAnsi"/>
          <w:sz w:val="24"/>
        </w:rPr>
        <w:t>Number of Total Annual Responses: 1</w:t>
      </w:r>
      <w:r w:rsidR="00E062C9">
        <w:rPr>
          <w:rFonts w:asciiTheme="majorHAnsi" w:hAnsiTheme="majorHAnsi"/>
          <w:sz w:val="24"/>
        </w:rPr>
        <w:t>,</w:t>
      </w:r>
      <w:r w:rsidRPr="00CE0947" w:rsidR="00160FDB">
        <w:rPr>
          <w:rFonts w:asciiTheme="majorHAnsi" w:hAnsiTheme="majorHAnsi"/>
          <w:sz w:val="24"/>
        </w:rPr>
        <w:t>93</w:t>
      </w:r>
      <w:r w:rsidRPr="00CE0947">
        <w:rPr>
          <w:rFonts w:asciiTheme="majorHAnsi" w:hAnsiTheme="majorHAnsi"/>
          <w:sz w:val="24"/>
        </w:rPr>
        <w:t>8</w:t>
      </w:r>
    </w:p>
    <w:p w:rsidR="00CF71FA" w:rsidRPr="00CE0947" w:rsidP="00CF71FA" w14:paraId="3A411746" w14:textId="46A7EA54">
      <w:pPr>
        <w:pStyle w:val="ListParagraph"/>
        <w:numPr>
          <w:ilvl w:val="0"/>
          <w:numId w:val="32"/>
        </w:numPr>
        <w:spacing w:after="0" w:line="240" w:lineRule="auto"/>
        <w:rPr>
          <w:rFonts w:asciiTheme="majorHAnsi" w:hAnsiTheme="majorHAnsi"/>
          <w:sz w:val="24"/>
        </w:rPr>
      </w:pPr>
      <w:r w:rsidRPr="00CE0947">
        <w:rPr>
          <w:rFonts w:asciiTheme="majorHAnsi" w:hAnsiTheme="majorHAnsi"/>
          <w:sz w:val="24"/>
        </w:rPr>
        <w:t xml:space="preserve">Processing Time per Response: </w:t>
      </w:r>
      <w:r w:rsidRPr="00CE0947" w:rsidR="00D03FE5">
        <w:rPr>
          <w:rFonts w:asciiTheme="majorHAnsi" w:hAnsiTheme="majorHAnsi"/>
          <w:sz w:val="24"/>
        </w:rPr>
        <w:t>0</w:t>
      </w:r>
      <w:r w:rsidRPr="00CE0947" w:rsidR="00851D92">
        <w:rPr>
          <w:rFonts w:asciiTheme="majorHAnsi" w:hAnsiTheme="majorHAnsi"/>
          <w:sz w:val="24"/>
        </w:rPr>
        <w:t>.5 hour</w:t>
      </w:r>
    </w:p>
    <w:p w:rsidR="00CF71FA" w:rsidRPr="00CE0947" w:rsidP="00CF71FA" w14:paraId="6E26B856" w14:textId="5AF82619">
      <w:pPr>
        <w:pStyle w:val="ListParagraph"/>
        <w:numPr>
          <w:ilvl w:val="0"/>
          <w:numId w:val="32"/>
        </w:numPr>
        <w:spacing w:after="0" w:line="240" w:lineRule="auto"/>
        <w:rPr>
          <w:rFonts w:asciiTheme="majorHAnsi" w:hAnsiTheme="majorHAnsi"/>
          <w:sz w:val="24"/>
        </w:rPr>
      </w:pPr>
      <w:r w:rsidRPr="00CE0947">
        <w:rPr>
          <w:rFonts w:asciiTheme="majorHAnsi" w:hAnsiTheme="majorHAnsi"/>
          <w:sz w:val="24"/>
        </w:rPr>
        <w:t>Hourly Wage of Worker(s) Processing Responses: $</w:t>
      </w:r>
      <w:r w:rsidR="005A69DF">
        <w:rPr>
          <w:rFonts w:asciiTheme="majorHAnsi" w:hAnsiTheme="majorHAnsi"/>
          <w:sz w:val="24"/>
        </w:rPr>
        <w:t>20.65</w:t>
      </w:r>
    </w:p>
    <w:p w:rsidR="00CF71FA" w:rsidRPr="00CE0947" w:rsidP="00CF71FA" w14:paraId="5E7AA843" w14:textId="7CDA7142">
      <w:pPr>
        <w:pStyle w:val="ListParagraph"/>
        <w:numPr>
          <w:ilvl w:val="0"/>
          <w:numId w:val="32"/>
        </w:numPr>
        <w:spacing w:after="0" w:line="240" w:lineRule="auto"/>
        <w:rPr>
          <w:rFonts w:asciiTheme="majorHAnsi" w:hAnsiTheme="majorHAnsi"/>
          <w:sz w:val="24"/>
        </w:rPr>
      </w:pPr>
      <w:r w:rsidRPr="00CE0947">
        <w:rPr>
          <w:rFonts w:asciiTheme="majorHAnsi" w:hAnsiTheme="majorHAnsi"/>
          <w:sz w:val="24"/>
        </w:rPr>
        <w:t>Cost to Process Each Response: $</w:t>
      </w:r>
      <w:r w:rsidR="008842DE">
        <w:rPr>
          <w:rFonts w:asciiTheme="majorHAnsi" w:hAnsiTheme="majorHAnsi"/>
          <w:sz w:val="24"/>
        </w:rPr>
        <w:t>10</w:t>
      </w:r>
      <w:r w:rsidRPr="00CE0947" w:rsidR="008842DE">
        <w:rPr>
          <w:rFonts w:asciiTheme="majorHAnsi" w:hAnsiTheme="majorHAnsi"/>
          <w:sz w:val="24"/>
        </w:rPr>
        <w:t>.</w:t>
      </w:r>
      <w:r w:rsidR="008842DE">
        <w:rPr>
          <w:rFonts w:asciiTheme="majorHAnsi" w:hAnsiTheme="majorHAnsi"/>
          <w:sz w:val="24"/>
        </w:rPr>
        <w:t>3</w:t>
      </w:r>
      <w:r w:rsidRPr="00CE0947" w:rsidR="008842DE">
        <w:rPr>
          <w:rFonts w:asciiTheme="majorHAnsi" w:hAnsiTheme="majorHAnsi"/>
          <w:sz w:val="24"/>
        </w:rPr>
        <w:t>3</w:t>
      </w:r>
    </w:p>
    <w:p w:rsidR="00CF71FA" w:rsidP="00CF71FA" w14:paraId="2295F745" w14:textId="447AB0F2">
      <w:pPr>
        <w:pStyle w:val="ListParagraph"/>
        <w:numPr>
          <w:ilvl w:val="0"/>
          <w:numId w:val="32"/>
        </w:numPr>
        <w:spacing w:after="0" w:line="240" w:lineRule="auto"/>
        <w:rPr>
          <w:rFonts w:asciiTheme="majorHAnsi" w:hAnsiTheme="majorHAnsi"/>
          <w:sz w:val="24"/>
        </w:rPr>
      </w:pPr>
      <w:r w:rsidRPr="00CE0947">
        <w:rPr>
          <w:rFonts w:asciiTheme="majorHAnsi" w:hAnsiTheme="majorHAnsi"/>
          <w:sz w:val="24"/>
        </w:rPr>
        <w:t>Total Cost to Process Responses: $</w:t>
      </w:r>
      <w:r w:rsidR="005E0FF8">
        <w:rPr>
          <w:rFonts w:asciiTheme="majorHAnsi" w:hAnsiTheme="majorHAnsi"/>
          <w:sz w:val="24"/>
        </w:rPr>
        <w:t>20</w:t>
      </w:r>
      <w:r w:rsidRPr="00CE0947" w:rsidR="00851D92">
        <w:rPr>
          <w:rFonts w:asciiTheme="majorHAnsi" w:hAnsiTheme="majorHAnsi"/>
          <w:sz w:val="24"/>
        </w:rPr>
        <w:t>,</w:t>
      </w:r>
      <w:r w:rsidR="005E0FF8">
        <w:rPr>
          <w:rFonts w:asciiTheme="majorHAnsi" w:hAnsiTheme="majorHAnsi"/>
          <w:sz w:val="24"/>
        </w:rPr>
        <w:t>0</w:t>
      </w:r>
      <w:r w:rsidR="003E125F">
        <w:rPr>
          <w:rFonts w:asciiTheme="majorHAnsi" w:hAnsiTheme="majorHAnsi"/>
          <w:sz w:val="24"/>
        </w:rPr>
        <w:t>10</w:t>
      </w:r>
    </w:p>
    <w:p w:rsidR="008842DE" w:rsidP="008842DE" w14:paraId="6E401165" w14:textId="77777777">
      <w:pPr>
        <w:spacing w:after="0" w:line="240" w:lineRule="auto"/>
        <w:rPr>
          <w:rFonts w:asciiTheme="majorHAnsi" w:hAnsiTheme="majorHAnsi"/>
          <w:sz w:val="24"/>
        </w:rPr>
      </w:pPr>
    </w:p>
    <w:p w:rsidR="005E0FF8" w:rsidRPr="00CE0947" w:rsidP="005E0FF8" w14:paraId="62B3DBEB" w14:textId="48656FE0">
      <w:pPr>
        <w:pStyle w:val="ListParagraph"/>
        <w:spacing w:after="0" w:line="240" w:lineRule="auto"/>
        <w:rPr>
          <w:rFonts w:asciiTheme="majorHAnsi" w:hAnsiTheme="majorHAnsi"/>
          <w:sz w:val="24"/>
        </w:rPr>
      </w:pPr>
      <w:r>
        <w:rPr>
          <w:rFonts w:asciiTheme="majorHAnsi" w:hAnsiTheme="majorHAnsi"/>
          <w:sz w:val="24"/>
        </w:rPr>
        <w:t>DHFS</w:t>
      </w:r>
    </w:p>
    <w:p w:rsidR="005E0FF8" w:rsidRPr="00CE0947" w:rsidP="005E0FF8" w14:paraId="2908C347" w14:textId="12EAB7EB">
      <w:pPr>
        <w:pStyle w:val="ListParagraph"/>
        <w:numPr>
          <w:ilvl w:val="0"/>
          <w:numId w:val="37"/>
        </w:numPr>
        <w:spacing w:after="0" w:line="240" w:lineRule="auto"/>
        <w:rPr>
          <w:rFonts w:asciiTheme="majorHAnsi" w:hAnsiTheme="majorHAnsi"/>
          <w:sz w:val="24"/>
        </w:rPr>
      </w:pPr>
      <w:r w:rsidRPr="00CE0947">
        <w:rPr>
          <w:rFonts w:asciiTheme="majorHAnsi" w:hAnsiTheme="majorHAnsi"/>
          <w:sz w:val="24"/>
        </w:rPr>
        <w:t xml:space="preserve">Number of Total Annual Responses: </w:t>
      </w:r>
      <w:r>
        <w:rPr>
          <w:rFonts w:asciiTheme="majorHAnsi" w:hAnsiTheme="majorHAnsi"/>
          <w:sz w:val="24"/>
        </w:rPr>
        <w:t>40</w:t>
      </w:r>
    </w:p>
    <w:p w:rsidR="005E0FF8" w:rsidRPr="00CE0947" w:rsidP="005E0FF8" w14:paraId="50384CC4" w14:textId="77777777">
      <w:pPr>
        <w:pStyle w:val="ListParagraph"/>
        <w:numPr>
          <w:ilvl w:val="0"/>
          <w:numId w:val="37"/>
        </w:numPr>
        <w:spacing w:after="0" w:line="240" w:lineRule="auto"/>
        <w:rPr>
          <w:rFonts w:asciiTheme="majorHAnsi" w:hAnsiTheme="majorHAnsi"/>
          <w:sz w:val="24"/>
        </w:rPr>
      </w:pPr>
      <w:r w:rsidRPr="00CE0947">
        <w:rPr>
          <w:rFonts w:asciiTheme="majorHAnsi" w:hAnsiTheme="majorHAnsi"/>
          <w:sz w:val="24"/>
        </w:rPr>
        <w:t>Processing Time per Response: 0.5 hour</w:t>
      </w:r>
    </w:p>
    <w:p w:rsidR="005E0FF8" w:rsidRPr="00CE0947" w:rsidP="005E0FF8" w14:paraId="1AE5CA1B" w14:textId="77777777">
      <w:pPr>
        <w:pStyle w:val="ListParagraph"/>
        <w:numPr>
          <w:ilvl w:val="0"/>
          <w:numId w:val="37"/>
        </w:numPr>
        <w:spacing w:after="0" w:line="240" w:lineRule="auto"/>
        <w:rPr>
          <w:rFonts w:asciiTheme="majorHAnsi" w:hAnsiTheme="majorHAnsi"/>
          <w:sz w:val="24"/>
        </w:rPr>
      </w:pPr>
      <w:r w:rsidRPr="00CE0947">
        <w:rPr>
          <w:rFonts w:asciiTheme="majorHAnsi" w:hAnsiTheme="majorHAnsi"/>
          <w:sz w:val="24"/>
        </w:rPr>
        <w:t>Hourly Wage of Worker(s) Processing Responses: $</w:t>
      </w:r>
      <w:r>
        <w:rPr>
          <w:rFonts w:asciiTheme="majorHAnsi" w:hAnsiTheme="majorHAnsi"/>
          <w:sz w:val="24"/>
        </w:rPr>
        <w:t>20.65</w:t>
      </w:r>
    </w:p>
    <w:p w:rsidR="005E0FF8" w:rsidRPr="00CE0947" w:rsidP="005E0FF8" w14:paraId="7C872B8C" w14:textId="77777777">
      <w:pPr>
        <w:pStyle w:val="ListParagraph"/>
        <w:numPr>
          <w:ilvl w:val="0"/>
          <w:numId w:val="37"/>
        </w:numPr>
        <w:spacing w:after="0" w:line="240" w:lineRule="auto"/>
        <w:rPr>
          <w:rFonts w:asciiTheme="majorHAnsi" w:hAnsiTheme="majorHAnsi"/>
          <w:sz w:val="24"/>
        </w:rPr>
      </w:pPr>
      <w:r w:rsidRPr="00CE0947">
        <w:rPr>
          <w:rFonts w:asciiTheme="majorHAnsi" w:hAnsiTheme="majorHAnsi"/>
          <w:sz w:val="24"/>
        </w:rPr>
        <w:t>Cost to Process Each Response: $</w:t>
      </w:r>
      <w:r>
        <w:rPr>
          <w:rFonts w:asciiTheme="majorHAnsi" w:hAnsiTheme="majorHAnsi"/>
          <w:sz w:val="24"/>
        </w:rPr>
        <w:t>10</w:t>
      </w:r>
      <w:r w:rsidRPr="00CE0947">
        <w:rPr>
          <w:rFonts w:asciiTheme="majorHAnsi" w:hAnsiTheme="majorHAnsi"/>
          <w:sz w:val="24"/>
        </w:rPr>
        <w:t>.</w:t>
      </w:r>
      <w:r>
        <w:rPr>
          <w:rFonts w:asciiTheme="majorHAnsi" w:hAnsiTheme="majorHAnsi"/>
          <w:sz w:val="24"/>
        </w:rPr>
        <w:t>3</w:t>
      </w:r>
      <w:r w:rsidRPr="00CE0947">
        <w:rPr>
          <w:rFonts w:asciiTheme="majorHAnsi" w:hAnsiTheme="majorHAnsi"/>
          <w:sz w:val="24"/>
        </w:rPr>
        <w:t>3</w:t>
      </w:r>
    </w:p>
    <w:p w:rsidR="005E0FF8" w:rsidP="005E0FF8" w14:paraId="689E8D79" w14:textId="31E31613">
      <w:pPr>
        <w:pStyle w:val="ListParagraph"/>
        <w:numPr>
          <w:ilvl w:val="0"/>
          <w:numId w:val="37"/>
        </w:numPr>
        <w:spacing w:after="0" w:line="240" w:lineRule="auto"/>
        <w:rPr>
          <w:rFonts w:asciiTheme="majorHAnsi" w:hAnsiTheme="majorHAnsi"/>
          <w:sz w:val="24"/>
        </w:rPr>
      </w:pPr>
      <w:r w:rsidRPr="00CE0947">
        <w:rPr>
          <w:rFonts w:asciiTheme="majorHAnsi" w:hAnsiTheme="majorHAnsi"/>
          <w:sz w:val="24"/>
        </w:rPr>
        <w:t>Total Cost to Process Responses: $</w:t>
      </w:r>
      <w:r>
        <w:rPr>
          <w:rFonts w:asciiTheme="majorHAnsi" w:hAnsiTheme="majorHAnsi"/>
          <w:sz w:val="24"/>
        </w:rPr>
        <w:t>413</w:t>
      </w:r>
    </w:p>
    <w:p w:rsidR="005E0FF8" w:rsidP="005E0FF8" w14:paraId="3ACA17CA" w14:textId="77777777">
      <w:pPr>
        <w:pStyle w:val="ListParagraph"/>
        <w:spacing w:after="0" w:line="240" w:lineRule="auto"/>
        <w:rPr>
          <w:rFonts w:asciiTheme="majorHAnsi" w:hAnsiTheme="majorHAnsi"/>
          <w:sz w:val="24"/>
        </w:rPr>
      </w:pPr>
    </w:p>
    <w:p w:rsidR="00235D71" w:rsidRPr="00CE0947" w:rsidP="00235D71" w14:paraId="0EA71263" w14:textId="77777777">
      <w:pPr>
        <w:pStyle w:val="ListParagraph"/>
        <w:numPr>
          <w:ilvl w:val="0"/>
          <w:numId w:val="18"/>
        </w:numPr>
        <w:spacing w:after="0" w:line="240" w:lineRule="auto"/>
        <w:rPr>
          <w:rFonts w:asciiTheme="majorHAnsi" w:hAnsiTheme="majorHAnsi"/>
          <w:sz w:val="24"/>
        </w:rPr>
      </w:pPr>
      <w:r w:rsidRPr="00CE0947">
        <w:rPr>
          <w:rFonts w:asciiTheme="majorHAnsi" w:hAnsiTheme="majorHAnsi"/>
          <w:sz w:val="24"/>
        </w:rPr>
        <w:t>Overall Labor Burden to the Federal Government</w:t>
      </w:r>
    </w:p>
    <w:p w:rsidR="00235D71" w:rsidRPr="00CE0947" w:rsidP="00235D71" w14:paraId="3A790641" w14:textId="0885F2B5">
      <w:pPr>
        <w:pStyle w:val="ListParagraph"/>
        <w:numPr>
          <w:ilvl w:val="1"/>
          <w:numId w:val="18"/>
        </w:numPr>
        <w:spacing w:after="0" w:line="240" w:lineRule="auto"/>
        <w:rPr>
          <w:rFonts w:asciiTheme="majorHAnsi" w:hAnsiTheme="majorHAnsi"/>
          <w:sz w:val="24"/>
        </w:rPr>
      </w:pPr>
      <w:r w:rsidRPr="00CE0947">
        <w:rPr>
          <w:rFonts w:asciiTheme="majorHAnsi" w:hAnsiTheme="majorHAnsi"/>
          <w:sz w:val="24"/>
        </w:rPr>
        <w:t xml:space="preserve">Total Number of Annual Responses: </w:t>
      </w:r>
      <w:r w:rsidR="00EC0F95">
        <w:rPr>
          <w:rFonts w:asciiTheme="majorHAnsi" w:hAnsiTheme="majorHAnsi"/>
          <w:sz w:val="24"/>
        </w:rPr>
        <w:t>54,433</w:t>
      </w:r>
    </w:p>
    <w:p w:rsidR="00B55E9F" w:rsidRPr="00CE0947" w:rsidP="00722FDB" w14:paraId="4FF1BE7C" w14:textId="6EAB9BC9">
      <w:pPr>
        <w:pStyle w:val="ListParagraph"/>
        <w:numPr>
          <w:ilvl w:val="1"/>
          <w:numId w:val="18"/>
        </w:numPr>
        <w:spacing w:after="0" w:line="240" w:lineRule="auto"/>
        <w:rPr>
          <w:rFonts w:asciiTheme="majorHAnsi" w:hAnsiTheme="majorHAnsi"/>
          <w:sz w:val="24"/>
        </w:rPr>
      </w:pPr>
      <w:r w:rsidRPr="00CE0947">
        <w:rPr>
          <w:rFonts w:asciiTheme="majorHAnsi" w:hAnsiTheme="majorHAnsi"/>
          <w:sz w:val="24"/>
        </w:rPr>
        <w:t>Total Labor Burden</w:t>
      </w:r>
      <w:r w:rsidRPr="00CE0947">
        <w:rPr>
          <w:rFonts w:asciiTheme="majorHAnsi" w:hAnsiTheme="majorHAnsi"/>
          <w:i/>
          <w:sz w:val="24"/>
        </w:rPr>
        <w:t xml:space="preserve">: </w:t>
      </w:r>
      <w:r w:rsidRPr="00CE0947" w:rsidR="00CF71FA">
        <w:rPr>
          <w:rFonts w:asciiTheme="majorHAnsi" w:hAnsiTheme="majorHAnsi"/>
          <w:sz w:val="24"/>
        </w:rPr>
        <w:t>$</w:t>
      </w:r>
      <w:r w:rsidR="00EC0F95">
        <w:rPr>
          <w:rFonts w:asciiTheme="majorHAnsi" w:hAnsiTheme="majorHAnsi"/>
          <w:sz w:val="24"/>
        </w:rPr>
        <w:t>562,021</w:t>
      </w:r>
    </w:p>
    <w:p w:rsidR="00B55E9F" w:rsidRPr="00CE0947" w:rsidP="00092358" w14:paraId="082570D8" w14:textId="341CE007">
      <w:pPr>
        <w:spacing w:after="0" w:line="240" w:lineRule="auto"/>
        <w:rPr>
          <w:rFonts w:asciiTheme="majorHAnsi" w:hAnsiTheme="majorHAnsi"/>
          <w:sz w:val="24"/>
        </w:rPr>
      </w:pPr>
    </w:p>
    <w:p w:rsidR="008646D6" w:rsidRPr="00CE0947" w:rsidP="00B55E9F" w14:paraId="52CB44A8" w14:textId="1813081C">
      <w:pPr>
        <w:spacing w:after="0" w:line="240" w:lineRule="auto"/>
        <w:rPr>
          <w:rFonts w:asciiTheme="majorHAnsi" w:hAnsiTheme="majorHAnsi"/>
          <w:sz w:val="24"/>
        </w:rPr>
      </w:pPr>
      <w:r w:rsidRPr="00CE0947">
        <w:rPr>
          <w:rFonts w:asciiTheme="majorHAnsi" w:hAnsiTheme="majorHAnsi"/>
          <w:sz w:val="24"/>
        </w:rPr>
        <w:t>The 202</w:t>
      </w:r>
      <w:r w:rsidR="005A69DF">
        <w:rPr>
          <w:rFonts w:asciiTheme="majorHAnsi" w:hAnsiTheme="majorHAnsi"/>
          <w:sz w:val="24"/>
        </w:rPr>
        <w:t>6</w:t>
      </w:r>
      <w:r w:rsidRPr="00CE0947">
        <w:rPr>
          <w:rFonts w:asciiTheme="majorHAnsi" w:hAnsiTheme="majorHAnsi"/>
          <w:sz w:val="24"/>
        </w:rPr>
        <w:t xml:space="preserve"> OPM GS-7 Step 1 hourly basic wage was used to estimate the hourly wage of workers processing responses </w:t>
      </w:r>
      <w:r w:rsidRPr="003E125F">
        <w:rPr>
          <w:rFonts w:asciiTheme="majorHAnsi" w:hAnsiTheme="majorHAnsi"/>
          <w:sz w:val="24"/>
          <w:szCs w:val="24"/>
        </w:rPr>
        <w:t>(</w:t>
      </w:r>
      <w:hyperlink r:id="rId14" w:history="1">
        <w:r w:rsidRPr="00B83864" w:rsidR="005A69DF">
          <w:rPr>
            <w:rStyle w:val="Hyperlink"/>
            <w:rFonts w:asciiTheme="majorHAnsi" w:hAnsiTheme="majorHAnsi"/>
            <w:sz w:val="24"/>
            <w:szCs w:val="24"/>
          </w:rPr>
          <w:t>https://www.opm.gov/policy-data-oversight/pay-leave/salaries-wages/salary-tables/pdf/2026/GS_h.pdf</w:t>
        </w:r>
      </w:hyperlink>
      <w:r w:rsidRPr="003E125F">
        <w:rPr>
          <w:rFonts w:asciiTheme="majorHAnsi" w:hAnsiTheme="majorHAnsi"/>
          <w:sz w:val="24"/>
          <w:szCs w:val="24"/>
        </w:rPr>
        <w:t>)</w:t>
      </w:r>
      <w:r w:rsidRPr="00CE0947">
        <w:rPr>
          <w:rFonts w:asciiTheme="majorHAnsi" w:hAnsiTheme="majorHAnsi"/>
          <w:sz w:val="24"/>
        </w:rPr>
        <w:t>.</w:t>
      </w:r>
    </w:p>
    <w:p w:rsidR="008646D6" w:rsidRPr="00CE0947" w:rsidP="00B55E9F" w14:paraId="6F2FA655" w14:textId="77777777">
      <w:pPr>
        <w:spacing w:after="0" w:line="240" w:lineRule="auto"/>
        <w:rPr>
          <w:rFonts w:asciiTheme="majorHAnsi" w:hAnsiTheme="majorHAnsi"/>
          <w:sz w:val="24"/>
        </w:rPr>
      </w:pPr>
    </w:p>
    <w:p w:rsidR="00722FDB" w:rsidRPr="00CE0947" w:rsidP="00B55E9F" w14:paraId="1F66C11F" w14:textId="77777777">
      <w:pPr>
        <w:spacing w:after="0" w:line="240" w:lineRule="auto"/>
        <w:rPr>
          <w:rFonts w:asciiTheme="majorHAnsi" w:hAnsiTheme="majorHAnsi"/>
          <w:sz w:val="24"/>
        </w:rPr>
      </w:pPr>
      <w:r w:rsidRPr="00CE0947">
        <w:rPr>
          <w:rFonts w:asciiTheme="majorHAnsi" w:hAnsiTheme="majorHAnsi"/>
          <w:sz w:val="24"/>
        </w:rPr>
        <w:t>Part B: OPERATIONAL AND MAINTENANCE COSTS</w:t>
      </w:r>
    </w:p>
    <w:p w:rsidR="00235D71" w:rsidRPr="00CE0947" w:rsidP="00722FDB" w14:paraId="48E2A319" w14:textId="77777777">
      <w:pPr>
        <w:spacing w:after="0" w:line="240" w:lineRule="auto"/>
        <w:rPr>
          <w:rFonts w:asciiTheme="majorHAnsi" w:hAnsiTheme="majorHAnsi"/>
          <w:sz w:val="24"/>
        </w:rPr>
      </w:pPr>
    </w:p>
    <w:p w:rsidR="00235D71" w:rsidRPr="00CE0947" w:rsidP="00235D71" w14:paraId="3997C236" w14:textId="77777777">
      <w:pPr>
        <w:pStyle w:val="ListParagraph"/>
        <w:numPr>
          <w:ilvl w:val="0"/>
          <w:numId w:val="20"/>
        </w:numPr>
        <w:spacing w:after="0" w:line="240" w:lineRule="auto"/>
        <w:rPr>
          <w:rFonts w:asciiTheme="majorHAnsi" w:hAnsiTheme="majorHAnsi"/>
          <w:i/>
          <w:sz w:val="24"/>
        </w:rPr>
      </w:pPr>
      <w:r w:rsidRPr="00CE0947">
        <w:rPr>
          <w:rFonts w:asciiTheme="majorHAnsi" w:hAnsiTheme="majorHAnsi"/>
          <w:sz w:val="24"/>
        </w:rPr>
        <w:t>Cost Categories</w:t>
      </w:r>
    </w:p>
    <w:p w:rsidR="00235D71" w:rsidRPr="00CE0947" w:rsidP="00235D71" w14:paraId="0E025A14" w14:textId="2402D9BD">
      <w:pPr>
        <w:pStyle w:val="ListParagraph"/>
        <w:numPr>
          <w:ilvl w:val="1"/>
          <w:numId w:val="20"/>
        </w:numPr>
        <w:spacing w:after="0" w:line="240" w:lineRule="auto"/>
        <w:rPr>
          <w:rFonts w:asciiTheme="majorHAnsi" w:hAnsiTheme="majorHAnsi"/>
          <w:i/>
          <w:sz w:val="24"/>
        </w:rPr>
      </w:pPr>
      <w:r w:rsidRPr="00CE0947">
        <w:rPr>
          <w:rFonts w:asciiTheme="majorHAnsi" w:hAnsiTheme="majorHAnsi"/>
          <w:sz w:val="24"/>
        </w:rPr>
        <w:t>Equipment: $</w:t>
      </w:r>
      <w:r w:rsidRPr="00CE0947" w:rsidR="00E874E4">
        <w:rPr>
          <w:rFonts w:asciiTheme="majorHAnsi" w:hAnsiTheme="majorHAnsi"/>
          <w:sz w:val="24"/>
        </w:rPr>
        <w:t>0</w:t>
      </w:r>
    </w:p>
    <w:p w:rsidR="00235D71" w:rsidRPr="00CE0947" w:rsidP="00235D71" w14:paraId="0B46572F" w14:textId="1C67FBCF">
      <w:pPr>
        <w:pStyle w:val="ListParagraph"/>
        <w:numPr>
          <w:ilvl w:val="1"/>
          <w:numId w:val="20"/>
        </w:numPr>
        <w:spacing w:after="0" w:line="240" w:lineRule="auto"/>
        <w:rPr>
          <w:rFonts w:asciiTheme="majorHAnsi" w:hAnsiTheme="majorHAnsi"/>
          <w:i/>
          <w:sz w:val="24"/>
        </w:rPr>
      </w:pPr>
      <w:r w:rsidRPr="00CE0947">
        <w:rPr>
          <w:rFonts w:asciiTheme="majorHAnsi" w:hAnsiTheme="majorHAnsi"/>
          <w:sz w:val="24"/>
        </w:rPr>
        <w:t>Printing: $</w:t>
      </w:r>
      <w:r w:rsidRPr="00CE0947" w:rsidR="00E874E4">
        <w:rPr>
          <w:rFonts w:asciiTheme="majorHAnsi" w:hAnsiTheme="majorHAnsi"/>
          <w:sz w:val="24"/>
        </w:rPr>
        <w:t>0</w:t>
      </w:r>
    </w:p>
    <w:p w:rsidR="00235D71" w:rsidRPr="00CE0947" w:rsidP="00235D71" w14:paraId="248B561B" w14:textId="5C33E700">
      <w:pPr>
        <w:pStyle w:val="ListParagraph"/>
        <w:numPr>
          <w:ilvl w:val="1"/>
          <w:numId w:val="20"/>
        </w:numPr>
        <w:spacing w:after="0" w:line="240" w:lineRule="auto"/>
        <w:rPr>
          <w:rFonts w:asciiTheme="majorHAnsi" w:hAnsiTheme="majorHAnsi"/>
          <w:i/>
          <w:sz w:val="24"/>
        </w:rPr>
      </w:pPr>
      <w:r w:rsidRPr="00CE0947">
        <w:rPr>
          <w:rFonts w:asciiTheme="majorHAnsi" w:hAnsiTheme="majorHAnsi"/>
          <w:sz w:val="24"/>
        </w:rPr>
        <w:t>Postage: $</w:t>
      </w:r>
      <w:r w:rsidRPr="00CE0947" w:rsidR="00E874E4">
        <w:rPr>
          <w:rFonts w:asciiTheme="majorHAnsi" w:hAnsiTheme="majorHAnsi"/>
          <w:sz w:val="24"/>
        </w:rPr>
        <w:t>0</w:t>
      </w:r>
    </w:p>
    <w:p w:rsidR="00235D71" w:rsidRPr="00CE0947" w:rsidP="00235D71" w14:paraId="10730DD9" w14:textId="34FB122C">
      <w:pPr>
        <w:pStyle w:val="ListParagraph"/>
        <w:numPr>
          <w:ilvl w:val="1"/>
          <w:numId w:val="20"/>
        </w:numPr>
        <w:spacing w:after="0" w:line="240" w:lineRule="auto"/>
        <w:rPr>
          <w:rFonts w:asciiTheme="majorHAnsi" w:hAnsiTheme="majorHAnsi"/>
          <w:i/>
          <w:sz w:val="24"/>
        </w:rPr>
      </w:pPr>
      <w:r w:rsidRPr="00CE0947">
        <w:rPr>
          <w:rFonts w:asciiTheme="majorHAnsi" w:hAnsiTheme="majorHAnsi"/>
          <w:sz w:val="24"/>
        </w:rPr>
        <w:t>Software Purchases: $</w:t>
      </w:r>
      <w:r w:rsidRPr="00CE0947" w:rsidR="00E874E4">
        <w:rPr>
          <w:rFonts w:asciiTheme="majorHAnsi" w:hAnsiTheme="majorHAnsi"/>
          <w:sz w:val="24"/>
        </w:rPr>
        <w:t>0</w:t>
      </w:r>
    </w:p>
    <w:p w:rsidR="00235D71" w:rsidRPr="00CE0947" w:rsidP="00235D71" w14:paraId="28E6EE9D" w14:textId="792239A5">
      <w:pPr>
        <w:pStyle w:val="ListParagraph"/>
        <w:numPr>
          <w:ilvl w:val="1"/>
          <w:numId w:val="20"/>
        </w:numPr>
        <w:spacing w:after="0" w:line="240" w:lineRule="auto"/>
        <w:rPr>
          <w:rFonts w:asciiTheme="majorHAnsi" w:hAnsiTheme="majorHAnsi"/>
          <w:i/>
          <w:sz w:val="24"/>
        </w:rPr>
      </w:pPr>
      <w:r w:rsidRPr="00CE0947">
        <w:rPr>
          <w:rFonts w:asciiTheme="majorHAnsi" w:hAnsiTheme="majorHAnsi"/>
          <w:sz w:val="24"/>
        </w:rPr>
        <w:t>Licensing Costs: $</w:t>
      </w:r>
      <w:r w:rsidRPr="00CE0947" w:rsidR="00E874E4">
        <w:rPr>
          <w:rFonts w:asciiTheme="majorHAnsi" w:hAnsiTheme="majorHAnsi"/>
          <w:sz w:val="24"/>
        </w:rPr>
        <w:t>33,000</w:t>
      </w:r>
    </w:p>
    <w:p w:rsidR="00235D71" w:rsidRPr="00CE0947" w:rsidP="001A3EEA" w14:paraId="3E5CBA07" w14:textId="26FD4168">
      <w:pPr>
        <w:pStyle w:val="ListParagraph"/>
        <w:numPr>
          <w:ilvl w:val="1"/>
          <w:numId w:val="20"/>
        </w:numPr>
        <w:spacing w:after="0" w:line="240" w:lineRule="auto"/>
        <w:rPr>
          <w:rFonts w:asciiTheme="majorHAnsi" w:hAnsiTheme="majorHAnsi"/>
          <w:i/>
          <w:sz w:val="24"/>
        </w:rPr>
      </w:pPr>
      <w:r w:rsidRPr="00CE0947">
        <w:rPr>
          <w:rFonts w:asciiTheme="majorHAnsi" w:hAnsiTheme="majorHAnsi"/>
          <w:sz w:val="24"/>
        </w:rPr>
        <w:t>Other: $</w:t>
      </w:r>
      <w:r w:rsidRPr="00CE0947" w:rsidR="00AA24BF">
        <w:rPr>
          <w:rFonts w:asciiTheme="majorHAnsi" w:hAnsiTheme="majorHAnsi"/>
          <w:sz w:val="24"/>
        </w:rPr>
        <w:t>250,000</w:t>
      </w:r>
      <w:r w:rsidRPr="00CE0947" w:rsidR="001A3EEA">
        <w:rPr>
          <w:rFonts w:asciiTheme="majorHAnsi" w:hAnsiTheme="majorHAnsi"/>
          <w:sz w:val="24"/>
        </w:rPr>
        <w:t xml:space="preserve"> – This represents the estimated annual costs to host and manage the two websites, HOMES and HEAT. Costs reduced with a new contract award and hosting efficiencies.</w:t>
      </w:r>
    </w:p>
    <w:p w:rsidR="00B55E9F" w:rsidRPr="00CE0947" w:rsidP="00B55E9F" w14:paraId="065972D7" w14:textId="77777777">
      <w:pPr>
        <w:pStyle w:val="ListParagraph"/>
        <w:spacing w:after="0" w:line="240" w:lineRule="auto"/>
        <w:ind w:left="1440"/>
        <w:rPr>
          <w:rFonts w:asciiTheme="majorHAnsi" w:hAnsiTheme="majorHAnsi"/>
          <w:i/>
          <w:sz w:val="24"/>
        </w:rPr>
      </w:pPr>
    </w:p>
    <w:p w:rsidR="00235D71" w:rsidRPr="00CE0947" w:rsidP="00B55E9F" w14:paraId="309762D8" w14:textId="644BB5B8">
      <w:pPr>
        <w:pStyle w:val="ListParagraph"/>
        <w:numPr>
          <w:ilvl w:val="0"/>
          <w:numId w:val="20"/>
        </w:numPr>
        <w:spacing w:after="0" w:line="240" w:lineRule="auto"/>
        <w:rPr>
          <w:rFonts w:asciiTheme="majorHAnsi" w:hAnsiTheme="majorHAnsi"/>
          <w:i/>
          <w:sz w:val="24"/>
        </w:rPr>
      </w:pPr>
      <w:r w:rsidRPr="00CE0947">
        <w:rPr>
          <w:rFonts w:asciiTheme="majorHAnsi" w:hAnsiTheme="majorHAnsi"/>
          <w:sz w:val="24"/>
        </w:rPr>
        <w:t>Total Operational and Maintenance Cost: $</w:t>
      </w:r>
      <w:r w:rsidRPr="00CE0947" w:rsidR="00AA24BF">
        <w:rPr>
          <w:rFonts w:asciiTheme="majorHAnsi" w:hAnsiTheme="majorHAnsi"/>
          <w:sz w:val="24"/>
        </w:rPr>
        <w:t>283</w:t>
      </w:r>
      <w:r w:rsidRPr="00CE0947" w:rsidR="00E874E4">
        <w:rPr>
          <w:rFonts w:asciiTheme="majorHAnsi" w:hAnsiTheme="majorHAnsi"/>
          <w:sz w:val="24"/>
        </w:rPr>
        <w:t>,000.00</w:t>
      </w:r>
    </w:p>
    <w:p w:rsidR="00B55E9F" w:rsidRPr="00CE0947" w:rsidP="00B55E9F" w14:paraId="3AB7CFE9" w14:textId="77777777">
      <w:pPr>
        <w:spacing w:after="0" w:line="240" w:lineRule="auto"/>
        <w:rPr>
          <w:rFonts w:asciiTheme="majorHAnsi" w:hAnsiTheme="majorHAnsi"/>
          <w:i/>
          <w:sz w:val="24"/>
        </w:rPr>
      </w:pPr>
    </w:p>
    <w:p w:rsidR="00B55E9F" w:rsidRPr="00CE0947" w:rsidP="00B55E9F" w14:paraId="38AFF683" w14:textId="77777777">
      <w:pPr>
        <w:spacing w:after="0" w:line="240" w:lineRule="auto"/>
        <w:rPr>
          <w:rFonts w:asciiTheme="majorHAnsi" w:hAnsiTheme="majorHAnsi"/>
          <w:sz w:val="24"/>
        </w:rPr>
      </w:pPr>
      <w:r w:rsidRPr="00CE0947">
        <w:rPr>
          <w:rFonts w:asciiTheme="majorHAnsi" w:hAnsiTheme="majorHAnsi"/>
          <w:sz w:val="24"/>
        </w:rPr>
        <w:t>Part C: TOTAL COST TO THE FEDERAL GOVERNMENT</w:t>
      </w:r>
    </w:p>
    <w:p w:rsidR="00B55E9F" w:rsidRPr="00CE0947" w:rsidP="00B55E9F" w14:paraId="5190C366" w14:textId="77777777">
      <w:pPr>
        <w:spacing w:after="0" w:line="240" w:lineRule="auto"/>
        <w:rPr>
          <w:rFonts w:asciiTheme="majorHAnsi" w:hAnsiTheme="majorHAnsi"/>
          <w:sz w:val="24"/>
        </w:rPr>
      </w:pPr>
    </w:p>
    <w:p w:rsidR="00486235" w:rsidRPr="00CE0947" w:rsidP="00B55E9F" w14:paraId="39A508A8" w14:textId="737B9AF9">
      <w:pPr>
        <w:pStyle w:val="ListParagraph"/>
        <w:numPr>
          <w:ilvl w:val="0"/>
          <w:numId w:val="22"/>
        </w:numPr>
        <w:spacing w:after="0" w:line="240" w:lineRule="auto"/>
        <w:rPr>
          <w:rFonts w:asciiTheme="majorHAnsi" w:hAnsiTheme="majorHAnsi"/>
          <w:sz w:val="24"/>
        </w:rPr>
      </w:pPr>
      <w:r w:rsidRPr="00CE0947">
        <w:rPr>
          <w:rFonts w:asciiTheme="majorHAnsi" w:hAnsiTheme="majorHAnsi"/>
          <w:sz w:val="24"/>
        </w:rPr>
        <w:t>Total Labor Cost to the Federal Government: $</w:t>
      </w:r>
      <w:r w:rsidR="000F0649">
        <w:rPr>
          <w:rFonts w:asciiTheme="majorHAnsi" w:hAnsiTheme="majorHAnsi"/>
          <w:sz w:val="24"/>
        </w:rPr>
        <w:t>562,021</w:t>
      </w:r>
    </w:p>
    <w:p w:rsidR="00B55E9F" w:rsidRPr="00CE0947" w:rsidP="00B55E9F" w14:paraId="0B49DE64" w14:textId="77777777">
      <w:pPr>
        <w:pStyle w:val="ListParagraph"/>
        <w:spacing w:after="0" w:line="240" w:lineRule="auto"/>
        <w:rPr>
          <w:rFonts w:asciiTheme="majorHAnsi" w:hAnsiTheme="majorHAnsi"/>
          <w:sz w:val="24"/>
        </w:rPr>
      </w:pPr>
    </w:p>
    <w:p w:rsidR="00B55E9F" w:rsidRPr="00CE0947" w:rsidP="00B55E9F" w14:paraId="2BE54F23" w14:textId="6597C4A4">
      <w:pPr>
        <w:pStyle w:val="ListParagraph"/>
        <w:numPr>
          <w:ilvl w:val="0"/>
          <w:numId w:val="22"/>
        </w:numPr>
        <w:spacing w:after="0" w:line="240" w:lineRule="auto"/>
        <w:rPr>
          <w:rFonts w:asciiTheme="majorHAnsi" w:hAnsiTheme="majorHAnsi"/>
          <w:sz w:val="24"/>
        </w:rPr>
      </w:pPr>
      <w:r w:rsidRPr="00CE0947">
        <w:rPr>
          <w:rFonts w:asciiTheme="majorHAnsi" w:hAnsiTheme="majorHAnsi"/>
          <w:sz w:val="24"/>
        </w:rPr>
        <w:t>Total Oper</w:t>
      </w:r>
      <w:r w:rsidRPr="00CE0947" w:rsidR="00E874E4">
        <w:rPr>
          <w:rFonts w:asciiTheme="majorHAnsi" w:hAnsiTheme="majorHAnsi"/>
          <w:sz w:val="24"/>
        </w:rPr>
        <w:t>ational and Maintenance Costs: $</w:t>
      </w:r>
      <w:r w:rsidRPr="00CE0947" w:rsidR="00AA24BF">
        <w:rPr>
          <w:rFonts w:asciiTheme="majorHAnsi" w:hAnsiTheme="majorHAnsi"/>
          <w:sz w:val="24"/>
        </w:rPr>
        <w:t>283,000</w:t>
      </w:r>
    </w:p>
    <w:p w:rsidR="00B55E9F" w:rsidRPr="00CE0947" w:rsidP="00B55E9F" w14:paraId="1719BD05" w14:textId="77777777">
      <w:pPr>
        <w:spacing w:after="0" w:line="240" w:lineRule="auto"/>
        <w:rPr>
          <w:rFonts w:asciiTheme="majorHAnsi" w:hAnsiTheme="majorHAnsi"/>
          <w:sz w:val="24"/>
        </w:rPr>
      </w:pPr>
    </w:p>
    <w:p w:rsidR="00B55E9F" w:rsidRPr="00CE0947" w:rsidP="00B55E9F" w14:paraId="51753159" w14:textId="6FD183CC">
      <w:pPr>
        <w:pStyle w:val="ListParagraph"/>
        <w:numPr>
          <w:ilvl w:val="0"/>
          <w:numId w:val="22"/>
        </w:numPr>
        <w:spacing w:after="0" w:line="240" w:lineRule="auto"/>
        <w:rPr>
          <w:rFonts w:asciiTheme="majorHAnsi" w:hAnsiTheme="majorHAnsi"/>
          <w:sz w:val="24"/>
        </w:rPr>
      </w:pPr>
      <w:r w:rsidRPr="00CE0947">
        <w:rPr>
          <w:rFonts w:asciiTheme="majorHAnsi" w:hAnsiTheme="majorHAnsi"/>
          <w:sz w:val="24"/>
        </w:rPr>
        <w:t>Total Cost to the Federal Government: $</w:t>
      </w:r>
      <w:r w:rsidR="009073B7">
        <w:rPr>
          <w:rFonts w:asciiTheme="majorHAnsi" w:hAnsiTheme="majorHAnsi"/>
          <w:sz w:val="24"/>
        </w:rPr>
        <w:t>845,021</w:t>
      </w:r>
    </w:p>
    <w:p w:rsidR="00486235" w:rsidRPr="00CE0947" w:rsidP="00486235" w14:paraId="17F2F695" w14:textId="77777777">
      <w:pPr>
        <w:spacing w:after="0" w:line="240" w:lineRule="auto"/>
        <w:rPr>
          <w:rFonts w:asciiTheme="majorHAnsi" w:hAnsiTheme="majorHAnsi"/>
          <w:sz w:val="24"/>
        </w:rPr>
      </w:pPr>
    </w:p>
    <w:p w:rsidR="00DA2B37" w:rsidRPr="00CE0947" w:rsidP="00486235" w14:paraId="5EEA5E09" w14:textId="77777777">
      <w:pPr>
        <w:spacing w:after="0" w:line="240" w:lineRule="auto"/>
        <w:rPr>
          <w:rFonts w:asciiTheme="majorHAnsi" w:hAnsiTheme="majorHAnsi"/>
          <w:sz w:val="24"/>
          <w:u w:val="single"/>
        </w:rPr>
      </w:pPr>
      <w:r w:rsidRPr="00CE0947">
        <w:rPr>
          <w:rFonts w:asciiTheme="majorHAnsi" w:hAnsiTheme="majorHAnsi"/>
          <w:sz w:val="24"/>
        </w:rPr>
        <w:t xml:space="preserve">15. </w:t>
      </w:r>
      <w:r w:rsidRPr="00CE0947">
        <w:rPr>
          <w:rFonts w:asciiTheme="majorHAnsi" w:hAnsiTheme="majorHAnsi"/>
          <w:sz w:val="24"/>
        </w:rPr>
        <w:tab/>
      </w:r>
      <w:r w:rsidRPr="00CE0947">
        <w:rPr>
          <w:rFonts w:asciiTheme="majorHAnsi" w:hAnsiTheme="majorHAnsi"/>
          <w:sz w:val="24"/>
          <w:u w:val="single"/>
        </w:rPr>
        <w:t>Reasons for Change in Burden</w:t>
      </w:r>
    </w:p>
    <w:p w:rsidR="00E874E4" w:rsidRPr="00CE0947" w:rsidP="00E874E4" w14:paraId="5A42E1D5" w14:textId="3DB20A74">
      <w:pPr>
        <w:spacing w:after="0" w:line="240" w:lineRule="auto"/>
        <w:rPr>
          <w:rFonts w:asciiTheme="majorHAnsi" w:hAnsiTheme="majorHAnsi"/>
          <w:sz w:val="24"/>
        </w:rPr>
      </w:pPr>
    </w:p>
    <w:p w:rsidR="00BE4E40" w:rsidRPr="00CE0947" w:rsidP="00E874E4" w14:paraId="26D3EA83" w14:textId="626EE28A">
      <w:pPr>
        <w:spacing w:after="0" w:line="240" w:lineRule="auto"/>
        <w:rPr>
          <w:rFonts w:asciiTheme="majorHAnsi" w:hAnsiTheme="majorHAnsi"/>
          <w:sz w:val="24"/>
        </w:rPr>
      </w:pPr>
      <w:r w:rsidRPr="00CE0947">
        <w:rPr>
          <w:rFonts w:asciiTheme="majorHAnsi" w:hAnsiTheme="majorHAnsi"/>
          <w:sz w:val="24"/>
        </w:rPr>
        <w:t xml:space="preserve">The burden </w:t>
      </w:r>
      <w:r w:rsidRPr="00CE0947" w:rsidR="000011FC">
        <w:rPr>
          <w:rFonts w:asciiTheme="majorHAnsi" w:hAnsiTheme="majorHAnsi"/>
          <w:sz w:val="24"/>
        </w:rPr>
        <w:t xml:space="preserve">has </w:t>
      </w:r>
      <w:r w:rsidR="005E0FF8">
        <w:rPr>
          <w:rFonts w:asciiTheme="majorHAnsi" w:hAnsiTheme="majorHAnsi"/>
          <w:sz w:val="24"/>
        </w:rPr>
        <w:t>increased</w:t>
      </w:r>
      <w:r w:rsidRPr="00CE0947" w:rsidR="000F654B">
        <w:rPr>
          <w:rFonts w:asciiTheme="majorHAnsi" w:hAnsiTheme="majorHAnsi"/>
          <w:sz w:val="24"/>
        </w:rPr>
        <w:t xml:space="preserve"> since the last reporting</w:t>
      </w:r>
      <w:r w:rsidRPr="00CE0947" w:rsidR="005E1B8A">
        <w:rPr>
          <w:rFonts w:asciiTheme="majorHAnsi" w:hAnsiTheme="majorHAnsi"/>
          <w:sz w:val="24"/>
        </w:rPr>
        <w:t xml:space="preserve"> due to </w:t>
      </w:r>
      <w:r w:rsidR="005E0FF8">
        <w:rPr>
          <w:rFonts w:asciiTheme="majorHAnsi" w:hAnsiTheme="majorHAnsi"/>
          <w:sz w:val="24"/>
        </w:rPr>
        <w:t>an increase</w:t>
      </w:r>
      <w:r w:rsidRPr="00CE0947">
        <w:rPr>
          <w:rFonts w:asciiTheme="majorHAnsi" w:hAnsiTheme="majorHAnsi"/>
          <w:sz w:val="24"/>
        </w:rPr>
        <w:t xml:space="preserve"> in estimated number of respondents </w:t>
      </w:r>
      <w:r w:rsidR="005E0FF8">
        <w:rPr>
          <w:rFonts w:asciiTheme="majorHAnsi" w:hAnsiTheme="majorHAnsi"/>
          <w:sz w:val="24"/>
        </w:rPr>
        <w:t xml:space="preserve">coming from </w:t>
      </w:r>
      <w:r w:rsidR="003E125F">
        <w:rPr>
          <w:rFonts w:asciiTheme="majorHAnsi" w:hAnsiTheme="majorHAnsi"/>
          <w:sz w:val="24"/>
        </w:rPr>
        <w:t xml:space="preserve">the addition of </w:t>
      </w:r>
      <w:r w:rsidR="005E2008">
        <w:rPr>
          <w:rFonts w:asciiTheme="majorHAnsi" w:hAnsiTheme="majorHAnsi"/>
          <w:sz w:val="24"/>
        </w:rPr>
        <w:t xml:space="preserve">a </w:t>
      </w:r>
      <w:r w:rsidR="005E0FF8">
        <w:rPr>
          <w:rFonts w:asciiTheme="majorHAnsi" w:hAnsiTheme="majorHAnsi"/>
          <w:sz w:val="24"/>
        </w:rPr>
        <w:t>new public</w:t>
      </w:r>
      <w:r w:rsidR="003E125F">
        <w:rPr>
          <w:rFonts w:asciiTheme="majorHAnsi" w:hAnsiTheme="majorHAnsi"/>
          <w:sz w:val="24"/>
        </w:rPr>
        <w:t>-</w:t>
      </w:r>
      <w:r w:rsidR="005E0FF8">
        <w:rPr>
          <w:rFonts w:asciiTheme="majorHAnsi" w:hAnsiTheme="majorHAnsi"/>
          <w:sz w:val="24"/>
        </w:rPr>
        <w:t>facing website</w:t>
      </w:r>
      <w:r w:rsidR="005E2008">
        <w:rPr>
          <w:rFonts w:asciiTheme="majorHAnsi" w:hAnsiTheme="majorHAnsi"/>
          <w:sz w:val="24"/>
        </w:rPr>
        <w:t>, DHFS,</w:t>
      </w:r>
      <w:r w:rsidR="005E0FF8">
        <w:rPr>
          <w:rFonts w:asciiTheme="majorHAnsi" w:hAnsiTheme="majorHAnsi"/>
          <w:sz w:val="24"/>
        </w:rPr>
        <w:t xml:space="preserve"> </w:t>
      </w:r>
      <w:r w:rsidRPr="00CE0947">
        <w:rPr>
          <w:rFonts w:asciiTheme="majorHAnsi" w:hAnsiTheme="majorHAnsi"/>
          <w:sz w:val="24"/>
        </w:rPr>
        <w:t>as well as a reassessment of the</w:t>
      </w:r>
      <w:r w:rsidR="005E2008">
        <w:rPr>
          <w:rFonts w:asciiTheme="majorHAnsi" w:hAnsiTheme="majorHAnsi"/>
          <w:sz w:val="24"/>
        </w:rPr>
        <w:t xml:space="preserve"> </w:t>
      </w:r>
      <w:r w:rsidRPr="00CE0947">
        <w:rPr>
          <w:rFonts w:asciiTheme="majorHAnsi" w:hAnsiTheme="majorHAnsi"/>
          <w:sz w:val="24"/>
        </w:rPr>
        <w:t>estimated average</w:t>
      </w:r>
      <w:r w:rsidR="005E2008">
        <w:rPr>
          <w:rFonts w:asciiTheme="majorHAnsi" w:hAnsiTheme="majorHAnsi"/>
          <w:sz w:val="24"/>
        </w:rPr>
        <w:t xml:space="preserve"> respondent</w:t>
      </w:r>
      <w:r w:rsidRPr="00CE0947">
        <w:rPr>
          <w:rFonts w:asciiTheme="majorHAnsi" w:hAnsiTheme="majorHAnsi"/>
          <w:sz w:val="24"/>
        </w:rPr>
        <w:t xml:space="preserve"> hourly wages, which </w:t>
      </w:r>
      <w:r w:rsidR="005E0FF8">
        <w:rPr>
          <w:rFonts w:asciiTheme="majorHAnsi" w:hAnsiTheme="majorHAnsi"/>
          <w:sz w:val="24"/>
        </w:rPr>
        <w:t>have increased</w:t>
      </w:r>
      <w:r w:rsidRPr="00CE0947">
        <w:rPr>
          <w:rFonts w:asciiTheme="majorHAnsi" w:hAnsiTheme="majorHAnsi"/>
          <w:sz w:val="24"/>
        </w:rPr>
        <w:t xml:space="preserve">. </w:t>
      </w:r>
      <w:r w:rsidRPr="00CE0947">
        <w:rPr>
          <w:rFonts w:asciiTheme="majorHAnsi" w:hAnsiTheme="majorHAnsi"/>
          <w:sz w:val="24"/>
        </w:rPr>
        <w:t xml:space="preserve"> </w:t>
      </w:r>
    </w:p>
    <w:p w:rsidR="00BE4E40" w:rsidRPr="00CE0947" w:rsidP="00E874E4" w14:paraId="48DE955B" w14:textId="77777777">
      <w:pPr>
        <w:spacing w:after="0" w:line="240" w:lineRule="auto"/>
        <w:rPr>
          <w:rFonts w:asciiTheme="majorHAnsi" w:hAnsiTheme="majorHAnsi"/>
          <w:sz w:val="24"/>
        </w:rPr>
      </w:pPr>
    </w:p>
    <w:p w:rsidR="00E874E4" w:rsidRPr="00CE0947" w:rsidP="00E874E4" w14:paraId="7247EC23" w14:textId="40306CB6">
      <w:pPr>
        <w:spacing w:after="0" w:line="240" w:lineRule="auto"/>
        <w:rPr>
          <w:rFonts w:asciiTheme="majorHAnsi" w:hAnsiTheme="majorHAnsi"/>
          <w:sz w:val="24"/>
        </w:rPr>
      </w:pPr>
      <w:r w:rsidRPr="00CE0947">
        <w:rPr>
          <w:rFonts w:asciiTheme="majorHAnsi" w:hAnsiTheme="majorHAnsi"/>
          <w:sz w:val="24"/>
        </w:rPr>
        <w:t xml:space="preserve">Cost to the Federal Government has </w:t>
      </w:r>
      <w:r w:rsidR="006001A5">
        <w:rPr>
          <w:rFonts w:asciiTheme="majorHAnsi" w:hAnsiTheme="majorHAnsi"/>
          <w:sz w:val="24"/>
        </w:rPr>
        <w:t>increased</w:t>
      </w:r>
      <w:r w:rsidRPr="00CE0947">
        <w:rPr>
          <w:rFonts w:asciiTheme="majorHAnsi" w:hAnsiTheme="majorHAnsi"/>
          <w:sz w:val="24"/>
        </w:rPr>
        <w:t xml:space="preserve"> due to </w:t>
      </w:r>
      <w:r w:rsidR="006001A5">
        <w:rPr>
          <w:rFonts w:asciiTheme="majorHAnsi" w:hAnsiTheme="majorHAnsi"/>
          <w:sz w:val="24"/>
        </w:rPr>
        <w:t>an increased number of responses and labor costs</w:t>
      </w:r>
      <w:r w:rsidRPr="00CE0947" w:rsidR="000F654B">
        <w:rPr>
          <w:rFonts w:asciiTheme="majorHAnsi" w:hAnsiTheme="majorHAnsi"/>
          <w:sz w:val="24"/>
        </w:rPr>
        <w:t>.</w:t>
      </w:r>
      <w:r w:rsidRPr="00CE0947" w:rsidR="00F76362">
        <w:rPr>
          <w:rFonts w:asciiTheme="majorHAnsi" w:hAnsiTheme="majorHAnsi"/>
          <w:sz w:val="24"/>
        </w:rPr>
        <w:t xml:space="preserve"> </w:t>
      </w:r>
      <w:r w:rsidRPr="00CE0947" w:rsidR="00613295">
        <w:rPr>
          <w:rFonts w:asciiTheme="majorHAnsi" w:hAnsiTheme="majorHAnsi"/>
          <w:sz w:val="24"/>
        </w:rPr>
        <w:t xml:space="preserve"> The cost to maintain HOMES.mil has </w:t>
      </w:r>
      <w:r w:rsidR="006001A5">
        <w:rPr>
          <w:rFonts w:asciiTheme="majorHAnsi" w:hAnsiTheme="majorHAnsi"/>
          <w:sz w:val="24"/>
        </w:rPr>
        <w:t xml:space="preserve">not increased </w:t>
      </w:r>
      <w:r w:rsidRPr="00CE0947" w:rsidR="00613295">
        <w:rPr>
          <w:rFonts w:asciiTheme="majorHAnsi" w:hAnsiTheme="majorHAnsi"/>
          <w:sz w:val="24"/>
        </w:rPr>
        <w:t>as the application is in maintenance with no significant new development.</w:t>
      </w:r>
    </w:p>
    <w:p w:rsidR="00DA2B37" w:rsidRPr="00CE0947" w:rsidP="00486235" w14:paraId="23114A5D" w14:textId="77777777">
      <w:pPr>
        <w:spacing w:after="0" w:line="240" w:lineRule="auto"/>
        <w:rPr>
          <w:rFonts w:asciiTheme="majorHAnsi" w:hAnsiTheme="majorHAnsi"/>
          <w:sz w:val="24"/>
        </w:rPr>
      </w:pPr>
    </w:p>
    <w:p w:rsidR="00DA2B37" w:rsidRPr="00CE0947" w:rsidP="00486235" w14:paraId="695E979E" w14:textId="77777777">
      <w:pPr>
        <w:spacing w:after="0" w:line="240" w:lineRule="auto"/>
        <w:rPr>
          <w:rFonts w:asciiTheme="majorHAnsi" w:hAnsiTheme="majorHAnsi"/>
          <w:sz w:val="24"/>
        </w:rPr>
      </w:pPr>
      <w:r w:rsidRPr="00CE0947">
        <w:rPr>
          <w:rFonts w:asciiTheme="majorHAnsi" w:hAnsiTheme="majorHAnsi"/>
          <w:sz w:val="24"/>
        </w:rPr>
        <w:t xml:space="preserve">16. </w:t>
      </w:r>
      <w:r w:rsidRPr="00CE0947">
        <w:rPr>
          <w:rFonts w:asciiTheme="majorHAnsi" w:hAnsiTheme="majorHAnsi"/>
          <w:sz w:val="24"/>
        </w:rPr>
        <w:tab/>
      </w:r>
      <w:r w:rsidRPr="00CE0947">
        <w:rPr>
          <w:rFonts w:asciiTheme="majorHAnsi" w:hAnsiTheme="majorHAnsi"/>
          <w:sz w:val="24"/>
          <w:u w:val="single"/>
        </w:rPr>
        <w:t>Publication of Results</w:t>
      </w:r>
      <w:r w:rsidRPr="00CE0947">
        <w:rPr>
          <w:rFonts w:asciiTheme="majorHAnsi" w:hAnsiTheme="majorHAnsi"/>
          <w:sz w:val="24"/>
        </w:rPr>
        <w:t xml:space="preserve"> </w:t>
      </w:r>
    </w:p>
    <w:p w:rsidR="00E874E4" w:rsidRPr="00CE0947" w:rsidP="00486235" w14:paraId="18E967CB" w14:textId="4D3F8739">
      <w:pPr>
        <w:spacing w:after="0" w:line="240" w:lineRule="auto"/>
        <w:rPr>
          <w:rFonts w:asciiTheme="majorHAnsi" w:hAnsiTheme="majorHAnsi"/>
          <w:sz w:val="24"/>
        </w:rPr>
      </w:pPr>
    </w:p>
    <w:p w:rsidR="00E874E4" w:rsidRPr="00CE0947" w:rsidP="00486235" w14:paraId="1933838E" w14:textId="684A9D00">
      <w:pPr>
        <w:spacing w:after="0" w:line="240" w:lineRule="auto"/>
        <w:rPr>
          <w:rFonts w:asciiTheme="majorHAnsi" w:hAnsiTheme="majorHAnsi"/>
          <w:sz w:val="24"/>
        </w:rPr>
      </w:pPr>
      <w:r w:rsidRPr="00CE0947">
        <w:rPr>
          <w:rFonts w:asciiTheme="majorHAnsi" w:hAnsiTheme="majorHAnsi"/>
          <w:sz w:val="24"/>
        </w:rPr>
        <w:t>The results of this information collection will not be published.</w:t>
      </w:r>
    </w:p>
    <w:p w:rsidR="005C3A95" w:rsidRPr="00CE0947" w:rsidP="00486235" w14:paraId="45EC8DD8" w14:textId="77777777">
      <w:pPr>
        <w:spacing w:after="0" w:line="240" w:lineRule="auto"/>
        <w:rPr>
          <w:rFonts w:asciiTheme="majorHAnsi" w:hAnsiTheme="majorHAnsi"/>
          <w:sz w:val="24"/>
        </w:rPr>
      </w:pPr>
    </w:p>
    <w:p w:rsidR="005C3A95" w:rsidRPr="00CE0947" w:rsidP="00486235" w14:paraId="1F0A5F2D" w14:textId="77777777">
      <w:pPr>
        <w:spacing w:after="0" w:line="240" w:lineRule="auto"/>
        <w:rPr>
          <w:rFonts w:asciiTheme="majorHAnsi" w:hAnsiTheme="majorHAnsi"/>
          <w:sz w:val="24"/>
        </w:rPr>
      </w:pPr>
      <w:r w:rsidRPr="00CE0947">
        <w:rPr>
          <w:rFonts w:asciiTheme="majorHAnsi" w:hAnsiTheme="majorHAnsi"/>
          <w:sz w:val="24"/>
        </w:rPr>
        <w:t xml:space="preserve">17. </w:t>
      </w:r>
      <w:r w:rsidRPr="00CE0947" w:rsidR="00C62D17">
        <w:rPr>
          <w:rFonts w:asciiTheme="majorHAnsi" w:hAnsiTheme="majorHAnsi"/>
          <w:sz w:val="24"/>
        </w:rPr>
        <w:tab/>
      </w:r>
      <w:r w:rsidRPr="00CE0947" w:rsidR="00C62D17">
        <w:rPr>
          <w:rFonts w:asciiTheme="majorHAnsi" w:hAnsiTheme="majorHAnsi"/>
          <w:sz w:val="24"/>
          <w:u w:val="single"/>
        </w:rPr>
        <w:t>Non-Display of OMB Expiration Date</w:t>
      </w:r>
    </w:p>
    <w:p w:rsidR="00E874E4" w:rsidRPr="00CE0947" w:rsidP="00486235" w14:paraId="3703D2B0" w14:textId="28B68906">
      <w:pPr>
        <w:spacing w:after="0" w:line="240" w:lineRule="auto"/>
        <w:rPr>
          <w:rFonts w:asciiTheme="majorHAnsi" w:hAnsiTheme="majorHAnsi"/>
          <w:sz w:val="24"/>
        </w:rPr>
      </w:pPr>
    </w:p>
    <w:p w:rsidR="00F06863" w:rsidRPr="00CE0947" w:rsidP="00486235" w14:paraId="3B7B5A35" w14:textId="1D1E3129">
      <w:pPr>
        <w:spacing w:after="0" w:line="240" w:lineRule="auto"/>
        <w:rPr>
          <w:rFonts w:asciiTheme="majorHAnsi" w:hAnsiTheme="majorHAnsi"/>
          <w:sz w:val="24"/>
        </w:rPr>
      </w:pPr>
      <w:r w:rsidRPr="00CE0947">
        <w:rPr>
          <w:rFonts w:asciiTheme="majorHAnsi" w:hAnsiTheme="majorHAnsi"/>
          <w:sz w:val="24"/>
        </w:rPr>
        <w:t xml:space="preserve">We are not seeking approval to omit the display of the expiration date of the OMB approval on the collection instrument. </w:t>
      </w:r>
    </w:p>
    <w:p w:rsidR="00C62D17" w:rsidRPr="00CE0947" w:rsidP="00486235" w14:paraId="558A09AC" w14:textId="77777777">
      <w:pPr>
        <w:spacing w:after="0" w:line="240" w:lineRule="auto"/>
        <w:rPr>
          <w:rFonts w:asciiTheme="majorHAnsi" w:hAnsiTheme="majorHAnsi"/>
          <w:sz w:val="24"/>
        </w:rPr>
      </w:pPr>
    </w:p>
    <w:p w:rsidR="00C62D17" w:rsidRPr="00CE0947" w:rsidP="00486235" w14:paraId="2BA1F3C9" w14:textId="77777777">
      <w:pPr>
        <w:spacing w:after="0" w:line="240" w:lineRule="auto"/>
        <w:rPr>
          <w:rFonts w:asciiTheme="majorHAnsi" w:hAnsiTheme="majorHAnsi"/>
          <w:sz w:val="24"/>
          <w:u w:val="single"/>
        </w:rPr>
      </w:pPr>
      <w:r w:rsidRPr="00CE0947">
        <w:rPr>
          <w:rFonts w:asciiTheme="majorHAnsi" w:hAnsiTheme="majorHAnsi"/>
          <w:sz w:val="24"/>
        </w:rPr>
        <w:t xml:space="preserve">18. </w:t>
      </w:r>
      <w:r w:rsidRPr="00CE0947">
        <w:rPr>
          <w:rFonts w:asciiTheme="majorHAnsi" w:hAnsiTheme="majorHAnsi"/>
          <w:sz w:val="24"/>
        </w:rPr>
        <w:tab/>
      </w:r>
      <w:r w:rsidRPr="00CE0947">
        <w:rPr>
          <w:rFonts w:asciiTheme="majorHAnsi" w:hAnsiTheme="majorHAnsi"/>
          <w:sz w:val="24"/>
          <w:u w:val="single"/>
        </w:rPr>
        <w:t>Exceptions to “Certification for Paperwork Reduction Submissions”</w:t>
      </w:r>
    </w:p>
    <w:p w:rsidR="00E874E4" w:rsidRPr="00CE0947" w:rsidP="00B55E9F" w14:paraId="0BAF17BA" w14:textId="572DEB7F">
      <w:pPr>
        <w:spacing w:after="0" w:line="240" w:lineRule="auto"/>
        <w:rPr>
          <w:rFonts w:asciiTheme="majorHAnsi" w:hAnsiTheme="majorHAnsi"/>
          <w:sz w:val="24"/>
        </w:rPr>
      </w:pPr>
    </w:p>
    <w:p w:rsidR="00E874E4" w:rsidRPr="00CE0947" w:rsidP="00B55E9F" w14:paraId="17B0586E" w14:textId="633D4003">
      <w:pPr>
        <w:spacing w:after="0" w:line="240" w:lineRule="auto"/>
        <w:rPr>
          <w:rFonts w:asciiTheme="majorHAnsi" w:hAnsiTheme="majorHAnsi"/>
          <w:i/>
          <w:sz w:val="24"/>
        </w:rPr>
      </w:pPr>
      <w:r w:rsidRPr="00CE0947">
        <w:rPr>
          <w:rFonts w:asciiTheme="majorHAnsi" w:hAnsiTheme="majorHAnsi"/>
          <w:sz w:val="24"/>
        </w:rPr>
        <w:t>We are not requesting any exemptions to the provisions stated in 5 CFR 1320.9.</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A65EEC"/>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20F33A9"/>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E302E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1F24EAB"/>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5">
    <w:nsid w:val="3901213D"/>
    <w:multiLevelType w:val="hybridMultilevel"/>
    <w:tmpl w:val="5B9CD3EA"/>
    <w:lvl w:ilvl="0">
      <w:start w:val="1"/>
      <w:numFmt w:val="bullet"/>
      <w:lvlText w:val=""/>
      <w:lvlJc w:val="left"/>
      <w:pPr>
        <w:ind w:left="1267" w:hanging="360"/>
      </w:pPr>
      <w:rPr>
        <w:rFonts w:ascii="Symbol" w:hAnsi="Symbol" w:hint="default"/>
      </w:rPr>
    </w:lvl>
    <w:lvl w:ilvl="1">
      <w:start w:val="1"/>
      <w:numFmt w:val="bullet"/>
      <w:lvlText w:val="o"/>
      <w:lvlJc w:val="left"/>
      <w:pPr>
        <w:ind w:left="1987" w:hanging="360"/>
      </w:pPr>
      <w:rPr>
        <w:rFonts w:ascii="Courier New" w:hAnsi="Courier New" w:cs="Courier New" w:hint="default"/>
      </w:rPr>
    </w:lvl>
    <w:lvl w:ilvl="2" w:tentative="1">
      <w:start w:val="1"/>
      <w:numFmt w:val="bullet"/>
      <w:lvlText w:val=""/>
      <w:lvlJc w:val="left"/>
      <w:pPr>
        <w:ind w:left="2707" w:hanging="360"/>
      </w:pPr>
      <w:rPr>
        <w:rFonts w:ascii="Wingdings" w:hAnsi="Wingdings" w:hint="default"/>
      </w:rPr>
    </w:lvl>
    <w:lvl w:ilvl="3" w:tentative="1">
      <w:start w:val="1"/>
      <w:numFmt w:val="bullet"/>
      <w:lvlText w:val=""/>
      <w:lvlJc w:val="left"/>
      <w:pPr>
        <w:ind w:left="3427" w:hanging="360"/>
      </w:pPr>
      <w:rPr>
        <w:rFonts w:ascii="Symbol" w:hAnsi="Symbol" w:hint="default"/>
      </w:rPr>
    </w:lvl>
    <w:lvl w:ilvl="4" w:tentative="1">
      <w:start w:val="1"/>
      <w:numFmt w:val="bullet"/>
      <w:lvlText w:val="o"/>
      <w:lvlJc w:val="left"/>
      <w:pPr>
        <w:ind w:left="4147" w:hanging="360"/>
      </w:pPr>
      <w:rPr>
        <w:rFonts w:ascii="Courier New" w:hAnsi="Courier New" w:cs="Courier New" w:hint="default"/>
      </w:rPr>
    </w:lvl>
    <w:lvl w:ilvl="5" w:tentative="1">
      <w:start w:val="1"/>
      <w:numFmt w:val="bullet"/>
      <w:lvlText w:val=""/>
      <w:lvlJc w:val="left"/>
      <w:pPr>
        <w:ind w:left="4867" w:hanging="360"/>
      </w:pPr>
      <w:rPr>
        <w:rFonts w:ascii="Wingdings" w:hAnsi="Wingdings" w:hint="default"/>
      </w:rPr>
    </w:lvl>
    <w:lvl w:ilvl="6" w:tentative="1">
      <w:start w:val="1"/>
      <w:numFmt w:val="bullet"/>
      <w:lvlText w:val=""/>
      <w:lvlJc w:val="left"/>
      <w:pPr>
        <w:ind w:left="5587" w:hanging="360"/>
      </w:pPr>
      <w:rPr>
        <w:rFonts w:ascii="Symbol" w:hAnsi="Symbol" w:hint="default"/>
      </w:rPr>
    </w:lvl>
    <w:lvl w:ilvl="7" w:tentative="1">
      <w:start w:val="1"/>
      <w:numFmt w:val="bullet"/>
      <w:lvlText w:val="o"/>
      <w:lvlJc w:val="left"/>
      <w:pPr>
        <w:ind w:left="6307" w:hanging="360"/>
      </w:pPr>
      <w:rPr>
        <w:rFonts w:ascii="Courier New" w:hAnsi="Courier New" w:cs="Courier New" w:hint="default"/>
      </w:rPr>
    </w:lvl>
    <w:lvl w:ilvl="8" w:tentative="1">
      <w:start w:val="1"/>
      <w:numFmt w:val="bullet"/>
      <w:lvlText w:val=""/>
      <w:lvlJc w:val="left"/>
      <w:pPr>
        <w:ind w:left="7027" w:hanging="360"/>
      </w:pPr>
      <w:rPr>
        <w:rFonts w:ascii="Wingdings" w:hAnsi="Wingdings" w:hint="default"/>
      </w:rPr>
    </w:lvl>
  </w:abstractNum>
  <w:abstractNum w:abstractNumId="16">
    <w:nsid w:val="47857CAD"/>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9021B3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5">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CEB62EC"/>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0CA7DD7"/>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657F0EA4"/>
    <w:multiLevelType w:val="hybridMultilevel"/>
    <w:tmpl w:val="E0C0D24A"/>
    <w:lvl w:ilvl="0">
      <w:start w:val="1"/>
      <w:numFmt w:val="decimal"/>
      <w:lvlText w:val="%1."/>
      <w:lvlJc w:val="left"/>
      <w:pPr>
        <w:ind w:left="720" w:hanging="72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B4F0E5C"/>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6E3B09F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74DD1BCA"/>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E612BDD"/>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169446251">
    <w:abstractNumId w:val="21"/>
  </w:num>
  <w:num w:numId="2" w16cid:durableId="1735933986">
    <w:abstractNumId w:val="0"/>
  </w:num>
  <w:num w:numId="3" w16cid:durableId="1209756958">
    <w:abstractNumId w:val="17"/>
  </w:num>
  <w:num w:numId="4" w16cid:durableId="1086658940">
    <w:abstractNumId w:val="14"/>
  </w:num>
  <w:num w:numId="5" w16cid:durableId="1225336308">
    <w:abstractNumId w:val="25"/>
  </w:num>
  <w:num w:numId="6" w16cid:durableId="507713783">
    <w:abstractNumId w:val="3"/>
  </w:num>
  <w:num w:numId="7" w16cid:durableId="251738556">
    <w:abstractNumId w:val="26"/>
  </w:num>
  <w:num w:numId="8" w16cid:durableId="334772819">
    <w:abstractNumId w:val="23"/>
  </w:num>
  <w:num w:numId="9" w16cid:durableId="804809625">
    <w:abstractNumId w:val="27"/>
  </w:num>
  <w:num w:numId="10" w16cid:durableId="698118642">
    <w:abstractNumId w:val="5"/>
  </w:num>
  <w:num w:numId="11" w16cid:durableId="752969739">
    <w:abstractNumId w:val="22"/>
  </w:num>
  <w:num w:numId="12" w16cid:durableId="947617039">
    <w:abstractNumId w:val="24"/>
  </w:num>
  <w:num w:numId="13" w16cid:durableId="413017864">
    <w:abstractNumId w:val="35"/>
  </w:num>
  <w:num w:numId="14" w16cid:durableId="674498510">
    <w:abstractNumId w:val="36"/>
  </w:num>
  <w:num w:numId="15" w16cid:durableId="870412254">
    <w:abstractNumId w:val="12"/>
  </w:num>
  <w:num w:numId="16" w16cid:durableId="58211853">
    <w:abstractNumId w:val="11"/>
  </w:num>
  <w:num w:numId="17" w16cid:durableId="36006818">
    <w:abstractNumId w:val="19"/>
  </w:num>
  <w:num w:numId="18" w16cid:durableId="1816948573">
    <w:abstractNumId w:val="10"/>
  </w:num>
  <w:num w:numId="19" w16cid:durableId="457259428">
    <w:abstractNumId w:val="9"/>
  </w:num>
  <w:num w:numId="20" w16cid:durableId="430009028">
    <w:abstractNumId w:val="8"/>
  </w:num>
  <w:num w:numId="21" w16cid:durableId="1602181520">
    <w:abstractNumId w:val="20"/>
  </w:num>
  <w:num w:numId="22" w16cid:durableId="1557857665">
    <w:abstractNumId w:val="4"/>
  </w:num>
  <w:num w:numId="23" w16cid:durableId="1134375085">
    <w:abstractNumId w:val="6"/>
  </w:num>
  <w:num w:numId="24" w16cid:durableId="2005469986">
    <w:abstractNumId w:val="29"/>
  </w:num>
  <w:num w:numId="25" w16cid:durableId="1541897044">
    <w:abstractNumId w:val="15"/>
  </w:num>
  <w:num w:numId="26" w16cid:durableId="1088232053">
    <w:abstractNumId w:val="31"/>
  </w:num>
  <w:num w:numId="27" w16cid:durableId="612900376">
    <w:abstractNumId w:val="1"/>
  </w:num>
  <w:num w:numId="28" w16cid:durableId="1082996166">
    <w:abstractNumId w:val="30"/>
  </w:num>
  <w:num w:numId="29" w16cid:durableId="1786731656">
    <w:abstractNumId w:val="7"/>
  </w:num>
  <w:num w:numId="30" w16cid:durableId="195775708">
    <w:abstractNumId w:val="28"/>
  </w:num>
  <w:num w:numId="31" w16cid:durableId="1767067765">
    <w:abstractNumId w:val="13"/>
  </w:num>
  <w:num w:numId="32" w16cid:durableId="417948730">
    <w:abstractNumId w:val="33"/>
  </w:num>
  <w:num w:numId="33" w16cid:durableId="694698837">
    <w:abstractNumId w:val="18"/>
  </w:num>
  <w:num w:numId="34" w16cid:durableId="697121125">
    <w:abstractNumId w:val="2"/>
  </w:num>
  <w:num w:numId="35" w16cid:durableId="1519611814">
    <w:abstractNumId w:val="34"/>
  </w:num>
  <w:num w:numId="36" w16cid:durableId="24987541">
    <w:abstractNumId w:val="32"/>
  </w:num>
  <w:num w:numId="37" w16cid:durableId="1897692989">
    <w:abstractNumId w:val="37"/>
  </w:num>
  <w:num w:numId="38" w16cid:durableId="13363019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11FC"/>
    <w:rsid w:val="00015DE2"/>
    <w:rsid w:val="000166D5"/>
    <w:rsid w:val="00016815"/>
    <w:rsid w:val="000177C6"/>
    <w:rsid w:val="000212F9"/>
    <w:rsid w:val="00021AAE"/>
    <w:rsid w:val="00021BD7"/>
    <w:rsid w:val="000240D4"/>
    <w:rsid w:val="00026C49"/>
    <w:rsid w:val="00040C87"/>
    <w:rsid w:val="00053AE7"/>
    <w:rsid w:val="00054645"/>
    <w:rsid w:val="00057A99"/>
    <w:rsid w:val="0006018F"/>
    <w:rsid w:val="000612E7"/>
    <w:rsid w:val="00063573"/>
    <w:rsid w:val="00063FA7"/>
    <w:rsid w:val="0006406C"/>
    <w:rsid w:val="000752F3"/>
    <w:rsid w:val="00077889"/>
    <w:rsid w:val="0008588C"/>
    <w:rsid w:val="00090FDD"/>
    <w:rsid w:val="00092358"/>
    <w:rsid w:val="00093DEA"/>
    <w:rsid w:val="000972D7"/>
    <w:rsid w:val="000A01A4"/>
    <w:rsid w:val="000B0E70"/>
    <w:rsid w:val="000F0649"/>
    <w:rsid w:val="000F6426"/>
    <w:rsid w:val="000F654B"/>
    <w:rsid w:val="001047D7"/>
    <w:rsid w:val="00105F45"/>
    <w:rsid w:val="00107393"/>
    <w:rsid w:val="001224C0"/>
    <w:rsid w:val="00142059"/>
    <w:rsid w:val="001455EF"/>
    <w:rsid w:val="00156517"/>
    <w:rsid w:val="0016021D"/>
    <w:rsid w:val="00160FDB"/>
    <w:rsid w:val="0016298E"/>
    <w:rsid w:val="00166920"/>
    <w:rsid w:val="00173BE8"/>
    <w:rsid w:val="0018273E"/>
    <w:rsid w:val="00186D5E"/>
    <w:rsid w:val="0019309D"/>
    <w:rsid w:val="001952E2"/>
    <w:rsid w:val="001A3EEA"/>
    <w:rsid w:val="001A6064"/>
    <w:rsid w:val="001A7E36"/>
    <w:rsid w:val="001C41D8"/>
    <w:rsid w:val="001C72CB"/>
    <w:rsid w:val="001D177C"/>
    <w:rsid w:val="001E2D2C"/>
    <w:rsid w:val="001E6971"/>
    <w:rsid w:val="001F526C"/>
    <w:rsid w:val="001F7629"/>
    <w:rsid w:val="00200261"/>
    <w:rsid w:val="00203BC2"/>
    <w:rsid w:val="00206C86"/>
    <w:rsid w:val="00211832"/>
    <w:rsid w:val="00213001"/>
    <w:rsid w:val="00220935"/>
    <w:rsid w:val="00221548"/>
    <w:rsid w:val="00222174"/>
    <w:rsid w:val="00222D1B"/>
    <w:rsid w:val="0022355E"/>
    <w:rsid w:val="00224E86"/>
    <w:rsid w:val="00233E8E"/>
    <w:rsid w:val="00235D71"/>
    <w:rsid w:val="0023600C"/>
    <w:rsid w:val="0023697A"/>
    <w:rsid w:val="00240D0E"/>
    <w:rsid w:val="00241AF4"/>
    <w:rsid w:val="0024335E"/>
    <w:rsid w:val="00245DC7"/>
    <w:rsid w:val="00254DCF"/>
    <w:rsid w:val="002567F9"/>
    <w:rsid w:val="00256D32"/>
    <w:rsid w:val="00264701"/>
    <w:rsid w:val="002659B6"/>
    <w:rsid w:val="00265F52"/>
    <w:rsid w:val="002764AD"/>
    <w:rsid w:val="0027743E"/>
    <w:rsid w:val="002816DB"/>
    <w:rsid w:val="00281903"/>
    <w:rsid w:val="00287558"/>
    <w:rsid w:val="00292112"/>
    <w:rsid w:val="00294E92"/>
    <w:rsid w:val="002B0F68"/>
    <w:rsid w:val="002B37BE"/>
    <w:rsid w:val="002B53B6"/>
    <w:rsid w:val="002C291E"/>
    <w:rsid w:val="002D34D7"/>
    <w:rsid w:val="002D6C5F"/>
    <w:rsid w:val="002D7713"/>
    <w:rsid w:val="002E75B2"/>
    <w:rsid w:val="002F19C9"/>
    <w:rsid w:val="002F2762"/>
    <w:rsid w:val="002F7280"/>
    <w:rsid w:val="00300C8C"/>
    <w:rsid w:val="0030116F"/>
    <w:rsid w:val="00307416"/>
    <w:rsid w:val="003132E7"/>
    <w:rsid w:val="00313B16"/>
    <w:rsid w:val="00313C2A"/>
    <w:rsid w:val="00313FC6"/>
    <w:rsid w:val="003141B9"/>
    <w:rsid w:val="003241D6"/>
    <w:rsid w:val="00331D7E"/>
    <w:rsid w:val="00336ADA"/>
    <w:rsid w:val="00336FEE"/>
    <w:rsid w:val="00337ED7"/>
    <w:rsid w:val="00337EF1"/>
    <w:rsid w:val="00340D9B"/>
    <w:rsid w:val="00345477"/>
    <w:rsid w:val="0035370B"/>
    <w:rsid w:val="003566F9"/>
    <w:rsid w:val="00363F6E"/>
    <w:rsid w:val="0036451D"/>
    <w:rsid w:val="0036472C"/>
    <w:rsid w:val="0036537A"/>
    <w:rsid w:val="003654AE"/>
    <w:rsid w:val="00370656"/>
    <w:rsid w:val="00373143"/>
    <w:rsid w:val="00375790"/>
    <w:rsid w:val="00377D40"/>
    <w:rsid w:val="00381638"/>
    <w:rsid w:val="00394A8A"/>
    <w:rsid w:val="00396B6E"/>
    <w:rsid w:val="003A4268"/>
    <w:rsid w:val="003B4E39"/>
    <w:rsid w:val="003C0540"/>
    <w:rsid w:val="003C4FEB"/>
    <w:rsid w:val="003E0D9F"/>
    <w:rsid w:val="003E125F"/>
    <w:rsid w:val="003E19DA"/>
    <w:rsid w:val="003E6ECB"/>
    <w:rsid w:val="0040275D"/>
    <w:rsid w:val="00403426"/>
    <w:rsid w:val="00410C42"/>
    <w:rsid w:val="00420AE9"/>
    <w:rsid w:val="00421AC6"/>
    <w:rsid w:val="00425F17"/>
    <w:rsid w:val="004328F8"/>
    <w:rsid w:val="00451F57"/>
    <w:rsid w:val="00461DE5"/>
    <w:rsid w:val="004639B7"/>
    <w:rsid w:val="004725AF"/>
    <w:rsid w:val="00474620"/>
    <w:rsid w:val="00480AFF"/>
    <w:rsid w:val="00484A3A"/>
    <w:rsid w:val="00486235"/>
    <w:rsid w:val="004866DF"/>
    <w:rsid w:val="00490797"/>
    <w:rsid w:val="004A1FC3"/>
    <w:rsid w:val="004B072D"/>
    <w:rsid w:val="004B545B"/>
    <w:rsid w:val="004C27EE"/>
    <w:rsid w:val="004C2D78"/>
    <w:rsid w:val="004C6D23"/>
    <w:rsid w:val="004C74D6"/>
    <w:rsid w:val="004D3C64"/>
    <w:rsid w:val="004E19E5"/>
    <w:rsid w:val="004E3269"/>
    <w:rsid w:val="004E770C"/>
    <w:rsid w:val="004F4F5D"/>
    <w:rsid w:val="00502FF3"/>
    <w:rsid w:val="00506A2E"/>
    <w:rsid w:val="0050789F"/>
    <w:rsid w:val="00510F0C"/>
    <w:rsid w:val="0052060D"/>
    <w:rsid w:val="00520B36"/>
    <w:rsid w:val="00524333"/>
    <w:rsid w:val="0054142D"/>
    <w:rsid w:val="00544C58"/>
    <w:rsid w:val="00553654"/>
    <w:rsid w:val="00557D9B"/>
    <w:rsid w:val="00571698"/>
    <w:rsid w:val="00572855"/>
    <w:rsid w:val="00576EDB"/>
    <w:rsid w:val="00596BBA"/>
    <w:rsid w:val="005A261D"/>
    <w:rsid w:val="005A278D"/>
    <w:rsid w:val="005A69DF"/>
    <w:rsid w:val="005B1FDA"/>
    <w:rsid w:val="005B4C89"/>
    <w:rsid w:val="005C3A95"/>
    <w:rsid w:val="005C72B4"/>
    <w:rsid w:val="005C7428"/>
    <w:rsid w:val="005D5C81"/>
    <w:rsid w:val="005E0FF8"/>
    <w:rsid w:val="005E1858"/>
    <w:rsid w:val="005E1B8A"/>
    <w:rsid w:val="005E2008"/>
    <w:rsid w:val="005E3CE5"/>
    <w:rsid w:val="005E421D"/>
    <w:rsid w:val="005F7BC9"/>
    <w:rsid w:val="006001A5"/>
    <w:rsid w:val="00606A47"/>
    <w:rsid w:val="00606C05"/>
    <w:rsid w:val="00607EF4"/>
    <w:rsid w:val="00613295"/>
    <w:rsid w:val="006141ED"/>
    <w:rsid w:val="0063200D"/>
    <w:rsid w:val="00642741"/>
    <w:rsid w:val="0064519E"/>
    <w:rsid w:val="00645359"/>
    <w:rsid w:val="00652BC0"/>
    <w:rsid w:val="0065530D"/>
    <w:rsid w:val="00655652"/>
    <w:rsid w:val="006566F5"/>
    <w:rsid w:val="00660056"/>
    <w:rsid w:val="00663687"/>
    <w:rsid w:val="0067491E"/>
    <w:rsid w:val="0068744D"/>
    <w:rsid w:val="006A13FA"/>
    <w:rsid w:val="006B0711"/>
    <w:rsid w:val="006B4EC1"/>
    <w:rsid w:val="006B7842"/>
    <w:rsid w:val="006C0872"/>
    <w:rsid w:val="006C7953"/>
    <w:rsid w:val="006E11F0"/>
    <w:rsid w:val="006E563D"/>
    <w:rsid w:val="006F2DF8"/>
    <w:rsid w:val="007068B3"/>
    <w:rsid w:val="00722FDB"/>
    <w:rsid w:val="00726B69"/>
    <w:rsid w:val="00730F73"/>
    <w:rsid w:val="00730FBE"/>
    <w:rsid w:val="00737162"/>
    <w:rsid w:val="00741B52"/>
    <w:rsid w:val="00750862"/>
    <w:rsid w:val="00751606"/>
    <w:rsid w:val="00756848"/>
    <w:rsid w:val="00760325"/>
    <w:rsid w:val="0077261C"/>
    <w:rsid w:val="007731D5"/>
    <w:rsid w:val="007742D4"/>
    <w:rsid w:val="00785F69"/>
    <w:rsid w:val="007902D4"/>
    <w:rsid w:val="007A4675"/>
    <w:rsid w:val="007B13F8"/>
    <w:rsid w:val="007B3EFF"/>
    <w:rsid w:val="007B4153"/>
    <w:rsid w:val="007B505B"/>
    <w:rsid w:val="007B58A3"/>
    <w:rsid w:val="007C7BF7"/>
    <w:rsid w:val="007D19FF"/>
    <w:rsid w:val="007D663E"/>
    <w:rsid w:val="007D6F49"/>
    <w:rsid w:val="007F3663"/>
    <w:rsid w:val="00803C4A"/>
    <w:rsid w:val="00804AF7"/>
    <w:rsid w:val="00811129"/>
    <w:rsid w:val="008149CB"/>
    <w:rsid w:val="00821490"/>
    <w:rsid w:val="00826F1C"/>
    <w:rsid w:val="00847D9D"/>
    <w:rsid w:val="00851D92"/>
    <w:rsid w:val="00853A51"/>
    <w:rsid w:val="00855967"/>
    <w:rsid w:val="008635C4"/>
    <w:rsid w:val="008646D6"/>
    <w:rsid w:val="00882D88"/>
    <w:rsid w:val="008834E2"/>
    <w:rsid w:val="008842DE"/>
    <w:rsid w:val="008846EC"/>
    <w:rsid w:val="008927D0"/>
    <w:rsid w:val="008A06EF"/>
    <w:rsid w:val="008A0F5B"/>
    <w:rsid w:val="008A1453"/>
    <w:rsid w:val="008A21AE"/>
    <w:rsid w:val="008A7225"/>
    <w:rsid w:val="008A77AC"/>
    <w:rsid w:val="008B183D"/>
    <w:rsid w:val="008B324F"/>
    <w:rsid w:val="008B53D0"/>
    <w:rsid w:val="008D1294"/>
    <w:rsid w:val="008D4EF8"/>
    <w:rsid w:val="008D5F23"/>
    <w:rsid w:val="008E3029"/>
    <w:rsid w:val="008E70A4"/>
    <w:rsid w:val="00904732"/>
    <w:rsid w:val="009073B7"/>
    <w:rsid w:val="00911072"/>
    <w:rsid w:val="00913FF2"/>
    <w:rsid w:val="00924AE7"/>
    <w:rsid w:val="00940777"/>
    <w:rsid w:val="009411FF"/>
    <w:rsid w:val="009447ED"/>
    <w:rsid w:val="0095574C"/>
    <w:rsid w:val="00960743"/>
    <w:rsid w:val="0098041C"/>
    <w:rsid w:val="00982E35"/>
    <w:rsid w:val="0098628F"/>
    <w:rsid w:val="00994920"/>
    <w:rsid w:val="00994CAE"/>
    <w:rsid w:val="00994F2B"/>
    <w:rsid w:val="00996894"/>
    <w:rsid w:val="009A6246"/>
    <w:rsid w:val="009B0BB3"/>
    <w:rsid w:val="009C30B4"/>
    <w:rsid w:val="009F2544"/>
    <w:rsid w:val="009F602F"/>
    <w:rsid w:val="00A02D40"/>
    <w:rsid w:val="00A03FEF"/>
    <w:rsid w:val="00A07009"/>
    <w:rsid w:val="00A10A0E"/>
    <w:rsid w:val="00A3148C"/>
    <w:rsid w:val="00A353E6"/>
    <w:rsid w:val="00A37498"/>
    <w:rsid w:val="00A376B6"/>
    <w:rsid w:val="00A47E8D"/>
    <w:rsid w:val="00A50A0F"/>
    <w:rsid w:val="00A53BCB"/>
    <w:rsid w:val="00A5475E"/>
    <w:rsid w:val="00A55A05"/>
    <w:rsid w:val="00A65B4D"/>
    <w:rsid w:val="00A7288B"/>
    <w:rsid w:val="00A76F7E"/>
    <w:rsid w:val="00A77157"/>
    <w:rsid w:val="00A82412"/>
    <w:rsid w:val="00A86749"/>
    <w:rsid w:val="00AA0583"/>
    <w:rsid w:val="00AA24BF"/>
    <w:rsid w:val="00AB1E78"/>
    <w:rsid w:val="00AB266D"/>
    <w:rsid w:val="00AC3ACC"/>
    <w:rsid w:val="00AD334E"/>
    <w:rsid w:val="00AE2B47"/>
    <w:rsid w:val="00AE4F6E"/>
    <w:rsid w:val="00AF2D7E"/>
    <w:rsid w:val="00AF5A30"/>
    <w:rsid w:val="00AF7BC1"/>
    <w:rsid w:val="00B023E0"/>
    <w:rsid w:val="00B04DAA"/>
    <w:rsid w:val="00B2469B"/>
    <w:rsid w:val="00B3037C"/>
    <w:rsid w:val="00B35E40"/>
    <w:rsid w:val="00B47F31"/>
    <w:rsid w:val="00B52F4E"/>
    <w:rsid w:val="00B55E9F"/>
    <w:rsid w:val="00B56D33"/>
    <w:rsid w:val="00B61ECD"/>
    <w:rsid w:val="00B7393D"/>
    <w:rsid w:val="00B77CB5"/>
    <w:rsid w:val="00B80C2D"/>
    <w:rsid w:val="00B82E24"/>
    <w:rsid w:val="00B83864"/>
    <w:rsid w:val="00B91473"/>
    <w:rsid w:val="00B933B0"/>
    <w:rsid w:val="00BA3A29"/>
    <w:rsid w:val="00BA4B68"/>
    <w:rsid w:val="00BA7007"/>
    <w:rsid w:val="00BB3FA9"/>
    <w:rsid w:val="00BB4BCA"/>
    <w:rsid w:val="00BB7104"/>
    <w:rsid w:val="00BD3CB3"/>
    <w:rsid w:val="00BD6791"/>
    <w:rsid w:val="00BD6E9E"/>
    <w:rsid w:val="00BD7755"/>
    <w:rsid w:val="00BE4E40"/>
    <w:rsid w:val="00BF4091"/>
    <w:rsid w:val="00BF53B4"/>
    <w:rsid w:val="00C05046"/>
    <w:rsid w:val="00C07477"/>
    <w:rsid w:val="00C12971"/>
    <w:rsid w:val="00C13E2C"/>
    <w:rsid w:val="00C1645C"/>
    <w:rsid w:val="00C223A4"/>
    <w:rsid w:val="00C258D9"/>
    <w:rsid w:val="00C2685A"/>
    <w:rsid w:val="00C33684"/>
    <w:rsid w:val="00C41331"/>
    <w:rsid w:val="00C4243F"/>
    <w:rsid w:val="00C50192"/>
    <w:rsid w:val="00C51702"/>
    <w:rsid w:val="00C546D8"/>
    <w:rsid w:val="00C60491"/>
    <w:rsid w:val="00C62D17"/>
    <w:rsid w:val="00C7004E"/>
    <w:rsid w:val="00C808F4"/>
    <w:rsid w:val="00C847D7"/>
    <w:rsid w:val="00C86475"/>
    <w:rsid w:val="00C866B2"/>
    <w:rsid w:val="00C97B26"/>
    <w:rsid w:val="00CA012C"/>
    <w:rsid w:val="00CA15B1"/>
    <w:rsid w:val="00CB23F0"/>
    <w:rsid w:val="00CB3D04"/>
    <w:rsid w:val="00CB680A"/>
    <w:rsid w:val="00CC1EE0"/>
    <w:rsid w:val="00CC24D5"/>
    <w:rsid w:val="00CC2835"/>
    <w:rsid w:val="00CE0947"/>
    <w:rsid w:val="00CE48D7"/>
    <w:rsid w:val="00CF0158"/>
    <w:rsid w:val="00CF4E7D"/>
    <w:rsid w:val="00CF69D4"/>
    <w:rsid w:val="00CF71FA"/>
    <w:rsid w:val="00D03FE5"/>
    <w:rsid w:val="00D10813"/>
    <w:rsid w:val="00D21AA6"/>
    <w:rsid w:val="00D30FA1"/>
    <w:rsid w:val="00D321BB"/>
    <w:rsid w:val="00D40450"/>
    <w:rsid w:val="00D42336"/>
    <w:rsid w:val="00D4335E"/>
    <w:rsid w:val="00D43878"/>
    <w:rsid w:val="00D462F7"/>
    <w:rsid w:val="00D57DC6"/>
    <w:rsid w:val="00D6264B"/>
    <w:rsid w:val="00D734A2"/>
    <w:rsid w:val="00D73607"/>
    <w:rsid w:val="00D808B2"/>
    <w:rsid w:val="00D82010"/>
    <w:rsid w:val="00D83AA1"/>
    <w:rsid w:val="00D843D2"/>
    <w:rsid w:val="00D90B35"/>
    <w:rsid w:val="00DA2B37"/>
    <w:rsid w:val="00DA3510"/>
    <w:rsid w:val="00DA498C"/>
    <w:rsid w:val="00DB018C"/>
    <w:rsid w:val="00DD44CF"/>
    <w:rsid w:val="00DD50A5"/>
    <w:rsid w:val="00DF0C0E"/>
    <w:rsid w:val="00DF1F5F"/>
    <w:rsid w:val="00E062C9"/>
    <w:rsid w:val="00E103C1"/>
    <w:rsid w:val="00E30550"/>
    <w:rsid w:val="00E41F15"/>
    <w:rsid w:val="00E5409A"/>
    <w:rsid w:val="00E56CE8"/>
    <w:rsid w:val="00E576A4"/>
    <w:rsid w:val="00E6648F"/>
    <w:rsid w:val="00E67600"/>
    <w:rsid w:val="00E82B8C"/>
    <w:rsid w:val="00E862A1"/>
    <w:rsid w:val="00E874E4"/>
    <w:rsid w:val="00E92EE0"/>
    <w:rsid w:val="00E95FFB"/>
    <w:rsid w:val="00EA355E"/>
    <w:rsid w:val="00EA4C2F"/>
    <w:rsid w:val="00EA6C04"/>
    <w:rsid w:val="00EB0967"/>
    <w:rsid w:val="00EC0F95"/>
    <w:rsid w:val="00ED2FC9"/>
    <w:rsid w:val="00ED46DF"/>
    <w:rsid w:val="00ED658E"/>
    <w:rsid w:val="00ED7067"/>
    <w:rsid w:val="00EE16BB"/>
    <w:rsid w:val="00EE40C4"/>
    <w:rsid w:val="00EF263E"/>
    <w:rsid w:val="00F06863"/>
    <w:rsid w:val="00F22172"/>
    <w:rsid w:val="00F25499"/>
    <w:rsid w:val="00F27F51"/>
    <w:rsid w:val="00F31DCA"/>
    <w:rsid w:val="00F357D4"/>
    <w:rsid w:val="00F372DC"/>
    <w:rsid w:val="00F45325"/>
    <w:rsid w:val="00F45410"/>
    <w:rsid w:val="00F47D0F"/>
    <w:rsid w:val="00F523C8"/>
    <w:rsid w:val="00F5325B"/>
    <w:rsid w:val="00F645BC"/>
    <w:rsid w:val="00F64E99"/>
    <w:rsid w:val="00F6502D"/>
    <w:rsid w:val="00F76362"/>
    <w:rsid w:val="00F77F31"/>
    <w:rsid w:val="00F83F43"/>
    <w:rsid w:val="00F84034"/>
    <w:rsid w:val="00F84F77"/>
    <w:rsid w:val="00F86C35"/>
    <w:rsid w:val="00F97482"/>
    <w:rsid w:val="00FA0AA7"/>
    <w:rsid w:val="00FA1B9F"/>
    <w:rsid w:val="00FA2627"/>
    <w:rsid w:val="00FA4885"/>
    <w:rsid w:val="00FB1404"/>
    <w:rsid w:val="00FB569C"/>
    <w:rsid w:val="00FD178C"/>
    <w:rsid w:val="00FD3ABB"/>
    <w:rsid w:val="00FF27C3"/>
    <w:rsid w:val="00FF3DC4"/>
    <w:rsid w:val="00FF43D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7FEBCC7"/>
  <w15:docId w15:val="{9E95976D-23F1-4108-A0B2-0C5E28535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821490"/>
    <w:rPr>
      <w:sz w:val="16"/>
      <w:szCs w:val="16"/>
    </w:rPr>
  </w:style>
  <w:style w:type="paragraph" w:styleId="CommentText">
    <w:name w:val="annotation text"/>
    <w:basedOn w:val="Normal"/>
    <w:link w:val="CommentTextChar"/>
    <w:uiPriority w:val="99"/>
    <w:unhideWhenUsed/>
    <w:rsid w:val="00256D32"/>
    <w:pPr>
      <w:spacing w:line="240" w:lineRule="auto"/>
    </w:pPr>
    <w:rPr>
      <w:sz w:val="20"/>
      <w:szCs w:val="20"/>
    </w:rPr>
  </w:style>
  <w:style w:type="character" w:customStyle="1" w:styleId="CommentTextChar">
    <w:name w:val="Comment Text Char"/>
    <w:basedOn w:val="DefaultParagraphFont"/>
    <w:link w:val="CommentText"/>
    <w:uiPriority w:val="99"/>
    <w:rsid w:val="00821490"/>
    <w:rPr>
      <w:sz w:val="20"/>
      <w:szCs w:val="20"/>
    </w:rPr>
  </w:style>
  <w:style w:type="paragraph" w:styleId="CommentSubject">
    <w:name w:val="annotation subject"/>
    <w:basedOn w:val="CommentText"/>
    <w:next w:val="CommentText"/>
    <w:link w:val="CommentSubjectChar"/>
    <w:uiPriority w:val="99"/>
    <w:semiHidden/>
    <w:unhideWhenUsed/>
    <w:rsid w:val="00821490"/>
    <w:rPr>
      <w:b/>
      <w:bCs/>
    </w:rPr>
  </w:style>
  <w:style w:type="character" w:customStyle="1" w:styleId="CommentSubjectChar">
    <w:name w:val="Comment Subject Char"/>
    <w:basedOn w:val="CommentTextChar"/>
    <w:link w:val="CommentSubject"/>
    <w:uiPriority w:val="99"/>
    <w:semiHidden/>
    <w:rsid w:val="00821490"/>
    <w:rPr>
      <w:b/>
      <w:bCs/>
      <w:sz w:val="20"/>
      <w:szCs w:val="20"/>
    </w:rPr>
  </w:style>
  <w:style w:type="paragraph" w:styleId="Revision">
    <w:name w:val="Revision"/>
    <w:hidden/>
    <w:uiPriority w:val="99"/>
    <w:semiHidden/>
    <w:rsid w:val="00506A2E"/>
    <w:pPr>
      <w:spacing w:after="0" w:line="240" w:lineRule="auto"/>
    </w:pPr>
  </w:style>
  <w:style w:type="table" w:styleId="TableGrid">
    <w:name w:val="Table Grid"/>
    <w:basedOn w:val="TableNormal"/>
    <w:uiPriority w:val="59"/>
    <w:rsid w:val="007B5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60325"/>
    <w:rPr>
      <w:color w:val="605E5C"/>
      <w:shd w:val="clear" w:color="auto" w:fill="E1DFDD"/>
    </w:rPr>
  </w:style>
  <w:style w:type="paragraph" w:styleId="NoSpacing">
    <w:name w:val="No Spacing"/>
    <w:uiPriority w:val="1"/>
    <w:qFormat/>
    <w:rsid w:val="00E862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omes.mil/HEAT" TargetMode="External" /><Relationship Id="rId11" Type="http://schemas.openxmlformats.org/officeDocument/2006/relationships/hyperlink" Target="https://www.dhfs.mil" TargetMode="External" /><Relationship Id="rId12" Type="http://schemas.openxmlformats.org/officeDocument/2006/relationships/hyperlink" Target="https://www.federalregister.gov/documents/2018/09/05/2018-19204/privacy-act-of-1974-system-of-records" TargetMode="External" /><Relationship Id="rId13" Type="http://schemas.openxmlformats.org/officeDocument/2006/relationships/hyperlink" Target="https://www.bls.gov/oes/current/oes119141" TargetMode="External" /><Relationship Id="rId14" Type="http://schemas.openxmlformats.org/officeDocument/2006/relationships/hyperlink" Target="https://www.opm.gov/policy-data-oversight/pay-leave/salaries-wages/salary-tables/pdf/2026/GS_h.pdf"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homes.m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3d8754-ee69-4e4e-b99d-9ec9052128b8">
      <Terms xmlns="http://schemas.microsoft.com/office/infopath/2007/PartnerControls"/>
    </lcf76f155ced4ddcb4097134ff3c332f>
    <filepath xmlns="0e3d8754-ee69-4e4e-b99d-9ec9052128b8">
      <Url xsi:nil="true"/>
      <Description xsi:nil="true"/>
    </filepath>
    <TaxCatchAll xmlns="108c8c07-e8b1-48f6-bf07-aaca5c59ecd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F6C64EECDDA047B25D08FE28DBC487" ma:contentTypeVersion="13" ma:contentTypeDescription="Create a new document." ma:contentTypeScope="" ma:versionID="c5eba05fd427931e3c0a7609a0d43ea7">
  <xsd:schema xmlns:xsd="http://www.w3.org/2001/XMLSchema" xmlns:xs="http://www.w3.org/2001/XMLSchema" xmlns:p="http://schemas.microsoft.com/office/2006/metadata/properties" xmlns:ns2="0e3d8754-ee69-4e4e-b99d-9ec9052128b8" xmlns:ns3="108c8c07-e8b1-48f6-bf07-aaca5c59ecdd" targetNamespace="http://schemas.microsoft.com/office/2006/metadata/properties" ma:root="true" ma:fieldsID="a178db7f1afb3f567888e63aeb2b698f" ns2:_="" ns3:_="">
    <xsd:import namespace="0e3d8754-ee69-4e4e-b99d-9ec9052128b8"/>
    <xsd:import namespace="108c8c07-e8b1-48f6-bf07-aaca5c59ec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file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d8754-ee69-4e4e-b99d-9ec9052128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filepath" ma:index="20" nillable="true" ma:displayName="file path" ma:format="Hyperlink" ma:internalName="filepath">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8c8c07-e8b1-48f6-bf07-aaca5c59ec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40dcda-de5a-49da-9363-4368358fa682}" ma:internalName="TaxCatchAll" ma:showField="CatchAllData" ma:web="108c8c07-e8b1-48f6-bf07-aaca5c59ec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7CF6C64EECDDA047B25D08FE28DBC487" ma:contentTypeVersion="16" ma:contentTypeDescription="Create a new document." ma:contentTypeScope="" ma:versionID="716601589378f7c8d2384c8eaa0616c7">
  <xsd:schema xmlns:xsd="http://www.w3.org/2001/XMLSchema" xmlns:xs="http://www.w3.org/2001/XMLSchema" xmlns:p="http://schemas.microsoft.com/office/2006/metadata/properties" xmlns:ns2="0e3d8754-ee69-4e4e-b99d-9ec9052128b8" xmlns:ns3="108c8c07-e8b1-48f6-bf07-aaca5c59ecdd" targetNamespace="http://schemas.microsoft.com/office/2006/metadata/properties" ma:root="true" ma:fieldsID="a178db7f1afb3f567888e63aeb2b698f" ns2:_="" ns3:_="">
    <xsd:import namespace="0e3d8754-ee69-4e4e-b99d-9ec9052128b8"/>
    <xsd:import namespace="108c8c07-e8b1-48f6-bf07-aaca5c59ec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file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d8754-ee69-4e4e-b99d-9ec9052128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filepath" ma:index="20" nillable="true" ma:displayName="file path" ma:format="Hyperlink" ma:internalName="filepath">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8c8c07-e8b1-48f6-bf07-aaca5c59ec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40dcda-de5a-49da-9363-4368358fa682}" ma:internalName="TaxCatchAll" ma:showField="CatchAllData" ma:web="108c8c07-e8b1-48f6-bf07-aaca5c59ec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0EC69-4D47-4471-A959-19B9A698B496}">
  <ds:schemaRefs>
    <ds:schemaRef ds:uri="http://schemas.microsoft.com/office/2006/metadata/properties"/>
    <ds:schemaRef ds:uri="http://schemas.microsoft.com/office/infopath/2007/PartnerControls"/>
    <ds:schemaRef ds:uri="0e3d8754-ee69-4e4e-b99d-9ec9052128b8"/>
    <ds:schemaRef ds:uri="108c8c07-e8b1-48f6-bf07-aaca5c59ecdd"/>
  </ds:schemaRefs>
</ds:datastoreItem>
</file>

<file path=customXml/itemProps2.xml><?xml version="1.0" encoding="utf-8"?>
<ds:datastoreItem xmlns:ds="http://schemas.openxmlformats.org/officeDocument/2006/customXml" ds:itemID="{9BF4C6C5-16BC-447C-B38A-242C4D023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d8754-ee69-4e4e-b99d-9ec9052128b8"/>
    <ds:schemaRef ds:uri="108c8c07-e8b1-48f6-bf07-aaca5c59e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DECA3B-51B5-4215-B6E6-995E8E161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d8754-ee69-4e4e-b99d-9ec9052128b8"/>
    <ds:schemaRef ds:uri="108c8c07-e8b1-48f6-bf07-aaca5c59e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73BA06-A68D-4270-B2D4-01DE3864BF19}">
  <ds:schemaRefs>
    <ds:schemaRef ds:uri="http://schemas.microsoft.com/sharepoint/v3/contenttype/forms"/>
  </ds:schemaRefs>
</ds:datastoreItem>
</file>

<file path=customXml/itemProps5.xml><?xml version="1.0" encoding="utf-8"?>
<ds:datastoreItem xmlns:ds="http://schemas.openxmlformats.org/officeDocument/2006/customXml" ds:itemID="{82DE2498-CDBE-4FB8-8200-7A16B255BD01}">
  <ds:schemaRefs>
    <ds:schemaRef ds:uri="http://schemas.openxmlformats.org/officeDocument/2006/bibliography"/>
  </ds:schemaRefs>
</ds:datastoreItem>
</file>

<file path=docMetadata/LabelInfo.xml><?xml version="1.0" encoding="utf-8"?>
<clbl:labelList xmlns:clbl="http://schemas.microsoft.com/office/2020/mipLabelMetadata">
  <clbl:label id="{4a38a6d0-eeb4-4de8-bcf1-00f03c6986db}" enabled="1" method="Privileged" siteId="{102d0191-eeae-4761-b1cb-1a83e86ef445}" removed="0"/>
  <clbl:label id="{afded6f5-d1d0-4596-a1c0-00c047dd6749}" enabled="1" method="Standard" siteId="{7a41925e-f697-4f7c-bec3-0470887ac752}" removed="0"/>
  <clbl:label id="{b27ac744-d744-4b94-baa9-948b89b4017a}" enabled="1" method="Standard" siteId="{e3333e00-c877-4b87-b6ad-45e942de1750}" removed="0"/>
  <clbl:label id="{e9998c76-6f6c-471c-b65e-f254c8e9fba2}" enabled="1" method="Standard" siteId="{82c71409-cfdc-47e6-a93b-221561fcd828}" removed="0"/>
</clbl:labelList>
</file>

<file path=docProps/app.xml><?xml version="1.0" encoding="utf-8"?>
<Properties xmlns="http://schemas.openxmlformats.org/officeDocument/2006/extended-properties" xmlns:vt="http://schemas.openxmlformats.org/officeDocument/2006/docPropsVTypes">
  <Template>Normal</Template>
  <TotalTime>112</TotalTime>
  <Pages>8</Pages>
  <Words>2143</Words>
  <Characters>12220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(USA)</cp:lastModifiedBy>
  <cp:revision>16</cp:revision>
  <cp:lastPrinted>2016-09-20T19:55:00Z</cp:lastPrinted>
  <dcterms:created xsi:type="dcterms:W3CDTF">2026-03-26T12:40:00Z</dcterms:created>
  <dcterms:modified xsi:type="dcterms:W3CDTF">2026-06-24T20:46:00Z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0x0101007CF6C64EECDDA047B25D08FE28DBC487</vt:lpwstr>
  </property>
  <property fmtid="{D5CDD505-2E9C-101B-9397-08002B2CF9AE}" pid="3" name="MediaServiceImageTags">
    <vt:lpwstr/>
  </property>
  <property fmtid="{D5CDD505-2E9C-101B-9397-08002B2CF9AE}" pid="4" name="Year">
    <vt:lpwstr>2026</vt:lpwstr>
  </property>
</Properties>
</file>