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401B" w:rsidRPr="0025401B" w:rsidP="007D10B9" w14:paraId="196E93AA" w14:textId="311754DC">
      <w:pPr>
        <w:jc w:val="center"/>
        <w:rPr>
          <w:rFonts w:asciiTheme="minorHAnsi" w:hAnsiTheme="minorHAnsi"/>
          <w:b/>
          <w:bCs/>
          <w:color w:val="872175"/>
          <w:sz w:val="32"/>
          <w:szCs w:val="32"/>
        </w:rPr>
      </w:pPr>
      <w:r>
        <w:rPr>
          <w:rFonts w:asciiTheme="minorHAnsi" w:hAnsiTheme="minorHAnsi"/>
          <w:b/>
          <w:bCs/>
          <w:color w:val="872175"/>
          <w:sz w:val="32"/>
          <w:szCs w:val="32"/>
        </w:rPr>
        <w:t>Emerging Scholars</w:t>
      </w:r>
      <w:r w:rsidRPr="15651464" w:rsidR="00472E5B">
        <w:rPr>
          <w:rFonts w:asciiTheme="minorHAnsi" w:hAnsiTheme="minorHAnsi"/>
          <w:b/>
          <w:bCs/>
          <w:color w:val="872175"/>
          <w:sz w:val="32"/>
          <w:szCs w:val="32"/>
        </w:rPr>
        <w:t xml:space="preserve"> </w:t>
      </w:r>
      <w:r w:rsidRPr="15651464" w:rsidR="70AD0951">
        <w:rPr>
          <w:rFonts w:asciiTheme="minorHAnsi" w:hAnsiTheme="minorHAnsi"/>
          <w:b/>
          <w:bCs/>
          <w:color w:val="872175"/>
          <w:sz w:val="32"/>
          <w:szCs w:val="32"/>
        </w:rPr>
        <w:t xml:space="preserve">Research </w:t>
      </w:r>
      <w:r w:rsidR="00D95ED2">
        <w:rPr>
          <w:rFonts w:asciiTheme="minorHAnsi" w:hAnsiTheme="minorHAnsi"/>
          <w:b/>
          <w:bCs/>
          <w:color w:val="872175"/>
          <w:sz w:val="32"/>
          <w:szCs w:val="32"/>
        </w:rPr>
        <w:t>Mentoring</w:t>
      </w:r>
      <w:r w:rsidR="00FB5B52">
        <w:rPr>
          <w:rFonts w:asciiTheme="minorHAnsi" w:hAnsiTheme="minorHAnsi"/>
          <w:b/>
          <w:bCs/>
          <w:color w:val="872175"/>
          <w:sz w:val="32"/>
          <w:szCs w:val="32"/>
        </w:rPr>
        <w:t xml:space="preserve"> </w:t>
      </w:r>
      <w:r w:rsidRPr="15651464" w:rsidR="14BB99FB">
        <w:rPr>
          <w:rFonts w:asciiTheme="minorHAnsi" w:hAnsiTheme="minorHAnsi"/>
          <w:b/>
          <w:bCs/>
          <w:color w:val="872175"/>
          <w:sz w:val="32"/>
          <w:szCs w:val="32"/>
        </w:rPr>
        <w:t>Even</w:t>
      </w:r>
      <w:r w:rsidRPr="15651464" w:rsidR="70AD0951">
        <w:rPr>
          <w:rFonts w:asciiTheme="minorHAnsi" w:hAnsiTheme="minorHAnsi"/>
          <w:b/>
          <w:bCs/>
          <w:color w:val="872175"/>
          <w:sz w:val="32"/>
          <w:szCs w:val="32"/>
        </w:rPr>
        <w:t>t</w:t>
      </w:r>
    </w:p>
    <w:p w:rsidR="0025401B" w:rsidRPr="0025401B" w:rsidP="1D0A829E" w14:paraId="4DF44969" w14:textId="0588E589">
      <w:pPr>
        <w:jc w:val="center"/>
        <w:rPr>
          <w:rFonts w:asciiTheme="minorHAnsi" w:hAnsiTheme="minorHAnsi"/>
          <w:b/>
          <w:bCs/>
          <w:color w:val="872175"/>
          <w:sz w:val="32"/>
          <w:szCs w:val="32"/>
        </w:rPr>
      </w:pPr>
      <w:r w:rsidRPr="1D0A829E">
        <w:rPr>
          <w:rFonts w:asciiTheme="minorHAnsi" w:hAnsiTheme="minorHAnsi"/>
          <w:b/>
          <w:bCs/>
          <w:color w:val="872175"/>
          <w:sz w:val="32"/>
          <w:szCs w:val="32"/>
        </w:rPr>
        <w:t>Guidance for Discussion</w:t>
      </w:r>
    </w:p>
    <w:p w:rsidR="0025401B" w:rsidRPr="003D0F63" w:rsidP="0025401B" w14:paraId="2FB128FF" w14:textId="77BD2A7E">
      <w:pPr>
        <w:rPr>
          <w:rFonts w:asciiTheme="minorHAnsi" w:hAnsiTheme="minorHAnsi"/>
          <w:b/>
          <w:szCs w:val="22"/>
        </w:rPr>
      </w:pPr>
      <w:r w:rsidRPr="003D0F63">
        <w:rPr>
          <w:rFonts w:asciiTheme="minorHAnsi" w:hAnsiTheme="minorHAnsi"/>
          <w:szCs w:val="22"/>
        </w:rPr>
        <w:t xml:space="preserve">The purpose of this </w:t>
      </w:r>
      <w:r>
        <w:rPr>
          <w:rFonts w:asciiTheme="minorHAnsi" w:hAnsiTheme="minorHAnsi"/>
          <w:szCs w:val="22"/>
        </w:rPr>
        <w:t>event</w:t>
      </w:r>
      <w:r w:rsidRPr="003D0F63">
        <w:rPr>
          <w:rFonts w:asciiTheme="minorHAnsi" w:hAnsiTheme="minorHAnsi"/>
          <w:szCs w:val="22"/>
        </w:rPr>
        <w:t xml:space="preserve"> is to form new connections and create conversation</w:t>
      </w:r>
      <w:r>
        <w:rPr>
          <w:rFonts w:asciiTheme="minorHAnsi" w:hAnsiTheme="minorHAnsi"/>
          <w:szCs w:val="22"/>
        </w:rPr>
        <w:t>s</w:t>
      </w:r>
      <w:r w:rsidRPr="003D0F63">
        <w:rPr>
          <w:rFonts w:asciiTheme="minorHAnsi" w:hAnsiTheme="minorHAnsi"/>
          <w:szCs w:val="22"/>
        </w:rPr>
        <w:t xml:space="preserve"> between mentors and emerging scholars via topical and professional development discussion. </w:t>
      </w:r>
      <w:r w:rsidRPr="00FD3227">
        <w:rPr>
          <w:rFonts w:asciiTheme="minorHAnsi" w:hAnsiTheme="minorHAnsi"/>
          <w:szCs w:val="22"/>
        </w:rPr>
        <w:t xml:space="preserve">Please briefly introduce yourselves and together determine the focus of </w:t>
      </w:r>
      <w:r w:rsidR="001B4F10">
        <w:rPr>
          <w:rFonts w:asciiTheme="minorHAnsi" w:hAnsiTheme="minorHAnsi"/>
          <w:szCs w:val="22"/>
        </w:rPr>
        <w:t>your</w:t>
      </w:r>
      <w:r w:rsidRPr="00FD3227" w:rsidR="001B4F10">
        <w:rPr>
          <w:rFonts w:asciiTheme="minorHAnsi" w:hAnsiTheme="minorHAnsi"/>
          <w:szCs w:val="22"/>
        </w:rPr>
        <w:t xml:space="preserve"> </w:t>
      </w:r>
      <w:r w:rsidRPr="00FD3227">
        <w:rPr>
          <w:rFonts w:asciiTheme="minorHAnsi" w:hAnsiTheme="minorHAnsi"/>
          <w:szCs w:val="22"/>
        </w:rPr>
        <w:t>conversation to maximize this time.</w:t>
      </w:r>
      <w:r>
        <w:rPr>
          <w:rFonts w:asciiTheme="minorHAnsi" w:hAnsiTheme="minorHAnsi"/>
          <w:szCs w:val="22"/>
        </w:rPr>
        <w:t xml:space="preserve"> </w:t>
      </w:r>
      <w:r w:rsidRPr="003D0F63">
        <w:rPr>
          <w:rFonts w:asciiTheme="minorHAnsi" w:hAnsiTheme="minorHAnsi"/>
          <w:szCs w:val="22"/>
        </w:rPr>
        <w:t xml:space="preserve">We have provided </w:t>
      </w:r>
      <w:r w:rsidR="00E94140">
        <w:rPr>
          <w:rFonts w:asciiTheme="minorHAnsi" w:hAnsiTheme="minorHAnsi"/>
          <w:szCs w:val="22"/>
        </w:rPr>
        <w:t>conversation starters</w:t>
      </w:r>
      <w:r w:rsidRPr="003D0F63">
        <w:rPr>
          <w:rFonts w:asciiTheme="minorHAnsi" w:hAnsiTheme="minorHAnsi"/>
          <w:szCs w:val="22"/>
        </w:rPr>
        <w:t xml:space="preserve"> for each </w:t>
      </w:r>
      <w:r>
        <w:rPr>
          <w:rFonts w:asciiTheme="minorHAnsi" w:hAnsiTheme="minorHAnsi"/>
          <w:szCs w:val="22"/>
        </w:rPr>
        <w:t>discussion group</w:t>
      </w:r>
      <w:r w:rsidRPr="003D0F63">
        <w:rPr>
          <w:rFonts w:asciiTheme="minorHAnsi" w:hAnsiTheme="minorHAnsi"/>
          <w:szCs w:val="22"/>
        </w:rPr>
        <w:t xml:space="preserve"> in the pages that follow. Please review the guidance for your assigned </w:t>
      </w:r>
      <w:r>
        <w:rPr>
          <w:rFonts w:asciiTheme="minorHAnsi" w:hAnsiTheme="minorHAnsi"/>
          <w:szCs w:val="22"/>
        </w:rPr>
        <w:t>group</w:t>
      </w:r>
      <w:r w:rsidRPr="003D0F63">
        <w:rPr>
          <w:rFonts w:asciiTheme="minorHAnsi" w:hAnsiTheme="minorHAnsi"/>
          <w:szCs w:val="22"/>
        </w:rPr>
        <w:t xml:space="preserve">, but feel free to select other topics as you </w:t>
      </w:r>
      <w:r>
        <w:rPr>
          <w:rFonts w:asciiTheme="minorHAnsi" w:hAnsiTheme="minorHAnsi"/>
          <w:szCs w:val="22"/>
        </w:rPr>
        <w:t>see fit.</w:t>
      </w:r>
      <w:r w:rsidRPr="003D0F63">
        <w:rPr>
          <w:rFonts w:asciiTheme="minorHAnsi" w:hAnsiTheme="minorHAnsi"/>
          <w:szCs w:val="22"/>
        </w:rPr>
        <w:t xml:space="preserve"> </w:t>
      </w:r>
      <w:r w:rsidR="00E94140">
        <w:rPr>
          <w:rFonts w:asciiTheme="minorHAnsi" w:hAnsiTheme="minorHAnsi"/>
          <w:szCs w:val="22"/>
        </w:rPr>
        <w:t xml:space="preserve">Discussions are meant to </w:t>
      </w:r>
      <w:r w:rsidR="00057B92">
        <w:rPr>
          <w:rFonts w:asciiTheme="minorHAnsi" w:hAnsiTheme="minorHAnsi"/>
          <w:szCs w:val="22"/>
        </w:rPr>
        <w:t>b</w:t>
      </w:r>
      <w:r w:rsidR="00E94140">
        <w:rPr>
          <w:rFonts w:asciiTheme="minorHAnsi" w:hAnsiTheme="minorHAnsi"/>
          <w:szCs w:val="22"/>
        </w:rPr>
        <w:t xml:space="preserve">e informal. </w:t>
      </w:r>
      <w:r w:rsidRPr="003D0F63">
        <w:rPr>
          <w:rFonts w:asciiTheme="minorHAnsi" w:hAnsiTheme="minorHAnsi"/>
          <w:b/>
          <w:szCs w:val="22"/>
        </w:rPr>
        <w:t xml:space="preserve"> </w:t>
      </w:r>
    </w:p>
    <w:p w:rsidR="0025401B" w:rsidP="0025401B" w14:paraId="3A7E8F09" w14:textId="77777777">
      <w:pPr>
        <w:tabs>
          <w:tab w:val="right" w:leader="dot" w:pos="10800"/>
        </w:tabs>
        <w:rPr>
          <w:rFonts w:asciiTheme="minorHAnsi" w:hAnsiTheme="minorHAnsi"/>
          <w:b/>
          <w:szCs w:val="22"/>
        </w:rPr>
      </w:pPr>
    </w:p>
    <w:sdt>
      <w:sdtPr>
        <w:rPr>
          <w:rFonts w:ascii="Calibri" w:eastAsia="Times New Roman" w:hAnsi="Calibri" w:cs="Times New Roman"/>
          <w:color w:val="auto"/>
          <w:sz w:val="22"/>
          <w:szCs w:val="20"/>
        </w:rPr>
        <w:id w:val="2117769017"/>
        <w:docPartObj>
          <w:docPartGallery w:val="Table of Contents"/>
          <w:docPartUnique/>
        </w:docPartObj>
      </w:sdtPr>
      <w:sdtContent>
        <w:p w:rsidR="0025401B" w:rsidRPr="00BF4533" w:rsidP="0025401B" w14:paraId="2442224A" w14:textId="77777777">
          <w:pPr>
            <w:pStyle w:val="TOCHeading"/>
            <w:rPr>
              <w:color w:val="872175"/>
            </w:rPr>
          </w:pPr>
          <w:r w:rsidRPr="15843665">
            <w:rPr>
              <w:color w:val="872175"/>
            </w:rPr>
            <w:t>Contents</w:t>
          </w:r>
        </w:p>
        <w:p w:rsidR="00AD22F4" w14:paraId="3AD94A1E" w14:textId="0BC3FA9C">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rsidR="1D0A829E">
            <w:instrText>TOC \o "1-3" \z \u \h</w:instrText>
          </w:r>
          <w:r>
            <w:fldChar w:fldCharType="separate"/>
          </w:r>
          <w:hyperlink w:anchor="_Toc227746651" w:history="1">
            <w:r w:rsidRPr="00CE769A">
              <w:rPr>
                <w:rStyle w:val="Hyperlink"/>
                <w:noProof/>
              </w:rPr>
              <w:t>Group 1: Pursuing a career in academia</w:t>
            </w:r>
            <w:r>
              <w:rPr>
                <w:noProof/>
                <w:webHidden/>
              </w:rPr>
              <w:tab/>
            </w:r>
            <w:r>
              <w:rPr>
                <w:noProof/>
                <w:webHidden/>
              </w:rPr>
              <w:fldChar w:fldCharType="begin"/>
            </w:r>
            <w:r>
              <w:rPr>
                <w:noProof/>
                <w:webHidden/>
              </w:rPr>
              <w:instrText xml:space="preserve"> PAGEREF _Toc227746651 \h </w:instrText>
            </w:r>
            <w:r>
              <w:rPr>
                <w:noProof/>
                <w:webHidden/>
              </w:rPr>
              <w:fldChar w:fldCharType="separate"/>
            </w:r>
            <w:r>
              <w:rPr>
                <w:noProof/>
                <w:webHidden/>
              </w:rPr>
              <w:t>2</w:t>
            </w:r>
            <w:r>
              <w:rPr>
                <w:noProof/>
                <w:webHidden/>
              </w:rPr>
              <w:fldChar w:fldCharType="end"/>
            </w:r>
          </w:hyperlink>
        </w:p>
        <w:p w:rsidR="00AD22F4" w14:paraId="3CFD2B74" w14:textId="44AB309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2" w:history="1">
            <w:r w:rsidRPr="00CE769A">
              <w:rPr>
                <w:rStyle w:val="Hyperlink"/>
                <w:noProof/>
              </w:rPr>
              <w:t>Groups 2: Pursuing a career outside of academia (e.g., in government, public policy, applied research organizations, and think tanks)</w:t>
            </w:r>
            <w:r>
              <w:rPr>
                <w:noProof/>
                <w:webHidden/>
              </w:rPr>
              <w:tab/>
            </w:r>
            <w:r>
              <w:rPr>
                <w:noProof/>
                <w:webHidden/>
              </w:rPr>
              <w:fldChar w:fldCharType="begin"/>
            </w:r>
            <w:r>
              <w:rPr>
                <w:noProof/>
                <w:webHidden/>
              </w:rPr>
              <w:instrText xml:space="preserve"> PAGEREF _Toc227746652 \h </w:instrText>
            </w:r>
            <w:r>
              <w:rPr>
                <w:noProof/>
                <w:webHidden/>
              </w:rPr>
              <w:fldChar w:fldCharType="separate"/>
            </w:r>
            <w:r>
              <w:rPr>
                <w:noProof/>
                <w:webHidden/>
              </w:rPr>
              <w:t>3</w:t>
            </w:r>
            <w:r>
              <w:rPr>
                <w:noProof/>
                <w:webHidden/>
              </w:rPr>
              <w:fldChar w:fldCharType="end"/>
            </w:r>
          </w:hyperlink>
        </w:p>
        <w:p w:rsidR="00AD22F4" w14:paraId="5778D0B7" w14:textId="3C9F7BA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3" w:history="1">
            <w:r w:rsidRPr="00CE769A">
              <w:rPr>
                <w:rStyle w:val="Hyperlink"/>
                <w:noProof/>
              </w:rPr>
              <w:t>Group 3: Strategies for successful grant writing and funding</w:t>
            </w:r>
            <w:r>
              <w:rPr>
                <w:noProof/>
                <w:webHidden/>
              </w:rPr>
              <w:tab/>
            </w:r>
            <w:r>
              <w:rPr>
                <w:noProof/>
                <w:webHidden/>
              </w:rPr>
              <w:fldChar w:fldCharType="begin"/>
            </w:r>
            <w:r>
              <w:rPr>
                <w:noProof/>
                <w:webHidden/>
              </w:rPr>
              <w:instrText xml:space="preserve"> PAGEREF _Toc227746653 \h </w:instrText>
            </w:r>
            <w:r>
              <w:rPr>
                <w:noProof/>
                <w:webHidden/>
              </w:rPr>
              <w:fldChar w:fldCharType="separate"/>
            </w:r>
            <w:r>
              <w:rPr>
                <w:noProof/>
                <w:webHidden/>
              </w:rPr>
              <w:t>4</w:t>
            </w:r>
            <w:r>
              <w:rPr>
                <w:noProof/>
                <w:webHidden/>
              </w:rPr>
              <w:fldChar w:fldCharType="end"/>
            </w:r>
          </w:hyperlink>
        </w:p>
        <w:p w:rsidR="00AD22F4" w14:paraId="50EBD293" w14:textId="15BE12B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4" w:history="1">
            <w:r w:rsidRPr="00CE769A">
              <w:rPr>
                <w:rStyle w:val="Hyperlink"/>
                <w:noProof/>
              </w:rPr>
              <w:t>Group 4: Preparing for the academic job market (e.g., CVs, interviews, job talks)</w:t>
            </w:r>
            <w:r>
              <w:rPr>
                <w:noProof/>
                <w:webHidden/>
              </w:rPr>
              <w:tab/>
            </w:r>
            <w:r>
              <w:rPr>
                <w:noProof/>
                <w:webHidden/>
              </w:rPr>
              <w:fldChar w:fldCharType="begin"/>
            </w:r>
            <w:r>
              <w:rPr>
                <w:noProof/>
                <w:webHidden/>
              </w:rPr>
              <w:instrText xml:space="preserve"> PAGEREF _Toc227746654 \h </w:instrText>
            </w:r>
            <w:r>
              <w:rPr>
                <w:noProof/>
                <w:webHidden/>
              </w:rPr>
              <w:fldChar w:fldCharType="separate"/>
            </w:r>
            <w:r>
              <w:rPr>
                <w:noProof/>
                <w:webHidden/>
              </w:rPr>
              <w:t>5</w:t>
            </w:r>
            <w:r>
              <w:rPr>
                <w:noProof/>
                <w:webHidden/>
              </w:rPr>
              <w:fldChar w:fldCharType="end"/>
            </w:r>
          </w:hyperlink>
        </w:p>
        <w:p w:rsidR="00AD22F4" w14:paraId="01FA1FEE" w14:textId="6021C5E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5" w:history="1">
            <w:r w:rsidRPr="00CE769A">
              <w:rPr>
                <w:rStyle w:val="Hyperlink"/>
                <w:noProof/>
              </w:rPr>
              <w:t>Group 5: Getting published and navigating the peer-review process</w:t>
            </w:r>
            <w:r>
              <w:rPr>
                <w:noProof/>
                <w:webHidden/>
              </w:rPr>
              <w:tab/>
            </w:r>
            <w:r>
              <w:rPr>
                <w:noProof/>
                <w:webHidden/>
              </w:rPr>
              <w:fldChar w:fldCharType="begin"/>
            </w:r>
            <w:r>
              <w:rPr>
                <w:noProof/>
                <w:webHidden/>
              </w:rPr>
              <w:instrText xml:space="preserve"> PAGEREF _Toc227746655 \h </w:instrText>
            </w:r>
            <w:r>
              <w:rPr>
                <w:noProof/>
                <w:webHidden/>
              </w:rPr>
              <w:fldChar w:fldCharType="separate"/>
            </w:r>
            <w:r>
              <w:rPr>
                <w:noProof/>
                <w:webHidden/>
              </w:rPr>
              <w:t>6</w:t>
            </w:r>
            <w:r>
              <w:rPr>
                <w:noProof/>
                <w:webHidden/>
              </w:rPr>
              <w:fldChar w:fldCharType="end"/>
            </w:r>
          </w:hyperlink>
        </w:p>
        <w:p w:rsidR="00AD22F4" w14:paraId="73A7AEB8" w14:textId="5A96897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6" w:history="1">
            <w:r w:rsidRPr="00CE769A">
              <w:rPr>
                <w:rStyle w:val="Hyperlink"/>
                <w:noProof/>
              </w:rPr>
              <w:t>Group 6: Building professional networks and collaborations</w:t>
            </w:r>
            <w:r>
              <w:rPr>
                <w:noProof/>
                <w:webHidden/>
              </w:rPr>
              <w:tab/>
            </w:r>
            <w:r>
              <w:rPr>
                <w:noProof/>
                <w:webHidden/>
              </w:rPr>
              <w:fldChar w:fldCharType="begin"/>
            </w:r>
            <w:r>
              <w:rPr>
                <w:noProof/>
                <w:webHidden/>
              </w:rPr>
              <w:instrText xml:space="preserve"> PAGEREF _Toc227746656 \h </w:instrText>
            </w:r>
            <w:r>
              <w:rPr>
                <w:noProof/>
                <w:webHidden/>
              </w:rPr>
              <w:fldChar w:fldCharType="separate"/>
            </w:r>
            <w:r>
              <w:rPr>
                <w:noProof/>
                <w:webHidden/>
              </w:rPr>
              <w:t>7</w:t>
            </w:r>
            <w:r>
              <w:rPr>
                <w:noProof/>
                <w:webHidden/>
              </w:rPr>
              <w:fldChar w:fldCharType="end"/>
            </w:r>
          </w:hyperlink>
        </w:p>
        <w:p w:rsidR="00AD22F4" w14:paraId="02E6D112" w14:textId="15FA4E8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7" w:history="1">
            <w:r w:rsidRPr="00CE769A">
              <w:rPr>
                <w:rStyle w:val="Hyperlink"/>
                <w:noProof/>
              </w:rPr>
              <w:t>Group 7: Conducting policy-relevant research</w:t>
            </w:r>
            <w:r>
              <w:rPr>
                <w:noProof/>
                <w:webHidden/>
              </w:rPr>
              <w:tab/>
            </w:r>
            <w:r>
              <w:rPr>
                <w:noProof/>
                <w:webHidden/>
              </w:rPr>
              <w:fldChar w:fldCharType="begin"/>
            </w:r>
            <w:r>
              <w:rPr>
                <w:noProof/>
                <w:webHidden/>
              </w:rPr>
              <w:instrText xml:space="preserve"> PAGEREF _Toc227746657 \h </w:instrText>
            </w:r>
            <w:r>
              <w:rPr>
                <w:noProof/>
                <w:webHidden/>
              </w:rPr>
              <w:fldChar w:fldCharType="separate"/>
            </w:r>
            <w:r>
              <w:rPr>
                <w:noProof/>
                <w:webHidden/>
              </w:rPr>
              <w:t>8</w:t>
            </w:r>
            <w:r>
              <w:rPr>
                <w:noProof/>
                <w:webHidden/>
              </w:rPr>
              <w:fldChar w:fldCharType="end"/>
            </w:r>
          </w:hyperlink>
        </w:p>
        <w:p w:rsidR="00AD22F4" w14:paraId="6BEF4C45" w14:textId="2FA9E994">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8" w:history="1">
            <w:r w:rsidRPr="00CE769A">
              <w:rPr>
                <w:rStyle w:val="Hyperlink"/>
                <w:noProof/>
              </w:rPr>
              <w:t>Group 8: Emerging directions and opportunities in poverty and economic mobility research</w:t>
            </w:r>
            <w:r>
              <w:rPr>
                <w:noProof/>
                <w:webHidden/>
              </w:rPr>
              <w:tab/>
            </w:r>
            <w:r>
              <w:rPr>
                <w:noProof/>
                <w:webHidden/>
              </w:rPr>
              <w:fldChar w:fldCharType="begin"/>
            </w:r>
            <w:r>
              <w:rPr>
                <w:noProof/>
                <w:webHidden/>
              </w:rPr>
              <w:instrText xml:space="preserve"> PAGEREF _Toc227746658 \h </w:instrText>
            </w:r>
            <w:r>
              <w:rPr>
                <w:noProof/>
                <w:webHidden/>
              </w:rPr>
              <w:fldChar w:fldCharType="separate"/>
            </w:r>
            <w:r>
              <w:rPr>
                <w:noProof/>
                <w:webHidden/>
              </w:rPr>
              <w:t>9</w:t>
            </w:r>
            <w:r>
              <w:rPr>
                <w:noProof/>
                <w:webHidden/>
              </w:rPr>
              <w:fldChar w:fldCharType="end"/>
            </w:r>
          </w:hyperlink>
        </w:p>
        <w:p w:rsidR="00AD22F4" w14:paraId="564DDDC4" w14:textId="5C99DBE5">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7746659" w:history="1">
            <w:r w:rsidRPr="00CE769A">
              <w:rPr>
                <w:rStyle w:val="Hyperlink"/>
                <w:noProof/>
              </w:rPr>
              <w:t>Group 9: Work-life balance</w:t>
            </w:r>
            <w:r>
              <w:rPr>
                <w:noProof/>
                <w:webHidden/>
              </w:rPr>
              <w:tab/>
            </w:r>
            <w:r>
              <w:rPr>
                <w:noProof/>
                <w:webHidden/>
              </w:rPr>
              <w:fldChar w:fldCharType="begin"/>
            </w:r>
            <w:r>
              <w:rPr>
                <w:noProof/>
                <w:webHidden/>
              </w:rPr>
              <w:instrText xml:space="preserve"> PAGEREF _Toc227746659 \h </w:instrText>
            </w:r>
            <w:r>
              <w:rPr>
                <w:noProof/>
                <w:webHidden/>
              </w:rPr>
              <w:fldChar w:fldCharType="separate"/>
            </w:r>
            <w:r>
              <w:rPr>
                <w:noProof/>
                <w:webHidden/>
              </w:rPr>
              <w:t>10</w:t>
            </w:r>
            <w:r>
              <w:rPr>
                <w:noProof/>
                <w:webHidden/>
              </w:rPr>
              <w:fldChar w:fldCharType="end"/>
            </w:r>
          </w:hyperlink>
        </w:p>
        <w:p w:rsidR="009E0B78" w:rsidP="15843665" w14:paraId="3AABCCBD" w14:textId="04418BF0">
          <w:pPr>
            <w:pStyle w:val="TOC1"/>
            <w:tabs>
              <w:tab w:val="right" w:leader="dot" w:pos="9345"/>
            </w:tabs>
            <w:rPr>
              <w:rStyle w:val="Hyperlink"/>
              <w:noProof/>
              <w:kern w:val="2"/>
              <w14:ligatures w14:val="standardContextual"/>
            </w:rPr>
          </w:pPr>
          <w:r>
            <w:fldChar w:fldCharType="end"/>
          </w:r>
        </w:p>
      </w:sdtContent>
    </w:sdt>
    <w:p w:rsidR="1D0A829E" w14:paraId="17BA0B20" w14:textId="55850859">
      <w:pPr>
        <w:pStyle w:val="TOC1"/>
        <w:tabs>
          <w:tab w:val="right" w:leader="dot" w:pos="9345"/>
        </w:tabs>
        <w:rPr>
          <w:rStyle w:val="Hyperlink"/>
        </w:rPr>
      </w:pPr>
    </w:p>
    <w:p w:rsidR="0025401B" w:rsidP="0025401B" w14:paraId="61F79C60" w14:textId="03C0BA59">
      <w:r>
        <w:t xml:space="preserve"> </w:t>
      </w:r>
    </w:p>
    <w:p w:rsidR="0025401B" w:rsidP="0025401B" w14:paraId="7336F932" w14:textId="77777777"/>
    <w:p w:rsidR="0025401B" w:rsidP="0025401B" w14:paraId="6730A00F" w14:textId="77777777">
      <w:pPr>
        <w:spacing w:after="160" w:line="259" w:lineRule="auto"/>
        <w:rPr>
          <w:color w:val="872175"/>
        </w:rPr>
      </w:pPr>
    </w:p>
    <w:p w:rsidR="0025401B" w:rsidP="0025401B" w14:paraId="7B497E83" w14:textId="77777777">
      <w:pPr>
        <w:spacing w:after="160" w:line="259" w:lineRule="auto"/>
        <w:rPr>
          <w:color w:val="872175"/>
        </w:rPr>
      </w:pPr>
    </w:p>
    <w:p w:rsidR="0025401B" w:rsidP="0025401B" w14:paraId="5FD65AC8" w14:textId="77777777">
      <w:pPr>
        <w:spacing w:after="160" w:line="259" w:lineRule="auto"/>
        <w:rPr>
          <w:color w:val="872175"/>
        </w:rPr>
      </w:pPr>
    </w:p>
    <w:p w:rsidR="00DD6825" w14:paraId="39FF86F9" w14:textId="46C7C659">
      <w:pPr>
        <w:spacing w:after="160" w:line="259" w:lineRule="auto"/>
        <w:rPr>
          <w:rFonts w:asciiTheme="majorHAnsi" w:eastAsiaTheme="majorEastAsia" w:hAnsiTheme="majorHAnsi" w:cstheme="majorBidi"/>
          <w:color w:val="7030A0"/>
          <w:sz w:val="32"/>
          <w:szCs w:val="32"/>
        </w:rPr>
      </w:pPr>
      <w:r>
        <w:rPr>
          <w:color w:val="7030A0"/>
        </w:rPr>
        <w:br w:type="page"/>
      </w:r>
    </w:p>
    <w:p w:rsidR="00AE2EB0" w:rsidRPr="00AE2EB0" w:rsidP="00AE2EB0" w14:paraId="5B94ADC7" w14:textId="15C067F6">
      <w:pPr>
        <w:pStyle w:val="Heading1"/>
        <w:rPr>
          <w:color w:val="7030A0"/>
        </w:rPr>
      </w:pPr>
      <w:bookmarkStart w:id="0" w:name="_Toc1933372632"/>
      <w:bookmarkStart w:id="1" w:name="_Toc227759791"/>
      <w:r w:rsidRPr="15843665">
        <w:rPr>
          <w:color w:val="7030A0"/>
        </w:rPr>
        <w:t xml:space="preserve">Group </w:t>
      </w:r>
      <w:r w:rsidR="00087A75">
        <w:rPr>
          <w:color w:val="7030A0"/>
        </w:rPr>
        <w:t>1</w:t>
      </w:r>
      <w:r w:rsidRPr="15843665">
        <w:rPr>
          <w:color w:val="7030A0"/>
        </w:rPr>
        <w:t xml:space="preserve">: </w:t>
      </w:r>
      <w:bookmarkEnd w:id="0"/>
      <w:r w:rsidRPr="15843665" w:rsidR="41091AEF">
        <w:rPr>
          <w:color w:val="7030A0"/>
        </w:rPr>
        <w:t>Pursuing a career in a</w:t>
      </w:r>
      <w:r w:rsidRPr="15843665" w:rsidR="4A77C5E6">
        <w:rPr>
          <w:color w:val="7030A0"/>
        </w:rPr>
        <w:t>cademia</w:t>
      </w:r>
      <w:bookmarkEnd w:id="1"/>
    </w:p>
    <w:p w:rsidR="15843665" w:rsidRPr="00B1034D" w:rsidP="15843665" w14:paraId="68F43DEA" w14:textId="06D1C8D4"/>
    <w:p w:rsidR="4DAC35D5" w:rsidRPr="00B1034D" w:rsidP="00220987" w14:paraId="0982A04B" w14:textId="4B46E077">
      <w:pPr>
        <w:pStyle w:val="ListParagraph"/>
        <w:numPr>
          <w:ilvl w:val="0"/>
          <w:numId w:val="5"/>
        </w:numPr>
        <w:spacing w:after="0"/>
        <w:ind w:left="360"/>
        <w:rPr>
          <w:rFonts w:asciiTheme="minorHAnsi" w:hAnsiTheme="minorHAnsi"/>
        </w:rPr>
      </w:pPr>
      <w:r w:rsidRPr="00B1034D">
        <w:rPr>
          <w:rFonts w:asciiTheme="minorHAnsi" w:hAnsiTheme="minorHAnsi"/>
        </w:rPr>
        <w:t xml:space="preserve">What is some general advice for people entering the academic job market? (i.e., What should I focus on in graduate school to best prepare for an academic position? How do I stand out in my application? What are some tips for giving a successful job talk? What are some tips for negotiating and what should I negotiate </w:t>
      </w:r>
      <w:r w:rsidRPr="00B1034D">
        <w:rPr>
          <w:rFonts w:asciiTheme="minorHAnsi" w:hAnsiTheme="minorHAnsi"/>
        </w:rPr>
        <w:t>for?</w:t>
      </w:r>
      <w:r w:rsidR="0030445B">
        <w:rPr>
          <w:rFonts w:asciiTheme="minorHAnsi" w:hAnsiTheme="minorHAnsi"/>
        </w:rPr>
        <w:t>)</w:t>
      </w:r>
    </w:p>
    <w:p w:rsidR="00B1034D" w:rsidRPr="00B1034D" w:rsidP="00220987" w14:paraId="53D660E9" w14:textId="77777777">
      <w:pPr>
        <w:pStyle w:val="ListParagraph"/>
        <w:spacing w:after="0"/>
        <w:ind w:left="360"/>
        <w:rPr>
          <w:rFonts w:asciiTheme="minorHAnsi" w:hAnsiTheme="minorHAnsi"/>
        </w:rPr>
      </w:pPr>
    </w:p>
    <w:p w:rsidR="4DAC35D5" w:rsidRPr="00B1034D" w:rsidP="00220987" w14:paraId="798B9550" w14:textId="68143202">
      <w:pPr>
        <w:numPr>
          <w:ilvl w:val="0"/>
          <w:numId w:val="5"/>
        </w:numPr>
        <w:spacing w:after="0"/>
        <w:ind w:left="360"/>
        <w:rPr>
          <w:rFonts w:asciiTheme="minorHAnsi" w:hAnsiTheme="minorHAnsi"/>
        </w:rPr>
      </w:pPr>
      <w:r w:rsidRPr="00B1034D">
        <w:rPr>
          <w:rFonts w:asciiTheme="minorHAnsi" w:hAnsiTheme="minorHAnsi"/>
        </w:rPr>
        <w:t>How important is a post-doc for getting an academic job and how can I think about them strategically? (i.e.,</w:t>
      </w:r>
      <w:r w:rsidRPr="00B1034D" w:rsidR="002A04DE">
        <w:rPr>
          <w:rFonts w:asciiTheme="minorHAnsi" w:hAnsiTheme="minorHAnsi"/>
        </w:rPr>
        <w:t xml:space="preserve"> </w:t>
      </w:r>
      <w:r w:rsidRPr="00B1034D">
        <w:rPr>
          <w:rFonts w:asciiTheme="minorHAnsi" w:hAnsiTheme="minorHAnsi"/>
        </w:rPr>
        <w:t>Is it best to look for a post-doc that is similar to and builds upon my work in graduate school</w:t>
      </w:r>
      <w:r w:rsidR="007C5C08">
        <w:rPr>
          <w:rFonts w:asciiTheme="minorHAnsi" w:hAnsiTheme="minorHAnsi"/>
        </w:rPr>
        <w:t>,</w:t>
      </w:r>
      <w:r w:rsidRPr="00B1034D">
        <w:rPr>
          <w:rFonts w:asciiTheme="minorHAnsi" w:hAnsiTheme="minorHAnsi"/>
        </w:rPr>
        <w:t xml:space="preserve"> or is it better to look for a post-doc that gives me a new and different experience? What is most important to get out of a post-doc to be successful at getting an academic job afterwards?)</w:t>
      </w:r>
    </w:p>
    <w:p w:rsidR="00B1034D" w:rsidRPr="00B1034D" w:rsidP="00220987" w14:paraId="4C9D4561" w14:textId="77777777">
      <w:pPr>
        <w:spacing w:after="0"/>
        <w:rPr>
          <w:rFonts w:asciiTheme="minorHAnsi" w:hAnsiTheme="minorHAnsi"/>
        </w:rPr>
      </w:pPr>
    </w:p>
    <w:p w:rsidR="4DAC35D5" w:rsidRPr="00B1034D" w:rsidP="00220987" w14:paraId="192F3A63" w14:textId="7C2614EA">
      <w:pPr>
        <w:pStyle w:val="ListParagraph"/>
        <w:numPr>
          <w:ilvl w:val="0"/>
          <w:numId w:val="5"/>
        </w:numPr>
        <w:spacing w:after="0"/>
        <w:ind w:left="360"/>
        <w:rPr>
          <w:rFonts w:asciiTheme="minorHAnsi" w:hAnsiTheme="minorHAnsi"/>
        </w:rPr>
      </w:pPr>
      <w:r w:rsidRPr="00B1034D">
        <w:rPr>
          <w:rFonts w:asciiTheme="minorHAnsi" w:hAnsiTheme="minorHAnsi"/>
        </w:rPr>
        <w:t xml:space="preserve">What are key considerations </w:t>
      </w:r>
      <w:r w:rsidR="005A26D7">
        <w:rPr>
          <w:rFonts w:asciiTheme="minorHAnsi" w:hAnsiTheme="minorHAnsi"/>
        </w:rPr>
        <w:t>regarding</w:t>
      </w:r>
      <w:r w:rsidRPr="00B1034D">
        <w:rPr>
          <w:rFonts w:asciiTheme="minorHAnsi" w:hAnsiTheme="minorHAnsi"/>
        </w:rPr>
        <w:t xml:space="preserve"> a career in academia? (i.e., </w:t>
      </w:r>
      <w:r w:rsidRPr="00B824D4" w:rsidR="00B824D4">
        <w:rPr>
          <w:rFonts w:asciiTheme="minorHAnsi" w:hAnsiTheme="minorHAnsi"/>
        </w:rPr>
        <w:t>What are common misconceptions about academic careers that early career scholars should keep in mind?</w:t>
      </w:r>
      <w:r w:rsidR="00A50394">
        <w:rPr>
          <w:rFonts w:asciiTheme="minorHAnsi" w:hAnsiTheme="minorHAnsi"/>
        </w:rPr>
        <w:t xml:space="preserve"> </w:t>
      </w:r>
      <w:r w:rsidRPr="00B1034D">
        <w:rPr>
          <w:rFonts w:asciiTheme="minorHAnsi" w:hAnsiTheme="minorHAnsi"/>
        </w:rPr>
        <w:t>How do you balance interests in practice, teaching, and research while in academia? What is work-life balance like? What are the tradeoffs in a tenure-track v</w:t>
      </w:r>
      <w:r w:rsidR="001449E2">
        <w:rPr>
          <w:rFonts w:asciiTheme="minorHAnsi" w:hAnsiTheme="minorHAnsi"/>
        </w:rPr>
        <w:t>ersus</w:t>
      </w:r>
      <w:r w:rsidRPr="00B1034D">
        <w:rPr>
          <w:rFonts w:asciiTheme="minorHAnsi" w:hAnsiTheme="minorHAnsi"/>
        </w:rPr>
        <w:t xml:space="preserve"> non-tenure track position? What are important accomplishments to consider early in your career as you work toward </w:t>
      </w:r>
      <w:r w:rsidR="00635483">
        <w:rPr>
          <w:rFonts w:asciiTheme="minorHAnsi" w:hAnsiTheme="minorHAnsi"/>
        </w:rPr>
        <w:t xml:space="preserve">becoming </w:t>
      </w:r>
      <w:r w:rsidRPr="00B1034D">
        <w:rPr>
          <w:rFonts w:asciiTheme="minorHAnsi" w:hAnsiTheme="minorHAnsi"/>
        </w:rPr>
        <w:t>tenure</w:t>
      </w:r>
      <w:r w:rsidR="00635483">
        <w:rPr>
          <w:rFonts w:asciiTheme="minorHAnsi" w:hAnsiTheme="minorHAnsi"/>
        </w:rPr>
        <w:t>d</w:t>
      </w:r>
      <w:r w:rsidRPr="00B1034D">
        <w:rPr>
          <w:rFonts w:asciiTheme="minorHAnsi" w:hAnsiTheme="minorHAnsi"/>
        </w:rPr>
        <w:t>?</w:t>
      </w:r>
      <w:r w:rsidR="00406A4E">
        <w:rPr>
          <w:rFonts w:asciiTheme="minorHAnsi" w:hAnsiTheme="minorHAnsi"/>
        </w:rPr>
        <w:t xml:space="preserve"> </w:t>
      </w:r>
      <w:r w:rsidRPr="00406A4E" w:rsidR="00406A4E">
        <w:rPr>
          <w:rFonts w:asciiTheme="minorHAnsi" w:hAnsiTheme="minorHAnsi"/>
        </w:rPr>
        <w:t>How do expectations differ across institution types?</w:t>
      </w:r>
      <w:r w:rsidRPr="00B1034D">
        <w:rPr>
          <w:rFonts w:asciiTheme="minorHAnsi" w:hAnsiTheme="minorHAnsi"/>
        </w:rPr>
        <w:t>)</w:t>
      </w:r>
    </w:p>
    <w:p w:rsidR="00B1034D" w:rsidRPr="00B1034D" w:rsidP="00220987" w14:paraId="6423B1D7" w14:textId="77777777">
      <w:pPr>
        <w:spacing w:after="0"/>
        <w:ind w:left="360"/>
        <w:rPr>
          <w:rFonts w:asciiTheme="minorHAnsi" w:hAnsiTheme="minorHAnsi"/>
        </w:rPr>
      </w:pPr>
    </w:p>
    <w:p w:rsidR="4DAC35D5" w:rsidRPr="00B1034D" w:rsidP="00220987" w14:paraId="0FFDFED7" w14:textId="0D006B5E">
      <w:pPr>
        <w:numPr>
          <w:ilvl w:val="0"/>
          <w:numId w:val="5"/>
        </w:numPr>
        <w:spacing w:after="0"/>
        <w:ind w:left="360"/>
        <w:rPr>
          <w:rFonts w:asciiTheme="minorHAnsi" w:hAnsiTheme="minorHAnsi"/>
        </w:rPr>
      </w:pPr>
      <w:r w:rsidRPr="00B1034D">
        <w:rPr>
          <w:rFonts w:asciiTheme="minorHAnsi" w:hAnsiTheme="minorHAnsi"/>
        </w:rPr>
        <w:t>What advice is there for early career academics other than "publish or perish"?</w:t>
      </w:r>
    </w:p>
    <w:p w:rsidR="00E71B3D" w:rsidP="00FC2139" w14:paraId="0A63414E" w14:textId="77777777">
      <w:pPr>
        <w:pStyle w:val="ListParagraph"/>
        <w:spacing w:after="0"/>
        <w:ind w:left="360"/>
        <w:rPr>
          <w:rFonts w:asciiTheme="minorHAnsi" w:hAnsiTheme="minorHAnsi"/>
        </w:rPr>
      </w:pPr>
    </w:p>
    <w:p w:rsidR="00E71B3D" w:rsidRPr="00B1034D" w:rsidP="00220987" w14:paraId="367039B9" w14:textId="57032DBE">
      <w:pPr>
        <w:numPr>
          <w:ilvl w:val="0"/>
          <w:numId w:val="5"/>
        </w:numPr>
        <w:spacing w:after="0"/>
        <w:ind w:left="360"/>
        <w:rPr>
          <w:rFonts w:asciiTheme="minorHAnsi" w:hAnsiTheme="minorHAnsi"/>
        </w:rPr>
      </w:pPr>
      <w:r w:rsidRPr="00E71B3D">
        <w:rPr>
          <w:rFonts w:asciiTheme="minorHAnsi" w:hAnsiTheme="minorHAnsi"/>
        </w:rPr>
        <w:t xml:space="preserve">What recommendations do you have regarding how to pursue a core research agenda? (i.e., How </w:t>
      </w:r>
      <w:r w:rsidR="00FC2139">
        <w:rPr>
          <w:rFonts w:asciiTheme="minorHAnsi" w:hAnsiTheme="minorHAnsi"/>
        </w:rPr>
        <w:t xml:space="preserve">can I </w:t>
      </w:r>
      <w:r w:rsidRPr="00E71B3D">
        <w:rPr>
          <w:rFonts w:asciiTheme="minorHAnsi" w:hAnsiTheme="minorHAnsi"/>
        </w:rPr>
        <w:t xml:space="preserve">identify an agenda? How do research agendas evolve over time? How should </w:t>
      </w:r>
      <w:r w:rsidR="00FC2139">
        <w:rPr>
          <w:rFonts w:asciiTheme="minorHAnsi" w:hAnsiTheme="minorHAnsi"/>
        </w:rPr>
        <w:t>I</w:t>
      </w:r>
      <w:r w:rsidRPr="00E71B3D" w:rsidR="008261B2">
        <w:rPr>
          <w:rFonts w:asciiTheme="minorHAnsi" w:hAnsiTheme="minorHAnsi"/>
        </w:rPr>
        <w:t xml:space="preserve"> </w:t>
      </w:r>
      <w:r w:rsidRPr="00E71B3D">
        <w:rPr>
          <w:rFonts w:asciiTheme="minorHAnsi" w:hAnsiTheme="minorHAnsi"/>
        </w:rPr>
        <w:t>think about the tradeoffs between pursuing trending topics versus long-term, foundational questions?)</w:t>
      </w:r>
    </w:p>
    <w:p w:rsidR="00B1034D" w:rsidRPr="00B1034D" w:rsidP="00B1034D" w14:paraId="3486F30D" w14:textId="77777777">
      <w:pPr>
        <w:pStyle w:val="ListParagraph"/>
        <w:spacing w:after="0" w:line="278" w:lineRule="auto"/>
        <w:rPr>
          <w:rFonts w:eastAsia="Calibri" w:cs="Calibri"/>
        </w:rPr>
      </w:pPr>
    </w:p>
    <w:p w:rsidR="00504AF0" w:rsidP="00504AF0" w14:paraId="20C65BD9" w14:textId="77777777">
      <w:pPr>
        <w:spacing w:after="0"/>
        <w:ind w:left="720"/>
        <w:rPr>
          <w:rFonts w:asciiTheme="minorHAnsi" w:hAnsiTheme="minorHAnsi"/>
          <w:b/>
          <w:bCs/>
        </w:rPr>
      </w:pPr>
    </w:p>
    <w:p w:rsidR="15843665" w:rsidP="15843665" w14:paraId="5CA9805F" w14:textId="0ABE8321"/>
    <w:p w:rsidR="15843665" w:rsidP="15843665" w14:paraId="168E608C" w14:textId="4FC82B12">
      <w:pPr>
        <w:rPr>
          <w:color w:val="7030A0"/>
        </w:rPr>
      </w:pPr>
    </w:p>
    <w:p w:rsidR="00D11C17" w:rsidP="15843665" w14:paraId="41C55CFE" w14:textId="77777777">
      <w:pPr>
        <w:rPr>
          <w:color w:val="7030A0"/>
        </w:rPr>
      </w:pPr>
    </w:p>
    <w:p w:rsidR="00D11C17" w:rsidP="15843665" w14:paraId="07643143" w14:textId="77777777">
      <w:pPr>
        <w:rPr>
          <w:color w:val="7030A0"/>
        </w:rPr>
      </w:pPr>
    </w:p>
    <w:p w:rsidR="00D11C17" w:rsidP="15843665" w14:paraId="5751E82B" w14:textId="77777777">
      <w:pPr>
        <w:rPr>
          <w:color w:val="7030A0"/>
        </w:rPr>
      </w:pPr>
    </w:p>
    <w:p w:rsidR="00D11C17" w:rsidP="15843665" w14:paraId="5AD956F0" w14:textId="77777777">
      <w:pPr>
        <w:rPr>
          <w:color w:val="7030A0"/>
        </w:rPr>
      </w:pPr>
    </w:p>
    <w:p w:rsidR="00D11C17" w:rsidP="15843665" w14:paraId="69DE3988" w14:textId="77777777">
      <w:pPr>
        <w:rPr>
          <w:color w:val="7030A0"/>
        </w:rPr>
      </w:pPr>
    </w:p>
    <w:p w:rsidR="00D11C17" w:rsidP="15843665" w14:paraId="04C93434" w14:textId="77777777">
      <w:pPr>
        <w:rPr>
          <w:color w:val="7030A0"/>
        </w:rPr>
      </w:pPr>
    </w:p>
    <w:p w:rsidR="00D11C17" w:rsidP="15843665" w14:paraId="6BCD8D71" w14:textId="77777777">
      <w:pPr>
        <w:rPr>
          <w:color w:val="7030A0"/>
        </w:rPr>
      </w:pPr>
    </w:p>
    <w:p w:rsidR="00D11C17" w:rsidP="15843665" w14:paraId="59E46918" w14:textId="77777777">
      <w:pPr>
        <w:rPr>
          <w:color w:val="7030A0"/>
        </w:rPr>
      </w:pPr>
    </w:p>
    <w:p w:rsidR="00137AFE" w14:paraId="52D2109B" w14:textId="292F707B">
      <w:pPr>
        <w:spacing w:after="160" w:line="259" w:lineRule="auto"/>
        <w:rPr>
          <w:rFonts w:asciiTheme="majorHAnsi" w:eastAsiaTheme="majorEastAsia" w:hAnsiTheme="majorHAnsi" w:cstheme="majorBidi"/>
          <w:color w:val="7030A0"/>
          <w:sz w:val="32"/>
          <w:szCs w:val="32"/>
        </w:rPr>
      </w:pPr>
      <w:bookmarkStart w:id="2" w:name="_Toc1169168107"/>
      <w:bookmarkStart w:id="3" w:name="_Toc1072652272"/>
      <w:r>
        <w:rPr>
          <w:color w:val="7030A0"/>
        </w:rPr>
        <w:br w:type="page"/>
      </w:r>
    </w:p>
    <w:p w:rsidR="15843665" w:rsidP="00141F37" w14:paraId="602D43FD" w14:textId="57E91110">
      <w:pPr>
        <w:pStyle w:val="Heading1"/>
        <w:rPr>
          <w:color w:val="7030A0"/>
        </w:rPr>
      </w:pPr>
      <w:bookmarkStart w:id="4" w:name="_Toc227759792"/>
      <w:r w:rsidRPr="15843665">
        <w:rPr>
          <w:color w:val="7030A0"/>
        </w:rPr>
        <w:t xml:space="preserve">Group </w:t>
      </w:r>
      <w:r w:rsidR="0005177F">
        <w:rPr>
          <w:color w:val="7030A0"/>
        </w:rPr>
        <w:t>2</w:t>
      </w:r>
      <w:r w:rsidRPr="15843665">
        <w:rPr>
          <w:color w:val="7030A0"/>
        </w:rPr>
        <w:t xml:space="preserve">: </w:t>
      </w:r>
      <w:bookmarkEnd w:id="2"/>
      <w:bookmarkEnd w:id="3"/>
      <w:r w:rsidRPr="15843665" w:rsidR="2065D642">
        <w:rPr>
          <w:color w:val="7030A0"/>
        </w:rPr>
        <w:t xml:space="preserve">Pursuing a career </w:t>
      </w:r>
      <w:r w:rsidR="00AD643E">
        <w:rPr>
          <w:color w:val="7030A0"/>
        </w:rPr>
        <w:t>outside of academia (</w:t>
      </w:r>
      <w:r w:rsidR="005D04CF">
        <w:rPr>
          <w:color w:val="7030A0"/>
        </w:rPr>
        <w:t>e.g., in government, public policy, applied research organizations, and think tanks)</w:t>
      </w:r>
      <w:bookmarkEnd w:id="4"/>
    </w:p>
    <w:p w:rsidR="00137AFE" w:rsidRPr="00137AFE" w:rsidP="00137AFE" w14:paraId="0AB2EB09" w14:textId="77777777"/>
    <w:p w:rsidR="4456F643" w:rsidP="00220987" w14:paraId="0B60DFBC" w14:textId="37B81EEA">
      <w:pPr>
        <w:pStyle w:val="ListParagraph"/>
        <w:numPr>
          <w:ilvl w:val="0"/>
          <w:numId w:val="6"/>
        </w:numPr>
        <w:spacing w:after="0"/>
        <w:ind w:left="360"/>
        <w:rPr>
          <w:rFonts w:eastAsia="Calibri" w:cs="Calibri"/>
          <w:color w:val="000000" w:themeColor="text1"/>
        </w:rPr>
      </w:pPr>
      <w:r w:rsidRPr="005561FA">
        <w:rPr>
          <w:rFonts w:eastAsia="Calibri" w:cs="Calibri"/>
          <w:color w:val="000000" w:themeColor="text1"/>
        </w:rPr>
        <w:t xml:space="preserve">What career options are available outside of academia? (i.e., What are different options for research careers outside of academia? What are examples of applied positions within a university setting? </w:t>
      </w:r>
      <w:r w:rsidRPr="005561FA" w:rsidR="00DE6B8F">
        <w:rPr>
          <w:rStyle w:val="normaltextrun"/>
          <w:rFonts w:ascii="Calibri" w:hAnsi="Calibri" w:eastAsiaTheme="majorEastAsia" w:cs="Calibri"/>
          <w:sz w:val="22"/>
          <w:szCs w:val="22"/>
        </w:rPr>
        <w:t xml:space="preserve">What career options are available within government? What are examples of positions within federal, state, and local governments? </w:t>
      </w:r>
      <w:r w:rsidRPr="005561FA">
        <w:rPr>
          <w:rFonts w:eastAsia="Calibri" w:cs="Calibri"/>
          <w:color w:val="000000" w:themeColor="text1"/>
        </w:rPr>
        <w:t>What are the key considerations of these different career options? What career paths did you consider?)</w:t>
      </w:r>
    </w:p>
    <w:p w:rsidR="00D01CAA" w:rsidRPr="005561FA" w:rsidP="00220987" w14:paraId="2FE634CD" w14:textId="77777777">
      <w:pPr>
        <w:pStyle w:val="ListParagraph"/>
        <w:spacing w:after="0"/>
        <w:ind w:left="360"/>
        <w:rPr>
          <w:rFonts w:eastAsia="Calibri" w:cs="Calibri"/>
          <w:color w:val="000000" w:themeColor="text1"/>
        </w:rPr>
      </w:pPr>
    </w:p>
    <w:p w:rsidR="00D01CAA" w:rsidRPr="00D01CAA" w:rsidP="00220987" w14:paraId="4CC197FC" w14:textId="5E54DAA9">
      <w:pPr>
        <w:pStyle w:val="ListParagraph"/>
        <w:numPr>
          <w:ilvl w:val="0"/>
          <w:numId w:val="6"/>
        </w:numPr>
        <w:spacing w:after="0"/>
        <w:ind w:left="360"/>
        <w:rPr>
          <w:rFonts w:eastAsia="Calibri" w:cs="Calibri"/>
          <w:color w:val="000000" w:themeColor="text1"/>
        </w:rPr>
      </w:pPr>
      <w:r w:rsidRPr="005561FA">
        <w:rPr>
          <w:rFonts w:eastAsia="Calibri" w:cs="Calibri"/>
          <w:color w:val="000000" w:themeColor="text1"/>
        </w:rPr>
        <w:t xml:space="preserve">How can I explore and best prepare for </w:t>
      </w:r>
      <w:r w:rsidRPr="005561FA" w:rsidR="0020687D">
        <w:rPr>
          <w:rFonts w:eastAsia="Calibri" w:cs="Calibri"/>
          <w:color w:val="000000" w:themeColor="text1"/>
        </w:rPr>
        <w:t>research</w:t>
      </w:r>
      <w:r w:rsidRPr="005561FA">
        <w:rPr>
          <w:rFonts w:eastAsia="Calibri" w:cs="Calibri"/>
          <w:color w:val="000000" w:themeColor="text1"/>
        </w:rPr>
        <w:t xml:space="preserve"> positions</w:t>
      </w:r>
      <w:r w:rsidRPr="005561FA" w:rsidR="0020687D">
        <w:rPr>
          <w:rFonts w:eastAsia="Calibri" w:cs="Calibri"/>
          <w:color w:val="000000" w:themeColor="text1"/>
        </w:rPr>
        <w:t xml:space="preserve"> outside academia</w:t>
      </w:r>
      <w:r w:rsidRPr="005561FA">
        <w:rPr>
          <w:rFonts w:eastAsia="Calibri" w:cs="Calibri"/>
          <w:color w:val="000000" w:themeColor="text1"/>
        </w:rPr>
        <w:t>? (i.e., What skills should I aim to develop during graduate school? How can I pursue applied experiences/internships to gain experience during graduate school? What are the challenges in pursuing these careers when my mentors in graduate school are in tenure-track academic positions</w:t>
      </w:r>
      <w:r w:rsidR="006F0C49">
        <w:rPr>
          <w:rFonts w:eastAsia="Calibri" w:cs="Calibri"/>
          <w:color w:val="000000" w:themeColor="text1"/>
        </w:rPr>
        <w:t>, and how can I overcome them</w:t>
      </w:r>
      <w:r w:rsidRPr="005561FA">
        <w:rPr>
          <w:rFonts w:eastAsia="Calibri" w:cs="Calibri"/>
          <w:color w:val="000000" w:themeColor="text1"/>
        </w:rPr>
        <w:t xml:space="preserve">?) </w:t>
      </w:r>
    </w:p>
    <w:p w:rsidR="00D01CAA" w:rsidP="00220987" w14:paraId="37D6AFA8" w14:textId="77777777">
      <w:pPr>
        <w:pStyle w:val="ListParagraph"/>
        <w:spacing w:after="0"/>
        <w:ind w:left="360"/>
        <w:rPr>
          <w:rFonts w:eastAsia="Calibri" w:cs="Calibri"/>
          <w:color w:val="000000" w:themeColor="text1"/>
        </w:rPr>
      </w:pPr>
    </w:p>
    <w:p w:rsidR="4456F643" w:rsidRPr="005561FA" w:rsidP="00220987" w14:paraId="7B1EE169" w14:textId="53F914AB">
      <w:pPr>
        <w:pStyle w:val="ListParagraph"/>
        <w:numPr>
          <w:ilvl w:val="0"/>
          <w:numId w:val="6"/>
        </w:numPr>
        <w:spacing w:after="0"/>
        <w:ind w:left="360"/>
        <w:rPr>
          <w:rFonts w:eastAsia="Calibri" w:cs="Calibri"/>
          <w:color w:val="000000" w:themeColor="text1"/>
        </w:rPr>
      </w:pPr>
      <w:r w:rsidRPr="005561FA">
        <w:rPr>
          <w:rFonts w:eastAsia="Calibri" w:cs="Calibri"/>
          <w:color w:val="000000" w:themeColor="text1"/>
        </w:rPr>
        <w:t>What things should I consider when applying for jobs</w:t>
      </w:r>
      <w:r w:rsidRPr="005561FA" w:rsidR="001B0627">
        <w:rPr>
          <w:rFonts w:eastAsia="Calibri" w:cs="Calibri"/>
          <w:color w:val="000000" w:themeColor="text1"/>
        </w:rPr>
        <w:t xml:space="preserve"> outside a</w:t>
      </w:r>
      <w:r w:rsidRPr="005561FA" w:rsidR="00BE7B26">
        <w:rPr>
          <w:rFonts w:eastAsia="Calibri" w:cs="Calibri"/>
          <w:color w:val="000000" w:themeColor="text1"/>
        </w:rPr>
        <w:t>c</w:t>
      </w:r>
      <w:r w:rsidRPr="005561FA" w:rsidR="001B0627">
        <w:rPr>
          <w:rFonts w:eastAsia="Calibri" w:cs="Calibri"/>
          <w:color w:val="000000" w:themeColor="text1"/>
        </w:rPr>
        <w:t>ademia</w:t>
      </w:r>
      <w:r w:rsidRPr="005561FA">
        <w:rPr>
          <w:rFonts w:eastAsia="Calibri" w:cs="Calibri"/>
          <w:color w:val="000000" w:themeColor="text1"/>
        </w:rPr>
        <w:t>? (i.e., What resources or websites are available and most useful? What skills should I highlight</w:t>
      </w:r>
      <w:r w:rsidR="003963F4">
        <w:rPr>
          <w:rFonts w:eastAsia="Calibri" w:cs="Calibri"/>
          <w:color w:val="000000" w:themeColor="text1"/>
        </w:rPr>
        <w:t xml:space="preserve"> when applying for jobs outside academia</w:t>
      </w:r>
      <w:r w:rsidRPr="005561FA">
        <w:rPr>
          <w:rFonts w:eastAsia="Calibri" w:cs="Calibri"/>
          <w:color w:val="000000" w:themeColor="text1"/>
        </w:rPr>
        <w:t>? How do I prepare for interview</w:t>
      </w:r>
      <w:r w:rsidR="006B775C">
        <w:rPr>
          <w:rFonts w:eastAsia="Calibri" w:cs="Calibri"/>
          <w:color w:val="000000" w:themeColor="text1"/>
        </w:rPr>
        <w:t>s</w:t>
      </w:r>
      <w:r w:rsidRPr="005561FA">
        <w:rPr>
          <w:rFonts w:eastAsia="Calibri" w:cs="Calibri"/>
          <w:color w:val="000000" w:themeColor="text1"/>
        </w:rPr>
        <w:t xml:space="preserve">? What does a successful job talk look like? What should I ask interviewers to </w:t>
      </w:r>
      <w:r w:rsidR="00AF304A">
        <w:rPr>
          <w:rFonts w:eastAsia="Calibri" w:cs="Calibri"/>
          <w:color w:val="000000" w:themeColor="text1"/>
        </w:rPr>
        <w:t xml:space="preserve">help </w:t>
      </w:r>
      <w:r w:rsidRPr="005561FA">
        <w:rPr>
          <w:rFonts w:eastAsia="Calibri" w:cs="Calibri"/>
          <w:color w:val="000000" w:themeColor="text1"/>
        </w:rPr>
        <w:t>determine if a position is right for me?)</w:t>
      </w:r>
    </w:p>
    <w:p w:rsidR="00D01CAA" w:rsidP="00220987" w14:paraId="25DD6E2F" w14:textId="77777777">
      <w:pPr>
        <w:pStyle w:val="ListParagraph"/>
        <w:spacing w:after="0"/>
        <w:ind w:left="360"/>
        <w:rPr>
          <w:rFonts w:eastAsia="Calibri" w:cs="Calibri"/>
          <w:color w:val="000000" w:themeColor="text1"/>
        </w:rPr>
      </w:pPr>
    </w:p>
    <w:p w:rsidR="4456F643" w:rsidRPr="005561FA" w:rsidP="00220987" w14:paraId="676F36FE" w14:textId="4C321B79">
      <w:pPr>
        <w:pStyle w:val="ListParagraph"/>
        <w:numPr>
          <w:ilvl w:val="0"/>
          <w:numId w:val="6"/>
        </w:numPr>
        <w:spacing w:after="0"/>
        <w:ind w:left="360"/>
        <w:rPr>
          <w:rFonts w:eastAsia="Calibri" w:cs="Calibri"/>
          <w:color w:val="000000" w:themeColor="text1"/>
        </w:rPr>
      </w:pPr>
      <w:r w:rsidRPr="005561FA">
        <w:rPr>
          <w:rFonts w:eastAsia="Calibri" w:cs="Calibri"/>
          <w:color w:val="000000" w:themeColor="text1"/>
        </w:rPr>
        <w:t xml:space="preserve">How does a career in applied </w:t>
      </w:r>
      <w:r w:rsidRPr="005561FA" w:rsidR="00035DDC">
        <w:rPr>
          <w:rFonts w:eastAsia="Calibri" w:cs="Calibri"/>
          <w:color w:val="000000" w:themeColor="text1"/>
        </w:rPr>
        <w:t xml:space="preserve">research organizations </w:t>
      </w:r>
      <w:r w:rsidRPr="005561FA">
        <w:rPr>
          <w:rFonts w:eastAsia="Calibri" w:cs="Calibri"/>
          <w:color w:val="000000" w:themeColor="text1"/>
        </w:rPr>
        <w:t>differ from academic ones? (i.e., What are the main differences? What are the advantages and disadvantages of different positions? How does research differ in these settings?</w:t>
      </w:r>
      <w:r w:rsidR="004C5ABC">
        <w:rPr>
          <w:rFonts w:eastAsia="Calibri" w:cs="Calibri"/>
          <w:color w:val="000000" w:themeColor="text1"/>
        </w:rPr>
        <w:t xml:space="preserve"> </w:t>
      </w:r>
      <w:r w:rsidRPr="005561FA">
        <w:rPr>
          <w:rFonts w:eastAsia="Calibri" w:cs="Calibri"/>
          <w:color w:val="000000" w:themeColor="text1"/>
        </w:rPr>
        <w:t>What is day-to-day life like? What is work-life balance like? What are common sources of funding?</w:t>
      </w:r>
      <w:r w:rsidR="004C5ABC">
        <w:rPr>
          <w:rFonts w:eastAsia="Calibri" w:cs="Calibri"/>
          <w:color w:val="000000" w:themeColor="text1"/>
        </w:rPr>
        <w:t xml:space="preserve"> How much freedom do researchers have to direct their own research?</w:t>
      </w:r>
      <w:r w:rsidRPr="005561FA">
        <w:rPr>
          <w:rFonts w:eastAsia="Calibri" w:cs="Calibri"/>
          <w:color w:val="000000" w:themeColor="text1"/>
        </w:rPr>
        <w:t>)</w:t>
      </w:r>
    </w:p>
    <w:p w:rsidR="00D01CAA" w:rsidP="00220987" w14:paraId="275F6DB7" w14:textId="77777777">
      <w:pPr>
        <w:pStyle w:val="ListParagraph"/>
        <w:spacing w:after="0" w:line="252" w:lineRule="auto"/>
        <w:ind w:left="360"/>
        <w:rPr>
          <w:rFonts w:eastAsia="Calibri" w:cs="Calibri"/>
        </w:rPr>
      </w:pPr>
    </w:p>
    <w:p w:rsidR="00DB02F0" w:rsidRPr="005561FA" w:rsidP="00220987" w14:paraId="2E1E562A" w14:textId="44F64F38">
      <w:pPr>
        <w:pStyle w:val="ListParagraph"/>
        <w:numPr>
          <w:ilvl w:val="0"/>
          <w:numId w:val="6"/>
        </w:numPr>
        <w:spacing w:after="0" w:line="252" w:lineRule="auto"/>
        <w:ind w:left="360"/>
        <w:rPr>
          <w:rFonts w:eastAsia="Calibri" w:cs="Calibri"/>
        </w:rPr>
      </w:pPr>
      <w:r w:rsidRPr="005561FA">
        <w:rPr>
          <w:rFonts w:eastAsia="Calibri" w:cs="Calibri"/>
        </w:rPr>
        <w:t>What does success look like in setting</w:t>
      </w:r>
      <w:r w:rsidR="001E68B2">
        <w:rPr>
          <w:rFonts w:eastAsia="Calibri" w:cs="Calibri"/>
        </w:rPr>
        <w:t>s outside of academia</w:t>
      </w:r>
      <w:r w:rsidRPr="005561FA">
        <w:rPr>
          <w:rFonts w:eastAsia="Calibri" w:cs="Calibri"/>
        </w:rPr>
        <w:t xml:space="preserve">? (i.e., </w:t>
      </w:r>
      <w:r w:rsidR="006B4CD4">
        <w:rPr>
          <w:rFonts w:eastAsia="Calibri" w:cs="Calibri"/>
        </w:rPr>
        <w:t>H</w:t>
      </w:r>
      <w:r w:rsidRPr="005561FA">
        <w:rPr>
          <w:rFonts w:eastAsia="Calibri" w:cs="Calibri"/>
        </w:rPr>
        <w:t xml:space="preserve">ow is impact measured? What do leadership positions look like? What kinds of activities are rewarded?) </w:t>
      </w:r>
    </w:p>
    <w:p w:rsidR="00D01CAA" w:rsidRPr="00943505" w:rsidP="006F0C49" w14:paraId="15C535E6" w14:textId="77777777">
      <w:pPr>
        <w:spacing w:after="0" w:line="252" w:lineRule="auto"/>
        <w:rPr>
          <w:rFonts w:eastAsia="Calibri" w:cs="Calibri"/>
        </w:rPr>
      </w:pPr>
    </w:p>
    <w:p w:rsidR="004209D9" w:rsidP="00220987" w14:paraId="1C7CC632" w14:textId="47A06C12">
      <w:pPr>
        <w:pStyle w:val="ListParagraph"/>
        <w:numPr>
          <w:ilvl w:val="0"/>
          <w:numId w:val="6"/>
        </w:numPr>
        <w:spacing w:after="0" w:line="252" w:lineRule="auto"/>
        <w:ind w:left="360"/>
        <w:rPr>
          <w:rFonts w:eastAsia="Calibri" w:cs="Calibri"/>
        </w:rPr>
      </w:pPr>
      <w:r>
        <w:rPr>
          <w:rFonts w:eastAsia="Calibri" w:cs="Calibri"/>
        </w:rPr>
        <w:t>W</w:t>
      </w:r>
      <w:r w:rsidR="00251F32">
        <w:rPr>
          <w:rFonts w:eastAsia="Calibri" w:cs="Calibri"/>
        </w:rPr>
        <w:t xml:space="preserve">hat does career advancement look like in </w:t>
      </w:r>
      <w:r w:rsidR="00626F44">
        <w:rPr>
          <w:rFonts w:eastAsia="Calibri" w:cs="Calibri"/>
        </w:rPr>
        <w:t>jobs outside of academia</w:t>
      </w:r>
      <w:r w:rsidRPr="005561FA" w:rsidR="00DB02F0">
        <w:rPr>
          <w:rFonts w:eastAsia="Calibri" w:cs="Calibri"/>
        </w:rPr>
        <w:t>? (</w:t>
      </w:r>
      <w:r w:rsidR="001A51FC">
        <w:rPr>
          <w:rFonts w:eastAsia="Calibri" w:cs="Calibri"/>
        </w:rPr>
        <w:t>i.e</w:t>
      </w:r>
      <w:r w:rsidRPr="005561FA" w:rsidR="00DB02F0">
        <w:rPr>
          <w:rFonts w:eastAsia="Calibri" w:cs="Calibri"/>
        </w:rPr>
        <w:t xml:space="preserve">., How can </w:t>
      </w:r>
      <w:r w:rsidR="006F0C49">
        <w:rPr>
          <w:rFonts w:eastAsia="Calibri" w:cs="Calibri"/>
        </w:rPr>
        <w:t xml:space="preserve">I </w:t>
      </w:r>
      <w:r w:rsidR="00890919">
        <w:rPr>
          <w:rFonts w:eastAsia="Calibri" w:cs="Calibri"/>
        </w:rPr>
        <w:t xml:space="preserve">seek </w:t>
      </w:r>
      <w:r w:rsidRPr="005561FA" w:rsidR="00DB02F0">
        <w:rPr>
          <w:rFonts w:eastAsia="Calibri" w:cs="Calibri"/>
        </w:rPr>
        <w:t>mentor</w:t>
      </w:r>
      <w:r w:rsidR="00890919">
        <w:rPr>
          <w:rFonts w:eastAsia="Calibri" w:cs="Calibri"/>
        </w:rPr>
        <w:t>ship</w:t>
      </w:r>
      <w:r w:rsidRPr="005561FA" w:rsidR="00DB02F0">
        <w:rPr>
          <w:rFonts w:eastAsia="Calibri" w:cs="Calibri"/>
        </w:rPr>
        <w:t xml:space="preserve"> within or outside my organization? Where can </w:t>
      </w:r>
      <w:r w:rsidR="006F0C49">
        <w:rPr>
          <w:rFonts w:eastAsia="Calibri" w:cs="Calibri"/>
        </w:rPr>
        <w:t>I</w:t>
      </w:r>
      <w:r w:rsidRPr="005561FA" w:rsidR="006F0C49">
        <w:rPr>
          <w:rFonts w:eastAsia="Calibri" w:cs="Calibri"/>
        </w:rPr>
        <w:t xml:space="preserve"> </w:t>
      </w:r>
      <w:r w:rsidRPr="005561FA" w:rsidR="00DB02F0">
        <w:rPr>
          <w:rFonts w:eastAsia="Calibri" w:cs="Calibri"/>
        </w:rPr>
        <w:t xml:space="preserve">find additional </w:t>
      </w:r>
      <w:r w:rsidRPr="005561FA" w:rsidR="00DB02F0">
        <w:rPr>
          <w:rFonts w:eastAsia="Calibri" w:cs="Calibri"/>
        </w:rPr>
        <w:t>training</w:t>
      </w:r>
      <w:r w:rsidR="00023F79">
        <w:rPr>
          <w:rFonts w:eastAsia="Calibri" w:cs="Calibri"/>
        </w:rPr>
        <w:t>s</w:t>
      </w:r>
      <w:r w:rsidRPr="005561FA" w:rsidR="00DB02F0">
        <w:rPr>
          <w:rFonts w:eastAsia="Calibri" w:cs="Calibri"/>
        </w:rPr>
        <w:t xml:space="preserve"> and professional development opportunities? How can </w:t>
      </w:r>
      <w:r w:rsidR="006F0C49">
        <w:rPr>
          <w:rFonts w:eastAsia="Calibri" w:cs="Calibri"/>
        </w:rPr>
        <w:t>I</w:t>
      </w:r>
      <w:r w:rsidRPr="005561FA" w:rsidR="00DB02F0">
        <w:rPr>
          <w:rFonts w:eastAsia="Calibri" w:cs="Calibri"/>
        </w:rPr>
        <w:t xml:space="preserve"> raise </w:t>
      </w:r>
      <w:r w:rsidR="006F0C49">
        <w:rPr>
          <w:rFonts w:eastAsia="Calibri" w:cs="Calibri"/>
        </w:rPr>
        <w:t>my</w:t>
      </w:r>
      <w:r w:rsidRPr="005561FA" w:rsidR="006F0C49">
        <w:rPr>
          <w:rFonts w:eastAsia="Calibri" w:cs="Calibri"/>
        </w:rPr>
        <w:t xml:space="preserve"> </w:t>
      </w:r>
      <w:r w:rsidRPr="005561FA" w:rsidR="00DB02F0">
        <w:rPr>
          <w:rFonts w:eastAsia="Calibri" w:cs="Calibri"/>
        </w:rPr>
        <w:t xml:space="preserve">visibility and profile within </w:t>
      </w:r>
      <w:r w:rsidR="006F0C49">
        <w:rPr>
          <w:rFonts w:eastAsia="Calibri" w:cs="Calibri"/>
        </w:rPr>
        <w:t>my</w:t>
      </w:r>
      <w:r w:rsidRPr="005561FA" w:rsidR="006F0C49">
        <w:rPr>
          <w:rFonts w:eastAsia="Calibri" w:cs="Calibri"/>
        </w:rPr>
        <w:t xml:space="preserve"> </w:t>
      </w:r>
      <w:r w:rsidRPr="005561FA" w:rsidR="00DB02F0">
        <w:rPr>
          <w:rFonts w:eastAsia="Calibri" w:cs="Calibri"/>
        </w:rPr>
        <w:t>organization? What are considerations for seeking internal promotions v</w:t>
      </w:r>
      <w:r w:rsidR="00B54B8D">
        <w:rPr>
          <w:rFonts w:eastAsia="Calibri" w:cs="Calibri"/>
        </w:rPr>
        <w:t>ersus</w:t>
      </w:r>
      <w:r w:rsidRPr="005561FA" w:rsidR="00DB02F0">
        <w:rPr>
          <w:rFonts w:eastAsia="Calibri" w:cs="Calibri"/>
        </w:rPr>
        <w:t xml:space="preserve"> finding a new job to advance</w:t>
      </w:r>
      <w:r w:rsidR="00C23FE7">
        <w:rPr>
          <w:rFonts w:eastAsia="Calibri" w:cs="Calibri"/>
        </w:rPr>
        <w:t xml:space="preserve"> </w:t>
      </w:r>
      <w:r w:rsidR="006F0C49">
        <w:rPr>
          <w:rFonts w:eastAsia="Calibri" w:cs="Calibri"/>
        </w:rPr>
        <w:t>my</w:t>
      </w:r>
      <w:r w:rsidR="00C23FE7">
        <w:rPr>
          <w:rFonts w:eastAsia="Calibri" w:cs="Calibri"/>
        </w:rPr>
        <w:t xml:space="preserve"> career</w:t>
      </w:r>
      <w:r w:rsidRPr="005561FA" w:rsidR="00DB02F0">
        <w:rPr>
          <w:rFonts w:eastAsia="Calibri" w:cs="Calibri"/>
        </w:rPr>
        <w:t xml:space="preserve">? </w:t>
      </w:r>
      <w:r>
        <w:rPr>
          <w:rFonts w:eastAsia="Calibri" w:cs="Calibri"/>
        </w:rPr>
        <w:t>How do promotions work</w:t>
      </w:r>
      <w:r w:rsidR="00482FA1">
        <w:rPr>
          <w:rFonts w:eastAsia="Calibri" w:cs="Calibri"/>
        </w:rPr>
        <w:t xml:space="preserve"> in jobs outside of academia</w:t>
      </w:r>
      <w:r>
        <w:rPr>
          <w:rFonts w:eastAsia="Calibri" w:cs="Calibri"/>
        </w:rPr>
        <w:t xml:space="preserve">? </w:t>
      </w:r>
      <w:r w:rsidRPr="005561FA" w:rsidR="00DB02F0">
        <w:rPr>
          <w:rFonts w:eastAsia="Calibri" w:cs="Calibri"/>
        </w:rPr>
        <w:t xml:space="preserve">How and when </w:t>
      </w:r>
      <w:r w:rsidR="00482FA1">
        <w:rPr>
          <w:rFonts w:eastAsia="Calibri" w:cs="Calibri"/>
        </w:rPr>
        <w:t xml:space="preserve">should </w:t>
      </w:r>
      <w:r w:rsidR="006F0C49">
        <w:rPr>
          <w:rFonts w:eastAsia="Calibri" w:cs="Calibri"/>
        </w:rPr>
        <w:t>I</w:t>
      </w:r>
      <w:r w:rsidRPr="005561FA" w:rsidR="00DB02F0">
        <w:rPr>
          <w:rFonts w:eastAsia="Calibri" w:cs="Calibri"/>
        </w:rPr>
        <w:t xml:space="preserve"> decide whether to seek </w:t>
      </w:r>
      <w:r w:rsidR="00482FA1">
        <w:rPr>
          <w:rFonts w:eastAsia="Calibri" w:cs="Calibri"/>
        </w:rPr>
        <w:t>additional</w:t>
      </w:r>
      <w:r w:rsidRPr="005561FA" w:rsidR="00482FA1">
        <w:rPr>
          <w:rFonts w:eastAsia="Calibri" w:cs="Calibri"/>
        </w:rPr>
        <w:t xml:space="preserve"> </w:t>
      </w:r>
      <w:r w:rsidRPr="005561FA" w:rsidR="00DB02F0">
        <w:rPr>
          <w:rFonts w:eastAsia="Calibri" w:cs="Calibri"/>
        </w:rPr>
        <w:t>education?) </w:t>
      </w:r>
    </w:p>
    <w:p w:rsidR="00DC7053" w:rsidRPr="00B17C2B" w:rsidP="00B17C2B" w14:paraId="03385748" w14:textId="77777777">
      <w:pPr>
        <w:pStyle w:val="ListParagraph"/>
        <w:rPr>
          <w:rFonts w:eastAsia="Calibri" w:cs="Calibri"/>
        </w:rPr>
      </w:pPr>
    </w:p>
    <w:p w:rsidR="00DC7053" w:rsidRPr="004209D9" w:rsidP="00220987" w14:paraId="53371548" w14:textId="141F1C88">
      <w:pPr>
        <w:pStyle w:val="ListParagraph"/>
        <w:numPr>
          <w:ilvl w:val="0"/>
          <w:numId w:val="6"/>
        </w:numPr>
        <w:spacing w:after="0" w:line="252" w:lineRule="auto"/>
        <w:ind w:left="360"/>
        <w:rPr>
          <w:rFonts w:eastAsia="Calibri" w:cs="Calibri"/>
        </w:rPr>
      </w:pPr>
      <w:r>
        <w:rPr>
          <w:rFonts w:eastAsia="Calibri" w:cs="Calibri"/>
        </w:rPr>
        <w:t xml:space="preserve">To what extent is it possible to move in and out of academia? (i.e., Does choosing a non-academic job close the door to academia later? </w:t>
      </w:r>
      <w:r w:rsidR="00CF0E31">
        <w:rPr>
          <w:rFonts w:eastAsia="Calibri" w:cs="Calibri"/>
        </w:rPr>
        <w:t xml:space="preserve">What might a path back to academia look like in the future? What are the pros and cons </w:t>
      </w:r>
      <w:r w:rsidR="00B17C2B">
        <w:rPr>
          <w:rFonts w:eastAsia="Calibri" w:cs="Calibri"/>
        </w:rPr>
        <w:t xml:space="preserve">of </w:t>
      </w:r>
      <w:r w:rsidR="00CF0E31">
        <w:rPr>
          <w:rFonts w:eastAsia="Calibri" w:cs="Calibri"/>
        </w:rPr>
        <w:t xml:space="preserve">moving between academic and non-academic jobs? </w:t>
      </w:r>
      <w:r w:rsidR="008853E8">
        <w:rPr>
          <w:rFonts w:eastAsia="Calibri" w:cs="Calibri"/>
        </w:rPr>
        <w:t>How do these vary by career stage?)</w:t>
      </w:r>
    </w:p>
    <w:p w:rsidR="00141F37" w:rsidRPr="005561FA" w:rsidP="00CB027B" w14:paraId="0C301666" w14:textId="70089B9C">
      <w:pPr>
        <w:pStyle w:val="paragraph"/>
        <w:spacing w:beforeAutospacing="0" w:after="0" w:afterAutospacing="0"/>
        <w:textAlignment w:val="baseline"/>
        <w:rPr>
          <w:rFonts w:ascii="Calibri" w:hAnsi="Calibri" w:cs="Calibri"/>
          <w:sz w:val="22"/>
          <w:szCs w:val="22"/>
        </w:rPr>
      </w:pPr>
    </w:p>
    <w:p w:rsidR="004209D9" w:rsidRPr="004209D9" w:rsidP="004209D9" w14:paraId="3F61A3D0" w14:textId="77777777">
      <w:pPr>
        <w:pStyle w:val="paragraph"/>
        <w:spacing w:beforeAutospacing="0" w:after="0" w:afterAutospacing="0"/>
        <w:ind w:left="720"/>
        <w:textAlignment w:val="baseline"/>
        <w:rPr>
          <w:rStyle w:val="normaltextrun"/>
          <w:rFonts w:ascii="Calibri" w:hAnsi="Calibri" w:cs="Calibri"/>
          <w:sz w:val="22"/>
          <w:szCs w:val="22"/>
        </w:rPr>
      </w:pPr>
    </w:p>
    <w:p w:rsidR="00141F37" w:rsidRPr="00141F37" w:rsidP="00141F37" w14:paraId="6D17CF2E" w14:textId="77777777">
      <w:pPr>
        <w:spacing w:after="0" w:line="252" w:lineRule="auto"/>
        <w:ind w:left="360"/>
        <w:rPr>
          <w:rFonts w:eastAsia="Calibri" w:cs="Calibri"/>
        </w:rPr>
      </w:pPr>
    </w:p>
    <w:p w:rsidR="15843665" w:rsidP="00A83611" w14:paraId="197EABCB" w14:textId="3AAC6B53">
      <w:pPr>
        <w:pStyle w:val="Heading1"/>
        <w:rPr>
          <w:color w:val="7030A0"/>
        </w:rPr>
      </w:pPr>
      <w:bookmarkStart w:id="5" w:name="_Toc227759793"/>
      <w:r w:rsidRPr="15843665">
        <w:rPr>
          <w:color w:val="7030A0"/>
        </w:rPr>
        <w:t xml:space="preserve">Group </w:t>
      </w:r>
      <w:r w:rsidR="0005177F">
        <w:rPr>
          <w:color w:val="7030A0"/>
        </w:rPr>
        <w:t>3</w:t>
      </w:r>
      <w:r w:rsidRPr="15843665">
        <w:rPr>
          <w:color w:val="7030A0"/>
        </w:rPr>
        <w:t xml:space="preserve">: </w:t>
      </w:r>
      <w:r w:rsidR="00B523A7">
        <w:rPr>
          <w:color w:val="7030A0"/>
        </w:rPr>
        <w:t>Strategies for successful g</w:t>
      </w:r>
      <w:r w:rsidRPr="15843665">
        <w:rPr>
          <w:color w:val="7030A0"/>
        </w:rPr>
        <w:t>rant writing</w:t>
      </w:r>
      <w:r w:rsidR="002F1084">
        <w:rPr>
          <w:color w:val="7030A0"/>
        </w:rPr>
        <w:t xml:space="preserve"> and funding</w:t>
      </w:r>
      <w:bookmarkEnd w:id="5"/>
    </w:p>
    <w:p w:rsidR="00220987" w:rsidRPr="00220987" w:rsidP="00220987" w14:paraId="2A6F40EF" w14:textId="77777777"/>
    <w:p w:rsidR="4D3F476D" w:rsidRPr="0039062F" w:rsidP="00220987" w14:paraId="1B9DAF3F" w14:textId="3CC64FEC">
      <w:pPr>
        <w:pStyle w:val="ListParagraph"/>
        <w:numPr>
          <w:ilvl w:val="0"/>
          <w:numId w:val="1"/>
        </w:numPr>
        <w:spacing w:after="0" w:line="240" w:lineRule="auto"/>
        <w:rPr>
          <w:rStyle w:val="normaltextrun"/>
          <w:rFonts w:ascii="Calibri" w:eastAsia="Calibri" w:hAnsi="Calibri" w:cs="Calibri"/>
          <w:color w:val="000000" w:themeColor="text1"/>
          <w:sz w:val="22"/>
          <w:szCs w:val="22"/>
        </w:rPr>
      </w:pPr>
      <w:r w:rsidRPr="0039062F">
        <w:rPr>
          <w:rStyle w:val="normaltextrun"/>
          <w:rFonts w:ascii="Calibri" w:eastAsia="Calibri" w:hAnsi="Calibri" w:cs="Calibri"/>
          <w:color w:val="000000" w:themeColor="text1"/>
          <w:sz w:val="22"/>
          <w:szCs w:val="22"/>
        </w:rPr>
        <w:t>What are some common sources of research funding? (i.e., How do I find out about funding opportunity announcements? How do I know if a funding opportunity is right for me? How do I get funding for small/pilot projects? What is the difference between a grant, contract, and a cooperative agreement?) </w:t>
      </w:r>
    </w:p>
    <w:p w:rsidR="00E732D0" w:rsidP="00220987" w14:paraId="7019FC5D" w14:textId="77777777">
      <w:pPr>
        <w:pStyle w:val="ListParagraph"/>
        <w:spacing w:after="0" w:line="240" w:lineRule="auto"/>
        <w:ind w:left="360"/>
        <w:rPr>
          <w:rStyle w:val="normaltextrun"/>
          <w:rFonts w:ascii="Calibri" w:eastAsia="Calibri" w:hAnsi="Calibri" w:cs="Calibri"/>
          <w:color w:val="000000" w:themeColor="text1"/>
          <w:sz w:val="22"/>
          <w:szCs w:val="22"/>
        </w:rPr>
      </w:pPr>
    </w:p>
    <w:p w:rsidR="00350B93" w:rsidRPr="00E732D0" w:rsidP="00220987" w14:paraId="79960A22" w14:textId="260E3DA3">
      <w:pPr>
        <w:pStyle w:val="ListParagraph"/>
        <w:numPr>
          <w:ilvl w:val="0"/>
          <w:numId w:val="1"/>
        </w:numPr>
        <w:spacing w:after="0" w:line="240" w:lineRule="auto"/>
        <w:rPr>
          <w:rStyle w:val="normaltextrun"/>
          <w:rFonts w:ascii="Calibri" w:eastAsia="Calibri" w:hAnsi="Calibri" w:cs="Calibri"/>
          <w:color w:val="000000" w:themeColor="text1"/>
          <w:sz w:val="22"/>
          <w:szCs w:val="22"/>
        </w:rPr>
      </w:pPr>
      <w:r w:rsidRPr="00CB027B">
        <w:rPr>
          <w:rFonts w:eastAsia="Calibri" w:cs="Calibri"/>
          <w:color w:val="000000" w:themeColor="text1"/>
        </w:rPr>
        <w:t>What insights do you have into the grant review process? (i.e., What actually happens during proposal review panels that applicants rarely see?)</w:t>
      </w:r>
    </w:p>
    <w:p w:rsidR="008E09F0" w:rsidRPr="0039062F" w:rsidP="00220987" w14:paraId="17923BAF" w14:textId="77777777">
      <w:pPr>
        <w:pStyle w:val="ListParagraph"/>
        <w:spacing w:after="0" w:line="240" w:lineRule="auto"/>
        <w:ind w:left="360"/>
        <w:rPr>
          <w:rFonts w:eastAsia="Calibri" w:cs="Calibri"/>
          <w:color w:val="000000" w:themeColor="text1"/>
        </w:rPr>
      </w:pPr>
    </w:p>
    <w:p w:rsidR="008E09F0" w:rsidRPr="0039062F" w:rsidP="00220987" w14:paraId="7C4906B7" w14:textId="3233D0D5">
      <w:pPr>
        <w:pStyle w:val="ListParagraph"/>
        <w:numPr>
          <w:ilvl w:val="0"/>
          <w:numId w:val="1"/>
        </w:numPr>
        <w:spacing w:after="0" w:line="240" w:lineRule="auto"/>
        <w:rPr>
          <w:rFonts w:eastAsia="Calibri" w:cs="Calibri"/>
          <w:color w:val="000000" w:themeColor="text1"/>
        </w:rPr>
      </w:pPr>
      <w:r w:rsidRPr="0039062F">
        <w:rPr>
          <w:rStyle w:val="normaltextrun"/>
          <w:rFonts w:ascii="Calibri" w:eastAsia="Calibri" w:hAnsi="Calibri" w:cs="Calibri"/>
          <w:color w:val="000000" w:themeColor="text1"/>
          <w:sz w:val="22"/>
          <w:szCs w:val="22"/>
        </w:rPr>
        <w:t xml:space="preserve">What things should I consider </w:t>
      </w:r>
      <w:r w:rsidRPr="0039062F">
        <w:rPr>
          <w:rStyle w:val="normaltextrun"/>
          <w:rFonts w:ascii="Calibri" w:eastAsia="Calibri" w:hAnsi="Calibri" w:cs="Calibri"/>
          <w:i/>
          <w:iCs/>
          <w:color w:val="000000" w:themeColor="text1"/>
          <w:sz w:val="22"/>
          <w:szCs w:val="22"/>
        </w:rPr>
        <w:t>before</w:t>
      </w:r>
      <w:r w:rsidRPr="0039062F">
        <w:rPr>
          <w:rStyle w:val="normaltextrun"/>
          <w:rFonts w:ascii="Calibri" w:eastAsia="Calibri" w:hAnsi="Calibri" w:cs="Calibri"/>
          <w:color w:val="000000" w:themeColor="text1"/>
          <w:sz w:val="22"/>
          <w:szCs w:val="22"/>
        </w:rPr>
        <w:t xml:space="preserve"> applying for funding? (i.e., How do I know if my proposal idea is of interest to the funder? How do I balance pursuing my own research interests and conducting research that is in line with the funder’s priorities? </w:t>
      </w:r>
      <w:r w:rsidR="00586E3C">
        <w:rPr>
          <w:rStyle w:val="normaltextrun"/>
          <w:rFonts w:ascii="Calibri" w:eastAsia="Calibri" w:hAnsi="Calibri" w:cs="Calibri"/>
          <w:color w:val="000000" w:themeColor="text1"/>
          <w:sz w:val="22"/>
          <w:szCs w:val="22"/>
        </w:rPr>
        <w:t>What are</w:t>
      </w:r>
      <w:r w:rsidRPr="0039062F">
        <w:rPr>
          <w:rStyle w:val="normaltextrun"/>
          <w:rFonts w:ascii="Calibri" w:eastAsia="Calibri" w:hAnsi="Calibri" w:cs="Calibri"/>
          <w:color w:val="000000" w:themeColor="text1"/>
          <w:sz w:val="22"/>
          <w:szCs w:val="22"/>
        </w:rPr>
        <w:t xml:space="preserve"> the benefits </w:t>
      </w:r>
      <w:r w:rsidR="00586E3C">
        <w:rPr>
          <w:rStyle w:val="normaltextrun"/>
          <w:rFonts w:ascii="Calibri" w:eastAsia="Calibri" w:hAnsi="Calibri" w:cs="Calibri"/>
          <w:color w:val="000000" w:themeColor="text1"/>
          <w:sz w:val="22"/>
          <w:szCs w:val="22"/>
        </w:rPr>
        <w:t>of</w:t>
      </w:r>
      <w:r w:rsidRPr="0039062F">
        <w:rPr>
          <w:rStyle w:val="normaltextrun"/>
          <w:rFonts w:ascii="Calibri" w:eastAsia="Calibri" w:hAnsi="Calibri" w:cs="Calibri"/>
          <w:color w:val="000000" w:themeColor="text1"/>
          <w:sz w:val="22"/>
          <w:szCs w:val="22"/>
        </w:rPr>
        <w:t xml:space="preserve"> partnering with other researchers at my institution or elsewhere? How much experience do I need in the proposed topic before applying for a grant?) </w:t>
      </w:r>
    </w:p>
    <w:p w:rsidR="008E09F0" w:rsidRPr="0039062F" w:rsidP="00220987" w14:paraId="2CC5F677" w14:textId="77777777">
      <w:pPr>
        <w:pStyle w:val="ListParagraph"/>
        <w:spacing w:after="0" w:line="240" w:lineRule="auto"/>
        <w:ind w:left="360"/>
        <w:rPr>
          <w:rStyle w:val="normaltextrun"/>
          <w:rFonts w:ascii="Calibri" w:eastAsia="Calibri" w:hAnsi="Calibri" w:cs="Calibri"/>
          <w:color w:val="000000" w:themeColor="text1"/>
          <w:sz w:val="22"/>
          <w:szCs w:val="22"/>
        </w:rPr>
      </w:pPr>
    </w:p>
    <w:p w:rsidR="4D3F476D" w:rsidRPr="0039062F" w:rsidP="00220987" w14:paraId="2FFFE424" w14:textId="08DF53A6">
      <w:pPr>
        <w:pStyle w:val="ListParagraph"/>
        <w:numPr>
          <w:ilvl w:val="0"/>
          <w:numId w:val="1"/>
        </w:numPr>
        <w:spacing w:after="0" w:line="240" w:lineRule="auto"/>
        <w:rPr>
          <w:rStyle w:val="normaltextrun"/>
          <w:rFonts w:ascii="Calibri" w:eastAsia="Calibri" w:hAnsi="Calibri" w:cs="Calibri"/>
          <w:color w:val="000000" w:themeColor="text1"/>
          <w:sz w:val="22"/>
          <w:szCs w:val="22"/>
        </w:rPr>
      </w:pPr>
      <w:r w:rsidRPr="0039062F">
        <w:rPr>
          <w:rStyle w:val="normaltextrun"/>
          <w:rFonts w:ascii="Calibri" w:eastAsia="Calibri" w:hAnsi="Calibri" w:cs="Calibri"/>
          <w:color w:val="000000" w:themeColor="text1"/>
          <w:sz w:val="22"/>
          <w:szCs w:val="22"/>
        </w:rPr>
        <w:t>How do I write a successful grant application? (i.e., What are the key components of a strong application, and how does this vary by type of funder? What are the top reasons applications score poorly? How do I get training on grant writing? How do I write a strong aims page?) </w:t>
      </w:r>
    </w:p>
    <w:p w:rsidR="008E09F0" w:rsidRPr="0039062F" w:rsidP="00220987" w14:paraId="2B48F083" w14:textId="77777777">
      <w:pPr>
        <w:pStyle w:val="ListParagraph"/>
        <w:spacing w:after="0" w:line="240" w:lineRule="auto"/>
        <w:ind w:left="360"/>
        <w:rPr>
          <w:rFonts w:eastAsia="Calibri" w:cs="Calibri"/>
          <w:color w:val="000000" w:themeColor="text1"/>
        </w:rPr>
      </w:pPr>
    </w:p>
    <w:p w:rsidR="008E09F0" w:rsidRPr="0039062F" w:rsidP="00220987" w14:paraId="565BB556" w14:textId="7A98B9BA">
      <w:pPr>
        <w:pStyle w:val="ListParagraph"/>
        <w:numPr>
          <w:ilvl w:val="0"/>
          <w:numId w:val="1"/>
        </w:numPr>
        <w:spacing w:after="0" w:line="240" w:lineRule="auto"/>
        <w:rPr>
          <w:rFonts w:eastAsia="Calibri" w:cs="Calibri"/>
          <w:color w:val="000000" w:themeColor="text1"/>
        </w:rPr>
      </w:pPr>
      <w:r w:rsidRPr="0039062F">
        <w:rPr>
          <w:rStyle w:val="normaltextrun"/>
          <w:rFonts w:ascii="Calibri" w:eastAsia="Calibri" w:hAnsi="Calibri" w:cs="Calibri"/>
          <w:color w:val="000000" w:themeColor="text1"/>
          <w:sz w:val="22"/>
          <w:szCs w:val="22"/>
        </w:rPr>
        <w:t>Do you have key lessons learned to share? (i.e., What are key lessons learned from your experience writing</w:t>
      </w:r>
      <w:r w:rsidR="00E80441">
        <w:rPr>
          <w:rStyle w:val="normaltextrun"/>
          <w:rFonts w:ascii="Calibri" w:eastAsia="Calibri" w:hAnsi="Calibri" w:cs="Calibri"/>
          <w:color w:val="000000" w:themeColor="text1"/>
          <w:sz w:val="22"/>
          <w:szCs w:val="22"/>
        </w:rPr>
        <w:t xml:space="preserve"> or </w:t>
      </w:r>
      <w:r w:rsidRPr="0039062F">
        <w:rPr>
          <w:rStyle w:val="normaltextrun"/>
          <w:rFonts w:ascii="Calibri" w:eastAsia="Calibri" w:hAnsi="Calibri" w:cs="Calibri"/>
          <w:color w:val="000000" w:themeColor="text1"/>
          <w:sz w:val="22"/>
          <w:szCs w:val="22"/>
        </w:rPr>
        <w:t>reviewing proposals? What are the next steps when my application isn’t funded?) </w:t>
      </w:r>
    </w:p>
    <w:p w:rsidR="008E09F0" w:rsidRPr="0039062F" w:rsidP="00220987" w14:paraId="4652E9AD" w14:textId="77777777">
      <w:pPr>
        <w:pStyle w:val="ListParagraph"/>
        <w:spacing w:after="0" w:line="240" w:lineRule="auto"/>
        <w:ind w:left="360"/>
        <w:rPr>
          <w:rFonts w:eastAsia="Calibri" w:cs="Calibri"/>
          <w:color w:val="000000" w:themeColor="text1"/>
        </w:rPr>
      </w:pPr>
    </w:p>
    <w:p w:rsidR="4D3F476D" w:rsidRPr="0039062F" w:rsidP="00220987" w14:paraId="3985EF4A" w14:textId="3C633E1E">
      <w:pPr>
        <w:pStyle w:val="ListParagraph"/>
        <w:numPr>
          <w:ilvl w:val="0"/>
          <w:numId w:val="1"/>
        </w:numPr>
        <w:spacing w:after="0" w:line="240" w:lineRule="auto"/>
        <w:rPr>
          <w:rFonts w:eastAsia="Calibri" w:cs="Calibri"/>
          <w:color w:val="000000" w:themeColor="text1"/>
        </w:rPr>
      </w:pPr>
      <w:r w:rsidRPr="0039062F">
        <w:rPr>
          <w:rFonts w:eastAsia="Calibri" w:cs="Calibri"/>
          <w:color w:val="000000" w:themeColor="text1"/>
        </w:rPr>
        <w:t>What is the best piece of advice you have regarding developing strong proposals?</w:t>
      </w:r>
    </w:p>
    <w:p w:rsidR="15843665" w:rsidP="15843665" w14:paraId="5BA51BBC" w14:textId="0905019D"/>
    <w:p w:rsidR="00AE2EB0" w14:paraId="464C7B0D" w14:textId="5A055E64">
      <w:pPr>
        <w:spacing w:after="160" w:line="259" w:lineRule="auto"/>
        <w:rPr>
          <w:rFonts w:eastAsiaTheme="minorEastAsia"/>
        </w:rPr>
      </w:pPr>
    </w:p>
    <w:p w:rsidR="002F1084" w14:paraId="14250885" w14:textId="77777777">
      <w:pPr>
        <w:spacing w:after="160" w:line="259" w:lineRule="auto"/>
        <w:rPr>
          <w:rFonts w:eastAsiaTheme="minorEastAsia"/>
        </w:rPr>
      </w:pPr>
    </w:p>
    <w:p w:rsidR="002F1084" w14:paraId="6E207FD4" w14:textId="77777777">
      <w:pPr>
        <w:spacing w:after="160" w:line="259" w:lineRule="auto"/>
        <w:rPr>
          <w:rFonts w:eastAsiaTheme="minorEastAsia"/>
        </w:rPr>
      </w:pPr>
    </w:p>
    <w:p w:rsidR="002F1084" w14:paraId="54F78870" w14:textId="77777777">
      <w:pPr>
        <w:spacing w:after="160" w:line="259" w:lineRule="auto"/>
        <w:rPr>
          <w:rFonts w:eastAsiaTheme="minorEastAsia"/>
        </w:rPr>
      </w:pPr>
    </w:p>
    <w:p w:rsidR="002F1084" w14:paraId="4759BE3C" w14:textId="77777777">
      <w:pPr>
        <w:spacing w:after="160" w:line="259" w:lineRule="auto"/>
        <w:rPr>
          <w:rFonts w:eastAsiaTheme="minorEastAsia"/>
        </w:rPr>
      </w:pPr>
    </w:p>
    <w:p w:rsidR="002F1084" w14:paraId="38084FE8" w14:textId="77777777">
      <w:pPr>
        <w:spacing w:after="160" w:line="259" w:lineRule="auto"/>
        <w:rPr>
          <w:rFonts w:eastAsiaTheme="minorEastAsia"/>
        </w:rPr>
      </w:pPr>
    </w:p>
    <w:p w:rsidR="002F1084" w14:paraId="1CA57B37" w14:textId="77777777">
      <w:pPr>
        <w:spacing w:after="160" w:line="259" w:lineRule="auto"/>
        <w:rPr>
          <w:rFonts w:eastAsiaTheme="minorEastAsia"/>
        </w:rPr>
      </w:pPr>
    </w:p>
    <w:p w:rsidR="002F1084" w14:paraId="7E19A4B4" w14:textId="77777777">
      <w:pPr>
        <w:spacing w:after="160" w:line="259" w:lineRule="auto"/>
        <w:rPr>
          <w:rFonts w:eastAsiaTheme="minorEastAsia"/>
        </w:rPr>
      </w:pPr>
    </w:p>
    <w:p w:rsidR="002F1084" w14:paraId="34BAC79F" w14:textId="77777777">
      <w:pPr>
        <w:spacing w:after="160" w:line="259" w:lineRule="auto"/>
        <w:rPr>
          <w:rFonts w:eastAsiaTheme="minorEastAsia"/>
        </w:rPr>
      </w:pPr>
    </w:p>
    <w:p w:rsidR="002F1084" w14:paraId="2B4639AF" w14:textId="77777777">
      <w:pPr>
        <w:spacing w:after="160" w:line="259" w:lineRule="auto"/>
        <w:rPr>
          <w:rFonts w:eastAsiaTheme="minorEastAsia"/>
        </w:rPr>
      </w:pPr>
    </w:p>
    <w:p w:rsidR="002F1084" w14:paraId="1A534A7B" w14:textId="77777777">
      <w:pPr>
        <w:spacing w:after="160" w:line="259" w:lineRule="auto"/>
        <w:rPr>
          <w:rFonts w:eastAsiaTheme="minorEastAsia"/>
        </w:rPr>
      </w:pPr>
    </w:p>
    <w:p w:rsidR="002F1084" w14:paraId="7604CD14" w14:textId="77777777">
      <w:pPr>
        <w:spacing w:after="160" w:line="259" w:lineRule="auto"/>
        <w:rPr>
          <w:rFonts w:eastAsiaTheme="minorEastAsia"/>
        </w:rPr>
      </w:pPr>
    </w:p>
    <w:p w:rsidR="002F1084" w14:paraId="542D3A69" w14:textId="77777777">
      <w:pPr>
        <w:spacing w:after="160" w:line="259" w:lineRule="auto"/>
        <w:rPr>
          <w:rFonts w:eastAsiaTheme="minorEastAsia"/>
        </w:rPr>
      </w:pPr>
    </w:p>
    <w:p w:rsidR="002F1084" w:rsidP="00A83611" w14:paraId="077196C1" w14:textId="795E946F">
      <w:pPr>
        <w:pStyle w:val="Heading1"/>
        <w:rPr>
          <w:color w:val="7030A0"/>
        </w:rPr>
      </w:pPr>
      <w:bookmarkStart w:id="6" w:name="_Toc227759794"/>
      <w:r w:rsidRPr="15843665">
        <w:rPr>
          <w:color w:val="7030A0"/>
        </w:rPr>
        <w:t xml:space="preserve">Group </w:t>
      </w:r>
      <w:r w:rsidR="008E1EE3">
        <w:rPr>
          <w:color w:val="7030A0"/>
        </w:rPr>
        <w:t>4</w:t>
      </w:r>
      <w:r w:rsidRPr="15843665">
        <w:rPr>
          <w:color w:val="7030A0"/>
        </w:rPr>
        <w:t xml:space="preserve">: </w:t>
      </w:r>
      <w:r>
        <w:rPr>
          <w:color w:val="7030A0"/>
        </w:rPr>
        <w:t>Preparing for the academic job market (</w:t>
      </w:r>
      <w:r w:rsidR="00B523A7">
        <w:rPr>
          <w:color w:val="7030A0"/>
        </w:rPr>
        <w:t xml:space="preserve">e.g., </w:t>
      </w:r>
      <w:r>
        <w:rPr>
          <w:color w:val="7030A0"/>
        </w:rPr>
        <w:t>CVs, interviews, job talks)</w:t>
      </w:r>
      <w:bookmarkEnd w:id="6"/>
    </w:p>
    <w:p w:rsidR="0087594A" w:rsidRPr="0087594A" w:rsidP="0087594A" w14:paraId="18D2F3A5" w14:textId="77777777"/>
    <w:p w:rsidR="00516AAA" w:rsidRPr="00220987" w:rsidP="00220987" w14:paraId="5909DB8A" w14:textId="37FA9AB4">
      <w:pPr>
        <w:numPr>
          <w:ilvl w:val="0"/>
          <w:numId w:val="35"/>
        </w:numPr>
        <w:tabs>
          <w:tab w:val="clear" w:pos="720"/>
        </w:tabs>
        <w:spacing w:after="0" w:line="259" w:lineRule="auto"/>
        <w:ind w:left="360"/>
        <w:rPr>
          <w:rFonts w:eastAsiaTheme="minorEastAsia"/>
        </w:rPr>
      </w:pPr>
      <w:r>
        <w:t xml:space="preserve">How can I best position myself in the job market? (i.e., What should I focus on in graduate school to best prepare for an academic position? How do I stand out in my application? How can I best frame </w:t>
      </w:r>
      <w:r w:rsidR="00D13E57">
        <w:t xml:space="preserve">my </w:t>
      </w:r>
      <w:r>
        <w:t>research trajectory?)</w:t>
      </w:r>
    </w:p>
    <w:p w:rsidR="00220987" w:rsidRPr="008C758A" w:rsidP="00220987" w14:paraId="04B05C73" w14:textId="0CE0208A">
      <w:pPr>
        <w:spacing w:after="0" w:line="259" w:lineRule="auto"/>
        <w:ind w:left="360"/>
        <w:rPr>
          <w:rFonts w:eastAsiaTheme="minorEastAsia"/>
        </w:rPr>
      </w:pPr>
    </w:p>
    <w:p w:rsidR="00220987" w:rsidRPr="00220987" w:rsidP="00220987" w14:paraId="643FDE9C" w14:textId="107C6082">
      <w:pPr>
        <w:numPr>
          <w:ilvl w:val="0"/>
          <w:numId w:val="35"/>
        </w:numPr>
        <w:tabs>
          <w:tab w:val="clear" w:pos="720"/>
        </w:tabs>
        <w:spacing w:after="0" w:line="259" w:lineRule="auto"/>
        <w:ind w:left="360"/>
        <w:rPr>
          <w:rFonts w:eastAsiaTheme="minorEastAsia"/>
        </w:rPr>
      </w:pPr>
      <w:r w:rsidRPr="00F73489">
        <w:rPr>
          <w:rFonts w:eastAsiaTheme="minorEastAsia"/>
        </w:rPr>
        <w:t>What distinguishes a strong application package overall?</w:t>
      </w:r>
      <w:r w:rsidR="00A569DD">
        <w:rPr>
          <w:rFonts w:eastAsiaTheme="minorEastAsia"/>
        </w:rPr>
        <w:t xml:space="preserve"> </w:t>
      </w:r>
      <w:r w:rsidRPr="00F569A4">
        <w:rPr>
          <w:rFonts w:eastAsiaTheme="minorEastAsia"/>
        </w:rPr>
        <w:t>(i.e., How do the CV, cover letter, research statement, and teaching statement work together</w:t>
      </w:r>
      <w:r w:rsidRPr="00722524" w:rsidR="00722524">
        <w:rPr>
          <w:rFonts w:eastAsiaTheme="minorEastAsia"/>
        </w:rPr>
        <w:t>?</w:t>
      </w:r>
      <w:r w:rsidR="00722524">
        <w:rPr>
          <w:rFonts w:eastAsiaTheme="minorEastAsia"/>
        </w:rPr>
        <w:t xml:space="preserve"> </w:t>
      </w:r>
      <w:r w:rsidRPr="00F569A4">
        <w:rPr>
          <w:rFonts w:eastAsiaTheme="minorEastAsia"/>
        </w:rPr>
        <w:t>What signals make a candidate feel like a “fit” on paper before the interview stage?)</w:t>
      </w:r>
    </w:p>
    <w:p w:rsidR="00220987" w:rsidRPr="00516AAA" w:rsidP="00220987" w14:paraId="61A0789C" w14:textId="77777777">
      <w:pPr>
        <w:spacing w:after="0" w:line="259" w:lineRule="auto"/>
        <w:ind w:left="-360"/>
        <w:rPr>
          <w:rFonts w:eastAsiaTheme="minorEastAsia"/>
        </w:rPr>
      </w:pPr>
    </w:p>
    <w:p w:rsidR="00516AAA" w:rsidRPr="00220987" w:rsidP="00220987" w14:paraId="6A3832FE" w14:textId="47E503BC">
      <w:pPr>
        <w:numPr>
          <w:ilvl w:val="0"/>
          <w:numId w:val="35"/>
        </w:numPr>
        <w:tabs>
          <w:tab w:val="clear" w:pos="720"/>
        </w:tabs>
        <w:spacing w:after="0" w:line="259" w:lineRule="auto"/>
        <w:ind w:left="360"/>
        <w:rPr>
          <w:rFonts w:eastAsiaTheme="minorEastAsia"/>
        </w:rPr>
      </w:pPr>
      <w:r>
        <w:t>What are some tips for giving a successful job talk? (i.e., What separates a good job talk from one that leads to an offer? What are common mistakes candidates make</w:t>
      </w:r>
      <w:r w:rsidR="008414EB">
        <w:t xml:space="preserve"> during a job talk</w:t>
      </w:r>
      <w:r>
        <w:t>?)</w:t>
      </w:r>
    </w:p>
    <w:p w:rsidR="00220987" w:rsidRPr="008C758A" w:rsidP="00220987" w14:paraId="578A3543" w14:textId="77777777">
      <w:pPr>
        <w:spacing w:after="0" w:line="259" w:lineRule="auto"/>
        <w:ind w:left="-360"/>
        <w:rPr>
          <w:rFonts w:eastAsiaTheme="minorEastAsia"/>
        </w:rPr>
      </w:pPr>
    </w:p>
    <w:p w:rsidR="00F73489" w:rsidP="00220987" w14:paraId="7B62954F" w14:textId="77777777">
      <w:pPr>
        <w:numPr>
          <w:ilvl w:val="0"/>
          <w:numId w:val="35"/>
        </w:numPr>
        <w:tabs>
          <w:tab w:val="clear" w:pos="720"/>
        </w:tabs>
        <w:spacing w:after="0" w:line="259" w:lineRule="auto"/>
        <w:ind w:left="360"/>
        <w:rPr>
          <w:rFonts w:eastAsiaTheme="minorEastAsia"/>
        </w:rPr>
      </w:pPr>
      <w:r w:rsidRPr="00F73489">
        <w:rPr>
          <w:rFonts w:eastAsiaTheme="minorEastAsia"/>
        </w:rPr>
        <w:t xml:space="preserve">What questions should I be asking </w:t>
      </w:r>
      <w:r w:rsidRPr="00F73489" w:rsidR="00E11270">
        <w:rPr>
          <w:rFonts w:eastAsiaTheme="minorEastAsia"/>
        </w:rPr>
        <w:t xml:space="preserve">during an interview </w:t>
      </w:r>
      <w:r w:rsidRPr="00F73489">
        <w:rPr>
          <w:rFonts w:eastAsiaTheme="minorEastAsia"/>
        </w:rPr>
        <w:t>to assess whether a position is the right fit for me?</w:t>
      </w:r>
      <w:r w:rsidR="00397A5A">
        <w:rPr>
          <w:rFonts w:eastAsiaTheme="minorEastAsia"/>
        </w:rPr>
        <w:t xml:space="preserve"> </w:t>
      </w:r>
      <w:r w:rsidRPr="00A569DD">
        <w:rPr>
          <w:rFonts w:eastAsiaTheme="minorEastAsia"/>
        </w:rPr>
        <w:t>(i.e., How do I learn about departmental culture, expectations for tenure, mentoring support, collaboration opportunities, and work-life balance?)</w:t>
      </w:r>
    </w:p>
    <w:p w:rsidR="00220987" w:rsidP="00220987" w14:paraId="70E2F6CD" w14:textId="77777777">
      <w:pPr>
        <w:spacing w:after="0" w:line="259" w:lineRule="auto"/>
        <w:ind w:left="-360"/>
        <w:rPr>
          <w:rFonts w:eastAsiaTheme="minorEastAsia"/>
        </w:rPr>
      </w:pPr>
    </w:p>
    <w:p w:rsidR="00D8331B" w:rsidRPr="00F73489" w:rsidP="00220987" w14:paraId="242D973E" w14:textId="5139AC64">
      <w:pPr>
        <w:numPr>
          <w:ilvl w:val="0"/>
          <w:numId w:val="35"/>
        </w:numPr>
        <w:tabs>
          <w:tab w:val="clear" w:pos="720"/>
        </w:tabs>
        <w:spacing w:after="0" w:line="259" w:lineRule="auto"/>
        <w:ind w:left="360"/>
        <w:rPr>
          <w:rFonts w:eastAsiaTheme="minorEastAsia"/>
        </w:rPr>
      </w:pPr>
      <w:r>
        <w:t>What are some tips for negotiating? (i.e., What should candidates realistically negotiate</w:t>
      </w:r>
      <w:r w:rsidR="00D17B49">
        <w:t xml:space="preserve"> when considering a job offer</w:t>
      </w:r>
      <w:r>
        <w:t>? How much flexibility do institutions typically have? What are common mistakes candidates make when evaluating offers?)</w:t>
      </w:r>
      <w:r w:rsidRPr="00F73489">
        <w:rPr>
          <w:rFonts w:eastAsiaTheme="minorEastAsia"/>
        </w:rPr>
        <w:br w:type="page"/>
      </w:r>
    </w:p>
    <w:p w:rsidR="00D8331B" w:rsidP="00D8331B" w14:paraId="21F14483" w14:textId="69650C0E">
      <w:pPr>
        <w:pStyle w:val="Heading1"/>
        <w:rPr>
          <w:color w:val="7030A0"/>
        </w:rPr>
      </w:pPr>
      <w:bookmarkStart w:id="7" w:name="_Toc227759795"/>
      <w:r w:rsidRPr="15843665">
        <w:rPr>
          <w:color w:val="7030A0"/>
        </w:rPr>
        <w:t xml:space="preserve">Group </w:t>
      </w:r>
      <w:r w:rsidR="008E1EE3">
        <w:rPr>
          <w:color w:val="7030A0"/>
        </w:rPr>
        <w:t>5</w:t>
      </w:r>
      <w:r w:rsidRPr="15843665">
        <w:rPr>
          <w:color w:val="7030A0"/>
        </w:rPr>
        <w:t xml:space="preserve">: </w:t>
      </w:r>
      <w:r>
        <w:rPr>
          <w:color w:val="7030A0"/>
        </w:rPr>
        <w:t>Getting published and navigating the peer-review process</w:t>
      </w:r>
      <w:bookmarkEnd w:id="7"/>
    </w:p>
    <w:p w:rsidR="00D8331B" w:rsidRPr="00D8331B" w:rsidP="00D8331B" w14:paraId="776338C1" w14:textId="77777777"/>
    <w:p w:rsidR="00036801" w:rsidP="00220987" w14:paraId="6B03FE0F" w14:textId="535DE458">
      <w:pPr>
        <w:numPr>
          <w:ilvl w:val="0"/>
          <w:numId w:val="27"/>
        </w:numPr>
        <w:tabs>
          <w:tab w:val="num" w:pos="-1080"/>
          <w:tab w:val="clear" w:pos="720"/>
        </w:tabs>
        <w:spacing w:after="0" w:line="259" w:lineRule="auto"/>
        <w:ind w:left="360"/>
        <w:rPr>
          <w:rFonts w:eastAsiaTheme="minorEastAsia"/>
        </w:rPr>
      </w:pPr>
      <w:r w:rsidRPr="00036801">
        <w:rPr>
          <w:rFonts w:eastAsiaTheme="minorEastAsia"/>
        </w:rPr>
        <w:t>How do I select</w:t>
      </w:r>
      <w:r w:rsidR="00D13E57">
        <w:rPr>
          <w:rFonts w:eastAsiaTheme="minorEastAsia"/>
        </w:rPr>
        <w:t xml:space="preserve"> </w:t>
      </w:r>
      <w:r w:rsidR="0053324D">
        <w:rPr>
          <w:rFonts w:eastAsiaTheme="minorEastAsia"/>
        </w:rPr>
        <w:t xml:space="preserve">an </w:t>
      </w:r>
      <w:r w:rsidRPr="00036801">
        <w:rPr>
          <w:rFonts w:eastAsiaTheme="minorEastAsia"/>
        </w:rPr>
        <w:t xml:space="preserve">appropriate journal for my topic </w:t>
      </w:r>
      <w:r w:rsidR="00E529B0">
        <w:rPr>
          <w:rFonts w:eastAsiaTheme="minorEastAsia"/>
        </w:rPr>
        <w:t>that also has high</w:t>
      </w:r>
      <w:r w:rsidRPr="00036801">
        <w:rPr>
          <w:rFonts w:eastAsiaTheme="minorEastAsia"/>
        </w:rPr>
        <w:t xml:space="preserve"> impact? (i.e., How do I tailor my research to a specific journal? What do I do with papers that can’t seem to find a journal home?</w:t>
      </w:r>
      <w:r w:rsidR="00244011">
        <w:rPr>
          <w:rFonts w:eastAsiaTheme="minorEastAsia"/>
        </w:rPr>
        <w:t xml:space="preserve"> </w:t>
      </w:r>
      <w:r w:rsidRPr="00244011" w:rsidR="00244011">
        <w:rPr>
          <w:rFonts w:eastAsiaTheme="minorEastAsia"/>
        </w:rPr>
        <w:t xml:space="preserve">How do </w:t>
      </w:r>
      <w:r w:rsidR="00744F4C">
        <w:rPr>
          <w:rFonts w:eastAsiaTheme="minorEastAsia"/>
        </w:rPr>
        <w:t>I</w:t>
      </w:r>
      <w:r w:rsidRPr="00244011" w:rsidR="00244011">
        <w:rPr>
          <w:rFonts w:eastAsiaTheme="minorEastAsia"/>
        </w:rPr>
        <w:t xml:space="preserve"> interpret journal scope and audience? What are the tradeoffs between top-tier journals and more specialized outlets?</w:t>
      </w:r>
      <w:r w:rsidRPr="00036801">
        <w:rPr>
          <w:rFonts w:eastAsiaTheme="minorEastAsia"/>
        </w:rPr>
        <w:t>) </w:t>
      </w:r>
    </w:p>
    <w:p w:rsidR="00220987" w:rsidRPr="00036801" w:rsidP="00220987" w14:paraId="757982FA" w14:textId="77777777">
      <w:pPr>
        <w:spacing w:after="0" w:line="259" w:lineRule="auto"/>
        <w:ind w:left="360"/>
        <w:rPr>
          <w:rFonts w:eastAsiaTheme="minorEastAsia"/>
        </w:rPr>
      </w:pPr>
    </w:p>
    <w:p w:rsidR="00277BE9" w:rsidP="00220987" w14:paraId="32E89A05" w14:textId="110727B2">
      <w:pPr>
        <w:numPr>
          <w:ilvl w:val="0"/>
          <w:numId w:val="28"/>
        </w:numPr>
        <w:tabs>
          <w:tab w:val="num" w:pos="-1080"/>
          <w:tab w:val="clear" w:pos="720"/>
        </w:tabs>
        <w:spacing w:after="0" w:line="259" w:lineRule="auto"/>
        <w:ind w:left="360"/>
        <w:rPr>
          <w:rFonts w:eastAsiaTheme="minorEastAsia"/>
        </w:rPr>
      </w:pPr>
      <w:r w:rsidRPr="008E09F0">
        <w:rPr>
          <w:rFonts w:eastAsiaTheme="minorEastAsia"/>
        </w:rPr>
        <w:t>How do I carve out time to write? (i.e., How do I overcome writer’s block? How do I balance my course work with writing?)  </w:t>
      </w:r>
    </w:p>
    <w:p w:rsidR="00220987" w:rsidRPr="008E09F0" w:rsidP="00220987" w14:paraId="687F6F95" w14:textId="77777777">
      <w:pPr>
        <w:spacing w:after="0" w:line="259" w:lineRule="auto"/>
        <w:ind w:left="360"/>
        <w:rPr>
          <w:rFonts w:eastAsiaTheme="minorEastAsia"/>
        </w:rPr>
      </w:pPr>
    </w:p>
    <w:p w:rsidR="003445AC" w:rsidP="00220987" w14:paraId="4F9C71D4" w14:textId="77777777">
      <w:pPr>
        <w:numPr>
          <w:ilvl w:val="0"/>
          <w:numId w:val="30"/>
        </w:numPr>
        <w:tabs>
          <w:tab w:val="num" w:pos="-720"/>
          <w:tab w:val="clear" w:pos="720"/>
        </w:tabs>
        <w:spacing w:after="0" w:line="259" w:lineRule="auto"/>
        <w:ind w:left="360"/>
        <w:rPr>
          <w:rFonts w:eastAsiaTheme="minorEastAsia"/>
        </w:rPr>
      </w:pPr>
      <w:r w:rsidRPr="00641E4F">
        <w:rPr>
          <w:rFonts w:eastAsiaTheme="minorEastAsia"/>
        </w:rPr>
        <w:t>How does the peer review process work? (i.e., What actually happens behind the scenes once a paper is submitted? What separates a “revise and resubmit” from a rejection in practice? Is it always advisable to revise and resubmit? How do I effectively respond to reviewers’ comments? What if I disagree with comments?</w:t>
      </w:r>
      <w:r>
        <w:rPr>
          <w:rFonts w:eastAsiaTheme="minorEastAsia"/>
        </w:rPr>
        <w:t xml:space="preserve">) </w:t>
      </w:r>
    </w:p>
    <w:p w:rsidR="00220987" w:rsidP="00220987" w14:paraId="26DB5FE4" w14:textId="77777777">
      <w:pPr>
        <w:tabs>
          <w:tab w:val="num" w:pos="-720"/>
        </w:tabs>
        <w:spacing w:after="0" w:line="259" w:lineRule="auto"/>
        <w:ind w:left="360"/>
        <w:rPr>
          <w:rFonts w:eastAsiaTheme="minorEastAsia"/>
        </w:rPr>
      </w:pPr>
    </w:p>
    <w:p w:rsidR="003445AC" w:rsidP="00220987" w14:paraId="541EF0F9" w14:textId="77777777">
      <w:pPr>
        <w:numPr>
          <w:ilvl w:val="0"/>
          <w:numId w:val="30"/>
        </w:numPr>
        <w:tabs>
          <w:tab w:val="num" w:pos="-720"/>
          <w:tab w:val="clear" w:pos="720"/>
        </w:tabs>
        <w:spacing w:after="0" w:line="259" w:lineRule="auto"/>
        <w:ind w:left="360"/>
        <w:rPr>
          <w:rFonts w:eastAsiaTheme="minorEastAsia"/>
        </w:rPr>
      </w:pPr>
      <w:r w:rsidRPr="003445AC">
        <w:rPr>
          <w:rFonts w:eastAsiaTheme="minorEastAsia"/>
          <w:bCs/>
        </w:rPr>
        <w:t xml:space="preserve">How </w:t>
      </w:r>
      <w:r w:rsidRPr="003445AC" w:rsidR="00C92430">
        <w:rPr>
          <w:rFonts w:eastAsiaTheme="minorEastAsia"/>
          <w:bCs/>
        </w:rPr>
        <w:t xml:space="preserve">do </w:t>
      </w:r>
      <w:r w:rsidRPr="003445AC" w:rsidR="00F11ABE">
        <w:rPr>
          <w:rFonts w:eastAsiaTheme="minorEastAsia"/>
          <w:bCs/>
        </w:rPr>
        <w:t>I</w:t>
      </w:r>
      <w:r w:rsidRPr="003445AC">
        <w:rPr>
          <w:rFonts w:eastAsiaTheme="minorEastAsia"/>
          <w:bCs/>
        </w:rPr>
        <w:t xml:space="preserve"> think about </w:t>
      </w:r>
      <w:r w:rsidRPr="003445AC" w:rsidR="00C92430">
        <w:rPr>
          <w:rFonts w:eastAsiaTheme="minorEastAsia"/>
          <w:bCs/>
        </w:rPr>
        <w:t>incorporating</w:t>
      </w:r>
      <w:r w:rsidRPr="003445AC">
        <w:rPr>
          <w:rFonts w:eastAsiaTheme="minorEastAsia"/>
          <w:bCs/>
        </w:rPr>
        <w:t xml:space="preserve"> non–peer-reviewed </w:t>
      </w:r>
      <w:r w:rsidRPr="003445AC" w:rsidR="005C28F6">
        <w:rPr>
          <w:rFonts w:eastAsiaTheme="minorEastAsia"/>
          <w:bCs/>
        </w:rPr>
        <w:t>publications</w:t>
      </w:r>
      <w:r w:rsidRPr="003445AC" w:rsidR="00C92430">
        <w:rPr>
          <w:rFonts w:eastAsiaTheme="minorEastAsia"/>
          <w:bCs/>
        </w:rPr>
        <w:t xml:space="preserve"> into </w:t>
      </w:r>
      <w:r w:rsidRPr="003445AC" w:rsidR="00886C6B">
        <w:rPr>
          <w:rFonts w:eastAsiaTheme="minorEastAsia"/>
          <w:bCs/>
        </w:rPr>
        <w:t>my</w:t>
      </w:r>
      <w:r w:rsidRPr="003445AC" w:rsidR="00C92430">
        <w:rPr>
          <w:rFonts w:eastAsiaTheme="minorEastAsia"/>
          <w:bCs/>
        </w:rPr>
        <w:t xml:space="preserve"> broader publishing strategy?</w:t>
      </w:r>
      <w:r w:rsidRPr="003445AC" w:rsidR="004A74FC">
        <w:rPr>
          <w:rFonts w:eastAsiaTheme="minorEastAsia"/>
          <w:bCs/>
        </w:rPr>
        <w:t xml:space="preserve"> </w:t>
      </w:r>
      <w:r w:rsidRPr="003445AC">
        <w:rPr>
          <w:rFonts w:eastAsiaTheme="minorEastAsia"/>
          <w:bCs/>
        </w:rPr>
        <w:t>(i.e.,</w:t>
      </w:r>
      <w:r w:rsidRPr="003445AC">
        <w:rPr>
          <w:rFonts w:eastAsiaTheme="minorEastAsia"/>
        </w:rPr>
        <w:t xml:space="preserve"> </w:t>
      </w:r>
      <w:r w:rsidRPr="003445AC" w:rsidR="00C92430">
        <w:rPr>
          <w:rFonts w:eastAsiaTheme="minorEastAsia"/>
        </w:rPr>
        <w:t xml:space="preserve">How do </w:t>
      </w:r>
      <w:r w:rsidRPr="003445AC">
        <w:rPr>
          <w:rFonts w:eastAsiaTheme="minorEastAsia"/>
        </w:rPr>
        <w:t>I</w:t>
      </w:r>
      <w:r w:rsidRPr="003445AC" w:rsidR="00C92430">
        <w:rPr>
          <w:rFonts w:eastAsiaTheme="minorEastAsia"/>
        </w:rPr>
        <w:t xml:space="preserve"> decide when a piece is better suited for a peer-reviewed journal versus a public-facing outlet? What role do these outputs play—translation, early dissemination, agenda-setting? How </w:t>
      </w:r>
      <w:r w:rsidRPr="003445AC">
        <w:rPr>
          <w:rFonts w:eastAsiaTheme="minorEastAsia"/>
        </w:rPr>
        <w:t>should I</w:t>
      </w:r>
      <w:r w:rsidRPr="003445AC" w:rsidR="00C92430">
        <w:rPr>
          <w:rFonts w:eastAsiaTheme="minorEastAsia"/>
        </w:rPr>
        <w:t xml:space="preserve"> think about timing relative to journal publication? What tradeoffs </w:t>
      </w:r>
      <w:r w:rsidRPr="003445AC">
        <w:rPr>
          <w:rFonts w:eastAsiaTheme="minorEastAsia"/>
        </w:rPr>
        <w:t>should I</w:t>
      </w:r>
      <w:r w:rsidRPr="003445AC" w:rsidR="00C92430">
        <w:rPr>
          <w:rFonts w:eastAsiaTheme="minorEastAsia"/>
        </w:rPr>
        <w:t xml:space="preserve"> weigh when deciding whether to invest in </w:t>
      </w:r>
      <w:r w:rsidRPr="003445AC" w:rsidR="00563B30">
        <w:rPr>
          <w:rFonts w:eastAsiaTheme="minorEastAsia"/>
        </w:rPr>
        <w:t xml:space="preserve">peer-reviewed </w:t>
      </w:r>
      <w:r w:rsidRPr="003445AC" w:rsidR="006A284B">
        <w:rPr>
          <w:rFonts w:eastAsiaTheme="minorEastAsia"/>
        </w:rPr>
        <w:t xml:space="preserve">and non-peer reviewed </w:t>
      </w:r>
      <w:r w:rsidRPr="003445AC" w:rsidR="00563B30">
        <w:rPr>
          <w:rFonts w:eastAsiaTheme="minorEastAsia"/>
        </w:rPr>
        <w:t>publications</w:t>
      </w:r>
      <w:r w:rsidRPr="003445AC" w:rsidR="00C92430">
        <w:rPr>
          <w:rFonts w:eastAsiaTheme="minorEastAsia"/>
        </w:rPr>
        <w:t>? Are there particular formats or outlets you’ve found especially effective, and why?)</w:t>
      </w:r>
    </w:p>
    <w:p w:rsidR="00220987" w:rsidP="00220987" w14:paraId="49E96E32" w14:textId="77777777">
      <w:pPr>
        <w:tabs>
          <w:tab w:val="num" w:pos="-720"/>
        </w:tabs>
        <w:spacing w:after="0" w:line="259" w:lineRule="auto"/>
        <w:rPr>
          <w:rFonts w:eastAsiaTheme="minorEastAsia"/>
        </w:rPr>
      </w:pPr>
    </w:p>
    <w:p w:rsidR="00907848" w:rsidRPr="003445AC" w:rsidP="00220987" w14:paraId="056F31BE" w14:textId="7ED88979">
      <w:pPr>
        <w:numPr>
          <w:ilvl w:val="0"/>
          <w:numId w:val="30"/>
        </w:numPr>
        <w:tabs>
          <w:tab w:val="num" w:pos="-720"/>
          <w:tab w:val="clear" w:pos="720"/>
        </w:tabs>
        <w:spacing w:after="0" w:line="259" w:lineRule="auto"/>
        <w:ind w:left="360"/>
        <w:rPr>
          <w:rFonts w:eastAsiaTheme="minorEastAsia"/>
        </w:rPr>
      </w:pPr>
      <w:r w:rsidRPr="003445AC">
        <w:rPr>
          <w:rFonts w:eastAsiaTheme="minorEastAsia"/>
        </w:rPr>
        <w:t xml:space="preserve">What advice do you have for navigating co-authorship and collaboration? (i.e., How should responsibilities be divided among co-authors during writing and revision? What are best practices for determining author order? How </w:t>
      </w:r>
      <w:r w:rsidRPr="003445AC" w:rsidR="003445AC">
        <w:rPr>
          <w:rFonts w:eastAsiaTheme="minorEastAsia"/>
        </w:rPr>
        <w:t>should I</w:t>
      </w:r>
      <w:r w:rsidRPr="003445AC">
        <w:rPr>
          <w:rFonts w:eastAsiaTheme="minorEastAsia"/>
        </w:rPr>
        <w:t xml:space="preserve"> handle disagreements about how to respond to reviewers?)</w:t>
      </w:r>
    </w:p>
    <w:p w:rsidR="001B77FC" w14:paraId="72292D8A" w14:textId="77777777">
      <w:pPr>
        <w:spacing w:after="160" w:line="259" w:lineRule="auto"/>
        <w:rPr>
          <w:rFonts w:eastAsiaTheme="minorEastAsia"/>
        </w:rPr>
      </w:pPr>
    </w:p>
    <w:p w:rsidR="001B77FC" w:rsidP="001B77FC" w14:paraId="114549F8" w14:textId="77777777">
      <w:pPr>
        <w:rPr>
          <w:rFonts w:eastAsiaTheme="minorEastAsia"/>
        </w:rPr>
      </w:pPr>
    </w:p>
    <w:p w:rsidR="001B77FC" w14:paraId="0EFCBF58" w14:textId="77777777">
      <w:pPr>
        <w:spacing w:after="160" w:line="259" w:lineRule="auto"/>
        <w:rPr>
          <w:rFonts w:eastAsiaTheme="minorEastAsia"/>
        </w:rPr>
      </w:pPr>
    </w:p>
    <w:p w:rsidR="001B77FC" w14:paraId="0304BD8C" w14:textId="77777777">
      <w:pPr>
        <w:spacing w:after="160" w:line="259" w:lineRule="auto"/>
        <w:rPr>
          <w:rFonts w:eastAsiaTheme="minorEastAsia"/>
        </w:rPr>
      </w:pPr>
    </w:p>
    <w:p w:rsidR="001B77FC" w14:paraId="591A7C84" w14:textId="77777777">
      <w:pPr>
        <w:spacing w:after="160" w:line="259" w:lineRule="auto"/>
        <w:rPr>
          <w:rFonts w:eastAsiaTheme="minorEastAsia"/>
        </w:rPr>
      </w:pPr>
    </w:p>
    <w:p w:rsidR="001B77FC" w14:paraId="57FD96FE" w14:textId="77777777">
      <w:pPr>
        <w:spacing w:after="160" w:line="259" w:lineRule="auto"/>
        <w:rPr>
          <w:rFonts w:eastAsiaTheme="minorEastAsia"/>
        </w:rPr>
      </w:pPr>
    </w:p>
    <w:p w:rsidR="001B77FC" w14:paraId="427B59D6" w14:textId="77777777">
      <w:pPr>
        <w:spacing w:after="160" w:line="259" w:lineRule="auto"/>
        <w:rPr>
          <w:rFonts w:eastAsiaTheme="minorEastAsia"/>
        </w:rPr>
      </w:pPr>
    </w:p>
    <w:p w:rsidR="001B77FC" w14:paraId="51C47034" w14:textId="77777777">
      <w:pPr>
        <w:spacing w:after="160" w:line="259" w:lineRule="auto"/>
        <w:rPr>
          <w:rFonts w:eastAsiaTheme="minorEastAsia"/>
        </w:rPr>
      </w:pPr>
    </w:p>
    <w:p w:rsidR="001B77FC" w14:paraId="4C34385F" w14:textId="77777777">
      <w:pPr>
        <w:spacing w:after="160" w:line="259" w:lineRule="auto"/>
        <w:rPr>
          <w:rFonts w:eastAsiaTheme="minorEastAsia"/>
        </w:rPr>
      </w:pPr>
    </w:p>
    <w:p w:rsidR="001B77FC" w14:paraId="254DB032" w14:textId="77777777">
      <w:pPr>
        <w:spacing w:after="160" w:line="259" w:lineRule="auto"/>
        <w:rPr>
          <w:rFonts w:eastAsiaTheme="minorEastAsia"/>
        </w:rPr>
      </w:pPr>
    </w:p>
    <w:p w:rsidR="001B77FC" w14:paraId="670392FD" w14:textId="77777777">
      <w:pPr>
        <w:spacing w:after="160" w:line="259" w:lineRule="auto"/>
        <w:rPr>
          <w:rFonts w:eastAsiaTheme="minorEastAsia"/>
        </w:rPr>
      </w:pPr>
    </w:p>
    <w:p w:rsidR="001B77FC" w14:paraId="1533CAA6" w14:textId="77777777">
      <w:pPr>
        <w:spacing w:after="160" w:line="259" w:lineRule="auto"/>
        <w:rPr>
          <w:rFonts w:eastAsiaTheme="minorEastAsia"/>
        </w:rPr>
      </w:pPr>
    </w:p>
    <w:p w:rsidR="001B77FC" w:rsidP="001B77FC" w14:paraId="0C2AD28C" w14:textId="5B0CC18E">
      <w:pPr>
        <w:pStyle w:val="Heading1"/>
        <w:rPr>
          <w:color w:val="7030A0"/>
        </w:rPr>
      </w:pPr>
      <w:bookmarkStart w:id="8" w:name="_Toc227759796"/>
      <w:r w:rsidRPr="15843665">
        <w:rPr>
          <w:color w:val="7030A0"/>
        </w:rPr>
        <w:t xml:space="preserve">Group </w:t>
      </w:r>
      <w:r w:rsidR="008E1EE3">
        <w:rPr>
          <w:color w:val="7030A0"/>
        </w:rPr>
        <w:t>6</w:t>
      </w:r>
      <w:r w:rsidRPr="15843665">
        <w:rPr>
          <w:color w:val="7030A0"/>
        </w:rPr>
        <w:t xml:space="preserve">: </w:t>
      </w:r>
      <w:r>
        <w:rPr>
          <w:color w:val="7030A0"/>
        </w:rPr>
        <w:t>Building professional networks and collaborations</w:t>
      </w:r>
      <w:bookmarkEnd w:id="8"/>
    </w:p>
    <w:p w:rsidR="00F83DBB" w:rsidRPr="00F83DBB" w:rsidP="00F83DBB" w14:paraId="467B9F61" w14:textId="77777777"/>
    <w:p w:rsidR="00015F70" w:rsidRPr="00BC73C4" w:rsidP="00903E28" w14:paraId="2ED7ACD4" w14:textId="12C2F89B">
      <w:pPr>
        <w:pStyle w:val="paragraph"/>
        <w:numPr>
          <w:ilvl w:val="0"/>
          <w:numId w:val="34"/>
        </w:numPr>
        <w:spacing w:beforeAutospacing="0" w:after="0" w:afterAutospacing="0"/>
        <w:textAlignment w:val="baseline"/>
        <w:rPr>
          <w:rFonts w:ascii="Calibri" w:hAnsi="Calibri" w:cs="Calibri"/>
          <w:sz w:val="22"/>
          <w:szCs w:val="22"/>
        </w:rPr>
      </w:pPr>
      <w:r w:rsidRPr="008E09F0">
        <w:rPr>
          <w:rStyle w:val="normaltextrun"/>
          <w:rFonts w:ascii="Calibri" w:hAnsi="Calibri" w:eastAsiaTheme="majorEastAsia" w:cs="Calibri"/>
          <w:sz w:val="22"/>
          <w:szCs w:val="22"/>
        </w:rPr>
        <w:t xml:space="preserve">What opportunities are there to build my network </w:t>
      </w:r>
      <w:r w:rsidRPr="008E09F0">
        <w:rPr>
          <w:rFonts w:ascii="Calibri" w:hAnsi="Calibri" w:eastAsiaTheme="majorEastAsia" w:cs="Calibri"/>
          <w:sz w:val="22"/>
          <w:szCs w:val="22"/>
        </w:rPr>
        <w:t>as a student, recent graduate, or junior staff or faculty member</w:t>
      </w:r>
      <w:r w:rsidRPr="008E09F0">
        <w:rPr>
          <w:rStyle w:val="normaltextrun"/>
          <w:rFonts w:ascii="Calibri" w:hAnsi="Calibri" w:eastAsiaTheme="majorEastAsia" w:cs="Calibri"/>
          <w:sz w:val="22"/>
          <w:szCs w:val="22"/>
        </w:rPr>
        <w:t xml:space="preserve">? </w:t>
      </w:r>
      <w:r w:rsidRPr="008E09F0">
        <w:rPr>
          <w:rStyle w:val="normaltextrun"/>
          <w:rFonts w:ascii="Calibri" w:hAnsi="Calibri" w:eastAsiaTheme="majorEastAsia" w:cs="Calibri"/>
          <w:sz w:val="22"/>
          <w:szCs w:val="22"/>
        </w:rPr>
        <w:t xml:space="preserve">(i.e., </w:t>
      </w:r>
      <w:r w:rsidR="006A1BA4">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ow</w:t>
      </w:r>
      <w:r w:rsidRPr="008E09F0">
        <w:rPr>
          <w:rStyle w:val="normaltextrun"/>
          <w:rFonts w:ascii="Calibri" w:hAnsi="Calibri" w:eastAsiaTheme="majorEastAsia" w:cs="Calibri"/>
          <w:sz w:val="22"/>
          <w:szCs w:val="22"/>
        </w:rPr>
        <w:t xml:space="preserve"> can I leverage conferences to build my network</w:t>
      </w:r>
      <w:r w:rsidR="00D93BB3">
        <w:rPr>
          <w:rStyle w:val="normaltextrun"/>
          <w:rFonts w:ascii="Calibri" w:hAnsi="Calibri" w:eastAsiaTheme="majorEastAsia" w:cs="Calibri"/>
          <w:sz w:val="22"/>
          <w:szCs w:val="22"/>
        </w:rPr>
        <w:t>?</w:t>
      </w:r>
      <w:r w:rsidRPr="008E09F0">
        <w:rPr>
          <w:rStyle w:val="normaltextrun"/>
          <w:rFonts w:ascii="Calibri" w:hAnsi="Calibri" w:eastAsiaTheme="majorEastAsia" w:cs="Calibri"/>
          <w:sz w:val="22"/>
          <w:szCs w:val="22"/>
        </w:rPr>
        <w:t xml:space="preserve"> </w:t>
      </w:r>
      <w:r w:rsidR="00D93BB3">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ow can I be more proactive</w:t>
      </w:r>
      <w:r w:rsidR="00D93BB3">
        <w:rPr>
          <w:rStyle w:val="normaltextrun"/>
          <w:rFonts w:ascii="Calibri" w:hAnsi="Calibri" w:eastAsiaTheme="majorEastAsia" w:cs="Calibri"/>
          <w:sz w:val="22"/>
          <w:szCs w:val="22"/>
        </w:rPr>
        <w:t>?</w:t>
      </w:r>
      <w:r w:rsidRPr="008E09F0">
        <w:rPr>
          <w:rStyle w:val="normaltextrun"/>
          <w:rFonts w:ascii="Calibri" w:hAnsi="Calibri" w:eastAsiaTheme="majorEastAsia" w:cs="Calibri"/>
          <w:sz w:val="22"/>
          <w:szCs w:val="22"/>
        </w:rPr>
        <w:t xml:space="preserve"> </w:t>
      </w:r>
      <w:r w:rsidR="00D93BB3">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ow can I build on my current network to further expand it?</w:t>
      </w:r>
      <w:r w:rsidR="00BC73C4">
        <w:rPr>
          <w:rStyle w:val="normaltextrun"/>
          <w:rFonts w:ascii="Calibri" w:hAnsi="Calibri" w:eastAsiaTheme="majorEastAsia" w:cs="Calibri"/>
          <w:sz w:val="22"/>
          <w:szCs w:val="22"/>
        </w:rPr>
        <w:t xml:space="preserve"> </w:t>
      </w:r>
      <w:r w:rsidR="004921C5">
        <w:rPr>
          <w:rStyle w:val="normaltextrun"/>
          <w:rFonts w:ascii="Calibri" w:hAnsi="Calibri" w:eastAsiaTheme="majorEastAsia" w:cs="Calibri"/>
          <w:sz w:val="22"/>
          <w:szCs w:val="22"/>
        </w:rPr>
        <w:t>H</w:t>
      </w:r>
      <w:r w:rsidRPr="008E09F0" w:rsidR="004921C5">
        <w:rPr>
          <w:rStyle w:val="normaltextrun"/>
          <w:rFonts w:ascii="Calibri" w:hAnsi="Calibri" w:eastAsiaTheme="majorEastAsia" w:cs="Calibri"/>
          <w:sz w:val="22"/>
          <w:szCs w:val="22"/>
        </w:rPr>
        <w:t>ow does one go about connecting with someone you want to build a relationship with</w:t>
      </w:r>
      <w:r w:rsidR="004921C5">
        <w:rPr>
          <w:rStyle w:val="normaltextrun"/>
          <w:rFonts w:ascii="Calibri" w:hAnsi="Calibri" w:eastAsiaTheme="majorEastAsia" w:cs="Calibri"/>
          <w:sz w:val="22"/>
          <w:szCs w:val="22"/>
        </w:rPr>
        <w:t>? H</w:t>
      </w:r>
      <w:r w:rsidRPr="008E09F0" w:rsidR="004921C5">
        <w:rPr>
          <w:rStyle w:val="normaltextrun"/>
          <w:rFonts w:ascii="Calibri" w:hAnsi="Calibri" w:eastAsiaTheme="majorEastAsia" w:cs="Calibri"/>
          <w:sz w:val="22"/>
          <w:szCs w:val="22"/>
        </w:rPr>
        <w:t>ow do I overcome anxiety about meeting new individuals</w:t>
      </w:r>
      <w:r w:rsidR="004921C5">
        <w:rPr>
          <w:rStyle w:val="normaltextrun"/>
          <w:rFonts w:ascii="Calibri" w:hAnsi="Calibri" w:eastAsiaTheme="majorEastAsia" w:cs="Calibri"/>
          <w:sz w:val="22"/>
          <w:szCs w:val="22"/>
        </w:rPr>
        <w:t>?</w:t>
      </w:r>
      <w:r w:rsidR="00F0345E">
        <w:rPr>
          <w:rStyle w:val="normaltextrun"/>
          <w:rFonts w:ascii="Calibri" w:hAnsi="Calibri" w:eastAsiaTheme="majorEastAsia" w:cs="Calibri"/>
          <w:sz w:val="22"/>
          <w:szCs w:val="22"/>
        </w:rPr>
        <w:t>)</w:t>
      </w:r>
    </w:p>
    <w:p w:rsidR="00BC73C4" w:rsidRPr="00BC73C4" w:rsidP="00BC73C4" w14:paraId="59AB5501" w14:textId="280698F7">
      <w:pPr>
        <w:pStyle w:val="paragraph"/>
        <w:numPr>
          <w:ilvl w:val="0"/>
          <w:numId w:val="34"/>
        </w:numPr>
        <w:spacing w:before="240" w:beforeAutospacing="0" w:after="240"/>
        <w:textAlignment w:val="baseline"/>
        <w:rPr>
          <w:rFonts w:eastAsiaTheme="majorEastAsia" w:cs="Calibri"/>
          <w:szCs w:val="22"/>
        </w:rPr>
      </w:pPr>
      <w:r w:rsidRPr="008E09F0">
        <w:rPr>
          <w:rStyle w:val="normaltextrun"/>
          <w:rFonts w:ascii="Calibri" w:hAnsi="Calibri" w:eastAsiaTheme="majorEastAsia" w:cs="Calibri"/>
          <w:sz w:val="22"/>
          <w:szCs w:val="22"/>
        </w:rPr>
        <w:t xml:space="preserve">How do I establish research collaborations? (i.e., </w:t>
      </w:r>
      <w:r w:rsidR="00D93BB3">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ow can I network to find future co</w:t>
      </w:r>
      <w:r w:rsidR="00E97120">
        <w:rPr>
          <w:rStyle w:val="normaltextrun"/>
          <w:rFonts w:ascii="Calibri" w:hAnsi="Calibri" w:eastAsiaTheme="majorEastAsia" w:cs="Calibri"/>
          <w:sz w:val="22"/>
          <w:szCs w:val="22"/>
        </w:rPr>
        <w:t>-</w:t>
      </w:r>
      <w:r w:rsidRPr="008E09F0">
        <w:rPr>
          <w:rStyle w:val="normaltextrun"/>
          <w:rFonts w:ascii="Calibri" w:hAnsi="Calibri" w:eastAsiaTheme="majorEastAsia" w:cs="Calibri"/>
          <w:sz w:val="22"/>
          <w:szCs w:val="22"/>
        </w:rPr>
        <w:t>authors</w:t>
      </w:r>
      <w:r w:rsidR="00D93BB3">
        <w:rPr>
          <w:rStyle w:val="normaltextrun"/>
          <w:rFonts w:ascii="Calibri" w:hAnsi="Calibri" w:eastAsiaTheme="majorEastAsia" w:cs="Calibri"/>
          <w:sz w:val="22"/>
          <w:szCs w:val="22"/>
        </w:rPr>
        <w:t>?</w:t>
      </w:r>
      <w:r w:rsidRPr="008E09F0">
        <w:rPr>
          <w:rStyle w:val="normaltextrun"/>
          <w:rFonts w:ascii="Calibri" w:hAnsi="Calibri" w:eastAsiaTheme="majorEastAsia" w:cs="Calibri"/>
          <w:sz w:val="22"/>
          <w:szCs w:val="22"/>
        </w:rPr>
        <w:t xml:space="preserve"> </w:t>
      </w:r>
      <w:r w:rsidR="00D93BB3">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 xml:space="preserve">ow do I maintain a relationship with my graduate school mentors and </w:t>
      </w:r>
      <w:r w:rsidRPr="008E09F0">
        <w:rPr>
          <w:rStyle w:val="normaltextrun"/>
          <w:rFonts w:ascii="Calibri" w:hAnsi="Calibri" w:eastAsiaTheme="majorEastAsia" w:cs="Calibri"/>
          <w:sz w:val="22"/>
          <w:szCs w:val="22"/>
        </w:rPr>
        <w:t>colleagues</w:t>
      </w:r>
      <w:r w:rsidRPr="008E09F0">
        <w:rPr>
          <w:rStyle w:val="normaltextrun"/>
          <w:rFonts w:ascii="Calibri" w:hAnsi="Calibri" w:eastAsiaTheme="majorEastAsia" w:cs="Calibri"/>
          <w:sz w:val="22"/>
          <w:szCs w:val="22"/>
        </w:rPr>
        <w:t xml:space="preserve"> post-graduation?</w:t>
      </w:r>
      <w:r>
        <w:rPr>
          <w:rStyle w:val="normaltextrun"/>
          <w:rFonts w:ascii="Calibri" w:hAnsi="Calibri" w:eastAsiaTheme="majorEastAsia" w:cs="Calibri"/>
          <w:sz w:val="22"/>
          <w:szCs w:val="22"/>
        </w:rPr>
        <w:t xml:space="preserve"> </w:t>
      </w:r>
      <w:r w:rsidRPr="00B63790">
        <w:rPr>
          <w:rFonts w:eastAsiaTheme="majorEastAsia" w:cstheme="minorHAnsi"/>
          <w:sz w:val="22"/>
          <w:szCs w:val="20"/>
        </w:rPr>
        <w:t xml:space="preserve">How should early-career scholars navigate collaborations with more senior academics? </w:t>
      </w:r>
    </w:p>
    <w:p w:rsidR="00015F70" w:rsidRPr="00BC73C4" w:rsidP="00BC73C4" w14:paraId="6B62DD7C" w14:textId="63DB2A2E">
      <w:pPr>
        <w:pStyle w:val="paragraph"/>
        <w:numPr>
          <w:ilvl w:val="0"/>
          <w:numId w:val="34"/>
        </w:numPr>
        <w:spacing w:before="240" w:beforeAutospacing="0" w:after="240"/>
        <w:textAlignment w:val="baseline"/>
        <w:rPr>
          <w:rFonts w:eastAsiaTheme="majorEastAsia" w:cs="Calibri"/>
          <w:szCs w:val="22"/>
        </w:rPr>
      </w:pPr>
      <w:r w:rsidRPr="008E09F0">
        <w:rPr>
          <w:rStyle w:val="normaltextrun"/>
          <w:rFonts w:ascii="Calibri" w:hAnsi="Calibri" w:eastAsiaTheme="majorEastAsia" w:cs="Calibri"/>
          <w:sz w:val="22"/>
          <w:szCs w:val="22"/>
        </w:rPr>
        <w:t xml:space="preserve">What are key elements of successful collaborations? (i.e., </w:t>
      </w:r>
      <w:r w:rsidR="00D93BB3">
        <w:rPr>
          <w:rStyle w:val="normaltextrun"/>
          <w:rFonts w:ascii="Calibri" w:hAnsi="Calibri" w:eastAsiaTheme="majorEastAsia" w:cs="Calibri"/>
          <w:sz w:val="22"/>
          <w:szCs w:val="22"/>
        </w:rPr>
        <w:t>H</w:t>
      </w:r>
      <w:r w:rsidRPr="008E09F0" w:rsidR="00D93BB3">
        <w:rPr>
          <w:rStyle w:val="normaltextrun"/>
          <w:rFonts w:ascii="Calibri" w:hAnsi="Calibri" w:eastAsiaTheme="majorEastAsia" w:cs="Calibri"/>
          <w:sz w:val="22"/>
          <w:szCs w:val="22"/>
        </w:rPr>
        <w:t>ow do I identify the right collaborators?</w:t>
      </w:r>
      <w:r w:rsidR="00D93BB3">
        <w:rPr>
          <w:rStyle w:val="normaltextrun"/>
          <w:rFonts w:ascii="Calibri" w:hAnsi="Calibri" w:eastAsiaTheme="majorEastAsia" w:cs="Calibri"/>
          <w:sz w:val="22"/>
          <w:szCs w:val="22"/>
        </w:rPr>
        <w:t xml:space="preserve"> H</w:t>
      </w:r>
      <w:r w:rsidRPr="008E09F0">
        <w:rPr>
          <w:rStyle w:val="normaltextrun"/>
          <w:rFonts w:ascii="Calibri" w:hAnsi="Calibri" w:eastAsiaTheme="majorEastAsia" w:cs="Calibri"/>
          <w:sz w:val="22"/>
          <w:szCs w:val="22"/>
        </w:rPr>
        <w:t>ow do I negotiate roles and responsibilities</w:t>
      </w:r>
      <w:r w:rsidR="00D93BB3">
        <w:rPr>
          <w:rStyle w:val="normaltextrun"/>
          <w:rFonts w:ascii="Calibri" w:hAnsi="Calibri" w:eastAsiaTheme="majorEastAsia" w:cs="Calibri"/>
          <w:sz w:val="22"/>
          <w:szCs w:val="22"/>
        </w:rPr>
        <w:t>?</w:t>
      </w:r>
      <w:r w:rsidRPr="008E09F0">
        <w:rPr>
          <w:rStyle w:val="normaltextrun"/>
          <w:rFonts w:ascii="Calibri" w:hAnsi="Calibri" w:eastAsiaTheme="majorEastAsia" w:cs="Calibri"/>
          <w:sz w:val="22"/>
          <w:szCs w:val="22"/>
        </w:rPr>
        <w:t xml:space="preserve"> </w:t>
      </w:r>
      <w:r w:rsidR="00D93BB3">
        <w:rPr>
          <w:rStyle w:val="normaltextrun"/>
          <w:rFonts w:ascii="Calibri" w:hAnsi="Calibri" w:eastAsiaTheme="majorEastAsia" w:cs="Calibri"/>
          <w:sz w:val="22"/>
          <w:szCs w:val="22"/>
        </w:rPr>
        <w:t xml:space="preserve">What are strategies </w:t>
      </w:r>
      <w:r w:rsidRPr="008E09F0">
        <w:rPr>
          <w:rStyle w:val="normaltextrun"/>
          <w:rFonts w:ascii="Calibri" w:hAnsi="Calibri" w:eastAsiaTheme="majorEastAsia" w:cs="Calibri"/>
          <w:sz w:val="22"/>
          <w:szCs w:val="22"/>
        </w:rPr>
        <w:t>to keep each other accountable</w:t>
      </w:r>
      <w:r w:rsidR="00D93BB3">
        <w:rPr>
          <w:rStyle w:val="normaltextrun"/>
          <w:rFonts w:ascii="Calibri" w:hAnsi="Calibri" w:eastAsiaTheme="majorEastAsia" w:cs="Calibri"/>
          <w:sz w:val="22"/>
          <w:szCs w:val="22"/>
        </w:rPr>
        <w:t>?</w:t>
      </w:r>
      <w:r w:rsidR="00BC73C4">
        <w:rPr>
          <w:rStyle w:val="normaltextrun"/>
          <w:rFonts w:ascii="Calibri" w:hAnsi="Calibri" w:eastAsiaTheme="majorEastAsia" w:cs="Calibri"/>
          <w:sz w:val="22"/>
          <w:szCs w:val="22"/>
        </w:rPr>
        <w:t xml:space="preserve"> </w:t>
      </w:r>
      <w:r w:rsidRPr="00BC73C4" w:rsidR="00BC73C4">
        <w:rPr>
          <w:rFonts w:ascii="Calibri" w:hAnsi="Calibri" w:eastAsiaTheme="majorEastAsia" w:cs="Calibri"/>
          <w:sz w:val="22"/>
          <w:szCs w:val="22"/>
        </w:rPr>
        <w:t>What are common reasons collaborations fail or fizzle out?</w:t>
      </w:r>
      <w:r w:rsidRPr="008E09F0">
        <w:rPr>
          <w:rStyle w:val="normaltextrun"/>
          <w:rFonts w:ascii="Calibri" w:hAnsi="Calibri" w:eastAsiaTheme="majorEastAsia" w:cs="Calibri"/>
          <w:sz w:val="22"/>
          <w:szCs w:val="22"/>
        </w:rPr>
        <w:t>)</w:t>
      </w:r>
      <w:r w:rsidR="00E46E46">
        <w:rPr>
          <w:rStyle w:val="normaltextrun"/>
          <w:rFonts w:ascii="Calibri" w:hAnsi="Calibri" w:eastAsiaTheme="majorEastAsia" w:cs="Calibri"/>
          <w:sz w:val="22"/>
          <w:szCs w:val="22"/>
        </w:rPr>
        <w:t xml:space="preserve"> </w:t>
      </w:r>
    </w:p>
    <w:p w:rsidR="00015F70" w:rsidRPr="008E09F0" w:rsidP="00BC73C4" w14:paraId="04285F2A" w14:textId="1874EBAB">
      <w:pPr>
        <w:pStyle w:val="paragraph"/>
        <w:numPr>
          <w:ilvl w:val="0"/>
          <w:numId w:val="34"/>
        </w:numPr>
        <w:spacing w:before="240" w:beforeAutospacing="0" w:after="240" w:afterAutospacing="0"/>
        <w:textAlignment w:val="baseline"/>
        <w:rPr>
          <w:rFonts w:ascii="Calibri" w:hAnsi="Calibri" w:cs="Calibri"/>
          <w:sz w:val="22"/>
          <w:szCs w:val="22"/>
        </w:rPr>
      </w:pPr>
      <w:r w:rsidRPr="008E09F0">
        <w:rPr>
          <w:rStyle w:val="normaltextrun"/>
          <w:rFonts w:ascii="Calibri" w:hAnsi="Calibri" w:eastAsiaTheme="majorEastAsia" w:cs="Calibri"/>
          <w:sz w:val="22"/>
          <w:szCs w:val="22"/>
        </w:rPr>
        <w:t xml:space="preserve">What do I do if a collaborative relationship needs improvement? (i.e., </w:t>
      </w:r>
      <w:r w:rsidR="00D93BB3">
        <w:rPr>
          <w:rStyle w:val="normaltextrun"/>
          <w:rFonts w:ascii="Calibri" w:hAnsi="Calibri" w:eastAsiaTheme="majorEastAsia" w:cs="Calibri"/>
          <w:sz w:val="22"/>
          <w:szCs w:val="22"/>
        </w:rPr>
        <w:t>H</w:t>
      </w:r>
      <w:r w:rsidRPr="008E09F0">
        <w:rPr>
          <w:rStyle w:val="normaltextrun"/>
          <w:rFonts w:ascii="Calibri" w:hAnsi="Calibri" w:eastAsiaTheme="majorEastAsia" w:cs="Calibri"/>
          <w:sz w:val="22"/>
          <w:szCs w:val="22"/>
        </w:rPr>
        <w:t>ow do I navigate different expectations about workload, roles, and responsibilities?) </w:t>
      </w:r>
      <w:r w:rsidRPr="008E09F0">
        <w:rPr>
          <w:rStyle w:val="eop"/>
          <w:rFonts w:eastAsiaTheme="majorEastAsia" w:cs="Calibri"/>
          <w:sz w:val="22"/>
          <w:szCs w:val="22"/>
        </w:rPr>
        <w:t> </w:t>
      </w:r>
    </w:p>
    <w:p w:rsidR="001B77FC" w:rsidRPr="008E09F0" w:rsidP="008E09F0" w14:paraId="257FB389" w14:textId="226F767D">
      <w:pPr>
        <w:pStyle w:val="ListParagraph"/>
        <w:numPr>
          <w:ilvl w:val="0"/>
          <w:numId w:val="34"/>
        </w:numPr>
        <w:spacing w:after="240" w:line="259" w:lineRule="auto"/>
        <w:rPr>
          <w:rFonts w:eastAsiaTheme="minorEastAsia"/>
        </w:rPr>
      </w:pPr>
      <w:r w:rsidRPr="008E09F0">
        <w:rPr>
          <w:rFonts w:eastAsiaTheme="minorEastAsia"/>
        </w:rPr>
        <w:t>What type</w:t>
      </w:r>
      <w:r w:rsidR="00093BAC">
        <w:rPr>
          <w:rFonts w:eastAsiaTheme="minorEastAsia"/>
        </w:rPr>
        <w:t>s</w:t>
      </w:r>
      <w:r w:rsidRPr="008E09F0">
        <w:rPr>
          <w:rFonts w:eastAsiaTheme="minorEastAsia"/>
        </w:rPr>
        <w:t xml:space="preserve"> of collaboration should I think about to help improve my chances of tenure? (i.e., Should I focus on collaborations that will lead to the most publications, or ones that result in fewer publications with big names?) </w:t>
      </w:r>
    </w:p>
    <w:p w:rsidR="00461909" w14:paraId="45A96F5D" w14:textId="2924573B">
      <w:pPr>
        <w:spacing w:after="160" w:line="259" w:lineRule="auto"/>
        <w:rPr>
          <w:rFonts w:eastAsiaTheme="minorEastAsia"/>
        </w:rPr>
      </w:pPr>
      <w:r>
        <w:rPr>
          <w:rFonts w:eastAsiaTheme="minorEastAsia"/>
        </w:rPr>
        <w:br w:type="page"/>
      </w:r>
    </w:p>
    <w:p w:rsidR="001B77FC" w:rsidP="001B77FC" w14:paraId="769F4ABF" w14:textId="2924573B">
      <w:pPr>
        <w:pStyle w:val="Heading1"/>
        <w:rPr>
          <w:color w:val="7030A0"/>
        </w:rPr>
      </w:pPr>
      <w:bookmarkStart w:id="9" w:name="_Toc227759797"/>
      <w:r w:rsidRPr="15843665">
        <w:rPr>
          <w:color w:val="7030A0"/>
        </w:rPr>
        <w:t xml:space="preserve">Group </w:t>
      </w:r>
      <w:r w:rsidR="002A20A5">
        <w:rPr>
          <w:color w:val="7030A0"/>
        </w:rPr>
        <w:t>7</w:t>
      </w:r>
      <w:r w:rsidRPr="15843665">
        <w:rPr>
          <w:color w:val="7030A0"/>
        </w:rPr>
        <w:t xml:space="preserve">: </w:t>
      </w:r>
      <w:r>
        <w:rPr>
          <w:color w:val="7030A0"/>
        </w:rPr>
        <w:t>Conducting policy-relevant research</w:t>
      </w:r>
      <w:bookmarkEnd w:id="9"/>
    </w:p>
    <w:p w:rsidR="00493ACD" w:rsidP="00DC1376" w14:paraId="6931D0AB" w14:textId="12C3F7DE">
      <w:pPr>
        <w:spacing w:line="278" w:lineRule="auto"/>
        <w:rPr>
          <w:rFonts w:eastAsia="Calibri" w:cs="Calibri"/>
        </w:rPr>
      </w:pPr>
    </w:p>
    <w:p w:rsidR="00DC1376" w:rsidP="00361AF3" w14:paraId="4C7DE7C3" w14:textId="04FD31D9">
      <w:pPr>
        <w:pStyle w:val="ListParagraph"/>
        <w:numPr>
          <w:ilvl w:val="0"/>
          <w:numId w:val="39"/>
        </w:numPr>
        <w:spacing w:after="0" w:line="278" w:lineRule="auto"/>
        <w:rPr>
          <w:rFonts w:eastAsia="Calibri" w:cs="Calibri"/>
        </w:rPr>
      </w:pPr>
      <w:r w:rsidRPr="00DC1376">
        <w:rPr>
          <w:rFonts w:eastAsia="Calibri" w:cs="Calibri"/>
        </w:rPr>
        <w:t xml:space="preserve">How </w:t>
      </w:r>
      <w:r w:rsidRPr="00DC1376" w:rsidR="005E304D">
        <w:rPr>
          <w:rFonts w:eastAsia="Calibri" w:cs="Calibri"/>
        </w:rPr>
        <w:t>can I</w:t>
      </w:r>
      <w:r w:rsidRPr="00DC1376">
        <w:rPr>
          <w:rFonts w:eastAsia="Calibri" w:cs="Calibri"/>
        </w:rPr>
        <w:t xml:space="preserve"> identify </w:t>
      </w:r>
      <w:r w:rsidRPr="00DC1376" w:rsidR="00294130">
        <w:rPr>
          <w:rFonts w:eastAsia="Calibri" w:cs="Calibri"/>
        </w:rPr>
        <w:t xml:space="preserve">research questions that matter to policymakers? (i.e., What are effective ways to align scholarly </w:t>
      </w:r>
      <w:r w:rsidRPr="00DC1376" w:rsidR="003B4A91">
        <w:rPr>
          <w:rFonts w:eastAsia="Calibri" w:cs="Calibri"/>
        </w:rPr>
        <w:t xml:space="preserve">work </w:t>
      </w:r>
      <w:r w:rsidRPr="00DC1376" w:rsidR="00294130">
        <w:rPr>
          <w:rFonts w:eastAsia="Calibri" w:cs="Calibri"/>
        </w:rPr>
        <w:t xml:space="preserve">with real-world policy needs? </w:t>
      </w:r>
      <w:r w:rsidR="002A2A9B">
        <w:rPr>
          <w:rFonts w:eastAsia="Calibri" w:cs="Calibri"/>
        </w:rPr>
        <w:t>In your experience, w</w:t>
      </w:r>
      <w:r w:rsidRPr="00DC1376" w:rsidR="002A0141">
        <w:rPr>
          <w:rFonts w:eastAsia="Calibri" w:cs="Calibri"/>
        </w:rPr>
        <w:t>here do strong policy-relevant research questions come from?</w:t>
      </w:r>
      <w:r w:rsidRPr="00DC1376" w:rsidR="009F11B4">
        <w:rPr>
          <w:rFonts w:eastAsia="Calibri" w:cs="Calibri"/>
        </w:rPr>
        <w:t>)</w:t>
      </w:r>
      <w:r w:rsidRPr="00DC1376" w:rsidR="00294130">
        <w:rPr>
          <w:rFonts w:eastAsia="Calibri" w:cs="Calibri"/>
        </w:rPr>
        <w:t xml:space="preserve"> </w:t>
      </w:r>
    </w:p>
    <w:p w:rsidR="00361AF3" w:rsidRPr="00DC1376" w:rsidP="00361AF3" w14:paraId="7D56B46E" w14:textId="77777777">
      <w:pPr>
        <w:pStyle w:val="ListParagraph"/>
        <w:spacing w:after="0" w:line="278" w:lineRule="auto"/>
        <w:ind w:left="360"/>
        <w:rPr>
          <w:rFonts w:eastAsia="Calibri" w:cs="Calibri"/>
        </w:rPr>
      </w:pPr>
    </w:p>
    <w:p w:rsidR="00361AF3" w:rsidP="00361AF3" w14:paraId="3EB6282D" w14:textId="3E3FB60E">
      <w:pPr>
        <w:pStyle w:val="ListParagraph"/>
        <w:numPr>
          <w:ilvl w:val="0"/>
          <w:numId w:val="39"/>
        </w:numPr>
        <w:spacing w:after="0" w:line="278" w:lineRule="auto"/>
        <w:rPr>
          <w:rFonts w:eastAsia="Calibri" w:cs="Calibri"/>
        </w:rPr>
      </w:pPr>
      <w:r w:rsidRPr="00DC1376">
        <w:rPr>
          <w:rFonts w:eastAsia="Calibri" w:cs="Calibri"/>
        </w:rPr>
        <w:t xml:space="preserve">How can I learn about how policymaking works in </w:t>
      </w:r>
      <w:r w:rsidRPr="00DC1376" w:rsidR="005E304D">
        <w:rPr>
          <w:rFonts w:eastAsia="Calibri" w:cs="Calibri"/>
        </w:rPr>
        <w:t xml:space="preserve">my domain? (i.e., </w:t>
      </w:r>
      <w:r w:rsidRPr="00DC1376" w:rsidR="00B67860">
        <w:rPr>
          <w:rFonts w:eastAsia="Calibri" w:cs="Calibri"/>
        </w:rPr>
        <w:t>What timelines and constraints shape whether research gets used? W</w:t>
      </w:r>
      <w:r w:rsidRPr="00361AF3" w:rsidR="00B67860">
        <w:rPr>
          <w:rFonts w:eastAsia="Calibri" w:cs="Calibri"/>
        </w:rPr>
        <w:t>hat factors affect uptake of evidence? How are decisions made in practice?</w:t>
      </w:r>
      <w:r w:rsidR="002A2A9B">
        <w:rPr>
          <w:rFonts w:eastAsia="Calibri" w:cs="Calibri"/>
        </w:rPr>
        <w:t>)</w:t>
      </w:r>
    </w:p>
    <w:p w:rsidR="00361AF3" w:rsidRPr="00361AF3" w:rsidP="00361AF3" w14:paraId="1CA9E206" w14:textId="77777777">
      <w:pPr>
        <w:spacing w:after="0" w:line="278" w:lineRule="auto"/>
        <w:rPr>
          <w:rFonts w:eastAsia="Calibri" w:cs="Calibri"/>
        </w:rPr>
      </w:pPr>
    </w:p>
    <w:p w:rsidR="00DC1376" w:rsidP="00361AF3" w14:paraId="40B74551" w14:textId="7F3E0A25">
      <w:pPr>
        <w:pStyle w:val="ListParagraph"/>
        <w:numPr>
          <w:ilvl w:val="0"/>
          <w:numId w:val="39"/>
        </w:numPr>
        <w:spacing w:after="0" w:line="278" w:lineRule="auto"/>
        <w:rPr>
          <w:rFonts w:eastAsia="Calibri" w:cs="Calibri"/>
        </w:rPr>
      </w:pPr>
      <w:r w:rsidRPr="00DC1376">
        <w:rPr>
          <w:rFonts w:eastAsia="Calibri" w:cs="Calibri"/>
        </w:rPr>
        <w:t xml:space="preserve">How can I communicate research to policymakers? (i.e., How can I translate complex findings without losing nuance or credibility? </w:t>
      </w:r>
      <w:r w:rsidRPr="00DC1376" w:rsidR="007F486D">
        <w:rPr>
          <w:rFonts w:eastAsia="Calibri" w:cs="Calibri"/>
        </w:rPr>
        <w:t xml:space="preserve">How can I tailor communication for specific audiences? </w:t>
      </w:r>
      <w:r w:rsidRPr="00DC1376" w:rsidR="00D85407">
        <w:rPr>
          <w:rFonts w:eastAsia="Calibri" w:cs="Calibri"/>
        </w:rPr>
        <w:t xml:space="preserve">What formats or channels </w:t>
      </w:r>
      <w:r w:rsidR="00A912F2">
        <w:rPr>
          <w:rFonts w:eastAsia="Calibri" w:cs="Calibri"/>
        </w:rPr>
        <w:t xml:space="preserve">[e.g., </w:t>
      </w:r>
      <w:r w:rsidRPr="00DC1376" w:rsidR="00D85407">
        <w:rPr>
          <w:rFonts w:eastAsia="Calibri" w:cs="Calibri"/>
        </w:rPr>
        <w:t>briefs, testimony, direct engagement</w:t>
      </w:r>
      <w:r w:rsidR="00A912F2">
        <w:rPr>
          <w:rFonts w:eastAsia="Calibri" w:cs="Calibri"/>
        </w:rPr>
        <w:t>]</w:t>
      </w:r>
      <w:r w:rsidRPr="00DC1376" w:rsidR="00D85407">
        <w:rPr>
          <w:rFonts w:eastAsia="Calibri" w:cs="Calibri"/>
        </w:rPr>
        <w:t xml:space="preserve"> have you found most effective?</w:t>
      </w:r>
      <w:r w:rsidRPr="00DC1376" w:rsidR="007F486D">
        <w:rPr>
          <w:rFonts w:eastAsia="Calibri" w:cs="Calibri"/>
        </w:rPr>
        <w:t>)</w:t>
      </w:r>
    </w:p>
    <w:p w:rsidR="00361AF3" w:rsidRPr="00361AF3" w:rsidP="00361AF3" w14:paraId="4367D45F" w14:textId="77777777">
      <w:pPr>
        <w:spacing w:after="0" w:line="278" w:lineRule="auto"/>
        <w:rPr>
          <w:rFonts w:eastAsia="Calibri" w:cs="Calibri"/>
        </w:rPr>
      </w:pPr>
    </w:p>
    <w:p w:rsidR="00DC1376" w:rsidP="00361AF3" w14:paraId="0E75ED5F" w14:textId="77777777">
      <w:pPr>
        <w:pStyle w:val="ListParagraph"/>
        <w:numPr>
          <w:ilvl w:val="0"/>
          <w:numId w:val="39"/>
        </w:numPr>
        <w:spacing w:after="0" w:line="278" w:lineRule="auto"/>
        <w:rPr>
          <w:rFonts w:eastAsia="Calibri" w:cs="Calibri"/>
        </w:rPr>
      </w:pPr>
      <w:r w:rsidRPr="00DC1376">
        <w:rPr>
          <w:rFonts w:eastAsia="Calibri" w:cs="Calibri"/>
        </w:rPr>
        <w:t>What makes research more likely to be taken up</w:t>
      </w:r>
      <w:r w:rsidRPr="00DC1376" w:rsidR="003B5CE9">
        <w:rPr>
          <w:rFonts w:eastAsia="Calibri" w:cs="Calibri"/>
        </w:rPr>
        <w:t xml:space="preserve">, </w:t>
      </w:r>
      <w:r w:rsidRPr="00DC1376">
        <w:rPr>
          <w:rFonts w:eastAsia="Calibri" w:cs="Calibri"/>
        </w:rPr>
        <w:t>or ignored</w:t>
      </w:r>
      <w:r w:rsidRPr="00DC1376" w:rsidR="003B5CE9">
        <w:rPr>
          <w:rFonts w:eastAsia="Calibri" w:cs="Calibri"/>
        </w:rPr>
        <w:t xml:space="preserve">, </w:t>
      </w:r>
      <w:r w:rsidRPr="00DC1376">
        <w:rPr>
          <w:rFonts w:eastAsia="Calibri" w:cs="Calibri"/>
        </w:rPr>
        <w:t>by policymakers?</w:t>
      </w:r>
      <w:r w:rsidRPr="00DC1376" w:rsidR="003B5CE9">
        <w:rPr>
          <w:rFonts w:eastAsia="Calibri" w:cs="Calibri"/>
        </w:rPr>
        <w:t xml:space="preserve"> </w:t>
      </w:r>
      <w:r w:rsidRPr="00DC1376">
        <w:rPr>
          <w:rFonts w:eastAsia="Calibri" w:cs="Calibri"/>
        </w:rPr>
        <w:t>(i.e., How much does timing matter relative to policy windows or legislative cycles? How do relationships and trust with policymakers or intermediaries influence whether research is used? What role does clarity of messaging and framing play</w:t>
      </w:r>
      <w:r w:rsidRPr="00DC1376" w:rsidR="00636AD2">
        <w:rPr>
          <w:rFonts w:eastAsia="Calibri" w:cs="Calibri"/>
        </w:rPr>
        <w:t xml:space="preserve">, </w:t>
      </w:r>
      <w:r w:rsidRPr="00DC1376">
        <w:rPr>
          <w:rFonts w:eastAsia="Calibri" w:cs="Calibri"/>
        </w:rPr>
        <w:t>especially in translating complex findings into actionable insights? How important is the credibility of the messenger versus the strength of the evidence itself? And when research is not used, what tends to be the reason—misalignment with priorities, lack of accessibility, competing narratives, or something else?)</w:t>
      </w:r>
    </w:p>
    <w:p w:rsidR="00361AF3" w:rsidRPr="00361AF3" w:rsidP="00361AF3" w14:paraId="249266DB" w14:textId="77777777">
      <w:pPr>
        <w:spacing w:after="0" w:line="278" w:lineRule="auto"/>
        <w:rPr>
          <w:rFonts w:eastAsia="Calibri" w:cs="Calibri"/>
        </w:rPr>
      </w:pPr>
    </w:p>
    <w:p w:rsidR="00DC1376" w:rsidP="00361AF3" w14:paraId="748CBC41" w14:textId="77777777">
      <w:pPr>
        <w:pStyle w:val="ListParagraph"/>
        <w:numPr>
          <w:ilvl w:val="0"/>
          <w:numId w:val="39"/>
        </w:numPr>
        <w:spacing w:after="0" w:line="278" w:lineRule="auto"/>
        <w:rPr>
          <w:rFonts w:eastAsia="Calibri" w:cs="Calibri"/>
        </w:rPr>
      </w:pPr>
      <w:r w:rsidRPr="00DC1376">
        <w:rPr>
          <w:rFonts w:eastAsia="Calibri" w:cs="Calibri"/>
        </w:rPr>
        <w:t xml:space="preserve">What are strategies to build relationships with policymakers? (i.e., </w:t>
      </w:r>
      <w:r w:rsidRPr="00DC1376" w:rsidR="006259FA">
        <w:rPr>
          <w:rFonts w:eastAsia="Calibri" w:cs="Calibri"/>
        </w:rPr>
        <w:t>How do meaningful researcher-policy relationships typically begin? What makes policymakers trust and return to a particular researcher? How can early-career scholars build connections without established networks?)</w:t>
      </w:r>
    </w:p>
    <w:p w:rsidR="00361AF3" w:rsidRPr="00361AF3" w:rsidP="00361AF3" w14:paraId="36934961" w14:textId="77777777">
      <w:pPr>
        <w:spacing w:after="0" w:line="278" w:lineRule="auto"/>
        <w:rPr>
          <w:rFonts w:eastAsia="Calibri" w:cs="Calibri"/>
        </w:rPr>
      </w:pPr>
    </w:p>
    <w:p w:rsidR="00DC1376" w:rsidP="00361AF3" w14:paraId="583CBFEF" w14:textId="0A182E66">
      <w:pPr>
        <w:pStyle w:val="ListParagraph"/>
        <w:numPr>
          <w:ilvl w:val="0"/>
          <w:numId w:val="39"/>
        </w:numPr>
        <w:spacing w:after="0" w:line="278" w:lineRule="auto"/>
        <w:rPr>
          <w:rFonts w:eastAsia="Calibri" w:cs="Calibri"/>
        </w:rPr>
      </w:pPr>
      <w:r w:rsidRPr="00DC1376">
        <w:rPr>
          <w:rFonts w:eastAsia="Calibri" w:cs="Calibri"/>
        </w:rPr>
        <w:t xml:space="preserve">What ethical </w:t>
      </w:r>
      <w:r w:rsidRPr="00DC1376" w:rsidR="00471376">
        <w:rPr>
          <w:rFonts w:eastAsia="Calibri" w:cs="Calibri"/>
        </w:rPr>
        <w:t>considerations should researchers be aware of? (i.e., Where is the line between informing policy and advocating for a position?</w:t>
      </w:r>
      <w:r w:rsidRPr="00DC1376" w:rsidR="00E7761E">
        <w:rPr>
          <w:rFonts w:eastAsia="Calibri" w:cs="Calibri"/>
        </w:rPr>
        <w:t>)</w:t>
      </w:r>
    </w:p>
    <w:p w:rsidR="00361AF3" w:rsidRPr="00361AF3" w:rsidP="00361AF3" w14:paraId="1C61BFB7" w14:textId="77777777">
      <w:pPr>
        <w:spacing w:after="0" w:line="278" w:lineRule="auto"/>
        <w:rPr>
          <w:rFonts w:eastAsia="Calibri" w:cs="Calibri"/>
        </w:rPr>
      </w:pPr>
    </w:p>
    <w:p w:rsidR="001B77FC" w:rsidRPr="00DC1376" w:rsidP="00361AF3" w14:paraId="676707B3" w14:textId="53E37643">
      <w:pPr>
        <w:pStyle w:val="ListParagraph"/>
        <w:numPr>
          <w:ilvl w:val="0"/>
          <w:numId w:val="39"/>
        </w:numPr>
        <w:spacing w:after="0" w:line="278" w:lineRule="auto"/>
        <w:rPr>
          <w:rFonts w:eastAsia="Calibri" w:cs="Calibri"/>
        </w:rPr>
      </w:pPr>
      <w:r w:rsidRPr="00DC1376">
        <w:rPr>
          <w:rFonts w:eastAsia="Calibri" w:cs="Calibri"/>
        </w:rPr>
        <w:t xml:space="preserve">What does a sustainable career combining scholarship and policy engagement look like? </w:t>
      </w:r>
      <w:r w:rsidRPr="00DC1376">
        <w:rPr>
          <w:rFonts w:eastAsia="Calibri" w:cs="Calibri"/>
        </w:rPr>
        <w:t>(i.e., To</w:t>
      </w:r>
      <w:r w:rsidRPr="00DC1376">
        <w:rPr>
          <w:rFonts w:eastAsia="Calibri" w:cs="Calibri"/>
        </w:rPr>
        <w:t xml:space="preserve"> what extent is policy engagement valued in academic and non-academic roles? What are the risks of investing heavily in policy work as an early-career scholar? How should I balance publishing in academic journals with producing policy-facing outputs?)</w:t>
      </w:r>
    </w:p>
    <w:p w:rsidR="00C16B25" w14:paraId="33E2952A" w14:textId="77777777">
      <w:pPr>
        <w:spacing w:after="160" w:line="259" w:lineRule="auto"/>
        <w:rPr>
          <w:b/>
          <w:bCs/>
        </w:rPr>
      </w:pPr>
    </w:p>
    <w:p w:rsidR="00483699" w14:paraId="004BA75C" w14:textId="4D3781B6">
      <w:pPr>
        <w:spacing w:after="160" w:line="259" w:lineRule="auto"/>
        <w:rPr>
          <w:b/>
          <w:bCs/>
        </w:rPr>
      </w:pPr>
      <w:r>
        <w:rPr>
          <w:b/>
          <w:bCs/>
        </w:rPr>
        <w:br w:type="page"/>
      </w:r>
    </w:p>
    <w:p w:rsidR="001B77FC" w:rsidP="001B77FC" w14:paraId="40175170" w14:textId="2ED0CA8E">
      <w:pPr>
        <w:pStyle w:val="Heading1"/>
        <w:rPr>
          <w:color w:val="7030A0"/>
        </w:rPr>
      </w:pPr>
      <w:bookmarkStart w:id="10" w:name="_Toc227759798"/>
      <w:r w:rsidRPr="15843665">
        <w:rPr>
          <w:color w:val="7030A0"/>
        </w:rPr>
        <w:t xml:space="preserve">Group </w:t>
      </w:r>
      <w:r w:rsidR="002A20A5">
        <w:rPr>
          <w:color w:val="7030A0"/>
        </w:rPr>
        <w:t>8</w:t>
      </w:r>
      <w:r w:rsidRPr="15843665">
        <w:rPr>
          <w:color w:val="7030A0"/>
        </w:rPr>
        <w:t xml:space="preserve">: </w:t>
      </w:r>
      <w:r>
        <w:rPr>
          <w:color w:val="7030A0"/>
        </w:rPr>
        <w:t>Emerging directions and opportunities in poverty and economic mobility research</w:t>
      </w:r>
      <w:bookmarkEnd w:id="10"/>
    </w:p>
    <w:p w:rsidR="001B77FC" w:rsidP="001B77FC" w14:paraId="4115419C" w14:textId="77777777"/>
    <w:p w:rsidR="001B77FC" w:rsidP="00361AF3" w14:paraId="1F0BCB5D" w14:textId="2F7FF2D1">
      <w:pPr>
        <w:pStyle w:val="ListParagraph"/>
        <w:numPr>
          <w:ilvl w:val="0"/>
          <w:numId w:val="47"/>
        </w:numPr>
        <w:spacing w:after="0"/>
      </w:pPr>
      <w:r w:rsidRPr="00DC1376">
        <w:t>How are poverty, self-sufficiency, and economic mobility currently being defined and measured in research? (i.e., What measures are most commonly used, and why? Where do they fall short in capturing families’ experiences? What additional dimensions</w:t>
      </w:r>
      <w:r w:rsidR="00CF73CB">
        <w:t xml:space="preserve">, </w:t>
      </w:r>
      <w:r w:rsidRPr="00DC1376">
        <w:t>if any</w:t>
      </w:r>
      <w:r w:rsidR="00CF73CB">
        <w:t xml:space="preserve">, </w:t>
      </w:r>
      <w:r w:rsidRPr="00DC1376">
        <w:t>are important to consider? Which aspects of economic wellbeing or mobility remain difficult to measure well, and why?)</w:t>
      </w:r>
      <w:r w:rsidRPr="00DC1376">
        <w:t xml:space="preserve"> </w:t>
      </w:r>
    </w:p>
    <w:p w:rsidR="00361AF3" w:rsidRPr="00DC1376" w:rsidP="00361AF3" w14:paraId="3178B711" w14:textId="77777777">
      <w:pPr>
        <w:pStyle w:val="ListParagraph"/>
        <w:spacing w:after="0"/>
        <w:ind w:left="360"/>
      </w:pPr>
    </w:p>
    <w:p w:rsidR="00361AF3" w:rsidP="00361AF3" w14:paraId="09998A9C" w14:textId="755996C6">
      <w:pPr>
        <w:pStyle w:val="ListParagraph"/>
        <w:numPr>
          <w:ilvl w:val="0"/>
          <w:numId w:val="47"/>
        </w:numPr>
        <w:spacing w:after="0"/>
      </w:pPr>
      <w:r w:rsidRPr="00DC1376">
        <w:t>What topics feel “overstudied,” and which areas remain underexplored in poverty and economic mobility research?</w:t>
      </w:r>
      <w:r w:rsidRPr="00DC1376" w:rsidR="005F462E">
        <w:t xml:space="preserve"> </w:t>
      </w:r>
      <w:r w:rsidRPr="00DC1376">
        <w:t xml:space="preserve">(i.e., Where do you see saturation—questions that have been asked repeatedly? Where are there clear gaps, particularly in relation to emerging policy challenges? Are there areas that are “understudied” because they are harder to measure or less visible in existing data systems? </w:t>
      </w:r>
      <w:r w:rsidRPr="00DC1376" w:rsidR="00A06F34">
        <w:t>W</w:t>
      </w:r>
      <w:r w:rsidRPr="00DC1376">
        <w:t>here do you see opportunities to push the field in new or more meaningful directions?)</w:t>
      </w:r>
    </w:p>
    <w:p w:rsidR="00361AF3" w:rsidRPr="00DC1376" w:rsidP="00361AF3" w14:paraId="5611BC2B" w14:textId="77777777">
      <w:pPr>
        <w:spacing w:after="0"/>
      </w:pPr>
    </w:p>
    <w:p w:rsidR="001B519F" w:rsidP="00361AF3" w14:paraId="16AE8D26" w14:textId="210EA5CE">
      <w:pPr>
        <w:pStyle w:val="ListParagraph"/>
        <w:numPr>
          <w:ilvl w:val="0"/>
          <w:numId w:val="47"/>
        </w:numPr>
        <w:spacing w:after="0"/>
      </w:pPr>
      <w:r w:rsidRPr="00DC1376">
        <w:t>How</w:t>
      </w:r>
      <w:r w:rsidRPr="00DC1376" w:rsidR="00617DB8">
        <w:t xml:space="preserve"> </w:t>
      </w:r>
      <w:r w:rsidRPr="00DC1376" w:rsidR="00D4090D">
        <w:t>can we address</w:t>
      </w:r>
      <w:r w:rsidRPr="00DC1376" w:rsidR="00617DB8">
        <w:t xml:space="preserve"> changes in technology and labor markets </w:t>
      </w:r>
      <w:r w:rsidRPr="00DC1376" w:rsidR="00D4090D">
        <w:t>and their impact on poverty and economic mobility in our work? (</w:t>
      </w:r>
      <w:r w:rsidRPr="00DC1376" w:rsidR="00EB091F">
        <w:t>i.e.,</w:t>
      </w:r>
      <w:r w:rsidRPr="00DC1376" w:rsidR="00D4090D">
        <w:t xml:space="preserve"> How are automation, AI, and labor market polarization changing mobility prospects? What </w:t>
      </w:r>
      <w:r w:rsidRPr="00DC1376">
        <w:t>do new forms of work mean for economic security and advancement? What emerging trends and data should researchers be paying attention to?)</w:t>
      </w:r>
    </w:p>
    <w:p w:rsidR="00361AF3" w:rsidRPr="00DC1376" w:rsidP="00361AF3" w14:paraId="01B0ED4C" w14:textId="77777777">
      <w:pPr>
        <w:spacing w:after="0"/>
      </w:pPr>
    </w:p>
    <w:p w:rsidR="00CA30CC" w:rsidP="00361AF3" w14:paraId="3E198448" w14:textId="2983EA62">
      <w:pPr>
        <w:pStyle w:val="ListParagraph"/>
        <w:numPr>
          <w:ilvl w:val="0"/>
          <w:numId w:val="47"/>
        </w:numPr>
        <w:spacing w:after="0"/>
      </w:pPr>
      <w:r w:rsidRPr="00DC1376">
        <w:t xml:space="preserve">What opportunities exist </w:t>
      </w:r>
      <w:r w:rsidRPr="00DC1376" w:rsidR="00EB091F">
        <w:t xml:space="preserve">to connect policy and research? </w:t>
      </w:r>
      <w:r w:rsidRPr="00DC1376" w:rsidR="00EB091F">
        <w:t xml:space="preserve">(i.e., </w:t>
      </w:r>
      <w:r w:rsidRPr="00DC1376" w:rsidR="005626AC">
        <w:t>What</w:t>
      </w:r>
      <w:r w:rsidRPr="00DC1376" w:rsidR="005626AC">
        <w:t xml:space="preserve"> recent policy experiments </w:t>
      </w:r>
      <w:r w:rsidR="001F0CBB">
        <w:t>[</w:t>
      </w:r>
      <w:r w:rsidRPr="00DC1376" w:rsidR="005626AC">
        <w:t>e.g., cash transfers, place-based policies</w:t>
      </w:r>
      <w:r w:rsidR="001F0CBB">
        <w:t>]</w:t>
      </w:r>
      <w:r w:rsidRPr="00DC1376" w:rsidR="005626AC">
        <w:t xml:space="preserve"> are most promising?</w:t>
      </w:r>
      <w:r w:rsidR="00DC5DF5">
        <w:t xml:space="preserve"> How can I use the roll out of policies as natural experiments?</w:t>
      </w:r>
      <w:r w:rsidRPr="00DC1376" w:rsidR="00EB091F">
        <w:t xml:space="preserve"> How should researchers evaluate policies that have diffuse or long-term effects?)</w:t>
      </w:r>
    </w:p>
    <w:p w:rsidR="00361AF3" w:rsidRPr="00DC1376" w:rsidP="00361AF3" w14:paraId="282E9629" w14:textId="77777777">
      <w:pPr>
        <w:spacing w:after="0"/>
      </w:pPr>
    </w:p>
    <w:p w:rsidR="00CA30CC" w:rsidP="00361AF3" w14:paraId="37F49C36" w14:textId="0904E60B">
      <w:pPr>
        <w:pStyle w:val="ListParagraph"/>
        <w:numPr>
          <w:ilvl w:val="0"/>
          <w:numId w:val="47"/>
        </w:numPr>
        <w:spacing w:after="0"/>
      </w:pPr>
      <w:r w:rsidRPr="00DC1376">
        <w:t>How should early career scholars position themselves in a crowded and evolving research area? (i.e., Is it better to specialize narrowly or develop a broader portfolio? How can I identify a research area that is both meaningful and sustainable?)</w:t>
      </w:r>
    </w:p>
    <w:p w:rsidR="00767785" w:rsidP="00767785" w14:paraId="7CB2AE7C" w14:textId="77777777">
      <w:pPr>
        <w:pStyle w:val="ListParagraph"/>
      </w:pPr>
    </w:p>
    <w:p w:rsidR="00767785" w:rsidRPr="00DC1376" w:rsidP="00361AF3" w14:paraId="53FF1AC4" w14:textId="153C2B06">
      <w:pPr>
        <w:pStyle w:val="ListParagraph"/>
        <w:numPr>
          <w:ilvl w:val="0"/>
          <w:numId w:val="47"/>
        </w:numPr>
        <w:spacing w:after="0"/>
      </w:pPr>
      <w:r>
        <w:t xml:space="preserve">How can I collaborate with human service providers in my research? (i.e., How do I establish relationships with human service providers </w:t>
      </w:r>
      <w:r w:rsidR="002D1761">
        <w:t>at the federal, state, or local level? How do I gain access to administrative data?)</w:t>
      </w:r>
    </w:p>
    <w:p w:rsidR="001B77FC" w:rsidP="001B77FC" w14:paraId="73004B89" w14:textId="77777777"/>
    <w:p w:rsidR="007326C0" w14:paraId="63EADF7B" w14:textId="6CEFC1B1">
      <w:pPr>
        <w:spacing w:after="160" w:line="259" w:lineRule="auto"/>
      </w:pPr>
      <w:r>
        <w:br w:type="page"/>
      </w:r>
    </w:p>
    <w:p w:rsidR="001B77FC" w:rsidP="00A83611" w14:paraId="20FA1233" w14:textId="242BAEBE">
      <w:pPr>
        <w:pStyle w:val="Heading1"/>
        <w:rPr>
          <w:color w:val="7030A0"/>
        </w:rPr>
      </w:pPr>
      <w:bookmarkStart w:id="11" w:name="_Toc227759799"/>
      <w:r w:rsidRPr="15843665">
        <w:rPr>
          <w:color w:val="7030A0"/>
        </w:rPr>
        <w:t xml:space="preserve">Group </w:t>
      </w:r>
      <w:r w:rsidR="002A20A5">
        <w:rPr>
          <w:color w:val="7030A0"/>
        </w:rPr>
        <w:t>9</w:t>
      </w:r>
      <w:r w:rsidRPr="15843665">
        <w:rPr>
          <w:color w:val="7030A0"/>
        </w:rPr>
        <w:t xml:space="preserve">: </w:t>
      </w:r>
      <w:r>
        <w:rPr>
          <w:color w:val="7030A0"/>
        </w:rPr>
        <w:t>Work</w:t>
      </w:r>
      <w:r w:rsidR="007326C0">
        <w:rPr>
          <w:color w:val="7030A0"/>
        </w:rPr>
        <w:t>-</w:t>
      </w:r>
      <w:r>
        <w:rPr>
          <w:color w:val="7030A0"/>
        </w:rPr>
        <w:t>life balance</w:t>
      </w:r>
      <w:bookmarkEnd w:id="11"/>
    </w:p>
    <w:p w:rsidR="007326C0" w:rsidRPr="007326C0" w:rsidP="007326C0" w14:paraId="0F6402E5" w14:textId="77777777"/>
    <w:p w:rsidR="008F15A1" w:rsidP="002F3312" w14:paraId="7A89461C" w14:textId="0E0FDF72">
      <w:pPr>
        <w:pStyle w:val="ListParagraph"/>
        <w:numPr>
          <w:ilvl w:val="0"/>
          <w:numId w:val="33"/>
        </w:numPr>
        <w:spacing w:line="259" w:lineRule="auto"/>
      </w:pPr>
      <w:r w:rsidRPr="008F15A1">
        <w:t xml:space="preserve">What does work-life balance actually mean? (i.e., What does balance look like in your </w:t>
      </w:r>
      <w:r w:rsidR="00A3773C">
        <w:t xml:space="preserve">current </w:t>
      </w:r>
      <w:r w:rsidRPr="008F15A1">
        <w:t>career stage, and how has that changed over time? Is balance a realistic goal, or is it more about managing competing priorities? What are signs that things are out of balance, even if productivity is high?)</w:t>
      </w:r>
    </w:p>
    <w:p w:rsidR="00485CB3" w:rsidP="00485CB3" w14:paraId="6FD2A132" w14:textId="77777777">
      <w:pPr>
        <w:pStyle w:val="ListParagraph"/>
        <w:spacing w:line="259" w:lineRule="auto"/>
      </w:pPr>
    </w:p>
    <w:p w:rsidR="002F3312" w:rsidRPr="008E09F0" w:rsidP="00515279" w14:paraId="02990E97" w14:textId="01CCF265">
      <w:pPr>
        <w:pStyle w:val="ListParagraph"/>
        <w:numPr>
          <w:ilvl w:val="0"/>
          <w:numId w:val="33"/>
        </w:numPr>
        <w:spacing w:after="0" w:line="259" w:lineRule="auto"/>
      </w:pPr>
      <w:r w:rsidRPr="008E09F0">
        <w:t xml:space="preserve">What service demands should I expect as a junior faculty member, and which can I say no to? (i.e., How do I balance </w:t>
      </w:r>
      <w:r w:rsidR="00A3773C">
        <w:t>service</w:t>
      </w:r>
      <w:r w:rsidRPr="008E09F0" w:rsidR="00A3773C">
        <w:t xml:space="preserve"> </w:t>
      </w:r>
      <w:r w:rsidRPr="008E09F0">
        <w:t>demands with other obligations?) </w:t>
      </w:r>
    </w:p>
    <w:p w:rsidR="00485CB3" w:rsidRPr="00485CB3" w:rsidP="00485CB3" w14:paraId="67532458" w14:textId="77777777">
      <w:pPr>
        <w:pStyle w:val="paragraph"/>
        <w:spacing w:beforeAutospacing="0" w:after="0" w:afterAutospacing="0"/>
        <w:ind w:left="720"/>
        <w:textAlignment w:val="baseline"/>
        <w:rPr>
          <w:rStyle w:val="normaltextrun"/>
          <w:rFonts w:ascii="Calibri" w:hAnsi="Calibri" w:cs="Calibri"/>
          <w:sz w:val="22"/>
          <w:szCs w:val="22"/>
        </w:rPr>
      </w:pPr>
    </w:p>
    <w:p w:rsidR="007C1A5B" w:rsidRPr="008E09F0" w:rsidP="007C1A5B" w14:paraId="68F53AA6" w14:textId="0D249E56">
      <w:pPr>
        <w:pStyle w:val="paragraph"/>
        <w:numPr>
          <w:ilvl w:val="0"/>
          <w:numId w:val="33"/>
        </w:numPr>
        <w:spacing w:beforeAutospacing="0" w:after="0" w:afterAutospacing="0"/>
        <w:textAlignment w:val="baseline"/>
        <w:rPr>
          <w:rFonts w:ascii="Calibri" w:hAnsi="Calibri" w:cs="Calibri"/>
          <w:sz w:val="22"/>
          <w:szCs w:val="22"/>
        </w:rPr>
      </w:pPr>
      <w:r>
        <w:rPr>
          <w:rStyle w:val="normaltextrun"/>
          <w:rFonts w:ascii="Calibri" w:hAnsi="Calibri" w:eastAsiaTheme="majorEastAsia" w:cs="Calibri"/>
          <w:sz w:val="22"/>
          <w:szCs w:val="22"/>
        </w:rPr>
        <w:t>What recommendations do you have</w:t>
      </w:r>
      <w:r w:rsidRPr="008E09F0">
        <w:rPr>
          <w:rStyle w:val="normaltextrun"/>
          <w:rFonts w:ascii="Calibri" w:hAnsi="Calibri" w:eastAsiaTheme="majorEastAsia" w:cs="Calibri"/>
          <w:sz w:val="22"/>
          <w:szCs w:val="22"/>
        </w:rPr>
        <w:t xml:space="preserve"> for balancing schoolwork</w:t>
      </w:r>
      <w:r w:rsidR="005209D9">
        <w:rPr>
          <w:rStyle w:val="normaltextrun"/>
          <w:rFonts w:ascii="Calibri" w:hAnsi="Calibri" w:eastAsiaTheme="majorEastAsia" w:cs="Calibri"/>
          <w:sz w:val="22"/>
          <w:szCs w:val="22"/>
        </w:rPr>
        <w:t>/work</w:t>
      </w:r>
      <w:r w:rsidRPr="008E09F0">
        <w:rPr>
          <w:rStyle w:val="normaltextrun"/>
          <w:rFonts w:ascii="Calibri" w:hAnsi="Calibri" w:eastAsiaTheme="majorEastAsia" w:cs="Calibri"/>
          <w:sz w:val="22"/>
          <w:szCs w:val="22"/>
        </w:rPr>
        <w:t xml:space="preserve"> with personal life?</w:t>
      </w:r>
      <w:r w:rsidR="001E2310">
        <w:rPr>
          <w:rStyle w:val="normaltextrun"/>
          <w:rFonts w:ascii="Calibri" w:hAnsi="Calibri" w:eastAsiaTheme="majorEastAsia" w:cs="Calibri"/>
          <w:sz w:val="22"/>
          <w:szCs w:val="22"/>
        </w:rPr>
        <w:t xml:space="preserve"> </w:t>
      </w:r>
      <w:r w:rsidRPr="001E2310" w:rsidR="001E2310">
        <w:rPr>
          <w:rFonts w:ascii="Calibri" w:hAnsi="Calibri" w:eastAsiaTheme="majorEastAsia" w:cs="Calibri"/>
          <w:sz w:val="22"/>
          <w:szCs w:val="22"/>
        </w:rPr>
        <w:t xml:space="preserve">(i.e., What boundaries have you found </w:t>
      </w:r>
      <w:r w:rsidR="00CE4073">
        <w:rPr>
          <w:rFonts w:ascii="Calibri" w:hAnsi="Calibri" w:eastAsiaTheme="majorEastAsia" w:cs="Calibri"/>
          <w:sz w:val="22"/>
          <w:szCs w:val="22"/>
        </w:rPr>
        <w:t xml:space="preserve">to be </w:t>
      </w:r>
      <w:r w:rsidRPr="001E2310" w:rsidR="001E2310">
        <w:rPr>
          <w:rFonts w:ascii="Calibri" w:hAnsi="Calibri" w:eastAsiaTheme="majorEastAsia" w:cs="Calibri"/>
          <w:sz w:val="22"/>
          <w:szCs w:val="22"/>
        </w:rPr>
        <w:t>essential? What support structures have made a difference for you? How do major life events intersect with academic timelines? What advice would you give to someone trying to align career milestones with personal goals?)</w:t>
      </w:r>
      <w:r w:rsidRPr="008E09F0">
        <w:rPr>
          <w:rStyle w:val="normaltextrun"/>
          <w:rFonts w:ascii="Calibri" w:hAnsi="Calibri" w:eastAsiaTheme="majorEastAsia" w:cs="Calibri"/>
          <w:sz w:val="22"/>
          <w:szCs w:val="22"/>
        </w:rPr>
        <w:t> </w:t>
      </w:r>
      <w:r w:rsidRPr="008E09F0">
        <w:rPr>
          <w:rStyle w:val="eop"/>
          <w:rFonts w:eastAsiaTheme="majorEastAsia" w:cs="Calibri"/>
          <w:sz w:val="22"/>
          <w:szCs w:val="22"/>
        </w:rPr>
        <w:t> </w:t>
      </w:r>
    </w:p>
    <w:p w:rsidR="00485CB3" w:rsidRPr="00485CB3" w:rsidP="00485CB3" w14:paraId="30CC491C" w14:textId="77777777">
      <w:pPr>
        <w:pStyle w:val="paragraph"/>
        <w:spacing w:beforeAutospacing="0" w:after="0" w:afterAutospacing="0"/>
        <w:ind w:left="720"/>
        <w:textAlignment w:val="baseline"/>
        <w:rPr>
          <w:rStyle w:val="normaltextrun"/>
          <w:rFonts w:ascii="Calibri" w:hAnsi="Calibri" w:cs="Calibri"/>
          <w:sz w:val="22"/>
          <w:szCs w:val="22"/>
        </w:rPr>
      </w:pPr>
    </w:p>
    <w:p w:rsidR="00136C24" w:rsidRPr="00943505" w:rsidP="00802FB3" w14:paraId="3B634651" w14:textId="5C8AE32A">
      <w:pPr>
        <w:pStyle w:val="ListParagraph"/>
        <w:numPr>
          <w:ilvl w:val="0"/>
          <w:numId w:val="33"/>
        </w:numPr>
        <w:spacing w:after="0"/>
        <w:rPr>
          <w:rFonts w:cs="Calibri"/>
        </w:rPr>
      </w:pPr>
      <w:r w:rsidRPr="00223A65">
        <w:rPr>
          <w:rFonts w:eastAsiaTheme="majorEastAsia" w:cs="Calibri"/>
        </w:rPr>
        <w:t>How can I balance interests in practice, teaching, and research in my career? (i.e.</w:t>
      </w:r>
      <w:r w:rsidR="00E422A3">
        <w:rPr>
          <w:rFonts w:eastAsiaTheme="majorEastAsia" w:cs="Calibri"/>
        </w:rPr>
        <w:t>,</w:t>
      </w:r>
      <w:r w:rsidRPr="00223A65">
        <w:rPr>
          <w:rFonts w:eastAsiaTheme="majorEastAsia" w:cs="Calibri"/>
        </w:rPr>
        <w:t xml:space="preserve"> What strategies help protect time for research</w:t>
      </w:r>
      <w:r w:rsidR="00DC5DF5">
        <w:rPr>
          <w:rFonts w:eastAsiaTheme="majorEastAsia" w:cs="Calibri"/>
        </w:rPr>
        <w:t xml:space="preserve">, </w:t>
      </w:r>
      <w:r w:rsidRPr="00223A65">
        <w:rPr>
          <w:rFonts w:eastAsiaTheme="majorEastAsia" w:cs="Calibri"/>
        </w:rPr>
        <w:t>teaching and service demands? How do you decide what not to do when everything feels important?)</w:t>
      </w:r>
      <w:r w:rsidR="00842959">
        <w:rPr>
          <w:rFonts w:eastAsiaTheme="majorEastAsia" w:cs="Calibri"/>
        </w:rPr>
        <w:t xml:space="preserve"> </w:t>
      </w:r>
    </w:p>
    <w:p w:rsidR="00802FB3" w:rsidRPr="00802FB3" w:rsidP="00515279" w14:paraId="6E367259" w14:textId="77777777">
      <w:pPr>
        <w:spacing w:after="0"/>
        <w:rPr>
          <w:rFonts w:cs="Calibri"/>
        </w:rPr>
      </w:pPr>
    </w:p>
    <w:p w:rsidR="00136C24" w:rsidRPr="008E09F0" w:rsidP="007C1A5B" w14:paraId="3436F50A" w14:textId="5739AE87">
      <w:pPr>
        <w:pStyle w:val="paragraph"/>
        <w:numPr>
          <w:ilvl w:val="0"/>
          <w:numId w:val="33"/>
        </w:numPr>
        <w:spacing w:beforeAutospacing="0" w:after="0" w:afterAutospacing="0"/>
        <w:textAlignment w:val="baseline"/>
        <w:rPr>
          <w:rFonts w:ascii="Calibri" w:hAnsi="Calibri" w:cs="Calibri"/>
          <w:sz w:val="22"/>
          <w:szCs w:val="22"/>
        </w:rPr>
      </w:pPr>
      <w:r w:rsidRPr="00220987">
        <w:rPr>
          <w:rFonts w:ascii="Calibri" w:hAnsi="Calibri" w:cs="Calibri"/>
          <w:sz w:val="22"/>
          <w:szCs w:val="22"/>
        </w:rPr>
        <w:t>How have you learned to set boundaries and say no in ways that protect your time and priorities without closing off important opportunities?</w:t>
      </w:r>
      <w:r w:rsidR="00DD155D">
        <w:rPr>
          <w:rFonts w:ascii="Calibri" w:hAnsi="Calibri" w:cs="Calibri"/>
          <w:b/>
          <w:bCs/>
          <w:sz w:val="22"/>
          <w:szCs w:val="22"/>
        </w:rPr>
        <w:t xml:space="preserve"> </w:t>
      </w:r>
      <w:r w:rsidRPr="00136C24">
        <w:rPr>
          <w:rFonts w:ascii="Calibri" w:hAnsi="Calibri" w:cs="Calibri"/>
          <w:sz w:val="22"/>
          <w:szCs w:val="22"/>
        </w:rPr>
        <w:t>(i.e., What signals help you recognize when something is not aligned</w:t>
      </w:r>
      <w:r w:rsidR="00FB54F7">
        <w:rPr>
          <w:rFonts w:ascii="Calibri" w:hAnsi="Calibri" w:cs="Calibri"/>
          <w:sz w:val="22"/>
          <w:szCs w:val="22"/>
        </w:rPr>
        <w:t xml:space="preserve"> with your priorities</w:t>
      </w:r>
      <w:r w:rsidRPr="00136C24">
        <w:rPr>
          <w:rFonts w:ascii="Calibri" w:hAnsi="Calibri" w:cs="Calibri"/>
          <w:sz w:val="22"/>
          <w:szCs w:val="22"/>
        </w:rPr>
        <w:t>? How do you say no</w:t>
      </w:r>
      <w:r w:rsidR="00DD155D">
        <w:rPr>
          <w:rFonts w:ascii="Calibri" w:hAnsi="Calibri" w:cs="Calibri"/>
          <w:sz w:val="22"/>
          <w:szCs w:val="22"/>
        </w:rPr>
        <w:t xml:space="preserve">, </w:t>
      </w:r>
      <w:r w:rsidRPr="00136C24">
        <w:rPr>
          <w:rFonts w:ascii="Calibri" w:hAnsi="Calibri" w:cs="Calibri"/>
          <w:sz w:val="22"/>
          <w:szCs w:val="22"/>
        </w:rPr>
        <w:t>especially to senior colleagues or desirable opportunities</w:t>
      </w:r>
      <w:r w:rsidR="00DD155D">
        <w:rPr>
          <w:rFonts w:ascii="Calibri" w:hAnsi="Calibri" w:cs="Calibri"/>
          <w:sz w:val="22"/>
          <w:szCs w:val="22"/>
        </w:rPr>
        <w:t xml:space="preserve">, </w:t>
      </w:r>
      <w:r w:rsidRPr="00136C24">
        <w:rPr>
          <w:rFonts w:ascii="Calibri" w:hAnsi="Calibri" w:cs="Calibri"/>
          <w:sz w:val="22"/>
          <w:szCs w:val="22"/>
        </w:rPr>
        <w:t xml:space="preserve">while maintaining </w:t>
      </w:r>
      <w:r w:rsidR="00FB54F7">
        <w:rPr>
          <w:rFonts w:ascii="Calibri" w:hAnsi="Calibri" w:cs="Calibri"/>
          <w:sz w:val="22"/>
          <w:szCs w:val="22"/>
        </w:rPr>
        <w:t xml:space="preserve">professional </w:t>
      </w:r>
      <w:r w:rsidRPr="00136C24">
        <w:rPr>
          <w:rFonts w:ascii="Calibri" w:hAnsi="Calibri" w:cs="Calibri"/>
          <w:sz w:val="22"/>
          <w:szCs w:val="22"/>
        </w:rPr>
        <w:t>relationships? What boundaries have been most important for sustaining your work and wellbeing over time?)</w:t>
      </w:r>
    </w:p>
    <w:p w:rsidR="00485CB3" w:rsidRPr="00485CB3" w:rsidP="001529A1" w14:paraId="72A23194" w14:textId="77777777">
      <w:pPr>
        <w:pStyle w:val="paragraph"/>
        <w:spacing w:beforeAutospacing="0" w:after="0" w:afterAutospacing="0"/>
        <w:textAlignment w:val="baseline"/>
        <w:rPr>
          <w:rStyle w:val="normaltextrun"/>
          <w:rFonts w:ascii="Calibri" w:hAnsi="Calibri" w:cs="Calibri"/>
          <w:sz w:val="22"/>
          <w:szCs w:val="22"/>
        </w:rPr>
      </w:pPr>
    </w:p>
    <w:p w:rsidR="00544C9E" w:rsidP="00544C9E" w14:paraId="514589C6" w14:textId="77777777">
      <w:pPr>
        <w:spacing w:after="0" w:line="278" w:lineRule="auto"/>
        <w:ind w:left="360"/>
        <w:rPr>
          <w:rFonts w:eastAsia="Calibri" w:cs="Calibri"/>
          <w:b/>
          <w:bCs/>
          <w:szCs w:val="22"/>
        </w:rPr>
      </w:pPr>
    </w:p>
    <w:p w:rsidR="007C1A5B" w:rsidRPr="002F3312" w:rsidP="00E64CD4" w14:paraId="4E919799" w14:textId="77777777">
      <w:pPr>
        <w:pStyle w:val="ListParagraph"/>
        <w:spacing w:line="259" w:lineRule="auto"/>
        <w:rPr>
          <w:b/>
          <w:bCs/>
        </w:rPr>
      </w:pPr>
    </w:p>
    <w:p w:rsidR="003762EB" w:rsidP="003762EB" w14:paraId="39D4252B" w14:textId="77777777">
      <w:pPr>
        <w:pStyle w:val="Heading1"/>
        <w:rPr>
          <w:rFonts w:ascii="Calibri Light" w:eastAsia="Calibri Light" w:hAnsi="Calibri Light" w:cs="Calibri Light"/>
          <w:color w:val="7030A0"/>
        </w:rPr>
      </w:pPr>
      <w:bookmarkStart w:id="12" w:name="_Toc177635105"/>
    </w:p>
    <w:bookmarkEnd w:id="12"/>
    <w:p w:rsidR="1D0A829E" w:rsidP="15843665" w14:paraId="67DC92D9" w14:textId="62032BEA">
      <w:pPr>
        <w:spacing w:after="160" w:line="259" w:lineRule="auto"/>
        <w:rPr>
          <w:b/>
          <w:bCs/>
        </w:rPr>
      </w:pPr>
    </w:p>
    <w:sectPr w:rsidSect="008E5ECB">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7554782"/>
      <w:docPartObj>
        <w:docPartGallery w:val="Page Numbers (Bottom of Page)"/>
        <w:docPartUnique/>
      </w:docPartObj>
    </w:sdtPr>
    <w:sdtEndPr>
      <w:rPr>
        <w:noProof/>
      </w:rPr>
    </w:sdtEndPr>
    <w:sdtContent>
      <w:p w:rsidR="001B5B9C" w14:paraId="21AB2844" w14:textId="77777777">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1B5B9C" w14:paraId="3E346C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A4" w:rsidRPr="002376A4" w:rsidP="002376A4" w14:paraId="17E060FF" w14:textId="7B33681F">
    <w:pPr>
      <w:spacing w:before="100" w:beforeAutospacing="1" w:after="100" w:afterAutospacing="1"/>
      <w:rPr>
        <w:rFonts w:ascii="Courier New" w:hAnsi="Courier New"/>
        <w:snapToGrid w:val="0"/>
        <w:sz w:val="18"/>
        <w:szCs w:val="18"/>
      </w:rPr>
    </w:pPr>
    <w:r w:rsidRPr="001E3325">
      <w:rPr>
        <w:rFonts w:ascii="Times New Roman" w:hAnsi="Times New Roman"/>
      </w:rPr>
      <w:t xml:space="preserve">PAPERWORK REDUCTION ACT OF 1995 (Pub. L. 104-13) STATEMENT OF PUBLIC BURDEN: The purpose of this information collection </w:t>
    </w:r>
    <w:r w:rsidRPr="005903D5">
      <w:rPr>
        <w:rFonts w:ascii="Times New Roman" w:hAnsi="Times New Roman"/>
      </w:rPr>
      <w:t>is to gather information and share information focused on professional development among individuals (mentors and mentees) attending the 2026 RECS Emerging Scholars Mentoring</w:t>
    </w:r>
    <w:r>
      <w:rPr>
        <w:rFonts w:ascii="Times New Roman" w:hAnsi="Times New Roman"/>
      </w:rPr>
      <w:t xml:space="preserve"> Event</w:t>
    </w:r>
    <w:r w:rsidRPr="001E3325">
      <w:rPr>
        <w:rFonts w:ascii="Times New Roman" w:hAnsi="Times New Roman"/>
      </w:rPr>
      <w:t xml:space="preserve">. Public reporting burden for this collection of information is estimated to average </w:t>
    </w:r>
    <w:r>
      <w:rPr>
        <w:rFonts w:ascii="Times New Roman" w:hAnsi="Times New Roman"/>
      </w:rPr>
      <w:t>1.0</w:t>
    </w:r>
    <w:r w:rsidRPr="001E3325">
      <w:rPr>
        <w:rFonts w:ascii="Times New Roman" w:hAnsi="Times New Roman"/>
      </w:rPr>
      <w:t xml:space="preserve"> hour</w:t>
    </w:r>
    <w:r>
      <w:rPr>
        <w:rFonts w:ascii="Times New Roman" w:hAnsi="Times New Roman"/>
      </w:rPr>
      <w:t xml:space="preserve"> </w:t>
    </w:r>
    <w:r w:rsidRPr="001E3325">
      <w:rPr>
        <w:rFonts w:ascii="Times New Roman" w:hAnsi="Times New Roman"/>
      </w:rPr>
      <w:t xml:space="preserve">per </w:t>
    </w:r>
    <w:r w:rsidR="003D774A">
      <w:rPr>
        <w:rFonts w:ascii="Times New Roman" w:hAnsi="Times New Roman"/>
      </w:rPr>
      <w:t>respondent</w:t>
    </w:r>
    <w:r w:rsidRPr="001E3325">
      <w:rPr>
        <w:rFonts w:ascii="Times New Roman" w:hAnsi="Times New Roman"/>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w:t>
    </w:r>
    <w:r>
      <w:rPr>
        <w:rFonts w:ascii="Times New Roman" w:hAnsi="Times New Roman"/>
      </w:rPr>
      <w:t xml:space="preserve"> </w:t>
    </w:r>
    <w:hyperlink r:id="rId1" w:history="1">
      <w:r w:rsidRPr="005F4A15">
        <w:rPr>
          <w:rStyle w:val="Hyperlink"/>
          <w:rFonts w:ascii="Times New Roman" w:hAnsi="Times New Roman"/>
        </w:rPr>
        <w:t>recs2026mentorship@childtrends.org</w:t>
      </w:r>
    </w:hyperlink>
    <w:r w:rsidRPr="001E3325">
      <w:rPr>
        <w:rFonts w:ascii="Times New Roman" w:hAnsi="Times New Roman"/>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05" w:rsidP="00DE5905" w14:paraId="456D9575" w14:textId="77777777">
    <w:pPr>
      <w:pStyle w:val="Header"/>
      <w:jc w:val="right"/>
    </w:pPr>
    <w:r>
      <w:t>OMB #0970-0617</w:t>
    </w:r>
  </w:p>
  <w:p w:rsidR="00DE5905" w:rsidP="00DE5905" w14:paraId="180B77E2" w14:textId="77777777">
    <w:pPr>
      <w:pStyle w:val="Header"/>
      <w:jc w:val="right"/>
    </w:pPr>
    <w:r>
      <w:t>Expiration Date: 09/30/2026</w:t>
    </w:r>
  </w:p>
  <w:p w:rsidR="00DE5905" w14:paraId="25338B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0D5A"/>
    <w:multiLevelType w:val="hybridMultilevel"/>
    <w:tmpl w:val="2B6C5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F953AF"/>
    <w:multiLevelType w:val="hybridMultilevel"/>
    <w:tmpl w:val="0BA4D15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C1346"/>
    <w:multiLevelType w:val="hybridMultilevel"/>
    <w:tmpl w:val="C1DA45C8"/>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F1919"/>
    <w:multiLevelType w:val="multilevel"/>
    <w:tmpl w:val="30D4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D7FC5"/>
    <w:multiLevelType w:val="multilevel"/>
    <w:tmpl w:val="E26E5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83013"/>
    <w:multiLevelType w:val="hybridMultilevel"/>
    <w:tmpl w:val="818674EE"/>
    <w:lvl w:ilvl="0">
      <w:start w:val="1"/>
      <w:numFmt w:val="decimal"/>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126071"/>
    <w:multiLevelType w:val="hybridMultilevel"/>
    <w:tmpl w:val="3A2AD7B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B60F96"/>
    <w:multiLevelType w:val="multilevel"/>
    <w:tmpl w:val="2CF05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62FC7"/>
    <w:multiLevelType w:val="hybridMultilevel"/>
    <w:tmpl w:val="C1DA45C8"/>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C34F4B"/>
    <w:multiLevelType w:val="hybridMultilevel"/>
    <w:tmpl w:val="ADA66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3A3B19"/>
    <w:multiLevelType w:val="hybridMultilevel"/>
    <w:tmpl w:val="FFE45B7E"/>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5E7032"/>
    <w:multiLevelType w:val="hybridMultilevel"/>
    <w:tmpl w:val="BF442BB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55C17"/>
    <w:multiLevelType w:val="hybridMultilevel"/>
    <w:tmpl w:val="533ED7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C6E290D"/>
    <w:multiLevelType w:val="hybridMultilevel"/>
    <w:tmpl w:val="CEE6CFA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520116"/>
    <w:multiLevelType w:val="hybridMultilevel"/>
    <w:tmpl w:val="C88893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B600413"/>
    <w:multiLevelType w:val="hybridMultilevel"/>
    <w:tmpl w:val="E382733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177830"/>
    <w:multiLevelType w:val="hybridMultilevel"/>
    <w:tmpl w:val="2DBE2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CF03B1"/>
    <w:multiLevelType w:val="multilevel"/>
    <w:tmpl w:val="9D346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19171A"/>
    <w:multiLevelType w:val="hybridMultilevel"/>
    <w:tmpl w:val="1916B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D250C1"/>
    <w:multiLevelType w:val="hybridMultilevel"/>
    <w:tmpl w:val="8F94910A"/>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036C68"/>
    <w:multiLevelType w:val="hybridMultilevel"/>
    <w:tmpl w:val="213C56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3F12E10"/>
    <w:multiLevelType w:val="hybridMultilevel"/>
    <w:tmpl w:val="8F94910A"/>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F268FC"/>
    <w:multiLevelType w:val="hybridMultilevel"/>
    <w:tmpl w:val="0AACCB3C"/>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6F64A4"/>
    <w:multiLevelType w:val="hybridMultilevel"/>
    <w:tmpl w:val="93C2F1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Calibri" w:eastAsia="Calibri" w:hAnsi="Calibri" w:cs="Calibr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99525CB"/>
    <w:multiLevelType w:val="hybridMultilevel"/>
    <w:tmpl w:val="2570BA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DBE4413"/>
    <w:multiLevelType w:val="multilevel"/>
    <w:tmpl w:val="B224A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E45CCE"/>
    <w:multiLevelType w:val="multilevel"/>
    <w:tmpl w:val="15026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C34924"/>
    <w:multiLevelType w:val="hybridMultilevel"/>
    <w:tmpl w:val="C1DA45C8"/>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194860"/>
    <w:multiLevelType w:val="hybridMultilevel"/>
    <w:tmpl w:val="B27CD6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49098F"/>
    <w:multiLevelType w:val="multilevel"/>
    <w:tmpl w:val="AC9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02BAA"/>
    <w:multiLevelType w:val="multilevel"/>
    <w:tmpl w:val="C63ED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C0CC3D"/>
    <w:multiLevelType w:val="hybridMultilevel"/>
    <w:tmpl w:val="840AEA7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FF582C"/>
    <w:multiLevelType w:val="hybridMultilevel"/>
    <w:tmpl w:val="EC60A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E35D7B"/>
    <w:multiLevelType w:val="hybridMultilevel"/>
    <w:tmpl w:val="98F2E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524692"/>
    <w:multiLevelType w:val="hybridMultilevel"/>
    <w:tmpl w:val="9644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5ED73A00"/>
    <w:multiLevelType w:val="hybridMultilevel"/>
    <w:tmpl w:val="C1DA45C8"/>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447E45"/>
    <w:multiLevelType w:val="hybridMultilevel"/>
    <w:tmpl w:val="79B0B14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6D0F9D"/>
    <w:multiLevelType w:val="hybridMultilevel"/>
    <w:tmpl w:val="DF6248C4"/>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8F5ADB"/>
    <w:multiLevelType w:val="multilevel"/>
    <w:tmpl w:val="85742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EEC1CE6"/>
    <w:multiLevelType w:val="multilevel"/>
    <w:tmpl w:val="B4E8C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D5118B"/>
    <w:multiLevelType w:val="hybridMultilevel"/>
    <w:tmpl w:val="7FBE39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8051A91"/>
    <w:multiLevelType w:val="hybridMultilevel"/>
    <w:tmpl w:val="431A8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7E16EB"/>
    <w:multiLevelType w:val="hybridMultilevel"/>
    <w:tmpl w:val="18D4D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8168EB"/>
    <w:multiLevelType w:val="multilevel"/>
    <w:tmpl w:val="7E749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C50879"/>
    <w:multiLevelType w:val="hybridMultilevel"/>
    <w:tmpl w:val="8F94910A"/>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C03025"/>
    <w:multiLevelType w:val="hybridMultilevel"/>
    <w:tmpl w:val="F182A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849874">
    <w:abstractNumId w:val="1"/>
  </w:num>
  <w:num w:numId="2" w16cid:durableId="1358508814">
    <w:abstractNumId w:val="31"/>
  </w:num>
  <w:num w:numId="3" w16cid:durableId="1209490782">
    <w:abstractNumId w:val="6"/>
  </w:num>
  <w:num w:numId="4" w16cid:durableId="315844458">
    <w:abstractNumId w:val="37"/>
  </w:num>
  <w:num w:numId="5" w16cid:durableId="355354949">
    <w:abstractNumId w:val="11"/>
  </w:num>
  <w:num w:numId="6" w16cid:durableId="411393949">
    <w:abstractNumId w:val="36"/>
  </w:num>
  <w:num w:numId="7" w16cid:durableId="1356465831">
    <w:abstractNumId w:val="19"/>
  </w:num>
  <w:num w:numId="8" w16cid:durableId="1986423772">
    <w:abstractNumId w:val="15"/>
  </w:num>
  <w:num w:numId="9" w16cid:durableId="603612083">
    <w:abstractNumId w:val="27"/>
  </w:num>
  <w:num w:numId="10" w16cid:durableId="153300063">
    <w:abstractNumId w:val="13"/>
  </w:num>
  <w:num w:numId="11" w16cid:durableId="1699816969">
    <w:abstractNumId w:val="32"/>
  </w:num>
  <w:num w:numId="12" w16cid:durableId="1360083338">
    <w:abstractNumId w:val="42"/>
  </w:num>
  <w:num w:numId="13" w16cid:durableId="988899598">
    <w:abstractNumId w:val="18"/>
  </w:num>
  <w:num w:numId="14" w16cid:durableId="1295989550">
    <w:abstractNumId w:val="16"/>
  </w:num>
  <w:num w:numId="15" w16cid:durableId="1307663991">
    <w:abstractNumId w:val="9"/>
  </w:num>
  <w:num w:numId="16" w16cid:durableId="2030639368">
    <w:abstractNumId w:val="22"/>
  </w:num>
  <w:num w:numId="17" w16cid:durableId="967248771">
    <w:abstractNumId w:val="2"/>
  </w:num>
  <w:num w:numId="18" w16cid:durableId="1152261338">
    <w:abstractNumId w:val="35"/>
  </w:num>
  <w:num w:numId="19" w16cid:durableId="1012269662">
    <w:abstractNumId w:val="45"/>
  </w:num>
  <w:num w:numId="20" w16cid:durableId="2096397795">
    <w:abstractNumId w:val="33"/>
  </w:num>
  <w:num w:numId="21" w16cid:durableId="1114325671">
    <w:abstractNumId w:val="10"/>
  </w:num>
  <w:num w:numId="22" w16cid:durableId="908031717">
    <w:abstractNumId w:val="28"/>
  </w:num>
  <w:num w:numId="23" w16cid:durableId="1811971040">
    <w:abstractNumId w:val="0"/>
  </w:num>
  <w:num w:numId="24" w16cid:durableId="1308701843">
    <w:abstractNumId w:val="21"/>
  </w:num>
  <w:num w:numId="25" w16cid:durableId="963075954">
    <w:abstractNumId w:val="44"/>
  </w:num>
  <w:num w:numId="26" w16cid:durableId="704720904">
    <w:abstractNumId w:val="8"/>
  </w:num>
  <w:num w:numId="27" w16cid:durableId="1946620420">
    <w:abstractNumId w:val="29"/>
  </w:num>
  <w:num w:numId="28" w16cid:durableId="301887191">
    <w:abstractNumId w:val="25"/>
  </w:num>
  <w:num w:numId="29" w16cid:durableId="826289727">
    <w:abstractNumId w:val="4"/>
  </w:num>
  <w:num w:numId="30" w16cid:durableId="767651403">
    <w:abstractNumId w:val="39"/>
  </w:num>
  <w:num w:numId="31" w16cid:durableId="119493202">
    <w:abstractNumId w:val="7"/>
  </w:num>
  <w:num w:numId="32" w16cid:durableId="778649416">
    <w:abstractNumId w:val="26"/>
  </w:num>
  <w:num w:numId="33" w16cid:durableId="1416898909">
    <w:abstractNumId w:val="41"/>
  </w:num>
  <w:num w:numId="34" w16cid:durableId="747651378">
    <w:abstractNumId w:val="5"/>
  </w:num>
  <w:num w:numId="35" w16cid:durableId="1662344010">
    <w:abstractNumId w:val="3"/>
  </w:num>
  <w:num w:numId="36" w16cid:durableId="857962332">
    <w:abstractNumId w:val="43"/>
  </w:num>
  <w:num w:numId="37" w16cid:durableId="1662998715">
    <w:abstractNumId w:val="30"/>
  </w:num>
  <w:num w:numId="38" w16cid:durableId="61760990">
    <w:abstractNumId w:val="17"/>
  </w:num>
  <w:num w:numId="39" w16cid:durableId="2011367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0428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0160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3668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9389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3349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28487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6316776">
    <w:abstractNumId w:val="23"/>
  </w:num>
  <w:num w:numId="47" w16cid:durableId="447554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1B"/>
    <w:rsid w:val="000040C1"/>
    <w:rsid w:val="00005A64"/>
    <w:rsid w:val="00011600"/>
    <w:rsid w:val="00012D18"/>
    <w:rsid w:val="00015F70"/>
    <w:rsid w:val="00017909"/>
    <w:rsid w:val="000236F0"/>
    <w:rsid w:val="00023F79"/>
    <w:rsid w:val="000241E7"/>
    <w:rsid w:val="0003156C"/>
    <w:rsid w:val="00035DDC"/>
    <w:rsid w:val="000362DB"/>
    <w:rsid w:val="00036801"/>
    <w:rsid w:val="00036BEA"/>
    <w:rsid w:val="000371F0"/>
    <w:rsid w:val="00050057"/>
    <w:rsid w:val="000512B8"/>
    <w:rsid w:val="0005177F"/>
    <w:rsid w:val="00054AF7"/>
    <w:rsid w:val="00056C97"/>
    <w:rsid w:val="00057254"/>
    <w:rsid w:val="00057B92"/>
    <w:rsid w:val="00060137"/>
    <w:rsid w:val="000646E6"/>
    <w:rsid w:val="00065E87"/>
    <w:rsid w:val="00066B57"/>
    <w:rsid w:val="000700CE"/>
    <w:rsid w:val="000743F8"/>
    <w:rsid w:val="00075C40"/>
    <w:rsid w:val="000773D9"/>
    <w:rsid w:val="0008054A"/>
    <w:rsid w:val="000839DF"/>
    <w:rsid w:val="00084A88"/>
    <w:rsid w:val="00087A75"/>
    <w:rsid w:val="000900AD"/>
    <w:rsid w:val="00090543"/>
    <w:rsid w:val="00093B49"/>
    <w:rsid w:val="00093BAC"/>
    <w:rsid w:val="00094FB5"/>
    <w:rsid w:val="000A0656"/>
    <w:rsid w:val="000A45D8"/>
    <w:rsid w:val="000A6AA2"/>
    <w:rsid w:val="000B4371"/>
    <w:rsid w:val="000B52ED"/>
    <w:rsid w:val="000B5D09"/>
    <w:rsid w:val="000B6063"/>
    <w:rsid w:val="000B6445"/>
    <w:rsid w:val="000C6B29"/>
    <w:rsid w:val="000C6D5A"/>
    <w:rsid w:val="000C7B63"/>
    <w:rsid w:val="000D1448"/>
    <w:rsid w:val="000D2164"/>
    <w:rsid w:val="000D517E"/>
    <w:rsid w:val="000E145A"/>
    <w:rsid w:val="000E64E6"/>
    <w:rsid w:val="000F0EC5"/>
    <w:rsid w:val="000F21C1"/>
    <w:rsid w:val="000F339C"/>
    <w:rsid w:val="000F3488"/>
    <w:rsid w:val="000F5B83"/>
    <w:rsid w:val="00100F27"/>
    <w:rsid w:val="00101AE5"/>
    <w:rsid w:val="00103AC6"/>
    <w:rsid w:val="0010731E"/>
    <w:rsid w:val="00107968"/>
    <w:rsid w:val="00107E43"/>
    <w:rsid w:val="00116CD1"/>
    <w:rsid w:val="00116EA9"/>
    <w:rsid w:val="001227CA"/>
    <w:rsid w:val="00123CAF"/>
    <w:rsid w:val="00124220"/>
    <w:rsid w:val="00125CFC"/>
    <w:rsid w:val="001341F1"/>
    <w:rsid w:val="00134B5A"/>
    <w:rsid w:val="0013596E"/>
    <w:rsid w:val="00136C24"/>
    <w:rsid w:val="00137AFE"/>
    <w:rsid w:val="00141F37"/>
    <w:rsid w:val="00142326"/>
    <w:rsid w:val="001449E2"/>
    <w:rsid w:val="00151DE6"/>
    <w:rsid w:val="001526E4"/>
    <w:rsid w:val="001529A1"/>
    <w:rsid w:val="00157274"/>
    <w:rsid w:val="0015792F"/>
    <w:rsid w:val="00172AFD"/>
    <w:rsid w:val="00173627"/>
    <w:rsid w:val="0017442F"/>
    <w:rsid w:val="001760F2"/>
    <w:rsid w:val="00192A7F"/>
    <w:rsid w:val="001A28CD"/>
    <w:rsid w:val="001A3D89"/>
    <w:rsid w:val="001A4D2B"/>
    <w:rsid w:val="001A51FC"/>
    <w:rsid w:val="001B0627"/>
    <w:rsid w:val="001B2B2D"/>
    <w:rsid w:val="001B2C5E"/>
    <w:rsid w:val="001B4588"/>
    <w:rsid w:val="001B4F10"/>
    <w:rsid w:val="001B519F"/>
    <w:rsid w:val="001B5B9C"/>
    <w:rsid w:val="001B77FC"/>
    <w:rsid w:val="001C54B6"/>
    <w:rsid w:val="001D00B8"/>
    <w:rsid w:val="001D1C2D"/>
    <w:rsid w:val="001D51C6"/>
    <w:rsid w:val="001D5BAD"/>
    <w:rsid w:val="001D66C5"/>
    <w:rsid w:val="001E2310"/>
    <w:rsid w:val="001E3325"/>
    <w:rsid w:val="001E68B2"/>
    <w:rsid w:val="001F0CBB"/>
    <w:rsid w:val="00202D98"/>
    <w:rsid w:val="00205913"/>
    <w:rsid w:val="0020687D"/>
    <w:rsid w:val="002068DA"/>
    <w:rsid w:val="00207BC8"/>
    <w:rsid w:val="002172C6"/>
    <w:rsid w:val="00217839"/>
    <w:rsid w:val="00220987"/>
    <w:rsid w:val="00223A65"/>
    <w:rsid w:val="002249DF"/>
    <w:rsid w:val="00224D65"/>
    <w:rsid w:val="002252DB"/>
    <w:rsid w:val="00226644"/>
    <w:rsid w:val="00235463"/>
    <w:rsid w:val="002376A4"/>
    <w:rsid w:val="00243A9C"/>
    <w:rsid w:val="00243C7B"/>
    <w:rsid w:val="00244011"/>
    <w:rsid w:val="00247586"/>
    <w:rsid w:val="00251F32"/>
    <w:rsid w:val="0025401B"/>
    <w:rsid w:val="002557BF"/>
    <w:rsid w:val="00256D18"/>
    <w:rsid w:val="002645AC"/>
    <w:rsid w:val="00266C9A"/>
    <w:rsid w:val="00272BD3"/>
    <w:rsid w:val="00277BE9"/>
    <w:rsid w:val="00281D76"/>
    <w:rsid w:val="00284B80"/>
    <w:rsid w:val="00287DAE"/>
    <w:rsid w:val="0029179A"/>
    <w:rsid w:val="00292F93"/>
    <w:rsid w:val="00293908"/>
    <w:rsid w:val="00294130"/>
    <w:rsid w:val="002970E3"/>
    <w:rsid w:val="00297580"/>
    <w:rsid w:val="002A0141"/>
    <w:rsid w:val="002A04DE"/>
    <w:rsid w:val="002A20A5"/>
    <w:rsid w:val="002A2A9B"/>
    <w:rsid w:val="002A3592"/>
    <w:rsid w:val="002A5EAF"/>
    <w:rsid w:val="002B7F88"/>
    <w:rsid w:val="002C2993"/>
    <w:rsid w:val="002C4A08"/>
    <w:rsid w:val="002C5B44"/>
    <w:rsid w:val="002D0872"/>
    <w:rsid w:val="002D1761"/>
    <w:rsid w:val="002E1327"/>
    <w:rsid w:val="002E211E"/>
    <w:rsid w:val="002E31C3"/>
    <w:rsid w:val="002F1084"/>
    <w:rsid w:val="002F1D06"/>
    <w:rsid w:val="002F3312"/>
    <w:rsid w:val="002F7AC9"/>
    <w:rsid w:val="003023D2"/>
    <w:rsid w:val="0030445B"/>
    <w:rsid w:val="0030681F"/>
    <w:rsid w:val="00307549"/>
    <w:rsid w:val="00312947"/>
    <w:rsid w:val="0032443D"/>
    <w:rsid w:val="00327694"/>
    <w:rsid w:val="00332556"/>
    <w:rsid w:val="0033311C"/>
    <w:rsid w:val="0033370C"/>
    <w:rsid w:val="00334865"/>
    <w:rsid w:val="003356A1"/>
    <w:rsid w:val="00336E07"/>
    <w:rsid w:val="00336F2A"/>
    <w:rsid w:val="00337932"/>
    <w:rsid w:val="003445AC"/>
    <w:rsid w:val="00345C60"/>
    <w:rsid w:val="00350B93"/>
    <w:rsid w:val="00361AF3"/>
    <w:rsid w:val="00361B72"/>
    <w:rsid w:val="00370ABC"/>
    <w:rsid w:val="00372F97"/>
    <w:rsid w:val="003762EB"/>
    <w:rsid w:val="00377F07"/>
    <w:rsid w:val="00380DCD"/>
    <w:rsid w:val="00382CB5"/>
    <w:rsid w:val="00383A4B"/>
    <w:rsid w:val="00385201"/>
    <w:rsid w:val="003863E3"/>
    <w:rsid w:val="0039062F"/>
    <w:rsid w:val="003910BF"/>
    <w:rsid w:val="00391145"/>
    <w:rsid w:val="003963F4"/>
    <w:rsid w:val="0039684C"/>
    <w:rsid w:val="0039702B"/>
    <w:rsid w:val="00397A5A"/>
    <w:rsid w:val="003A3014"/>
    <w:rsid w:val="003A5E93"/>
    <w:rsid w:val="003A788F"/>
    <w:rsid w:val="003A7CDF"/>
    <w:rsid w:val="003B0869"/>
    <w:rsid w:val="003B0DAA"/>
    <w:rsid w:val="003B4A91"/>
    <w:rsid w:val="003B4E98"/>
    <w:rsid w:val="003B50FE"/>
    <w:rsid w:val="003B51CC"/>
    <w:rsid w:val="003B5CE9"/>
    <w:rsid w:val="003B5E57"/>
    <w:rsid w:val="003B68D9"/>
    <w:rsid w:val="003C2DA2"/>
    <w:rsid w:val="003C5638"/>
    <w:rsid w:val="003C7FCB"/>
    <w:rsid w:val="003D0F63"/>
    <w:rsid w:val="003D4924"/>
    <w:rsid w:val="003D774A"/>
    <w:rsid w:val="003E3D14"/>
    <w:rsid w:val="003E7508"/>
    <w:rsid w:val="003F0F3C"/>
    <w:rsid w:val="003F1824"/>
    <w:rsid w:val="003F1BA2"/>
    <w:rsid w:val="003F54A7"/>
    <w:rsid w:val="004019BD"/>
    <w:rsid w:val="00406A4E"/>
    <w:rsid w:val="00407FF4"/>
    <w:rsid w:val="004143CD"/>
    <w:rsid w:val="004209D9"/>
    <w:rsid w:val="00421B51"/>
    <w:rsid w:val="004241B5"/>
    <w:rsid w:val="00426A49"/>
    <w:rsid w:val="00437914"/>
    <w:rsid w:val="0044149B"/>
    <w:rsid w:val="0044454E"/>
    <w:rsid w:val="00444630"/>
    <w:rsid w:val="00460E0A"/>
    <w:rsid w:val="00461909"/>
    <w:rsid w:val="00463DE0"/>
    <w:rsid w:val="00471376"/>
    <w:rsid w:val="004716A9"/>
    <w:rsid w:val="00472E5B"/>
    <w:rsid w:val="004752F9"/>
    <w:rsid w:val="004770B2"/>
    <w:rsid w:val="00482638"/>
    <w:rsid w:val="00482FA1"/>
    <w:rsid w:val="00483699"/>
    <w:rsid w:val="00485288"/>
    <w:rsid w:val="00485CB3"/>
    <w:rsid w:val="00486700"/>
    <w:rsid w:val="00486CE1"/>
    <w:rsid w:val="00487EFE"/>
    <w:rsid w:val="004919F0"/>
    <w:rsid w:val="004921C5"/>
    <w:rsid w:val="0049310D"/>
    <w:rsid w:val="00493ACD"/>
    <w:rsid w:val="004A0689"/>
    <w:rsid w:val="004A0BCC"/>
    <w:rsid w:val="004A1B7C"/>
    <w:rsid w:val="004A74FC"/>
    <w:rsid w:val="004A7D4B"/>
    <w:rsid w:val="004B2A31"/>
    <w:rsid w:val="004B6587"/>
    <w:rsid w:val="004B6924"/>
    <w:rsid w:val="004C048B"/>
    <w:rsid w:val="004C0A94"/>
    <w:rsid w:val="004C5ABC"/>
    <w:rsid w:val="004C6444"/>
    <w:rsid w:val="004D00CA"/>
    <w:rsid w:val="004D218E"/>
    <w:rsid w:val="004E30CA"/>
    <w:rsid w:val="004E4931"/>
    <w:rsid w:val="004F1229"/>
    <w:rsid w:val="004F48BB"/>
    <w:rsid w:val="004F7887"/>
    <w:rsid w:val="004F7CBF"/>
    <w:rsid w:val="00500948"/>
    <w:rsid w:val="00504AF0"/>
    <w:rsid w:val="005053B1"/>
    <w:rsid w:val="005060A3"/>
    <w:rsid w:val="0051135B"/>
    <w:rsid w:val="0051307D"/>
    <w:rsid w:val="00513654"/>
    <w:rsid w:val="00515279"/>
    <w:rsid w:val="00516AAA"/>
    <w:rsid w:val="00517934"/>
    <w:rsid w:val="005209D9"/>
    <w:rsid w:val="00526A0D"/>
    <w:rsid w:val="0053324D"/>
    <w:rsid w:val="0053528C"/>
    <w:rsid w:val="00535DB3"/>
    <w:rsid w:val="00537DC7"/>
    <w:rsid w:val="00541F34"/>
    <w:rsid w:val="00544C9E"/>
    <w:rsid w:val="0055020D"/>
    <w:rsid w:val="00552453"/>
    <w:rsid w:val="005542B1"/>
    <w:rsid w:val="005561FA"/>
    <w:rsid w:val="00560424"/>
    <w:rsid w:val="005626AC"/>
    <w:rsid w:val="00563B30"/>
    <w:rsid w:val="00565932"/>
    <w:rsid w:val="0057319F"/>
    <w:rsid w:val="005741D6"/>
    <w:rsid w:val="0057598B"/>
    <w:rsid w:val="0058002F"/>
    <w:rsid w:val="005808B5"/>
    <w:rsid w:val="00585161"/>
    <w:rsid w:val="00586E3C"/>
    <w:rsid w:val="00587F11"/>
    <w:rsid w:val="005903D5"/>
    <w:rsid w:val="00590C8D"/>
    <w:rsid w:val="005943AF"/>
    <w:rsid w:val="00595291"/>
    <w:rsid w:val="005973B3"/>
    <w:rsid w:val="005A06D1"/>
    <w:rsid w:val="005A0870"/>
    <w:rsid w:val="005A26D7"/>
    <w:rsid w:val="005A52DB"/>
    <w:rsid w:val="005B0EB3"/>
    <w:rsid w:val="005B11FD"/>
    <w:rsid w:val="005B49E9"/>
    <w:rsid w:val="005B50A9"/>
    <w:rsid w:val="005C1703"/>
    <w:rsid w:val="005C28F6"/>
    <w:rsid w:val="005C30E5"/>
    <w:rsid w:val="005C6C5D"/>
    <w:rsid w:val="005D04CF"/>
    <w:rsid w:val="005D4B4F"/>
    <w:rsid w:val="005D6632"/>
    <w:rsid w:val="005E304D"/>
    <w:rsid w:val="005E7192"/>
    <w:rsid w:val="005F462E"/>
    <w:rsid w:val="005F4A15"/>
    <w:rsid w:val="005F7925"/>
    <w:rsid w:val="00610B82"/>
    <w:rsid w:val="00615CB1"/>
    <w:rsid w:val="006167A1"/>
    <w:rsid w:val="00617DB8"/>
    <w:rsid w:val="00620616"/>
    <w:rsid w:val="00620AEA"/>
    <w:rsid w:val="00621CB9"/>
    <w:rsid w:val="00623C16"/>
    <w:rsid w:val="006242A5"/>
    <w:rsid w:val="0062530E"/>
    <w:rsid w:val="006259FA"/>
    <w:rsid w:val="00626F44"/>
    <w:rsid w:val="00627764"/>
    <w:rsid w:val="0063025F"/>
    <w:rsid w:val="00635483"/>
    <w:rsid w:val="00636AD2"/>
    <w:rsid w:val="00637478"/>
    <w:rsid w:val="00640D99"/>
    <w:rsid w:val="00641E4F"/>
    <w:rsid w:val="0064373F"/>
    <w:rsid w:val="00643899"/>
    <w:rsid w:val="00644C74"/>
    <w:rsid w:val="00644E29"/>
    <w:rsid w:val="00647E2C"/>
    <w:rsid w:val="00652E18"/>
    <w:rsid w:val="00654CD0"/>
    <w:rsid w:val="00655132"/>
    <w:rsid w:val="006612E8"/>
    <w:rsid w:val="00663437"/>
    <w:rsid w:val="00663676"/>
    <w:rsid w:val="00663793"/>
    <w:rsid w:val="006643C5"/>
    <w:rsid w:val="00672946"/>
    <w:rsid w:val="00682FB5"/>
    <w:rsid w:val="00690025"/>
    <w:rsid w:val="00691812"/>
    <w:rsid w:val="00696960"/>
    <w:rsid w:val="006A0DB5"/>
    <w:rsid w:val="006A0EA7"/>
    <w:rsid w:val="006A16FE"/>
    <w:rsid w:val="006A1BA4"/>
    <w:rsid w:val="006A284B"/>
    <w:rsid w:val="006A4E2B"/>
    <w:rsid w:val="006A66A4"/>
    <w:rsid w:val="006B0676"/>
    <w:rsid w:val="006B34D3"/>
    <w:rsid w:val="006B37C9"/>
    <w:rsid w:val="006B476D"/>
    <w:rsid w:val="006B4CD4"/>
    <w:rsid w:val="006B733C"/>
    <w:rsid w:val="006B775C"/>
    <w:rsid w:val="006C17E2"/>
    <w:rsid w:val="006C42AA"/>
    <w:rsid w:val="006C54EC"/>
    <w:rsid w:val="006C5A07"/>
    <w:rsid w:val="006C5B52"/>
    <w:rsid w:val="006D02F7"/>
    <w:rsid w:val="006D04D5"/>
    <w:rsid w:val="006D11BF"/>
    <w:rsid w:val="006D2A9B"/>
    <w:rsid w:val="006D4B07"/>
    <w:rsid w:val="006E00DA"/>
    <w:rsid w:val="006E2210"/>
    <w:rsid w:val="006E34CD"/>
    <w:rsid w:val="006E38B9"/>
    <w:rsid w:val="006F0840"/>
    <w:rsid w:val="006F0C49"/>
    <w:rsid w:val="006F18B9"/>
    <w:rsid w:val="006F6369"/>
    <w:rsid w:val="007001A3"/>
    <w:rsid w:val="0070036E"/>
    <w:rsid w:val="007022A4"/>
    <w:rsid w:val="007065B4"/>
    <w:rsid w:val="007073B3"/>
    <w:rsid w:val="00713B5A"/>
    <w:rsid w:val="00722237"/>
    <w:rsid w:val="00722524"/>
    <w:rsid w:val="0072694B"/>
    <w:rsid w:val="0072719C"/>
    <w:rsid w:val="007326C0"/>
    <w:rsid w:val="00732C69"/>
    <w:rsid w:val="00733AF2"/>
    <w:rsid w:val="00736510"/>
    <w:rsid w:val="0073770C"/>
    <w:rsid w:val="00742795"/>
    <w:rsid w:val="00744F4C"/>
    <w:rsid w:val="0075022D"/>
    <w:rsid w:val="00751BCD"/>
    <w:rsid w:val="007543A7"/>
    <w:rsid w:val="007605D4"/>
    <w:rsid w:val="00761917"/>
    <w:rsid w:val="00763403"/>
    <w:rsid w:val="0076380C"/>
    <w:rsid w:val="0076624F"/>
    <w:rsid w:val="00767785"/>
    <w:rsid w:val="007772C2"/>
    <w:rsid w:val="00783726"/>
    <w:rsid w:val="007929D9"/>
    <w:rsid w:val="007A3FFA"/>
    <w:rsid w:val="007A5AC1"/>
    <w:rsid w:val="007B0D17"/>
    <w:rsid w:val="007B113C"/>
    <w:rsid w:val="007C07CB"/>
    <w:rsid w:val="007C1A5B"/>
    <w:rsid w:val="007C2F2B"/>
    <w:rsid w:val="007C4A64"/>
    <w:rsid w:val="007C4B75"/>
    <w:rsid w:val="007C5C08"/>
    <w:rsid w:val="007D10B9"/>
    <w:rsid w:val="007D3611"/>
    <w:rsid w:val="007D5C29"/>
    <w:rsid w:val="007D64F1"/>
    <w:rsid w:val="007E2412"/>
    <w:rsid w:val="007E2C2C"/>
    <w:rsid w:val="007F0E1A"/>
    <w:rsid w:val="007F486D"/>
    <w:rsid w:val="007F5675"/>
    <w:rsid w:val="00800905"/>
    <w:rsid w:val="00801F62"/>
    <w:rsid w:val="008024A7"/>
    <w:rsid w:val="00802FB3"/>
    <w:rsid w:val="00804077"/>
    <w:rsid w:val="00807FF2"/>
    <w:rsid w:val="00813A8D"/>
    <w:rsid w:val="008172BF"/>
    <w:rsid w:val="00823474"/>
    <w:rsid w:val="008253E9"/>
    <w:rsid w:val="00825E37"/>
    <w:rsid w:val="008261B2"/>
    <w:rsid w:val="008263C8"/>
    <w:rsid w:val="0082650D"/>
    <w:rsid w:val="00827ABB"/>
    <w:rsid w:val="00830C2C"/>
    <w:rsid w:val="00830DCB"/>
    <w:rsid w:val="0083514D"/>
    <w:rsid w:val="00837851"/>
    <w:rsid w:val="008414EB"/>
    <w:rsid w:val="00842959"/>
    <w:rsid w:val="00843770"/>
    <w:rsid w:val="008509DC"/>
    <w:rsid w:val="00855517"/>
    <w:rsid w:val="008559D1"/>
    <w:rsid w:val="00855EF0"/>
    <w:rsid w:val="00866879"/>
    <w:rsid w:val="008669EF"/>
    <w:rsid w:val="00867791"/>
    <w:rsid w:val="00870EAC"/>
    <w:rsid w:val="00874B0A"/>
    <w:rsid w:val="0087594A"/>
    <w:rsid w:val="00875E23"/>
    <w:rsid w:val="00880B51"/>
    <w:rsid w:val="00880E78"/>
    <w:rsid w:val="008853E8"/>
    <w:rsid w:val="008863B8"/>
    <w:rsid w:val="00886C6B"/>
    <w:rsid w:val="00890919"/>
    <w:rsid w:val="00890D09"/>
    <w:rsid w:val="00897389"/>
    <w:rsid w:val="008A0321"/>
    <w:rsid w:val="008A1E79"/>
    <w:rsid w:val="008A40C3"/>
    <w:rsid w:val="008A441B"/>
    <w:rsid w:val="008A7984"/>
    <w:rsid w:val="008B07AB"/>
    <w:rsid w:val="008B0A6A"/>
    <w:rsid w:val="008B14B1"/>
    <w:rsid w:val="008B269E"/>
    <w:rsid w:val="008B5AC3"/>
    <w:rsid w:val="008B694C"/>
    <w:rsid w:val="008C16B0"/>
    <w:rsid w:val="008C2C3A"/>
    <w:rsid w:val="008C758A"/>
    <w:rsid w:val="008D5BCD"/>
    <w:rsid w:val="008E09F0"/>
    <w:rsid w:val="008E1CD8"/>
    <w:rsid w:val="008E1EE3"/>
    <w:rsid w:val="008E204F"/>
    <w:rsid w:val="008E20C2"/>
    <w:rsid w:val="008E3A19"/>
    <w:rsid w:val="008E5ECB"/>
    <w:rsid w:val="008E60CE"/>
    <w:rsid w:val="008F15A1"/>
    <w:rsid w:val="008F5DD2"/>
    <w:rsid w:val="008F7F96"/>
    <w:rsid w:val="00902935"/>
    <w:rsid w:val="00903280"/>
    <w:rsid w:val="00903E28"/>
    <w:rsid w:val="009056B4"/>
    <w:rsid w:val="00907848"/>
    <w:rsid w:val="00910D59"/>
    <w:rsid w:val="00913EE8"/>
    <w:rsid w:val="00914EB2"/>
    <w:rsid w:val="00916E47"/>
    <w:rsid w:val="00931890"/>
    <w:rsid w:val="00931E30"/>
    <w:rsid w:val="00932D33"/>
    <w:rsid w:val="00934730"/>
    <w:rsid w:val="00943505"/>
    <w:rsid w:val="00945D21"/>
    <w:rsid w:val="00945E8C"/>
    <w:rsid w:val="00947EFE"/>
    <w:rsid w:val="009544A8"/>
    <w:rsid w:val="00955549"/>
    <w:rsid w:val="0095567D"/>
    <w:rsid w:val="0095594F"/>
    <w:rsid w:val="00956CD5"/>
    <w:rsid w:val="009624A3"/>
    <w:rsid w:val="00964955"/>
    <w:rsid w:val="00965C18"/>
    <w:rsid w:val="00967267"/>
    <w:rsid w:val="0097237F"/>
    <w:rsid w:val="00982730"/>
    <w:rsid w:val="0098725E"/>
    <w:rsid w:val="00994A77"/>
    <w:rsid w:val="009A1D93"/>
    <w:rsid w:val="009A2A39"/>
    <w:rsid w:val="009B3242"/>
    <w:rsid w:val="009C0089"/>
    <w:rsid w:val="009C4B82"/>
    <w:rsid w:val="009D006A"/>
    <w:rsid w:val="009D3D18"/>
    <w:rsid w:val="009D54BB"/>
    <w:rsid w:val="009D7ABD"/>
    <w:rsid w:val="009E05E3"/>
    <w:rsid w:val="009E0B78"/>
    <w:rsid w:val="009E146F"/>
    <w:rsid w:val="009E44F8"/>
    <w:rsid w:val="009E6251"/>
    <w:rsid w:val="009E66D2"/>
    <w:rsid w:val="009F0E7E"/>
    <w:rsid w:val="009F11B4"/>
    <w:rsid w:val="00A02612"/>
    <w:rsid w:val="00A06949"/>
    <w:rsid w:val="00A06F34"/>
    <w:rsid w:val="00A11651"/>
    <w:rsid w:val="00A11C4F"/>
    <w:rsid w:val="00A14AB9"/>
    <w:rsid w:val="00A1564B"/>
    <w:rsid w:val="00A156CA"/>
    <w:rsid w:val="00A16697"/>
    <w:rsid w:val="00A21358"/>
    <w:rsid w:val="00A239B3"/>
    <w:rsid w:val="00A2551D"/>
    <w:rsid w:val="00A27553"/>
    <w:rsid w:val="00A31574"/>
    <w:rsid w:val="00A3539A"/>
    <w:rsid w:val="00A3773C"/>
    <w:rsid w:val="00A4343E"/>
    <w:rsid w:val="00A434C3"/>
    <w:rsid w:val="00A452FE"/>
    <w:rsid w:val="00A46038"/>
    <w:rsid w:val="00A46197"/>
    <w:rsid w:val="00A50394"/>
    <w:rsid w:val="00A50E33"/>
    <w:rsid w:val="00A50F41"/>
    <w:rsid w:val="00A569DD"/>
    <w:rsid w:val="00A57695"/>
    <w:rsid w:val="00A61710"/>
    <w:rsid w:val="00A62830"/>
    <w:rsid w:val="00A70526"/>
    <w:rsid w:val="00A77B6B"/>
    <w:rsid w:val="00A80D7E"/>
    <w:rsid w:val="00A825A2"/>
    <w:rsid w:val="00A826DE"/>
    <w:rsid w:val="00A82729"/>
    <w:rsid w:val="00A83611"/>
    <w:rsid w:val="00A84533"/>
    <w:rsid w:val="00A90085"/>
    <w:rsid w:val="00A90561"/>
    <w:rsid w:val="00A90D7D"/>
    <w:rsid w:val="00A91161"/>
    <w:rsid w:val="00A912F2"/>
    <w:rsid w:val="00A93F1E"/>
    <w:rsid w:val="00A93F3D"/>
    <w:rsid w:val="00A94B78"/>
    <w:rsid w:val="00A96A7A"/>
    <w:rsid w:val="00AA3AA0"/>
    <w:rsid w:val="00AA6528"/>
    <w:rsid w:val="00AA73D7"/>
    <w:rsid w:val="00AB202B"/>
    <w:rsid w:val="00AB3D86"/>
    <w:rsid w:val="00AB4A32"/>
    <w:rsid w:val="00AB546C"/>
    <w:rsid w:val="00AC42C6"/>
    <w:rsid w:val="00AC7E57"/>
    <w:rsid w:val="00AD22F4"/>
    <w:rsid w:val="00AD2E52"/>
    <w:rsid w:val="00AD4392"/>
    <w:rsid w:val="00AD4B74"/>
    <w:rsid w:val="00AD643E"/>
    <w:rsid w:val="00AD74A8"/>
    <w:rsid w:val="00AE2E7B"/>
    <w:rsid w:val="00AE2EB0"/>
    <w:rsid w:val="00AE461D"/>
    <w:rsid w:val="00AF20CF"/>
    <w:rsid w:val="00AF304A"/>
    <w:rsid w:val="00AF7B52"/>
    <w:rsid w:val="00B03993"/>
    <w:rsid w:val="00B05ACC"/>
    <w:rsid w:val="00B1034D"/>
    <w:rsid w:val="00B10868"/>
    <w:rsid w:val="00B17C2B"/>
    <w:rsid w:val="00B23C2A"/>
    <w:rsid w:val="00B27094"/>
    <w:rsid w:val="00B30DE0"/>
    <w:rsid w:val="00B31CDE"/>
    <w:rsid w:val="00B325AA"/>
    <w:rsid w:val="00B34CAC"/>
    <w:rsid w:val="00B412BE"/>
    <w:rsid w:val="00B44E44"/>
    <w:rsid w:val="00B46BAE"/>
    <w:rsid w:val="00B51596"/>
    <w:rsid w:val="00B523A7"/>
    <w:rsid w:val="00B53156"/>
    <w:rsid w:val="00B54B8D"/>
    <w:rsid w:val="00B5619F"/>
    <w:rsid w:val="00B6113A"/>
    <w:rsid w:val="00B61762"/>
    <w:rsid w:val="00B62023"/>
    <w:rsid w:val="00B63713"/>
    <w:rsid w:val="00B63790"/>
    <w:rsid w:val="00B660DE"/>
    <w:rsid w:val="00B67860"/>
    <w:rsid w:val="00B67A77"/>
    <w:rsid w:val="00B74181"/>
    <w:rsid w:val="00B75F2A"/>
    <w:rsid w:val="00B824D4"/>
    <w:rsid w:val="00B85357"/>
    <w:rsid w:val="00B86EC0"/>
    <w:rsid w:val="00B93B00"/>
    <w:rsid w:val="00B93E60"/>
    <w:rsid w:val="00B95A04"/>
    <w:rsid w:val="00B973EE"/>
    <w:rsid w:val="00BA26C2"/>
    <w:rsid w:val="00BB0A53"/>
    <w:rsid w:val="00BB4A2E"/>
    <w:rsid w:val="00BC00A1"/>
    <w:rsid w:val="00BC02EE"/>
    <w:rsid w:val="00BC0849"/>
    <w:rsid w:val="00BC63E5"/>
    <w:rsid w:val="00BC73C4"/>
    <w:rsid w:val="00BD0F74"/>
    <w:rsid w:val="00BD18EF"/>
    <w:rsid w:val="00BD2B8D"/>
    <w:rsid w:val="00BD406E"/>
    <w:rsid w:val="00BE04DB"/>
    <w:rsid w:val="00BE42AE"/>
    <w:rsid w:val="00BE7B26"/>
    <w:rsid w:val="00BF4533"/>
    <w:rsid w:val="00C12194"/>
    <w:rsid w:val="00C1570A"/>
    <w:rsid w:val="00C167D9"/>
    <w:rsid w:val="00C16B25"/>
    <w:rsid w:val="00C22CCF"/>
    <w:rsid w:val="00C23ABA"/>
    <w:rsid w:val="00C23FE7"/>
    <w:rsid w:val="00C25482"/>
    <w:rsid w:val="00C269C8"/>
    <w:rsid w:val="00C32C33"/>
    <w:rsid w:val="00C3433A"/>
    <w:rsid w:val="00C3555D"/>
    <w:rsid w:val="00C37C0B"/>
    <w:rsid w:val="00C43DAB"/>
    <w:rsid w:val="00C45F2D"/>
    <w:rsid w:val="00C47361"/>
    <w:rsid w:val="00C501D1"/>
    <w:rsid w:val="00C57EEB"/>
    <w:rsid w:val="00C6017B"/>
    <w:rsid w:val="00C72B03"/>
    <w:rsid w:val="00C73C0E"/>
    <w:rsid w:val="00C74CC0"/>
    <w:rsid w:val="00C83E62"/>
    <w:rsid w:val="00C86FA8"/>
    <w:rsid w:val="00C902DA"/>
    <w:rsid w:val="00C90C5F"/>
    <w:rsid w:val="00C92430"/>
    <w:rsid w:val="00CA11C4"/>
    <w:rsid w:val="00CA12E4"/>
    <w:rsid w:val="00CA1E88"/>
    <w:rsid w:val="00CA30CC"/>
    <w:rsid w:val="00CA716F"/>
    <w:rsid w:val="00CA79A0"/>
    <w:rsid w:val="00CB027B"/>
    <w:rsid w:val="00CB0CCE"/>
    <w:rsid w:val="00CB64B6"/>
    <w:rsid w:val="00CB6831"/>
    <w:rsid w:val="00CC07DB"/>
    <w:rsid w:val="00CC12D6"/>
    <w:rsid w:val="00CD1852"/>
    <w:rsid w:val="00CD2A8E"/>
    <w:rsid w:val="00CD43EC"/>
    <w:rsid w:val="00CD7924"/>
    <w:rsid w:val="00CD7E8F"/>
    <w:rsid w:val="00CE0795"/>
    <w:rsid w:val="00CE4073"/>
    <w:rsid w:val="00CE4BD6"/>
    <w:rsid w:val="00CE6366"/>
    <w:rsid w:val="00CE769A"/>
    <w:rsid w:val="00CF0E31"/>
    <w:rsid w:val="00CF4D0B"/>
    <w:rsid w:val="00CF73CB"/>
    <w:rsid w:val="00D01CAA"/>
    <w:rsid w:val="00D01D79"/>
    <w:rsid w:val="00D01EDB"/>
    <w:rsid w:val="00D02023"/>
    <w:rsid w:val="00D03F6F"/>
    <w:rsid w:val="00D11C17"/>
    <w:rsid w:val="00D13E57"/>
    <w:rsid w:val="00D179CA"/>
    <w:rsid w:val="00D17B49"/>
    <w:rsid w:val="00D17DCC"/>
    <w:rsid w:val="00D2701A"/>
    <w:rsid w:val="00D3148E"/>
    <w:rsid w:val="00D360BF"/>
    <w:rsid w:val="00D4090D"/>
    <w:rsid w:val="00D46132"/>
    <w:rsid w:val="00D53366"/>
    <w:rsid w:val="00D56902"/>
    <w:rsid w:val="00D61DFC"/>
    <w:rsid w:val="00D63FA2"/>
    <w:rsid w:val="00D70873"/>
    <w:rsid w:val="00D75537"/>
    <w:rsid w:val="00D77CC8"/>
    <w:rsid w:val="00D77DE6"/>
    <w:rsid w:val="00D8238E"/>
    <w:rsid w:val="00D8331B"/>
    <w:rsid w:val="00D83CA0"/>
    <w:rsid w:val="00D85407"/>
    <w:rsid w:val="00D85A16"/>
    <w:rsid w:val="00D87B3C"/>
    <w:rsid w:val="00D90026"/>
    <w:rsid w:val="00D91FF6"/>
    <w:rsid w:val="00D92E84"/>
    <w:rsid w:val="00D93BB3"/>
    <w:rsid w:val="00D956FC"/>
    <w:rsid w:val="00D95ED2"/>
    <w:rsid w:val="00DA5091"/>
    <w:rsid w:val="00DB02F0"/>
    <w:rsid w:val="00DB43D6"/>
    <w:rsid w:val="00DC06EC"/>
    <w:rsid w:val="00DC1376"/>
    <w:rsid w:val="00DC2209"/>
    <w:rsid w:val="00DC299B"/>
    <w:rsid w:val="00DC4B33"/>
    <w:rsid w:val="00DC5DF5"/>
    <w:rsid w:val="00DC6E66"/>
    <w:rsid w:val="00DC7053"/>
    <w:rsid w:val="00DD151A"/>
    <w:rsid w:val="00DD155D"/>
    <w:rsid w:val="00DD1868"/>
    <w:rsid w:val="00DD530A"/>
    <w:rsid w:val="00DD5455"/>
    <w:rsid w:val="00DD6825"/>
    <w:rsid w:val="00DD6EF7"/>
    <w:rsid w:val="00DE059F"/>
    <w:rsid w:val="00DE17E4"/>
    <w:rsid w:val="00DE310B"/>
    <w:rsid w:val="00DE4D51"/>
    <w:rsid w:val="00DE5905"/>
    <w:rsid w:val="00DE6B8F"/>
    <w:rsid w:val="00E1012C"/>
    <w:rsid w:val="00E1119D"/>
    <w:rsid w:val="00E11270"/>
    <w:rsid w:val="00E1337E"/>
    <w:rsid w:val="00E15F73"/>
    <w:rsid w:val="00E2028C"/>
    <w:rsid w:val="00E21137"/>
    <w:rsid w:val="00E224FB"/>
    <w:rsid w:val="00E23CE3"/>
    <w:rsid w:val="00E24897"/>
    <w:rsid w:val="00E273D9"/>
    <w:rsid w:val="00E3040F"/>
    <w:rsid w:val="00E32890"/>
    <w:rsid w:val="00E34097"/>
    <w:rsid w:val="00E422A3"/>
    <w:rsid w:val="00E45EE3"/>
    <w:rsid w:val="00E46E46"/>
    <w:rsid w:val="00E529B0"/>
    <w:rsid w:val="00E56383"/>
    <w:rsid w:val="00E64CD4"/>
    <w:rsid w:val="00E67A02"/>
    <w:rsid w:val="00E71B3D"/>
    <w:rsid w:val="00E732D0"/>
    <w:rsid w:val="00E74AE9"/>
    <w:rsid w:val="00E7761E"/>
    <w:rsid w:val="00E80441"/>
    <w:rsid w:val="00E837EB"/>
    <w:rsid w:val="00E87939"/>
    <w:rsid w:val="00E87B30"/>
    <w:rsid w:val="00E94140"/>
    <w:rsid w:val="00E941DD"/>
    <w:rsid w:val="00E96A54"/>
    <w:rsid w:val="00E97120"/>
    <w:rsid w:val="00EA2193"/>
    <w:rsid w:val="00EA3F7A"/>
    <w:rsid w:val="00EA539B"/>
    <w:rsid w:val="00EA71B7"/>
    <w:rsid w:val="00EB091F"/>
    <w:rsid w:val="00EB274E"/>
    <w:rsid w:val="00EB37E5"/>
    <w:rsid w:val="00EB616C"/>
    <w:rsid w:val="00EB69E2"/>
    <w:rsid w:val="00EB7F00"/>
    <w:rsid w:val="00EC1A4C"/>
    <w:rsid w:val="00EC2A6A"/>
    <w:rsid w:val="00EC50B2"/>
    <w:rsid w:val="00ED32D0"/>
    <w:rsid w:val="00ED7772"/>
    <w:rsid w:val="00EE1CF1"/>
    <w:rsid w:val="00EF01ED"/>
    <w:rsid w:val="00F017D6"/>
    <w:rsid w:val="00F0345E"/>
    <w:rsid w:val="00F044E3"/>
    <w:rsid w:val="00F11ABE"/>
    <w:rsid w:val="00F120A8"/>
    <w:rsid w:val="00F13E19"/>
    <w:rsid w:val="00F17DE0"/>
    <w:rsid w:val="00F310E5"/>
    <w:rsid w:val="00F40A73"/>
    <w:rsid w:val="00F40F71"/>
    <w:rsid w:val="00F41120"/>
    <w:rsid w:val="00F45A8E"/>
    <w:rsid w:val="00F50453"/>
    <w:rsid w:val="00F508A2"/>
    <w:rsid w:val="00F569A4"/>
    <w:rsid w:val="00F57103"/>
    <w:rsid w:val="00F60877"/>
    <w:rsid w:val="00F62FE6"/>
    <w:rsid w:val="00F63040"/>
    <w:rsid w:val="00F63090"/>
    <w:rsid w:val="00F6425B"/>
    <w:rsid w:val="00F73489"/>
    <w:rsid w:val="00F7456B"/>
    <w:rsid w:val="00F764A5"/>
    <w:rsid w:val="00F764E6"/>
    <w:rsid w:val="00F804A5"/>
    <w:rsid w:val="00F80E27"/>
    <w:rsid w:val="00F81674"/>
    <w:rsid w:val="00F83DBB"/>
    <w:rsid w:val="00F86375"/>
    <w:rsid w:val="00F92614"/>
    <w:rsid w:val="00F979D1"/>
    <w:rsid w:val="00FA0928"/>
    <w:rsid w:val="00FA176B"/>
    <w:rsid w:val="00FA2A92"/>
    <w:rsid w:val="00FA3457"/>
    <w:rsid w:val="00FA450C"/>
    <w:rsid w:val="00FA4530"/>
    <w:rsid w:val="00FA649F"/>
    <w:rsid w:val="00FA7FFB"/>
    <w:rsid w:val="00FB13FA"/>
    <w:rsid w:val="00FB2933"/>
    <w:rsid w:val="00FB512A"/>
    <w:rsid w:val="00FB54F7"/>
    <w:rsid w:val="00FB5B52"/>
    <w:rsid w:val="00FB77E0"/>
    <w:rsid w:val="00FC2139"/>
    <w:rsid w:val="00FC346F"/>
    <w:rsid w:val="00FC73C3"/>
    <w:rsid w:val="00FD24B8"/>
    <w:rsid w:val="00FD3227"/>
    <w:rsid w:val="00FD74C1"/>
    <w:rsid w:val="00FE4398"/>
    <w:rsid w:val="00FE5097"/>
    <w:rsid w:val="012440A0"/>
    <w:rsid w:val="015475AA"/>
    <w:rsid w:val="01E0824B"/>
    <w:rsid w:val="0214001B"/>
    <w:rsid w:val="028121DB"/>
    <w:rsid w:val="02EB80D8"/>
    <w:rsid w:val="0341AABE"/>
    <w:rsid w:val="03512A3E"/>
    <w:rsid w:val="03A363C0"/>
    <w:rsid w:val="03D85915"/>
    <w:rsid w:val="05377D08"/>
    <w:rsid w:val="06F0895D"/>
    <w:rsid w:val="07990619"/>
    <w:rsid w:val="08959DB3"/>
    <w:rsid w:val="0A8E19E8"/>
    <w:rsid w:val="0DFA0C39"/>
    <w:rsid w:val="0EEFC473"/>
    <w:rsid w:val="136CB9EE"/>
    <w:rsid w:val="136D7E72"/>
    <w:rsid w:val="146161DD"/>
    <w:rsid w:val="1498FFA2"/>
    <w:rsid w:val="14BB99FB"/>
    <w:rsid w:val="151620A9"/>
    <w:rsid w:val="15651464"/>
    <w:rsid w:val="15806E53"/>
    <w:rsid w:val="15843665"/>
    <w:rsid w:val="19BD27BC"/>
    <w:rsid w:val="1D0A829E"/>
    <w:rsid w:val="1D51C7BE"/>
    <w:rsid w:val="1D576D92"/>
    <w:rsid w:val="1DE1E38C"/>
    <w:rsid w:val="1E4C1310"/>
    <w:rsid w:val="1EA0A700"/>
    <w:rsid w:val="1EEF6544"/>
    <w:rsid w:val="2065D642"/>
    <w:rsid w:val="2160BCF8"/>
    <w:rsid w:val="22CFBC2B"/>
    <w:rsid w:val="23370005"/>
    <w:rsid w:val="255BAF5F"/>
    <w:rsid w:val="2579691A"/>
    <w:rsid w:val="28DDB003"/>
    <w:rsid w:val="2A184A47"/>
    <w:rsid w:val="2A35EA17"/>
    <w:rsid w:val="2B6CAD0A"/>
    <w:rsid w:val="2F2D912C"/>
    <w:rsid w:val="31857F62"/>
    <w:rsid w:val="31AA8A56"/>
    <w:rsid w:val="31B38A07"/>
    <w:rsid w:val="325E9D3A"/>
    <w:rsid w:val="32AFF260"/>
    <w:rsid w:val="3616F63E"/>
    <w:rsid w:val="397ADCB9"/>
    <w:rsid w:val="3DE3981C"/>
    <w:rsid w:val="3DF11C5A"/>
    <w:rsid w:val="3F4EEE99"/>
    <w:rsid w:val="4005AEE6"/>
    <w:rsid w:val="41091AEF"/>
    <w:rsid w:val="41343D13"/>
    <w:rsid w:val="41CA6301"/>
    <w:rsid w:val="4456F643"/>
    <w:rsid w:val="4844DC76"/>
    <w:rsid w:val="49E083C7"/>
    <w:rsid w:val="4A22AB90"/>
    <w:rsid w:val="4A77C5E6"/>
    <w:rsid w:val="4C86421F"/>
    <w:rsid w:val="4D3F476D"/>
    <w:rsid w:val="4DAC35D5"/>
    <w:rsid w:val="51A10343"/>
    <w:rsid w:val="5477AC35"/>
    <w:rsid w:val="562871D8"/>
    <w:rsid w:val="59CDB8D5"/>
    <w:rsid w:val="5CEC03A3"/>
    <w:rsid w:val="5E88D679"/>
    <w:rsid w:val="604FB40F"/>
    <w:rsid w:val="616FF84B"/>
    <w:rsid w:val="642D586E"/>
    <w:rsid w:val="6AA9E20A"/>
    <w:rsid w:val="6B5318EF"/>
    <w:rsid w:val="6C46E843"/>
    <w:rsid w:val="6D236940"/>
    <w:rsid w:val="6D6E6C46"/>
    <w:rsid w:val="6D755575"/>
    <w:rsid w:val="6F43304C"/>
    <w:rsid w:val="70AD0951"/>
    <w:rsid w:val="72807700"/>
    <w:rsid w:val="734EA0B2"/>
    <w:rsid w:val="7531C8D7"/>
    <w:rsid w:val="76594425"/>
    <w:rsid w:val="7775C2E2"/>
    <w:rsid w:val="79048544"/>
    <w:rsid w:val="790F8ACC"/>
    <w:rsid w:val="79B0BE27"/>
    <w:rsid w:val="7BA9BCE1"/>
    <w:rsid w:val="7DEEC543"/>
    <w:rsid w:val="7DF87E56"/>
    <w:rsid w:val="7F6051D5"/>
    <w:rsid w:val="7F9FBC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4888A"/>
  <w15:chartTrackingRefBased/>
  <w15:docId w15:val="{B674C864-DB14-4219-8AE4-F8F5D3AA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B0"/>
    <w:pPr>
      <w:spacing w:after="12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2540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01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5401B"/>
    <w:pPr>
      <w:spacing w:after="160" w:line="256" w:lineRule="auto"/>
      <w:ind w:left="720"/>
      <w:contextualSpacing/>
    </w:pPr>
    <w:rPr>
      <w:rFonts w:eastAsiaTheme="minorHAnsi" w:cstheme="minorBidi"/>
      <w:szCs w:val="22"/>
    </w:rPr>
  </w:style>
  <w:style w:type="paragraph" w:styleId="Footer">
    <w:name w:val="footer"/>
    <w:basedOn w:val="Normal"/>
    <w:link w:val="FooterChar"/>
    <w:uiPriority w:val="99"/>
    <w:unhideWhenUsed/>
    <w:rsid w:val="0025401B"/>
    <w:pPr>
      <w:tabs>
        <w:tab w:val="center" w:pos="4680"/>
        <w:tab w:val="right" w:pos="9360"/>
      </w:tabs>
    </w:pPr>
  </w:style>
  <w:style w:type="character" w:customStyle="1" w:styleId="FooterChar">
    <w:name w:val="Footer Char"/>
    <w:basedOn w:val="DefaultParagraphFont"/>
    <w:link w:val="Footer"/>
    <w:uiPriority w:val="99"/>
    <w:rsid w:val="0025401B"/>
    <w:rPr>
      <w:rFonts w:ascii="Calibri" w:eastAsia="Times New Roman" w:hAnsi="Calibri" w:cs="Times New Roman"/>
      <w:szCs w:val="20"/>
    </w:rPr>
  </w:style>
  <w:style w:type="paragraph" w:styleId="TOCHeading">
    <w:name w:val="TOC Heading"/>
    <w:basedOn w:val="Heading1"/>
    <w:next w:val="Normal"/>
    <w:uiPriority w:val="39"/>
    <w:unhideWhenUsed/>
    <w:qFormat/>
    <w:rsid w:val="0025401B"/>
    <w:pPr>
      <w:spacing w:line="259" w:lineRule="auto"/>
      <w:outlineLvl w:val="9"/>
    </w:pPr>
  </w:style>
  <w:style w:type="paragraph" w:styleId="TOC1">
    <w:name w:val="toc 1"/>
    <w:basedOn w:val="Normal"/>
    <w:next w:val="Normal"/>
    <w:uiPriority w:val="39"/>
    <w:unhideWhenUsed/>
    <w:rsid w:val="028121DB"/>
    <w:pPr>
      <w:spacing w:after="100"/>
    </w:pPr>
  </w:style>
  <w:style w:type="character" w:styleId="Hyperlink">
    <w:name w:val="Hyperlink"/>
    <w:basedOn w:val="DefaultParagraphFont"/>
    <w:uiPriority w:val="99"/>
    <w:unhideWhenUsed/>
    <w:rsid w:val="0025401B"/>
    <w:rPr>
      <w:color w:val="0563C1" w:themeColor="hyperlink"/>
      <w:u w:val="single"/>
    </w:rPr>
  </w:style>
  <w:style w:type="paragraph" w:styleId="Header">
    <w:name w:val="header"/>
    <w:basedOn w:val="Normal"/>
    <w:link w:val="HeaderChar"/>
    <w:uiPriority w:val="99"/>
    <w:unhideWhenUsed/>
    <w:rsid w:val="0025401B"/>
    <w:pPr>
      <w:tabs>
        <w:tab w:val="center" w:pos="4680"/>
        <w:tab w:val="right" w:pos="9360"/>
      </w:tabs>
      <w:spacing w:after="0"/>
    </w:pPr>
  </w:style>
  <w:style w:type="character" w:customStyle="1" w:styleId="HeaderChar">
    <w:name w:val="Header Char"/>
    <w:basedOn w:val="DefaultParagraphFont"/>
    <w:link w:val="Header"/>
    <w:uiPriority w:val="99"/>
    <w:rsid w:val="0025401B"/>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4241B5"/>
    <w:rPr>
      <w:sz w:val="16"/>
      <w:szCs w:val="16"/>
    </w:rPr>
  </w:style>
  <w:style w:type="paragraph" w:styleId="CommentText">
    <w:name w:val="annotation text"/>
    <w:basedOn w:val="Normal"/>
    <w:link w:val="CommentTextChar"/>
    <w:uiPriority w:val="99"/>
    <w:unhideWhenUsed/>
    <w:rsid w:val="004241B5"/>
    <w:rPr>
      <w:sz w:val="20"/>
    </w:rPr>
  </w:style>
  <w:style w:type="character" w:customStyle="1" w:styleId="CommentTextChar">
    <w:name w:val="Comment Text Char"/>
    <w:basedOn w:val="DefaultParagraphFont"/>
    <w:link w:val="CommentText"/>
    <w:uiPriority w:val="99"/>
    <w:rsid w:val="004241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41B5"/>
    <w:rPr>
      <w:b/>
      <w:bCs/>
    </w:rPr>
  </w:style>
  <w:style w:type="character" w:customStyle="1" w:styleId="CommentSubjectChar">
    <w:name w:val="Comment Subject Char"/>
    <w:basedOn w:val="CommentTextChar"/>
    <w:link w:val="CommentSubject"/>
    <w:uiPriority w:val="99"/>
    <w:semiHidden/>
    <w:rsid w:val="004241B5"/>
    <w:rPr>
      <w:rFonts w:ascii="Calibri" w:eastAsia="Times New Roman" w:hAnsi="Calibri" w:cs="Times New Roman"/>
      <w:b/>
      <w:bCs/>
      <w:sz w:val="20"/>
      <w:szCs w:val="20"/>
    </w:rPr>
  </w:style>
  <w:style w:type="paragraph" w:styleId="Revision">
    <w:name w:val="Revision"/>
    <w:hidden/>
    <w:uiPriority w:val="99"/>
    <w:semiHidden/>
    <w:rsid w:val="00B44E44"/>
    <w:pPr>
      <w:spacing w:after="0" w:line="240" w:lineRule="auto"/>
    </w:pPr>
    <w:rPr>
      <w:rFonts w:ascii="Calibri" w:eastAsia="Times New Roman" w:hAnsi="Calibri" w:cs="Times New Roman"/>
      <w:szCs w:val="20"/>
    </w:rPr>
  </w:style>
  <w:style w:type="character" w:customStyle="1" w:styleId="normaltextrun">
    <w:name w:val="normaltextrun"/>
    <w:basedOn w:val="DefaultParagraphFont"/>
    <w:rsid w:val="1D0A829E"/>
    <w:rPr>
      <w:rFonts w:asciiTheme="minorHAnsi" w:eastAsiaTheme="minorEastAsia" w:hAnsiTheme="minorHAnsi" w:cstheme="minorBidi"/>
      <w:sz w:val="24"/>
      <w:szCs w:val="24"/>
    </w:rPr>
  </w:style>
  <w:style w:type="character" w:customStyle="1" w:styleId="eop">
    <w:name w:val="eop"/>
    <w:basedOn w:val="DefaultParagraphFont"/>
    <w:rsid w:val="1D0A829E"/>
    <w:rPr>
      <w:rFonts w:asciiTheme="minorHAnsi" w:eastAsiaTheme="minorEastAsia" w:hAnsiTheme="minorHAnsi" w:cstheme="minorBidi"/>
      <w:sz w:val="24"/>
      <w:szCs w:val="24"/>
    </w:rPr>
  </w:style>
  <w:style w:type="paragraph" w:customStyle="1" w:styleId="paragraph">
    <w:name w:val="paragraph"/>
    <w:basedOn w:val="Normal"/>
    <w:rsid w:val="1D0A829E"/>
    <w:pPr>
      <w:spacing w:beforeAutospacing="1" w:afterAutospacing="1"/>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recs2026mentorship@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7" ma:contentTypeDescription="Create a new document." ma:contentTypeScope="" ma:versionID="25faa5667f171c034169884910e436a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ac3ad58b8471fa3899edbed35d12a768" ns2:_="" ns3:_="">
    <xsd:import namespace="5988497e-2e17-43b2-af0d-95c0d4d5f2dc"/>
    <xsd:import namespace="f3bdd3e4-e979-49cc-96da-aa3924f3c765"/>
    <xsd:element name="properties">
      <xsd:complexType>
        <xsd:sequence>
          <xsd:element name="documentManagement">
            <xsd:complexType>
              <xsd:all>
                <xsd:element ref="ns2:_Flow_SignoffStatus" minOccurs="0"/>
                <xsd:element ref="ns2:Hyperlink" minOccurs="0"/>
                <xsd:element ref="ns2:Notes" minOccurs="0"/>
                <xsd:element ref="ns2:Note" minOccurs="0"/>
                <xsd:element ref="ns2:HRnot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gram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Hyperlink" ma:index="4"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5" nillable="true" ma:displayName="Notes" ma:format="Dropdown" ma:internalName="Notes" ma:readOnly="false">
      <xsd:simpleType>
        <xsd:restriction base="dms:Text">
          <xsd:maxLength value="255"/>
        </xsd:restriction>
      </xsd:simpleType>
    </xsd:element>
    <xsd:element name="Note" ma:index="6" nillable="true" ma:displayName="Note" ma:format="Dropdown" ma:internalName="Note" ma:readOnly="false">
      <xsd:simpleType>
        <xsd:restriction base="dms:Text">
          <xsd:maxLength value="255"/>
        </xsd:restriction>
      </xsd:simpleType>
    </xsd:element>
    <xsd:element name="HRnote" ma:index="7" nillable="true" ma:displayName="HR note" ma:format="Dropdown" ma:internalName="HRnote"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7" nillable="true" ma:displayName="Extracted Text" ma:hidden="true" ma:internalName="MediaServiceOCR"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ogramArea" ma:index="32" nillable="true" ma:displayName="Program Area" ma:format="Dropdown" ma:internalName="ProgramArea">
      <xsd:simpleType>
        <xsd:restriction base="dms:Choice">
          <xsd:enumeration value="Child and Family Well-Being Supports"/>
          <xsd:enumeration value="Child Welfare"/>
          <xsd:enumeration value="Client Communications"/>
          <xsd:enumeration value="Data Science"/>
          <xsd:enumeration value="Early Childhood Development"/>
          <xsd:enumeration value="Early Childhood Education"/>
          <xsd:enumeration value="Early Childhood Systems Building"/>
          <xsd:enumeration value="Education"/>
          <xsd:enumeration value="IDIQ"/>
          <xsd:enumeration value="Parenting and Family Dynamics"/>
          <xsd:enumeration value="Population Focused Research"/>
          <xsd:enumeration value="Sexual and Reproductive Health"/>
          <xsd:enumeration value="Strategic Communications"/>
          <xsd:enumeration value="Youth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bc577d39-6ed2-4d0a-8e9f-078338ada71e}" ma:internalName="TaxCatchAll" ma:readOnly="false"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lcf76f155ced4ddcb4097134ff3c332f xmlns="5988497e-2e17-43b2-af0d-95c0d4d5f2dc">
      <Terms xmlns="http://schemas.microsoft.com/office/infopath/2007/PartnerControls"/>
    </lcf76f155ced4ddcb4097134ff3c332f>
    <_Flow_SignoffStatus xmlns="5988497e-2e17-43b2-af0d-95c0d4d5f2dc" xsi:nil="true"/>
    <HRnote xmlns="5988497e-2e17-43b2-af0d-95c0d4d5f2dc" xsi:nil="true"/>
    <ProgramArea xmlns="5988497e-2e17-43b2-af0d-95c0d4d5f2dc" xsi:nil="true"/>
    <Note xmlns="5988497e-2e17-43b2-af0d-95c0d4d5f2dc" xsi:nil="true"/>
    <Notes xmlns="5988497e-2e17-43b2-af0d-95c0d4d5f2dc" xsi:nil="true"/>
    <Hyperlink xmlns="5988497e-2e17-43b2-af0d-95c0d4d5f2dc">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28CE8-248A-44D1-B02F-4DF4DE172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74950-CC40-45E5-AF3B-9F51E6F0937F}">
  <ds:schemaRefs>
    <ds:schemaRef ds:uri="http://schemas.openxmlformats.org/officeDocument/2006/bibliography"/>
  </ds:schemaRefs>
</ds:datastoreItem>
</file>

<file path=customXml/itemProps3.xml><?xml version="1.0" encoding="utf-8"?>
<ds:datastoreItem xmlns:ds="http://schemas.openxmlformats.org/officeDocument/2006/customXml" ds:itemID="{C086AC52-6F63-48B5-965E-1848E63B0B91}">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4.xml><?xml version="1.0" encoding="utf-8"?>
<ds:datastoreItem xmlns:ds="http://schemas.openxmlformats.org/officeDocument/2006/customXml" ds:itemID="{F378FD63-E924-4899-9F51-D4F596DA2E5E}">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2658</Words>
  <Characters>15157</Characters>
  <Application>Microsoft Office Word</Application>
  <DocSecurity>0</DocSecurity>
  <Lines>126</Lines>
  <Paragraphs>35</Paragraphs>
  <ScaleCrop>false</ScaleCrop>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Appel (She/Her/Hers)</dc:creator>
  <cp:lastModifiedBy>ACF PRA</cp:lastModifiedBy>
  <cp:revision>8</cp:revision>
  <cp:lastPrinted>2025-04-28T22:43:00Z</cp:lastPrinted>
  <dcterms:created xsi:type="dcterms:W3CDTF">2026-04-23T17:22:00Z</dcterms:created>
  <dcterms:modified xsi:type="dcterms:W3CDTF">2026-04-24T17:24:00Z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y fmtid="{D5CDD505-2E9C-101B-9397-08002B2CF9AE}" pid="4" name="Order">
    <vt:r8>1596200</vt:r8>
  </property>
</Properties>
</file>