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A57BD" w:rsidRPr="00B05117" w:rsidP="00B05117" w14:paraId="161F4233" w14:textId="77777777">
      <w:pPr>
        <w:spacing w:after="0" w:line="240" w:lineRule="auto"/>
        <w:jc w:val="both"/>
        <w:rPr>
          <w:rFonts w:ascii="Times New Roman" w:hAnsi="Times New Roman" w:cs="Times New Roman"/>
          <w:b/>
          <w:sz w:val="24"/>
          <w:szCs w:val="24"/>
        </w:rPr>
      </w:pPr>
      <w:r w:rsidRPr="00F7653F">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-45720</wp:posOffset>
            </wp:positionH>
            <wp:positionV relativeFrom="paragraph">
              <wp:posOffset>-670560</wp:posOffset>
            </wp:positionV>
            <wp:extent cx="6391737" cy="1600200"/>
            <wp:effectExtent l="25400" t="0" r="9063" b="0"/>
            <wp:wrapNone/>
            <wp:docPr id="4" name="Picture 4" descr="BJS-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JS-Letterhead.gif"/>
                    <pic:cNvPicPr/>
                  </pic:nvPicPr>
                  <pic:blipFill>
                    <a:blip xmlns:r="http://schemas.openxmlformats.org/officeDocument/2006/relationships" r:embed="rId5"/>
                    <a:stretch>
                      <a:fillRect/>
                    </a:stretch>
                  </pic:blipFill>
                  <pic:spPr>
                    <a:xfrm>
                      <a:off x="0" y="0"/>
                      <a:ext cx="6391737" cy="1600200"/>
                    </a:xfrm>
                    <a:prstGeom prst="rect">
                      <a:avLst/>
                    </a:prstGeom>
                  </pic:spPr>
                </pic:pic>
              </a:graphicData>
            </a:graphic>
          </wp:anchor>
        </w:drawing>
      </w:r>
    </w:p>
    <w:p w:rsidR="00CF001C" w:rsidRPr="00B05117" w:rsidP="00B05117" w14:paraId="483B579F" w14:textId="77777777">
      <w:pPr>
        <w:spacing w:after="0" w:line="240" w:lineRule="auto"/>
        <w:jc w:val="both"/>
        <w:rPr>
          <w:rFonts w:ascii="Times New Roman" w:hAnsi="Times New Roman" w:cs="Times New Roman"/>
          <w:b/>
          <w:sz w:val="24"/>
          <w:szCs w:val="24"/>
        </w:rPr>
      </w:pPr>
    </w:p>
    <w:p w:rsidR="00CF001C" w:rsidRPr="00B05117" w:rsidP="00B05117" w14:paraId="279D5856" w14:textId="77777777">
      <w:pPr>
        <w:spacing w:after="0" w:line="240" w:lineRule="auto"/>
        <w:jc w:val="both"/>
        <w:rPr>
          <w:rFonts w:ascii="Times New Roman" w:hAnsi="Times New Roman" w:cs="Times New Roman"/>
          <w:b/>
          <w:sz w:val="24"/>
          <w:szCs w:val="24"/>
        </w:rPr>
      </w:pPr>
    </w:p>
    <w:p w:rsidR="00AA57BD" w:rsidRPr="00B05117" w:rsidP="00B05117" w14:paraId="5A52B275" w14:textId="77777777">
      <w:pPr>
        <w:spacing w:after="0" w:line="240" w:lineRule="auto"/>
        <w:jc w:val="both"/>
        <w:rPr>
          <w:rFonts w:ascii="Times New Roman" w:hAnsi="Times New Roman" w:cs="Times New Roman"/>
          <w:b/>
          <w:sz w:val="24"/>
          <w:szCs w:val="24"/>
        </w:rPr>
      </w:pPr>
    </w:p>
    <w:p w:rsidR="00AA57BD" w:rsidRPr="00B05117" w:rsidP="00B05117" w14:paraId="31951CD4" w14:textId="77777777">
      <w:pPr>
        <w:spacing w:after="0" w:line="240" w:lineRule="auto"/>
        <w:jc w:val="both"/>
        <w:rPr>
          <w:rFonts w:ascii="Times New Roman" w:hAnsi="Times New Roman" w:cs="Times New Roman"/>
          <w:b/>
          <w:sz w:val="24"/>
          <w:szCs w:val="24"/>
        </w:rPr>
      </w:pPr>
    </w:p>
    <w:p w:rsidR="00AA57BD" w:rsidRPr="00B05117" w:rsidP="00B05117" w14:paraId="407FC130" w14:textId="77777777">
      <w:pPr>
        <w:spacing w:after="0" w:line="240" w:lineRule="auto"/>
        <w:jc w:val="both"/>
        <w:rPr>
          <w:rFonts w:ascii="Times New Roman" w:hAnsi="Times New Roman" w:cs="Times New Roman"/>
          <w:b/>
          <w:sz w:val="24"/>
          <w:szCs w:val="24"/>
        </w:rPr>
      </w:pPr>
    </w:p>
    <w:p w:rsidR="00001C53" w:rsidRPr="00B05117" w:rsidP="00B05117" w14:paraId="002335EB" w14:textId="77777777">
      <w:pPr>
        <w:spacing w:after="0" w:line="240" w:lineRule="auto"/>
        <w:jc w:val="both"/>
        <w:rPr>
          <w:rFonts w:ascii="Times New Roman" w:hAnsi="Times New Roman" w:cs="Times New Roman"/>
          <w:b/>
          <w:sz w:val="24"/>
          <w:szCs w:val="24"/>
        </w:rPr>
      </w:pPr>
      <w:r w:rsidRPr="00B05117">
        <w:rPr>
          <w:rFonts w:ascii="Times New Roman" w:hAnsi="Times New Roman" w:cs="Times New Roman"/>
          <w:b/>
          <w:sz w:val="24"/>
          <w:szCs w:val="24"/>
        </w:rPr>
        <w:t>MEMORANDUM</w:t>
      </w:r>
    </w:p>
    <w:p w:rsidR="00B87E91" w:rsidRPr="00B05117" w:rsidP="00B05117" w14:paraId="61D825ED" w14:textId="77777777">
      <w:pPr>
        <w:spacing w:after="0" w:line="240" w:lineRule="auto"/>
        <w:jc w:val="both"/>
        <w:rPr>
          <w:rFonts w:ascii="Times New Roman" w:hAnsi="Times New Roman" w:cs="Times New Roman"/>
          <w:b/>
          <w:sz w:val="24"/>
          <w:szCs w:val="24"/>
        </w:rPr>
      </w:pPr>
    </w:p>
    <w:p w:rsidR="00B87E91" w:rsidRPr="00B05117" w:rsidP="00B05117" w14:paraId="2D1A9047" w14:textId="0D059117">
      <w:pPr>
        <w:spacing w:after="0" w:line="240" w:lineRule="auto"/>
        <w:jc w:val="both"/>
        <w:rPr>
          <w:rFonts w:ascii="Times New Roman" w:hAnsi="Times New Roman" w:cs="Times New Roman"/>
          <w:sz w:val="24"/>
          <w:szCs w:val="24"/>
        </w:rPr>
      </w:pPr>
      <w:r w:rsidRPr="00B05117">
        <w:rPr>
          <w:rFonts w:ascii="Times New Roman" w:hAnsi="Times New Roman" w:cs="Times New Roman"/>
          <w:b/>
          <w:sz w:val="24"/>
          <w:szCs w:val="24"/>
        </w:rPr>
        <w:t>TO:</w:t>
      </w:r>
      <w:r w:rsidRPr="00B05117" w:rsidR="008F50DD">
        <w:rPr>
          <w:rFonts w:ascii="Times New Roman" w:hAnsi="Times New Roman" w:cs="Times New Roman"/>
          <w:b/>
          <w:sz w:val="24"/>
          <w:szCs w:val="24"/>
        </w:rPr>
        <w:tab/>
      </w:r>
      <w:r w:rsidRPr="00B05117" w:rsidR="008F50DD">
        <w:rPr>
          <w:rFonts w:ascii="Times New Roman" w:hAnsi="Times New Roman" w:cs="Times New Roman"/>
          <w:b/>
          <w:sz w:val="24"/>
          <w:szCs w:val="24"/>
        </w:rPr>
        <w:tab/>
      </w:r>
      <w:r w:rsidRPr="00B05117" w:rsidR="008F50DD">
        <w:rPr>
          <w:rFonts w:ascii="Times New Roman" w:hAnsi="Times New Roman" w:cs="Times New Roman"/>
          <w:b/>
          <w:sz w:val="24"/>
          <w:szCs w:val="24"/>
        </w:rPr>
        <w:tab/>
      </w:r>
      <w:r w:rsidRPr="00B05117">
        <w:rPr>
          <w:rFonts w:ascii="Times New Roman" w:hAnsi="Times New Roman" w:cs="Times New Roman"/>
          <w:b/>
          <w:sz w:val="24"/>
          <w:szCs w:val="24"/>
        </w:rPr>
        <w:tab/>
      </w:r>
      <w:r w:rsidRPr="00B05117">
        <w:rPr>
          <w:rFonts w:ascii="Times New Roman" w:hAnsi="Times New Roman" w:cs="Times New Roman"/>
          <w:sz w:val="24"/>
          <w:szCs w:val="24"/>
        </w:rPr>
        <w:t>Offic</w:t>
      </w:r>
      <w:r w:rsidRPr="00B05117" w:rsidR="0034637A">
        <w:rPr>
          <w:rFonts w:ascii="Times New Roman" w:hAnsi="Times New Roman" w:cs="Times New Roman"/>
          <w:sz w:val="24"/>
          <w:szCs w:val="24"/>
        </w:rPr>
        <w:t>e</w:t>
      </w:r>
      <w:r w:rsidRPr="00B05117">
        <w:rPr>
          <w:rFonts w:ascii="Times New Roman" w:hAnsi="Times New Roman" w:cs="Times New Roman"/>
          <w:sz w:val="24"/>
          <w:szCs w:val="24"/>
        </w:rPr>
        <w:t xml:space="preserve"> of Statistical and Science Policy</w:t>
      </w:r>
    </w:p>
    <w:p w:rsidR="00B87E91" w:rsidRPr="00B05117" w:rsidP="00B05117" w14:paraId="6F1DC5FD" w14:textId="77777777">
      <w:pPr>
        <w:spacing w:after="0" w:line="240" w:lineRule="auto"/>
        <w:jc w:val="both"/>
        <w:rPr>
          <w:rFonts w:ascii="Times New Roman" w:hAnsi="Times New Roman" w:cs="Times New Roman"/>
          <w:sz w:val="24"/>
          <w:szCs w:val="24"/>
        </w:rPr>
      </w:pPr>
      <w:r w:rsidRPr="00B05117">
        <w:rPr>
          <w:rFonts w:ascii="Times New Roman" w:hAnsi="Times New Roman" w:cs="Times New Roman"/>
          <w:sz w:val="24"/>
          <w:szCs w:val="24"/>
        </w:rPr>
        <w:tab/>
      </w:r>
      <w:r w:rsidRPr="00B05117">
        <w:rPr>
          <w:rFonts w:ascii="Times New Roman" w:hAnsi="Times New Roman" w:cs="Times New Roman"/>
          <w:sz w:val="24"/>
          <w:szCs w:val="24"/>
        </w:rPr>
        <w:tab/>
      </w:r>
      <w:r w:rsidRPr="00B05117">
        <w:rPr>
          <w:rFonts w:ascii="Times New Roman" w:hAnsi="Times New Roman" w:cs="Times New Roman"/>
          <w:sz w:val="24"/>
          <w:szCs w:val="24"/>
        </w:rPr>
        <w:tab/>
      </w:r>
      <w:r w:rsidRPr="00B05117">
        <w:rPr>
          <w:rFonts w:ascii="Times New Roman" w:hAnsi="Times New Roman" w:cs="Times New Roman"/>
          <w:sz w:val="24"/>
          <w:szCs w:val="24"/>
        </w:rPr>
        <w:tab/>
        <w:t>Office of Management and Budget</w:t>
      </w:r>
    </w:p>
    <w:p w:rsidR="00B87E91" w:rsidRPr="00B05117" w:rsidP="00B05117" w14:paraId="64415EB6" w14:textId="77777777">
      <w:pPr>
        <w:spacing w:after="0" w:line="240" w:lineRule="auto"/>
        <w:jc w:val="both"/>
        <w:rPr>
          <w:rFonts w:ascii="Times New Roman" w:hAnsi="Times New Roman" w:cs="Times New Roman"/>
          <w:sz w:val="24"/>
          <w:szCs w:val="24"/>
        </w:rPr>
      </w:pPr>
    </w:p>
    <w:p w:rsidR="00B87E91" w:rsidRPr="00B05117" w:rsidP="00B05117" w14:paraId="5B9837ED" w14:textId="6917D844">
      <w:pPr>
        <w:spacing w:after="0" w:line="240" w:lineRule="auto"/>
        <w:jc w:val="both"/>
        <w:rPr>
          <w:rFonts w:ascii="Times New Roman" w:hAnsi="Times New Roman" w:cs="Times New Roman"/>
          <w:sz w:val="24"/>
          <w:szCs w:val="24"/>
        </w:rPr>
      </w:pPr>
      <w:r w:rsidRPr="00B05117">
        <w:rPr>
          <w:rFonts w:ascii="Times New Roman" w:hAnsi="Times New Roman" w:cs="Times New Roman"/>
          <w:b/>
          <w:sz w:val="24"/>
          <w:szCs w:val="24"/>
        </w:rPr>
        <w:t>FROM:</w:t>
      </w:r>
      <w:r w:rsidRPr="00B05117">
        <w:rPr>
          <w:rFonts w:ascii="Times New Roman" w:hAnsi="Times New Roman" w:cs="Times New Roman"/>
          <w:b/>
          <w:sz w:val="24"/>
          <w:szCs w:val="24"/>
        </w:rPr>
        <w:tab/>
      </w:r>
      <w:r w:rsidRPr="00B05117">
        <w:rPr>
          <w:rFonts w:ascii="Times New Roman" w:hAnsi="Times New Roman" w:cs="Times New Roman"/>
          <w:b/>
          <w:sz w:val="24"/>
          <w:szCs w:val="24"/>
        </w:rPr>
        <w:tab/>
      </w:r>
      <w:r w:rsidRPr="00B05117">
        <w:rPr>
          <w:rFonts w:ascii="Times New Roman" w:hAnsi="Times New Roman" w:cs="Times New Roman"/>
          <w:b/>
          <w:sz w:val="24"/>
          <w:szCs w:val="24"/>
        </w:rPr>
        <w:tab/>
      </w:r>
      <w:r w:rsidRPr="00B05117" w:rsidR="00CE51BC">
        <w:rPr>
          <w:rFonts w:ascii="Times New Roman" w:hAnsi="Times New Roman" w:cs="Times New Roman"/>
          <w:sz w:val="24"/>
          <w:szCs w:val="24"/>
        </w:rPr>
        <w:t>Bureau of Justice Statistics</w:t>
      </w:r>
    </w:p>
    <w:p w:rsidR="00B87E91" w:rsidRPr="00B05117" w:rsidP="00B05117" w14:paraId="79A67448" w14:textId="77777777">
      <w:pPr>
        <w:spacing w:after="0" w:line="240" w:lineRule="auto"/>
        <w:jc w:val="both"/>
        <w:rPr>
          <w:rFonts w:ascii="Times New Roman" w:hAnsi="Times New Roman" w:cs="Times New Roman"/>
          <w:sz w:val="24"/>
          <w:szCs w:val="24"/>
        </w:rPr>
      </w:pPr>
    </w:p>
    <w:p w:rsidR="00B87E91" w:rsidRPr="00B05117" w:rsidP="00B05117" w14:paraId="01C7F1A9" w14:textId="358961DA">
      <w:pPr>
        <w:spacing w:after="0" w:line="240" w:lineRule="auto"/>
        <w:jc w:val="both"/>
        <w:rPr>
          <w:rFonts w:ascii="Times New Roman" w:hAnsi="Times New Roman" w:cs="Times New Roman"/>
          <w:sz w:val="24"/>
          <w:szCs w:val="24"/>
        </w:rPr>
      </w:pPr>
      <w:r w:rsidRPr="00B05117">
        <w:rPr>
          <w:rFonts w:ascii="Times New Roman" w:hAnsi="Times New Roman" w:cs="Times New Roman"/>
          <w:b/>
          <w:sz w:val="24"/>
          <w:szCs w:val="24"/>
        </w:rPr>
        <w:t>DATE:</w:t>
      </w:r>
      <w:r w:rsidRPr="00B05117">
        <w:rPr>
          <w:rFonts w:ascii="Times New Roman" w:hAnsi="Times New Roman" w:cs="Times New Roman"/>
          <w:b/>
          <w:sz w:val="24"/>
          <w:szCs w:val="24"/>
        </w:rPr>
        <w:tab/>
      </w:r>
      <w:r w:rsidRPr="00B05117">
        <w:rPr>
          <w:rFonts w:ascii="Times New Roman" w:hAnsi="Times New Roman" w:cs="Times New Roman"/>
          <w:b/>
          <w:sz w:val="24"/>
          <w:szCs w:val="24"/>
        </w:rPr>
        <w:tab/>
      </w:r>
      <w:r w:rsidRPr="00B05117">
        <w:rPr>
          <w:rFonts w:ascii="Times New Roman" w:hAnsi="Times New Roman" w:cs="Times New Roman"/>
          <w:b/>
          <w:sz w:val="24"/>
          <w:szCs w:val="24"/>
        </w:rPr>
        <w:tab/>
      </w:r>
      <w:r w:rsidR="00C568B4">
        <w:rPr>
          <w:rFonts w:ascii="Times New Roman" w:hAnsi="Times New Roman" w:cs="Times New Roman"/>
          <w:sz w:val="24"/>
          <w:szCs w:val="24"/>
        </w:rPr>
        <w:t>May</w:t>
      </w:r>
      <w:r w:rsidR="00D46090">
        <w:rPr>
          <w:rFonts w:ascii="Times New Roman" w:hAnsi="Times New Roman" w:cs="Times New Roman"/>
          <w:sz w:val="24"/>
          <w:szCs w:val="24"/>
        </w:rPr>
        <w:t xml:space="preserve"> </w:t>
      </w:r>
      <w:r w:rsidR="000634B8">
        <w:rPr>
          <w:rFonts w:ascii="Times New Roman" w:hAnsi="Times New Roman" w:cs="Times New Roman"/>
          <w:sz w:val="24"/>
          <w:szCs w:val="24"/>
        </w:rPr>
        <w:t>6</w:t>
      </w:r>
      <w:r w:rsidR="00D46090">
        <w:rPr>
          <w:rFonts w:ascii="Times New Roman" w:hAnsi="Times New Roman" w:cs="Times New Roman"/>
          <w:sz w:val="24"/>
          <w:szCs w:val="24"/>
        </w:rPr>
        <w:t>, 2026</w:t>
      </w:r>
    </w:p>
    <w:p w:rsidR="00B87E91" w:rsidRPr="00B05117" w:rsidP="00B05117" w14:paraId="6E8E8B7A" w14:textId="77777777">
      <w:pPr>
        <w:spacing w:after="0" w:line="240" w:lineRule="auto"/>
        <w:jc w:val="both"/>
        <w:rPr>
          <w:rFonts w:ascii="Times New Roman" w:hAnsi="Times New Roman" w:cs="Times New Roman"/>
          <w:sz w:val="24"/>
          <w:szCs w:val="24"/>
        </w:rPr>
      </w:pPr>
    </w:p>
    <w:p w:rsidR="00B87E91" w:rsidRPr="00B05117" w:rsidP="00B05117" w14:paraId="6D89B22B" w14:textId="489C1520">
      <w:pPr>
        <w:spacing w:after="0" w:line="240" w:lineRule="auto"/>
        <w:ind w:left="2880" w:hanging="2880"/>
        <w:rPr>
          <w:rFonts w:ascii="Times New Roman" w:hAnsi="Times New Roman" w:cs="Times New Roman"/>
          <w:sz w:val="24"/>
          <w:szCs w:val="24"/>
        </w:rPr>
      </w:pPr>
      <w:r w:rsidRPr="00B05117">
        <w:rPr>
          <w:rFonts w:ascii="Times New Roman" w:hAnsi="Times New Roman" w:cs="Times New Roman"/>
          <w:b/>
          <w:sz w:val="24"/>
          <w:szCs w:val="24"/>
        </w:rPr>
        <w:t>SUBJECT:</w:t>
      </w:r>
      <w:r w:rsidRPr="00B05117">
        <w:rPr>
          <w:rFonts w:ascii="Times New Roman" w:hAnsi="Times New Roman" w:cs="Times New Roman"/>
          <w:b/>
          <w:sz w:val="24"/>
          <w:szCs w:val="24"/>
        </w:rPr>
        <w:tab/>
      </w:r>
      <w:r w:rsidRPr="008D4C68" w:rsidR="008D4C68">
        <w:rPr>
          <w:rFonts w:ascii="Times New Roman" w:hAnsi="Times New Roman" w:cs="Times New Roman"/>
          <w:sz w:val="24"/>
          <w:szCs w:val="24"/>
        </w:rPr>
        <w:t xml:space="preserve">Non-substantive change request for </w:t>
      </w:r>
      <w:r w:rsidR="008D4C68">
        <w:rPr>
          <w:rFonts w:ascii="Times New Roman" w:hAnsi="Times New Roman" w:cs="Times New Roman"/>
          <w:sz w:val="24"/>
          <w:szCs w:val="24"/>
        </w:rPr>
        <w:t>the BJS</w:t>
      </w:r>
      <w:r w:rsidRPr="00B05117" w:rsidR="00B251C9">
        <w:rPr>
          <w:rFonts w:ascii="Times New Roman" w:hAnsi="Times New Roman" w:cs="Times New Roman"/>
          <w:sz w:val="24"/>
          <w:szCs w:val="24"/>
        </w:rPr>
        <w:t xml:space="preserve"> generic clearance agreement </w:t>
      </w:r>
      <w:r w:rsidR="00196342">
        <w:rPr>
          <w:rFonts w:ascii="Times New Roman" w:hAnsi="Times New Roman" w:cs="Times New Roman"/>
          <w:sz w:val="24"/>
          <w:szCs w:val="24"/>
        </w:rPr>
        <w:t xml:space="preserve">and Statistical Policy Directive No. 15 cognitive testing </w:t>
      </w:r>
      <w:r w:rsidRPr="00B05117" w:rsidR="008F425B">
        <w:rPr>
          <w:rFonts w:ascii="Times New Roman" w:hAnsi="Times New Roman" w:cs="Times New Roman"/>
          <w:sz w:val="24"/>
          <w:szCs w:val="24"/>
        </w:rPr>
        <w:t>(</w:t>
      </w:r>
      <w:r w:rsidRPr="00B05117" w:rsidR="00B251C9">
        <w:rPr>
          <w:rFonts w:ascii="Times New Roman" w:hAnsi="Times New Roman" w:cs="Times New Roman"/>
          <w:sz w:val="24"/>
          <w:szCs w:val="24"/>
        </w:rPr>
        <w:t xml:space="preserve">OMB Number </w:t>
      </w:r>
      <w:r w:rsidRPr="00B05117" w:rsidR="00E2405C">
        <w:rPr>
          <w:rFonts w:ascii="Times New Roman" w:hAnsi="Times New Roman" w:cs="Times New Roman"/>
          <w:sz w:val="24"/>
          <w:szCs w:val="24"/>
        </w:rPr>
        <w:t>1121-</w:t>
      </w:r>
      <w:r w:rsidRPr="00B05117" w:rsidR="00D02B88">
        <w:rPr>
          <w:rFonts w:ascii="Times New Roman" w:hAnsi="Times New Roman" w:cs="Times New Roman"/>
          <w:sz w:val="24"/>
          <w:szCs w:val="24"/>
        </w:rPr>
        <w:t>0339</w:t>
      </w:r>
      <w:r w:rsidRPr="00B05117" w:rsidR="008F425B">
        <w:rPr>
          <w:rFonts w:ascii="Times New Roman" w:hAnsi="Times New Roman" w:cs="Times New Roman"/>
          <w:sz w:val="24"/>
          <w:szCs w:val="24"/>
        </w:rPr>
        <w:t>)</w:t>
      </w:r>
    </w:p>
    <w:p w:rsidR="00001C53" w:rsidRPr="00B05117" w:rsidP="00B05117" w14:paraId="56850D49" w14:textId="77777777">
      <w:pPr>
        <w:spacing w:after="0" w:line="240" w:lineRule="auto"/>
        <w:jc w:val="both"/>
        <w:rPr>
          <w:rFonts w:ascii="Times New Roman" w:hAnsi="Times New Roman" w:cs="Times New Roman"/>
          <w:b/>
          <w:sz w:val="24"/>
          <w:szCs w:val="24"/>
          <w:u w:val="single"/>
        </w:rPr>
      </w:pPr>
      <w:r w:rsidRPr="00B05117">
        <w:rPr>
          <w:rFonts w:ascii="Times New Roman" w:hAnsi="Times New Roman" w:cs="Times New Roman"/>
          <w:b/>
          <w:noProof/>
          <w:sz w:val="24"/>
          <w:szCs w:val="24"/>
          <w:u w:val="singl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175260</wp:posOffset>
                </wp:positionV>
                <wp:extent cx="6200775" cy="9525"/>
                <wp:effectExtent l="0" t="0" r="28575" b="2857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200775" cy="952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59264" from="0,13.8pt" to="488.25pt,14.55pt" strokecolor="#365f91" strokeweight="1pt"/>
            </w:pict>
          </mc:Fallback>
        </mc:AlternateContent>
      </w:r>
    </w:p>
    <w:p w:rsidR="00B87E91" w:rsidRPr="00B05117" w:rsidP="00B05117" w14:paraId="495B987D" w14:textId="77777777">
      <w:pPr>
        <w:spacing w:after="0" w:line="240" w:lineRule="auto"/>
        <w:jc w:val="both"/>
        <w:rPr>
          <w:rFonts w:ascii="Times New Roman" w:hAnsi="Times New Roman" w:cs="Times New Roman"/>
          <w:b/>
          <w:sz w:val="24"/>
          <w:szCs w:val="24"/>
          <w:u w:val="single"/>
        </w:rPr>
      </w:pPr>
    </w:p>
    <w:p w:rsidR="00E2405C" w:rsidRPr="00B05117" w:rsidP="00B05117" w14:paraId="59F5CD9F" w14:textId="77777777">
      <w:pPr>
        <w:spacing w:after="0" w:line="240" w:lineRule="auto"/>
        <w:jc w:val="both"/>
        <w:rPr>
          <w:rFonts w:ascii="Times New Roman" w:hAnsi="Times New Roman" w:cs="Times New Roman"/>
          <w:b/>
          <w:sz w:val="24"/>
          <w:szCs w:val="24"/>
          <w:u w:val="single"/>
        </w:rPr>
      </w:pPr>
    </w:p>
    <w:p w:rsidR="000B35A1" w:rsidP="000D0947" w14:paraId="1DB0BA2A" w14:textId="727BAF13">
      <w:pPr>
        <w:rPr>
          <w:rFonts w:ascii="Times New Roman" w:hAnsi="Times New Roman" w:cs="Times New Roman"/>
        </w:rPr>
      </w:pPr>
      <w:r w:rsidRPr="007A2318">
        <w:rPr>
          <w:rFonts w:ascii="Times New Roman" w:hAnsi="Times New Roman" w:cs="Times New Roman"/>
        </w:rPr>
        <w:t xml:space="preserve">This memo requests non-substantive changes to the </w:t>
      </w:r>
      <w:r w:rsidR="00196342">
        <w:rPr>
          <w:rFonts w:ascii="Times New Roman" w:hAnsi="Times New Roman" w:cs="Times New Roman"/>
        </w:rPr>
        <w:t xml:space="preserve">1) </w:t>
      </w:r>
      <w:r w:rsidRPr="007A2318" w:rsidR="000D0947">
        <w:rPr>
          <w:rFonts w:ascii="Times New Roman" w:hAnsi="Times New Roman" w:cs="Times New Roman"/>
        </w:rPr>
        <w:t xml:space="preserve">Generic Clearance for Cognitive, Pilot and Field Studies for Bureau of Justice Statistics Data Collection Activities </w:t>
      </w:r>
      <w:r w:rsidRPr="007A2318">
        <w:rPr>
          <w:rFonts w:ascii="Times New Roman" w:hAnsi="Times New Roman" w:cs="Times New Roman"/>
        </w:rPr>
        <w:t>which is approved through 1/3</w:t>
      </w:r>
      <w:r w:rsidRPr="007A2318" w:rsidR="001169DF">
        <w:rPr>
          <w:rFonts w:ascii="Times New Roman" w:hAnsi="Times New Roman" w:cs="Times New Roman"/>
        </w:rPr>
        <w:t>1</w:t>
      </w:r>
      <w:r w:rsidRPr="007A2318">
        <w:rPr>
          <w:rFonts w:ascii="Times New Roman" w:hAnsi="Times New Roman" w:cs="Times New Roman"/>
        </w:rPr>
        <w:t>/202</w:t>
      </w:r>
      <w:r w:rsidRPr="007A2318" w:rsidR="001169DF">
        <w:rPr>
          <w:rFonts w:ascii="Times New Roman" w:hAnsi="Times New Roman" w:cs="Times New Roman"/>
        </w:rPr>
        <w:t>8</w:t>
      </w:r>
      <w:r w:rsidRPr="007A2318">
        <w:rPr>
          <w:rFonts w:ascii="Times New Roman" w:hAnsi="Times New Roman" w:cs="Times New Roman"/>
        </w:rPr>
        <w:t xml:space="preserve"> under OMB Control No. 1121-</w:t>
      </w:r>
      <w:r w:rsidRPr="007A2318" w:rsidR="000D0947">
        <w:rPr>
          <w:rFonts w:ascii="Times New Roman" w:hAnsi="Times New Roman" w:cs="Times New Roman"/>
        </w:rPr>
        <w:t>0339</w:t>
      </w:r>
      <w:r w:rsidR="00196342">
        <w:rPr>
          <w:rFonts w:ascii="Times New Roman" w:hAnsi="Times New Roman" w:cs="Times New Roman"/>
        </w:rPr>
        <w:t>, and 2) Statistical Policy Directive No. 15 (SPD 15) cognitive testing task being conducted under the BJS generic clearance (OMB Control No. 1121-0339)</w:t>
      </w:r>
      <w:r w:rsidRPr="007A2318">
        <w:rPr>
          <w:rFonts w:ascii="Times New Roman" w:hAnsi="Times New Roman" w:cs="Times New Roman"/>
        </w:rPr>
        <w:t xml:space="preserve">. </w:t>
      </w:r>
      <w:r w:rsidR="00196342">
        <w:rPr>
          <w:rFonts w:ascii="Times New Roman" w:hAnsi="Times New Roman" w:cs="Times New Roman"/>
        </w:rPr>
        <w:t>For the first request, t</w:t>
      </w:r>
      <w:r w:rsidRPr="007A2318">
        <w:rPr>
          <w:rFonts w:ascii="Times New Roman" w:hAnsi="Times New Roman" w:cs="Times New Roman"/>
        </w:rPr>
        <w:t>he Bureau of Justice Statistics (BJS) is proposing to</w:t>
      </w:r>
      <w:r w:rsidRPr="007A2318" w:rsidR="001169DF">
        <w:rPr>
          <w:rFonts w:ascii="Times New Roman" w:hAnsi="Times New Roman" w:cs="Times New Roman"/>
        </w:rPr>
        <w:t xml:space="preserve"> </w:t>
      </w:r>
      <w:r w:rsidRPr="007A2318" w:rsidR="007A2318">
        <w:rPr>
          <w:rFonts w:ascii="Times New Roman" w:hAnsi="Times New Roman" w:cs="Times New Roman"/>
        </w:rPr>
        <w:t>revise text</w:t>
      </w:r>
      <w:r w:rsidR="00D939DA">
        <w:rPr>
          <w:rFonts w:ascii="Times New Roman" w:hAnsi="Times New Roman" w:cs="Times New Roman"/>
        </w:rPr>
        <w:t xml:space="preserve"> </w:t>
      </w:r>
      <w:r w:rsidR="00C07B2B">
        <w:rPr>
          <w:rFonts w:ascii="Times New Roman" w:hAnsi="Times New Roman" w:cs="Times New Roman"/>
        </w:rPr>
        <w:t>under</w:t>
      </w:r>
      <w:r w:rsidR="00D939DA">
        <w:rPr>
          <w:rFonts w:ascii="Times New Roman" w:hAnsi="Times New Roman" w:cs="Times New Roman"/>
        </w:rPr>
        <w:t xml:space="preserve"> Part A</w:t>
      </w:r>
      <w:r w:rsidRPr="007A2318" w:rsidR="007A2318">
        <w:rPr>
          <w:rFonts w:ascii="Times New Roman" w:hAnsi="Times New Roman" w:cs="Times New Roman"/>
        </w:rPr>
        <w:t>, such that data collected from research and development activities can be released in a public-use format for data users to access.</w:t>
      </w:r>
      <w:r w:rsidR="00C07B2B">
        <w:rPr>
          <w:rFonts w:ascii="Times New Roman" w:hAnsi="Times New Roman" w:cs="Times New Roman"/>
        </w:rPr>
        <w:t xml:space="preserve"> </w:t>
      </w:r>
      <w:r w:rsidR="00196342">
        <w:rPr>
          <w:rFonts w:ascii="Times New Roman" w:hAnsi="Times New Roman" w:cs="Times New Roman"/>
        </w:rPr>
        <w:t xml:space="preserve">For the second request, BJS is asking to increase the reserve sample of law enforcement agencies invited to cognitive testing due to low response. </w:t>
      </w:r>
    </w:p>
    <w:p w:rsidR="00196342" w:rsidRPr="00C50854" w:rsidP="000D0947" w14:paraId="45AA4448" w14:textId="35077E2D">
      <w:pPr>
        <w:rPr>
          <w:rFonts w:ascii="Times New Roman" w:hAnsi="Times New Roman" w:cs="Times New Roman"/>
          <w:b/>
          <w:bCs/>
          <w:sz w:val="24"/>
          <w:szCs w:val="24"/>
        </w:rPr>
      </w:pPr>
      <w:r w:rsidRPr="00C50854">
        <w:rPr>
          <w:rFonts w:ascii="Times New Roman" w:hAnsi="Times New Roman" w:cs="Times New Roman"/>
          <w:b/>
          <w:bCs/>
          <w:sz w:val="24"/>
          <w:szCs w:val="24"/>
        </w:rPr>
        <w:t>Changes to BJS Generic Clearance (OMB Control No. 1121-0339)</w:t>
      </w:r>
    </w:p>
    <w:p w:rsidR="00C45D8E" w:rsidRPr="00C45D8E" w:rsidP="000D0947" w14:paraId="69FC8ECD" w14:textId="75E74E0D">
      <w:pPr>
        <w:rPr>
          <w:rFonts w:ascii="Times New Roman" w:hAnsi="Times New Roman" w:cs="Times New Roman"/>
          <w:b/>
          <w:bCs/>
          <w:u w:val="single"/>
        </w:rPr>
      </w:pPr>
      <w:r w:rsidRPr="00C45D8E">
        <w:rPr>
          <w:rFonts w:ascii="Times New Roman" w:hAnsi="Times New Roman" w:cs="Times New Roman"/>
          <w:b/>
          <w:bCs/>
          <w:u w:val="single"/>
        </w:rPr>
        <w:t>Description of changes</w:t>
      </w:r>
      <w:r w:rsidR="006843BD">
        <w:rPr>
          <w:rFonts w:ascii="Times New Roman" w:hAnsi="Times New Roman" w:cs="Times New Roman"/>
          <w:b/>
          <w:bCs/>
          <w:u w:val="single"/>
        </w:rPr>
        <w:t xml:space="preserve"> to Part A</w:t>
      </w:r>
    </w:p>
    <w:p w:rsidR="0087428E" w:rsidP="000D0947" w14:paraId="16CABEF0" w14:textId="5F16C789">
      <w:pPr>
        <w:rPr>
          <w:rFonts w:ascii="Times New Roman" w:hAnsi="Times New Roman" w:cs="Times New Roman"/>
        </w:rPr>
      </w:pPr>
      <w:r>
        <w:rPr>
          <w:rFonts w:ascii="Times New Roman" w:hAnsi="Times New Roman" w:cs="Times New Roman"/>
        </w:rPr>
        <w:t>BJS propose</w:t>
      </w:r>
      <w:r w:rsidR="000B35A1">
        <w:rPr>
          <w:rFonts w:ascii="Times New Roman" w:hAnsi="Times New Roman" w:cs="Times New Roman"/>
        </w:rPr>
        <w:t>s</w:t>
      </w:r>
      <w:r>
        <w:rPr>
          <w:rFonts w:ascii="Times New Roman" w:hAnsi="Times New Roman" w:cs="Times New Roman"/>
        </w:rPr>
        <w:t xml:space="preserve"> the following revision</w:t>
      </w:r>
      <w:r w:rsidR="00C07B2B">
        <w:rPr>
          <w:rFonts w:ascii="Times New Roman" w:hAnsi="Times New Roman" w:cs="Times New Roman"/>
        </w:rPr>
        <w:t xml:space="preserve"> </w:t>
      </w:r>
      <w:r w:rsidR="00F4252A">
        <w:rPr>
          <w:rFonts w:ascii="Times New Roman" w:hAnsi="Times New Roman" w:cs="Times New Roman"/>
        </w:rPr>
        <w:t>under section #1</w:t>
      </w:r>
      <w:r>
        <w:rPr>
          <w:rFonts w:ascii="Times New Roman" w:hAnsi="Times New Roman" w:cs="Times New Roman"/>
        </w:rPr>
        <w:t>:</w:t>
      </w:r>
    </w:p>
    <w:p w:rsidR="00DC218F" w:rsidRPr="000B35A1" w:rsidP="000B35A1" w14:paraId="7BFB64BA" w14:textId="6DFF0471">
      <w:pPr>
        <w:ind w:left="720"/>
        <w:rPr>
          <w:rFonts w:ascii="Times New Roman" w:hAnsi="Times New Roman" w:cs="Times New Roman"/>
          <w:i/>
          <w:iCs/>
          <w:szCs w:val="24"/>
        </w:rPr>
      </w:pPr>
      <w:r w:rsidRPr="000B35A1">
        <w:rPr>
          <w:rFonts w:ascii="Times New Roman" w:hAnsi="Times New Roman" w:cs="Times New Roman"/>
          <w:i/>
          <w:iCs/>
          <w:szCs w:val="24"/>
          <w:u w:val="single"/>
        </w:rPr>
        <w:t>Pilot testing</w:t>
      </w:r>
      <w:r w:rsidRPr="000B35A1">
        <w:rPr>
          <w:rFonts w:ascii="Times New Roman" w:hAnsi="Times New Roman" w:cs="Times New Roman"/>
          <w:i/>
          <w:iCs/>
          <w:szCs w:val="24"/>
        </w:rPr>
        <w:t xml:space="preserve"> – defined, for purposes of this clearance, as data collection efforts that are conducted among purposive or statistically representative samples for evaluative purposes. BJS conducts pilot testing to evaluate its data collection instruments and/or procedures. Pilot tests are an essential component of this clearance package because they serve as the vehicle for investigating basic item properties for new or redesigned data collection efforts, such as reliability, validity, and difficulty. Pilot tests can also be used to assess the feasibility of methods for standardizing the administration of data collection instruments and to test procedures regarding data procurement as well as comparability of data across sites. BJS will use results from pilot tests to publish research and development (R&amp;D) and methodological reports. BJS will not publish official statistics through statistical reports based on these findings. </w:t>
      </w:r>
      <w:r w:rsidRPr="000B35A1">
        <w:rPr>
          <w:rFonts w:ascii="Times New Roman" w:hAnsi="Times New Roman" w:cs="Times New Roman"/>
          <w:i/>
          <w:iCs/>
          <w:szCs w:val="24"/>
          <w:highlight w:val="yellow"/>
        </w:rPr>
        <w:t xml:space="preserve">BJS may publish </w:t>
      </w:r>
      <w:r w:rsidRPr="000B35A1">
        <w:rPr>
          <w:rFonts w:ascii="Times New Roman" w:hAnsi="Times New Roman" w:cs="Times New Roman"/>
          <w:i/>
          <w:iCs/>
          <w:szCs w:val="24"/>
          <w:highlight w:val="yellow"/>
        </w:rPr>
        <w:t>public-use or restricted datasets from these pilot tests that meet the agency’s</w:t>
      </w:r>
      <w:r w:rsidR="00C568B4">
        <w:rPr>
          <w:rFonts w:ascii="Times New Roman" w:hAnsi="Times New Roman" w:cs="Times New Roman"/>
          <w:i/>
          <w:iCs/>
          <w:szCs w:val="24"/>
          <w:highlight w:val="yellow"/>
        </w:rPr>
        <w:t xml:space="preserve"> disclosure and</w:t>
      </w:r>
      <w:r w:rsidRPr="000B35A1">
        <w:rPr>
          <w:rFonts w:ascii="Times New Roman" w:hAnsi="Times New Roman" w:cs="Times New Roman"/>
          <w:i/>
          <w:iCs/>
          <w:szCs w:val="24"/>
          <w:highlight w:val="yellow"/>
        </w:rPr>
        <w:t xml:space="preserve"> quality standards.</w:t>
      </w:r>
    </w:p>
    <w:p w:rsidR="000B35A1" w:rsidP="000B35A1" w14:paraId="218BD44D" w14:textId="04A7517C">
      <w:pPr>
        <w:ind w:left="720"/>
        <w:rPr>
          <w:rFonts w:ascii="Times New Roman" w:hAnsi="Times New Roman" w:cs="Times New Roman"/>
        </w:rPr>
      </w:pPr>
      <w:r w:rsidRPr="000B35A1">
        <w:rPr>
          <w:rFonts w:ascii="Times New Roman" w:hAnsi="Times New Roman" w:cs="Times New Roman"/>
          <w:i/>
          <w:iCs/>
        </w:rPr>
        <w:t>•</w:t>
      </w:r>
      <w:r w:rsidRPr="000B35A1">
        <w:rPr>
          <w:rFonts w:ascii="Times New Roman" w:hAnsi="Times New Roman" w:cs="Times New Roman"/>
          <w:i/>
          <w:iCs/>
          <w:u w:val="single"/>
        </w:rPr>
        <w:t>Split-sample experiments</w:t>
      </w:r>
      <w:r w:rsidRPr="000B35A1">
        <w:rPr>
          <w:rFonts w:ascii="Times New Roman" w:hAnsi="Times New Roman" w:cs="Times New Roman"/>
          <w:i/>
          <w:iCs/>
        </w:rPr>
        <w:t xml:space="preserve"> – involve testing alternative versions of questionnaires, and other collection methods, at least some of which have been designed to address problems identified in draft questionnaires or questionnaires from previous surveys. The use of multiple questionnaires, randomly assigned to permit statistical comparisons, is the critical component here. Data collection can include mail, telephone, Internet, or personal visit interviews or group sessions at which self-administered questionnaires are completed. Comparison of revised questionnaires against a control version, preferably, or against each other, facilitates statistical evaluation of the performance of alternative versions of the questionnaire. Split-sample tests that incorporate questionnaire design experiments are likely to have a larger maximum sample size than field tests using other methodologies. Larger sample sizes will enable the detection of statistically significant differences and facilitate methodological experiments that can extend questionnaire design knowledge more generally for use in a variety of BJS data collection instruments. </w:t>
      </w:r>
      <w:r w:rsidRPr="000B35A1">
        <w:rPr>
          <w:rFonts w:ascii="Times New Roman" w:hAnsi="Times New Roman" w:cs="Times New Roman"/>
          <w:i/>
          <w:iCs/>
          <w:highlight w:val="yellow"/>
        </w:rPr>
        <w:t>BJS will not publish official statistics through statistical reports based on these findings. BJS may publish public-use or restricted datasets from these split-sample experiments that meet the agency’s</w:t>
      </w:r>
      <w:r w:rsidRPr="000B35A1">
        <w:rPr>
          <w:rFonts w:ascii="Times New Roman" w:hAnsi="Times New Roman" w:cs="Times New Roman"/>
          <w:highlight w:val="yellow"/>
        </w:rPr>
        <w:t xml:space="preserve"> </w:t>
      </w:r>
      <w:r w:rsidRPr="00B50F0F" w:rsidR="00B50F0F">
        <w:rPr>
          <w:rFonts w:ascii="Times New Roman" w:hAnsi="Times New Roman" w:cs="Times New Roman"/>
          <w:i/>
          <w:iCs/>
          <w:highlight w:val="yellow"/>
        </w:rPr>
        <w:t xml:space="preserve">disclosure and </w:t>
      </w:r>
      <w:r w:rsidRPr="00B50F0F">
        <w:rPr>
          <w:rFonts w:ascii="Times New Roman" w:hAnsi="Times New Roman" w:cs="Times New Roman"/>
          <w:i/>
          <w:iCs/>
          <w:highlight w:val="yellow"/>
        </w:rPr>
        <w:t>quality standards.</w:t>
      </w:r>
    </w:p>
    <w:p w:rsidR="009A6928" w:rsidP="009A6928" w14:paraId="40EB75C3" w14:textId="530CD694">
      <w:pPr>
        <w:rPr>
          <w:rFonts w:ascii="Times New Roman" w:hAnsi="Times New Roman" w:cs="Times New Roman"/>
        </w:rPr>
      </w:pPr>
      <w:r>
        <w:rPr>
          <w:rFonts w:ascii="Times New Roman" w:hAnsi="Times New Roman" w:cs="Times New Roman"/>
        </w:rPr>
        <w:t>BJS proposes the following revisions at the end of section #2:</w:t>
      </w:r>
    </w:p>
    <w:p w:rsidR="009A6928" w:rsidP="00484572" w14:paraId="0D2034E8" w14:textId="208F5206">
      <w:pPr>
        <w:ind w:left="720"/>
        <w:rPr>
          <w:rFonts w:ascii="Times New Roman" w:hAnsi="Times New Roman" w:cs="Times New Roman"/>
          <w:i/>
          <w:iCs/>
          <w:szCs w:val="24"/>
        </w:rPr>
      </w:pPr>
      <w:r w:rsidRPr="00484572">
        <w:rPr>
          <w:rFonts w:ascii="Times New Roman" w:hAnsi="Times New Roman" w:cs="Times New Roman"/>
          <w:i/>
          <w:iCs/>
          <w:szCs w:val="24"/>
        </w:rPr>
        <w:t xml:space="preserve">Because the data collection instruments being tested under this clearance are still in the process of development, the data that result from these collections are not considered official BJS or other federal statistics. </w:t>
      </w:r>
      <w:r w:rsidRPr="00484572">
        <w:rPr>
          <w:rFonts w:ascii="Times New Roman" w:hAnsi="Times New Roman" w:cs="Times New Roman"/>
          <w:i/>
          <w:iCs/>
          <w:szCs w:val="24"/>
          <w:highlight w:val="yellow"/>
        </w:rPr>
        <w:t xml:space="preserve">If the datasets meet agency </w:t>
      </w:r>
      <w:r w:rsidR="00A373C3">
        <w:rPr>
          <w:rFonts w:ascii="Times New Roman" w:hAnsi="Times New Roman" w:cs="Times New Roman"/>
          <w:i/>
          <w:iCs/>
          <w:szCs w:val="24"/>
          <w:highlight w:val="yellow"/>
        </w:rPr>
        <w:t xml:space="preserve">disclosure and </w:t>
      </w:r>
      <w:r w:rsidRPr="00484572">
        <w:rPr>
          <w:rFonts w:ascii="Times New Roman" w:hAnsi="Times New Roman" w:cs="Times New Roman"/>
          <w:i/>
          <w:iCs/>
          <w:szCs w:val="24"/>
          <w:highlight w:val="yellow"/>
        </w:rPr>
        <w:t>quality standards, public-use or restricted datasets may be published. The data will be used only to inform statistical activities and data quality improvement efforts.</w:t>
      </w:r>
      <w:r w:rsidRPr="00D85874" w:rsidR="00D85874">
        <w:rPr>
          <w:rFonts w:ascii="Times New Roman" w:hAnsi="Times New Roman" w:cs="Times New Roman"/>
          <w:szCs w:val="24"/>
        </w:rPr>
        <w:t xml:space="preserve"> </w:t>
      </w:r>
      <w:r w:rsidRPr="00C568B4" w:rsidR="00D85874">
        <w:rPr>
          <w:rFonts w:ascii="Times New Roman" w:hAnsi="Times New Roman" w:cs="Times New Roman"/>
          <w:i/>
          <w:iCs/>
          <w:szCs w:val="24"/>
        </w:rPr>
        <w:t>The data may be used for presentations related to survey methodology at professional meetings or publications in professional journals. BJS will not disclose individual-level information that could result in the identification of a specific respondent, or use the information for compliance, benefits determinations, or enforcement purposes.</w:t>
      </w:r>
    </w:p>
    <w:p w:rsidR="006843BD" w:rsidRPr="006843BD" w:rsidP="006843BD" w14:paraId="762C8871" w14:textId="77777777">
      <w:pPr>
        <w:rPr>
          <w:rFonts w:ascii="Times New Roman" w:hAnsi="Times New Roman" w:cs="Times New Roman"/>
          <w:b/>
          <w:u w:val="single"/>
        </w:rPr>
      </w:pPr>
      <w:r w:rsidRPr="006843BD">
        <w:rPr>
          <w:rFonts w:ascii="Times New Roman" w:hAnsi="Times New Roman" w:cs="Times New Roman"/>
          <w:b/>
          <w:u w:val="single"/>
        </w:rPr>
        <w:t>Impact of these revisions:</w:t>
      </w:r>
    </w:p>
    <w:p w:rsidR="006843BD" w:rsidRPr="006843BD" w:rsidP="006843BD" w14:paraId="03BBB93C" w14:textId="09B17D5E">
      <w:pPr>
        <w:rPr>
          <w:rFonts w:ascii="Times New Roman" w:hAnsi="Times New Roman" w:cs="Times New Roman"/>
        </w:rPr>
      </w:pPr>
      <w:r w:rsidRPr="006843BD">
        <w:rPr>
          <w:rFonts w:ascii="Times New Roman" w:hAnsi="Times New Roman" w:cs="Times New Roman"/>
        </w:rPr>
        <w:t>These proposed modifications are expected to have a negligible impact on burden</w:t>
      </w:r>
      <w:r w:rsidR="00403984">
        <w:rPr>
          <w:rFonts w:ascii="Times New Roman" w:hAnsi="Times New Roman" w:cs="Times New Roman"/>
        </w:rPr>
        <w:t xml:space="preserve"> and </w:t>
      </w:r>
      <w:r w:rsidRPr="006843BD">
        <w:rPr>
          <w:rFonts w:ascii="Times New Roman" w:hAnsi="Times New Roman" w:cs="Times New Roman"/>
        </w:rPr>
        <w:t>cost</w:t>
      </w:r>
      <w:r w:rsidR="00403984">
        <w:rPr>
          <w:rFonts w:ascii="Times New Roman" w:hAnsi="Times New Roman" w:cs="Times New Roman"/>
        </w:rPr>
        <w:t xml:space="preserve">. Publishing these datasets will increase transparency and accessibility of </w:t>
      </w:r>
      <w:r w:rsidR="00BB00C9">
        <w:rPr>
          <w:rFonts w:ascii="Times New Roman" w:hAnsi="Times New Roman" w:cs="Times New Roman"/>
        </w:rPr>
        <w:t>information</w:t>
      </w:r>
      <w:r w:rsidR="005211D5">
        <w:rPr>
          <w:rFonts w:ascii="Times New Roman" w:hAnsi="Times New Roman" w:cs="Times New Roman"/>
        </w:rPr>
        <w:t>.</w:t>
      </w:r>
    </w:p>
    <w:p w:rsidR="008D4BD3" w:rsidP="006843BD" w14:paraId="407C08F9" w14:textId="651F9E9A">
      <w:pPr>
        <w:rPr>
          <w:rFonts w:ascii="Times New Roman" w:hAnsi="Times New Roman" w:cs="Times New Roman"/>
          <w:b/>
          <w:bCs/>
          <w:sz w:val="24"/>
          <w:szCs w:val="24"/>
        </w:rPr>
      </w:pPr>
      <w:r>
        <w:rPr>
          <w:rFonts w:ascii="Times New Roman" w:hAnsi="Times New Roman" w:cs="Times New Roman"/>
          <w:b/>
          <w:bCs/>
          <w:sz w:val="24"/>
          <w:szCs w:val="24"/>
        </w:rPr>
        <w:t xml:space="preserve">Changes to </w:t>
      </w:r>
      <w:r w:rsidR="00963574">
        <w:rPr>
          <w:rFonts w:ascii="Times New Roman" w:hAnsi="Times New Roman" w:cs="Times New Roman"/>
          <w:b/>
          <w:bCs/>
          <w:sz w:val="24"/>
          <w:szCs w:val="24"/>
        </w:rPr>
        <w:t xml:space="preserve">2024 </w:t>
      </w:r>
      <w:r>
        <w:rPr>
          <w:rFonts w:ascii="Times New Roman" w:hAnsi="Times New Roman" w:cs="Times New Roman"/>
          <w:b/>
          <w:bCs/>
          <w:sz w:val="24"/>
          <w:szCs w:val="24"/>
        </w:rPr>
        <w:t xml:space="preserve">Statistical Policy Directive No. 15 Cognitive Testing Task </w:t>
      </w:r>
      <w:r w:rsidRPr="009436F9">
        <w:rPr>
          <w:rFonts w:ascii="Times New Roman" w:hAnsi="Times New Roman" w:cs="Times New Roman"/>
          <w:b/>
          <w:bCs/>
          <w:sz w:val="24"/>
          <w:szCs w:val="24"/>
        </w:rPr>
        <w:t>(OMB Control No. 1121-0339)</w:t>
      </w:r>
    </w:p>
    <w:p w:rsidR="00C92800" w:rsidP="006843BD" w14:paraId="5512E716" w14:textId="78461185">
      <w:pPr>
        <w:rPr>
          <w:rFonts w:ascii="Times New Roman" w:hAnsi="Times New Roman" w:cs="Times New Roman"/>
          <w:b/>
          <w:bCs/>
          <w:u w:val="single"/>
        </w:rPr>
      </w:pPr>
      <w:r w:rsidRPr="009D1064">
        <w:rPr>
          <w:rFonts w:ascii="Times New Roman" w:hAnsi="Times New Roman" w:cs="Times New Roman"/>
          <w:b/>
          <w:bCs/>
          <w:u w:val="single"/>
        </w:rPr>
        <w:t>Description of changes to generic clearance memo</w:t>
      </w:r>
    </w:p>
    <w:p w:rsidR="00776670" w:rsidP="006843BD" w14:paraId="670EC545" w14:textId="677F5131">
      <w:pPr>
        <w:rPr>
          <w:rFonts w:ascii="Times New Roman" w:hAnsi="Times New Roman" w:cs="Times New Roman"/>
        </w:rPr>
      </w:pPr>
      <w:r w:rsidRPr="009D1064">
        <w:rPr>
          <w:rFonts w:ascii="Times New Roman" w:hAnsi="Times New Roman" w:cs="Times New Roman"/>
        </w:rPr>
        <w:t xml:space="preserve">On September 30, 2025, OMB approved </w:t>
      </w:r>
      <w:r w:rsidR="00963574">
        <w:rPr>
          <w:rFonts w:ascii="Times New Roman" w:hAnsi="Times New Roman" w:cs="Times New Roman"/>
        </w:rPr>
        <w:t xml:space="preserve">“Cognitive Testing of 2024 Statistical Policy Directive No. 15 (SPD 15) Standards in Establishment Surveys” under the BJS generic clearance. </w:t>
      </w:r>
      <w:r w:rsidR="004F1125">
        <w:rPr>
          <w:rFonts w:ascii="Times New Roman" w:hAnsi="Times New Roman" w:cs="Times New Roman"/>
        </w:rPr>
        <w:t xml:space="preserve">BJS </w:t>
      </w:r>
      <w:r w:rsidR="00BE0D40">
        <w:rPr>
          <w:rFonts w:ascii="Times New Roman" w:hAnsi="Times New Roman" w:cs="Times New Roman"/>
        </w:rPr>
        <w:t>was approved to</w:t>
      </w:r>
      <w:r w:rsidR="004F1125">
        <w:rPr>
          <w:rFonts w:ascii="Times New Roman" w:hAnsi="Times New Roman" w:cs="Times New Roman"/>
        </w:rPr>
        <w:t xml:space="preserve"> cognitively interview up to 81 law enforcement and correctional agencies with a reserve sample of 81 agencies </w:t>
      </w:r>
      <w:r w:rsidR="001A0571">
        <w:rPr>
          <w:rFonts w:ascii="Times New Roman" w:hAnsi="Times New Roman" w:cs="Times New Roman"/>
        </w:rPr>
        <w:t xml:space="preserve">for a total outreach to 174 public agencies and 18 private agencies. Among the law enforcement agencies, BJS proposed outreach to 90 agencies (local police departments, sheriffs’ offices, campus, </w:t>
      </w:r>
      <w:r w:rsidR="001A0571">
        <w:rPr>
          <w:rFonts w:ascii="Times New Roman" w:hAnsi="Times New Roman" w:cs="Times New Roman"/>
        </w:rPr>
        <w:t>federal, and training academies) with up to 45 agencies</w:t>
      </w:r>
      <w:r w:rsidR="000634B8">
        <w:rPr>
          <w:rFonts w:ascii="Times New Roman" w:hAnsi="Times New Roman" w:cs="Times New Roman"/>
        </w:rPr>
        <w:t xml:space="preserve"> (41 public, 4 private) being cognitively interviewed</w:t>
      </w:r>
      <w:r w:rsidR="001A0571">
        <w:rPr>
          <w:rFonts w:ascii="Times New Roman" w:hAnsi="Times New Roman" w:cs="Times New Roman"/>
        </w:rPr>
        <w:t xml:space="preserve">. After two months of recruitment, only 12 law enforcement agencies have </w:t>
      </w:r>
      <w:r>
        <w:rPr>
          <w:rFonts w:ascii="Times New Roman" w:hAnsi="Times New Roman" w:cs="Times New Roman"/>
        </w:rPr>
        <w:t>responded to the survey only (</w:t>
      </w:r>
      <w:r w:rsidR="000634B8">
        <w:rPr>
          <w:rFonts w:ascii="Times New Roman" w:hAnsi="Times New Roman" w:cs="Times New Roman"/>
        </w:rPr>
        <w:t xml:space="preserve">and </w:t>
      </w:r>
      <w:r>
        <w:rPr>
          <w:rFonts w:ascii="Times New Roman" w:hAnsi="Times New Roman" w:cs="Times New Roman"/>
        </w:rPr>
        <w:t xml:space="preserve">not yet interviewed) or completed both the survey and cognitive interview. Due to the low response, BJS proposes to increase the outreach (reserve) sample by an additional </w:t>
      </w:r>
      <w:r w:rsidR="000634B8">
        <w:rPr>
          <w:rFonts w:ascii="Times New Roman" w:hAnsi="Times New Roman" w:cs="Times New Roman"/>
        </w:rPr>
        <w:t>106</w:t>
      </w:r>
      <w:r>
        <w:rPr>
          <w:rFonts w:ascii="Times New Roman" w:hAnsi="Times New Roman" w:cs="Times New Roman"/>
        </w:rPr>
        <w:t xml:space="preserve"> </w:t>
      </w:r>
      <w:r w:rsidR="00BD2438">
        <w:rPr>
          <w:rFonts w:ascii="Times New Roman" w:hAnsi="Times New Roman" w:cs="Times New Roman"/>
        </w:rPr>
        <w:t xml:space="preserve">public law enforcement </w:t>
      </w:r>
      <w:r>
        <w:rPr>
          <w:rFonts w:ascii="Times New Roman" w:hAnsi="Times New Roman" w:cs="Times New Roman"/>
        </w:rPr>
        <w:t xml:space="preserve">agencies </w:t>
      </w:r>
      <w:r w:rsidR="004E13DE">
        <w:rPr>
          <w:rFonts w:ascii="Times New Roman" w:hAnsi="Times New Roman" w:cs="Times New Roman"/>
        </w:rPr>
        <w:t>(total = 1</w:t>
      </w:r>
      <w:r w:rsidR="000634B8">
        <w:rPr>
          <w:rFonts w:ascii="Times New Roman" w:hAnsi="Times New Roman" w:cs="Times New Roman"/>
        </w:rPr>
        <w:t>96</w:t>
      </w:r>
      <w:r w:rsidR="00BE0D40">
        <w:rPr>
          <w:rFonts w:ascii="Times New Roman" w:hAnsi="Times New Roman" w:cs="Times New Roman"/>
        </w:rPr>
        <w:t xml:space="preserve"> law enforcement agencies with 1</w:t>
      </w:r>
      <w:r w:rsidR="000634B8">
        <w:rPr>
          <w:rFonts w:ascii="Times New Roman" w:hAnsi="Times New Roman" w:cs="Times New Roman"/>
        </w:rPr>
        <w:t>80</w:t>
      </w:r>
      <w:r w:rsidR="00BE0D40">
        <w:rPr>
          <w:rFonts w:ascii="Times New Roman" w:hAnsi="Times New Roman" w:cs="Times New Roman"/>
        </w:rPr>
        <w:t xml:space="preserve"> public and 1</w:t>
      </w:r>
      <w:r w:rsidR="001157E7">
        <w:rPr>
          <w:rFonts w:ascii="Times New Roman" w:hAnsi="Times New Roman" w:cs="Times New Roman"/>
        </w:rPr>
        <w:t>6</w:t>
      </w:r>
      <w:r w:rsidR="00BE0D40">
        <w:rPr>
          <w:rFonts w:ascii="Times New Roman" w:hAnsi="Times New Roman" w:cs="Times New Roman"/>
        </w:rPr>
        <w:t xml:space="preserve"> private agencies</w:t>
      </w:r>
      <w:r w:rsidR="004E13DE">
        <w:rPr>
          <w:rFonts w:ascii="Times New Roman" w:hAnsi="Times New Roman" w:cs="Times New Roman"/>
        </w:rPr>
        <w:t xml:space="preserve">) </w:t>
      </w:r>
      <w:r>
        <w:rPr>
          <w:rFonts w:ascii="Times New Roman" w:hAnsi="Times New Roman" w:cs="Times New Roman"/>
        </w:rPr>
        <w:t>to get a target of 45 cognitive interviews</w:t>
      </w:r>
      <w:r w:rsidR="00BE0D40">
        <w:rPr>
          <w:rFonts w:ascii="Times New Roman" w:hAnsi="Times New Roman" w:cs="Times New Roman"/>
        </w:rPr>
        <w:t xml:space="preserve"> in law enforcement agencies</w:t>
      </w:r>
      <w:r>
        <w:rPr>
          <w:rFonts w:ascii="Times New Roman" w:hAnsi="Times New Roman" w:cs="Times New Roman"/>
        </w:rPr>
        <w:t xml:space="preserve">. </w:t>
      </w:r>
    </w:p>
    <w:p w:rsidR="00776670" w:rsidRPr="009D1064" w:rsidP="006843BD" w14:paraId="4D82B1ED" w14:textId="4A9D389A">
      <w:pPr>
        <w:rPr>
          <w:rFonts w:ascii="Times New Roman" w:hAnsi="Times New Roman" w:cs="Times New Roman"/>
          <w:b/>
          <w:bCs/>
          <w:u w:val="single"/>
        </w:rPr>
      </w:pPr>
      <w:r w:rsidRPr="009D1064">
        <w:rPr>
          <w:rFonts w:ascii="Times New Roman" w:hAnsi="Times New Roman" w:cs="Times New Roman"/>
          <w:b/>
          <w:bCs/>
          <w:u w:val="single"/>
        </w:rPr>
        <w:t>Impact of these revisions:</w:t>
      </w:r>
    </w:p>
    <w:p w:rsidR="00A21076" w:rsidP="006843BD" w14:paraId="40B78813" w14:textId="4EDEFC65">
      <w:pPr>
        <w:rPr>
          <w:rFonts w:ascii="Times New Roman" w:hAnsi="Times New Roman" w:cs="Times New Roman"/>
        </w:rPr>
      </w:pPr>
      <w:r>
        <w:rPr>
          <w:rFonts w:ascii="Times New Roman" w:hAnsi="Times New Roman" w:cs="Times New Roman"/>
        </w:rPr>
        <w:t xml:space="preserve">The proposed modification </w:t>
      </w:r>
      <w:r w:rsidR="00B82F6C">
        <w:rPr>
          <w:rFonts w:ascii="Times New Roman" w:hAnsi="Times New Roman" w:cs="Times New Roman"/>
        </w:rPr>
        <w:t>increase</w:t>
      </w:r>
      <w:r w:rsidR="000634B8">
        <w:rPr>
          <w:rFonts w:ascii="Times New Roman" w:hAnsi="Times New Roman" w:cs="Times New Roman"/>
        </w:rPr>
        <w:t>s</w:t>
      </w:r>
      <w:r>
        <w:rPr>
          <w:rFonts w:ascii="Times New Roman" w:hAnsi="Times New Roman" w:cs="Times New Roman"/>
        </w:rPr>
        <w:t xml:space="preserve"> the total number of respondents to </w:t>
      </w:r>
      <w:r w:rsidR="000634B8">
        <w:rPr>
          <w:rFonts w:ascii="Times New Roman" w:hAnsi="Times New Roman" w:cs="Times New Roman"/>
        </w:rPr>
        <w:t xml:space="preserve">298 </w:t>
      </w:r>
      <w:r>
        <w:rPr>
          <w:rFonts w:ascii="Times New Roman" w:hAnsi="Times New Roman" w:cs="Times New Roman"/>
        </w:rPr>
        <w:t>but do</w:t>
      </w:r>
      <w:r w:rsidR="000634B8">
        <w:rPr>
          <w:rFonts w:ascii="Times New Roman" w:hAnsi="Times New Roman" w:cs="Times New Roman"/>
        </w:rPr>
        <w:t>es</w:t>
      </w:r>
      <w:r>
        <w:rPr>
          <w:rFonts w:ascii="Times New Roman" w:hAnsi="Times New Roman" w:cs="Times New Roman"/>
        </w:rPr>
        <w:t xml:space="preserve"> not increase the number of burden hours or cost. The burden</w:t>
      </w:r>
      <w:r>
        <w:rPr>
          <w:rFonts w:ascii="Times New Roman" w:hAnsi="Times New Roman" w:cs="Times New Roman"/>
        </w:rPr>
        <w:t xml:space="preserve"> hours did</w:t>
      </w:r>
      <w:r>
        <w:rPr>
          <w:rFonts w:ascii="Times New Roman" w:hAnsi="Times New Roman" w:cs="Times New Roman"/>
        </w:rPr>
        <w:t xml:space="preserve"> not increase because cognitive interviews </w:t>
      </w:r>
      <w:r w:rsidR="00B82F6C">
        <w:rPr>
          <w:rFonts w:ascii="Times New Roman" w:hAnsi="Times New Roman" w:cs="Times New Roman"/>
        </w:rPr>
        <w:t>take</w:t>
      </w:r>
      <w:r>
        <w:rPr>
          <w:rFonts w:ascii="Times New Roman" w:hAnsi="Times New Roman" w:cs="Times New Roman"/>
        </w:rPr>
        <w:t xml:space="preserve"> less time (about</w:t>
      </w:r>
      <w:r>
        <w:rPr>
          <w:rFonts w:ascii="Times New Roman" w:hAnsi="Times New Roman" w:cs="Times New Roman"/>
        </w:rPr>
        <w:t xml:space="preserve"> </w:t>
      </w:r>
      <w:r>
        <w:rPr>
          <w:rFonts w:ascii="Times New Roman" w:hAnsi="Times New Roman" w:cs="Times New Roman"/>
        </w:rPr>
        <w:t xml:space="preserve">25 minutes) </w:t>
      </w:r>
      <w:r w:rsidR="002D48B6">
        <w:rPr>
          <w:rFonts w:ascii="Times New Roman" w:hAnsi="Times New Roman" w:cs="Times New Roman"/>
        </w:rPr>
        <w:t xml:space="preserve">than </w:t>
      </w:r>
      <w:r>
        <w:rPr>
          <w:rFonts w:ascii="Times New Roman" w:hAnsi="Times New Roman" w:cs="Times New Roman"/>
        </w:rPr>
        <w:t xml:space="preserve">originally estimated (45 minutes). </w:t>
      </w:r>
      <w:r w:rsidR="001157E7">
        <w:rPr>
          <w:rFonts w:ascii="Times New Roman" w:hAnsi="Times New Roman" w:cs="Times New Roman"/>
        </w:rPr>
        <w:t xml:space="preserve">The distribution of cognitive interviews between public and private agencies also changed (fewer private agencies are expected to </w:t>
      </w:r>
      <w:r w:rsidR="002D48B6">
        <w:rPr>
          <w:rFonts w:ascii="Times New Roman" w:hAnsi="Times New Roman" w:cs="Times New Roman"/>
        </w:rPr>
        <w:t xml:space="preserve">be contacted and </w:t>
      </w:r>
      <w:r w:rsidR="001157E7">
        <w:rPr>
          <w:rFonts w:ascii="Times New Roman" w:hAnsi="Times New Roman" w:cs="Times New Roman"/>
        </w:rPr>
        <w:t xml:space="preserve">participate). </w:t>
      </w:r>
    </w:p>
    <w:p w:rsidR="00A21076" w:rsidRPr="009D1064" w:rsidP="00A21076" w14:paraId="0C8BCF2E" w14:textId="6D795FFA">
      <w:pPr>
        <w:pStyle w:val="Caption"/>
        <w:keepNext/>
        <w:spacing w:after="0"/>
        <w:rPr>
          <w:b w:val="0"/>
          <w:bCs w:val="0"/>
          <w:i/>
          <w:iCs/>
          <w:color w:val="auto"/>
          <w:sz w:val="22"/>
          <w:szCs w:val="22"/>
        </w:rPr>
      </w:pPr>
      <w:r w:rsidRPr="009D1064">
        <w:rPr>
          <w:color w:val="auto"/>
          <w:sz w:val="22"/>
          <w:szCs w:val="22"/>
        </w:rPr>
        <w:t>Revised burden estimate for recruitment, survey completion, and interviewing</w:t>
      </w:r>
    </w:p>
    <w:tbl>
      <w:tblPr>
        <w:tblStyle w:val="TableGrid"/>
        <w:tblW w:w="9360" w:type="dxa"/>
        <w:tblInd w:w="-5" w:type="dxa"/>
        <w:tblLayout w:type="fixed"/>
        <w:tblLook w:val="04A0"/>
      </w:tblPr>
      <w:tblGrid>
        <w:gridCol w:w="4140"/>
        <w:gridCol w:w="1530"/>
        <w:gridCol w:w="1890"/>
        <w:gridCol w:w="1800"/>
      </w:tblGrid>
      <w:tr w14:paraId="2474D02B" w14:textId="77777777" w:rsidTr="009436F9">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076" w:rsidRPr="009D1064" w:rsidP="009436F9" w14:paraId="6A97D513" w14:textId="77777777">
            <w:pPr>
              <w:jc w:val="center"/>
              <w:rPr>
                <w:rFonts w:ascii="Times New Roman" w:hAnsi="Times New Roman" w:cs="Times New Roman"/>
                <w:b/>
                <w:bCs/>
                <w:i/>
                <w:sz w:val="22"/>
                <w:szCs w:val="22"/>
              </w:rPr>
            </w:pPr>
            <w:r w:rsidRPr="009D1064">
              <w:rPr>
                <w:rFonts w:ascii="Times New Roman" w:hAnsi="Times New Roman" w:cs="Times New Roman"/>
                <w:b/>
                <w:bCs/>
                <w:sz w:val="22"/>
                <w:szCs w:val="22"/>
              </w:rPr>
              <w:t>Task Description</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1076" w:rsidRPr="009D1064" w:rsidP="009436F9" w14:paraId="5DD63109" w14:textId="77777777">
            <w:pPr>
              <w:jc w:val="center"/>
              <w:rPr>
                <w:rFonts w:ascii="Times New Roman" w:hAnsi="Times New Roman" w:cs="Times New Roman"/>
                <w:b/>
                <w:bCs/>
                <w:sz w:val="22"/>
                <w:szCs w:val="22"/>
              </w:rPr>
            </w:pPr>
            <w:r w:rsidRPr="009D1064">
              <w:rPr>
                <w:rFonts w:ascii="Times New Roman" w:hAnsi="Times New Roman" w:cs="Times New Roman"/>
                <w:b/>
                <w:bCs/>
                <w:sz w:val="22"/>
                <w:szCs w:val="22"/>
              </w:rPr>
              <w:t>Maximum # of Respondents</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1076" w:rsidRPr="009D1064" w:rsidP="009436F9" w14:paraId="7D241F20" w14:textId="77777777">
            <w:pPr>
              <w:jc w:val="center"/>
              <w:rPr>
                <w:rFonts w:ascii="Times New Roman" w:hAnsi="Times New Roman" w:cs="Times New Roman"/>
                <w:b/>
                <w:bCs/>
                <w:sz w:val="22"/>
                <w:szCs w:val="22"/>
              </w:rPr>
            </w:pPr>
            <w:r w:rsidRPr="009D1064">
              <w:rPr>
                <w:rFonts w:ascii="Times New Roman" w:hAnsi="Times New Roman" w:cs="Times New Roman"/>
                <w:b/>
                <w:bCs/>
                <w:sz w:val="22"/>
                <w:szCs w:val="22"/>
              </w:rPr>
              <w:t>Participation Time</w:t>
            </w:r>
          </w:p>
          <w:p w:rsidR="00A21076" w:rsidRPr="009D1064" w:rsidP="009436F9" w14:paraId="6DCB0E4D" w14:textId="77777777">
            <w:pPr>
              <w:jc w:val="center"/>
              <w:rPr>
                <w:rFonts w:ascii="Times New Roman" w:hAnsi="Times New Roman" w:cs="Times New Roman"/>
                <w:b/>
                <w:bCs/>
                <w:i/>
                <w:sz w:val="22"/>
                <w:szCs w:val="22"/>
              </w:rPr>
            </w:pPr>
            <w:r w:rsidRPr="009D1064">
              <w:rPr>
                <w:rFonts w:ascii="Times New Roman" w:hAnsi="Times New Roman" w:cs="Times New Roman"/>
                <w:b/>
                <w:bCs/>
                <w:i/>
                <w:sz w:val="22"/>
                <w:szCs w:val="22"/>
              </w:rPr>
              <w:t>(minutes)</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1076" w:rsidRPr="009D1064" w:rsidP="009436F9" w14:paraId="21F08D98" w14:textId="77777777">
            <w:pPr>
              <w:jc w:val="center"/>
              <w:rPr>
                <w:rFonts w:ascii="Times New Roman" w:hAnsi="Times New Roman" w:cs="Times New Roman"/>
                <w:b/>
                <w:bCs/>
                <w:sz w:val="22"/>
                <w:szCs w:val="22"/>
              </w:rPr>
            </w:pPr>
            <w:r w:rsidRPr="009D1064">
              <w:rPr>
                <w:rFonts w:ascii="Times New Roman" w:hAnsi="Times New Roman" w:cs="Times New Roman"/>
                <w:b/>
                <w:bCs/>
                <w:sz w:val="22"/>
                <w:szCs w:val="22"/>
              </w:rPr>
              <w:t xml:space="preserve">Total Burden </w:t>
            </w:r>
            <w:r w:rsidRPr="009D1064">
              <w:rPr>
                <w:rFonts w:ascii="Times New Roman" w:hAnsi="Times New Roman" w:cs="Times New Roman"/>
                <w:b/>
                <w:bCs/>
                <w:i/>
                <w:sz w:val="22"/>
                <w:szCs w:val="22"/>
              </w:rPr>
              <w:t>(in hours)</w:t>
            </w:r>
          </w:p>
        </w:tc>
      </w:tr>
      <w:tr w14:paraId="73806F52" w14:textId="77777777" w:rsidTr="009436F9">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A21076" w:rsidRPr="009D1064" w:rsidP="009436F9" w14:paraId="3062D431" w14:textId="77777777">
            <w:pPr>
              <w:rPr>
                <w:rFonts w:ascii="Times New Roman" w:hAnsi="Times New Roman" w:cs="Times New Roman"/>
                <w:sz w:val="22"/>
                <w:szCs w:val="22"/>
              </w:rPr>
            </w:pPr>
            <w:r w:rsidRPr="009D1064">
              <w:rPr>
                <w:rFonts w:ascii="Times New Roman" w:hAnsi="Times New Roman" w:cs="Times New Roman"/>
                <w:sz w:val="22"/>
                <w:szCs w:val="22"/>
              </w:rPr>
              <w:t>State, Local, or Tribal Governments</w:t>
            </w:r>
          </w:p>
          <w:p w:rsidR="00A21076" w:rsidRPr="009D1064" w:rsidP="009436F9" w14:paraId="5A733C15" w14:textId="77777777">
            <w:pPr>
              <w:rPr>
                <w:rFonts w:ascii="Times New Roman" w:hAnsi="Times New Roman" w:cs="Times New Roman"/>
                <w:sz w:val="22"/>
                <w:szCs w:val="22"/>
              </w:rPr>
            </w:pPr>
            <w:r w:rsidRPr="009D1064">
              <w:rPr>
                <w:rFonts w:ascii="Times New Roman" w:hAnsi="Times New Roman" w:cs="Times New Roman"/>
                <w:sz w:val="22"/>
                <w:szCs w:val="22"/>
              </w:rPr>
              <w:t xml:space="preserve">--Recruitment outreach (email or mail) </w:t>
            </w:r>
          </w:p>
        </w:tc>
        <w:tc>
          <w:tcPr>
            <w:tcW w:w="1530" w:type="dxa"/>
            <w:tcBorders>
              <w:top w:val="single" w:sz="4" w:space="0" w:color="auto"/>
              <w:left w:val="single" w:sz="4" w:space="0" w:color="auto"/>
              <w:bottom w:val="single" w:sz="4" w:space="0" w:color="auto"/>
              <w:right w:val="single" w:sz="4" w:space="0" w:color="auto"/>
            </w:tcBorders>
            <w:vAlign w:val="center"/>
          </w:tcPr>
          <w:p w:rsidR="00A21076" w:rsidRPr="009D1064" w:rsidP="009436F9" w14:paraId="11D4DB22" w14:textId="2F37DF88">
            <w:pPr>
              <w:jc w:val="center"/>
              <w:rPr>
                <w:rFonts w:ascii="Times New Roman" w:hAnsi="Times New Roman" w:cs="Times New Roman"/>
                <w:sz w:val="22"/>
                <w:szCs w:val="22"/>
              </w:rPr>
            </w:pPr>
            <w:r w:rsidRPr="009D1064">
              <w:rPr>
                <w:rFonts w:ascii="Times New Roman" w:hAnsi="Times New Roman" w:cs="Times New Roman"/>
                <w:sz w:val="22"/>
                <w:szCs w:val="22"/>
              </w:rPr>
              <w:t>2</w:t>
            </w:r>
            <w:r w:rsidR="000634B8">
              <w:rPr>
                <w:rFonts w:ascii="Times New Roman" w:hAnsi="Times New Roman" w:cs="Times New Roman"/>
                <w:sz w:val="22"/>
                <w:szCs w:val="22"/>
              </w:rPr>
              <w:t>82</w:t>
            </w:r>
          </w:p>
        </w:tc>
        <w:tc>
          <w:tcPr>
            <w:tcW w:w="1890" w:type="dxa"/>
            <w:tcBorders>
              <w:top w:val="single" w:sz="4" w:space="0" w:color="auto"/>
              <w:left w:val="single" w:sz="4" w:space="0" w:color="auto"/>
              <w:bottom w:val="single" w:sz="4" w:space="0" w:color="auto"/>
              <w:right w:val="single" w:sz="4" w:space="0" w:color="auto"/>
            </w:tcBorders>
            <w:vAlign w:val="center"/>
          </w:tcPr>
          <w:p w:rsidR="00A21076" w:rsidRPr="009D1064" w:rsidP="009436F9" w14:paraId="2DE7513D" w14:textId="36FDF78B">
            <w:pPr>
              <w:jc w:val="center"/>
              <w:rPr>
                <w:rFonts w:ascii="Times New Roman" w:hAnsi="Times New Roman" w:cs="Times New Roman"/>
                <w:sz w:val="22"/>
                <w:szCs w:val="22"/>
              </w:rPr>
            </w:pPr>
            <w:r w:rsidRPr="009D1064">
              <w:rPr>
                <w:rFonts w:ascii="Times New Roman" w:hAnsi="Times New Roman" w:cs="Times New Roman"/>
                <w:sz w:val="22"/>
                <w:szCs w:val="22"/>
              </w:rPr>
              <w:t>10</w:t>
            </w:r>
          </w:p>
        </w:tc>
        <w:tc>
          <w:tcPr>
            <w:tcW w:w="1800" w:type="dxa"/>
            <w:tcBorders>
              <w:top w:val="single" w:sz="4" w:space="0" w:color="auto"/>
              <w:left w:val="single" w:sz="4" w:space="0" w:color="auto"/>
              <w:bottom w:val="single" w:sz="4" w:space="0" w:color="auto"/>
              <w:right w:val="single" w:sz="4" w:space="0" w:color="auto"/>
            </w:tcBorders>
            <w:vAlign w:val="center"/>
          </w:tcPr>
          <w:p w:rsidR="00A21076" w:rsidRPr="009D1064" w:rsidP="009436F9" w14:paraId="1E24593E" w14:textId="0D87425F">
            <w:pPr>
              <w:jc w:val="center"/>
              <w:rPr>
                <w:rFonts w:ascii="Times New Roman" w:hAnsi="Times New Roman" w:cs="Times New Roman"/>
                <w:sz w:val="22"/>
                <w:szCs w:val="22"/>
              </w:rPr>
            </w:pPr>
            <w:r w:rsidRPr="009D1064">
              <w:rPr>
                <w:rFonts w:ascii="Times New Roman" w:hAnsi="Times New Roman" w:cs="Times New Roman"/>
                <w:sz w:val="22"/>
                <w:szCs w:val="22"/>
              </w:rPr>
              <w:t>4</w:t>
            </w:r>
            <w:r w:rsidR="000634B8">
              <w:rPr>
                <w:rFonts w:ascii="Times New Roman" w:hAnsi="Times New Roman" w:cs="Times New Roman"/>
                <w:sz w:val="22"/>
                <w:szCs w:val="22"/>
              </w:rPr>
              <w:t>7</w:t>
            </w:r>
          </w:p>
        </w:tc>
      </w:tr>
      <w:tr w14:paraId="126EDDA2" w14:textId="77777777" w:rsidTr="009436F9">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A21076" w:rsidRPr="009D1064" w:rsidP="009D1064" w14:paraId="213B87CA" w14:textId="77777777">
            <w:pPr>
              <w:ind w:left="165"/>
              <w:rPr>
                <w:rFonts w:ascii="Times New Roman" w:hAnsi="Times New Roman" w:cs="Times New Roman"/>
                <w:sz w:val="22"/>
                <w:szCs w:val="22"/>
              </w:rPr>
            </w:pPr>
            <w:r w:rsidRPr="009D1064">
              <w:rPr>
                <w:rFonts w:ascii="Times New Roman" w:hAnsi="Times New Roman" w:cs="Times New Roman"/>
                <w:sz w:val="22"/>
                <w:szCs w:val="22"/>
              </w:rPr>
              <w:t>State, Local, or Tribal Governments</w:t>
            </w:r>
          </w:p>
          <w:p w:rsidR="00A21076" w:rsidRPr="009D1064" w:rsidP="009D1064" w14:paraId="03D5128C" w14:textId="77777777">
            <w:pPr>
              <w:ind w:left="165"/>
              <w:rPr>
                <w:rFonts w:ascii="Times New Roman" w:hAnsi="Times New Roman" w:cs="Times New Roman"/>
                <w:sz w:val="22"/>
                <w:szCs w:val="22"/>
              </w:rPr>
            </w:pPr>
            <w:r w:rsidRPr="009D1064">
              <w:rPr>
                <w:rFonts w:ascii="Times New Roman" w:hAnsi="Times New Roman" w:cs="Times New Roman"/>
                <w:sz w:val="22"/>
                <w:szCs w:val="22"/>
              </w:rPr>
              <w:t>--Pre-interview survey completion</w:t>
            </w:r>
          </w:p>
        </w:tc>
        <w:tc>
          <w:tcPr>
            <w:tcW w:w="1530" w:type="dxa"/>
            <w:tcBorders>
              <w:top w:val="single" w:sz="4" w:space="0" w:color="auto"/>
              <w:left w:val="single" w:sz="4" w:space="0" w:color="auto"/>
              <w:bottom w:val="single" w:sz="4" w:space="0" w:color="auto"/>
              <w:right w:val="single" w:sz="4" w:space="0" w:color="auto"/>
            </w:tcBorders>
            <w:vAlign w:val="center"/>
          </w:tcPr>
          <w:p w:rsidR="00A21076" w:rsidRPr="009D1064" w:rsidP="009436F9" w14:paraId="20354740" w14:textId="498C3AF0">
            <w:pPr>
              <w:jc w:val="center"/>
              <w:rPr>
                <w:rFonts w:ascii="Times New Roman" w:hAnsi="Times New Roman" w:cs="Times New Roman"/>
                <w:sz w:val="22"/>
                <w:szCs w:val="22"/>
              </w:rPr>
            </w:pPr>
            <w:r w:rsidRPr="009D1064">
              <w:rPr>
                <w:rFonts w:ascii="Times New Roman" w:hAnsi="Times New Roman" w:cs="Times New Roman"/>
                <w:sz w:val="22"/>
                <w:szCs w:val="22"/>
              </w:rPr>
              <w:t>7</w:t>
            </w:r>
            <w:r w:rsidRPr="009D1064" w:rsidR="007A5642">
              <w:rPr>
                <w:rFonts w:ascii="Times New Roman" w:hAnsi="Times New Roman" w:cs="Times New Roman"/>
                <w:sz w:val="22"/>
                <w:szCs w:val="22"/>
              </w:rPr>
              <w:t>7</w:t>
            </w:r>
          </w:p>
        </w:tc>
        <w:tc>
          <w:tcPr>
            <w:tcW w:w="1890" w:type="dxa"/>
            <w:tcBorders>
              <w:top w:val="single" w:sz="4" w:space="0" w:color="auto"/>
              <w:left w:val="single" w:sz="4" w:space="0" w:color="auto"/>
              <w:bottom w:val="single" w:sz="4" w:space="0" w:color="auto"/>
              <w:right w:val="single" w:sz="4" w:space="0" w:color="auto"/>
            </w:tcBorders>
            <w:vAlign w:val="center"/>
          </w:tcPr>
          <w:p w:rsidR="00A21076" w:rsidRPr="009D1064" w:rsidP="009436F9" w14:paraId="36FB132E" w14:textId="77777777">
            <w:pPr>
              <w:jc w:val="center"/>
              <w:rPr>
                <w:rFonts w:ascii="Times New Roman" w:hAnsi="Times New Roman" w:cs="Times New Roman"/>
                <w:sz w:val="22"/>
                <w:szCs w:val="22"/>
              </w:rPr>
            </w:pPr>
            <w:r w:rsidRPr="009D1064">
              <w:rPr>
                <w:rFonts w:ascii="Times New Roman" w:hAnsi="Times New Roman" w:cs="Times New Roman"/>
                <w:sz w:val="22"/>
                <w:szCs w:val="22"/>
              </w:rPr>
              <w:t>25</w:t>
            </w:r>
          </w:p>
        </w:tc>
        <w:tc>
          <w:tcPr>
            <w:tcW w:w="1800" w:type="dxa"/>
            <w:tcBorders>
              <w:top w:val="single" w:sz="4" w:space="0" w:color="auto"/>
              <w:left w:val="single" w:sz="4" w:space="0" w:color="auto"/>
              <w:bottom w:val="single" w:sz="4" w:space="0" w:color="auto"/>
              <w:right w:val="single" w:sz="4" w:space="0" w:color="auto"/>
            </w:tcBorders>
            <w:vAlign w:val="center"/>
          </w:tcPr>
          <w:p w:rsidR="00A21076" w:rsidRPr="009D1064" w:rsidP="009436F9" w14:paraId="591B96A3" w14:textId="4B56A302">
            <w:pPr>
              <w:jc w:val="center"/>
              <w:rPr>
                <w:rFonts w:ascii="Times New Roman" w:hAnsi="Times New Roman" w:cs="Times New Roman"/>
                <w:sz w:val="22"/>
                <w:szCs w:val="22"/>
              </w:rPr>
            </w:pPr>
            <w:r w:rsidRPr="009D1064">
              <w:rPr>
                <w:rFonts w:ascii="Times New Roman" w:hAnsi="Times New Roman" w:cs="Times New Roman"/>
                <w:sz w:val="22"/>
                <w:szCs w:val="22"/>
              </w:rPr>
              <w:t>3</w:t>
            </w:r>
            <w:r w:rsidRPr="009D1064" w:rsidR="001157E7">
              <w:rPr>
                <w:rFonts w:ascii="Times New Roman" w:hAnsi="Times New Roman" w:cs="Times New Roman"/>
                <w:sz w:val="22"/>
                <w:szCs w:val="22"/>
              </w:rPr>
              <w:t>2</w:t>
            </w:r>
          </w:p>
        </w:tc>
      </w:tr>
      <w:tr w14:paraId="339BD947" w14:textId="77777777" w:rsidTr="009436F9">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A21076" w:rsidRPr="009D1064" w:rsidP="009D1064" w14:paraId="42395157" w14:textId="77777777">
            <w:pPr>
              <w:ind w:left="165"/>
              <w:rPr>
                <w:rFonts w:ascii="Times New Roman" w:hAnsi="Times New Roman" w:cs="Times New Roman"/>
                <w:sz w:val="22"/>
                <w:szCs w:val="22"/>
              </w:rPr>
            </w:pPr>
            <w:r w:rsidRPr="009D1064">
              <w:rPr>
                <w:rFonts w:ascii="Times New Roman" w:hAnsi="Times New Roman" w:cs="Times New Roman"/>
                <w:sz w:val="22"/>
                <w:szCs w:val="22"/>
              </w:rPr>
              <w:t>State, Local, or Tribal Governments</w:t>
            </w:r>
          </w:p>
          <w:p w:rsidR="00A21076" w:rsidRPr="009D1064" w:rsidP="009D1064" w14:paraId="2BF24701" w14:textId="77777777">
            <w:pPr>
              <w:ind w:left="165"/>
              <w:rPr>
                <w:rFonts w:ascii="Times New Roman" w:hAnsi="Times New Roman" w:cs="Times New Roman"/>
                <w:sz w:val="22"/>
                <w:szCs w:val="22"/>
              </w:rPr>
            </w:pPr>
            <w:r w:rsidRPr="009D1064">
              <w:rPr>
                <w:rFonts w:ascii="Times New Roman" w:hAnsi="Times New Roman" w:cs="Times New Roman"/>
                <w:color w:val="000000"/>
                <w:sz w:val="22"/>
                <w:szCs w:val="22"/>
              </w:rPr>
              <w:t>--C</w:t>
            </w:r>
            <w:r w:rsidRPr="009D1064">
              <w:rPr>
                <w:rFonts w:ascii="Times New Roman" w:hAnsi="Times New Roman" w:cs="Times New Roman"/>
                <w:sz w:val="22"/>
                <w:szCs w:val="22"/>
              </w:rPr>
              <w:t>ognitive interview</w:t>
            </w:r>
          </w:p>
        </w:tc>
        <w:tc>
          <w:tcPr>
            <w:tcW w:w="1530" w:type="dxa"/>
            <w:tcBorders>
              <w:top w:val="single" w:sz="4" w:space="0" w:color="auto"/>
              <w:left w:val="single" w:sz="4" w:space="0" w:color="auto"/>
              <w:bottom w:val="single" w:sz="4" w:space="0" w:color="auto"/>
              <w:right w:val="single" w:sz="4" w:space="0" w:color="auto"/>
            </w:tcBorders>
            <w:vAlign w:val="center"/>
          </w:tcPr>
          <w:p w:rsidR="00A21076" w:rsidRPr="009D1064" w:rsidP="009436F9" w14:paraId="089AC762" w14:textId="1406D206">
            <w:pPr>
              <w:jc w:val="center"/>
              <w:rPr>
                <w:rFonts w:ascii="Times New Roman" w:hAnsi="Times New Roman" w:cs="Times New Roman"/>
                <w:sz w:val="22"/>
                <w:szCs w:val="22"/>
              </w:rPr>
            </w:pPr>
            <w:r w:rsidRPr="009D1064">
              <w:rPr>
                <w:rFonts w:ascii="Times New Roman" w:hAnsi="Times New Roman" w:cs="Times New Roman"/>
                <w:sz w:val="22"/>
                <w:szCs w:val="22"/>
              </w:rPr>
              <w:t>7</w:t>
            </w:r>
            <w:r w:rsidRPr="009D1064" w:rsidR="007A5642">
              <w:rPr>
                <w:rFonts w:ascii="Times New Roman" w:hAnsi="Times New Roman" w:cs="Times New Roman"/>
                <w:sz w:val="22"/>
                <w:szCs w:val="22"/>
              </w:rPr>
              <w:t>7</w:t>
            </w:r>
          </w:p>
        </w:tc>
        <w:tc>
          <w:tcPr>
            <w:tcW w:w="1890" w:type="dxa"/>
            <w:tcBorders>
              <w:top w:val="single" w:sz="4" w:space="0" w:color="auto"/>
              <w:left w:val="single" w:sz="4" w:space="0" w:color="auto"/>
              <w:bottom w:val="single" w:sz="4" w:space="0" w:color="auto"/>
              <w:right w:val="single" w:sz="4" w:space="0" w:color="auto"/>
            </w:tcBorders>
            <w:vAlign w:val="center"/>
          </w:tcPr>
          <w:p w:rsidR="00A21076" w:rsidRPr="009D1064" w:rsidP="009436F9" w14:paraId="34DFC229" w14:textId="7FCB004D">
            <w:pPr>
              <w:jc w:val="center"/>
              <w:rPr>
                <w:rFonts w:ascii="Times New Roman" w:hAnsi="Times New Roman" w:cs="Times New Roman"/>
                <w:sz w:val="22"/>
                <w:szCs w:val="22"/>
              </w:rPr>
            </w:pPr>
            <w:r w:rsidRPr="009D1064">
              <w:rPr>
                <w:rFonts w:ascii="Times New Roman" w:hAnsi="Times New Roman" w:cs="Times New Roman"/>
                <w:sz w:val="22"/>
                <w:szCs w:val="22"/>
              </w:rPr>
              <w:t>25</w:t>
            </w:r>
          </w:p>
        </w:tc>
        <w:tc>
          <w:tcPr>
            <w:tcW w:w="1800" w:type="dxa"/>
            <w:tcBorders>
              <w:top w:val="single" w:sz="4" w:space="0" w:color="auto"/>
              <w:left w:val="single" w:sz="4" w:space="0" w:color="auto"/>
              <w:bottom w:val="single" w:sz="4" w:space="0" w:color="auto"/>
              <w:right w:val="single" w:sz="4" w:space="0" w:color="auto"/>
            </w:tcBorders>
            <w:vAlign w:val="center"/>
          </w:tcPr>
          <w:p w:rsidR="00A21076" w:rsidRPr="009D1064" w:rsidP="009436F9" w14:paraId="07286448" w14:textId="6CC775F0">
            <w:pPr>
              <w:jc w:val="center"/>
              <w:rPr>
                <w:rFonts w:ascii="Times New Roman" w:hAnsi="Times New Roman" w:cs="Times New Roman"/>
                <w:sz w:val="22"/>
                <w:szCs w:val="22"/>
              </w:rPr>
            </w:pPr>
            <w:r w:rsidRPr="009D1064">
              <w:rPr>
                <w:rFonts w:ascii="Times New Roman" w:hAnsi="Times New Roman" w:cs="Times New Roman"/>
                <w:sz w:val="22"/>
                <w:szCs w:val="22"/>
              </w:rPr>
              <w:t>3</w:t>
            </w:r>
            <w:r w:rsidRPr="009D1064" w:rsidR="001157E7">
              <w:rPr>
                <w:rFonts w:ascii="Times New Roman" w:hAnsi="Times New Roman" w:cs="Times New Roman"/>
                <w:sz w:val="22"/>
                <w:szCs w:val="22"/>
              </w:rPr>
              <w:t>2</w:t>
            </w:r>
          </w:p>
        </w:tc>
      </w:tr>
      <w:tr w14:paraId="5F190106" w14:textId="77777777" w:rsidTr="009436F9">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A21076" w:rsidRPr="009D1064" w:rsidP="009436F9" w14:paraId="7CEB3854" w14:textId="77777777">
            <w:pPr>
              <w:rPr>
                <w:rFonts w:ascii="Times New Roman" w:hAnsi="Times New Roman" w:cs="Times New Roman"/>
                <w:sz w:val="22"/>
                <w:szCs w:val="22"/>
              </w:rPr>
            </w:pPr>
            <w:r w:rsidRPr="009D1064">
              <w:rPr>
                <w:rFonts w:ascii="Times New Roman" w:hAnsi="Times New Roman" w:cs="Times New Roman"/>
                <w:sz w:val="22"/>
                <w:szCs w:val="22"/>
              </w:rPr>
              <w:t>Private sector</w:t>
            </w:r>
          </w:p>
          <w:p w:rsidR="00A21076" w:rsidRPr="009D1064" w:rsidP="009436F9" w14:paraId="66DCEFEA" w14:textId="77777777">
            <w:pPr>
              <w:rPr>
                <w:rFonts w:ascii="Times New Roman" w:hAnsi="Times New Roman" w:cs="Times New Roman"/>
                <w:sz w:val="22"/>
                <w:szCs w:val="22"/>
              </w:rPr>
            </w:pPr>
            <w:r w:rsidRPr="009D1064">
              <w:rPr>
                <w:rFonts w:ascii="Times New Roman" w:hAnsi="Times New Roman" w:cs="Times New Roman"/>
                <w:sz w:val="22"/>
                <w:szCs w:val="22"/>
              </w:rPr>
              <w:t xml:space="preserve">--Recruitment outreach (email or mail) </w:t>
            </w:r>
          </w:p>
        </w:tc>
        <w:tc>
          <w:tcPr>
            <w:tcW w:w="1530" w:type="dxa"/>
            <w:tcBorders>
              <w:top w:val="single" w:sz="4" w:space="0" w:color="auto"/>
              <w:left w:val="single" w:sz="4" w:space="0" w:color="auto"/>
              <w:bottom w:val="single" w:sz="4" w:space="0" w:color="auto"/>
              <w:right w:val="single" w:sz="4" w:space="0" w:color="auto"/>
            </w:tcBorders>
            <w:vAlign w:val="center"/>
          </w:tcPr>
          <w:p w:rsidR="00A21076" w:rsidRPr="009D1064" w:rsidP="009436F9" w14:paraId="44ECD885" w14:textId="2A0959C6">
            <w:pPr>
              <w:jc w:val="center"/>
              <w:rPr>
                <w:rFonts w:ascii="Times New Roman" w:hAnsi="Times New Roman" w:cs="Times New Roman"/>
                <w:sz w:val="22"/>
                <w:szCs w:val="22"/>
              </w:rPr>
            </w:pPr>
            <w:r w:rsidRPr="009D1064">
              <w:rPr>
                <w:rFonts w:ascii="Times New Roman" w:hAnsi="Times New Roman" w:cs="Times New Roman"/>
                <w:sz w:val="22"/>
                <w:szCs w:val="22"/>
              </w:rPr>
              <w:t>1</w:t>
            </w:r>
            <w:r w:rsidRPr="009D1064" w:rsidR="001157E7">
              <w:rPr>
                <w:rFonts w:ascii="Times New Roman" w:hAnsi="Times New Roman" w:cs="Times New Roman"/>
                <w:sz w:val="22"/>
                <w:szCs w:val="22"/>
              </w:rPr>
              <w:t>6</w:t>
            </w:r>
          </w:p>
        </w:tc>
        <w:tc>
          <w:tcPr>
            <w:tcW w:w="1890" w:type="dxa"/>
            <w:tcBorders>
              <w:top w:val="single" w:sz="4" w:space="0" w:color="auto"/>
              <w:left w:val="single" w:sz="4" w:space="0" w:color="auto"/>
              <w:bottom w:val="single" w:sz="4" w:space="0" w:color="auto"/>
              <w:right w:val="single" w:sz="4" w:space="0" w:color="auto"/>
            </w:tcBorders>
            <w:vAlign w:val="center"/>
          </w:tcPr>
          <w:p w:rsidR="00A21076" w:rsidRPr="009D1064" w:rsidP="009436F9" w14:paraId="4D3B5177" w14:textId="18128CE6">
            <w:pPr>
              <w:jc w:val="center"/>
              <w:rPr>
                <w:rFonts w:ascii="Times New Roman" w:hAnsi="Times New Roman" w:cs="Times New Roman"/>
                <w:sz w:val="22"/>
                <w:szCs w:val="22"/>
              </w:rPr>
            </w:pPr>
            <w:r w:rsidRPr="009D1064">
              <w:rPr>
                <w:rFonts w:ascii="Times New Roman" w:hAnsi="Times New Roman" w:cs="Times New Roman"/>
                <w:sz w:val="22"/>
                <w:szCs w:val="22"/>
              </w:rPr>
              <w:t>10</w:t>
            </w:r>
          </w:p>
        </w:tc>
        <w:tc>
          <w:tcPr>
            <w:tcW w:w="1800" w:type="dxa"/>
            <w:tcBorders>
              <w:top w:val="single" w:sz="4" w:space="0" w:color="auto"/>
              <w:left w:val="single" w:sz="4" w:space="0" w:color="auto"/>
              <w:bottom w:val="single" w:sz="4" w:space="0" w:color="auto"/>
              <w:right w:val="single" w:sz="4" w:space="0" w:color="auto"/>
            </w:tcBorders>
            <w:vAlign w:val="center"/>
          </w:tcPr>
          <w:p w:rsidR="00A21076" w:rsidRPr="009D1064" w:rsidP="009436F9" w14:paraId="77B11253" w14:textId="4737C08E">
            <w:pPr>
              <w:jc w:val="center"/>
              <w:rPr>
                <w:rFonts w:ascii="Times New Roman" w:hAnsi="Times New Roman" w:cs="Times New Roman"/>
                <w:sz w:val="22"/>
                <w:szCs w:val="22"/>
              </w:rPr>
            </w:pPr>
            <w:r w:rsidRPr="009D1064">
              <w:rPr>
                <w:rFonts w:ascii="Times New Roman" w:hAnsi="Times New Roman" w:cs="Times New Roman"/>
                <w:sz w:val="22"/>
                <w:szCs w:val="22"/>
              </w:rPr>
              <w:t>3</w:t>
            </w:r>
          </w:p>
        </w:tc>
      </w:tr>
      <w:tr w14:paraId="202B38E2" w14:textId="77777777" w:rsidTr="009436F9">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A21076" w:rsidRPr="009D1064" w:rsidP="009D1064" w14:paraId="5D491B38" w14:textId="77777777">
            <w:pPr>
              <w:ind w:left="255"/>
              <w:rPr>
                <w:rFonts w:ascii="Times New Roman" w:hAnsi="Times New Roman" w:cs="Times New Roman"/>
                <w:sz w:val="22"/>
                <w:szCs w:val="22"/>
              </w:rPr>
            </w:pPr>
            <w:r w:rsidRPr="009D1064">
              <w:rPr>
                <w:rFonts w:ascii="Times New Roman" w:hAnsi="Times New Roman" w:cs="Times New Roman"/>
                <w:sz w:val="22"/>
                <w:szCs w:val="22"/>
              </w:rPr>
              <w:t>Private sector</w:t>
            </w:r>
          </w:p>
          <w:p w:rsidR="00A21076" w:rsidRPr="009D1064" w:rsidP="009D1064" w14:paraId="58A61D97" w14:textId="77777777">
            <w:pPr>
              <w:ind w:left="255"/>
              <w:rPr>
                <w:rFonts w:ascii="Times New Roman" w:hAnsi="Times New Roman" w:cs="Times New Roman"/>
                <w:sz w:val="22"/>
                <w:szCs w:val="22"/>
              </w:rPr>
            </w:pPr>
            <w:r w:rsidRPr="009D1064">
              <w:rPr>
                <w:rFonts w:ascii="Times New Roman" w:hAnsi="Times New Roman" w:cs="Times New Roman"/>
                <w:sz w:val="22"/>
                <w:szCs w:val="22"/>
              </w:rPr>
              <w:t>--Pre-interview survey completion</w:t>
            </w:r>
          </w:p>
        </w:tc>
        <w:tc>
          <w:tcPr>
            <w:tcW w:w="1530" w:type="dxa"/>
            <w:tcBorders>
              <w:top w:val="single" w:sz="4" w:space="0" w:color="auto"/>
              <w:left w:val="single" w:sz="4" w:space="0" w:color="auto"/>
              <w:bottom w:val="single" w:sz="4" w:space="0" w:color="auto"/>
              <w:right w:val="single" w:sz="4" w:space="0" w:color="auto"/>
            </w:tcBorders>
            <w:vAlign w:val="center"/>
          </w:tcPr>
          <w:p w:rsidR="00A21076" w:rsidRPr="009D1064" w:rsidP="009436F9" w14:paraId="77CA196C" w14:textId="58E1002F">
            <w:pPr>
              <w:jc w:val="center"/>
              <w:rPr>
                <w:rFonts w:ascii="Times New Roman" w:hAnsi="Times New Roman" w:cs="Times New Roman"/>
                <w:sz w:val="22"/>
                <w:szCs w:val="22"/>
              </w:rPr>
            </w:pPr>
            <w:r w:rsidRPr="009D1064">
              <w:rPr>
                <w:rFonts w:ascii="Times New Roman" w:hAnsi="Times New Roman" w:cs="Times New Roman"/>
                <w:sz w:val="22"/>
                <w:szCs w:val="22"/>
              </w:rPr>
              <w:t>4</w:t>
            </w:r>
          </w:p>
        </w:tc>
        <w:tc>
          <w:tcPr>
            <w:tcW w:w="1890" w:type="dxa"/>
            <w:tcBorders>
              <w:top w:val="single" w:sz="4" w:space="0" w:color="auto"/>
              <w:left w:val="single" w:sz="4" w:space="0" w:color="auto"/>
              <w:bottom w:val="single" w:sz="4" w:space="0" w:color="auto"/>
              <w:right w:val="single" w:sz="4" w:space="0" w:color="auto"/>
            </w:tcBorders>
            <w:vAlign w:val="center"/>
          </w:tcPr>
          <w:p w:rsidR="00A21076" w:rsidRPr="009D1064" w:rsidP="009436F9" w14:paraId="1F3E2FD5" w14:textId="77777777">
            <w:pPr>
              <w:jc w:val="center"/>
              <w:rPr>
                <w:rFonts w:ascii="Times New Roman" w:hAnsi="Times New Roman" w:cs="Times New Roman"/>
                <w:sz w:val="22"/>
                <w:szCs w:val="22"/>
              </w:rPr>
            </w:pPr>
            <w:r w:rsidRPr="009D1064">
              <w:rPr>
                <w:rFonts w:ascii="Times New Roman" w:hAnsi="Times New Roman" w:cs="Times New Roman"/>
                <w:sz w:val="22"/>
                <w:szCs w:val="22"/>
              </w:rPr>
              <w:t>25</w:t>
            </w:r>
          </w:p>
        </w:tc>
        <w:tc>
          <w:tcPr>
            <w:tcW w:w="1800" w:type="dxa"/>
            <w:tcBorders>
              <w:top w:val="single" w:sz="4" w:space="0" w:color="auto"/>
              <w:left w:val="single" w:sz="4" w:space="0" w:color="auto"/>
              <w:bottom w:val="single" w:sz="4" w:space="0" w:color="auto"/>
              <w:right w:val="single" w:sz="4" w:space="0" w:color="auto"/>
            </w:tcBorders>
            <w:vAlign w:val="center"/>
          </w:tcPr>
          <w:p w:rsidR="00A21076" w:rsidRPr="009D1064" w:rsidP="009436F9" w14:paraId="2FBDD1ED" w14:textId="0FA5A63C">
            <w:pPr>
              <w:jc w:val="center"/>
              <w:rPr>
                <w:rFonts w:ascii="Times New Roman" w:hAnsi="Times New Roman" w:cs="Times New Roman"/>
                <w:sz w:val="22"/>
                <w:szCs w:val="22"/>
              </w:rPr>
            </w:pPr>
            <w:r w:rsidRPr="009D1064">
              <w:rPr>
                <w:rFonts w:ascii="Times New Roman" w:hAnsi="Times New Roman" w:cs="Times New Roman"/>
                <w:sz w:val="22"/>
                <w:szCs w:val="22"/>
              </w:rPr>
              <w:t>2</w:t>
            </w:r>
          </w:p>
        </w:tc>
      </w:tr>
      <w:tr w14:paraId="4D177475" w14:textId="77777777" w:rsidTr="009436F9">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A21076" w:rsidRPr="009D1064" w:rsidP="009D1064" w14:paraId="3531EA07" w14:textId="77777777">
            <w:pPr>
              <w:ind w:left="255"/>
              <w:rPr>
                <w:rFonts w:ascii="Times New Roman" w:hAnsi="Times New Roman" w:cs="Times New Roman"/>
                <w:sz w:val="22"/>
                <w:szCs w:val="22"/>
              </w:rPr>
            </w:pPr>
            <w:r w:rsidRPr="009D1064">
              <w:rPr>
                <w:rFonts w:ascii="Times New Roman" w:hAnsi="Times New Roman" w:cs="Times New Roman"/>
                <w:sz w:val="22"/>
                <w:szCs w:val="22"/>
              </w:rPr>
              <w:t>Private sector</w:t>
            </w:r>
          </w:p>
          <w:p w:rsidR="00A21076" w:rsidRPr="009D1064" w:rsidP="009D1064" w14:paraId="56EBE3A9" w14:textId="77777777">
            <w:pPr>
              <w:ind w:left="255"/>
              <w:rPr>
                <w:rFonts w:ascii="Times New Roman" w:hAnsi="Times New Roman" w:cs="Times New Roman"/>
                <w:sz w:val="22"/>
                <w:szCs w:val="22"/>
              </w:rPr>
            </w:pPr>
            <w:r w:rsidRPr="009D1064">
              <w:rPr>
                <w:rFonts w:ascii="Times New Roman" w:hAnsi="Times New Roman" w:cs="Times New Roman"/>
                <w:color w:val="000000"/>
                <w:sz w:val="22"/>
                <w:szCs w:val="22"/>
              </w:rPr>
              <w:t>--C</w:t>
            </w:r>
            <w:r w:rsidRPr="009D1064">
              <w:rPr>
                <w:rFonts w:ascii="Times New Roman" w:hAnsi="Times New Roman" w:cs="Times New Roman"/>
                <w:sz w:val="22"/>
                <w:szCs w:val="22"/>
              </w:rPr>
              <w:t>ognitive interview</w:t>
            </w:r>
          </w:p>
        </w:tc>
        <w:tc>
          <w:tcPr>
            <w:tcW w:w="1530" w:type="dxa"/>
            <w:tcBorders>
              <w:top w:val="single" w:sz="4" w:space="0" w:color="auto"/>
              <w:left w:val="single" w:sz="4" w:space="0" w:color="auto"/>
              <w:bottom w:val="single" w:sz="4" w:space="0" w:color="auto"/>
              <w:right w:val="single" w:sz="4" w:space="0" w:color="auto"/>
            </w:tcBorders>
            <w:vAlign w:val="center"/>
          </w:tcPr>
          <w:p w:rsidR="00A21076" w:rsidRPr="009D1064" w:rsidP="009436F9" w14:paraId="3289B16C" w14:textId="29D416BF">
            <w:pPr>
              <w:jc w:val="center"/>
              <w:rPr>
                <w:rFonts w:ascii="Times New Roman" w:hAnsi="Times New Roman" w:cs="Times New Roman"/>
                <w:sz w:val="22"/>
                <w:szCs w:val="22"/>
              </w:rPr>
            </w:pPr>
            <w:r w:rsidRPr="009D1064">
              <w:rPr>
                <w:rFonts w:ascii="Times New Roman" w:hAnsi="Times New Roman" w:cs="Times New Roman"/>
                <w:sz w:val="22"/>
                <w:szCs w:val="22"/>
              </w:rPr>
              <w:t>4</w:t>
            </w:r>
          </w:p>
        </w:tc>
        <w:tc>
          <w:tcPr>
            <w:tcW w:w="1890" w:type="dxa"/>
            <w:tcBorders>
              <w:top w:val="single" w:sz="4" w:space="0" w:color="auto"/>
              <w:left w:val="single" w:sz="4" w:space="0" w:color="auto"/>
              <w:bottom w:val="single" w:sz="4" w:space="0" w:color="auto"/>
              <w:right w:val="single" w:sz="4" w:space="0" w:color="auto"/>
            </w:tcBorders>
            <w:vAlign w:val="center"/>
          </w:tcPr>
          <w:p w:rsidR="00A21076" w:rsidRPr="009D1064" w:rsidP="009436F9" w14:paraId="67684CB5" w14:textId="30B81EE7">
            <w:pPr>
              <w:jc w:val="center"/>
              <w:rPr>
                <w:rFonts w:ascii="Times New Roman" w:hAnsi="Times New Roman" w:cs="Times New Roman"/>
                <w:sz w:val="22"/>
                <w:szCs w:val="22"/>
              </w:rPr>
            </w:pPr>
            <w:r w:rsidRPr="009D1064">
              <w:rPr>
                <w:rFonts w:ascii="Times New Roman" w:hAnsi="Times New Roman" w:cs="Times New Roman"/>
                <w:sz w:val="22"/>
                <w:szCs w:val="22"/>
              </w:rPr>
              <w:t>25</w:t>
            </w:r>
          </w:p>
        </w:tc>
        <w:tc>
          <w:tcPr>
            <w:tcW w:w="1800" w:type="dxa"/>
            <w:tcBorders>
              <w:top w:val="single" w:sz="4" w:space="0" w:color="auto"/>
              <w:left w:val="single" w:sz="4" w:space="0" w:color="auto"/>
              <w:bottom w:val="single" w:sz="4" w:space="0" w:color="auto"/>
              <w:right w:val="single" w:sz="4" w:space="0" w:color="auto"/>
            </w:tcBorders>
            <w:vAlign w:val="center"/>
          </w:tcPr>
          <w:p w:rsidR="00A21076" w:rsidRPr="009D1064" w:rsidP="009436F9" w14:paraId="275398BE" w14:textId="7BA2DCF6">
            <w:pPr>
              <w:jc w:val="center"/>
              <w:rPr>
                <w:rFonts w:ascii="Times New Roman" w:hAnsi="Times New Roman" w:cs="Times New Roman"/>
                <w:sz w:val="22"/>
                <w:szCs w:val="22"/>
              </w:rPr>
            </w:pPr>
            <w:r w:rsidRPr="009D1064">
              <w:rPr>
                <w:rFonts w:ascii="Times New Roman" w:hAnsi="Times New Roman" w:cs="Times New Roman"/>
                <w:sz w:val="22"/>
                <w:szCs w:val="22"/>
              </w:rPr>
              <w:t>2</w:t>
            </w:r>
          </w:p>
        </w:tc>
      </w:tr>
      <w:tr w14:paraId="75E7AA93" w14:textId="77777777" w:rsidTr="009436F9">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A21076" w:rsidRPr="009D1064" w:rsidP="009436F9" w14:paraId="17DB98A1" w14:textId="77777777">
            <w:pPr>
              <w:rPr>
                <w:rFonts w:ascii="Times New Roman" w:hAnsi="Times New Roman" w:cs="Times New Roman"/>
                <w:b/>
                <w:bCs/>
                <w:sz w:val="22"/>
                <w:szCs w:val="22"/>
              </w:rPr>
            </w:pPr>
            <w:r w:rsidRPr="009D1064">
              <w:rPr>
                <w:rFonts w:ascii="Times New Roman" w:hAnsi="Times New Roman" w:cs="Times New Roman"/>
                <w:b/>
                <w:bCs/>
                <w:sz w:val="22"/>
                <w:szCs w:val="22"/>
              </w:rPr>
              <w:t xml:space="preserve">Total </w:t>
            </w:r>
          </w:p>
        </w:tc>
        <w:tc>
          <w:tcPr>
            <w:tcW w:w="1530" w:type="dxa"/>
            <w:tcBorders>
              <w:top w:val="single" w:sz="4" w:space="0" w:color="auto"/>
              <w:left w:val="single" w:sz="4" w:space="0" w:color="auto"/>
              <w:bottom w:val="single" w:sz="4" w:space="0" w:color="auto"/>
              <w:right w:val="single" w:sz="4" w:space="0" w:color="auto"/>
            </w:tcBorders>
            <w:vAlign w:val="center"/>
          </w:tcPr>
          <w:p w:rsidR="00A21076" w:rsidRPr="009D1064" w:rsidP="009436F9" w14:paraId="5E7B1015" w14:textId="2B1AAF54">
            <w:pPr>
              <w:jc w:val="center"/>
              <w:rPr>
                <w:rFonts w:ascii="Times New Roman" w:hAnsi="Times New Roman" w:cs="Times New Roman"/>
                <w:b/>
                <w:bCs/>
                <w:sz w:val="22"/>
                <w:szCs w:val="22"/>
              </w:rPr>
            </w:pPr>
            <w:r w:rsidRPr="009D1064">
              <w:rPr>
                <w:rFonts w:ascii="Times New Roman" w:hAnsi="Times New Roman" w:cs="Times New Roman"/>
                <w:b/>
                <w:bCs/>
                <w:sz w:val="22"/>
                <w:szCs w:val="22"/>
              </w:rPr>
              <w:t>2</w:t>
            </w:r>
            <w:r w:rsidR="000634B8">
              <w:rPr>
                <w:rFonts w:ascii="Times New Roman" w:hAnsi="Times New Roman" w:cs="Times New Roman"/>
                <w:b/>
                <w:bCs/>
                <w:sz w:val="22"/>
                <w:szCs w:val="22"/>
              </w:rPr>
              <w:t>98</w:t>
            </w:r>
          </w:p>
        </w:tc>
        <w:tc>
          <w:tcPr>
            <w:tcW w:w="1890" w:type="dxa"/>
          </w:tcPr>
          <w:p w:rsidR="00A21076" w:rsidRPr="009D1064" w:rsidP="009436F9" w14:paraId="3224ED4A" w14:textId="77777777">
            <w:pPr>
              <w:jc w:val="center"/>
              <w:rPr>
                <w:rFonts w:ascii="Times New Roman" w:hAnsi="Times New Roman" w:cs="Times New Roman"/>
                <w:b/>
                <w:bCs/>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A21076" w:rsidRPr="009D1064" w:rsidP="009436F9" w14:paraId="4DB00CCB" w14:textId="39C4E5FC">
            <w:pPr>
              <w:jc w:val="center"/>
              <w:rPr>
                <w:rFonts w:ascii="Times New Roman" w:hAnsi="Times New Roman" w:cs="Times New Roman"/>
                <w:b/>
                <w:bCs/>
                <w:sz w:val="22"/>
                <w:szCs w:val="22"/>
              </w:rPr>
            </w:pPr>
            <w:r w:rsidRPr="009D1064">
              <w:rPr>
                <w:rFonts w:ascii="Times New Roman" w:hAnsi="Times New Roman" w:cs="Times New Roman"/>
                <w:b/>
                <w:bCs/>
                <w:sz w:val="22"/>
                <w:szCs w:val="22"/>
              </w:rPr>
              <w:t>11</w:t>
            </w:r>
            <w:r w:rsidR="00950204">
              <w:rPr>
                <w:rFonts w:ascii="Times New Roman" w:hAnsi="Times New Roman" w:cs="Times New Roman"/>
                <w:b/>
                <w:bCs/>
                <w:sz w:val="22"/>
                <w:szCs w:val="22"/>
              </w:rPr>
              <w:t>8</w:t>
            </w:r>
          </w:p>
        </w:tc>
      </w:tr>
    </w:tbl>
    <w:p w:rsidR="00C92800" w:rsidRPr="009D1064" w:rsidP="006843BD" w14:paraId="56349AE0" w14:textId="70492258">
      <w:pPr>
        <w:rPr>
          <w:rFonts w:ascii="Times New Roman" w:hAnsi="Times New Roman" w:cs="Times New Roman"/>
        </w:rPr>
      </w:pPr>
      <w:r w:rsidRPr="009D1064">
        <w:rPr>
          <w:rFonts w:ascii="Times New Roman" w:hAnsi="Times New Roman" w:cs="Times New Roman"/>
        </w:rPr>
        <w:t xml:space="preserve"> </w:t>
      </w:r>
    </w:p>
    <w:p w:rsidR="006843BD" w:rsidRPr="006843BD" w:rsidP="006843BD" w14:paraId="53BDE599" w14:textId="1EFF3AB6">
      <w:pPr>
        <w:rPr>
          <w:rFonts w:ascii="Times New Roman" w:hAnsi="Times New Roman" w:cs="Times New Roman"/>
          <w:b/>
          <w:bCs/>
          <w:u w:val="single"/>
        </w:rPr>
      </w:pPr>
      <w:r w:rsidRPr="006843BD">
        <w:rPr>
          <w:rFonts w:ascii="Times New Roman" w:hAnsi="Times New Roman" w:cs="Times New Roman"/>
          <w:b/>
          <w:bCs/>
          <w:u w:val="single"/>
        </w:rPr>
        <w:t>Attachments:</w:t>
      </w:r>
    </w:p>
    <w:p w:rsidR="006843BD" w:rsidRPr="006843BD" w:rsidP="005211D5" w14:paraId="14B04ED2" w14:textId="16A43B73">
      <w:pPr>
        <w:rPr>
          <w:rFonts w:ascii="Times New Roman" w:hAnsi="Times New Roman" w:cs="Times New Roman"/>
        </w:rPr>
      </w:pPr>
      <w:r w:rsidRPr="006843BD">
        <w:rPr>
          <w:rFonts w:ascii="Times New Roman" w:hAnsi="Times New Roman" w:cs="Times New Roman"/>
        </w:rPr>
        <w:t xml:space="preserve">Attachment 1. </w:t>
      </w:r>
      <w:r w:rsidR="00B4638F">
        <w:rPr>
          <w:rFonts w:ascii="Times New Roman" w:hAnsi="Times New Roman" w:cs="Times New Roman"/>
        </w:rPr>
        <w:t xml:space="preserve">Generic Clearance Part A with </w:t>
      </w:r>
      <w:r w:rsidR="009D0807">
        <w:rPr>
          <w:rFonts w:ascii="Times New Roman" w:hAnsi="Times New Roman" w:cs="Times New Roman"/>
        </w:rPr>
        <w:t>highlighted</w:t>
      </w:r>
      <w:r w:rsidR="00B4638F">
        <w:rPr>
          <w:rFonts w:ascii="Times New Roman" w:hAnsi="Times New Roman" w:cs="Times New Roman"/>
        </w:rPr>
        <w:t xml:space="preserve"> changes</w:t>
      </w:r>
    </w:p>
    <w:p w:rsidR="006843BD" w:rsidRPr="006843BD" w:rsidP="006843BD" w14:paraId="4ACC9924" w14:textId="77777777">
      <w:pPr>
        <w:rPr>
          <w:rFonts w:ascii="Times New Roman" w:hAnsi="Times New Roman" w:cs="Times New Roman"/>
          <w:i/>
          <w:iCs/>
        </w:rPr>
      </w:pPr>
    </w:p>
    <w:p w:rsidR="006843BD" w:rsidRPr="00484572" w:rsidP="006843BD" w14:paraId="4D489912" w14:textId="77777777">
      <w:pPr>
        <w:rPr>
          <w:rFonts w:ascii="Times New Roman" w:hAnsi="Times New Roman" w:cs="Times New Roman"/>
          <w:i/>
          <w:iCs/>
        </w:rPr>
      </w:pPr>
    </w:p>
    <w:sectPr w:rsidSect="00E50D6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 Dingbats">
    <w:altName w:val="Times New Roman"/>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Bold">
    <w:altName w:val="Calibri"/>
    <w:panose1 w:val="00000000000000000000"/>
    <w:charset w:val="00"/>
    <w:family w:val="roman"/>
    <w:notTrueType/>
    <w:pitch w:val="default"/>
  </w:font>
  <w:font w:name="Lato Medium">
    <w:charset w:val="00"/>
    <w:family w:val="swiss"/>
    <w:pitch w:val="variable"/>
    <w:sig w:usb0="E10002FF" w:usb1="5000ECFF" w:usb2="00000021" w:usb3="00000000" w:csb0="0000019F" w:csb1="00000000"/>
  </w:font>
  <w:font w:name="Lato Regular">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ato Italic">
    <w:altName w:val="Segoe UI"/>
    <w:charset w:val="00"/>
    <w:family w:val="auto"/>
    <w:pitch w:val="variable"/>
    <w:sig w:usb0="00000003" w:usb1="00000000" w:usb2="00000000" w:usb3="00000000" w:csb0="00000001" w:csb1="00000000"/>
  </w:font>
  <w:font w:name="Gill Sans">
    <w:altName w:val="Arial"/>
    <w:charset w:val="00"/>
    <w:family w:val="auto"/>
    <w:pitch w:val="variable"/>
    <w:sig w:usb0="83000267" w:usb1="00000000" w:usb2="00000000" w:usb3="00000000" w:csb0="000001F7" w:csb1="00000000"/>
  </w:font>
  <w:font w:name="Lato">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1283498"/>
      <w:docPartObj>
        <w:docPartGallery w:val="Page Numbers (Bottom of Page)"/>
        <w:docPartUnique/>
      </w:docPartObj>
    </w:sdtPr>
    <w:sdtEndPr>
      <w:rPr>
        <w:rFonts w:ascii="Times New Roman" w:hAnsi="Times New Roman" w:cs="Times New Roman"/>
        <w:noProof/>
      </w:rPr>
    </w:sdtEndPr>
    <w:sdtContent>
      <w:p w:rsidR="00C57BF8" w:rsidRPr="001F4521" w14:paraId="4EE2893F" w14:textId="5E043CEC">
        <w:pPr>
          <w:pStyle w:val="Footer"/>
          <w:jc w:val="center"/>
          <w:rPr>
            <w:rFonts w:ascii="Times New Roman" w:hAnsi="Times New Roman" w:cs="Times New Roman"/>
          </w:rPr>
        </w:pPr>
        <w:r w:rsidRPr="001F4521">
          <w:rPr>
            <w:rFonts w:ascii="Times New Roman" w:hAnsi="Times New Roman" w:cs="Times New Roman"/>
          </w:rPr>
          <w:fldChar w:fldCharType="begin"/>
        </w:r>
        <w:r w:rsidRPr="001F4521">
          <w:rPr>
            <w:rFonts w:ascii="Times New Roman" w:hAnsi="Times New Roman" w:cs="Times New Roman"/>
          </w:rPr>
          <w:instrText xml:space="preserve"> PAGE   \* MERGEFORMAT </w:instrText>
        </w:r>
        <w:r w:rsidRPr="001F4521">
          <w:rPr>
            <w:rFonts w:ascii="Times New Roman" w:hAnsi="Times New Roman" w:cs="Times New Roman"/>
          </w:rPr>
          <w:fldChar w:fldCharType="separate"/>
        </w:r>
        <w:r w:rsidR="00AF2038">
          <w:rPr>
            <w:rFonts w:ascii="Times New Roman" w:hAnsi="Times New Roman" w:cs="Times New Roman"/>
            <w:noProof/>
          </w:rPr>
          <w:t>8</w:t>
        </w:r>
        <w:r w:rsidRPr="001F4521">
          <w:rPr>
            <w:rFonts w:ascii="Times New Roman" w:hAnsi="Times New Roman" w:cs="Times New Roman"/>
            <w:noProof/>
          </w:rPr>
          <w:fldChar w:fldCharType="end"/>
        </w:r>
      </w:p>
    </w:sdtContent>
  </w:sdt>
  <w:p w:rsidR="00C57BF8" w14:paraId="63B823B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A19" w14:paraId="17BEF0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234F4"/>
    <w:multiLevelType w:val="hybridMultilevel"/>
    <w:tmpl w:val="C9DA6CAE"/>
    <w:lvl w:ilvl="0">
      <w:start w:val="1"/>
      <w:numFmt w:val="bullet"/>
      <w:pStyle w:val="BulletedList"/>
      <w:lvlText w:val=""/>
      <w:lvlJc w:val="left"/>
      <w:pPr>
        <w:ind w:left="720" w:hanging="360"/>
      </w:pPr>
      <w:rPr>
        <w:rFonts w:ascii="Zapf Dingbats" w:hAnsi="Zapf Dingbats" w:hint="default"/>
        <w:b w:val="0"/>
        <w:bCs w:val="0"/>
        <w:i w:val="0"/>
        <w:iCs w:val="0"/>
        <w:color w:val="00AEEF"/>
        <w:position w:val="4"/>
        <w:sz w:val="10"/>
        <w:szCs w:val="1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
    <w:nsid w:val="12FA3146"/>
    <w:multiLevelType w:val="hybridMultilevel"/>
    <w:tmpl w:val="2A9615E8"/>
    <w:lvl w:ilvl="0">
      <w:start w:val="1"/>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Courier New"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Courier New" w:hint="default"/>
      </w:rPr>
    </w:lvl>
    <w:lvl w:ilvl="8">
      <w:start w:val="0"/>
      <w:numFmt w:val="decimal"/>
      <w:lvlText w:val=""/>
      <w:lvlJc w:val="left"/>
      <w:pPr>
        <w:ind w:left="6480" w:hanging="360"/>
      </w:pPr>
      <w:rPr>
        <w:rFonts w:ascii="Wingdings" w:hAnsi="Wingdings" w:hint="default"/>
      </w:rPr>
    </w:lvl>
  </w:abstractNum>
  <w:abstractNum w:abstractNumId="2">
    <w:nsid w:val="24C263B4"/>
    <w:multiLevelType w:val="multilevel"/>
    <w:tmpl w:val="E2A8DD8E"/>
    <w:lvl w:ilvl="0">
      <w:start w:val="1"/>
      <w:numFmt w:val="decimal"/>
      <w:lvlText w:val="%1."/>
      <w:lvlJc w:val="left"/>
      <w:pPr>
        <w:ind w:left="720" w:hanging="360"/>
      </w:pPr>
    </w:lvl>
    <w:lvl w:ilvl="1">
      <w:start w:val="1"/>
      <w:numFmt w:val="decimal"/>
      <w:pStyle w:val="Heading2"/>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2A14081C"/>
    <w:multiLevelType w:val="hybridMultilevel"/>
    <w:tmpl w:val="8D8A821A"/>
    <w:lvl w:ilvl="0">
      <w:start w:val="1"/>
      <w:numFmt w:val="decimal"/>
      <w:pStyle w:val="EndnoteText"/>
      <w:lvlText w:val="%1."/>
      <w:lvlJc w:val="left"/>
      <w:pPr>
        <w:ind w:left="720" w:hanging="360"/>
      </w:pPr>
      <w:rPr>
        <w:rFonts w:ascii="Lato Bold" w:hAnsi="Lato Bold"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252212"/>
    <w:multiLevelType w:val="hybridMultilevel"/>
    <w:tmpl w:val="6F883BDC"/>
    <w:lvl w:ilvl="0">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3C721DA8"/>
    <w:multiLevelType w:val="hybridMultilevel"/>
    <w:tmpl w:val="BC8CC878"/>
    <w:lvl w:ilvl="0">
      <w:start w:val="1"/>
      <w:numFmt w:val="decimal"/>
      <w:pStyle w:val="NumberedList"/>
      <w:lvlText w:val="%1."/>
      <w:lvlJc w:val="left"/>
      <w:pPr>
        <w:ind w:left="720" w:hanging="360"/>
      </w:pPr>
      <w:rPr>
        <w:rFonts w:ascii="Lato Regular" w:hAnsi="Lato Regular" w:hint="default"/>
        <w:b w:val="0"/>
        <w:bCs w:val="0"/>
        <w:i w:val="0"/>
        <w:iCs w:val="0"/>
        <w:color w:val="auto"/>
        <w:sz w:val="20"/>
        <w:szCs w:val="2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
    <w:nsid w:val="540D3AE8"/>
    <w:multiLevelType w:val="hybridMultilevel"/>
    <w:tmpl w:val="2EAC0C84"/>
    <w:lvl w:ilvl="0">
      <w:start w:val="1"/>
      <w:numFmt w:val="bullet"/>
      <w:pStyle w:val="NORC-Bullet1"/>
      <w:lvlText w:val=""/>
      <w:lvlJc w:val="left"/>
      <w:pPr>
        <w:ind w:left="108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C4D3018"/>
    <w:multiLevelType w:val="hybridMultilevel"/>
    <w:tmpl w:val="6038C52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6C72881"/>
    <w:multiLevelType w:val="hybridMultilevel"/>
    <w:tmpl w:val="2AB6D2F4"/>
    <w:lvl w:ilvl="0">
      <w:start w:val="1"/>
      <w:numFmt w:val="bullet"/>
      <w:pStyle w:val="TableRowBullet"/>
      <w:lvlText w:val=""/>
      <w:lvlJc w:val="left"/>
      <w:pPr>
        <w:ind w:left="360" w:hanging="360"/>
      </w:pPr>
      <w:rPr>
        <w:rFonts w:ascii="Zapf Dingbats" w:hAnsi="Zapf Dingbats" w:hint="default"/>
        <w:b w:val="0"/>
        <w:bCs w:val="0"/>
        <w:i w:val="0"/>
        <w:iCs w:val="0"/>
        <w:color w:val="00AEEF"/>
        <w:position w:val="2"/>
        <w:sz w:val="12"/>
        <w:szCs w:val="12"/>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7DE5051F"/>
    <w:multiLevelType w:val="hybridMultilevel"/>
    <w:tmpl w:val="423C42DC"/>
    <w:lvl w:ilvl="0">
      <w:start w:val="0"/>
      <w:numFmt w:val="bullet"/>
      <w:lvlText w:val=""/>
      <w:lvlJc w:val="left"/>
      <w:pPr>
        <w:ind w:left="720" w:hanging="360"/>
      </w:pPr>
      <w:rPr>
        <w:rFonts w:ascii="Symbol" w:hAnsi="Symbol" w:eastAsiaTheme="minorEastAsia"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03697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1417273">
    <w:abstractNumId w:val="5"/>
  </w:num>
  <w:num w:numId="3" w16cid:durableId="1063136024">
    <w:abstractNumId w:val="8"/>
  </w:num>
  <w:num w:numId="4" w16cid:durableId="119156570">
    <w:abstractNumId w:val="4"/>
  </w:num>
  <w:num w:numId="5" w16cid:durableId="1746799591">
    <w:abstractNumId w:val="0"/>
  </w:num>
  <w:num w:numId="6" w16cid:durableId="1668752851">
    <w:abstractNumId w:val="3"/>
  </w:num>
  <w:num w:numId="7" w16cid:durableId="6178984">
    <w:abstractNumId w:val="2"/>
  </w:num>
  <w:num w:numId="8" w16cid:durableId="1910531834">
    <w:abstractNumId w:val="9"/>
  </w:num>
  <w:num w:numId="9" w16cid:durableId="2046057609">
    <w:abstractNumId w:val="7"/>
  </w:num>
  <w:num w:numId="10" w16cid:durableId="752045122">
    <w:abstractNumId w:val="1"/>
  </w:num>
  <w:num w:numId="11" w16cid:durableId="1965230337">
    <w:abstractNumId w:val="1"/>
    <w:lvlOverride w:ilvl="0">
      <w:startOverride w:val="1"/>
    </w:lvlOverride>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E9"/>
    <w:rsid w:val="000002C3"/>
    <w:rsid w:val="00001C53"/>
    <w:rsid w:val="00002BDB"/>
    <w:rsid w:val="00003C59"/>
    <w:rsid w:val="00004229"/>
    <w:rsid w:val="0000434A"/>
    <w:rsid w:val="000045B6"/>
    <w:rsid w:val="00005186"/>
    <w:rsid w:val="000056DE"/>
    <w:rsid w:val="000060F7"/>
    <w:rsid w:val="00007940"/>
    <w:rsid w:val="00010190"/>
    <w:rsid w:val="0001156E"/>
    <w:rsid w:val="0001257A"/>
    <w:rsid w:val="00013209"/>
    <w:rsid w:val="000148F4"/>
    <w:rsid w:val="000149D8"/>
    <w:rsid w:val="00015B5F"/>
    <w:rsid w:val="0001612C"/>
    <w:rsid w:val="000161DB"/>
    <w:rsid w:val="0001722D"/>
    <w:rsid w:val="000202CD"/>
    <w:rsid w:val="00022092"/>
    <w:rsid w:val="00022C97"/>
    <w:rsid w:val="00022ECC"/>
    <w:rsid w:val="0002389B"/>
    <w:rsid w:val="00025C19"/>
    <w:rsid w:val="00026BFA"/>
    <w:rsid w:val="00026C74"/>
    <w:rsid w:val="00027EDB"/>
    <w:rsid w:val="00030B7D"/>
    <w:rsid w:val="00033377"/>
    <w:rsid w:val="00034170"/>
    <w:rsid w:val="0003460A"/>
    <w:rsid w:val="00035BA1"/>
    <w:rsid w:val="00036EB6"/>
    <w:rsid w:val="00040AB2"/>
    <w:rsid w:val="00040D6A"/>
    <w:rsid w:val="00040F80"/>
    <w:rsid w:val="00041245"/>
    <w:rsid w:val="00041DD9"/>
    <w:rsid w:val="00042BDD"/>
    <w:rsid w:val="00044F0C"/>
    <w:rsid w:val="00045856"/>
    <w:rsid w:val="00047F1A"/>
    <w:rsid w:val="00050BC9"/>
    <w:rsid w:val="00050DB2"/>
    <w:rsid w:val="00052CA4"/>
    <w:rsid w:val="00053A8D"/>
    <w:rsid w:val="00054245"/>
    <w:rsid w:val="00054B9D"/>
    <w:rsid w:val="00054C6A"/>
    <w:rsid w:val="0005546D"/>
    <w:rsid w:val="00055C36"/>
    <w:rsid w:val="00056F87"/>
    <w:rsid w:val="00057567"/>
    <w:rsid w:val="00057E0F"/>
    <w:rsid w:val="00060742"/>
    <w:rsid w:val="00060997"/>
    <w:rsid w:val="0006290E"/>
    <w:rsid w:val="00062C75"/>
    <w:rsid w:val="000634B8"/>
    <w:rsid w:val="000636F7"/>
    <w:rsid w:val="000646DF"/>
    <w:rsid w:val="00066220"/>
    <w:rsid w:val="00067C8D"/>
    <w:rsid w:val="00070A06"/>
    <w:rsid w:val="00070D7D"/>
    <w:rsid w:val="00072034"/>
    <w:rsid w:val="00072ADF"/>
    <w:rsid w:val="00073651"/>
    <w:rsid w:val="00074597"/>
    <w:rsid w:val="00080B4F"/>
    <w:rsid w:val="00080EBF"/>
    <w:rsid w:val="00082C5D"/>
    <w:rsid w:val="00082EFC"/>
    <w:rsid w:val="000830F1"/>
    <w:rsid w:val="00084650"/>
    <w:rsid w:val="00084D04"/>
    <w:rsid w:val="000854B1"/>
    <w:rsid w:val="00086A4C"/>
    <w:rsid w:val="00086D4E"/>
    <w:rsid w:val="0008711A"/>
    <w:rsid w:val="00087A07"/>
    <w:rsid w:val="00087EDA"/>
    <w:rsid w:val="0009002D"/>
    <w:rsid w:val="000907F6"/>
    <w:rsid w:val="000915CB"/>
    <w:rsid w:val="000934CE"/>
    <w:rsid w:val="000946F0"/>
    <w:rsid w:val="000967F5"/>
    <w:rsid w:val="000971BD"/>
    <w:rsid w:val="00097805"/>
    <w:rsid w:val="000A0F8D"/>
    <w:rsid w:val="000A21F8"/>
    <w:rsid w:val="000A367C"/>
    <w:rsid w:val="000A3902"/>
    <w:rsid w:val="000A3E44"/>
    <w:rsid w:val="000A5356"/>
    <w:rsid w:val="000A7EBE"/>
    <w:rsid w:val="000B09D9"/>
    <w:rsid w:val="000B0A6C"/>
    <w:rsid w:val="000B35A1"/>
    <w:rsid w:val="000B3D90"/>
    <w:rsid w:val="000B6B20"/>
    <w:rsid w:val="000B6E61"/>
    <w:rsid w:val="000B7CC9"/>
    <w:rsid w:val="000C22CB"/>
    <w:rsid w:val="000C3B4C"/>
    <w:rsid w:val="000C4718"/>
    <w:rsid w:val="000C6441"/>
    <w:rsid w:val="000C6CFF"/>
    <w:rsid w:val="000D0947"/>
    <w:rsid w:val="000D2205"/>
    <w:rsid w:val="000D4F39"/>
    <w:rsid w:val="000D5D0B"/>
    <w:rsid w:val="000E0BA9"/>
    <w:rsid w:val="000E1E47"/>
    <w:rsid w:val="000E2A09"/>
    <w:rsid w:val="000E3588"/>
    <w:rsid w:val="000E3990"/>
    <w:rsid w:val="000E4CD1"/>
    <w:rsid w:val="000F0608"/>
    <w:rsid w:val="000F0A56"/>
    <w:rsid w:val="000F1EA7"/>
    <w:rsid w:val="000F2B03"/>
    <w:rsid w:val="000F2B36"/>
    <w:rsid w:val="000F2E5D"/>
    <w:rsid w:val="000F6DBD"/>
    <w:rsid w:val="000F7EB7"/>
    <w:rsid w:val="001004F9"/>
    <w:rsid w:val="00102052"/>
    <w:rsid w:val="0010251C"/>
    <w:rsid w:val="00103583"/>
    <w:rsid w:val="001041BB"/>
    <w:rsid w:val="0010443A"/>
    <w:rsid w:val="00106D67"/>
    <w:rsid w:val="001076B9"/>
    <w:rsid w:val="00107DA5"/>
    <w:rsid w:val="00110053"/>
    <w:rsid w:val="00111695"/>
    <w:rsid w:val="00111B31"/>
    <w:rsid w:val="00113545"/>
    <w:rsid w:val="00113CED"/>
    <w:rsid w:val="001144F6"/>
    <w:rsid w:val="00114D37"/>
    <w:rsid w:val="001157E7"/>
    <w:rsid w:val="00115833"/>
    <w:rsid w:val="001159F0"/>
    <w:rsid w:val="00115F5E"/>
    <w:rsid w:val="001169DF"/>
    <w:rsid w:val="00120AB1"/>
    <w:rsid w:val="00120FB5"/>
    <w:rsid w:val="00122078"/>
    <w:rsid w:val="00123EF7"/>
    <w:rsid w:val="001266F6"/>
    <w:rsid w:val="0013055E"/>
    <w:rsid w:val="0013200C"/>
    <w:rsid w:val="00132023"/>
    <w:rsid w:val="00134EBE"/>
    <w:rsid w:val="00135521"/>
    <w:rsid w:val="001355CE"/>
    <w:rsid w:val="00135A2F"/>
    <w:rsid w:val="00136541"/>
    <w:rsid w:val="00136955"/>
    <w:rsid w:val="00137085"/>
    <w:rsid w:val="00137917"/>
    <w:rsid w:val="00137C62"/>
    <w:rsid w:val="00140754"/>
    <w:rsid w:val="0014285C"/>
    <w:rsid w:val="0014377E"/>
    <w:rsid w:val="0014641A"/>
    <w:rsid w:val="00147B9F"/>
    <w:rsid w:val="00153297"/>
    <w:rsid w:val="0015444C"/>
    <w:rsid w:val="00154C5F"/>
    <w:rsid w:val="00156DAC"/>
    <w:rsid w:val="00157D76"/>
    <w:rsid w:val="00161090"/>
    <w:rsid w:val="001620FB"/>
    <w:rsid w:val="001628DD"/>
    <w:rsid w:val="00163370"/>
    <w:rsid w:val="001636AA"/>
    <w:rsid w:val="00163B75"/>
    <w:rsid w:val="00163DAE"/>
    <w:rsid w:val="00165D60"/>
    <w:rsid w:val="0016775A"/>
    <w:rsid w:val="00167E93"/>
    <w:rsid w:val="001711D9"/>
    <w:rsid w:val="001730AE"/>
    <w:rsid w:val="00173B90"/>
    <w:rsid w:val="0017665D"/>
    <w:rsid w:val="0017679C"/>
    <w:rsid w:val="001779E6"/>
    <w:rsid w:val="001808E1"/>
    <w:rsid w:val="00182A24"/>
    <w:rsid w:val="0018566D"/>
    <w:rsid w:val="0018568D"/>
    <w:rsid w:val="00185A1B"/>
    <w:rsid w:val="001867A0"/>
    <w:rsid w:val="00186A97"/>
    <w:rsid w:val="00191758"/>
    <w:rsid w:val="0019494E"/>
    <w:rsid w:val="00194CCE"/>
    <w:rsid w:val="00196342"/>
    <w:rsid w:val="0019690A"/>
    <w:rsid w:val="00196E7D"/>
    <w:rsid w:val="001974A1"/>
    <w:rsid w:val="001A0571"/>
    <w:rsid w:val="001A0DDE"/>
    <w:rsid w:val="001A2D3A"/>
    <w:rsid w:val="001A4CF3"/>
    <w:rsid w:val="001A583A"/>
    <w:rsid w:val="001A5A45"/>
    <w:rsid w:val="001A5FD6"/>
    <w:rsid w:val="001A6C51"/>
    <w:rsid w:val="001A739B"/>
    <w:rsid w:val="001B010E"/>
    <w:rsid w:val="001B07FB"/>
    <w:rsid w:val="001B0DFC"/>
    <w:rsid w:val="001B22CD"/>
    <w:rsid w:val="001B2DDA"/>
    <w:rsid w:val="001B333C"/>
    <w:rsid w:val="001B432C"/>
    <w:rsid w:val="001B594A"/>
    <w:rsid w:val="001B61F3"/>
    <w:rsid w:val="001B6E10"/>
    <w:rsid w:val="001B75D3"/>
    <w:rsid w:val="001C0FB6"/>
    <w:rsid w:val="001C255B"/>
    <w:rsid w:val="001C4BDB"/>
    <w:rsid w:val="001C7C34"/>
    <w:rsid w:val="001C7CFA"/>
    <w:rsid w:val="001D04DF"/>
    <w:rsid w:val="001D05DE"/>
    <w:rsid w:val="001D0BDB"/>
    <w:rsid w:val="001D22B0"/>
    <w:rsid w:val="001D2A67"/>
    <w:rsid w:val="001D2B81"/>
    <w:rsid w:val="001D4C52"/>
    <w:rsid w:val="001D6B88"/>
    <w:rsid w:val="001D7C45"/>
    <w:rsid w:val="001E0CE1"/>
    <w:rsid w:val="001E14D7"/>
    <w:rsid w:val="001E1DCE"/>
    <w:rsid w:val="001E2E9F"/>
    <w:rsid w:val="001E3186"/>
    <w:rsid w:val="001E51D1"/>
    <w:rsid w:val="001E598A"/>
    <w:rsid w:val="001E5E79"/>
    <w:rsid w:val="001E655C"/>
    <w:rsid w:val="001E77DA"/>
    <w:rsid w:val="001F1E5F"/>
    <w:rsid w:val="001F1E7C"/>
    <w:rsid w:val="001F2CC8"/>
    <w:rsid w:val="001F359F"/>
    <w:rsid w:val="001F38BC"/>
    <w:rsid w:val="001F3986"/>
    <w:rsid w:val="001F42A4"/>
    <w:rsid w:val="001F4390"/>
    <w:rsid w:val="001F4521"/>
    <w:rsid w:val="001F49F7"/>
    <w:rsid w:val="001F6BE6"/>
    <w:rsid w:val="001F70F3"/>
    <w:rsid w:val="001F7E0D"/>
    <w:rsid w:val="00200187"/>
    <w:rsid w:val="00201C9F"/>
    <w:rsid w:val="002039F4"/>
    <w:rsid w:val="00203A1B"/>
    <w:rsid w:val="00204165"/>
    <w:rsid w:val="00205315"/>
    <w:rsid w:val="00205522"/>
    <w:rsid w:val="002055BE"/>
    <w:rsid w:val="0020747B"/>
    <w:rsid w:val="00210248"/>
    <w:rsid w:val="00210AE5"/>
    <w:rsid w:val="00210DFA"/>
    <w:rsid w:val="002124A5"/>
    <w:rsid w:val="002124CB"/>
    <w:rsid w:val="002128EF"/>
    <w:rsid w:val="002129DF"/>
    <w:rsid w:val="00212EBA"/>
    <w:rsid w:val="0021340A"/>
    <w:rsid w:val="00214DF7"/>
    <w:rsid w:val="00215E97"/>
    <w:rsid w:val="00215FE1"/>
    <w:rsid w:val="00216288"/>
    <w:rsid w:val="0021706E"/>
    <w:rsid w:val="002176BE"/>
    <w:rsid w:val="0022059C"/>
    <w:rsid w:val="002213C5"/>
    <w:rsid w:val="0022147D"/>
    <w:rsid w:val="00221B55"/>
    <w:rsid w:val="00221BEE"/>
    <w:rsid w:val="0022390B"/>
    <w:rsid w:val="00224487"/>
    <w:rsid w:val="00226671"/>
    <w:rsid w:val="00227D0B"/>
    <w:rsid w:val="00231D20"/>
    <w:rsid w:val="00231D7E"/>
    <w:rsid w:val="00233AE3"/>
    <w:rsid w:val="00236F46"/>
    <w:rsid w:val="00237091"/>
    <w:rsid w:val="002415AA"/>
    <w:rsid w:val="00241ED4"/>
    <w:rsid w:val="00242877"/>
    <w:rsid w:val="00242FF2"/>
    <w:rsid w:val="002455D2"/>
    <w:rsid w:val="00245999"/>
    <w:rsid w:val="00245F5C"/>
    <w:rsid w:val="002462BE"/>
    <w:rsid w:val="00246975"/>
    <w:rsid w:val="00246BD9"/>
    <w:rsid w:val="00250149"/>
    <w:rsid w:val="00250D2F"/>
    <w:rsid w:val="002521E4"/>
    <w:rsid w:val="00252AF9"/>
    <w:rsid w:val="00254004"/>
    <w:rsid w:val="00254138"/>
    <w:rsid w:val="00257177"/>
    <w:rsid w:val="00257C1C"/>
    <w:rsid w:val="00260231"/>
    <w:rsid w:val="002616B4"/>
    <w:rsid w:val="002616E9"/>
    <w:rsid w:val="00263865"/>
    <w:rsid w:val="00264542"/>
    <w:rsid w:val="002645A1"/>
    <w:rsid w:val="002666CD"/>
    <w:rsid w:val="00266CA0"/>
    <w:rsid w:val="00270D1B"/>
    <w:rsid w:val="0027141C"/>
    <w:rsid w:val="00271A6A"/>
    <w:rsid w:val="002726B3"/>
    <w:rsid w:val="00272726"/>
    <w:rsid w:val="00273277"/>
    <w:rsid w:val="00273BDB"/>
    <w:rsid w:val="002746FB"/>
    <w:rsid w:val="0027572A"/>
    <w:rsid w:val="00277280"/>
    <w:rsid w:val="00277800"/>
    <w:rsid w:val="00277A93"/>
    <w:rsid w:val="0028069F"/>
    <w:rsid w:val="00282E6A"/>
    <w:rsid w:val="00283FCD"/>
    <w:rsid w:val="002844A2"/>
    <w:rsid w:val="0028586F"/>
    <w:rsid w:val="00286532"/>
    <w:rsid w:val="002875F6"/>
    <w:rsid w:val="00290640"/>
    <w:rsid w:val="00293717"/>
    <w:rsid w:val="00294DFE"/>
    <w:rsid w:val="00295A8C"/>
    <w:rsid w:val="00295C6D"/>
    <w:rsid w:val="0029616A"/>
    <w:rsid w:val="002974BE"/>
    <w:rsid w:val="002A0061"/>
    <w:rsid w:val="002A0E15"/>
    <w:rsid w:val="002A174D"/>
    <w:rsid w:val="002A239D"/>
    <w:rsid w:val="002A26ED"/>
    <w:rsid w:val="002A4133"/>
    <w:rsid w:val="002A4A30"/>
    <w:rsid w:val="002A5FA4"/>
    <w:rsid w:val="002A6680"/>
    <w:rsid w:val="002A696D"/>
    <w:rsid w:val="002B0418"/>
    <w:rsid w:val="002B0FD8"/>
    <w:rsid w:val="002B12A4"/>
    <w:rsid w:val="002B332A"/>
    <w:rsid w:val="002B4570"/>
    <w:rsid w:val="002B502D"/>
    <w:rsid w:val="002B5F4B"/>
    <w:rsid w:val="002C0352"/>
    <w:rsid w:val="002C0777"/>
    <w:rsid w:val="002C2BF0"/>
    <w:rsid w:val="002C4F6E"/>
    <w:rsid w:val="002C60B7"/>
    <w:rsid w:val="002C60E5"/>
    <w:rsid w:val="002C76F9"/>
    <w:rsid w:val="002C7E1F"/>
    <w:rsid w:val="002D0020"/>
    <w:rsid w:val="002D094B"/>
    <w:rsid w:val="002D1CDC"/>
    <w:rsid w:val="002D264A"/>
    <w:rsid w:val="002D48B6"/>
    <w:rsid w:val="002D4BF1"/>
    <w:rsid w:val="002D63A2"/>
    <w:rsid w:val="002E3364"/>
    <w:rsid w:val="002E3E84"/>
    <w:rsid w:val="002E4928"/>
    <w:rsid w:val="002E5309"/>
    <w:rsid w:val="002F012E"/>
    <w:rsid w:val="002F04C9"/>
    <w:rsid w:val="002F0843"/>
    <w:rsid w:val="002F0E77"/>
    <w:rsid w:val="002F120C"/>
    <w:rsid w:val="002F1AB4"/>
    <w:rsid w:val="002F2106"/>
    <w:rsid w:val="002F2233"/>
    <w:rsid w:val="002F2961"/>
    <w:rsid w:val="002F3652"/>
    <w:rsid w:val="002F38E8"/>
    <w:rsid w:val="002F6079"/>
    <w:rsid w:val="002F63C3"/>
    <w:rsid w:val="002F6414"/>
    <w:rsid w:val="002F69C8"/>
    <w:rsid w:val="002F7E5B"/>
    <w:rsid w:val="00300CFD"/>
    <w:rsid w:val="00301269"/>
    <w:rsid w:val="003022FB"/>
    <w:rsid w:val="0030306C"/>
    <w:rsid w:val="003030D2"/>
    <w:rsid w:val="00306896"/>
    <w:rsid w:val="0030760B"/>
    <w:rsid w:val="00310177"/>
    <w:rsid w:val="00310ED8"/>
    <w:rsid w:val="003124FF"/>
    <w:rsid w:val="00313A25"/>
    <w:rsid w:val="00314500"/>
    <w:rsid w:val="0031567F"/>
    <w:rsid w:val="0031665B"/>
    <w:rsid w:val="0031776A"/>
    <w:rsid w:val="00320898"/>
    <w:rsid w:val="00320CDC"/>
    <w:rsid w:val="00321E98"/>
    <w:rsid w:val="0032403E"/>
    <w:rsid w:val="00325972"/>
    <w:rsid w:val="00325B86"/>
    <w:rsid w:val="00327237"/>
    <w:rsid w:val="003275D4"/>
    <w:rsid w:val="003277B2"/>
    <w:rsid w:val="003303C0"/>
    <w:rsid w:val="00333B03"/>
    <w:rsid w:val="00333DFE"/>
    <w:rsid w:val="00333E3B"/>
    <w:rsid w:val="00334411"/>
    <w:rsid w:val="00335560"/>
    <w:rsid w:val="00336B0F"/>
    <w:rsid w:val="00336CDC"/>
    <w:rsid w:val="003371E8"/>
    <w:rsid w:val="00337D96"/>
    <w:rsid w:val="003435D5"/>
    <w:rsid w:val="00343DEC"/>
    <w:rsid w:val="003440B9"/>
    <w:rsid w:val="003445E3"/>
    <w:rsid w:val="00344B98"/>
    <w:rsid w:val="0034512F"/>
    <w:rsid w:val="003451B5"/>
    <w:rsid w:val="003461D9"/>
    <w:rsid w:val="0034637A"/>
    <w:rsid w:val="00346541"/>
    <w:rsid w:val="00346657"/>
    <w:rsid w:val="003470E3"/>
    <w:rsid w:val="0034799C"/>
    <w:rsid w:val="00351B6D"/>
    <w:rsid w:val="00355D07"/>
    <w:rsid w:val="00356469"/>
    <w:rsid w:val="00357278"/>
    <w:rsid w:val="003600AF"/>
    <w:rsid w:val="00361C43"/>
    <w:rsid w:val="003649A4"/>
    <w:rsid w:val="00365BD9"/>
    <w:rsid w:val="00365FE8"/>
    <w:rsid w:val="00366476"/>
    <w:rsid w:val="00366C5F"/>
    <w:rsid w:val="00367547"/>
    <w:rsid w:val="003712C4"/>
    <w:rsid w:val="00371866"/>
    <w:rsid w:val="00373E0F"/>
    <w:rsid w:val="00374FD3"/>
    <w:rsid w:val="00375392"/>
    <w:rsid w:val="003759E9"/>
    <w:rsid w:val="00376ED6"/>
    <w:rsid w:val="00377EF0"/>
    <w:rsid w:val="0038033A"/>
    <w:rsid w:val="00380DE4"/>
    <w:rsid w:val="0038253E"/>
    <w:rsid w:val="0038339D"/>
    <w:rsid w:val="003848AA"/>
    <w:rsid w:val="003853E3"/>
    <w:rsid w:val="003903DD"/>
    <w:rsid w:val="00390B92"/>
    <w:rsid w:val="00392552"/>
    <w:rsid w:val="00392B0F"/>
    <w:rsid w:val="00393D6C"/>
    <w:rsid w:val="00394978"/>
    <w:rsid w:val="0039759F"/>
    <w:rsid w:val="00397BBC"/>
    <w:rsid w:val="003A0203"/>
    <w:rsid w:val="003A08D7"/>
    <w:rsid w:val="003A13D0"/>
    <w:rsid w:val="003A2108"/>
    <w:rsid w:val="003A2216"/>
    <w:rsid w:val="003A2B2E"/>
    <w:rsid w:val="003A48A9"/>
    <w:rsid w:val="003A4F2B"/>
    <w:rsid w:val="003A61AF"/>
    <w:rsid w:val="003A6EA5"/>
    <w:rsid w:val="003B0231"/>
    <w:rsid w:val="003B0BA0"/>
    <w:rsid w:val="003B1F56"/>
    <w:rsid w:val="003B2BD4"/>
    <w:rsid w:val="003B2BDC"/>
    <w:rsid w:val="003B3D4D"/>
    <w:rsid w:val="003B40DE"/>
    <w:rsid w:val="003B578B"/>
    <w:rsid w:val="003B65E6"/>
    <w:rsid w:val="003B7D5D"/>
    <w:rsid w:val="003C024B"/>
    <w:rsid w:val="003C0A1A"/>
    <w:rsid w:val="003C0D5B"/>
    <w:rsid w:val="003C118C"/>
    <w:rsid w:val="003C1733"/>
    <w:rsid w:val="003C19E9"/>
    <w:rsid w:val="003C1A54"/>
    <w:rsid w:val="003C2FEE"/>
    <w:rsid w:val="003C350E"/>
    <w:rsid w:val="003C35A5"/>
    <w:rsid w:val="003C3C1D"/>
    <w:rsid w:val="003C46C0"/>
    <w:rsid w:val="003C5057"/>
    <w:rsid w:val="003C754D"/>
    <w:rsid w:val="003D006B"/>
    <w:rsid w:val="003D05A7"/>
    <w:rsid w:val="003D0826"/>
    <w:rsid w:val="003D0AF7"/>
    <w:rsid w:val="003D12A6"/>
    <w:rsid w:val="003D19C1"/>
    <w:rsid w:val="003D329B"/>
    <w:rsid w:val="003D39A2"/>
    <w:rsid w:val="003D4D98"/>
    <w:rsid w:val="003D4F27"/>
    <w:rsid w:val="003D571D"/>
    <w:rsid w:val="003D70DC"/>
    <w:rsid w:val="003D7381"/>
    <w:rsid w:val="003E0388"/>
    <w:rsid w:val="003E0457"/>
    <w:rsid w:val="003E1C86"/>
    <w:rsid w:val="003E4631"/>
    <w:rsid w:val="003E4F26"/>
    <w:rsid w:val="003E5679"/>
    <w:rsid w:val="003E5A19"/>
    <w:rsid w:val="003E62CC"/>
    <w:rsid w:val="003E670D"/>
    <w:rsid w:val="003E730F"/>
    <w:rsid w:val="003F0165"/>
    <w:rsid w:val="003F0764"/>
    <w:rsid w:val="003F09F1"/>
    <w:rsid w:val="003F0E0B"/>
    <w:rsid w:val="003F57E2"/>
    <w:rsid w:val="003F5A1D"/>
    <w:rsid w:val="003F71FE"/>
    <w:rsid w:val="003F7427"/>
    <w:rsid w:val="003F7C14"/>
    <w:rsid w:val="003F7C39"/>
    <w:rsid w:val="00400503"/>
    <w:rsid w:val="004006F0"/>
    <w:rsid w:val="00401497"/>
    <w:rsid w:val="00401B22"/>
    <w:rsid w:val="00401CC8"/>
    <w:rsid w:val="00401FB4"/>
    <w:rsid w:val="004026C3"/>
    <w:rsid w:val="00403012"/>
    <w:rsid w:val="004031EA"/>
    <w:rsid w:val="00403984"/>
    <w:rsid w:val="00403FAB"/>
    <w:rsid w:val="0040497D"/>
    <w:rsid w:val="004052BE"/>
    <w:rsid w:val="00405B97"/>
    <w:rsid w:val="0040619F"/>
    <w:rsid w:val="00410C66"/>
    <w:rsid w:val="00411A6B"/>
    <w:rsid w:val="00411C0D"/>
    <w:rsid w:val="00411F23"/>
    <w:rsid w:val="00411F8E"/>
    <w:rsid w:val="0041225D"/>
    <w:rsid w:val="00413120"/>
    <w:rsid w:val="00413439"/>
    <w:rsid w:val="004140C0"/>
    <w:rsid w:val="00414ADB"/>
    <w:rsid w:val="00415D08"/>
    <w:rsid w:val="00416805"/>
    <w:rsid w:val="0042062A"/>
    <w:rsid w:val="0042160A"/>
    <w:rsid w:val="004228AF"/>
    <w:rsid w:val="00423625"/>
    <w:rsid w:val="004236A3"/>
    <w:rsid w:val="004251D9"/>
    <w:rsid w:val="004254B8"/>
    <w:rsid w:val="0042574A"/>
    <w:rsid w:val="00425B68"/>
    <w:rsid w:val="00425EF9"/>
    <w:rsid w:val="0042654B"/>
    <w:rsid w:val="00426E06"/>
    <w:rsid w:val="0042700E"/>
    <w:rsid w:val="004274A0"/>
    <w:rsid w:val="00427637"/>
    <w:rsid w:val="004308C2"/>
    <w:rsid w:val="00430D92"/>
    <w:rsid w:val="0043171D"/>
    <w:rsid w:val="00431AB7"/>
    <w:rsid w:val="004334F2"/>
    <w:rsid w:val="004347F1"/>
    <w:rsid w:val="004349D8"/>
    <w:rsid w:val="0043643A"/>
    <w:rsid w:val="00437860"/>
    <w:rsid w:val="00440AA5"/>
    <w:rsid w:val="0044105A"/>
    <w:rsid w:val="00441889"/>
    <w:rsid w:val="00443F51"/>
    <w:rsid w:val="0044463E"/>
    <w:rsid w:val="00447480"/>
    <w:rsid w:val="004477D0"/>
    <w:rsid w:val="00447F5D"/>
    <w:rsid w:val="00450A72"/>
    <w:rsid w:val="00452D28"/>
    <w:rsid w:val="00453607"/>
    <w:rsid w:val="00454809"/>
    <w:rsid w:val="00460BB3"/>
    <w:rsid w:val="0046235D"/>
    <w:rsid w:val="004636FE"/>
    <w:rsid w:val="00464ADB"/>
    <w:rsid w:val="00465F34"/>
    <w:rsid w:val="00465F81"/>
    <w:rsid w:val="004660C2"/>
    <w:rsid w:val="0047014D"/>
    <w:rsid w:val="00470B4C"/>
    <w:rsid w:val="0047227A"/>
    <w:rsid w:val="00472C9A"/>
    <w:rsid w:val="00473EC8"/>
    <w:rsid w:val="00474130"/>
    <w:rsid w:val="004753E9"/>
    <w:rsid w:val="00476AB6"/>
    <w:rsid w:val="00477CA4"/>
    <w:rsid w:val="0048191F"/>
    <w:rsid w:val="00481A5E"/>
    <w:rsid w:val="00481E2F"/>
    <w:rsid w:val="00482ED1"/>
    <w:rsid w:val="00483B9D"/>
    <w:rsid w:val="00483C03"/>
    <w:rsid w:val="00484572"/>
    <w:rsid w:val="004846F9"/>
    <w:rsid w:val="00484E92"/>
    <w:rsid w:val="00485C50"/>
    <w:rsid w:val="0048651C"/>
    <w:rsid w:val="004874C1"/>
    <w:rsid w:val="00490D4F"/>
    <w:rsid w:val="004915EF"/>
    <w:rsid w:val="004918AB"/>
    <w:rsid w:val="0049442E"/>
    <w:rsid w:val="0049478D"/>
    <w:rsid w:val="004959F0"/>
    <w:rsid w:val="00497B81"/>
    <w:rsid w:val="004A0265"/>
    <w:rsid w:val="004A0ADE"/>
    <w:rsid w:val="004A0BD9"/>
    <w:rsid w:val="004A23F5"/>
    <w:rsid w:val="004A24B1"/>
    <w:rsid w:val="004A33EB"/>
    <w:rsid w:val="004A388A"/>
    <w:rsid w:val="004A3947"/>
    <w:rsid w:val="004A4046"/>
    <w:rsid w:val="004A5817"/>
    <w:rsid w:val="004A612B"/>
    <w:rsid w:val="004A7310"/>
    <w:rsid w:val="004B0EF3"/>
    <w:rsid w:val="004B20D8"/>
    <w:rsid w:val="004B309A"/>
    <w:rsid w:val="004B3671"/>
    <w:rsid w:val="004B5B8B"/>
    <w:rsid w:val="004C01C5"/>
    <w:rsid w:val="004C05B8"/>
    <w:rsid w:val="004C06D1"/>
    <w:rsid w:val="004C0949"/>
    <w:rsid w:val="004C2594"/>
    <w:rsid w:val="004C2B5C"/>
    <w:rsid w:val="004C542E"/>
    <w:rsid w:val="004C6432"/>
    <w:rsid w:val="004D1C27"/>
    <w:rsid w:val="004D1CC0"/>
    <w:rsid w:val="004D1EE9"/>
    <w:rsid w:val="004D2801"/>
    <w:rsid w:val="004D2E99"/>
    <w:rsid w:val="004D6DCC"/>
    <w:rsid w:val="004D7AE5"/>
    <w:rsid w:val="004E1258"/>
    <w:rsid w:val="004E13DE"/>
    <w:rsid w:val="004E21C4"/>
    <w:rsid w:val="004E263B"/>
    <w:rsid w:val="004E2F07"/>
    <w:rsid w:val="004E3DD5"/>
    <w:rsid w:val="004E431D"/>
    <w:rsid w:val="004E58C8"/>
    <w:rsid w:val="004E670E"/>
    <w:rsid w:val="004E6C54"/>
    <w:rsid w:val="004E6C7E"/>
    <w:rsid w:val="004E793F"/>
    <w:rsid w:val="004F066F"/>
    <w:rsid w:val="004F0EE5"/>
    <w:rsid w:val="004F1125"/>
    <w:rsid w:val="004F118F"/>
    <w:rsid w:val="004F247E"/>
    <w:rsid w:val="004F3C03"/>
    <w:rsid w:val="004F5A8B"/>
    <w:rsid w:val="004F5EF6"/>
    <w:rsid w:val="004F7951"/>
    <w:rsid w:val="004F7F31"/>
    <w:rsid w:val="005006F1"/>
    <w:rsid w:val="00500B43"/>
    <w:rsid w:val="00500E8D"/>
    <w:rsid w:val="00500E92"/>
    <w:rsid w:val="00502069"/>
    <w:rsid w:val="00502284"/>
    <w:rsid w:val="005028B1"/>
    <w:rsid w:val="00505C66"/>
    <w:rsid w:val="005062C2"/>
    <w:rsid w:val="00506E43"/>
    <w:rsid w:val="005072EE"/>
    <w:rsid w:val="00507738"/>
    <w:rsid w:val="00511500"/>
    <w:rsid w:val="00511771"/>
    <w:rsid w:val="00511C54"/>
    <w:rsid w:val="0051284D"/>
    <w:rsid w:val="00515499"/>
    <w:rsid w:val="00516347"/>
    <w:rsid w:val="005165ED"/>
    <w:rsid w:val="005177E2"/>
    <w:rsid w:val="005207BF"/>
    <w:rsid w:val="00520A06"/>
    <w:rsid w:val="005211D5"/>
    <w:rsid w:val="00521605"/>
    <w:rsid w:val="00522F94"/>
    <w:rsid w:val="00522FF4"/>
    <w:rsid w:val="00523743"/>
    <w:rsid w:val="005244A2"/>
    <w:rsid w:val="00525267"/>
    <w:rsid w:val="00525B85"/>
    <w:rsid w:val="00526867"/>
    <w:rsid w:val="0053083C"/>
    <w:rsid w:val="0053095F"/>
    <w:rsid w:val="005311BB"/>
    <w:rsid w:val="00531962"/>
    <w:rsid w:val="00531CDF"/>
    <w:rsid w:val="0053357A"/>
    <w:rsid w:val="00535218"/>
    <w:rsid w:val="0053644E"/>
    <w:rsid w:val="00537DFE"/>
    <w:rsid w:val="0054098C"/>
    <w:rsid w:val="00541106"/>
    <w:rsid w:val="00541B46"/>
    <w:rsid w:val="0054252A"/>
    <w:rsid w:val="005425D3"/>
    <w:rsid w:val="00542770"/>
    <w:rsid w:val="00542BE6"/>
    <w:rsid w:val="00542F12"/>
    <w:rsid w:val="005430E8"/>
    <w:rsid w:val="005473B7"/>
    <w:rsid w:val="00547959"/>
    <w:rsid w:val="0055133B"/>
    <w:rsid w:val="0055136C"/>
    <w:rsid w:val="00552CD8"/>
    <w:rsid w:val="00553A0E"/>
    <w:rsid w:val="00554960"/>
    <w:rsid w:val="0055545F"/>
    <w:rsid w:val="0055591A"/>
    <w:rsid w:val="005600C8"/>
    <w:rsid w:val="00560D74"/>
    <w:rsid w:val="005613A1"/>
    <w:rsid w:val="005619A0"/>
    <w:rsid w:val="00562141"/>
    <w:rsid w:val="0056245B"/>
    <w:rsid w:val="00566994"/>
    <w:rsid w:val="00566D97"/>
    <w:rsid w:val="00570B02"/>
    <w:rsid w:val="00570F4D"/>
    <w:rsid w:val="0057332B"/>
    <w:rsid w:val="0057365D"/>
    <w:rsid w:val="00573918"/>
    <w:rsid w:val="005747DD"/>
    <w:rsid w:val="00574CAB"/>
    <w:rsid w:val="005761CA"/>
    <w:rsid w:val="0057622F"/>
    <w:rsid w:val="005767CA"/>
    <w:rsid w:val="00576F82"/>
    <w:rsid w:val="0057728C"/>
    <w:rsid w:val="005772EB"/>
    <w:rsid w:val="00580E31"/>
    <w:rsid w:val="0058221C"/>
    <w:rsid w:val="00583DC1"/>
    <w:rsid w:val="00585637"/>
    <w:rsid w:val="005862AE"/>
    <w:rsid w:val="005869F4"/>
    <w:rsid w:val="00586AFE"/>
    <w:rsid w:val="005872A0"/>
    <w:rsid w:val="00587AB4"/>
    <w:rsid w:val="00590C30"/>
    <w:rsid w:val="00591E09"/>
    <w:rsid w:val="00592599"/>
    <w:rsid w:val="005927ED"/>
    <w:rsid w:val="0059362C"/>
    <w:rsid w:val="00593BAE"/>
    <w:rsid w:val="0059440B"/>
    <w:rsid w:val="00594CAC"/>
    <w:rsid w:val="00595189"/>
    <w:rsid w:val="00595B38"/>
    <w:rsid w:val="00596A98"/>
    <w:rsid w:val="005A051D"/>
    <w:rsid w:val="005A1579"/>
    <w:rsid w:val="005A1C15"/>
    <w:rsid w:val="005A1EEC"/>
    <w:rsid w:val="005A2287"/>
    <w:rsid w:val="005A302F"/>
    <w:rsid w:val="005A4500"/>
    <w:rsid w:val="005A587A"/>
    <w:rsid w:val="005A68FD"/>
    <w:rsid w:val="005A6C28"/>
    <w:rsid w:val="005A7917"/>
    <w:rsid w:val="005A7EA6"/>
    <w:rsid w:val="005B1DD5"/>
    <w:rsid w:val="005B20ED"/>
    <w:rsid w:val="005B2687"/>
    <w:rsid w:val="005B38DC"/>
    <w:rsid w:val="005B3E2A"/>
    <w:rsid w:val="005B46FD"/>
    <w:rsid w:val="005B4A48"/>
    <w:rsid w:val="005B564D"/>
    <w:rsid w:val="005C00BF"/>
    <w:rsid w:val="005C0959"/>
    <w:rsid w:val="005C1797"/>
    <w:rsid w:val="005C1DB2"/>
    <w:rsid w:val="005C340B"/>
    <w:rsid w:val="005C4300"/>
    <w:rsid w:val="005C4C89"/>
    <w:rsid w:val="005C4ED7"/>
    <w:rsid w:val="005C5409"/>
    <w:rsid w:val="005C567C"/>
    <w:rsid w:val="005C5C1D"/>
    <w:rsid w:val="005C737A"/>
    <w:rsid w:val="005C7DAF"/>
    <w:rsid w:val="005D20C7"/>
    <w:rsid w:val="005D2A36"/>
    <w:rsid w:val="005D5066"/>
    <w:rsid w:val="005D566D"/>
    <w:rsid w:val="005D5DFA"/>
    <w:rsid w:val="005D62DC"/>
    <w:rsid w:val="005D6965"/>
    <w:rsid w:val="005D7D72"/>
    <w:rsid w:val="005E00CA"/>
    <w:rsid w:val="005E1193"/>
    <w:rsid w:val="005E1CD0"/>
    <w:rsid w:val="005E3E2E"/>
    <w:rsid w:val="005E4D43"/>
    <w:rsid w:val="005E529B"/>
    <w:rsid w:val="005E564B"/>
    <w:rsid w:val="005F107B"/>
    <w:rsid w:val="005F32A4"/>
    <w:rsid w:val="005F3E2F"/>
    <w:rsid w:val="005F3E64"/>
    <w:rsid w:val="005F42BF"/>
    <w:rsid w:val="005F49DF"/>
    <w:rsid w:val="005F4D5C"/>
    <w:rsid w:val="005F53C2"/>
    <w:rsid w:val="005F60FE"/>
    <w:rsid w:val="005F68DE"/>
    <w:rsid w:val="005F7549"/>
    <w:rsid w:val="005F76C7"/>
    <w:rsid w:val="005F7C01"/>
    <w:rsid w:val="00600FB2"/>
    <w:rsid w:val="0060215E"/>
    <w:rsid w:val="00603E50"/>
    <w:rsid w:val="00605060"/>
    <w:rsid w:val="0060653D"/>
    <w:rsid w:val="006111DF"/>
    <w:rsid w:val="006114DA"/>
    <w:rsid w:val="006117E2"/>
    <w:rsid w:val="00611815"/>
    <w:rsid w:val="00614383"/>
    <w:rsid w:val="00615E1B"/>
    <w:rsid w:val="006175F5"/>
    <w:rsid w:val="00617E62"/>
    <w:rsid w:val="00620D61"/>
    <w:rsid w:val="006222B0"/>
    <w:rsid w:val="00622418"/>
    <w:rsid w:val="006227C9"/>
    <w:rsid w:val="00622857"/>
    <w:rsid w:val="006230C1"/>
    <w:rsid w:val="006241FE"/>
    <w:rsid w:val="00624D26"/>
    <w:rsid w:val="0062604F"/>
    <w:rsid w:val="006301EC"/>
    <w:rsid w:val="0063137D"/>
    <w:rsid w:val="006320D6"/>
    <w:rsid w:val="006324EC"/>
    <w:rsid w:val="0063305A"/>
    <w:rsid w:val="00635494"/>
    <w:rsid w:val="00641243"/>
    <w:rsid w:val="00641BF0"/>
    <w:rsid w:val="00642B66"/>
    <w:rsid w:val="00643BF8"/>
    <w:rsid w:val="00643C10"/>
    <w:rsid w:val="00644D46"/>
    <w:rsid w:val="0064583C"/>
    <w:rsid w:val="00645B65"/>
    <w:rsid w:val="006463D5"/>
    <w:rsid w:val="00647752"/>
    <w:rsid w:val="00650A41"/>
    <w:rsid w:val="0065257A"/>
    <w:rsid w:val="00657F6D"/>
    <w:rsid w:val="006605A5"/>
    <w:rsid w:val="00660697"/>
    <w:rsid w:val="006617FD"/>
    <w:rsid w:val="00662BD1"/>
    <w:rsid w:val="00663884"/>
    <w:rsid w:val="00663B0E"/>
    <w:rsid w:val="00664DD2"/>
    <w:rsid w:val="00670A41"/>
    <w:rsid w:val="00671534"/>
    <w:rsid w:val="0067192D"/>
    <w:rsid w:val="00673226"/>
    <w:rsid w:val="006734DD"/>
    <w:rsid w:val="00673D43"/>
    <w:rsid w:val="00680748"/>
    <w:rsid w:val="0068076C"/>
    <w:rsid w:val="006812D9"/>
    <w:rsid w:val="00681484"/>
    <w:rsid w:val="00682104"/>
    <w:rsid w:val="00682826"/>
    <w:rsid w:val="006829BB"/>
    <w:rsid w:val="00683167"/>
    <w:rsid w:val="006843BD"/>
    <w:rsid w:val="00684D0A"/>
    <w:rsid w:val="00684F37"/>
    <w:rsid w:val="00684F70"/>
    <w:rsid w:val="00684FF0"/>
    <w:rsid w:val="00685966"/>
    <w:rsid w:val="0068675A"/>
    <w:rsid w:val="00691ADB"/>
    <w:rsid w:val="00691CBB"/>
    <w:rsid w:val="00691F6A"/>
    <w:rsid w:val="006924BF"/>
    <w:rsid w:val="006929F5"/>
    <w:rsid w:val="006945BA"/>
    <w:rsid w:val="00695305"/>
    <w:rsid w:val="0069599C"/>
    <w:rsid w:val="00696DE1"/>
    <w:rsid w:val="006A1755"/>
    <w:rsid w:val="006A2C62"/>
    <w:rsid w:val="006A32B7"/>
    <w:rsid w:val="006A3E3A"/>
    <w:rsid w:val="006A642D"/>
    <w:rsid w:val="006B11B9"/>
    <w:rsid w:val="006B1D83"/>
    <w:rsid w:val="006B245F"/>
    <w:rsid w:val="006B24FA"/>
    <w:rsid w:val="006B3468"/>
    <w:rsid w:val="006B42EB"/>
    <w:rsid w:val="006B5231"/>
    <w:rsid w:val="006B7034"/>
    <w:rsid w:val="006B72F6"/>
    <w:rsid w:val="006B76B5"/>
    <w:rsid w:val="006B7AB7"/>
    <w:rsid w:val="006C025A"/>
    <w:rsid w:val="006C11E6"/>
    <w:rsid w:val="006C199E"/>
    <w:rsid w:val="006C1BAD"/>
    <w:rsid w:val="006C36F4"/>
    <w:rsid w:val="006D0D08"/>
    <w:rsid w:val="006D2301"/>
    <w:rsid w:val="006D2F85"/>
    <w:rsid w:val="006D44CE"/>
    <w:rsid w:val="006D4546"/>
    <w:rsid w:val="006D5979"/>
    <w:rsid w:val="006D5C3C"/>
    <w:rsid w:val="006D5F7D"/>
    <w:rsid w:val="006D639A"/>
    <w:rsid w:val="006D6A4D"/>
    <w:rsid w:val="006D72B5"/>
    <w:rsid w:val="006E04F1"/>
    <w:rsid w:val="006E07C3"/>
    <w:rsid w:val="006E1A10"/>
    <w:rsid w:val="006E29BC"/>
    <w:rsid w:val="006E2CF3"/>
    <w:rsid w:val="006E3F38"/>
    <w:rsid w:val="006E571C"/>
    <w:rsid w:val="006E61FA"/>
    <w:rsid w:val="006E6CE3"/>
    <w:rsid w:val="006F11E1"/>
    <w:rsid w:val="006F2582"/>
    <w:rsid w:val="006F2602"/>
    <w:rsid w:val="006F29DA"/>
    <w:rsid w:val="006F2CBC"/>
    <w:rsid w:val="006F3585"/>
    <w:rsid w:val="006F4875"/>
    <w:rsid w:val="006F54BD"/>
    <w:rsid w:val="006F649E"/>
    <w:rsid w:val="006F66E5"/>
    <w:rsid w:val="006F6ADC"/>
    <w:rsid w:val="00700137"/>
    <w:rsid w:val="00700F8C"/>
    <w:rsid w:val="007020A9"/>
    <w:rsid w:val="00702234"/>
    <w:rsid w:val="007023D6"/>
    <w:rsid w:val="00702AD9"/>
    <w:rsid w:val="00702AFF"/>
    <w:rsid w:val="007030FF"/>
    <w:rsid w:val="00704D74"/>
    <w:rsid w:val="00705054"/>
    <w:rsid w:val="00705608"/>
    <w:rsid w:val="00705E9F"/>
    <w:rsid w:val="00707922"/>
    <w:rsid w:val="00707C33"/>
    <w:rsid w:val="00707CCA"/>
    <w:rsid w:val="00712881"/>
    <w:rsid w:val="00712C1D"/>
    <w:rsid w:val="0071308E"/>
    <w:rsid w:val="00713A9B"/>
    <w:rsid w:val="00714CC1"/>
    <w:rsid w:val="00716554"/>
    <w:rsid w:val="007169CF"/>
    <w:rsid w:val="0071746D"/>
    <w:rsid w:val="0071760C"/>
    <w:rsid w:val="007179A0"/>
    <w:rsid w:val="00720958"/>
    <w:rsid w:val="00720DFA"/>
    <w:rsid w:val="007216EF"/>
    <w:rsid w:val="00724CB6"/>
    <w:rsid w:val="0072685C"/>
    <w:rsid w:val="00726ACA"/>
    <w:rsid w:val="007276C8"/>
    <w:rsid w:val="00727ABF"/>
    <w:rsid w:val="00731302"/>
    <w:rsid w:val="00734B13"/>
    <w:rsid w:val="0073523F"/>
    <w:rsid w:val="007363BF"/>
    <w:rsid w:val="00740EE3"/>
    <w:rsid w:val="00742071"/>
    <w:rsid w:val="00743278"/>
    <w:rsid w:val="00744503"/>
    <w:rsid w:val="00745049"/>
    <w:rsid w:val="00745201"/>
    <w:rsid w:val="007459A0"/>
    <w:rsid w:val="00746150"/>
    <w:rsid w:val="0075115E"/>
    <w:rsid w:val="0075251F"/>
    <w:rsid w:val="00752AC5"/>
    <w:rsid w:val="00752D30"/>
    <w:rsid w:val="007538D6"/>
    <w:rsid w:val="00753EE6"/>
    <w:rsid w:val="00755239"/>
    <w:rsid w:val="0075657E"/>
    <w:rsid w:val="007613CD"/>
    <w:rsid w:val="007613F6"/>
    <w:rsid w:val="00761550"/>
    <w:rsid w:val="0076166B"/>
    <w:rsid w:val="007620BD"/>
    <w:rsid w:val="00763E93"/>
    <w:rsid w:val="007646DB"/>
    <w:rsid w:val="00765E38"/>
    <w:rsid w:val="00766604"/>
    <w:rsid w:val="00766ACD"/>
    <w:rsid w:val="007679A3"/>
    <w:rsid w:val="00767F7B"/>
    <w:rsid w:val="007718D7"/>
    <w:rsid w:val="00772D9E"/>
    <w:rsid w:val="00772F51"/>
    <w:rsid w:val="007759D9"/>
    <w:rsid w:val="00775E53"/>
    <w:rsid w:val="00776670"/>
    <w:rsid w:val="00776C5C"/>
    <w:rsid w:val="007770F7"/>
    <w:rsid w:val="00777BA3"/>
    <w:rsid w:val="00781886"/>
    <w:rsid w:val="007839AE"/>
    <w:rsid w:val="007847DB"/>
    <w:rsid w:val="00786DCB"/>
    <w:rsid w:val="0078720C"/>
    <w:rsid w:val="00787FE7"/>
    <w:rsid w:val="00791004"/>
    <w:rsid w:val="007925E4"/>
    <w:rsid w:val="00793BC6"/>
    <w:rsid w:val="007947CF"/>
    <w:rsid w:val="0079558F"/>
    <w:rsid w:val="00796040"/>
    <w:rsid w:val="00797BEF"/>
    <w:rsid w:val="007A0A40"/>
    <w:rsid w:val="007A2318"/>
    <w:rsid w:val="007A4C19"/>
    <w:rsid w:val="007A5642"/>
    <w:rsid w:val="007A60A1"/>
    <w:rsid w:val="007A6696"/>
    <w:rsid w:val="007A7344"/>
    <w:rsid w:val="007B026A"/>
    <w:rsid w:val="007B3CCD"/>
    <w:rsid w:val="007B5F9E"/>
    <w:rsid w:val="007C10E1"/>
    <w:rsid w:val="007C21B0"/>
    <w:rsid w:val="007C2327"/>
    <w:rsid w:val="007C2700"/>
    <w:rsid w:val="007C3447"/>
    <w:rsid w:val="007C4415"/>
    <w:rsid w:val="007C4C35"/>
    <w:rsid w:val="007C5E64"/>
    <w:rsid w:val="007D1265"/>
    <w:rsid w:val="007D243C"/>
    <w:rsid w:val="007D3720"/>
    <w:rsid w:val="007D3DDD"/>
    <w:rsid w:val="007E00E9"/>
    <w:rsid w:val="007E0560"/>
    <w:rsid w:val="007E10F2"/>
    <w:rsid w:val="007E1D70"/>
    <w:rsid w:val="007E1EFF"/>
    <w:rsid w:val="007E2778"/>
    <w:rsid w:val="007E3DE4"/>
    <w:rsid w:val="007E42F7"/>
    <w:rsid w:val="007E6EC5"/>
    <w:rsid w:val="007E6F3C"/>
    <w:rsid w:val="007F2527"/>
    <w:rsid w:val="007F4233"/>
    <w:rsid w:val="007F430F"/>
    <w:rsid w:val="007F48B8"/>
    <w:rsid w:val="007F5446"/>
    <w:rsid w:val="007F5603"/>
    <w:rsid w:val="007F5E5D"/>
    <w:rsid w:val="007F670E"/>
    <w:rsid w:val="007F7375"/>
    <w:rsid w:val="008008E7"/>
    <w:rsid w:val="00802389"/>
    <w:rsid w:val="008026FF"/>
    <w:rsid w:val="008035EC"/>
    <w:rsid w:val="0080460C"/>
    <w:rsid w:val="00806D3C"/>
    <w:rsid w:val="00807B08"/>
    <w:rsid w:val="00811039"/>
    <w:rsid w:val="00813D14"/>
    <w:rsid w:val="0081485D"/>
    <w:rsid w:val="0081511C"/>
    <w:rsid w:val="008155E6"/>
    <w:rsid w:val="00817D09"/>
    <w:rsid w:val="00817ED5"/>
    <w:rsid w:val="0082399D"/>
    <w:rsid w:val="00823AFD"/>
    <w:rsid w:val="00824476"/>
    <w:rsid w:val="00824765"/>
    <w:rsid w:val="00824D1F"/>
    <w:rsid w:val="008250F8"/>
    <w:rsid w:val="00825BF7"/>
    <w:rsid w:val="0082742B"/>
    <w:rsid w:val="0083020C"/>
    <w:rsid w:val="00830477"/>
    <w:rsid w:val="008316B7"/>
    <w:rsid w:val="00831B96"/>
    <w:rsid w:val="00832495"/>
    <w:rsid w:val="00832753"/>
    <w:rsid w:val="0083343E"/>
    <w:rsid w:val="008338ED"/>
    <w:rsid w:val="008355B3"/>
    <w:rsid w:val="00836772"/>
    <w:rsid w:val="00837888"/>
    <w:rsid w:val="00841D8E"/>
    <w:rsid w:val="008435CD"/>
    <w:rsid w:val="00844117"/>
    <w:rsid w:val="00844610"/>
    <w:rsid w:val="008446B3"/>
    <w:rsid w:val="00844D90"/>
    <w:rsid w:val="00847900"/>
    <w:rsid w:val="00850145"/>
    <w:rsid w:val="008509B5"/>
    <w:rsid w:val="00850D13"/>
    <w:rsid w:val="0085111A"/>
    <w:rsid w:val="00851EB3"/>
    <w:rsid w:val="0085486C"/>
    <w:rsid w:val="00855949"/>
    <w:rsid w:val="008567D5"/>
    <w:rsid w:val="0085713A"/>
    <w:rsid w:val="008609E6"/>
    <w:rsid w:val="0086150D"/>
    <w:rsid w:val="00861D24"/>
    <w:rsid w:val="00861F3D"/>
    <w:rsid w:val="00863379"/>
    <w:rsid w:val="008636E3"/>
    <w:rsid w:val="00863A00"/>
    <w:rsid w:val="0086454B"/>
    <w:rsid w:val="00864B97"/>
    <w:rsid w:val="0086595F"/>
    <w:rsid w:val="00865B01"/>
    <w:rsid w:val="00866C5E"/>
    <w:rsid w:val="00871280"/>
    <w:rsid w:val="00872391"/>
    <w:rsid w:val="00872C08"/>
    <w:rsid w:val="0087428E"/>
    <w:rsid w:val="00877262"/>
    <w:rsid w:val="00880D25"/>
    <w:rsid w:val="00880D9D"/>
    <w:rsid w:val="00881053"/>
    <w:rsid w:val="00881478"/>
    <w:rsid w:val="0088254A"/>
    <w:rsid w:val="00882FBC"/>
    <w:rsid w:val="0088401A"/>
    <w:rsid w:val="008843C5"/>
    <w:rsid w:val="0088480F"/>
    <w:rsid w:val="00884F82"/>
    <w:rsid w:val="00885235"/>
    <w:rsid w:val="008902AE"/>
    <w:rsid w:val="0089033D"/>
    <w:rsid w:val="00891213"/>
    <w:rsid w:val="0089333D"/>
    <w:rsid w:val="00894049"/>
    <w:rsid w:val="00895C1A"/>
    <w:rsid w:val="00896CAD"/>
    <w:rsid w:val="008973B8"/>
    <w:rsid w:val="008A0229"/>
    <w:rsid w:val="008A110A"/>
    <w:rsid w:val="008A4360"/>
    <w:rsid w:val="008A7025"/>
    <w:rsid w:val="008B05DB"/>
    <w:rsid w:val="008B22AA"/>
    <w:rsid w:val="008B28E4"/>
    <w:rsid w:val="008B32A9"/>
    <w:rsid w:val="008B3965"/>
    <w:rsid w:val="008B3D3C"/>
    <w:rsid w:val="008B42F1"/>
    <w:rsid w:val="008B4E88"/>
    <w:rsid w:val="008B597C"/>
    <w:rsid w:val="008B7C3B"/>
    <w:rsid w:val="008C0159"/>
    <w:rsid w:val="008C04B1"/>
    <w:rsid w:val="008C0D35"/>
    <w:rsid w:val="008C156F"/>
    <w:rsid w:val="008C4868"/>
    <w:rsid w:val="008C4CF3"/>
    <w:rsid w:val="008C5476"/>
    <w:rsid w:val="008C6FF9"/>
    <w:rsid w:val="008C7132"/>
    <w:rsid w:val="008C7686"/>
    <w:rsid w:val="008C7BC7"/>
    <w:rsid w:val="008D0185"/>
    <w:rsid w:val="008D067D"/>
    <w:rsid w:val="008D08E4"/>
    <w:rsid w:val="008D0A11"/>
    <w:rsid w:val="008D1B43"/>
    <w:rsid w:val="008D3039"/>
    <w:rsid w:val="008D3308"/>
    <w:rsid w:val="008D48EE"/>
    <w:rsid w:val="008D4BD3"/>
    <w:rsid w:val="008D4C68"/>
    <w:rsid w:val="008D7470"/>
    <w:rsid w:val="008D7D14"/>
    <w:rsid w:val="008E12EE"/>
    <w:rsid w:val="008E1942"/>
    <w:rsid w:val="008E2F0B"/>
    <w:rsid w:val="008E3A81"/>
    <w:rsid w:val="008E499D"/>
    <w:rsid w:val="008E4AEA"/>
    <w:rsid w:val="008E4B76"/>
    <w:rsid w:val="008E587A"/>
    <w:rsid w:val="008E6019"/>
    <w:rsid w:val="008E6243"/>
    <w:rsid w:val="008E645C"/>
    <w:rsid w:val="008E7C60"/>
    <w:rsid w:val="008F0309"/>
    <w:rsid w:val="008F08D1"/>
    <w:rsid w:val="008F0D27"/>
    <w:rsid w:val="008F16FB"/>
    <w:rsid w:val="008F3E5C"/>
    <w:rsid w:val="008F425B"/>
    <w:rsid w:val="008F46F4"/>
    <w:rsid w:val="008F4B21"/>
    <w:rsid w:val="008F50DD"/>
    <w:rsid w:val="008F56B1"/>
    <w:rsid w:val="008F5E31"/>
    <w:rsid w:val="008F5EFE"/>
    <w:rsid w:val="008F65A7"/>
    <w:rsid w:val="008F6FFD"/>
    <w:rsid w:val="008F72C9"/>
    <w:rsid w:val="008F79D2"/>
    <w:rsid w:val="008F7DB0"/>
    <w:rsid w:val="0090054A"/>
    <w:rsid w:val="00902493"/>
    <w:rsid w:val="009033E0"/>
    <w:rsid w:val="00906C6C"/>
    <w:rsid w:val="00907C8A"/>
    <w:rsid w:val="00907E84"/>
    <w:rsid w:val="009105C1"/>
    <w:rsid w:val="009109E0"/>
    <w:rsid w:val="00911C42"/>
    <w:rsid w:val="00911DE8"/>
    <w:rsid w:val="00913407"/>
    <w:rsid w:val="0091398E"/>
    <w:rsid w:val="00914BBF"/>
    <w:rsid w:val="00914BDB"/>
    <w:rsid w:val="00917605"/>
    <w:rsid w:val="00917784"/>
    <w:rsid w:val="00920452"/>
    <w:rsid w:val="00921561"/>
    <w:rsid w:val="00921760"/>
    <w:rsid w:val="00921EC5"/>
    <w:rsid w:val="00922E1E"/>
    <w:rsid w:val="00923869"/>
    <w:rsid w:val="009244B2"/>
    <w:rsid w:val="00924755"/>
    <w:rsid w:val="00924DB9"/>
    <w:rsid w:val="009259C6"/>
    <w:rsid w:val="0093177A"/>
    <w:rsid w:val="009318D7"/>
    <w:rsid w:val="00932A9E"/>
    <w:rsid w:val="00932D1C"/>
    <w:rsid w:val="00935789"/>
    <w:rsid w:val="009367CF"/>
    <w:rsid w:val="00936D2E"/>
    <w:rsid w:val="009429F0"/>
    <w:rsid w:val="00942E42"/>
    <w:rsid w:val="0094305A"/>
    <w:rsid w:val="009436F9"/>
    <w:rsid w:val="0094377E"/>
    <w:rsid w:val="00943FA3"/>
    <w:rsid w:val="00945E95"/>
    <w:rsid w:val="00947396"/>
    <w:rsid w:val="00947421"/>
    <w:rsid w:val="00950204"/>
    <w:rsid w:val="009504C9"/>
    <w:rsid w:val="009504FE"/>
    <w:rsid w:val="00950FBF"/>
    <w:rsid w:val="00951ADF"/>
    <w:rsid w:val="00951ED8"/>
    <w:rsid w:val="009525FE"/>
    <w:rsid w:val="00953794"/>
    <w:rsid w:val="009540A4"/>
    <w:rsid w:val="00954F02"/>
    <w:rsid w:val="0095534D"/>
    <w:rsid w:val="00955E18"/>
    <w:rsid w:val="00957445"/>
    <w:rsid w:val="009613BC"/>
    <w:rsid w:val="0096167C"/>
    <w:rsid w:val="00963143"/>
    <w:rsid w:val="00963574"/>
    <w:rsid w:val="0096370C"/>
    <w:rsid w:val="00964B01"/>
    <w:rsid w:val="00965491"/>
    <w:rsid w:val="009670F7"/>
    <w:rsid w:val="00970FD3"/>
    <w:rsid w:val="0097237A"/>
    <w:rsid w:val="00973792"/>
    <w:rsid w:val="00973DD5"/>
    <w:rsid w:val="00975812"/>
    <w:rsid w:val="00976D64"/>
    <w:rsid w:val="0097760C"/>
    <w:rsid w:val="009821D0"/>
    <w:rsid w:val="00985BD6"/>
    <w:rsid w:val="00985F06"/>
    <w:rsid w:val="00986538"/>
    <w:rsid w:val="00986591"/>
    <w:rsid w:val="00986CB3"/>
    <w:rsid w:val="009878A1"/>
    <w:rsid w:val="00991F7B"/>
    <w:rsid w:val="009923D4"/>
    <w:rsid w:val="00992A4E"/>
    <w:rsid w:val="00995ED5"/>
    <w:rsid w:val="00996951"/>
    <w:rsid w:val="009974D5"/>
    <w:rsid w:val="00997AA1"/>
    <w:rsid w:val="009A0F6F"/>
    <w:rsid w:val="009A21D7"/>
    <w:rsid w:val="009A22F1"/>
    <w:rsid w:val="009A28FC"/>
    <w:rsid w:val="009A2A1D"/>
    <w:rsid w:val="009A4F15"/>
    <w:rsid w:val="009A6928"/>
    <w:rsid w:val="009A7070"/>
    <w:rsid w:val="009A7A81"/>
    <w:rsid w:val="009A7BFE"/>
    <w:rsid w:val="009B030A"/>
    <w:rsid w:val="009B0A22"/>
    <w:rsid w:val="009B1C8C"/>
    <w:rsid w:val="009B24F1"/>
    <w:rsid w:val="009B484C"/>
    <w:rsid w:val="009B6088"/>
    <w:rsid w:val="009B6DEE"/>
    <w:rsid w:val="009B7AA5"/>
    <w:rsid w:val="009C0290"/>
    <w:rsid w:val="009C092C"/>
    <w:rsid w:val="009C1BD0"/>
    <w:rsid w:val="009C1BD8"/>
    <w:rsid w:val="009C6B4E"/>
    <w:rsid w:val="009C7601"/>
    <w:rsid w:val="009D0807"/>
    <w:rsid w:val="009D1064"/>
    <w:rsid w:val="009D114F"/>
    <w:rsid w:val="009D223F"/>
    <w:rsid w:val="009D2D3B"/>
    <w:rsid w:val="009D347B"/>
    <w:rsid w:val="009D37FA"/>
    <w:rsid w:val="009D40B7"/>
    <w:rsid w:val="009D4DCB"/>
    <w:rsid w:val="009D6DA6"/>
    <w:rsid w:val="009D7C35"/>
    <w:rsid w:val="009E21B2"/>
    <w:rsid w:val="009E4ABB"/>
    <w:rsid w:val="009E56D4"/>
    <w:rsid w:val="009E6A52"/>
    <w:rsid w:val="009E6E9C"/>
    <w:rsid w:val="009F105C"/>
    <w:rsid w:val="009F203A"/>
    <w:rsid w:val="009F367D"/>
    <w:rsid w:val="009F5542"/>
    <w:rsid w:val="009F6371"/>
    <w:rsid w:val="009F63B7"/>
    <w:rsid w:val="009F697F"/>
    <w:rsid w:val="009F7107"/>
    <w:rsid w:val="009F710D"/>
    <w:rsid w:val="00A026F1"/>
    <w:rsid w:val="00A0300E"/>
    <w:rsid w:val="00A05E7A"/>
    <w:rsid w:val="00A06432"/>
    <w:rsid w:val="00A10099"/>
    <w:rsid w:val="00A105C1"/>
    <w:rsid w:val="00A116FD"/>
    <w:rsid w:val="00A11F7C"/>
    <w:rsid w:val="00A12F91"/>
    <w:rsid w:val="00A14B6B"/>
    <w:rsid w:val="00A151D0"/>
    <w:rsid w:val="00A15F6C"/>
    <w:rsid w:val="00A1660E"/>
    <w:rsid w:val="00A17B06"/>
    <w:rsid w:val="00A17EDA"/>
    <w:rsid w:val="00A21076"/>
    <w:rsid w:val="00A22347"/>
    <w:rsid w:val="00A22857"/>
    <w:rsid w:val="00A246F6"/>
    <w:rsid w:val="00A2476E"/>
    <w:rsid w:val="00A2678F"/>
    <w:rsid w:val="00A27238"/>
    <w:rsid w:val="00A2753E"/>
    <w:rsid w:val="00A27667"/>
    <w:rsid w:val="00A3052B"/>
    <w:rsid w:val="00A30B61"/>
    <w:rsid w:val="00A313FF"/>
    <w:rsid w:val="00A31E95"/>
    <w:rsid w:val="00A32293"/>
    <w:rsid w:val="00A32355"/>
    <w:rsid w:val="00A323D0"/>
    <w:rsid w:val="00A3291B"/>
    <w:rsid w:val="00A3322C"/>
    <w:rsid w:val="00A33462"/>
    <w:rsid w:val="00A33EF2"/>
    <w:rsid w:val="00A36D76"/>
    <w:rsid w:val="00A36F99"/>
    <w:rsid w:val="00A3726A"/>
    <w:rsid w:val="00A373C3"/>
    <w:rsid w:val="00A4220C"/>
    <w:rsid w:val="00A43BDF"/>
    <w:rsid w:val="00A441E3"/>
    <w:rsid w:val="00A44C19"/>
    <w:rsid w:val="00A46765"/>
    <w:rsid w:val="00A467AD"/>
    <w:rsid w:val="00A47D1D"/>
    <w:rsid w:val="00A504B2"/>
    <w:rsid w:val="00A51E15"/>
    <w:rsid w:val="00A52EEC"/>
    <w:rsid w:val="00A536C0"/>
    <w:rsid w:val="00A566F5"/>
    <w:rsid w:val="00A603D1"/>
    <w:rsid w:val="00A609B5"/>
    <w:rsid w:val="00A61079"/>
    <w:rsid w:val="00A61801"/>
    <w:rsid w:val="00A62E24"/>
    <w:rsid w:val="00A66263"/>
    <w:rsid w:val="00A66833"/>
    <w:rsid w:val="00A67835"/>
    <w:rsid w:val="00A679AC"/>
    <w:rsid w:val="00A70356"/>
    <w:rsid w:val="00A71093"/>
    <w:rsid w:val="00A71E3C"/>
    <w:rsid w:val="00A738F3"/>
    <w:rsid w:val="00A753CB"/>
    <w:rsid w:val="00A80B13"/>
    <w:rsid w:val="00A81009"/>
    <w:rsid w:val="00A821D8"/>
    <w:rsid w:val="00A82DB8"/>
    <w:rsid w:val="00A83C1E"/>
    <w:rsid w:val="00A8410D"/>
    <w:rsid w:val="00A8495D"/>
    <w:rsid w:val="00A84BC6"/>
    <w:rsid w:val="00A85472"/>
    <w:rsid w:val="00A85F33"/>
    <w:rsid w:val="00A867ED"/>
    <w:rsid w:val="00A86CE8"/>
    <w:rsid w:val="00A86DB6"/>
    <w:rsid w:val="00A8742C"/>
    <w:rsid w:val="00A92E28"/>
    <w:rsid w:val="00A935BB"/>
    <w:rsid w:val="00A93B14"/>
    <w:rsid w:val="00A95235"/>
    <w:rsid w:val="00A95FFC"/>
    <w:rsid w:val="00AA0BEC"/>
    <w:rsid w:val="00AA31B1"/>
    <w:rsid w:val="00AA57BD"/>
    <w:rsid w:val="00AA7049"/>
    <w:rsid w:val="00AA7B5E"/>
    <w:rsid w:val="00AB0069"/>
    <w:rsid w:val="00AB0284"/>
    <w:rsid w:val="00AB08BC"/>
    <w:rsid w:val="00AB08ED"/>
    <w:rsid w:val="00AB189A"/>
    <w:rsid w:val="00AB1B3E"/>
    <w:rsid w:val="00AB5033"/>
    <w:rsid w:val="00AB5378"/>
    <w:rsid w:val="00AB780C"/>
    <w:rsid w:val="00AC0125"/>
    <w:rsid w:val="00AC0B71"/>
    <w:rsid w:val="00AC2107"/>
    <w:rsid w:val="00AC3862"/>
    <w:rsid w:val="00AC498D"/>
    <w:rsid w:val="00AC4D0D"/>
    <w:rsid w:val="00AC5CC0"/>
    <w:rsid w:val="00AC6A33"/>
    <w:rsid w:val="00AC6DE0"/>
    <w:rsid w:val="00AC6F03"/>
    <w:rsid w:val="00AC719D"/>
    <w:rsid w:val="00AC7770"/>
    <w:rsid w:val="00AC7A57"/>
    <w:rsid w:val="00AD0978"/>
    <w:rsid w:val="00AD0D2A"/>
    <w:rsid w:val="00AD10C7"/>
    <w:rsid w:val="00AD20A3"/>
    <w:rsid w:val="00AD2F0B"/>
    <w:rsid w:val="00AD5B64"/>
    <w:rsid w:val="00AD6F4E"/>
    <w:rsid w:val="00AD7106"/>
    <w:rsid w:val="00AD79EF"/>
    <w:rsid w:val="00AE0378"/>
    <w:rsid w:val="00AE10FC"/>
    <w:rsid w:val="00AE39C9"/>
    <w:rsid w:val="00AE45DC"/>
    <w:rsid w:val="00AE539E"/>
    <w:rsid w:val="00AE5B17"/>
    <w:rsid w:val="00AE633D"/>
    <w:rsid w:val="00AE6FDB"/>
    <w:rsid w:val="00AE70F4"/>
    <w:rsid w:val="00AE7A21"/>
    <w:rsid w:val="00AE7F6D"/>
    <w:rsid w:val="00AF125C"/>
    <w:rsid w:val="00AF2038"/>
    <w:rsid w:val="00AF27A1"/>
    <w:rsid w:val="00AF2E09"/>
    <w:rsid w:val="00AF5852"/>
    <w:rsid w:val="00AF5884"/>
    <w:rsid w:val="00AF748B"/>
    <w:rsid w:val="00B00776"/>
    <w:rsid w:val="00B00F21"/>
    <w:rsid w:val="00B01023"/>
    <w:rsid w:val="00B011D4"/>
    <w:rsid w:val="00B030AF"/>
    <w:rsid w:val="00B03DAC"/>
    <w:rsid w:val="00B041F3"/>
    <w:rsid w:val="00B05117"/>
    <w:rsid w:val="00B0553A"/>
    <w:rsid w:val="00B05DE9"/>
    <w:rsid w:val="00B05FDD"/>
    <w:rsid w:val="00B0621D"/>
    <w:rsid w:val="00B066C2"/>
    <w:rsid w:val="00B0677E"/>
    <w:rsid w:val="00B07C9A"/>
    <w:rsid w:val="00B105F6"/>
    <w:rsid w:val="00B10A21"/>
    <w:rsid w:val="00B10AC7"/>
    <w:rsid w:val="00B10C81"/>
    <w:rsid w:val="00B11E77"/>
    <w:rsid w:val="00B1299B"/>
    <w:rsid w:val="00B130FA"/>
    <w:rsid w:val="00B15AC1"/>
    <w:rsid w:val="00B17995"/>
    <w:rsid w:val="00B2053E"/>
    <w:rsid w:val="00B22AF3"/>
    <w:rsid w:val="00B22D8E"/>
    <w:rsid w:val="00B2345C"/>
    <w:rsid w:val="00B24F48"/>
    <w:rsid w:val="00B251C9"/>
    <w:rsid w:val="00B25604"/>
    <w:rsid w:val="00B2692E"/>
    <w:rsid w:val="00B27351"/>
    <w:rsid w:val="00B273D7"/>
    <w:rsid w:val="00B30264"/>
    <w:rsid w:val="00B30945"/>
    <w:rsid w:val="00B30C09"/>
    <w:rsid w:val="00B31C85"/>
    <w:rsid w:val="00B332A3"/>
    <w:rsid w:val="00B33CD3"/>
    <w:rsid w:val="00B33EF2"/>
    <w:rsid w:val="00B34FF9"/>
    <w:rsid w:val="00B3517F"/>
    <w:rsid w:val="00B37699"/>
    <w:rsid w:val="00B37F9D"/>
    <w:rsid w:val="00B4159D"/>
    <w:rsid w:val="00B42C0F"/>
    <w:rsid w:val="00B44832"/>
    <w:rsid w:val="00B452E7"/>
    <w:rsid w:val="00B454D7"/>
    <w:rsid w:val="00B45CB7"/>
    <w:rsid w:val="00B4638F"/>
    <w:rsid w:val="00B46F33"/>
    <w:rsid w:val="00B50F0F"/>
    <w:rsid w:val="00B54C81"/>
    <w:rsid w:val="00B556A1"/>
    <w:rsid w:val="00B56A96"/>
    <w:rsid w:val="00B60063"/>
    <w:rsid w:val="00B6171A"/>
    <w:rsid w:val="00B6315B"/>
    <w:rsid w:val="00B64488"/>
    <w:rsid w:val="00B64F4E"/>
    <w:rsid w:val="00B656D4"/>
    <w:rsid w:val="00B6572B"/>
    <w:rsid w:val="00B6692A"/>
    <w:rsid w:val="00B6792D"/>
    <w:rsid w:val="00B6796F"/>
    <w:rsid w:val="00B71B29"/>
    <w:rsid w:val="00B72696"/>
    <w:rsid w:val="00B73381"/>
    <w:rsid w:val="00B73E62"/>
    <w:rsid w:val="00B73FE6"/>
    <w:rsid w:val="00B74154"/>
    <w:rsid w:val="00B753E0"/>
    <w:rsid w:val="00B75718"/>
    <w:rsid w:val="00B769FF"/>
    <w:rsid w:val="00B7731E"/>
    <w:rsid w:val="00B77D5C"/>
    <w:rsid w:val="00B82D0F"/>
    <w:rsid w:val="00B82F6C"/>
    <w:rsid w:val="00B8543B"/>
    <w:rsid w:val="00B87050"/>
    <w:rsid w:val="00B875FB"/>
    <w:rsid w:val="00B87811"/>
    <w:rsid w:val="00B87E58"/>
    <w:rsid w:val="00B87E91"/>
    <w:rsid w:val="00B908CC"/>
    <w:rsid w:val="00B90D9A"/>
    <w:rsid w:val="00B92907"/>
    <w:rsid w:val="00B92B65"/>
    <w:rsid w:val="00B967D8"/>
    <w:rsid w:val="00B9732D"/>
    <w:rsid w:val="00B97CF8"/>
    <w:rsid w:val="00BA4334"/>
    <w:rsid w:val="00BA4EA0"/>
    <w:rsid w:val="00BA6424"/>
    <w:rsid w:val="00BA6B5E"/>
    <w:rsid w:val="00BA79E3"/>
    <w:rsid w:val="00BB00C9"/>
    <w:rsid w:val="00BB23C5"/>
    <w:rsid w:val="00BB37D0"/>
    <w:rsid w:val="00BB40DE"/>
    <w:rsid w:val="00BB5B2D"/>
    <w:rsid w:val="00BB6B92"/>
    <w:rsid w:val="00BB71DC"/>
    <w:rsid w:val="00BB78EC"/>
    <w:rsid w:val="00BC0145"/>
    <w:rsid w:val="00BC1072"/>
    <w:rsid w:val="00BC153F"/>
    <w:rsid w:val="00BC17C9"/>
    <w:rsid w:val="00BC1F81"/>
    <w:rsid w:val="00BC317F"/>
    <w:rsid w:val="00BC3BFF"/>
    <w:rsid w:val="00BC3C3D"/>
    <w:rsid w:val="00BC3FC3"/>
    <w:rsid w:val="00BC4998"/>
    <w:rsid w:val="00BC4E60"/>
    <w:rsid w:val="00BC4F83"/>
    <w:rsid w:val="00BC6A70"/>
    <w:rsid w:val="00BC6B64"/>
    <w:rsid w:val="00BD1E8C"/>
    <w:rsid w:val="00BD2438"/>
    <w:rsid w:val="00BD2967"/>
    <w:rsid w:val="00BD3CD2"/>
    <w:rsid w:val="00BD4470"/>
    <w:rsid w:val="00BD4771"/>
    <w:rsid w:val="00BD47CB"/>
    <w:rsid w:val="00BD58DE"/>
    <w:rsid w:val="00BD7E6B"/>
    <w:rsid w:val="00BE0857"/>
    <w:rsid w:val="00BE0D40"/>
    <w:rsid w:val="00BE316B"/>
    <w:rsid w:val="00BE48ED"/>
    <w:rsid w:val="00BE5742"/>
    <w:rsid w:val="00BE59BD"/>
    <w:rsid w:val="00BE6378"/>
    <w:rsid w:val="00BE6943"/>
    <w:rsid w:val="00BF0D80"/>
    <w:rsid w:val="00BF1152"/>
    <w:rsid w:val="00BF1670"/>
    <w:rsid w:val="00BF2032"/>
    <w:rsid w:val="00BF2A34"/>
    <w:rsid w:val="00BF2B38"/>
    <w:rsid w:val="00BF2EE1"/>
    <w:rsid w:val="00BF2F0C"/>
    <w:rsid w:val="00BF37E1"/>
    <w:rsid w:val="00BF381E"/>
    <w:rsid w:val="00BF3D25"/>
    <w:rsid w:val="00BF4A30"/>
    <w:rsid w:val="00BF5173"/>
    <w:rsid w:val="00BF53F0"/>
    <w:rsid w:val="00BF698C"/>
    <w:rsid w:val="00C0137E"/>
    <w:rsid w:val="00C02B36"/>
    <w:rsid w:val="00C02D78"/>
    <w:rsid w:val="00C0384E"/>
    <w:rsid w:val="00C03BE7"/>
    <w:rsid w:val="00C04110"/>
    <w:rsid w:val="00C04552"/>
    <w:rsid w:val="00C05496"/>
    <w:rsid w:val="00C06262"/>
    <w:rsid w:val="00C06A42"/>
    <w:rsid w:val="00C07578"/>
    <w:rsid w:val="00C07B2B"/>
    <w:rsid w:val="00C1058D"/>
    <w:rsid w:val="00C10F56"/>
    <w:rsid w:val="00C1100A"/>
    <w:rsid w:val="00C11027"/>
    <w:rsid w:val="00C1202D"/>
    <w:rsid w:val="00C14B4A"/>
    <w:rsid w:val="00C14DAB"/>
    <w:rsid w:val="00C16003"/>
    <w:rsid w:val="00C16BD0"/>
    <w:rsid w:val="00C17B4C"/>
    <w:rsid w:val="00C17F4D"/>
    <w:rsid w:val="00C21785"/>
    <w:rsid w:val="00C22AD7"/>
    <w:rsid w:val="00C22ADF"/>
    <w:rsid w:val="00C230E2"/>
    <w:rsid w:val="00C23A1B"/>
    <w:rsid w:val="00C256F0"/>
    <w:rsid w:val="00C25D36"/>
    <w:rsid w:val="00C25E4E"/>
    <w:rsid w:val="00C263D2"/>
    <w:rsid w:val="00C27255"/>
    <w:rsid w:val="00C27906"/>
    <w:rsid w:val="00C31B7F"/>
    <w:rsid w:val="00C326CE"/>
    <w:rsid w:val="00C33871"/>
    <w:rsid w:val="00C33BA3"/>
    <w:rsid w:val="00C35530"/>
    <w:rsid w:val="00C35646"/>
    <w:rsid w:val="00C357B4"/>
    <w:rsid w:val="00C35A13"/>
    <w:rsid w:val="00C37441"/>
    <w:rsid w:val="00C401E6"/>
    <w:rsid w:val="00C408EE"/>
    <w:rsid w:val="00C40AD9"/>
    <w:rsid w:val="00C420A1"/>
    <w:rsid w:val="00C42ED3"/>
    <w:rsid w:val="00C45051"/>
    <w:rsid w:val="00C4523F"/>
    <w:rsid w:val="00C45D8E"/>
    <w:rsid w:val="00C474DB"/>
    <w:rsid w:val="00C47B66"/>
    <w:rsid w:val="00C503D0"/>
    <w:rsid w:val="00C5060A"/>
    <w:rsid w:val="00C50854"/>
    <w:rsid w:val="00C512FD"/>
    <w:rsid w:val="00C55684"/>
    <w:rsid w:val="00C568B4"/>
    <w:rsid w:val="00C57684"/>
    <w:rsid w:val="00C57BF8"/>
    <w:rsid w:val="00C60EB3"/>
    <w:rsid w:val="00C618DA"/>
    <w:rsid w:val="00C61C40"/>
    <w:rsid w:val="00C61D9E"/>
    <w:rsid w:val="00C6230D"/>
    <w:rsid w:val="00C63A08"/>
    <w:rsid w:val="00C64E2E"/>
    <w:rsid w:val="00C66C89"/>
    <w:rsid w:val="00C709A0"/>
    <w:rsid w:val="00C70FAD"/>
    <w:rsid w:val="00C718FA"/>
    <w:rsid w:val="00C72084"/>
    <w:rsid w:val="00C722F0"/>
    <w:rsid w:val="00C7352A"/>
    <w:rsid w:val="00C73DDF"/>
    <w:rsid w:val="00C74900"/>
    <w:rsid w:val="00C75A9F"/>
    <w:rsid w:val="00C76124"/>
    <w:rsid w:val="00C76219"/>
    <w:rsid w:val="00C76B25"/>
    <w:rsid w:val="00C7782D"/>
    <w:rsid w:val="00C77AD3"/>
    <w:rsid w:val="00C8014B"/>
    <w:rsid w:val="00C8049C"/>
    <w:rsid w:val="00C8098E"/>
    <w:rsid w:val="00C80BD2"/>
    <w:rsid w:val="00C81CFD"/>
    <w:rsid w:val="00C8555A"/>
    <w:rsid w:val="00C85CAD"/>
    <w:rsid w:val="00C86743"/>
    <w:rsid w:val="00C87EF8"/>
    <w:rsid w:val="00C907F0"/>
    <w:rsid w:val="00C907FC"/>
    <w:rsid w:val="00C914DD"/>
    <w:rsid w:val="00C9167E"/>
    <w:rsid w:val="00C918E0"/>
    <w:rsid w:val="00C92649"/>
    <w:rsid w:val="00C92800"/>
    <w:rsid w:val="00C930E9"/>
    <w:rsid w:val="00C932FF"/>
    <w:rsid w:val="00C95653"/>
    <w:rsid w:val="00CA0857"/>
    <w:rsid w:val="00CA08BB"/>
    <w:rsid w:val="00CA1765"/>
    <w:rsid w:val="00CA1FC6"/>
    <w:rsid w:val="00CA231B"/>
    <w:rsid w:val="00CA25CB"/>
    <w:rsid w:val="00CA37E1"/>
    <w:rsid w:val="00CA5293"/>
    <w:rsid w:val="00CA57B9"/>
    <w:rsid w:val="00CA5904"/>
    <w:rsid w:val="00CA5B30"/>
    <w:rsid w:val="00CA66B5"/>
    <w:rsid w:val="00CA671E"/>
    <w:rsid w:val="00CA6B44"/>
    <w:rsid w:val="00CA6CFB"/>
    <w:rsid w:val="00CA7B0E"/>
    <w:rsid w:val="00CB2BA8"/>
    <w:rsid w:val="00CB3908"/>
    <w:rsid w:val="00CB39FD"/>
    <w:rsid w:val="00CB4345"/>
    <w:rsid w:val="00CB506A"/>
    <w:rsid w:val="00CB66B6"/>
    <w:rsid w:val="00CB6BBF"/>
    <w:rsid w:val="00CC0951"/>
    <w:rsid w:val="00CC1FAA"/>
    <w:rsid w:val="00CC2610"/>
    <w:rsid w:val="00CC2BAE"/>
    <w:rsid w:val="00CC3744"/>
    <w:rsid w:val="00CC4732"/>
    <w:rsid w:val="00CC699D"/>
    <w:rsid w:val="00CD1479"/>
    <w:rsid w:val="00CD2848"/>
    <w:rsid w:val="00CD372D"/>
    <w:rsid w:val="00CD38B4"/>
    <w:rsid w:val="00CD47F5"/>
    <w:rsid w:val="00CD4882"/>
    <w:rsid w:val="00CD48A5"/>
    <w:rsid w:val="00CD72E7"/>
    <w:rsid w:val="00CD7443"/>
    <w:rsid w:val="00CD7BB1"/>
    <w:rsid w:val="00CD7C00"/>
    <w:rsid w:val="00CE00C4"/>
    <w:rsid w:val="00CE146A"/>
    <w:rsid w:val="00CE23E5"/>
    <w:rsid w:val="00CE307D"/>
    <w:rsid w:val="00CE51BC"/>
    <w:rsid w:val="00CE59D4"/>
    <w:rsid w:val="00CE5D8E"/>
    <w:rsid w:val="00CE6497"/>
    <w:rsid w:val="00CE7838"/>
    <w:rsid w:val="00CF001C"/>
    <w:rsid w:val="00CF00D4"/>
    <w:rsid w:val="00CF045D"/>
    <w:rsid w:val="00CF09C9"/>
    <w:rsid w:val="00CF0ACC"/>
    <w:rsid w:val="00CF0ED3"/>
    <w:rsid w:val="00CF2411"/>
    <w:rsid w:val="00CF45D2"/>
    <w:rsid w:val="00CF56B5"/>
    <w:rsid w:val="00CF7183"/>
    <w:rsid w:val="00D011E1"/>
    <w:rsid w:val="00D02B88"/>
    <w:rsid w:val="00D02F97"/>
    <w:rsid w:val="00D0371D"/>
    <w:rsid w:val="00D04208"/>
    <w:rsid w:val="00D04490"/>
    <w:rsid w:val="00D046AB"/>
    <w:rsid w:val="00D05FEF"/>
    <w:rsid w:val="00D063D1"/>
    <w:rsid w:val="00D06FE7"/>
    <w:rsid w:val="00D0700A"/>
    <w:rsid w:val="00D07214"/>
    <w:rsid w:val="00D111B5"/>
    <w:rsid w:val="00D116DE"/>
    <w:rsid w:val="00D11E73"/>
    <w:rsid w:val="00D12948"/>
    <w:rsid w:val="00D149C1"/>
    <w:rsid w:val="00D1658C"/>
    <w:rsid w:val="00D17C04"/>
    <w:rsid w:val="00D17CED"/>
    <w:rsid w:val="00D17D0D"/>
    <w:rsid w:val="00D17E3E"/>
    <w:rsid w:val="00D20C9D"/>
    <w:rsid w:val="00D20D3A"/>
    <w:rsid w:val="00D215F6"/>
    <w:rsid w:val="00D21EB5"/>
    <w:rsid w:val="00D23AF7"/>
    <w:rsid w:val="00D25185"/>
    <w:rsid w:val="00D25B78"/>
    <w:rsid w:val="00D25C26"/>
    <w:rsid w:val="00D25E66"/>
    <w:rsid w:val="00D26C04"/>
    <w:rsid w:val="00D27F99"/>
    <w:rsid w:val="00D30F0A"/>
    <w:rsid w:val="00D317A1"/>
    <w:rsid w:val="00D3245D"/>
    <w:rsid w:val="00D32609"/>
    <w:rsid w:val="00D32621"/>
    <w:rsid w:val="00D32E72"/>
    <w:rsid w:val="00D351E2"/>
    <w:rsid w:val="00D35404"/>
    <w:rsid w:val="00D41C85"/>
    <w:rsid w:val="00D41CE3"/>
    <w:rsid w:val="00D42043"/>
    <w:rsid w:val="00D42610"/>
    <w:rsid w:val="00D438DC"/>
    <w:rsid w:val="00D442F3"/>
    <w:rsid w:val="00D45B22"/>
    <w:rsid w:val="00D45BE6"/>
    <w:rsid w:val="00D45C1A"/>
    <w:rsid w:val="00D45E3B"/>
    <w:rsid w:val="00D46090"/>
    <w:rsid w:val="00D478CE"/>
    <w:rsid w:val="00D5053A"/>
    <w:rsid w:val="00D50705"/>
    <w:rsid w:val="00D51477"/>
    <w:rsid w:val="00D52F3B"/>
    <w:rsid w:val="00D55FDE"/>
    <w:rsid w:val="00D579DD"/>
    <w:rsid w:val="00D57AE6"/>
    <w:rsid w:val="00D57E36"/>
    <w:rsid w:val="00D60CED"/>
    <w:rsid w:val="00D611C2"/>
    <w:rsid w:val="00D62F5B"/>
    <w:rsid w:val="00D63303"/>
    <w:rsid w:val="00D63D81"/>
    <w:rsid w:val="00D661EE"/>
    <w:rsid w:val="00D66A82"/>
    <w:rsid w:val="00D673B0"/>
    <w:rsid w:val="00D67D28"/>
    <w:rsid w:val="00D70AA0"/>
    <w:rsid w:val="00D70AC5"/>
    <w:rsid w:val="00D71349"/>
    <w:rsid w:val="00D71722"/>
    <w:rsid w:val="00D71CFE"/>
    <w:rsid w:val="00D71EE3"/>
    <w:rsid w:val="00D72EE2"/>
    <w:rsid w:val="00D72F14"/>
    <w:rsid w:val="00D7335C"/>
    <w:rsid w:val="00D756A4"/>
    <w:rsid w:val="00D769BC"/>
    <w:rsid w:val="00D8074D"/>
    <w:rsid w:val="00D81962"/>
    <w:rsid w:val="00D81B62"/>
    <w:rsid w:val="00D81F6B"/>
    <w:rsid w:val="00D82507"/>
    <w:rsid w:val="00D83163"/>
    <w:rsid w:val="00D8365B"/>
    <w:rsid w:val="00D83977"/>
    <w:rsid w:val="00D83BB2"/>
    <w:rsid w:val="00D83C06"/>
    <w:rsid w:val="00D83DBB"/>
    <w:rsid w:val="00D83F47"/>
    <w:rsid w:val="00D843A3"/>
    <w:rsid w:val="00D85874"/>
    <w:rsid w:val="00D913A6"/>
    <w:rsid w:val="00D920F2"/>
    <w:rsid w:val="00D9221A"/>
    <w:rsid w:val="00D93083"/>
    <w:rsid w:val="00D939DA"/>
    <w:rsid w:val="00D95794"/>
    <w:rsid w:val="00D9783F"/>
    <w:rsid w:val="00D97CD9"/>
    <w:rsid w:val="00DA1B4B"/>
    <w:rsid w:val="00DA223D"/>
    <w:rsid w:val="00DA266E"/>
    <w:rsid w:val="00DA4783"/>
    <w:rsid w:val="00DA5A58"/>
    <w:rsid w:val="00DA6E85"/>
    <w:rsid w:val="00DB0A13"/>
    <w:rsid w:val="00DB109A"/>
    <w:rsid w:val="00DB163E"/>
    <w:rsid w:val="00DB1A0A"/>
    <w:rsid w:val="00DB3B5D"/>
    <w:rsid w:val="00DB43FE"/>
    <w:rsid w:val="00DB4B16"/>
    <w:rsid w:val="00DB63D0"/>
    <w:rsid w:val="00DB7125"/>
    <w:rsid w:val="00DC218F"/>
    <w:rsid w:val="00DC30C4"/>
    <w:rsid w:val="00DC636A"/>
    <w:rsid w:val="00DC63DB"/>
    <w:rsid w:val="00DC66C1"/>
    <w:rsid w:val="00DC6893"/>
    <w:rsid w:val="00DC6D37"/>
    <w:rsid w:val="00DC71F7"/>
    <w:rsid w:val="00DD0174"/>
    <w:rsid w:val="00DD2F7E"/>
    <w:rsid w:val="00DD4A3A"/>
    <w:rsid w:val="00DD6D2B"/>
    <w:rsid w:val="00DD6F15"/>
    <w:rsid w:val="00DD73C1"/>
    <w:rsid w:val="00DD7CC6"/>
    <w:rsid w:val="00DE0D7A"/>
    <w:rsid w:val="00DE0E2F"/>
    <w:rsid w:val="00DE1CCB"/>
    <w:rsid w:val="00DE2303"/>
    <w:rsid w:val="00DE31EA"/>
    <w:rsid w:val="00DE3CB8"/>
    <w:rsid w:val="00DE457C"/>
    <w:rsid w:val="00DE471B"/>
    <w:rsid w:val="00DE4B09"/>
    <w:rsid w:val="00DE58CA"/>
    <w:rsid w:val="00DE6621"/>
    <w:rsid w:val="00DF05E9"/>
    <w:rsid w:val="00DF2F22"/>
    <w:rsid w:val="00DF320A"/>
    <w:rsid w:val="00DF3D31"/>
    <w:rsid w:val="00DF4991"/>
    <w:rsid w:val="00DF78E6"/>
    <w:rsid w:val="00E01AAA"/>
    <w:rsid w:val="00E01C24"/>
    <w:rsid w:val="00E02766"/>
    <w:rsid w:val="00E03BD8"/>
    <w:rsid w:val="00E04529"/>
    <w:rsid w:val="00E05020"/>
    <w:rsid w:val="00E052CB"/>
    <w:rsid w:val="00E06206"/>
    <w:rsid w:val="00E119EB"/>
    <w:rsid w:val="00E11AD6"/>
    <w:rsid w:val="00E13A0F"/>
    <w:rsid w:val="00E13BA6"/>
    <w:rsid w:val="00E13E34"/>
    <w:rsid w:val="00E14171"/>
    <w:rsid w:val="00E14FBF"/>
    <w:rsid w:val="00E150E7"/>
    <w:rsid w:val="00E17D3B"/>
    <w:rsid w:val="00E17E2D"/>
    <w:rsid w:val="00E2009D"/>
    <w:rsid w:val="00E2042F"/>
    <w:rsid w:val="00E20A55"/>
    <w:rsid w:val="00E20FCA"/>
    <w:rsid w:val="00E21121"/>
    <w:rsid w:val="00E21B5C"/>
    <w:rsid w:val="00E21D7B"/>
    <w:rsid w:val="00E22821"/>
    <w:rsid w:val="00E22C53"/>
    <w:rsid w:val="00E22E01"/>
    <w:rsid w:val="00E2405C"/>
    <w:rsid w:val="00E2564F"/>
    <w:rsid w:val="00E267A8"/>
    <w:rsid w:val="00E273F0"/>
    <w:rsid w:val="00E27E56"/>
    <w:rsid w:val="00E31B15"/>
    <w:rsid w:val="00E32C50"/>
    <w:rsid w:val="00E34710"/>
    <w:rsid w:val="00E35A25"/>
    <w:rsid w:val="00E37609"/>
    <w:rsid w:val="00E37D31"/>
    <w:rsid w:val="00E4131C"/>
    <w:rsid w:val="00E41BE6"/>
    <w:rsid w:val="00E41CD6"/>
    <w:rsid w:val="00E41E12"/>
    <w:rsid w:val="00E42873"/>
    <w:rsid w:val="00E445C0"/>
    <w:rsid w:val="00E44DDB"/>
    <w:rsid w:val="00E452F9"/>
    <w:rsid w:val="00E46565"/>
    <w:rsid w:val="00E50D6B"/>
    <w:rsid w:val="00E51464"/>
    <w:rsid w:val="00E52ABE"/>
    <w:rsid w:val="00E5302D"/>
    <w:rsid w:val="00E531EF"/>
    <w:rsid w:val="00E53817"/>
    <w:rsid w:val="00E53848"/>
    <w:rsid w:val="00E53ED7"/>
    <w:rsid w:val="00E540C7"/>
    <w:rsid w:val="00E54C48"/>
    <w:rsid w:val="00E54FB9"/>
    <w:rsid w:val="00E57D37"/>
    <w:rsid w:val="00E60358"/>
    <w:rsid w:val="00E6103E"/>
    <w:rsid w:val="00E62085"/>
    <w:rsid w:val="00E6347A"/>
    <w:rsid w:val="00E65102"/>
    <w:rsid w:val="00E6554E"/>
    <w:rsid w:val="00E72E4B"/>
    <w:rsid w:val="00E7612B"/>
    <w:rsid w:val="00E767C7"/>
    <w:rsid w:val="00E774C8"/>
    <w:rsid w:val="00E77DDE"/>
    <w:rsid w:val="00E80463"/>
    <w:rsid w:val="00E80C9F"/>
    <w:rsid w:val="00E8170F"/>
    <w:rsid w:val="00E82BA9"/>
    <w:rsid w:val="00E85569"/>
    <w:rsid w:val="00E85717"/>
    <w:rsid w:val="00E868D8"/>
    <w:rsid w:val="00E86C66"/>
    <w:rsid w:val="00E87238"/>
    <w:rsid w:val="00E9133A"/>
    <w:rsid w:val="00E91B0C"/>
    <w:rsid w:val="00E92673"/>
    <w:rsid w:val="00E92D6E"/>
    <w:rsid w:val="00E93A0D"/>
    <w:rsid w:val="00E941AB"/>
    <w:rsid w:val="00E94863"/>
    <w:rsid w:val="00E964B0"/>
    <w:rsid w:val="00E9650A"/>
    <w:rsid w:val="00E96D4E"/>
    <w:rsid w:val="00E96D58"/>
    <w:rsid w:val="00E975F8"/>
    <w:rsid w:val="00E97A99"/>
    <w:rsid w:val="00E97E8A"/>
    <w:rsid w:val="00EA0329"/>
    <w:rsid w:val="00EA1AAC"/>
    <w:rsid w:val="00EA200A"/>
    <w:rsid w:val="00EA212A"/>
    <w:rsid w:val="00EA245A"/>
    <w:rsid w:val="00EA33FB"/>
    <w:rsid w:val="00EA7E0A"/>
    <w:rsid w:val="00EB0A17"/>
    <w:rsid w:val="00EB22BE"/>
    <w:rsid w:val="00EB3623"/>
    <w:rsid w:val="00EB4867"/>
    <w:rsid w:val="00EB6481"/>
    <w:rsid w:val="00EB6D1A"/>
    <w:rsid w:val="00EB6DAC"/>
    <w:rsid w:val="00EC00FE"/>
    <w:rsid w:val="00EC36DA"/>
    <w:rsid w:val="00EC3DCD"/>
    <w:rsid w:val="00EC3F5C"/>
    <w:rsid w:val="00EC491C"/>
    <w:rsid w:val="00EC4FC7"/>
    <w:rsid w:val="00EC56FE"/>
    <w:rsid w:val="00EC6970"/>
    <w:rsid w:val="00EC6EF5"/>
    <w:rsid w:val="00EC7D0B"/>
    <w:rsid w:val="00ED071E"/>
    <w:rsid w:val="00ED0BD4"/>
    <w:rsid w:val="00ED2A4A"/>
    <w:rsid w:val="00ED2AFC"/>
    <w:rsid w:val="00ED2C92"/>
    <w:rsid w:val="00ED41AA"/>
    <w:rsid w:val="00ED4239"/>
    <w:rsid w:val="00ED534F"/>
    <w:rsid w:val="00ED5551"/>
    <w:rsid w:val="00ED6179"/>
    <w:rsid w:val="00ED6AA9"/>
    <w:rsid w:val="00ED6E68"/>
    <w:rsid w:val="00EE1064"/>
    <w:rsid w:val="00EE1D9D"/>
    <w:rsid w:val="00EE2937"/>
    <w:rsid w:val="00EE2AF6"/>
    <w:rsid w:val="00EE33CD"/>
    <w:rsid w:val="00EE5C95"/>
    <w:rsid w:val="00EE615E"/>
    <w:rsid w:val="00EF0E85"/>
    <w:rsid w:val="00EF1436"/>
    <w:rsid w:val="00EF20C4"/>
    <w:rsid w:val="00EF215D"/>
    <w:rsid w:val="00EF22B3"/>
    <w:rsid w:val="00EF2B7C"/>
    <w:rsid w:val="00EF466A"/>
    <w:rsid w:val="00EF479F"/>
    <w:rsid w:val="00EF4A33"/>
    <w:rsid w:val="00EF6FD7"/>
    <w:rsid w:val="00EF7146"/>
    <w:rsid w:val="00F016DC"/>
    <w:rsid w:val="00F02FB0"/>
    <w:rsid w:val="00F031BF"/>
    <w:rsid w:val="00F03ED6"/>
    <w:rsid w:val="00F05413"/>
    <w:rsid w:val="00F068B7"/>
    <w:rsid w:val="00F06B61"/>
    <w:rsid w:val="00F0789A"/>
    <w:rsid w:val="00F123F7"/>
    <w:rsid w:val="00F13833"/>
    <w:rsid w:val="00F13F6D"/>
    <w:rsid w:val="00F14582"/>
    <w:rsid w:val="00F1542D"/>
    <w:rsid w:val="00F2006D"/>
    <w:rsid w:val="00F2066B"/>
    <w:rsid w:val="00F20767"/>
    <w:rsid w:val="00F2097F"/>
    <w:rsid w:val="00F20C7D"/>
    <w:rsid w:val="00F24226"/>
    <w:rsid w:val="00F242AF"/>
    <w:rsid w:val="00F260C2"/>
    <w:rsid w:val="00F270D6"/>
    <w:rsid w:val="00F27CA5"/>
    <w:rsid w:val="00F27F4B"/>
    <w:rsid w:val="00F30299"/>
    <w:rsid w:val="00F30795"/>
    <w:rsid w:val="00F318E9"/>
    <w:rsid w:val="00F33A24"/>
    <w:rsid w:val="00F34CEE"/>
    <w:rsid w:val="00F35FF4"/>
    <w:rsid w:val="00F362C5"/>
    <w:rsid w:val="00F36E44"/>
    <w:rsid w:val="00F404A0"/>
    <w:rsid w:val="00F40580"/>
    <w:rsid w:val="00F41336"/>
    <w:rsid w:val="00F4252A"/>
    <w:rsid w:val="00F42802"/>
    <w:rsid w:val="00F447D9"/>
    <w:rsid w:val="00F453BA"/>
    <w:rsid w:val="00F459F9"/>
    <w:rsid w:val="00F45FD1"/>
    <w:rsid w:val="00F46610"/>
    <w:rsid w:val="00F473A4"/>
    <w:rsid w:val="00F505D2"/>
    <w:rsid w:val="00F50655"/>
    <w:rsid w:val="00F510EE"/>
    <w:rsid w:val="00F517AE"/>
    <w:rsid w:val="00F54863"/>
    <w:rsid w:val="00F54F2B"/>
    <w:rsid w:val="00F55223"/>
    <w:rsid w:val="00F5650D"/>
    <w:rsid w:val="00F565A5"/>
    <w:rsid w:val="00F609A2"/>
    <w:rsid w:val="00F60DE0"/>
    <w:rsid w:val="00F61173"/>
    <w:rsid w:val="00F63448"/>
    <w:rsid w:val="00F64E07"/>
    <w:rsid w:val="00F66B43"/>
    <w:rsid w:val="00F66C30"/>
    <w:rsid w:val="00F67AAA"/>
    <w:rsid w:val="00F71698"/>
    <w:rsid w:val="00F719DB"/>
    <w:rsid w:val="00F734AE"/>
    <w:rsid w:val="00F73D0C"/>
    <w:rsid w:val="00F73F65"/>
    <w:rsid w:val="00F7491E"/>
    <w:rsid w:val="00F7563A"/>
    <w:rsid w:val="00F7594A"/>
    <w:rsid w:val="00F759DA"/>
    <w:rsid w:val="00F7653F"/>
    <w:rsid w:val="00F77CB8"/>
    <w:rsid w:val="00F8025E"/>
    <w:rsid w:val="00F81B75"/>
    <w:rsid w:val="00F82564"/>
    <w:rsid w:val="00F84A52"/>
    <w:rsid w:val="00F85BE8"/>
    <w:rsid w:val="00F86BF6"/>
    <w:rsid w:val="00F874A5"/>
    <w:rsid w:val="00F9299C"/>
    <w:rsid w:val="00F93450"/>
    <w:rsid w:val="00F944AB"/>
    <w:rsid w:val="00F94801"/>
    <w:rsid w:val="00F94D34"/>
    <w:rsid w:val="00F9668D"/>
    <w:rsid w:val="00F97351"/>
    <w:rsid w:val="00FA0BA4"/>
    <w:rsid w:val="00FA38D0"/>
    <w:rsid w:val="00FA3BC6"/>
    <w:rsid w:val="00FA3E07"/>
    <w:rsid w:val="00FA431B"/>
    <w:rsid w:val="00FA5007"/>
    <w:rsid w:val="00FA5058"/>
    <w:rsid w:val="00FA790D"/>
    <w:rsid w:val="00FB1810"/>
    <w:rsid w:val="00FB20B6"/>
    <w:rsid w:val="00FB23EC"/>
    <w:rsid w:val="00FB2907"/>
    <w:rsid w:val="00FB2C9C"/>
    <w:rsid w:val="00FB2DA4"/>
    <w:rsid w:val="00FB48D4"/>
    <w:rsid w:val="00FC3398"/>
    <w:rsid w:val="00FC5091"/>
    <w:rsid w:val="00FD01CD"/>
    <w:rsid w:val="00FD0C8D"/>
    <w:rsid w:val="00FD4DA6"/>
    <w:rsid w:val="00FE1E1E"/>
    <w:rsid w:val="00FE33A3"/>
    <w:rsid w:val="00FE4ACE"/>
    <w:rsid w:val="00FE6BE3"/>
    <w:rsid w:val="00FE70E7"/>
    <w:rsid w:val="00FE74FD"/>
    <w:rsid w:val="00FE7720"/>
    <w:rsid w:val="00FE79A9"/>
    <w:rsid w:val="00FF259B"/>
    <w:rsid w:val="00FF5F0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7DA1AA7"/>
  <w15:docId w15:val="{8F81BD69-9D0A-45ED-805B-047B7C46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4D5"/>
    <w:pPr>
      <w:spacing w:line="240" w:lineRule="auto"/>
      <w:outlineLvl w:val="0"/>
    </w:pPr>
    <w:rPr>
      <w:rFonts w:ascii="Times New Roman" w:hAnsi="Times New Roman" w:cs="Times New Roman"/>
      <w:b/>
      <w:bCs/>
      <w:iCs/>
      <w:sz w:val="24"/>
      <w:szCs w:val="24"/>
    </w:rPr>
  </w:style>
  <w:style w:type="paragraph" w:styleId="Heading2">
    <w:name w:val="heading 2"/>
    <w:basedOn w:val="Normal"/>
    <w:next w:val="Normal"/>
    <w:link w:val="Heading2Char"/>
    <w:uiPriority w:val="9"/>
    <w:unhideWhenUsed/>
    <w:qFormat/>
    <w:rsid w:val="00E22C53"/>
    <w:pPr>
      <w:keepNext/>
      <w:keepLines/>
      <w:numPr>
        <w:ilvl w:val="1"/>
        <w:numId w:val="7"/>
      </w:numPr>
      <w:spacing w:before="40" w:after="0"/>
      <w:outlineLvl w:val="1"/>
    </w:pPr>
    <w:rPr>
      <w:rFonts w:ascii="Times New Roman" w:eastAsia="Times New Roman" w:hAnsi="Times New Roman" w:cs="Times New Roman"/>
      <w:b/>
      <w:bCs/>
      <w:i/>
      <w:iCs/>
      <w:sz w:val="24"/>
      <w:szCs w:val="24"/>
    </w:rPr>
  </w:style>
  <w:style w:type="paragraph" w:styleId="Heading3">
    <w:name w:val="heading 3"/>
    <w:basedOn w:val="Normal"/>
    <w:next w:val="Normal"/>
    <w:link w:val="Heading3Char"/>
    <w:uiPriority w:val="9"/>
    <w:unhideWhenUsed/>
    <w:qFormat/>
    <w:rsid w:val="003D0AF7"/>
    <w:pPr>
      <w:keepNext/>
      <w:keepLines/>
      <w:widowControl w:val="0"/>
      <w:suppressAutoHyphens/>
      <w:spacing w:before="120" w:after="0" w:line="360" w:lineRule="exact"/>
      <w:outlineLvl w:val="2"/>
    </w:pPr>
    <w:rPr>
      <w:rFonts w:ascii="Lato Bold" w:eastAsia="Times New Roman" w:hAnsi="Lato Bold" w:cs="Mangal"/>
      <w:caps/>
      <w:color w:val="808080" w:themeColor="background1" w:themeShade="80"/>
      <w:sz w:val="20"/>
      <w:lang w:eastAsia="zh-CN" w:bidi="hi-IN"/>
    </w:rPr>
  </w:style>
  <w:style w:type="paragraph" w:styleId="Heading4">
    <w:name w:val="heading 4"/>
    <w:basedOn w:val="Normal"/>
    <w:next w:val="Normal"/>
    <w:link w:val="Heading4Char"/>
    <w:uiPriority w:val="9"/>
    <w:unhideWhenUsed/>
    <w:qFormat/>
    <w:rsid w:val="003D0A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unhideWhenUsed/>
    <w:rsid w:val="00B92907"/>
    <w:rPr>
      <w:sz w:val="16"/>
      <w:szCs w:val="16"/>
    </w:rPr>
  </w:style>
  <w:style w:type="paragraph" w:styleId="CommentText">
    <w:name w:val="annotation text"/>
    <w:basedOn w:val="Normal"/>
    <w:link w:val="CommentTextChar"/>
    <w:unhideWhenUsed/>
    <w:rsid w:val="00B92907"/>
    <w:pPr>
      <w:spacing w:line="240" w:lineRule="auto"/>
    </w:pPr>
    <w:rPr>
      <w:sz w:val="20"/>
      <w:szCs w:val="20"/>
    </w:rPr>
  </w:style>
  <w:style w:type="character" w:customStyle="1" w:styleId="CommentTextChar">
    <w:name w:val="Comment Text Char"/>
    <w:basedOn w:val="DefaultParagraphFont"/>
    <w:link w:val="CommentText"/>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3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ootnote Text Char Char Char Char,Footnote Text-no space"/>
    <w:basedOn w:val="Normal"/>
    <w:link w:val="FootnoteTextChar"/>
    <w:uiPriority w:val="99"/>
    <w:unhideWhenUsed/>
    <w:qFormat/>
    <w:rsid w:val="00026C74"/>
    <w:pPr>
      <w:spacing w:after="0" w:line="240" w:lineRule="auto"/>
    </w:pPr>
    <w:rPr>
      <w:sz w:val="20"/>
      <w:szCs w:val="20"/>
    </w:rPr>
  </w:style>
  <w:style w:type="character" w:customStyle="1" w:styleId="FootnoteTextChar">
    <w:name w:val="Footnote Text Char"/>
    <w:aliases w:val="Footnote Text Char Char Char,Footnote Text Char Char Char Char Char,Footnote Text-no space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1"/>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 w:type="character" w:customStyle="1" w:styleId="Heading1Char">
    <w:name w:val="Heading 1 Char"/>
    <w:basedOn w:val="DefaultParagraphFont"/>
    <w:link w:val="Heading1"/>
    <w:uiPriority w:val="9"/>
    <w:rsid w:val="009974D5"/>
    <w:rPr>
      <w:rFonts w:ascii="Times New Roman" w:hAnsi="Times New Roman" w:cs="Times New Roman"/>
      <w:b/>
      <w:bCs/>
      <w:iCs/>
      <w:sz w:val="24"/>
      <w:szCs w:val="24"/>
    </w:rPr>
  </w:style>
  <w:style w:type="paragraph" w:styleId="TOCHeading">
    <w:name w:val="TOC Heading"/>
    <w:basedOn w:val="Heading1"/>
    <w:next w:val="Normal"/>
    <w:uiPriority w:val="39"/>
    <w:unhideWhenUsed/>
    <w:qFormat/>
    <w:rsid w:val="00367547"/>
    <w:pPr>
      <w:outlineLvl w:val="9"/>
    </w:pPr>
  </w:style>
  <w:style w:type="paragraph" w:customStyle="1" w:styleId="ombtitle">
    <w:name w:val="omb title"/>
    <w:basedOn w:val="Normal"/>
    <w:link w:val="ombtitleChar"/>
    <w:qFormat/>
    <w:rsid w:val="00C474DB"/>
    <w:pPr>
      <w:spacing w:after="0" w:line="240" w:lineRule="auto"/>
      <w:jc w:val="both"/>
    </w:pPr>
    <w:rPr>
      <w:rFonts w:ascii="Times New Roman" w:hAnsi="Times New Roman" w:cs="Times New Roman"/>
      <w:b/>
      <w:sz w:val="24"/>
      <w:szCs w:val="24"/>
      <w:u w:val="single"/>
    </w:rPr>
  </w:style>
  <w:style w:type="paragraph" w:customStyle="1" w:styleId="omb">
    <w:name w:val="omb"/>
    <w:basedOn w:val="Normal"/>
    <w:link w:val="ombChar"/>
    <w:qFormat/>
    <w:rsid w:val="001F4521"/>
    <w:pPr>
      <w:jc w:val="both"/>
    </w:pPr>
    <w:rPr>
      <w:b/>
      <w:i/>
    </w:rPr>
  </w:style>
  <w:style w:type="character" w:customStyle="1" w:styleId="ombtitleChar">
    <w:name w:val="omb title Char"/>
    <w:basedOn w:val="DefaultParagraphFont"/>
    <w:link w:val="ombtitle"/>
    <w:rsid w:val="00C474DB"/>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E22C53"/>
    <w:rPr>
      <w:rFonts w:ascii="Times New Roman" w:eastAsia="Times New Roman" w:hAnsi="Times New Roman" w:cs="Times New Roman"/>
      <w:b/>
      <w:bCs/>
      <w:i/>
      <w:iCs/>
      <w:sz w:val="24"/>
      <w:szCs w:val="24"/>
    </w:rPr>
  </w:style>
  <w:style w:type="character" w:customStyle="1" w:styleId="ombChar">
    <w:name w:val="omb Char"/>
    <w:basedOn w:val="DefaultParagraphFont"/>
    <w:link w:val="omb"/>
    <w:rsid w:val="001F4521"/>
    <w:rPr>
      <w:b/>
      <w:i/>
    </w:rPr>
  </w:style>
  <w:style w:type="character" w:customStyle="1" w:styleId="Heading4Char">
    <w:name w:val="Heading 4 Char"/>
    <w:basedOn w:val="DefaultParagraphFont"/>
    <w:link w:val="Heading4"/>
    <w:uiPriority w:val="9"/>
    <w:rsid w:val="003D0AF7"/>
    <w:rPr>
      <w:rFonts w:asciiTheme="majorHAnsi" w:eastAsiaTheme="majorEastAsia" w:hAnsiTheme="majorHAnsi" w:cstheme="majorBidi"/>
      <w:i/>
      <w:iCs/>
      <w:color w:val="365F91" w:themeColor="accent1" w:themeShade="BF"/>
    </w:rPr>
  </w:style>
  <w:style w:type="paragraph" w:styleId="TOC2">
    <w:name w:val="toc 2"/>
    <w:basedOn w:val="Normal"/>
    <w:next w:val="Normal"/>
    <w:autoRedefine/>
    <w:uiPriority w:val="39"/>
    <w:unhideWhenUsed/>
    <w:rsid w:val="003D0AF7"/>
    <w:pPr>
      <w:spacing w:after="100"/>
      <w:ind w:left="220"/>
    </w:pPr>
  </w:style>
  <w:style w:type="character" w:customStyle="1" w:styleId="Heading3Char">
    <w:name w:val="Heading 3 Char"/>
    <w:basedOn w:val="DefaultParagraphFont"/>
    <w:link w:val="Heading3"/>
    <w:uiPriority w:val="9"/>
    <w:rsid w:val="003D0AF7"/>
    <w:rPr>
      <w:rFonts w:ascii="Lato Bold" w:eastAsia="Times New Roman" w:hAnsi="Lato Bold" w:cs="Mangal"/>
      <w:caps/>
      <w:color w:val="808080" w:themeColor="background1" w:themeShade="80"/>
      <w:sz w:val="20"/>
      <w:lang w:eastAsia="zh-CN" w:bidi="hi-IN"/>
    </w:rPr>
  </w:style>
  <w:style w:type="paragraph" w:styleId="EndnoteText">
    <w:name w:val="endnote text"/>
    <w:basedOn w:val="Normal"/>
    <w:link w:val="EndnoteTextChar"/>
    <w:uiPriority w:val="99"/>
    <w:unhideWhenUsed/>
    <w:qFormat/>
    <w:rsid w:val="003D0AF7"/>
    <w:pPr>
      <w:numPr>
        <w:numId w:val="6"/>
      </w:numPr>
      <w:spacing w:after="120" w:line="240" w:lineRule="auto"/>
      <w:ind w:left="360"/>
    </w:pPr>
    <w:rPr>
      <w:rFonts w:ascii="Lato Regular" w:eastAsia="Calibri" w:hAnsi="Lato Regular" w:cs="Times New Roman"/>
      <w:sz w:val="18"/>
      <w:szCs w:val="20"/>
    </w:rPr>
  </w:style>
  <w:style w:type="character" w:customStyle="1" w:styleId="EndnoteTextChar">
    <w:name w:val="Endnote Text Char"/>
    <w:basedOn w:val="DefaultParagraphFont"/>
    <w:link w:val="EndnoteText"/>
    <w:uiPriority w:val="99"/>
    <w:rsid w:val="003D0AF7"/>
    <w:rPr>
      <w:rFonts w:ascii="Lato Regular" w:eastAsia="Calibri" w:hAnsi="Lato Regular" w:cs="Times New Roman"/>
      <w:sz w:val="18"/>
      <w:szCs w:val="20"/>
    </w:rPr>
  </w:style>
  <w:style w:type="character" w:styleId="EndnoteReference">
    <w:name w:val="endnote reference"/>
    <w:uiPriority w:val="99"/>
    <w:unhideWhenUsed/>
    <w:rsid w:val="003D0AF7"/>
    <w:rPr>
      <w:rFonts w:ascii="Lato Regular" w:hAnsi="Lato Regular"/>
      <w:vertAlign w:val="superscript"/>
    </w:rPr>
  </w:style>
  <w:style w:type="paragraph" w:styleId="NormalWeb">
    <w:name w:val="Normal (Web)"/>
    <w:basedOn w:val="Normal"/>
    <w:uiPriority w:val="99"/>
    <w:semiHidden/>
    <w:unhideWhenUsed/>
    <w:rsid w:val="003D0AF7"/>
    <w:pPr>
      <w:spacing w:line="240" w:lineRule="exact"/>
    </w:pPr>
    <w:rPr>
      <w:rFonts w:ascii="Lato Regular" w:eastAsia="Calibri" w:hAnsi="Lato Regular" w:cs="Times New Roman"/>
      <w:sz w:val="20"/>
      <w:szCs w:val="24"/>
    </w:rPr>
  </w:style>
  <w:style w:type="paragraph" w:customStyle="1" w:styleId="Tabletext">
    <w:name w:val="Table text"/>
    <w:basedOn w:val="Normal"/>
    <w:qFormat/>
    <w:rsid w:val="003D0AF7"/>
    <w:pPr>
      <w:spacing w:after="0" w:line="240" w:lineRule="exact"/>
    </w:pPr>
    <w:rPr>
      <w:rFonts w:ascii="Lato Regular" w:eastAsia="Times New Roman" w:hAnsi="Lato Regular" w:cs="Times New Roman"/>
      <w:snapToGrid w:val="0"/>
      <w:sz w:val="18"/>
      <w:szCs w:val="20"/>
    </w:rPr>
  </w:style>
  <w:style w:type="paragraph" w:customStyle="1" w:styleId="BoxNote">
    <w:name w:val="Box Note"/>
    <w:basedOn w:val="Normal"/>
    <w:qFormat/>
    <w:rsid w:val="003D0AF7"/>
    <w:pPr>
      <w:pBdr>
        <w:bottom w:val="single" w:sz="48" w:space="12" w:color="D9D9D9" w:themeColor="background1" w:themeShade="D9"/>
      </w:pBdr>
      <w:spacing w:before="120" w:after="120" w:line="240" w:lineRule="exact"/>
      <w:contextualSpacing/>
    </w:pPr>
    <w:rPr>
      <w:rFonts w:ascii="Lato Regular" w:eastAsia="Times New Roman" w:hAnsi="Lato Regular" w:cs="Times New Roman"/>
      <w:snapToGrid w:val="0"/>
      <w:sz w:val="16"/>
      <w:szCs w:val="20"/>
    </w:rPr>
  </w:style>
  <w:style w:type="character" w:styleId="FollowedHyperlink">
    <w:name w:val="FollowedHyperlink"/>
    <w:basedOn w:val="DefaultParagraphFont"/>
    <w:uiPriority w:val="99"/>
    <w:semiHidden/>
    <w:unhideWhenUsed/>
    <w:rsid w:val="003D0AF7"/>
    <w:rPr>
      <w:color w:val="800080" w:themeColor="followedHyperlink"/>
      <w:u w:val="single"/>
    </w:rPr>
  </w:style>
  <w:style w:type="paragraph" w:customStyle="1" w:styleId="Boilerplate">
    <w:name w:val="Boilerplate"/>
    <w:basedOn w:val="Normal"/>
    <w:rsid w:val="003D0AF7"/>
    <w:pPr>
      <w:spacing w:after="120" w:line="240" w:lineRule="exact"/>
    </w:pPr>
    <w:rPr>
      <w:rFonts w:ascii="Lato Regular" w:hAnsi="Lato Regular" w:eastAsiaTheme="minorHAnsi"/>
      <w:sz w:val="18"/>
      <w:szCs w:val="20"/>
    </w:rPr>
  </w:style>
  <w:style w:type="paragraph" w:customStyle="1" w:styleId="Authors">
    <w:name w:val="Authors"/>
    <w:basedOn w:val="Normal"/>
    <w:uiPriority w:val="99"/>
    <w:qFormat/>
    <w:rsid w:val="003D0AF7"/>
    <w:pPr>
      <w:spacing w:after="0" w:line="300" w:lineRule="exact"/>
    </w:pPr>
    <w:rPr>
      <w:rFonts w:ascii="Lato Italic" w:eastAsia="Times New Roman" w:hAnsi="Lato Italic" w:cs="Gill Sans"/>
      <w:iCs/>
      <w:sz w:val="23"/>
    </w:rPr>
  </w:style>
  <w:style w:type="paragraph" w:customStyle="1" w:styleId="NumberedList">
    <w:name w:val="Numbered List"/>
    <w:basedOn w:val="Normal"/>
    <w:qFormat/>
    <w:rsid w:val="003D0AF7"/>
    <w:pPr>
      <w:numPr>
        <w:numId w:val="2"/>
      </w:numPr>
      <w:spacing w:after="180" w:line="300" w:lineRule="exact"/>
      <w:contextualSpacing/>
    </w:pPr>
    <w:rPr>
      <w:rFonts w:ascii="Lato Regular" w:eastAsia="Calibri" w:hAnsi="Lato Regular" w:cs="Times New Roman"/>
      <w:sz w:val="20"/>
      <w:szCs w:val="20"/>
    </w:rPr>
  </w:style>
  <w:style w:type="paragraph" w:customStyle="1" w:styleId="FigureTableNumber">
    <w:name w:val="Figure/Table Number"/>
    <w:basedOn w:val="Normal"/>
    <w:qFormat/>
    <w:rsid w:val="003D0AF7"/>
    <w:pPr>
      <w:keepNext/>
      <w:spacing w:before="360" w:after="40" w:line="240" w:lineRule="exact"/>
    </w:pPr>
    <w:rPr>
      <w:rFonts w:ascii="Lato Regular" w:eastAsia="Calibri" w:hAnsi="Lato Regular" w:cs="Times New Roman"/>
      <w:caps/>
      <w:color w:val="1696D2"/>
      <w:sz w:val="18"/>
      <w:szCs w:val="18"/>
    </w:rPr>
  </w:style>
  <w:style w:type="paragraph" w:customStyle="1" w:styleId="FigureTableTitle">
    <w:name w:val="Figure/Table Title"/>
    <w:basedOn w:val="Normal"/>
    <w:uiPriority w:val="99"/>
    <w:qFormat/>
    <w:rsid w:val="003D0AF7"/>
    <w:pPr>
      <w:keepNext/>
      <w:spacing w:after="0" w:line="320" w:lineRule="exact"/>
    </w:pPr>
    <w:rPr>
      <w:rFonts w:ascii="Lato Bold" w:eastAsia="Calibri" w:hAnsi="Lato Bold" w:cs="Times New Roman"/>
      <w:sz w:val="20"/>
      <w:szCs w:val="28"/>
    </w:rPr>
  </w:style>
  <w:style w:type="paragraph" w:customStyle="1" w:styleId="TableColumnHeading">
    <w:name w:val="Table Column Heading"/>
    <w:basedOn w:val="Normal"/>
    <w:qFormat/>
    <w:rsid w:val="003D0AF7"/>
    <w:pPr>
      <w:widowControl w:val="0"/>
      <w:spacing w:before="240" w:after="0" w:line="240" w:lineRule="auto"/>
      <w:jc w:val="center"/>
    </w:pPr>
    <w:rPr>
      <w:rFonts w:ascii="Lato Bold" w:eastAsia="Times New Roman" w:hAnsi="Lato Bold" w:cs="Times New Roman"/>
      <w:sz w:val="19"/>
      <w:szCs w:val="24"/>
    </w:rPr>
  </w:style>
  <w:style w:type="paragraph" w:customStyle="1" w:styleId="TableRow">
    <w:name w:val="Table Row"/>
    <w:basedOn w:val="FigureTableTitle"/>
    <w:qFormat/>
    <w:rsid w:val="003D0AF7"/>
    <w:pPr>
      <w:keepLines/>
      <w:widowControl w:val="0"/>
      <w:spacing w:line="240" w:lineRule="auto"/>
    </w:pPr>
    <w:rPr>
      <w:rFonts w:ascii="Lato Regular" w:hAnsi="Lato Regular"/>
      <w:sz w:val="18"/>
      <w:szCs w:val="24"/>
    </w:rPr>
  </w:style>
  <w:style w:type="paragraph" w:customStyle="1" w:styleId="FigureTableNotes">
    <w:name w:val="Figure/Table Notes"/>
    <w:basedOn w:val="FigureTableTitle"/>
    <w:qFormat/>
    <w:rsid w:val="003D0AF7"/>
    <w:pPr>
      <w:spacing w:before="240" w:after="320" w:line="240" w:lineRule="exact"/>
      <w:contextualSpacing/>
    </w:pPr>
    <w:rPr>
      <w:rFonts w:ascii="Lato Regular" w:hAnsi="Lato Regular"/>
      <w:iCs/>
      <w:sz w:val="16"/>
      <w:szCs w:val="18"/>
    </w:rPr>
  </w:style>
  <w:style w:type="paragraph" w:customStyle="1" w:styleId="Reference">
    <w:name w:val="Reference"/>
    <w:basedOn w:val="Normal"/>
    <w:qFormat/>
    <w:rsid w:val="003D0AF7"/>
    <w:pPr>
      <w:spacing w:after="120" w:line="240" w:lineRule="auto"/>
      <w:ind w:left="360" w:hanging="360"/>
    </w:pPr>
    <w:rPr>
      <w:rFonts w:ascii="Lato" w:hAnsi="Lato" w:eastAsiaTheme="minorHAnsi"/>
      <w:sz w:val="18"/>
    </w:rPr>
  </w:style>
  <w:style w:type="paragraph" w:customStyle="1" w:styleId="BulletedList">
    <w:name w:val="Bulleted List"/>
    <w:basedOn w:val="BodyTextFirstIndent"/>
    <w:qFormat/>
    <w:rsid w:val="003D0AF7"/>
    <w:pPr>
      <w:numPr>
        <w:numId w:val="5"/>
      </w:numPr>
    </w:pPr>
  </w:style>
  <w:style w:type="paragraph" w:styleId="BodyText">
    <w:name w:val="Body Text"/>
    <w:basedOn w:val="Normal"/>
    <w:link w:val="BodyTextChar"/>
    <w:unhideWhenUsed/>
    <w:rsid w:val="003D0AF7"/>
    <w:pPr>
      <w:spacing w:after="120"/>
    </w:pPr>
  </w:style>
  <w:style w:type="character" w:customStyle="1" w:styleId="BodyTextChar">
    <w:name w:val="Body Text Char"/>
    <w:basedOn w:val="DefaultParagraphFont"/>
    <w:link w:val="BodyText"/>
    <w:rsid w:val="003D0AF7"/>
  </w:style>
  <w:style w:type="paragraph" w:styleId="BodyTextFirstIndent">
    <w:name w:val="Body Text First Indent"/>
    <w:basedOn w:val="Normal"/>
    <w:link w:val="BodyTextFirstIndentChar"/>
    <w:unhideWhenUsed/>
    <w:qFormat/>
    <w:rsid w:val="003D0AF7"/>
    <w:pPr>
      <w:spacing w:after="180" w:line="300" w:lineRule="exact"/>
      <w:ind w:firstLine="360"/>
    </w:pPr>
    <w:rPr>
      <w:rFonts w:ascii="Lato Regular" w:eastAsia="Calibri" w:hAnsi="Lato Regular" w:cs="Times New Roman"/>
      <w:sz w:val="20"/>
      <w:szCs w:val="20"/>
    </w:rPr>
  </w:style>
  <w:style w:type="character" w:customStyle="1" w:styleId="BodyTextFirstIndentChar">
    <w:name w:val="Body Text First Indent Char"/>
    <w:basedOn w:val="BodyTextChar"/>
    <w:link w:val="BodyTextFirstIndent"/>
    <w:rsid w:val="003D0AF7"/>
    <w:rPr>
      <w:rFonts w:ascii="Lato Regular" w:eastAsia="Calibri" w:hAnsi="Lato Regular" w:cs="Times New Roman"/>
      <w:sz w:val="20"/>
      <w:szCs w:val="20"/>
    </w:rPr>
  </w:style>
  <w:style w:type="paragraph" w:customStyle="1" w:styleId="TableRowBullet">
    <w:name w:val="Table Row Bullet"/>
    <w:basedOn w:val="TableRow"/>
    <w:qFormat/>
    <w:rsid w:val="003D0AF7"/>
    <w:pPr>
      <w:numPr>
        <w:numId w:val="3"/>
      </w:numPr>
      <w:ind w:left="187" w:hanging="187"/>
    </w:pPr>
  </w:style>
  <w:style w:type="paragraph" w:customStyle="1" w:styleId="IndentedText">
    <w:name w:val="Indented Text"/>
    <w:basedOn w:val="Normal"/>
    <w:qFormat/>
    <w:rsid w:val="003D0AF7"/>
    <w:pPr>
      <w:spacing w:after="180" w:line="300" w:lineRule="exact"/>
      <w:ind w:left="720" w:right="720"/>
    </w:pPr>
    <w:rPr>
      <w:rFonts w:ascii="Lato Regular" w:hAnsi="Lato Regular" w:eastAsiaTheme="minorHAnsi" w:cs="Times New Roman"/>
      <w:sz w:val="20"/>
    </w:rPr>
  </w:style>
  <w:style w:type="paragraph" w:styleId="BlockText">
    <w:name w:val="Block Text"/>
    <w:basedOn w:val="Normal"/>
    <w:uiPriority w:val="99"/>
    <w:unhideWhenUsed/>
    <w:rsid w:val="003D0AF7"/>
    <w:pPr>
      <w:spacing w:after="180" w:line="250" w:lineRule="exact"/>
      <w:ind w:left="720" w:right="720"/>
      <w:contextualSpacing/>
    </w:pPr>
    <w:rPr>
      <w:rFonts w:ascii="Lato Regular" w:hAnsi="Lato Regular"/>
      <w:iCs/>
      <w:sz w:val="18"/>
      <w:szCs w:val="20"/>
    </w:rPr>
  </w:style>
  <w:style w:type="paragraph" w:customStyle="1" w:styleId="PullQuote">
    <w:name w:val="Pull Quote"/>
    <w:basedOn w:val="BodyTextFirstIndent"/>
    <w:link w:val="PullQuoteChar"/>
    <w:qFormat/>
    <w:rsid w:val="003D0AF7"/>
    <w:pPr>
      <w:pBdr>
        <w:top w:val="single" w:sz="8" w:space="9" w:color="1696D2"/>
        <w:bottom w:val="single" w:sz="8" w:space="14" w:color="1696D2"/>
      </w:pBdr>
      <w:spacing w:before="600" w:after="600" w:line="400" w:lineRule="exact"/>
      <w:ind w:firstLine="0"/>
      <w:contextualSpacing/>
    </w:pPr>
    <w:rPr>
      <w:rFonts w:ascii="Lato Italic" w:hAnsi="Lato Italic"/>
      <w:color w:val="1696D2"/>
      <w:sz w:val="24"/>
      <w:szCs w:val="24"/>
    </w:rPr>
  </w:style>
  <w:style w:type="character" w:customStyle="1" w:styleId="PullQuoteChar">
    <w:name w:val="Pull Quote Char"/>
    <w:basedOn w:val="BodyTextFirstIndentChar"/>
    <w:link w:val="PullQuote"/>
    <w:rsid w:val="003D0AF7"/>
    <w:rPr>
      <w:rFonts w:ascii="Lato Italic" w:eastAsia="Calibri" w:hAnsi="Lato Italic" w:cs="Times New Roman"/>
      <w:color w:val="1696D2"/>
      <w:sz w:val="24"/>
      <w:szCs w:val="24"/>
    </w:rPr>
  </w:style>
  <w:style w:type="paragraph" w:customStyle="1" w:styleId="AuthorsAffiliation">
    <w:name w:val="Authors Affiliation"/>
    <w:basedOn w:val="Authors"/>
    <w:qFormat/>
    <w:rsid w:val="003D0AF7"/>
    <w:pPr>
      <w:spacing w:before="60" w:after="60" w:line="200" w:lineRule="exact"/>
    </w:pPr>
    <w:rPr>
      <w:rFonts w:ascii="Lato Bold" w:hAnsi="Lato Bold" w:eastAsiaTheme="minorHAnsi"/>
      <w:iCs w:val="0"/>
      <w:caps/>
      <w:spacing w:val="10"/>
      <w:sz w:val="15"/>
      <w:szCs w:val="16"/>
    </w:rPr>
  </w:style>
  <w:style w:type="paragraph" w:customStyle="1" w:styleId="BriefTitle">
    <w:name w:val="Brief Title"/>
    <w:qFormat/>
    <w:rsid w:val="003D0AF7"/>
    <w:pPr>
      <w:spacing w:after="60" w:line="760" w:lineRule="exact"/>
      <w:contextualSpacing/>
    </w:pPr>
    <w:rPr>
      <w:rFonts w:ascii="Lato Light" w:hAnsi="Lato Light" w:eastAsiaTheme="minorHAnsi" w:cs="Times New Roman"/>
      <w:color w:val="FFFFFF" w:themeColor="background1"/>
      <w:sz w:val="60"/>
      <w:szCs w:val="64"/>
    </w:rPr>
  </w:style>
  <w:style w:type="paragraph" w:customStyle="1" w:styleId="BriefSubtitle">
    <w:name w:val="Brief Subtitle"/>
    <w:qFormat/>
    <w:rsid w:val="003D0AF7"/>
    <w:pPr>
      <w:spacing w:after="360" w:line="360" w:lineRule="exact"/>
    </w:pPr>
    <w:rPr>
      <w:rFonts w:ascii="Lato Bold" w:hAnsi="Lato Bold" w:eastAsiaTheme="majorEastAsia" w:cstheme="majorBidi"/>
      <w:bCs/>
      <w:iCs/>
      <w:color w:val="1696D2"/>
      <w:sz w:val="28"/>
      <w:szCs w:val="20"/>
    </w:rPr>
  </w:style>
  <w:style w:type="character" w:customStyle="1" w:styleId="Heading4D">
    <w:name w:val="Heading 4 (D)"/>
    <w:basedOn w:val="DefaultParagraphFont"/>
    <w:uiPriority w:val="1"/>
    <w:qFormat/>
    <w:rsid w:val="003D0AF7"/>
    <w:rPr>
      <w:rFonts w:ascii="Lato Bold" w:hAnsi="Lato Bold"/>
      <w:i/>
    </w:rPr>
  </w:style>
  <w:style w:type="paragraph" w:styleId="Date">
    <w:name w:val="Date"/>
    <w:next w:val="Normal"/>
    <w:link w:val="DateChar"/>
    <w:rsid w:val="003D0AF7"/>
    <w:pPr>
      <w:tabs>
        <w:tab w:val="left" w:pos="360"/>
      </w:tabs>
      <w:spacing w:before="120" w:after="440" w:line="220" w:lineRule="exact"/>
    </w:pPr>
    <w:rPr>
      <w:rFonts w:ascii="Lato Italic" w:hAnsi="Lato Italic" w:eastAsiaTheme="minorHAnsi" w:cs="Gill Sans"/>
      <w:iCs/>
      <w:color w:val="666666"/>
      <w:sz w:val="23"/>
    </w:rPr>
  </w:style>
  <w:style w:type="character" w:customStyle="1" w:styleId="DateChar">
    <w:name w:val="Date Char"/>
    <w:basedOn w:val="DefaultParagraphFont"/>
    <w:link w:val="Date"/>
    <w:rsid w:val="003D0AF7"/>
    <w:rPr>
      <w:rFonts w:ascii="Lato Italic" w:hAnsi="Lato Italic" w:eastAsiaTheme="minorHAnsi" w:cs="Gill Sans"/>
      <w:iCs/>
      <w:color w:val="666666"/>
      <w:sz w:val="23"/>
    </w:rPr>
  </w:style>
  <w:style w:type="paragraph" w:customStyle="1" w:styleId="TaxonomyText">
    <w:name w:val="Taxonomy Text"/>
    <w:basedOn w:val="Normal"/>
    <w:rsid w:val="003D0AF7"/>
    <w:pPr>
      <w:spacing w:after="0" w:line="240" w:lineRule="auto"/>
      <w:jc w:val="center"/>
    </w:pPr>
    <w:rPr>
      <w:rFonts w:ascii="Lato Black" w:eastAsia="Calibri" w:hAnsi="Lato Black" w:cs="Times New Roman"/>
      <w:caps/>
      <w:color w:val="FFFFFF" w:themeColor="background1"/>
      <w:spacing w:val="20"/>
      <w:sz w:val="16"/>
      <w:szCs w:val="16"/>
    </w:rPr>
  </w:style>
  <w:style w:type="paragraph" w:customStyle="1" w:styleId="AboutSubtitle">
    <w:name w:val="About Subtitle"/>
    <w:basedOn w:val="Normal"/>
    <w:qFormat/>
    <w:rsid w:val="003D0AF7"/>
    <w:pPr>
      <w:tabs>
        <w:tab w:val="left" w:pos="360"/>
      </w:tabs>
      <w:spacing w:after="0" w:line="360" w:lineRule="exact"/>
    </w:pPr>
    <w:rPr>
      <w:rFonts w:ascii="Lato Bold" w:hAnsi="Lato Bold" w:eastAsiaTheme="minorHAnsi" w:cs="Times New Roman"/>
      <w:caps/>
      <w:color w:val="1696D2"/>
      <w:spacing w:val="20"/>
    </w:rPr>
  </w:style>
  <w:style w:type="paragraph" w:customStyle="1" w:styleId="BriefIntroPara">
    <w:name w:val="Brief Intro Para"/>
    <w:basedOn w:val="Normal"/>
    <w:qFormat/>
    <w:rsid w:val="003D0AF7"/>
    <w:pPr>
      <w:spacing w:after="180" w:line="380" w:lineRule="exact"/>
    </w:pPr>
    <w:rPr>
      <w:rFonts w:ascii="Lato Bold" w:eastAsia="Times New Roman" w:hAnsi="Lato Bold" w:cs="Times New Roman"/>
      <w:bCs/>
      <w:sz w:val="23"/>
      <w:szCs w:val="23"/>
    </w:rPr>
  </w:style>
  <w:style w:type="paragraph" w:customStyle="1" w:styleId="AuthorBios">
    <w:name w:val="Author Bios"/>
    <w:basedOn w:val="Normal"/>
    <w:qFormat/>
    <w:rsid w:val="003D0AF7"/>
    <w:pPr>
      <w:spacing w:after="160" w:line="300" w:lineRule="exact"/>
      <w:ind w:left="1440"/>
    </w:pPr>
    <w:rPr>
      <w:rFonts w:ascii="Lato" w:eastAsia="Times New Roman" w:hAnsi="Lato" w:cs="Times New Roman"/>
      <w:bCs/>
      <w:sz w:val="20"/>
      <w:szCs w:val="20"/>
    </w:rPr>
  </w:style>
  <w:style w:type="paragraph" w:customStyle="1" w:styleId="BulletedList2">
    <w:name w:val="Bulleted List 2"/>
    <w:basedOn w:val="Normal"/>
    <w:qFormat/>
    <w:rsid w:val="003D0AF7"/>
    <w:pPr>
      <w:numPr>
        <w:ilvl w:val="1"/>
        <w:numId w:val="4"/>
      </w:numPr>
      <w:spacing w:after="180" w:line="300" w:lineRule="exact"/>
      <w:ind w:left="1080"/>
      <w:contextualSpacing/>
    </w:pPr>
    <w:rPr>
      <w:rFonts w:ascii="Lato Regular" w:eastAsia="Calibri" w:hAnsi="Lato Regular" w:cs="Times New Roman"/>
      <w:sz w:val="20"/>
      <w:szCs w:val="20"/>
    </w:rPr>
  </w:style>
  <w:style w:type="paragraph" w:customStyle="1" w:styleId="BoxBodyText">
    <w:name w:val="Box Body Text"/>
    <w:basedOn w:val="Normal"/>
    <w:qFormat/>
    <w:rsid w:val="003D0AF7"/>
    <w:pPr>
      <w:spacing w:after="120" w:line="300" w:lineRule="exact"/>
    </w:pPr>
    <w:rPr>
      <w:rFonts w:ascii="Lato Regular" w:eastAsia="Times New Roman" w:hAnsi="Lato Regular" w:cs="Times New Roman"/>
      <w:bCs/>
      <w:sz w:val="20"/>
      <w:szCs w:val="20"/>
    </w:rPr>
  </w:style>
  <w:style w:type="paragraph" w:customStyle="1" w:styleId="BoxBodyTextFirstIndent">
    <w:name w:val="Box Body Text First Indent"/>
    <w:basedOn w:val="BodyTextFirstIndent"/>
    <w:qFormat/>
    <w:rsid w:val="003D0AF7"/>
    <w:pPr>
      <w:spacing w:after="120"/>
    </w:pPr>
  </w:style>
  <w:style w:type="paragraph" w:customStyle="1" w:styleId="BoxNumber">
    <w:name w:val="Box Number"/>
    <w:basedOn w:val="FigureTableNumber"/>
    <w:qFormat/>
    <w:rsid w:val="003D0AF7"/>
    <w:pPr>
      <w:pBdr>
        <w:top w:val="single" w:sz="48" w:space="12" w:color="D9D9D9" w:themeColor="background1" w:themeShade="D9"/>
      </w:pBdr>
      <w:spacing w:before="600"/>
    </w:pPr>
  </w:style>
  <w:style w:type="paragraph" w:customStyle="1" w:styleId="BoxTitle">
    <w:name w:val="Box Title"/>
    <w:basedOn w:val="FigureTableTitle"/>
    <w:qFormat/>
    <w:rsid w:val="003D0AF7"/>
    <w:pPr>
      <w:spacing w:after="120"/>
    </w:pPr>
  </w:style>
  <w:style w:type="paragraph" w:customStyle="1" w:styleId="FigureTableSubtitle">
    <w:name w:val="Figure/Table Subtitle"/>
    <w:basedOn w:val="FigureTableTitle"/>
    <w:qFormat/>
    <w:rsid w:val="003D0AF7"/>
    <w:rPr>
      <w:rFonts w:ascii="Lato Italic" w:hAnsi="Lato Italic"/>
    </w:rPr>
  </w:style>
  <w:style w:type="paragraph" w:customStyle="1" w:styleId="TableRowHeading">
    <w:name w:val="Table Row Heading"/>
    <w:basedOn w:val="TableRow"/>
    <w:qFormat/>
    <w:rsid w:val="003D0AF7"/>
    <w:pPr>
      <w:spacing w:before="60"/>
    </w:pPr>
    <w:rPr>
      <w:rFonts w:ascii="Lato Bold" w:eastAsia="Times New Roman" w:hAnsi="Lato Bold"/>
      <w:szCs w:val="18"/>
    </w:rPr>
  </w:style>
  <w:style w:type="paragraph" w:customStyle="1" w:styleId="TableRowSubheading">
    <w:name w:val="Table Row Subheading"/>
    <w:basedOn w:val="TableRow"/>
    <w:next w:val="TableRow"/>
    <w:qFormat/>
    <w:rsid w:val="003D0AF7"/>
    <w:pPr>
      <w:spacing w:before="40"/>
    </w:pPr>
    <w:rPr>
      <w:rFonts w:ascii="Lato Italic" w:hAnsi="Lato Italic"/>
    </w:rPr>
  </w:style>
  <w:style w:type="paragraph" w:styleId="NoSpacing">
    <w:name w:val="No Spacing"/>
    <w:uiPriority w:val="1"/>
    <w:qFormat/>
    <w:rsid w:val="003D0AF7"/>
    <w:pPr>
      <w:spacing w:after="0" w:line="240" w:lineRule="auto"/>
    </w:pPr>
    <w:rPr>
      <w:rFonts w:eastAsiaTheme="minorHAnsi"/>
    </w:rPr>
  </w:style>
  <w:style w:type="paragraph" w:customStyle="1" w:styleId="Default">
    <w:name w:val="Default"/>
    <w:rsid w:val="003D0AF7"/>
    <w:pPr>
      <w:autoSpaceDE w:val="0"/>
      <w:autoSpaceDN w:val="0"/>
      <w:adjustRightInd w:val="0"/>
      <w:spacing w:after="0" w:line="240" w:lineRule="auto"/>
    </w:pPr>
    <w:rPr>
      <w:rFonts w:ascii="Arial" w:hAnsi="Arial" w:eastAsiaTheme="minorHAnsi" w:cs="Arial"/>
      <w:color w:val="000000"/>
      <w:sz w:val="24"/>
      <w:szCs w:val="24"/>
    </w:rPr>
  </w:style>
  <w:style w:type="paragraph" w:styleId="TOC1">
    <w:name w:val="toc 1"/>
    <w:basedOn w:val="Normal"/>
    <w:next w:val="Normal"/>
    <w:autoRedefine/>
    <w:uiPriority w:val="39"/>
    <w:unhideWhenUsed/>
    <w:rsid w:val="003D0AF7"/>
    <w:pPr>
      <w:spacing w:after="100" w:line="240" w:lineRule="exact"/>
    </w:pPr>
    <w:rPr>
      <w:rFonts w:ascii="Lato Regular" w:eastAsia="Calibri" w:hAnsi="Lato Regular" w:cs="Times New Roman"/>
      <w:sz w:val="20"/>
      <w:szCs w:val="20"/>
    </w:rPr>
  </w:style>
  <w:style w:type="paragraph" w:customStyle="1" w:styleId="paragraph">
    <w:name w:val="paragraph"/>
    <w:basedOn w:val="Normal"/>
    <w:rsid w:val="003D0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AF7"/>
  </w:style>
  <w:style w:type="character" w:customStyle="1" w:styleId="eop">
    <w:name w:val="eop"/>
    <w:basedOn w:val="DefaultParagraphFont"/>
    <w:rsid w:val="003D0AF7"/>
  </w:style>
  <w:style w:type="character" w:customStyle="1" w:styleId="spellingerror">
    <w:name w:val="spellingerror"/>
    <w:basedOn w:val="DefaultParagraphFont"/>
    <w:rsid w:val="003D0AF7"/>
  </w:style>
  <w:style w:type="numbering" w:customStyle="1" w:styleId="NoList1">
    <w:name w:val="No List1"/>
    <w:next w:val="NoList"/>
    <w:uiPriority w:val="99"/>
    <w:semiHidden/>
    <w:unhideWhenUsed/>
    <w:rsid w:val="003D0AF7"/>
  </w:style>
  <w:style w:type="table" w:customStyle="1" w:styleId="TableGrid1">
    <w:name w:val="Table Grid1"/>
    <w:basedOn w:val="TableNormal"/>
    <w:next w:val="TableGrid"/>
    <w:uiPriority w:val="39"/>
    <w:rsid w:val="003D0AF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0A13"/>
    <w:rPr>
      <w:color w:val="605E5C"/>
      <w:shd w:val="clear" w:color="auto" w:fill="E1DFDD"/>
    </w:rPr>
  </w:style>
  <w:style w:type="paragraph" w:styleId="Caption">
    <w:name w:val="caption"/>
    <w:basedOn w:val="Normal"/>
    <w:next w:val="Normal"/>
    <w:uiPriority w:val="35"/>
    <w:unhideWhenUsed/>
    <w:qFormat/>
    <w:rsid w:val="00E22C53"/>
    <w:pPr>
      <w:spacing w:line="240" w:lineRule="auto"/>
    </w:pPr>
    <w:rPr>
      <w:rFonts w:ascii="Times New Roman" w:hAnsi="Times New Roman" w:cs="Times New Roman"/>
      <w:b/>
      <w:bCs/>
      <w:color w:val="1F497D"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gif"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F8A52-7B49-4B70-9A0F-BE1E2601956B}">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Elizabeth</dc:creator>
  <cp:lastModifiedBy>Adams, Devon</cp:lastModifiedBy>
  <cp:revision>2</cp:revision>
  <cp:lastPrinted>2018-04-17T16:38:00Z</cp:lastPrinted>
  <dcterms:created xsi:type="dcterms:W3CDTF">2026-05-06T13:11:00Z</dcterms:created>
  <dcterms:modified xsi:type="dcterms:W3CDTF">2026-05-06T13:11:00Z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d59016af-da3d-4b3d-80ce-385259550d13</vt:lpwstr>
  </property>
</Properties>
</file>