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94FCB" w:rsidR="00D110B5" w:rsidP="00294FCB" w:rsidRDefault="00D110B5" w14:paraId="404F6F83" w14:textId="4C1E30B2">
      <w:pPr>
        <w:pStyle w:val="Heading1"/>
        <w:tabs>
          <w:tab w:val="left" w:pos="6120"/>
        </w:tabs>
        <w:spacing w:before="0" w:line="240" w:lineRule="auto"/>
        <w:rPr>
          <w:rFonts w:ascii="Times New Roman" w:hAnsi="Times New Roman" w:cs="Times New Roman"/>
          <w:b/>
          <w:noProof/>
          <w:color w:val="auto"/>
          <w:sz w:val="24"/>
          <w:szCs w:val="24"/>
        </w:rPr>
      </w:pPr>
      <w:bookmarkStart w:name="_GoBack" w:id="0"/>
      <w:bookmarkEnd w:id="0"/>
      <w:r w:rsidRPr="00294FCB">
        <w:rPr>
          <w:b/>
          <w:noProof/>
          <w:sz w:val="24"/>
          <w:szCs w:val="24"/>
        </w:rPr>
        <w:drawing>
          <wp:anchor distT="0" distB="0" distL="114300" distR="114300" simplePos="0" relativeHeight="251658240" behindDoc="0" locked="0" layoutInCell="1" allowOverlap="1" wp14:editId="38A4E0A8" wp14:anchorId="752D0F9A">
            <wp:simplePos x="0" y="0"/>
            <wp:positionH relativeFrom="column">
              <wp:posOffset>5821680</wp:posOffset>
            </wp:positionH>
            <wp:positionV relativeFrom="paragraph">
              <wp:posOffset>0</wp:posOffset>
            </wp:positionV>
            <wp:extent cx="962025" cy="451485"/>
            <wp:effectExtent l="0" t="0" r="9525" b="5715"/>
            <wp:wrapSquare wrapText="bothSides"/>
            <wp:docPr id="1" name="Picture 4" title="Wage and Hour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962025" cy="451485"/>
                    </a:xfrm>
                    <a:prstGeom prst="rect">
                      <a:avLst/>
                    </a:prstGeom>
                    <a:noFill/>
                  </pic:spPr>
                </pic:pic>
              </a:graphicData>
            </a:graphic>
            <wp14:sizeRelH relativeFrom="page">
              <wp14:pctWidth>0</wp14:pctWidth>
            </wp14:sizeRelH>
            <wp14:sizeRelV relativeFrom="page">
              <wp14:pctHeight>0</wp14:pctHeight>
            </wp14:sizeRelV>
          </wp:anchor>
        </w:drawing>
      </w:r>
      <w:r w:rsidRPr="00294FCB" w:rsidR="00090A57">
        <w:rPr>
          <w:rFonts w:ascii="Times New Roman" w:hAnsi="Times New Roman" w:cs="Times New Roman"/>
          <w:b/>
          <w:color w:val="auto"/>
          <w:sz w:val="24"/>
          <w:szCs w:val="24"/>
        </w:rPr>
        <w:t xml:space="preserve">Certification for Serious Injury or </w:t>
      </w:r>
      <w:r w:rsidRPr="00294FCB" w:rsidR="002507B5">
        <w:rPr>
          <w:rFonts w:ascii="Times New Roman" w:hAnsi="Times New Roman" w:cs="Times New Roman"/>
          <w:b/>
          <w:color w:val="auto"/>
          <w:sz w:val="24"/>
          <w:szCs w:val="24"/>
        </w:rPr>
        <w:t>Illness</w:t>
      </w:r>
      <w:r w:rsidRPr="00294FCB" w:rsidR="00BC0781">
        <w:rPr>
          <w:rFonts w:ascii="Times New Roman" w:hAnsi="Times New Roman" w:cs="Times New Roman"/>
          <w:b/>
          <w:color w:val="auto"/>
          <w:sz w:val="24"/>
          <w:szCs w:val="24"/>
        </w:rPr>
        <w:t xml:space="preserve"> of a</w:t>
      </w:r>
      <w:r w:rsidRPr="00294FCB">
        <w:rPr>
          <w:rFonts w:ascii="Times New Roman" w:hAnsi="Times New Roman" w:cs="Times New Roman"/>
          <w:b/>
          <w:color w:val="auto"/>
          <w:sz w:val="24"/>
          <w:szCs w:val="24"/>
        </w:rPr>
        <w:tab/>
      </w:r>
      <w:r w:rsidRPr="00294FCB">
        <w:rPr>
          <w:rFonts w:ascii="Times New Roman" w:hAnsi="Times New Roman" w:cs="Times New Roman"/>
          <w:b/>
          <w:noProof/>
          <w:color w:val="auto"/>
          <w:sz w:val="24"/>
          <w:szCs w:val="24"/>
        </w:rPr>
        <w:t>U.S. Department of Labor</w:t>
      </w:r>
    </w:p>
    <w:p w:rsidRPr="00294FCB" w:rsidR="00090A57" w:rsidP="00294FCB" w:rsidRDefault="00BC0781" w14:paraId="3B980E0E" w14:textId="3BB64B91">
      <w:pPr>
        <w:pStyle w:val="Heading1"/>
        <w:tabs>
          <w:tab w:val="left" w:pos="6030"/>
        </w:tabs>
        <w:spacing w:before="0" w:line="240" w:lineRule="auto"/>
        <w:rPr>
          <w:rFonts w:ascii="Times New Roman" w:hAnsi="Times New Roman" w:cs="Times New Roman"/>
          <w:b/>
          <w:color w:val="auto"/>
          <w:sz w:val="24"/>
          <w:szCs w:val="24"/>
        </w:rPr>
      </w:pPr>
      <w:r w:rsidRPr="00294FCB">
        <w:rPr>
          <w:rFonts w:ascii="Times New Roman" w:hAnsi="Times New Roman" w:cs="Times New Roman"/>
          <w:b/>
          <w:color w:val="auto"/>
          <w:sz w:val="24"/>
          <w:szCs w:val="24"/>
        </w:rPr>
        <w:t xml:space="preserve">Current Servicemember for Military </w:t>
      </w:r>
      <w:r w:rsidRPr="00294FCB" w:rsidR="0027096B">
        <w:rPr>
          <w:rFonts w:ascii="Times New Roman" w:hAnsi="Times New Roman" w:cs="Times New Roman"/>
          <w:b/>
          <w:color w:val="auto"/>
          <w:sz w:val="24"/>
          <w:szCs w:val="24"/>
        </w:rPr>
        <w:t xml:space="preserve">Caregiver </w:t>
      </w:r>
      <w:r w:rsidRPr="00294FCB">
        <w:rPr>
          <w:rFonts w:ascii="Times New Roman" w:hAnsi="Times New Roman" w:cs="Times New Roman"/>
          <w:b/>
          <w:color w:val="auto"/>
          <w:sz w:val="24"/>
          <w:szCs w:val="24"/>
        </w:rPr>
        <w:t>Leave</w:t>
      </w:r>
      <w:r w:rsidRPr="00294FCB">
        <w:rPr>
          <w:rFonts w:ascii="Times New Roman" w:hAnsi="Times New Roman" w:cs="Times New Roman"/>
          <w:b/>
          <w:color w:val="auto"/>
          <w:sz w:val="24"/>
          <w:szCs w:val="24"/>
        </w:rPr>
        <w:tab/>
      </w:r>
      <w:r w:rsidRPr="00294FCB" w:rsidR="0027096B">
        <w:rPr>
          <w:rFonts w:ascii="Times New Roman" w:hAnsi="Times New Roman" w:cs="Times New Roman"/>
          <w:b/>
          <w:color w:val="auto"/>
          <w:sz w:val="24"/>
          <w:szCs w:val="24"/>
        </w:rPr>
        <w:t xml:space="preserve">  </w:t>
      </w:r>
      <w:r w:rsidRPr="00294FCB" w:rsidR="00D110B5">
        <w:rPr>
          <w:rFonts w:ascii="Times New Roman" w:hAnsi="Times New Roman" w:cs="Times New Roman"/>
          <w:b/>
          <w:color w:val="auto"/>
          <w:sz w:val="24"/>
          <w:szCs w:val="24"/>
        </w:rPr>
        <w:t>Wage Hour Division</w:t>
      </w:r>
    </w:p>
    <w:p w:rsidRPr="00294FCB" w:rsidR="00090A57" w:rsidP="002E72E9" w:rsidRDefault="00D110B5" w14:paraId="536002DB" w14:textId="1DAA2624">
      <w:pPr>
        <w:pStyle w:val="Heading1"/>
        <w:spacing w:before="0" w:line="240" w:lineRule="auto"/>
        <w:rPr>
          <w:rFonts w:ascii="Times New Roman" w:hAnsi="Times New Roman" w:cs="Times New Roman"/>
          <w:b/>
          <w:noProof/>
          <w:color w:val="auto"/>
          <w:sz w:val="24"/>
          <w:szCs w:val="24"/>
        </w:rPr>
      </w:pPr>
      <w:r w:rsidRPr="00294FCB">
        <w:rPr>
          <w:rFonts w:ascii="Times New Roman" w:hAnsi="Times New Roman" w:cs="Times New Roman"/>
          <w:b/>
          <w:color w:val="auto"/>
          <w:sz w:val="24"/>
          <w:szCs w:val="24"/>
        </w:rPr>
        <w:t xml:space="preserve">under the </w:t>
      </w:r>
      <w:r w:rsidRPr="00294FCB" w:rsidR="00090A57">
        <w:rPr>
          <w:rFonts w:ascii="Times New Roman" w:hAnsi="Times New Roman" w:cs="Times New Roman"/>
          <w:b/>
          <w:color w:val="auto"/>
          <w:sz w:val="24"/>
          <w:szCs w:val="24"/>
        </w:rPr>
        <w:t>Family and Medical Leave Act</w:t>
      </w:r>
    </w:p>
    <w:p w:rsidR="007B6FDE" w:rsidP="00171716" w:rsidRDefault="007B6FDE" w14:paraId="6D872037" w14:textId="3455CBB1">
      <w:pPr>
        <w:pStyle w:val="Default"/>
        <w:rPr>
          <w:b/>
          <w:color w:val="auto"/>
          <w:sz w:val="16"/>
          <w:szCs w:val="16"/>
        </w:rPr>
      </w:pPr>
      <w:r>
        <w:rPr>
          <w:rFonts w:asciiTheme="majorHAnsi" w:hAnsiTheme="majorHAnsi" w:eastAsiaTheme="majorEastAsia" w:cstheme="majorBidi"/>
          <w:b/>
          <w:noProof/>
          <w:color w:val="365F91" w:themeColor="accent1" w:themeShade="BF"/>
          <w:sz w:val="32"/>
          <w:szCs w:val="32"/>
        </w:rPr>
        <mc:AlternateContent>
          <mc:Choice Requires="wps">
            <w:drawing>
              <wp:anchor distT="0" distB="0" distL="114300" distR="114300" simplePos="0" relativeHeight="251659264" behindDoc="0" locked="0" layoutInCell="1" allowOverlap="1" wp14:editId="0AC3A57F" wp14:anchorId="010B6B8A">
                <wp:simplePos x="0" y="0"/>
                <wp:positionH relativeFrom="column">
                  <wp:posOffset>0</wp:posOffset>
                </wp:positionH>
                <wp:positionV relativeFrom="paragraph">
                  <wp:posOffset>55880</wp:posOffset>
                </wp:positionV>
                <wp:extent cx="6812280" cy="15240"/>
                <wp:effectExtent l="0" t="0" r="26670" b="22860"/>
                <wp:wrapNone/>
                <wp:docPr id="3" name="Straight Connector 3"/>
                <wp:cNvGraphicFramePr/>
                <a:graphic xmlns:a="http://schemas.openxmlformats.org/drawingml/2006/main">
                  <a:graphicData uri="http://schemas.microsoft.com/office/word/2010/wordprocessingShape">
                    <wps:wsp>
                      <wps:cNvCnPr/>
                      <wps:spPr>
                        <a:xfrm flipV="1">
                          <a:off x="0" y="0"/>
                          <a:ext cx="6812280" cy="1524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0,4.4pt" to="536.4pt,5.6pt" w14:anchorId="659303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"/>
            </w:pict>
          </mc:Fallback>
        </mc:AlternateContent>
      </w:r>
    </w:p>
    <w:p w:rsidRPr="00E848A4" w:rsidR="00090A57" w:rsidP="00171716" w:rsidRDefault="0014057F" w14:paraId="185E06D1" w14:textId="388F0EC5">
      <w:pPr>
        <w:pStyle w:val="Default"/>
        <w:rPr>
          <w:color w:val="auto"/>
          <w:sz w:val="16"/>
          <w:szCs w:val="16"/>
        </w:rPr>
      </w:pPr>
      <w:r w:rsidRPr="00BE26B0">
        <w:rPr>
          <w:b/>
          <w:color w:val="auto"/>
          <w:sz w:val="16"/>
          <w:szCs w:val="16"/>
        </w:rPr>
        <w:t>DO NOT SEND COMPLETED FORM TO THE DEPARTMENT OF LABOR</w:t>
      </w:r>
      <w:r w:rsidR="00BE26B0">
        <w:rPr>
          <w:b/>
          <w:color w:val="auto"/>
          <w:sz w:val="16"/>
          <w:szCs w:val="16"/>
        </w:rPr>
        <w:t>.</w:t>
      </w:r>
      <w:r w:rsidR="00BC0781">
        <w:rPr>
          <w:color w:val="auto"/>
          <w:sz w:val="16"/>
          <w:szCs w:val="16"/>
        </w:rPr>
        <w:tab/>
      </w:r>
      <w:r w:rsidR="00195C8E">
        <w:rPr>
          <w:color w:val="auto"/>
          <w:sz w:val="16"/>
          <w:szCs w:val="16"/>
        </w:rPr>
        <w:t xml:space="preserve">              </w:t>
      </w:r>
      <w:r w:rsidR="00205DA8">
        <w:rPr>
          <w:color w:val="auto"/>
          <w:sz w:val="16"/>
          <w:szCs w:val="16"/>
        </w:rPr>
        <w:tab/>
      </w:r>
      <w:r w:rsidR="00205DA8">
        <w:rPr>
          <w:color w:val="auto"/>
          <w:sz w:val="16"/>
          <w:szCs w:val="16"/>
        </w:rPr>
        <w:tab/>
      </w:r>
      <w:r w:rsidR="00205DA8">
        <w:rPr>
          <w:color w:val="auto"/>
          <w:sz w:val="16"/>
          <w:szCs w:val="16"/>
        </w:rPr>
        <w:tab/>
      </w:r>
      <w:r w:rsidRPr="00E848A4" w:rsidR="00090A57">
        <w:rPr>
          <w:color w:val="auto"/>
          <w:sz w:val="16"/>
          <w:szCs w:val="16"/>
        </w:rPr>
        <w:t>OMB Control Number: 1235-0003</w:t>
      </w:r>
    </w:p>
    <w:p w:rsidRPr="00BC0781" w:rsidR="00BC0781" w:rsidP="00205DA8" w:rsidRDefault="00205DA8" w14:paraId="02AA8165" w14:textId="440D429A">
      <w:pPr>
        <w:pStyle w:val="Default"/>
        <w:rPr>
          <w:color w:val="auto"/>
          <w:sz w:val="16"/>
          <w:szCs w:val="16"/>
        </w:rPr>
      </w:pPr>
      <w:r w:rsidRPr="00BE26B0">
        <w:rPr>
          <w:b/>
          <w:color w:val="auto"/>
          <w:sz w:val="16"/>
          <w:szCs w:val="16"/>
        </w:rPr>
        <w:t>RETURN TO THE PATIENT</w:t>
      </w:r>
      <w:r w:rsidR="00B112AA">
        <w:rPr>
          <w:b/>
          <w:color w:val="auto"/>
          <w:sz w:val="16"/>
          <w:szCs w:val="16"/>
        </w:rPr>
        <w:t>.</w:t>
      </w:r>
      <w:r>
        <w:rPr>
          <w:b/>
          <w:color w:val="auto"/>
          <w:sz w:val="16"/>
          <w:szCs w:val="16"/>
        </w:rPr>
        <w:tab/>
      </w:r>
      <w:r>
        <w:rPr>
          <w:b/>
          <w:color w:val="auto"/>
          <w:sz w:val="16"/>
          <w:szCs w:val="16"/>
        </w:rPr>
        <w:tab/>
      </w:r>
      <w:r>
        <w:rPr>
          <w:b/>
          <w:color w:val="auto"/>
          <w:sz w:val="16"/>
          <w:szCs w:val="16"/>
        </w:rPr>
        <w:tab/>
      </w:r>
      <w:r>
        <w:rPr>
          <w:b/>
          <w:color w:val="auto"/>
          <w:sz w:val="16"/>
          <w:szCs w:val="16"/>
        </w:rPr>
        <w:tab/>
      </w:r>
      <w:r>
        <w:rPr>
          <w:b/>
          <w:color w:val="auto"/>
          <w:sz w:val="16"/>
          <w:szCs w:val="16"/>
        </w:rPr>
        <w:tab/>
      </w:r>
      <w:r>
        <w:rPr>
          <w:b/>
          <w:color w:val="auto"/>
          <w:sz w:val="16"/>
          <w:szCs w:val="16"/>
        </w:rPr>
        <w:tab/>
      </w:r>
      <w:r>
        <w:rPr>
          <w:b/>
          <w:color w:val="auto"/>
          <w:sz w:val="16"/>
          <w:szCs w:val="16"/>
        </w:rPr>
        <w:tab/>
      </w:r>
      <w:r>
        <w:rPr>
          <w:b/>
          <w:color w:val="auto"/>
          <w:sz w:val="16"/>
          <w:szCs w:val="16"/>
        </w:rPr>
        <w:tab/>
      </w:r>
      <w:r>
        <w:rPr>
          <w:b/>
          <w:color w:val="auto"/>
          <w:sz w:val="16"/>
          <w:szCs w:val="16"/>
        </w:rPr>
        <w:tab/>
      </w:r>
      <w:r w:rsidRPr="00BD430F">
        <w:rPr>
          <w:color w:val="auto"/>
          <w:sz w:val="16"/>
          <w:szCs w:val="16"/>
        </w:rPr>
        <w:t xml:space="preserve"> </w:t>
      </w:r>
      <w:r w:rsidRPr="00BD430F" w:rsidR="00090A57">
        <w:rPr>
          <w:color w:val="auto"/>
          <w:sz w:val="16"/>
          <w:szCs w:val="16"/>
        </w:rPr>
        <w:t xml:space="preserve">Expires:  </w:t>
      </w:r>
      <w:r w:rsidR="007E48D2">
        <w:rPr>
          <w:color w:val="auto"/>
          <w:sz w:val="16"/>
          <w:szCs w:val="16"/>
        </w:rPr>
        <w:t>xx</w:t>
      </w:r>
      <w:r w:rsidRPr="00BD430F" w:rsidR="00090A57">
        <w:rPr>
          <w:color w:val="auto"/>
          <w:sz w:val="16"/>
          <w:szCs w:val="16"/>
        </w:rPr>
        <w:t>/</w:t>
      </w:r>
      <w:r w:rsidR="007E48D2">
        <w:rPr>
          <w:color w:val="auto"/>
          <w:sz w:val="16"/>
          <w:szCs w:val="16"/>
        </w:rPr>
        <w:t>xx</w:t>
      </w:r>
      <w:r w:rsidRPr="00BD430F" w:rsidR="00090A57">
        <w:rPr>
          <w:color w:val="auto"/>
          <w:sz w:val="16"/>
          <w:szCs w:val="16"/>
        </w:rPr>
        <w:t>/201</w:t>
      </w:r>
      <w:r w:rsidR="00BE26B0">
        <w:rPr>
          <w:color w:val="auto"/>
          <w:sz w:val="16"/>
          <w:szCs w:val="16"/>
        </w:rPr>
        <w:t>8</w:t>
      </w:r>
    </w:p>
    <w:p w:rsidRPr="006D1B9F" w:rsidR="00BC0781" w:rsidP="000144A7" w:rsidRDefault="007B6FDE" w14:paraId="79281F2C" w14:textId="7EBB720F">
      <w:pPr>
        <w:pStyle w:val="Default"/>
        <w:rPr>
          <w:sz w:val="22"/>
          <w:szCs w:val="22"/>
        </w:rPr>
      </w:pPr>
      <w:r w:rsidRPr="006D1B9F">
        <w:rPr>
          <w:b/>
          <w:noProof/>
          <w:color w:val="auto"/>
          <w:sz w:val="22"/>
          <w:szCs w:val="22"/>
        </w:rPr>
        <mc:AlternateContent>
          <mc:Choice Requires="wps">
            <w:drawing>
              <wp:anchor distT="0" distB="0" distL="114300" distR="114300" simplePos="0" relativeHeight="251661312" behindDoc="0" locked="0" layoutInCell="1" allowOverlap="1" wp14:editId="6ECED726" wp14:anchorId="6E00075C">
                <wp:simplePos x="0" y="0"/>
                <wp:positionH relativeFrom="column">
                  <wp:posOffset>0</wp:posOffset>
                </wp:positionH>
                <wp:positionV relativeFrom="paragraph">
                  <wp:posOffset>22225</wp:posOffset>
                </wp:positionV>
                <wp:extent cx="6812280" cy="15240"/>
                <wp:effectExtent l="0" t="0" r="26670" b="22860"/>
                <wp:wrapNone/>
                <wp:docPr id="4" name="Straight Connector 4"/>
                <wp:cNvGraphicFramePr/>
                <a:graphic xmlns:a="http://schemas.openxmlformats.org/drawingml/2006/main">
                  <a:graphicData uri="http://schemas.microsoft.com/office/word/2010/wordprocessingShape">
                    <wps:wsp>
                      <wps:cNvCnPr/>
                      <wps:spPr>
                        <a:xfrm flipV="1">
                          <a:off x="0" y="0"/>
                          <a:ext cx="6812280" cy="1524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4"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from="0,1.75pt" to="536.4pt,2.95pt" w14:anchorId="1E4034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"/>
            </w:pict>
          </mc:Fallback>
        </mc:AlternateContent>
      </w:r>
    </w:p>
    <w:p w:rsidRPr="006D1B9F" w:rsidR="00C02AAC" w:rsidP="00FD4CAE" w:rsidRDefault="000144A7" w14:paraId="7F1C5513" w14:textId="564F28E2">
      <w:pPr>
        <w:pStyle w:val="Default"/>
        <w:rPr>
          <w:sz w:val="22"/>
          <w:szCs w:val="22"/>
        </w:rPr>
      </w:pPr>
      <w:r w:rsidRPr="006D1B9F">
        <w:rPr>
          <w:sz w:val="22"/>
          <w:szCs w:val="22"/>
        </w:rPr>
        <w:t xml:space="preserve">The Family and Medical Leave Act (FMLA) provides that eligible employees may take FMLA leave to care for a covered servicemember with a serious illness or injury. The FMLA </w:t>
      </w:r>
      <w:r w:rsidRPr="006D1B9F" w:rsidR="00D110B5">
        <w:rPr>
          <w:sz w:val="22"/>
          <w:szCs w:val="22"/>
        </w:rPr>
        <w:t xml:space="preserve">allows </w:t>
      </w:r>
      <w:r w:rsidRPr="006D1B9F">
        <w:rPr>
          <w:sz w:val="22"/>
          <w:szCs w:val="22"/>
        </w:rPr>
        <w:t>an employer to require an employee seeking FMLA leave for this purpose to submit a medical certification.</w:t>
      </w:r>
      <w:r w:rsidRPr="006D1B9F">
        <w:rPr>
          <w:bCs/>
          <w:sz w:val="22"/>
          <w:szCs w:val="22"/>
        </w:rPr>
        <w:t xml:space="preserve"> </w:t>
      </w:r>
      <w:r w:rsidRPr="006D1B9F" w:rsidR="00DF06E3">
        <w:rPr>
          <w:bCs/>
          <w:sz w:val="22"/>
          <w:szCs w:val="22"/>
        </w:rPr>
        <w:t xml:space="preserve">29 U.S.C. §§ 2613, 2614(c)(3). </w:t>
      </w:r>
      <w:r w:rsidRPr="006D1B9F">
        <w:rPr>
          <w:bCs/>
          <w:sz w:val="22"/>
          <w:szCs w:val="22"/>
        </w:rPr>
        <w:t xml:space="preserve">The </w:t>
      </w:r>
      <w:r w:rsidRPr="006D1B9F" w:rsidR="00DF06E3">
        <w:rPr>
          <w:bCs/>
          <w:sz w:val="22"/>
          <w:szCs w:val="22"/>
        </w:rPr>
        <w:t xml:space="preserve">employer must give the </w:t>
      </w:r>
      <w:r w:rsidRPr="006D1B9F">
        <w:rPr>
          <w:bCs/>
          <w:sz w:val="22"/>
          <w:szCs w:val="22"/>
        </w:rPr>
        <w:t xml:space="preserve">employee </w:t>
      </w:r>
      <w:r w:rsidRPr="006D1B9F" w:rsidR="00DF06E3">
        <w:rPr>
          <w:b/>
          <w:bCs/>
          <w:sz w:val="22"/>
          <w:szCs w:val="22"/>
        </w:rPr>
        <w:t>at least</w:t>
      </w:r>
      <w:r w:rsidRPr="006D1B9F" w:rsidR="00DF06E3">
        <w:rPr>
          <w:bCs/>
          <w:sz w:val="22"/>
          <w:szCs w:val="22"/>
        </w:rPr>
        <w:t xml:space="preserve"> </w:t>
      </w:r>
      <w:r w:rsidRPr="006D1B9F">
        <w:rPr>
          <w:b/>
          <w:bCs/>
          <w:sz w:val="22"/>
          <w:szCs w:val="22"/>
        </w:rPr>
        <w:t>15 calendar days</w:t>
      </w:r>
      <w:r w:rsidRPr="006D1B9F" w:rsidR="009A7365">
        <w:rPr>
          <w:b/>
          <w:bCs/>
          <w:sz w:val="22"/>
          <w:szCs w:val="22"/>
        </w:rPr>
        <w:t xml:space="preserve"> </w:t>
      </w:r>
      <w:r w:rsidRPr="006D1B9F" w:rsidR="00DF06E3">
        <w:rPr>
          <w:bCs/>
          <w:sz w:val="22"/>
          <w:szCs w:val="22"/>
        </w:rPr>
        <w:t>to provide the certification</w:t>
      </w:r>
      <w:r w:rsidRPr="006D1B9F">
        <w:rPr>
          <w:bCs/>
          <w:sz w:val="22"/>
          <w:szCs w:val="22"/>
        </w:rPr>
        <w:t xml:space="preserve">. If the employee </w:t>
      </w:r>
      <w:r w:rsidRPr="006D1B9F" w:rsidR="00582BD8">
        <w:rPr>
          <w:bCs/>
          <w:sz w:val="22"/>
          <w:szCs w:val="22"/>
        </w:rPr>
        <w:t xml:space="preserve">fails </w:t>
      </w:r>
      <w:r w:rsidRPr="006D1B9F">
        <w:rPr>
          <w:bCs/>
          <w:sz w:val="22"/>
          <w:szCs w:val="22"/>
        </w:rPr>
        <w:t>to provide complete and sufficient certification, his or her FMLA leave request may be denied. 29 C.F.R. § 825.313.</w:t>
      </w:r>
      <w:r w:rsidRPr="006D1B9F">
        <w:rPr>
          <w:sz w:val="22"/>
          <w:szCs w:val="22"/>
        </w:rPr>
        <w:t xml:space="preserve"> </w:t>
      </w:r>
      <w:r w:rsidRPr="006D1B9F">
        <w:rPr>
          <w:bCs/>
          <w:sz w:val="22"/>
          <w:szCs w:val="22"/>
        </w:rPr>
        <w:t>Information about the FMLA may be</w:t>
      </w:r>
      <w:r w:rsidRPr="006D1B9F" w:rsidR="00BC0781">
        <w:rPr>
          <w:sz w:val="22"/>
          <w:szCs w:val="22"/>
        </w:rPr>
        <w:t xml:space="preserve"> found </w:t>
      </w:r>
      <w:hyperlink w:history="1" r:id="rId12">
        <w:r w:rsidRPr="006D1B9F" w:rsidR="00BC0781">
          <w:rPr>
            <w:rStyle w:val="Hyperlink"/>
            <w:sz w:val="22"/>
            <w:szCs w:val="22"/>
          </w:rPr>
          <w:t>on the WHD website at http://www.dol.gov/whd/fmla</w:t>
        </w:r>
      </w:hyperlink>
      <w:r w:rsidRPr="006D1B9F">
        <w:rPr>
          <w:sz w:val="22"/>
          <w:szCs w:val="22"/>
        </w:rPr>
        <w:t>.</w:t>
      </w:r>
    </w:p>
    <w:p w:rsidRPr="002E72E9" w:rsidR="00C02AAC" w:rsidP="00386ACF" w:rsidRDefault="000144A7" w14:paraId="7CF8A3D9" w14:textId="77777777">
      <w:pPr>
        <w:pStyle w:val="Style1"/>
        <w:shd w:val="clear" w:color="auto" w:fill="F2DBDB" w:themeFill="accent2" w:themeFillTint="33"/>
        <w:jc w:val="center"/>
      </w:pPr>
      <w:r w:rsidRPr="002E72E9">
        <w:rPr>
          <w:b/>
          <w:bCs/>
        </w:rPr>
        <w:t xml:space="preserve">SECTION I - </w:t>
      </w:r>
      <w:r w:rsidRPr="002E72E9" w:rsidR="00C02AAC">
        <w:rPr>
          <w:b/>
          <w:bCs/>
        </w:rPr>
        <w:t>EMPLOYER</w:t>
      </w:r>
    </w:p>
    <w:p w:rsidRPr="0086691D" w:rsidR="000144A7" w:rsidP="000144A7" w:rsidRDefault="000144A7" w14:paraId="69B2B60A" w14:textId="77777777">
      <w:pPr>
        <w:pStyle w:val="Default"/>
        <w:rPr>
          <w:b/>
          <w:i/>
          <w:color w:val="auto"/>
          <w:sz w:val="16"/>
          <w:szCs w:val="16"/>
        </w:rPr>
      </w:pPr>
    </w:p>
    <w:p w:rsidRPr="006D1B9F" w:rsidR="00195C8E" w:rsidRDefault="00320106" w14:paraId="5FFAC1C2" w14:textId="4DD1BCDB">
      <w:pPr>
        <w:pStyle w:val="Default"/>
        <w:rPr>
          <w:b/>
          <w:color w:val="auto"/>
          <w:sz w:val="22"/>
          <w:szCs w:val="22"/>
        </w:rPr>
      </w:pPr>
      <w:r w:rsidRPr="006D1B9F">
        <w:rPr>
          <w:sz w:val="22"/>
          <w:szCs w:val="22"/>
        </w:rPr>
        <w:t xml:space="preserve">Either the employee or the employer may complete Section I. While use of this form is optional, </w:t>
      </w:r>
      <w:r w:rsidRPr="006D1B9F" w:rsidR="00195C8E">
        <w:rPr>
          <w:sz w:val="22"/>
          <w:szCs w:val="22"/>
        </w:rPr>
        <w:t>it</w:t>
      </w:r>
      <w:r w:rsidRPr="006D1B9F">
        <w:rPr>
          <w:sz w:val="22"/>
          <w:szCs w:val="22"/>
        </w:rPr>
        <w:t xml:space="preserve"> asks the health care provider for the information necessary for a complete and sufficient medical certification.</w:t>
      </w:r>
      <w:r w:rsidRPr="006D1B9F" w:rsidR="002C4985">
        <w:rPr>
          <w:sz w:val="22"/>
          <w:szCs w:val="22"/>
        </w:rPr>
        <w:t xml:space="preserve"> </w:t>
      </w:r>
      <w:r w:rsidRPr="006D1B9F" w:rsidR="00C141A2">
        <w:rPr>
          <w:b/>
          <w:sz w:val="22"/>
          <w:szCs w:val="22"/>
        </w:rPr>
        <w:t>You may not ask the employee to provide more information than allowed under the FMLA regulations, 29 C.F.R. § 825.310</w:t>
      </w:r>
      <w:r w:rsidRPr="006D1B9F" w:rsidR="00C141A2">
        <w:rPr>
          <w:sz w:val="22"/>
          <w:szCs w:val="22"/>
        </w:rPr>
        <w:t>.</w:t>
      </w:r>
      <w:r w:rsidR="00EF4C91">
        <w:rPr>
          <w:sz w:val="22"/>
          <w:szCs w:val="22"/>
        </w:rPr>
        <w:t xml:space="preserve"> </w:t>
      </w:r>
      <w:r w:rsidRPr="006D1B9F" w:rsidR="00C141A2">
        <w:rPr>
          <w:b/>
          <w:sz w:val="22"/>
          <w:szCs w:val="22"/>
        </w:rPr>
        <w:t xml:space="preserve">Recertifications are not allowed for FMLA leave to care for a covered servicemember. Where medical certification is requested by an employer, an employee may not be held liable for administrative delays in the issuance of military documents, despite the employee's diligent, good-faith efforts to obtain such documents. </w:t>
      </w:r>
      <w:r w:rsidRPr="006D1B9F" w:rsidR="0089528A">
        <w:rPr>
          <w:sz w:val="22"/>
          <w:szCs w:val="22"/>
        </w:rPr>
        <w:t xml:space="preserve">An employer requiring an employee to submit a certification for leave to care for a covered servicemember </w:t>
      </w:r>
      <w:r w:rsidRPr="006D1B9F" w:rsidR="0089528A">
        <w:rPr>
          <w:b/>
          <w:sz w:val="22"/>
          <w:szCs w:val="22"/>
        </w:rPr>
        <w:t xml:space="preserve">must </w:t>
      </w:r>
      <w:r w:rsidRPr="006D1B9F" w:rsidR="0089528A">
        <w:rPr>
          <w:sz w:val="22"/>
          <w:szCs w:val="22"/>
        </w:rPr>
        <w:t xml:space="preserve">accept as sufficient certification invitational travel orders (ITOs) or invitational travel authorizations (ITAs) issued to any family member to join an injured or ill servicemember at </w:t>
      </w:r>
      <w:r w:rsidRPr="006D1B9F" w:rsidR="00717707">
        <w:rPr>
          <w:sz w:val="22"/>
          <w:szCs w:val="22"/>
        </w:rPr>
        <w:t>the</w:t>
      </w:r>
      <w:r w:rsidRPr="006D1B9F" w:rsidR="00DC4AAB">
        <w:rPr>
          <w:sz w:val="22"/>
          <w:szCs w:val="22"/>
        </w:rPr>
        <w:t xml:space="preserve"> servicemember’s</w:t>
      </w:r>
      <w:r w:rsidR="00EF4C91">
        <w:rPr>
          <w:sz w:val="22"/>
          <w:szCs w:val="22"/>
        </w:rPr>
        <w:t xml:space="preserve"> bedside. </w:t>
      </w:r>
      <w:r w:rsidRPr="006D1B9F" w:rsidR="0089528A">
        <w:rPr>
          <w:sz w:val="22"/>
          <w:szCs w:val="22"/>
        </w:rPr>
        <w:t>An ITO or ITA is sufficient certification for the duration of time specified in the ITO or ITA.</w:t>
      </w:r>
      <w:r w:rsidRPr="006D1B9F" w:rsidR="002C4985">
        <w:rPr>
          <w:sz w:val="22"/>
          <w:szCs w:val="22"/>
        </w:rPr>
        <w:t xml:space="preserve"> </w:t>
      </w:r>
    </w:p>
    <w:p w:rsidRPr="006D1B9F" w:rsidR="00195C8E" w:rsidRDefault="00195C8E" w14:paraId="3263246E" w14:textId="77777777">
      <w:pPr>
        <w:pStyle w:val="Default"/>
        <w:rPr>
          <w:color w:val="auto"/>
          <w:sz w:val="22"/>
          <w:szCs w:val="22"/>
        </w:rPr>
      </w:pPr>
    </w:p>
    <w:p w:rsidRPr="006D1B9F" w:rsidR="0089528A" w:rsidP="006D1B9F" w:rsidRDefault="0089528A" w14:paraId="497ACE61" w14:textId="31E82869">
      <w:pPr>
        <w:pStyle w:val="Default"/>
        <w:rPr>
          <w:color w:val="auto"/>
          <w:sz w:val="22"/>
          <w:szCs w:val="22"/>
        </w:rPr>
      </w:pPr>
      <w:r w:rsidRPr="006D1B9F">
        <w:rPr>
          <w:color w:val="auto"/>
          <w:sz w:val="22"/>
          <w:szCs w:val="22"/>
        </w:rPr>
        <w:t xml:space="preserve">Employers must generally maintain records and documents relating to medical information, medical certifications, recertifications, or medical histories of employees or employees’ family members created for FMLA purposes as confidential medical records in separate files/records from the usual personnel files and in accordance with 29 C.F.R. § 1630.14(c)(1), if the Americans with Disabilities Act applies, and in accordance with 29 C.F.R. § 1635.9, if the Genetic Information Nondiscrimination Act applies. </w:t>
      </w:r>
    </w:p>
    <w:p w:rsidRPr="006D1B9F" w:rsidR="000144A7" w:rsidRDefault="000144A7" w14:paraId="49B59D8F" w14:textId="77777777">
      <w:pPr>
        <w:pStyle w:val="Default"/>
        <w:rPr>
          <w:color w:val="auto"/>
          <w:sz w:val="22"/>
          <w:szCs w:val="22"/>
        </w:rPr>
      </w:pPr>
    </w:p>
    <w:p w:rsidRPr="008E467B" w:rsidR="00624D9E" w:rsidP="00624D9E" w:rsidRDefault="00624D9E" w14:paraId="576A4972" w14:textId="77777777">
      <w:pPr>
        <w:pStyle w:val="CM10"/>
        <w:numPr>
          <w:ilvl w:val="0"/>
          <w:numId w:val="12"/>
        </w:numPr>
        <w:ind w:left="360"/>
        <w:rPr>
          <w:rFonts w:ascii="Times New Roman" w:hAnsi="Times New Roman" w:eastAsia="Times New Roman" w:cs="Times New Roman"/>
          <w:sz w:val="22"/>
          <w:szCs w:val="22"/>
        </w:rPr>
      </w:pPr>
      <w:r>
        <w:rPr>
          <w:rFonts w:ascii="Times New Roman" w:hAnsi="Times New Roman" w:eastAsia="Times New Roman" w:cs="Times New Roman"/>
          <w:sz w:val="22"/>
          <w:szCs w:val="22"/>
        </w:rPr>
        <w:t>Employee</w:t>
      </w:r>
      <w:r w:rsidRPr="008E467B">
        <w:rPr>
          <w:rFonts w:ascii="Times New Roman" w:hAnsi="Times New Roman" w:eastAsia="Times New Roman" w:cs="Times New Roman"/>
          <w:sz w:val="22"/>
          <w:szCs w:val="22"/>
        </w:rPr>
        <w:t xml:space="preserve"> name: __</w:t>
      </w:r>
      <w:r>
        <w:rPr>
          <w:rFonts w:ascii="Times New Roman" w:hAnsi="Times New Roman" w:eastAsia="Times New Roman" w:cs="Times New Roman"/>
          <w:sz w:val="22"/>
          <w:szCs w:val="22"/>
        </w:rPr>
        <w:t>______</w:t>
      </w:r>
      <w:r w:rsidRPr="008E467B">
        <w:rPr>
          <w:rFonts w:ascii="Times New Roman" w:hAnsi="Times New Roman" w:eastAsia="Times New Roman" w:cs="Times New Roman"/>
          <w:sz w:val="22"/>
          <w:szCs w:val="22"/>
        </w:rPr>
        <w:t>_______________________________________________________________________</w:t>
      </w:r>
    </w:p>
    <w:p w:rsidRPr="00BC0781" w:rsidR="00624D9E" w:rsidP="0086691D" w:rsidRDefault="00BC0781" w14:paraId="239073BB" w14:textId="68F061AB">
      <w:pPr>
        <w:pStyle w:val="Default"/>
        <w:ind w:left="2160" w:firstLine="720"/>
        <w:jc w:val="both"/>
        <w:rPr>
          <w:i/>
          <w:color w:val="auto"/>
          <w:sz w:val="18"/>
          <w:szCs w:val="18"/>
        </w:rPr>
      </w:pPr>
      <w:r>
        <w:rPr>
          <w:i/>
          <w:color w:val="auto"/>
          <w:sz w:val="18"/>
          <w:szCs w:val="18"/>
        </w:rPr>
        <w:t>First</w:t>
      </w:r>
      <w:r>
        <w:rPr>
          <w:i/>
          <w:color w:val="auto"/>
          <w:sz w:val="18"/>
          <w:szCs w:val="18"/>
        </w:rPr>
        <w:tab/>
      </w:r>
      <w:r>
        <w:rPr>
          <w:i/>
          <w:color w:val="auto"/>
          <w:sz w:val="18"/>
          <w:szCs w:val="18"/>
        </w:rPr>
        <w:tab/>
      </w:r>
      <w:r>
        <w:rPr>
          <w:i/>
          <w:color w:val="auto"/>
          <w:sz w:val="18"/>
          <w:szCs w:val="18"/>
        </w:rPr>
        <w:tab/>
        <w:t>Middle</w:t>
      </w:r>
      <w:r>
        <w:rPr>
          <w:i/>
          <w:color w:val="auto"/>
          <w:sz w:val="18"/>
          <w:szCs w:val="18"/>
        </w:rPr>
        <w:tab/>
      </w:r>
      <w:r>
        <w:rPr>
          <w:i/>
          <w:color w:val="auto"/>
          <w:sz w:val="18"/>
          <w:szCs w:val="18"/>
        </w:rPr>
        <w:tab/>
      </w:r>
      <w:r w:rsidR="00C65E3A">
        <w:rPr>
          <w:i/>
          <w:color w:val="auto"/>
          <w:sz w:val="18"/>
          <w:szCs w:val="18"/>
        </w:rPr>
        <w:tab/>
      </w:r>
      <w:r>
        <w:rPr>
          <w:i/>
          <w:color w:val="auto"/>
          <w:sz w:val="18"/>
          <w:szCs w:val="18"/>
        </w:rPr>
        <w:tab/>
        <w:t>Last</w:t>
      </w:r>
    </w:p>
    <w:p w:rsidRPr="00CB78C2" w:rsidR="00624D9E" w:rsidP="0086691D" w:rsidRDefault="00624D9E" w14:paraId="77B49430" w14:textId="77777777">
      <w:pPr>
        <w:pStyle w:val="Default"/>
        <w:rPr>
          <w:b/>
          <w:color w:val="auto"/>
          <w:sz w:val="22"/>
          <w:szCs w:val="22"/>
        </w:rPr>
      </w:pPr>
    </w:p>
    <w:p w:rsidRPr="005C1EDC" w:rsidR="00582BD8" w:rsidP="00582BD8" w:rsidRDefault="00582BD8" w14:paraId="46BEC015" w14:textId="585704C8">
      <w:pPr>
        <w:pStyle w:val="Default"/>
        <w:numPr>
          <w:ilvl w:val="0"/>
          <w:numId w:val="12"/>
        </w:numPr>
        <w:ind w:left="360"/>
        <w:rPr>
          <w:bCs/>
          <w:color w:val="auto"/>
          <w:sz w:val="22"/>
          <w:szCs w:val="22"/>
        </w:rPr>
      </w:pPr>
      <w:r w:rsidRPr="00C544F6">
        <w:rPr>
          <w:bCs/>
          <w:color w:val="auto"/>
          <w:sz w:val="22"/>
          <w:szCs w:val="22"/>
        </w:rPr>
        <w:t>Employer name:  ________________________________________________ Date:  ________________</w:t>
      </w:r>
      <w:r w:rsidRPr="00C544F6">
        <w:t xml:space="preserve"> </w:t>
      </w:r>
      <w:r w:rsidRPr="00555748">
        <w:rPr>
          <w:i/>
          <w:sz w:val="18"/>
          <w:szCs w:val="18"/>
        </w:rPr>
        <w:t>(mm/dd/yyyy)</w:t>
      </w:r>
    </w:p>
    <w:p w:rsidRPr="006D1B9F" w:rsidR="00582BD8" w:rsidP="00582BD8" w:rsidRDefault="00582BD8" w14:paraId="1EDBC025" w14:textId="4E78017A">
      <w:pPr>
        <w:pStyle w:val="Default"/>
        <w:ind w:left="7200"/>
        <w:rPr>
          <w:bCs/>
          <w:i/>
          <w:color w:val="auto"/>
          <w:sz w:val="18"/>
          <w:szCs w:val="18"/>
        </w:rPr>
      </w:pPr>
      <w:r w:rsidRPr="00386ACF">
        <w:rPr>
          <w:bCs/>
          <w:i/>
          <w:color w:val="auto"/>
          <w:sz w:val="20"/>
          <w:szCs w:val="20"/>
        </w:rPr>
        <w:t xml:space="preserve">        </w:t>
      </w:r>
      <w:r w:rsidRPr="006D1B9F">
        <w:rPr>
          <w:bCs/>
          <w:i/>
          <w:color w:val="auto"/>
          <w:sz w:val="18"/>
          <w:szCs w:val="18"/>
        </w:rPr>
        <w:t xml:space="preserve"> (List date certification requested)</w:t>
      </w:r>
    </w:p>
    <w:p w:rsidRPr="00386ACF" w:rsidR="005C40A3" w:rsidP="00386ACF" w:rsidRDefault="005C40A3" w14:paraId="0673FD24" w14:textId="2282B80B">
      <w:pPr>
        <w:pStyle w:val="Default"/>
        <w:ind w:left="360"/>
        <w:rPr>
          <w:color w:val="auto"/>
          <w:sz w:val="16"/>
          <w:szCs w:val="16"/>
        </w:rPr>
      </w:pPr>
    </w:p>
    <w:p w:rsidRPr="006D1B9F" w:rsidR="006D1B9F" w:rsidP="006D1B9F" w:rsidRDefault="0097775C" w14:paraId="5F6E1F48" w14:textId="77777777">
      <w:pPr>
        <w:pStyle w:val="Default"/>
        <w:numPr>
          <w:ilvl w:val="0"/>
          <w:numId w:val="12"/>
        </w:numPr>
        <w:ind w:left="360"/>
        <w:rPr>
          <w:bCs/>
          <w:color w:val="auto"/>
          <w:sz w:val="22"/>
          <w:szCs w:val="22"/>
        </w:rPr>
      </w:pPr>
      <w:r>
        <w:rPr>
          <w:color w:val="auto"/>
          <w:sz w:val="22"/>
          <w:szCs w:val="22"/>
        </w:rPr>
        <w:t xml:space="preserve">This certification must be returned </w:t>
      </w:r>
      <w:r w:rsidR="009B20B9">
        <w:rPr>
          <w:color w:val="auto"/>
          <w:sz w:val="22"/>
          <w:szCs w:val="22"/>
        </w:rPr>
        <w:t>by</w:t>
      </w:r>
      <w:r>
        <w:rPr>
          <w:color w:val="auto"/>
          <w:sz w:val="22"/>
          <w:szCs w:val="22"/>
        </w:rPr>
        <w:t>: ______________</w:t>
      </w:r>
      <w:r w:rsidR="00582BD8">
        <w:rPr>
          <w:color w:val="auto"/>
          <w:sz w:val="22"/>
          <w:szCs w:val="22"/>
        </w:rPr>
        <w:t>______</w:t>
      </w:r>
      <w:r>
        <w:rPr>
          <w:color w:val="auto"/>
          <w:sz w:val="22"/>
          <w:szCs w:val="22"/>
        </w:rPr>
        <w:t>_________________________</w:t>
      </w:r>
      <w:r w:rsidR="00582BD8">
        <w:rPr>
          <w:color w:val="auto"/>
          <w:sz w:val="22"/>
          <w:szCs w:val="22"/>
        </w:rPr>
        <w:t xml:space="preserve"> </w:t>
      </w:r>
      <w:r w:rsidRPr="00555748" w:rsidR="00582BD8">
        <w:rPr>
          <w:i/>
          <w:sz w:val="18"/>
          <w:szCs w:val="18"/>
        </w:rPr>
        <w:t>(mm/dd/yyyy</w:t>
      </w:r>
      <w:r w:rsidRPr="00386ACF" w:rsidR="00582BD8">
        <w:rPr>
          <w:i/>
          <w:sz w:val="20"/>
          <w:szCs w:val="20"/>
        </w:rPr>
        <w:t>)</w:t>
      </w:r>
    </w:p>
    <w:p w:rsidRPr="00730F6E" w:rsidR="006D1B9F" w:rsidP="00730F6E" w:rsidRDefault="002D17F6" w14:paraId="4121DA1B" w14:textId="78438FD2">
      <w:pPr>
        <w:pStyle w:val="Default"/>
        <w:ind w:left="360"/>
        <w:rPr>
          <w:bCs/>
          <w:color w:val="auto"/>
          <w:sz w:val="22"/>
          <w:szCs w:val="22"/>
        </w:rPr>
      </w:pPr>
      <w:r w:rsidRPr="006D1B9F">
        <w:rPr>
          <w:bCs/>
          <w:i/>
          <w:sz w:val="18"/>
          <w:szCs w:val="18"/>
        </w:rPr>
        <w:t>(Must allow at least 15 calendar days from the date requested, unless it is not feasible despite the employee’s diligent, good faith efforts.)</w:t>
      </w:r>
    </w:p>
    <w:p w:rsidR="006D1B9F" w:rsidP="0097775C" w:rsidRDefault="006D1B9F" w14:paraId="38FE164A" w14:textId="2EE8F79D">
      <w:pPr>
        <w:pStyle w:val="Default"/>
        <w:rPr>
          <w:i/>
          <w:color w:val="auto"/>
          <w:sz w:val="16"/>
          <w:szCs w:val="16"/>
        </w:rPr>
      </w:pPr>
    </w:p>
    <w:p w:rsidRPr="00386ACF" w:rsidR="00A25C26" w:rsidP="002515EC" w:rsidRDefault="00A25C26" w14:paraId="3FC2616E" w14:textId="148DE850">
      <w:pPr>
        <w:pStyle w:val="Default"/>
        <w:rPr>
          <w:color w:val="auto"/>
          <w:sz w:val="10"/>
          <w:szCs w:val="10"/>
        </w:rPr>
      </w:pPr>
    </w:p>
    <w:p w:rsidRPr="002E72E9" w:rsidR="005630E4" w:rsidP="00386ACF" w:rsidRDefault="005630E4" w14:paraId="3AC5C1BA" w14:textId="5498D902">
      <w:pPr>
        <w:pStyle w:val="Style3"/>
        <w:shd w:val="clear" w:color="auto" w:fill="C6D9F1" w:themeFill="text2" w:themeFillTint="33"/>
        <w:rPr>
          <w:b/>
        </w:rPr>
      </w:pPr>
      <w:r w:rsidRPr="002E72E9">
        <w:rPr>
          <w:b/>
        </w:rPr>
        <w:t>SECTION I</w:t>
      </w:r>
      <w:r w:rsidRPr="002E72E9" w:rsidR="008923C9">
        <w:rPr>
          <w:b/>
        </w:rPr>
        <w:t>I</w:t>
      </w:r>
      <w:r w:rsidRPr="002E72E9" w:rsidR="00F36870">
        <w:rPr>
          <w:b/>
        </w:rPr>
        <w:t xml:space="preserve"> - </w:t>
      </w:r>
      <w:r w:rsidRPr="002E72E9">
        <w:rPr>
          <w:b/>
        </w:rPr>
        <w:t>EMPLOYEE and/or CURRENT SERVICEMEMBER</w:t>
      </w:r>
    </w:p>
    <w:p w:rsidRPr="00386ACF" w:rsidR="00154218" w:rsidP="00A60B44" w:rsidRDefault="00154218" w14:paraId="4FA5DCB4" w14:textId="77777777">
      <w:pPr>
        <w:widowControl w:val="0"/>
        <w:autoSpaceDE w:val="0"/>
        <w:autoSpaceDN w:val="0"/>
        <w:adjustRightInd w:val="0"/>
        <w:spacing w:after="0" w:line="240" w:lineRule="auto"/>
        <w:rPr>
          <w:rFonts w:ascii="Times New Roman" w:hAnsi="Times New Roman"/>
          <w:sz w:val="10"/>
          <w:szCs w:val="10"/>
        </w:rPr>
      </w:pPr>
    </w:p>
    <w:p w:rsidRPr="00730F6E" w:rsidR="00FD4CAE" w:rsidP="00386ACF" w:rsidRDefault="00235766" w14:paraId="2C7851EE" w14:textId="4A4ABE22">
      <w:pPr>
        <w:pStyle w:val="Default"/>
        <w:rPr>
          <w:color w:val="0000FF"/>
          <w:sz w:val="22"/>
          <w:szCs w:val="22"/>
        </w:rPr>
      </w:pPr>
      <w:r w:rsidRPr="00730F6E">
        <w:rPr>
          <w:sz w:val="22"/>
          <w:szCs w:val="22"/>
        </w:rPr>
        <w:t xml:space="preserve">Please complete all Parts of Section II before having the </w:t>
      </w:r>
      <w:r w:rsidRPr="00730F6E" w:rsidR="005F1F80">
        <w:rPr>
          <w:sz w:val="22"/>
          <w:szCs w:val="22"/>
        </w:rPr>
        <w:t xml:space="preserve">servicemember’s </w:t>
      </w:r>
      <w:r w:rsidRPr="00730F6E">
        <w:rPr>
          <w:sz w:val="22"/>
          <w:szCs w:val="22"/>
        </w:rPr>
        <w:t xml:space="preserve">health care provider complete Section III. </w:t>
      </w:r>
      <w:r w:rsidRPr="00730F6E" w:rsidR="00A60B44">
        <w:rPr>
          <w:sz w:val="22"/>
          <w:szCs w:val="22"/>
        </w:rPr>
        <w:t xml:space="preserve">The FMLA allows an employer to require that an employee submit a timely, complete, and sufficient certification to support a request for FMLA leave due to a serious injury or illness of a </w:t>
      </w:r>
      <w:r w:rsidRPr="00730F6E" w:rsidR="0016676A">
        <w:rPr>
          <w:sz w:val="22"/>
          <w:szCs w:val="22"/>
        </w:rPr>
        <w:t xml:space="preserve">covered </w:t>
      </w:r>
      <w:r w:rsidRPr="00730F6E" w:rsidR="00A60B44">
        <w:rPr>
          <w:sz w:val="22"/>
          <w:szCs w:val="22"/>
        </w:rPr>
        <w:t xml:space="preserve">servicemember. If requested by </w:t>
      </w:r>
      <w:r w:rsidRPr="00730F6E" w:rsidR="00D0274C">
        <w:rPr>
          <w:sz w:val="22"/>
          <w:szCs w:val="22"/>
        </w:rPr>
        <w:t>your</w:t>
      </w:r>
      <w:r w:rsidRPr="00730F6E" w:rsidR="00A60B44">
        <w:rPr>
          <w:sz w:val="22"/>
          <w:szCs w:val="22"/>
        </w:rPr>
        <w:t xml:space="preserve"> employer, your response is required to obtain or retain the benefit of FMLA-protected leave. </w:t>
      </w:r>
    </w:p>
    <w:p w:rsidR="00D27117" w:rsidP="0086691D" w:rsidRDefault="00D27117" w14:paraId="3197FC12" w14:textId="7B55E808">
      <w:pPr>
        <w:pStyle w:val="Default"/>
        <w:rPr>
          <w:b/>
          <w:i/>
          <w:color w:val="auto"/>
          <w:sz w:val="21"/>
          <w:szCs w:val="21"/>
        </w:rPr>
      </w:pPr>
    </w:p>
    <w:p w:rsidRPr="00386ACF" w:rsidR="00EF4C91" w:rsidP="0086691D" w:rsidRDefault="00EF4C91" w14:paraId="29B378F0" w14:textId="77777777">
      <w:pPr>
        <w:pStyle w:val="Default"/>
        <w:rPr>
          <w:b/>
          <w:i/>
          <w:color w:val="auto"/>
          <w:sz w:val="21"/>
          <w:szCs w:val="21"/>
        </w:rPr>
      </w:pPr>
    </w:p>
    <w:p w:rsidR="0086691D" w:rsidP="00386ACF" w:rsidRDefault="00090A57" w14:paraId="1941AA4C" w14:textId="1B2293E4">
      <w:pPr>
        <w:pStyle w:val="Style7"/>
        <w:spacing w:before="0" w:line="360" w:lineRule="auto"/>
      </w:pPr>
      <w:r w:rsidRPr="000551BD">
        <w:lastRenderedPageBreak/>
        <w:t>P</w:t>
      </w:r>
      <w:r w:rsidRPr="000551BD" w:rsidR="00196443">
        <w:t>ART</w:t>
      </w:r>
      <w:r w:rsidRPr="000551BD">
        <w:t xml:space="preserve"> A:  EMPLOYEE INFORMATION</w:t>
      </w:r>
    </w:p>
    <w:p w:rsidRPr="006D1B9F" w:rsidR="006D1B9F" w:rsidP="00FD4CAE" w:rsidRDefault="00090A57" w14:paraId="685A5192" w14:textId="1BB5B632">
      <w:pPr>
        <w:pStyle w:val="Default"/>
        <w:numPr>
          <w:ilvl w:val="0"/>
          <w:numId w:val="2"/>
        </w:numPr>
        <w:ind w:left="360"/>
        <w:rPr>
          <w:i/>
          <w:color w:val="auto"/>
          <w:sz w:val="22"/>
          <w:szCs w:val="22"/>
        </w:rPr>
      </w:pPr>
      <w:r w:rsidRPr="00195C8E">
        <w:t xml:space="preserve">Name of the </w:t>
      </w:r>
      <w:r w:rsidRPr="00195C8E" w:rsidR="00F8583D">
        <w:t>c</w:t>
      </w:r>
      <w:r w:rsidRPr="00195C8E">
        <w:t xml:space="preserve">urrent </w:t>
      </w:r>
      <w:r w:rsidRPr="00195C8E" w:rsidR="00F8583D">
        <w:t>s</w:t>
      </w:r>
      <w:r w:rsidRPr="00195C8E">
        <w:t>ervicemember for who</w:t>
      </w:r>
      <w:r w:rsidRPr="00195C8E" w:rsidR="0086691D">
        <w:t>m employee is requesting leave:</w:t>
      </w:r>
      <w:r w:rsidR="00195C8E">
        <w:rPr>
          <w:color w:val="auto"/>
          <w:sz w:val="22"/>
          <w:szCs w:val="22"/>
        </w:rPr>
        <w:t>____________________________</w:t>
      </w:r>
    </w:p>
    <w:p w:rsidRPr="00386ACF" w:rsidR="006D1B9F" w:rsidP="00FD4CAE" w:rsidRDefault="006D1B9F" w14:paraId="3E60CDF9" w14:textId="77777777">
      <w:pPr>
        <w:pStyle w:val="Default"/>
        <w:ind w:left="360"/>
        <w:rPr>
          <w:color w:val="auto"/>
          <w:sz w:val="16"/>
          <w:szCs w:val="16"/>
        </w:rPr>
      </w:pPr>
    </w:p>
    <w:p w:rsidRPr="00195C8E" w:rsidR="006929F5" w:rsidP="00FA022A" w:rsidRDefault="00B00717" w14:paraId="6921BB4E" w14:textId="5606A005">
      <w:pPr>
        <w:pStyle w:val="Default"/>
        <w:numPr>
          <w:ilvl w:val="0"/>
          <w:numId w:val="2"/>
        </w:numPr>
        <w:spacing w:line="276" w:lineRule="auto"/>
        <w:ind w:left="360"/>
        <w:rPr>
          <w:i/>
          <w:color w:val="auto"/>
          <w:sz w:val="22"/>
          <w:szCs w:val="22"/>
        </w:rPr>
      </w:pPr>
      <w:r w:rsidRPr="00195C8E">
        <w:rPr>
          <w:color w:val="auto"/>
          <w:sz w:val="22"/>
          <w:szCs w:val="22"/>
        </w:rPr>
        <w:t>Select your r</w:t>
      </w:r>
      <w:r w:rsidRPr="00195C8E" w:rsidR="00090A57">
        <w:rPr>
          <w:color w:val="auto"/>
          <w:sz w:val="22"/>
          <w:szCs w:val="22"/>
        </w:rPr>
        <w:t xml:space="preserve">elationship to the </w:t>
      </w:r>
      <w:r w:rsidRPr="00195C8E" w:rsidR="009E412F">
        <w:rPr>
          <w:color w:val="auto"/>
          <w:sz w:val="22"/>
          <w:szCs w:val="22"/>
        </w:rPr>
        <w:t>c</w:t>
      </w:r>
      <w:r w:rsidRPr="00195C8E" w:rsidR="00090A57">
        <w:rPr>
          <w:color w:val="auto"/>
          <w:sz w:val="22"/>
          <w:szCs w:val="22"/>
        </w:rPr>
        <w:t xml:space="preserve">urrent </w:t>
      </w:r>
      <w:r w:rsidRPr="00195C8E" w:rsidR="009E412F">
        <w:rPr>
          <w:color w:val="auto"/>
          <w:sz w:val="22"/>
          <w:szCs w:val="22"/>
        </w:rPr>
        <w:t>s</w:t>
      </w:r>
      <w:r w:rsidRPr="00195C8E" w:rsidR="00090A57">
        <w:rPr>
          <w:color w:val="auto"/>
          <w:sz w:val="22"/>
          <w:szCs w:val="22"/>
        </w:rPr>
        <w:t>ervicemember</w:t>
      </w:r>
      <w:r w:rsidRPr="00195C8E" w:rsidR="009A7365">
        <w:rPr>
          <w:color w:val="auto"/>
          <w:sz w:val="22"/>
          <w:szCs w:val="22"/>
        </w:rPr>
        <w:t>. You are the current servicemember’s:</w:t>
      </w:r>
    </w:p>
    <w:p w:rsidRPr="00386ACF" w:rsidR="0025191E" w:rsidP="00386ACF" w:rsidRDefault="0025191E" w14:paraId="661ECD20" w14:textId="77777777">
      <w:pPr>
        <w:tabs>
          <w:tab w:val="left" w:pos="900"/>
          <w:tab w:val="left" w:pos="2250"/>
        </w:tabs>
        <w:spacing w:after="0"/>
        <w:ind w:left="360" w:firstLine="360"/>
        <w:rPr>
          <w:b/>
          <w:i/>
          <w:sz w:val="10"/>
          <w:szCs w:val="10"/>
        </w:rPr>
      </w:pPr>
    </w:p>
    <w:p w:rsidRPr="006929F5" w:rsidR="006929F5" w:rsidP="00386ACF" w:rsidRDefault="002D17F6" w14:paraId="38D936CE" w14:textId="7DBCB324">
      <w:pPr>
        <w:tabs>
          <w:tab w:val="left" w:pos="900"/>
          <w:tab w:val="left" w:pos="2250"/>
        </w:tabs>
        <w:spacing w:after="0"/>
        <w:ind w:left="360" w:firstLine="360"/>
        <w:rPr>
          <w:rFonts w:ascii="Times New Roman" w:hAnsi="Times New Roman"/>
        </w:rPr>
      </w:pPr>
      <w:r>
        <w:rPr>
          <w:b/>
          <w:i/>
        </w:rPr>
        <w:tab/>
      </w:r>
      <w:r w:rsidRPr="00C02AAC" w:rsidR="00E449B8">
        <w:rPr>
          <w:rFonts w:ascii="Times New Roman" w:hAnsi="Times New Roman"/>
        </w:rPr>
        <w:sym w:font="Wingdings" w:char="F06F"/>
      </w:r>
      <w:r w:rsidRPr="00C02AAC" w:rsidR="00E449B8">
        <w:rPr>
          <w:rFonts w:ascii="Times New Roman" w:hAnsi="Times New Roman"/>
          <w:bCs/>
        </w:rPr>
        <w:t xml:space="preserve"> Spouse</w:t>
      </w:r>
      <w:r w:rsidR="002C4985">
        <w:rPr>
          <w:rFonts w:ascii="Times New Roman" w:hAnsi="Times New Roman"/>
        </w:rPr>
        <w:tab/>
      </w:r>
      <w:r>
        <w:rPr>
          <w:rFonts w:ascii="Times New Roman" w:hAnsi="Times New Roman"/>
        </w:rPr>
        <w:tab/>
      </w:r>
      <w:r w:rsidRPr="00C02AAC" w:rsidR="00E449B8">
        <w:rPr>
          <w:rFonts w:ascii="Times New Roman" w:hAnsi="Times New Roman"/>
        </w:rPr>
        <w:sym w:font="Wingdings" w:char="F06F"/>
      </w:r>
      <w:r w:rsidRPr="00C02AAC" w:rsidR="00E449B8">
        <w:rPr>
          <w:rFonts w:ascii="Times New Roman" w:hAnsi="Times New Roman"/>
          <w:bCs/>
        </w:rPr>
        <w:t xml:space="preserve"> Parent</w:t>
      </w:r>
      <w:r w:rsidR="002C4985">
        <w:rPr>
          <w:rFonts w:ascii="Times New Roman" w:hAnsi="Times New Roman"/>
        </w:rPr>
        <w:tab/>
      </w:r>
      <w:r>
        <w:rPr>
          <w:rFonts w:ascii="Times New Roman" w:hAnsi="Times New Roman"/>
        </w:rPr>
        <w:tab/>
      </w:r>
      <w:r w:rsidRPr="00C02AAC" w:rsidR="00E449B8">
        <w:rPr>
          <w:rFonts w:ascii="Times New Roman" w:hAnsi="Times New Roman"/>
        </w:rPr>
        <w:sym w:font="Wingdings" w:char="F06F"/>
      </w:r>
      <w:r w:rsidRPr="00C02AAC" w:rsidR="00E449B8">
        <w:rPr>
          <w:rFonts w:ascii="Times New Roman" w:hAnsi="Times New Roman"/>
          <w:bCs/>
        </w:rPr>
        <w:t xml:space="preserve"> </w:t>
      </w:r>
      <w:r w:rsidR="002C4985">
        <w:rPr>
          <w:rFonts w:ascii="Times New Roman" w:hAnsi="Times New Roman"/>
          <w:bCs/>
        </w:rPr>
        <w:t>Child</w:t>
      </w:r>
      <w:r w:rsidR="00B00717">
        <w:rPr>
          <w:rFonts w:ascii="Times New Roman" w:hAnsi="Times New Roman"/>
        </w:rPr>
        <w:tab/>
      </w:r>
      <w:r>
        <w:rPr>
          <w:rFonts w:ascii="Times New Roman" w:hAnsi="Times New Roman"/>
        </w:rPr>
        <w:tab/>
      </w:r>
      <w:r w:rsidRPr="00C510AA" w:rsidR="006929F5">
        <w:rPr>
          <w:rFonts w:ascii="Times New Roman" w:hAnsi="Times New Roman"/>
        </w:rPr>
        <w:sym w:font="Wingdings" w:char="F06F"/>
      </w:r>
      <w:r w:rsidRPr="00C510AA" w:rsidR="006929F5">
        <w:rPr>
          <w:rFonts w:ascii="Times New Roman" w:hAnsi="Times New Roman"/>
        </w:rPr>
        <w:t xml:space="preserve"> Next of Kin</w:t>
      </w:r>
    </w:p>
    <w:p w:rsidRPr="00386ACF" w:rsidR="00B84604" w:rsidP="00D028DE" w:rsidRDefault="006929F5" w14:paraId="41869471" w14:textId="6CF6A6EC">
      <w:pPr>
        <w:spacing w:after="0"/>
        <w:ind w:firstLine="720"/>
        <w:rPr>
          <w:rFonts w:ascii="Times New Roman" w:hAnsi="Times New Roman"/>
          <w:bCs/>
          <w:sz w:val="16"/>
          <w:szCs w:val="16"/>
        </w:rPr>
      </w:pPr>
      <w:r>
        <w:rPr>
          <w:rFonts w:ascii="Times New Roman" w:hAnsi="Times New Roman"/>
          <w:bCs/>
          <w:i/>
        </w:rPr>
        <w:tab/>
      </w:r>
    </w:p>
    <w:p w:rsidRPr="00730F6E" w:rsidR="0086691D" w:rsidP="00386ACF" w:rsidRDefault="0025191E" w14:paraId="73534E5A" w14:textId="330B8AF2">
      <w:pPr>
        <w:widowControl w:val="0"/>
        <w:autoSpaceDE w:val="0"/>
        <w:autoSpaceDN w:val="0"/>
        <w:adjustRightInd w:val="0"/>
        <w:spacing w:after="0" w:line="240" w:lineRule="auto"/>
        <w:rPr>
          <w:rFonts w:ascii="Times New Roman" w:hAnsi="Times New Roman"/>
          <w:sz w:val="20"/>
          <w:szCs w:val="20"/>
        </w:rPr>
      </w:pPr>
      <w:r w:rsidRPr="00730F6E">
        <w:rPr>
          <w:rFonts w:ascii="Times New Roman" w:hAnsi="Times New Roman"/>
          <w:sz w:val="20"/>
          <w:szCs w:val="20"/>
        </w:rPr>
        <w:t xml:space="preserve">Spouse means a husband or wife as defined or recognized in the state where the individual was married, including a common law marriage or same-sex marriage. The terms “child” and “parent” include </w:t>
      </w:r>
      <w:r w:rsidRPr="00730F6E">
        <w:rPr>
          <w:rFonts w:ascii="Times New Roman" w:hAnsi="Times New Roman"/>
          <w:i/>
          <w:iCs/>
          <w:color w:val="000000"/>
          <w:sz w:val="20"/>
          <w:szCs w:val="20"/>
        </w:rPr>
        <w:t xml:space="preserve">in loco parentis </w:t>
      </w:r>
      <w:r w:rsidRPr="00730F6E">
        <w:rPr>
          <w:rFonts w:ascii="Times New Roman" w:hAnsi="Times New Roman"/>
          <w:iCs/>
          <w:color w:val="000000"/>
          <w:sz w:val="20"/>
          <w:szCs w:val="20"/>
        </w:rPr>
        <w:t>relationships</w:t>
      </w:r>
      <w:r w:rsidRPr="00730F6E">
        <w:rPr>
          <w:rFonts w:ascii="Times New Roman" w:hAnsi="Times New Roman"/>
          <w:i/>
          <w:iCs/>
          <w:color w:val="000000"/>
          <w:sz w:val="20"/>
          <w:szCs w:val="20"/>
        </w:rPr>
        <w:t xml:space="preserve"> </w:t>
      </w:r>
      <w:r w:rsidRPr="00730F6E">
        <w:rPr>
          <w:rFonts w:ascii="Times New Roman" w:hAnsi="Times New Roman"/>
          <w:iCs/>
          <w:color w:val="000000"/>
          <w:sz w:val="20"/>
          <w:szCs w:val="20"/>
        </w:rPr>
        <w:t xml:space="preserve">in which a person assumes the obligations of a parent to a child. </w:t>
      </w:r>
      <w:r w:rsidRPr="00730F6E" w:rsidR="005F1F80">
        <w:rPr>
          <w:rFonts w:ascii="Times New Roman" w:hAnsi="Times New Roman"/>
          <w:iCs/>
          <w:color w:val="000000"/>
          <w:sz w:val="20"/>
          <w:szCs w:val="20"/>
        </w:rPr>
        <w:t>A</w:t>
      </w:r>
      <w:r w:rsidRPr="00730F6E">
        <w:rPr>
          <w:rFonts w:ascii="Times New Roman" w:hAnsi="Times New Roman"/>
          <w:iCs/>
          <w:color w:val="000000"/>
          <w:sz w:val="20"/>
          <w:szCs w:val="20"/>
        </w:rPr>
        <w:t>n employee may take FMLA leave to care for a covered servicemember who assumed the obligations of a parent to the employee when the employee was a child. An employee may also take FMLA leave to care for a covered servicemember for whom the employee has assumed the obligations of a parent. No biological or legal relationship is necessary.</w:t>
      </w:r>
      <w:r w:rsidRPr="00730F6E">
        <w:rPr>
          <w:rFonts w:ascii="Times New Roman" w:hAnsi="Times New Roman"/>
          <w:sz w:val="20"/>
          <w:szCs w:val="20"/>
        </w:rPr>
        <w:t xml:space="preserve"> </w:t>
      </w:r>
      <w:r w:rsidRPr="00730F6E" w:rsidR="00B84604">
        <w:rPr>
          <w:rFonts w:ascii="Times New Roman" w:hAnsi="Times New Roman"/>
          <w:sz w:val="20"/>
          <w:szCs w:val="20"/>
        </w:rPr>
        <w:t>“Next of kin” is the servicemember’s nearest blood relative, other than the spouse, parent, son, or daughter, in the following order of priority: (1) a blood relative as designated in writing by the servicemember for purposes of FMLA leave, (2) blood relatives granted legal custody of the servicemember, (3) brothers and sisters, (4) grandparents, (5) aunts and uncles, and (6) first cousins.</w:t>
      </w:r>
      <w:r w:rsidRPr="00730F6E" w:rsidR="0016676A">
        <w:rPr>
          <w:rFonts w:ascii="Times New Roman" w:hAnsi="Times New Roman"/>
          <w:color w:val="000000"/>
          <w:sz w:val="20"/>
          <w:szCs w:val="20"/>
        </w:rPr>
        <w:t xml:space="preserve"> </w:t>
      </w:r>
      <w:r w:rsidRPr="00730F6E" w:rsidR="002C4985">
        <w:rPr>
          <w:rFonts w:ascii="Times New Roman" w:hAnsi="Times New Roman"/>
          <w:color w:val="000000"/>
          <w:sz w:val="20"/>
          <w:szCs w:val="20"/>
        </w:rPr>
        <w:t xml:space="preserve"> </w:t>
      </w:r>
    </w:p>
    <w:p w:rsidRPr="00386ACF" w:rsidR="00D27117" w:rsidP="00386ACF" w:rsidRDefault="00D27117" w14:paraId="5BD92414" w14:textId="77777777">
      <w:pPr>
        <w:widowControl w:val="0"/>
        <w:autoSpaceDE w:val="0"/>
        <w:autoSpaceDN w:val="0"/>
        <w:adjustRightInd w:val="0"/>
        <w:spacing w:after="0" w:line="240" w:lineRule="auto"/>
        <w:rPr>
          <w:rFonts w:ascii="Times New Roman" w:hAnsi="Times New Roman"/>
          <w:iCs/>
          <w:color w:val="000000"/>
          <w:sz w:val="21"/>
          <w:szCs w:val="21"/>
          <w:u w:val="single"/>
        </w:rPr>
      </w:pPr>
    </w:p>
    <w:p w:rsidR="00D61E0B" w:rsidP="00386ACF" w:rsidRDefault="00090A57" w14:paraId="2BD05DD4" w14:textId="2D74F8CD">
      <w:pPr>
        <w:widowControl w:val="0"/>
        <w:autoSpaceDE w:val="0"/>
        <w:autoSpaceDN w:val="0"/>
        <w:adjustRightInd w:val="0"/>
        <w:spacing w:after="0" w:line="360" w:lineRule="auto"/>
        <w:rPr>
          <w:rFonts w:ascii="Times New Roman" w:hAnsi="Times New Roman"/>
          <w:b/>
          <w:u w:val="single"/>
        </w:rPr>
      </w:pPr>
      <w:r w:rsidRPr="0086691D">
        <w:rPr>
          <w:rFonts w:ascii="Times New Roman" w:hAnsi="Times New Roman"/>
          <w:b/>
          <w:u w:val="single"/>
        </w:rPr>
        <w:t>P</w:t>
      </w:r>
      <w:r w:rsidRPr="0086691D" w:rsidR="00196443">
        <w:rPr>
          <w:rFonts w:ascii="Times New Roman" w:hAnsi="Times New Roman"/>
          <w:b/>
          <w:u w:val="single"/>
        </w:rPr>
        <w:t>ART</w:t>
      </w:r>
      <w:r w:rsidRPr="0086691D">
        <w:rPr>
          <w:rFonts w:ascii="Times New Roman" w:hAnsi="Times New Roman"/>
          <w:b/>
          <w:u w:val="single"/>
        </w:rPr>
        <w:t xml:space="preserve"> B: SERVICEMEMBER INFORMATION</w:t>
      </w:r>
      <w:r w:rsidR="002C4985">
        <w:rPr>
          <w:rFonts w:ascii="Times New Roman" w:hAnsi="Times New Roman"/>
          <w:b/>
          <w:u w:val="single"/>
        </w:rPr>
        <w:t xml:space="preserve"> AND CARE TO BE PROVIDED TO THE SERVICEMEMBER</w:t>
      </w:r>
    </w:p>
    <w:p w:rsidRPr="00E848A4" w:rsidR="00090A57" w:rsidP="0067781C" w:rsidRDefault="00090A57" w14:paraId="1ACE07A5" w14:textId="5666A6AB">
      <w:pPr>
        <w:pStyle w:val="Default"/>
        <w:tabs>
          <w:tab w:val="left" w:pos="450"/>
        </w:tabs>
        <w:rPr>
          <w:color w:val="auto"/>
          <w:sz w:val="22"/>
          <w:szCs w:val="22"/>
        </w:rPr>
      </w:pPr>
      <w:r w:rsidRPr="00E848A4">
        <w:rPr>
          <w:color w:val="auto"/>
          <w:sz w:val="22"/>
          <w:szCs w:val="22"/>
        </w:rPr>
        <w:t>(</w:t>
      </w:r>
      <w:r w:rsidR="00021591">
        <w:rPr>
          <w:color w:val="auto"/>
          <w:sz w:val="22"/>
          <w:szCs w:val="22"/>
        </w:rPr>
        <w:t>3</w:t>
      </w:r>
      <w:r w:rsidRPr="00E848A4">
        <w:rPr>
          <w:color w:val="auto"/>
          <w:sz w:val="22"/>
          <w:szCs w:val="22"/>
        </w:rPr>
        <w:t xml:space="preserve">) </w:t>
      </w:r>
      <w:r w:rsidR="00D522D7">
        <w:rPr>
          <w:color w:val="auto"/>
          <w:sz w:val="22"/>
          <w:szCs w:val="22"/>
        </w:rPr>
        <w:tab/>
      </w:r>
      <w:r w:rsidR="00573F1B">
        <w:rPr>
          <w:color w:val="auto"/>
          <w:sz w:val="22"/>
          <w:szCs w:val="22"/>
        </w:rPr>
        <w:t>T</w:t>
      </w:r>
      <w:r w:rsidRPr="00E848A4">
        <w:rPr>
          <w:color w:val="auto"/>
          <w:sz w:val="22"/>
          <w:szCs w:val="22"/>
        </w:rPr>
        <w:t xml:space="preserve">he </w:t>
      </w:r>
      <w:r w:rsidR="00D34A60">
        <w:rPr>
          <w:color w:val="auto"/>
          <w:sz w:val="22"/>
          <w:szCs w:val="22"/>
        </w:rPr>
        <w:t>s</w:t>
      </w:r>
      <w:r w:rsidRPr="00E848A4">
        <w:rPr>
          <w:color w:val="auto"/>
          <w:sz w:val="22"/>
          <w:szCs w:val="22"/>
        </w:rPr>
        <w:t xml:space="preserve">ervicemember </w:t>
      </w:r>
      <w:r w:rsidR="00D27117">
        <w:rPr>
          <w:color w:val="auto"/>
          <w:sz w:val="22"/>
          <w:szCs w:val="22"/>
        </w:rPr>
        <w:t xml:space="preserve">(is </w:t>
      </w:r>
      <w:r w:rsidRPr="00C510AA" w:rsidR="00D27117">
        <w:rPr>
          <w:color w:val="auto"/>
          <w:sz w:val="22"/>
          <w:szCs w:val="22"/>
        </w:rPr>
        <w:sym w:font="Wingdings" w:char="F0A8"/>
      </w:r>
      <w:r w:rsidR="00D27117">
        <w:rPr>
          <w:color w:val="auto"/>
          <w:sz w:val="22"/>
          <w:szCs w:val="22"/>
        </w:rPr>
        <w:t xml:space="preserve"> / </w:t>
      </w:r>
      <w:r w:rsidRPr="00C510AA" w:rsidR="00D27117">
        <w:rPr>
          <w:color w:val="auto"/>
          <w:sz w:val="22"/>
          <w:szCs w:val="22"/>
        </w:rPr>
        <w:sym w:font="Wingdings" w:char="F0A8"/>
      </w:r>
      <w:r w:rsidR="00D27117">
        <w:rPr>
          <w:color w:val="auto"/>
          <w:sz w:val="22"/>
          <w:szCs w:val="22"/>
        </w:rPr>
        <w:t xml:space="preserve"> is not) </w:t>
      </w:r>
      <w:r w:rsidRPr="00E848A4">
        <w:rPr>
          <w:color w:val="auto"/>
          <w:sz w:val="22"/>
          <w:szCs w:val="22"/>
        </w:rPr>
        <w:t xml:space="preserve">a </w:t>
      </w:r>
      <w:r w:rsidR="00D34A60">
        <w:rPr>
          <w:color w:val="auto"/>
          <w:sz w:val="22"/>
          <w:szCs w:val="22"/>
        </w:rPr>
        <w:t>c</w:t>
      </w:r>
      <w:r w:rsidRPr="00E848A4">
        <w:rPr>
          <w:color w:val="auto"/>
          <w:sz w:val="22"/>
          <w:szCs w:val="22"/>
        </w:rPr>
        <w:t xml:space="preserve">urrent </w:t>
      </w:r>
      <w:r w:rsidR="00D34A60">
        <w:rPr>
          <w:color w:val="auto"/>
          <w:sz w:val="22"/>
          <w:szCs w:val="22"/>
        </w:rPr>
        <w:t>m</w:t>
      </w:r>
      <w:r w:rsidRPr="00E848A4">
        <w:rPr>
          <w:color w:val="auto"/>
          <w:sz w:val="22"/>
          <w:szCs w:val="22"/>
        </w:rPr>
        <w:t xml:space="preserve">ember of the Regular Armed Forces, the National Guard or </w:t>
      </w:r>
      <w:r w:rsidR="00D27117">
        <w:rPr>
          <w:color w:val="auto"/>
          <w:sz w:val="22"/>
          <w:szCs w:val="22"/>
        </w:rPr>
        <w:tab/>
      </w:r>
      <w:r w:rsidRPr="00E848A4">
        <w:rPr>
          <w:color w:val="auto"/>
          <w:sz w:val="22"/>
          <w:szCs w:val="22"/>
        </w:rPr>
        <w:t>Reserves</w:t>
      </w:r>
      <w:r w:rsidR="00573F1B">
        <w:rPr>
          <w:color w:val="auto"/>
          <w:sz w:val="22"/>
          <w:szCs w:val="22"/>
        </w:rPr>
        <w:t>.</w:t>
      </w:r>
      <w:r w:rsidR="006929F5">
        <w:rPr>
          <w:color w:val="auto"/>
          <w:sz w:val="22"/>
          <w:szCs w:val="22"/>
        </w:rPr>
        <w:t xml:space="preserve"> </w:t>
      </w:r>
      <w:r w:rsidR="00D27117">
        <w:rPr>
          <w:color w:val="auto"/>
          <w:sz w:val="22"/>
          <w:szCs w:val="22"/>
        </w:rPr>
        <w:t>If yes, p</w:t>
      </w:r>
      <w:r w:rsidRPr="00E848A4">
        <w:rPr>
          <w:color w:val="auto"/>
          <w:sz w:val="22"/>
          <w:szCs w:val="22"/>
        </w:rPr>
        <w:t xml:space="preserve">rovide the servicemember’s military branch, rank and unit currently assigned to: </w:t>
      </w:r>
      <w:bookmarkStart w:name="txtYesCoveredMbr" w:id="1"/>
      <w:r w:rsidR="002A5CA6">
        <w:rPr>
          <w:color w:val="auto"/>
          <w:sz w:val="22"/>
          <w:szCs w:val="22"/>
        </w:rPr>
        <w:t>______</w:t>
      </w:r>
      <w:r w:rsidR="00D27117">
        <w:rPr>
          <w:color w:val="auto"/>
          <w:sz w:val="22"/>
          <w:szCs w:val="22"/>
        </w:rPr>
        <w:t>_</w:t>
      </w:r>
      <w:r w:rsidR="002A5CA6">
        <w:rPr>
          <w:color w:val="auto"/>
          <w:sz w:val="22"/>
          <w:szCs w:val="22"/>
        </w:rPr>
        <w:t>_______</w:t>
      </w:r>
      <w:r w:rsidRPr="00E848A4" w:rsidR="00590ACA">
        <w:rPr>
          <w:color w:val="auto"/>
          <w:sz w:val="22"/>
          <w:szCs w:val="22"/>
        </w:rPr>
        <w:fldChar w:fldCharType="begin">
          <w:ffData>
            <w:name w:val="txtYesCoveredMbr"/>
            <w:enabled/>
            <w:calcOnExit w:val="0"/>
            <w:textInput/>
          </w:ffData>
        </w:fldChar>
      </w:r>
      <w:r w:rsidRPr="00E848A4">
        <w:rPr>
          <w:color w:val="auto"/>
          <w:sz w:val="22"/>
          <w:szCs w:val="22"/>
        </w:rPr>
        <w:instrText xml:space="preserve"> FORMTEXT </w:instrText>
      </w:r>
      <w:r w:rsidR="007867A5">
        <w:rPr>
          <w:color w:val="auto"/>
          <w:sz w:val="22"/>
          <w:szCs w:val="22"/>
        </w:rPr>
      </w:r>
      <w:r w:rsidR="007867A5">
        <w:rPr>
          <w:color w:val="auto"/>
          <w:sz w:val="22"/>
          <w:szCs w:val="22"/>
        </w:rPr>
        <w:fldChar w:fldCharType="separate"/>
      </w:r>
      <w:r w:rsidRPr="00E848A4" w:rsidR="00590ACA">
        <w:rPr>
          <w:color w:val="auto"/>
          <w:sz w:val="22"/>
          <w:szCs w:val="22"/>
        </w:rPr>
        <w:fldChar w:fldCharType="end"/>
      </w:r>
      <w:bookmarkEnd w:id="1"/>
    </w:p>
    <w:p w:rsidR="007B6FDE" w:rsidP="00386ACF" w:rsidRDefault="00090A57" w14:paraId="3A00C706" w14:textId="3B7928D4">
      <w:pPr>
        <w:pStyle w:val="Default"/>
        <w:tabs>
          <w:tab w:val="left" w:pos="450"/>
        </w:tabs>
        <w:spacing w:line="276" w:lineRule="auto"/>
        <w:rPr>
          <w:color w:val="auto"/>
          <w:sz w:val="22"/>
          <w:szCs w:val="22"/>
        </w:rPr>
      </w:pPr>
      <w:r w:rsidRPr="00E848A4">
        <w:rPr>
          <w:color w:val="auto"/>
          <w:sz w:val="22"/>
          <w:szCs w:val="22"/>
        </w:rPr>
        <w:t xml:space="preserve"> </w:t>
      </w:r>
      <w:r w:rsidR="00D27117">
        <w:rPr>
          <w:color w:val="auto"/>
          <w:sz w:val="22"/>
          <w:szCs w:val="22"/>
        </w:rPr>
        <w:tab/>
      </w:r>
      <w:r w:rsidRPr="00E848A4" w:rsidR="00196443">
        <w:rPr>
          <w:color w:val="auto"/>
          <w:sz w:val="22"/>
          <w:szCs w:val="22"/>
        </w:rPr>
        <w:t>__________________________________</w:t>
      </w:r>
      <w:r w:rsidR="00D27117">
        <w:rPr>
          <w:color w:val="auto"/>
          <w:sz w:val="22"/>
          <w:szCs w:val="22"/>
        </w:rPr>
        <w:t>___</w:t>
      </w:r>
      <w:r w:rsidRPr="00E848A4" w:rsidR="00196443">
        <w:rPr>
          <w:color w:val="auto"/>
          <w:sz w:val="22"/>
          <w:szCs w:val="22"/>
        </w:rPr>
        <w:t>_____________________________________________________</w:t>
      </w:r>
      <w:r w:rsidR="002A5CA6">
        <w:rPr>
          <w:color w:val="auto"/>
          <w:sz w:val="22"/>
          <w:szCs w:val="22"/>
        </w:rPr>
        <w:t>____</w:t>
      </w:r>
      <w:r w:rsidRPr="00E848A4" w:rsidR="00196443">
        <w:rPr>
          <w:color w:val="auto"/>
          <w:sz w:val="22"/>
          <w:szCs w:val="22"/>
        </w:rPr>
        <w:t xml:space="preserve"> </w:t>
      </w:r>
    </w:p>
    <w:p w:rsidRPr="00E848A4" w:rsidR="00BC34AB" w:rsidP="00386ACF" w:rsidRDefault="00196443" w14:paraId="66B50853" w14:textId="5CD6DD9D">
      <w:pPr>
        <w:pStyle w:val="Default"/>
        <w:tabs>
          <w:tab w:val="left" w:pos="450"/>
        </w:tabs>
        <w:rPr>
          <w:color w:val="auto"/>
          <w:sz w:val="22"/>
          <w:szCs w:val="22"/>
        </w:rPr>
      </w:pPr>
      <w:r w:rsidRPr="00E848A4">
        <w:rPr>
          <w:color w:val="auto"/>
          <w:sz w:val="22"/>
          <w:szCs w:val="22"/>
        </w:rPr>
        <w:fldChar w:fldCharType="begin">
          <w:ffData>
            <w:name w:val="txtYesCoveredMbr"/>
            <w:enabled/>
            <w:calcOnExit w:val="0"/>
            <w:textInput/>
          </w:ffData>
        </w:fldChar>
      </w:r>
      <w:r w:rsidRPr="00E848A4">
        <w:rPr>
          <w:color w:val="auto"/>
          <w:sz w:val="22"/>
          <w:szCs w:val="22"/>
        </w:rPr>
        <w:instrText xml:space="preserve"> FORMTEXT </w:instrText>
      </w:r>
      <w:r w:rsidR="007867A5">
        <w:rPr>
          <w:color w:val="auto"/>
          <w:sz w:val="22"/>
          <w:szCs w:val="22"/>
        </w:rPr>
      </w:r>
      <w:r w:rsidR="007867A5">
        <w:rPr>
          <w:color w:val="auto"/>
          <w:sz w:val="22"/>
          <w:szCs w:val="22"/>
        </w:rPr>
        <w:fldChar w:fldCharType="separate"/>
      </w:r>
      <w:r w:rsidRPr="00E848A4">
        <w:rPr>
          <w:color w:val="auto"/>
          <w:sz w:val="22"/>
          <w:szCs w:val="22"/>
        </w:rPr>
        <w:fldChar w:fldCharType="end"/>
      </w:r>
    </w:p>
    <w:p w:rsidR="002A5CA6" w:rsidP="00D0274C" w:rsidRDefault="00021591" w14:paraId="35E3E861" w14:textId="64DCDBFC">
      <w:pPr>
        <w:pStyle w:val="Default"/>
        <w:ind w:left="360" w:hanging="360"/>
        <w:rPr>
          <w:color w:val="auto"/>
          <w:sz w:val="22"/>
          <w:szCs w:val="22"/>
        </w:rPr>
      </w:pPr>
      <w:r>
        <w:rPr>
          <w:color w:val="auto"/>
          <w:sz w:val="22"/>
          <w:szCs w:val="22"/>
        </w:rPr>
        <w:t xml:space="preserve">(4) </w:t>
      </w:r>
      <w:r w:rsidRPr="002A5CA6" w:rsidR="00F01201">
        <w:rPr>
          <w:color w:val="auto"/>
          <w:sz w:val="22"/>
          <w:szCs w:val="22"/>
        </w:rPr>
        <w:t>T</w:t>
      </w:r>
      <w:r w:rsidRPr="002A5CA6" w:rsidR="00090A57">
        <w:rPr>
          <w:color w:val="auto"/>
          <w:sz w:val="22"/>
          <w:szCs w:val="22"/>
        </w:rPr>
        <w:t xml:space="preserve">he servicemember </w:t>
      </w:r>
      <w:r w:rsidR="00D27117">
        <w:rPr>
          <w:color w:val="auto"/>
          <w:sz w:val="22"/>
          <w:szCs w:val="22"/>
        </w:rPr>
        <w:t xml:space="preserve">(is </w:t>
      </w:r>
      <w:r w:rsidRPr="00C510AA" w:rsidR="00D27117">
        <w:rPr>
          <w:color w:val="auto"/>
          <w:sz w:val="22"/>
          <w:szCs w:val="22"/>
        </w:rPr>
        <w:sym w:font="Wingdings" w:char="F0A8"/>
      </w:r>
      <w:r w:rsidR="00D27117">
        <w:rPr>
          <w:color w:val="auto"/>
          <w:sz w:val="22"/>
          <w:szCs w:val="22"/>
        </w:rPr>
        <w:t xml:space="preserve"> / </w:t>
      </w:r>
      <w:r w:rsidRPr="00C510AA" w:rsidR="00D27117">
        <w:rPr>
          <w:color w:val="auto"/>
          <w:sz w:val="22"/>
          <w:szCs w:val="22"/>
        </w:rPr>
        <w:sym w:font="Wingdings" w:char="F0A8"/>
      </w:r>
      <w:r w:rsidR="00D27117">
        <w:rPr>
          <w:color w:val="auto"/>
          <w:sz w:val="22"/>
          <w:szCs w:val="22"/>
        </w:rPr>
        <w:t xml:space="preserve"> is not) </w:t>
      </w:r>
      <w:r w:rsidRPr="002A5CA6" w:rsidR="00090A57">
        <w:rPr>
          <w:color w:val="auto"/>
          <w:sz w:val="22"/>
          <w:szCs w:val="22"/>
        </w:rPr>
        <w:t>assigned to a military medical treatment facility as an outpatient or to a unit established for the purpose of providing command and control of members of the Armed Forces receiving medical care as outpatients</w:t>
      </w:r>
      <w:r w:rsidRPr="002A5CA6" w:rsidR="00573F1B">
        <w:rPr>
          <w:color w:val="auto"/>
          <w:sz w:val="22"/>
          <w:szCs w:val="22"/>
        </w:rPr>
        <w:t xml:space="preserve">, </w:t>
      </w:r>
      <w:r w:rsidRPr="002A5CA6" w:rsidR="00090A57">
        <w:rPr>
          <w:color w:val="auto"/>
          <w:sz w:val="22"/>
          <w:szCs w:val="22"/>
        </w:rPr>
        <w:t>such as a medical hold or warrior transition unit</w:t>
      </w:r>
      <w:r w:rsidR="00D27117">
        <w:rPr>
          <w:color w:val="auto"/>
          <w:sz w:val="22"/>
          <w:szCs w:val="22"/>
        </w:rPr>
        <w:t>. If yes, p</w:t>
      </w:r>
      <w:r w:rsidRPr="00235766" w:rsidR="00D522D7">
        <w:rPr>
          <w:color w:val="auto"/>
          <w:sz w:val="22"/>
          <w:szCs w:val="22"/>
        </w:rPr>
        <w:t>rovide the name of the medical treatment facility or unit: ____</w:t>
      </w:r>
      <w:r w:rsidRPr="00235766" w:rsidR="00D579F1">
        <w:rPr>
          <w:color w:val="auto"/>
          <w:sz w:val="22"/>
          <w:szCs w:val="22"/>
        </w:rPr>
        <w:t>____________</w:t>
      </w:r>
      <w:r w:rsidR="00D27117">
        <w:rPr>
          <w:color w:val="auto"/>
          <w:sz w:val="22"/>
          <w:szCs w:val="22"/>
        </w:rPr>
        <w:t>____________________________________</w:t>
      </w:r>
      <w:r w:rsidRPr="00235766" w:rsidR="00D579F1">
        <w:rPr>
          <w:color w:val="auto"/>
          <w:sz w:val="22"/>
          <w:szCs w:val="22"/>
        </w:rPr>
        <w:t>_____________________</w:t>
      </w:r>
      <w:r w:rsidR="00730F6E">
        <w:rPr>
          <w:color w:val="auto"/>
          <w:sz w:val="22"/>
          <w:szCs w:val="22"/>
        </w:rPr>
        <w:t>_________</w:t>
      </w:r>
    </w:p>
    <w:p w:rsidRPr="00235766" w:rsidR="00D27117" w:rsidP="0067781C" w:rsidRDefault="00D27117" w14:paraId="405BFA36" w14:textId="77777777">
      <w:pPr>
        <w:pStyle w:val="Default"/>
        <w:spacing w:line="276" w:lineRule="auto"/>
        <w:ind w:left="450"/>
        <w:rPr>
          <w:color w:val="auto"/>
          <w:sz w:val="22"/>
          <w:szCs w:val="22"/>
        </w:rPr>
      </w:pPr>
    </w:p>
    <w:p w:rsidR="00D579F1" w:rsidP="00D27117" w:rsidRDefault="00D579F1" w14:paraId="1CC73652" w14:textId="23393BA2">
      <w:pPr>
        <w:pStyle w:val="Default"/>
        <w:spacing w:line="276" w:lineRule="auto"/>
        <w:ind w:left="450" w:hanging="450"/>
        <w:rPr>
          <w:color w:val="auto"/>
          <w:sz w:val="22"/>
          <w:szCs w:val="22"/>
        </w:rPr>
      </w:pPr>
      <w:r w:rsidRPr="00D579F1">
        <w:rPr>
          <w:color w:val="auto"/>
          <w:sz w:val="22"/>
          <w:szCs w:val="22"/>
        </w:rPr>
        <w:t>(</w:t>
      </w:r>
      <w:r w:rsidR="00021591">
        <w:rPr>
          <w:color w:val="auto"/>
          <w:sz w:val="22"/>
          <w:szCs w:val="22"/>
        </w:rPr>
        <w:t>5</w:t>
      </w:r>
      <w:r>
        <w:rPr>
          <w:color w:val="auto"/>
          <w:sz w:val="22"/>
          <w:szCs w:val="22"/>
        </w:rPr>
        <w:t xml:space="preserve">) </w:t>
      </w:r>
      <w:r>
        <w:rPr>
          <w:color w:val="auto"/>
          <w:sz w:val="22"/>
          <w:szCs w:val="22"/>
        </w:rPr>
        <w:tab/>
        <w:t>T</w:t>
      </w:r>
      <w:r w:rsidRPr="00E848A4" w:rsidR="00090A57">
        <w:rPr>
          <w:color w:val="auto"/>
          <w:sz w:val="22"/>
          <w:szCs w:val="22"/>
        </w:rPr>
        <w:t xml:space="preserve">he </w:t>
      </w:r>
      <w:r w:rsidR="008148EA">
        <w:rPr>
          <w:color w:val="auto"/>
          <w:sz w:val="22"/>
          <w:szCs w:val="22"/>
        </w:rPr>
        <w:t>s</w:t>
      </w:r>
      <w:r w:rsidRPr="00E848A4" w:rsidR="00090A57">
        <w:rPr>
          <w:color w:val="auto"/>
          <w:sz w:val="22"/>
          <w:szCs w:val="22"/>
        </w:rPr>
        <w:t xml:space="preserve">ervicemember </w:t>
      </w:r>
      <w:r w:rsidR="00B00717">
        <w:rPr>
          <w:color w:val="auto"/>
          <w:sz w:val="22"/>
          <w:szCs w:val="22"/>
        </w:rPr>
        <w:t>(</w:t>
      </w:r>
      <w:r w:rsidR="00573F1B">
        <w:rPr>
          <w:color w:val="auto"/>
          <w:sz w:val="22"/>
          <w:szCs w:val="22"/>
        </w:rPr>
        <w:t>is</w:t>
      </w:r>
      <w:r w:rsidR="00B00717">
        <w:rPr>
          <w:color w:val="auto"/>
          <w:sz w:val="22"/>
          <w:szCs w:val="22"/>
        </w:rPr>
        <w:t xml:space="preserve"> </w:t>
      </w:r>
      <w:r w:rsidRPr="00C510AA" w:rsidR="00B00717">
        <w:rPr>
          <w:color w:val="auto"/>
          <w:sz w:val="22"/>
          <w:szCs w:val="22"/>
        </w:rPr>
        <w:sym w:font="Wingdings" w:char="F0A8"/>
      </w:r>
      <w:r w:rsidR="00573F1B">
        <w:rPr>
          <w:color w:val="auto"/>
          <w:sz w:val="22"/>
          <w:szCs w:val="22"/>
        </w:rPr>
        <w:t xml:space="preserve"> </w:t>
      </w:r>
      <w:r w:rsidR="00B00717">
        <w:rPr>
          <w:color w:val="auto"/>
          <w:sz w:val="22"/>
          <w:szCs w:val="22"/>
        </w:rPr>
        <w:t xml:space="preserve">/ </w:t>
      </w:r>
      <w:r w:rsidRPr="00C510AA" w:rsidR="00B00717">
        <w:rPr>
          <w:color w:val="auto"/>
          <w:sz w:val="22"/>
          <w:szCs w:val="22"/>
        </w:rPr>
        <w:sym w:font="Wingdings" w:char="F0A8"/>
      </w:r>
      <w:r w:rsidR="00B00717">
        <w:rPr>
          <w:color w:val="auto"/>
          <w:sz w:val="22"/>
          <w:szCs w:val="22"/>
        </w:rPr>
        <w:t xml:space="preserve"> is not) </w:t>
      </w:r>
      <w:r w:rsidRPr="00E848A4" w:rsidR="00090A57">
        <w:rPr>
          <w:color w:val="auto"/>
          <w:sz w:val="22"/>
          <w:szCs w:val="22"/>
        </w:rPr>
        <w:t>on the Temporary Disability Retired List (TDRL)</w:t>
      </w:r>
      <w:r w:rsidR="00195C8E">
        <w:rPr>
          <w:color w:val="auto"/>
          <w:sz w:val="22"/>
          <w:szCs w:val="22"/>
        </w:rPr>
        <w:t>.</w:t>
      </w:r>
      <w:r w:rsidR="00BC34AB">
        <w:rPr>
          <w:color w:val="auto"/>
          <w:sz w:val="22"/>
          <w:szCs w:val="22"/>
        </w:rPr>
        <w:tab/>
      </w:r>
    </w:p>
    <w:p w:rsidR="00245BE4" w:rsidRDefault="00245BE4" w14:paraId="1BD95FEA" w14:textId="77777777">
      <w:pPr>
        <w:pStyle w:val="Default"/>
        <w:rPr>
          <w:color w:val="auto"/>
          <w:sz w:val="22"/>
          <w:szCs w:val="22"/>
        </w:rPr>
      </w:pPr>
    </w:p>
    <w:p w:rsidR="00555748" w:rsidP="00386ACF" w:rsidRDefault="002C4985" w14:paraId="1D279615" w14:textId="14F93D5F">
      <w:pPr>
        <w:tabs>
          <w:tab w:val="left" w:pos="540"/>
          <w:tab w:val="left" w:pos="630"/>
        </w:tabs>
        <w:spacing w:after="0"/>
        <w:rPr>
          <w:bCs/>
        </w:rPr>
      </w:pPr>
      <w:r>
        <w:rPr>
          <w:rFonts w:ascii="Times New Roman" w:hAnsi="Times New Roman"/>
          <w:bCs/>
        </w:rPr>
        <w:t>(</w:t>
      </w:r>
      <w:r w:rsidR="00021591">
        <w:rPr>
          <w:rFonts w:ascii="Times New Roman" w:hAnsi="Times New Roman"/>
          <w:bCs/>
        </w:rPr>
        <w:t>6</w:t>
      </w:r>
      <w:r>
        <w:rPr>
          <w:rFonts w:ascii="Times New Roman" w:hAnsi="Times New Roman"/>
          <w:bCs/>
        </w:rPr>
        <w:t>)</w:t>
      </w:r>
      <w:r>
        <w:rPr>
          <w:rFonts w:ascii="Times New Roman" w:hAnsi="Times New Roman"/>
          <w:bCs/>
        </w:rPr>
        <w:tab/>
      </w:r>
      <w:r w:rsidRPr="00386ACF" w:rsidR="00E449B8">
        <w:rPr>
          <w:rFonts w:ascii="Times New Roman" w:hAnsi="Times New Roman"/>
          <w:bCs/>
        </w:rPr>
        <w:t xml:space="preserve">Briefly describe the care you will provide to </w:t>
      </w:r>
      <w:r w:rsidRPr="00386ACF" w:rsidR="00411A35">
        <w:rPr>
          <w:rFonts w:ascii="Times New Roman" w:hAnsi="Times New Roman"/>
          <w:bCs/>
        </w:rPr>
        <w:t>the servicemember</w:t>
      </w:r>
      <w:r w:rsidRPr="00386ACF" w:rsidR="00E449B8">
        <w:rPr>
          <w:rFonts w:ascii="Times New Roman" w:hAnsi="Times New Roman"/>
          <w:bCs/>
        </w:rPr>
        <w:t>:</w:t>
      </w:r>
      <w:r w:rsidRPr="00386ACF" w:rsidR="007E3A3E">
        <w:rPr>
          <w:rFonts w:ascii="Times New Roman" w:hAnsi="Times New Roman"/>
          <w:bCs/>
          <w:i/>
        </w:rPr>
        <w:t xml:space="preserve"> </w:t>
      </w:r>
      <w:r w:rsidRPr="00386ACF" w:rsidR="00E449B8">
        <w:rPr>
          <w:rFonts w:ascii="Times New Roman" w:hAnsi="Times New Roman"/>
          <w:bCs/>
          <w:i/>
          <w:sz w:val="20"/>
          <w:szCs w:val="20"/>
        </w:rPr>
        <w:t>(</w:t>
      </w:r>
      <w:r w:rsidR="005F1F80">
        <w:rPr>
          <w:rFonts w:ascii="Times New Roman" w:hAnsi="Times New Roman"/>
          <w:bCs/>
          <w:i/>
          <w:sz w:val="20"/>
          <w:szCs w:val="20"/>
        </w:rPr>
        <w:t>Check all that apply</w:t>
      </w:r>
      <w:r w:rsidRPr="00386ACF" w:rsidR="00E449B8">
        <w:rPr>
          <w:rFonts w:ascii="Times New Roman" w:hAnsi="Times New Roman"/>
          <w:bCs/>
          <w:i/>
          <w:sz w:val="20"/>
          <w:szCs w:val="20"/>
        </w:rPr>
        <w:t>)</w:t>
      </w:r>
    </w:p>
    <w:p w:rsidR="00195C8E" w:rsidP="00386ACF" w:rsidRDefault="00E449B8" w14:paraId="53A915C3" w14:textId="7FB94F0D">
      <w:pPr>
        <w:tabs>
          <w:tab w:val="left" w:pos="540"/>
          <w:tab w:val="left" w:pos="900"/>
        </w:tabs>
        <w:spacing w:after="0"/>
        <w:ind w:left="900"/>
        <w:rPr>
          <w:rFonts w:ascii="Times New Roman" w:hAnsi="Times New Roman"/>
          <w:bCs/>
        </w:rPr>
      </w:pPr>
      <w:r w:rsidRPr="00C72C22">
        <w:rPr>
          <w:bCs/>
        </w:rPr>
        <w:sym w:font="Wingdings" w:char="F06F"/>
      </w:r>
      <w:r w:rsidRPr="00C72C22">
        <w:rPr>
          <w:rFonts w:ascii="Times New Roman" w:hAnsi="Times New Roman"/>
          <w:bCs/>
        </w:rPr>
        <w:t xml:space="preserve"> Assistance with </w:t>
      </w:r>
      <w:r>
        <w:rPr>
          <w:rFonts w:ascii="Times New Roman" w:hAnsi="Times New Roman"/>
          <w:bCs/>
        </w:rPr>
        <w:t>basic medical, hygienic, nutritional, or safety needs</w:t>
      </w:r>
      <w:r w:rsidR="00FD4CAE">
        <w:rPr>
          <w:rFonts w:ascii="Times New Roman" w:hAnsi="Times New Roman"/>
          <w:bCs/>
        </w:rPr>
        <w:tab/>
      </w:r>
      <w:r>
        <w:rPr>
          <w:rFonts w:ascii="Times New Roman" w:hAnsi="Times New Roman"/>
          <w:bCs/>
        </w:rPr>
        <w:tab/>
      </w:r>
      <w:r>
        <w:rPr>
          <w:rFonts w:ascii="Times New Roman" w:hAnsi="Times New Roman"/>
          <w:bCs/>
        </w:rPr>
        <w:tab/>
      </w:r>
      <w:r w:rsidR="00555748">
        <w:rPr>
          <w:rFonts w:ascii="Times New Roman" w:hAnsi="Times New Roman"/>
          <w:bCs/>
        </w:rPr>
        <w:tab/>
      </w:r>
      <w:r w:rsidR="00FD4CAE">
        <w:rPr>
          <w:rFonts w:ascii="Times New Roman" w:hAnsi="Times New Roman"/>
          <w:bCs/>
        </w:rPr>
        <w:tab/>
      </w:r>
    </w:p>
    <w:p w:rsidR="00730F6E" w:rsidP="00386ACF" w:rsidRDefault="00411A35" w14:paraId="5F8E7A6B" w14:textId="77777777">
      <w:pPr>
        <w:tabs>
          <w:tab w:val="left" w:pos="540"/>
          <w:tab w:val="left" w:pos="900"/>
        </w:tabs>
        <w:spacing w:after="0"/>
        <w:ind w:left="900"/>
        <w:rPr>
          <w:rFonts w:ascii="Times New Roman" w:hAnsi="Times New Roman"/>
          <w:bCs/>
        </w:rPr>
      </w:pPr>
      <w:r w:rsidRPr="00C72C22">
        <w:sym w:font="Wingdings" w:char="F06F"/>
      </w:r>
      <w:r w:rsidRPr="00C72C22">
        <w:rPr>
          <w:rFonts w:ascii="Times New Roman" w:hAnsi="Times New Roman"/>
          <w:bCs/>
        </w:rPr>
        <w:t xml:space="preserve"> Psychological Comfort</w:t>
      </w:r>
      <w:r w:rsidR="00FD4CAE">
        <w:tab/>
      </w:r>
      <w:r w:rsidR="00195C8E">
        <w:tab/>
      </w:r>
      <w:r w:rsidR="00FD4CAE">
        <w:tab/>
      </w:r>
      <w:r w:rsidRPr="00C72C22" w:rsidR="00E449B8">
        <w:sym w:font="Wingdings" w:char="F06F"/>
      </w:r>
      <w:r w:rsidRPr="00C72C22" w:rsidR="00E449B8">
        <w:rPr>
          <w:rFonts w:ascii="Times New Roman" w:hAnsi="Times New Roman"/>
          <w:bCs/>
        </w:rPr>
        <w:t xml:space="preserve"> </w:t>
      </w:r>
      <w:r w:rsidR="00E449B8">
        <w:rPr>
          <w:rFonts w:ascii="Times New Roman" w:hAnsi="Times New Roman"/>
          <w:bCs/>
        </w:rPr>
        <w:t>Physical Care</w:t>
      </w:r>
      <w:r w:rsidR="00195C8E">
        <w:rPr>
          <w:rFonts w:ascii="Times New Roman" w:hAnsi="Times New Roman"/>
          <w:bCs/>
        </w:rPr>
        <w:tab/>
      </w:r>
      <w:r w:rsidR="00195C8E">
        <w:rPr>
          <w:rFonts w:ascii="Times New Roman" w:hAnsi="Times New Roman"/>
          <w:bCs/>
        </w:rPr>
        <w:tab/>
      </w:r>
      <w:r w:rsidR="00E449B8">
        <w:rPr>
          <w:rFonts w:ascii="Times New Roman" w:hAnsi="Times New Roman"/>
          <w:bCs/>
        </w:rPr>
        <w:tab/>
      </w:r>
    </w:p>
    <w:p w:rsidR="00E449B8" w:rsidP="00730F6E" w:rsidRDefault="00195C8E" w14:paraId="7B7E4327" w14:textId="243BCC4A">
      <w:pPr>
        <w:tabs>
          <w:tab w:val="left" w:pos="540"/>
          <w:tab w:val="left" w:pos="900"/>
        </w:tabs>
        <w:spacing w:after="0"/>
        <w:ind w:left="900"/>
        <w:rPr>
          <w:rFonts w:ascii="Times New Roman" w:hAnsi="Times New Roman"/>
          <w:bCs/>
        </w:rPr>
      </w:pPr>
      <w:r w:rsidRPr="00C72C22">
        <w:sym w:font="Wingdings" w:char="F06F"/>
      </w:r>
      <w:r w:rsidRPr="00C72C22">
        <w:rPr>
          <w:rFonts w:ascii="Times New Roman" w:hAnsi="Times New Roman"/>
          <w:bCs/>
        </w:rPr>
        <w:t xml:space="preserve"> Transportation</w:t>
      </w:r>
      <w:r w:rsidR="00730F6E">
        <w:rPr>
          <w:rFonts w:ascii="Times New Roman" w:hAnsi="Times New Roman"/>
          <w:bCs/>
        </w:rPr>
        <w:tab/>
      </w:r>
      <w:r w:rsidR="00730F6E">
        <w:rPr>
          <w:rFonts w:ascii="Times New Roman" w:hAnsi="Times New Roman"/>
          <w:bCs/>
        </w:rPr>
        <w:tab/>
      </w:r>
      <w:r w:rsidR="00730F6E">
        <w:rPr>
          <w:rFonts w:ascii="Times New Roman" w:hAnsi="Times New Roman"/>
          <w:bCs/>
        </w:rPr>
        <w:tab/>
      </w:r>
      <w:r w:rsidR="00730F6E">
        <w:rPr>
          <w:rFonts w:ascii="Times New Roman" w:hAnsi="Times New Roman"/>
          <w:bCs/>
        </w:rPr>
        <w:tab/>
      </w:r>
      <w:r w:rsidRPr="00C72C22" w:rsidR="00E449B8">
        <w:rPr>
          <w:rFonts w:ascii="Times New Roman" w:hAnsi="Times New Roman"/>
          <w:bCs/>
        </w:rPr>
        <w:sym w:font="Wingdings" w:char="F06F"/>
      </w:r>
      <w:r w:rsidR="00FD4CAE">
        <w:rPr>
          <w:rFonts w:ascii="Times New Roman" w:hAnsi="Times New Roman"/>
          <w:bCs/>
        </w:rPr>
        <w:t xml:space="preserve"> </w:t>
      </w:r>
      <w:r w:rsidRPr="00C72C22" w:rsidR="00E449B8">
        <w:rPr>
          <w:rFonts w:ascii="Times New Roman" w:hAnsi="Times New Roman"/>
          <w:bCs/>
        </w:rPr>
        <w:t>Other:</w:t>
      </w:r>
      <w:r>
        <w:rPr>
          <w:rFonts w:ascii="Times New Roman" w:hAnsi="Times New Roman"/>
          <w:bCs/>
        </w:rPr>
        <w:t xml:space="preserve"> __</w:t>
      </w:r>
      <w:r w:rsidR="00411A35">
        <w:rPr>
          <w:rFonts w:ascii="Times New Roman" w:hAnsi="Times New Roman"/>
          <w:bCs/>
        </w:rPr>
        <w:t>__________</w:t>
      </w:r>
      <w:r w:rsidRPr="00C72C22" w:rsidR="00E449B8">
        <w:rPr>
          <w:rFonts w:ascii="Times New Roman" w:hAnsi="Times New Roman"/>
          <w:bCs/>
        </w:rPr>
        <w:t>___________</w:t>
      </w:r>
      <w:r w:rsidR="00730F6E">
        <w:rPr>
          <w:rFonts w:ascii="Times New Roman" w:hAnsi="Times New Roman"/>
          <w:bCs/>
        </w:rPr>
        <w:t>____________________</w:t>
      </w:r>
    </w:p>
    <w:p w:rsidRPr="009140A4" w:rsidR="0014414E" w:rsidP="007E3A3E" w:rsidRDefault="0014414E" w14:paraId="04498C7F" w14:textId="77777777">
      <w:pPr>
        <w:widowControl w:val="0"/>
        <w:tabs>
          <w:tab w:val="left" w:pos="990"/>
        </w:tabs>
        <w:autoSpaceDE w:val="0"/>
        <w:autoSpaceDN w:val="0"/>
        <w:adjustRightInd w:val="0"/>
        <w:spacing w:after="0"/>
        <w:ind w:left="-180" w:firstLine="1350"/>
        <w:rPr>
          <w:rFonts w:ascii="Times New Roman" w:hAnsi="Times New Roman"/>
          <w:bCs/>
        </w:rPr>
      </w:pPr>
    </w:p>
    <w:p w:rsidRPr="00386ACF" w:rsidR="00E449B8" w:rsidP="00386ACF" w:rsidRDefault="002C4985" w14:paraId="685518FB" w14:textId="65B17610">
      <w:pPr>
        <w:widowControl w:val="0"/>
        <w:tabs>
          <w:tab w:val="left" w:pos="540"/>
        </w:tabs>
        <w:autoSpaceDE w:val="0"/>
        <w:autoSpaceDN w:val="0"/>
        <w:adjustRightInd w:val="0"/>
        <w:spacing w:after="0" w:line="360" w:lineRule="auto"/>
        <w:rPr>
          <w:rFonts w:ascii="Times New Roman" w:hAnsi="Times New Roman"/>
          <w:bCs/>
        </w:rPr>
      </w:pPr>
      <w:r>
        <w:rPr>
          <w:rFonts w:ascii="Times New Roman" w:hAnsi="Times New Roman"/>
          <w:bCs/>
        </w:rPr>
        <w:t>(</w:t>
      </w:r>
      <w:r w:rsidR="00021591">
        <w:rPr>
          <w:rFonts w:ascii="Times New Roman" w:hAnsi="Times New Roman"/>
          <w:bCs/>
        </w:rPr>
        <w:t>7</w:t>
      </w:r>
      <w:r>
        <w:rPr>
          <w:rFonts w:ascii="Times New Roman" w:hAnsi="Times New Roman"/>
          <w:bCs/>
        </w:rPr>
        <w:t xml:space="preserve">) </w:t>
      </w:r>
      <w:r>
        <w:rPr>
          <w:rFonts w:ascii="Times New Roman" w:hAnsi="Times New Roman"/>
          <w:bCs/>
        </w:rPr>
        <w:tab/>
      </w:r>
      <w:r w:rsidRPr="00386ACF" w:rsidR="00BC34AB">
        <w:rPr>
          <w:rFonts w:ascii="Times New Roman" w:hAnsi="Times New Roman"/>
          <w:bCs/>
        </w:rPr>
        <w:t xml:space="preserve">Give your </w:t>
      </w:r>
      <w:r w:rsidRPr="00386ACF" w:rsidR="00BC34AB">
        <w:rPr>
          <w:rFonts w:ascii="Times New Roman" w:hAnsi="Times New Roman"/>
          <w:b/>
          <w:bCs/>
        </w:rPr>
        <w:t>best estimate</w:t>
      </w:r>
      <w:r w:rsidRPr="00386ACF" w:rsidR="00BC34AB">
        <w:rPr>
          <w:rFonts w:ascii="Times New Roman" w:hAnsi="Times New Roman"/>
          <w:bCs/>
        </w:rPr>
        <w:t xml:space="preserve"> of the amount of leave needed to provide the care described</w:t>
      </w:r>
      <w:r w:rsidRPr="00386ACF" w:rsidR="00E449B8">
        <w:rPr>
          <w:rFonts w:ascii="Times New Roman" w:hAnsi="Times New Roman"/>
          <w:bCs/>
        </w:rPr>
        <w:t xml:space="preserve">: </w:t>
      </w:r>
      <w:r w:rsidRPr="00386ACF" w:rsidR="00D27117">
        <w:rPr>
          <w:rFonts w:ascii="Times New Roman" w:hAnsi="Times New Roman"/>
          <w:bCs/>
        </w:rPr>
        <w:t>__</w:t>
      </w:r>
      <w:r w:rsidRPr="00386ACF" w:rsidR="00E449B8">
        <w:rPr>
          <w:rFonts w:ascii="Times New Roman" w:hAnsi="Times New Roman"/>
          <w:bCs/>
        </w:rPr>
        <w:t>______________</w:t>
      </w:r>
      <w:r w:rsidRPr="00386ACF" w:rsidR="00D522D7">
        <w:rPr>
          <w:rFonts w:ascii="Times New Roman" w:hAnsi="Times New Roman"/>
          <w:bCs/>
        </w:rPr>
        <w:t>________</w:t>
      </w:r>
      <w:r w:rsidRPr="00386ACF" w:rsidR="00E449B8">
        <w:rPr>
          <w:rFonts w:ascii="Times New Roman" w:hAnsi="Times New Roman"/>
          <w:bCs/>
        </w:rPr>
        <w:t xml:space="preserve"> </w:t>
      </w:r>
      <w:r>
        <w:rPr>
          <w:rFonts w:ascii="Times New Roman" w:hAnsi="Times New Roman"/>
          <w:bCs/>
        </w:rPr>
        <w:tab/>
      </w:r>
      <w:r w:rsidRPr="00386ACF" w:rsidR="00E449B8">
        <w:rPr>
          <w:rFonts w:ascii="Times New Roman" w:hAnsi="Times New Roman"/>
          <w:bCs/>
        </w:rPr>
        <w:t>_____________________________________________________________________________________________</w:t>
      </w:r>
    </w:p>
    <w:p w:rsidRPr="00386ACF" w:rsidR="00411A35" w:rsidP="00386ACF" w:rsidRDefault="00411A35" w14:paraId="504ECEA4" w14:textId="77777777">
      <w:pPr>
        <w:pStyle w:val="ListParagraph"/>
        <w:widowControl w:val="0"/>
        <w:tabs>
          <w:tab w:val="left" w:pos="540"/>
        </w:tabs>
        <w:autoSpaceDE w:val="0"/>
        <w:autoSpaceDN w:val="0"/>
        <w:adjustRightInd w:val="0"/>
        <w:spacing w:after="0" w:line="240" w:lineRule="auto"/>
        <w:ind w:left="540"/>
        <w:rPr>
          <w:rFonts w:ascii="Times New Roman" w:hAnsi="Times New Roman"/>
          <w:bCs/>
          <w:sz w:val="16"/>
          <w:szCs w:val="16"/>
        </w:rPr>
      </w:pPr>
    </w:p>
    <w:p w:rsidR="00730F6E" w:rsidP="00730F6E" w:rsidRDefault="00502AA0" w14:paraId="72F4633E" w14:textId="77777777">
      <w:pPr>
        <w:widowControl w:val="0"/>
        <w:tabs>
          <w:tab w:val="left" w:pos="0"/>
          <w:tab w:val="left" w:pos="450"/>
          <w:tab w:val="left" w:pos="1620"/>
        </w:tabs>
        <w:autoSpaceDE w:val="0"/>
        <w:autoSpaceDN w:val="0"/>
        <w:adjustRightInd w:val="0"/>
        <w:spacing w:after="0" w:line="360" w:lineRule="auto"/>
        <w:ind w:left="450" w:hanging="450"/>
        <w:rPr>
          <w:rFonts w:ascii="Times New Roman" w:hAnsi="Times New Roman"/>
        </w:rPr>
      </w:pPr>
      <w:r w:rsidRPr="00386ACF">
        <w:rPr>
          <w:rFonts w:ascii="Times New Roman" w:hAnsi="Times New Roman"/>
        </w:rPr>
        <w:t>(</w:t>
      </w:r>
      <w:r w:rsidR="00021591">
        <w:rPr>
          <w:rFonts w:ascii="Times New Roman" w:hAnsi="Times New Roman"/>
        </w:rPr>
        <w:t>8</w:t>
      </w:r>
      <w:r w:rsidRPr="00386ACF" w:rsidR="00E449B8">
        <w:rPr>
          <w:rFonts w:ascii="Times New Roman" w:hAnsi="Times New Roman"/>
        </w:rPr>
        <w:t>)</w:t>
      </w:r>
      <w:r w:rsidRPr="00386ACF" w:rsidR="00E449B8">
        <w:rPr>
          <w:rFonts w:ascii="Times New Roman" w:hAnsi="Times New Roman"/>
        </w:rPr>
        <w:tab/>
      </w:r>
      <w:r w:rsidRPr="00386ACF" w:rsidR="00A60B44">
        <w:rPr>
          <w:rFonts w:ascii="Times New Roman" w:hAnsi="Times New Roman"/>
        </w:rPr>
        <w:t xml:space="preserve">If </w:t>
      </w:r>
      <w:r w:rsidRPr="00386ACF" w:rsidR="00E449B8">
        <w:rPr>
          <w:rFonts w:ascii="Times New Roman" w:hAnsi="Times New Roman"/>
          <w:bCs/>
        </w:rPr>
        <w:t xml:space="preserve">a reduced </w:t>
      </w:r>
      <w:r w:rsidRPr="00386ACF" w:rsidR="00A60B44">
        <w:rPr>
          <w:rFonts w:ascii="Times New Roman" w:hAnsi="Times New Roman"/>
          <w:bCs/>
        </w:rPr>
        <w:t xml:space="preserve">work </w:t>
      </w:r>
      <w:r w:rsidRPr="00386ACF" w:rsidR="00E449B8">
        <w:rPr>
          <w:rFonts w:ascii="Times New Roman" w:hAnsi="Times New Roman"/>
          <w:bCs/>
        </w:rPr>
        <w:t xml:space="preserve">schedule </w:t>
      </w:r>
      <w:r w:rsidRPr="00386ACF" w:rsidR="00A60B44">
        <w:rPr>
          <w:rFonts w:ascii="Times New Roman" w:hAnsi="Times New Roman"/>
          <w:bCs/>
        </w:rPr>
        <w:t>is necessary</w:t>
      </w:r>
      <w:r w:rsidRPr="00386ACF" w:rsidR="00BC34AB">
        <w:rPr>
          <w:rFonts w:ascii="Times New Roman" w:hAnsi="Times New Roman"/>
          <w:bCs/>
        </w:rPr>
        <w:t xml:space="preserve"> to provide the care described</w:t>
      </w:r>
      <w:r w:rsidRPr="00386ACF" w:rsidR="00A60B44">
        <w:rPr>
          <w:rFonts w:ascii="Times New Roman" w:hAnsi="Times New Roman"/>
          <w:bCs/>
        </w:rPr>
        <w:t xml:space="preserve">, give your </w:t>
      </w:r>
      <w:r w:rsidRPr="00386ACF" w:rsidR="00A60B44">
        <w:rPr>
          <w:rFonts w:ascii="Times New Roman" w:hAnsi="Times New Roman"/>
          <w:b/>
          <w:bCs/>
        </w:rPr>
        <w:t>best estimate</w:t>
      </w:r>
      <w:r w:rsidRPr="00386ACF" w:rsidR="00A60B44">
        <w:rPr>
          <w:rFonts w:ascii="Times New Roman" w:hAnsi="Times New Roman"/>
          <w:bCs/>
        </w:rPr>
        <w:t xml:space="preserve"> of the </w:t>
      </w:r>
      <w:r w:rsidRPr="00386ACF" w:rsidR="0016676A">
        <w:rPr>
          <w:rFonts w:ascii="Times New Roman" w:hAnsi="Times New Roman"/>
          <w:bCs/>
        </w:rPr>
        <w:t>reduced work</w:t>
      </w:r>
      <w:r w:rsidR="00C65E3A">
        <w:rPr>
          <w:rFonts w:ascii="Times New Roman" w:hAnsi="Times New Roman"/>
          <w:bCs/>
        </w:rPr>
        <w:t xml:space="preserve"> </w:t>
      </w:r>
      <w:r w:rsidRPr="00386ACF" w:rsidR="0016676A">
        <w:rPr>
          <w:rFonts w:ascii="Times New Roman" w:hAnsi="Times New Roman"/>
          <w:bCs/>
        </w:rPr>
        <w:t xml:space="preserve">schedule </w:t>
      </w:r>
      <w:r w:rsidR="005F1F80">
        <w:rPr>
          <w:rFonts w:ascii="Times New Roman" w:hAnsi="Times New Roman"/>
          <w:bCs/>
        </w:rPr>
        <w:t>you are able to work</w:t>
      </w:r>
      <w:r w:rsidRPr="00386ACF" w:rsidR="0014414E">
        <w:rPr>
          <w:rFonts w:ascii="Times New Roman" w:hAnsi="Times New Roman"/>
          <w:bCs/>
        </w:rPr>
        <w:t>.</w:t>
      </w:r>
      <w:r w:rsidR="00730F6E">
        <w:rPr>
          <w:rFonts w:ascii="Times New Roman" w:hAnsi="Times New Roman"/>
          <w:bCs/>
        </w:rPr>
        <w:t xml:space="preserve"> </w:t>
      </w:r>
      <w:r w:rsidRPr="00386ACF" w:rsidR="0014414E">
        <w:rPr>
          <w:rFonts w:ascii="Times New Roman" w:hAnsi="Times New Roman"/>
        </w:rPr>
        <w:t>From ____________</w:t>
      </w:r>
      <w:r w:rsidR="002C4985">
        <w:rPr>
          <w:rFonts w:ascii="Times New Roman" w:hAnsi="Times New Roman"/>
        </w:rPr>
        <w:t>_____</w:t>
      </w:r>
      <w:r w:rsidRPr="00386ACF" w:rsidR="0014414E">
        <w:rPr>
          <w:rFonts w:ascii="Times New Roman" w:hAnsi="Times New Roman"/>
          <w:i/>
          <w:sz w:val="17"/>
          <w:szCs w:val="17"/>
        </w:rPr>
        <w:t xml:space="preserve"> </w:t>
      </w:r>
      <w:r w:rsidRPr="00386ACF" w:rsidR="0014414E">
        <w:rPr>
          <w:rFonts w:ascii="Times New Roman" w:hAnsi="Times New Roman"/>
          <w:i/>
          <w:sz w:val="18"/>
          <w:szCs w:val="18"/>
        </w:rPr>
        <w:t>(mm/dd/yyyy)</w:t>
      </w:r>
      <w:r w:rsidRPr="00386ACF" w:rsidR="0014414E">
        <w:rPr>
          <w:rFonts w:ascii="Times New Roman" w:hAnsi="Times New Roman"/>
        </w:rPr>
        <w:t xml:space="preserve"> to _____________</w:t>
      </w:r>
      <w:r w:rsidR="002C4985">
        <w:rPr>
          <w:rFonts w:ascii="Times New Roman" w:hAnsi="Times New Roman"/>
        </w:rPr>
        <w:t>_____</w:t>
      </w:r>
      <w:r w:rsidR="006D1B9F">
        <w:rPr>
          <w:rFonts w:ascii="Times New Roman" w:hAnsi="Times New Roman"/>
        </w:rPr>
        <w:t>__</w:t>
      </w:r>
      <w:r w:rsidRPr="00386ACF" w:rsidR="0014414E">
        <w:rPr>
          <w:rFonts w:ascii="Times New Roman" w:hAnsi="Times New Roman"/>
          <w:i/>
          <w:sz w:val="18"/>
          <w:szCs w:val="18"/>
        </w:rPr>
        <w:t xml:space="preserve"> (mm/dd/yyyy</w:t>
      </w:r>
      <w:r w:rsidRPr="00386ACF" w:rsidR="0014414E">
        <w:rPr>
          <w:rFonts w:ascii="Times New Roman" w:hAnsi="Times New Roman"/>
          <w:i/>
          <w:sz w:val="17"/>
          <w:szCs w:val="17"/>
        </w:rPr>
        <w:t>)</w:t>
      </w:r>
      <w:r w:rsidR="00D0274C">
        <w:rPr>
          <w:rFonts w:ascii="Times New Roman" w:hAnsi="Times New Roman"/>
          <w:i/>
          <w:sz w:val="17"/>
          <w:szCs w:val="17"/>
        </w:rPr>
        <w:t>,</w:t>
      </w:r>
      <w:r w:rsidRPr="00386ACF" w:rsidR="0014414E">
        <w:rPr>
          <w:rFonts w:ascii="Times New Roman" w:hAnsi="Times New Roman"/>
          <w:sz w:val="18"/>
          <w:szCs w:val="18"/>
        </w:rPr>
        <w:t xml:space="preserve"> </w:t>
      </w:r>
      <w:r w:rsidR="00021591">
        <w:rPr>
          <w:rFonts w:ascii="Times New Roman" w:hAnsi="Times New Roman"/>
        </w:rPr>
        <w:t>I</w:t>
      </w:r>
      <w:r w:rsidRPr="00386ACF" w:rsidR="0014414E">
        <w:rPr>
          <w:rFonts w:ascii="Times New Roman" w:hAnsi="Times New Roman"/>
        </w:rPr>
        <w:t xml:space="preserve"> </w:t>
      </w:r>
      <w:r w:rsidR="00021591">
        <w:rPr>
          <w:rFonts w:ascii="Times New Roman" w:hAnsi="Times New Roman"/>
        </w:rPr>
        <w:t>am</w:t>
      </w:r>
      <w:r w:rsidRPr="00386ACF" w:rsidR="0014414E">
        <w:rPr>
          <w:rFonts w:ascii="Times New Roman" w:hAnsi="Times New Roman"/>
        </w:rPr>
        <w:t xml:space="preserve"> </w:t>
      </w:r>
    </w:p>
    <w:p w:rsidRPr="006F7BC3" w:rsidR="006D1B9F" w:rsidP="006F7BC3" w:rsidRDefault="00730F6E" w14:paraId="38318111" w14:textId="26EC997D">
      <w:pPr>
        <w:widowControl w:val="0"/>
        <w:tabs>
          <w:tab w:val="left" w:pos="0"/>
          <w:tab w:val="left" w:pos="450"/>
          <w:tab w:val="left" w:pos="1620"/>
        </w:tabs>
        <w:autoSpaceDE w:val="0"/>
        <w:autoSpaceDN w:val="0"/>
        <w:adjustRightInd w:val="0"/>
        <w:spacing w:after="0" w:line="360" w:lineRule="auto"/>
        <w:ind w:left="450" w:hanging="450"/>
        <w:rPr>
          <w:rFonts w:ascii="Times New Roman" w:hAnsi="Times New Roman"/>
          <w:bCs/>
        </w:rPr>
      </w:pPr>
      <w:r>
        <w:rPr>
          <w:rFonts w:ascii="Times New Roman" w:hAnsi="Times New Roman"/>
        </w:rPr>
        <w:tab/>
      </w:r>
      <w:r w:rsidRPr="00386ACF" w:rsidR="0014414E">
        <w:rPr>
          <w:rFonts w:ascii="Times New Roman" w:hAnsi="Times New Roman"/>
        </w:rPr>
        <w:t>able to work:</w:t>
      </w:r>
      <w:r w:rsidR="002C4985">
        <w:rPr>
          <w:rFonts w:ascii="Times New Roman" w:hAnsi="Times New Roman"/>
        </w:rPr>
        <w:t xml:space="preserve"> </w:t>
      </w:r>
      <w:r w:rsidRPr="00386ACF" w:rsidR="0014414E">
        <w:rPr>
          <w:rFonts w:ascii="Times New Roman" w:hAnsi="Times New Roman"/>
        </w:rPr>
        <w:t>___________</w:t>
      </w:r>
      <w:r w:rsidR="002D17F6">
        <w:rPr>
          <w:rFonts w:ascii="Times New Roman" w:hAnsi="Times New Roman"/>
        </w:rPr>
        <w:t>______________</w:t>
      </w:r>
      <w:r w:rsidR="006D1B9F">
        <w:rPr>
          <w:rFonts w:ascii="Times New Roman" w:hAnsi="Times New Roman"/>
        </w:rPr>
        <w:t xml:space="preserve">__________ </w:t>
      </w:r>
      <w:r w:rsidRPr="006D1B9F" w:rsidR="005F1F80">
        <w:rPr>
          <w:rFonts w:ascii="Times New Roman" w:hAnsi="Times New Roman"/>
          <w:i/>
          <w:sz w:val="18"/>
          <w:szCs w:val="18"/>
        </w:rPr>
        <w:t>(hours per day)</w:t>
      </w:r>
      <w:r>
        <w:rPr>
          <w:rFonts w:ascii="Times New Roman" w:hAnsi="Times New Roman"/>
          <w:i/>
          <w:sz w:val="18"/>
          <w:szCs w:val="18"/>
        </w:rPr>
        <w:t xml:space="preserve"> _________________________</w:t>
      </w:r>
      <w:r w:rsidR="006F7BC3">
        <w:rPr>
          <w:rFonts w:ascii="Times New Roman" w:hAnsi="Times New Roman"/>
          <w:i/>
          <w:sz w:val="18"/>
          <w:szCs w:val="18"/>
        </w:rPr>
        <w:t>____</w:t>
      </w:r>
      <w:r w:rsidRPr="00730F6E" w:rsidR="006D1B9F">
        <w:rPr>
          <w:rFonts w:ascii="Times New Roman" w:hAnsi="Times New Roman"/>
        </w:rPr>
        <w:t xml:space="preserve">  </w:t>
      </w:r>
      <w:r>
        <w:rPr>
          <w:rFonts w:ascii="Times New Roman" w:hAnsi="Times New Roman"/>
        </w:rPr>
        <w:t xml:space="preserve"> </w:t>
      </w:r>
      <w:r w:rsidRPr="00730F6E" w:rsidR="00A253C4">
        <w:rPr>
          <w:rFonts w:ascii="Times New Roman" w:hAnsi="Times New Roman"/>
          <w:sz w:val="18"/>
          <w:szCs w:val="18"/>
        </w:rPr>
        <w:t>(</w:t>
      </w:r>
      <w:r w:rsidRPr="006D1B9F" w:rsidR="00A253C4">
        <w:rPr>
          <w:rFonts w:ascii="Times New Roman" w:hAnsi="Times New Roman"/>
          <w:i/>
          <w:sz w:val="18"/>
          <w:szCs w:val="18"/>
        </w:rPr>
        <w:t>days per week)</w:t>
      </w:r>
      <w:r w:rsidR="006D1B9F">
        <w:rPr>
          <w:rFonts w:ascii="Times New Roman" w:hAnsi="Times New Roman"/>
          <w:i/>
          <w:sz w:val="18"/>
          <w:szCs w:val="18"/>
        </w:rPr>
        <w:t>.</w:t>
      </w:r>
    </w:p>
    <w:p w:rsidRPr="00620B94" w:rsidR="00730F6E" w:rsidP="00386ACF" w:rsidRDefault="00730F6E" w14:paraId="65863250" w14:textId="77777777">
      <w:pPr>
        <w:widowControl w:val="0"/>
        <w:tabs>
          <w:tab w:val="left" w:pos="720"/>
          <w:tab w:val="left" w:pos="1620"/>
        </w:tabs>
        <w:autoSpaceDE w:val="0"/>
        <w:autoSpaceDN w:val="0"/>
        <w:adjustRightInd w:val="0"/>
        <w:spacing w:after="0"/>
        <w:ind w:left="540" w:hanging="540"/>
        <w:rPr>
          <w:rFonts w:ascii="Times New Roman" w:hAnsi="Times New Roman"/>
          <w:i/>
          <w:sz w:val="18"/>
          <w:szCs w:val="18"/>
        </w:rPr>
      </w:pPr>
    </w:p>
    <w:p w:rsidRPr="0014414E" w:rsidR="0014414E" w:rsidP="00386ACF" w:rsidRDefault="0014414E" w14:paraId="6E13EB07" w14:textId="77777777">
      <w:pPr>
        <w:keepNext/>
        <w:shd w:val="clear" w:color="auto" w:fill="D6E3BC" w:themeFill="accent3" w:themeFillTint="66"/>
        <w:spacing w:after="0" w:line="240" w:lineRule="auto"/>
        <w:jc w:val="center"/>
        <w:outlineLvl w:val="0"/>
        <w:rPr>
          <w:rFonts w:ascii="Times New Roman" w:hAnsi="Times New Roman"/>
          <w:b/>
          <w:sz w:val="24"/>
        </w:rPr>
      </w:pPr>
      <w:r w:rsidRPr="0014414E">
        <w:rPr>
          <w:rFonts w:ascii="Times New Roman" w:hAnsi="Times New Roman"/>
          <w:b/>
          <w:sz w:val="24"/>
        </w:rPr>
        <w:t>SECTION III - HEALTH CARE PROVIDER</w:t>
      </w:r>
    </w:p>
    <w:p w:rsidRPr="00386ACF" w:rsidR="00A32E04" w:rsidP="00E7703E" w:rsidRDefault="00A32E04" w14:paraId="5D33D727" w14:textId="77777777">
      <w:pPr>
        <w:pStyle w:val="Default"/>
        <w:spacing w:line="276" w:lineRule="auto"/>
        <w:jc w:val="center"/>
        <w:rPr>
          <w:bCs/>
          <w:color w:val="auto"/>
          <w:sz w:val="10"/>
          <w:szCs w:val="10"/>
        </w:rPr>
      </w:pPr>
    </w:p>
    <w:p w:rsidRPr="006F7BC3" w:rsidR="00D27117" w:rsidP="00A32E04" w:rsidRDefault="00A25C26" w14:paraId="28C2A3BA" w14:textId="65BE86F2">
      <w:pPr>
        <w:pStyle w:val="Default"/>
        <w:rPr>
          <w:color w:val="auto"/>
          <w:sz w:val="21"/>
          <w:szCs w:val="21"/>
        </w:rPr>
      </w:pPr>
      <w:r w:rsidRPr="006F7BC3">
        <w:rPr>
          <w:sz w:val="22"/>
          <w:szCs w:val="22"/>
        </w:rPr>
        <w:t xml:space="preserve">Please provide your contact information, complete all Parts of this Section fully and completely, and sign the form below.  </w:t>
      </w:r>
      <w:r w:rsidRPr="006F7BC3" w:rsidR="00D27117">
        <w:rPr>
          <w:sz w:val="22"/>
          <w:szCs w:val="22"/>
        </w:rPr>
        <w:t>The employee listed at Section I has requested leave under the FMLA to care for a family member who is a current member of the Regular Armed Forces, the National Guard, or the Reserves who is undergoing medical treatment, recuperation, or therapy, is otherwise in outpatient status, or is otherwise on the temporary disability retired list for a serious injury or illness.</w:t>
      </w:r>
      <w:r w:rsidRPr="006F7BC3" w:rsidR="00730F6E">
        <w:rPr>
          <w:color w:val="auto"/>
          <w:sz w:val="22"/>
          <w:szCs w:val="22"/>
        </w:rPr>
        <w:t xml:space="preserve"> </w:t>
      </w:r>
      <w:r w:rsidRPr="006F7BC3" w:rsidR="002D17F6">
        <w:rPr>
          <w:color w:val="auto"/>
          <w:sz w:val="22"/>
          <w:szCs w:val="22"/>
        </w:rPr>
        <w:t xml:space="preserve">Note: </w:t>
      </w:r>
      <w:r w:rsidRPr="006F7BC3" w:rsidR="00D27117">
        <w:rPr>
          <w:sz w:val="22"/>
          <w:szCs w:val="22"/>
        </w:rPr>
        <w:t xml:space="preserve">For purposes of FMLA leave, a serious injury or illness is one that was incurred in the line of duty on active duty in the Armed Forces or that existed before the beginning of the member’s active duty and was aggravated by service in the line of duty on active duty in the Armed Forces that may render the servicemember medically unfit to perform the duties of </w:t>
      </w:r>
      <w:r w:rsidRPr="006F7BC3" w:rsidR="00717707">
        <w:rPr>
          <w:sz w:val="22"/>
          <w:szCs w:val="22"/>
        </w:rPr>
        <w:t>the</w:t>
      </w:r>
      <w:r w:rsidRPr="006F7BC3" w:rsidR="00DC4AAB">
        <w:rPr>
          <w:sz w:val="22"/>
          <w:szCs w:val="22"/>
        </w:rPr>
        <w:t xml:space="preserve"> servicememeber’s</w:t>
      </w:r>
      <w:r w:rsidRPr="006F7BC3" w:rsidR="00D27117">
        <w:rPr>
          <w:sz w:val="22"/>
          <w:szCs w:val="22"/>
        </w:rPr>
        <w:t xml:space="preserve"> office, grade, rank, or rating. “Need for care” includes both physical</w:t>
      </w:r>
      <w:r w:rsidR="00EF4C91">
        <w:rPr>
          <w:sz w:val="22"/>
          <w:szCs w:val="22"/>
        </w:rPr>
        <w:t xml:space="preserve"> </w:t>
      </w:r>
      <w:r w:rsidRPr="006F7BC3" w:rsidR="00D27117">
        <w:rPr>
          <w:sz w:val="22"/>
          <w:szCs w:val="22"/>
        </w:rPr>
        <w:lastRenderedPageBreak/>
        <w:t xml:space="preserve">and psychological care. It includes situations where, for example, due to </w:t>
      </w:r>
      <w:r w:rsidRPr="006F7BC3" w:rsidR="00C56CD8">
        <w:rPr>
          <w:sz w:val="22"/>
          <w:szCs w:val="22"/>
        </w:rPr>
        <w:t xml:space="preserve">his or her </w:t>
      </w:r>
      <w:r w:rsidRPr="006F7BC3" w:rsidR="00D27117">
        <w:rPr>
          <w:sz w:val="22"/>
          <w:szCs w:val="22"/>
        </w:rPr>
        <w:t xml:space="preserve">serious injury or illness, the servicemember is not able to care for </w:t>
      </w:r>
      <w:r w:rsidRPr="006F7BC3" w:rsidR="00C56CD8">
        <w:rPr>
          <w:sz w:val="22"/>
          <w:szCs w:val="22"/>
        </w:rPr>
        <w:t>his or her</w:t>
      </w:r>
      <w:r w:rsidRPr="006F7BC3" w:rsidR="00DC4AAB">
        <w:rPr>
          <w:sz w:val="22"/>
          <w:szCs w:val="22"/>
        </w:rPr>
        <w:t xml:space="preserve"> </w:t>
      </w:r>
      <w:r w:rsidRPr="006F7BC3" w:rsidR="00D27117">
        <w:rPr>
          <w:sz w:val="22"/>
          <w:szCs w:val="22"/>
        </w:rPr>
        <w:t xml:space="preserve">own basic medical, hygienic, or nutritional needs or safety, or </w:t>
      </w:r>
      <w:r w:rsidRPr="006F7BC3" w:rsidR="0059343C">
        <w:rPr>
          <w:sz w:val="22"/>
          <w:szCs w:val="22"/>
        </w:rPr>
        <w:t xml:space="preserve">needs </w:t>
      </w:r>
      <w:r w:rsidRPr="006F7BC3" w:rsidR="00D27117">
        <w:rPr>
          <w:sz w:val="22"/>
          <w:szCs w:val="22"/>
        </w:rPr>
        <w:t>transport</w:t>
      </w:r>
      <w:r w:rsidRPr="006F7BC3" w:rsidR="0059343C">
        <w:rPr>
          <w:sz w:val="22"/>
          <w:szCs w:val="22"/>
        </w:rPr>
        <w:t>ation</w:t>
      </w:r>
      <w:r w:rsidRPr="006F7BC3" w:rsidR="00D27117">
        <w:rPr>
          <w:sz w:val="22"/>
          <w:szCs w:val="22"/>
        </w:rPr>
        <w:t xml:space="preserve"> to the doctor. It also includes providing psychological comfort and reassurance which would be beneficial to the servicemember who is receiving inpatient or home care.</w:t>
      </w:r>
      <w:r w:rsidRPr="006F7BC3" w:rsidR="00730F6E">
        <w:rPr>
          <w:color w:val="auto"/>
          <w:sz w:val="22"/>
          <w:szCs w:val="22"/>
        </w:rPr>
        <w:t xml:space="preserve"> </w:t>
      </w:r>
      <w:r w:rsidRPr="006F7BC3" w:rsidR="00D27117">
        <w:rPr>
          <w:color w:val="auto"/>
          <w:sz w:val="22"/>
          <w:szCs w:val="22"/>
        </w:rPr>
        <w:t xml:space="preserve">A complete and sufficient certification to support a request for FMLA leave due to a current servicemember’s serious injury or illness includes written documentation confirming that the servicemember’s injury or illness was incurred in the line of duty on active duty </w:t>
      </w:r>
      <w:r w:rsidRPr="006F7BC3" w:rsidR="00D27117">
        <w:rPr>
          <w:sz w:val="22"/>
          <w:szCs w:val="22"/>
        </w:rPr>
        <w:t>or if not, that the current servicemember’s injury or illness existed before the beginning of the servicemember’s active duty and was aggravated by service in the line of duty on active duty in the Armed Forces,</w:t>
      </w:r>
      <w:r w:rsidRPr="006F7BC3" w:rsidR="00D27117">
        <w:rPr>
          <w:color w:val="auto"/>
          <w:sz w:val="22"/>
          <w:szCs w:val="22"/>
        </w:rPr>
        <w:t xml:space="preserve"> and that the current servicemember is undergoing treatment for such injury or illness by a health care provider listed above. </w:t>
      </w:r>
    </w:p>
    <w:p w:rsidRPr="006D1B9F" w:rsidR="006F7BC3" w:rsidP="00A32E04" w:rsidRDefault="006F7BC3" w14:paraId="791DD380" w14:textId="7A8CC97F">
      <w:pPr>
        <w:pStyle w:val="Default"/>
        <w:rPr>
          <w:color w:val="auto"/>
          <w:sz w:val="21"/>
          <w:szCs w:val="21"/>
        </w:rPr>
      </w:pPr>
    </w:p>
    <w:p w:rsidRPr="00555748" w:rsidR="00090A57" w:rsidP="00386ACF" w:rsidRDefault="00196443" w14:paraId="1B847665" w14:textId="04D3762F">
      <w:pPr>
        <w:pStyle w:val="Style7"/>
        <w:spacing w:before="0"/>
      </w:pPr>
      <w:r w:rsidRPr="00FD4CAE">
        <w:t xml:space="preserve">PART </w:t>
      </w:r>
      <w:r w:rsidRPr="00555748" w:rsidR="00E96ADC">
        <w:t>A</w:t>
      </w:r>
      <w:r w:rsidRPr="00555748" w:rsidR="00090A57">
        <w:t xml:space="preserve">: </w:t>
      </w:r>
      <w:r w:rsidRPr="00555748">
        <w:t xml:space="preserve"> </w:t>
      </w:r>
      <w:r w:rsidRPr="00555748" w:rsidR="00090A57">
        <w:t xml:space="preserve"> HEALTH CARE PROVIDER INFORMATION</w:t>
      </w:r>
    </w:p>
    <w:p w:rsidRPr="00386ACF" w:rsidR="00090A57" w:rsidRDefault="00090A57" w14:paraId="64F27149" w14:textId="77777777">
      <w:pPr>
        <w:pStyle w:val="Default"/>
        <w:rPr>
          <w:color w:val="auto"/>
          <w:sz w:val="16"/>
          <w:szCs w:val="16"/>
        </w:rPr>
      </w:pPr>
    </w:p>
    <w:p w:rsidR="00573F1B" w:rsidRDefault="00090A57" w14:paraId="43F0D94F" w14:textId="77777777">
      <w:pPr>
        <w:pStyle w:val="Default"/>
        <w:rPr>
          <w:color w:val="auto"/>
          <w:sz w:val="22"/>
          <w:szCs w:val="22"/>
        </w:rPr>
      </w:pPr>
      <w:r w:rsidRPr="00E848A4">
        <w:rPr>
          <w:color w:val="auto"/>
          <w:sz w:val="22"/>
          <w:szCs w:val="22"/>
        </w:rPr>
        <w:t>Health Care Provider’s Name</w:t>
      </w:r>
      <w:r w:rsidR="00573F1B">
        <w:rPr>
          <w:color w:val="auto"/>
          <w:sz w:val="22"/>
          <w:szCs w:val="22"/>
        </w:rPr>
        <w:t xml:space="preserve">: </w:t>
      </w:r>
      <w:r w:rsidRPr="00D61E0B" w:rsidR="00573F1B">
        <w:rPr>
          <w:i/>
          <w:color w:val="auto"/>
          <w:sz w:val="18"/>
          <w:szCs w:val="18"/>
        </w:rPr>
        <w:t>(Print)</w:t>
      </w:r>
      <w:r w:rsidR="00573F1B">
        <w:rPr>
          <w:color w:val="auto"/>
          <w:sz w:val="22"/>
          <w:szCs w:val="22"/>
        </w:rPr>
        <w:t xml:space="preserve"> ___________________________________________________________________</w:t>
      </w:r>
      <w:r w:rsidRPr="00E848A4">
        <w:rPr>
          <w:color w:val="auto"/>
          <w:sz w:val="22"/>
          <w:szCs w:val="22"/>
        </w:rPr>
        <w:t xml:space="preserve"> </w:t>
      </w:r>
    </w:p>
    <w:p w:rsidRPr="00386ACF" w:rsidR="00573F1B" w:rsidRDefault="00573F1B" w14:paraId="09CD72BC" w14:textId="77777777">
      <w:pPr>
        <w:pStyle w:val="Default"/>
        <w:rPr>
          <w:color w:val="auto"/>
          <w:sz w:val="16"/>
          <w:szCs w:val="16"/>
        </w:rPr>
      </w:pPr>
    </w:p>
    <w:p w:rsidRPr="00E848A4" w:rsidR="00090A57" w:rsidRDefault="00573F1B" w14:paraId="29B75144" w14:textId="77777777">
      <w:pPr>
        <w:pStyle w:val="Default"/>
        <w:rPr>
          <w:color w:val="auto"/>
          <w:sz w:val="22"/>
          <w:szCs w:val="22"/>
        </w:rPr>
      </w:pPr>
      <w:r w:rsidRPr="00E848A4">
        <w:rPr>
          <w:color w:val="auto"/>
          <w:sz w:val="22"/>
          <w:szCs w:val="22"/>
        </w:rPr>
        <w:t>Health Care Provider’s</w:t>
      </w:r>
      <w:r w:rsidRPr="00E848A4" w:rsidR="00090A57">
        <w:rPr>
          <w:color w:val="auto"/>
          <w:sz w:val="22"/>
          <w:szCs w:val="22"/>
        </w:rPr>
        <w:t xml:space="preserve"> </w:t>
      </w:r>
      <w:r w:rsidR="00B94F7B">
        <w:rPr>
          <w:color w:val="auto"/>
          <w:sz w:val="22"/>
          <w:szCs w:val="22"/>
        </w:rPr>
        <w:t>b</w:t>
      </w:r>
      <w:r w:rsidRPr="00E848A4" w:rsidR="00090A57">
        <w:rPr>
          <w:color w:val="auto"/>
          <w:sz w:val="22"/>
          <w:szCs w:val="22"/>
        </w:rPr>
        <w:t xml:space="preserve">usiness </w:t>
      </w:r>
      <w:r w:rsidR="00B94F7B">
        <w:rPr>
          <w:color w:val="auto"/>
          <w:sz w:val="22"/>
          <w:szCs w:val="22"/>
        </w:rPr>
        <w:t>a</w:t>
      </w:r>
      <w:r w:rsidRPr="00E848A4" w:rsidR="00090A57">
        <w:rPr>
          <w:color w:val="auto"/>
          <w:sz w:val="22"/>
          <w:szCs w:val="22"/>
        </w:rPr>
        <w:t xml:space="preserve">ddress:  </w:t>
      </w:r>
      <w:r>
        <w:rPr>
          <w:color w:val="auto"/>
          <w:sz w:val="22"/>
          <w:szCs w:val="22"/>
        </w:rPr>
        <w:t>_____</w:t>
      </w:r>
      <w:r w:rsidRPr="00E848A4" w:rsidR="00090A57">
        <w:rPr>
          <w:color w:val="auto"/>
          <w:sz w:val="22"/>
          <w:szCs w:val="22"/>
        </w:rPr>
        <w:t xml:space="preserve">__________________________________________________________ </w:t>
      </w:r>
      <w:bookmarkStart w:name="txtHealthCareProviderNameAddressPartA" w:id="2"/>
      <w:r w:rsidRPr="00E848A4" w:rsidR="00590ACA">
        <w:rPr>
          <w:color w:val="auto"/>
          <w:sz w:val="22"/>
          <w:szCs w:val="22"/>
        </w:rPr>
        <w:fldChar w:fldCharType="begin">
          <w:ffData>
            <w:name w:val="txtHealthCareProvide"/>
            <w:enabled/>
            <w:calcOnExit w:val="0"/>
            <w:textInput/>
          </w:ffData>
        </w:fldChar>
      </w:r>
      <w:r w:rsidRPr="00E848A4" w:rsidR="00090A57">
        <w:rPr>
          <w:color w:val="auto"/>
          <w:sz w:val="22"/>
          <w:szCs w:val="22"/>
        </w:rPr>
        <w:instrText xml:space="preserve"> FORMTEXT </w:instrText>
      </w:r>
      <w:r w:rsidR="007867A5">
        <w:rPr>
          <w:color w:val="auto"/>
          <w:sz w:val="22"/>
          <w:szCs w:val="22"/>
        </w:rPr>
      </w:r>
      <w:r w:rsidR="007867A5">
        <w:rPr>
          <w:color w:val="auto"/>
          <w:sz w:val="22"/>
          <w:szCs w:val="22"/>
        </w:rPr>
        <w:fldChar w:fldCharType="separate"/>
      </w:r>
      <w:r w:rsidRPr="00E848A4" w:rsidR="00590ACA">
        <w:rPr>
          <w:color w:val="auto"/>
          <w:sz w:val="22"/>
          <w:szCs w:val="22"/>
        </w:rPr>
        <w:fldChar w:fldCharType="end"/>
      </w:r>
      <w:bookmarkEnd w:id="2"/>
    </w:p>
    <w:p w:rsidR="00195C8E" w:rsidRDefault="00195C8E" w14:paraId="654881E6" w14:textId="77777777">
      <w:pPr>
        <w:pStyle w:val="Default"/>
        <w:rPr>
          <w:sz w:val="16"/>
          <w:szCs w:val="16"/>
        </w:rPr>
      </w:pPr>
    </w:p>
    <w:p w:rsidRPr="00620B94" w:rsidR="00090A57" w:rsidRDefault="00090A57" w14:paraId="64700466" w14:textId="277D0232">
      <w:pPr>
        <w:pStyle w:val="Default"/>
        <w:rPr>
          <w:color w:val="auto"/>
          <w:sz w:val="22"/>
          <w:szCs w:val="22"/>
        </w:rPr>
      </w:pPr>
      <w:r w:rsidRPr="00386ACF">
        <w:rPr>
          <w:sz w:val="22"/>
          <w:szCs w:val="22"/>
        </w:rPr>
        <w:t xml:space="preserve">Type of </w:t>
      </w:r>
      <w:r w:rsidRPr="00386ACF" w:rsidR="00B94F7B">
        <w:rPr>
          <w:sz w:val="22"/>
          <w:szCs w:val="22"/>
        </w:rPr>
        <w:t>p</w:t>
      </w:r>
      <w:r w:rsidRPr="00386ACF">
        <w:rPr>
          <w:sz w:val="22"/>
          <w:szCs w:val="22"/>
        </w:rPr>
        <w:t xml:space="preserve">ractice/Medical </w:t>
      </w:r>
      <w:r w:rsidRPr="00386ACF" w:rsidR="00B94F7B">
        <w:rPr>
          <w:sz w:val="22"/>
          <w:szCs w:val="22"/>
        </w:rPr>
        <w:t>s</w:t>
      </w:r>
      <w:r w:rsidRPr="00386ACF">
        <w:rPr>
          <w:sz w:val="22"/>
          <w:szCs w:val="22"/>
        </w:rPr>
        <w:t>pecialty: ___________</w:t>
      </w:r>
      <w:r w:rsidRPr="00386ACF" w:rsidR="00573F1B">
        <w:rPr>
          <w:sz w:val="22"/>
          <w:szCs w:val="22"/>
        </w:rPr>
        <w:t>__</w:t>
      </w:r>
      <w:r w:rsidRPr="00386ACF">
        <w:rPr>
          <w:sz w:val="22"/>
          <w:szCs w:val="22"/>
        </w:rPr>
        <w:t xml:space="preserve">____________________________________________________ </w:t>
      </w:r>
      <w:bookmarkStart w:name="txtTypeOfPracticeMedicalSpecialty" w:id="3"/>
      <w:r w:rsidRPr="00386ACF" w:rsidR="00590ACA">
        <w:rPr>
          <w:sz w:val="22"/>
          <w:szCs w:val="22"/>
        </w:rPr>
        <w:fldChar w:fldCharType="begin">
          <w:ffData>
            <w:name w:val="txtTypeOfPracticeMed"/>
            <w:enabled/>
            <w:calcOnExit w:val="0"/>
            <w:textInput/>
          </w:ffData>
        </w:fldChar>
      </w:r>
      <w:r w:rsidRPr="00386ACF">
        <w:rPr>
          <w:sz w:val="22"/>
          <w:szCs w:val="22"/>
        </w:rPr>
        <w:instrText xml:space="preserve"> FORMTEXT </w:instrText>
      </w:r>
      <w:r w:rsidR="007867A5">
        <w:rPr>
          <w:sz w:val="22"/>
          <w:szCs w:val="22"/>
        </w:rPr>
      </w:r>
      <w:r w:rsidR="007867A5">
        <w:rPr>
          <w:sz w:val="22"/>
          <w:szCs w:val="22"/>
        </w:rPr>
        <w:fldChar w:fldCharType="separate"/>
      </w:r>
      <w:r w:rsidRPr="00386ACF" w:rsidR="00590ACA">
        <w:rPr>
          <w:sz w:val="22"/>
          <w:szCs w:val="22"/>
        </w:rPr>
        <w:fldChar w:fldCharType="end"/>
      </w:r>
      <w:bookmarkEnd w:id="3"/>
    </w:p>
    <w:p w:rsidRPr="0067781C" w:rsidR="00090A57" w:rsidRDefault="00090A57" w14:paraId="3865B0D2" w14:textId="4BD5E800">
      <w:pPr>
        <w:pStyle w:val="Default"/>
        <w:ind w:firstLine="720"/>
        <w:rPr>
          <w:color w:val="auto"/>
          <w:sz w:val="16"/>
          <w:szCs w:val="16"/>
        </w:rPr>
      </w:pPr>
    </w:p>
    <w:p w:rsidRPr="00235766" w:rsidR="00555748" w:rsidP="00555748" w:rsidRDefault="00555748" w14:paraId="64655FF1" w14:textId="77777777">
      <w:pPr>
        <w:widowControl w:val="0"/>
        <w:autoSpaceDE w:val="0"/>
        <w:autoSpaceDN w:val="0"/>
        <w:adjustRightInd w:val="0"/>
        <w:spacing w:after="0" w:line="240" w:lineRule="auto"/>
        <w:rPr>
          <w:rFonts w:ascii="Times New Roman" w:hAnsi="Times New Roman"/>
        </w:rPr>
      </w:pPr>
      <w:r w:rsidRPr="00235766">
        <w:rPr>
          <w:rFonts w:ascii="Times New Roman" w:hAnsi="Times New Roman"/>
        </w:rPr>
        <w:t xml:space="preserve">Telephone: (___) ______________ Fax: (___) ______________ E-mail: </w:t>
      </w:r>
      <w:r>
        <w:rPr>
          <w:rFonts w:ascii="Times New Roman" w:hAnsi="Times New Roman"/>
        </w:rPr>
        <w:t>_________</w:t>
      </w:r>
      <w:r w:rsidRPr="00235766">
        <w:rPr>
          <w:rFonts w:ascii="Times New Roman" w:hAnsi="Times New Roman"/>
        </w:rPr>
        <w:t>______________________________</w:t>
      </w:r>
    </w:p>
    <w:p w:rsidR="00555748" w:rsidP="00555748" w:rsidRDefault="00555748" w14:paraId="201E9F2F" w14:textId="77777777">
      <w:pPr>
        <w:spacing w:after="0" w:line="240" w:lineRule="auto"/>
        <w:rPr>
          <w:rFonts w:ascii="Times New Roman" w:hAnsi="Times New Roman"/>
          <w:b/>
          <w:sz w:val="24"/>
          <w:szCs w:val="24"/>
        </w:rPr>
      </w:pPr>
    </w:p>
    <w:p w:rsidR="006F7BC3" w:rsidP="00D61E0B" w:rsidRDefault="00090A57" w14:paraId="6BDCF3BF" w14:textId="0063B24E">
      <w:pPr>
        <w:pStyle w:val="Default"/>
        <w:spacing w:line="276" w:lineRule="auto"/>
        <w:rPr>
          <w:color w:val="auto"/>
          <w:sz w:val="22"/>
          <w:szCs w:val="22"/>
        </w:rPr>
      </w:pPr>
      <w:r w:rsidRPr="00E848A4">
        <w:rPr>
          <w:color w:val="auto"/>
          <w:sz w:val="22"/>
          <w:szCs w:val="22"/>
        </w:rPr>
        <w:t>Please s</w:t>
      </w:r>
      <w:r w:rsidR="00B94F7B">
        <w:rPr>
          <w:color w:val="auto"/>
          <w:sz w:val="22"/>
          <w:szCs w:val="22"/>
        </w:rPr>
        <w:t xml:space="preserve">elect </w:t>
      </w:r>
      <w:r w:rsidR="00F755B0">
        <w:rPr>
          <w:color w:val="auto"/>
          <w:sz w:val="22"/>
          <w:szCs w:val="22"/>
        </w:rPr>
        <w:t xml:space="preserve">the type of FMLA health care provider you </w:t>
      </w:r>
      <w:r w:rsidRPr="00E848A4">
        <w:rPr>
          <w:color w:val="auto"/>
          <w:sz w:val="22"/>
          <w:szCs w:val="22"/>
        </w:rPr>
        <w:t xml:space="preserve">are: </w:t>
      </w:r>
    </w:p>
    <w:p w:rsidRPr="006F7BC3" w:rsidR="006F7BC3" w:rsidP="00D61E0B" w:rsidRDefault="006F7BC3" w14:paraId="0BBC18E8" w14:textId="77777777">
      <w:pPr>
        <w:pStyle w:val="Default"/>
        <w:spacing w:line="276" w:lineRule="auto"/>
        <w:rPr>
          <w:color w:val="auto"/>
          <w:sz w:val="16"/>
          <w:szCs w:val="16"/>
        </w:rPr>
      </w:pPr>
    </w:p>
    <w:p w:rsidR="00CB45DE" w:rsidP="006F7BC3" w:rsidRDefault="000007AB" w14:paraId="6499C7BC" w14:textId="1EF60601">
      <w:pPr>
        <w:pStyle w:val="Default"/>
        <w:spacing w:line="276" w:lineRule="auto"/>
        <w:ind w:left="720"/>
        <w:rPr>
          <w:color w:val="auto"/>
          <w:sz w:val="28"/>
          <w:szCs w:val="28"/>
        </w:rPr>
      </w:pPr>
      <w:r w:rsidRPr="00212EAB">
        <w:rPr>
          <w:color w:val="auto"/>
          <w:sz w:val="28"/>
          <w:szCs w:val="28"/>
        </w:rPr>
        <w:sym w:font="Wingdings" w:char="F0A8"/>
      </w:r>
      <w:r w:rsidRPr="00E848A4">
        <w:rPr>
          <w:color w:val="auto"/>
          <w:sz w:val="22"/>
          <w:szCs w:val="22"/>
        </w:rPr>
        <w:t xml:space="preserve"> </w:t>
      </w:r>
      <w:r w:rsidRPr="00E848A4" w:rsidR="00090A57">
        <w:rPr>
          <w:color w:val="auto"/>
          <w:sz w:val="22"/>
          <w:szCs w:val="22"/>
        </w:rPr>
        <w:t xml:space="preserve">DOD health care provider </w:t>
      </w:r>
      <w:r w:rsidR="00742AC4">
        <w:rPr>
          <w:color w:val="auto"/>
          <w:sz w:val="28"/>
          <w:szCs w:val="28"/>
        </w:rPr>
        <w:tab/>
      </w:r>
      <w:r w:rsidR="00CB45DE">
        <w:rPr>
          <w:color w:val="auto"/>
          <w:sz w:val="28"/>
          <w:szCs w:val="28"/>
        </w:rPr>
        <w:tab/>
      </w:r>
      <w:r w:rsidR="00CB45DE">
        <w:rPr>
          <w:color w:val="auto"/>
          <w:sz w:val="28"/>
          <w:szCs w:val="28"/>
        </w:rPr>
        <w:tab/>
      </w:r>
      <w:r w:rsidR="00CB45DE">
        <w:rPr>
          <w:color w:val="auto"/>
          <w:sz w:val="28"/>
          <w:szCs w:val="28"/>
        </w:rPr>
        <w:tab/>
      </w:r>
      <w:r w:rsidR="00CB45DE">
        <w:rPr>
          <w:color w:val="auto"/>
          <w:sz w:val="28"/>
          <w:szCs w:val="28"/>
        </w:rPr>
        <w:tab/>
      </w:r>
      <w:r w:rsidR="00CB45DE">
        <w:rPr>
          <w:color w:val="auto"/>
          <w:sz w:val="28"/>
          <w:szCs w:val="28"/>
        </w:rPr>
        <w:tab/>
      </w:r>
    </w:p>
    <w:p w:rsidR="00FD4CAE" w:rsidP="006F7BC3" w:rsidRDefault="000007AB" w14:paraId="49A62AF3" w14:textId="07E3DDBB">
      <w:pPr>
        <w:pStyle w:val="Default"/>
        <w:spacing w:line="276" w:lineRule="auto"/>
        <w:ind w:left="720"/>
        <w:rPr>
          <w:color w:val="auto"/>
          <w:sz w:val="22"/>
          <w:szCs w:val="22"/>
        </w:rPr>
      </w:pPr>
      <w:r w:rsidRPr="00212EAB">
        <w:rPr>
          <w:color w:val="auto"/>
          <w:sz w:val="28"/>
          <w:szCs w:val="28"/>
        </w:rPr>
        <w:sym w:font="Wingdings" w:char="F0A8"/>
      </w:r>
      <w:r w:rsidRPr="00E848A4">
        <w:rPr>
          <w:color w:val="auto"/>
          <w:sz w:val="22"/>
          <w:szCs w:val="22"/>
        </w:rPr>
        <w:t xml:space="preserve"> </w:t>
      </w:r>
      <w:r w:rsidRPr="00E848A4" w:rsidR="00090A57">
        <w:rPr>
          <w:color w:val="auto"/>
          <w:sz w:val="22"/>
          <w:szCs w:val="22"/>
        </w:rPr>
        <w:t xml:space="preserve">VA health care provider </w:t>
      </w:r>
    </w:p>
    <w:p w:rsidR="00FD4CAE" w:rsidP="006F7BC3" w:rsidRDefault="000007AB" w14:paraId="05B8DCCE" w14:textId="515E5F9D">
      <w:pPr>
        <w:pStyle w:val="Default"/>
        <w:spacing w:line="276" w:lineRule="auto"/>
        <w:ind w:left="720"/>
        <w:rPr>
          <w:color w:val="auto"/>
          <w:sz w:val="22"/>
          <w:szCs w:val="22"/>
        </w:rPr>
      </w:pPr>
      <w:r w:rsidRPr="00212EAB">
        <w:rPr>
          <w:color w:val="auto"/>
          <w:sz w:val="28"/>
          <w:szCs w:val="28"/>
        </w:rPr>
        <w:sym w:font="Wingdings" w:char="F0A8"/>
      </w:r>
      <w:r w:rsidRPr="00E848A4">
        <w:rPr>
          <w:color w:val="auto"/>
          <w:sz w:val="22"/>
          <w:szCs w:val="22"/>
        </w:rPr>
        <w:t xml:space="preserve"> </w:t>
      </w:r>
      <w:r w:rsidRPr="00E848A4" w:rsidR="00090A57">
        <w:rPr>
          <w:color w:val="auto"/>
          <w:sz w:val="22"/>
          <w:szCs w:val="22"/>
        </w:rPr>
        <w:t xml:space="preserve">DOD TRICARE network authorized private health care provider </w:t>
      </w:r>
    </w:p>
    <w:p w:rsidR="00FD4CAE" w:rsidP="006F7BC3" w:rsidRDefault="000007AB" w14:paraId="5FA44D42" w14:textId="2C86DA6F">
      <w:pPr>
        <w:pStyle w:val="Default"/>
        <w:spacing w:line="276" w:lineRule="auto"/>
        <w:ind w:left="720"/>
        <w:rPr>
          <w:color w:val="auto"/>
          <w:sz w:val="22"/>
          <w:szCs w:val="22"/>
        </w:rPr>
      </w:pPr>
      <w:r w:rsidRPr="00212EAB">
        <w:rPr>
          <w:color w:val="auto"/>
          <w:sz w:val="28"/>
          <w:szCs w:val="28"/>
        </w:rPr>
        <w:sym w:font="Wingdings" w:char="F0A8"/>
      </w:r>
      <w:r w:rsidRPr="00E848A4">
        <w:rPr>
          <w:color w:val="auto"/>
          <w:sz w:val="22"/>
          <w:szCs w:val="22"/>
        </w:rPr>
        <w:t xml:space="preserve"> </w:t>
      </w:r>
      <w:r w:rsidRPr="00E848A4" w:rsidR="00090A57">
        <w:rPr>
          <w:color w:val="auto"/>
          <w:sz w:val="22"/>
          <w:szCs w:val="22"/>
        </w:rPr>
        <w:t xml:space="preserve">DOD non-network TRICARE authorized private health care provider </w:t>
      </w:r>
      <w:r w:rsidR="00FD4CAE">
        <w:rPr>
          <w:color w:val="auto"/>
          <w:sz w:val="22"/>
          <w:szCs w:val="22"/>
        </w:rPr>
        <w:t xml:space="preserve"> </w:t>
      </w:r>
    </w:p>
    <w:p w:rsidR="006F7BC3" w:rsidP="006F7BC3" w:rsidRDefault="00CB45DE" w14:paraId="5F2CB67E" w14:textId="77777777">
      <w:pPr>
        <w:pStyle w:val="Default"/>
        <w:spacing w:line="276" w:lineRule="auto"/>
        <w:ind w:left="720" w:hanging="540"/>
        <w:rPr>
          <w:color w:val="auto"/>
          <w:sz w:val="22"/>
          <w:szCs w:val="22"/>
        </w:rPr>
      </w:pPr>
      <w:r>
        <w:rPr>
          <w:color w:val="auto"/>
          <w:sz w:val="22"/>
          <w:szCs w:val="22"/>
        </w:rPr>
        <w:tab/>
      </w:r>
      <w:r w:rsidRPr="00212EAB" w:rsidR="000007AB">
        <w:rPr>
          <w:color w:val="auto"/>
          <w:sz w:val="28"/>
          <w:szCs w:val="28"/>
        </w:rPr>
        <w:sym w:font="Wingdings" w:char="F0A8"/>
      </w:r>
      <w:r w:rsidRPr="00E848A4" w:rsidR="000007AB">
        <w:rPr>
          <w:color w:val="auto"/>
          <w:sz w:val="22"/>
          <w:szCs w:val="22"/>
        </w:rPr>
        <w:t xml:space="preserve"> Health</w:t>
      </w:r>
      <w:r w:rsidRPr="00E848A4" w:rsidR="00090A57">
        <w:rPr>
          <w:color w:val="auto"/>
          <w:sz w:val="22"/>
          <w:szCs w:val="22"/>
        </w:rPr>
        <w:t xml:space="preserve"> care provider as defined in 29 C</w:t>
      </w:r>
      <w:r w:rsidR="001609A0">
        <w:rPr>
          <w:color w:val="auto"/>
          <w:sz w:val="22"/>
          <w:szCs w:val="22"/>
        </w:rPr>
        <w:t>.</w:t>
      </w:r>
      <w:r w:rsidRPr="00E848A4" w:rsidR="00090A57">
        <w:rPr>
          <w:color w:val="auto"/>
          <w:sz w:val="22"/>
          <w:szCs w:val="22"/>
        </w:rPr>
        <w:t>F</w:t>
      </w:r>
      <w:r w:rsidR="001609A0">
        <w:rPr>
          <w:color w:val="auto"/>
          <w:sz w:val="22"/>
          <w:szCs w:val="22"/>
        </w:rPr>
        <w:t>.</w:t>
      </w:r>
      <w:r w:rsidRPr="00E848A4" w:rsidR="00090A57">
        <w:rPr>
          <w:color w:val="auto"/>
          <w:sz w:val="22"/>
          <w:szCs w:val="22"/>
        </w:rPr>
        <w:t>R</w:t>
      </w:r>
      <w:r w:rsidR="001609A0">
        <w:rPr>
          <w:color w:val="auto"/>
          <w:sz w:val="22"/>
          <w:szCs w:val="22"/>
        </w:rPr>
        <w:t>.</w:t>
      </w:r>
      <w:r w:rsidRPr="00E848A4" w:rsidR="00090A57">
        <w:rPr>
          <w:color w:val="auto"/>
          <w:sz w:val="22"/>
          <w:szCs w:val="22"/>
        </w:rPr>
        <w:t xml:space="preserve"> </w:t>
      </w:r>
      <w:r w:rsidR="001609A0">
        <w:rPr>
          <w:color w:val="auto"/>
          <w:sz w:val="22"/>
          <w:szCs w:val="22"/>
        </w:rPr>
        <w:t xml:space="preserve">§ </w:t>
      </w:r>
      <w:r w:rsidRPr="00E848A4" w:rsidR="00090A57">
        <w:rPr>
          <w:color w:val="auto"/>
          <w:sz w:val="22"/>
          <w:szCs w:val="22"/>
        </w:rPr>
        <w:t>825.125</w:t>
      </w:r>
      <w:bookmarkStart w:name="txtPleaseStateWhether" w:id="4"/>
    </w:p>
    <w:p w:rsidRPr="00E848A4" w:rsidR="00090A57" w:rsidP="006F7BC3" w:rsidRDefault="00590ACA" w14:paraId="6685F095" w14:textId="5566ADF7">
      <w:pPr>
        <w:pStyle w:val="Default"/>
        <w:spacing w:line="276" w:lineRule="auto"/>
        <w:ind w:left="720" w:hanging="540"/>
        <w:rPr>
          <w:color w:val="auto"/>
          <w:sz w:val="22"/>
          <w:szCs w:val="22"/>
        </w:rPr>
      </w:pPr>
      <w:r w:rsidRPr="00E848A4">
        <w:rPr>
          <w:color w:val="auto"/>
          <w:sz w:val="22"/>
          <w:szCs w:val="22"/>
        </w:rPr>
        <w:fldChar w:fldCharType="begin">
          <w:ffData>
            <w:name w:val="txtPleaseStateWhethe"/>
            <w:enabled/>
            <w:calcOnExit w:val="0"/>
            <w:textInput/>
          </w:ffData>
        </w:fldChar>
      </w:r>
      <w:r w:rsidRPr="00E848A4" w:rsidR="00090A57">
        <w:rPr>
          <w:color w:val="auto"/>
          <w:sz w:val="22"/>
          <w:szCs w:val="22"/>
        </w:rPr>
        <w:instrText xml:space="preserve"> FORMTEXT </w:instrText>
      </w:r>
      <w:r w:rsidR="007867A5">
        <w:rPr>
          <w:color w:val="auto"/>
          <w:sz w:val="22"/>
          <w:szCs w:val="22"/>
        </w:rPr>
      </w:r>
      <w:r w:rsidR="007867A5">
        <w:rPr>
          <w:color w:val="auto"/>
          <w:sz w:val="22"/>
          <w:szCs w:val="22"/>
        </w:rPr>
        <w:fldChar w:fldCharType="separate"/>
      </w:r>
      <w:r w:rsidRPr="00E848A4">
        <w:rPr>
          <w:color w:val="auto"/>
          <w:sz w:val="22"/>
          <w:szCs w:val="22"/>
        </w:rPr>
        <w:fldChar w:fldCharType="end"/>
      </w:r>
      <w:bookmarkEnd w:id="4"/>
    </w:p>
    <w:p w:rsidRPr="00257511" w:rsidR="00090A57" w:rsidP="00386ACF" w:rsidRDefault="00605EAE" w14:paraId="0AA6D018" w14:textId="7E9EA268">
      <w:pPr>
        <w:pStyle w:val="Default"/>
        <w:spacing w:line="360" w:lineRule="auto"/>
        <w:rPr>
          <w:color w:val="auto"/>
          <w:sz w:val="22"/>
          <w:szCs w:val="22"/>
          <w:u w:val="single"/>
        </w:rPr>
      </w:pPr>
      <w:r w:rsidRPr="00386ACF">
        <w:rPr>
          <w:b/>
          <w:color w:val="auto"/>
          <w:sz w:val="22"/>
          <w:szCs w:val="22"/>
          <w:u w:val="single"/>
        </w:rPr>
        <w:t>P</w:t>
      </w:r>
      <w:r w:rsidRPr="00386ACF" w:rsidR="00090A57">
        <w:rPr>
          <w:b/>
          <w:sz w:val="22"/>
          <w:szCs w:val="22"/>
          <w:u w:val="single"/>
        </w:rPr>
        <w:t xml:space="preserve">ART B: </w:t>
      </w:r>
      <w:r w:rsidRPr="00386ACF" w:rsidR="00DF2A72">
        <w:rPr>
          <w:b/>
          <w:sz w:val="22"/>
          <w:szCs w:val="22"/>
          <w:u w:val="single"/>
        </w:rPr>
        <w:t xml:space="preserve"> MEDICAL INFORMATION</w:t>
      </w:r>
    </w:p>
    <w:p w:rsidRPr="006F7BC3" w:rsidR="00090A57" w:rsidP="00386ACF" w:rsidRDefault="00A32E04" w14:paraId="7C72B732" w14:textId="0DD78412">
      <w:pPr>
        <w:pStyle w:val="Default"/>
        <w:rPr>
          <w:b/>
          <w:color w:val="auto"/>
          <w:sz w:val="22"/>
          <w:szCs w:val="22"/>
        </w:rPr>
      </w:pPr>
      <w:r w:rsidRPr="006F7BC3">
        <w:rPr>
          <w:bCs/>
          <w:color w:val="auto"/>
          <w:sz w:val="22"/>
          <w:szCs w:val="22"/>
        </w:rPr>
        <w:t xml:space="preserve">Please provide appropriate medical information of the patient as requested below. </w:t>
      </w:r>
      <w:r w:rsidRPr="006F7BC3" w:rsidR="00EB417C">
        <w:rPr>
          <w:sz w:val="22"/>
          <w:szCs w:val="22"/>
        </w:rPr>
        <w:t xml:space="preserve">Limit your responses to the servicemember’s condition for which the employee is seeking leave. </w:t>
      </w:r>
      <w:r w:rsidRPr="006F7BC3" w:rsidR="003A7477">
        <w:rPr>
          <w:bCs/>
          <w:color w:val="auto"/>
          <w:sz w:val="22"/>
          <w:szCs w:val="22"/>
        </w:rPr>
        <w:t xml:space="preserve">If you are unable to make </w:t>
      </w:r>
      <w:r w:rsidRPr="006F7BC3" w:rsidR="00FB5476">
        <w:rPr>
          <w:bCs/>
          <w:color w:val="auto"/>
          <w:sz w:val="22"/>
          <w:szCs w:val="22"/>
        </w:rPr>
        <w:t xml:space="preserve">some </w:t>
      </w:r>
      <w:r w:rsidRPr="006F7BC3" w:rsidR="003A7477">
        <w:rPr>
          <w:bCs/>
          <w:color w:val="auto"/>
          <w:sz w:val="22"/>
          <w:szCs w:val="22"/>
        </w:rPr>
        <w:t>of the military-related determinations contained below,</w:t>
      </w:r>
      <w:r w:rsidRPr="006F7BC3" w:rsidR="00F755B0">
        <w:rPr>
          <w:bCs/>
          <w:color w:val="auto"/>
          <w:sz w:val="22"/>
          <w:szCs w:val="22"/>
        </w:rPr>
        <w:t xml:space="preserve"> </w:t>
      </w:r>
      <w:r w:rsidRPr="006F7BC3" w:rsidR="003A7477">
        <w:rPr>
          <w:bCs/>
          <w:color w:val="auto"/>
          <w:sz w:val="22"/>
          <w:szCs w:val="22"/>
        </w:rPr>
        <w:t>you are permitted to rely upon determinations from an authorized DOD representative, such as a DOD recovery care coordinator.</w:t>
      </w:r>
      <w:r w:rsidRPr="006F7BC3" w:rsidR="002E72E9">
        <w:rPr>
          <w:color w:val="auto"/>
          <w:sz w:val="22"/>
          <w:szCs w:val="22"/>
        </w:rPr>
        <w:t xml:space="preserve"> </w:t>
      </w:r>
      <w:r w:rsidRPr="006F7BC3" w:rsidR="00F86DA3">
        <w:rPr>
          <w:sz w:val="22"/>
          <w:szCs w:val="22"/>
        </w:rPr>
        <w:t>Do not provide information about genetic tests, as defined in 29 C.F.R. § 1635.3(f), or genetic services, as defined in 29 C.F.R. §1635.3(e).</w:t>
      </w:r>
    </w:p>
    <w:p w:rsidRPr="00386ACF" w:rsidR="00D61E0B" w:rsidP="00386ACF" w:rsidRDefault="00D61E0B" w14:paraId="4CF9162A" w14:textId="77777777">
      <w:pPr>
        <w:pStyle w:val="Default"/>
        <w:rPr>
          <w:color w:val="auto"/>
          <w:sz w:val="21"/>
          <w:szCs w:val="21"/>
        </w:rPr>
      </w:pPr>
    </w:p>
    <w:p w:rsidR="00F86DA3" w:rsidP="00987426" w:rsidRDefault="00B51BE2" w14:paraId="0FD5C61E" w14:textId="3F2153FC">
      <w:pPr>
        <w:pStyle w:val="Default"/>
        <w:numPr>
          <w:ilvl w:val="0"/>
          <w:numId w:val="14"/>
        </w:numPr>
        <w:tabs>
          <w:tab w:val="left" w:pos="540"/>
        </w:tabs>
        <w:ind w:hanging="720"/>
        <w:rPr>
          <w:color w:val="auto"/>
          <w:sz w:val="22"/>
          <w:szCs w:val="22"/>
        </w:rPr>
      </w:pPr>
      <w:r>
        <w:rPr>
          <w:color w:val="auto"/>
          <w:sz w:val="22"/>
          <w:szCs w:val="22"/>
        </w:rPr>
        <w:t>Patient’s Name:</w:t>
      </w:r>
      <w:r w:rsidR="00C746FA">
        <w:rPr>
          <w:color w:val="auto"/>
          <w:sz w:val="22"/>
          <w:szCs w:val="22"/>
        </w:rPr>
        <w:t xml:space="preserve"> </w:t>
      </w:r>
      <w:r w:rsidRPr="00E848A4" w:rsidR="00C746FA">
        <w:rPr>
          <w:color w:val="auto"/>
          <w:sz w:val="22"/>
          <w:szCs w:val="22"/>
        </w:rPr>
        <w:t>____________</w:t>
      </w:r>
      <w:r w:rsidR="00C746FA">
        <w:rPr>
          <w:color w:val="auto"/>
          <w:sz w:val="22"/>
          <w:szCs w:val="22"/>
        </w:rPr>
        <w:t>___________________________________________________________</w:t>
      </w:r>
      <w:r w:rsidRPr="00E848A4" w:rsidR="00C746FA">
        <w:rPr>
          <w:color w:val="auto"/>
          <w:sz w:val="22"/>
          <w:szCs w:val="22"/>
        </w:rPr>
        <w:t>_</w:t>
      </w:r>
      <w:r w:rsidR="00C746FA">
        <w:rPr>
          <w:color w:val="auto"/>
          <w:sz w:val="22"/>
          <w:szCs w:val="22"/>
        </w:rPr>
        <w:t>______</w:t>
      </w:r>
    </w:p>
    <w:p w:rsidRPr="00386ACF" w:rsidR="00F86DA3" w:rsidP="00386ACF" w:rsidRDefault="00F86DA3" w14:paraId="11DDF704" w14:textId="77777777">
      <w:pPr>
        <w:pStyle w:val="Default"/>
        <w:tabs>
          <w:tab w:val="left" w:pos="540"/>
        </w:tabs>
        <w:spacing w:line="360" w:lineRule="auto"/>
        <w:ind w:left="720"/>
        <w:rPr>
          <w:color w:val="auto"/>
          <w:sz w:val="16"/>
          <w:szCs w:val="16"/>
        </w:rPr>
      </w:pPr>
    </w:p>
    <w:p w:rsidRPr="00F86DA3" w:rsidR="00B94F7B" w:rsidP="00FD4CAE" w:rsidRDefault="00B94F7B" w14:paraId="4A9FA9F0" w14:textId="1A37C4E1">
      <w:pPr>
        <w:pStyle w:val="Default"/>
        <w:numPr>
          <w:ilvl w:val="0"/>
          <w:numId w:val="14"/>
        </w:numPr>
        <w:tabs>
          <w:tab w:val="left" w:pos="540"/>
        </w:tabs>
        <w:ind w:left="540"/>
        <w:rPr>
          <w:color w:val="auto"/>
          <w:sz w:val="22"/>
          <w:szCs w:val="22"/>
        </w:rPr>
      </w:pPr>
      <w:r w:rsidRPr="00F86DA3">
        <w:rPr>
          <w:color w:val="auto"/>
          <w:sz w:val="22"/>
          <w:szCs w:val="22"/>
        </w:rPr>
        <w:t>List the approximate date condition started</w:t>
      </w:r>
      <w:r w:rsidRPr="00F86DA3" w:rsidR="00C746FA">
        <w:rPr>
          <w:color w:val="auto"/>
          <w:sz w:val="22"/>
          <w:szCs w:val="22"/>
        </w:rPr>
        <w:t xml:space="preserve"> or will start</w:t>
      </w:r>
      <w:r w:rsidRPr="00F86DA3">
        <w:rPr>
          <w:color w:val="auto"/>
          <w:sz w:val="22"/>
          <w:szCs w:val="22"/>
        </w:rPr>
        <w:t>: _______________________</w:t>
      </w:r>
      <w:r w:rsidRPr="00F86DA3" w:rsidR="00F36870">
        <w:rPr>
          <w:color w:val="auto"/>
          <w:sz w:val="22"/>
          <w:szCs w:val="22"/>
        </w:rPr>
        <w:t>___________</w:t>
      </w:r>
      <w:r w:rsidR="00F86DA3">
        <w:rPr>
          <w:color w:val="auto"/>
          <w:sz w:val="22"/>
          <w:szCs w:val="22"/>
        </w:rPr>
        <w:t>_</w:t>
      </w:r>
      <w:r w:rsidRPr="00F86DA3" w:rsidR="00F36870">
        <w:rPr>
          <w:color w:val="auto"/>
          <w:sz w:val="22"/>
          <w:szCs w:val="22"/>
        </w:rPr>
        <w:t>__</w:t>
      </w:r>
      <w:r w:rsidR="00555748">
        <w:rPr>
          <w:color w:val="auto"/>
          <w:sz w:val="22"/>
          <w:szCs w:val="22"/>
        </w:rPr>
        <w:t>_</w:t>
      </w:r>
      <w:r w:rsidR="00F86DA3">
        <w:rPr>
          <w:color w:val="auto"/>
          <w:sz w:val="22"/>
          <w:szCs w:val="22"/>
        </w:rPr>
        <w:t xml:space="preserve"> </w:t>
      </w:r>
      <w:r w:rsidRPr="00555748" w:rsidR="00F86DA3">
        <w:rPr>
          <w:i/>
          <w:sz w:val="18"/>
          <w:szCs w:val="18"/>
        </w:rPr>
        <w:t>(mm/dd/yyyy)</w:t>
      </w:r>
      <w:r w:rsidRPr="00386ACF">
        <w:rPr>
          <w:color w:val="auto"/>
          <w:sz w:val="18"/>
          <w:szCs w:val="18"/>
        </w:rPr>
        <w:t xml:space="preserve"> </w:t>
      </w:r>
      <w:r w:rsidRPr="00F86DA3">
        <w:rPr>
          <w:color w:val="auto"/>
          <w:sz w:val="22"/>
          <w:szCs w:val="22"/>
        </w:rPr>
        <w:fldChar w:fldCharType="begin">
          <w:ffData>
            <w:name w:val="txtApproximateDate"/>
            <w:enabled/>
            <w:calcOnExit w:val="0"/>
            <w:textInput/>
          </w:ffData>
        </w:fldChar>
      </w:r>
      <w:r w:rsidRPr="00F86DA3">
        <w:rPr>
          <w:color w:val="auto"/>
          <w:sz w:val="22"/>
          <w:szCs w:val="22"/>
        </w:rPr>
        <w:instrText xml:space="preserve"> FORMTEXT </w:instrText>
      </w:r>
      <w:r w:rsidR="007867A5">
        <w:rPr>
          <w:color w:val="auto"/>
          <w:sz w:val="22"/>
          <w:szCs w:val="22"/>
        </w:rPr>
      </w:r>
      <w:r w:rsidR="007867A5">
        <w:rPr>
          <w:color w:val="auto"/>
          <w:sz w:val="22"/>
          <w:szCs w:val="22"/>
        </w:rPr>
        <w:fldChar w:fldCharType="separate"/>
      </w:r>
      <w:r w:rsidRPr="00F86DA3">
        <w:rPr>
          <w:color w:val="auto"/>
          <w:sz w:val="22"/>
          <w:szCs w:val="22"/>
        </w:rPr>
        <w:fldChar w:fldCharType="end"/>
      </w:r>
    </w:p>
    <w:p w:rsidRPr="00386ACF" w:rsidR="00B94F7B" w:rsidP="00386ACF" w:rsidRDefault="00B94F7B" w14:paraId="6A473892" w14:textId="77777777">
      <w:pPr>
        <w:pStyle w:val="Default"/>
        <w:tabs>
          <w:tab w:val="left" w:pos="540"/>
        </w:tabs>
        <w:spacing w:line="360" w:lineRule="auto"/>
        <w:rPr>
          <w:color w:val="auto"/>
          <w:sz w:val="16"/>
          <w:szCs w:val="16"/>
        </w:rPr>
      </w:pPr>
      <w:r w:rsidRPr="00386ACF">
        <w:rPr>
          <w:color w:val="auto"/>
          <w:sz w:val="16"/>
          <w:szCs w:val="16"/>
        </w:rPr>
        <w:t xml:space="preserve"> </w:t>
      </w:r>
    </w:p>
    <w:p w:rsidRPr="00730F6E" w:rsidR="006D1B9F" w:rsidP="00730F6E" w:rsidRDefault="00B94F7B" w14:paraId="33CFF555" w14:textId="0B86DE7C">
      <w:pPr>
        <w:pStyle w:val="Default"/>
        <w:numPr>
          <w:ilvl w:val="0"/>
          <w:numId w:val="14"/>
        </w:numPr>
        <w:tabs>
          <w:tab w:val="left" w:pos="540"/>
        </w:tabs>
        <w:spacing w:line="276" w:lineRule="auto"/>
        <w:ind w:left="540"/>
        <w:rPr>
          <w:color w:val="auto"/>
          <w:sz w:val="22"/>
          <w:szCs w:val="22"/>
        </w:rPr>
      </w:pPr>
      <w:r>
        <w:rPr>
          <w:color w:val="auto"/>
          <w:sz w:val="22"/>
          <w:szCs w:val="22"/>
        </w:rPr>
        <w:t xml:space="preserve">Provide your </w:t>
      </w:r>
      <w:r w:rsidRPr="00D61E0B">
        <w:rPr>
          <w:b/>
          <w:color w:val="auto"/>
          <w:sz w:val="22"/>
          <w:szCs w:val="22"/>
        </w:rPr>
        <w:t>best estimate</w:t>
      </w:r>
      <w:r>
        <w:rPr>
          <w:color w:val="auto"/>
          <w:sz w:val="22"/>
          <w:szCs w:val="22"/>
        </w:rPr>
        <w:t xml:space="preserve"> of how long the </w:t>
      </w:r>
      <w:r w:rsidRPr="00E848A4">
        <w:rPr>
          <w:color w:val="auto"/>
          <w:sz w:val="22"/>
          <w:szCs w:val="22"/>
        </w:rPr>
        <w:t xml:space="preserve">condition </w:t>
      </w:r>
      <w:r>
        <w:rPr>
          <w:color w:val="auto"/>
          <w:sz w:val="22"/>
          <w:szCs w:val="22"/>
        </w:rPr>
        <w:t>will last</w:t>
      </w:r>
      <w:r w:rsidRPr="00E848A4">
        <w:rPr>
          <w:color w:val="auto"/>
          <w:sz w:val="22"/>
          <w:szCs w:val="22"/>
        </w:rPr>
        <w:t>:</w:t>
      </w:r>
      <w:r w:rsidR="00535C52">
        <w:rPr>
          <w:color w:val="auto"/>
          <w:sz w:val="22"/>
          <w:szCs w:val="22"/>
        </w:rPr>
        <w:t xml:space="preserve"> </w:t>
      </w:r>
      <w:r w:rsidR="00D61E0B">
        <w:rPr>
          <w:color w:val="auto"/>
          <w:sz w:val="22"/>
          <w:szCs w:val="22"/>
        </w:rPr>
        <w:t>__________</w:t>
      </w:r>
      <w:r w:rsidR="00535C52">
        <w:rPr>
          <w:color w:val="auto"/>
          <w:sz w:val="22"/>
          <w:szCs w:val="22"/>
        </w:rPr>
        <w:t>______________________________</w:t>
      </w:r>
      <w:r w:rsidR="00DD6D28">
        <w:rPr>
          <w:color w:val="auto"/>
          <w:sz w:val="22"/>
          <w:szCs w:val="22"/>
        </w:rPr>
        <w:t xml:space="preserve"> </w:t>
      </w:r>
    </w:p>
    <w:p w:rsidRPr="00EA115B" w:rsidR="006D1B9F" w:rsidRDefault="006D1B9F" w14:paraId="517D762E" w14:textId="77777777">
      <w:pPr>
        <w:pStyle w:val="Default"/>
        <w:rPr>
          <w:color w:val="auto"/>
          <w:sz w:val="16"/>
          <w:szCs w:val="16"/>
        </w:rPr>
      </w:pPr>
    </w:p>
    <w:p w:rsidRPr="006D1B9F" w:rsidR="00301BFB" w:rsidP="00386ACF" w:rsidRDefault="00CB45DE" w14:paraId="2A52C00C" w14:textId="73379E0B">
      <w:pPr>
        <w:pStyle w:val="Default"/>
        <w:numPr>
          <w:ilvl w:val="0"/>
          <w:numId w:val="14"/>
        </w:numPr>
        <w:tabs>
          <w:tab w:val="left" w:pos="450"/>
        </w:tabs>
        <w:spacing w:line="276" w:lineRule="auto"/>
        <w:ind w:hanging="720"/>
        <w:rPr>
          <w:color w:val="auto"/>
          <w:sz w:val="20"/>
          <w:szCs w:val="20"/>
        </w:rPr>
      </w:pPr>
      <w:r>
        <w:rPr>
          <w:color w:val="auto"/>
          <w:sz w:val="22"/>
          <w:szCs w:val="22"/>
        </w:rPr>
        <w:t xml:space="preserve"> </w:t>
      </w:r>
      <w:r w:rsidRPr="004F53D6" w:rsidR="007D493B">
        <w:rPr>
          <w:color w:val="auto"/>
          <w:sz w:val="22"/>
          <w:szCs w:val="22"/>
        </w:rPr>
        <w:t>The se</w:t>
      </w:r>
      <w:r w:rsidR="004F53D6">
        <w:rPr>
          <w:color w:val="auto"/>
          <w:sz w:val="22"/>
          <w:szCs w:val="22"/>
        </w:rPr>
        <w:t>rvicemember’s injury or illness</w:t>
      </w:r>
      <w:r w:rsidR="00EA115B">
        <w:rPr>
          <w:color w:val="auto"/>
          <w:sz w:val="22"/>
          <w:szCs w:val="22"/>
        </w:rPr>
        <w:t xml:space="preserve">:  </w:t>
      </w:r>
      <w:r w:rsidRPr="00BF3235" w:rsidR="0067781C">
        <w:rPr>
          <w:i/>
          <w:color w:val="auto"/>
          <w:sz w:val="20"/>
          <w:szCs w:val="20"/>
        </w:rPr>
        <w:t>(Select as appropriate)</w:t>
      </w:r>
    </w:p>
    <w:p w:rsidRPr="00730F6E" w:rsidR="006D1B9F" w:rsidP="00730F6E" w:rsidRDefault="006D1B9F" w14:paraId="37B6F6C5" w14:textId="77777777">
      <w:pPr>
        <w:pStyle w:val="Default"/>
        <w:tabs>
          <w:tab w:val="left" w:pos="450"/>
        </w:tabs>
        <w:ind w:left="720"/>
        <w:rPr>
          <w:color w:val="auto"/>
          <w:sz w:val="10"/>
          <w:szCs w:val="10"/>
        </w:rPr>
      </w:pPr>
    </w:p>
    <w:p w:rsidR="00EF4C91" w:rsidP="00EF4C91" w:rsidRDefault="004F53D6" w14:paraId="11FBB234" w14:textId="77777777">
      <w:pPr>
        <w:pStyle w:val="Default"/>
        <w:ind w:left="720"/>
        <w:rPr>
          <w:color w:val="auto"/>
          <w:sz w:val="22"/>
          <w:szCs w:val="22"/>
        </w:rPr>
      </w:pPr>
      <w:r w:rsidRPr="00C02AAC">
        <w:rPr>
          <w:color w:val="auto"/>
          <w:sz w:val="22"/>
          <w:szCs w:val="22"/>
        </w:rPr>
        <w:sym w:font="Wingdings" w:char="F0A8"/>
      </w:r>
      <w:r>
        <w:rPr>
          <w:color w:val="auto"/>
          <w:sz w:val="22"/>
          <w:szCs w:val="22"/>
        </w:rPr>
        <w:t xml:space="preserve">  </w:t>
      </w:r>
      <w:r w:rsidR="00F755B0">
        <w:rPr>
          <w:color w:val="auto"/>
          <w:sz w:val="22"/>
          <w:szCs w:val="22"/>
        </w:rPr>
        <w:t>Was i</w:t>
      </w:r>
      <w:r w:rsidR="00301BFB">
        <w:rPr>
          <w:color w:val="auto"/>
          <w:sz w:val="22"/>
          <w:szCs w:val="22"/>
        </w:rPr>
        <w:t>ncurred i</w:t>
      </w:r>
      <w:r w:rsidR="007D493B">
        <w:rPr>
          <w:color w:val="auto"/>
          <w:sz w:val="22"/>
          <w:szCs w:val="22"/>
        </w:rPr>
        <w:t>n the line of duty on active duty</w:t>
      </w:r>
      <w:r w:rsidR="00F86DA3">
        <w:rPr>
          <w:color w:val="auto"/>
          <w:sz w:val="22"/>
          <w:szCs w:val="22"/>
        </w:rPr>
        <w:t>.</w:t>
      </w:r>
    </w:p>
    <w:p w:rsidR="00CB45DE" w:rsidP="00EF4C91" w:rsidRDefault="00EA115B" w14:paraId="13AA12C0" w14:textId="7D0DB593">
      <w:pPr>
        <w:pStyle w:val="Default"/>
        <w:ind w:left="720"/>
        <w:rPr>
          <w:color w:val="auto"/>
          <w:sz w:val="22"/>
          <w:szCs w:val="22"/>
        </w:rPr>
      </w:pPr>
      <w:r w:rsidRPr="00C02AAC">
        <w:rPr>
          <w:color w:val="auto"/>
          <w:sz w:val="22"/>
          <w:szCs w:val="22"/>
        </w:rPr>
        <w:sym w:font="Wingdings" w:char="F0A8"/>
      </w:r>
      <w:r w:rsidR="008C06FF">
        <w:rPr>
          <w:color w:val="auto"/>
          <w:sz w:val="22"/>
          <w:szCs w:val="22"/>
        </w:rPr>
        <w:t xml:space="preserve">  </w:t>
      </w:r>
      <w:r w:rsidR="007D493B">
        <w:rPr>
          <w:color w:val="auto"/>
          <w:sz w:val="22"/>
          <w:szCs w:val="22"/>
        </w:rPr>
        <w:t>Existed before the beginning of the servicemember’s active duty and w</w:t>
      </w:r>
      <w:r w:rsidR="00DD6D28">
        <w:rPr>
          <w:color w:val="auto"/>
          <w:sz w:val="22"/>
          <w:szCs w:val="22"/>
        </w:rPr>
        <w:t xml:space="preserve">as </w:t>
      </w:r>
    </w:p>
    <w:p w:rsidR="007D493B" w:rsidP="00730F6E" w:rsidRDefault="00CB45DE" w14:paraId="2CA15CC6" w14:textId="5E33D400">
      <w:pPr>
        <w:pStyle w:val="Default"/>
        <w:ind w:left="630" w:firstLine="180"/>
        <w:rPr>
          <w:color w:val="auto"/>
          <w:sz w:val="22"/>
          <w:szCs w:val="22"/>
        </w:rPr>
      </w:pPr>
      <w:r>
        <w:rPr>
          <w:color w:val="auto"/>
          <w:sz w:val="22"/>
          <w:szCs w:val="22"/>
        </w:rPr>
        <w:t xml:space="preserve"> </w:t>
      </w:r>
      <w:r w:rsidR="00EF4C91">
        <w:rPr>
          <w:color w:val="auto"/>
          <w:sz w:val="22"/>
          <w:szCs w:val="22"/>
        </w:rPr>
        <w:t xml:space="preserve">   </w:t>
      </w:r>
      <w:r w:rsidR="00DD6D28">
        <w:rPr>
          <w:color w:val="auto"/>
          <w:sz w:val="22"/>
          <w:szCs w:val="22"/>
        </w:rPr>
        <w:t>aggravated by service in the</w:t>
      </w:r>
      <w:r w:rsidR="00D27117">
        <w:rPr>
          <w:color w:val="auto"/>
          <w:sz w:val="22"/>
          <w:szCs w:val="22"/>
        </w:rPr>
        <w:t xml:space="preserve"> </w:t>
      </w:r>
      <w:r w:rsidR="007D493B">
        <w:rPr>
          <w:color w:val="auto"/>
          <w:sz w:val="22"/>
          <w:szCs w:val="22"/>
        </w:rPr>
        <w:t>line of duty on active duty.</w:t>
      </w:r>
    </w:p>
    <w:p w:rsidR="00F86DA3" w:rsidP="00EF4C91" w:rsidRDefault="00EF4C91" w14:paraId="6F1B2EF7" w14:textId="38B1C913">
      <w:pPr>
        <w:pStyle w:val="Default"/>
        <w:tabs>
          <w:tab w:val="left" w:pos="1080"/>
        </w:tabs>
        <w:ind w:left="720"/>
        <w:rPr>
          <w:color w:val="auto"/>
          <w:sz w:val="22"/>
          <w:szCs w:val="22"/>
        </w:rPr>
      </w:pPr>
      <w:r>
        <w:rPr>
          <w:color w:val="auto"/>
          <w:sz w:val="22"/>
          <w:szCs w:val="22"/>
        </w:rPr>
        <w:sym w:font="Wingdings" w:char="F06F"/>
      </w:r>
      <w:r>
        <w:rPr>
          <w:color w:val="auto"/>
          <w:sz w:val="22"/>
          <w:szCs w:val="22"/>
        </w:rPr>
        <w:t xml:space="preserve"> </w:t>
      </w:r>
      <w:r w:rsidR="00FD4CAE">
        <w:rPr>
          <w:color w:val="auto"/>
          <w:sz w:val="22"/>
          <w:szCs w:val="22"/>
        </w:rPr>
        <w:t xml:space="preserve"> </w:t>
      </w:r>
      <w:r w:rsidR="00F86DA3">
        <w:rPr>
          <w:color w:val="auto"/>
          <w:sz w:val="22"/>
          <w:szCs w:val="22"/>
        </w:rPr>
        <w:t>None of the above.</w:t>
      </w:r>
    </w:p>
    <w:p w:rsidRPr="00386ACF" w:rsidR="00D27117" w:rsidP="00730F6E" w:rsidRDefault="00D27117" w14:paraId="5A5603A7" w14:textId="77777777">
      <w:pPr>
        <w:pStyle w:val="Default"/>
        <w:ind w:left="1620" w:hanging="360"/>
        <w:rPr>
          <w:color w:val="auto"/>
          <w:sz w:val="16"/>
          <w:szCs w:val="16"/>
        </w:rPr>
      </w:pPr>
    </w:p>
    <w:p w:rsidR="00D27117" w:rsidP="00386ACF" w:rsidRDefault="00DD6D28" w14:paraId="6425360F" w14:textId="6978B5CA">
      <w:pPr>
        <w:pStyle w:val="Default"/>
        <w:spacing w:line="276" w:lineRule="auto"/>
        <w:ind w:left="540" w:hanging="540"/>
        <w:rPr>
          <w:color w:val="auto"/>
          <w:sz w:val="22"/>
          <w:szCs w:val="22"/>
        </w:rPr>
      </w:pPr>
      <w:r>
        <w:rPr>
          <w:color w:val="auto"/>
          <w:sz w:val="22"/>
          <w:szCs w:val="22"/>
        </w:rPr>
        <w:t>(5)</w:t>
      </w:r>
      <w:r>
        <w:rPr>
          <w:color w:val="auto"/>
          <w:sz w:val="22"/>
          <w:szCs w:val="22"/>
        </w:rPr>
        <w:tab/>
      </w:r>
      <w:r w:rsidRPr="00C02AAC" w:rsidR="00D727CF">
        <w:rPr>
          <w:color w:val="auto"/>
          <w:sz w:val="22"/>
          <w:szCs w:val="22"/>
        </w:rPr>
        <w:t>The servicemember</w:t>
      </w:r>
      <w:r w:rsidR="00D27117">
        <w:rPr>
          <w:color w:val="auto"/>
          <w:sz w:val="22"/>
          <w:szCs w:val="22"/>
        </w:rPr>
        <w:t xml:space="preserve"> </w:t>
      </w:r>
      <w:r w:rsidR="00F86DA3">
        <w:rPr>
          <w:color w:val="auto"/>
          <w:sz w:val="22"/>
          <w:szCs w:val="22"/>
        </w:rPr>
        <w:t xml:space="preserve">(is </w:t>
      </w:r>
      <w:r w:rsidRPr="00C510AA" w:rsidR="00F86DA3">
        <w:rPr>
          <w:color w:val="auto"/>
          <w:sz w:val="22"/>
          <w:szCs w:val="22"/>
        </w:rPr>
        <w:sym w:font="Wingdings" w:char="F0A8"/>
      </w:r>
      <w:r w:rsidR="00F86DA3">
        <w:rPr>
          <w:color w:val="auto"/>
          <w:sz w:val="22"/>
          <w:szCs w:val="22"/>
        </w:rPr>
        <w:t xml:space="preserve"> / </w:t>
      </w:r>
      <w:r w:rsidRPr="00C510AA" w:rsidR="00F86DA3">
        <w:rPr>
          <w:color w:val="auto"/>
          <w:sz w:val="22"/>
          <w:szCs w:val="22"/>
        </w:rPr>
        <w:sym w:font="Wingdings" w:char="F0A8"/>
      </w:r>
      <w:r w:rsidR="00F86DA3">
        <w:rPr>
          <w:color w:val="auto"/>
          <w:sz w:val="22"/>
          <w:szCs w:val="22"/>
        </w:rPr>
        <w:t xml:space="preserve"> is not)</w:t>
      </w:r>
      <w:r w:rsidRPr="00F86DA3">
        <w:rPr>
          <w:color w:val="auto"/>
          <w:sz w:val="22"/>
          <w:szCs w:val="22"/>
        </w:rPr>
        <w:t xml:space="preserve"> </w:t>
      </w:r>
      <w:r w:rsidR="00F86DA3">
        <w:rPr>
          <w:color w:val="auto"/>
          <w:sz w:val="22"/>
          <w:szCs w:val="22"/>
        </w:rPr>
        <w:t>u</w:t>
      </w:r>
      <w:r w:rsidRPr="00F86DA3" w:rsidR="004F53D6">
        <w:rPr>
          <w:color w:val="auto"/>
          <w:sz w:val="22"/>
          <w:szCs w:val="22"/>
        </w:rPr>
        <w:t xml:space="preserve">ndergoing medical treatment, recuperation, or therapy for this condition.  </w:t>
      </w:r>
      <w:r w:rsidR="00F86DA3">
        <w:rPr>
          <w:color w:val="auto"/>
          <w:sz w:val="22"/>
          <w:szCs w:val="22"/>
        </w:rPr>
        <w:t>If yes, b</w:t>
      </w:r>
      <w:r w:rsidRPr="00F86DA3" w:rsidR="00D727CF">
        <w:rPr>
          <w:color w:val="auto"/>
          <w:sz w:val="22"/>
          <w:szCs w:val="22"/>
        </w:rPr>
        <w:t>riefly describe the medical</w:t>
      </w:r>
      <w:r w:rsidRPr="00DD6D28" w:rsidR="00D727CF">
        <w:rPr>
          <w:color w:val="auto"/>
          <w:sz w:val="22"/>
          <w:szCs w:val="22"/>
        </w:rPr>
        <w:t xml:space="preserve"> treatment, recuperation or therapy:</w:t>
      </w:r>
      <w:r w:rsidRPr="00DD6D28">
        <w:rPr>
          <w:color w:val="auto"/>
          <w:sz w:val="22"/>
          <w:szCs w:val="22"/>
        </w:rPr>
        <w:t xml:space="preserve"> ______________________</w:t>
      </w:r>
      <w:r w:rsidR="00F86DA3">
        <w:rPr>
          <w:color w:val="auto"/>
          <w:sz w:val="22"/>
          <w:szCs w:val="22"/>
        </w:rPr>
        <w:t>_</w:t>
      </w:r>
      <w:r w:rsidRPr="00DD6D28">
        <w:rPr>
          <w:color w:val="auto"/>
          <w:sz w:val="22"/>
          <w:szCs w:val="22"/>
        </w:rPr>
        <w:t>_</w:t>
      </w:r>
      <w:r w:rsidR="00D27117">
        <w:rPr>
          <w:color w:val="auto"/>
          <w:sz w:val="22"/>
          <w:szCs w:val="22"/>
        </w:rPr>
        <w:t>_______</w:t>
      </w:r>
      <w:r w:rsidRPr="00DD6D28">
        <w:rPr>
          <w:color w:val="auto"/>
          <w:sz w:val="22"/>
          <w:szCs w:val="22"/>
        </w:rPr>
        <w:t>____</w:t>
      </w:r>
      <w:r>
        <w:rPr>
          <w:color w:val="auto"/>
          <w:sz w:val="22"/>
          <w:szCs w:val="22"/>
        </w:rPr>
        <w:t>___</w:t>
      </w:r>
      <w:r w:rsidRPr="00EA115B" w:rsidR="00D727CF">
        <w:rPr>
          <w:color w:val="auto"/>
          <w:sz w:val="22"/>
          <w:szCs w:val="22"/>
        </w:rPr>
        <w:t xml:space="preserve"> </w:t>
      </w:r>
    </w:p>
    <w:p w:rsidR="00F755B0" w:rsidP="00D028DE" w:rsidRDefault="00F755B0" w14:paraId="5C6CD5E1" w14:textId="56F8651F">
      <w:pPr>
        <w:pStyle w:val="Default"/>
        <w:rPr>
          <w:color w:val="auto"/>
          <w:sz w:val="16"/>
          <w:szCs w:val="16"/>
        </w:rPr>
      </w:pPr>
    </w:p>
    <w:p w:rsidRPr="00386ACF" w:rsidR="006F7BC3" w:rsidP="00D028DE" w:rsidRDefault="006F7BC3" w14:paraId="53BBC934" w14:textId="1821626F">
      <w:pPr>
        <w:pStyle w:val="Default"/>
        <w:rPr>
          <w:color w:val="auto"/>
          <w:sz w:val="16"/>
          <w:szCs w:val="16"/>
        </w:rPr>
      </w:pPr>
    </w:p>
    <w:p w:rsidRPr="00195C8E" w:rsidR="00A32E04" w:rsidP="00987426" w:rsidRDefault="00090A57" w14:paraId="75BA2B23" w14:textId="747CDB2D">
      <w:pPr>
        <w:pStyle w:val="Default"/>
        <w:numPr>
          <w:ilvl w:val="0"/>
          <w:numId w:val="24"/>
        </w:numPr>
        <w:spacing w:line="276" w:lineRule="auto"/>
        <w:ind w:left="540"/>
        <w:rPr>
          <w:color w:val="auto"/>
          <w:sz w:val="22"/>
          <w:szCs w:val="22"/>
        </w:rPr>
      </w:pPr>
      <w:r w:rsidRPr="00195C8E">
        <w:rPr>
          <w:color w:val="auto"/>
          <w:sz w:val="22"/>
          <w:szCs w:val="22"/>
        </w:rPr>
        <w:lastRenderedPageBreak/>
        <w:t xml:space="preserve">The current </w:t>
      </w:r>
      <w:r w:rsidRPr="00195C8E" w:rsidR="008148EA">
        <w:rPr>
          <w:color w:val="auto"/>
          <w:sz w:val="22"/>
          <w:szCs w:val="22"/>
        </w:rPr>
        <w:t>s</w:t>
      </w:r>
      <w:r w:rsidRPr="00195C8E">
        <w:rPr>
          <w:color w:val="auto"/>
          <w:sz w:val="22"/>
          <w:szCs w:val="22"/>
        </w:rPr>
        <w:t>ervicemember’s medical condition is classified as</w:t>
      </w:r>
      <w:r w:rsidRPr="00195C8E" w:rsidR="00573F1B">
        <w:rPr>
          <w:color w:val="auto"/>
          <w:sz w:val="22"/>
          <w:szCs w:val="22"/>
        </w:rPr>
        <w:t>:</w:t>
      </w:r>
      <w:r w:rsidRPr="00195C8E">
        <w:rPr>
          <w:color w:val="auto"/>
          <w:sz w:val="22"/>
          <w:szCs w:val="22"/>
        </w:rPr>
        <w:t xml:space="preserve"> </w:t>
      </w:r>
      <w:r w:rsidRPr="00195C8E" w:rsidR="00F86DA3">
        <w:rPr>
          <w:b/>
          <w:i/>
          <w:color w:val="auto"/>
          <w:sz w:val="22"/>
          <w:szCs w:val="22"/>
        </w:rPr>
        <w:t xml:space="preserve">  </w:t>
      </w:r>
      <w:r w:rsidRPr="00195C8E">
        <w:rPr>
          <w:i/>
          <w:color w:val="auto"/>
          <w:sz w:val="22"/>
          <w:szCs w:val="22"/>
        </w:rPr>
        <w:t>(</w:t>
      </w:r>
      <w:r w:rsidRPr="00195C8E" w:rsidR="00A32E04">
        <w:rPr>
          <w:i/>
          <w:color w:val="auto"/>
          <w:sz w:val="22"/>
          <w:szCs w:val="22"/>
        </w:rPr>
        <w:t>Select as</w:t>
      </w:r>
      <w:r w:rsidRPr="00195C8E">
        <w:rPr>
          <w:i/>
          <w:color w:val="auto"/>
          <w:sz w:val="22"/>
          <w:szCs w:val="22"/>
        </w:rPr>
        <w:t xml:space="preserve"> </w:t>
      </w:r>
      <w:r w:rsidRPr="00195C8E" w:rsidR="00573F1B">
        <w:rPr>
          <w:i/>
          <w:color w:val="auto"/>
          <w:sz w:val="22"/>
          <w:szCs w:val="22"/>
        </w:rPr>
        <w:t>a</w:t>
      </w:r>
      <w:r w:rsidRPr="00195C8E">
        <w:rPr>
          <w:i/>
          <w:color w:val="auto"/>
          <w:sz w:val="22"/>
          <w:szCs w:val="22"/>
        </w:rPr>
        <w:t>ppropriate)</w:t>
      </w:r>
    </w:p>
    <w:p w:rsidRPr="0067781C" w:rsidR="00090A57" w:rsidP="00C41EE6" w:rsidRDefault="00090A57" w14:paraId="0215DFCB" w14:textId="77777777">
      <w:pPr>
        <w:pStyle w:val="Default"/>
        <w:rPr>
          <w:color w:val="auto"/>
          <w:sz w:val="10"/>
          <w:szCs w:val="10"/>
        </w:rPr>
      </w:pPr>
    </w:p>
    <w:p w:rsidRPr="00730F6E" w:rsidR="00090A57" w:rsidP="00730F6E" w:rsidRDefault="00090A57" w14:paraId="351F1543" w14:textId="20C14CED">
      <w:pPr>
        <w:pStyle w:val="Default"/>
        <w:numPr>
          <w:ilvl w:val="0"/>
          <w:numId w:val="21"/>
        </w:numPr>
        <w:tabs>
          <w:tab w:val="left" w:pos="1440"/>
        </w:tabs>
        <w:ind w:left="900" w:hanging="270"/>
        <w:rPr>
          <w:i/>
          <w:color w:val="auto"/>
          <w:sz w:val="20"/>
          <w:szCs w:val="20"/>
        </w:rPr>
      </w:pPr>
      <w:r w:rsidRPr="00605EAE">
        <w:rPr>
          <w:b/>
          <w:bCs/>
          <w:color w:val="auto"/>
          <w:sz w:val="22"/>
          <w:szCs w:val="22"/>
        </w:rPr>
        <w:t>(VSI) Very Seriously Ill/Injured</w:t>
      </w:r>
      <w:r w:rsidRPr="00605EAE">
        <w:rPr>
          <w:color w:val="auto"/>
          <w:sz w:val="22"/>
          <w:szCs w:val="22"/>
        </w:rPr>
        <w:t xml:space="preserve"> </w:t>
      </w:r>
      <w:r w:rsidRPr="00EA115B">
        <w:rPr>
          <w:color w:val="auto"/>
          <w:sz w:val="22"/>
          <w:szCs w:val="22"/>
        </w:rPr>
        <w:t xml:space="preserve">Illness/Injury is of such a severity that life is imminently endangered.  Family members are requested at bedside immediately. </w:t>
      </w:r>
      <w:r w:rsidRPr="00730F6E">
        <w:rPr>
          <w:i/>
          <w:color w:val="auto"/>
          <w:sz w:val="20"/>
          <w:szCs w:val="20"/>
        </w:rPr>
        <w:t>Please note this is an internal DOD casualty assistance designation used by DOD healthcare providers.</w:t>
      </w:r>
    </w:p>
    <w:p w:rsidRPr="00730F6E" w:rsidR="00257511" w:rsidP="00195C8E" w:rsidRDefault="00257511" w14:paraId="03BED97E" w14:textId="77777777">
      <w:pPr>
        <w:pStyle w:val="Default"/>
        <w:tabs>
          <w:tab w:val="left" w:pos="1440"/>
        </w:tabs>
        <w:ind w:left="1260" w:hanging="450"/>
        <w:rPr>
          <w:color w:val="auto"/>
          <w:sz w:val="16"/>
          <w:szCs w:val="16"/>
        </w:rPr>
      </w:pPr>
    </w:p>
    <w:p w:rsidRPr="00730F6E" w:rsidR="00090A57" w:rsidP="00386ACF" w:rsidRDefault="00090A57" w14:paraId="2CE6964F" w14:textId="46552D31">
      <w:pPr>
        <w:pStyle w:val="Default"/>
        <w:numPr>
          <w:ilvl w:val="0"/>
          <w:numId w:val="21"/>
        </w:numPr>
        <w:rPr>
          <w:i/>
          <w:color w:val="auto"/>
          <w:sz w:val="20"/>
          <w:szCs w:val="20"/>
        </w:rPr>
      </w:pPr>
      <w:r w:rsidRPr="00EA115B">
        <w:rPr>
          <w:b/>
          <w:bCs/>
          <w:color w:val="auto"/>
          <w:sz w:val="22"/>
          <w:szCs w:val="22"/>
        </w:rPr>
        <w:t>(SI) Seriously Ill/Injured</w:t>
      </w:r>
      <w:r w:rsidRPr="00EA115B">
        <w:rPr>
          <w:color w:val="auto"/>
          <w:sz w:val="22"/>
          <w:szCs w:val="22"/>
        </w:rPr>
        <w:t xml:space="preserve"> </w:t>
      </w:r>
      <w:r w:rsidR="00605EAE">
        <w:rPr>
          <w:color w:val="auto"/>
          <w:sz w:val="22"/>
          <w:szCs w:val="22"/>
        </w:rPr>
        <w:t>I</w:t>
      </w:r>
      <w:r w:rsidRPr="00EA115B">
        <w:rPr>
          <w:color w:val="auto"/>
          <w:sz w:val="22"/>
          <w:szCs w:val="22"/>
        </w:rPr>
        <w:t xml:space="preserve">llness/injury is of such severity that there is cause for immediate concern, but there is no imminent danger to life.  Family members are requested at bedside. </w:t>
      </w:r>
      <w:r w:rsidRPr="00730F6E">
        <w:rPr>
          <w:i/>
          <w:color w:val="auto"/>
          <w:sz w:val="20"/>
          <w:szCs w:val="20"/>
        </w:rPr>
        <w:t>Please note this is an internal DOD casualty assistance designation used by DOD healthcare providers.</w:t>
      </w:r>
    </w:p>
    <w:p w:rsidRPr="0067781C" w:rsidR="00257511" w:rsidP="00195C8E" w:rsidRDefault="00257511" w14:paraId="22DCB1F7" w14:textId="77777777">
      <w:pPr>
        <w:pStyle w:val="Default"/>
        <w:ind w:left="1260" w:hanging="450"/>
        <w:rPr>
          <w:color w:val="auto"/>
          <w:sz w:val="16"/>
          <w:szCs w:val="16"/>
        </w:rPr>
      </w:pPr>
    </w:p>
    <w:p w:rsidR="00090A57" w:rsidP="00386ACF" w:rsidRDefault="00090A57" w14:paraId="15419FBA" w14:textId="209AF314">
      <w:pPr>
        <w:pStyle w:val="Default"/>
        <w:numPr>
          <w:ilvl w:val="0"/>
          <w:numId w:val="21"/>
        </w:numPr>
        <w:rPr>
          <w:color w:val="auto"/>
          <w:sz w:val="22"/>
          <w:szCs w:val="22"/>
        </w:rPr>
      </w:pPr>
      <w:r w:rsidRPr="00EA115B">
        <w:rPr>
          <w:b/>
          <w:bCs/>
          <w:color w:val="auto"/>
          <w:sz w:val="22"/>
          <w:szCs w:val="22"/>
        </w:rPr>
        <w:t>OTHER Ill/Injured</w:t>
      </w:r>
      <w:r w:rsidRPr="00EA115B">
        <w:rPr>
          <w:color w:val="auto"/>
          <w:sz w:val="22"/>
          <w:szCs w:val="22"/>
        </w:rPr>
        <w:t xml:space="preserve"> </w:t>
      </w:r>
      <w:r w:rsidRPr="00EA115B" w:rsidR="00573F1B">
        <w:rPr>
          <w:color w:val="auto"/>
          <w:sz w:val="22"/>
          <w:szCs w:val="22"/>
        </w:rPr>
        <w:t>A</w:t>
      </w:r>
      <w:r w:rsidRPr="00EA115B">
        <w:rPr>
          <w:color w:val="auto"/>
          <w:sz w:val="22"/>
          <w:szCs w:val="22"/>
        </w:rPr>
        <w:t xml:space="preserve"> serious injury or illness that may render the servicemember medically unfit to perform the duties of the member’s office, grade, rank, or rating. </w:t>
      </w:r>
    </w:p>
    <w:p w:rsidRPr="0067781C" w:rsidR="00257511" w:rsidP="00195C8E" w:rsidRDefault="00257511" w14:paraId="3EFD5D2C" w14:textId="50E1079D">
      <w:pPr>
        <w:pStyle w:val="Default"/>
        <w:ind w:left="1260" w:hanging="450"/>
        <w:rPr>
          <w:color w:val="auto"/>
          <w:sz w:val="16"/>
          <w:szCs w:val="16"/>
        </w:rPr>
      </w:pPr>
    </w:p>
    <w:p w:rsidRPr="006D1B9F" w:rsidR="00C775B9" w:rsidP="00386ACF" w:rsidRDefault="00090A57" w14:paraId="463E34AC" w14:textId="11ABF070">
      <w:pPr>
        <w:pStyle w:val="Default"/>
        <w:numPr>
          <w:ilvl w:val="0"/>
          <w:numId w:val="21"/>
        </w:numPr>
        <w:rPr>
          <w:i/>
          <w:color w:val="auto"/>
          <w:sz w:val="20"/>
          <w:szCs w:val="20"/>
        </w:rPr>
      </w:pPr>
      <w:r w:rsidRPr="00C02AAC">
        <w:rPr>
          <w:b/>
          <w:bCs/>
          <w:color w:val="auto"/>
          <w:sz w:val="22"/>
          <w:szCs w:val="22"/>
        </w:rPr>
        <w:t>NONE OF THE ABOVE</w:t>
      </w:r>
      <w:r w:rsidR="00195C8E">
        <w:rPr>
          <w:b/>
          <w:bCs/>
          <w:color w:val="auto"/>
          <w:sz w:val="22"/>
          <w:szCs w:val="22"/>
        </w:rPr>
        <w:t>.</w:t>
      </w:r>
      <w:r w:rsidRPr="00C02AAC">
        <w:rPr>
          <w:color w:val="auto"/>
          <w:sz w:val="22"/>
          <w:szCs w:val="22"/>
        </w:rPr>
        <w:t xml:space="preserve"> </w:t>
      </w:r>
      <w:r w:rsidRPr="006D1B9F">
        <w:rPr>
          <w:i/>
          <w:color w:val="auto"/>
          <w:sz w:val="20"/>
          <w:szCs w:val="20"/>
        </w:rPr>
        <w:t>Note to Employee:  If this box is checked, you may still be eligible to take leave to care for a covered family member with a “serious health condition” under</w:t>
      </w:r>
      <w:r w:rsidRPr="006D1B9F" w:rsidR="00033E26">
        <w:rPr>
          <w:i/>
          <w:color w:val="auto"/>
          <w:sz w:val="20"/>
          <w:szCs w:val="20"/>
        </w:rPr>
        <w:t xml:space="preserve"> 29 C.F.R.</w:t>
      </w:r>
      <w:r w:rsidRPr="006D1B9F">
        <w:rPr>
          <w:i/>
          <w:color w:val="auto"/>
          <w:sz w:val="20"/>
          <w:szCs w:val="20"/>
        </w:rPr>
        <w:t xml:space="preserve"> § 825.113 of the FMLA.  If such leave is requested, you may be required to complete DOL FORM WH-380-F or an employer-provided form seeking the same information.</w:t>
      </w:r>
    </w:p>
    <w:p w:rsidRPr="00386ACF" w:rsidR="00257511" w:rsidP="0067781C" w:rsidRDefault="00257511" w14:paraId="15C4B57C" w14:textId="6B749A6D">
      <w:pPr>
        <w:pStyle w:val="Default"/>
        <w:ind w:left="990" w:hanging="270"/>
        <w:rPr>
          <w:sz w:val="16"/>
          <w:szCs w:val="16"/>
        </w:rPr>
      </w:pPr>
    </w:p>
    <w:p w:rsidRPr="006D1B9F" w:rsidR="00BE1ED5" w:rsidP="00386ACF" w:rsidRDefault="00090A57" w14:paraId="5B1F69BD" w14:textId="288CAB56">
      <w:pPr>
        <w:pStyle w:val="Default"/>
        <w:spacing w:line="360" w:lineRule="auto"/>
        <w:rPr>
          <w:color w:val="auto"/>
          <w:sz w:val="22"/>
          <w:szCs w:val="22"/>
          <w:u w:val="single"/>
        </w:rPr>
      </w:pPr>
      <w:r w:rsidRPr="006D1B9F">
        <w:rPr>
          <w:b/>
          <w:sz w:val="22"/>
          <w:szCs w:val="22"/>
          <w:u w:val="single"/>
        </w:rPr>
        <w:t xml:space="preserve">PART C:  </w:t>
      </w:r>
      <w:r w:rsidRPr="006D1B9F" w:rsidR="008525A7">
        <w:rPr>
          <w:b/>
          <w:sz w:val="22"/>
          <w:szCs w:val="22"/>
          <w:u w:val="single"/>
        </w:rPr>
        <w:t>AMOUNT OF LEAVE NEEDED</w:t>
      </w:r>
    </w:p>
    <w:p w:rsidRPr="006D1B9F" w:rsidR="00CB45DE" w:rsidP="00CB45DE" w:rsidRDefault="00554F83" w14:paraId="64D8C2BA" w14:textId="4AA8C90B">
      <w:pPr>
        <w:spacing w:after="0" w:line="240" w:lineRule="auto"/>
        <w:rPr>
          <w:rFonts w:ascii="Times New Roman" w:hAnsi="Times New Roman"/>
          <w:sz w:val="20"/>
          <w:szCs w:val="20"/>
        </w:rPr>
      </w:pPr>
      <w:r w:rsidRPr="006D1B9F">
        <w:rPr>
          <w:rFonts w:ascii="Times New Roman" w:hAnsi="Times New Roman"/>
          <w:sz w:val="20"/>
          <w:szCs w:val="20"/>
        </w:rPr>
        <w:t xml:space="preserve">For the medical condition checked in Part B, complete all that apply. </w:t>
      </w:r>
      <w:r w:rsidRPr="006D1B9F" w:rsidR="00CB45DE">
        <w:rPr>
          <w:rFonts w:ascii="Times New Roman" w:hAnsi="Times New Roman"/>
          <w:sz w:val="20"/>
          <w:szCs w:val="20"/>
        </w:rPr>
        <w:t xml:space="preserve">Some questions seek a response as to the frequency or duration of a condition, treatment, etc. Your answer should be your </w:t>
      </w:r>
      <w:r w:rsidRPr="006D1B9F" w:rsidR="00CB45DE">
        <w:rPr>
          <w:rFonts w:ascii="Times New Roman" w:hAnsi="Times New Roman"/>
          <w:b/>
          <w:sz w:val="20"/>
          <w:szCs w:val="20"/>
        </w:rPr>
        <w:t>best estimate</w:t>
      </w:r>
      <w:r w:rsidRPr="006D1B9F" w:rsidR="00CB45DE">
        <w:rPr>
          <w:rFonts w:ascii="Times New Roman" w:hAnsi="Times New Roman"/>
          <w:sz w:val="20"/>
          <w:szCs w:val="20"/>
        </w:rPr>
        <w:t xml:space="preserve"> based upon your medical knowledge, experience, and examination of the patient. Be as specific as you can</w:t>
      </w:r>
      <w:r w:rsidRPr="006D1B9F">
        <w:rPr>
          <w:rFonts w:ascii="Times New Roman" w:hAnsi="Times New Roman"/>
          <w:sz w:val="20"/>
          <w:szCs w:val="20"/>
        </w:rPr>
        <w:t xml:space="preserve">; </w:t>
      </w:r>
      <w:r w:rsidRPr="006D1B9F" w:rsidR="00CB45DE">
        <w:rPr>
          <w:rFonts w:ascii="Times New Roman" w:hAnsi="Times New Roman"/>
          <w:sz w:val="20"/>
          <w:szCs w:val="20"/>
        </w:rPr>
        <w:t>terms such as “lifetime,” “unknown,” or “indeterminate” may not be sufficient to determine FMLA coverage.</w:t>
      </w:r>
    </w:p>
    <w:p w:rsidRPr="00386ACF" w:rsidR="00787464" w:rsidP="00386ACF" w:rsidRDefault="00787464" w14:paraId="3C758ADE" w14:textId="77777777">
      <w:pPr>
        <w:spacing w:after="0" w:line="240" w:lineRule="auto"/>
        <w:rPr>
          <w:rFonts w:ascii="Times New Roman" w:hAnsi="Times New Roman"/>
          <w:sz w:val="10"/>
          <w:szCs w:val="10"/>
        </w:rPr>
      </w:pPr>
    </w:p>
    <w:p w:rsidRPr="00386ACF" w:rsidR="00C775B9" w:rsidP="00C41EE6" w:rsidRDefault="00C775B9" w14:paraId="1995D809" w14:textId="77777777">
      <w:pPr>
        <w:pStyle w:val="Default"/>
        <w:spacing w:line="276" w:lineRule="auto"/>
        <w:rPr>
          <w:color w:val="auto"/>
          <w:sz w:val="10"/>
          <w:szCs w:val="10"/>
        </w:rPr>
      </w:pPr>
    </w:p>
    <w:p w:rsidRPr="00867907" w:rsidR="00E7703E" w:rsidP="0067781C" w:rsidRDefault="00573F1B" w14:paraId="0C0DDAE3" w14:textId="437CE83C">
      <w:pPr>
        <w:pStyle w:val="Default"/>
        <w:ind w:left="720" w:hanging="720"/>
        <w:rPr>
          <w:color w:val="auto"/>
          <w:sz w:val="22"/>
          <w:szCs w:val="22"/>
        </w:rPr>
      </w:pPr>
      <w:r w:rsidRPr="00C02AAC">
        <w:rPr>
          <w:color w:val="auto"/>
          <w:sz w:val="22"/>
          <w:szCs w:val="22"/>
        </w:rPr>
        <w:t xml:space="preserve"> </w:t>
      </w:r>
      <w:r w:rsidRPr="00C02AAC" w:rsidR="00090A57">
        <w:rPr>
          <w:color w:val="auto"/>
          <w:sz w:val="22"/>
          <w:szCs w:val="22"/>
        </w:rPr>
        <w:t>(</w:t>
      </w:r>
      <w:r w:rsidR="00742AC4">
        <w:rPr>
          <w:color w:val="auto"/>
          <w:sz w:val="22"/>
          <w:szCs w:val="22"/>
        </w:rPr>
        <w:t>7</w:t>
      </w:r>
      <w:r w:rsidRPr="00C02AAC" w:rsidR="00090A57">
        <w:rPr>
          <w:color w:val="auto"/>
          <w:sz w:val="22"/>
          <w:szCs w:val="22"/>
        </w:rPr>
        <w:t xml:space="preserve">)  </w:t>
      </w:r>
      <w:r w:rsidRPr="00C02AAC" w:rsidR="00090A57">
        <w:rPr>
          <w:color w:val="auto"/>
          <w:sz w:val="22"/>
          <w:szCs w:val="22"/>
        </w:rPr>
        <w:tab/>
      </w:r>
      <w:r w:rsidRPr="00F86DA3" w:rsidR="00E7703E">
        <w:rPr>
          <w:color w:val="auto"/>
          <w:sz w:val="22"/>
          <w:szCs w:val="22"/>
        </w:rPr>
        <w:t>Due to the condition, t</w:t>
      </w:r>
      <w:r w:rsidRPr="00F86DA3" w:rsidR="00090A57">
        <w:rPr>
          <w:color w:val="auto"/>
          <w:sz w:val="22"/>
          <w:szCs w:val="22"/>
        </w:rPr>
        <w:t xml:space="preserve">he servicemember </w:t>
      </w:r>
      <w:r w:rsidRPr="00F86DA3">
        <w:rPr>
          <w:color w:val="auto"/>
          <w:sz w:val="22"/>
          <w:szCs w:val="22"/>
        </w:rPr>
        <w:t xml:space="preserve">will </w:t>
      </w:r>
      <w:r w:rsidRPr="00F86DA3" w:rsidR="00090A57">
        <w:rPr>
          <w:color w:val="auto"/>
          <w:sz w:val="22"/>
          <w:szCs w:val="22"/>
        </w:rPr>
        <w:t>need care for a</w:t>
      </w:r>
      <w:r w:rsidRPr="00F86DA3" w:rsidR="00090A57">
        <w:rPr>
          <w:b/>
          <w:color w:val="auto"/>
          <w:sz w:val="22"/>
          <w:szCs w:val="22"/>
        </w:rPr>
        <w:t xml:space="preserve"> continuous period of time</w:t>
      </w:r>
      <w:r w:rsidRPr="00F86DA3" w:rsidR="00090A57">
        <w:rPr>
          <w:color w:val="auto"/>
          <w:sz w:val="22"/>
          <w:szCs w:val="22"/>
        </w:rPr>
        <w:t>, including any time for treatment and recovery</w:t>
      </w:r>
      <w:r w:rsidRPr="00F86DA3">
        <w:rPr>
          <w:color w:val="auto"/>
          <w:sz w:val="22"/>
          <w:szCs w:val="22"/>
        </w:rPr>
        <w:t>.</w:t>
      </w:r>
      <w:r w:rsidRPr="00F86DA3" w:rsidR="00090A57">
        <w:rPr>
          <w:color w:val="auto"/>
          <w:sz w:val="22"/>
          <w:szCs w:val="22"/>
        </w:rPr>
        <w:t xml:space="preserve"> </w:t>
      </w:r>
      <w:r w:rsidRPr="00386ACF" w:rsidR="00235766">
        <w:rPr>
          <w:sz w:val="22"/>
          <w:szCs w:val="22"/>
        </w:rPr>
        <w:t xml:space="preserve">Provide your </w:t>
      </w:r>
      <w:r w:rsidRPr="00386ACF" w:rsidR="00235766">
        <w:rPr>
          <w:b/>
          <w:sz w:val="22"/>
          <w:szCs w:val="22"/>
        </w:rPr>
        <w:t>best estimate</w:t>
      </w:r>
      <w:r w:rsidRPr="00386ACF" w:rsidR="00235766">
        <w:rPr>
          <w:sz w:val="22"/>
          <w:szCs w:val="22"/>
        </w:rPr>
        <w:t xml:space="preserve"> of the beginning date ________________</w:t>
      </w:r>
      <w:r w:rsidRPr="00C544F6" w:rsidR="00235766">
        <w:t xml:space="preserve"> </w:t>
      </w:r>
      <w:r w:rsidRPr="00BF3235" w:rsidR="00235766">
        <w:rPr>
          <w:i/>
          <w:sz w:val="20"/>
          <w:szCs w:val="20"/>
        </w:rPr>
        <w:t>(mm/dd/yyyy)</w:t>
      </w:r>
      <w:r w:rsidRPr="00C544F6" w:rsidR="00235766">
        <w:rPr>
          <w:i/>
          <w:sz w:val="18"/>
          <w:szCs w:val="18"/>
        </w:rPr>
        <w:t xml:space="preserve"> </w:t>
      </w:r>
      <w:r w:rsidRPr="00C544F6" w:rsidR="00235766">
        <w:t xml:space="preserve">and </w:t>
      </w:r>
      <w:r w:rsidRPr="00386ACF" w:rsidR="00235766">
        <w:rPr>
          <w:sz w:val="22"/>
          <w:szCs w:val="22"/>
        </w:rPr>
        <w:t>end date _____________</w:t>
      </w:r>
      <w:r w:rsidRPr="005C1EDC" w:rsidR="00235766">
        <w:t xml:space="preserve"> </w:t>
      </w:r>
      <w:r w:rsidRPr="00BF3235" w:rsidR="00235766">
        <w:rPr>
          <w:i/>
          <w:sz w:val="20"/>
          <w:szCs w:val="20"/>
        </w:rPr>
        <w:t>(mm/dd/yyyy)</w:t>
      </w:r>
      <w:r w:rsidRPr="00C544F6" w:rsidR="00235766">
        <w:rPr>
          <w:i/>
          <w:sz w:val="18"/>
          <w:szCs w:val="18"/>
        </w:rPr>
        <w:t xml:space="preserve"> </w:t>
      </w:r>
      <w:r w:rsidRPr="00386ACF" w:rsidR="00235766">
        <w:rPr>
          <w:sz w:val="22"/>
          <w:szCs w:val="22"/>
        </w:rPr>
        <w:t>for this period of time.</w:t>
      </w:r>
      <w:bookmarkStart w:name="txtPage3PartC1Yes" w:id="5"/>
    </w:p>
    <w:p w:rsidRPr="00386ACF" w:rsidR="00090A57" w:rsidP="00C41EE6" w:rsidRDefault="00590ACA" w14:paraId="0A92F987" w14:textId="77777777">
      <w:pPr>
        <w:pStyle w:val="Default"/>
        <w:spacing w:line="276" w:lineRule="auto"/>
        <w:rPr>
          <w:color w:val="auto"/>
          <w:sz w:val="16"/>
          <w:szCs w:val="16"/>
        </w:rPr>
      </w:pPr>
      <w:r w:rsidRPr="00386ACF">
        <w:rPr>
          <w:color w:val="auto"/>
          <w:sz w:val="16"/>
          <w:szCs w:val="16"/>
        </w:rPr>
        <w:fldChar w:fldCharType="begin">
          <w:ffData>
            <w:name w:val="txtPage3PartC1Yes"/>
            <w:enabled/>
            <w:calcOnExit w:val="0"/>
            <w:textInput/>
          </w:ffData>
        </w:fldChar>
      </w:r>
      <w:r w:rsidRPr="00386ACF" w:rsidR="00090A57">
        <w:rPr>
          <w:color w:val="auto"/>
          <w:sz w:val="16"/>
          <w:szCs w:val="16"/>
        </w:rPr>
        <w:instrText xml:space="preserve"> FORMTEXT </w:instrText>
      </w:r>
      <w:r w:rsidR="007867A5">
        <w:rPr>
          <w:color w:val="auto"/>
          <w:sz w:val="16"/>
          <w:szCs w:val="16"/>
        </w:rPr>
      </w:r>
      <w:r w:rsidR="007867A5">
        <w:rPr>
          <w:color w:val="auto"/>
          <w:sz w:val="16"/>
          <w:szCs w:val="16"/>
        </w:rPr>
        <w:fldChar w:fldCharType="separate"/>
      </w:r>
      <w:r w:rsidRPr="00386ACF">
        <w:rPr>
          <w:color w:val="auto"/>
          <w:sz w:val="16"/>
          <w:szCs w:val="16"/>
        </w:rPr>
        <w:fldChar w:fldCharType="end"/>
      </w:r>
      <w:bookmarkEnd w:id="5"/>
    </w:p>
    <w:p w:rsidRPr="00620B94" w:rsidR="001D0CFF" w:rsidP="001D0CFF" w:rsidRDefault="00090A57" w14:paraId="3CA1240E" w14:textId="7C139BFD">
      <w:pPr>
        <w:widowControl w:val="0"/>
        <w:tabs>
          <w:tab w:val="left" w:pos="360"/>
        </w:tabs>
        <w:autoSpaceDE w:val="0"/>
        <w:autoSpaceDN w:val="0"/>
        <w:adjustRightInd w:val="0"/>
        <w:spacing w:after="0"/>
        <w:ind w:left="720" w:hanging="720"/>
        <w:rPr>
          <w:rFonts w:ascii="Times New Roman" w:hAnsi="Times New Roman"/>
          <w:i/>
          <w:sz w:val="20"/>
          <w:szCs w:val="20"/>
        </w:rPr>
      </w:pPr>
      <w:r w:rsidRPr="00386ACF">
        <w:rPr>
          <w:rFonts w:ascii="Times New Roman" w:hAnsi="Times New Roman"/>
        </w:rPr>
        <w:t>(</w:t>
      </w:r>
      <w:r w:rsidR="00742AC4">
        <w:rPr>
          <w:rFonts w:ascii="Times New Roman" w:hAnsi="Times New Roman"/>
        </w:rPr>
        <w:t>8</w:t>
      </w:r>
      <w:r w:rsidRPr="00386ACF">
        <w:rPr>
          <w:rFonts w:ascii="Times New Roman" w:hAnsi="Times New Roman"/>
        </w:rPr>
        <w:t xml:space="preserve">)  </w:t>
      </w:r>
      <w:r w:rsidRPr="00386ACF">
        <w:rPr>
          <w:rFonts w:ascii="Times New Roman" w:hAnsi="Times New Roman"/>
        </w:rPr>
        <w:tab/>
      </w:r>
      <w:r w:rsidRPr="00386ACF" w:rsidR="00B94F7B">
        <w:rPr>
          <w:rFonts w:ascii="Times New Roman" w:hAnsi="Times New Roman"/>
        </w:rPr>
        <w:t>Due to the</w:t>
      </w:r>
      <w:r w:rsidRPr="00386ACF" w:rsidR="00E7703E">
        <w:rPr>
          <w:rFonts w:ascii="Times New Roman" w:hAnsi="Times New Roman"/>
        </w:rPr>
        <w:t xml:space="preserve"> </w:t>
      </w:r>
      <w:r w:rsidRPr="00386ACF" w:rsidR="00B94F7B">
        <w:rPr>
          <w:rFonts w:ascii="Times New Roman" w:hAnsi="Times New Roman"/>
        </w:rPr>
        <w:t>condition, it is medically necessary for t</w:t>
      </w:r>
      <w:r w:rsidRPr="00386ACF">
        <w:rPr>
          <w:rFonts w:ascii="Times New Roman" w:hAnsi="Times New Roman"/>
        </w:rPr>
        <w:t xml:space="preserve">he servicemember </w:t>
      </w:r>
      <w:r w:rsidRPr="00386ACF" w:rsidR="00B94F7B">
        <w:rPr>
          <w:rFonts w:ascii="Times New Roman" w:hAnsi="Times New Roman"/>
        </w:rPr>
        <w:t xml:space="preserve">to attend </w:t>
      </w:r>
      <w:r w:rsidRPr="00386ACF" w:rsidR="00502063">
        <w:rPr>
          <w:rFonts w:ascii="Times New Roman" w:hAnsi="Times New Roman"/>
          <w:b/>
        </w:rPr>
        <w:t>planned medical</w:t>
      </w:r>
      <w:r w:rsidRPr="00386ACF" w:rsidR="00502063">
        <w:rPr>
          <w:rFonts w:ascii="Times New Roman" w:hAnsi="Times New Roman"/>
        </w:rPr>
        <w:t xml:space="preserve"> </w:t>
      </w:r>
      <w:r w:rsidRPr="00386ACF">
        <w:rPr>
          <w:rFonts w:ascii="Times New Roman" w:hAnsi="Times New Roman"/>
          <w:b/>
        </w:rPr>
        <w:t>treatment</w:t>
      </w:r>
      <w:r w:rsidRPr="00386ACF">
        <w:rPr>
          <w:rFonts w:ascii="Times New Roman" w:hAnsi="Times New Roman"/>
        </w:rPr>
        <w:t xml:space="preserve"> appointments</w:t>
      </w:r>
      <w:r w:rsidRPr="00386ACF" w:rsidR="00FE4E8E">
        <w:rPr>
          <w:rFonts w:ascii="Times New Roman" w:hAnsi="Times New Roman"/>
        </w:rPr>
        <w:t xml:space="preserve"> (scheduled medical visits). </w:t>
      </w:r>
      <w:r w:rsidRPr="00386ACF" w:rsidR="001D0CFF">
        <w:rPr>
          <w:rFonts w:ascii="Times New Roman" w:hAnsi="Times New Roman"/>
        </w:rPr>
        <w:t xml:space="preserve">Provide your </w:t>
      </w:r>
      <w:r w:rsidRPr="00386ACF" w:rsidR="001D0CFF">
        <w:rPr>
          <w:rFonts w:ascii="Times New Roman" w:hAnsi="Times New Roman"/>
          <w:b/>
        </w:rPr>
        <w:t>best estimate</w:t>
      </w:r>
      <w:r w:rsidRPr="00386ACF" w:rsidR="001D0CFF">
        <w:rPr>
          <w:rFonts w:ascii="Times New Roman" w:hAnsi="Times New Roman"/>
        </w:rPr>
        <w:t xml:space="preserve"> of the duration of the treatment(s), including any period(s) of recovery _________________________________________________________ </w:t>
      </w:r>
      <w:r w:rsidRPr="00386ACF" w:rsidR="001D0CFF">
        <w:rPr>
          <w:rFonts w:ascii="Times New Roman" w:hAnsi="Times New Roman"/>
          <w:i/>
          <w:sz w:val="20"/>
          <w:szCs w:val="20"/>
        </w:rPr>
        <w:t>(e.g. 3 days/week)</w:t>
      </w:r>
    </w:p>
    <w:bookmarkStart w:name="txtPage3PartC2Yes" w:id="6"/>
    <w:p w:rsidRPr="0067781C" w:rsidR="00090A57" w:rsidP="00386ACF" w:rsidRDefault="00590ACA" w14:paraId="1D743F7C" w14:textId="0C9796EC">
      <w:pPr>
        <w:pStyle w:val="Default"/>
        <w:spacing w:line="276" w:lineRule="auto"/>
        <w:ind w:left="720" w:hanging="720"/>
        <w:rPr>
          <w:color w:val="auto"/>
          <w:sz w:val="16"/>
          <w:szCs w:val="16"/>
        </w:rPr>
      </w:pPr>
      <w:r w:rsidRPr="0067781C">
        <w:rPr>
          <w:color w:val="auto"/>
          <w:sz w:val="16"/>
          <w:szCs w:val="16"/>
        </w:rPr>
        <w:fldChar w:fldCharType="begin">
          <w:ffData>
            <w:name w:val="txtPage3PartC2Yes"/>
            <w:enabled/>
            <w:calcOnExit w:val="0"/>
            <w:textInput/>
          </w:ffData>
        </w:fldChar>
      </w:r>
      <w:r w:rsidRPr="0067781C" w:rsidR="00090A57">
        <w:rPr>
          <w:color w:val="auto"/>
          <w:sz w:val="16"/>
          <w:szCs w:val="16"/>
        </w:rPr>
        <w:instrText xml:space="preserve"> FORMTEXT </w:instrText>
      </w:r>
      <w:r w:rsidR="007867A5">
        <w:rPr>
          <w:color w:val="auto"/>
          <w:sz w:val="16"/>
          <w:szCs w:val="16"/>
        </w:rPr>
      </w:r>
      <w:r w:rsidR="007867A5">
        <w:rPr>
          <w:color w:val="auto"/>
          <w:sz w:val="16"/>
          <w:szCs w:val="16"/>
        </w:rPr>
        <w:fldChar w:fldCharType="separate"/>
      </w:r>
      <w:r w:rsidRPr="0067781C">
        <w:rPr>
          <w:color w:val="auto"/>
          <w:sz w:val="16"/>
          <w:szCs w:val="16"/>
        </w:rPr>
        <w:fldChar w:fldCharType="end"/>
      </w:r>
      <w:bookmarkEnd w:id="6"/>
    </w:p>
    <w:p w:rsidRPr="00386ACF" w:rsidR="00D55DFA" w:rsidP="0067781C" w:rsidRDefault="00573F1B" w14:paraId="09B46F3D" w14:textId="6BB58976">
      <w:pPr>
        <w:pStyle w:val="Default"/>
        <w:tabs>
          <w:tab w:val="left" w:pos="720"/>
        </w:tabs>
        <w:rPr>
          <w:color w:val="auto"/>
          <w:sz w:val="20"/>
          <w:szCs w:val="20"/>
        </w:rPr>
      </w:pPr>
      <w:r w:rsidRPr="00F86DA3">
        <w:rPr>
          <w:color w:val="auto"/>
          <w:sz w:val="22"/>
          <w:szCs w:val="22"/>
        </w:rPr>
        <w:t xml:space="preserve"> </w:t>
      </w:r>
      <w:r w:rsidRPr="00F86DA3" w:rsidR="00090A57">
        <w:rPr>
          <w:color w:val="auto"/>
          <w:sz w:val="22"/>
          <w:szCs w:val="22"/>
        </w:rPr>
        <w:t>(</w:t>
      </w:r>
      <w:r w:rsidR="00742AC4">
        <w:rPr>
          <w:color w:val="auto"/>
          <w:sz w:val="22"/>
          <w:szCs w:val="22"/>
        </w:rPr>
        <w:t>9</w:t>
      </w:r>
      <w:r w:rsidRPr="00F86DA3" w:rsidR="00090A57">
        <w:rPr>
          <w:color w:val="auto"/>
          <w:sz w:val="22"/>
          <w:szCs w:val="22"/>
        </w:rPr>
        <w:t xml:space="preserve">)  </w:t>
      </w:r>
      <w:r w:rsidRPr="00F86DA3" w:rsidR="00090A57">
        <w:rPr>
          <w:color w:val="auto"/>
          <w:sz w:val="22"/>
          <w:szCs w:val="22"/>
        </w:rPr>
        <w:tab/>
      </w:r>
      <w:r w:rsidRPr="00F86DA3" w:rsidR="00E7703E">
        <w:rPr>
          <w:color w:val="auto"/>
          <w:sz w:val="22"/>
          <w:szCs w:val="22"/>
        </w:rPr>
        <w:t xml:space="preserve">Due to the condition, </w:t>
      </w:r>
      <w:r w:rsidRPr="00F86DA3" w:rsidR="006F3A7F">
        <w:rPr>
          <w:color w:val="auto"/>
          <w:sz w:val="22"/>
          <w:szCs w:val="22"/>
        </w:rPr>
        <w:t xml:space="preserve">it is medically </w:t>
      </w:r>
      <w:r w:rsidRPr="00F86DA3" w:rsidR="00090A57">
        <w:rPr>
          <w:color w:val="auto"/>
          <w:sz w:val="22"/>
          <w:szCs w:val="22"/>
        </w:rPr>
        <w:t>necess</w:t>
      </w:r>
      <w:r w:rsidRPr="00F86DA3" w:rsidR="003C368F">
        <w:rPr>
          <w:color w:val="auto"/>
          <w:sz w:val="22"/>
          <w:szCs w:val="22"/>
        </w:rPr>
        <w:t>ar</w:t>
      </w:r>
      <w:r w:rsidRPr="00F86DA3" w:rsidR="00090A57">
        <w:rPr>
          <w:color w:val="auto"/>
          <w:sz w:val="22"/>
          <w:szCs w:val="22"/>
        </w:rPr>
        <w:t xml:space="preserve">y for the servicemember to </w:t>
      </w:r>
      <w:r w:rsidRPr="00F86DA3" w:rsidR="00E7703E">
        <w:rPr>
          <w:color w:val="auto"/>
          <w:sz w:val="22"/>
          <w:szCs w:val="22"/>
        </w:rPr>
        <w:t>receive</w:t>
      </w:r>
      <w:r w:rsidRPr="00F86DA3" w:rsidR="00090A57">
        <w:rPr>
          <w:color w:val="auto"/>
          <w:sz w:val="22"/>
          <w:szCs w:val="22"/>
        </w:rPr>
        <w:t xml:space="preserve"> </w:t>
      </w:r>
      <w:r w:rsidRPr="00F86DA3" w:rsidR="006F3A7F">
        <w:rPr>
          <w:color w:val="auto"/>
          <w:sz w:val="22"/>
          <w:szCs w:val="22"/>
        </w:rPr>
        <w:t xml:space="preserve">care on an </w:t>
      </w:r>
      <w:r w:rsidRPr="00F86DA3" w:rsidR="006F3A7F">
        <w:rPr>
          <w:b/>
          <w:color w:val="auto"/>
          <w:sz w:val="22"/>
          <w:szCs w:val="22"/>
        </w:rPr>
        <w:t>intermittent basis</w:t>
      </w:r>
      <w:r w:rsidRPr="00F86DA3" w:rsidR="006F3A7F">
        <w:rPr>
          <w:color w:val="auto"/>
          <w:sz w:val="22"/>
          <w:szCs w:val="22"/>
        </w:rPr>
        <w:t xml:space="preserve"> </w:t>
      </w:r>
      <w:r w:rsidRPr="00F86DA3" w:rsidR="00235766">
        <w:rPr>
          <w:color w:val="auto"/>
          <w:sz w:val="22"/>
          <w:szCs w:val="22"/>
        </w:rPr>
        <w:tab/>
      </w:r>
      <w:r w:rsidRPr="00F86DA3" w:rsidR="006F3A7F">
        <w:rPr>
          <w:color w:val="auto"/>
          <w:sz w:val="22"/>
          <w:szCs w:val="22"/>
        </w:rPr>
        <w:t xml:space="preserve">(periodically), </w:t>
      </w:r>
      <w:r w:rsidRPr="00F86DA3" w:rsidR="00E7703E">
        <w:rPr>
          <w:color w:val="auto"/>
          <w:sz w:val="22"/>
          <w:szCs w:val="22"/>
        </w:rPr>
        <w:t xml:space="preserve">such as the care needed because </w:t>
      </w:r>
      <w:r w:rsidRPr="00F86DA3" w:rsidR="00502063">
        <w:rPr>
          <w:color w:val="auto"/>
          <w:sz w:val="22"/>
          <w:szCs w:val="22"/>
        </w:rPr>
        <w:t xml:space="preserve">of </w:t>
      </w:r>
      <w:r w:rsidRPr="00F86DA3" w:rsidR="00E7703E">
        <w:rPr>
          <w:color w:val="auto"/>
          <w:sz w:val="22"/>
          <w:szCs w:val="22"/>
        </w:rPr>
        <w:t xml:space="preserve">episodic flare-ups of the condition or assisting with the </w:t>
      </w:r>
      <w:r w:rsidRPr="00F86DA3" w:rsidR="00235766">
        <w:rPr>
          <w:color w:val="auto"/>
          <w:sz w:val="22"/>
          <w:szCs w:val="22"/>
        </w:rPr>
        <w:tab/>
      </w:r>
      <w:r w:rsidRPr="00F86DA3" w:rsidR="00E7703E">
        <w:rPr>
          <w:color w:val="auto"/>
          <w:sz w:val="22"/>
          <w:szCs w:val="22"/>
        </w:rPr>
        <w:t>servicemember’s recovery</w:t>
      </w:r>
      <w:r w:rsidRPr="0067781C" w:rsidR="00E7703E">
        <w:rPr>
          <w:sz w:val="22"/>
          <w:szCs w:val="22"/>
        </w:rPr>
        <w:t>.</w:t>
      </w:r>
      <w:r w:rsidRPr="0067781C" w:rsidR="00235766">
        <w:rPr>
          <w:sz w:val="22"/>
          <w:szCs w:val="22"/>
        </w:rPr>
        <w:t xml:space="preserve"> </w:t>
      </w:r>
      <w:r w:rsidRPr="00F86DA3" w:rsidR="00502063">
        <w:rPr>
          <w:color w:val="auto"/>
          <w:sz w:val="22"/>
          <w:szCs w:val="22"/>
        </w:rPr>
        <w:t xml:space="preserve">Provide your </w:t>
      </w:r>
      <w:r w:rsidRPr="00F86DA3" w:rsidR="00502063">
        <w:rPr>
          <w:b/>
          <w:color w:val="auto"/>
          <w:sz w:val="22"/>
          <w:szCs w:val="22"/>
        </w:rPr>
        <w:t>best estimate</w:t>
      </w:r>
      <w:r w:rsidRPr="00F86DA3" w:rsidR="00502063">
        <w:rPr>
          <w:color w:val="auto"/>
          <w:sz w:val="22"/>
          <w:szCs w:val="22"/>
        </w:rPr>
        <w:t xml:space="preserve"> of </w:t>
      </w:r>
      <w:r w:rsidR="00BB64A1">
        <w:rPr>
          <w:color w:val="auto"/>
          <w:sz w:val="22"/>
          <w:szCs w:val="22"/>
        </w:rPr>
        <w:t>how often (</w:t>
      </w:r>
      <w:r w:rsidRPr="00F86DA3" w:rsidR="001910F3">
        <w:rPr>
          <w:color w:val="auto"/>
          <w:sz w:val="22"/>
          <w:szCs w:val="22"/>
        </w:rPr>
        <w:t>frequency)</w:t>
      </w:r>
      <w:r w:rsidRPr="00F86DA3" w:rsidR="00502063">
        <w:rPr>
          <w:color w:val="auto"/>
          <w:sz w:val="22"/>
          <w:szCs w:val="22"/>
        </w:rPr>
        <w:t xml:space="preserve"> and </w:t>
      </w:r>
      <w:r w:rsidRPr="00F86DA3" w:rsidR="001910F3">
        <w:rPr>
          <w:color w:val="auto"/>
          <w:sz w:val="22"/>
          <w:szCs w:val="22"/>
        </w:rPr>
        <w:t xml:space="preserve">how long (the duration) </w:t>
      </w:r>
      <w:r w:rsidR="001910F3">
        <w:rPr>
          <w:color w:val="auto"/>
          <w:sz w:val="22"/>
          <w:szCs w:val="22"/>
        </w:rPr>
        <w:tab/>
      </w:r>
      <w:r w:rsidRPr="00F86DA3" w:rsidR="00502063">
        <w:rPr>
          <w:color w:val="auto"/>
          <w:sz w:val="22"/>
          <w:szCs w:val="22"/>
        </w:rPr>
        <w:t xml:space="preserve">the intermittent episodes will </w:t>
      </w:r>
      <w:r w:rsidR="001910F3">
        <w:rPr>
          <w:color w:val="auto"/>
          <w:sz w:val="22"/>
          <w:szCs w:val="22"/>
        </w:rPr>
        <w:t xml:space="preserve">likely </w:t>
      </w:r>
      <w:r w:rsidRPr="00F86DA3" w:rsidR="00502063">
        <w:rPr>
          <w:color w:val="auto"/>
          <w:sz w:val="22"/>
          <w:szCs w:val="22"/>
        </w:rPr>
        <w:t>last.</w:t>
      </w:r>
      <w:r w:rsidR="00502063">
        <w:rPr>
          <w:color w:val="auto"/>
          <w:sz w:val="22"/>
          <w:szCs w:val="22"/>
        </w:rPr>
        <w:t xml:space="preserve">  </w:t>
      </w:r>
    </w:p>
    <w:p w:rsidRPr="00386ACF" w:rsidR="00D55DFA" w:rsidP="00D55DFA" w:rsidRDefault="00D55DFA" w14:paraId="48E2483A" w14:textId="77777777">
      <w:pPr>
        <w:pStyle w:val="Default"/>
        <w:tabs>
          <w:tab w:val="left" w:pos="900"/>
        </w:tabs>
        <w:spacing w:line="276" w:lineRule="auto"/>
        <w:ind w:left="720" w:hanging="720"/>
        <w:rPr>
          <w:color w:val="auto"/>
          <w:sz w:val="16"/>
          <w:szCs w:val="16"/>
        </w:rPr>
      </w:pPr>
    </w:p>
    <w:p w:rsidRPr="00EF4C91" w:rsidR="00BE1ED5" w:rsidP="00EF4C91" w:rsidRDefault="007B6FDE" w14:paraId="3209659C" w14:textId="10F3BE46">
      <w:pPr>
        <w:widowControl w:val="0"/>
        <w:tabs>
          <w:tab w:val="left" w:pos="810"/>
          <w:tab w:val="left" w:pos="1620"/>
        </w:tabs>
        <w:autoSpaceDE w:val="0"/>
        <w:autoSpaceDN w:val="0"/>
        <w:adjustRightInd w:val="0"/>
        <w:spacing w:after="0"/>
        <w:ind w:left="720"/>
        <w:rPr>
          <w:rFonts w:ascii="Times New Roman" w:hAnsi="Times New Roman"/>
        </w:rPr>
      </w:pPr>
      <w:r w:rsidRPr="00C544F6">
        <w:rPr>
          <w:rFonts w:ascii="Times New Roman" w:hAnsi="Times New Roman"/>
        </w:rPr>
        <w:t xml:space="preserve">Over the next 6 months, </w:t>
      </w:r>
      <w:r w:rsidR="00FE4E8E">
        <w:rPr>
          <w:rFonts w:ascii="Times New Roman" w:hAnsi="Times New Roman"/>
        </w:rPr>
        <w:t xml:space="preserve">intermittent care is </w:t>
      </w:r>
      <w:r>
        <w:rPr>
          <w:rFonts w:ascii="Times New Roman" w:hAnsi="Times New Roman"/>
        </w:rPr>
        <w:t xml:space="preserve">estimated to </w:t>
      </w:r>
      <w:r w:rsidRPr="00C544F6">
        <w:rPr>
          <w:rFonts w:ascii="Times New Roman" w:hAnsi="Times New Roman"/>
        </w:rPr>
        <w:t>occur ___</w:t>
      </w:r>
      <w:r>
        <w:rPr>
          <w:rFonts w:ascii="Times New Roman" w:hAnsi="Times New Roman"/>
        </w:rPr>
        <w:t>___</w:t>
      </w:r>
      <w:r w:rsidR="00FE4E8E">
        <w:rPr>
          <w:rFonts w:ascii="Times New Roman" w:hAnsi="Times New Roman"/>
        </w:rPr>
        <w:t>_____</w:t>
      </w:r>
      <w:r>
        <w:rPr>
          <w:rFonts w:ascii="Times New Roman" w:hAnsi="Times New Roman"/>
        </w:rPr>
        <w:t>___________</w:t>
      </w:r>
      <w:r w:rsidR="00FE4E8E">
        <w:rPr>
          <w:rFonts w:ascii="Times New Roman" w:hAnsi="Times New Roman"/>
        </w:rPr>
        <w:t>_____</w:t>
      </w:r>
      <w:r>
        <w:rPr>
          <w:rFonts w:ascii="Times New Roman" w:hAnsi="Times New Roman"/>
        </w:rPr>
        <w:t>___</w:t>
      </w:r>
      <w:r w:rsidRPr="00C544F6">
        <w:rPr>
          <w:rFonts w:ascii="Times New Roman" w:hAnsi="Times New Roman"/>
        </w:rPr>
        <w:t>_</w:t>
      </w:r>
      <w:r>
        <w:rPr>
          <w:rFonts w:ascii="Times New Roman" w:hAnsi="Times New Roman"/>
        </w:rPr>
        <w:t xml:space="preserve"> times per </w:t>
      </w:r>
      <w:r w:rsidRPr="00C544F6">
        <w:rPr>
          <w:rFonts w:ascii="Times New Roman" w:hAnsi="Times New Roman"/>
        </w:rPr>
        <w:t>(</w:t>
      </w:r>
      <w:r w:rsidRPr="00C544F6">
        <w:rPr>
          <w:rFonts w:ascii="Times New Roman" w:hAnsi="Times New Roman"/>
        </w:rPr>
        <w:sym w:font="Wingdings" w:char="F06F"/>
      </w:r>
      <w:r w:rsidRPr="00C544F6">
        <w:rPr>
          <w:rFonts w:ascii="Times New Roman" w:hAnsi="Times New Roman"/>
        </w:rPr>
        <w:t xml:space="preserve"> </w:t>
      </w:r>
      <w:r>
        <w:rPr>
          <w:rFonts w:ascii="Times New Roman" w:hAnsi="Times New Roman"/>
        </w:rPr>
        <w:t>day</w:t>
      </w:r>
      <w:r w:rsidRPr="00C544F6">
        <w:rPr>
          <w:rFonts w:ascii="Times New Roman" w:hAnsi="Times New Roman"/>
        </w:rPr>
        <w:t xml:space="preserve"> / </w:t>
      </w:r>
      <w:r w:rsidRPr="00C544F6">
        <w:rPr>
          <w:rFonts w:ascii="Times New Roman" w:hAnsi="Times New Roman"/>
        </w:rPr>
        <w:sym w:font="Wingdings" w:char="F06F"/>
      </w:r>
      <w:r w:rsidRPr="00C544F6">
        <w:rPr>
          <w:rFonts w:ascii="Times New Roman" w:hAnsi="Times New Roman"/>
        </w:rPr>
        <w:t xml:space="preserve"> </w:t>
      </w:r>
      <w:r>
        <w:rPr>
          <w:rFonts w:ascii="Times New Roman" w:hAnsi="Times New Roman"/>
        </w:rPr>
        <w:t>week</w:t>
      </w:r>
      <w:r w:rsidRPr="00C544F6">
        <w:rPr>
          <w:rFonts w:ascii="Times New Roman" w:hAnsi="Times New Roman"/>
        </w:rPr>
        <w:t xml:space="preserve"> / </w:t>
      </w:r>
      <w:r w:rsidRPr="00C544F6">
        <w:rPr>
          <w:rFonts w:ascii="Times New Roman" w:hAnsi="Times New Roman"/>
        </w:rPr>
        <w:sym w:font="Wingdings" w:char="F06F"/>
      </w:r>
      <w:r w:rsidRPr="00C544F6">
        <w:rPr>
          <w:rFonts w:ascii="Times New Roman" w:hAnsi="Times New Roman"/>
        </w:rPr>
        <w:t xml:space="preserve"> </w:t>
      </w:r>
      <w:r>
        <w:rPr>
          <w:rFonts w:ascii="Times New Roman" w:hAnsi="Times New Roman"/>
        </w:rPr>
        <w:t>month</w:t>
      </w:r>
      <w:r w:rsidRPr="00C544F6">
        <w:rPr>
          <w:rFonts w:ascii="Times New Roman" w:hAnsi="Times New Roman"/>
        </w:rPr>
        <w:t>) and</w:t>
      </w:r>
      <w:r>
        <w:rPr>
          <w:rFonts w:ascii="Times New Roman" w:hAnsi="Times New Roman"/>
        </w:rPr>
        <w:t xml:space="preserve"> are</w:t>
      </w:r>
      <w:r w:rsidRPr="00C544F6">
        <w:rPr>
          <w:rFonts w:ascii="Times New Roman" w:hAnsi="Times New Roman"/>
        </w:rPr>
        <w:t xml:space="preserve"> </w:t>
      </w:r>
      <w:r>
        <w:rPr>
          <w:rFonts w:ascii="Times New Roman" w:hAnsi="Times New Roman"/>
        </w:rPr>
        <w:t xml:space="preserve">likely to </w:t>
      </w:r>
      <w:r w:rsidRPr="00C544F6">
        <w:rPr>
          <w:rFonts w:ascii="Times New Roman" w:hAnsi="Times New Roman"/>
        </w:rPr>
        <w:t>last approximately _____</w:t>
      </w:r>
      <w:r>
        <w:rPr>
          <w:rFonts w:ascii="Times New Roman" w:hAnsi="Times New Roman"/>
        </w:rPr>
        <w:t>___</w:t>
      </w:r>
      <w:r w:rsidRPr="00C544F6">
        <w:rPr>
          <w:rFonts w:ascii="Times New Roman" w:hAnsi="Times New Roman"/>
        </w:rPr>
        <w:t>_____</w:t>
      </w:r>
      <w:r>
        <w:rPr>
          <w:rFonts w:ascii="Times New Roman" w:hAnsi="Times New Roman"/>
        </w:rPr>
        <w:t xml:space="preserve"> </w:t>
      </w:r>
      <w:r w:rsidRPr="00C544F6">
        <w:rPr>
          <w:rFonts w:ascii="Times New Roman" w:hAnsi="Times New Roman"/>
        </w:rPr>
        <w:t>(</w:t>
      </w:r>
      <w:r w:rsidRPr="00C544F6">
        <w:rPr>
          <w:rFonts w:ascii="Times New Roman" w:hAnsi="Times New Roman"/>
        </w:rPr>
        <w:sym w:font="Wingdings" w:char="F06F"/>
      </w:r>
      <w:r w:rsidRPr="00C544F6">
        <w:rPr>
          <w:rFonts w:ascii="Times New Roman" w:hAnsi="Times New Roman"/>
        </w:rPr>
        <w:t xml:space="preserve"> </w:t>
      </w:r>
      <w:r>
        <w:rPr>
          <w:rFonts w:ascii="Times New Roman" w:hAnsi="Times New Roman"/>
        </w:rPr>
        <w:t>hour</w:t>
      </w:r>
      <w:r w:rsidRPr="00C544F6">
        <w:rPr>
          <w:rFonts w:ascii="Times New Roman" w:hAnsi="Times New Roman"/>
        </w:rPr>
        <w:t xml:space="preserve">s / </w:t>
      </w:r>
      <w:r w:rsidRPr="00C544F6">
        <w:rPr>
          <w:rFonts w:ascii="Times New Roman" w:hAnsi="Times New Roman"/>
        </w:rPr>
        <w:sym w:font="Wingdings" w:char="F06F"/>
      </w:r>
      <w:r w:rsidRPr="00C544F6">
        <w:rPr>
          <w:rFonts w:ascii="Times New Roman" w:hAnsi="Times New Roman"/>
        </w:rPr>
        <w:t xml:space="preserve"> </w:t>
      </w:r>
      <w:r>
        <w:rPr>
          <w:rFonts w:ascii="Times New Roman" w:hAnsi="Times New Roman"/>
        </w:rPr>
        <w:t>day</w:t>
      </w:r>
      <w:r w:rsidR="00EF4C91">
        <w:rPr>
          <w:rFonts w:ascii="Times New Roman" w:hAnsi="Times New Roman"/>
        </w:rPr>
        <w:t>s</w:t>
      </w:r>
      <w:r w:rsidRPr="00C544F6">
        <w:rPr>
          <w:rFonts w:ascii="Times New Roman" w:hAnsi="Times New Roman"/>
        </w:rPr>
        <w:t>) per episode</w:t>
      </w:r>
      <w:r w:rsidRPr="00C544F6">
        <w:rPr>
          <w:rFonts w:ascii="Times New Roman" w:hAnsi="Times New Roman"/>
          <w:i/>
          <w:sz w:val="20"/>
          <w:szCs w:val="20"/>
        </w:rPr>
        <w:t>.</w:t>
      </w:r>
    </w:p>
    <w:p w:rsidR="00730F6E" w:rsidP="00386ACF" w:rsidRDefault="00730F6E" w14:paraId="33434CD0" w14:textId="77777777">
      <w:pPr>
        <w:pStyle w:val="Default"/>
        <w:rPr>
          <w:b/>
          <w:bCs/>
          <w:color w:val="auto"/>
          <w:sz w:val="22"/>
          <w:szCs w:val="22"/>
        </w:rPr>
      </w:pPr>
    </w:p>
    <w:p w:rsidRPr="00BE1ED5" w:rsidR="00BE1ED5" w:rsidP="00386ACF" w:rsidRDefault="00BE1ED5" w14:paraId="269FCA19" w14:textId="79A46854">
      <w:pPr>
        <w:pStyle w:val="Default"/>
        <w:rPr>
          <w:b/>
          <w:bCs/>
          <w:color w:val="auto"/>
          <w:sz w:val="22"/>
          <w:szCs w:val="22"/>
        </w:rPr>
      </w:pPr>
      <w:r w:rsidRPr="00BE1ED5">
        <w:rPr>
          <w:b/>
          <w:bCs/>
          <w:color w:val="auto"/>
          <w:sz w:val="22"/>
          <w:szCs w:val="22"/>
        </w:rPr>
        <w:t xml:space="preserve">Signature of </w:t>
      </w:r>
    </w:p>
    <w:p w:rsidRPr="006F7BC3" w:rsidR="006F7BC3" w:rsidP="00386ACF" w:rsidRDefault="00BE1ED5" w14:paraId="2D78E156" w14:textId="6A44ED2D">
      <w:pPr>
        <w:pStyle w:val="Default"/>
        <w:rPr>
          <w:i/>
          <w:sz w:val="18"/>
          <w:szCs w:val="18"/>
        </w:rPr>
      </w:pPr>
      <w:r w:rsidRPr="00BE1ED5">
        <w:rPr>
          <w:b/>
          <w:bCs/>
          <w:color w:val="auto"/>
          <w:sz w:val="22"/>
          <w:szCs w:val="22"/>
        </w:rPr>
        <w:t>Health Care Provider</w:t>
      </w:r>
      <w:r>
        <w:rPr>
          <w:bCs/>
          <w:color w:val="auto"/>
          <w:sz w:val="22"/>
          <w:szCs w:val="22"/>
        </w:rPr>
        <w:t xml:space="preserve"> </w:t>
      </w:r>
      <w:r w:rsidRPr="00386ACF" w:rsidR="00847D8B">
        <w:rPr>
          <w:bCs/>
          <w:color w:val="auto"/>
          <w:sz w:val="22"/>
          <w:szCs w:val="22"/>
        </w:rPr>
        <w:t>______________________________</w:t>
      </w:r>
      <w:r w:rsidRPr="00386ACF">
        <w:rPr>
          <w:bCs/>
          <w:color w:val="auto"/>
          <w:sz w:val="22"/>
          <w:szCs w:val="22"/>
        </w:rPr>
        <w:t>__________________</w:t>
      </w:r>
      <w:r>
        <w:rPr>
          <w:b/>
          <w:bCs/>
          <w:color w:val="auto"/>
          <w:sz w:val="22"/>
          <w:szCs w:val="22"/>
        </w:rPr>
        <w:t xml:space="preserve"> Date</w:t>
      </w:r>
      <w:r w:rsidR="00E46115">
        <w:rPr>
          <w:b/>
          <w:bCs/>
          <w:color w:val="auto"/>
          <w:sz w:val="22"/>
          <w:szCs w:val="22"/>
        </w:rPr>
        <w:t xml:space="preserve"> </w:t>
      </w:r>
      <w:r w:rsidRPr="00386ACF">
        <w:rPr>
          <w:bCs/>
          <w:color w:val="auto"/>
          <w:sz w:val="22"/>
          <w:szCs w:val="22"/>
        </w:rPr>
        <w:t>_______________</w:t>
      </w:r>
      <w:r w:rsidRPr="00386ACF" w:rsidR="00E46115">
        <w:rPr>
          <w:bCs/>
          <w:color w:val="auto"/>
          <w:sz w:val="22"/>
          <w:szCs w:val="22"/>
        </w:rPr>
        <w:t xml:space="preserve"> </w:t>
      </w:r>
      <w:r w:rsidRPr="00BF3235" w:rsidR="00E46115">
        <w:rPr>
          <w:i/>
          <w:sz w:val="20"/>
          <w:szCs w:val="20"/>
        </w:rPr>
        <w:t>(mm/dd/yyyy)</w:t>
      </w:r>
      <w:r w:rsidRPr="00C544F6" w:rsidR="00E46115">
        <w:rPr>
          <w:i/>
          <w:sz w:val="18"/>
          <w:szCs w:val="18"/>
        </w:rPr>
        <w:t xml:space="preserve"> </w:t>
      </w:r>
    </w:p>
    <w:p w:rsidR="00F36870" w:rsidP="00C948C8" w:rsidRDefault="00FE4E8E" w14:paraId="6612AC63" w14:textId="7D579770">
      <w:pPr>
        <w:pStyle w:val="Default"/>
        <w:jc w:val="center"/>
        <w:rPr>
          <w:b/>
          <w:bCs/>
          <w:color w:val="auto"/>
          <w:sz w:val="19"/>
          <w:szCs w:val="19"/>
        </w:rPr>
      </w:pPr>
      <w:r>
        <w:rPr>
          <w:noProof/>
        </w:rPr>
        <mc:AlternateContent>
          <mc:Choice Requires="wps">
            <w:drawing>
              <wp:anchor distT="0" distB="0" distL="114300" distR="114300" simplePos="0" relativeHeight="251663360" behindDoc="0" locked="0" layoutInCell="1" allowOverlap="1" wp14:editId="1780DDDB" wp14:anchorId="0E8B76C6">
                <wp:simplePos x="0" y="0"/>
                <wp:positionH relativeFrom="column">
                  <wp:posOffset>0</wp:posOffset>
                </wp:positionH>
                <wp:positionV relativeFrom="paragraph">
                  <wp:posOffset>132292</wp:posOffset>
                </wp:positionV>
                <wp:extent cx="7040880" cy="0"/>
                <wp:effectExtent l="0" t="0" r="26670" b="19050"/>
                <wp:wrapNone/>
                <wp:docPr id="5" name="Straight Connector 5"/>
                <wp:cNvGraphicFramePr/>
                <a:graphic xmlns:a="http://schemas.openxmlformats.org/drawingml/2006/main">
                  <a:graphicData uri="http://schemas.microsoft.com/office/word/2010/wordprocessingShape">
                    <wps:wsp>
                      <wps:cNvCnPr/>
                      <wps:spPr>
                        <a:xfrm>
                          <a:off x="0" y="0"/>
                          <a:ext cx="704088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from="0,10.4pt" to="554.4pt,10.4pt" w14:anchorId="618D6B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"/>
            </w:pict>
          </mc:Fallback>
        </mc:AlternateContent>
      </w:r>
    </w:p>
    <w:p w:rsidR="00FD4CAE" w:rsidP="00C948C8" w:rsidRDefault="00FD4CAE" w14:paraId="38941FF4" w14:textId="77777777">
      <w:pPr>
        <w:pStyle w:val="Default"/>
        <w:jc w:val="center"/>
        <w:rPr>
          <w:b/>
          <w:bCs/>
          <w:color w:val="auto"/>
          <w:sz w:val="19"/>
          <w:szCs w:val="19"/>
        </w:rPr>
      </w:pPr>
    </w:p>
    <w:p w:rsidRPr="00730F6E" w:rsidR="00730F6E" w:rsidP="00F36870" w:rsidRDefault="00C948C8" w14:paraId="22D125F3" w14:textId="77777777">
      <w:pPr>
        <w:pStyle w:val="Default"/>
        <w:jc w:val="center"/>
        <w:rPr>
          <w:color w:val="auto"/>
          <w:sz w:val="22"/>
          <w:szCs w:val="22"/>
        </w:rPr>
      </w:pPr>
      <w:r w:rsidRPr="00730F6E">
        <w:rPr>
          <w:b/>
          <w:bCs/>
          <w:color w:val="auto"/>
          <w:sz w:val="22"/>
          <w:szCs w:val="22"/>
        </w:rPr>
        <w:t xml:space="preserve">PAPERWORK REDUCTION ACT NOTICE AND PUBLIC BURDEN STATEMENT </w:t>
      </w:r>
    </w:p>
    <w:p w:rsidRPr="00730F6E" w:rsidR="00F36870" w:rsidP="00730F6E" w:rsidRDefault="00C948C8" w14:paraId="039C7708" w14:textId="63F174A8">
      <w:pPr>
        <w:pStyle w:val="Default"/>
        <w:rPr>
          <w:color w:val="auto"/>
          <w:sz w:val="20"/>
          <w:szCs w:val="20"/>
        </w:rPr>
      </w:pPr>
      <w:r w:rsidRPr="00730F6E">
        <w:rPr>
          <w:color w:val="auto"/>
          <w:sz w:val="20"/>
          <w:szCs w:val="20"/>
        </w:rPr>
        <w:t>If submitted, it is mandatory for employers to retain a copy of this disclosure in their records for three years, in accordance with</w:t>
      </w:r>
      <w:r w:rsidRPr="00730F6E" w:rsidR="00730F6E">
        <w:rPr>
          <w:color w:val="auto"/>
          <w:sz w:val="20"/>
          <w:szCs w:val="20"/>
        </w:rPr>
        <w:t xml:space="preserve"> </w:t>
      </w:r>
      <w:r w:rsidRPr="00730F6E">
        <w:rPr>
          <w:color w:val="auto"/>
          <w:sz w:val="20"/>
          <w:szCs w:val="20"/>
        </w:rPr>
        <w:t xml:space="preserve">29 U.S.C. </w:t>
      </w:r>
      <w:r w:rsidRPr="00730F6E" w:rsidR="001609A0">
        <w:rPr>
          <w:color w:val="auto"/>
          <w:sz w:val="20"/>
          <w:szCs w:val="20"/>
        </w:rPr>
        <w:t xml:space="preserve">§ </w:t>
      </w:r>
      <w:r w:rsidRPr="00730F6E">
        <w:rPr>
          <w:color w:val="auto"/>
          <w:sz w:val="20"/>
          <w:szCs w:val="20"/>
        </w:rPr>
        <w:t>2616; 29 C</w:t>
      </w:r>
      <w:r w:rsidRPr="00730F6E" w:rsidR="001609A0">
        <w:rPr>
          <w:color w:val="auto"/>
          <w:sz w:val="20"/>
          <w:szCs w:val="20"/>
        </w:rPr>
        <w:t>.</w:t>
      </w:r>
      <w:r w:rsidRPr="00730F6E">
        <w:rPr>
          <w:color w:val="auto"/>
          <w:sz w:val="20"/>
          <w:szCs w:val="20"/>
        </w:rPr>
        <w:t>F</w:t>
      </w:r>
      <w:r w:rsidRPr="00730F6E" w:rsidR="001609A0">
        <w:rPr>
          <w:color w:val="auto"/>
          <w:sz w:val="20"/>
          <w:szCs w:val="20"/>
        </w:rPr>
        <w:t>.</w:t>
      </w:r>
      <w:r w:rsidRPr="00730F6E">
        <w:rPr>
          <w:color w:val="auto"/>
          <w:sz w:val="20"/>
          <w:szCs w:val="20"/>
        </w:rPr>
        <w:t>R</w:t>
      </w:r>
      <w:r w:rsidRPr="00730F6E" w:rsidR="001609A0">
        <w:rPr>
          <w:color w:val="auto"/>
          <w:sz w:val="20"/>
          <w:szCs w:val="20"/>
        </w:rPr>
        <w:t>. §</w:t>
      </w:r>
      <w:r w:rsidRPr="00730F6E">
        <w:rPr>
          <w:color w:val="auto"/>
          <w:sz w:val="20"/>
          <w:szCs w:val="20"/>
        </w:rPr>
        <w:t xml:space="preserve"> 825.500. Persons are not required to respond to this collection of information unless it displays a currently valid OMB control number. The Department of Labor estimates that it will take an avera</w:t>
      </w:r>
      <w:r w:rsidRPr="00730F6E" w:rsidR="00054B09">
        <w:rPr>
          <w:color w:val="auto"/>
          <w:sz w:val="20"/>
          <w:szCs w:val="20"/>
        </w:rPr>
        <w:t>ge of 15</w:t>
      </w:r>
      <w:r w:rsidRPr="00730F6E">
        <w:rPr>
          <w:color w:val="auto"/>
          <w:sz w:val="20"/>
          <w:szCs w:val="20"/>
        </w:rPr>
        <w:t xml:space="preserve"> minutes for respondents to complete this collection of information, including the time for reviewing instructions, searching existing data sources, gathering and maintaining the data needed, and completing and reviewing the collection of information. If you have any comments regarding this burden estimate or any other aspect of this collection information, including suggestions for reducing this burden, send them to the Administrator, Wage and Hour Division, U.S. Department of Labor, Room S-3502, 200 Constitution A</w:t>
      </w:r>
      <w:r w:rsidRPr="00730F6E" w:rsidR="00F36870">
        <w:rPr>
          <w:color w:val="auto"/>
          <w:sz w:val="20"/>
          <w:szCs w:val="20"/>
        </w:rPr>
        <w:t>venue</w:t>
      </w:r>
      <w:r w:rsidRPr="00730F6E">
        <w:rPr>
          <w:color w:val="auto"/>
          <w:sz w:val="20"/>
          <w:szCs w:val="20"/>
        </w:rPr>
        <w:t>, N</w:t>
      </w:r>
      <w:r w:rsidRPr="00730F6E" w:rsidR="00F36870">
        <w:rPr>
          <w:color w:val="auto"/>
          <w:sz w:val="20"/>
          <w:szCs w:val="20"/>
        </w:rPr>
        <w:t>.</w:t>
      </w:r>
      <w:r w:rsidRPr="00730F6E">
        <w:rPr>
          <w:color w:val="auto"/>
          <w:sz w:val="20"/>
          <w:szCs w:val="20"/>
        </w:rPr>
        <w:t>W</w:t>
      </w:r>
      <w:r w:rsidRPr="00730F6E" w:rsidR="00F36870">
        <w:rPr>
          <w:color w:val="auto"/>
          <w:sz w:val="20"/>
          <w:szCs w:val="20"/>
        </w:rPr>
        <w:t>.</w:t>
      </w:r>
      <w:r w:rsidRPr="00730F6E">
        <w:rPr>
          <w:color w:val="auto"/>
          <w:sz w:val="20"/>
          <w:szCs w:val="20"/>
        </w:rPr>
        <w:t>, Washington, D</w:t>
      </w:r>
      <w:r w:rsidRPr="00730F6E" w:rsidR="00F36870">
        <w:rPr>
          <w:color w:val="auto"/>
          <w:sz w:val="20"/>
          <w:szCs w:val="20"/>
        </w:rPr>
        <w:t>.</w:t>
      </w:r>
      <w:r w:rsidRPr="00730F6E">
        <w:rPr>
          <w:color w:val="auto"/>
          <w:sz w:val="20"/>
          <w:szCs w:val="20"/>
        </w:rPr>
        <w:t>C</w:t>
      </w:r>
      <w:r w:rsidRPr="00730F6E" w:rsidR="00F36870">
        <w:rPr>
          <w:color w:val="auto"/>
          <w:sz w:val="20"/>
          <w:szCs w:val="20"/>
        </w:rPr>
        <w:t>.</w:t>
      </w:r>
      <w:r w:rsidRPr="00730F6E">
        <w:rPr>
          <w:color w:val="auto"/>
          <w:sz w:val="20"/>
          <w:szCs w:val="20"/>
        </w:rPr>
        <w:t xml:space="preserve"> 20210. </w:t>
      </w:r>
    </w:p>
    <w:p w:rsidRPr="00730F6E" w:rsidR="00090A57" w:rsidP="00386ACF" w:rsidRDefault="00C948C8" w14:paraId="6224D65F" w14:textId="36728E83">
      <w:pPr>
        <w:pStyle w:val="Default"/>
        <w:jc w:val="center"/>
        <w:rPr>
          <w:sz w:val="20"/>
          <w:szCs w:val="20"/>
        </w:rPr>
      </w:pPr>
      <w:r w:rsidRPr="00730F6E">
        <w:rPr>
          <w:b/>
          <w:bCs/>
          <w:color w:val="auto"/>
          <w:sz w:val="20"/>
          <w:szCs w:val="20"/>
        </w:rPr>
        <w:t xml:space="preserve">DO NOT SEND THE COMPLETED FORM TO THE </w:t>
      </w:r>
      <w:r w:rsidRPr="00730F6E" w:rsidR="00195C8E">
        <w:rPr>
          <w:b/>
          <w:bCs/>
          <w:color w:val="auto"/>
          <w:sz w:val="20"/>
          <w:szCs w:val="20"/>
        </w:rPr>
        <w:t>DEPARTMENT OF LABOR</w:t>
      </w:r>
      <w:r w:rsidRPr="00730F6E">
        <w:rPr>
          <w:b/>
          <w:bCs/>
          <w:color w:val="auto"/>
          <w:sz w:val="20"/>
          <w:szCs w:val="20"/>
        </w:rPr>
        <w:t>.</w:t>
      </w:r>
      <w:r w:rsidRPr="00730F6E" w:rsidR="00195C8E">
        <w:rPr>
          <w:b/>
          <w:bCs/>
          <w:color w:val="auto"/>
          <w:sz w:val="20"/>
          <w:szCs w:val="20"/>
        </w:rPr>
        <w:t xml:space="preserve"> </w:t>
      </w:r>
      <w:r w:rsidR="00730F6E">
        <w:rPr>
          <w:b/>
          <w:bCs/>
          <w:color w:val="auto"/>
          <w:sz w:val="20"/>
          <w:szCs w:val="20"/>
        </w:rPr>
        <w:t>RETURN IT TO THE PATIENT</w:t>
      </w:r>
      <w:r w:rsidRPr="00730F6E" w:rsidR="00195C8E">
        <w:rPr>
          <w:b/>
          <w:bCs/>
          <w:color w:val="auto"/>
          <w:sz w:val="20"/>
          <w:szCs w:val="20"/>
        </w:rPr>
        <w:t>.</w:t>
      </w:r>
    </w:p>
    <w:sectPr w:rsidRPr="00730F6E" w:rsidR="00090A57" w:rsidSect="00447167">
      <w:headerReference w:type="even" r:id="rId13"/>
      <w:headerReference w:type="default" r:id="rId14"/>
      <w:footerReference w:type="default" r:id="rId15"/>
      <w:headerReference w:type="first" r:id="rId16"/>
      <w:footerReference w:type="first" r:id="rId17"/>
      <w:pgSz w:w="12240" w:h="15840" w:code="1"/>
      <w:pgMar w:top="720" w:right="720" w:bottom="720" w:left="72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AE99A7" w14:textId="77777777" w:rsidR="008B5D33" w:rsidRDefault="008B5D33" w:rsidP="00647DE0">
      <w:pPr>
        <w:spacing w:after="0" w:line="240" w:lineRule="auto"/>
      </w:pPr>
      <w:r>
        <w:separator/>
      </w:r>
    </w:p>
  </w:endnote>
  <w:endnote w:type="continuationSeparator" w:id="0">
    <w:p w14:paraId="5A478139" w14:textId="77777777" w:rsidR="008B5D33" w:rsidRDefault="008B5D33" w:rsidP="00647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17FC9" w14:textId="357BB45C" w:rsidR="00F755B0" w:rsidRPr="00647DE0" w:rsidRDefault="00F755B0" w:rsidP="00647DE0">
    <w:pPr>
      <w:pStyle w:val="Footer"/>
      <w:tabs>
        <w:tab w:val="clear" w:pos="9360"/>
        <w:tab w:val="right" w:pos="10800"/>
      </w:tabs>
      <w:rPr>
        <w:rFonts w:ascii="Times New Roman" w:hAnsi="Times New Roman"/>
      </w:rPr>
    </w:pPr>
    <w:r w:rsidRPr="00647DE0">
      <w:rPr>
        <w:rFonts w:ascii="Times New Roman" w:hAnsi="Times New Roman"/>
      </w:rPr>
      <w:t xml:space="preserve">Page </w:t>
    </w:r>
    <w:r w:rsidRPr="00647DE0">
      <w:rPr>
        <w:rFonts w:ascii="Times New Roman" w:hAnsi="Times New Roman"/>
      </w:rPr>
      <w:fldChar w:fldCharType="begin"/>
    </w:r>
    <w:r w:rsidRPr="00647DE0">
      <w:rPr>
        <w:rFonts w:ascii="Times New Roman" w:hAnsi="Times New Roman"/>
      </w:rPr>
      <w:instrText xml:space="preserve"> PAGE   \* MERGEFORMAT </w:instrText>
    </w:r>
    <w:r w:rsidRPr="00647DE0">
      <w:rPr>
        <w:rFonts w:ascii="Times New Roman" w:hAnsi="Times New Roman"/>
      </w:rPr>
      <w:fldChar w:fldCharType="separate"/>
    </w:r>
    <w:r w:rsidR="007867A5">
      <w:rPr>
        <w:rFonts w:ascii="Times New Roman" w:hAnsi="Times New Roman"/>
        <w:noProof/>
      </w:rPr>
      <w:t>2</w:t>
    </w:r>
    <w:r w:rsidRPr="00647DE0">
      <w:rPr>
        <w:rFonts w:ascii="Times New Roman" w:hAnsi="Times New Roman"/>
      </w:rPr>
      <w:fldChar w:fldCharType="end"/>
    </w:r>
    <w:r>
      <w:rPr>
        <w:rFonts w:ascii="Times New Roman" w:hAnsi="Times New Roman"/>
      </w:rPr>
      <w:t xml:space="preserve"> of </w:t>
    </w:r>
    <w:r w:rsidR="00E8210A">
      <w:rPr>
        <w:rFonts w:ascii="Times New Roman" w:hAnsi="Times New Roman"/>
      </w:rPr>
      <w:t>4</w:t>
    </w:r>
    <w:r w:rsidRPr="00647DE0">
      <w:rPr>
        <w:rFonts w:ascii="Times New Roman" w:hAnsi="Times New Roman"/>
      </w:rPr>
      <w:tab/>
    </w:r>
    <w:r w:rsidRPr="00647DE0">
      <w:rPr>
        <w:rFonts w:ascii="Times New Roman" w:hAnsi="Times New Roman"/>
      </w:rPr>
      <w:tab/>
    </w:r>
    <w:r w:rsidRPr="00BE26B0">
      <w:rPr>
        <w:rFonts w:ascii="Times New Roman" w:hAnsi="Times New Roman"/>
        <w:b/>
        <w:color w:val="FF0000"/>
      </w:rPr>
      <w:t>Draft -</w:t>
    </w:r>
    <w:r w:rsidRPr="00BE26B0">
      <w:rPr>
        <w:rFonts w:ascii="Times New Roman" w:hAnsi="Times New Roman"/>
        <w:color w:val="FF0000"/>
      </w:rPr>
      <w:t xml:space="preserve"> </w:t>
    </w:r>
    <w:r w:rsidR="00B52541">
      <w:rPr>
        <w:rFonts w:ascii="Times New Roman" w:hAnsi="Times New Roman"/>
      </w:rPr>
      <w:t>Form WH-385  Revised XXX 20xx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3D900" w14:textId="75381012" w:rsidR="00F755B0" w:rsidRPr="00647DE0" w:rsidRDefault="00F755B0" w:rsidP="00B921E4">
    <w:pPr>
      <w:pStyle w:val="Footer"/>
      <w:tabs>
        <w:tab w:val="clear" w:pos="9360"/>
        <w:tab w:val="right" w:pos="10800"/>
      </w:tabs>
      <w:rPr>
        <w:rFonts w:ascii="Times New Roman" w:hAnsi="Times New Roman"/>
      </w:rPr>
    </w:pPr>
    <w:r w:rsidRPr="00647DE0">
      <w:rPr>
        <w:rFonts w:ascii="Times New Roman" w:hAnsi="Times New Roman"/>
      </w:rPr>
      <w:t xml:space="preserve">Page </w:t>
    </w:r>
    <w:r>
      <w:rPr>
        <w:rFonts w:ascii="Times New Roman" w:hAnsi="Times New Roman"/>
      </w:rPr>
      <w:t xml:space="preserve">1 of </w:t>
    </w:r>
    <w:r w:rsidR="00195C8E">
      <w:rPr>
        <w:rFonts w:ascii="Times New Roman" w:hAnsi="Times New Roman"/>
      </w:rPr>
      <w:t>4</w:t>
    </w:r>
    <w:r w:rsidRPr="00647DE0">
      <w:rPr>
        <w:rFonts w:ascii="Times New Roman" w:hAnsi="Times New Roman"/>
      </w:rPr>
      <w:tab/>
    </w:r>
    <w:r w:rsidRPr="00647DE0">
      <w:rPr>
        <w:rFonts w:ascii="Times New Roman" w:hAnsi="Times New Roman"/>
      </w:rPr>
      <w:tab/>
    </w:r>
    <w:r w:rsidRPr="00BE26B0">
      <w:rPr>
        <w:rFonts w:ascii="Times New Roman" w:hAnsi="Times New Roman"/>
        <w:b/>
        <w:color w:val="FF0000"/>
      </w:rPr>
      <w:t>Draft -</w:t>
    </w:r>
    <w:r w:rsidRPr="00BE26B0">
      <w:rPr>
        <w:rFonts w:ascii="Times New Roman" w:hAnsi="Times New Roman"/>
        <w:color w:val="FF0000"/>
      </w:rPr>
      <w:t xml:space="preserve"> </w:t>
    </w:r>
    <w:r w:rsidR="00B52541">
      <w:rPr>
        <w:rFonts w:ascii="Times New Roman" w:hAnsi="Times New Roman"/>
      </w:rPr>
      <w:t>Form WH-385  Revised XXX 20xx</w:t>
    </w:r>
  </w:p>
  <w:p w14:paraId="18D89750" w14:textId="77777777" w:rsidR="00F755B0" w:rsidRPr="00252C14" w:rsidRDefault="00F755B0" w:rsidP="00252C14">
    <w:pPr>
      <w:pStyle w:val="Footer"/>
      <w:tabs>
        <w:tab w:val="clear" w:pos="9360"/>
        <w:tab w:val="right" w:pos="10800"/>
      </w:tabs>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AE215" w14:textId="77777777" w:rsidR="008B5D33" w:rsidRDefault="008B5D33" w:rsidP="00647DE0">
      <w:pPr>
        <w:spacing w:after="0" w:line="240" w:lineRule="auto"/>
      </w:pPr>
      <w:r>
        <w:separator/>
      </w:r>
    </w:p>
  </w:footnote>
  <w:footnote w:type="continuationSeparator" w:id="0">
    <w:p w14:paraId="17704BE9" w14:textId="77777777" w:rsidR="008B5D33" w:rsidRDefault="008B5D33" w:rsidP="00647D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B8B19" w14:textId="77777777" w:rsidR="00F755B0" w:rsidRDefault="007867A5">
    <w:pPr>
      <w:pStyle w:val="Header"/>
    </w:pPr>
    <w:r>
      <w:rPr>
        <w:noProof/>
      </w:rPr>
      <w:pict w14:anchorId="3E9B3E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04735" o:spid="_x0000_s2050" type="#_x0000_t136" style="position:absolute;margin-left:0;margin-top:0;width:475.85pt;height:285.5pt;rotation:315;z-index:-251655168;mso-position-horizontal:center;mso-position-horizontal-relative:margin;mso-position-vertical:center;mso-position-vertical-relative:margin" o:allowincell="f" fillcolor="#d8d8d8 [2732]"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8C264" w14:textId="77777777" w:rsidR="00F755B0" w:rsidRPr="00196443" w:rsidRDefault="007867A5" w:rsidP="00196443">
    <w:pPr>
      <w:pStyle w:val="Header"/>
      <w:tabs>
        <w:tab w:val="clear" w:pos="9360"/>
        <w:tab w:val="right" w:pos="10800"/>
      </w:tabs>
      <w:rPr>
        <w:rFonts w:ascii="Times New Roman" w:hAnsi="Times New Roman"/>
        <w:b/>
      </w:rPr>
    </w:pPr>
    <w:r>
      <w:rPr>
        <w:rFonts w:ascii="Times New Roman" w:hAnsi="Times New Roman"/>
        <w:b/>
        <w:noProof/>
      </w:rPr>
      <w:pict w14:anchorId="64AB63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04736" o:spid="_x0000_s2051" type="#_x0000_t136" style="position:absolute;margin-left:0;margin-top:0;width:475.85pt;height:285.5pt;rotation:315;z-index:-251653120;mso-position-horizontal:center;mso-position-horizontal-relative:margin;mso-position-vertical:center;mso-position-vertical-relative:margin" o:allowincell="f" fillcolor="#d8d8d8 [2732]" stroked="f">
          <v:fill opacity=".5"/>
          <v:textpath style="font-family:&quot;Calibri&quot;;font-size:1pt" string="DRAFT"/>
          <w10:wrap anchorx="margin" anchory="margin"/>
        </v:shape>
      </w:pict>
    </w:r>
    <w:r w:rsidR="00F755B0" w:rsidRPr="00196443">
      <w:rPr>
        <w:rFonts w:ascii="Times New Roman" w:hAnsi="Times New Roman"/>
        <w:b/>
      </w:rPr>
      <w:t>Employee Name: _____________________________________________________</w:t>
    </w:r>
    <w:r w:rsidR="00F755B0">
      <w:rPr>
        <w:rFonts w:ascii="Times New Roman" w:hAnsi="Times New Roman"/>
        <w:b/>
      </w:rPr>
      <w:t>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39EB0" w14:textId="77777777" w:rsidR="00F755B0" w:rsidRDefault="007867A5">
    <w:pPr>
      <w:pStyle w:val="Header"/>
    </w:pPr>
    <w:r>
      <w:rPr>
        <w:noProof/>
      </w:rPr>
      <w:pict w14:anchorId="1E0FA5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04734" o:spid="_x0000_s2049" type="#_x0000_t136" style="position:absolute;margin-left:0;margin-top:0;width:475.85pt;height:285.5pt;rotation:315;z-index:-251657216;mso-position-horizontal:center;mso-position-horizontal-relative:margin;mso-position-vertical:center;mso-position-vertical-relative:margin" o:allowincell="f" fillcolor="#d8d8d8 [2732]"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F2B7FCD"/>
    <w:multiLevelType w:val="hybridMultilevel"/>
    <w:tmpl w:val="CB136F50"/>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693660E"/>
    <w:multiLevelType w:val="hybridMultilevel"/>
    <w:tmpl w:val="EB0A9E96"/>
    <w:lvl w:ilvl="0" w:tplc="CA5CA7D4">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97FC7"/>
    <w:multiLevelType w:val="hybridMultilevel"/>
    <w:tmpl w:val="8F761F18"/>
    <w:lvl w:ilvl="0" w:tplc="1C068D08">
      <w:start w:val="1"/>
      <w:numFmt w:val="decimal"/>
      <w:lvlText w:val="(%1)"/>
      <w:lvlJc w:val="left"/>
      <w:pPr>
        <w:ind w:left="540" w:hanging="54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F2172A"/>
    <w:multiLevelType w:val="hybridMultilevel"/>
    <w:tmpl w:val="D4F450FA"/>
    <w:lvl w:ilvl="0" w:tplc="11AA16C0">
      <w:start w:val="6"/>
      <w:numFmt w:val="decimal"/>
      <w:lvlText w:val="(%1)"/>
      <w:lvlJc w:val="left"/>
      <w:pPr>
        <w:ind w:left="720" w:hanging="54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F6256"/>
    <w:multiLevelType w:val="hybridMultilevel"/>
    <w:tmpl w:val="A3D25CB4"/>
    <w:lvl w:ilvl="0" w:tplc="96B4FC9C">
      <w:start w:val="5"/>
      <w:numFmt w:val="bullet"/>
      <w:lvlText w:val=""/>
      <w:lvlJc w:val="left"/>
      <w:pPr>
        <w:ind w:left="1620" w:hanging="360"/>
      </w:pPr>
      <w:rPr>
        <w:rFonts w:ascii="Wingdings" w:eastAsia="Times New Roman" w:hAnsi="Wingding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1F3E47E5"/>
    <w:multiLevelType w:val="hybridMultilevel"/>
    <w:tmpl w:val="62C44F76"/>
    <w:lvl w:ilvl="0" w:tplc="8E92E8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1F43BA"/>
    <w:multiLevelType w:val="hybridMultilevel"/>
    <w:tmpl w:val="2DFEB714"/>
    <w:lvl w:ilvl="0" w:tplc="1C068D08">
      <w:start w:val="1"/>
      <w:numFmt w:val="decimal"/>
      <w:lvlText w:val="(%1)"/>
      <w:lvlJc w:val="left"/>
      <w:pPr>
        <w:ind w:left="540" w:hanging="54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D91DA9"/>
    <w:multiLevelType w:val="hybridMultilevel"/>
    <w:tmpl w:val="12049C6C"/>
    <w:lvl w:ilvl="0" w:tplc="130C0266">
      <w:start w:val="4"/>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303F19F6"/>
    <w:multiLevelType w:val="hybridMultilevel"/>
    <w:tmpl w:val="61DE0F34"/>
    <w:lvl w:ilvl="0" w:tplc="F3F2163C">
      <w:start w:val="6"/>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6341E3E"/>
    <w:multiLevelType w:val="hybridMultilevel"/>
    <w:tmpl w:val="3BCA468E"/>
    <w:lvl w:ilvl="0" w:tplc="23746D16">
      <w:start w:val="2"/>
      <w:numFmt w:val="bullet"/>
      <w:lvlText w:val=""/>
      <w:lvlJc w:val="left"/>
      <w:pPr>
        <w:ind w:left="990" w:hanging="360"/>
      </w:pPr>
      <w:rPr>
        <w:rFonts w:ascii="Wingdings" w:eastAsia="Times New Roman" w:hAnsi="Wingding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38303AC1"/>
    <w:multiLevelType w:val="hybridMultilevel"/>
    <w:tmpl w:val="89CE2E12"/>
    <w:lvl w:ilvl="0" w:tplc="B78275CE">
      <w:start w:val="5"/>
      <w:numFmt w:val="bullet"/>
      <w:lvlText w:val=""/>
      <w:lvlJc w:val="left"/>
      <w:pPr>
        <w:ind w:left="1170" w:hanging="360"/>
      </w:pPr>
      <w:rPr>
        <w:rFonts w:ascii="Wingdings" w:eastAsiaTheme="minorEastAsia" w:hAnsi="Wingdings" w:cs="Times New Roman" w:hint="default"/>
        <w:sz w:val="21"/>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D4F31ED"/>
    <w:multiLevelType w:val="hybridMultilevel"/>
    <w:tmpl w:val="F8487BE8"/>
    <w:lvl w:ilvl="0" w:tplc="045EF1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491162"/>
    <w:multiLevelType w:val="hybridMultilevel"/>
    <w:tmpl w:val="1E62FE4C"/>
    <w:lvl w:ilvl="0" w:tplc="ED124B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1B541E"/>
    <w:multiLevelType w:val="hybridMultilevel"/>
    <w:tmpl w:val="7CDEDF32"/>
    <w:lvl w:ilvl="0" w:tplc="2502428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0C1171"/>
    <w:multiLevelType w:val="hybridMultilevel"/>
    <w:tmpl w:val="904E9190"/>
    <w:lvl w:ilvl="0" w:tplc="44223DB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6A057F"/>
    <w:multiLevelType w:val="hybridMultilevel"/>
    <w:tmpl w:val="C8A04560"/>
    <w:lvl w:ilvl="0" w:tplc="D49636C6">
      <w:start w:val="4"/>
      <w:numFmt w:val="decimal"/>
      <w:lvlText w:val="(%1)"/>
      <w:lvlJc w:val="left"/>
      <w:pPr>
        <w:ind w:left="720" w:hanging="54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589808C0"/>
    <w:multiLevelType w:val="hybridMultilevel"/>
    <w:tmpl w:val="1BB8DB28"/>
    <w:lvl w:ilvl="0" w:tplc="1C068D08">
      <w:start w:val="1"/>
      <w:numFmt w:val="decimal"/>
      <w:lvlText w:val="(%1)"/>
      <w:lvlJc w:val="left"/>
      <w:pPr>
        <w:ind w:left="720" w:hanging="54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DD86CE3"/>
    <w:multiLevelType w:val="hybridMultilevel"/>
    <w:tmpl w:val="9C3AC47C"/>
    <w:lvl w:ilvl="0" w:tplc="46686258">
      <w:start w:val="6"/>
      <w:numFmt w:val="decimal"/>
      <w:lvlText w:val="(%1)"/>
      <w:lvlJc w:val="left"/>
      <w:pPr>
        <w:ind w:left="720" w:hanging="54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43521B"/>
    <w:multiLevelType w:val="multilevel"/>
    <w:tmpl w:val="9BF2F8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0864190"/>
    <w:multiLevelType w:val="hybridMultilevel"/>
    <w:tmpl w:val="A9DCF1E6"/>
    <w:lvl w:ilvl="0" w:tplc="8CF4FAEA">
      <w:start w:val="6"/>
      <w:numFmt w:val="decimal"/>
      <w:lvlText w:val="(%1)"/>
      <w:lvlJc w:val="left"/>
      <w:pPr>
        <w:ind w:left="720" w:hanging="540"/>
      </w:pPr>
      <w:rPr>
        <w:rFonts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2A43F1"/>
    <w:multiLevelType w:val="hybridMultilevel"/>
    <w:tmpl w:val="98823998"/>
    <w:lvl w:ilvl="0" w:tplc="1D5CB192">
      <w:start w:val="5"/>
      <w:numFmt w:val="decimal"/>
      <w:lvlText w:val="(%1)"/>
      <w:lvlJc w:val="left"/>
      <w:pPr>
        <w:ind w:left="1800" w:hanging="54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BC45286"/>
    <w:multiLevelType w:val="hybridMultilevel"/>
    <w:tmpl w:val="5B0682F4"/>
    <w:lvl w:ilvl="0" w:tplc="2182C902">
      <w:start w:val="3"/>
      <w:numFmt w:val="decimal"/>
      <w:lvlText w:val="(%1)"/>
      <w:lvlJc w:val="left"/>
      <w:pPr>
        <w:ind w:left="720" w:hanging="54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BA6805"/>
    <w:multiLevelType w:val="hybridMultilevel"/>
    <w:tmpl w:val="5398581E"/>
    <w:lvl w:ilvl="0" w:tplc="321264CC">
      <w:start w:val="1"/>
      <w:numFmt w:val="bullet"/>
      <w:lvlText w:val=""/>
      <w:lvlJc w:val="left"/>
      <w:pPr>
        <w:ind w:left="1440" w:hanging="360"/>
      </w:pPr>
      <w:rPr>
        <w:rFonts w:ascii="Wingdings" w:eastAsia="Times New Roman" w:hAnsi="Wingdings" w:cs="Times New Roman" w:hint="default"/>
        <w:sz w:val="28"/>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7F5E7AB6"/>
    <w:multiLevelType w:val="hybridMultilevel"/>
    <w:tmpl w:val="4ECC5D6A"/>
    <w:lvl w:ilvl="0" w:tplc="5A7CCF5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3"/>
  </w:num>
  <w:num w:numId="3">
    <w:abstractNumId w:val="11"/>
  </w:num>
  <w:num w:numId="4">
    <w:abstractNumId w:val="8"/>
  </w:num>
  <w:num w:numId="5">
    <w:abstractNumId w:val="1"/>
  </w:num>
  <w:num w:numId="6">
    <w:abstractNumId w:val="10"/>
  </w:num>
  <w:num w:numId="7">
    <w:abstractNumId w:val="7"/>
  </w:num>
  <w:num w:numId="8">
    <w:abstractNumId w:val="23"/>
  </w:num>
  <w:num w:numId="9">
    <w:abstractNumId w:val="22"/>
  </w:num>
  <w:num w:numId="10">
    <w:abstractNumId w:val="5"/>
  </w:num>
  <w:num w:numId="11">
    <w:abstractNumId w:val="6"/>
  </w:num>
  <w:num w:numId="12">
    <w:abstractNumId w:val="12"/>
  </w:num>
  <w:num w:numId="13">
    <w:abstractNumId w:val="18"/>
  </w:num>
  <w:num w:numId="14">
    <w:abstractNumId w:val="16"/>
  </w:num>
  <w:num w:numId="15">
    <w:abstractNumId w:val="15"/>
  </w:num>
  <w:num w:numId="16">
    <w:abstractNumId w:val="2"/>
  </w:num>
  <w:num w:numId="17">
    <w:abstractNumId w:val="20"/>
  </w:num>
  <w:num w:numId="18">
    <w:abstractNumId w:val="17"/>
  </w:num>
  <w:num w:numId="19">
    <w:abstractNumId w:val="4"/>
  </w:num>
  <w:num w:numId="20">
    <w:abstractNumId w:val="14"/>
  </w:num>
  <w:num w:numId="21">
    <w:abstractNumId w:val="9"/>
  </w:num>
  <w:num w:numId="22">
    <w:abstractNumId w:val="21"/>
  </w:num>
  <w:num w:numId="23">
    <w:abstractNumId w:val="19"/>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026"/>
    <w:rsid w:val="000007AB"/>
    <w:rsid w:val="00000B94"/>
    <w:rsid w:val="000144A7"/>
    <w:rsid w:val="00021591"/>
    <w:rsid w:val="00021BA7"/>
    <w:rsid w:val="00024E2C"/>
    <w:rsid w:val="00033E26"/>
    <w:rsid w:val="00053A20"/>
    <w:rsid w:val="00054B09"/>
    <w:rsid w:val="000551BD"/>
    <w:rsid w:val="00071E24"/>
    <w:rsid w:val="00074605"/>
    <w:rsid w:val="0009096A"/>
    <w:rsid w:val="00090A57"/>
    <w:rsid w:val="000967A5"/>
    <w:rsid w:val="00097BAC"/>
    <w:rsid w:val="000B29A2"/>
    <w:rsid w:val="000D7006"/>
    <w:rsid w:val="000E1BCB"/>
    <w:rsid w:val="000F278B"/>
    <w:rsid w:val="00102FC3"/>
    <w:rsid w:val="00104E5B"/>
    <w:rsid w:val="0010520E"/>
    <w:rsid w:val="00113186"/>
    <w:rsid w:val="0011708D"/>
    <w:rsid w:val="00133C8B"/>
    <w:rsid w:val="0014057F"/>
    <w:rsid w:val="0014414E"/>
    <w:rsid w:val="00144832"/>
    <w:rsid w:val="00147F8A"/>
    <w:rsid w:val="00154218"/>
    <w:rsid w:val="00154FBE"/>
    <w:rsid w:val="001609A0"/>
    <w:rsid w:val="00162E4D"/>
    <w:rsid w:val="0016676A"/>
    <w:rsid w:val="00171716"/>
    <w:rsid w:val="00171F9D"/>
    <w:rsid w:val="00172C2F"/>
    <w:rsid w:val="001864B4"/>
    <w:rsid w:val="001910F3"/>
    <w:rsid w:val="00195C8E"/>
    <w:rsid w:val="00196443"/>
    <w:rsid w:val="001A6139"/>
    <w:rsid w:val="001A7D65"/>
    <w:rsid w:val="001B4F97"/>
    <w:rsid w:val="001D0CFF"/>
    <w:rsid w:val="001D14E4"/>
    <w:rsid w:val="001D6C1E"/>
    <w:rsid w:val="001E7BEC"/>
    <w:rsid w:val="001F53BA"/>
    <w:rsid w:val="00205DA8"/>
    <w:rsid w:val="00212EAB"/>
    <w:rsid w:val="00213B5F"/>
    <w:rsid w:val="00231F60"/>
    <w:rsid w:val="002339DC"/>
    <w:rsid w:val="00235766"/>
    <w:rsid w:val="002457DD"/>
    <w:rsid w:val="00245BE4"/>
    <w:rsid w:val="00246A60"/>
    <w:rsid w:val="002507B5"/>
    <w:rsid w:val="002515EC"/>
    <w:rsid w:val="0025191E"/>
    <w:rsid w:val="00252C14"/>
    <w:rsid w:val="00257511"/>
    <w:rsid w:val="00262012"/>
    <w:rsid w:val="0027096B"/>
    <w:rsid w:val="00273844"/>
    <w:rsid w:val="00275825"/>
    <w:rsid w:val="002816C9"/>
    <w:rsid w:val="00294FCB"/>
    <w:rsid w:val="002A5CA6"/>
    <w:rsid w:val="002B41AF"/>
    <w:rsid w:val="002C4985"/>
    <w:rsid w:val="002D17F6"/>
    <w:rsid w:val="002E6A39"/>
    <w:rsid w:val="002E72E9"/>
    <w:rsid w:val="00301BFB"/>
    <w:rsid w:val="00303251"/>
    <w:rsid w:val="00320106"/>
    <w:rsid w:val="00323769"/>
    <w:rsid w:val="00330FBE"/>
    <w:rsid w:val="0034171D"/>
    <w:rsid w:val="00342ED0"/>
    <w:rsid w:val="003447C3"/>
    <w:rsid w:val="00363885"/>
    <w:rsid w:val="00373E06"/>
    <w:rsid w:val="00386ACF"/>
    <w:rsid w:val="00397B40"/>
    <w:rsid w:val="003A6882"/>
    <w:rsid w:val="003A6CE1"/>
    <w:rsid w:val="003A7477"/>
    <w:rsid w:val="003B2404"/>
    <w:rsid w:val="003B5247"/>
    <w:rsid w:val="003C368F"/>
    <w:rsid w:val="0041005C"/>
    <w:rsid w:val="00411A35"/>
    <w:rsid w:val="004158C4"/>
    <w:rsid w:val="00436B27"/>
    <w:rsid w:val="00447167"/>
    <w:rsid w:val="004534C8"/>
    <w:rsid w:val="00463CCF"/>
    <w:rsid w:val="00476CA5"/>
    <w:rsid w:val="00481B9E"/>
    <w:rsid w:val="004A1159"/>
    <w:rsid w:val="004A6EE2"/>
    <w:rsid w:val="004B0581"/>
    <w:rsid w:val="004B0B49"/>
    <w:rsid w:val="004B48F4"/>
    <w:rsid w:val="004C5CD0"/>
    <w:rsid w:val="004C7978"/>
    <w:rsid w:val="004D27D7"/>
    <w:rsid w:val="004D45F6"/>
    <w:rsid w:val="004E3C12"/>
    <w:rsid w:val="004E6EC7"/>
    <w:rsid w:val="004F320D"/>
    <w:rsid w:val="004F53D6"/>
    <w:rsid w:val="0050045D"/>
    <w:rsid w:val="00502063"/>
    <w:rsid w:val="00502424"/>
    <w:rsid w:val="00502AA0"/>
    <w:rsid w:val="0051123C"/>
    <w:rsid w:val="0051430C"/>
    <w:rsid w:val="00526F76"/>
    <w:rsid w:val="00535C52"/>
    <w:rsid w:val="00554F83"/>
    <w:rsid w:val="00555748"/>
    <w:rsid w:val="005630E4"/>
    <w:rsid w:val="00573F1B"/>
    <w:rsid w:val="00582B95"/>
    <w:rsid w:val="00582BD8"/>
    <w:rsid w:val="00590206"/>
    <w:rsid w:val="00590ACA"/>
    <w:rsid w:val="0059343C"/>
    <w:rsid w:val="00593FAF"/>
    <w:rsid w:val="005A4BD7"/>
    <w:rsid w:val="005A5F26"/>
    <w:rsid w:val="005C40A3"/>
    <w:rsid w:val="005D6397"/>
    <w:rsid w:val="005D6D00"/>
    <w:rsid w:val="005F1F80"/>
    <w:rsid w:val="00601968"/>
    <w:rsid w:val="00605EAE"/>
    <w:rsid w:val="006105A2"/>
    <w:rsid w:val="00620B94"/>
    <w:rsid w:val="00624D9E"/>
    <w:rsid w:val="00626852"/>
    <w:rsid w:val="00634216"/>
    <w:rsid w:val="00636E14"/>
    <w:rsid w:val="00647DCC"/>
    <w:rsid w:val="00647DE0"/>
    <w:rsid w:val="00656235"/>
    <w:rsid w:val="006651B8"/>
    <w:rsid w:val="00672714"/>
    <w:rsid w:val="0067781C"/>
    <w:rsid w:val="006806CF"/>
    <w:rsid w:val="00682FAD"/>
    <w:rsid w:val="006929F5"/>
    <w:rsid w:val="006A2255"/>
    <w:rsid w:val="006C3F6A"/>
    <w:rsid w:val="006C513A"/>
    <w:rsid w:val="006C5FA3"/>
    <w:rsid w:val="006D1B9F"/>
    <w:rsid w:val="006E114A"/>
    <w:rsid w:val="006F3A7F"/>
    <w:rsid w:val="006F7BC3"/>
    <w:rsid w:val="007144B8"/>
    <w:rsid w:val="00717707"/>
    <w:rsid w:val="00730F6E"/>
    <w:rsid w:val="00735D89"/>
    <w:rsid w:val="00736B06"/>
    <w:rsid w:val="00737817"/>
    <w:rsid w:val="00742AC4"/>
    <w:rsid w:val="00745AA5"/>
    <w:rsid w:val="00754F78"/>
    <w:rsid w:val="00762932"/>
    <w:rsid w:val="007636F6"/>
    <w:rsid w:val="0077191B"/>
    <w:rsid w:val="00774B4C"/>
    <w:rsid w:val="0078180C"/>
    <w:rsid w:val="007867A5"/>
    <w:rsid w:val="00787464"/>
    <w:rsid w:val="00787C4F"/>
    <w:rsid w:val="007970FF"/>
    <w:rsid w:val="007A7243"/>
    <w:rsid w:val="007B6FDE"/>
    <w:rsid w:val="007D248B"/>
    <w:rsid w:val="007D493B"/>
    <w:rsid w:val="007E3A3E"/>
    <w:rsid w:val="007E48D2"/>
    <w:rsid w:val="00814657"/>
    <w:rsid w:val="008148EA"/>
    <w:rsid w:val="0083063C"/>
    <w:rsid w:val="00831508"/>
    <w:rsid w:val="00837F62"/>
    <w:rsid w:val="00847D8B"/>
    <w:rsid w:val="008525A7"/>
    <w:rsid w:val="00853898"/>
    <w:rsid w:val="0086691D"/>
    <w:rsid w:val="00867907"/>
    <w:rsid w:val="00882B5E"/>
    <w:rsid w:val="00886036"/>
    <w:rsid w:val="008923C9"/>
    <w:rsid w:val="00894202"/>
    <w:rsid w:val="0089528A"/>
    <w:rsid w:val="008A44BB"/>
    <w:rsid w:val="008A4C00"/>
    <w:rsid w:val="008A5463"/>
    <w:rsid w:val="008B2794"/>
    <w:rsid w:val="008B5D33"/>
    <w:rsid w:val="008B708B"/>
    <w:rsid w:val="008C06FF"/>
    <w:rsid w:val="008C3934"/>
    <w:rsid w:val="008D03D9"/>
    <w:rsid w:val="008D287C"/>
    <w:rsid w:val="009107FD"/>
    <w:rsid w:val="009273D9"/>
    <w:rsid w:val="00936D17"/>
    <w:rsid w:val="0093781B"/>
    <w:rsid w:val="00944FA7"/>
    <w:rsid w:val="00974271"/>
    <w:rsid w:val="00974C1D"/>
    <w:rsid w:val="0097775C"/>
    <w:rsid w:val="00987426"/>
    <w:rsid w:val="009A7365"/>
    <w:rsid w:val="009B20B9"/>
    <w:rsid w:val="009B61C8"/>
    <w:rsid w:val="009C0D60"/>
    <w:rsid w:val="009C713A"/>
    <w:rsid w:val="009E31BD"/>
    <w:rsid w:val="009E412F"/>
    <w:rsid w:val="009F4F83"/>
    <w:rsid w:val="00A020FF"/>
    <w:rsid w:val="00A12D67"/>
    <w:rsid w:val="00A23073"/>
    <w:rsid w:val="00A253C4"/>
    <w:rsid w:val="00A25C26"/>
    <w:rsid w:val="00A309ED"/>
    <w:rsid w:val="00A32E04"/>
    <w:rsid w:val="00A34FFF"/>
    <w:rsid w:val="00A558FC"/>
    <w:rsid w:val="00A60B44"/>
    <w:rsid w:val="00A75778"/>
    <w:rsid w:val="00A77A76"/>
    <w:rsid w:val="00A84919"/>
    <w:rsid w:val="00A84A5F"/>
    <w:rsid w:val="00A8528A"/>
    <w:rsid w:val="00AC31F0"/>
    <w:rsid w:val="00AF541E"/>
    <w:rsid w:val="00B00717"/>
    <w:rsid w:val="00B04680"/>
    <w:rsid w:val="00B112AA"/>
    <w:rsid w:val="00B33EC6"/>
    <w:rsid w:val="00B51BE2"/>
    <w:rsid w:val="00B52541"/>
    <w:rsid w:val="00B631EA"/>
    <w:rsid w:val="00B84604"/>
    <w:rsid w:val="00B91A1D"/>
    <w:rsid w:val="00B921E4"/>
    <w:rsid w:val="00B94F7B"/>
    <w:rsid w:val="00BB64A1"/>
    <w:rsid w:val="00BB7281"/>
    <w:rsid w:val="00BC0781"/>
    <w:rsid w:val="00BC34AB"/>
    <w:rsid w:val="00BD430F"/>
    <w:rsid w:val="00BD5E97"/>
    <w:rsid w:val="00BE1ED5"/>
    <w:rsid w:val="00BE26B0"/>
    <w:rsid w:val="00BF3762"/>
    <w:rsid w:val="00C02AAC"/>
    <w:rsid w:val="00C11EF4"/>
    <w:rsid w:val="00C141A2"/>
    <w:rsid w:val="00C22026"/>
    <w:rsid w:val="00C234B3"/>
    <w:rsid w:val="00C41EE6"/>
    <w:rsid w:val="00C510FB"/>
    <w:rsid w:val="00C516F6"/>
    <w:rsid w:val="00C51796"/>
    <w:rsid w:val="00C55D14"/>
    <w:rsid w:val="00C56BA1"/>
    <w:rsid w:val="00C56CD8"/>
    <w:rsid w:val="00C6266A"/>
    <w:rsid w:val="00C65E3A"/>
    <w:rsid w:val="00C67694"/>
    <w:rsid w:val="00C746FA"/>
    <w:rsid w:val="00C775B9"/>
    <w:rsid w:val="00C81E0E"/>
    <w:rsid w:val="00C91410"/>
    <w:rsid w:val="00C948C8"/>
    <w:rsid w:val="00CA3D1E"/>
    <w:rsid w:val="00CA78DD"/>
    <w:rsid w:val="00CB45DE"/>
    <w:rsid w:val="00CD0FB1"/>
    <w:rsid w:val="00CD1CFB"/>
    <w:rsid w:val="00CD284D"/>
    <w:rsid w:val="00CD3A3B"/>
    <w:rsid w:val="00D0274C"/>
    <w:rsid w:val="00D028DE"/>
    <w:rsid w:val="00D11062"/>
    <w:rsid w:val="00D110B5"/>
    <w:rsid w:val="00D22323"/>
    <w:rsid w:val="00D227A6"/>
    <w:rsid w:val="00D24845"/>
    <w:rsid w:val="00D26095"/>
    <w:rsid w:val="00D27117"/>
    <w:rsid w:val="00D30AD3"/>
    <w:rsid w:val="00D34A60"/>
    <w:rsid w:val="00D522D7"/>
    <w:rsid w:val="00D54F3A"/>
    <w:rsid w:val="00D55DFA"/>
    <w:rsid w:val="00D579F1"/>
    <w:rsid w:val="00D57F27"/>
    <w:rsid w:val="00D61E0B"/>
    <w:rsid w:val="00D66736"/>
    <w:rsid w:val="00D727CF"/>
    <w:rsid w:val="00D91561"/>
    <w:rsid w:val="00DC38C0"/>
    <w:rsid w:val="00DC4AAB"/>
    <w:rsid w:val="00DD6D28"/>
    <w:rsid w:val="00DE0A05"/>
    <w:rsid w:val="00DE1171"/>
    <w:rsid w:val="00DF06E3"/>
    <w:rsid w:val="00DF2A72"/>
    <w:rsid w:val="00DF7D08"/>
    <w:rsid w:val="00E27D51"/>
    <w:rsid w:val="00E36D95"/>
    <w:rsid w:val="00E40449"/>
    <w:rsid w:val="00E43A10"/>
    <w:rsid w:val="00E449B8"/>
    <w:rsid w:val="00E46115"/>
    <w:rsid w:val="00E70999"/>
    <w:rsid w:val="00E7703E"/>
    <w:rsid w:val="00E8210A"/>
    <w:rsid w:val="00E836E1"/>
    <w:rsid w:val="00E848A4"/>
    <w:rsid w:val="00E86CF5"/>
    <w:rsid w:val="00E90553"/>
    <w:rsid w:val="00E96ADC"/>
    <w:rsid w:val="00EA089A"/>
    <w:rsid w:val="00EA115B"/>
    <w:rsid w:val="00EB417C"/>
    <w:rsid w:val="00ED2AD7"/>
    <w:rsid w:val="00EF4C91"/>
    <w:rsid w:val="00F01201"/>
    <w:rsid w:val="00F1501C"/>
    <w:rsid w:val="00F32AAD"/>
    <w:rsid w:val="00F36870"/>
    <w:rsid w:val="00F5140C"/>
    <w:rsid w:val="00F51E10"/>
    <w:rsid w:val="00F54B99"/>
    <w:rsid w:val="00F755B0"/>
    <w:rsid w:val="00F8583D"/>
    <w:rsid w:val="00F86DA3"/>
    <w:rsid w:val="00F90907"/>
    <w:rsid w:val="00FA022A"/>
    <w:rsid w:val="00FA7E1A"/>
    <w:rsid w:val="00FB5476"/>
    <w:rsid w:val="00FC1CFC"/>
    <w:rsid w:val="00FC60EC"/>
    <w:rsid w:val="00FD4CAE"/>
    <w:rsid w:val="00FE4196"/>
    <w:rsid w:val="00FE4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0AF0C431"/>
  <w15:docId w15:val="{5C9B6183-885E-4D28-910F-F8A57D42F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3C9"/>
    <w:pPr>
      <w:spacing w:after="200" w:line="276" w:lineRule="auto"/>
    </w:pPr>
  </w:style>
  <w:style w:type="paragraph" w:styleId="Heading1">
    <w:name w:val="heading 1"/>
    <w:basedOn w:val="Normal"/>
    <w:next w:val="Normal"/>
    <w:link w:val="Heading1Char"/>
    <w:qFormat/>
    <w:locked/>
    <w:rsid w:val="002E72E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locked/>
    <w:rsid w:val="002E72E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locked/>
    <w:rsid w:val="0060196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268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6852"/>
    <w:rPr>
      <w:rFonts w:ascii="Tahoma" w:hAnsi="Tahoma" w:cs="Tahoma"/>
      <w:sz w:val="16"/>
      <w:szCs w:val="16"/>
    </w:rPr>
  </w:style>
  <w:style w:type="paragraph" w:customStyle="1" w:styleId="Default">
    <w:name w:val="Default"/>
    <w:uiPriority w:val="99"/>
    <w:rsid w:val="00593FAF"/>
    <w:pPr>
      <w:widowControl w:val="0"/>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104E5B"/>
    <w:rPr>
      <w:rFonts w:cs="Times New Roman"/>
      <w:sz w:val="16"/>
      <w:szCs w:val="16"/>
    </w:rPr>
  </w:style>
  <w:style w:type="paragraph" w:styleId="CommentText">
    <w:name w:val="annotation text"/>
    <w:basedOn w:val="Normal"/>
    <w:link w:val="CommentTextChar"/>
    <w:uiPriority w:val="99"/>
    <w:rsid w:val="00104E5B"/>
    <w:rPr>
      <w:sz w:val="20"/>
      <w:szCs w:val="20"/>
    </w:rPr>
  </w:style>
  <w:style w:type="character" w:customStyle="1" w:styleId="CommentTextChar">
    <w:name w:val="Comment Text Char"/>
    <w:basedOn w:val="DefaultParagraphFont"/>
    <w:link w:val="CommentText"/>
    <w:uiPriority w:val="99"/>
    <w:locked/>
    <w:rsid w:val="003A6882"/>
    <w:rPr>
      <w:rFonts w:cs="Times New Roman"/>
      <w:sz w:val="20"/>
      <w:szCs w:val="20"/>
    </w:rPr>
  </w:style>
  <w:style w:type="paragraph" w:styleId="CommentSubject">
    <w:name w:val="annotation subject"/>
    <w:basedOn w:val="CommentText"/>
    <w:next w:val="CommentText"/>
    <w:link w:val="CommentSubjectChar"/>
    <w:uiPriority w:val="99"/>
    <w:semiHidden/>
    <w:rsid w:val="00104E5B"/>
    <w:rPr>
      <w:b/>
      <w:bCs/>
    </w:rPr>
  </w:style>
  <w:style w:type="character" w:customStyle="1" w:styleId="CommentSubjectChar">
    <w:name w:val="Comment Subject Char"/>
    <w:basedOn w:val="CommentTextChar"/>
    <w:link w:val="CommentSubject"/>
    <w:uiPriority w:val="99"/>
    <w:semiHidden/>
    <w:locked/>
    <w:rsid w:val="003A6882"/>
    <w:rPr>
      <w:rFonts w:cs="Times New Roman"/>
      <w:b/>
      <w:bCs/>
      <w:sz w:val="20"/>
      <w:szCs w:val="20"/>
    </w:rPr>
  </w:style>
  <w:style w:type="paragraph" w:styleId="Header">
    <w:name w:val="header"/>
    <w:basedOn w:val="Normal"/>
    <w:link w:val="HeaderChar"/>
    <w:uiPriority w:val="99"/>
    <w:unhideWhenUsed/>
    <w:rsid w:val="00647DE0"/>
    <w:pPr>
      <w:tabs>
        <w:tab w:val="center" w:pos="4680"/>
        <w:tab w:val="right" w:pos="9360"/>
      </w:tabs>
    </w:pPr>
  </w:style>
  <w:style w:type="character" w:customStyle="1" w:styleId="HeaderChar">
    <w:name w:val="Header Char"/>
    <w:basedOn w:val="DefaultParagraphFont"/>
    <w:link w:val="Header"/>
    <w:uiPriority w:val="99"/>
    <w:rsid w:val="00647DE0"/>
  </w:style>
  <w:style w:type="paragraph" w:styleId="Footer">
    <w:name w:val="footer"/>
    <w:basedOn w:val="Normal"/>
    <w:link w:val="FooterChar"/>
    <w:uiPriority w:val="99"/>
    <w:unhideWhenUsed/>
    <w:rsid w:val="00647DE0"/>
    <w:pPr>
      <w:tabs>
        <w:tab w:val="center" w:pos="4680"/>
        <w:tab w:val="right" w:pos="9360"/>
      </w:tabs>
    </w:pPr>
  </w:style>
  <w:style w:type="character" w:customStyle="1" w:styleId="FooterChar">
    <w:name w:val="Footer Char"/>
    <w:basedOn w:val="DefaultParagraphFont"/>
    <w:link w:val="Footer"/>
    <w:uiPriority w:val="99"/>
    <w:rsid w:val="00647DE0"/>
  </w:style>
  <w:style w:type="paragraph" w:styleId="Revision">
    <w:name w:val="Revision"/>
    <w:hidden/>
    <w:uiPriority w:val="99"/>
    <w:semiHidden/>
    <w:rsid w:val="000007AB"/>
  </w:style>
  <w:style w:type="character" w:customStyle="1" w:styleId="Heading3Char">
    <w:name w:val="Heading 3 Char"/>
    <w:basedOn w:val="DefaultParagraphFont"/>
    <w:link w:val="Heading3"/>
    <w:uiPriority w:val="99"/>
    <w:rsid w:val="00601968"/>
    <w:rPr>
      <w:rFonts w:asciiTheme="majorHAnsi" w:eastAsiaTheme="majorEastAsia" w:hAnsiTheme="majorHAnsi" w:cstheme="majorBidi"/>
      <w:b/>
      <w:bCs/>
      <w:color w:val="4F81BD" w:themeColor="accent1"/>
    </w:rPr>
  </w:style>
  <w:style w:type="character" w:styleId="Hyperlink">
    <w:name w:val="Hyperlink"/>
    <w:rsid w:val="00097BAC"/>
    <w:rPr>
      <w:color w:val="0000FF"/>
      <w:u w:val="single"/>
    </w:rPr>
  </w:style>
  <w:style w:type="paragraph" w:styleId="ListParagraph">
    <w:name w:val="List Paragraph"/>
    <w:basedOn w:val="Normal"/>
    <w:uiPriority w:val="34"/>
    <w:qFormat/>
    <w:rsid w:val="00E449B8"/>
    <w:pPr>
      <w:ind w:left="720"/>
      <w:contextualSpacing/>
    </w:pPr>
  </w:style>
  <w:style w:type="paragraph" w:customStyle="1" w:styleId="CM10">
    <w:name w:val="CM10"/>
    <w:basedOn w:val="Default"/>
    <w:next w:val="Default"/>
    <w:uiPriority w:val="99"/>
    <w:rsid w:val="00624D9E"/>
    <w:rPr>
      <w:rFonts w:ascii="Arial" w:eastAsiaTheme="minorEastAsia" w:hAnsi="Arial" w:cs="Arial"/>
      <w:color w:val="auto"/>
    </w:rPr>
  </w:style>
  <w:style w:type="character" w:customStyle="1" w:styleId="Heading1Char">
    <w:name w:val="Heading 1 Char"/>
    <w:basedOn w:val="DefaultParagraphFont"/>
    <w:link w:val="Heading1"/>
    <w:rsid w:val="002E72E9"/>
    <w:rPr>
      <w:rFonts w:asciiTheme="majorHAnsi" w:eastAsiaTheme="majorEastAsia" w:hAnsiTheme="majorHAnsi" w:cstheme="majorBidi"/>
      <w:color w:val="365F91" w:themeColor="accent1" w:themeShade="BF"/>
      <w:sz w:val="32"/>
      <w:szCs w:val="32"/>
    </w:rPr>
  </w:style>
  <w:style w:type="paragraph" w:customStyle="1" w:styleId="Style1">
    <w:name w:val="Style1"/>
    <w:basedOn w:val="Heading1"/>
    <w:link w:val="Style1Char"/>
    <w:qFormat/>
    <w:rsid w:val="002E72E9"/>
    <w:rPr>
      <w:rFonts w:ascii="Times New Roman" w:hAnsi="Times New Roman" w:cs="Times New Roman"/>
      <w:color w:val="auto"/>
      <w:sz w:val="24"/>
      <w:szCs w:val="24"/>
    </w:rPr>
  </w:style>
  <w:style w:type="character" w:customStyle="1" w:styleId="Heading2Char">
    <w:name w:val="Heading 2 Char"/>
    <w:basedOn w:val="DefaultParagraphFont"/>
    <w:link w:val="Heading2"/>
    <w:rsid w:val="002E72E9"/>
    <w:rPr>
      <w:rFonts w:asciiTheme="majorHAnsi" w:eastAsiaTheme="majorEastAsia" w:hAnsiTheme="majorHAnsi" w:cstheme="majorBidi"/>
      <w:color w:val="365F91" w:themeColor="accent1" w:themeShade="BF"/>
      <w:sz w:val="26"/>
      <w:szCs w:val="26"/>
    </w:rPr>
  </w:style>
  <w:style w:type="character" w:customStyle="1" w:styleId="Style1Char">
    <w:name w:val="Style1 Char"/>
    <w:basedOn w:val="Heading1Char"/>
    <w:link w:val="Style1"/>
    <w:rsid w:val="002E72E9"/>
    <w:rPr>
      <w:rFonts w:ascii="Times New Roman" w:eastAsiaTheme="majorEastAsia" w:hAnsi="Times New Roman" w:cstheme="majorBidi"/>
      <w:color w:val="365F91" w:themeColor="accent1" w:themeShade="BF"/>
      <w:sz w:val="24"/>
      <w:szCs w:val="24"/>
    </w:rPr>
  </w:style>
  <w:style w:type="paragraph" w:customStyle="1" w:styleId="Style2">
    <w:name w:val="Style2"/>
    <w:basedOn w:val="Heading2"/>
    <w:link w:val="Style2Char"/>
    <w:qFormat/>
    <w:rsid w:val="002E72E9"/>
    <w:pPr>
      <w:jc w:val="center"/>
    </w:pPr>
    <w:rPr>
      <w:rFonts w:ascii="Times New Roman" w:hAnsi="Times New Roman" w:cs="Times New Roman"/>
      <w:b/>
      <w:color w:val="auto"/>
      <w:sz w:val="24"/>
      <w:szCs w:val="24"/>
    </w:rPr>
  </w:style>
  <w:style w:type="paragraph" w:customStyle="1" w:styleId="Style3">
    <w:name w:val="Style3"/>
    <w:basedOn w:val="Heading2"/>
    <w:link w:val="Style3Char"/>
    <w:qFormat/>
    <w:rsid w:val="002E72E9"/>
    <w:pPr>
      <w:jc w:val="center"/>
    </w:pPr>
    <w:rPr>
      <w:rFonts w:ascii="Times New Roman" w:hAnsi="Times New Roman" w:cs="Times New Roman"/>
      <w:color w:val="auto"/>
      <w:sz w:val="24"/>
      <w:szCs w:val="24"/>
    </w:rPr>
  </w:style>
  <w:style w:type="character" w:customStyle="1" w:styleId="Style2Char">
    <w:name w:val="Style2 Char"/>
    <w:basedOn w:val="Heading2Char"/>
    <w:link w:val="Style2"/>
    <w:rsid w:val="002E72E9"/>
    <w:rPr>
      <w:rFonts w:ascii="Times New Roman" w:eastAsiaTheme="majorEastAsia" w:hAnsi="Times New Roman" w:cstheme="majorBidi"/>
      <w:b/>
      <w:color w:val="365F91" w:themeColor="accent1" w:themeShade="BF"/>
      <w:sz w:val="24"/>
      <w:szCs w:val="24"/>
    </w:rPr>
  </w:style>
  <w:style w:type="paragraph" w:customStyle="1" w:styleId="Style4">
    <w:name w:val="Style4"/>
    <w:basedOn w:val="Heading3"/>
    <w:link w:val="Style4Char"/>
    <w:qFormat/>
    <w:rsid w:val="002E72E9"/>
    <w:pPr>
      <w:shd w:val="clear" w:color="auto" w:fill="EAF1DD" w:themeFill="accent3" w:themeFillTint="33"/>
      <w:jc w:val="center"/>
    </w:pPr>
    <w:rPr>
      <w:rFonts w:ascii="Times New Roman" w:hAnsi="Times New Roman" w:cs="Times New Roman"/>
      <w:color w:val="auto"/>
      <w:sz w:val="24"/>
      <w:szCs w:val="24"/>
    </w:rPr>
  </w:style>
  <w:style w:type="character" w:customStyle="1" w:styleId="Style3Char">
    <w:name w:val="Style3 Char"/>
    <w:basedOn w:val="Heading2Char"/>
    <w:link w:val="Style3"/>
    <w:rsid w:val="002E72E9"/>
    <w:rPr>
      <w:rFonts w:ascii="Times New Roman" w:eastAsiaTheme="majorEastAsia" w:hAnsi="Times New Roman" w:cstheme="majorBidi"/>
      <w:color w:val="365F91" w:themeColor="accent1" w:themeShade="BF"/>
      <w:sz w:val="24"/>
      <w:szCs w:val="24"/>
    </w:rPr>
  </w:style>
  <w:style w:type="paragraph" w:styleId="Subtitle">
    <w:name w:val="Subtitle"/>
    <w:basedOn w:val="Normal"/>
    <w:next w:val="Normal"/>
    <w:link w:val="SubtitleChar"/>
    <w:qFormat/>
    <w:locked/>
    <w:rsid w:val="002E72E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tyle4Char">
    <w:name w:val="Style4 Char"/>
    <w:basedOn w:val="Heading3Char"/>
    <w:link w:val="Style4"/>
    <w:rsid w:val="002E72E9"/>
    <w:rPr>
      <w:rFonts w:ascii="Times New Roman" w:eastAsiaTheme="majorEastAsia" w:hAnsi="Times New Roman" w:cstheme="majorBidi"/>
      <w:b/>
      <w:bCs/>
      <w:color w:val="4F81BD" w:themeColor="accent1"/>
      <w:sz w:val="24"/>
      <w:szCs w:val="24"/>
      <w:shd w:val="clear" w:color="auto" w:fill="EAF1DD" w:themeFill="accent3" w:themeFillTint="33"/>
    </w:rPr>
  </w:style>
  <w:style w:type="character" w:customStyle="1" w:styleId="SubtitleChar">
    <w:name w:val="Subtitle Char"/>
    <w:basedOn w:val="DefaultParagraphFont"/>
    <w:link w:val="Subtitle"/>
    <w:rsid w:val="002E72E9"/>
    <w:rPr>
      <w:rFonts w:asciiTheme="minorHAnsi" w:eastAsiaTheme="minorEastAsia" w:hAnsiTheme="minorHAnsi" w:cstheme="minorBidi"/>
      <w:color w:val="5A5A5A" w:themeColor="text1" w:themeTint="A5"/>
      <w:spacing w:val="15"/>
    </w:rPr>
  </w:style>
  <w:style w:type="paragraph" w:customStyle="1" w:styleId="Style5">
    <w:name w:val="Style5"/>
    <w:basedOn w:val="Subtitle"/>
    <w:link w:val="Style5Char"/>
    <w:qFormat/>
    <w:rsid w:val="000551BD"/>
    <w:rPr>
      <w:rFonts w:ascii="Times New Roman" w:hAnsi="Times New Roman" w:cs="Times New Roman"/>
      <w:b/>
      <w:color w:val="auto"/>
      <w:sz w:val="24"/>
      <w:szCs w:val="24"/>
    </w:rPr>
  </w:style>
  <w:style w:type="paragraph" w:customStyle="1" w:styleId="Style6">
    <w:name w:val="Style6"/>
    <w:basedOn w:val="Normal"/>
    <w:link w:val="Style6Char"/>
    <w:qFormat/>
    <w:rsid w:val="000551BD"/>
    <w:rPr>
      <w:rFonts w:ascii="Times New Roman" w:hAnsi="Times New Roman"/>
      <w:b/>
      <w:sz w:val="24"/>
      <w:szCs w:val="24"/>
      <w:u w:val="single"/>
    </w:rPr>
  </w:style>
  <w:style w:type="character" w:customStyle="1" w:styleId="Style5Char">
    <w:name w:val="Style5 Char"/>
    <w:basedOn w:val="SubtitleChar"/>
    <w:link w:val="Style5"/>
    <w:rsid w:val="000551BD"/>
    <w:rPr>
      <w:rFonts w:ascii="Times New Roman" w:eastAsiaTheme="minorEastAsia" w:hAnsi="Times New Roman" w:cstheme="minorBidi"/>
      <w:b/>
      <w:color w:val="5A5A5A" w:themeColor="text1" w:themeTint="A5"/>
      <w:spacing w:val="15"/>
      <w:sz w:val="24"/>
      <w:szCs w:val="24"/>
    </w:rPr>
  </w:style>
  <w:style w:type="character" w:styleId="SubtleEmphasis">
    <w:name w:val="Subtle Emphasis"/>
    <w:basedOn w:val="DefaultParagraphFont"/>
    <w:uiPriority w:val="19"/>
    <w:qFormat/>
    <w:rsid w:val="000551BD"/>
    <w:rPr>
      <w:i/>
      <w:iCs/>
      <w:color w:val="404040" w:themeColor="text1" w:themeTint="BF"/>
    </w:rPr>
  </w:style>
  <w:style w:type="character" w:customStyle="1" w:styleId="Style6Char">
    <w:name w:val="Style6 Char"/>
    <w:basedOn w:val="DefaultParagraphFont"/>
    <w:link w:val="Style6"/>
    <w:rsid w:val="000551BD"/>
    <w:rPr>
      <w:rFonts w:ascii="Times New Roman" w:hAnsi="Times New Roman"/>
      <w:b/>
      <w:sz w:val="24"/>
      <w:szCs w:val="24"/>
      <w:u w:val="single"/>
    </w:rPr>
  </w:style>
  <w:style w:type="paragraph" w:customStyle="1" w:styleId="Style7">
    <w:name w:val="Style7"/>
    <w:basedOn w:val="Heading3"/>
    <w:link w:val="Style7Char"/>
    <w:qFormat/>
    <w:rsid w:val="000551BD"/>
    <w:rPr>
      <w:rFonts w:ascii="Times New Roman" w:hAnsi="Times New Roman" w:cs="Times New Roman"/>
      <w:color w:val="auto"/>
      <w:u w:val="single"/>
    </w:rPr>
  </w:style>
  <w:style w:type="character" w:customStyle="1" w:styleId="Style7Char">
    <w:name w:val="Style7 Char"/>
    <w:basedOn w:val="Heading3Char"/>
    <w:link w:val="Style7"/>
    <w:rsid w:val="000551BD"/>
    <w:rPr>
      <w:rFonts w:ascii="Times New Roman" w:eastAsiaTheme="majorEastAsia" w:hAnsi="Times New Roman" w:cstheme="majorBidi"/>
      <w:b/>
      <w:bCs/>
      <w:color w:val="4F81BD" w:themeColor="accent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ol.gov/whd/fml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10" ma:contentTypeDescription="Create a new document." ma:contentTypeScope="" ma:versionID="1ee52b1c8e1cbad4fedbd0a8e9a921e9">
  <xsd:schema xmlns:xsd="http://www.w3.org/2001/XMLSchema" xmlns:xs="http://www.w3.org/2001/XMLSchema" xmlns:p="http://schemas.microsoft.com/office/2006/metadata/properties" xmlns:ns3="9f75c5af-d26c-4511-82f9-262aceebea2e" xmlns:ns4="14ca70b7-b93c-4334-ab56-eeed2676982a" targetNamespace="http://schemas.microsoft.com/office/2006/metadata/properties" ma:root="true" ma:fieldsID="7ff1ccddf6d7bd470ec5a1041d278b14" ns3:_="" ns4:_="">
    <xsd:import namespace="9f75c5af-d26c-4511-82f9-262aceebea2e"/>
    <xsd:import namespace="14ca70b7-b93c-4334-ab56-eeed267698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25B1F-AACF-494B-AC8C-889247A69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5c5af-d26c-4511-82f9-262aceebea2e"/>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363E1D-D512-47D6-9100-B9544A715E2B}">
  <ds:schemaRefs>
    <ds:schemaRef ds:uri="http://schemas.microsoft.com/sharepoint/v3/contenttype/forms"/>
  </ds:schemaRefs>
</ds:datastoreItem>
</file>

<file path=customXml/itemProps3.xml><?xml version="1.0" encoding="utf-8"?>
<ds:datastoreItem xmlns:ds="http://schemas.openxmlformats.org/officeDocument/2006/customXml" ds:itemID="{4030FC68-16DF-48EC-9B64-D1886F2232A4}">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14ca70b7-b93c-4334-ab56-eeed2676982a"/>
    <ds:schemaRef ds:uri="http://schemas.microsoft.com/office/2006/metadata/properties"/>
    <ds:schemaRef ds:uri="9f75c5af-d26c-4511-82f9-262aceebea2e"/>
    <ds:schemaRef ds:uri="http://www.w3.org/XML/1998/namespace"/>
  </ds:schemaRefs>
</ds:datastoreItem>
</file>

<file path=customXml/itemProps4.xml><?xml version="1.0" encoding="utf-8"?>
<ds:datastoreItem xmlns:ds="http://schemas.openxmlformats.org/officeDocument/2006/customXml" ds:itemID="{917BD0D5-FB54-49A1-B7E4-6C664E49A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2148</Words>
  <Characters>12918</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BILLING CODE 4510-27-P</vt:lpstr>
    </vt:vector>
  </TitlesOfParts>
  <Company>US Department of Labor</Company>
  <LinksUpToDate>false</LinksUpToDate>
  <CharactersWithSpaces>15036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 4510-27-P</dc:title>
  <dc:creator>ECN USER</dc:creator>
  <cp:lastModifiedBy>Waterman, Robert - WHD</cp:lastModifiedBy>
  <cp:revision>2</cp:revision>
  <cp:lastPrinted>2019-11-14T19:49:00Z</cp:lastPrinted>
  <dcterms:created xsi:type="dcterms:W3CDTF">2020-02-06T13:45:00Z</dcterms:created>
  <dcterms:modified xsi:type="dcterms:W3CDTF">2020-02-06T13:45:00Z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