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>
      <w:pPr>
        <w:pStyle w:val="BodyText"/>
        <w:spacing w:before="1"/>
        <w:rPr>
          <w:sz w:val="2"/>
        </w:rPr>
      </w:pPr>
    </w:p>
    <w:tbl>
      <w:tblPr>
        <w:tblStyle w:val="TableNormal"/>
        <w:tblW w:w="0" w:type="auto"/>
        <w:jc w:val="left"/>
        <w:tblInd w:w="335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2"/>
        <w:gridCol w:w="1515"/>
        <w:gridCol w:w="1419"/>
        <w:gridCol w:w="1594"/>
        <w:gridCol w:w="1595"/>
        <w:gridCol w:w="653"/>
        <w:gridCol w:w="855"/>
        <w:gridCol w:w="1595"/>
        <w:gridCol w:w="623"/>
        <w:gridCol w:w="972"/>
        <w:gridCol w:w="1511"/>
      </w:tblGrid>
      <w:tr>
        <w:tblPrEx>
          <w:tblW w:w="0" w:type="auto"/>
          <w:jc w:val="left"/>
          <w:tblInd w:w="335" w:type="dxa"/>
          <w:tblBorders>
            <w:top w:val="thickThinMediumGap" w:sz="12" w:space="0" w:color="000000"/>
            <w:left w:val="thickThinMediumGap" w:sz="12" w:space="0" w:color="000000"/>
            <w:bottom w:val="thickThinMediumGap" w:sz="12" w:space="0" w:color="000000"/>
            <w:right w:val="thickThinMediumGap" w:sz="12" w:space="0" w:color="000000"/>
            <w:insideH w:val="thickThinMediumGap" w:sz="12" w:space="0" w:color="000000"/>
            <w:insideV w:val="thickThinMediumGap" w:sz="12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19"/>
          <w:jc w:val="left"/>
        </w:trPr>
        <w:tc>
          <w:tcPr>
            <w:tcW w:w="12421" w:type="dxa"/>
            <w:gridSpan w:val="9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4"/>
              <w:ind w:left="4654"/>
              <w:rPr>
                <w:b/>
                <w:sz w:val="28"/>
              </w:rPr>
            </w:pPr>
            <w:bookmarkStart w:id="0" w:name="U.S. DEPARTMENT OF EDUCATION"/>
            <w:bookmarkEnd w:id="0"/>
            <w:r>
              <w:rPr>
                <w:b/>
                <w:sz w:val="28"/>
              </w:rPr>
              <w:t>U.S.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DEPARTMENT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EDUCATION</w:t>
            </w:r>
          </w:p>
          <w:p>
            <w:pPr>
              <w:pStyle w:val="TableParagraph"/>
              <w:ind w:left="4300"/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>
                      <wp:simplePos x="0" y="0"/>
                      <wp:positionH relativeFrom="column">
                        <wp:posOffset>68326</wp:posOffset>
                      </wp:positionH>
                      <wp:positionV relativeFrom="paragraph">
                        <wp:posOffset>-216623</wp:posOffset>
                      </wp:positionV>
                      <wp:extent cx="431800" cy="374650"/>
                      <wp:effectExtent l="0" t="0" r="0" b="0"/>
                      <wp:wrapNone/>
                      <wp:docPr id="2" name="Group 2" descr="Description: Department of Education Logo 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31800" cy="374650"/>
                                <a:chOff x="0" y="0"/>
                                <a:chExt cx="431800" cy="3746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 descr="Description: Department of Education Logo "/>
                                <pic:cNvPicPr/>
                              </pic:nvPicPr>
                              <pic:blipFill>
                                <a:blip xmlns:r="http://schemas.openxmlformats.org/officeDocument/2006/relationships"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8799" cy="3720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5" alt="Description: Department of Education Logo " style="width:34pt;height:29.5pt;margin-top:-17.06pt;margin-left:5.38pt;position:absolute;z-index:-251655168" coordorigin="108,-341" coordsize="680,59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6" type="#_x0000_t75" alt="Description: Department of Education Logo " style="width:676;height:586;left:107;position:absolute;top:-342" stroked="f">
                        <v:imagedata r:id="rId4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BUDGET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NON-CONSTRUCTION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PROGRAMS</w:t>
            </w:r>
          </w:p>
        </w:tc>
        <w:tc>
          <w:tcPr>
            <w:tcW w:w="248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9" w:right="422"/>
              <w:rPr>
                <w:sz w:val="20"/>
              </w:rPr>
            </w:pPr>
            <w:r>
              <w:rPr>
                <w:sz w:val="20"/>
              </w:rPr>
              <w:t>OMB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Number: </w:t>
            </w:r>
            <w:r>
              <w:rPr>
                <w:spacing w:val="-2"/>
                <w:sz w:val="20"/>
              </w:rPr>
              <w:t>1894-0008</w:t>
            </w:r>
          </w:p>
          <w:p>
            <w:pPr>
              <w:pStyle w:val="TableParagraph"/>
              <w:spacing w:line="230" w:lineRule="exact"/>
              <w:ind w:left="129" w:right="969"/>
              <w:rPr>
                <w:sz w:val="20"/>
              </w:rPr>
            </w:pPr>
            <w:r>
              <w:rPr>
                <w:sz w:val="20"/>
              </w:rPr>
              <w:t>Expiration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Date: </w:t>
            </w:r>
            <w:r>
              <w:rPr>
                <w:spacing w:val="-2"/>
                <w:sz w:val="20"/>
              </w:rPr>
              <w:t>08/31/2026</w:t>
            </w:r>
          </w:p>
        </w:tc>
      </w:tr>
      <w:tr>
        <w:tblPrEx>
          <w:tblW w:w="0" w:type="auto"/>
          <w:jc w:val="left"/>
          <w:tblInd w:w="33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19"/>
          <w:jc w:val="left"/>
        </w:trPr>
        <w:tc>
          <w:tcPr>
            <w:tcW w:w="9348" w:type="dxa"/>
            <w:gridSpan w:val="6"/>
            <w:tcBorders>
              <w:top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165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Organization</w:t>
            </w:r>
          </w:p>
        </w:tc>
        <w:tc>
          <w:tcPr>
            <w:tcW w:w="5556" w:type="dxa"/>
            <w:gridSpan w:val="5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</w:tcBorders>
          </w:tcPr>
          <w:p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t>Applicants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requesting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complete the column under "Project Year 1."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Applicants requesting</w:t>
            </w:r>
          </w:p>
          <w:p>
            <w:pPr>
              <w:pStyle w:val="TableParagraph"/>
              <w:spacing w:line="230" w:lineRule="exact"/>
              <w:ind w:left="130"/>
              <w:rPr>
                <w:sz w:val="20"/>
              </w:rPr>
            </w:pPr>
            <w:r>
              <w:rPr>
                <w:sz w:val="20"/>
              </w:rPr>
              <w:t>funding for multi-year grants should complete all applicable columns.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instructions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completing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form.</w:t>
            </w:r>
          </w:p>
        </w:tc>
      </w:tr>
      <w:tr>
        <w:tblPrEx>
          <w:tblW w:w="0" w:type="auto"/>
          <w:jc w:val="left"/>
          <w:tblInd w:w="33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29"/>
          <w:jc w:val="left"/>
        </w:trPr>
        <w:tc>
          <w:tcPr>
            <w:tcW w:w="14904" w:type="dxa"/>
            <w:gridSpan w:val="11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09" w:lineRule="exact"/>
              <w:ind w:left="57"/>
              <w:jc w:val="center"/>
              <w:rPr>
                <w:b/>
                <w:sz w:val="20"/>
              </w:rPr>
            </w:pPr>
            <w:bookmarkStart w:id="1" w:name="SECTION A - BUDGET SUMMARY U.S. DEPARTME"/>
            <w:bookmarkEnd w:id="1"/>
            <w:r>
              <w:rPr>
                <w:b/>
                <w:sz w:val="20"/>
              </w:rPr>
              <w:t>SECTION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BUDGET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SUMMARY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U.S.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DEPARTMENT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EDUCATION</w:t>
            </w:r>
            <w:r>
              <w:rPr>
                <w:b/>
                <w:spacing w:val="-2"/>
                <w:sz w:val="20"/>
              </w:rPr>
              <w:t xml:space="preserve"> FUNDS</w:t>
            </w:r>
          </w:p>
        </w:tc>
      </w:tr>
      <w:tr>
        <w:tblPrEx>
          <w:tblW w:w="0" w:type="auto"/>
          <w:jc w:val="left"/>
          <w:tblInd w:w="33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59"/>
          <w:jc w:val="left"/>
        </w:trPr>
        <w:tc>
          <w:tcPr>
            <w:tcW w:w="2572" w:type="dxa"/>
            <w:tcBorders>
              <w:bottom w:val="thinThickMediumGap" w:sz="12" w:space="0" w:color="000000"/>
              <w:right w:val="single" w:sz="4" w:space="0" w:color="000000"/>
            </w:tcBorders>
          </w:tcPr>
          <w:p>
            <w:pPr>
              <w:pStyle w:val="TableParagraph"/>
              <w:ind w:left="528"/>
              <w:rPr>
                <w:sz w:val="20"/>
              </w:rPr>
            </w:pPr>
            <w:r>
              <w:rPr>
                <w:sz w:val="20"/>
              </w:rPr>
              <w:t>Budget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Categories</w:t>
            </w:r>
          </w:p>
        </w:tc>
        <w:tc>
          <w:tcPr>
            <w:tcW w:w="1515" w:type="dxa"/>
            <w:tcBorders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670" w:right="143" w:hanging="467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(a)</w:t>
            </w:r>
          </w:p>
        </w:tc>
        <w:tc>
          <w:tcPr>
            <w:tcW w:w="1419" w:type="dxa"/>
            <w:tcBorders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616" w:right="96" w:hanging="462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pacing w:val="-4"/>
                <w:sz w:val="20"/>
              </w:rPr>
              <w:t>(b)</w:t>
            </w:r>
          </w:p>
        </w:tc>
        <w:tc>
          <w:tcPr>
            <w:tcW w:w="1594" w:type="dxa"/>
            <w:tcBorders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708" w:right="184" w:hanging="467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4"/>
                <w:sz w:val="20"/>
              </w:rPr>
              <w:t>(c)</w:t>
            </w:r>
          </w:p>
        </w:tc>
        <w:tc>
          <w:tcPr>
            <w:tcW w:w="1595" w:type="dxa"/>
            <w:tcBorders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703" w:right="47" w:hanging="462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4 </w:t>
            </w:r>
            <w:r>
              <w:rPr>
                <w:spacing w:val="-4"/>
                <w:sz w:val="20"/>
              </w:rPr>
              <w:t>(d)</w:t>
            </w:r>
          </w:p>
        </w:tc>
        <w:tc>
          <w:tcPr>
            <w:tcW w:w="1508" w:type="dxa"/>
            <w:gridSpan w:val="2"/>
            <w:tcBorders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666" w:right="140" w:hanging="467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(e)</w:t>
            </w:r>
          </w:p>
        </w:tc>
        <w:tc>
          <w:tcPr>
            <w:tcW w:w="1595" w:type="dxa"/>
            <w:tcBorders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719" w:right="47" w:hanging="479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6 </w:t>
            </w:r>
            <w:r>
              <w:rPr>
                <w:spacing w:val="-4"/>
                <w:sz w:val="20"/>
              </w:rPr>
              <w:t>(f)</w:t>
            </w:r>
          </w:p>
        </w:tc>
        <w:tc>
          <w:tcPr>
            <w:tcW w:w="1595" w:type="dxa"/>
            <w:gridSpan w:val="2"/>
            <w:tcBorders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702" w:right="47" w:hanging="461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7 </w:t>
            </w:r>
            <w:r>
              <w:rPr>
                <w:spacing w:val="-4"/>
                <w:sz w:val="20"/>
              </w:rPr>
              <w:t>(g)</w:t>
            </w:r>
          </w:p>
        </w:tc>
        <w:tc>
          <w:tcPr>
            <w:tcW w:w="1511" w:type="dxa"/>
            <w:tcBorders>
              <w:left w:val="single" w:sz="4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line="230" w:lineRule="exact"/>
              <w:ind w:left="660" w:right="470" w:hanging="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Total </w:t>
            </w:r>
            <w:r>
              <w:rPr>
                <w:spacing w:val="-4"/>
                <w:sz w:val="20"/>
              </w:rPr>
              <w:t>(h)</w:t>
            </w:r>
          </w:p>
        </w:tc>
      </w:tr>
      <w:tr>
        <w:tblPrEx>
          <w:tblW w:w="0" w:type="auto"/>
          <w:jc w:val="left"/>
          <w:tblInd w:w="33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30"/>
          <w:jc w:val="left"/>
        </w:trPr>
        <w:tc>
          <w:tcPr>
            <w:tcW w:w="25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line="210" w:lineRule="exact"/>
              <w:ind w:left="93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Personnel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blPrEx>
          <w:tblW w:w="0" w:type="auto"/>
          <w:jc w:val="left"/>
          <w:tblInd w:w="33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30"/>
          <w:jc w:val="left"/>
        </w:trPr>
        <w:tc>
          <w:tcPr>
            <w:tcW w:w="2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93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Fringe</w:t>
            </w:r>
            <w:r>
              <w:rPr>
                <w:spacing w:val="-2"/>
                <w:sz w:val="20"/>
              </w:rPr>
              <w:t xml:space="preserve"> Benefits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blPrEx>
          <w:tblW w:w="0" w:type="auto"/>
          <w:jc w:val="left"/>
          <w:tblInd w:w="33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30"/>
          <w:jc w:val="left"/>
        </w:trPr>
        <w:tc>
          <w:tcPr>
            <w:tcW w:w="2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line="210" w:lineRule="exact"/>
              <w:ind w:left="93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Travel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blPrEx>
          <w:tblW w:w="0" w:type="auto"/>
          <w:jc w:val="left"/>
          <w:tblInd w:w="33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29"/>
          <w:jc w:val="left"/>
        </w:trPr>
        <w:tc>
          <w:tcPr>
            <w:tcW w:w="2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93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Equipment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blPrEx>
          <w:tblW w:w="0" w:type="auto"/>
          <w:jc w:val="left"/>
          <w:tblInd w:w="33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30"/>
          <w:jc w:val="left"/>
        </w:trPr>
        <w:tc>
          <w:tcPr>
            <w:tcW w:w="2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line="210" w:lineRule="exact"/>
              <w:ind w:left="93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Supplies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blPrEx>
          <w:tblW w:w="0" w:type="auto"/>
          <w:jc w:val="left"/>
          <w:tblInd w:w="33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30"/>
          <w:jc w:val="left"/>
        </w:trPr>
        <w:tc>
          <w:tcPr>
            <w:tcW w:w="2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93"/>
              <w:rPr>
                <w:sz w:val="20"/>
              </w:rPr>
            </w:pPr>
            <w:r>
              <w:rPr>
                <w:sz w:val="20"/>
              </w:rPr>
              <w:t xml:space="preserve">6. </w:t>
            </w:r>
            <w:r>
              <w:rPr>
                <w:spacing w:val="-2"/>
                <w:sz w:val="20"/>
              </w:rPr>
              <w:t>Contractual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blPrEx>
          <w:tblW w:w="0" w:type="auto"/>
          <w:jc w:val="left"/>
          <w:tblInd w:w="33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29"/>
          <w:jc w:val="left"/>
        </w:trPr>
        <w:tc>
          <w:tcPr>
            <w:tcW w:w="2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line="210" w:lineRule="exact"/>
              <w:ind w:left="93"/>
              <w:rPr>
                <w:sz w:val="20"/>
              </w:rPr>
            </w:pPr>
            <w:r>
              <w:rPr>
                <w:sz w:val="20"/>
              </w:rPr>
              <w:t xml:space="preserve">7. </w:t>
            </w:r>
            <w:r>
              <w:rPr>
                <w:spacing w:val="-2"/>
                <w:sz w:val="20"/>
              </w:rPr>
              <w:t>Construction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blPrEx>
          <w:tblW w:w="0" w:type="auto"/>
          <w:jc w:val="left"/>
          <w:tblInd w:w="33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30"/>
          <w:jc w:val="left"/>
        </w:trPr>
        <w:tc>
          <w:tcPr>
            <w:tcW w:w="2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93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Other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blPrEx>
          <w:tblW w:w="0" w:type="auto"/>
          <w:jc w:val="left"/>
          <w:tblInd w:w="33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59"/>
          <w:jc w:val="left"/>
        </w:trPr>
        <w:tc>
          <w:tcPr>
            <w:tcW w:w="2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line="230" w:lineRule="exact"/>
              <w:ind w:left="93" w:right="265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Direct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Costs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(lines </w:t>
            </w:r>
            <w:r>
              <w:rPr>
                <w:spacing w:val="-4"/>
                <w:sz w:val="20"/>
              </w:rPr>
              <w:t>1-8)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blPrEx>
          <w:tblW w:w="0" w:type="auto"/>
          <w:jc w:val="left"/>
          <w:tblInd w:w="33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59"/>
          <w:jc w:val="left"/>
        </w:trPr>
        <w:tc>
          <w:tcPr>
            <w:tcW w:w="2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93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Indirect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Costs</w:t>
            </w:r>
          </w:p>
          <w:p>
            <w:pPr>
              <w:pStyle w:val="TableParagraph"/>
              <w:spacing w:line="210" w:lineRule="exact"/>
              <w:ind w:left="93"/>
              <w:rPr>
                <w:sz w:val="20"/>
              </w:rPr>
            </w:pPr>
            <w:r>
              <w:rPr>
                <w:sz w:val="20"/>
              </w:rPr>
              <w:t>*Enter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Applied: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blPrEx>
          <w:tblW w:w="0" w:type="auto"/>
          <w:jc w:val="left"/>
          <w:tblInd w:w="33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30"/>
          <w:jc w:val="left"/>
        </w:trPr>
        <w:tc>
          <w:tcPr>
            <w:tcW w:w="2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line="210" w:lineRule="exact"/>
              <w:ind w:left="93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Stipends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blPrEx>
          <w:tblW w:w="0" w:type="auto"/>
          <w:jc w:val="left"/>
          <w:tblInd w:w="33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29"/>
          <w:jc w:val="left"/>
        </w:trPr>
        <w:tc>
          <w:tcPr>
            <w:tcW w:w="25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93"/>
              <w:rPr>
                <w:sz w:val="20"/>
              </w:rPr>
            </w:pPr>
            <w:r>
              <w:rPr>
                <w:sz w:val="20"/>
              </w:rPr>
              <w:t>12.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Costs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(lines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9-</w:t>
            </w:r>
            <w:r>
              <w:rPr>
                <w:spacing w:val="-5"/>
                <w:sz w:val="20"/>
              </w:rPr>
              <w:t>11)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blPrEx>
          <w:tblW w:w="0" w:type="auto"/>
          <w:jc w:val="left"/>
          <w:tblInd w:w="33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510"/>
          <w:jc w:val="left"/>
        </w:trPr>
        <w:tc>
          <w:tcPr>
            <w:tcW w:w="14904" w:type="dxa"/>
            <w:gridSpan w:val="11"/>
            <w:tcBorders>
              <w:top w:val="single" w:sz="4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before="100"/>
              <w:ind w:left="508"/>
              <w:rPr>
                <w:b/>
                <w:sz w:val="20"/>
              </w:rPr>
            </w:pPr>
            <w:r>
              <w:rPr>
                <w:b/>
                <w:sz w:val="20"/>
              </w:rPr>
              <w:t>*Indirect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(To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Completed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by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Your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Business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Office</w:t>
            </w:r>
            <w:r>
              <w:rPr>
                <w:b/>
                <w:spacing w:val="-2"/>
                <w:sz w:val="20"/>
              </w:rPr>
              <w:t>):</w:t>
            </w:r>
          </w:p>
          <w:p>
            <w:pPr>
              <w:pStyle w:val="TableParagraph"/>
              <w:spacing w:before="40"/>
              <w:ind w:left="508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requesting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reimbursement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indirect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costs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questions: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958"/>
                <w:tab w:val="left" w:pos="8295"/>
                <w:tab w:val="left" w:pos="9156"/>
              </w:tabs>
              <w:spacing w:before="0" w:after="0" w:line="240" w:lineRule="auto"/>
              <w:ind w:left="958" w:right="0" w:hanging="450"/>
              <w:jc w:val="left"/>
              <w:rPr>
                <w:sz w:val="20"/>
              </w:rPr>
            </w:pPr>
            <w:r>
              <w:rPr>
                <w:sz w:val="20"/>
              </w:rPr>
              <w:t>Do you have an Indirect Cost Rate Agreement approved by the Federal government?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none"/>
              </w:rPr>
              <w:t>Yes</w:t>
            </w:r>
            <w:r>
              <w:rPr>
                <w:spacing w:val="98"/>
                <w:sz w:val="20"/>
                <w:u w:val="non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  <w:u w:val="none"/>
              </w:rPr>
              <w:t>No.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958"/>
              </w:tabs>
              <w:spacing w:before="1" w:after="0" w:line="230" w:lineRule="exact"/>
              <w:ind w:left="958" w:right="0" w:hanging="450"/>
              <w:jc w:val="left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copy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Indirect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Rate</w:t>
            </w:r>
            <w:r>
              <w:rPr>
                <w:spacing w:val="-2"/>
                <w:sz w:val="20"/>
              </w:rPr>
              <w:t xml:space="preserve"> Agreement:</w:t>
            </w:r>
          </w:p>
          <w:p>
            <w:pPr>
              <w:pStyle w:val="TableParagraph"/>
              <w:tabs>
                <w:tab w:val="left" w:pos="6191"/>
                <w:tab w:val="left" w:pos="6546"/>
                <w:tab w:val="left" w:pos="7203"/>
                <w:tab w:val="left" w:pos="7930"/>
                <w:tab w:val="left" w:pos="8285"/>
                <w:tab w:val="left" w:pos="8940"/>
              </w:tabs>
              <w:spacing w:line="230" w:lineRule="exact"/>
              <w:ind w:left="959"/>
              <w:rPr>
                <w:sz w:val="20"/>
              </w:rPr>
            </w:pPr>
            <w:r>
              <w:rPr>
                <w:sz w:val="20"/>
              </w:rPr>
              <w:t>Period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Indirect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Agreement: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From: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none"/>
              </w:rPr>
              <w:t xml:space="preserve"> To:</w:t>
            </w:r>
            <w:r>
              <w:rPr>
                <w:spacing w:val="49"/>
                <w:sz w:val="20"/>
                <w:u w:val="non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none"/>
              </w:rPr>
              <w:t xml:space="preserve"> (mm/dd/yyyy)</w:t>
            </w:r>
          </w:p>
          <w:p>
            <w:pPr>
              <w:pStyle w:val="TableParagraph"/>
              <w:tabs>
                <w:tab w:val="left" w:pos="3646"/>
                <w:tab w:val="left" w:pos="4163"/>
                <w:tab w:val="left" w:pos="4562"/>
                <w:tab w:val="left" w:pos="9084"/>
                <w:tab w:val="left" w:pos="12978"/>
              </w:tabs>
              <w:spacing w:line="230" w:lineRule="exact"/>
              <w:ind w:left="958"/>
              <w:rPr>
                <w:sz w:val="20"/>
              </w:rPr>
            </w:pPr>
            <w:r>
              <w:rPr>
                <w:sz w:val="20"/>
              </w:rPr>
              <w:t>Approving Federal agency: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  <w:u w:val="none"/>
              </w:rPr>
              <w:t>ED</w:t>
            </w:r>
            <w:r>
              <w:rPr>
                <w:sz w:val="20"/>
                <w:u w:val="non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none"/>
              </w:rPr>
              <w:t>Other (please specify):</w:t>
            </w:r>
            <w:r>
              <w:rPr>
                <w:spacing w:val="49"/>
                <w:sz w:val="20"/>
                <w:u w:val="non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none"/>
              </w:rPr>
              <w:t xml:space="preserve"> The approved Indirect Cost Rate is</w:t>
            </w:r>
            <w:r>
              <w:rPr>
                <w:spacing w:val="101"/>
                <w:sz w:val="20"/>
                <w:u w:val="non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none"/>
              </w:rPr>
              <w:t>%</w:t>
            </w:r>
          </w:p>
          <w:p>
            <w:pPr>
              <w:pStyle w:val="TableParagraph"/>
              <w:tabs>
                <w:tab w:val="left" w:pos="6057"/>
              </w:tabs>
              <w:spacing w:line="230" w:lineRule="exact"/>
              <w:ind w:left="95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approved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Indirect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(e.g.,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Modified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Total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Direct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Costs,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Salaries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and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Wages,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or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Salaries,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Wages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and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Fringe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Benefits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see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34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CFR</w:t>
            </w:r>
          </w:p>
          <w:p>
            <w:pPr>
              <w:pStyle w:val="TableParagraph"/>
              <w:ind w:left="958"/>
              <w:rPr>
                <w:sz w:val="20"/>
              </w:rPr>
            </w:pPr>
            <w:r>
              <w:rPr>
                <w:sz w:val="20"/>
              </w:rPr>
              <w:t>§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75.564(b))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958"/>
              </w:tabs>
              <w:spacing w:before="1" w:after="0" w:line="240" w:lineRule="auto"/>
              <w:ind w:left="958" w:right="250" w:hanging="450"/>
              <w:jc w:val="left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approved indirect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agreement,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receives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$35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million 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direct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funding,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are not funding under a training rate program or restricted rate program, do you want to use the de minimis rate of 15% MTDC?</w:t>
            </w:r>
          </w:p>
          <w:p>
            <w:pPr>
              <w:pStyle w:val="TableParagraph"/>
              <w:spacing w:line="230" w:lineRule="exact"/>
              <w:ind w:left="958"/>
              <w:rPr>
                <w:sz w:val="20"/>
              </w:rPr>
            </w:pPr>
            <w:r>
              <w:rPr>
                <w:spacing w:val="46"/>
                <w:sz w:val="20"/>
                <w:u w:val="single"/>
              </w:rPr>
              <w:t xml:space="preserve">  </w:t>
            </w:r>
            <w:r>
              <w:rPr>
                <w:sz w:val="20"/>
                <w:u w:val="none"/>
              </w:rPr>
              <w:t>Yes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pacing w:val="47"/>
                <w:sz w:val="20"/>
                <w:u w:val="single"/>
              </w:rPr>
              <w:t xml:space="preserve">  </w:t>
            </w:r>
            <w:r>
              <w:rPr>
                <w:sz w:val="20"/>
                <w:u w:val="none"/>
              </w:rPr>
              <w:t>No,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if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yes,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you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must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comply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with the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requirements</w:t>
            </w:r>
            <w:r>
              <w:rPr>
                <w:spacing w:val="-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of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2 CFR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§</w:t>
            </w:r>
            <w:r>
              <w:rPr>
                <w:spacing w:val="-2"/>
                <w:sz w:val="20"/>
                <w:u w:val="none"/>
              </w:rPr>
              <w:t xml:space="preserve"> 200.414(f).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958"/>
                <w:tab w:val="left" w:pos="12610"/>
                <w:tab w:val="left" w:pos="13372"/>
              </w:tabs>
              <w:spacing w:before="0" w:after="0" w:line="240" w:lineRule="auto"/>
              <w:ind w:left="958" w:right="195" w:hanging="451"/>
              <w:jc w:val="left"/>
              <w:rPr>
                <w:sz w:val="20"/>
              </w:rPr>
            </w:pPr>
            <w:r>
              <w:rPr>
                <w:sz w:val="20"/>
              </w:rPr>
              <w:t>If you do not have an approved indirect cost rate agreement, do you want to use the temporary rate of 10% of budgeted salaries and wages?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none"/>
              </w:rPr>
              <w:t xml:space="preserve">Yes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none"/>
              </w:rPr>
              <w:t>No.</w:t>
            </w:r>
            <w:r>
              <w:rPr>
                <w:spacing w:val="31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If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yes,</w:t>
            </w:r>
            <w:r>
              <w:rPr>
                <w:spacing w:val="-1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you must submit a proposed indirect cost rate agreement within 90 days after the date your grant is awarded, as required by 34 CFR § 75.560.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959"/>
                <w:tab w:val="left" w:pos="1520"/>
                <w:tab w:val="left" w:pos="8424"/>
                <w:tab w:val="left" w:pos="8759"/>
              </w:tabs>
              <w:spacing w:before="0" w:after="0" w:line="240" w:lineRule="auto"/>
              <w:ind w:left="959" w:right="1170" w:hanging="451"/>
              <w:jc w:val="left"/>
              <w:rPr>
                <w:sz w:val="20"/>
              </w:rPr>
            </w:pPr>
            <w:r>
              <w:rPr>
                <w:sz w:val="20"/>
              </w:rPr>
              <w:t xml:space="preserve">For Restricted Rate Programs (check one) -- Are you using a restricted indirect cost rate that: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Is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included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in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your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approved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Indirect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Cost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Rate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 xml:space="preserve">Agreement? Or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none"/>
              </w:rPr>
              <w:t xml:space="preserve"> Complies with 34 CFR 76.564(c)(2)? The Restricted Indirect Cost Rate is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none"/>
              </w:rPr>
              <w:t>%</w:t>
            </w:r>
          </w:p>
          <w:p>
            <w:pPr>
              <w:pStyle w:val="TableParagraph"/>
              <w:tabs>
                <w:tab w:val="left" w:pos="6020"/>
              </w:tabs>
              <w:spacing w:line="229" w:lineRule="exact"/>
              <w:ind w:left="92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approved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Indirect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(e.g.,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Modified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Total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Direct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Costs,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Salaries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and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Wages,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or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Salaries,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Wages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and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Fringe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Benefits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see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34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>CFR</w:t>
            </w:r>
          </w:p>
          <w:p>
            <w:pPr>
              <w:pStyle w:val="TableParagraph"/>
              <w:spacing w:before="1"/>
              <w:ind w:left="921"/>
              <w:rPr>
                <w:sz w:val="20"/>
              </w:rPr>
            </w:pPr>
            <w:r>
              <w:rPr>
                <w:spacing w:val="-2"/>
                <w:sz w:val="20"/>
              </w:rPr>
              <w:t>§75.564)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958"/>
                <w:tab w:val="left" w:pos="6907"/>
                <w:tab w:val="left" w:pos="14126"/>
              </w:tabs>
              <w:spacing w:before="0" w:after="0" w:line="230" w:lineRule="exact"/>
              <w:ind w:left="958" w:right="540" w:hanging="450"/>
              <w:jc w:val="left"/>
              <w:rPr>
                <w:sz w:val="20"/>
              </w:rPr>
            </w:pPr>
            <w:r>
              <w:rPr>
                <w:sz w:val="20"/>
              </w:rPr>
              <w:t xml:space="preserve">For Training Rate Programs (check one) -- Are you using a rate that: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none"/>
              </w:rPr>
              <w:t>Is based on the training rate of 8 percent of MTDC (See 34 CFR §75.562(c)(4))?</w:t>
            </w:r>
            <w:r>
              <w:rPr>
                <w:spacing w:val="40"/>
                <w:sz w:val="20"/>
                <w:u w:val="none"/>
              </w:rPr>
              <w:t xml:space="preserve"> </w:t>
            </w:r>
            <w:r>
              <w:rPr>
                <w:sz w:val="20"/>
                <w:u w:val="none"/>
              </w:rPr>
              <w:t xml:space="preserve">Or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6"/>
                <w:sz w:val="20"/>
                <w:u w:val="none"/>
              </w:rPr>
              <w:t xml:space="preserve">Is </w:t>
            </w:r>
            <w:r>
              <w:rPr>
                <w:sz w:val="20"/>
                <w:u w:val="none"/>
              </w:rPr>
              <w:t>included in your approved Indirect Cost Rate Agreement, because it is lower than the training rate of 8 percent of MTDC (See 34 CFR §75.562(c)(4)).</w:t>
            </w:r>
          </w:p>
        </w:tc>
      </w:tr>
    </w:tbl>
    <w:p>
      <w:pPr>
        <w:pStyle w:val="TableParagraph"/>
        <w:spacing w:after="0" w:line="230" w:lineRule="exact"/>
        <w:jc w:val="left"/>
        <w:rPr>
          <w:sz w:val="20"/>
        </w:rPr>
        <w:sectPr>
          <w:footerReference w:type="default" r:id="rId5"/>
          <w:type w:val="continuous"/>
          <w:pgSz w:w="15840" w:h="12240" w:orient="landscape"/>
          <w:pgMar w:top="520" w:right="0" w:bottom="820" w:left="0" w:header="0" w:footer="636"/>
          <w:pgNumType w:start="1"/>
          <w:cols w:space="720"/>
        </w:sectPr>
      </w:pPr>
    </w:p>
    <w:tbl>
      <w:tblPr>
        <w:tblStyle w:val="TableNormal"/>
        <w:tblW w:w="0" w:type="auto"/>
        <w:jc w:val="left"/>
        <w:tblInd w:w="460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0"/>
        <w:gridCol w:w="1490"/>
        <w:gridCol w:w="1440"/>
        <w:gridCol w:w="1620"/>
        <w:gridCol w:w="1620"/>
        <w:gridCol w:w="720"/>
        <w:gridCol w:w="810"/>
        <w:gridCol w:w="1620"/>
        <w:gridCol w:w="1620"/>
        <w:gridCol w:w="1530"/>
      </w:tblGrid>
      <w:tr>
        <w:tblPrEx>
          <w:tblW w:w="0" w:type="auto"/>
          <w:jc w:val="left"/>
          <w:tblInd w:w="460" w:type="dxa"/>
          <w:tblBorders>
            <w:top w:val="thickThinMediumGap" w:sz="12" w:space="0" w:color="000000"/>
            <w:left w:val="thickThinMediumGap" w:sz="12" w:space="0" w:color="000000"/>
            <w:bottom w:val="thickThinMediumGap" w:sz="12" w:space="0" w:color="000000"/>
            <w:right w:val="thickThinMediumGap" w:sz="12" w:space="0" w:color="000000"/>
            <w:insideH w:val="thickThinMediumGap" w:sz="12" w:space="0" w:color="000000"/>
            <w:insideV w:val="thickThinMediumGap" w:sz="12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91"/>
          <w:jc w:val="left"/>
        </w:trPr>
        <w:tc>
          <w:tcPr>
            <w:tcW w:w="9550" w:type="dxa"/>
            <w:gridSpan w:val="6"/>
            <w:tcBorders>
              <w:bottom w:val="thinThickMediumGap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1"/>
              <w:ind w:left="164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Organization</w:t>
            </w:r>
          </w:p>
        </w:tc>
        <w:tc>
          <w:tcPr>
            <w:tcW w:w="5580" w:type="dxa"/>
            <w:gridSpan w:val="4"/>
            <w:tcBorders>
              <w:left w:val="single" w:sz="4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before="37"/>
              <w:ind w:left="132"/>
              <w:rPr>
                <w:sz w:val="20"/>
              </w:rPr>
            </w:pPr>
            <w:r>
              <w:rPr>
                <w:sz w:val="20"/>
              </w:rPr>
              <w:t>Applicants requesting funding for only one year should complete 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column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"Project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1."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Applicants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requesting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funding for multi-year grants should complete all applicable columns.</w:t>
            </w:r>
          </w:p>
          <w:p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instructions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completing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form.</w:t>
            </w:r>
          </w:p>
        </w:tc>
      </w:tr>
      <w:tr>
        <w:tblPrEx>
          <w:tblW w:w="0" w:type="auto"/>
          <w:jc w:val="left"/>
          <w:tblInd w:w="46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30"/>
          <w:jc w:val="left"/>
        </w:trPr>
        <w:tc>
          <w:tcPr>
            <w:tcW w:w="15130" w:type="dxa"/>
            <w:gridSpan w:val="10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1"/>
              <w:ind w:left="5944" w:right="5882"/>
              <w:jc w:val="center"/>
              <w:rPr>
                <w:b/>
                <w:sz w:val="20"/>
              </w:rPr>
            </w:pPr>
            <w:bookmarkStart w:id="2" w:name="SECTION B - BUDGET SUMMARY"/>
            <w:bookmarkEnd w:id="2"/>
            <w:r>
              <w:rPr>
                <w:b/>
                <w:sz w:val="20"/>
              </w:rPr>
              <w:t>SEC</w:t>
            </w:r>
            <w:bookmarkStart w:id="3" w:name="NON-FEDERAL FUNDS"/>
            <w:bookmarkEnd w:id="3"/>
            <w:r>
              <w:rPr>
                <w:b/>
                <w:sz w:val="20"/>
              </w:rPr>
              <w:t>T</w:t>
            </w:r>
            <w:r>
              <w:rPr>
                <w:b/>
                <w:sz w:val="20"/>
              </w:rPr>
              <w:t>ION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B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BUDGET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SUMMARY NON-FEDERAL FUNDS</w:t>
            </w:r>
          </w:p>
        </w:tc>
      </w:tr>
      <w:tr>
        <w:tblPrEx>
          <w:tblW w:w="0" w:type="auto"/>
          <w:jc w:val="left"/>
          <w:tblInd w:w="46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45"/>
          <w:jc w:val="left"/>
        </w:trPr>
        <w:tc>
          <w:tcPr>
            <w:tcW w:w="2660" w:type="dxa"/>
            <w:tcBorders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>Budget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Categories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657" w:hanging="467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(a)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628" w:hanging="462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pacing w:val="-4"/>
                <w:sz w:val="20"/>
              </w:rPr>
              <w:t>(b)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722" w:right="56" w:hanging="467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4"/>
                <w:sz w:val="20"/>
              </w:rPr>
              <w:t>(c)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718" w:right="56" w:hanging="462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4 </w:t>
            </w:r>
            <w:r>
              <w:rPr>
                <w:spacing w:val="-4"/>
                <w:sz w:val="20"/>
              </w:rPr>
              <w:t>(d)</w:t>
            </w:r>
          </w:p>
        </w:tc>
        <w:tc>
          <w:tcPr>
            <w:tcW w:w="1530" w:type="dxa"/>
            <w:gridSpan w:val="2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678" w:hanging="467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(e)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735" w:right="56" w:hanging="479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6 </w:t>
            </w:r>
            <w:r>
              <w:rPr>
                <w:spacing w:val="-4"/>
                <w:sz w:val="20"/>
              </w:rPr>
              <w:t>(f)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718" w:right="56" w:hanging="462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7 </w:t>
            </w:r>
            <w:r>
              <w:rPr>
                <w:spacing w:val="-4"/>
                <w:sz w:val="20"/>
              </w:rPr>
              <w:t>(g)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3"/>
              <w:ind w:left="672" w:right="470" w:hanging="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Total </w:t>
            </w:r>
            <w:r>
              <w:rPr>
                <w:spacing w:val="-4"/>
                <w:sz w:val="20"/>
              </w:rPr>
              <w:t>(h)</w:t>
            </w:r>
          </w:p>
        </w:tc>
      </w:tr>
      <w:tr>
        <w:tblPrEx>
          <w:tblW w:w="0" w:type="auto"/>
          <w:jc w:val="left"/>
          <w:tblInd w:w="46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17"/>
          <w:jc w:val="left"/>
        </w:trPr>
        <w:tc>
          <w:tcPr>
            <w:tcW w:w="2660" w:type="dxa"/>
            <w:tcBorders>
              <w:top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195"/>
              <w:ind w:left="93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Personnel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blPrEx>
          <w:tblW w:w="0" w:type="auto"/>
          <w:jc w:val="left"/>
          <w:tblInd w:w="46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8"/>
          <w:jc w:val="left"/>
        </w:trPr>
        <w:tc>
          <w:tcPr>
            <w:tcW w:w="2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Fringe</w:t>
            </w:r>
            <w:r>
              <w:rPr>
                <w:spacing w:val="-2"/>
                <w:sz w:val="20"/>
              </w:rPr>
              <w:t xml:space="preserve"> Benefits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blPrEx>
          <w:tblW w:w="0" w:type="auto"/>
          <w:jc w:val="left"/>
          <w:tblInd w:w="46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07"/>
          <w:jc w:val="left"/>
        </w:trPr>
        <w:tc>
          <w:tcPr>
            <w:tcW w:w="2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90"/>
              <w:ind w:left="93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Travel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blPrEx>
          <w:tblW w:w="0" w:type="auto"/>
          <w:jc w:val="left"/>
          <w:tblInd w:w="46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7"/>
          <w:jc w:val="left"/>
        </w:trPr>
        <w:tc>
          <w:tcPr>
            <w:tcW w:w="2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9"/>
              <w:ind w:left="93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Equipment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blPrEx>
          <w:tblW w:w="0" w:type="auto"/>
          <w:jc w:val="left"/>
          <w:tblInd w:w="46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18"/>
          <w:jc w:val="left"/>
        </w:trPr>
        <w:tc>
          <w:tcPr>
            <w:tcW w:w="2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94"/>
              <w:ind w:left="93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Supplies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blPrEx>
          <w:tblW w:w="0" w:type="auto"/>
          <w:jc w:val="left"/>
          <w:tblInd w:w="46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7"/>
          <w:jc w:val="left"/>
        </w:trPr>
        <w:tc>
          <w:tcPr>
            <w:tcW w:w="2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 xml:space="preserve">6. </w:t>
            </w:r>
            <w:r>
              <w:rPr>
                <w:spacing w:val="-2"/>
                <w:sz w:val="20"/>
              </w:rPr>
              <w:t>Contractual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blPrEx>
          <w:tblW w:w="0" w:type="auto"/>
          <w:jc w:val="left"/>
          <w:tblInd w:w="46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99"/>
          <w:jc w:val="left"/>
        </w:trPr>
        <w:tc>
          <w:tcPr>
            <w:tcW w:w="2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 xml:space="preserve">7. </w:t>
            </w:r>
            <w:r>
              <w:rPr>
                <w:spacing w:val="-2"/>
                <w:sz w:val="20"/>
              </w:rPr>
              <w:t>Construction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blPrEx>
          <w:tblW w:w="0" w:type="auto"/>
          <w:jc w:val="left"/>
          <w:tblInd w:w="46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5"/>
          <w:jc w:val="left"/>
        </w:trPr>
        <w:tc>
          <w:tcPr>
            <w:tcW w:w="2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8"/>
              <w:ind w:left="93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Other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blPrEx>
          <w:tblW w:w="0" w:type="auto"/>
          <w:jc w:val="left"/>
          <w:tblInd w:w="46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3"/>
          <w:jc w:val="left"/>
        </w:trPr>
        <w:tc>
          <w:tcPr>
            <w:tcW w:w="2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line="230" w:lineRule="exact"/>
              <w:ind w:left="93" w:right="397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Direct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Costs (Lines 1-8)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blPrEx>
          <w:tblW w:w="0" w:type="auto"/>
          <w:jc w:val="left"/>
          <w:tblInd w:w="46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5"/>
          <w:jc w:val="left"/>
        </w:trPr>
        <w:tc>
          <w:tcPr>
            <w:tcW w:w="2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 w:line="230" w:lineRule="exact"/>
              <w:ind w:left="93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Indirect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Costs</w:t>
            </w:r>
          </w:p>
          <w:p>
            <w:pPr>
              <w:pStyle w:val="TableParagraph"/>
              <w:spacing w:line="212" w:lineRule="exact"/>
              <w:ind w:left="93"/>
              <w:rPr>
                <w:sz w:val="20"/>
              </w:rPr>
            </w:pPr>
            <w:r>
              <w:rPr>
                <w:sz w:val="20"/>
              </w:rPr>
              <w:t>*Enter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Applied: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blPrEx>
          <w:tblW w:w="0" w:type="auto"/>
          <w:jc w:val="left"/>
          <w:tblInd w:w="46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5"/>
          <w:jc w:val="left"/>
        </w:trPr>
        <w:tc>
          <w:tcPr>
            <w:tcW w:w="2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18"/>
              <w:ind w:left="93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Stipends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blPrEx>
          <w:tblW w:w="0" w:type="auto"/>
          <w:jc w:val="left"/>
          <w:tblInd w:w="46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7"/>
          <w:jc w:val="left"/>
        </w:trPr>
        <w:tc>
          <w:tcPr>
            <w:tcW w:w="2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4"/>
              <w:ind w:left="93"/>
              <w:rPr>
                <w:sz w:val="20"/>
              </w:rPr>
            </w:pPr>
            <w:r>
              <w:rPr>
                <w:sz w:val="20"/>
              </w:rPr>
              <w:t>12.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Costs</w:t>
            </w:r>
          </w:p>
          <w:p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>(Lines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9-</w:t>
            </w:r>
            <w:r>
              <w:rPr>
                <w:spacing w:val="-5"/>
                <w:sz w:val="20"/>
              </w:rPr>
              <w:t>11)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blPrEx>
          <w:tblW w:w="0" w:type="auto"/>
          <w:jc w:val="left"/>
          <w:tblInd w:w="46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99"/>
          <w:jc w:val="left"/>
        </w:trPr>
        <w:tc>
          <w:tcPr>
            <w:tcW w:w="15130" w:type="dxa"/>
            <w:gridSpan w:val="10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"/>
              <w:ind w:left="59"/>
              <w:jc w:val="center"/>
              <w:rPr>
                <w:sz w:val="22"/>
              </w:rPr>
            </w:pPr>
            <w:bookmarkStart w:id="4" w:name="SECTION C – BUDGET NARRATIVE (see instru"/>
            <w:bookmarkEnd w:id="4"/>
            <w:r>
              <w:rPr>
                <w:b/>
                <w:sz w:val="22"/>
              </w:rPr>
              <w:t>SECTION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z w:val="22"/>
              </w:rPr>
              <w:t>C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BUDGET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NARRATIVE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(see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instructions)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235458</wp:posOffset>
                </wp:positionH>
                <wp:positionV relativeFrom="page">
                  <wp:posOffset>7111758</wp:posOffset>
                </wp:positionV>
                <wp:extent cx="9664065" cy="56515"/>
                <wp:effectExtent l="0" t="0" r="0" b="0"/>
                <wp:wrapNone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664065" cy="565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56515" w="9664065" stroke="1">
                              <a:moveTo>
                                <a:pt x="9663684" y="0"/>
                              </a:moveTo>
                              <a:lnTo>
                                <a:pt x="9625584" y="0"/>
                              </a:lnTo>
                              <a:lnTo>
                                <a:pt x="9625584" y="18275"/>
                              </a:lnTo>
                              <a:lnTo>
                                <a:pt x="9607296" y="18275"/>
                              </a:lnTo>
                              <a:lnTo>
                                <a:pt x="56388" y="18275"/>
                              </a:lnTo>
                              <a:lnTo>
                                <a:pt x="38100" y="18275"/>
                              </a:lnTo>
                              <a:lnTo>
                                <a:pt x="38100" y="0"/>
                              </a:lnTo>
                              <a:lnTo>
                                <a:pt x="0" y="0"/>
                              </a:lnTo>
                              <a:lnTo>
                                <a:pt x="0" y="18275"/>
                              </a:lnTo>
                              <a:lnTo>
                                <a:pt x="0" y="56375"/>
                              </a:lnTo>
                              <a:lnTo>
                                <a:pt x="9663684" y="56375"/>
                              </a:lnTo>
                              <a:lnTo>
                                <a:pt x="9663684" y="18275"/>
                              </a:lnTo>
                              <a:lnTo>
                                <a:pt x="96636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style="width:760.95pt;height:4.45pt;margin-top:559.98pt;margin-left:18.54pt;mso-position-horizontal-relative:page;mso-position-vertical-relative:page;position:absolute;z-index:251659264" coordorigin="371,11200" coordsize="15219,89" path="m15589,11200l15529,11200,15529,11228,15500,11228,460,11228,431,11228,431,11200,371,11200,371,11228,371,11288,15589,11288,15589,11228,15589,11200xe" filled="t" fillcolor="black" stroked="f">
                <v:fill type="solid"/>
                <v:path arrowok="t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760" w:right="0" w:bottom="940" w:left="0" w:header="0" w:footer="636"/>
          <w:cols w:space="720"/>
        </w:sectPr>
      </w:pPr>
    </w:p>
    <w:p>
      <w:pPr>
        <w:pStyle w:val="BodyText"/>
        <w:spacing w:before="1"/>
        <w:rPr>
          <w:sz w:val="2"/>
        </w:rPr>
      </w:pPr>
    </w:p>
    <w:tbl>
      <w:tblPr>
        <w:tblStyle w:val="TableNormal"/>
        <w:tblW w:w="0" w:type="auto"/>
        <w:jc w:val="left"/>
        <w:tblInd w:w="460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0"/>
        <w:gridCol w:w="1490"/>
        <w:gridCol w:w="1440"/>
        <w:gridCol w:w="1620"/>
        <w:gridCol w:w="1620"/>
        <w:gridCol w:w="720"/>
        <w:gridCol w:w="810"/>
        <w:gridCol w:w="1620"/>
        <w:gridCol w:w="1620"/>
        <w:gridCol w:w="1530"/>
      </w:tblGrid>
      <w:tr>
        <w:tblPrEx>
          <w:tblW w:w="0" w:type="auto"/>
          <w:jc w:val="left"/>
          <w:tblInd w:w="460" w:type="dxa"/>
          <w:tblBorders>
            <w:top w:val="thickThinMediumGap" w:sz="12" w:space="0" w:color="000000"/>
            <w:left w:val="thickThinMediumGap" w:sz="12" w:space="0" w:color="000000"/>
            <w:bottom w:val="thickThinMediumGap" w:sz="12" w:space="0" w:color="000000"/>
            <w:right w:val="thickThinMediumGap" w:sz="12" w:space="0" w:color="000000"/>
            <w:insideH w:val="thickThinMediumGap" w:sz="12" w:space="0" w:color="000000"/>
            <w:insideV w:val="thickThinMediumGap" w:sz="12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90"/>
          <w:jc w:val="left"/>
        </w:trPr>
        <w:tc>
          <w:tcPr>
            <w:tcW w:w="9550" w:type="dxa"/>
            <w:gridSpan w:val="6"/>
            <w:tcBorders>
              <w:bottom w:val="thinThickMediumGap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1"/>
              <w:ind w:left="165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Organization</w:t>
            </w:r>
          </w:p>
        </w:tc>
        <w:tc>
          <w:tcPr>
            <w:tcW w:w="5580" w:type="dxa"/>
            <w:gridSpan w:val="4"/>
            <w:tcBorders>
              <w:left w:val="single" w:sz="4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before="36"/>
              <w:ind w:left="132"/>
              <w:rPr>
                <w:sz w:val="20"/>
              </w:rPr>
            </w:pPr>
            <w:r>
              <w:rPr>
                <w:sz w:val="20"/>
              </w:rPr>
              <w:t>Applicants requesting funding for only one year should complete 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column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"Project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1."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Applicants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requesting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funding for multi-year grants should complete all applicable columns.</w:t>
            </w:r>
          </w:p>
          <w:p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instructions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completing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form.</w:t>
            </w:r>
          </w:p>
        </w:tc>
      </w:tr>
      <w:tr>
        <w:tblPrEx>
          <w:tblW w:w="0" w:type="auto"/>
          <w:jc w:val="left"/>
          <w:tblInd w:w="46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30"/>
          <w:jc w:val="left"/>
        </w:trPr>
        <w:tc>
          <w:tcPr>
            <w:tcW w:w="15130" w:type="dxa"/>
            <w:gridSpan w:val="10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1"/>
              <w:ind w:left="59"/>
              <w:jc w:val="center"/>
              <w:rPr>
                <w:b/>
                <w:sz w:val="20"/>
              </w:rPr>
            </w:pPr>
            <w:bookmarkStart w:id="5" w:name="IF APPLICABLE: SECTION D – LIMITATION ON"/>
            <w:bookmarkEnd w:id="5"/>
            <w:r>
              <w:rPr>
                <w:b/>
                <w:sz w:val="20"/>
              </w:rPr>
              <w:t>IF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APPLICABLE: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SECTION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LIMITATION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ADMINISTRATIVE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EXPENSES</w:t>
            </w:r>
          </w:p>
        </w:tc>
      </w:tr>
      <w:tr>
        <w:tblPrEx>
          <w:tblW w:w="0" w:type="auto"/>
          <w:jc w:val="left"/>
          <w:tblInd w:w="46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30"/>
          <w:jc w:val="left"/>
        </w:trPr>
        <w:tc>
          <w:tcPr>
            <w:tcW w:w="15130" w:type="dxa"/>
            <w:gridSpan w:val="10"/>
            <w:tcBorders>
              <w:bottom w:val="thinThickMediumGap" w:sz="12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left" w:pos="811"/>
                <w:tab w:val="left" w:pos="4274"/>
              </w:tabs>
              <w:spacing w:before="1" w:after="0" w:line="240" w:lineRule="auto"/>
              <w:ind w:left="811" w:right="0" w:hanging="358"/>
              <w:jc w:val="left"/>
              <w:rPr>
                <w:b/>
                <w:sz w:val="20"/>
              </w:rPr>
            </w:pPr>
            <w:bookmarkStart w:id="6" w:name="(1) List administrative cost cap (x%): _"/>
            <w:bookmarkEnd w:id="6"/>
            <w:bookmarkStart w:id="7" w:name="(2) What does your administrative cost c"/>
            <w:bookmarkEnd w:id="7"/>
            <w:r>
              <w:rPr>
                <w:b/>
                <w:sz w:val="20"/>
              </w:rPr>
              <w:t>L</w:t>
            </w:r>
            <w:r>
              <w:rPr>
                <w:b/>
                <w:sz w:val="20"/>
              </w:rPr>
              <w:t>ist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administrative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(x%):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811"/>
              </w:tabs>
              <w:spacing w:before="0" w:after="0" w:line="240" w:lineRule="auto"/>
              <w:ind w:left="811" w:right="0" w:hanging="35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What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administrative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cost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apply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to?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46"/>
                <w:sz w:val="20"/>
                <w:u w:val="single"/>
              </w:rPr>
              <w:t xml:space="preserve">  </w:t>
            </w:r>
            <w:r>
              <w:rPr>
                <w:b/>
                <w:sz w:val="20"/>
                <w:u w:val="none"/>
              </w:rPr>
              <w:t xml:space="preserve"> (a)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indirect</w:t>
            </w:r>
            <w:r>
              <w:rPr>
                <w:b/>
                <w:spacing w:val="-2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and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direct</w:t>
            </w:r>
            <w:r>
              <w:rPr>
                <w:b/>
                <w:spacing w:val="-2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costs</w:t>
            </w:r>
            <w:r>
              <w:rPr>
                <w:b/>
                <w:spacing w:val="-2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or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pacing w:val="46"/>
                <w:sz w:val="20"/>
                <w:u w:val="single"/>
              </w:rPr>
              <w:t xml:space="preserve">  </w:t>
            </w:r>
            <w:r>
              <w:rPr>
                <w:b/>
                <w:spacing w:val="-1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(b)</w:t>
            </w:r>
            <w:r>
              <w:rPr>
                <w:b/>
                <w:spacing w:val="-2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only</w:t>
            </w:r>
            <w:r>
              <w:rPr>
                <w:b/>
                <w:spacing w:val="-3"/>
                <w:sz w:val="20"/>
                <w:u w:val="none"/>
              </w:rPr>
              <w:t xml:space="preserve"> </w:t>
            </w:r>
            <w:r>
              <w:rPr>
                <w:b/>
                <w:sz w:val="20"/>
                <w:u w:val="none"/>
              </w:rPr>
              <w:t>direct</w:t>
            </w:r>
            <w:r>
              <w:rPr>
                <w:b/>
                <w:spacing w:val="-1"/>
                <w:sz w:val="20"/>
                <w:u w:val="none"/>
              </w:rPr>
              <w:t xml:space="preserve"> </w:t>
            </w:r>
            <w:r>
              <w:rPr>
                <w:b/>
                <w:spacing w:val="-2"/>
                <w:sz w:val="20"/>
                <w:u w:val="none"/>
              </w:rPr>
              <w:t>costs</w:t>
            </w:r>
          </w:p>
        </w:tc>
      </w:tr>
      <w:tr>
        <w:tblPrEx>
          <w:tblW w:w="0" w:type="auto"/>
          <w:jc w:val="left"/>
          <w:tblInd w:w="46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46"/>
          <w:jc w:val="left"/>
        </w:trPr>
        <w:tc>
          <w:tcPr>
            <w:tcW w:w="2660" w:type="dxa"/>
            <w:tcBorders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>Budget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Categories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657" w:hanging="467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(a)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628" w:hanging="462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pacing w:val="-4"/>
                <w:sz w:val="20"/>
              </w:rPr>
              <w:t>(b)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722" w:right="56" w:hanging="467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4"/>
                <w:sz w:val="20"/>
              </w:rPr>
              <w:t>(c)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718" w:right="56" w:hanging="462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4 </w:t>
            </w:r>
            <w:r>
              <w:rPr>
                <w:spacing w:val="-4"/>
                <w:sz w:val="20"/>
              </w:rPr>
              <w:t>(d)</w:t>
            </w:r>
          </w:p>
        </w:tc>
        <w:tc>
          <w:tcPr>
            <w:tcW w:w="1530" w:type="dxa"/>
            <w:gridSpan w:val="2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678" w:hanging="467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4"/>
                <w:sz w:val="20"/>
              </w:rPr>
              <w:t>(e)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735" w:right="56" w:hanging="479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6 </w:t>
            </w:r>
            <w:r>
              <w:rPr>
                <w:spacing w:val="-4"/>
                <w:sz w:val="20"/>
              </w:rPr>
              <w:t>(f)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718" w:right="56" w:hanging="462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7 </w:t>
            </w:r>
            <w:r>
              <w:rPr>
                <w:spacing w:val="-4"/>
                <w:sz w:val="20"/>
              </w:rPr>
              <w:t>(g)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4"/>
              <w:ind w:left="672" w:right="470" w:hanging="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Total </w:t>
            </w:r>
            <w:r>
              <w:rPr>
                <w:spacing w:val="-4"/>
                <w:sz w:val="20"/>
              </w:rPr>
              <w:t>(h)</w:t>
            </w:r>
          </w:p>
        </w:tc>
      </w:tr>
      <w:tr>
        <w:tblPrEx>
          <w:tblW w:w="0" w:type="auto"/>
          <w:jc w:val="left"/>
          <w:tblInd w:w="46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17"/>
          <w:jc w:val="left"/>
        </w:trPr>
        <w:tc>
          <w:tcPr>
            <w:tcW w:w="2660" w:type="dxa"/>
            <w:tcBorders>
              <w:top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193"/>
              <w:ind w:left="93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Personnel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Administrative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blPrEx>
          <w:tblW w:w="0" w:type="auto"/>
          <w:jc w:val="left"/>
          <w:tblInd w:w="46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7"/>
          <w:jc w:val="left"/>
        </w:trPr>
        <w:tc>
          <w:tcPr>
            <w:tcW w:w="2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4"/>
              <w:ind w:left="92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Fringe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Benefits </w:t>
            </w:r>
            <w:r>
              <w:rPr>
                <w:spacing w:val="-2"/>
                <w:sz w:val="20"/>
              </w:rPr>
              <w:t>Administrative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blPrEx>
          <w:tblW w:w="0" w:type="auto"/>
          <w:jc w:val="left"/>
          <w:tblInd w:w="46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09"/>
          <w:jc w:val="left"/>
        </w:trPr>
        <w:tc>
          <w:tcPr>
            <w:tcW w:w="2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90"/>
              <w:ind w:left="93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Travel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Administrative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blPrEx>
          <w:tblW w:w="0" w:type="auto"/>
          <w:jc w:val="left"/>
          <w:tblInd w:w="46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7"/>
          <w:jc w:val="left"/>
        </w:trPr>
        <w:tc>
          <w:tcPr>
            <w:tcW w:w="2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8"/>
              <w:ind w:left="93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Contractual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Administrative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blPrEx>
          <w:tblW w:w="0" w:type="auto"/>
          <w:jc w:val="left"/>
          <w:tblInd w:w="46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17"/>
          <w:jc w:val="left"/>
        </w:trPr>
        <w:tc>
          <w:tcPr>
            <w:tcW w:w="2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78"/>
              <w:ind w:left="93" w:right="1276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Constructio</w:t>
            </w:r>
            <w:r>
              <w:rPr>
                <w:sz w:val="20"/>
              </w:rPr>
              <w:t xml:space="preserve">n </w:t>
            </w:r>
            <w:r>
              <w:rPr>
                <w:spacing w:val="-2"/>
                <w:sz w:val="20"/>
              </w:rPr>
              <w:t>Administrative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blPrEx>
          <w:tblW w:w="0" w:type="auto"/>
          <w:jc w:val="left"/>
          <w:tblInd w:w="46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7"/>
          <w:jc w:val="left"/>
        </w:trPr>
        <w:tc>
          <w:tcPr>
            <w:tcW w:w="2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ind w:left="93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Administrative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blPrEx>
          <w:tblW w:w="0" w:type="auto"/>
          <w:jc w:val="left"/>
          <w:tblInd w:w="46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99"/>
          <w:jc w:val="left"/>
        </w:trPr>
        <w:tc>
          <w:tcPr>
            <w:tcW w:w="2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20"/>
              <w:ind w:left="93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Direct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Administrative Costs (lines 1-6)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blPrEx>
          <w:tblW w:w="0" w:type="auto"/>
          <w:jc w:val="left"/>
          <w:tblInd w:w="46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5"/>
          <w:jc w:val="left"/>
        </w:trPr>
        <w:tc>
          <w:tcPr>
            <w:tcW w:w="2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93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Indirect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Costs</w:t>
            </w:r>
          </w:p>
          <w:p>
            <w:pPr>
              <w:pStyle w:val="TableParagraph"/>
              <w:spacing w:before="1" w:line="212" w:lineRule="exact"/>
              <w:ind w:left="343"/>
              <w:rPr>
                <w:sz w:val="20"/>
              </w:rPr>
            </w:pPr>
            <w:r>
              <w:rPr>
                <w:sz w:val="20"/>
              </w:rPr>
              <w:t>*Enter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Applied: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blPrEx>
          <w:tblW w:w="0" w:type="auto"/>
          <w:jc w:val="left"/>
          <w:tblInd w:w="46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5"/>
          <w:jc w:val="left"/>
        </w:trPr>
        <w:tc>
          <w:tcPr>
            <w:tcW w:w="2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18"/>
              <w:ind w:left="93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Administrative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Costs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blPrEx>
          <w:tblW w:w="0" w:type="auto"/>
          <w:jc w:val="left"/>
          <w:tblInd w:w="46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5"/>
          <w:jc w:val="left"/>
        </w:trPr>
        <w:tc>
          <w:tcPr>
            <w:tcW w:w="2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/>
              <w:ind w:left="93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Percentage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 Administrative Costs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blPrEx>
          <w:tblW w:w="0" w:type="auto"/>
          <w:jc w:val="left"/>
          <w:tblInd w:w="46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98"/>
          <w:jc w:val="left"/>
        </w:trPr>
        <w:tc>
          <w:tcPr>
            <w:tcW w:w="15130" w:type="dxa"/>
            <w:gridSpan w:val="10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/>
    <w:sectPr>
      <w:footerReference w:type="default" r:id="rId6"/>
      <w:pgSz w:w="15840" w:h="12240" w:orient="landscape"/>
      <w:pgMar w:top="520" w:right="0" w:bottom="280" w:left="0" w:header="0" w:foo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</w:pPr>
    <w: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188468</wp:posOffset>
              </wp:positionH>
              <wp:positionV relativeFrom="page">
                <wp:posOffset>7211962</wp:posOffset>
              </wp:positionV>
              <wp:extent cx="417830" cy="16637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1783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ED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524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32.9pt;height:13.1pt;margin-top:567.87pt;margin-left:14.84pt;mso-position-horizontal-relative:page;mso-position-vertical-relative:page;position:absolute;z-index:-251657216" filled="f" stroked="f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t>ED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524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676546B"/>
    <w:multiLevelType w:val="hybridMultilevel"/>
    <w:tmpl w:val="00000000"/>
    <w:lvl w:ilvl="0">
      <w:start w:val="1"/>
      <w:numFmt w:val="decimal"/>
      <w:lvlText w:val="(%1)"/>
      <w:lvlJc w:val="left"/>
      <w:pPr>
        <w:ind w:left="81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8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3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77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196" w:hanging="360"/>
      </w:pPr>
      <w:rPr>
        <w:rFonts w:hint="default"/>
        <w:lang w:val="en-US" w:eastAsia="en-US" w:bidi="ar-SA"/>
      </w:rPr>
    </w:lvl>
  </w:abstractNum>
  <w:abstractNum w:abstractNumId="1">
    <w:nsid w:val="77B80874"/>
    <w:multiLevelType w:val="hybridMultilevel"/>
    <w:tmpl w:val="00000000"/>
    <w:lvl w:ilvl="0">
      <w:start w:val="1"/>
      <w:numFmt w:val="decimal"/>
      <w:lvlText w:val="(%1)"/>
      <w:lvlJc w:val="left"/>
      <w:pPr>
        <w:ind w:left="958" w:hanging="4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45" w:hanging="4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30" w:hanging="4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16" w:hanging="4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01" w:hanging="4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887" w:hanging="4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272" w:hanging="4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657" w:hanging="4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043" w:hanging="45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  <w:lang w:val="en-US" w:eastAsia="en-US" w:bidi="ar-SA"/>
    </w:rPr>
  </w:style>
  <w:style w:type="paragraph" w:styleId="ListParagraph">
    <w:name w:val="List Paragraph"/>
    <w:basedOn w:val="Normal"/>
    <w:uiPriority w:val="1"/>
    <w:qFormat/>
    <w:rPr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U.S. Department of Education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Information Non-Construction Programs (ED 524) -- September 2017 (MS Word)</dc:title>
  <dc:creator>ED/RMS</dc:creator>
  <cp:keywords>grants; application; form; ED 524</cp:keywords>
  <cp:revision>0</cp:revision>
  <dcterms:created xsi:type="dcterms:W3CDTF">2026-05-12T17:52:32Z</dcterms:created>
  <dcterms:modified xsi:type="dcterms:W3CDTF">2026-05-12T17:52:32Z</dcterms:modified>
  <cp:category>grant application 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0x01010057DC98171ABF41439B409D0A1DDFBE39</vt:lpwstr>
  </property>
  <property fmtid="{D5CDD505-2E9C-101B-9397-08002B2CF9AE}" pid="3" name="Created">
    <vt:filetime>2024-09-19T00:00:00Z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2026-05-12T00:00:00Z</vt:filetime>
  </property>
  <property fmtid="{D5CDD505-2E9C-101B-9397-08002B2CF9AE}" pid="6" name="Producer">
    <vt:lpwstr>Adobe PDF Library 24.3.86</vt:lpwstr>
  </property>
  <property fmtid="{D5CDD505-2E9C-101B-9397-08002B2CF9AE}" pid="7" name="SourceModified">
    <vt:lpwstr>D:20240819155554</vt:lpwstr>
  </property>
</Properties>
</file>