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67" w:rsidRDefault="00310FC4">
      <w:bookmarkStart w:id="0" w:name="_GoBack"/>
      <w:bookmarkEnd w:id="0"/>
      <w:r>
        <w:t>Non-Gov_IC_Instrument</w:t>
      </w:r>
    </w:p>
    <w:p w:rsidR="00310FC4" w:rsidRDefault="00310FC4">
      <w:r>
        <w:rPr>
          <w:noProof/>
        </w:rPr>
        <w:drawing>
          <wp:inline distT="0" distB="0" distL="0" distR="0" wp14:anchorId="34A5FA5D" wp14:editId="5E828C6A">
            <wp:extent cx="5943600" cy="5395971"/>
            <wp:effectExtent l="0" t="0" r="0" b="0"/>
            <wp:docPr id="1" name="Picture 1" descr="cid:image006.jpg@01D57859.5FAC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57859.5FAC08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C4"/>
    <w:rsid w:val="00310FC4"/>
    <w:rsid w:val="004B1D6F"/>
    <w:rsid w:val="00754ECB"/>
    <w:rsid w:val="007A24FE"/>
    <w:rsid w:val="00C17D01"/>
    <w:rsid w:val="00D75BE2"/>
    <w:rsid w:val="00E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57859.5FAC08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Vines, Clifford CTR (FAA)</dc:creator>
  <cp:keywords/>
  <dc:description/>
  <cp:lastModifiedBy>SYSTEM</cp:lastModifiedBy>
  <cp:revision>2</cp:revision>
  <dcterms:created xsi:type="dcterms:W3CDTF">2019-10-01T17:38:00Z</dcterms:created>
  <dcterms:modified xsi:type="dcterms:W3CDTF">2019-10-01T17:38:00Z</dcterms:modified>
</cp:coreProperties>
</file>