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10.0 -->
  <w:body>
    <w:p w:rsidR="00A10202" w14:paraId="2B3A12D0" w14:textId="3DED8EA2">
      <w:r>
        <w:rPr>
          <w:rFonts w:ascii="Helvetica" w:hAnsi="Helvetica" w:cs="Helvetica"/>
          <w:color w:val="333333"/>
          <w:sz w:val="21"/>
          <w:szCs w:val="21"/>
          <w:shd w:val="clear" w:color="auto" w:fill="FFFFFF"/>
        </w:rPr>
        <w:t>I am writing to express my support for the proposed rulemaking regarding amendments to FRA's accident reporting regulations (Docket No. FRA-2025-0123, RIN 2130-AD58). I commend the FRA for promoting electronic submissions, as this will improve efficiency and data accuracy. The elimination of redundant regulations is a necessary step toward simplifying compliance for railroads, and I believe it will significantly enhance operational clarity. Furthermore, allowing railroads additional time to complete certain forms is crucial for ensuring comprehensive reporting, which ultimately contributes to safety improvements. Thank you for considering my comments.</w:t>
      </w:r>
      <w:r>
        <w:rPr>
          <w:rFonts w:ascii="Helvetica" w:hAnsi="Helvetica" w:cs="Helvetica"/>
          <w:color w:val="333333"/>
          <w:sz w:val="21"/>
          <w:szCs w:val="21"/>
        </w:rPr>
        <w:br/>
      </w:r>
      <w:r>
        <w:rPr>
          <w:rFonts w:ascii="Helvetica" w:hAnsi="Helvetica" w:cs="Helvetica"/>
          <w:color w:val="333333"/>
          <w:sz w:val="21"/>
          <w:szCs w:val="21"/>
          <w:shd w:val="clear" w:color="auto" w:fill="FFFFFF"/>
        </w:rPr>
        <w:t xml:space="preserve">Best Regards, Amanda </w:t>
      </w:r>
      <w:r>
        <w:rPr>
          <w:rFonts w:ascii="Helvetica" w:hAnsi="Helvetica" w:cs="Helvetica"/>
          <w:color w:val="333333"/>
          <w:sz w:val="21"/>
          <w:szCs w:val="21"/>
          <w:shd w:val="clear" w:color="auto" w:fill="FFFFFF"/>
        </w:rPr>
        <w:t>Rinn</w:t>
      </w: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2C68"/>
    <w:rsid w:val="004F3074"/>
    <w:rsid w:val="005F2DC4"/>
    <w:rsid w:val="00832059"/>
    <w:rsid w:val="009B2C68"/>
    <w:rsid w:val="00A10202"/>
    <w:rsid w:val="00C86722"/>
    <w:rsid w:val="00F34754"/>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E810DB2"/>
  <w15:chartTrackingRefBased/>
  <w15:docId w15:val="{954847F8-0F16-4D4B-842F-112837F21B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theme" Target="theme/theme1.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6EB1341E2A9834C8B58FABA0A906AA5" ma:contentTypeVersion="7" ma:contentTypeDescription="Create a new document." ma:contentTypeScope="" ma:versionID="1a77a579b18c9abb76483c1f2e35abb6">
  <xsd:schema xmlns:xsd="http://www.w3.org/2001/XMLSchema" xmlns:xs="http://www.w3.org/2001/XMLSchema" xmlns:p="http://schemas.microsoft.com/office/2006/metadata/properties" xmlns:ns2="5b647701-37ab-4306-b10c-46af4e9788c4" xmlns:ns3="18689cc5-df65-48b9-bfee-8971666d7471" targetNamespace="http://schemas.microsoft.com/office/2006/metadata/properties" ma:root="true" ma:fieldsID="5321f7685c2dc2431e3584278e1e591b" ns2:_="" ns3:_="">
    <xsd:import namespace="5b647701-37ab-4306-b10c-46af4e9788c4"/>
    <xsd:import namespace="18689cc5-df65-48b9-bfee-8971666d747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647701-37ab-4306-b10c-46af4e9788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Count" ma:index="14" nillable="true" ma:displayName="Count" ma:format="Dropdown" ma:internalName="Count" ma:percentage="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18689cc5-df65-48b9-bfee-8971666d747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Count xmlns="5b647701-37ab-4306-b10c-46af4e9788c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E7F862C-F574-4CC3-9B60-9CE148365B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647701-37ab-4306-b10c-46af4e9788c4"/>
    <ds:schemaRef ds:uri="18689cc5-df65-48b9-bfee-8971666d74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3B38731-86B7-4A4F-B4E1-DFA0037081C6}">
  <ds:schemaRefs>
    <ds:schemaRef ds:uri="http://schemas.microsoft.com/office/2006/metadata/properties"/>
    <ds:schemaRef ds:uri="http://schemas.microsoft.com/office/infopath/2007/PartnerControls"/>
    <ds:schemaRef ds:uri="5b647701-37ab-4306-b10c-46af4e9788c4"/>
  </ds:schemaRefs>
</ds:datastoreItem>
</file>

<file path=customXml/itemProps3.xml><?xml version="1.0" encoding="utf-8"?>
<ds:datastoreItem xmlns:ds="http://schemas.openxmlformats.org/officeDocument/2006/customXml" ds:itemID="{5302AE15-FBF2-4543-9BB2-35B6DD8CC81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102</Words>
  <Characters>584</Characters>
  <Application>Microsoft Office Word</Application>
  <DocSecurity>0</DocSecurity>
  <Lines>4</Lines>
  <Paragraphs>1</Paragraphs>
  <ScaleCrop>false</ScaleCrop>
  <Company/>
  <LinksUpToDate>false</LinksUpToDate>
  <CharactersWithSpaces>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Spinnicchia, Michael (FRA)</dc:creator>
  <cp:lastModifiedBy>Swafford, Joanne (FRA)</cp:lastModifiedBy>
  <cp:revision>2</cp:revision>
  <dcterms:created xsi:type="dcterms:W3CDTF">2025-09-15T16:59:00Z</dcterms:created>
  <dcterms:modified xsi:type="dcterms:W3CDTF">2025-09-15T16:59:00Z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0x010100F6EB1341E2A9834C8B58FABA0A906AA5</vt:lpwstr>
  </property>
</Properties>
</file>