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F2DF8" w:rsidP="009B4509" w14:paraId="371BBD69" w14:textId="342421A4">
      <w:r w:rsidRPr="00FF2DF8">
        <w:rPr>
          <w:noProof/>
        </w:rPr>
        <w:drawing>
          <wp:inline distT="0" distB="0" distL="0" distR="0">
            <wp:extent cx="4184650" cy="1200150"/>
            <wp:effectExtent l="0" t="0" r="6350" b="0"/>
            <wp:docPr id="16848962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9627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96" w:rsidRPr="00F61196" w:rsidP="009B4509" w14:paraId="3994FDDB" w14:textId="3844DED5">
      <w:r>
        <w:rPr>
          <w:b/>
          <w:bCs/>
        </w:rPr>
        <w:t>July 26</w:t>
      </w:r>
      <w:r w:rsidR="009B4509">
        <w:rPr>
          <w:b/>
          <w:bCs/>
        </w:rPr>
        <w:t>, 2026</w:t>
      </w:r>
      <w:r w:rsidRPr="00F61196">
        <w:rPr>
          <w:b/>
          <w:bCs/>
        </w:rPr>
        <w:t xml:space="preserve"> </w:t>
      </w:r>
    </w:p>
    <w:p w:rsidR="00A13FBC" w:rsidRPr="00FF2DF8" w:rsidP="00A13FBC" w14:paraId="1E74535D" w14:textId="38AD6D6E">
      <w:r w:rsidRPr="00FF2DF8">
        <w:t>RE: VA-202</w:t>
      </w:r>
      <w:r>
        <w:t>6</w:t>
      </w:r>
      <w:r w:rsidRPr="00FF2DF8">
        <w:t>-VACO-0001-</w:t>
      </w:r>
      <w:r>
        <w:t>0</w:t>
      </w:r>
      <w:r w:rsidR="008276DE">
        <w:t>29</w:t>
      </w:r>
      <w:r w:rsidR="00D368DD">
        <w:t>2</w:t>
      </w:r>
      <w:r w:rsidRPr="00FF2DF8">
        <w:t>, Agency Information Collection OMB 2900-</w:t>
      </w:r>
      <w:r>
        <w:t>05</w:t>
      </w:r>
      <w:r w:rsidR="008276DE">
        <w:t>59</w:t>
      </w:r>
    </w:p>
    <w:p w:rsidR="00F61196" w:rsidP="009B4509" w14:paraId="57337511" w14:textId="77777777"/>
    <w:p w:rsidR="00F61196" w:rsidRPr="00FF2DF8" w:rsidP="009B4509" w14:paraId="5F4DBD33" w14:textId="3E1571AC">
      <w:r w:rsidRPr="00F61196">
        <w:t xml:space="preserve">Dear </w:t>
      </w:r>
      <w:r w:rsidR="00A13FBC">
        <w:t>C</w:t>
      </w:r>
      <w:r>
        <w:t>ommenter,</w:t>
      </w:r>
    </w:p>
    <w:p w:rsidR="00A13FBC" w:rsidP="009B4509" w14:paraId="37D2BE87" w14:textId="24822D0E">
      <w:r w:rsidRPr="00273FCD">
        <w:t>The Department of Veterans Affairs (VA) National Cemetery Administration acknowledges your recent submission in response to the renewal notice for the information collection (OMB Control Number: 2900-0559).</w:t>
      </w:r>
    </w:p>
    <w:p w:rsidR="00273FCD" w:rsidP="009B4509" w14:paraId="2A398E13" w14:textId="7F4F92D6">
      <w:r>
        <w:t>VA has considered your comments</w:t>
      </w:r>
      <w:r w:rsidR="0003536E">
        <w:t xml:space="preserve"> </w:t>
      </w:r>
      <w:r w:rsidR="00981606">
        <w:t>referenc</w:t>
      </w:r>
      <w:r>
        <w:t>ing</w:t>
      </w:r>
      <w:r w:rsidR="0003536E">
        <w:t xml:space="preserve"> the </w:t>
      </w:r>
      <w:r w:rsidRPr="0003536E" w:rsidR="0003536E">
        <w:t>Grant Reporting Efficiency and Agreements Transparency (GREAT) Act of 2019</w:t>
      </w:r>
      <w:r>
        <w:t xml:space="preserve"> and suggested changes to the collection of information for renewal</w:t>
      </w:r>
      <w:r w:rsidR="0003536E">
        <w:t xml:space="preserve">. </w:t>
      </w:r>
      <w:r>
        <w:t xml:space="preserve">We </w:t>
      </w:r>
      <w:r w:rsidR="0003536E">
        <w:t xml:space="preserve">note these forms have been prepared </w:t>
      </w:r>
      <w:r w:rsidR="00981606">
        <w:t xml:space="preserve">in accordance </w:t>
      </w:r>
      <w:r w:rsidR="0003536E">
        <w:t xml:space="preserve">with the </w:t>
      </w:r>
      <w:r w:rsidRPr="0003536E" w:rsidR="0003536E">
        <w:t xml:space="preserve">Office of Management and Budget’s </w:t>
      </w:r>
      <w:r w:rsidR="00981606">
        <w:t xml:space="preserve">requirements and </w:t>
      </w:r>
      <w:r>
        <w:t xml:space="preserve">are subject to OMB </w:t>
      </w:r>
      <w:r w:rsidRPr="0003536E" w:rsidR="0003536E">
        <w:t>approval</w:t>
      </w:r>
      <w:r w:rsidR="0003536E">
        <w:t>.</w:t>
      </w:r>
      <w:r>
        <w:t xml:space="preserve"> </w:t>
      </w:r>
      <w:r w:rsidR="00A91CCF">
        <w:t>Further, the data provided by grant-funded veterans cemeteries currently serve the purposes noted by the commenter to the extent of VA’s existing information technologies. No changes will be made to these forms based on comment</w:t>
      </w:r>
      <w:r w:rsidR="00A040E7">
        <w:t>.</w:t>
      </w:r>
      <w:r>
        <w:t xml:space="preserve"> </w:t>
      </w:r>
    </w:p>
    <w:p w:rsidR="00FF2DF8" w:rsidP="009B4509" w14:paraId="53CAD2E7" w14:textId="484C1F6E">
      <w:r>
        <w:t>T</w:t>
      </w:r>
      <w:r w:rsidRPr="00FF2DF8">
        <w:t xml:space="preserve">hank you </w:t>
      </w:r>
      <w:r>
        <w:t xml:space="preserve">again </w:t>
      </w:r>
      <w:r w:rsidRPr="00FF2DF8">
        <w:t xml:space="preserve">for </w:t>
      </w:r>
      <w:r w:rsidR="00BE1AEA">
        <w:t>response</w:t>
      </w:r>
      <w:r w:rsidRPr="00FF2DF8">
        <w:t xml:space="preserve"> </w:t>
      </w:r>
      <w:r w:rsidR="00BE1AEA">
        <w:t>to</w:t>
      </w:r>
      <w:r w:rsidRPr="00FF2DF8">
        <w:t xml:space="preserve"> this </w:t>
      </w:r>
      <w:r w:rsidR="00BE1AEA">
        <w:t xml:space="preserve">information </w:t>
      </w:r>
      <w:r w:rsidRPr="00FF2DF8">
        <w:t xml:space="preserve">collection </w:t>
      </w:r>
      <w:r w:rsidR="00BE1AEA">
        <w:t>activity</w:t>
      </w:r>
      <w:r w:rsidRPr="00FF2DF8">
        <w:t xml:space="preserve"> and </w:t>
      </w:r>
      <w:r w:rsidR="00BE1AEA">
        <w:t xml:space="preserve">for your </w:t>
      </w:r>
      <w:r w:rsidRPr="00FF2DF8">
        <w:t>support of our Nation’s Veterans.</w:t>
      </w:r>
      <w: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140420"/>
    <w:multiLevelType w:val="hybridMultilevel"/>
    <w:tmpl w:val="EF1E0C8E"/>
    <w:lvl w:ilvl="0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auto"/>
        <w:sz w:val="18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77289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76"/>
    <w:rsid w:val="0003536E"/>
    <w:rsid w:val="000709A6"/>
    <w:rsid w:val="000E3F76"/>
    <w:rsid w:val="001177AA"/>
    <w:rsid w:val="00263339"/>
    <w:rsid w:val="00273FCD"/>
    <w:rsid w:val="002D192B"/>
    <w:rsid w:val="00311CEA"/>
    <w:rsid w:val="00336862"/>
    <w:rsid w:val="003566E9"/>
    <w:rsid w:val="003778D2"/>
    <w:rsid w:val="004E2C87"/>
    <w:rsid w:val="00547DFB"/>
    <w:rsid w:val="005D469F"/>
    <w:rsid w:val="006432DA"/>
    <w:rsid w:val="006C4B2E"/>
    <w:rsid w:val="007034D7"/>
    <w:rsid w:val="0072617B"/>
    <w:rsid w:val="00744FC4"/>
    <w:rsid w:val="00792C94"/>
    <w:rsid w:val="008276DE"/>
    <w:rsid w:val="008A52F3"/>
    <w:rsid w:val="008B6262"/>
    <w:rsid w:val="00981606"/>
    <w:rsid w:val="009B4509"/>
    <w:rsid w:val="00A0162A"/>
    <w:rsid w:val="00A040E7"/>
    <w:rsid w:val="00A13FBC"/>
    <w:rsid w:val="00A91CCF"/>
    <w:rsid w:val="00AB2921"/>
    <w:rsid w:val="00B05768"/>
    <w:rsid w:val="00B90D23"/>
    <w:rsid w:val="00BE1AEA"/>
    <w:rsid w:val="00C65E09"/>
    <w:rsid w:val="00CB712C"/>
    <w:rsid w:val="00CE72EF"/>
    <w:rsid w:val="00D368DD"/>
    <w:rsid w:val="00D64700"/>
    <w:rsid w:val="00DF5E96"/>
    <w:rsid w:val="00E52457"/>
    <w:rsid w:val="00F61196"/>
    <w:rsid w:val="00F751F9"/>
    <w:rsid w:val="00F93B99"/>
    <w:rsid w:val="00FF2D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C18C4"/>
  <w15:chartTrackingRefBased/>
  <w15:docId w15:val="{01C73F61-5CD7-4FE3-BB37-C4583218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F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3B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B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6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848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Brian J.</dc:creator>
  <cp:lastModifiedBy>Hurley, Brian J.</cp:lastModifiedBy>
  <cp:revision>2</cp:revision>
  <dcterms:created xsi:type="dcterms:W3CDTF">2026-08-11T15:21:00Z</dcterms:created>
  <dcterms:modified xsi:type="dcterms:W3CDTF">2026-08-11T15:21:00Z</dcterms:modified>
</cp:coreProperties>
</file>