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4C1828" w:rsidRPr="0087371F" w:rsidP="0087371F" w14:paraId="24B15669" w14:textId="4702891C">
      <w:pPr>
        <w:tabs>
          <w:tab w:val="left" w:pos="8604"/>
        </w:tabs>
        <w:ind w:left="199" w:right="180"/>
        <w:jc w:val="right"/>
        <w:rPr>
          <w:spacing w:val="-4"/>
          <w:position w:val="-2"/>
          <w:sz w:val="20"/>
          <w:szCs w:val="20"/>
        </w:rPr>
      </w:pPr>
      <w:r>
        <w:rPr>
          <w:b/>
          <w:sz w:val="16"/>
        </w:rPr>
        <w:tab/>
      </w:r>
      <w:r w:rsidRPr="0087371F">
        <w:rPr>
          <w:position w:val="-2"/>
          <w:sz w:val="20"/>
          <w:szCs w:val="20"/>
        </w:rPr>
        <w:t>OMB</w:t>
      </w:r>
      <w:r w:rsidRPr="0087371F">
        <w:rPr>
          <w:spacing w:val="-2"/>
          <w:position w:val="-2"/>
          <w:sz w:val="20"/>
          <w:szCs w:val="20"/>
        </w:rPr>
        <w:t xml:space="preserve"> </w:t>
      </w:r>
      <w:r w:rsidRPr="0087371F">
        <w:rPr>
          <w:position w:val="-2"/>
          <w:sz w:val="20"/>
          <w:szCs w:val="20"/>
        </w:rPr>
        <w:t>No.</w:t>
      </w:r>
      <w:r w:rsidRPr="0087371F">
        <w:rPr>
          <w:spacing w:val="-3"/>
          <w:position w:val="-2"/>
          <w:sz w:val="20"/>
          <w:szCs w:val="20"/>
        </w:rPr>
        <w:t xml:space="preserve"> </w:t>
      </w:r>
      <w:r w:rsidRPr="0087371F">
        <w:rPr>
          <w:position w:val="-2"/>
          <w:sz w:val="20"/>
          <w:szCs w:val="20"/>
        </w:rPr>
        <w:t>0560-</w:t>
      </w:r>
      <w:r w:rsidRPr="0087371F">
        <w:rPr>
          <w:spacing w:val="-4"/>
          <w:position w:val="-2"/>
          <w:sz w:val="20"/>
          <w:szCs w:val="20"/>
        </w:rPr>
        <w:t>0238</w:t>
      </w:r>
    </w:p>
    <w:p w:rsidR="0087371F" w:rsidRPr="0087371F" w:rsidP="0087371F" w14:paraId="5BDDCFCD" w14:textId="1FE1381D">
      <w:pPr>
        <w:tabs>
          <w:tab w:val="left" w:pos="8604"/>
        </w:tabs>
        <w:ind w:left="199" w:right="180"/>
        <w:jc w:val="right"/>
        <w:rPr>
          <w:position w:val="-2"/>
          <w:sz w:val="20"/>
          <w:szCs w:val="20"/>
        </w:rPr>
      </w:pPr>
      <w:r w:rsidRPr="0087371F">
        <w:rPr>
          <w:spacing w:val="-4"/>
          <w:position w:val="-2"/>
          <w:sz w:val="20"/>
          <w:szCs w:val="20"/>
        </w:rPr>
        <w:t>OMB Expiration Date XX/XX/XXXX</w:t>
      </w:r>
    </w:p>
    <w:tbl>
      <w:tblPr>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400"/>
        <w:gridCol w:w="2430"/>
        <w:gridCol w:w="270"/>
        <w:gridCol w:w="3060"/>
      </w:tblGrid>
      <w:tr w14:paraId="24B15670" w14:textId="77777777">
        <w:tblPrEx>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123"/>
        </w:trPr>
        <w:tc>
          <w:tcPr>
            <w:tcW w:w="8100" w:type="dxa"/>
            <w:gridSpan w:val="3"/>
            <w:tcBorders>
              <w:bottom w:val="single" w:sz="8" w:space="0" w:color="000000"/>
              <w:right w:val="nil"/>
            </w:tcBorders>
          </w:tcPr>
          <w:p w:rsidR="004C1828" w:rsidRPr="0087371F" w14:paraId="24B1566A" w14:textId="77777777">
            <w:pPr>
              <w:pStyle w:val="TableParagraph"/>
              <w:tabs>
                <w:tab w:val="left" w:pos="4098"/>
              </w:tabs>
              <w:spacing w:line="206" w:lineRule="exact"/>
              <w:ind w:left="19"/>
              <w:rPr>
                <w:b/>
                <w:sz w:val="18"/>
                <w:szCs w:val="18"/>
              </w:rPr>
            </w:pPr>
            <w:r>
              <w:rPr>
                <w:b/>
                <w:position w:val="-3"/>
                <w:sz w:val="20"/>
              </w:rPr>
              <w:t>FSA-</w:t>
            </w:r>
            <w:r>
              <w:rPr>
                <w:b/>
                <w:spacing w:val="-4"/>
                <w:position w:val="-3"/>
                <w:sz w:val="20"/>
              </w:rPr>
              <w:t>2039</w:t>
            </w:r>
            <w:r>
              <w:rPr>
                <w:b/>
                <w:position w:val="-3"/>
                <w:sz w:val="20"/>
              </w:rPr>
              <w:tab/>
            </w:r>
            <w:r w:rsidRPr="0087371F">
              <w:rPr>
                <w:b/>
                <w:sz w:val="18"/>
                <w:szCs w:val="18"/>
              </w:rPr>
              <w:t xml:space="preserve">U.S. DEPARTMENT OF </w:t>
            </w:r>
            <w:r w:rsidRPr="0087371F">
              <w:rPr>
                <w:b/>
                <w:spacing w:val="-2"/>
                <w:sz w:val="18"/>
                <w:szCs w:val="18"/>
              </w:rPr>
              <w:t>AGRICULTURE</w:t>
            </w:r>
          </w:p>
          <w:p w:rsidR="004C1828" w:rsidRPr="0087371F" w14:paraId="24B1566B" w14:textId="635C97AE">
            <w:pPr>
              <w:pStyle w:val="TableParagraph"/>
              <w:tabs>
                <w:tab w:val="left" w:pos="4804"/>
              </w:tabs>
              <w:spacing w:line="199" w:lineRule="auto"/>
              <w:ind w:left="19"/>
              <w:rPr>
                <w:sz w:val="18"/>
                <w:szCs w:val="18"/>
              </w:rPr>
            </w:pPr>
            <w:r w:rsidRPr="0087371F">
              <w:rPr>
                <w:spacing w:val="-2"/>
                <w:position w:val="-4"/>
                <w:sz w:val="18"/>
                <w:szCs w:val="18"/>
              </w:rPr>
              <w:t>(</w:t>
            </w:r>
            <w:r w:rsidR="0087371F">
              <w:rPr>
                <w:spacing w:val="-2"/>
                <w:position w:val="-4"/>
                <w:sz w:val="18"/>
                <w:szCs w:val="18"/>
              </w:rPr>
              <w:t>XX-XX-XX</w:t>
            </w:r>
            <w:r w:rsidRPr="0087371F">
              <w:rPr>
                <w:spacing w:val="-5"/>
                <w:position w:val="-4"/>
                <w:sz w:val="18"/>
                <w:szCs w:val="18"/>
              </w:rPr>
              <w:t>)</w:t>
            </w:r>
            <w:r w:rsidRPr="0087371F">
              <w:rPr>
                <w:position w:val="-4"/>
                <w:sz w:val="18"/>
                <w:szCs w:val="18"/>
              </w:rPr>
              <w:tab/>
            </w:r>
            <w:r w:rsidRPr="0087371F">
              <w:rPr>
                <w:sz w:val="18"/>
                <w:szCs w:val="18"/>
              </w:rPr>
              <w:t>Farm</w:t>
            </w:r>
            <w:r w:rsidRPr="0087371F">
              <w:rPr>
                <w:spacing w:val="-5"/>
                <w:sz w:val="18"/>
                <w:szCs w:val="18"/>
              </w:rPr>
              <w:t xml:space="preserve"> </w:t>
            </w:r>
            <w:r w:rsidRPr="0087371F">
              <w:rPr>
                <w:sz w:val="18"/>
                <w:szCs w:val="18"/>
              </w:rPr>
              <w:t>Service</w:t>
            </w:r>
            <w:r w:rsidRPr="0087371F">
              <w:rPr>
                <w:spacing w:val="-3"/>
                <w:sz w:val="18"/>
                <w:szCs w:val="18"/>
              </w:rPr>
              <w:t xml:space="preserve"> </w:t>
            </w:r>
            <w:r w:rsidRPr="0087371F">
              <w:rPr>
                <w:spacing w:val="-2"/>
                <w:sz w:val="18"/>
                <w:szCs w:val="18"/>
              </w:rPr>
              <w:t>Agency</w:t>
            </w:r>
          </w:p>
          <w:p w:rsidR="0087371F" w14:paraId="4890D2A4" w14:textId="77777777">
            <w:pPr>
              <w:pStyle w:val="TableParagraph"/>
              <w:spacing w:line="253" w:lineRule="exact"/>
              <w:ind w:left="3064"/>
              <w:jc w:val="center"/>
              <w:rPr>
                <w:b/>
                <w:sz w:val="24"/>
                <w:szCs w:val="24"/>
              </w:rPr>
            </w:pPr>
          </w:p>
          <w:p w:rsidR="004C1828" w:rsidRPr="0087371F" w14:paraId="24B1566C" w14:textId="55982358">
            <w:pPr>
              <w:pStyle w:val="TableParagraph"/>
              <w:spacing w:line="253" w:lineRule="exact"/>
              <w:ind w:left="3064"/>
              <w:jc w:val="center"/>
              <w:rPr>
                <w:b/>
                <w:sz w:val="24"/>
                <w:szCs w:val="24"/>
              </w:rPr>
            </w:pPr>
            <w:r w:rsidRPr="0087371F">
              <w:rPr>
                <w:b/>
                <w:sz w:val="24"/>
                <w:szCs w:val="24"/>
              </w:rPr>
              <w:t xml:space="preserve">FARM BUSINESS PLAN </w:t>
            </w:r>
            <w:r w:rsidRPr="0087371F">
              <w:rPr>
                <w:b/>
                <w:spacing w:val="-2"/>
                <w:sz w:val="24"/>
                <w:szCs w:val="24"/>
              </w:rPr>
              <w:t>WORKSHEET</w:t>
            </w:r>
          </w:p>
          <w:p w:rsidR="0087371F" w:rsidRPr="00FF1255" w:rsidP="00FF1255" w14:paraId="18BC3462" w14:textId="31E5FE48">
            <w:pPr>
              <w:pStyle w:val="TableParagraph"/>
              <w:spacing w:line="253" w:lineRule="exact"/>
              <w:ind w:left="3064"/>
              <w:jc w:val="center"/>
              <w:rPr>
                <w:spacing w:val="-2"/>
                <w:sz w:val="24"/>
                <w:szCs w:val="24"/>
              </w:rPr>
            </w:pPr>
            <w:r w:rsidRPr="0087371F">
              <w:rPr>
                <w:sz w:val="24"/>
                <w:szCs w:val="24"/>
              </w:rPr>
              <w:t>SUMMARY</w:t>
            </w:r>
            <w:r w:rsidRPr="0087371F">
              <w:rPr>
                <w:spacing w:val="-5"/>
                <w:sz w:val="24"/>
                <w:szCs w:val="24"/>
              </w:rPr>
              <w:t xml:space="preserve"> </w:t>
            </w:r>
            <w:r w:rsidRPr="0087371F">
              <w:rPr>
                <w:sz w:val="24"/>
                <w:szCs w:val="24"/>
              </w:rPr>
              <w:t>OF</w:t>
            </w:r>
            <w:r w:rsidRPr="0087371F">
              <w:rPr>
                <w:spacing w:val="-4"/>
                <w:sz w:val="24"/>
                <w:szCs w:val="24"/>
              </w:rPr>
              <w:t xml:space="preserve"> </w:t>
            </w:r>
            <w:r w:rsidRPr="0087371F">
              <w:rPr>
                <w:sz w:val="24"/>
                <w:szCs w:val="24"/>
              </w:rPr>
              <w:t>YEAR'S</w:t>
            </w:r>
            <w:r w:rsidRPr="0087371F">
              <w:rPr>
                <w:spacing w:val="-3"/>
                <w:sz w:val="24"/>
                <w:szCs w:val="24"/>
              </w:rPr>
              <w:t xml:space="preserve"> </w:t>
            </w:r>
            <w:r w:rsidRPr="0087371F">
              <w:rPr>
                <w:spacing w:val="-2"/>
                <w:sz w:val="24"/>
                <w:szCs w:val="24"/>
              </w:rPr>
              <w:t>BUSINESS</w:t>
            </w:r>
          </w:p>
          <w:p w:rsidR="004C1828" w14:paraId="24B1566E" w14:textId="1A22802F">
            <w:pPr>
              <w:pStyle w:val="TableParagraph"/>
              <w:spacing w:before="60" w:line="127" w:lineRule="exact"/>
              <w:ind w:left="19"/>
              <w:rPr>
                <w:b/>
                <w:i/>
                <w:sz w:val="12"/>
              </w:rPr>
            </w:pPr>
          </w:p>
        </w:tc>
        <w:tc>
          <w:tcPr>
            <w:tcW w:w="3060" w:type="dxa"/>
            <w:tcBorders>
              <w:left w:val="nil"/>
              <w:bottom w:val="single" w:sz="8" w:space="0" w:color="000000"/>
            </w:tcBorders>
          </w:tcPr>
          <w:p w:rsidR="004C1828" w14:paraId="24B1566F" w14:textId="77777777">
            <w:pPr>
              <w:pStyle w:val="TableParagraph"/>
              <w:spacing w:line="183" w:lineRule="exact"/>
              <w:ind w:right="165"/>
              <w:jc w:val="right"/>
              <w:rPr>
                <w:sz w:val="16"/>
              </w:rPr>
            </w:pPr>
            <w:r>
              <w:rPr>
                <w:sz w:val="16"/>
              </w:rPr>
              <w:t>Position</w:t>
            </w:r>
            <w:r>
              <w:rPr>
                <w:spacing w:val="-7"/>
                <w:sz w:val="16"/>
              </w:rPr>
              <w:t xml:space="preserve"> </w:t>
            </w:r>
            <w:r>
              <w:rPr>
                <w:spacing w:val="-10"/>
                <w:sz w:val="16"/>
              </w:rPr>
              <w:t>3</w:t>
            </w:r>
          </w:p>
        </w:tc>
      </w:tr>
      <w:tr w14:paraId="0BC84F32" w14:textId="77777777" w:rsidTr="002156C2">
        <w:tblPrEx>
          <w:tblW w:w="0" w:type="auto"/>
          <w:tblInd w:w="185" w:type="dxa"/>
          <w:tblLayout w:type="fixed"/>
          <w:tblCellMar>
            <w:left w:w="0" w:type="dxa"/>
            <w:right w:w="0" w:type="dxa"/>
          </w:tblCellMar>
          <w:tblLook w:val="01E0"/>
        </w:tblPrEx>
        <w:trPr>
          <w:trHeight w:val="288"/>
        </w:trPr>
        <w:tc>
          <w:tcPr>
            <w:tcW w:w="11160" w:type="dxa"/>
            <w:gridSpan w:val="4"/>
            <w:tcBorders>
              <w:bottom w:val="single" w:sz="8" w:space="0" w:color="000000"/>
            </w:tcBorders>
            <w:vAlign w:val="center"/>
          </w:tcPr>
          <w:p w:rsidR="009E7B00" w:rsidRPr="002156C2" w:rsidP="002156C2" w14:paraId="134CFE66" w14:textId="0A46081C">
            <w:pPr>
              <w:pStyle w:val="TableParagraph"/>
              <w:spacing w:line="183" w:lineRule="exact"/>
              <w:ind w:right="165"/>
              <w:rPr>
                <w:sz w:val="20"/>
                <w:szCs w:val="20"/>
              </w:rPr>
            </w:pPr>
            <w:r w:rsidRPr="002156C2">
              <w:rPr>
                <w:b/>
                <w:i/>
                <w:sz w:val="20"/>
                <w:szCs w:val="20"/>
              </w:rPr>
              <w:t>Form not required.</w:t>
            </w:r>
            <w:r w:rsidRPr="002156C2">
              <w:rPr>
                <w:b/>
                <w:i/>
                <w:spacing w:val="33"/>
                <w:sz w:val="20"/>
                <w:szCs w:val="20"/>
              </w:rPr>
              <w:t xml:space="preserve"> </w:t>
            </w:r>
            <w:r w:rsidRPr="002156C2">
              <w:rPr>
                <w:b/>
                <w:i/>
                <w:sz w:val="20"/>
                <w:szCs w:val="20"/>
              </w:rPr>
              <w:t>Do not return this completed form to your county fsa office;</w:t>
            </w:r>
            <w:r w:rsidRPr="002156C2">
              <w:rPr>
                <w:b/>
                <w:i/>
                <w:spacing w:val="33"/>
                <w:sz w:val="20"/>
                <w:szCs w:val="20"/>
              </w:rPr>
              <w:t xml:space="preserve"> </w:t>
            </w:r>
            <w:r w:rsidRPr="002156C2">
              <w:rPr>
                <w:b/>
                <w:i/>
                <w:sz w:val="20"/>
                <w:szCs w:val="20"/>
              </w:rPr>
              <w:t xml:space="preserve">it is for your information </w:t>
            </w:r>
            <w:r w:rsidRPr="002156C2">
              <w:rPr>
                <w:b/>
                <w:i/>
                <w:spacing w:val="-2"/>
                <w:sz w:val="20"/>
                <w:szCs w:val="20"/>
              </w:rPr>
              <w:t>only.</w:t>
            </w:r>
          </w:p>
        </w:tc>
      </w:tr>
      <w:tr w14:paraId="4BF1E690" w14:textId="77777777" w:rsidTr="00F277B8">
        <w:tblPrEx>
          <w:tblW w:w="0" w:type="auto"/>
          <w:tblInd w:w="185" w:type="dxa"/>
          <w:tblLayout w:type="fixed"/>
          <w:tblCellMar>
            <w:left w:w="0" w:type="dxa"/>
            <w:right w:w="0" w:type="dxa"/>
          </w:tblCellMar>
          <w:tblLook w:val="01E0"/>
        </w:tblPrEx>
        <w:trPr>
          <w:trHeight w:val="530"/>
        </w:trPr>
        <w:tc>
          <w:tcPr>
            <w:tcW w:w="5400" w:type="dxa"/>
          </w:tcPr>
          <w:p w:rsidR="0053647E" w:rsidRPr="002156C2" w:rsidP="00B84E06" w14:paraId="14F56121" w14:textId="77777777">
            <w:pPr>
              <w:pStyle w:val="TableParagraph"/>
              <w:ind w:left="20"/>
              <w:rPr>
                <w:sz w:val="20"/>
                <w:szCs w:val="20"/>
              </w:rPr>
            </w:pPr>
            <w:r w:rsidRPr="0053647E">
              <w:rPr>
                <w:sz w:val="20"/>
                <w:szCs w:val="20"/>
              </w:rPr>
              <w:t>A. Name (Applicant/Borrower)</w:t>
            </w:r>
          </w:p>
        </w:tc>
        <w:tc>
          <w:tcPr>
            <w:tcW w:w="2430" w:type="dxa"/>
          </w:tcPr>
          <w:p w:rsidR="0053647E" w:rsidRPr="002156C2" w:rsidP="00B84E06" w14:paraId="7E25E3B5" w14:textId="23581945">
            <w:pPr>
              <w:pStyle w:val="TableParagraph"/>
              <w:ind w:left="20"/>
              <w:rPr>
                <w:sz w:val="20"/>
                <w:szCs w:val="20"/>
              </w:rPr>
            </w:pPr>
            <w:r w:rsidRPr="0053647E">
              <w:rPr>
                <w:sz w:val="20"/>
                <w:szCs w:val="20"/>
              </w:rPr>
              <w:t>B. Date:</w:t>
            </w:r>
          </w:p>
        </w:tc>
        <w:tc>
          <w:tcPr>
            <w:tcW w:w="3330" w:type="dxa"/>
            <w:gridSpan w:val="2"/>
          </w:tcPr>
          <w:p w:rsidR="00B84E06" w:rsidP="00B84E06" w14:paraId="72BADFA4" w14:textId="77777777">
            <w:pPr>
              <w:pStyle w:val="TableParagraph"/>
              <w:tabs>
                <w:tab w:val="left" w:pos="739"/>
              </w:tabs>
              <w:spacing w:line="225" w:lineRule="exact"/>
              <w:ind w:left="720" w:hanging="701"/>
              <w:rPr>
                <w:sz w:val="20"/>
                <w:szCs w:val="20"/>
              </w:rPr>
            </w:pPr>
            <w:r>
              <w:rPr>
                <w:sz w:val="20"/>
                <w:szCs w:val="20"/>
              </w:rPr>
              <w:t xml:space="preserve">C. </w:t>
            </w:r>
            <w:r w:rsidR="00F87ED5">
              <w:rPr>
                <w:sz w:val="20"/>
                <w:szCs w:val="20"/>
              </w:rPr>
              <w:t xml:space="preserve"> </w:t>
            </w:r>
          </w:p>
          <w:p w:rsidR="00FF1255" w:rsidP="00FF1255" w14:paraId="319A8951" w14:textId="77777777">
            <w:pPr>
              <w:pStyle w:val="TableParagraph"/>
              <w:tabs>
                <w:tab w:val="left" w:pos="739"/>
              </w:tabs>
              <w:spacing w:line="225" w:lineRule="exact"/>
              <w:ind w:left="720" w:hanging="701"/>
              <w:rPr>
                <w:spacing w:val="-2"/>
                <w:sz w:val="20"/>
                <w:szCs w:val="20"/>
              </w:rPr>
            </w:pPr>
            <w:r>
              <w:rPr>
                <w:sz w:val="20"/>
                <w:szCs w:val="20"/>
              </w:rPr>
              <w:t xml:space="preserve">     </w:t>
            </w:r>
            <w:r w:rsidR="004651B3">
              <w:rPr>
                <w:sz w:val="20"/>
                <w:szCs w:val="20"/>
              </w:rPr>
              <w:fldChar w:fldCharType="begin">
                <w:ffData>
                  <w:name w:val="Check1"/>
                  <w:enabled/>
                  <w:calcOnExit w:val="0"/>
                  <w:checkBox>
                    <w:sizeAuto/>
                    <w:default w:val="0"/>
                  </w:checkBox>
                </w:ffData>
              </w:fldChar>
            </w:r>
            <w:bookmarkStart w:id="0" w:name="Check1"/>
            <w:r w:rsidR="004651B3">
              <w:rPr>
                <w:sz w:val="20"/>
                <w:szCs w:val="20"/>
              </w:rPr>
              <w:instrText xml:space="preserve"> FORMCHECKBOX </w:instrText>
            </w:r>
            <w:r w:rsidR="004651B3">
              <w:rPr>
                <w:sz w:val="20"/>
                <w:szCs w:val="20"/>
              </w:rPr>
              <w:fldChar w:fldCharType="separate"/>
            </w:r>
            <w:r w:rsidR="004651B3">
              <w:rPr>
                <w:sz w:val="20"/>
                <w:szCs w:val="20"/>
              </w:rPr>
              <w:fldChar w:fldCharType="end"/>
            </w:r>
            <w:bookmarkEnd w:id="0"/>
            <w:r w:rsidRPr="002156C2" w:rsidR="0053647E">
              <w:rPr>
                <w:sz w:val="20"/>
                <w:szCs w:val="20"/>
              </w:rPr>
              <w:t>Projected/Income</w:t>
            </w:r>
            <w:r w:rsidRPr="002156C2" w:rsidR="0053647E">
              <w:rPr>
                <w:spacing w:val="-9"/>
                <w:sz w:val="20"/>
                <w:szCs w:val="20"/>
              </w:rPr>
              <w:t xml:space="preserve"> </w:t>
            </w:r>
            <w:r w:rsidRPr="002156C2" w:rsidR="0053647E">
              <w:rPr>
                <w:sz w:val="20"/>
                <w:szCs w:val="20"/>
              </w:rPr>
              <w:t>and</w:t>
            </w:r>
            <w:r w:rsidR="00F87ED5">
              <w:rPr>
                <w:spacing w:val="-8"/>
                <w:sz w:val="20"/>
                <w:szCs w:val="20"/>
              </w:rPr>
              <w:t xml:space="preserve"> </w:t>
            </w:r>
            <w:r w:rsidRPr="002156C2" w:rsidR="0053647E">
              <w:rPr>
                <w:spacing w:val="-2"/>
                <w:sz w:val="20"/>
                <w:szCs w:val="20"/>
              </w:rPr>
              <w:t>Expe</w:t>
            </w:r>
            <w:r w:rsidR="00F277B8">
              <w:rPr>
                <w:spacing w:val="-2"/>
                <w:sz w:val="20"/>
                <w:szCs w:val="20"/>
              </w:rPr>
              <w:t>nse</w:t>
            </w:r>
          </w:p>
          <w:p w:rsidR="00FF1255" w:rsidP="00FF1255" w14:paraId="471CE7B6" w14:textId="77777777">
            <w:pPr>
              <w:pStyle w:val="TableParagraph"/>
              <w:tabs>
                <w:tab w:val="left" w:pos="739"/>
              </w:tabs>
              <w:spacing w:line="225" w:lineRule="exact"/>
              <w:ind w:left="720" w:hanging="701"/>
              <w:rPr>
                <w:spacing w:val="-2"/>
                <w:sz w:val="20"/>
                <w:szCs w:val="20"/>
              </w:rPr>
            </w:pPr>
            <w:r>
              <w:rPr>
                <w:spacing w:val="-2"/>
                <w:sz w:val="20"/>
                <w:szCs w:val="20"/>
              </w:rPr>
              <w:t xml:space="preserve">     </w:t>
            </w:r>
          </w:p>
          <w:p w:rsidR="0053647E" w:rsidRPr="00F277B8" w:rsidP="00FF1255" w14:paraId="0E9D8487" w14:textId="3783A07A">
            <w:pPr>
              <w:pStyle w:val="TableParagraph"/>
              <w:tabs>
                <w:tab w:val="left" w:pos="739"/>
              </w:tabs>
              <w:spacing w:line="225" w:lineRule="exact"/>
              <w:ind w:left="720" w:hanging="701"/>
              <w:rPr>
                <w:spacing w:val="-2"/>
                <w:sz w:val="20"/>
                <w:szCs w:val="20"/>
              </w:rPr>
            </w:pPr>
            <w:r>
              <w:rPr>
                <w:spacing w:val="-2"/>
                <w:sz w:val="20"/>
                <w:szCs w:val="20"/>
              </w:rPr>
              <w:t xml:space="preserve">     </w:t>
            </w:r>
            <w:r w:rsidR="004651B3">
              <w:rPr>
                <w:sz w:val="20"/>
                <w:szCs w:val="20"/>
              </w:rPr>
              <w:fldChar w:fldCharType="begin">
                <w:ffData>
                  <w:name w:val="Check1"/>
                  <w:enabled/>
                  <w:calcOnExit w:val="0"/>
                  <w:checkBox>
                    <w:sizeAuto/>
                    <w:default w:val="0"/>
                  </w:checkBox>
                </w:ffData>
              </w:fldChar>
            </w:r>
            <w:r w:rsidR="004651B3">
              <w:rPr>
                <w:sz w:val="20"/>
                <w:szCs w:val="20"/>
              </w:rPr>
              <w:instrText xml:space="preserve"> FORMCHECKBOX </w:instrText>
            </w:r>
            <w:r w:rsidR="004651B3">
              <w:rPr>
                <w:sz w:val="20"/>
                <w:szCs w:val="20"/>
              </w:rPr>
              <w:fldChar w:fldCharType="separate"/>
            </w:r>
            <w:r w:rsidR="004651B3">
              <w:rPr>
                <w:sz w:val="20"/>
                <w:szCs w:val="20"/>
              </w:rPr>
              <w:fldChar w:fldCharType="end"/>
            </w:r>
            <w:r w:rsidRPr="002156C2">
              <w:rPr>
                <w:noProof/>
                <w:sz w:val="20"/>
                <w:szCs w:val="20"/>
              </w:rPr>
              <mc:AlternateContent>
                <mc:Choice Requires="wpg">
                  <w:drawing>
                    <wp:anchor distT="0" distB="0" distL="0" distR="0" simplePos="0" relativeHeight="251658240" behindDoc="1" locked="0" layoutInCell="1" allowOverlap="1">
                      <wp:simplePos x="0" y="0"/>
                      <wp:positionH relativeFrom="column">
                        <wp:posOffset>-88</wp:posOffset>
                      </wp:positionH>
                      <wp:positionV relativeFrom="paragraph">
                        <wp:posOffset>3954943</wp:posOffset>
                      </wp:positionV>
                      <wp:extent cx="1943100" cy="342900"/>
                      <wp:effectExtent l="0" t="0" r="0" b="0"/>
                      <wp:wrapNone/>
                      <wp:docPr id="3" name="Group 3"/>
                      <wp:cNvGraphicFramePr/>
                      <a:graphic xmlns:a="http://schemas.openxmlformats.org/drawingml/2006/main">
                        <a:graphicData uri="http://schemas.microsoft.com/office/word/2010/wordprocessingGroup">
                          <wpg:wgp xmlns:wpg="http://schemas.microsoft.com/office/word/2010/wordprocessingGroup">
                            <wpg:cNvGrpSpPr/>
                            <wpg:grpSpPr>
                              <a:xfrm>
                                <a:off x="0" y="0"/>
                                <a:ext cx="1943100" cy="342900"/>
                                <a:chOff x="0" y="0"/>
                                <a:chExt cx="1943100" cy="342900"/>
                              </a:xfrm>
                            </wpg:grpSpPr>
                            <wps:wsp xmlns:wps="http://schemas.microsoft.com/office/word/2010/wordprocessingShape">
                              <wps:cNvPr id="4" name="Graphic 4"/>
                              <wps:cNvSpPr/>
                              <wps:spPr>
                                <a:xfrm>
                                  <a:off x="0" y="0"/>
                                  <a:ext cx="1943100" cy="342900"/>
                                </a:xfrm>
                                <a:custGeom>
                                  <a:avLst/>
                                  <a:gdLst/>
                                  <a:rect l="l" t="t" r="r" b="b"/>
                                  <a:pathLst>
                                    <a:path fill="norm" h="342900" w="1943100" stroke="1">
                                      <a:moveTo>
                                        <a:pt x="1943100" y="0"/>
                                      </a:moveTo>
                                      <a:lnTo>
                                        <a:pt x="0" y="0"/>
                                      </a:lnTo>
                                      <a:lnTo>
                                        <a:pt x="0" y="342900"/>
                                      </a:lnTo>
                                      <a:lnTo>
                                        <a:pt x="1943100" y="342900"/>
                                      </a:lnTo>
                                      <a:lnTo>
                                        <a:pt x="1943100" y="0"/>
                                      </a:lnTo>
                                      <a:close/>
                                    </a:path>
                                  </a:pathLst>
                                </a:custGeom>
                                <a:solidFill>
                                  <a:srgbClr val="FFFFFF"/>
                                </a:solidFill>
                              </wps:spPr>
                              <wps:bodyPr wrap="square" lIns="0" tIns="0" rIns="0" bIns="0" rtlCol="0">
                                <a:prstTxWarp prst="textNoShape">
                                  <a:avLst/>
                                </a:prstTxWarp>
                              </wps:bodyPr>
                            </wps:wsp>
                          </wpg:wgp>
                        </a:graphicData>
                      </a:graphic>
                    </wp:anchor>
                  </w:drawing>
                </mc:Choice>
                <mc:Fallback>
                  <w:pict>
                    <v:group id="Group 3" o:spid="_x0000_s1025" style="width:153pt;height:27pt;margin-top:311.4pt;margin-left:0;mso-wrap-distance-left:0;mso-wrap-distance-right:0;position:absolute;z-index:-251657216" coordsize="19431,3429">
                      <v:shape id="Graphic 4" o:spid="_x0000_s1026" style="width:19431;height:3429;mso-wrap-style:square;position:absolute;visibility:visible;v-text-anchor:top" coordsize="1943100,342900" path="m1943100,l,,,342900l1943100,342900l1943100,xe" stroked="f">
                        <v:path arrowok="t"/>
                      </v:shape>
                    </v:group>
                  </w:pict>
                </mc:Fallback>
              </mc:AlternateContent>
            </w:r>
            <w:r w:rsidR="004651B3">
              <w:rPr>
                <w:sz w:val="20"/>
                <w:szCs w:val="20"/>
              </w:rPr>
              <w:t xml:space="preserve"> </w:t>
            </w:r>
            <w:r w:rsidRPr="002156C2">
              <w:rPr>
                <w:sz w:val="20"/>
                <w:szCs w:val="20"/>
              </w:rPr>
              <w:t>Actual</w:t>
            </w:r>
            <w:r w:rsidRPr="002156C2">
              <w:rPr>
                <w:spacing w:val="-4"/>
                <w:sz w:val="20"/>
                <w:szCs w:val="20"/>
              </w:rPr>
              <w:t xml:space="preserve"> </w:t>
            </w:r>
            <w:r w:rsidRPr="002156C2">
              <w:rPr>
                <w:sz w:val="20"/>
                <w:szCs w:val="20"/>
              </w:rPr>
              <w:t>Income</w:t>
            </w:r>
            <w:r w:rsidRPr="002156C2">
              <w:rPr>
                <w:spacing w:val="-4"/>
                <w:sz w:val="20"/>
                <w:szCs w:val="20"/>
              </w:rPr>
              <w:t xml:space="preserve"> </w:t>
            </w:r>
            <w:r w:rsidRPr="002156C2">
              <w:rPr>
                <w:sz w:val="20"/>
                <w:szCs w:val="20"/>
              </w:rPr>
              <w:t>and</w:t>
            </w:r>
            <w:r w:rsidRPr="002156C2">
              <w:rPr>
                <w:spacing w:val="-4"/>
                <w:sz w:val="20"/>
                <w:szCs w:val="20"/>
              </w:rPr>
              <w:t xml:space="preserve"> </w:t>
            </w:r>
            <w:r w:rsidRPr="002156C2">
              <w:rPr>
                <w:spacing w:val="-2"/>
                <w:sz w:val="20"/>
                <w:szCs w:val="20"/>
              </w:rPr>
              <w:t>Expense</w:t>
            </w:r>
          </w:p>
        </w:tc>
      </w:tr>
      <w:tr w14:paraId="357D8A66" w14:textId="77777777" w:rsidTr="00F87ED5">
        <w:tblPrEx>
          <w:tblW w:w="0" w:type="auto"/>
          <w:tblInd w:w="185" w:type="dxa"/>
          <w:tblLayout w:type="fixed"/>
          <w:tblCellMar>
            <w:left w:w="0" w:type="dxa"/>
            <w:right w:w="0" w:type="dxa"/>
          </w:tblCellMar>
          <w:tblLook w:val="01E0"/>
        </w:tblPrEx>
        <w:trPr>
          <w:trHeight w:val="530"/>
        </w:trPr>
        <w:tc>
          <w:tcPr>
            <w:tcW w:w="7830" w:type="dxa"/>
            <w:gridSpan w:val="2"/>
          </w:tcPr>
          <w:p w:rsidR="0053647E" w:rsidRPr="002156C2" w:rsidP="00403671" w14:paraId="654F5A89" w14:textId="77777777">
            <w:pPr>
              <w:pStyle w:val="TableParagraph"/>
              <w:spacing w:before="155"/>
              <w:ind w:left="20"/>
              <w:rPr>
                <w:sz w:val="20"/>
                <w:szCs w:val="20"/>
              </w:rPr>
            </w:pPr>
            <w:r w:rsidRPr="002156C2">
              <w:rPr>
                <w:sz w:val="20"/>
                <w:szCs w:val="20"/>
              </w:rPr>
              <w:t>1.</w:t>
            </w:r>
            <w:r w:rsidRPr="002156C2">
              <w:rPr>
                <w:spacing w:val="48"/>
                <w:sz w:val="20"/>
                <w:szCs w:val="20"/>
              </w:rPr>
              <w:t xml:space="preserve"> </w:t>
            </w:r>
            <w:r w:rsidRPr="002156C2">
              <w:rPr>
                <w:sz w:val="20"/>
                <w:szCs w:val="20"/>
              </w:rPr>
              <w:t>Total</w:t>
            </w:r>
            <w:r w:rsidRPr="002156C2">
              <w:rPr>
                <w:spacing w:val="-1"/>
                <w:sz w:val="20"/>
                <w:szCs w:val="20"/>
              </w:rPr>
              <w:t xml:space="preserve"> </w:t>
            </w:r>
            <w:r w:rsidRPr="002156C2">
              <w:rPr>
                <w:sz w:val="20"/>
                <w:szCs w:val="20"/>
              </w:rPr>
              <w:t>Farm</w:t>
            </w:r>
            <w:r w:rsidRPr="002156C2">
              <w:rPr>
                <w:spacing w:val="-1"/>
                <w:sz w:val="20"/>
                <w:szCs w:val="20"/>
              </w:rPr>
              <w:t xml:space="preserve"> </w:t>
            </w:r>
            <w:r w:rsidRPr="002156C2">
              <w:rPr>
                <w:spacing w:val="-2"/>
                <w:sz w:val="20"/>
                <w:szCs w:val="20"/>
              </w:rPr>
              <w:t>Income</w:t>
            </w:r>
          </w:p>
        </w:tc>
        <w:tc>
          <w:tcPr>
            <w:tcW w:w="3330" w:type="dxa"/>
            <w:gridSpan w:val="2"/>
          </w:tcPr>
          <w:p w:rsidR="0053647E" w:rsidRPr="002156C2" w:rsidP="00403671" w14:paraId="30512ECF" w14:textId="77777777">
            <w:pPr>
              <w:pStyle w:val="TableParagraph"/>
              <w:rPr>
                <w:rFonts w:ascii="Times New Roman"/>
                <w:sz w:val="20"/>
                <w:szCs w:val="20"/>
              </w:rPr>
            </w:pPr>
          </w:p>
        </w:tc>
      </w:tr>
      <w:tr w14:paraId="24B1567B" w14:textId="77777777" w:rsidTr="00F87ED5">
        <w:tblPrEx>
          <w:tblW w:w="0" w:type="auto"/>
          <w:tblInd w:w="185" w:type="dxa"/>
          <w:tblLayout w:type="fixed"/>
          <w:tblCellMar>
            <w:left w:w="0" w:type="dxa"/>
            <w:right w:w="0" w:type="dxa"/>
          </w:tblCellMar>
          <w:tblLook w:val="01E0"/>
        </w:tblPrEx>
        <w:trPr>
          <w:trHeight w:val="530"/>
        </w:trPr>
        <w:tc>
          <w:tcPr>
            <w:tcW w:w="7830" w:type="dxa"/>
            <w:gridSpan w:val="2"/>
          </w:tcPr>
          <w:p w:rsidR="004C1828" w:rsidRPr="002156C2" w14:paraId="24B15679" w14:textId="77777777">
            <w:pPr>
              <w:pStyle w:val="TableParagraph"/>
              <w:spacing w:before="145"/>
              <w:ind w:left="20"/>
              <w:rPr>
                <w:sz w:val="20"/>
                <w:szCs w:val="20"/>
              </w:rPr>
            </w:pPr>
            <w:r w:rsidRPr="002156C2">
              <w:rPr>
                <w:sz w:val="20"/>
                <w:szCs w:val="20"/>
              </w:rPr>
              <w:t>2.</w:t>
            </w:r>
            <w:r w:rsidRPr="002156C2">
              <w:rPr>
                <w:spacing w:val="48"/>
                <w:sz w:val="20"/>
                <w:szCs w:val="20"/>
              </w:rPr>
              <w:t xml:space="preserve"> </w:t>
            </w:r>
            <w:r w:rsidRPr="002156C2">
              <w:rPr>
                <w:sz w:val="20"/>
                <w:szCs w:val="20"/>
              </w:rPr>
              <w:t>Purchase</w:t>
            </w:r>
            <w:r w:rsidRPr="002156C2">
              <w:rPr>
                <w:spacing w:val="-1"/>
                <w:sz w:val="20"/>
                <w:szCs w:val="20"/>
              </w:rPr>
              <w:t xml:space="preserve"> </w:t>
            </w:r>
            <w:r w:rsidRPr="002156C2">
              <w:rPr>
                <w:sz w:val="20"/>
                <w:szCs w:val="20"/>
              </w:rPr>
              <w:t>of</w:t>
            </w:r>
            <w:r w:rsidRPr="002156C2">
              <w:rPr>
                <w:spacing w:val="-1"/>
                <w:sz w:val="20"/>
                <w:szCs w:val="20"/>
              </w:rPr>
              <w:t xml:space="preserve"> </w:t>
            </w:r>
            <w:r w:rsidRPr="002156C2">
              <w:rPr>
                <w:sz w:val="20"/>
                <w:szCs w:val="20"/>
              </w:rPr>
              <w:t>Livestock</w:t>
            </w:r>
            <w:r w:rsidRPr="002156C2">
              <w:rPr>
                <w:spacing w:val="-1"/>
                <w:sz w:val="20"/>
                <w:szCs w:val="20"/>
              </w:rPr>
              <w:t xml:space="preserve"> </w:t>
            </w:r>
            <w:r w:rsidRPr="002156C2">
              <w:rPr>
                <w:sz w:val="20"/>
                <w:szCs w:val="20"/>
              </w:rPr>
              <w:t>and</w:t>
            </w:r>
            <w:r w:rsidRPr="002156C2">
              <w:rPr>
                <w:spacing w:val="-1"/>
                <w:sz w:val="20"/>
                <w:szCs w:val="20"/>
              </w:rPr>
              <w:t xml:space="preserve"> </w:t>
            </w:r>
            <w:r w:rsidRPr="002156C2">
              <w:rPr>
                <w:sz w:val="20"/>
                <w:szCs w:val="20"/>
              </w:rPr>
              <w:t>other</w:t>
            </w:r>
            <w:r w:rsidRPr="002156C2">
              <w:rPr>
                <w:spacing w:val="-1"/>
                <w:sz w:val="20"/>
                <w:szCs w:val="20"/>
              </w:rPr>
              <w:t xml:space="preserve"> </w:t>
            </w:r>
            <w:r w:rsidRPr="002156C2">
              <w:rPr>
                <w:sz w:val="20"/>
                <w:szCs w:val="20"/>
              </w:rPr>
              <w:t>Commodities</w:t>
            </w:r>
            <w:r w:rsidRPr="002156C2">
              <w:rPr>
                <w:spacing w:val="-1"/>
                <w:sz w:val="20"/>
                <w:szCs w:val="20"/>
              </w:rPr>
              <w:t xml:space="preserve"> </w:t>
            </w:r>
            <w:r w:rsidRPr="002156C2">
              <w:rPr>
                <w:sz w:val="20"/>
                <w:szCs w:val="20"/>
              </w:rPr>
              <w:t>for</w:t>
            </w:r>
            <w:r w:rsidRPr="002156C2">
              <w:rPr>
                <w:spacing w:val="-1"/>
                <w:sz w:val="20"/>
                <w:szCs w:val="20"/>
              </w:rPr>
              <w:t xml:space="preserve"> </w:t>
            </w:r>
            <w:r w:rsidRPr="002156C2">
              <w:rPr>
                <w:spacing w:val="-2"/>
                <w:sz w:val="20"/>
                <w:szCs w:val="20"/>
              </w:rPr>
              <w:t>Resale</w:t>
            </w:r>
          </w:p>
        </w:tc>
        <w:tc>
          <w:tcPr>
            <w:tcW w:w="3330" w:type="dxa"/>
            <w:gridSpan w:val="2"/>
          </w:tcPr>
          <w:p w:rsidR="004C1828" w:rsidRPr="002156C2" w14:paraId="24B1567A" w14:textId="77777777">
            <w:pPr>
              <w:pStyle w:val="TableParagraph"/>
              <w:rPr>
                <w:rFonts w:ascii="Times New Roman"/>
                <w:sz w:val="20"/>
                <w:szCs w:val="20"/>
              </w:rPr>
            </w:pPr>
          </w:p>
        </w:tc>
      </w:tr>
      <w:tr w14:paraId="24B1567E" w14:textId="77777777" w:rsidTr="00F87ED5">
        <w:tblPrEx>
          <w:tblW w:w="0" w:type="auto"/>
          <w:tblInd w:w="185" w:type="dxa"/>
          <w:tblLayout w:type="fixed"/>
          <w:tblCellMar>
            <w:left w:w="0" w:type="dxa"/>
            <w:right w:w="0" w:type="dxa"/>
          </w:tblCellMar>
          <w:tblLook w:val="01E0"/>
        </w:tblPrEx>
        <w:trPr>
          <w:trHeight w:val="530"/>
        </w:trPr>
        <w:tc>
          <w:tcPr>
            <w:tcW w:w="7830" w:type="dxa"/>
            <w:gridSpan w:val="2"/>
          </w:tcPr>
          <w:p w:rsidR="004C1828" w:rsidRPr="002156C2" w14:paraId="24B1567C" w14:textId="77777777">
            <w:pPr>
              <w:pStyle w:val="TableParagraph"/>
              <w:spacing w:before="115"/>
              <w:ind w:left="20"/>
              <w:rPr>
                <w:i/>
                <w:sz w:val="20"/>
                <w:szCs w:val="20"/>
              </w:rPr>
            </w:pPr>
            <w:r w:rsidRPr="002156C2">
              <w:rPr>
                <w:sz w:val="20"/>
                <w:szCs w:val="20"/>
              </w:rPr>
              <w:t>3.</w:t>
            </w:r>
            <w:r w:rsidRPr="002156C2">
              <w:rPr>
                <w:spacing w:val="48"/>
                <w:sz w:val="20"/>
                <w:szCs w:val="20"/>
              </w:rPr>
              <w:t xml:space="preserve"> </w:t>
            </w:r>
            <w:r w:rsidRPr="002156C2">
              <w:rPr>
                <w:sz w:val="20"/>
                <w:szCs w:val="20"/>
              </w:rPr>
              <w:t>Gross Margin</w:t>
            </w:r>
            <w:r w:rsidRPr="002156C2">
              <w:rPr>
                <w:spacing w:val="-1"/>
                <w:sz w:val="20"/>
                <w:szCs w:val="20"/>
              </w:rPr>
              <w:t xml:space="preserve"> </w:t>
            </w:r>
            <w:r w:rsidRPr="002156C2">
              <w:rPr>
                <w:i/>
                <w:sz w:val="20"/>
                <w:szCs w:val="20"/>
              </w:rPr>
              <w:t>(Item</w:t>
            </w:r>
            <w:r w:rsidRPr="002156C2">
              <w:rPr>
                <w:i/>
                <w:spacing w:val="-1"/>
                <w:sz w:val="20"/>
                <w:szCs w:val="20"/>
              </w:rPr>
              <w:t xml:space="preserve"> </w:t>
            </w:r>
            <w:r w:rsidRPr="002156C2">
              <w:rPr>
                <w:i/>
                <w:sz w:val="20"/>
                <w:szCs w:val="20"/>
              </w:rPr>
              <w:t>1 minus</w:t>
            </w:r>
            <w:r w:rsidRPr="002156C2">
              <w:rPr>
                <w:i/>
                <w:spacing w:val="-1"/>
                <w:sz w:val="20"/>
                <w:szCs w:val="20"/>
              </w:rPr>
              <w:t xml:space="preserve"> </w:t>
            </w:r>
            <w:r w:rsidRPr="002156C2">
              <w:rPr>
                <w:i/>
                <w:sz w:val="20"/>
                <w:szCs w:val="20"/>
              </w:rPr>
              <w:t xml:space="preserve">Item </w:t>
            </w:r>
            <w:r w:rsidRPr="002156C2">
              <w:rPr>
                <w:i/>
                <w:spacing w:val="-5"/>
                <w:sz w:val="20"/>
                <w:szCs w:val="20"/>
              </w:rPr>
              <w:t>2)</w:t>
            </w:r>
          </w:p>
        </w:tc>
        <w:tc>
          <w:tcPr>
            <w:tcW w:w="3330" w:type="dxa"/>
            <w:gridSpan w:val="2"/>
          </w:tcPr>
          <w:p w:rsidR="004C1828" w:rsidRPr="002156C2" w14:paraId="24B1567D" w14:textId="77777777">
            <w:pPr>
              <w:pStyle w:val="TableParagraph"/>
              <w:rPr>
                <w:rFonts w:ascii="Times New Roman"/>
                <w:sz w:val="20"/>
                <w:szCs w:val="20"/>
              </w:rPr>
            </w:pPr>
          </w:p>
        </w:tc>
      </w:tr>
      <w:tr w14:paraId="24B15681" w14:textId="77777777" w:rsidTr="00F87ED5">
        <w:tblPrEx>
          <w:tblW w:w="0" w:type="auto"/>
          <w:tblInd w:w="185" w:type="dxa"/>
          <w:tblLayout w:type="fixed"/>
          <w:tblCellMar>
            <w:left w:w="0" w:type="dxa"/>
            <w:right w:w="0" w:type="dxa"/>
          </w:tblCellMar>
          <w:tblLook w:val="01E0"/>
        </w:tblPrEx>
        <w:trPr>
          <w:trHeight w:val="530"/>
        </w:trPr>
        <w:tc>
          <w:tcPr>
            <w:tcW w:w="7830" w:type="dxa"/>
            <w:gridSpan w:val="2"/>
          </w:tcPr>
          <w:p w:rsidR="004C1828" w:rsidRPr="002156C2" w14:paraId="24B1567F" w14:textId="77777777">
            <w:pPr>
              <w:pStyle w:val="TableParagraph"/>
              <w:spacing w:before="145"/>
              <w:ind w:left="20"/>
              <w:rPr>
                <w:i/>
                <w:sz w:val="20"/>
                <w:szCs w:val="20"/>
              </w:rPr>
            </w:pPr>
            <w:r w:rsidRPr="002156C2">
              <w:rPr>
                <w:sz w:val="20"/>
                <w:szCs w:val="20"/>
              </w:rPr>
              <w:t>4.</w:t>
            </w:r>
            <w:r w:rsidRPr="002156C2">
              <w:rPr>
                <w:spacing w:val="46"/>
                <w:sz w:val="20"/>
                <w:szCs w:val="20"/>
              </w:rPr>
              <w:t xml:space="preserve"> </w:t>
            </w:r>
            <w:r w:rsidRPr="002156C2">
              <w:rPr>
                <w:sz w:val="20"/>
                <w:szCs w:val="20"/>
              </w:rPr>
              <w:t>Total</w:t>
            </w:r>
            <w:r w:rsidRPr="002156C2">
              <w:rPr>
                <w:spacing w:val="-2"/>
                <w:sz w:val="20"/>
                <w:szCs w:val="20"/>
              </w:rPr>
              <w:t xml:space="preserve"> </w:t>
            </w:r>
            <w:r w:rsidRPr="002156C2">
              <w:rPr>
                <w:sz w:val="20"/>
                <w:szCs w:val="20"/>
              </w:rPr>
              <w:t>Operating</w:t>
            </w:r>
            <w:r w:rsidRPr="002156C2">
              <w:rPr>
                <w:spacing w:val="-2"/>
                <w:sz w:val="20"/>
                <w:szCs w:val="20"/>
              </w:rPr>
              <w:t xml:space="preserve"> </w:t>
            </w:r>
            <w:r w:rsidRPr="002156C2">
              <w:rPr>
                <w:sz w:val="20"/>
                <w:szCs w:val="20"/>
              </w:rPr>
              <w:t>Expenses</w:t>
            </w:r>
            <w:r w:rsidRPr="002156C2">
              <w:rPr>
                <w:spacing w:val="-2"/>
                <w:sz w:val="20"/>
                <w:szCs w:val="20"/>
              </w:rPr>
              <w:t xml:space="preserve"> </w:t>
            </w:r>
            <w:r w:rsidRPr="002156C2">
              <w:rPr>
                <w:i/>
                <w:sz w:val="20"/>
                <w:szCs w:val="20"/>
              </w:rPr>
              <w:t>(excluding</w:t>
            </w:r>
            <w:r w:rsidRPr="002156C2">
              <w:rPr>
                <w:i/>
                <w:spacing w:val="-2"/>
                <w:sz w:val="20"/>
                <w:szCs w:val="20"/>
              </w:rPr>
              <w:t xml:space="preserve"> depreciation)</w:t>
            </w:r>
          </w:p>
        </w:tc>
        <w:tc>
          <w:tcPr>
            <w:tcW w:w="3330" w:type="dxa"/>
            <w:gridSpan w:val="2"/>
          </w:tcPr>
          <w:p w:rsidR="004C1828" w:rsidRPr="002156C2" w14:paraId="24B15680" w14:textId="77777777">
            <w:pPr>
              <w:pStyle w:val="TableParagraph"/>
              <w:rPr>
                <w:rFonts w:ascii="Times New Roman"/>
                <w:sz w:val="20"/>
                <w:szCs w:val="20"/>
              </w:rPr>
            </w:pPr>
          </w:p>
        </w:tc>
      </w:tr>
      <w:tr w14:paraId="24B15684" w14:textId="77777777" w:rsidTr="00F87ED5">
        <w:tblPrEx>
          <w:tblW w:w="0" w:type="auto"/>
          <w:tblInd w:w="185" w:type="dxa"/>
          <w:tblLayout w:type="fixed"/>
          <w:tblCellMar>
            <w:left w:w="0" w:type="dxa"/>
            <w:right w:w="0" w:type="dxa"/>
          </w:tblCellMar>
          <w:tblLook w:val="01E0"/>
        </w:tblPrEx>
        <w:trPr>
          <w:trHeight w:val="530"/>
        </w:trPr>
        <w:tc>
          <w:tcPr>
            <w:tcW w:w="7830" w:type="dxa"/>
            <w:gridSpan w:val="2"/>
          </w:tcPr>
          <w:p w:rsidR="004C1828" w:rsidRPr="002156C2" w14:paraId="24B15682" w14:textId="77777777">
            <w:pPr>
              <w:pStyle w:val="TableParagraph"/>
              <w:spacing w:before="145"/>
              <w:ind w:left="20"/>
              <w:rPr>
                <w:i/>
                <w:sz w:val="20"/>
                <w:szCs w:val="20"/>
              </w:rPr>
            </w:pPr>
            <w:r w:rsidRPr="002156C2">
              <w:rPr>
                <w:sz w:val="20"/>
                <w:szCs w:val="20"/>
              </w:rPr>
              <w:t>5.</w:t>
            </w:r>
            <w:r w:rsidRPr="002156C2">
              <w:rPr>
                <w:spacing w:val="46"/>
                <w:sz w:val="20"/>
                <w:szCs w:val="20"/>
              </w:rPr>
              <w:t xml:space="preserve"> </w:t>
            </w:r>
            <w:r w:rsidRPr="002156C2">
              <w:rPr>
                <w:sz w:val="20"/>
                <w:szCs w:val="20"/>
              </w:rPr>
              <w:t>Net</w:t>
            </w:r>
            <w:r w:rsidRPr="002156C2">
              <w:rPr>
                <w:spacing w:val="-2"/>
                <w:sz w:val="20"/>
                <w:szCs w:val="20"/>
              </w:rPr>
              <w:t xml:space="preserve"> </w:t>
            </w:r>
            <w:r w:rsidRPr="002156C2">
              <w:rPr>
                <w:sz w:val="20"/>
                <w:szCs w:val="20"/>
              </w:rPr>
              <w:t>Operating</w:t>
            </w:r>
            <w:r w:rsidRPr="002156C2">
              <w:rPr>
                <w:spacing w:val="-2"/>
                <w:sz w:val="20"/>
                <w:szCs w:val="20"/>
              </w:rPr>
              <w:t xml:space="preserve"> </w:t>
            </w:r>
            <w:r w:rsidRPr="002156C2">
              <w:rPr>
                <w:sz w:val="20"/>
                <w:szCs w:val="20"/>
              </w:rPr>
              <w:t>Income</w:t>
            </w:r>
            <w:r w:rsidRPr="002156C2">
              <w:rPr>
                <w:spacing w:val="-1"/>
                <w:sz w:val="20"/>
                <w:szCs w:val="20"/>
              </w:rPr>
              <w:t xml:space="preserve"> </w:t>
            </w:r>
            <w:r w:rsidRPr="002156C2">
              <w:rPr>
                <w:i/>
                <w:sz w:val="20"/>
                <w:szCs w:val="20"/>
              </w:rPr>
              <w:t>(Item</w:t>
            </w:r>
            <w:r w:rsidRPr="002156C2">
              <w:rPr>
                <w:i/>
                <w:spacing w:val="-2"/>
                <w:sz w:val="20"/>
                <w:szCs w:val="20"/>
              </w:rPr>
              <w:t xml:space="preserve"> </w:t>
            </w:r>
            <w:r w:rsidRPr="002156C2">
              <w:rPr>
                <w:i/>
                <w:sz w:val="20"/>
                <w:szCs w:val="20"/>
              </w:rPr>
              <w:t>3</w:t>
            </w:r>
            <w:r w:rsidRPr="002156C2">
              <w:rPr>
                <w:i/>
                <w:spacing w:val="-2"/>
                <w:sz w:val="20"/>
                <w:szCs w:val="20"/>
              </w:rPr>
              <w:t xml:space="preserve"> </w:t>
            </w:r>
            <w:r w:rsidRPr="002156C2">
              <w:rPr>
                <w:i/>
                <w:sz w:val="20"/>
                <w:szCs w:val="20"/>
              </w:rPr>
              <w:t>minus</w:t>
            </w:r>
            <w:r w:rsidRPr="002156C2">
              <w:rPr>
                <w:i/>
                <w:spacing w:val="-2"/>
                <w:sz w:val="20"/>
                <w:szCs w:val="20"/>
              </w:rPr>
              <w:t xml:space="preserve"> </w:t>
            </w:r>
            <w:r w:rsidRPr="002156C2">
              <w:rPr>
                <w:i/>
                <w:sz w:val="20"/>
                <w:szCs w:val="20"/>
              </w:rPr>
              <w:t>Item</w:t>
            </w:r>
            <w:r w:rsidRPr="002156C2">
              <w:rPr>
                <w:i/>
                <w:spacing w:val="-1"/>
                <w:sz w:val="20"/>
                <w:szCs w:val="20"/>
              </w:rPr>
              <w:t xml:space="preserve"> </w:t>
            </w:r>
            <w:r w:rsidRPr="002156C2">
              <w:rPr>
                <w:i/>
                <w:spacing w:val="-5"/>
                <w:sz w:val="20"/>
                <w:szCs w:val="20"/>
              </w:rPr>
              <w:t>4)</w:t>
            </w:r>
          </w:p>
        </w:tc>
        <w:tc>
          <w:tcPr>
            <w:tcW w:w="3330" w:type="dxa"/>
            <w:gridSpan w:val="2"/>
          </w:tcPr>
          <w:p w:rsidR="004C1828" w:rsidRPr="002156C2" w14:paraId="24B15683" w14:textId="77777777">
            <w:pPr>
              <w:pStyle w:val="TableParagraph"/>
              <w:rPr>
                <w:rFonts w:ascii="Times New Roman"/>
                <w:sz w:val="20"/>
                <w:szCs w:val="20"/>
              </w:rPr>
            </w:pPr>
          </w:p>
        </w:tc>
      </w:tr>
      <w:tr w14:paraId="24B15687" w14:textId="77777777" w:rsidTr="00F87ED5">
        <w:tblPrEx>
          <w:tblW w:w="0" w:type="auto"/>
          <w:tblInd w:w="185" w:type="dxa"/>
          <w:tblLayout w:type="fixed"/>
          <w:tblCellMar>
            <w:left w:w="0" w:type="dxa"/>
            <w:right w:w="0" w:type="dxa"/>
          </w:tblCellMar>
          <w:tblLook w:val="01E0"/>
        </w:tblPrEx>
        <w:trPr>
          <w:trHeight w:val="530"/>
        </w:trPr>
        <w:tc>
          <w:tcPr>
            <w:tcW w:w="7830" w:type="dxa"/>
            <w:gridSpan w:val="2"/>
          </w:tcPr>
          <w:p w:rsidR="004C1828" w:rsidRPr="002156C2" w14:paraId="24B15685" w14:textId="77777777">
            <w:pPr>
              <w:pStyle w:val="TableParagraph"/>
              <w:spacing w:before="145"/>
              <w:ind w:left="20"/>
              <w:rPr>
                <w:sz w:val="20"/>
                <w:szCs w:val="20"/>
              </w:rPr>
            </w:pPr>
            <w:r w:rsidRPr="002156C2">
              <w:rPr>
                <w:sz w:val="20"/>
                <w:szCs w:val="20"/>
              </w:rPr>
              <w:t>6.</w:t>
            </w:r>
            <w:r w:rsidRPr="002156C2">
              <w:rPr>
                <w:spacing w:val="50"/>
                <w:sz w:val="20"/>
                <w:szCs w:val="20"/>
              </w:rPr>
              <w:t xml:space="preserve"> </w:t>
            </w:r>
            <w:r w:rsidRPr="002156C2">
              <w:rPr>
                <w:sz w:val="20"/>
                <w:szCs w:val="20"/>
              </w:rPr>
              <w:t xml:space="preserve">Non-Farm </w:t>
            </w:r>
            <w:r w:rsidRPr="002156C2">
              <w:rPr>
                <w:spacing w:val="-2"/>
                <w:sz w:val="20"/>
                <w:szCs w:val="20"/>
              </w:rPr>
              <w:t>Income</w:t>
            </w:r>
          </w:p>
        </w:tc>
        <w:tc>
          <w:tcPr>
            <w:tcW w:w="3330" w:type="dxa"/>
            <w:gridSpan w:val="2"/>
          </w:tcPr>
          <w:p w:rsidR="004C1828" w:rsidRPr="002156C2" w14:paraId="24B15686" w14:textId="77777777">
            <w:pPr>
              <w:pStyle w:val="TableParagraph"/>
              <w:rPr>
                <w:rFonts w:ascii="Times New Roman"/>
                <w:sz w:val="20"/>
                <w:szCs w:val="20"/>
              </w:rPr>
            </w:pPr>
          </w:p>
        </w:tc>
      </w:tr>
      <w:tr w14:paraId="24B1568A" w14:textId="77777777" w:rsidTr="00F87ED5">
        <w:tblPrEx>
          <w:tblW w:w="0" w:type="auto"/>
          <w:tblInd w:w="185" w:type="dxa"/>
          <w:tblLayout w:type="fixed"/>
          <w:tblCellMar>
            <w:left w:w="0" w:type="dxa"/>
            <w:right w:w="0" w:type="dxa"/>
          </w:tblCellMar>
          <w:tblLook w:val="01E0"/>
        </w:tblPrEx>
        <w:trPr>
          <w:trHeight w:val="525"/>
        </w:trPr>
        <w:tc>
          <w:tcPr>
            <w:tcW w:w="7830" w:type="dxa"/>
            <w:gridSpan w:val="2"/>
          </w:tcPr>
          <w:p w:rsidR="004C1828" w:rsidRPr="002156C2" w14:paraId="24B15688" w14:textId="77777777">
            <w:pPr>
              <w:pStyle w:val="TableParagraph"/>
              <w:spacing w:before="145"/>
              <w:ind w:left="20"/>
              <w:rPr>
                <w:i/>
                <w:sz w:val="20"/>
                <w:szCs w:val="20"/>
              </w:rPr>
            </w:pPr>
            <w:r w:rsidRPr="002156C2">
              <w:rPr>
                <w:sz w:val="20"/>
                <w:szCs w:val="20"/>
              </w:rPr>
              <w:t>7.</w:t>
            </w:r>
            <w:r w:rsidRPr="002156C2">
              <w:rPr>
                <w:spacing w:val="45"/>
                <w:sz w:val="20"/>
                <w:szCs w:val="20"/>
              </w:rPr>
              <w:t xml:space="preserve"> </w:t>
            </w:r>
            <w:r w:rsidRPr="002156C2">
              <w:rPr>
                <w:sz w:val="20"/>
                <w:szCs w:val="20"/>
              </w:rPr>
              <w:t>Total</w:t>
            </w:r>
            <w:r w:rsidRPr="002156C2">
              <w:rPr>
                <w:spacing w:val="-2"/>
                <w:sz w:val="20"/>
                <w:szCs w:val="20"/>
              </w:rPr>
              <w:t xml:space="preserve"> </w:t>
            </w:r>
            <w:r w:rsidRPr="002156C2">
              <w:rPr>
                <w:sz w:val="20"/>
                <w:szCs w:val="20"/>
              </w:rPr>
              <w:t>Net</w:t>
            </w:r>
            <w:r w:rsidRPr="002156C2">
              <w:rPr>
                <w:spacing w:val="-2"/>
                <w:sz w:val="20"/>
                <w:szCs w:val="20"/>
              </w:rPr>
              <w:t xml:space="preserve"> </w:t>
            </w:r>
            <w:r w:rsidRPr="002156C2">
              <w:rPr>
                <w:sz w:val="20"/>
                <w:szCs w:val="20"/>
              </w:rPr>
              <w:t>Operating</w:t>
            </w:r>
            <w:r w:rsidRPr="002156C2">
              <w:rPr>
                <w:spacing w:val="-2"/>
                <w:sz w:val="20"/>
                <w:szCs w:val="20"/>
              </w:rPr>
              <w:t xml:space="preserve"> </w:t>
            </w:r>
            <w:r w:rsidRPr="002156C2">
              <w:rPr>
                <w:sz w:val="20"/>
                <w:szCs w:val="20"/>
              </w:rPr>
              <w:t>Income</w:t>
            </w:r>
            <w:r w:rsidRPr="002156C2">
              <w:rPr>
                <w:spacing w:val="-2"/>
                <w:sz w:val="20"/>
                <w:szCs w:val="20"/>
              </w:rPr>
              <w:t xml:space="preserve"> </w:t>
            </w:r>
            <w:r w:rsidRPr="002156C2">
              <w:rPr>
                <w:sz w:val="20"/>
                <w:szCs w:val="20"/>
              </w:rPr>
              <w:t>and</w:t>
            </w:r>
            <w:r w:rsidRPr="002156C2">
              <w:rPr>
                <w:spacing w:val="-2"/>
                <w:sz w:val="20"/>
                <w:szCs w:val="20"/>
              </w:rPr>
              <w:t xml:space="preserve"> </w:t>
            </w:r>
            <w:r w:rsidRPr="002156C2">
              <w:rPr>
                <w:sz w:val="20"/>
                <w:szCs w:val="20"/>
              </w:rPr>
              <w:t>Non-Farm</w:t>
            </w:r>
            <w:r w:rsidRPr="002156C2">
              <w:rPr>
                <w:spacing w:val="-2"/>
                <w:sz w:val="20"/>
                <w:szCs w:val="20"/>
              </w:rPr>
              <w:t xml:space="preserve"> </w:t>
            </w:r>
            <w:r w:rsidRPr="002156C2">
              <w:rPr>
                <w:sz w:val="20"/>
                <w:szCs w:val="20"/>
              </w:rPr>
              <w:t>Income</w:t>
            </w:r>
            <w:r w:rsidRPr="002156C2">
              <w:rPr>
                <w:spacing w:val="-2"/>
                <w:sz w:val="20"/>
                <w:szCs w:val="20"/>
              </w:rPr>
              <w:t xml:space="preserve"> </w:t>
            </w:r>
            <w:r w:rsidRPr="002156C2">
              <w:rPr>
                <w:i/>
                <w:sz w:val="20"/>
                <w:szCs w:val="20"/>
              </w:rPr>
              <w:t>(Item</w:t>
            </w:r>
            <w:r w:rsidRPr="002156C2">
              <w:rPr>
                <w:i/>
                <w:spacing w:val="-2"/>
                <w:sz w:val="20"/>
                <w:szCs w:val="20"/>
              </w:rPr>
              <w:t xml:space="preserve"> </w:t>
            </w:r>
            <w:r w:rsidRPr="002156C2">
              <w:rPr>
                <w:i/>
                <w:sz w:val="20"/>
                <w:szCs w:val="20"/>
              </w:rPr>
              <w:t>5</w:t>
            </w:r>
            <w:r w:rsidRPr="002156C2">
              <w:rPr>
                <w:i/>
                <w:spacing w:val="-2"/>
                <w:sz w:val="20"/>
                <w:szCs w:val="20"/>
              </w:rPr>
              <w:t xml:space="preserve"> </w:t>
            </w:r>
            <w:r w:rsidRPr="002156C2">
              <w:rPr>
                <w:i/>
                <w:sz w:val="20"/>
                <w:szCs w:val="20"/>
              </w:rPr>
              <w:t>plus</w:t>
            </w:r>
            <w:r w:rsidRPr="002156C2">
              <w:rPr>
                <w:i/>
                <w:spacing w:val="-2"/>
                <w:sz w:val="20"/>
                <w:szCs w:val="20"/>
              </w:rPr>
              <w:t xml:space="preserve"> </w:t>
            </w:r>
            <w:r w:rsidRPr="002156C2">
              <w:rPr>
                <w:i/>
                <w:sz w:val="20"/>
                <w:szCs w:val="20"/>
              </w:rPr>
              <w:t>Item</w:t>
            </w:r>
            <w:r w:rsidRPr="002156C2">
              <w:rPr>
                <w:i/>
                <w:spacing w:val="-2"/>
                <w:sz w:val="20"/>
                <w:szCs w:val="20"/>
              </w:rPr>
              <w:t xml:space="preserve"> </w:t>
            </w:r>
            <w:r w:rsidRPr="002156C2">
              <w:rPr>
                <w:i/>
                <w:spacing w:val="-5"/>
                <w:sz w:val="20"/>
                <w:szCs w:val="20"/>
              </w:rPr>
              <w:t>6)</w:t>
            </w:r>
          </w:p>
        </w:tc>
        <w:tc>
          <w:tcPr>
            <w:tcW w:w="3330" w:type="dxa"/>
            <w:gridSpan w:val="2"/>
            <w:tcBorders>
              <w:bottom w:val="single" w:sz="8" w:space="0" w:color="000000"/>
            </w:tcBorders>
          </w:tcPr>
          <w:p w:rsidR="004C1828" w:rsidRPr="002156C2" w14:paraId="24B15689" w14:textId="77777777">
            <w:pPr>
              <w:pStyle w:val="TableParagraph"/>
              <w:rPr>
                <w:rFonts w:ascii="Times New Roman"/>
                <w:sz w:val="20"/>
                <w:szCs w:val="20"/>
              </w:rPr>
            </w:pPr>
          </w:p>
        </w:tc>
      </w:tr>
      <w:tr w14:paraId="24B1568D" w14:textId="77777777" w:rsidTr="00F87ED5">
        <w:tblPrEx>
          <w:tblW w:w="0" w:type="auto"/>
          <w:tblInd w:w="185" w:type="dxa"/>
          <w:tblLayout w:type="fixed"/>
          <w:tblCellMar>
            <w:left w:w="0" w:type="dxa"/>
            <w:right w:w="0" w:type="dxa"/>
          </w:tblCellMar>
          <w:tblLook w:val="01E0"/>
        </w:tblPrEx>
        <w:trPr>
          <w:trHeight w:val="525"/>
        </w:trPr>
        <w:tc>
          <w:tcPr>
            <w:tcW w:w="7830" w:type="dxa"/>
            <w:gridSpan w:val="2"/>
          </w:tcPr>
          <w:p w:rsidR="004C1828" w:rsidRPr="002156C2" w14:paraId="24B1568B" w14:textId="77777777">
            <w:pPr>
              <w:pStyle w:val="TableParagraph"/>
              <w:spacing w:before="135"/>
              <w:ind w:left="20"/>
              <w:rPr>
                <w:sz w:val="20"/>
                <w:szCs w:val="20"/>
              </w:rPr>
            </w:pPr>
            <w:r w:rsidRPr="002156C2">
              <w:rPr>
                <w:sz w:val="20"/>
                <w:szCs w:val="20"/>
              </w:rPr>
              <w:t>8.</w:t>
            </w:r>
            <w:r w:rsidRPr="002156C2">
              <w:rPr>
                <w:spacing w:val="48"/>
                <w:sz w:val="20"/>
                <w:szCs w:val="20"/>
              </w:rPr>
              <w:t xml:space="preserve"> </w:t>
            </w:r>
            <w:r w:rsidRPr="002156C2">
              <w:rPr>
                <w:sz w:val="20"/>
                <w:szCs w:val="20"/>
              </w:rPr>
              <w:t>Owner</w:t>
            </w:r>
            <w:r w:rsidRPr="002156C2">
              <w:rPr>
                <w:spacing w:val="-1"/>
                <w:sz w:val="20"/>
                <w:szCs w:val="20"/>
              </w:rPr>
              <w:t xml:space="preserve"> </w:t>
            </w:r>
            <w:r w:rsidRPr="002156C2">
              <w:rPr>
                <w:sz w:val="20"/>
                <w:szCs w:val="20"/>
              </w:rPr>
              <w:t>Withdrawals,</w:t>
            </w:r>
            <w:r w:rsidRPr="002156C2">
              <w:rPr>
                <w:spacing w:val="-1"/>
                <w:sz w:val="20"/>
                <w:szCs w:val="20"/>
              </w:rPr>
              <w:t xml:space="preserve"> </w:t>
            </w:r>
            <w:r w:rsidRPr="002156C2">
              <w:rPr>
                <w:sz w:val="20"/>
                <w:szCs w:val="20"/>
              </w:rPr>
              <w:t>Income</w:t>
            </w:r>
            <w:r w:rsidRPr="002156C2">
              <w:rPr>
                <w:spacing w:val="-1"/>
                <w:sz w:val="20"/>
                <w:szCs w:val="20"/>
              </w:rPr>
              <w:t xml:space="preserve"> </w:t>
            </w:r>
            <w:r w:rsidRPr="002156C2">
              <w:rPr>
                <w:sz w:val="20"/>
                <w:szCs w:val="20"/>
              </w:rPr>
              <w:t>Taxes,</w:t>
            </w:r>
            <w:r w:rsidRPr="002156C2">
              <w:rPr>
                <w:spacing w:val="-1"/>
                <w:sz w:val="20"/>
                <w:szCs w:val="20"/>
              </w:rPr>
              <w:t xml:space="preserve"> </w:t>
            </w:r>
            <w:r w:rsidRPr="002156C2">
              <w:rPr>
                <w:sz w:val="20"/>
                <w:szCs w:val="20"/>
              </w:rPr>
              <w:t>and</w:t>
            </w:r>
            <w:r w:rsidRPr="002156C2">
              <w:rPr>
                <w:spacing w:val="-1"/>
                <w:sz w:val="20"/>
                <w:szCs w:val="20"/>
              </w:rPr>
              <w:t xml:space="preserve"> </w:t>
            </w:r>
            <w:r w:rsidRPr="002156C2">
              <w:rPr>
                <w:sz w:val="20"/>
                <w:szCs w:val="20"/>
              </w:rPr>
              <w:t xml:space="preserve">Non-Farm </w:t>
            </w:r>
            <w:r w:rsidRPr="002156C2">
              <w:rPr>
                <w:spacing w:val="-2"/>
                <w:sz w:val="20"/>
                <w:szCs w:val="20"/>
              </w:rPr>
              <w:t>Expense</w:t>
            </w:r>
          </w:p>
        </w:tc>
        <w:tc>
          <w:tcPr>
            <w:tcW w:w="3330" w:type="dxa"/>
            <w:gridSpan w:val="2"/>
            <w:tcBorders>
              <w:top w:val="single" w:sz="8" w:space="0" w:color="000000"/>
            </w:tcBorders>
          </w:tcPr>
          <w:p w:rsidR="004C1828" w:rsidRPr="002156C2" w14:paraId="24B1568C" w14:textId="77777777">
            <w:pPr>
              <w:pStyle w:val="TableParagraph"/>
              <w:rPr>
                <w:rFonts w:ascii="Times New Roman"/>
                <w:sz w:val="20"/>
                <w:szCs w:val="20"/>
              </w:rPr>
            </w:pPr>
          </w:p>
        </w:tc>
      </w:tr>
      <w:tr w14:paraId="24B15690" w14:textId="77777777" w:rsidTr="00F87ED5">
        <w:tblPrEx>
          <w:tblW w:w="0" w:type="auto"/>
          <w:tblInd w:w="185" w:type="dxa"/>
          <w:tblLayout w:type="fixed"/>
          <w:tblCellMar>
            <w:left w:w="0" w:type="dxa"/>
            <w:right w:w="0" w:type="dxa"/>
          </w:tblCellMar>
          <w:tblLook w:val="01E0"/>
        </w:tblPrEx>
        <w:trPr>
          <w:trHeight w:val="530"/>
        </w:trPr>
        <w:tc>
          <w:tcPr>
            <w:tcW w:w="7830" w:type="dxa"/>
            <w:gridSpan w:val="2"/>
          </w:tcPr>
          <w:p w:rsidR="004C1828" w:rsidRPr="002156C2" w14:paraId="24B1568E" w14:textId="77777777">
            <w:pPr>
              <w:pStyle w:val="TableParagraph"/>
              <w:spacing w:before="180"/>
              <w:ind w:left="20"/>
              <w:rPr>
                <w:i/>
                <w:sz w:val="20"/>
                <w:szCs w:val="20"/>
              </w:rPr>
            </w:pPr>
            <w:r w:rsidRPr="002156C2">
              <w:rPr>
                <w:sz w:val="20"/>
                <w:szCs w:val="20"/>
              </w:rPr>
              <w:t>9.</w:t>
            </w:r>
            <w:r w:rsidRPr="002156C2">
              <w:rPr>
                <w:spacing w:val="47"/>
                <w:sz w:val="20"/>
                <w:szCs w:val="20"/>
              </w:rPr>
              <w:t xml:space="preserve"> </w:t>
            </w:r>
            <w:r w:rsidRPr="002156C2">
              <w:rPr>
                <w:sz w:val="20"/>
                <w:szCs w:val="20"/>
              </w:rPr>
              <w:t>Net</w:t>
            </w:r>
            <w:r w:rsidRPr="002156C2">
              <w:rPr>
                <w:spacing w:val="-1"/>
                <w:sz w:val="20"/>
                <w:szCs w:val="20"/>
              </w:rPr>
              <w:t xml:space="preserve"> </w:t>
            </w:r>
            <w:r w:rsidRPr="002156C2">
              <w:rPr>
                <w:sz w:val="20"/>
                <w:szCs w:val="20"/>
              </w:rPr>
              <w:t>Cash</w:t>
            </w:r>
            <w:r w:rsidRPr="002156C2">
              <w:rPr>
                <w:spacing w:val="-1"/>
                <w:sz w:val="20"/>
                <w:szCs w:val="20"/>
              </w:rPr>
              <w:t xml:space="preserve"> </w:t>
            </w:r>
            <w:r w:rsidRPr="002156C2">
              <w:rPr>
                <w:sz w:val="20"/>
                <w:szCs w:val="20"/>
              </w:rPr>
              <w:t>Income</w:t>
            </w:r>
            <w:r w:rsidRPr="002156C2">
              <w:rPr>
                <w:spacing w:val="-1"/>
                <w:sz w:val="20"/>
                <w:szCs w:val="20"/>
              </w:rPr>
              <w:t xml:space="preserve"> </w:t>
            </w:r>
            <w:r w:rsidRPr="002156C2">
              <w:rPr>
                <w:i/>
                <w:sz w:val="20"/>
                <w:szCs w:val="20"/>
              </w:rPr>
              <w:t>(Item</w:t>
            </w:r>
            <w:r w:rsidRPr="002156C2">
              <w:rPr>
                <w:i/>
                <w:spacing w:val="-2"/>
                <w:sz w:val="20"/>
                <w:szCs w:val="20"/>
              </w:rPr>
              <w:t xml:space="preserve"> </w:t>
            </w:r>
            <w:r w:rsidRPr="002156C2">
              <w:rPr>
                <w:i/>
                <w:sz w:val="20"/>
                <w:szCs w:val="20"/>
              </w:rPr>
              <w:t>7</w:t>
            </w:r>
            <w:r w:rsidRPr="002156C2">
              <w:rPr>
                <w:i/>
                <w:spacing w:val="-1"/>
                <w:sz w:val="20"/>
                <w:szCs w:val="20"/>
              </w:rPr>
              <w:t xml:space="preserve"> </w:t>
            </w:r>
            <w:r w:rsidRPr="002156C2">
              <w:rPr>
                <w:i/>
                <w:sz w:val="20"/>
                <w:szCs w:val="20"/>
              </w:rPr>
              <w:t>minus</w:t>
            </w:r>
            <w:r w:rsidRPr="002156C2">
              <w:rPr>
                <w:i/>
                <w:spacing w:val="-1"/>
                <w:sz w:val="20"/>
                <w:szCs w:val="20"/>
              </w:rPr>
              <w:t xml:space="preserve"> </w:t>
            </w:r>
            <w:r w:rsidRPr="002156C2">
              <w:rPr>
                <w:i/>
                <w:sz w:val="20"/>
                <w:szCs w:val="20"/>
              </w:rPr>
              <w:t>Item</w:t>
            </w:r>
            <w:r w:rsidRPr="002156C2">
              <w:rPr>
                <w:i/>
                <w:spacing w:val="-1"/>
                <w:sz w:val="20"/>
                <w:szCs w:val="20"/>
              </w:rPr>
              <w:t xml:space="preserve"> </w:t>
            </w:r>
            <w:r w:rsidRPr="002156C2">
              <w:rPr>
                <w:i/>
                <w:spacing w:val="-5"/>
                <w:sz w:val="20"/>
                <w:szCs w:val="20"/>
              </w:rPr>
              <w:t>8)</w:t>
            </w:r>
          </w:p>
        </w:tc>
        <w:tc>
          <w:tcPr>
            <w:tcW w:w="3330" w:type="dxa"/>
            <w:gridSpan w:val="2"/>
          </w:tcPr>
          <w:p w:rsidR="004C1828" w:rsidRPr="002156C2" w14:paraId="24B1568F" w14:textId="77777777">
            <w:pPr>
              <w:pStyle w:val="TableParagraph"/>
              <w:rPr>
                <w:rFonts w:ascii="Times New Roman"/>
                <w:sz w:val="20"/>
                <w:szCs w:val="20"/>
              </w:rPr>
            </w:pPr>
          </w:p>
        </w:tc>
      </w:tr>
      <w:tr w14:paraId="24B15693" w14:textId="77777777" w:rsidTr="00F87ED5">
        <w:tblPrEx>
          <w:tblW w:w="0" w:type="auto"/>
          <w:tblInd w:w="185" w:type="dxa"/>
          <w:tblLayout w:type="fixed"/>
          <w:tblCellMar>
            <w:left w:w="0" w:type="dxa"/>
            <w:right w:w="0" w:type="dxa"/>
          </w:tblCellMar>
          <w:tblLook w:val="01E0"/>
        </w:tblPrEx>
        <w:trPr>
          <w:trHeight w:val="530"/>
        </w:trPr>
        <w:tc>
          <w:tcPr>
            <w:tcW w:w="7830" w:type="dxa"/>
            <w:gridSpan w:val="2"/>
          </w:tcPr>
          <w:p w:rsidR="004C1828" w:rsidRPr="002156C2" w14:paraId="24B15691" w14:textId="77777777">
            <w:pPr>
              <w:pStyle w:val="TableParagraph"/>
              <w:spacing w:before="145"/>
              <w:ind w:left="20"/>
              <w:rPr>
                <w:sz w:val="20"/>
                <w:szCs w:val="20"/>
              </w:rPr>
            </w:pPr>
            <w:r w:rsidRPr="002156C2">
              <w:rPr>
                <w:sz w:val="20"/>
                <w:szCs w:val="20"/>
              </w:rPr>
              <w:t>10.</w:t>
            </w:r>
            <w:r w:rsidRPr="002156C2">
              <w:rPr>
                <w:spacing w:val="44"/>
                <w:sz w:val="20"/>
                <w:szCs w:val="20"/>
              </w:rPr>
              <w:t xml:space="preserve"> </w:t>
            </w:r>
            <w:r w:rsidRPr="002156C2">
              <w:rPr>
                <w:sz w:val="20"/>
                <w:szCs w:val="20"/>
              </w:rPr>
              <w:t>Term</w:t>
            </w:r>
            <w:r w:rsidRPr="002156C2">
              <w:rPr>
                <w:spacing w:val="-3"/>
                <w:sz w:val="20"/>
                <w:szCs w:val="20"/>
              </w:rPr>
              <w:t xml:space="preserve"> </w:t>
            </w:r>
            <w:r w:rsidRPr="002156C2">
              <w:rPr>
                <w:sz w:val="20"/>
                <w:szCs w:val="20"/>
              </w:rPr>
              <w:t>Loan</w:t>
            </w:r>
            <w:r w:rsidRPr="002156C2">
              <w:rPr>
                <w:spacing w:val="-2"/>
                <w:sz w:val="20"/>
                <w:szCs w:val="20"/>
              </w:rPr>
              <w:t xml:space="preserve"> </w:t>
            </w:r>
            <w:r w:rsidRPr="002156C2">
              <w:rPr>
                <w:sz w:val="20"/>
                <w:szCs w:val="20"/>
              </w:rPr>
              <w:t>Principal</w:t>
            </w:r>
            <w:r w:rsidRPr="002156C2">
              <w:rPr>
                <w:spacing w:val="-3"/>
                <w:sz w:val="20"/>
                <w:szCs w:val="20"/>
              </w:rPr>
              <w:t xml:space="preserve"> </w:t>
            </w:r>
            <w:r w:rsidRPr="002156C2">
              <w:rPr>
                <w:spacing w:val="-2"/>
                <w:sz w:val="20"/>
                <w:szCs w:val="20"/>
              </w:rPr>
              <w:t>Payments</w:t>
            </w:r>
          </w:p>
        </w:tc>
        <w:tc>
          <w:tcPr>
            <w:tcW w:w="3330" w:type="dxa"/>
            <w:gridSpan w:val="2"/>
          </w:tcPr>
          <w:p w:rsidR="004C1828" w:rsidRPr="002156C2" w14:paraId="24B15692" w14:textId="77777777">
            <w:pPr>
              <w:pStyle w:val="TableParagraph"/>
              <w:rPr>
                <w:rFonts w:ascii="Times New Roman"/>
                <w:sz w:val="20"/>
                <w:szCs w:val="20"/>
              </w:rPr>
            </w:pPr>
          </w:p>
        </w:tc>
      </w:tr>
      <w:tr w14:paraId="24B15696" w14:textId="77777777" w:rsidTr="00F87ED5">
        <w:tblPrEx>
          <w:tblW w:w="0" w:type="auto"/>
          <w:tblInd w:w="185" w:type="dxa"/>
          <w:tblLayout w:type="fixed"/>
          <w:tblCellMar>
            <w:left w:w="0" w:type="dxa"/>
            <w:right w:w="0" w:type="dxa"/>
          </w:tblCellMar>
          <w:tblLook w:val="01E0"/>
        </w:tblPrEx>
        <w:trPr>
          <w:trHeight w:val="530"/>
        </w:trPr>
        <w:tc>
          <w:tcPr>
            <w:tcW w:w="7830" w:type="dxa"/>
            <w:gridSpan w:val="2"/>
          </w:tcPr>
          <w:p w:rsidR="004C1828" w:rsidRPr="002156C2" w14:paraId="24B15694" w14:textId="77777777">
            <w:pPr>
              <w:pStyle w:val="TableParagraph"/>
              <w:spacing w:before="159"/>
              <w:ind w:left="20"/>
              <w:rPr>
                <w:i/>
                <w:sz w:val="20"/>
                <w:szCs w:val="20"/>
              </w:rPr>
            </w:pPr>
            <w:r w:rsidRPr="002156C2">
              <w:rPr>
                <w:sz w:val="20"/>
                <w:szCs w:val="20"/>
              </w:rPr>
              <w:t>11.</w:t>
            </w:r>
            <w:r w:rsidRPr="002156C2">
              <w:rPr>
                <w:spacing w:val="47"/>
                <w:sz w:val="20"/>
                <w:szCs w:val="20"/>
              </w:rPr>
              <w:t xml:space="preserve"> </w:t>
            </w:r>
            <w:r w:rsidRPr="002156C2">
              <w:rPr>
                <w:sz w:val="20"/>
                <w:szCs w:val="20"/>
              </w:rPr>
              <w:t>Margin</w:t>
            </w:r>
            <w:r w:rsidRPr="002156C2">
              <w:rPr>
                <w:spacing w:val="-2"/>
                <w:sz w:val="20"/>
                <w:szCs w:val="20"/>
              </w:rPr>
              <w:t xml:space="preserve"> </w:t>
            </w:r>
            <w:r w:rsidRPr="002156C2">
              <w:rPr>
                <w:sz w:val="20"/>
                <w:szCs w:val="20"/>
              </w:rPr>
              <w:t>After</w:t>
            </w:r>
            <w:r w:rsidRPr="002156C2">
              <w:rPr>
                <w:spacing w:val="-1"/>
                <w:sz w:val="20"/>
                <w:szCs w:val="20"/>
              </w:rPr>
              <w:t xml:space="preserve"> </w:t>
            </w:r>
            <w:r w:rsidRPr="002156C2">
              <w:rPr>
                <w:sz w:val="20"/>
                <w:szCs w:val="20"/>
              </w:rPr>
              <w:t>Debt</w:t>
            </w:r>
            <w:r w:rsidRPr="002156C2">
              <w:rPr>
                <w:spacing w:val="-1"/>
                <w:sz w:val="20"/>
                <w:szCs w:val="20"/>
              </w:rPr>
              <w:t xml:space="preserve"> </w:t>
            </w:r>
            <w:r w:rsidRPr="002156C2">
              <w:rPr>
                <w:sz w:val="20"/>
                <w:szCs w:val="20"/>
              </w:rPr>
              <w:t>Service</w:t>
            </w:r>
            <w:r w:rsidRPr="002156C2">
              <w:rPr>
                <w:spacing w:val="-2"/>
                <w:sz w:val="20"/>
                <w:szCs w:val="20"/>
              </w:rPr>
              <w:t xml:space="preserve"> </w:t>
            </w:r>
            <w:r w:rsidRPr="002156C2">
              <w:rPr>
                <w:i/>
                <w:sz w:val="20"/>
                <w:szCs w:val="20"/>
              </w:rPr>
              <w:t>(Item</w:t>
            </w:r>
            <w:r w:rsidRPr="002156C2">
              <w:rPr>
                <w:i/>
                <w:spacing w:val="-1"/>
                <w:sz w:val="20"/>
                <w:szCs w:val="20"/>
              </w:rPr>
              <w:t xml:space="preserve"> </w:t>
            </w:r>
            <w:r w:rsidRPr="002156C2">
              <w:rPr>
                <w:i/>
                <w:sz w:val="20"/>
                <w:szCs w:val="20"/>
              </w:rPr>
              <w:t>9</w:t>
            </w:r>
            <w:r w:rsidRPr="002156C2">
              <w:rPr>
                <w:i/>
                <w:spacing w:val="-1"/>
                <w:sz w:val="20"/>
                <w:szCs w:val="20"/>
              </w:rPr>
              <w:t xml:space="preserve"> </w:t>
            </w:r>
            <w:r w:rsidRPr="002156C2">
              <w:rPr>
                <w:i/>
                <w:sz w:val="20"/>
                <w:szCs w:val="20"/>
              </w:rPr>
              <w:t>minus</w:t>
            </w:r>
            <w:r w:rsidRPr="002156C2">
              <w:rPr>
                <w:i/>
                <w:spacing w:val="-2"/>
                <w:sz w:val="20"/>
                <w:szCs w:val="20"/>
              </w:rPr>
              <w:t xml:space="preserve"> </w:t>
            </w:r>
            <w:r w:rsidRPr="002156C2">
              <w:rPr>
                <w:i/>
                <w:sz w:val="20"/>
                <w:szCs w:val="20"/>
              </w:rPr>
              <w:t>Item</w:t>
            </w:r>
            <w:r w:rsidRPr="002156C2">
              <w:rPr>
                <w:i/>
                <w:spacing w:val="-1"/>
                <w:sz w:val="20"/>
                <w:szCs w:val="20"/>
              </w:rPr>
              <w:t xml:space="preserve"> </w:t>
            </w:r>
            <w:r w:rsidRPr="002156C2">
              <w:rPr>
                <w:i/>
                <w:spacing w:val="-5"/>
                <w:sz w:val="20"/>
                <w:szCs w:val="20"/>
              </w:rPr>
              <w:t>10)</w:t>
            </w:r>
          </w:p>
        </w:tc>
        <w:tc>
          <w:tcPr>
            <w:tcW w:w="3330" w:type="dxa"/>
            <w:gridSpan w:val="2"/>
          </w:tcPr>
          <w:p w:rsidR="004C1828" w:rsidRPr="002156C2" w14:paraId="24B15695" w14:textId="77777777">
            <w:pPr>
              <w:pStyle w:val="TableParagraph"/>
              <w:rPr>
                <w:rFonts w:ascii="Times New Roman"/>
                <w:sz w:val="20"/>
                <w:szCs w:val="20"/>
              </w:rPr>
            </w:pPr>
          </w:p>
        </w:tc>
      </w:tr>
      <w:tr w14:paraId="24B15699" w14:textId="77777777" w:rsidTr="00F87ED5">
        <w:tblPrEx>
          <w:tblW w:w="0" w:type="auto"/>
          <w:tblInd w:w="185" w:type="dxa"/>
          <w:tblLayout w:type="fixed"/>
          <w:tblCellMar>
            <w:left w:w="0" w:type="dxa"/>
            <w:right w:w="0" w:type="dxa"/>
          </w:tblCellMar>
          <w:tblLook w:val="01E0"/>
        </w:tblPrEx>
        <w:trPr>
          <w:trHeight w:val="530"/>
        </w:trPr>
        <w:tc>
          <w:tcPr>
            <w:tcW w:w="7830" w:type="dxa"/>
            <w:gridSpan w:val="2"/>
          </w:tcPr>
          <w:p w:rsidR="004C1828" w:rsidRPr="002156C2" w14:paraId="24B15697" w14:textId="77777777">
            <w:pPr>
              <w:pStyle w:val="TableParagraph"/>
              <w:spacing w:before="145"/>
              <w:ind w:left="20"/>
              <w:rPr>
                <w:sz w:val="20"/>
                <w:szCs w:val="20"/>
              </w:rPr>
            </w:pPr>
            <w:r w:rsidRPr="002156C2">
              <w:rPr>
                <w:sz w:val="20"/>
                <w:szCs w:val="20"/>
              </w:rPr>
              <w:t>12.</w:t>
            </w:r>
            <w:r w:rsidRPr="002156C2">
              <w:rPr>
                <w:spacing w:val="46"/>
                <w:sz w:val="20"/>
                <w:szCs w:val="20"/>
              </w:rPr>
              <w:t xml:space="preserve"> </w:t>
            </w:r>
            <w:r w:rsidRPr="002156C2">
              <w:rPr>
                <w:sz w:val="20"/>
                <w:szCs w:val="20"/>
              </w:rPr>
              <w:t>Loan</w:t>
            </w:r>
            <w:r w:rsidRPr="002156C2">
              <w:rPr>
                <w:spacing w:val="-2"/>
                <w:sz w:val="20"/>
                <w:szCs w:val="20"/>
              </w:rPr>
              <w:t xml:space="preserve"> Advances</w:t>
            </w:r>
          </w:p>
        </w:tc>
        <w:tc>
          <w:tcPr>
            <w:tcW w:w="3330" w:type="dxa"/>
            <w:gridSpan w:val="2"/>
          </w:tcPr>
          <w:p w:rsidR="004C1828" w:rsidRPr="002156C2" w14:paraId="24B15698" w14:textId="77777777">
            <w:pPr>
              <w:pStyle w:val="TableParagraph"/>
              <w:rPr>
                <w:rFonts w:ascii="Times New Roman"/>
                <w:sz w:val="20"/>
                <w:szCs w:val="20"/>
              </w:rPr>
            </w:pPr>
          </w:p>
        </w:tc>
      </w:tr>
      <w:tr w14:paraId="24B1569C" w14:textId="77777777" w:rsidTr="00F87ED5">
        <w:tblPrEx>
          <w:tblW w:w="0" w:type="auto"/>
          <w:tblInd w:w="185" w:type="dxa"/>
          <w:tblLayout w:type="fixed"/>
          <w:tblCellMar>
            <w:left w:w="0" w:type="dxa"/>
            <w:right w:w="0" w:type="dxa"/>
          </w:tblCellMar>
          <w:tblLook w:val="01E0"/>
        </w:tblPrEx>
        <w:trPr>
          <w:trHeight w:val="530"/>
        </w:trPr>
        <w:tc>
          <w:tcPr>
            <w:tcW w:w="7830" w:type="dxa"/>
            <w:gridSpan w:val="2"/>
          </w:tcPr>
          <w:p w:rsidR="004C1828" w:rsidRPr="002156C2" w14:paraId="24B1569A" w14:textId="77777777">
            <w:pPr>
              <w:pStyle w:val="TableParagraph"/>
              <w:spacing w:before="145"/>
              <w:ind w:left="20"/>
              <w:rPr>
                <w:sz w:val="20"/>
                <w:szCs w:val="20"/>
              </w:rPr>
            </w:pPr>
            <w:r w:rsidRPr="002156C2">
              <w:rPr>
                <w:sz w:val="20"/>
                <w:szCs w:val="20"/>
              </w:rPr>
              <w:t>13.</w:t>
            </w:r>
            <w:r w:rsidRPr="002156C2">
              <w:rPr>
                <w:spacing w:val="44"/>
                <w:sz w:val="20"/>
                <w:szCs w:val="20"/>
              </w:rPr>
              <w:t xml:space="preserve"> </w:t>
            </w:r>
            <w:r w:rsidRPr="002156C2">
              <w:rPr>
                <w:sz w:val="20"/>
                <w:szCs w:val="20"/>
              </w:rPr>
              <w:t>Capital</w:t>
            </w:r>
            <w:r w:rsidRPr="002156C2">
              <w:rPr>
                <w:spacing w:val="-3"/>
                <w:sz w:val="20"/>
                <w:szCs w:val="20"/>
              </w:rPr>
              <w:t xml:space="preserve"> </w:t>
            </w:r>
            <w:r w:rsidRPr="002156C2">
              <w:rPr>
                <w:sz w:val="20"/>
                <w:szCs w:val="20"/>
              </w:rPr>
              <w:t>Sales</w:t>
            </w:r>
            <w:r w:rsidRPr="002156C2">
              <w:rPr>
                <w:spacing w:val="-2"/>
                <w:sz w:val="20"/>
                <w:szCs w:val="20"/>
              </w:rPr>
              <w:t xml:space="preserve"> </w:t>
            </w:r>
            <w:r w:rsidRPr="002156C2">
              <w:rPr>
                <w:sz w:val="20"/>
                <w:szCs w:val="20"/>
              </w:rPr>
              <w:t>and</w:t>
            </w:r>
            <w:r w:rsidRPr="002156C2">
              <w:rPr>
                <w:spacing w:val="-3"/>
                <w:sz w:val="20"/>
                <w:szCs w:val="20"/>
              </w:rPr>
              <w:t xml:space="preserve"> </w:t>
            </w:r>
            <w:r w:rsidRPr="002156C2">
              <w:rPr>
                <w:sz w:val="20"/>
                <w:szCs w:val="20"/>
              </w:rPr>
              <w:t>Capital</w:t>
            </w:r>
            <w:r w:rsidRPr="002156C2">
              <w:rPr>
                <w:spacing w:val="-3"/>
                <w:sz w:val="20"/>
                <w:szCs w:val="20"/>
              </w:rPr>
              <w:t xml:space="preserve"> </w:t>
            </w:r>
            <w:r w:rsidRPr="002156C2">
              <w:rPr>
                <w:spacing w:val="-2"/>
                <w:sz w:val="20"/>
                <w:szCs w:val="20"/>
              </w:rPr>
              <w:t>Contributions</w:t>
            </w:r>
          </w:p>
        </w:tc>
        <w:tc>
          <w:tcPr>
            <w:tcW w:w="3330" w:type="dxa"/>
            <w:gridSpan w:val="2"/>
          </w:tcPr>
          <w:p w:rsidR="004C1828" w:rsidRPr="002156C2" w14:paraId="24B1569B" w14:textId="77777777">
            <w:pPr>
              <w:pStyle w:val="TableParagraph"/>
              <w:rPr>
                <w:rFonts w:ascii="Times New Roman"/>
                <w:sz w:val="20"/>
                <w:szCs w:val="20"/>
              </w:rPr>
            </w:pPr>
          </w:p>
        </w:tc>
      </w:tr>
      <w:tr w14:paraId="24B1569F" w14:textId="77777777" w:rsidTr="00F87ED5">
        <w:tblPrEx>
          <w:tblW w:w="0" w:type="auto"/>
          <w:tblInd w:w="185" w:type="dxa"/>
          <w:tblLayout w:type="fixed"/>
          <w:tblCellMar>
            <w:left w:w="0" w:type="dxa"/>
            <w:right w:w="0" w:type="dxa"/>
          </w:tblCellMar>
          <w:tblLook w:val="01E0"/>
        </w:tblPrEx>
        <w:trPr>
          <w:trHeight w:val="530"/>
        </w:trPr>
        <w:tc>
          <w:tcPr>
            <w:tcW w:w="7830" w:type="dxa"/>
            <w:gridSpan w:val="2"/>
          </w:tcPr>
          <w:p w:rsidR="004C1828" w:rsidRPr="002156C2" w14:paraId="24B1569D" w14:textId="77777777">
            <w:pPr>
              <w:pStyle w:val="TableParagraph"/>
              <w:spacing w:before="145"/>
              <w:ind w:left="20"/>
              <w:rPr>
                <w:sz w:val="20"/>
                <w:szCs w:val="20"/>
              </w:rPr>
            </w:pPr>
            <w:r w:rsidRPr="002156C2">
              <w:rPr>
                <w:sz w:val="20"/>
                <w:szCs w:val="20"/>
              </w:rPr>
              <w:t>14.</w:t>
            </w:r>
            <w:r w:rsidRPr="002156C2">
              <w:rPr>
                <w:spacing w:val="45"/>
                <w:sz w:val="20"/>
                <w:szCs w:val="20"/>
              </w:rPr>
              <w:t xml:space="preserve"> </w:t>
            </w:r>
            <w:r w:rsidRPr="002156C2">
              <w:rPr>
                <w:sz w:val="20"/>
                <w:szCs w:val="20"/>
              </w:rPr>
              <w:t>Beginning</w:t>
            </w:r>
            <w:r w:rsidRPr="002156C2">
              <w:rPr>
                <w:spacing w:val="-2"/>
                <w:sz w:val="20"/>
                <w:szCs w:val="20"/>
              </w:rPr>
              <w:t xml:space="preserve"> </w:t>
            </w:r>
            <w:r w:rsidRPr="002156C2">
              <w:rPr>
                <w:sz w:val="20"/>
                <w:szCs w:val="20"/>
              </w:rPr>
              <w:t>Cash/Cash</w:t>
            </w:r>
            <w:r w:rsidRPr="002156C2">
              <w:rPr>
                <w:spacing w:val="-3"/>
                <w:sz w:val="20"/>
                <w:szCs w:val="20"/>
              </w:rPr>
              <w:t xml:space="preserve"> </w:t>
            </w:r>
            <w:r w:rsidRPr="002156C2">
              <w:rPr>
                <w:sz w:val="20"/>
                <w:szCs w:val="20"/>
              </w:rPr>
              <w:t>Carryover</w:t>
            </w:r>
            <w:r w:rsidRPr="002156C2">
              <w:rPr>
                <w:spacing w:val="-2"/>
                <w:sz w:val="20"/>
                <w:szCs w:val="20"/>
              </w:rPr>
              <w:t xml:space="preserve"> </w:t>
            </w:r>
            <w:r w:rsidRPr="002156C2">
              <w:rPr>
                <w:sz w:val="20"/>
                <w:szCs w:val="20"/>
              </w:rPr>
              <w:t>from</w:t>
            </w:r>
            <w:r w:rsidRPr="002156C2">
              <w:rPr>
                <w:spacing w:val="-2"/>
                <w:sz w:val="20"/>
                <w:szCs w:val="20"/>
              </w:rPr>
              <w:t xml:space="preserve"> </w:t>
            </w:r>
            <w:r w:rsidRPr="002156C2">
              <w:rPr>
                <w:sz w:val="20"/>
                <w:szCs w:val="20"/>
              </w:rPr>
              <w:t>Previous</w:t>
            </w:r>
            <w:r w:rsidRPr="002156C2">
              <w:rPr>
                <w:spacing w:val="-3"/>
                <w:sz w:val="20"/>
                <w:szCs w:val="20"/>
              </w:rPr>
              <w:t xml:space="preserve"> </w:t>
            </w:r>
            <w:r w:rsidRPr="002156C2">
              <w:rPr>
                <w:sz w:val="20"/>
                <w:szCs w:val="20"/>
              </w:rPr>
              <w:t>Year's</w:t>
            </w:r>
            <w:r w:rsidRPr="002156C2">
              <w:rPr>
                <w:spacing w:val="-2"/>
                <w:sz w:val="20"/>
                <w:szCs w:val="20"/>
              </w:rPr>
              <w:t xml:space="preserve"> Operation</w:t>
            </w:r>
          </w:p>
        </w:tc>
        <w:tc>
          <w:tcPr>
            <w:tcW w:w="3330" w:type="dxa"/>
            <w:gridSpan w:val="2"/>
          </w:tcPr>
          <w:p w:rsidR="004C1828" w:rsidRPr="002156C2" w14:paraId="24B1569E" w14:textId="77777777">
            <w:pPr>
              <w:pStyle w:val="TableParagraph"/>
              <w:rPr>
                <w:rFonts w:ascii="Times New Roman"/>
                <w:sz w:val="20"/>
                <w:szCs w:val="20"/>
              </w:rPr>
            </w:pPr>
          </w:p>
        </w:tc>
      </w:tr>
      <w:tr w14:paraId="24B156A2" w14:textId="77777777" w:rsidTr="00F87ED5">
        <w:tblPrEx>
          <w:tblW w:w="0" w:type="auto"/>
          <w:tblInd w:w="185" w:type="dxa"/>
          <w:tblLayout w:type="fixed"/>
          <w:tblCellMar>
            <w:left w:w="0" w:type="dxa"/>
            <w:right w:w="0" w:type="dxa"/>
          </w:tblCellMar>
          <w:tblLook w:val="01E0"/>
        </w:tblPrEx>
        <w:trPr>
          <w:trHeight w:val="530"/>
        </w:trPr>
        <w:tc>
          <w:tcPr>
            <w:tcW w:w="7830" w:type="dxa"/>
            <w:gridSpan w:val="2"/>
          </w:tcPr>
          <w:p w:rsidR="004C1828" w:rsidRPr="002156C2" w14:paraId="24B156A0" w14:textId="77777777">
            <w:pPr>
              <w:pStyle w:val="TableParagraph"/>
              <w:spacing w:before="42"/>
              <w:ind w:left="370" w:hanging="351"/>
              <w:rPr>
                <w:i/>
                <w:sz w:val="20"/>
                <w:szCs w:val="20"/>
              </w:rPr>
            </w:pPr>
            <w:r w:rsidRPr="002156C2">
              <w:rPr>
                <w:sz w:val="20"/>
                <w:szCs w:val="20"/>
              </w:rPr>
              <w:t>15.</w:t>
            </w:r>
            <w:r w:rsidRPr="002156C2">
              <w:rPr>
                <w:spacing w:val="40"/>
                <w:sz w:val="20"/>
                <w:szCs w:val="20"/>
              </w:rPr>
              <w:t xml:space="preserve"> </w:t>
            </w:r>
            <w:r w:rsidRPr="002156C2">
              <w:rPr>
                <w:sz w:val="20"/>
                <w:szCs w:val="20"/>
              </w:rPr>
              <w:t>Total Margin After Debt Service, Loan Advances, Capital Sales, Capital Contributions and Beginning</w:t>
            </w:r>
            <w:r w:rsidRPr="002156C2">
              <w:rPr>
                <w:spacing w:val="-3"/>
                <w:sz w:val="20"/>
                <w:szCs w:val="20"/>
              </w:rPr>
              <w:t xml:space="preserve"> </w:t>
            </w:r>
            <w:r w:rsidRPr="002156C2">
              <w:rPr>
                <w:sz w:val="20"/>
                <w:szCs w:val="20"/>
              </w:rPr>
              <w:t>Cash/Cash</w:t>
            </w:r>
            <w:r w:rsidRPr="002156C2">
              <w:rPr>
                <w:spacing w:val="-3"/>
                <w:sz w:val="20"/>
                <w:szCs w:val="20"/>
              </w:rPr>
              <w:t xml:space="preserve"> </w:t>
            </w:r>
            <w:r w:rsidRPr="002156C2">
              <w:rPr>
                <w:sz w:val="20"/>
                <w:szCs w:val="20"/>
              </w:rPr>
              <w:t>Carryover</w:t>
            </w:r>
            <w:r w:rsidRPr="002156C2">
              <w:rPr>
                <w:spacing w:val="-3"/>
                <w:sz w:val="20"/>
                <w:szCs w:val="20"/>
              </w:rPr>
              <w:t xml:space="preserve"> </w:t>
            </w:r>
            <w:r w:rsidRPr="002156C2">
              <w:rPr>
                <w:sz w:val="20"/>
                <w:szCs w:val="20"/>
              </w:rPr>
              <w:t>from</w:t>
            </w:r>
            <w:r w:rsidRPr="002156C2">
              <w:rPr>
                <w:spacing w:val="-3"/>
                <w:sz w:val="20"/>
                <w:szCs w:val="20"/>
              </w:rPr>
              <w:t xml:space="preserve"> </w:t>
            </w:r>
            <w:r w:rsidRPr="002156C2">
              <w:rPr>
                <w:sz w:val="20"/>
                <w:szCs w:val="20"/>
              </w:rPr>
              <w:t>Previous</w:t>
            </w:r>
            <w:r w:rsidRPr="002156C2">
              <w:rPr>
                <w:spacing w:val="-3"/>
                <w:sz w:val="20"/>
                <w:szCs w:val="20"/>
              </w:rPr>
              <w:t xml:space="preserve"> </w:t>
            </w:r>
            <w:r w:rsidRPr="002156C2">
              <w:rPr>
                <w:sz w:val="20"/>
                <w:szCs w:val="20"/>
              </w:rPr>
              <w:t>Year's</w:t>
            </w:r>
            <w:r w:rsidRPr="002156C2">
              <w:rPr>
                <w:spacing w:val="-3"/>
                <w:sz w:val="20"/>
                <w:szCs w:val="20"/>
              </w:rPr>
              <w:t xml:space="preserve"> </w:t>
            </w:r>
            <w:r w:rsidRPr="002156C2">
              <w:rPr>
                <w:sz w:val="20"/>
                <w:szCs w:val="20"/>
              </w:rPr>
              <w:t>Operation</w:t>
            </w:r>
            <w:r w:rsidRPr="002156C2">
              <w:rPr>
                <w:spacing w:val="-3"/>
                <w:sz w:val="20"/>
                <w:szCs w:val="20"/>
              </w:rPr>
              <w:t xml:space="preserve"> </w:t>
            </w:r>
            <w:r w:rsidRPr="002156C2">
              <w:rPr>
                <w:i/>
                <w:sz w:val="20"/>
                <w:szCs w:val="20"/>
              </w:rPr>
              <w:t>(Total</w:t>
            </w:r>
            <w:r w:rsidRPr="002156C2">
              <w:rPr>
                <w:i/>
                <w:spacing w:val="-3"/>
                <w:sz w:val="20"/>
                <w:szCs w:val="20"/>
              </w:rPr>
              <w:t xml:space="preserve"> </w:t>
            </w:r>
            <w:r w:rsidRPr="002156C2">
              <w:rPr>
                <w:i/>
                <w:sz w:val="20"/>
                <w:szCs w:val="20"/>
              </w:rPr>
              <w:t>of</w:t>
            </w:r>
            <w:r w:rsidRPr="002156C2">
              <w:rPr>
                <w:i/>
                <w:spacing w:val="-3"/>
                <w:sz w:val="20"/>
                <w:szCs w:val="20"/>
              </w:rPr>
              <w:t xml:space="preserve"> </w:t>
            </w:r>
            <w:r w:rsidRPr="002156C2">
              <w:rPr>
                <w:i/>
                <w:sz w:val="20"/>
                <w:szCs w:val="20"/>
              </w:rPr>
              <w:t>Items</w:t>
            </w:r>
            <w:r w:rsidRPr="002156C2">
              <w:rPr>
                <w:i/>
                <w:spacing w:val="-3"/>
                <w:sz w:val="20"/>
                <w:szCs w:val="20"/>
              </w:rPr>
              <w:t xml:space="preserve"> </w:t>
            </w:r>
            <w:r w:rsidRPr="002156C2">
              <w:rPr>
                <w:i/>
                <w:sz w:val="20"/>
                <w:szCs w:val="20"/>
              </w:rPr>
              <w:t>11,</w:t>
            </w:r>
            <w:r w:rsidRPr="002156C2">
              <w:rPr>
                <w:i/>
                <w:spacing w:val="-3"/>
                <w:sz w:val="20"/>
                <w:szCs w:val="20"/>
              </w:rPr>
              <w:t xml:space="preserve"> </w:t>
            </w:r>
            <w:r w:rsidRPr="002156C2">
              <w:rPr>
                <w:i/>
                <w:sz w:val="20"/>
                <w:szCs w:val="20"/>
              </w:rPr>
              <w:t>12,</w:t>
            </w:r>
            <w:r w:rsidRPr="002156C2">
              <w:rPr>
                <w:i/>
                <w:spacing w:val="-3"/>
                <w:sz w:val="20"/>
                <w:szCs w:val="20"/>
              </w:rPr>
              <w:t xml:space="preserve"> </w:t>
            </w:r>
            <w:r w:rsidRPr="002156C2">
              <w:rPr>
                <w:i/>
                <w:sz w:val="20"/>
                <w:szCs w:val="20"/>
              </w:rPr>
              <w:t>13</w:t>
            </w:r>
            <w:r w:rsidRPr="002156C2">
              <w:rPr>
                <w:i/>
                <w:spacing w:val="-3"/>
                <w:sz w:val="20"/>
                <w:szCs w:val="20"/>
              </w:rPr>
              <w:t xml:space="preserve"> </w:t>
            </w:r>
            <w:r w:rsidRPr="002156C2">
              <w:rPr>
                <w:i/>
                <w:sz w:val="20"/>
                <w:szCs w:val="20"/>
              </w:rPr>
              <w:t>&amp;</w:t>
            </w:r>
            <w:r w:rsidRPr="002156C2">
              <w:rPr>
                <w:i/>
                <w:spacing w:val="-3"/>
                <w:sz w:val="20"/>
                <w:szCs w:val="20"/>
              </w:rPr>
              <w:t xml:space="preserve"> </w:t>
            </w:r>
            <w:r w:rsidRPr="002156C2">
              <w:rPr>
                <w:i/>
                <w:sz w:val="20"/>
                <w:szCs w:val="20"/>
              </w:rPr>
              <w:t>14)</w:t>
            </w:r>
          </w:p>
        </w:tc>
        <w:tc>
          <w:tcPr>
            <w:tcW w:w="3330" w:type="dxa"/>
            <w:gridSpan w:val="2"/>
          </w:tcPr>
          <w:p w:rsidR="004C1828" w:rsidRPr="002156C2" w14:paraId="24B156A1" w14:textId="77777777">
            <w:pPr>
              <w:pStyle w:val="TableParagraph"/>
              <w:rPr>
                <w:rFonts w:ascii="Times New Roman"/>
                <w:sz w:val="20"/>
                <w:szCs w:val="20"/>
              </w:rPr>
            </w:pPr>
          </w:p>
        </w:tc>
      </w:tr>
      <w:tr w14:paraId="24B156A5" w14:textId="77777777" w:rsidTr="00F87ED5">
        <w:tblPrEx>
          <w:tblW w:w="0" w:type="auto"/>
          <w:tblInd w:w="185" w:type="dxa"/>
          <w:tblLayout w:type="fixed"/>
          <w:tblCellMar>
            <w:left w:w="0" w:type="dxa"/>
            <w:right w:w="0" w:type="dxa"/>
          </w:tblCellMar>
          <w:tblLook w:val="01E0"/>
        </w:tblPrEx>
        <w:trPr>
          <w:trHeight w:val="530"/>
        </w:trPr>
        <w:tc>
          <w:tcPr>
            <w:tcW w:w="7830" w:type="dxa"/>
            <w:gridSpan w:val="2"/>
          </w:tcPr>
          <w:p w:rsidR="004C1828" w:rsidRPr="002156C2" w14:paraId="24B156A3" w14:textId="77777777">
            <w:pPr>
              <w:pStyle w:val="TableParagraph"/>
              <w:spacing w:before="145"/>
              <w:ind w:left="20"/>
              <w:rPr>
                <w:sz w:val="20"/>
                <w:szCs w:val="20"/>
              </w:rPr>
            </w:pPr>
            <w:r w:rsidRPr="002156C2">
              <w:rPr>
                <w:sz w:val="20"/>
                <w:szCs w:val="20"/>
              </w:rPr>
              <w:t>16.</w:t>
            </w:r>
            <w:r w:rsidRPr="002156C2">
              <w:rPr>
                <w:spacing w:val="44"/>
                <w:sz w:val="20"/>
                <w:szCs w:val="20"/>
              </w:rPr>
              <w:t xml:space="preserve"> </w:t>
            </w:r>
            <w:r w:rsidRPr="002156C2">
              <w:rPr>
                <w:sz w:val="20"/>
                <w:szCs w:val="20"/>
              </w:rPr>
              <w:t>Operating</w:t>
            </w:r>
            <w:r w:rsidRPr="002156C2">
              <w:rPr>
                <w:spacing w:val="-3"/>
                <w:sz w:val="20"/>
                <w:szCs w:val="20"/>
              </w:rPr>
              <w:t xml:space="preserve"> </w:t>
            </w:r>
            <w:r w:rsidRPr="002156C2">
              <w:rPr>
                <w:sz w:val="20"/>
                <w:szCs w:val="20"/>
              </w:rPr>
              <w:t>Loan</w:t>
            </w:r>
            <w:r w:rsidRPr="002156C2">
              <w:rPr>
                <w:spacing w:val="-3"/>
                <w:sz w:val="20"/>
                <w:szCs w:val="20"/>
              </w:rPr>
              <w:t xml:space="preserve"> </w:t>
            </w:r>
            <w:r w:rsidRPr="002156C2">
              <w:rPr>
                <w:sz w:val="20"/>
                <w:szCs w:val="20"/>
              </w:rPr>
              <w:t>Principal</w:t>
            </w:r>
            <w:r w:rsidRPr="002156C2">
              <w:rPr>
                <w:spacing w:val="-3"/>
                <w:sz w:val="20"/>
                <w:szCs w:val="20"/>
              </w:rPr>
              <w:t xml:space="preserve"> </w:t>
            </w:r>
            <w:r w:rsidRPr="002156C2">
              <w:rPr>
                <w:sz w:val="20"/>
                <w:szCs w:val="20"/>
              </w:rPr>
              <w:t>Payments</w:t>
            </w:r>
            <w:r w:rsidRPr="002156C2">
              <w:rPr>
                <w:spacing w:val="-3"/>
                <w:sz w:val="20"/>
                <w:szCs w:val="20"/>
              </w:rPr>
              <w:t xml:space="preserve"> </w:t>
            </w:r>
            <w:r w:rsidRPr="002156C2">
              <w:rPr>
                <w:sz w:val="20"/>
                <w:szCs w:val="20"/>
              </w:rPr>
              <w:t>and</w:t>
            </w:r>
            <w:r w:rsidRPr="002156C2">
              <w:rPr>
                <w:spacing w:val="-3"/>
                <w:sz w:val="20"/>
                <w:szCs w:val="20"/>
              </w:rPr>
              <w:t xml:space="preserve"> </w:t>
            </w:r>
            <w:r w:rsidRPr="002156C2">
              <w:rPr>
                <w:sz w:val="20"/>
                <w:szCs w:val="20"/>
              </w:rPr>
              <w:t>Debts</w:t>
            </w:r>
            <w:r w:rsidRPr="002156C2">
              <w:rPr>
                <w:spacing w:val="-3"/>
                <w:sz w:val="20"/>
                <w:szCs w:val="20"/>
              </w:rPr>
              <w:t xml:space="preserve"> </w:t>
            </w:r>
            <w:r w:rsidRPr="002156C2">
              <w:rPr>
                <w:spacing w:val="-2"/>
                <w:sz w:val="20"/>
                <w:szCs w:val="20"/>
              </w:rPr>
              <w:t>Refinanced</w:t>
            </w:r>
          </w:p>
        </w:tc>
        <w:tc>
          <w:tcPr>
            <w:tcW w:w="3330" w:type="dxa"/>
            <w:gridSpan w:val="2"/>
          </w:tcPr>
          <w:p w:rsidR="004C1828" w:rsidRPr="002156C2" w14:paraId="24B156A4" w14:textId="77777777">
            <w:pPr>
              <w:pStyle w:val="TableParagraph"/>
              <w:rPr>
                <w:rFonts w:ascii="Times New Roman"/>
                <w:sz w:val="20"/>
                <w:szCs w:val="20"/>
              </w:rPr>
            </w:pPr>
          </w:p>
        </w:tc>
      </w:tr>
      <w:tr w14:paraId="24B156A8" w14:textId="77777777" w:rsidTr="00F87ED5">
        <w:tblPrEx>
          <w:tblW w:w="0" w:type="auto"/>
          <w:tblInd w:w="185" w:type="dxa"/>
          <w:tblLayout w:type="fixed"/>
          <w:tblCellMar>
            <w:left w:w="0" w:type="dxa"/>
            <w:right w:w="0" w:type="dxa"/>
          </w:tblCellMar>
          <w:tblLook w:val="01E0"/>
        </w:tblPrEx>
        <w:trPr>
          <w:trHeight w:val="530"/>
        </w:trPr>
        <w:tc>
          <w:tcPr>
            <w:tcW w:w="7830" w:type="dxa"/>
            <w:gridSpan w:val="2"/>
          </w:tcPr>
          <w:p w:rsidR="004C1828" w:rsidRPr="002156C2" w14:paraId="24B156A6" w14:textId="77777777">
            <w:pPr>
              <w:pStyle w:val="TableParagraph"/>
              <w:spacing w:before="151"/>
              <w:ind w:left="20"/>
              <w:rPr>
                <w:sz w:val="20"/>
                <w:szCs w:val="20"/>
              </w:rPr>
            </w:pPr>
            <w:r w:rsidRPr="002156C2">
              <w:rPr>
                <w:sz w:val="20"/>
                <w:szCs w:val="20"/>
              </w:rPr>
              <w:t>17.</w:t>
            </w:r>
            <w:r w:rsidRPr="002156C2">
              <w:rPr>
                <w:spacing w:val="44"/>
                <w:sz w:val="20"/>
                <w:szCs w:val="20"/>
              </w:rPr>
              <w:t xml:space="preserve"> </w:t>
            </w:r>
            <w:r w:rsidRPr="002156C2">
              <w:rPr>
                <w:sz w:val="20"/>
                <w:szCs w:val="20"/>
              </w:rPr>
              <w:t>Capital</w:t>
            </w:r>
            <w:r w:rsidRPr="002156C2">
              <w:rPr>
                <w:spacing w:val="-3"/>
                <w:sz w:val="20"/>
                <w:szCs w:val="20"/>
              </w:rPr>
              <w:t xml:space="preserve"> </w:t>
            </w:r>
            <w:r w:rsidRPr="002156C2">
              <w:rPr>
                <w:sz w:val="20"/>
                <w:szCs w:val="20"/>
              </w:rPr>
              <w:t>Expenditures</w:t>
            </w:r>
            <w:r w:rsidRPr="002156C2">
              <w:rPr>
                <w:spacing w:val="-2"/>
                <w:sz w:val="20"/>
                <w:szCs w:val="20"/>
              </w:rPr>
              <w:t xml:space="preserve"> </w:t>
            </w:r>
            <w:r w:rsidRPr="002156C2">
              <w:rPr>
                <w:sz w:val="20"/>
                <w:szCs w:val="20"/>
              </w:rPr>
              <w:t>and</w:t>
            </w:r>
            <w:r w:rsidRPr="002156C2">
              <w:rPr>
                <w:spacing w:val="-3"/>
                <w:sz w:val="20"/>
                <w:szCs w:val="20"/>
              </w:rPr>
              <w:t xml:space="preserve"> </w:t>
            </w:r>
            <w:r w:rsidRPr="002156C2">
              <w:rPr>
                <w:sz w:val="20"/>
                <w:szCs w:val="20"/>
              </w:rPr>
              <w:t>Capital</w:t>
            </w:r>
            <w:r w:rsidRPr="002156C2">
              <w:rPr>
                <w:spacing w:val="-3"/>
                <w:sz w:val="20"/>
                <w:szCs w:val="20"/>
              </w:rPr>
              <w:t xml:space="preserve"> </w:t>
            </w:r>
            <w:r w:rsidRPr="002156C2">
              <w:rPr>
                <w:spacing w:val="-2"/>
                <w:sz w:val="20"/>
                <w:szCs w:val="20"/>
              </w:rPr>
              <w:t>Withdrawals</w:t>
            </w:r>
          </w:p>
        </w:tc>
        <w:tc>
          <w:tcPr>
            <w:tcW w:w="3330" w:type="dxa"/>
            <w:gridSpan w:val="2"/>
          </w:tcPr>
          <w:p w:rsidR="004C1828" w:rsidRPr="002156C2" w14:paraId="24B156A7" w14:textId="77777777">
            <w:pPr>
              <w:pStyle w:val="TableParagraph"/>
              <w:rPr>
                <w:rFonts w:ascii="Times New Roman"/>
                <w:sz w:val="20"/>
                <w:szCs w:val="20"/>
              </w:rPr>
            </w:pPr>
          </w:p>
        </w:tc>
      </w:tr>
      <w:tr w14:paraId="24B156AB" w14:textId="77777777" w:rsidTr="00F87ED5">
        <w:tblPrEx>
          <w:tblW w:w="0" w:type="auto"/>
          <w:tblInd w:w="185" w:type="dxa"/>
          <w:tblLayout w:type="fixed"/>
          <w:tblCellMar>
            <w:left w:w="0" w:type="dxa"/>
            <w:right w:w="0" w:type="dxa"/>
          </w:tblCellMar>
          <w:tblLook w:val="01E0"/>
        </w:tblPrEx>
        <w:trPr>
          <w:trHeight w:val="530"/>
        </w:trPr>
        <w:tc>
          <w:tcPr>
            <w:tcW w:w="7830" w:type="dxa"/>
            <w:gridSpan w:val="2"/>
          </w:tcPr>
          <w:p w:rsidR="004C1828" w:rsidRPr="002156C2" w14:paraId="24B156A9" w14:textId="511BF6E4">
            <w:pPr>
              <w:pStyle w:val="TableParagraph"/>
              <w:spacing w:before="42"/>
              <w:ind w:left="370" w:hanging="351"/>
              <w:rPr>
                <w:i/>
                <w:sz w:val="20"/>
                <w:szCs w:val="20"/>
              </w:rPr>
            </w:pPr>
            <w:r w:rsidRPr="002156C2">
              <w:rPr>
                <w:sz w:val="20"/>
                <w:szCs w:val="20"/>
              </w:rPr>
              <w:t>18.</w:t>
            </w:r>
            <w:r w:rsidRPr="002156C2">
              <w:rPr>
                <w:spacing w:val="40"/>
                <w:sz w:val="20"/>
                <w:szCs w:val="20"/>
              </w:rPr>
              <w:t xml:space="preserve"> </w:t>
            </w:r>
            <w:r w:rsidRPr="002156C2">
              <w:rPr>
                <w:sz w:val="20"/>
                <w:szCs w:val="20"/>
              </w:rPr>
              <w:t>Total</w:t>
            </w:r>
            <w:r w:rsidRPr="002156C2">
              <w:rPr>
                <w:spacing w:val="-4"/>
                <w:sz w:val="20"/>
                <w:szCs w:val="20"/>
              </w:rPr>
              <w:t xml:space="preserve"> </w:t>
            </w:r>
            <w:r w:rsidRPr="002156C2">
              <w:rPr>
                <w:sz w:val="20"/>
                <w:szCs w:val="20"/>
              </w:rPr>
              <w:t>Operating</w:t>
            </w:r>
            <w:r w:rsidRPr="002156C2">
              <w:rPr>
                <w:spacing w:val="-4"/>
                <w:sz w:val="20"/>
                <w:szCs w:val="20"/>
              </w:rPr>
              <w:t xml:space="preserve"> </w:t>
            </w:r>
            <w:r w:rsidRPr="002156C2">
              <w:rPr>
                <w:sz w:val="20"/>
                <w:szCs w:val="20"/>
              </w:rPr>
              <w:t>Loan</w:t>
            </w:r>
            <w:r w:rsidRPr="002156C2">
              <w:rPr>
                <w:spacing w:val="-4"/>
                <w:sz w:val="20"/>
                <w:szCs w:val="20"/>
              </w:rPr>
              <w:t xml:space="preserve"> </w:t>
            </w:r>
            <w:r w:rsidRPr="002156C2">
              <w:rPr>
                <w:sz w:val="20"/>
                <w:szCs w:val="20"/>
              </w:rPr>
              <w:t>Principal</w:t>
            </w:r>
            <w:r w:rsidRPr="002156C2">
              <w:rPr>
                <w:spacing w:val="-4"/>
                <w:sz w:val="20"/>
                <w:szCs w:val="20"/>
              </w:rPr>
              <w:t xml:space="preserve"> </w:t>
            </w:r>
            <w:r w:rsidRPr="002156C2">
              <w:rPr>
                <w:sz w:val="20"/>
                <w:szCs w:val="20"/>
              </w:rPr>
              <w:t>Payments,</w:t>
            </w:r>
            <w:r w:rsidRPr="002156C2">
              <w:rPr>
                <w:spacing w:val="-4"/>
                <w:sz w:val="20"/>
                <w:szCs w:val="20"/>
              </w:rPr>
              <w:t xml:space="preserve"> </w:t>
            </w:r>
            <w:r w:rsidRPr="002156C2">
              <w:rPr>
                <w:sz w:val="20"/>
                <w:szCs w:val="20"/>
              </w:rPr>
              <w:t>Debts</w:t>
            </w:r>
            <w:r w:rsidRPr="002156C2">
              <w:rPr>
                <w:spacing w:val="-4"/>
                <w:sz w:val="20"/>
                <w:szCs w:val="20"/>
              </w:rPr>
              <w:t xml:space="preserve"> </w:t>
            </w:r>
            <w:r w:rsidRPr="002156C2">
              <w:rPr>
                <w:sz w:val="20"/>
                <w:szCs w:val="20"/>
              </w:rPr>
              <w:t>Refinanced,</w:t>
            </w:r>
            <w:r w:rsidRPr="002156C2">
              <w:rPr>
                <w:spacing w:val="-4"/>
                <w:sz w:val="20"/>
                <w:szCs w:val="20"/>
              </w:rPr>
              <w:t xml:space="preserve"> </w:t>
            </w:r>
            <w:r w:rsidRPr="002156C2">
              <w:rPr>
                <w:sz w:val="20"/>
                <w:szCs w:val="20"/>
              </w:rPr>
              <w:t>Capital</w:t>
            </w:r>
            <w:r w:rsidRPr="002156C2">
              <w:rPr>
                <w:spacing w:val="-4"/>
                <w:sz w:val="20"/>
                <w:szCs w:val="20"/>
              </w:rPr>
              <w:t xml:space="preserve"> </w:t>
            </w:r>
            <w:r w:rsidRPr="002156C2">
              <w:rPr>
                <w:sz w:val="20"/>
                <w:szCs w:val="20"/>
              </w:rPr>
              <w:t>Expenditures</w:t>
            </w:r>
            <w:r w:rsidRPr="002156C2">
              <w:rPr>
                <w:spacing w:val="-4"/>
                <w:sz w:val="20"/>
                <w:szCs w:val="20"/>
              </w:rPr>
              <w:t xml:space="preserve"> </w:t>
            </w:r>
            <w:r w:rsidR="005B0A00">
              <w:rPr>
                <w:spacing w:val="-4"/>
                <w:sz w:val="20"/>
                <w:szCs w:val="20"/>
              </w:rPr>
              <w:t xml:space="preserve">  </w:t>
            </w:r>
            <w:r w:rsidRPr="002156C2">
              <w:rPr>
                <w:sz w:val="20"/>
                <w:szCs w:val="20"/>
              </w:rPr>
              <w:t>and</w:t>
            </w:r>
            <w:r w:rsidRPr="002156C2">
              <w:rPr>
                <w:spacing w:val="-4"/>
                <w:sz w:val="20"/>
                <w:szCs w:val="20"/>
              </w:rPr>
              <w:t xml:space="preserve"> </w:t>
            </w:r>
            <w:r w:rsidRPr="002156C2">
              <w:rPr>
                <w:sz w:val="20"/>
                <w:szCs w:val="20"/>
              </w:rPr>
              <w:t xml:space="preserve">Capital Withdrawals </w:t>
            </w:r>
            <w:r w:rsidRPr="002156C2">
              <w:rPr>
                <w:i/>
                <w:sz w:val="20"/>
                <w:szCs w:val="20"/>
              </w:rPr>
              <w:t>(Item 16 plus Item 17)</w:t>
            </w:r>
          </w:p>
        </w:tc>
        <w:tc>
          <w:tcPr>
            <w:tcW w:w="3330" w:type="dxa"/>
            <w:gridSpan w:val="2"/>
          </w:tcPr>
          <w:p w:rsidR="004C1828" w:rsidRPr="002156C2" w14:paraId="24B156AA" w14:textId="77777777">
            <w:pPr>
              <w:pStyle w:val="TableParagraph"/>
              <w:rPr>
                <w:rFonts w:ascii="Times New Roman"/>
                <w:sz w:val="20"/>
                <w:szCs w:val="20"/>
              </w:rPr>
            </w:pPr>
          </w:p>
        </w:tc>
      </w:tr>
      <w:tr w14:paraId="24B156AE" w14:textId="77777777" w:rsidTr="00F87ED5">
        <w:tblPrEx>
          <w:tblW w:w="0" w:type="auto"/>
          <w:tblInd w:w="185" w:type="dxa"/>
          <w:tblLayout w:type="fixed"/>
          <w:tblCellMar>
            <w:left w:w="0" w:type="dxa"/>
            <w:right w:w="0" w:type="dxa"/>
          </w:tblCellMar>
          <w:tblLook w:val="01E0"/>
        </w:tblPrEx>
        <w:trPr>
          <w:trHeight w:val="500"/>
        </w:trPr>
        <w:tc>
          <w:tcPr>
            <w:tcW w:w="7830" w:type="dxa"/>
            <w:gridSpan w:val="2"/>
          </w:tcPr>
          <w:p w:rsidR="004C1828" w:rsidRPr="002156C2" w14:paraId="24B156AC" w14:textId="77777777">
            <w:pPr>
              <w:pStyle w:val="TableParagraph"/>
              <w:spacing w:before="145"/>
              <w:ind w:left="20"/>
              <w:rPr>
                <w:i/>
                <w:sz w:val="20"/>
                <w:szCs w:val="20"/>
              </w:rPr>
            </w:pPr>
            <w:r w:rsidRPr="002156C2">
              <w:rPr>
                <w:sz w:val="20"/>
                <w:szCs w:val="20"/>
              </w:rPr>
              <w:t>19.</w:t>
            </w:r>
            <w:r w:rsidRPr="002156C2">
              <w:rPr>
                <w:spacing w:val="47"/>
                <w:sz w:val="20"/>
                <w:szCs w:val="20"/>
              </w:rPr>
              <w:t xml:space="preserve"> </w:t>
            </w:r>
            <w:r w:rsidRPr="002156C2">
              <w:rPr>
                <w:sz w:val="20"/>
                <w:szCs w:val="20"/>
              </w:rPr>
              <w:t>Ending</w:t>
            </w:r>
            <w:r w:rsidRPr="002156C2">
              <w:rPr>
                <w:spacing w:val="-2"/>
                <w:sz w:val="20"/>
                <w:szCs w:val="20"/>
              </w:rPr>
              <w:t xml:space="preserve"> </w:t>
            </w:r>
            <w:r w:rsidRPr="002156C2">
              <w:rPr>
                <w:sz w:val="20"/>
                <w:szCs w:val="20"/>
              </w:rPr>
              <w:t>Cash</w:t>
            </w:r>
            <w:r w:rsidRPr="002156C2">
              <w:rPr>
                <w:spacing w:val="-1"/>
                <w:sz w:val="20"/>
                <w:szCs w:val="20"/>
              </w:rPr>
              <w:t xml:space="preserve"> </w:t>
            </w:r>
            <w:r w:rsidRPr="002156C2">
              <w:rPr>
                <w:sz w:val="20"/>
                <w:szCs w:val="20"/>
              </w:rPr>
              <w:t>On</w:t>
            </w:r>
            <w:r w:rsidRPr="002156C2">
              <w:rPr>
                <w:spacing w:val="-2"/>
                <w:sz w:val="20"/>
                <w:szCs w:val="20"/>
              </w:rPr>
              <w:t xml:space="preserve"> </w:t>
            </w:r>
            <w:r w:rsidRPr="002156C2">
              <w:rPr>
                <w:sz w:val="20"/>
                <w:szCs w:val="20"/>
              </w:rPr>
              <w:t>Hand</w:t>
            </w:r>
            <w:r w:rsidRPr="002156C2">
              <w:rPr>
                <w:spacing w:val="-1"/>
                <w:sz w:val="20"/>
                <w:szCs w:val="20"/>
              </w:rPr>
              <w:t xml:space="preserve"> </w:t>
            </w:r>
            <w:r w:rsidRPr="002156C2">
              <w:rPr>
                <w:i/>
                <w:sz w:val="20"/>
                <w:szCs w:val="20"/>
              </w:rPr>
              <w:t>(Item</w:t>
            </w:r>
            <w:r w:rsidRPr="002156C2">
              <w:rPr>
                <w:i/>
                <w:spacing w:val="-2"/>
                <w:sz w:val="20"/>
                <w:szCs w:val="20"/>
              </w:rPr>
              <w:t xml:space="preserve"> </w:t>
            </w:r>
            <w:r w:rsidRPr="002156C2">
              <w:rPr>
                <w:i/>
                <w:sz w:val="20"/>
                <w:szCs w:val="20"/>
              </w:rPr>
              <w:t>15</w:t>
            </w:r>
            <w:r w:rsidRPr="002156C2">
              <w:rPr>
                <w:i/>
                <w:spacing w:val="-1"/>
                <w:sz w:val="20"/>
                <w:szCs w:val="20"/>
              </w:rPr>
              <w:t xml:space="preserve"> </w:t>
            </w:r>
            <w:r w:rsidRPr="002156C2">
              <w:rPr>
                <w:i/>
                <w:sz w:val="20"/>
                <w:szCs w:val="20"/>
              </w:rPr>
              <w:t>minus</w:t>
            </w:r>
            <w:r w:rsidRPr="002156C2">
              <w:rPr>
                <w:i/>
                <w:spacing w:val="-2"/>
                <w:sz w:val="20"/>
                <w:szCs w:val="20"/>
              </w:rPr>
              <w:t xml:space="preserve"> </w:t>
            </w:r>
            <w:r w:rsidRPr="002156C2">
              <w:rPr>
                <w:i/>
                <w:sz w:val="20"/>
                <w:szCs w:val="20"/>
              </w:rPr>
              <w:t>Item</w:t>
            </w:r>
            <w:r w:rsidRPr="002156C2">
              <w:rPr>
                <w:i/>
                <w:spacing w:val="-1"/>
                <w:sz w:val="20"/>
                <w:szCs w:val="20"/>
              </w:rPr>
              <w:t xml:space="preserve"> </w:t>
            </w:r>
            <w:r w:rsidRPr="002156C2">
              <w:rPr>
                <w:i/>
                <w:spacing w:val="-5"/>
                <w:sz w:val="20"/>
                <w:szCs w:val="20"/>
              </w:rPr>
              <w:t>18)</w:t>
            </w:r>
          </w:p>
        </w:tc>
        <w:tc>
          <w:tcPr>
            <w:tcW w:w="3330" w:type="dxa"/>
            <w:gridSpan w:val="2"/>
          </w:tcPr>
          <w:p w:rsidR="004C1828" w:rsidRPr="002156C2" w14:paraId="24B156AD" w14:textId="77777777">
            <w:pPr>
              <w:pStyle w:val="TableParagraph"/>
              <w:rPr>
                <w:rFonts w:ascii="Times New Roman"/>
                <w:sz w:val="20"/>
                <w:szCs w:val="20"/>
              </w:rPr>
            </w:pPr>
          </w:p>
        </w:tc>
      </w:tr>
    </w:tbl>
    <w:p w:rsidR="004C1828" w14:paraId="24B156B2" w14:textId="77777777">
      <w:pPr>
        <w:pStyle w:val="TableParagraph"/>
        <w:rPr>
          <w:i/>
          <w:sz w:val="12"/>
        </w:rPr>
        <w:sectPr w:rsidSect="00840D1F">
          <w:headerReference w:type="default" r:id="rId7"/>
          <w:type w:val="continuous"/>
          <w:pgSz w:w="12240" w:h="15840"/>
          <w:pgMar w:top="380" w:right="360" w:bottom="280" w:left="360" w:header="720" w:footer="720" w:gutter="0"/>
          <w:cols w:space="720"/>
          <w:titlePg/>
          <w:docGrid w:linePitch="299"/>
        </w:sectPr>
      </w:pPr>
    </w:p>
    <w:p w:rsidR="005B0A00" w:rsidP="00434946" w14:paraId="66CE9EE9" w14:textId="458E5239">
      <w:pPr>
        <w:pStyle w:val="BodyText"/>
        <w:ind w:left="180" w:right="270"/>
      </w:pPr>
      <w:bookmarkStart w:id="1" w:name="Blank_Page"/>
      <w:bookmarkEnd w:id="1"/>
      <w:r>
        <w:rPr>
          <w:b/>
          <w:bCs/>
        </w:rPr>
        <w:t xml:space="preserve">Privacy Act Statement: </w:t>
      </w:r>
      <w:r w:rsidR="004829DF">
        <w:t>The following statement is made in accordance with the Privacy Act of 1974 (5 U.S.C 552a – as amended). The authority for requesting the information identified on this form is the Pub. L. 117 - 43, the Extending Government Funding and Delivering Emergency Assistance Act and the Pub. L. 117-328, Consolidated Appropriations Act, 2023. The information will be used to provide payments to eligible producers that apply for the Milk Loss Program. The information collected on this form may be disclosed to other Federal, State, Local government agencies, Tribal agencies, and nongovernmental entities that have been authorized access to the information by statute or regulation and/or as described in applicable Routine Uses identified in the System of Records Notice for USDA/FSA-2, Farm Records File (Automated) and USDA/FSA-14, Applicant/Borrower. Providing the requested information is voluntary. However, failure to furnish the requested information will result in a determination of ineligibility for program benefits and other financial assistance administered by USDA.</w:t>
      </w:r>
    </w:p>
    <w:p w:rsidR="003452E2" w:rsidRPr="003452E2" w:rsidP="003452E2" w14:paraId="2B3629E8" w14:textId="77777777">
      <w:pPr>
        <w:pStyle w:val="BodyText"/>
        <w:ind w:left="180" w:right="270"/>
      </w:pPr>
    </w:p>
    <w:p w:rsidR="003452E2" w:rsidRPr="003452E2" w:rsidP="003452E2" w14:paraId="58D60F9E" w14:textId="25857C10">
      <w:pPr>
        <w:pStyle w:val="BodyText"/>
        <w:ind w:left="180" w:right="270"/>
      </w:pPr>
      <w:r>
        <w:rPr>
          <w:b/>
          <w:bCs/>
        </w:rPr>
        <w:t>Public Burden Statement</w:t>
      </w:r>
      <w:r w:rsidR="008D3DB5">
        <w:rPr>
          <w:b/>
          <w:bCs/>
        </w:rPr>
        <w:t xml:space="preserve"> </w:t>
      </w:r>
      <w:r w:rsidRPr="00C01456" w:rsidR="008D3DB5">
        <w:rPr>
          <w:b/>
          <w:bCs/>
        </w:rPr>
        <w:t>(Paperwork Reduction Act)</w:t>
      </w:r>
      <w:r>
        <w:rPr>
          <w:b/>
          <w:bCs/>
        </w:rPr>
        <w:t xml:space="preserve">: </w:t>
      </w:r>
      <w:r w:rsidRPr="003452E2" w:rsidR="005B0A00">
        <w:t>According to the Paperwork Reduction Act of 1995, an agency may not conduct or sponsor, and a person is not required to respond to, a collection of information unless it displays a valid OMB control number. The valid OMB control number for this information collection is 0560-0238. The time required to complete this information collection is estimated to average 20 minutes per response, including the time for reviewing instructions, searching existing data sources, gathering and maintaining the data needed, and completing and reviewing the collection of information.</w:t>
      </w:r>
      <w:r w:rsidR="00CF0C94">
        <w:t xml:space="preserve"> </w:t>
      </w:r>
      <w:r w:rsidRPr="009521CF" w:rsidR="00CF0C94">
        <w:t xml:space="preserve">Send comments regarding this burden estimate or any other aspect of this collection of information, including suggestions for reducing this burden by emailing to: </w:t>
      </w:r>
      <w:hyperlink r:id="rId8" w:history="1">
        <w:r w:rsidRPr="00F51909" w:rsidR="00CF0C94">
          <w:rPr>
            <w:rStyle w:val="Hyperlink"/>
          </w:rPr>
          <w:t>askusda@usda.gov</w:t>
        </w:r>
      </w:hyperlink>
      <w:r w:rsidRPr="009521CF" w:rsidR="00CF0C94">
        <w:t>.</w:t>
      </w:r>
      <w:r w:rsidR="00CF0C94">
        <w:t xml:space="preserve"> </w:t>
      </w:r>
    </w:p>
    <w:p w:rsidR="003452E2" w:rsidRPr="003452E2" w:rsidP="003452E2" w14:paraId="30512120" w14:textId="77777777">
      <w:pPr>
        <w:pStyle w:val="BodyText"/>
        <w:spacing w:line="206" w:lineRule="auto"/>
        <w:ind w:left="180" w:right="270"/>
        <w:rPr>
          <w:b/>
        </w:rPr>
      </w:pPr>
    </w:p>
    <w:p w:rsidR="003452E2" w:rsidP="003452E2" w14:paraId="1A14D3C2" w14:textId="1C98E335">
      <w:pPr>
        <w:pStyle w:val="BodyText"/>
        <w:spacing w:line="206" w:lineRule="auto"/>
        <w:ind w:left="180" w:right="270"/>
        <w:rPr>
          <w:spacing w:val="-2"/>
        </w:rPr>
      </w:pPr>
      <w:r w:rsidRPr="003452E2">
        <w:rPr>
          <w:b/>
        </w:rPr>
        <w:t xml:space="preserve">Non-Discrimination Statement: </w:t>
      </w:r>
      <w:r w:rsidRPr="003452E2">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w:t>
      </w:r>
      <w:r w:rsidRPr="003452E2">
        <w:rPr>
          <w:spacing w:val="-2"/>
        </w:rPr>
        <w:t>incident.</w:t>
      </w:r>
    </w:p>
    <w:p w:rsidR="00840D1F" w:rsidRPr="003452E2" w:rsidP="003452E2" w14:paraId="019A8C90" w14:textId="77777777">
      <w:pPr>
        <w:pStyle w:val="BodyText"/>
        <w:spacing w:line="206" w:lineRule="auto"/>
        <w:ind w:left="180" w:right="270"/>
      </w:pPr>
    </w:p>
    <w:p w:rsidR="003452E2" w:rsidP="003452E2" w14:paraId="2C0C6EC1" w14:textId="77777777">
      <w:pPr>
        <w:pStyle w:val="BodyText"/>
        <w:spacing w:line="206" w:lineRule="auto"/>
        <w:ind w:left="180" w:right="270"/>
      </w:pPr>
      <w:r w:rsidRPr="003452E2">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840D1F" w:rsidRPr="003452E2" w:rsidP="003452E2" w14:paraId="5AF4240A" w14:textId="77777777">
      <w:pPr>
        <w:pStyle w:val="BodyText"/>
        <w:spacing w:line="206" w:lineRule="auto"/>
        <w:ind w:left="180" w:right="270"/>
      </w:pPr>
    </w:p>
    <w:p w:rsidR="003452E2" w:rsidP="003452E2" w14:paraId="74019B35" w14:textId="77777777">
      <w:pPr>
        <w:pStyle w:val="BodyText"/>
        <w:spacing w:line="206" w:lineRule="auto"/>
        <w:ind w:left="180" w:right="270"/>
        <w:rPr>
          <w:spacing w:val="-2"/>
        </w:rPr>
      </w:pPr>
      <w:hyperlink r:id="rId9">
        <w:r w:rsidRPr="003452E2">
          <w:t xml:space="preserve">To file a program discrimination complaint, complete the USDA Program Discrimination Complaint Form, AD-3027, found online at </w:t>
        </w:r>
        <w:r w:rsidRPr="003452E2">
          <w:rPr>
            <w:color w:val="3F54FF"/>
            <w:u w:val="single" w:color="3F54FF"/>
          </w:rPr>
          <w:t>https://</w:t>
        </w:r>
        <w:r w:rsidRPr="003452E2">
          <w:rPr>
            <w:color w:val="3F54FF"/>
          </w:rPr>
          <w:t xml:space="preserve"> </w:t>
        </w:r>
        <w:r w:rsidRPr="003452E2">
          <w:rPr>
            <w:color w:val="3F54FF"/>
            <w:u w:val="single" w:color="3F54FF"/>
          </w:rPr>
          <w:t>www.usda.gov/oascr/how-to-file-a-program-discrimination-complaint</w:t>
        </w:r>
        <w:r w:rsidRPr="003452E2">
          <w:rPr>
            <w:color w:val="3F54FF"/>
          </w:rPr>
          <w:t xml:space="preserve"> </w:t>
        </w:r>
        <w:r w:rsidRPr="003452E2">
          <w:t>and at any USDA office or write a letter addressed to USDA and</w:t>
        </w:r>
      </w:hyperlink>
      <w:r w:rsidRPr="003452E2">
        <w:t xml:space="preserve">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w:t>
      </w:r>
      <w:r w:rsidRPr="003452E2">
        <w:rPr>
          <w:spacing w:val="40"/>
        </w:rPr>
        <w:t xml:space="preserve"> </w:t>
      </w:r>
      <w:hyperlink r:id="rId10">
        <w:r w:rsidRPr="003452E2">
          <w:rPr>
            <w:color w:val="3F54FF"/>
            <w:spacing w:val="-2"/>
            <w:u w:val="single" w:color="3F54FF"/>
          </w:rPr>
          <w:t>program.intake@usda.gov</w:t>
        </w:r>
      </w:hyperlink>
      <w:r w:rsidRPr="003452E2">
        <w:rPr>
          <w:spacing w:val="-2"/>
        </w:rPr>
        <w:t>.</w:t>
      </w:r>
    </w:p>
    <w:p w:rsidR="00840D1F" w:rsidRPr="003452E2" w:rsidP="003452E2" w14:paraId="17F8B844" w14:textId="77777777">
      <w:pPr>
        <w:pStyle w:val="BodyText"/>
        <w:spacing w:line="206" w:lineRule="auto"/>
        <w:ind w:left="180" w:right="270"/>
      </w:pPr>
    </w:p>
    <w:p w:rsidR="003452E2" w:rsidRPr="003452E2" w:rsidP="003452E2" w14:paraId="7CAC29D3" w14:textId="77777777">
      <w:pPr>
        <w:pStyle w:val="BodyText"/>
        <w:ind w:left="180" w:right="270"/>
        <w:rPr>
          <w:spacing w:val="-2"/>
        </w:rPr>
      </w:pPr>
      <w:r w:rsidRPr="003452E2">
        <w:t>USDA</w:t>
      </w:r>
      <w:r w:rsidRPr="003452E2">
        <w:rPr>
          <w:spacing w:val="-1"/>
        </w:rPr>
        <w:t xml:space="preserve"> </w:t>
      </w:r>
      <w:r w:rsidRPr="003452E2">
        <w:t>is</w:t>
      </w:r>
      <w:r w:rsidRPr="003452E2">
        <w:rPr>
          <w:spacing w:val="-1"/>
        </w:rPr>
        <w:t xml:space="preserve"> </w:t>
      </w:r>
      <w:r w:rsidRPr="003452E2">
        <w:t>an</w:t>
      </w:r>
      <w:r w:rsidRPr="003452E2">
        <w:rPr>
          <w:spacing w:val="-1"/>
        </w:rPr>
        <w:t xml:space="preserve"> </w:t>
      </w:r>
      <w:r w:rsidRPr="003452E2">
        <w:t>equal</w:t>
      </w:r>
      <w:r w:rsidRPr="003452E2">
        <w:rPr>
          <w:spacing w:val="-1"/>
        </w:rPr>
        <w:t xml:space="preserve"> </w:t>
      </w:r>
      <w:r w:rsidRPr="003452E2">
        <w:t>opportunity</w:t>
      </w:r>
      <w:r w:rsidRPr="003452E2">
        <w:rPr>
          <w:spacing w:val="-1"/>
        </w:rPr>
        <w:t xml:space="preserve"> </w:t>
      </w:r>
      <w:r w:rsidRPr="003452E2">
        <w:t>provider,</w:t>
      </w:r>
      <w:r w:rsidRPr="003452E2">
        <w:rPr>
          <w:spacing w:val="-1"/>
        </w:rPr>
        <w:t xml:space="preserve"> </w:t>
      </w:r>
      <w:r w:rsidRPr="003452E2">
        <w:t>employer,</w:t>
      </w:r>
      <w:r w:rsidRPr="003452E2">
        <w:rPr>
          <w:spacing w:val="-1"/>
        </w:rPr>
        <w:t xml:space="preserve"> </w:t>
      </w:r>
      <w:r w:rsidRPr="003452E2">
        <w:t xml:space="preserve">and </w:t>
      </w:r>
      <w:r w:rsidRPr="003452E2">
        <w:rPr>
          <w:spacing w:val="-2"/>
        </w:rPr>
        <w:t>lender.</w:t>
      </w:r>
    </w:p>
    <w:p w:rsidR="003452E2" w:rsidP="003452E2" w14:paraId="58D3E36F" w14:textId="77777777">
      <w:pPr>
        <w:pStyle w:val="BodyText"/>
        <w:spacing w:before="149"/>
        <w:ind w:left="0"/>
      </w:pPr>
    </w:p>
    <w:sectPr>
      <w:pgSz w:w="12240" w:h="15840"/>
      <w:pgMar w:top="60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0386" w:rsidP="00810386" w14:paraId="60707CAA" w14:textId="2F026217">
    <w:pPr>
      <w:pStyle w:val="Header"/>
      <w:ind w:left="180"/>
    </w:pPr>
    <w:r>
      <w:rPr>
        <w:b/>
        <w:position w:val="1"/>
        <w:sz w:val="20"/>
      </w:rPr>
      <w:t>FSA-2039</w:t>
    </w:r>
    <w:r>
      <w:rPr>
        <w:b/>
        <w:spacing w:val="-14"/>
        <w:position w:val="1"/>
        <w:sz w:val="20"/>
      </w:rPr>
      <w:t xml:space="preserve"> </w:t>
    </w:r>
    <w:r>
      <w:rPr>
        <w:sz w:val="18"/>
      </w:rPr>
      <w:t>(XX-XX-XX</w:t>
    </w:r>
    <w:r>
      <w:rPr>
        <w:spacing w:val="-5"/>
        <w:sz w:val="18"/>
      </w:rPr>
      <w:t>)</w:t>
    </w:r>
    <w:r>
      <w:rPr>
        <w:spacing w:val="-5"/>
        <w:sz w:val="18"/>
      </w:rPr>
      <w:tab/>
    </w:r>
    <w:r>
      <w:rPr>
        <w:spacing w:val="-5"/>
        <w:sz w:val="18"/>
      </w:rPr>
      <w:tab/>
    </w:r>
    <w:r>
      <w:rPr>
        <w:spacing w:val="-5"/>
        <w:sz w:val="18"/>
      </w:rPr>
      <w:tab/>
    </w:r>
    <w:sdt>
      <w:sdtPr>
        <w:id w:val="-1318336367"/>
        <w:docPartObj>
          <w:docPartGallery w:val="Page Numbers (Top of Page)"/>
          <w:docPartUnique/>
        </w:docPartObj>
      </w:sdt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828"/>
    <w:rsid w:val="00083CF4"/>
    <w:rsid w:val="002156C2"/>
    <w:rsid w:val="003452E2"/>
    <w:rsid w:val="00403671"/>
    <w:rsid w:val="0041786B"/>
    <w:rsid w:val="00434946"/>
    <w:rsid w:val="004471BE"/>
    <w:rsid w:val="004651B3"/>
    <w:rsid w:val="004829DF"/>
    <w:rsid w:val="004C1828"/>
    <w:rsid w:val="00511583"/>
    <w:rsid w:val="0053647E"/>
    <w:rsid w:val="005B0A00"/>
    <w:rsid w:val="007535D7"/>
    <w:rsid w:val="007D5F1F"/>
    <w:rsid w:val="00810386"/>
    <w:rsid w:val="00840D1F"/>
    <w:rsid w:val="0087371F"/>
    <w:rsid w:val="008903D2"/>
    <w:rsid w:val="008D3DB5"/>
    <w:rsid w:val="009521CF"/>
    <w:rsid w:val="009E7B00"/>
    <w:rsid w:val="00B84E06"/>
    <w:rsid w:val="00C01456"/>
    <w:rsid w:val="00CF0C94"/>
    <w:rsid w:val="00D528C3"/>
    <w:rsid w:val="00D87C40"/>
    <w:rsid w:val="00E67E9F"/>
    <w:rsid w:val="00F277B8"/>
    <w:rsid w:val="00F51909"/>
    <w:rsid w:val="00F87ED5"/>
    <w:rsid w:val="00FF1255"/>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14:docId w14:val="24B15669"/>
  <w15:docId w15:val="{3EEA0573-71B0-420C-B9AA-96EE263F7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216"/>
      <w:jc w:val="both"/>
    </w:pPr>
    <w:rPr>
      <w:i/>
      <w:iCs/>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3452E2"/>
    <w:rPr>
      <w:rFonts w:ascii="Arial" w:eastAsia="Arial" w:hAnsi="Arial" w:cs="Arial"/>
      <w:i/>
      <w:iCs/>
      <w:sz w:val="18"/>
      <w:szCs w:val="18"/>
    </w:rPr>
  </w:style>
  <w:style w:type="paragraph" w:styleId="Header">
    <w:name w:val="header"/>
    <w:basedOn w:val="Normal"/>
    <w:link w:val="HeaderChar"/>
    <w:uiPriority w:val="99"/>
    <w:unhideWhenUsed/>
    <w:rsid w:val="00810386"/>
    <w:pPr>
      <w:tabs>
        <w:tab w:val="center" w:pos="4680"/>
        <w:tab w:val="right" w:pos="9360"/>
      </w:tabs>
    </w:pPr>
  </w:style>
  <w:style w:type="character" w:customStyle="1" w:styleId="HeaderChar">
    <w:name w:val="Header Char"/>
    <w:basedOn w:val="DefaultParagraphFont"/>
    <w:link w:val="Header"/>
    <w:uiPriority w:val="99"/>
    <w:rsid w:val="00810386"/>
    <w:rPr>
      <w:rFonts w:ascii="Arial" w:eastAsia="Arial" w:hAnsi="Arial" w:cs="Arial"/>
    </w:rPr>
  </w:style>
  <w:style w:type="paragraph" w:styleId="Footer">
    <w:name w:val="footer"/>
    <w:basedOn w:val="Normal"/>
    <w:link w:val="FooterChar"/>
    <w:uiPriority w:val="99"/>
    <w:unhideWhenUsed/>
    <w:rsid w:val="00810386"/>
    <w:pPr>
      <w:tabs>
        <w:tab w:val="center" w:pos="4680"/>
        <w:tab w:val="right" w:pos="9360"/>
      </w:tabs>
    </w:pPr>
  </w:style>
  <w:style w:type="character" w:customStyle="1" w:styleId="FooterChar">
    <w:name w:val="Footer Char"/>
    <w:basedOn w:val="DefaultParagraphFont"/>
    <w:link w:val="Footer"/>
    <w:uiPriority w:val="99"/>
    <w:rsid w:val="00810386"/>
    <w:rPr>
      <w:rFonts w:ascii="Arial" w:eastAsia="Arial" w:hAnsi="Arial" w:cs="Arial"/>
    </w:rPr>
  </w:style>
  <w:style w:type="character" w:styleId="CommentReference">
    <w:name w:val="annotation reference"/>
    <w:basedOn w:val="DefaultParagraphFont"/>
    <w:uiPriority w:val="99"/>
    <w:semiHidden/>
    <w:unhideWhenUsed/>
    <w:rsid w:val="00840D1F"/>
    <w:rPr>
      <w:sz w:val="16"/>
      <w:szCs w:val="16"/>
    </w:rPr>
  </w:style>
  <w:style w:type="paragraph" w:styleId="CommentText">
    <w:name w:val="annotation text"/>
    <w:basedOn w:val="Normal"/>
    <w:link w:val="CommentTextChar"/>
    <w:uiPriority w:val="99"/>
    <w:unhideWhenUsed/>
    <w:rsid w:val="00840D1F"/>
    <w:rPr>
      <w:sz w:val="20"/>
      <w:szCs w:val="20"/>
    </w:rPr>
  </w:style>
  <w:style w:type="character" w:customStyle="1" w:styleId="CommentTextChar">
    <w:name w:val="Comment Text Char"/>
    <w:basedOn w:val="DefaultParagraphFont"/>
    <w:link w:val="CommentText"/>
    <w:uiPriority w:val="99"/>
    <w:rsid w:val="00840D1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840D1F"/>
    <w:rPr>
      <w:b/>
      <w:bCs/>
    </w:rPr>
  </w:style>
  <w:style w:type="character" w:customStyle="1" w:styleId="CommentSubjectChar">
    <w:name w:val="Comment Subject Char"/>
    <w:basedOn w:val="CommentTextChar"/>
    <w:link w:val="CommentSubject"/>
    <w:uiPriority w:val="99"/>
    <w:semiHidden/>
    <w:rsid w:val="00840D1F"/>
    <w:rPr>
      <w:rFonts w:ascii="Arial" w:eastAsia="Arial" w:hAnsi="Arial" w:cs="Arial"/>
      <w:b/>
      <w:bCs/>
      <w:sz w:val="20"/>
      <w:szCs w:val="20"/>
    </w:rPr>
  </w:style>
  <w:style w:type="paragraph" w:styleId="Revision">
    <w:name w:val="Revision"/>
    <w:hidden/>
    <w:uiPriority w:val="99"/>
    <w:semiHidden/>
    <w:rsid w:val="00840D1F"/>
    <w:pPr>
      <w:widowControl/>
      <w:autoSpaceDE/>
      <w:autoSpaceDN/>
    </w:pPr>
    <w:rPr>
      <w:rFonts w:ascii="Arial" w:eastAsia="Arial" w:hAnsi="Arial" w:cs="Arial"/>
    </w:rPr>
  </w:style>
  <w:style w:type="character" w:styleId="Hyperlink">
    <w:name w:val="Hyperlink"/>
    <w:basedOn w:val="DefaultParagraphFont"/>
    <w:uiPriority w:val="99"/>
    <w:unhideWhenUsed/>
    <w:rsid w:val="00CF0C94"/>
    <w:rPr>
      <w:color w:val="0000FF" w:themeColor="hyperlink"/>
      <w:u w:val="single"/>
    </w:rPr>
  </w:style>
  <w:style w:type="character" w:styleId="UnresolvedMention">
    <w:name w:val="Unresolved Mention"/>
    <w:basedOn w:val="DefaultParagraphFont"/>
    <w:uiPriority w:val="99"/>
    <w:semiHidden/>
    <w:unhideWhenUsed/>
    <w:rsid w:val="00CF0C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rogram.intake@usda.gov" TargetMode="Externa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yperlink" Target="mailto:askusda@usda.gov" TargetMode="External" /><Relationship Id="rId9" Type="http://schemas.openxmlformats.org/officeDocument/2006/relationships/hyperlink" Target="https://www.usda.gov/oascr/how-to-file-a-program-discrimination-complai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39089E-52BE-4311-98F9-05FA6795A4AB}">
  <ds:schemaRefs>
    <ds:schemaRef ds:uri="http://schemas.microsoft.com/sharepoint/v3/contenttype/forms"/>
  </ds:schemaRefs>
</ds:datastoreItem>
</file>

<file path=customXml/itemProps2.xml><?xml version="1.0" encoding="utf-8"?>
<ds:datastoreItem xmlns:ds="http://schemas.openxmlformats.org/officeDocument/2006/customXml" ds:itemID="{0931D0C5-4BD1-48AA-82FB-7BE8C2B293D8}">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customXml/itemProps3.xml><?xml version="1.0" encoding="utf-8"?>
<ds:datastoreItem xmlns:ds="http://schemas.openxmlformats.org/officeDocument/2006/customXml" ds:itemID="{B0D7FCEB-FFAF-4AA9-B02A-3CBA5EA73267}">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825</Words>
  <Characters>4706</Characters>
  <Application>Microsoft Office Word</Application>
  <DocSecurity>0</DocSecurity>
  <Lines>39</Lines>
  <Paragraphs>11</Paragraphs>
  <ScaleCrop>false</ScaleCrop>
  <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FSA-2039 Farm Business Plan Worksheet Summary of Years Business</dc:title>
  <dc:subject>Farm Business Plan Worksheet Summary of Years Business</dc:subject>
  <dc:creator>Farm Service Agency</dc:creator>
  <cp:lastModifiedBy>Martorano, Kristina - FPAC-FSA, DC</cp:lastModifiedBy>
  <cp:revision>2</cp:revision>
  <dcterms:created xsi:type="dcterms:W3CDTF">2026-04-29T19:07:00Z</dcterms:created>
  <dcterms:modified xsi:type="dcterms:W3CDTF">2026-04-29T19:07:00Z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Created">
    <vt:filetime>2007-11-23T00:00:00Z</vt:filetime>
  </property>
  <property fmtid="{D5CDD505-2E9C-101B-9397-08002B2CF9AE}" pid="4" name="Creator">
    <vt:lpwstr>OmniForm Premium</vt:lpwstr>
  </property>
  <property fmtid="{D5CDD505-2E9C-101B-9397-08002B2CF9AE}" pid="5" name="docLang">
    <vt:lpwstr>en</vt:lpwstr>
  </property>
  <property fmtid="{D5CDD505-2E9C-101B-9397-08002B2CF9AE}" pid="6" name="LastSaved">
    <vt:filetime>2026-04-24T00:00:00Z</vt:filetime>
  </property>
  <property fmtid="{D5CDD505-2E9C-101B-9397-08002B2CF9AE}" pid="7" name="MediaServiceImageTags">
    <vt:lpwstr/>
  </property>
  <property fmtid="{D5CDD505-2E9C-101B-9397-08002B2CF9AE}" pid="8" name="Producer">
    <vt:lpwstr>OmniForm Converter for PDF</vt:lpwstr>
  </property>
</Properties>
</file>