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4C1550" w:rsidP="00D94693" w14:paraId="4AB8C81D" w14:textId="68BCDDA8">
      <w:pPr>
        <w:jc w:val="right"/>
        <w:rPr>
          <w:rFonts w:ascii="Arial" w:hAnsi="Arial" w:cs="Arial"/>
          <w:sz w:val="16"/>
          <w:szCs w:val="16"/>
        </w:rPr>
      </w:pPr>
      <w:r>
        <w:rPr>
          <w:rFonts w:ascii="Arial" w:hAnsi="Arial" w:cs="Arial"/>
          <w:b/>
          <w:sz w:val="16"/>
          <w:szCs w:val="16"/>
        </w:rPr>
        <w:tab/>
      </w:r>
      <w:r>
        <w:rPr>
          <w:rFonts w:ascii="Arial" w:hAnsi="Arial" w:cs="Arial"/>
          <w:b/>
          <w:sz w:val="16"/>
          <w:szCs w:val="16"/>
        </w:rPr>
        <w:tab/>
      </w:r>
      <w:r>
        <w:rPr>
          <w:rFonts w:ascii="Arial" w:hAnsi="Arial" w:cs="Arial"/>
          <w:b/>
          <w:sz w:val="16"/>
          <w:szCs w:val="16"/>
        </w:rPr>
        <w:tab/>
      </w:r>
      <w:r>
        <w:rPr>
          <w:rFonts w:ascii="Arial" w:hAnsi="Arial" w:cs="Arial"/>
          <w:b/>
          <w:sz w:val="16"/>
          <w:szCs w:val="16"/>
        </w:rPr>
        <w:t xml:space="preserve">                                                                                                                             </w:t>
      </w:r>
      <w:r>
        <w:rPr>
          <w:rFonts w:ascii="Arial" w:hAnsi="Arial" w:cs="Arial"/>
          <w:sz w:val="16"/>
          <w:szCs w:val="16"/>
        </w:rPr>
        <w:t xml:space="preserve"> OMB</w:t>
      </w:r>
      <w:r w:rsidR="00A33D10">
        <w:rPr>
          <w:rFonts w:ascii="Arial" w:hAnsi="Arial" w:cs="Arial"/>
          <w:sz w:val="16"/>
          <w:szCs w:val="16"/>
        </w:rPr>
        <w:t xml:space="preserve"> Approval</w:t>
      </w:r>
      <w:r>
        <w:rPr>
          <w:rFonts w:ascii="Arial" w:hAnsi="Arial" w:cs="Arial"/>
          <w:sz w:val="16"/>
          <w:szCs w:val="16"/>
        </w:rPr>
        <w:t xml:space="preserve"> No. 0560-0238</w:t>
      </w:r>
    </w:p>
    <w:p w:rsidR="00D94693" w:rsidP="00D94693" w14:paraId="26033549" w14:textId="05A48881">
      <w:pPr>
        <w:jc w:val="right"/>
        <w:rPr>
          <w:rFonts w:ascii="Arial" w:hAnsi="Arial" w:cs="Arial"/>
          <w:sz w:val="16"/>
          <w:szCs w:val="16"/>
        </w:rPr>
      </w:pPr>
      <w:r>
        <w:rPr>
          <w:rFonts w:ascii="Arial" w:hAnsi="Arial" w:cs="Arial"/>
          <w:sz w:val="16"/>
          <w:szCs w:val="16"/>
        </w:rPr>
        <w:t>OMB Expiration Date</w:t>
      </w:r>
      <w:r w:rsidR="00BF3DCD">
        <w:rPr>
          <w:rFonts w:ascii="Arial" w:hAnsi="Arial" w:cs="Arial"/>
          <w:sz w:val="16"/>
          <w:szCs w:val="16"/>
        </w:rPr>
        <w:t xml:space="preserve"> XX/XX/XXXX</w:t>
      </w:r>
    </w:p>
    <w:tbl>
      <w:tblPr>
        <w:tblStyle w:val="TableGrid"/>
        <w:tblW w:w="0" w:type="auto"/>
        <w:tblLayout w:type="fixed"/>
        <w:tblCellMar>
          <w:left w:w="115" w:type="dxa"/>
          <w:right w:w="115" w:type="dxa"/>
        </w:tblCellMar>
        <w:tblLook w:val="01E0"/>
      </w:tblPr>
      <w:tblGrid>
        <w:gridCol w:w="11506"/>
      </w:tblGrid>
      <w:tr w14:paraId="04052C76" w14:textId="77777777">
        <w:tblPrEx>
          <w:tblW w:w="0" w:type="auto"/>
          <w:tblLayout w:type="fixed"/>
          <w:tblCellMar>
            <w:left w:w="115" w:type="dxa"/>
            <w:right w:w="115" w:type="dxa"/>
          </w:tblCellMar>
          <w:tblLook w:val="01E0"/>
        </w:tblPrEx>
        <w:trPr>
          <w:trHeight w:val="1423"/>
        </w:trPr>
        <w:tc>
          <w:tcPr>
            <w:tcW w:w="11506" w:type="dxa"/>
            <w:tcBorders>
              <w:top w:val="single" w:sz="4" w:space="0" w:color="auto"/>
            </w:tcBorders>
          </w:tcPr>
          <w:p w:rsidR="004C1550" w:rsidRPr="00BF3DCD" w:rsidP="00804E5E" w14:paraId="2DE1E28B" w14:textId="067B8D4E">
            <w:pPr>
              <w:rPr>
                <w:rFonts w:ascii="Arial" w:hAnsi="Arial" w:cs="Arial"/>
                <w:sz w:val="18"/>
                <w:szCs w:val="18"/>
              </w:rPr>
            </w:pPr>
            <w:r w:rsidRPr="007478D9">
              <w:rPr>
                <w:rFonts w:ascii="Arial" w:hAnsi="Arial" w:cs="Arial"/>
                <w:b/>
                <w:sz w:val="20"/>
                <w:szCs w:val="20"/>
              </w:rPr>
              <w:t>FSA-2</w:t>
            </w:r>
            <w:r>
              <w:rPr>
                <w:rFonts w:ascii="Arial" w:hAnsi="Arial" w:cs="Arial"/>
                <w:b/>
                <w:sz w:val="20"/>
                <w:szCs w:val="20"/>
              </w:rPr>
              <w:t>15</w:t>
            </w:r>
            <w:r w:rsidR="00BF352F">
              <w:rPr>
                <w:rFonts w:ascii="Arial" w:hAnsi="Arial" w:cs="Arial"/>
                <w:b/>
                <w:sz w:val="20"/>
                <w:szCs w:val="20"/>
              </w:rPr>
              <w:t>4</w:t>
            </w:r>
            <w:r w:rsidRPr="007478D9">
              <w:rPr>
                <w:rFonts w:ascii="Arial" w:hAnsi="Arial" w:cs="Arial"/>
                <w:b/>
                <w:sz w:val="20"/>
                <w:szCs w:val="20"/>
              </w:rPr>
              <w:t xml:space="preserve">                                                        </w:t>
            </w:r>
            <w:r w:rsidRPr="00BF3DCD">
              <w:rPr>
                <w:rFonts w:ascii="Arial" w:hAnsi="Arial" w:cs="Arial"/>
                <w:b/>
                <w:sz w:val="18"/>
                <w:szCs w:val="18"/>
              </w:rPr>
              <w:t>U.S. DEPARTMENT OF AGRICULTURE</w:t>
            </w:r>
            <w:r w:rsidRPr="00BF3DCD">
              <w:rPr>
                <w:rFonts w:ascii="Arial" w:hAnsi="Arial" w:cs="Arial"/>
                <w:sz w:val="18"/>
                <w:szCs w:val="18"/>
              </w:rPr>
              <w:t xml:space="preserve">                                                      </w:t>
            </w:r>
            <w:r w:rsidR="002B04B8">
              <w:rPr>
                <w:rFonts w:ascii="Arial" w:hAnsi="Arial" w:cs="Arial"/>
                <w:sz w:val="18"/>
                <w:szCs w:val="18"/>
              </w:rPr>
              <w:t xml:space="preserve">     </w:t>
            </w:r>
            <w:r w:rsidRPr="00BF3DCD">
              <w:rPr>
                <w:rFonts w:ascii="Arial" w:hAnsi="Arial" w:cs="Arial"/>
                <w:sz w:val="18"/>
                <w:szCs w:val="18"/>
              </w:rPr>
              <w:t xml:space="preserve">    Position 6</w:t>
            </w:r>
          </w:p>
          <w:p w:rsidR="004C1550" w:rsidRPr="00BF3DCD" w:rsidP="00804E5E" w14:paraId="4DBCB873" w14:textId="336C2F63">
            <w:pPr>
              <w:rPr>
                <w:rFonts w:ascii="Arial" w:hAnsi="Arial" w:cs="Arial"/>
                <w:sz w:val="18"/>
                <w:szCs w:val="18"/>
              </w:rPr>
            </w:pPr>
            <w:r w:rsidRPr="00BF3DCD">
              <w:rPr>
                <w:rFonts w:ascii="Arial" w:hAnsi="Arial" w:cs="Arial"/>
                <w:sz w:val="18"/>
                <w:szCs w:val="18"/>
              </w:rPr>
              <w:t>(</w:t>
            </w:r>
            <w:r w:rsidR="00E749BA">
              <w:rPr>
                <w:rFonts w:ascii="Arial" w:hAnsi="Arial" w:cs="Arial"/>
                <w:sz w:val="18"/>
                <w:szCs w:val="18"/>
              </w:rPr>
              <w:t>XX-XX-26</w:t>
            </w:r>
            <w:r w:rsidRPr="00BF3DCD">
              <w:rPr>
                <w:rFonts w:ascii="Arial" w:hAnsi="Arial" w:cs="Arial"/>
                <w:sz w:val="18"/>
                <w:szCs w:val="18"/>
              </w:rPr>
              <w:t>)                                                                              Farm Service Agency</w:t>
            </w:r>
          </w:p>
          <w:p w:rsidR="004C1550" w:rsidP="00804E5E" w14:paraId="5BFCF854" w14:textId="77777777">
            <w:pPr>
              <w:rPr>
                <w:rFonts w:ascii="Arial" w:hAnsi="Arial" w:cs="Arial"/>
                <w:sz w:val="16"/>
                <w:szCs w:val="16"/>
              </w:rPr>
            </w:pPr>
          </w:p>
          <w:p w:rsidR="004C1550" w:rsidP="00804E5E" w14:paraId="12CFA594" w14:textId="77777777">
            <w:pPr>
              <w:rPr>
                <w:rFonts w:ascii="Arial" w:hAnsi="Arial" w:cs="Arial"/>
                <w:sz w:val="16"/>
                <w:szCs w:val="16"/>
              </w:rPr>
            </w:pPr>
          </w:p>
          <w:p w:rsidR="004C1550" w:rsidP="00804E5E" w14:paraId="430FEA4B" w14:textId="77777777">
            <w:pPr>
              <w:jc w:val="center"/>
              <w:rPr>
                <w:rFonts w:ascii="Arial" w:hAnsi="Arial" w:cs="Arial"/>
                <w:b/>
                <w:sz w:val="22"/>
                <w:szCs w:val="22"/>
              </w:rPr>
            </w:pPr>
            <w:r>
              <w:rPr>
                <w:rFonts w:ascii="Arial" w:hAnsi="Arial" w:cs="Arial"/>
                <w:b/>
                <w:sz w:val="22"/>
                <w:szCs w:val="22"/>
              </w:rPr>
              <w:t>RELEASE BY C</w:t>
            </w:r>
            <w:r w:rsidR="00BF352F">
              <w:rPr>
                <w:rFonts w:ascii="Arial" w:hAnsi="Arial" w:cs="Arial"/>
                <w:b/>
                <w:sz w:val="22"/>
                <w:szCs w:val="22"/>
              </w:rPr>
              <w:t>ONTRACTOR</w:t>
            </w:r>
          </w:p>
          <w:p w:rsidR="004C1550" w:rsidRPr="007478D9" w:rsidP="00804E5E" w14:paraId="549C1CAE" w14:textId="77777777">
            <w:pPr>
              <w:jc w:val="center"/>
              <w:rPr>
                <w:rFonts w:ascii="Arial" w:hAnsi="Arial" w:cs="Arial"/>
                <w:b/>
                <w:sz w:val="22"/>
                <w:szCs w:val="22"/>
              </w:rPr>
            </w:pPr>
          </w:p>
        </w:tc>
      </w:tr>
    </w:tbl>
    <w:p w:rsidR="004C1550" w:rsidP="004C1550" w14:paraId="558757E6"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1E0"/>
      </w:tblPr>
      <w:tblGrid>
        <w:gridCol w:w="468"/>
        <w:gridCol w:w="2549"/>
        <w:gridCol w:w="691"/>
        <w:gridCol w:w="3239"/>
        <w:gridCol w:w="3584"/>
        <w:gridCol w:w="704"/>
        <w:gridCol w:w="271"/>
      </w:tblGrid>
      <w:tr w14:paraId="67C562F5" w14:textId="7777777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1E0"/>
        </w:tblPrEx>
        <w:tc>
          <w:tcPr>
            <w:tcW w:w="3708" w:type="dxa"/>
            <w:gridSpan w:val="3"/>
          </w:tcPr>
          <w:p w:rsidR="00AB21EC" w:rsidRPr="00AB21EC" w:rsidP="00AB21EC" w14:paraId="4443F2C3" w14:textId="77777777">
            <w:pPr>
              <w:rPr>
                <w:sz w:val="22"/>
                <w:szCs w:val="22"/>
              </w:rPr>
            </w:pPr>
            <w:r w:rsidRPr="00AB21EC">
              <w:rPr>
                <w:sz w:val="22"/>
                <w:szCs w:val="22"/>
              </w:rPr>
              <w:t xml:space="preserve">I hereby acknowledge the receipt of </w:t>
            </w:r>
            <w:r w:rsidRPr="00AB21EC">
              <w:rPr>
                <w:rFonts w:ascii="Arial" w:hAnsi="Arial" w:cs="Arial"/>
                <w:i/>
                <w:sz w:val="16"/>
                <w:szCs w:val="16"/>
              </w:rPr>
              <w:t>(1)</w:t>
            </w:r>
          </w:p>
        </w:tc>
        <w:tc>
          <w:tcPr>
            <w:tcW w:w="6823" w:type="dxa"/>
            <w:gridSpan w:val="2"/>
            <w:tcBorders>
              <w:bottom w:val="single" w:sz="4" w:space="0" w:color="auto"/>
            </w:tcBorders>
            <w:vAlign w:val="center"/>
          </w:tcPr>
          <w:p w:rsidR="00AB21EC" w:rsidRPr="00AB21EC" w:rsidP="00D20608" w14:paraId="7DC5055E" w14:textId="77777777">
            <w:pPr>
              <w:rPr>
                <w:sz w:val="22"/>
                <w:szCs w:val="22"/>
              </w:rPr>
            </w:pPr>
            <w:r>
              <w:rPr>
                <w:rFonts w:ascii="Courier New" w:hAnsi="Courier New" w:cs="Courier New"/>
                <w:sz w:val="18"/>
                <w:szCs w:val="18"/>
              </w:rPr>
              <w:fldChar w:fldCharType="begin">
                <w:ffData>
                  <w:name w:val=""/>
                  <w:enabled/>
                  <w:calcOnExit w:val="0"/>
                  <w:textInput>
                    <w:maxLength w:val="6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975" w:type="dxa"/>
            <w:gridSpan w:val="2"/>
          </w:tcPr>
          <w:p w:rsidR="00AB21EC" w:rsidRPr="00AB21EC" w:rsidP="00AB21EC" w14:paraId="0A6BE1E2" w14:textId="77777777">
            <w:pPr>
              <w:rPr>
                <w:sz w:val="22"/>
                <w:szCs w:val="22"/>
              </w:rPr>
            </w:pPr>
            <w:r w:rsidRPr="00AB21EC">
              <w:rPr>
                <w:sz w:val="22"/>
                <w:szCs w:val="22"/>
              </w:rPr>
              <w:t>dollars</w:t>
            </w:r>
          </w:p>
        </w:tc>
      </w:tr>
      <w:tr w14:paraId="26E01EB6" w14:textId="77777777">
        <w:tblPrEx>
          <w:tblW w:w="0" w:type="auto"/>
          <w:tblLayout w:type="fixed"/>
          <w:tblCellMar>
            <w:left w:w="115" w:type="dxa"/>
            <w:right w:w="115" w:type="dxa"/>
          </w:tblCellMar>
          <w:tblLook w:val="01E0"/>
        </w:tblPrEx>
        <w:tc>
          <w:tcPr>
            <w:tcW w:w="468" w:type="dxa"/>
          </w:tcPr>
          <w:p w:rsidR="00AB21EC" w:rsidRPr="00AB21EC" w:rsidP="00AB21EC" w14:paraId="1A723243" w14:textId="77777777">
            <w:pPr>
              <w:spacing w:before="120"/>
              <w:rPr>
                <w:sz w:val="22"/>
                <w:szCs w:val="22"/>
              </w:rPr>
            </w:pPr>
            <w:r w:rsidRPr="00AB21EC">
              <w:rPr>
                <w:sz w:val="22"/>
                <w:szCs w:val="22"/>
              </w:rPr>
              <w:t xml:space="preserve">($                                               </w:t>
            </w:r>
          </w:p>
        </w:tc>
        <w:bookmarkStart w:id="0" w:name="Text1"/>
        <w:tc>
          <w:tcPr>
            <w:tcW w:w="2549" w:type="dxa"/>
            <w:tcBorders>
              <w:bottom w:val="single" w:sz="4" w:space="0" w:color="auto"/>
            </w:tcBorders>
            <w:vAlign w:val="center"/>
          </w:tcPr>
          <w:p w:rsidR="00AB21EC" w:rsidRPr="00AB21EC" w:rsidP="00D20608" w14:paraId="29FF0557" w14:textId="77777777">
            <w:pPr>
              <w:spacing w:before="120"/>
              <w:rPr>
                <w:rFonts w:ascii="Courier New" w:hAnsi="Courier New" w:cs="Courier New"/>
                <w:sz w:val="18"/>
                <w:szCs w:val="18"/>
              </w:rPr>
            </w:pPr>
            <w:r>
              <w:rPr>
                <w:rFonts w:ascii="Courier New" w:hAnsi="Courier New" w:cs="Courier New"/>
                <w:sz w:val="18"/>
                <w:szCs w:val="18"/>
              </w:rPr>
              <w:fldChar w:fldCharType="begin">
                <w:ffData>
                  <w:name w:val="Text1"/>
                  <w:enabled/>
                  <w:calcOnExit w:val="0"/>
                  <w:textInput>
                    <w:maxLength w:val="1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bookmarkEnd w:id="0"/>
          </w:p>
        </w:tc>
        <w:tc>
          <w:tcPr>
            <w:tcW w:w="3930" w:type="dxa"/>
            <w:gridSpan w:val="2"/>
          </w:tcPr>
          <w:p w:rsidR="00AB21EC" w:rsidRPr="008447AE" w:rsidP="00AB21EC" w14:paraId="377C9BA5" w14:textId="77777777">
            <w:pPr>
              <w:spacing w:before="120"/>
              <w:ind w:left="-180" w:firstLine="180"/>
              <w:rPr>
                <w:sz w:val="22"/>
                <w:szCs w:val="22"/>
              </w:rPr>
            </w:pPr>
            <w:r w:rsidRPr="00AB21EC">
              <w:rPr>
                <w:sz w:val="22"/>
                <w:szCs w:val="22"/>
              </w:rPr>
              <w:t>)</w:t>
            </w:r>
            <w:r>
              <w:rPr>
                <w:sz w:val="22"/>
                <w:szCs w:val="22"/>
              </w:rPr>
              <w:t xml:space="preserve"> </w:t>
            </w:r>
            <w:r w:rsidRPr="00AB21EC">
              <w:rPr>
                <w:sz w:val="22"/>
                <w:szCs w:val="22"/>
              </w:rPr>
              <w:t xml:space="preserve">in full payment of the contract dated </w:t>
            </w:r>
            <w:r w:rsidRPr="00AB21EC">
              <w:rPr>
                <w:rFonts w:ascii="Arial" w:hAnsi="Arial" w:cs="Arial"/>
                <w:i/>
                <w:sz w:val="16"/>
                <w:szCs w:val="16"/>
              </w:rPr>
              <w:t>(2)</w:t>
            </w:r>
            <w:r w:rsidRPr="00AB21EC">
              <w:rPr>
                <w:sz w:val="22"/>
                <w:szCs w:val="22"/>
              </w:rPr>
              <w:t xml:space="preserve"> </w:t>
            </w:r>
          </w:p>
        </w:tc>
        <w:tc>
          <w:tcPr>
            <w:tcW w:w="4288" w:type="dxa"/>
            <w:gridSpan w:val="2"/>
            <w:tcBorders>
              <w:bottom w:val="single" w:sz="4" w:space="0" w:color="auto"/>
            </w:tcBorders>
            <w:vAlign w:val="center"/>
          </w:tcPr>
          <w:p w:rsidR="00AB21EC" w:rsidRPr="008447AE" w:rsidP="00D20608" w14:paraId="426BD5E5" w14:textId="77777777">
            <w:pPr>
              <w:spacing w:before="120"/>
              <w:rPr>
                <w:sz w:val="22"/>
                <w:szCs w:val="22"/>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71" w:type="dxa"/>
          </w:tcPr>
          <w:p w:rsidR="00AB21EC" w:rsidRPr="008447AE" w:rsidP="00AB21EC" w14:paraId="3DF97A93" w14:textId="77777777">
            <w:pPr>
              <w:spacing w:before="120"/>
              <w:ind w:left="-180" w:firstLine="180"/>
              <w:rPr>
                <w:sz w:val="22"/>
                <w:szCs w:val="22"/>
              </w:rPr>
            </w:pPr>
            <w:r>
              <w:rPr>
                <w:sz w:val="22"/>
                <w:szCs w:val="22"/>
              </w:rPr>
              <w:t>.</w:t>
            </w:r>
          </w:p>
        </w:tc>
      </w:tr>
    </w:tbl>
    <w:p w:rsidR="00AB21EC" w:rsidRPr="00BF352F" w:rsidP="00AB21EC" w14:paraId="7F0706A1" w14:textId="77777777">
      <w:pPr>
        <w:ind w:left="14"/>
        <w:rPr>
          <w:sz w:val="22"/>
          <w:szCs w:val="22"/>
        </w:rPr>
      </w:pPr>
    </w:p>
    <w:p w:rsidR="00AB21EC" w:rsidP="00AB21EC" w14:paraId="4B963883" w14:textId="77777777">
      <w:pPr>
        <w:ind w:left="14"/>
        <w:rPr>
          <w:sz w:val="22"/>
          <w:szCs w:val="22"/>
        </w:rPr>
      </w:pPr>
      <w:r w:rsidRPr="00BF352F">
        <w:rPr>
          <w:sz w:val="22"/>
          <w:szCs w:val="22"/>
        </w:rPr>
        <w:t xml:space="preserve">I certify that I have been paid in full for all materials purchased and all labor employed in the performance of this </w:t>
      </w:r>
    </w:p>
    <w:p w:rsidR="00AB21EC" w:rsidRPr="00236CAC" w:rsidP="00AB21EC" w14:paraId="5D02D454" w14:textId="77777777">
      <w:pPr>
        <w:ind w:left="14"/>
        <w:rPr>
          <w:rFonts w:ascii="Arial" w:hAnsi="Arial" w:cs="Arial"/>
          <w:sz w:val="16"/>
          <w:szCs w:val="16"/>
        </w:rPr>
      </w:pPr>
      <w:r w:rsidRPr="00BF352F">
        <w:rPr>
          <w:sz w:val="22"/>
          <w:szCs w:val="22"/>
        </w:rPr>
        <w:t>contract, and that there are no claims against me under this contract because of injuries sustained by workers employed by</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CellMar>
          <w:left w:w="115" w:type="dxa"/>
          <w:right w:w="115" w:type="dxa"/>
        </w:tblCellMar>
        <w:tblLook w:val="01E0"/>
      </w:tblPr>
      <w:tblGrid>
        <w:gridCol w:w="2815"/>
        <w:gridCol w:w="8441"/>
        <w:gridCol w:w="250"/>
      </w:tblGrid>
      <w:tr w14:paraId="76FE45ED" w14:textId="77777777">
        <w:tblPrEx>
          <w:tblW w:w="0" w:type="auto"/>
          <w:tblBorders>
            <w:top w:val="none" w:sz="0" w:space="0" w:color="auto"/>
            <w:left w:val="none" w:sz="0" w:space="0" w:color="auto"/>
            <w:bottom w:val="none" w:sz="0" w:space="0" w:color="auto"/>
            <w:right w:val="none" w:sz="0" w:space="0" w:color="auto"/>
            <w:insideV w:val="none" w:sz="0" w:space="0" w:color="auto"/>
          </w:tblBorders>
          <w:tblLayout w:type="fixed"/>
          <w:tblCellMar>
            <w:left w:w="115" w:type="dxa"/>
            <w:right w:w="115" w:type="dxa"/>
          </w:tblCellMar>
          <w:tblLook w:val="01E0"/>
        </w:tblPrEx>
        <w:tc>
          <w:tcPr>
            <w:tcW w:w="2815" w:type="dxa"/>
          </w:tcPr>
          <w:p w:rsidR="00AB21EC" w:rsidRPr="00AB21EC" w:rsidP="00AB21EC" w14:paraId="50987315" w14:textId="77777777">
            <w:pPr>
              <w:spacing w:before="120"/>
              <w:rPr>
                <w:sz w:val="22"/>
                <w:szCs w:val="22"/>
              </w:rPr>
            </w:pPr>
            <w:r w:rsidRPr="00AB21EC">
              <w:rPr>
                <w:sz w:val="22"/>
                <w:szCs w:val="22"/>
              </w:rPr>
              <w:t xml:space="preserve">me or by subcontractors.  </w:t>
            </w:r>
            <w:r w:rsidRPr="00AB21EC">
              <w:rPr>
                <w:rFonts w:ascii="Arial" w:hAnsi="Arial" w:cs="Arial"/>
                <w:i/>
                <w:sz w:val="16"/>
                <w:szCs w:val="16"/>
              </w:rPr>
              <w:t>(3)</w:t>
            </w:r>
          </w:p>
        </w:tc>
        <w:tc>
          <w:tcPr>
            <w:tcW w:w="8441" w:type="dxa"/>
            <w:tcBorders>
              <w:top w:val="nil"/>
              <w:bottom w:val="single" w:sz="4" w:space="0" w:color="auto"/>
            </w:tcBorders>
            <w:vAlign w:val="center"/>
          </w:tcPr>
          <w:p w:rsidR="00AB21EC" w:rsidRPr="00AB21EC" w:rsidP="00D20608" w14:paraId="0383BAEF" w14:textId="77777777">
            <w:pPr>
              <w:spacing w:before="120"/>
              <w:rPr>
                <w:sz w:val="22"/>
                <w:szCs w:val="22"/>
              </w:rPr>
            </w:pPr>
            <w:r>
              <w:rPr>
                <w:rFonts w:ascii="Courier New" w:hAnsi="Courier New" w:cs="Courier New"/>
                <w:sz w:val="18"/>
                <w:szCs w:val="18"/>
              </w:rPr>
              <w:fldChar w:fldCharType="begin">
                <w:ffData>
                  <w:name w:val=""/>
                  <w:enabled/>
                  <w:calcOnExit w:val="0"/>
                  <w:textInput>
                    <w:maxLength w:val="7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50" w:type="dxa"/>
          </w:tcPr>
          <w:p w:rsidR="00AB21EC" w:rsidRPr="00AB21EC" w:rsidP="00AB21EC" w14:paraId="6FA70F2E" w14:textId="77777777">
            <w:pPr>
              <w:spacing w:before="120"/>
              <w:rPr>
                <w:sz w:val="22"/>
                <w:szCs w:val="22"/>
              </w:rPr>
            </w:pPr>
            <w:r w:rsidRPr="00AB21EC">
              <w:rPr>
                <w:sz w:val="22"/>
                <w:szCs w:val="22"/>
              </w:rPr>
              <w:t>,</w:t>
            </w:r>
          </w:p>
        </w:tc>
      </w:tr>
    </w:tbl>
    <w:p w:rsidR="00BF352F" w:rsidP="008447AE" w14:paraId="13CD9CCC" w14:textId="77777777">
      <w:pPr>
        <w:spacing w:line="360" w:lineRule="auto"/>
        <w:rPr>
          <w:sz w:val="22"/>
          <w:szCs w:val="22"/>
        </w:rPr>
      </w:pPr>
      <w:r w:rsidRPr="00BF352F">
        <w:rPr>
          <w:sz w:val="22"/>
          <w:szCs w:val="22"/>
        </w:rPr>
        <w:t>Owner, is hereby released from any claim arising by virtue of this contract.</w:t>
      </w:r>
    </w:p>
    <w:p w:rsidR="00AB21EC" w:rsidP="00AB21EC" w14:paraId="5204EFC9" w14:textId="77777777">
      <w:pPr>
        <w:rPr>
          <w:sz w:val="22"/>
          <w:szCs w:val="22"/>
        </w:rPr>
      </w:pPr>
    </w:p>
    <w:p w:rsidR="004C1550" w:rsidP="00AB21EC" w14:paraId="226FDC45" w14:textId="77777777">
      <w:pPr>
        <w:rPr>
          <w:sz w:val="22"/>
          <w:szCs w:val="22"/>
        </w:rPr>
      </w:pPr>
      <w:r w:rsidRPr="00BF352F">
        <w:rPr>
          <w:sz w:val="22"/>
          <w:szCs w:val="22"/>
        </w:rPr>
        <w:t>I have attached FSA-2153, "Release by Claimants," signed by all persons from whom I purchased materials and by all subcontractors and all persons employed in connection with the contract.</w:t>
      </w:r>
    </w:p>
    <w:p w:rsidR="00BF352F" w:rsidP="008447AE" w14:paraId="38620C46" w14:textId="77777777">
      <w:pPr>
        <w:spacing w:line="360" w:lineRule="auto"/>
        <w:rPr>
          <w:sz w:val="22"/>
          <w:szCs w:val="22"/>
        </w:rPr>
      </w:pPr>
    </w:p>
    <w:p w:rsidR="004C1550" w14:paraId="247D9EAA" w14:textId="77777777">
      <w:pPr>
        <w:rPr>
          <w:sz w:val="18"/>
          <w:szCs w:val="18"/>
        </w:rPr>
      </w:pPr>
      <w:r w:rsidRPr="00BF352F">
        <w:rPr>
          <w:b/>
          <w:sz w:val="20"/>
          <w:szCs w:val="20"/>
        </w:rPr>
        <w:t xml:space="preserve">The statements and representations made above are made in connection with construction or improvements financed in whole or in part by the </w:t>
      </w:r>
      <w:smartTag w:uri="urn:schemas-microsoft-com:office:smarttags" w:element="place">
        <w:smartTag w:uri="urn:schemas-microsoft-com:office:smarttags" w:element="country-region">
          <w:r w:rsidRPr="00BF352F">
            <w:rPr>
              <w:b/>
              <w:sz w:val="20"/>
              <w:szCs w:val="20"/>
            </w:rPr>
            <w:t>United States of America</w:t>
          </w:r>
        </w:smartTag>
      </w:smartTag>
      <w:r w:rsidRPr="00BF352F">
        <w:rPr>
          <w:b/>
          <w:sz w:val="20"/>
          <w:szCs w:val="20"/>
        </w:rPr>
        <w:t>, Department of Agriculture (USDA).  The statements and representations will be used to determine the release of USDA-provided funds.  The making of any false statement or misrepresentations herein may be a crime punishable under the Title 18 U.S.C., §1001.  I certify that the statements made are true, complete, and correct to the best of my knowledge and belief.</w:t>
      </w:r>
    </w:p>
    <w:p w:rsidR="008447AE" w14:paraId="023CB34F" w14:textId="77777777">
      <w:pPr>
        <w:rPr>
          <w:sz w:val="18"/>
          <w:szCs w:val="18"/>
        </w:rPr>
      </w:pPr>
    </w:p>
    <w:p w:rsidR="00D20608" w14:paraId="6DB77F1D" w14:textId="77777777">
      <w:pPr>
        <w:rPr>
          <w:sz w:val="18"/>
          <w:szCs w:val="18"/>
        </w:rPr>
      </w:pPr>
    </w:p>
    <w:tbl>
      <w:tblPr>
        <w:tblStyle w:val="TableGrid"/>
        <w:tblW w:w="0" w:type="auto"/>
        <w:tblLayout w:type="fixed"/>
        <w:tblCellMar>
          <w:left w:w="115" w:type="dxa"/>
          <w:right w:w="115" w:type="dxa"/>
        </w:tblCellMar>
        <w:tblLook w:val="01E0"/>
      </w:tblPr>
      <w:tblGrid>
        <w:gridCol w:w="5755"/>
        <w:gridCol w:w="5751"/>
      </w:tblGrid>
      <w:tr w14:paraId="10E030EA" w14:textId="77777777">
        <w:tblPrEx>
          <w:tblW w:w="0" w:type="auto"/>
          <w:tblLayout w:type="fixed"/>
          <w:tblCellMar>
            <w:left w:w="115" w:type="dxa"/>
            <w:right w:w="115" w:type="dxa"/>
          </w:tblCellMar>
          <w:tblLook w:val="01E0"/>
        </w:tblPrEx>
        <w:tc>
          <w:tcPr>
            <w:tcW w:w="5755" w:type="dxa"/>
            <w:tcBorders>
              <w:bottom w:val="nil"/>
            </w:tcBorders>
          </w:tcPr>
          <w:p w:rsidR="008447AE" w:rsidRPr="00BD0F90" w14:paraId="33947C31" w14:textId="77777777">
            <w:pPr>
              <w:rPr>
                <w:rFonts w:ascii="Arial" w:hAnsi="Arial" w:cs="Arial"/>
                <w:sz w:val="20"/>
                <w:szCs w:val="20"/>
              </w:rPr>
            </w:pPr>
            <w:r w:rsidRPr="00BD0F90">
              <w:rPr>
                <w:rFonts w:ascii="Arial" w:hAnsi="Arial" w:cs="Arial"/>
                <w:sz w:val="20"/>
                <w:szCs w:val="20"/>
              </w:rPr>
              <w:t>4</w:t>
            </w:r>
            <w:r w:rsidRPr="00BD0F90">
              <w:rPr>
                <w:rFonts w:ascii="Arial" w:hAnsi="Arial" w:cs="Arial"/>
                <w:sz w:val="20"/>
                <w:szCs w:val="20"/>
              </w:rPr>
              <w:t>.  Name</w:t>
            </w:r>
          </w:p>
        </w:tc>
        <w:tc>
          <w:tcPr>
            <w:tcW w:w="5751" w:type="dxa"/>
            <w:tcBorders>
              <w:bottom w:val="nil"/>
            </w:tcBorders>
          </w:tcPr>
          <w:p w:rsidR="008447AE" w:rsidRPr="00BD0F90" w14:paraId="626D298F" w14:textId="77777777">
            <w:pPr>
              <w:rPr>
                <w:rFonts w:ascii="Arial" w:hAnsi="Arial" w:cs="Arial"/>
                <w:sz w:val="20"/>
                <w:szCs w:val="20"/>
              </w:rPr>
            </w:pPr>
            <w:r w:rsidRPr="00BD0F90">
              <w:rPr>
                <w:rFonts w:ascii="Arial" w:hAnsi="Arial" w:cs="Arial"/>
                <w:sz w:val="20"/>
                <w:szCs w:val="20"/>
              </w:rPr>
              <w:t>5</w:t>
            </w:r>
            <w:r w:rsidRPr="00BD0F90">
              <w:rPr>
                <w:rFonts w:ascii="Arial" w:hAnsi="Arial" w:cs="Arial"/>
                <w:sz w:val="20"/>
                <w:szCs w:val="20"/>
              </w:rPr>
              <w:t>.  Title</w:t>
            </w:r>
          </w:p>
        </w:tc>
      </w:tr>
      <w:tr w14:paraId="656F26B2" w14:textId="77777777">
        <w:tblPrEx>
          <w:tblW w:w="0" w:type="auto"/>
          <w:tblLayout w:type="fixed"/>
          <w:tblCellMar>
            <w:left w:w="115" w:type="dxa"/>
            <w:right w:w="115" w:type="dxa"/>
          </w:tblCellMar>
          <w:tblLook w:val="01E0"/>
        </w:tblPrEx>
        <w:trPr>
          <w:trHeight w:val="720"/>
        </w:trPr>
        <w:tc>
          <w:tcPr>
            <w:tcW w:w="5755" w:type="dxa"/>
            <w:tcBorders>
              <w:top w:val="nil"/>
            </w:tcBorders>
            <w:vAlign w:val="center"/>
          </w:tcPr>
          <w:p w:rsidR="008447AE" w:rsidP="00236CAC" w14:paraId="03C12BF2" w14:textId="77777777">
            <w:pPr>
              <w:rPr>
                <w:sz w:val="18"/>
                <w:szCs w:val="18"/>
              </w:rPr>
            </w:pPr>
            <w:r>
              <w:rPr>
                <w:rFonts w:ascii="Courier New" w:hAnsi="Courier New" w:cs="Courier New"/>
                <w:sz w:val="18"/>
                <w:szCs w:val="18"/>
              </w:rPr>
              <w:fldChar w:fldCharType="begin">
                <w:ffData>
                  <w:name w:val=""/>
                  <w:enabled/>
                  <w:calcOnExit w:val="0"/>
                  <w:textInput>
                    <w:maxLength w:val="9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D20608">
              <w:rPr>
                <w:rFonts w:ascii="Courier New" w:hAnsi="Courier New" w:cs="Courier New"/>
                <w:sz w:val="18"/>
                <w:szCs w:val="18"/>
              </w:rPr>
              <w:t> </w:t>
            </w:r>
            <w:r w:rsidR="00D20608">
              <w:rPr>
                <w:rFonts w:ascii="Courier New" w:hAnsi="Courier New" w:cs="Courier New"/>
                <w:sz w:val="18"/>
                <w:szCs w:val="18"/>
              </w:rPr>
              <w:t> </w:t>
            </w:r>
            <w:r w:rsidR="00D20608">
              <w:rPr>
                <w:rFonts w:ascii="Courier New" w:hAnsi="Courier New" w:cs="Courier New"/>
                <w:sz w:val="18"/>
                <w:szCs w:val="18"/>
              </w:rPr>
              <w:t> </w:t>
            </w:r>
            <w:r w:rsidR="00D20608">
              <w:rPr>
                <w:rFonts w:ascii="Courier New" w:hAnsi="Courier New" w:cs="Courier New"/>
                <w:sz w:val="18"/>
                <w:szCs w:val="18"/>
              </w:rPr>
              <w:t> </w:t>
            </w:r>
            <w:r w:rsidR="00D20608">
              <w:rPr>
                <w:rFonts w:ascii="Courier New" w:hAnsi="Courier New" w:cs="Courier New"/>
                <w:sz w:val="18"/>
                <w:szCs w:val="18"/>
              </w:rPr>
              <w:t> </w:t>
            </w:r>
            <w:r>
              <w:rPr>
                <w:rFonts w:ascii="Courier New" w:hAnsi="Courier New" w:cs="Courier New"/>
                <w:sz w:val="18"/>
                <w:szCs w:val="18"/>
              </w:rPr>
              <w:fldChar w:fldCharType="end"/>
            </w:r>
          </w:p>
        </w:tc>
        <w:tc>
          <w:tcPr>
            <w:tcW w:w="5751" w:type="dxa"/>
            <w:tcBorders>
              <w:top w:val="nil"/>
            </w:tcBorders>
            <w:vAlign w:val="center"/>
          </w:tcPr>
          <w:p w:rsidR="008447AE" w:rsidP="00236CAC" w14:paraId="24BF9977" w14:textId="77777777">
            <w:pPr>
              <w:rPr>
                <w:sz w:val="18"/>
                <w:szCs w:val="18"/>
              </w:rPr>
            </w:pPr>
            <w:r>
              <w:rPr>
                <w:rFonts w:ascii="Courier New" w:hAnsi="Courier New" w:cs="Courier New"/>
                <w:sz w:val="18"/>
                <w:szCs w:val="18"/>
              </w:rPr>
              <w:fldChar w:fldCharType="begin">
                <w:ffData>
                  <w:name w:val=""/>
                  <w:enabled/>
                  <w:calcOnExit w:val="0"/>
                  <w:textInput>
                    <w:maxLength w:val="9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D20608">
              <w:rPr>
                <w:rFonts w:ascii="Courier New" w:hAnsi="Courier New" w:cs="Courier New"/>
                <w:sz w:val="18"/>
                <w:szCs w:val="18"/>
              </w:rPr>
              <w:t> </w:t>
            </w:r>
            <w:r w:rsidR="00D20608">
              <w:rPr>
                <w:rFonts w:ascii="Courier New" w:hAnsi="Courier New" w:cs="Courier New"/>
                <w:sz w:val="18"/>
                <w:szCs w:val="18"/>
              </w:rPr>
              <w:t> </w:t>
            </w:r>
            <w:r w:rsidR="00D20608">
              <w:rPr>
                <w:rFonts w:ascii="Courier New" w:hAnsi="Courier New" w:cs="Courier New"/>
                <w:sz w:val="18"/>
                <w:szCs w:val="18"/>
              </w:rPr>
              <w:t> </w:t>
            </w:r>
            <w:r w:rsidR="00D20608">
              <w:rPr>
                <w:rFonts w:ascii="Courier New" w:hAnsi="Courier New" w:cs="Courier New"/>
                <w:sz w:val="18"/>
                <w:szCs w:val="18"/>
              </w:rPr>
              <w:t> </w:t>
            </w:r>
            <w:r w:rsidR="00D20608">
              <w:rPr>
                <w:rFonts w:ascii="Courier New" w:hAnsi="Courier New" w:cs="Courier New"/>
                <w:sz w:val="18"/>
                <w:szCs w:val="18"/>
              </w:rPr>
              <w:t> </w:t>
            </w:r>
            <w:r>
              <w:rPr>
                <w:rFonts w:ascii="Courier New" w:hAnsi="Courier New" w:cs="Courier New"/>
                <w:sz w:val="18"/>
                <w:szCs w:val="18"/>
              </w:rPr>
              <w:fldChar w:fldCharType="end"/>
            </w:r>
          </w:p>
        </w:tc>
      </w:tr>
      <w:tr w14:paraId="2482D08B" w14:textId="77777777">
        <w:tblPrEx>
          <w:tblW w:w="0" w:type="auto"/>
          <w:tblLayout w:type="fixed"/>
          <w:tblCellMar>
            <w:left w:w="115" w:type="dxa"/>
            <w:right w:w="115" w:type="dxa"/>
          </w:tblCellMar>
          <w:tblLook w:val="01E0"/>
        </w:tblPrEx>
        <w:trPr>
          <w:trHeight w:val="226"/>
        </w:trPr>
        <w:tc>
          <w:tcPr>
            <w:tcW w:w="5755" w:type="dxa"/>
            <w:tcBorders>
              <w:bottom w:val="nil"/>
            </w:tcBorders>
          </w:tcPr>
          <w:p w:rsidR="008447AE" w:rsidRPr="00BD0F90" w14:paraId="742C6AE7" w14:textId="77777777">
            <w:pPr>
              <w:rPr>
                <w:rFonts w:ascii="Arial" w:hAnsi="Arial" w:cs="Arial"/>
                <w:sz w:val="20"/>
                <w:szCs w:val="20"/>
              </w:rPr>
            </w:pPr>
            <w:r w:rsidRPr="00BD0F90">
              <w:rPr>
                <w:rFonts w:ascii="Arial" w:hAnsi="Arial" w:cs="Arial"/>
                <w:sz w:val="20"/>
                <w:szCs w:val="20"/>
              </w:rPr>
              <w:t>6</w:t>
            </w:r>
            <w:r w:rsidRPr="00BD0F90">
              <w:rPr>
                <w:rFonts w:ascii="Arial" w:hAnsi="Arial" w:cs="Arial"/>
                <w:sz w:val="20"/>
                <w:szCs w:val="20"/>
              </w:rPr>
              <w:t>.  Signature</w:t>
            </w:r>
          </w:p>
        </w:tc>
        <w:tc>
          <w:tcPr>
            <w:tcW w:w="5751" w:type="dxa"/>
            <w:tcBorders>
              <w:bottom w:val="nil"/>
            </w:tcBorders>
          </w:tcPr>
          <w:p w:rsidR="008447AE" w:rsidRPr="00BD0F90" w14:paraId="670E23DD" w14:textId="77777777">
            <w:pPr>
              <w:rPr>
                <w:rFonts w:ascii="Arial" w:hAnsi="Arial" w:cs="Arial"/>
                <w:sz w:val="20"/>
                <w:szCs w:val="20"/>
              </w:rPr>
            </w:pPr>
            <w:r w:rsidRPr="00BD0F90">
              <w:rPr>
                <w:rFonts w:ascii="Arial" w:hAnsi="Arial" w:cs="Arial"/>
                <w:sz w:val="20"/>
                <w:szCs w:val="20"/>
              </w:rPr>
              <w:t>7</w:t>
            </w:r>
            <w:r w:rsidRPr="00BD0F90">
              <w:rPr>
                <w:rFonts w:ascii="Arial" w:hAnsi="Arial" w:cs="Arial"/>
                <w:sz w:val="20"/>
                <w:szCs w:val="20"/>
              </w:rPr>
              <w:t>.  Date</w:t>
            </w:r>
          </w:p>
        </w:tc>
      </w:tr>
      <w:tr w14:paraId="3BDF61A9" w14:textId="77777777">
        <w:tblPrEx>
          <w:tblW w:w="0" w:type="auto"/>
          <w:tblLayout w:type="fixed"/>
          <w:tblCellMar>
            <w:left w:w="115" w:type="dxa"/>
            <w:right w:w="115" w:type="dxa"/>
          </w:tblCellMar>
          <w:tblLook w:val="01E0"/>
        </w:tblPrEx>
        <w:trPr>
          <w:trHeight w:val="720"/>
        </w:trPr>
        <w:tc>
          <w:tcPr>
            <w:tcW w:w="5755" w:type="dxa"/>
            <w:tcBorders>
              <w:top w:val="nil"/>
              <w:bottom w:val="single" w:sz="4" w:space="0" w:color="auto"/>
            </w:tcBorders>
          </w:tcPr>
          <w:p w:rsidR="008447AE" w14:paraId="4987369E" w14:textId="77777777">
            <w:pPr>
              <w:rPr>
                <w:sz w:val="18"/>
                <w:szCs w:val="18"/>
              </w:rPr>
            </w:pPr>
          </w:p>
        </w:tc>
        <w:tc>
          <w:tcPr>
            <w:tcW w:w="5751" w:type="dxa"/>
            <w:tcBorders>
              <w:top w:val="nil"/>
              <w:bottom w:val="single" w:sz="4" w:space="0" w:color="auto"/>
            </w:tcBorders>
            <w:vAlign w:val="center"/>
          </w:tcPr>
          <w:p w:rsidR="008447AE" w:rsidP="00236CAC" w14:paraId="6347283C" w14:textId="77777777">
            <w:pPr>
              <w:rPr>
                <w:sz w:val="18"/>
                <w:szCs w:val="18"/>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D20608">
              <w:rPr>
                <w:rFonts w:ascii="Courier New" w:hAnsi="Courier New" w:cs="Courier New"/>
                <w:sz w:val="18"/>
                <w:szCs w:val="18"/>
              </w:rPr>
              <w:t> </w:t>
            </w:r>
            <w:r w:rsidR="00D20608">
              <w:rPr>
                <w:rFonts w:ascii="Courier New" w:hAnsi="Courier New" w:cs="Courier New"/>
                <w:sz w:val="18"/>
                <w:szCs w:val="18"/>
              </w:rPr>
              <w:t> </w:t>
            </w:r>
            <w:r w:rsidR="00D20608">
              <w:rPr>
                <w:rFonts w:ascii="Courier New" w:hAnsi="Courier New" w:cs="Courier New"/>
                <w:sz w:val="18"/>
                <w:szCs w:val="18"/>
              </w:rPr>
              <w:t> </w:t>
            </w:r>
            <w:r w:rsidR="00D20608">
              <w:rPr>
                <w:rFonts w:ascii="Courier New" w:hAnsi="Courier New" w:cs="Courier New"/>
                <w:sz w:val="18"/>
                <w:szCs w:val="18"/>
              </w:rPr>
              <w:t> </w:t>
            </w:r>
            <w:r w:rsidR="00D20608">
              <w:rPr>
                <w:rFonts w:ascii="Courier New" w:hAnsi="Courier New" w:cs="Courier New"/>
                <w:sz w:val="18"/>
                <w:szCs w:val="18"/>
              </w:rPr>
              <w:t> </w:t>
            </w:r>
            <w:r>
              <w:rPr>
                <w:rFonts w:ascii="Courier New" w:hAnsi="Courier New" w:cs="Courier New"/>
                <w:sz w:val="18"/>
                <w:szCs w:val="18"/>
              </w:rPr>
              <w:fldChar w:fldCharType="end"/>
            </w:r>
          </w:p>
        </w:tc>
      </w:tr>
    </w:tbl>
    <w:p w:rsidR="00D75A1D" w:rsidP="00845CAE" w14:paraId="48D73788" w14:textId="77777777">
      <w:pPr>
        <w:jc w:val="both"/>
        <w:rPr>
          <w:rFonts w:ascii="Arial" w:hAnsi="Arial" w:cs="Arial"/>
          <w:i/>
          <w:sz w:val="18"/>
          <w:szCs w:val="18"/>
        </w:rPr>
      </w:pPr>
    </w:p>
    <w:p w:rsidR="00845CAE" w:rsidP="00845CAE" w14:paraId="413FA91C" w14:textId="0C16F21B">
      <w:pPr>
        <w:jc w:val="both"/>
        <w:rPr>
          <w:rFonts w:ascii="Arial" w:hAnsi="Arial" w:cs="Arial"/>
          <w:i/>
          <w:sz w:val="18"/>
          <w:szCs w:val="18"/>
        </w:rPr>
      </w:pPr>
      <w:r>
        <w:rPr>
          <w:rFonts w:ascii="Arial" w:hAnsi="Arial" w:cs="Arial"/>
          <w:b/>
          <w:bCs/>
          <w:i/>
          <w:sz w:val="18"/>
          <w:szCs w:val="18"/>
        </w:rPr>
        <w:t xml:space="preserve">Privacy Act Statement: </w:t>
      </w:r>
      <w:r w:rsidRPr="00903BC1">
        <w:rPr>
          <w:rFonts w:ascii="Arial" w:hAnsi="Arial" w:cs="Arial"/>
          <w:i/>
          <w:sz w:val="18"/>
          <w:szCs w:val="18"/>
        </w:rPr>
        <w:t>The following statement is made in accordance with the Privacy Act of 1974 (5 USC 552a – as amended). The authority requesting the information on this form is the Consolidated Farm and Rural Development Act, as amended (7 U.S.C. 1921 et seq.), and other applicable statutes and regulations governing USDA Farm Service Agency (FSA) construction, improvement, and financial assistance programs. The information provided will be used to determine the release of USDA</w:t>
      </w:r>
      <w:r w:rsidRPr="00903BC1">
        <w:rPr>
          <w:rFonts w:ascii="Cambria Math" w:hAnsi="Cambria Math" w:cs="Cambria Math"/>
          <w:i/>
          <w:sz w:val="18"/>
          <w:szCs w:val="18"/>
        </w:rPr>
        <w:t>‑</w:t>
      </w:r>
      <w:r w:rsidRPr="00903BC1">
        <w:rPr>
          <w:rFonts w:ascii="Arial" w:hAnsi="Arial" w:cs="Arial"/>
          <w:i/>
          <w:sz w:val="18"/>
          <w:szCs w:val="18"/>
        </w:rPr>
        <w:t>provided funds, verify completion of work and contractor payment, ensure proper servicing of the loan or financial assistance, and support required program oversight and statistical analyses. The information collected on this form may be disclosed to USDA contractors and cooperators, and to Federal, State, local, Tribal, or territorial government agencies and other authorized entities, as permitted by law or as described in the Routine Uses identified in the System of Records Notices USDA/FSA</w:t>
      </w:r>
      <w:r w:rsidRPr="00903BC1">
        <w:rPr>
          <w:rFonts w:ascii="Cambria Math" w:hAnsi="Cambria Math" w:cs="Cambria Math"/>
          <w:i/>
          <w:sz w:val="18"/>
          <w:szCs w:val="18"/>
        </w:rPr>
        <w:t>‑</w:t>
      </w:r>
      <w:r w:rsidRPr="00903BC1">
        <w:rPr>
          <w:rFonts w:ascii="Arial" w:hAnsi="Arial" w:cs="Arial"/>
          <w:i/>
          <w:sz w:val="18"/>
          <w:szCs w:val="18"/>
        </w:rPr>
        <w:t>2 and USDA/FSA</w:t>
      </w:r>
      <w:r w:rsidRPr="00903BC1">
        <w:rPr>
          <w:rFonts w:ascii="Cambria Math" w:hAnsi="Cambria Math" w:cs="Cambria Math"/>
          <w:i/>
          <w:sz w:val="18"/>
          <w:szCs w:val="18"/>
        </w:rPr>
        <w:t>‑</w:t>
      </w:r>
      <w:r w:rsidRPr="00903BC1">
        <w:rPr>
          <w:rFonts w:ascii="Arial" w:hAnsi="Arial" w:cs="Arial"/>
          <w:i/>
          <w:sz w:val="18"/>
          <w:szCs w:val="18"/>
        </w:rPr>
        <w:t>14. Providing the requested information is voluntary; however, failure to furnish the requested information may delay processing or result in a determination of ineligibility for loan servicing, fund release, program benefits, or other financial assistance administered by USDA.</w:t>
      </w:r>
    </w:p>
    <w:p w:rsidR="00903BC1" w:rsidRPr="00845CAE" w:rsidP="00845CAE" w14:paraId="4E4F19D2" w14:textId="77777777">
      <w:pPr>
        <w:jc w:val="both"/>
        <w:rPr>
          <w:rFonts w:ascii="Arial" w:hAnsi="Arial" w:cs="Arial"/>
          <w:i/>
          <w:sz w:val="18"/>
          <w:szCs w:val="18"/>
        </w:rPr>
      </w:pPr>
    </w:p>
    <w:p w:rsidR="00845CAE" w:rsidP="00845CAE" w14:paraId="4E3D58A1" w14:textId="2B9CFEFC">
      <w:pPr>
        <w:jc w:val="both"/>
        <w:rPr>
          <w:rFonts w:ascii="Arial" w:hAnsi="Arial" w:cs="Arial"/>
          <w:i/>
          <w:sz w:val="18"/>
          <w:szCs w:val="18"/>
        </w:rPr>
      </w:pPr>
      <w:r w:rsidRPr="00E63342">
        <w:rPr>
          <w:rFonts w:ascii="Arial" w:hAnsi="Arial" w:cs="Arial"/>
          <w:b/>
          <w:bCs/>
          <w:i/>
          <w:sz w:val="18"/>
          <w:szCs w:val="18"/>
        </w:rPr>
        <w:t>Public Burden Statement (Paperwork Reduction Act):</w:t>
      </w:r>
      <w:r w:rsidRPr="00E63342">
        <w:rPr>
          <w:rFonts w:ascii="Arial" w:hAnsi="Arial" w:cs="Arial"/>
          <w:i/>
          <w:sz w:val="18"/>
          <w:szCs w:val="18"/>
        </w:rPr>
        <w:t xml:space="preserve"> According to the Paperwork Reduction Act of 1995, an agency may not conduct or sponsor, and a person is not required to respond to, a collection of information unless it displays a valid OMB control number.  The valid OMB control number for this information collection is 0560-0238.  The time required to complete this information collection is estimated to average 15 minutes per response, including the time for reviewing instructions, searching existing data sources, gathering and maintaining the data needed, and completing and reviewing the collection of information[BB1.1]. Send comments regarding this burden estimate or any other aspect of this collection of information, including suggestions for reducing this burden by emailing to: </w:t>
      </w:r>
      <w:hyperlink r:id="rId8" w:history="1">
        <w:r w:rsidRPr="009C50D9" w:rsidR="00903BC1">
          <w:rPr>
            <w:rStyle w:val="Hyperlink"/>
            <w:rFonts w:ascii="Arial" w:hAnsi="Arial" w:cs="Arial"/>
            <w:i/>
            <w:sz w:val="18"/>
            <w:szCs w:val="18"/>
          </w:rPr>
          <w:t>askusda@usda.gov</w:t>
        </w:r>
      </w:hyperlink>
      <w:r w:rsidRPr="00E63342">
        <w:rPr>
          <w:rFonts w:ascii="Arial" w:hAnsi="Arial" w:cs="Arial"/>
          <w:i/>
          <w:sz w:val="18"/>
          <w:szCs w:val="18"/>
        </w:rPr>
        <w:t>.</w:t>
      </w:r>
      <w:r w:rsidR="00903BC1">
        <w:rPr>
          <w:rFonts w:ascii="Arial" w:hAnsi="Arial" w:cs="Arial"/>
          <w:i/>
          <w:sz w:val="18"/>
          <w:szCs w:val="18"/>
        </w:rPr>
        <w:t xml:space="preserve"> </w:t>
      </w:r>
    </w:p>
    <w:p w:rsidR="005C05C0" w:rsidP="00845CAE" w14:paraId="314D98F7" w14:textId="77777777">
      <w:pPr>
        <w:jc w:val="both"/>
        <w:rPr>
          <w:rFonts w:ascii="Arial" w:hAnsi="Arial" w:cs="Arial"/>
          <w:b/>
          <w:bCs/>
          <w:i/>
          <w:sz w:val="18"/>
          <w:szCs w:val="18"/>
        </w:rPr>
      </w:pPr>
    </w:p>
    <w:p w:rsidR="00D75A1D" w:rsidP="00845CAE" w14:paraId="019FC1A7" w14:textId="77777777">
      <w:pPr>
        <w:jc w:val="both"/>
        <w:rPr>
          <w:rFonts w:ascii="Arial" w:hAnsi="Arial" w:cs="Arial"/>
          <w:b/>
          <w:bCs/>
          <w:i/>
          <w:sz w:val="18"/>
          <w:szCs w:val="18"/>
        </w:rPr>
      </w:pPr>
    </w:p>
    <w:p w:rsidR="00D75A1D" w:rsidP="00845CAE" w14:paraId="490F0F73" w14:textId="77777777">
      <w:pPr>
        <w:jc w:val="both"/>
        <w:rPr>
          <w:rFonts w:ascii="Arial" w:hAnsi="Arial" w:cs="Arial"/>
          <w:b/>
          <w:bCs/>
          <w:i/>
          <w:sz w:val="18"/>
          <w:szCs w:val="18"/>
        </w:rPr>
      </w:pPr>
    </w:p>
    <w:p w:rsidR="00D75A1D" w:rsidP="00845CAE" w14:paraId="189A2120" w14:textId="77777777">
      <w:pPr>
        <w:jc w:val="both"/>
        <w:rPr>
          <w:rFonts w:ascii="Arial" w:hAnsi="Arial" w:cs="Arial"/>
          <w:b/>
          <w:bCs/>
          <w:i/>
          <w:sz w:val="18"/>
          <w:szCs w:val="18"/>
        </w:rPr>
      </w:pPr>
    </w:p>
    <w:p w:rsidR="00D75A1D" w:rsidP="00845CAE" w14:paraId="43EBC003" w14:textId="77777777">
      <w:pPr>
        <w:jc w:val="both"/>
        <w:rPr>
          <w:rFonts w:ascii="Arial" w:hAnsi="Arial" w:cs="Arial"/>
          <w:b/>
          <w:bCs/>
          <w:i/>
          <w:sz w:val="18"/>
          <w:szCs w:val="18"/>
        </w:rPr>
      </w:pPr>
    </w:p>
    <w:p w:rsidR="00D75A1D" w:rsidP="00845CAE" w14:paraId="0B883CB8" w14:textId="77777777">
      <w:pPr>
        <w:jc w:val="both"/>
        <w:rPr>
          <w:rFonts w:ascii="Arial" w:hAnsi="Arial" w:cs="Arial"/>
          <w:b/>
          <w:bCs/>
          <w:i/>
          <w:sz w:val="18"/>
          <w:szCs w:val="18"/>
        </w:rPr>
      </w:pPr>
    </w:p>
    <w:p w:rsidR="00D75A1D" w:rsidP="00845CAE" w14:paraId="5A9DD73C" w14:textId="77777777">
      <w:pPr>
        <w:jc w:val="both"/>
        <w:rPr>
          <w:rFonts w:ascii="Arial" w:hAnsi="Arial" w:cs="Arial"/>
          <w:b/>
          <w:bCs/>
          <w:i/>
          <w:sz w:val="18"/>
          <w:szCs w:val="18"/>
        </w:rPr>
      </w:pPr>
    </w:p>
    <w:p w:rsidR="00D75A1D" w:rsidP="00845CAE" w14:paraId="47A41D82" w14:textId="77777777">
      <w:pPr>
        <w:jc w:val="both"/>
        <w:rPr>
          <w:rFonts w:ascii="Arial" w:hAnsi="Arial" w:cs="Arial"/>
          <w:b/>
          <w:bCs/>
          <w:i/>
          <w:sz w:val="18"/>
          <w:szCs w:val="18"/>
        </w:rPr>
      </w:pPr>
    </w:p>
    <w:p w:rsidR="00D75A1D" w:rsidP="00845CAE" w14:paraId="4C09A25E" w14:textId="77777777">
      <w:pPr>
        <w:jc w:val="both"/>
        <w:rPr>
          <w:rFonts w:ascii="Arial" w:hAnsi="Arial" w:cs="Arial"/>
          <w:b/>
          <w:bCs/>
          <w:i/>
          <w:sz w:val="18"/>
          <w:szCs w:val="18"/>
        </w:rPr>
      </w:pPr>
    </w:p>
    <w:p w:rsidR="00D75A1D" w:rsidP="00845CAE" w14:paraId="2399A9D3" w14:textId="77777777">
      <w:pPr>
        <w:jc w:val="both"/>
        <w:rPr>
          <w:rFonts w:ascii="Arial" w:hAnsi="Arial" w:cs="Arial"/>
          <w:b/>
          <w:bCs/>
          <w:i/>
          <w:sz w:val="18"/>
          <w:szCs w:val="18"/>
        </w:rPr>
      </w:pPr>
    </w:p>
    <w:p w:rsidR="00246B09" w:rsidRPr="00246B09" w:rsidP="00BA23F8" w14:paraId="28010F49" w14:textId="59667A7E">
      <w:pPr>
        <w:jc w:val="both"/>
        <w:rPr>
          <w:rFonts w:ascii="Arial" w:hAnsi="Arial" w:cs="Arial"/>
          <w:bCs/>
          <w:sz w:val="20"/>
          <w:szCs w:val="20"/>
        </w:rPr>
      </w:pPr>
      <w:r w:rsidRPr="007478D9">
        <w:rPr>
          <w:rFonts w:ascii="Arial" w:hAnsi="Arial" w:cs="Arial"/>
          <w:b/>
          <w:sz w:val="20"/>
          <w:szCs w:val="20"/>
        </w:rPr>
        <w:t>FSA-2</w:t>
      </w:r>
      <w:r>
        <w:rPr>
          <w:rFonts w:ascii="Arial" w:hAnsi="Arial" w:cs="Arial"/>
          <w:b/>
          <w:sz w:val="20"/>
          <w:szCs w:val="20"/>
        </w:rPr>
        <w:t>154</w:t>
      </w:r>
      <w:r>
        <w:rPr>
          <w:rFonts w:ascii="Arial" w:hAnsi="Arial" w:cs="Arial"/>
          <w:b/>
          <w:sz w:val="20"/>
          <w:szCs w:val="20"/>
        </w:rPr>
        <w:t xml:space="preserve"> </w:t>
      </w:r>
      <w:r>
        <w:rPr>
          <w:rFonts w:ascii="Arial" w:hAnsi="Arial" w:cs="Arial"/>
          <w:bCs/>
          <w:sz w:val="20"/>
          <w:szCs w:val="20"/>
        </w:rPr>
        <w:t>(</w:t>
      </w:r>
      <w:r w:rsidR="005C05C0">
        <w:rPr>
          <w:rFonts w:ascii="Arial" w:hAnsi="Arial" w:cs="Arial"/>
          <w:bCs/>
          <w:sz w:val="20"/>
          <w:szCs w:val="20"/>
        </w:rPr>
        <w:t>XX-XX-26</w:t>
      </w:r>
      <w:r>
        <w:rPr>
          <w:rFonts w:ascii="Arial" w:hAnsi="Arial" w:cs="Arial"/>
          <w:bCs/>
          <w:sz w:val="20"/>
          <w:szCs w:val="20"/>
        </w:rPr>
        <w:t>)</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Page 2 of 2</w:t>
      </w:r>
    </w:p>
    <w:p w:rsidR="00246B09" w:rsidP="00BA23F8" w14:paraId="02C6F77B" w14:textId="77777777">
      <w:pPr>
        <w:jc w:val="both"/>
        <w:rPr>
          <w:rFonts w:ascii="Arial" w:hAnsi="Arial" w:cs="Arial"/>
          <w:b/>
          <w:sz w:val="20"/>
          <w:szCs w:val="20"/>
        </w:rPr>
      </w:pPr>
    </w:p>
    <w:p w:rsidR="004A3180" w:rsidP="00BA23F8" w14:paraId="79EF1C44" w14:textId="77777777">
      <w:pPr>
        <w:jc w:val="both"/>
        <w:rPr>
          <w:rFonts w:ascii="Arial" w:hAnsi="Arial" w:cs="Arial"/>
          <w:i/>
          <w:sz w:val="18"/>
          <w:szCs w:val="18"/>
        </w:rPr>
      </w:pPr>
      <w:r w:rsidRPr="00D75A1D">
        <w:rPr>
          <w:rFonts w:ascii="Arial" w:hAnsi="Arial" w:cs="Arial"/>
          <w:b/>
          <w:bCs/>
          <w:i/>
          <w:sz w:val="18"/>
          <w:szCs w:val="18"/>
        </w:rPr>
        <w:t>Non-Discrimination Statement:</w:t>
      </w:r>
      <w:r w:rsidRPr="00D75A1D">
        <w:rPr>
          <w:rFonts w:ascii="Arial" w:hAnsi="Arial" w:cs="Arial"/>
          <w:i/>
          <w:sz w:val="18"/>
          <w:szCs w:val="18"/>
        </w:rPr>
        <w:t xml:space="preserve"> 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 </w:t>
      </w:r>
    </w:p>
    <w:p w:rsidR="004A3180" w:rsidP="00BA23F8" w14:paraId="094AE2E1" w14:textId="77777777">
      <w:pPr>
        <w:jc w:val="both"/>
        <w:rPr>
          <w:rFonts w:ascii="Arial" w:hAnsi="Arial" w:cs="Arial"/>
          <w:i/>
          <w:sz w:val="18"/>
          <w:szCs w:val="18"/>
        </w:rPr>
      </w:pPr>
    </w:p>
    <w:p w:rsidR="004A3180" w:rsidP="00BA23F8" w14:paraId="14172286" w14:textId="77777777">
      <w:pPr>
        <w:jc w:val="both"/>
        <w:rPr>
          <w:rFonts w:ascii="Arial" w:hAnsi="Arial" w:cs="Arial"/>
          <w:i/>
          <w:sz w:val="18"/>
          <w:szCs w:val="18"/>
        </w:rPr>
      </w:pPr>
      <w:r w:rsidRPr="00D75A1D">
        <w:rPr>
          <w:rFonts w:ascii="Arial" w:hAnsi="Arial" w:cs="Arial"/>
          <w:i/>
          <w:sz w:val="18"/>
          <w:szCs w:val="18"/>
        </w:rPr>
        <w:t xml:space="preserve">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 </w:t>
      </w:r>
    </w:p>
    <w:p w:rsidR="004A3180" w:rsidP="00BA23F8" w14:paraId="0BB2CCEC" w14:textId="77777777">
      <w:pPr>
        <w:jc w:val="both"/>
        <w:rPr>
          <w:rFonts w:ascii="Arial" w:hAnsi="Arial" w:cs="Arial"/>
          <w:i/>
          <w:sz w:val="18"/>
          <w:szCs w:val="18"/>
        </w:rPr>
      </w:pPr>
    </w:p>
    <w:p w:rsidR="004A3180" w:rsidP="00BA23F8" w14:paraId="03769221" w14:textId="77777777">
      <w:pPr>
        <w:jc w:val="both"/>
        <w:rPr>
          <w:rFonts w:ascii="Arial" w:hAnsi="Arial" w:cs="Arial"/>
          <w:i/>
          <w:sz w:val="18"/>
          <w:szCs w:val="18"/>
        </w:rPr>
      </w:pPr>
      <w:r w:rsidRPr="00D75A1D">
        <w:rPr>
          <w:rFonts w:ascii="Arial" w:hAnsi="Arial" w:cs="Arial"/>
          <w:i/>
          <w:sz w:val="18"/>
          <w:szCs w:val="18"/>
        </w:rPr>
        <w:t xml:space="preserve">To file a program discrimination complaint, complete the USDA Program Discrimination Complaint Form, AD-3027, found online at </w:t>
      </w:r>
      <w:hyperlink r:id="rId9" w:history="1">
        <w:r w:rsidRPr="00D75A1D">
          <w:rPr>
            <w:rStyle w:val="Hyperlink"/>
            <w:rFonts w:ascii="Arial" w:hAnsi="Arial" w:cs="Arial"/>
            <w:i/>
            <w:sz w:val="18"/>
            <w:szCs w:val="18"/>
          </w:rPr>
          <w:t>https://www.usda.gov/oascr/how-to-file-a-program-discrimination-complaint</w:t>
        </w:r>
      </w:hyperlink>
      <w:r w:rsidRPr="00D75A1D">
        <w:rPr>
          <w:rFonts w:ascii="Arial" w:hAnsi="Arial" w:cs="Arial"/>
          <w:i/>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0" w:history="1">
        <w:r w:rsidRPr="00D75A1D">
          <w:rPr>
            <w:rStyle w:val="Hyperlink"/>
            <w:rFonts w:ascii="Arial" w:hAnsi="Arial" w:cs="Arial"/>
            <w:i/>
            <w:sz w:val="18"/>
            <w:szCs w:val="18"/>
          </w:rPr>
          <w:t>program.intake@usda.gov</w:t>
        </w:r>
      </w:hyperlink>
      <w:r w:rsidRPr="00D75A1D">
        <w:rPr>
          <w:rFonts w:ascii="Arial" w:hAnsi="Arial" w:cs="Arial"/>
          <w:i/>
          <w:sz w:val="18"/>
          <w:szCs w:val="18"/>
        </w:rPr>
        <w:t xml:space="preserve">. </w:t>
      </w:r>
    </w:p>
    <w:p w:rsidR="004A3180" w:rsidP="00BA23F8" w14:paraId="3C617700" w14:textId="77777777">
      <w:pPr>
        <w:jc w:val="both"/>
        <w:rPr>
          <w:rFonts w:ascii="Arial" w:hAnsi="Arial" w:cs="Arial"/>
          <w:i/>
          <w:sz w:val="18"/>
          <w:szCs w:val="18"/>
        </w:rPr>
      </w:pPr>
    </w:p>
    <w:p w:rsidR="008447AE" w:rsidRPr="00D75A1D" w:rsidP="00BA23F8" w14:paraId="234F85D9" w14:textId="76D09E9A">
      <w:pPr>
        <w:jc w:val="both"/>
        <w:rPr>
          <w:rFonts w:ascii="Arial" w:hAnsi="Arial" w:cs="Arial"/>
          <w:i/>
          <w:sz w:val="18"/>
          <w:szCs w:val="18"/>
        </w:rPr>
      </w:pPr>
      <w:r w:rsidRPr="00D75A1D">
        <w:rPr>
          <w:rFonts w:ascii="Arial" w:hAnsi="Arial" w:cs="Arial"/>
          <w:i/>
          <w:sz w:val="18"/>
          <w:szCs w:val="18"/>
        </w:rPr>
        <w:t>USDA is an equal opportunity provider, employer, and lender.</w:t>
      </w:r>
    </w:p>
    <w:sectPr w:rsidSect="004C1550">
      <w:pgSz w:w="12240" w:h="15840"/>
      <w:pgMar w:top="475" w:right="475" w:bottom="475" w:left="47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 w:name="Raavi">
    <w:panose1 w:val="02000500000000000000"/>
    <w:charset w:val="00"/>
    <w:family w:val="swiss"/>
    <w:pitch w:val="variable"/>
    <w:sig w:usb0="0002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550"/>
    <w:rsid w:val="000046CB"/>
    <w:rsid w:val="000047A4"/>
    <w:rsid w:val="00005CA8"/>
    <w:rsid w:val="000143E5"/>
    <w:rsid w:val="00017E8B"/>
    <w:rsid w:val="00026AD5"/>
    <w:rsid w:val="000276D8"/>
    <w:rsid w:val="000351DD"/>
    <w:rsid w:val="00035E48"/>
    <w:rsid w:val="00065FA7"/>
    <w:rsid w:val="00073043"/>
    <w:rsid w:val="00073046"/>
    <w:rsid w:val="0007359D"/>
    <w:rsid w:val="000833FC"/>
    <w:rsid w:val="00084090"/>
    <w:rsid w:val="00084500"/>
    <w:rsid w:val="000948EC"/>
    <w:rsid w:val="000D76C0"/>
    <w:rsid w:val="000E2254"/>
    <w:rsid w:val="000E493F"/>
    <w:rsid w:val="000F44B9"/>
    <w:rsid w:val="000F64ED"/>
    <w:rsid w:val="00105C1C"/>
    <w:rsid w:val="00113973"/>
    <w:rsid w:val="00124194"/>
    <w:rsid w:val="0012607B"/>
    <w:rsid w:val="001405B5"/>
    <w:rsid w:val="00157687"/>
    <w:rsid w:val="001612C6"/>
    <w:rsid w:val="00163D5F"/>
    <w:rsid w:val="00167FFA"/>
    <w:rsid w:val="00186B79"/>
    <w:rsid w:val="001A4481"/>
    <w:rsid w:val="001B17CB"/>
    <w:rsid w:val="001B39B6"/>
    <w:rsid w:val="001B3EFC"/>
    <w:rsid w:val="001B439E"/>
    <w:rsid w:val="001C6820"/>
    <w:rsid w:val="001E31A4"/>
    <w:rsid w:val="001F5643"/>
    <w:rsid w:val="00236CAC"/>
    <w:rsid w:val="002421E3"/>
    <w:rsid w:val="00246B09"/>
    <w:rsid w:val="00255886"/>
    <w:rsid w:val="002626E8"/>
    <w:rsid w:val="002A175E"/>
    <w:rsid w:val="002B04B8"/>
    <w:rsid w:val="002B34CA"/>
    <w:rsid w:val="002C20BE"/>
    <w:rsid w:val="002F4F9D"/>
    <w:rsid w:val="002F5A30"/>
    <w:rsid w:val="003011BE"/>
    <w:rsid w:val="0031354B"/>
    <w:rsid w:val="00317E52"/>
    <w:rsid w:val="00325EB1"/>
    <w:rsid w:val="00330E5E"/>
    <w:rsid w:val="00331C3C"/>
    <w:rsid w:val="00333E34"/>
    <w:rsid w:val="00354305"/>
    <w:rsid w:val="00354A35"/>
    <w:rsid w:val="003626ED"/>
    <w:rsid w:val="00382631"/>
    <w:rsid w:val="00382B77"/>
    <w:rsid w:val="003864CC"/>
    <w:rsid w:val="00392AF7"/>
    <w:rsid w:val="003B2F2B"/>
    <w:rsid w:val="003B3D56"/>
    <w:rsid w:val="003C6554"/>
    <w:rsid w:val="003E691E"/>
    <w:rsid w:val="003F00DF"/>
    <w:rsid w:val="003F3CA3"/>
    <w:rsid w:val="00400280"/>
    <w:rsid w:val="0040658B"/>
    <w:rsid w:val="004241AC"/>
    <w:rsid w:val="00445288"/>
    <w:rsid w:val="0044709C"/>
    <w:rsid w:val="00456D2A"/>
    <w:rsid w:val="004748A3"/>
    <w:rsid w:val="00482776"/>
    <w:rsid w:val="00490C23"/>
    <w:rsid w:val="004947C8"/>
    <w:rsid w:val="004A2DE2"/>
    <w:rsid w:val="004A3180"/>
    <w:rsid w:val="004B2EFE"/>
    <w:rsid w:val="004C1550"/>
    <w:rsid w:val="004C1C3B"/>
    <w:rsid w:val="004C6D51"/>
    <w:rsid w:val="004D09BB"/>
    <w:rsid w:val="004D1037"/>
    <w:rsid w:val="004E17A7"/>
    <w:rsid w:val="004E521F"/>
    <w:rsid w:val="0050610F"/>
    <w:rsid w:val="0051212A"/>
    <w:rsid w:val="00533B1A"/>
    <w:rsid w:val="005370C2"/>
    <w:rsid w:val="00561BCD"/>
    <w:rsid w:val="005659FB"/>
    <w:rsid w:val="0057382A"/>
    <w:rsid w:val="005903EE"/>
    <w:rsid w:val="0059089C"/>
    <w:rsid w:val="005975B8"/>
    <w:rsid w:val="00597E6C"/>
    <w:rsid w:val="005A7939"/>
    <w:rsid w:val="005B3435"/>
    <w:rsid w:val="005B7291"/>
    <w:rsid w:val="005C05C0"/>
    <w:rsid w:val="005D38AA"/>
    <w:rsid w:val="005D41E7"/>
    <w:rsid w:val="005D430D"/>
    <w:rsid w:val="005E2C25"/>
    <w:rsid w:val="005E743F"/>
    <w:rsid w:val="005F53A7"/>
    <w:rsid w:val="00601599"/>
    <w:rsid w:val="00630C94"/>
    <w:rsid w:val="00630F28"/>
    <w:rsid w:val="00632585"/>
    <w:rsid w:val="00652E97"/>
    <w:rsid w:val="00660BF0"/>
    <w:rsid w:val="006774F7"/>
    <w:rsid w:val="00693A2F"/>
    <w:rsid w:val="006B2175"/>
    <w:rsid w:val="006B3D36"/>
    <w:rsid w:val="006B5440"/>
    <w:rsid w:val="006B704D"/>
    <w:rsid w:val="006C2168"/>
    <w:rsid w:val="006C5671"/>
    <w:rsid w:val="006D1020"/>
    <w:rsid w:val="00701783"/>
    <w:rsid w:val="00705177"/>
    <w:rsid w:val="00720893"/>
    <w:rsid w:val="00723E47"/>
    <w:rsid w:val="007478D9"/>
    <w:rsid w:val="0075248D"/>
    <w:rsid w:val="00757EDA"/>
    <w:rsid w:val="0076314B"/>
    <w:rsid w:val="007C6ACA"/>
    <w:rsid w:val="007E35CB"/>
    <w:rsid w:val="00804E5E"/>
    <w:rsid w:val="008056CC"/>
    <w:rsid w:val="00835D6E"/>
    <w:rsid w:val="0083753F"/>
    <w:rsid w:val="008447AE"/>
    <w:rsid w:val="00845694"/>
    <w:rsid w:val="00845CAE"/>
    <w:rsid w:val="008472B7"/>
    <w:rsid w:val="008550C6"/>
    <w:rsid w:val="0085574D"/>
    <w:rsid w:val="00862E0C"/>
    <w:rsid w:val="00863549"/>
    <w:rsid w:val="00864262"/>
    <w:rsid w:val="00865351"/>
    <w:rsid w:val="00877043"/>
    <w:rsid w:val="00884B95"/>
    <w:rsid w:val="00884C21"/>
    <w:rsid w:val="00885619"/>
    <w:rsid w:val="00891697"/>
    <w:rsid w:val="008A1977"/>
    <w:rsid w:val="008A5C4A"/>
    <w:rsid w:val="008B6678"/>
    <w:rsid w:val="008C397D"/>
    <w:rsid w:val="008D2528"/>
    <w:rsid w:val="008D36B0"/>
    <w:rsid w:val="008E6647"/>
    <w:rsid w:val="008F3129"/>
    <w:rsid w:val="00903BC1"/>
    <w:rsid w:val="009159BD"/>
    <w:rsid w:val="00916E23"/>
    <w:rsid w:val="00933431"/>
    <w:rsid w:val="00936F6E"/>
    <w:rsid w:val="00965383"/>
    <w:rsid w:val="00965CF2"/>
    <w:rsid w:val="009713B7"/>
    <w:rsid w:val="00973993"/>
    <w:rsid w:val="009864ED"/>
    <w:rsid w:val="00995A6E"/>
    <w:rsid w:val="009A4023"/>
    <w:rsid w:val="009C50D9"/>
    <w:rsid w:val="009C5EA1"/>
    <w:rsid w:val="009D2D29"/>
    <w:rsid w:val="009F03E1"/>
    <w:rsid w:val="009F3103"/>
    <w:rsid w:val="00A06719"/>
    <w:rsid w:val="00A069F4"/>
    <w:rsid w:val="00A307B1"/>
    <w:rsid w:val="00A31D06"/>
    <w:rsid w:val="00A33D10"/>
    <w:rsid w:val="00A34205"/>
    <w:rsid w:val="00A359F2"/>
    <w:rsid w:val="00A54E30"/>
    <w:rsid w:val="00A606EB"/>
    <w:rsid w:val="00A63542"/>
    <w:rsid w:val="00A758A8"/>
    <w:rsid w:val="00A83779"/>
    <w:rsid w:val="00A83976"/>
    <w:rsid w:val="00A841C9"/>
    <w:rsid w:val="00AA0BB2"/>
    <w:rsid w:val="00AA6F4B"/>
    <w:rsid w:val="00AB0C1A"/>
    <w:rsid w:val="00AB21EC"/>
    <w:rsid w:val="00AB3FBE"/>
    <w:rsid w:val="00AD4986"/>
    <w:rsid w:val="00AE3F52"/>
    <w:rsid w:val="00B01EA5"/>
    <w:rsid w:val="00B10030"/>
    <w:rsid w:val="00B20F11"/>
    <w:rsid w:val="00B31CE7"/>
    <w:rsid w:val="00B4264F"/>
    <w:rsid w:val="00B43637"/>
    <w:rsid w:val="00B46F34"/>
    <w:rsid w:val="00B55000"/>
    <w:rsid w:val="00B61167"/>
    <w:rsid w:val="00B64472"/>
    <w:rsid w:val="00B74DEF"/>
    <w:rsid w:val="00B90738"/>
    <w:rsid w:val="00BA23F8"/>
    <w:rsid w:val="00BA69CC"/>
    <w:rsid w:val="00BD0F90"/>
    <w:rsid w:val="00BE5F83"/>
    <w:rsid w:val="00BE786E"/>
    <w:rsid w:val="00BF352F"/>
    <w:rsid w:val="00BF3B33"/>
    <w:rsid w:val="00BF3DCD"/>
    <w:rsid w:val="00BF4A0F"/>
    <w:rsid w:val="00C0074C"/>
    <w:rsid w:val="00C06269"/>
    <w:rsid w:val="00C07B62"/>
    <w:rsid w:val="00C2563C"/>
    <w:rsid w:val="00C415B9"/>
    <w:rsid w:val="00C516B5"/>
    <w:rsid w:val="00C53BF6"/>
    <w:rsid w:val="00C62AE7"/>
    <w:rsid w:val="00C75B20"/>
    <w:rsid w:val="00C7650F"/>
    <w:rsid w:val="00C82430"/>
    <w:rsid w:val="00C87DDF"/>
    <w:rsid w:val="00CA244A"/>
    <w:rsid w:val="00CA3170"/>
    <w:rsid w:val="00CA39C6"/>
    <w:rsid w:val="00CB5434"/>
    <w:rsid w:val="00CC4F05"/>
    <w:rsid w:val="00CC62FE"/>
    <w:rsid w:val="00CD27EC"/>
    <w:rsid w:val="00CF35C7"/>
    <w:rsid w:val="00CF7A3A"/>
    <w:rsid w:val="00D01574"/>
    <w:rsid w:val="00D015A6"/>
    <w:rsid w:val="00D03A47"/>
    <w:rsid w:val="00D20608"/>
    <w:rsid w:val="00D24F75"/>
    <w:rsid w:val="00D477E5"/>
    <w:rsid w:val="00D655EE"/>
    <w:rsid w:val="00D7574B"/>
    <w:rsid w:val="00D75A1D"/>
    <w:rsid w:val="00D94693"/>
    <w:rsid w:val="00DA10A5"/>
    <w:rsid w:val="00DA5D28"/>
    <w:rsid w:val="00DB1A7B"/>
    <w:rsid w:val="00DC14E9"/>
    <w:rsid w:val="00DD21C5"/>
    <w:rsid w:val="00DD75D9"/>
    <w:rsid w:val="00DF3256"/>
    <w:rsid w:val="00DF423F"/>
    <w:rsid w:val="00DF475C"/>
    <w:rsid w:val="00E001AD"/>
    <w:rsid w:val="00E608CF"/>
    <w:rsid w:val="00E63342"/>
    <w:rsid w:val="00E749BA"/>
    <w:rsid w:val="00E83116"/>
    <w:rsid w:val="00E869F3"/>
    <w:rsid w:val="00E90A66"/>
    <w:rsid w:val="00EF1693"/>
    <w:rsid w:val="00EF43BC"/>
    <w:rsid w:val="00F045E2"/>
    <w:rsid w:val="00F11314"/>
    <w:rsid w:val="00F228F1"/>
    <w:rsid w:val="00F23407"/>
    <w:rsid w:val="00F4712D"/>
    <w:rsid w:val="00F7397A"/>
    <w:rsid w:val="00F91C36"/>
    <w:rsid w:val="00F92F70"/>
    <w:rsid w:val="00F95B77"/>
    <w:rsid w:val="00FA5AD5"/>
    <w:rsid w:val="00FB56D0"/>
    <w:rsid w:val="00FC6B3C"/>
    <w:rsid w:val="00FD056A"/>
    <w:rsid w:val="00FD12C7"/>
    <w:rsid w:val="00FD1C35"/>
    <w:rsid w:val="00FE0619"/>
    <w:rsid w:val="00FE6929"/>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1E671604"/>
  <w15:chartTrackingRefBased/>
  <w15:docId w15:val="{7802971D-B96D-4C58-AA72-1D5BFFAA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pa-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C1550"/>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C15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46F34"/>
    <w:rPr>
      <w:rFonts w:ascii="Tahoma" w:hAnsi="Tahoma" w:cs="Tahoma"/>
      <w:sz w:val="16"/>
      <w:szCs w:val="16"/>
    </w:rPr>
  </w:style>
  <w:style w:type="character" w:styleId="Hyperlink">
    <w:name w:val="Hyperlink"/>
    <w:basedOn w:val="DefaultParagraphFont"/>
    <w:rsid w:val="00BA23F8"/>
    <w:rPr>
      <w:color w:val="467886" w:themeColor="hyperlink"/>
      <w:u w:val="single"/>
    </w:rPr>
  </w:style>
  <w:style w:type="character" w:styleId="UnresolvedMention">
    <w:name w:val="Unresolved Mention"/>
    <w:basedOn w:val="DefaultParagraphFont"/>
    <w:uiPriority w:val="99"/>
    <w:semiHidden/>
    <w:unhideWhenUsed/>
    <w:rsid w:val="00BA23F8"/>
    <w:rPr>
      <w:color w:val="605E5C"/>
      <w:shd w:val="clear" w:color="auto" w:fill="E1DFDD"/>
    </w:rPr>
  </w:style>
  <w:style w:type="paragraph" w:styleId="Revision">
    <w:name w:val="Revision"/>
    <w:hidden/>
    <w:uiPriority w:val="99"/>
    <w:semiHidden/>
    <w:rsid w:val="006774F7"/>
    <w:rPr>
      <w:sz w:val="24"/>
      <w:szCs w:val="24"/>
      <w:lang w:bidi="ar-SA"/>
    </w:rPr>
  </w:style>
  <w:style w:type="character" w:styleId="CommentReference">
    <w:name w:val="annotation reference"/>
    <w:basedOn w:val="DefaultParagraphFont"/>
    <w:rsid w:val="00597E6C"/>
    <w:rPr>
      <w:sz w:val="16"/>
      <w:szCs w:val="16"/>
    </w:rPr>
  </w:style>
  <w:style w:type="paragraph" w:styleId="CommentText">
    <w:name w:val="annotation text"/>
    <w:basedOn w:val="Normal"/>
    <w:link w:val="CommentTextChar"/>
    <w:rsid w:val="00597E6C"/>
    <w:rPr>
      <w:sz w:val="20"/>
      <w:szCs w:val="20"/>
    </w:rPr>
  </w:style>
  <w:style w:type="character" w:customStyle="1" w:styleId="CommentTextChar">
    <w:name w:val="Comment Text Char"/>
    <w:basedOn w:val="DefaultParagraphFont"/>
    <w:link w:val="CommentText"/>
    <w:rsid w:val="00597E6C"/>
    <w:rPr>
      <w:lang w:bidi="ar-SA"/>
    </w:rPr>
  </w:style>
  <w:style w:type="paragraph" w:styleId="CommentSubject">
    <w:name w:val="annotation subject"/>
    <w:basedOn w:val="CommentText"/>
    <w:next w:val="CommentText"/>
    <w:link w:val="CommentSubjectChar"/>
    <w:rsid w:val="00597E6C"/>
    <w:rPr>
      <w:b/>
      <w:bCs/>
    </w:rPr>
  </w:style>
  <w:style w:type="character" w:customStyle="1" w:styleId="CommentSubjectChar">
    <w:name w:val="Comment Subject Char"/>
    <w:basedOn w:val="CommentTextChar"/>
    <w:link w:val="CommentSubject"/>
    <w:rsid w:val="00597E6C"/>
    <w:rPr>
      <w:b/>
      <w:bCs/>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rogram.intake@usda.gov"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askusda@usda.gov" TargetMode="External" /><Relationship Id="rId9" Type="http://schemas.openxmlformats.org/officeDocument/2006/relationships/hyperlink" Target="https://www.usda.gov/oascr/how-to-file-a-program-discrimination-compla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F2927-2339-4D3F-836E-60F84C2E0BDC}">
  <ds:schemaRefs>
    <ds:schemaRef ds:uri="http://schemas.microsoft.com/office/2006/metadata/properties"/>
    <ds:schemaRef ds:uri="http://schemas.microsoft.com/office/infopath/2007/PartnerControls"/>
    <ds:schemaRef ds:uri="a5f42ec3-4ee2-45fc-8d77-288bf2f0f986"/>
    <ds:schemaRef ds:uri="73fb875a-8af9-4255-b008-0995492d31cd"/>
    <ds:schemaRef ds:uri="http://schemas.microsoft.com/sharepoint/v3"/>
  </ds:schemaRefs>
</ds:datastoreItem>
</file>

<file path=customXml/itemProps2.xml><?xml version="1.0" encoding="utf-8"?>
<ds:datastoreItem xmlns:ds="http://schemas.openxmlformats.org/officeDocument/2006/customXml" ds:itemID="{949E838C-2E5F-439E-AA70-DEDC696D7872}">
  <ds:schemaRefs/>
</ds:datastoreItem>
</file>

<file path=customXml/itemProps3.xml><?xml version="1.0" encoding="utf-8"?>
<ds:datastoreItem xmlns:ds="http://schemas.openxmlformats.org/officeDocument/2006/customXml" ds:itemID="{BDE9D0B9-4582-4F8C-8218-598A61EF5C06}">
  <ds:schemaRefs>
    <ds:schemaRef ds:uri="http://schemas.microsoft.com/sharepoint/v3/contenttype/forms"/>
  </ds:schemaRefs>
</ds:datastoreItem>
</file>

<file path=customXml/itemProps4.xml><?xml version="1.0" encoding="utf-8"?>
<ds:datastoreItem xmlns:ds="http://schemas.openxmlformats.org/officeDocument/2006/customXml" ds:itemID="{D749C979-0368-4F82-B189-166106A680FC}">
  <ds:schemaRefs>
    <ds:schemaRef ds:uri="http://schemas.openxmlformats.org/officeDocument/2006/bibliography"/>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907</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This form is available electronically</vt:lpstr>
    </vt:vector>
  </TitlesOfParts>
  <Company>USDA</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anita.crowell</dc:creator>
  <cp:lastModifiedBy>Martorano, Kristina - FPAC-FSA, DC</cp:lastModifiedBy>
  <cp:revision>2</cp:revision>
  <cp:lastPrinted>2008-05-14T16:07:00Z</cp:lastPrinted>
  <dcterms:created xsi:type="dcterms:W3CDTF">2026-07-06T18:50:00Z</dcterms:created>
  <dcterms:modified xsi:type="dcterms:W3CDTF">2026-07-06T18:50:00Z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