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FE722A" w14:paraId="2371E532" w14:textId="77777777">
      <w:pPr>
        <w:pStyle w:val="BodyText"/>
        <w:spacing w:before="5"/>
        <w:rPr>
          <w:rFonts w:ascii="Times New Roman"/>
          <w:sz w:val="20"/>
        </w:rPr>
      </w:pPr>
    </w:p>
    <w:p w:rsidR="00FE722A" w14:paraId="63728375" w14:textId="77777777">
      <w:pPr>
        <w:pStyle w:val="BodyText"/>
        <w:rPr>
          <w:rFonts w:ascii="Times New Roman"/>
          <w:sz w:val="20"/>
        </w:rPr>
        <w:sectPr>
          <w:footerReference w:type="default" r:id="rId7"/>
          <w:type w:val="continuous"/>
          <w:pgSz w:w="12240" w:h="15840"/>
          <w:pgMar w:top="560" w:right="1080" w:bottom="940" w:left="360" w:header="0" w:footer="748" w:gutter="0"/>
          <w:pgNumType w:start="1"/>
          <w:cols w:space="720"/>
        </w:sectPr>
      </w:pPr>
    </w:p>
    <w:p w:rsidR="00FE722A" w14:paraId="3B2A069B" w14:textId="77777777">
      <w:pPr>
        <w:pStyle w:val="Heading1"/>
        <w:spacing w:line="235" w:lineRule="auto"/>
      </w:pPr>
      <w:r>
        <w:rPr>
          <w:noProof/>
        </w:rPr>
        <w:drawing>
          <wp:anchor distT="0" distB="0" distL="0" distR="0" simplePos="0" relativeHeight="251658240" behindDoc="0" locked="0" layoutInCell="1" allowOverlap="1">
            <wp:simplePos x="0" y="0"/>
            <wp:positionH relativeFrom="page">
              <wp:posOffset>335960</wp:posOffset>
            </wp:positionH>
            <wp:positionV relativeFrom="paragraph">
              <wp:posOffset>-154614</wp:posOffset>
            </wp:positionV>
            <wp:extent cx="1687831" cy="59638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1687831" cy="596386"/>
                    </a:xfrm>
                    <a:prstGeom prst="rect">
                      <a:avLst/>
                    </a:prstGeom>
                  </pic:spPr>
                </pic:pic>
              </a:graphicData>
            </a:graphic>
          </wp:anchor>
        </w:drawing>
      </w:r>
      <w:r>
        <w:t xml:space="preserve">Encounter Data </w:t>
      </w:r>
      <w:r>
        <w:rPr>
          <w:spacing w:val="-2"/>
        </w:rPr>
        <w:t>Connect:Direct</w:t>
      </w:r>
      <w:r>
        <w:rPr>
          <w:spacing w:val="-13"/>
        </w:rPr>
        <w:t xml:space="preserve"> </w:t>
      </w:r>
      <w:r>
        <w:rPr>
          <w:spacing w:val="-2"/>
        </w:rPr>
        <w:t>Form</w:t>
      </w:r>
    </w:p>
    <w:p w:rsidR="00FE722A" w14:paraId="564C3FC0" w14:textId="77777777">
      <w:pPr>
        <w:pStyle w:val="BodyText"/>
        <w:spacing w:before="1"/>
        <w:rPr>
          <w:b/>
          <w:sz w:val="16"/>
        </w:rPr>
      </w:pPr>
      <w:r>
        <w:br w:type="column"/>
      </w:r>
    </w:p>
    <w:p w:rsidR="00FE722A" w14:paraId="4636819D" w14:textId="77777777">
      <w:pPr>
        <w:spacing w:before="1"/>
        <w:ind w:left="169"/>
        <w:rPr>
          <w:sz w:val="16"/>
        </w:rPr>
      </w:pPr>
      <w:r>
        <w:rPr>
          <w:sz w:val="16"/>
        </w:rPr>
        <w:t>OMB</w:t>
      </w:r>
      <w:r>
        <w:rPr>
          <w:spacing w:val="11"/>
          <w:sz w:val="16"/>
        </w:rPr>
        <w:t xml:space="preserve"> </w:t>
      </w:r>
      <w:r>
        <w:rPr>
          <w:sz w:val="16"/>
        </w:rPr>
        <w:t>No.</w:t>
      </w:r>
      <w:r>
        <w:rPr>
          <w:spacing w:val="12"/>
          <w:sz w:val="16"/>
        </w:rPr>
        <w:t xml:space="preserve"> </w:t>
      </w:r>
      <w:r>
        <w:rPr>
          <w:sz w:val="16"/>
        </w:rPr>
        <w:t>0938-</w:t>
      </w:r>
      <w:r>
        <w:rPr>
          <w:spacing w:val="-4"/>
          <w:sz w:val="16"/>
        </w:rPr>
        <w:t>1152</w:t>
      </w:r>
    </w:p>
    <w:p w:rsidR="00FE722A" w14:paraId="34174E36" w14:textId="77777777">
      <w:pPr>
        <w:spacing w:before="1"/>
        <w:ind w:left="260"/>
        <w:rPr>
          <w:sz w:val="16"/>
        </w:rPr>
      </w:pPr>
      <w:r>
        <w:rPr>
          <w:sz w:val="16"/>
        </w:rPr>
        <w:t>Expires</w:t>
      </w:r>
      <w:r>
        <w:rPr>
          <w:spacing w:val="-8"/>
          <w:sz w:val="16"/>
        </w:rPr>
        <w:t xml:space="preserve"> </w:t>
      </w:r>
      <w:r>
        <w:rPr>
          <w:spacing w:val="-2"/>
          <w:sz w:val="16"/>
        </w:rPr>
        <w:t>07/31/2027</w:t>
      </w:r>
    </w:p>
    <w:p w:rsidR="00FE722A" w14:paraId="7D202FDA" w14:textId="77777777">
      <w:pPr>
        <w:rPr>
          <w:sz w:val="16"/>
        </w:rPr>
        <w:sectPr>
          <w:type w:val="continuous"/>
          <w:pgSz w:w="12240" w:h="15840"/>
          <w:pgMar w:top="560" w:right="1080" w:bottom="940" w:left="360" w:header="0" w:footer="748" w:gutter="0"/>
          <w:cols w:num="2" w:space="720" w:equalWidth="0">
            <w:col w:w="7234" w:space="1877"/>
            <w:col w:w="1689" w:space="0"/>
          </w:cols>
        </w:sectPr>
      </w:pPr>
    </w:p>
    <w:p w:rsidR="00FE722A" w14:paraId="56D8ADEA" w14:textId="77777777">
      <w:pPr>
        <w:pStyle w:val="BodyText"/>
        <w:rPr>
          <w:sz w:val="24"/>
        </w:rPr>
      </w:pPr>
    </w:p>
    <w:p w:rsidR="00FE722A" w14:paraId="5194BD41" w14:textId="77777777">
      <w:pPr>
        <w:pStyle w:val="BodyText"/>
        <w:rPr>
          <w:sz w:val="24"/>
        </w:rPr>
      </w:pPr>
    </w:p>
    <w:p w:rsidR="00FE722A" w14:paraId="522D38E2" w14:textId="77777777">
      <w:pPr>
        <w:pStyle w:val="BodyText"/>
        <w:spacing w:before="253"/>
        <w:rPr>
          <w:sz w:val="24"/>
        </w:rPr>
      </w:pPr>
    </w:p>
    <w:p w:rsidR="00FE722A" w14:paraId="2BEC20E0" w14:textId="77777777">
      <w:pPr>
        <w:pStyle w:val="Heading2"/>
        <w:spacing w:before="1"/>
        <w:rPr>
          <w:u w:val="none"/>
        </w:rPr>
      </w:pPr>
      <w:r>
        <w:t>Contact</w:t>
      </w:r>
      <w:r>
        <w:rPr>
          <w:spacing w:val="-1"/>
        </w:rPr>
        <w:t xml:space="preserve"> </w:t>
      </w:r>
      <w:r>
        <w:rPr>
          <w:spacing w:val="-2"/>
        </w:rPr>
        <w:t>Information</w:t>
      </w:r>
    </w:p>
    <w:p w:rsidR="00FE722A" w14:paraId="1CB604FF" w14:textId="77777777">
      <w:pPr>
        <w:pStyle w:val="BodyText"/>
        <w:spacing w:before="43" w:line="276" w:lineRule="auto"/>
        <w:ind w:left="1079" w:right="441"/>
      </w:pPr>
      <w:r>
        <w:t>Contact</w:t>
      </w:r>
      <w:r>
        <w:rPr>
          <w:spacing w:val="-7"/>
        </w:rPr>
        <w:t xml:space="preserve"> </w:t>
      </w:r>
      <w:r>
        <w:t>the</w:t>
      </w:r>
      <w:r>
        <w:rPr>
          <w:spacing w:val="-9"/>
        </w:rPr>
        <w:t xml:space="preserve"> </w:t>
      </w:r>
      <w:r>
        <w:t>Customer</w:t>
      </w:r>
      <w:r>
        <w:rPr>
          <w:spacing w:val="-7"/>
        </w:rPr>
        <w:t xml:space="preserve"> </w:t>
      </w:r>
      <w:r>
        <w:t>Service</w:t>
      </w:r>
      <w:r>
        <w:rPr>
          <w:spacing w:val="-7"/>
        </w:rPr>
        <w:t xml:space="preserve"> </w:t>
      </w:r>
      <w:r>
        <w:t>Support</w:t>
      </w:r>
      <w:r>
        <w:rPr>
          <w:spacing w:val="-9"/>
        </w:rPr>
        <w:t xml:space="preserve"> </w:t>
      </w:r>
      <w:r>
        <w:t>Center</w:t>
      </w:r>
      <w:r>
        <w:rPr>
          <w:spacing w:val="-7"/>
        </w:rPr>
        <w:t xml:space="preserve"> </w:t>
      </w:r>
      <w:r>
        <w:t>(CSSC)</w:t>
      </w:r>
      <w:r>
        <w:rPr>
          <w:spacing w:val="-9"/>
        </w:rPr>
        <w:t xml:space="preserve"> </w:t>
      </w:r>
      <w:r>
        <w:t>Help</w:t>
      </w:r>
      <w:r>
        <w:rPr>
          <w:spacing w:val="-8"/>
        </w:rPr>
        <w:t xml:space="preserve"> </w:t>
      </w:r>
      <w:r>
        <w:t>Desk</w:t>
      </w:r>
      <w:r>
        <w:rPr>
          <w:spacing w:val="-9"/>
        </w:rPr>
        <w:t xml:space="preserve"> </w:t>
      </w:r>
      <w:r>
        <w:t>with</w:t>
      </w:r>
      <w:r>
        <w:rPr>
          <w:spacing w:val="-8"/>
        </w:rPr>
        <w:t xml:space="preserve"> </w:t>
      </w:r>
      <w:r>
        <w:t>any</w:t>
      </w:r>
      <w:r>
        <w:rPr>
          <w:spacing w:val="-9"/>
        </w:rPr>
        <w:t xml:space="preserve"> </w:t>
      </w:r>
      <w:r>
        <w:t>questions</w:t>
      </w:r>
      <w:r>
        <w:rPr>
          <w:spacing w:val="-7"/>
        </w:rPr>
        <w:t xml:space="preserve"> </w:t>
      </w:r>
      <w:r>
        <w:t>using</w:t>
      </w:r>
      <w:r>
        <w:rPr>
          <w:spacing w:val="-8"/>
        </w:rPr>
        <w:t xml:space="preserve"> </w:t>
      </w:r>
      <w:r>
        <w:t>the</w:t>
      </w:r>
      <w:r>
        <w:rPr>
          <w:spacing w:val="-5"/>
        </w:rPr>
        <w:t xml:space="preserve"> </w:t>
      </w:r>
      <w:r>
        <w:t>following contact information:</w:t>
      </w:r>
    </w:p>
    <w:p w:rsidR="00FE722A" w14:paraId="0DEA7964" w14:textId="77777777">
      <w:pPr>
        <w:spacing w:line="267" w:lineRule="exact"/>
        <w:ind w:left="1079"/>
      </w:pPr>
      <w:r>
        <w:rPr>
          <w:b/>
        </w:rPr>
        <w:t>Phone</w:t>
      </w:r>
      <w:r>
        <w:rPr>
          <w:b/>
          <w:spacing w:val="-12"/>
        </w:rPr>
        <w:t xml:space="preserve"> </w:t>
      </w:r>
      <w:r>
        <w:rPr>
          <w:b/>
        </w:rPr>
        <w:t>Number:</w:t>
      </w:r>
      <w:r>
        <w:rPr>
          <w:b/>
          <w:spacing w:val="-12"/>
        </w:rPr>
        <w:t xml:space="preserve"> </w:t>
      </w:r>
      <w:r>
        <w:t>1-877-534-</w:t>
      </w:r>
      <w:r>
        <w:rPr>
          <w:spacing w:val="-4"/>
        </w:rPr>
        <w:t>2772</w:t>
      </w:r>
    </w:p>
    <w:p w:rsidR="00FE722A" w14:paraId="773FA121" w14:textId="77777777">
      <w:pPr>
        <w:spacing w:before="40"/>
        <w:ind w:left="1079"/>
      </w:pPr>
      <w:r>
        <w:rPr>
          <w:b/>
        </w:rPr>
        <w:t>Email</w:t>
      </w:r>
      <w:r>
        <w:rPr>
          <w:b/>
          <w:spacing w:val="-7"/>
        </w:rPr>
        <w:t xml:space="preserve"> </w:t>
      </w:r>
      <w:r>
        <w:rPr>
          <w:b/>
        </w:rPr>
        <w:t>Address:</w:t>
      </w:r>
      <w:r>
        <w:rPr>
          <w:b/>
          <w:spacing w:val="-6"/>
        </w:rPr>
        <w:t xml:space="preserve"> </w:t>
      </w:r>
      <w:hyperlink r:id="rId9">
        <w:r>
          <w:rPr>
            <w:color w:val="0000FF"/>
            <w:spacing w:val="-2"/>
            <w:u w:val="single" w:color="0000FF"/>
          </w:rPr>
          <w:t>csscoperations@palmettogba.com</w:t>
        </w:r>
      </w:hyperlink>
    </w:p>
    <w:p w:rsidR="00FE722A" w14:paraId="5F156AD8" w14:textId="77777777">
      <w:pPr>
        <w:pStyle w:val="BodyText"/>
        <w:spacing w:before="130"/>
      </w:pPr>
    </w:p>
    <w:p w:rsidR="00FE722A" w14:paraId="53B0C40C" w14:textId="77777777">
      <w:pPr>
        <w:pStyle w:val="Heading2"/>
        <w:rPr>
          <w:u w:val="none"/>
        </w:rPr>
      </w:pPr>
      <w:r>
        <w:t>Network</w:t>
      </w:r>
      <w:r>
        <w:rPr>
          <w:spacing w:val="-2"/>
        </w:rPr>
        <w:t xml:space="preserve"> </w:t>
      </w:r>
      <w:r>
        <w:t>Mapping</w:t>
      </w:r>
      <w:r>
        <w:rPr>
          <w:spacing w:val="-1"/>
        </w:rPr>
        <w:t xml:space="preserve"> </w:t>
      </w:r>
      <w:r>
        <w:rPr>
          <w:spacing w:val="-2"/>
        </w:rPr>
        <w:t>Values</w:t>
      </w:r>
    </w:p>
    <w:p w:rsidR="00FE722A" w14:paraId="3F5DE98F" w14:textId="77777777">
      <w:pPr>
        <w:pStyle w:val="BodyText"/>
        <w:spacing w:before="44" w:line="276" w:lineRule="auto"/>
        <w:ind w:left="1080" w:right="441"/>
      </w:pPr>
      <w:r>
        <w:t>In</w:t>
      </w:r>
      <w:r>
        <w:rPr>
          <w:spacing w:val="-2"/>
        </w:rPr>
        <w:t xml:space="preserve"> </w:t>
      </w:r>
      <w:r>
        <w:t>order</w:t>
      </w:r>
      <w:r>
        <w:rPr>
          <w:spacing w:val="-4"/>
        </w:rPr>
        <w:t xml:space="preserve"> </w:t>
      </w:r>
      <w:r>
        <w:t>to</w:t>
      </w:r>
      <w:r>
        <w:rPr>
          <w:spacing w:val="-2"/>
        </w:rPr>
        <w:t xml:space="preserve"> </w:t>
      </w:r>
      <w:r>
        <w:t>set</w:t>
      </w:r>
      <w:r>
        <w:rPr>
          <w:spacing w:val="-3"/>
        </w:rPr>
        <w:t xml:space="preserve"> </w:t>
      </w:r>
      <w:r>
        <w:t>up</w:t>
      </w:r>
      <w:r>
        <w:rPr>
          <w:spacing w:val="-2"/>
        </w:rPr>
        <w:t xml:space="preserve"> </w:t>
      </w:r>
      <w:r>
        <w:t>network</w:t>
      </w:r>
      <w:r>
        <w:rPr>
          <w:spacing w:val="-3"/>
        </w:rPr>
        <w:t xml:space="preserve"> </w:t>
      </w:r>
      <w:r>
        <w:t>mapping</w:t>
      </w:r>
      <w:r>
        <w:rPr>
          <w:spacing w:val="-2"/>
        </w:rPr>
        <w:t xml:space="preserve"> </w:t>
      </w:r>
      <w:r>
        <w:t>entry by</w:t>
      </w:r>
      <w:r>
        <w:rPr>
          <w:spacing w:val="-3"/>
        </w:rPr>
        <w:t xml:space="preserve"> </w:t>
      </w:r>
      <w:r>
        <w:t>the</w:t>
      </w:r>
      <w:r>
        <w:rPr>
          <w:spacing w:val="-1"/>
        </w:rPr>
        <w:t xml:space="preserve"> </w:t>
      </w:r>
      <w:r>
        <w:t>submitter,</w:t>
      </w:r>
      <w:r>
        <w:rPr>
          <w:spacing w:val="-3"/>
        </w:rPr>
        <w:t xml:space="preserve"> </w:t>
      </w:r>
      <w:r>
        <w:t>the</w:t>
      </w:r>
      <w:r>
        <w:rPr>
          <w:spacing w:val="-1"/>
        </w:rPr>
        <w:t xml:space="preserve"> </w:t>
      </w:r>
      <w:r>
        <w:t>following</w:t>
      </w:r>
      <w:r>
        <w:rPr>
          <w:spacing w:val="-2"/>
        </w:rPr>
        <w:t xml:space="preserve"> </w:t>
      </w:r>
      <w:r>
        <w:t>values</w:t>
      </w:r>
      <w:r>
        <w:rPr>
          <w:spacing w:val="-3"/>
        </w:rPr>
        <w:t xml:space="preserve"> </w:t>
      </w:r>
      <w:r>
        <w:t>are</w:t>
      </w:r>
      <w:r>
        <w:rPr>
          <w:spacing w:val="-1"/>
        </w:rPr>
        <w:t xml:space="preserve"> </w:t>
      </w:r>
      <w:r>
        <w:t>provided.</w:t>
      </w:r>
      <w:r>
        <w:rPr>
          <w:spacing w:val="-4"/>
        </w:rPr>
        <w:t xml:space="preserve"> </w:t>
      </w:r>
      <w:r>
        <w:t>Palmetto GBA uses Secure Point of Entry (SPOE) to enforce data security. The CSSC Help Desk will provide the Network Address Translation (NAT) IP Address and Listener Port to the submitter during the connectivity testing phase.</w:t>
      </w:r>
    </w:p>
    <w:p w:rsidR="00FE722A" w14:paraId="10D5EDB1" w14:textId="77777777">
      <w:pPr>
        <w:pStyle w:val="BodyText"/>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6"/>
        <w:gridCol w:w="5304"/>
      </w:tblGrid>
      <w:tr w14:paraId="156A6E0E"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4046" w:type="dxa"/>
          </w:tcPr>
          <w:p w:rsidR="00FE722A" w14:paraId="7A0C5180" w14:textId="77777777">
            <w:pPr>
              <w:pStyle w:val="TableParagraph"/>
              <w:spacing w:before="80"/>
            </w:pPr>
            <w:r>
              <w:t>Node</w:t>
            </w:r>
            <w:r>
              <w:rPr>
                <w:spacing w:val="-3"/>
              </w:rPr>
              <w:t xml:space="preserve"> </w:t>
            </w:r>
            <w:r>
              <w:rPr>
                <w:spacing w:val="-5"/>
              </w:rPr>
              <w:t>ID</w:t>
            </w:r>
          </w:p>
        </w:tc>
        <w:tc>
          <w:tcPr>
            <w:tcW w:w="5304" w:type="dxa"/>
          </w:tcPr>
          <w:p w:rsidR="00FE722A" w14:paraId="459F902A" w14:textId="77777777">
            <w:pPr>
              <w:pStyle w:val="TableParagraph"/>
              <w:spacing w:before="80"/>
              <w:ind w:left="106"/>
            </w:pPr>
            <w:r>
              <w:rPr>
                <w:spacing w:val="-2"/>
              </w:rPr>
              <w:t>SCA.A70NDM.MC</w:t>
            </w:r>
          </w:p>
        </w:tc>
      </w:tr>
      <w:tr w14:paraId="66529A07" w14:textId="77777777">
        <w:tblPrEx>
          <w:tblW w:w="0" w:type="auto"/>
          <w:tblInd w:w="1090" w:type="dxa"/>
          <w:tblLayout w:type="fixed"/>
          <w:tblCellMar>
            <w:left w:w="0" w:type="dxa"/>
            <w:right w:w="0" w:type="dxa"/>
          </w:tblCellMar>
          <w:tblLook w:val="01E0"/>
        </w:tblPrEx>
        <w:trPr>
          <w:trHeight w:val="433"/>
        </w:trPr>
        <w:tc>
          <w:tcPr>
            <w:tcW w:w="4046" w:type="dxa"/>
          </w:tcPr>
          <w:p w:rsidR="00FE722A" w14:paraId="2F0CDDE9" w14:textId="77777777">
            <w:pPr>
              <w:pStyle w:val="TableParagraph"/>
              <w:spacing w:before="82"/>
            </w:pPr>
            <w:r>
              <w:rPr>
                <w:spacing w:val="-2"/>
              </w:rPr>
              <w:t>System</w:t>
            </w:r>
            <w:r>
              <w:rPr>
                <w:spacing w:val="-4"/>
              </w:rPr>
              <w:t xml:space="preserve"> </w:t>
            </w:r>
            <w:r>
              <w:rPr>
                <w:spacing w:val="-2"/>
              </w:rPr>
              <w:t>Platform</w:t>
            </w:r>
          </w:p>
        </w:tc>
        <w:tc>
          <w:tcPr>
            <w:tcW w:w="5304" w:type="dxa"/>
          </w:tcPr>
          <w:p w:rsidR="00FE722A" w14:paraId="1BAA10C8" w14:textId="77777777">
            <w:pPr>
              <w:pStyle w:val="TableParagraph"/>
              <w:spacing w:before="82"/>
              <w:ind w:left="105"/>
            </w:pPr>
            <w:r>
              <w:t xml:space="preserve">OS390, </w:t>
            </w:r>
            <w:r>
              <w:rPr>
                <w:spacing w:val="-4"/>
              </w:rPr>
              <w:t>z/OS</w:t>
            </w:r>
          </w:p>
        </w:tc>
      </w:tr>
    </w:tbl>
    <w:p w:rsidR="00FE722A" w14:paraId="09EBE26D" w14:textId="77777777">
      <w:pPr>
        <w:pStyle w:val="BodyText"/>
        <w:spacing w:before="159"/>
      </w:pPr>
    </w:p>
    <w:p w:rsidR="00FE722A" w14:paraId="395A27F2" w14:textId="77777777">
      <w:pPr>
        <w:pStyle w:val="Heading2"/>
        <w:rPr>
          <w:u w:val="none"/>
        </w:rPr>
      </w:pPr>
      <w:r>
        <w:t>Data Submission</w:t>
      </w:r>
      <w:r>
        <w:rPr>
          <w:spacing w:val="1"/>
        </w:rPr>
        <w:t xml:space="preserve"> </w:t>
      </w:r>
      <w:r>
        <w:rPr>
          <w:spacing w:val="-2"/>
        </w:rPr>
        <w:t>Information</w:t>
      </w:r>
    </w:p>
    <w:p w:rsidR="00FE722A" w14:paraId="52BB392B" w14:textId="77777777">
      <w:pPr>
        <w:pStyle w:val="BodyText"/>
        <w:spacing w:before="44" w:line="276" w:lineRule="auto"/>
        <w:ind w:left="1080" w:right="580"/>
      </w:pPr>
      <w:r>
        <w:t>Listed</w:t>
      </w:r>
      <w:r>
        <w:rPr>
          <w:spacing w:val="-2"/>
        </w:rPr>
        <w:t xml:space="preserve"> </w:t>
      </w:r>
      <w:r>
        <w:t>below</w:t>
      </w:r>
      <w:r>
        <w:rPr>
          <w:spacing w:val="-1"/>
        </w:rPr>
        <w:t xml:space="preserve"> </w:t>
      </w:r>
      <w:r>
        <w:t>are</w:t>
      </w:r>
      <w:r>
        <w:rPr>
          <w:spacing w:val="-3"/>
        </w:rPr>
        <w:t xml:space="preserve"> </w:t>
      </w:r>
      <w:r>
        <w:t>values</w:t>
      </w:r>
      <w:r>
        <w:rPr>
          <w:spacing w:val="-1"/>
        </w:rPr>
        <w:t xml:space="preserve"> </w:t>
      </w:r>
      <w:r>
        <w:t>needed</w:t>
      </w:r>
      <w:r>
        <w:rPr>
          <w:spacing w:val="-2"/>
        </w:rPr>
        <w:t xml:space="preserve"> </w:t>
      </w:r>
      <w:r>
        <w:t>by</w:t>
      </w:r>
      <w:r>
        <w:rPr>
          <w:spacing w:val="-3"/>
        </w:rPr>
        <w:t xml:space="preserve"> </w:t>
      </w:r>
      <w:r>
        <w:t>the</w:t>
      </w:r>
      <w:r>
        <w:rPr>
          <w:spacing w:val="-1"/>
        </w:rPr>
        <w:t xml:space="preserve"> </w:t>
      </w:r>
      <w:r>
        <w:t>submitter</w:t>
      </w:r>
      <w:r>
        <w:rPr>
          <w:spacing w:val="-1"/>
        </w:rPr>
        <w:t xml:space="preserve"> </w:t>
      </w:r>
      <w:r>
        <w:t>in</w:t>
      </w:r>
      <w:r>
        <w:rPr>
          <w:spacing w:val="-4"/>
        </w:rPr>
        <w:t xml:space="preserve"> </w:t>
      </w:r>
      <w:r>
        <w:t>order</w:t>
      </w:r>
      <w:r>
        <w:rPr>
          <w:spacing w:val="-1"/>
        </w:rPr>
        <w:t xml:space="preserve"> </w:t>
      </w:r>
      <w:r>
        <w:t>to</w:t>
      </w:r>
      <w:r>
        <w:rPr>
          <w:spacing w:val="-2"/>
        </w:rPr>
        <w:t xml:space="preserve"> </w:t>
      </w:r>
      <w:r>
        <w:t>code</w:t>
      </w:r>
      <w:r>
        <w:rPr>
          <w:spacing w:val="-1"/>
        </w:rPr>
        <w:t xml:space="preserve"> </w:t>
      </w:r>
      <w:r>
        <w:t>Connect:Direct</w:t>
      </w:r>
      <w:r>
        <w:rPr>
          <w:spacing w:val="-3"/>
        </w:rPr>
        <w:t xml:space="preserve"> </w:t>
      </w:r>
      <w:r>
        <w:t>scripts.</w:t>
      </w:r>
      <w:r>
        <w:rPr>
          <w:spacing w:val="-2"/>
        </w:rPr>
        <w:t xml:space="preserve"> </w:t>
      </w:r>
      <w:r>
        <w:t>The</w:t>
      </w:r>
      <w:r>
        <w:rPr>
          <w:spacing w:val="-1"/>
        </w:rPr>
        <w:t xml:space="preserve"> </w:t>
      </w:r>
      <w:r>
        <w:t>CSSC Help Desk will provide the Submitter ID value that will be used in the Data Set Name (DSN).</w:t>
      </w:r>
    </w:p>
    <w:p w:rsidR="00FE722A" w14:paraId="738D00AF" w14:textId="77777777">
      <w:pPr>
        <w:pStyle w:val="BodyText"/>
        <w:spacing w:before="9"/>
        <w:rPr>
          <w:sz w:val="19"/>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6"/>
        <w:gridCol w:w="5304"/>
      </w:tblGrid>
      <w:tr w14:paraId="33743E63"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4046" w:type="dxa"/>
          </w:tcPr>
          <w:p w:rsidR="00FE722A" w14:paraId="03602028" w14:textId="77777777">
            <w:pPr>
              <w:pStyle w:val="TableParagraph"/>
              <w:spacing w:before="80"/>
            </w:pPr>
            <w:r>
              <w:rPr>
                <w:spacing w:val="-5"/>
              </w:rPr>
              <w:t>DSN</w:t>
            </w:r>
          </w:p>
        </w:tc>
        <w:tc>
          <w:tcPr>
            <w:tcW w:w="5304" w:type="dxa"/>
          </w:tcPr>
          <w:p w:rsidR="00FE722A" w14:paraId="19BE4546" w14:textId="77777777">
            <w:pPr>
              <w:pStyle w:val="TableParagraph"/>
              <w:spacing w:before="80"/>
              <w:ind w:left="105"/>
            </w:pPr>
            <w:r>
              <w:rPr>
                <w:spacing w:val="-2"/>
              </w:rPr>
              <w:t>MAB.PROD.NDM.PROD.EDST.&lt;submitter</w:t>
            </w:r>
            <w:r>
              <w:rPr>
                <w:spacing w:val="32"/>
              </w:rPr>
              <w:t xml:space="preserve"> </w:t>
            </w:r>
            <w:r>
              <w:rPr>
                <w:spacing w:val="-2"/>
              </w:rPr>
              <w:t>id&gt;(+1)</w:t>
            </w:r>
          </w:p>
        </w:tc>
      </w:tr>
      <w:tr w14:paraId="42250B9A" w14:textId="77777777">
        <w:tblPrEx>
          <w:tblW w:w="0" w:type="auto"/>
          <w:tblInd w:w="1090" w:type="dxa"/>
          <w:tblLayout w:type="fixed"/>
          <w:tblCellMar>
            <w:left w:w="0" w:type="dxa"/>
            <w:right w:w="0" w:type="dxa"/>
          </w:tblCellMar>
          <w:tblLook w:val="01E0"/>
        </w:tblPrEx>
        <w:trPr>
          <w:trHeight w:val="433"/>
        </w:trPr>
        <w:tc>
          <w:tcPr>
            <w:tcW w:w="4046" w:type="dxa"/>
          </w:tcPr>
          <w:p w:rsidR="00FE722A" w14:paraId="0D8A1909" w14:textId="77777777">
            <w:pPr>
              <w:pStyle w:val="TableParagraph"/>
              <w:spacing w:before="82"/>
            </w:pPr>
            <w:r>
              <w:t>DSN</w:t>
            </w:r>
            <w:r>
              <w:rPr>
                <w:spacing w:val="-3"/>
              </w:rPr>
              <w:t xml:space="preserve"> </w:t>
            </w:r>
            <w:r>
              <w:rPr>
                <w:spacing w:val="-4"/>
              </w:rPr>
              <w:t>TEST</w:t>
            </w:r>
          </w:p>
        </w:tc>
        <w:tc>
          <w:tcPr>
            <w:tcW w:w="5304" w:type="dxa"/>
          </w:tcPr>
          <w:p w:rsidR="00FE722A" w14:paraId="05EF232C" w14:textId="77777777">
            <w:pPr>
              <w:pStyle w:val="TableParagraph"/>
              <w:spacing w:before="82"/>
              <w:ind w:left="105"/>
            </w:pPr>
            <w:r>
              <w:rPr>
                <w:spacing w:val="-2"/>
              </w:rPr>
              <w:t>MAB.PROD.NDM.TEST.EDST.&lt;submitter</w:t>
            </w:r>
            <w:r>
              <w:rPr>
                <w:spacing w:val="47"/>
              </w:rPr>
              <w:t xml:space="preserve"> </w:t>
            </w:r>
            <w:r>
              <w:rPr>
                <w:spacing w:val="-2"/>
              </w:rPr>
              <w:t>id&gt;(+1)</w:t>
            </w:r>
          </w:p>
        </w:tc>
      </w:tr>
      <w:tr w14:paraId="2C72B0A5" w14:textId="77777777">
        <w:tblPrEx>
          <w:tblW w:w="0" w:type="auto"/>
          <w:tblInd w:w="1090" w:type="dxa"/>
          <w:tblLayout w:type="fixed"/>
          <w:tblCellMar>
            <w:left w:w="0" w:type="dxa"/>
            <w:right w:w="0" w:type="dxa"/>
          </w:tblCellMar>
          <w:tblLook w:val="01E0"/>
        </w:tblPrEx>
        <w:trPr>
          <w:trHeight w:val="431"/>
        </w:trPr>
        <w:tc>
          <w:tcPr>
            <w:tcW w:w="4046" w:type="dxa"/>
          </w:tcPr>
          <w:p w:rsidR="00FE722A" w14:paraId="223AEAC3" w14:textId="77777777">
            <w:pPr>
              <w:pStyle w:val="TableParagraph"/>
              <w:spacing w:before="80"/>
            </w:pPr>
            <w:r>
              <w:rPr>
                <w:spacing w:val="-4"/>
              </w:rPr>
              <w:t>DISP</w:t>
            </w:r>
          </w:p>
        </w:tc>
        <w:tc>
          <w:tcPr>
            <w:tcW w:w="5304" w:type="dxa"/>
          </w:tcPr>
          <w:p w:rsidR="00FE722A" w14:paraId="494D102F" w14:textId="77777777">
            <w:pPr>
              <w:pStyle w:val="TableParagraph"/>
              <w:spacing w:before="80"/>
              <w:ind w:left="105"/>
            </w:pPr>
            <w:r>
              <w:rPr>
                <w:spacing w:val="-2"/>
              </w:rPr>
              <w:t>(NEW,CATLG,DELETE)</w:t>
            </w:r>
          </w:p>
        </w:tc>
      </w:tr>
      <w:tr w14:paraId="2AA1B89D" w14:textId="77777777">
        <w:tblPrEx>
          <w:tblW w:w="0" w:type="auto"/>
          <w:tblInd w:w="1090" w:type="dxa"/>
          <w:tblLayout w:type="fixed"/>
          <w:tblCellMar>
            <w:left w:w="0" w:type="dxa"/>
            <w:right w:w="0" w:type="dxa"/>
          </w:tblCellMar>
          <w:tblLook w:val="01E0"/>
        </w:tblPrEx>
        <w:trPr>
          <w:trHeight w:val="431"/>
        </w:trPr>
        <w:tc>
          <w:tcPr>
            <w:tcW w:w="4046" w:type="dxa"/>
          </w:tcPr>
          <w:p w:rsidR="00FE722A" w14:paraId="46EF6E0D" w14:textId="77777777">
            <w:pPr>
              <w:pStyle w:val="TableParagraph"/>
              <w:spacing w:before="80"/>
            </w:pPr>
            <w:r>
              <w:rPr>
                <w:spacing w:val="-4"/>
              </w:rPr>
              <w:t>UNIT</w:t>
            </w:r>
          </w:p>
        </w:tc>
        <w:tc>
          <w:tcPr>
            <w:tcW w:w="5304" w:type="dxa"/>
          </w:tcPr>
          <w:p w:rsidR="00FE722A" w14:paraId="6A5DC6D5" w14:textId="77777777">
            <w:pPr>
              <w:pStyle w:val="TableParagraph"/>
              <w:spacing w:before="80"/>
              <w:ind w:left="105"/>
            </w:pPr>
            <w:r>
              <w:rPr>
                <w:spacing w:val="-2"/>
              </w:rPr>
              <w:t>SYSDG</w:t>
            </w:r>
          </w:p>
        </w:tc>
      </w:tr>
      <w:tr w14:paraId="43F80A4B" w14:textId="77777777">
        <w:tblPrEx>
          <w:tblW w:w="0" w:type="auto"/>
          <w:tblInd w:w="1090" w:type="dxa"/>
          <w:tblLayout w:type="fixed"/>
          <w:tblCellMar>
            <w:left w:w="0" w:type="dxa"/>
            <w:right w:w="0" w:type="dxa"/>
          </w:tblCellMar>
          <w:tblLook w:val="01E0"/>
        </w:tblPrEx>
        <w:trPr>
          <w:trHeight w:val="431"/>
        </w:trPr>
        <w:tc>
          <w:tcPr>
            <w:tcW w:w="4046" w:type="dxa"/>
          </w:tcPr>
          <w:p w:rsidR="00FE722A" w14:paraId="193433B5" w14:textId="77777777">
            <w:pPr>
              <w:pStyle w:val="TableParagraph"/>
              <w:spacing w:before="80"/>
            </w:pPr>
            <w:r>
              <w:rPr>
                <w:spacing w:val="-2"/>
              </w:rPr>
              <w:t>SPACE</w:t>
            </w:r>
          </w:p>
        </w:tc>
        <w:tc>
          <w:tcPr>
            <w:tcW w:w="5304" w:type="dxa"/>
          </w:tcPr>
          <w:p w:rsidR="00FE722A" w14:paraId="02B063F9" w14:textId="77777777">
            <w:pPr>
              <w:pStyle w:val="TableParagraph"/>
              <w:spacing w:before="80"/>
              <w:ind w:left="105"/>
            </w:pPr>
            <w:r>
              <w:rPr>
                <w:spacing w:val="-2"/>
              </w:rPr>
              <w:t>(CYL,(100,100),RLSE)</w:t>
            </w:r>
          </w:p>
        </w:tc>
      </w:tr>
      <w:tr w14:paraId="149B8C23" w14:textId="77777777">
        <w:tblPrEx>
          <w:tblW w:w="0" w:type="auto"/>
          <w:tblInd w:w="1090" w:type="dxa"/>
          <w:tblLayout w:type="fixed"/>
          <w:tblCellMar>
            <w:left w:w="0" w:type="dxa"/>
            <w:right w:w="0" w:type="dxa"/>
          </w:tblCellMar>
          <w:tblLook w:val="01E0"/>
        </w:tblPrEx>
        <w:trPr>
          <w:trHeight w:val="431"/>
        </w:trPr>
        <w:tc>
          <w:tcPr>
            <w:tcW w:w="4046" w:type="dxa"/>
          </w:tcPr>
          <w:p w:rsidR="00FE722A" w14:paraId="1DAFB9FD" w14:textId="77777777">
            <w:pPr>
              <w:pStyle w:val="TableParagraph"/>
              <w:spacing w:before="80"/>
            </w:pPr>
            <w:r>
              <w:rPr>
                <w:spacing w:val="-5"/>
              </w:rPr>
              <w:t>DCB</w:t>
            </w:r>
          </w:p>
        </w:tc>
        <w:tc>
          <w:tcPr>
            <w:tcW w:w="5304" w:type="dxa"/>
          </w:tcPr>
          <w:p w:rsidR="00FE722A" w14:paraId="797EE81D" w14:textId="77777777">
            <w:pPr>
              <w:pStyle w:val="TableParagraph"/>
              <w:spacing w:before="80"/>
              <w:ind w:left="105"/>
            </w:pPr>
            <w:r>
              <w:rPr>
                <w:spacing w:val="-2"/>
              </w:rPr>
              <w:t>(RECFM=FB,LRECL=80,BLKSIZE=27920)</w:t>
            </w:r>
          </w:p>
        </w:tc>
      </w:tr>
    </w:tbl>
    <w:p w:rsidR="00FE722A" w14:paraId="2E5BC7E6" w14:textId="77777777">
      <w:pPr>
        <w:pStyle w:val="TableParagraph"/>
        <w:sectPr>
          <w:type w:val="continuous"/>
          <w:pgSz w:w="12240" w:h="15840"/>
          <w:pgMar w:top="560" w:right="1080" w:bottom="940" w:left="360" w:header="0" w:footer="748" w:gutter="0"/>
          <w:cols w:space="720"/>
        </w:sectPr>
      </w:pPr>
    </w:p>
    <w:p w:rsidR="00FE722A" w14:paraId="12108A57" w14:textId="77777777">
      <w:pPr>
        <w:pStyle w:val="Heading2"/>
        <w:spacing w:before="39"/>
        <w:rPr>
          <w:u w:val="none"/>
        </w:rPr>
      </w:pPr>
      <w:r>
        <w:t>Submitter’s</w:t>
      </w:r>
      <w:r>
        <w:rPr>
          <w:spacing w:val="-6"/>
        </w:rPr>
        <w:t xml:space="preserve"> </w:t>
      </w:r>
      <w:r>
        <w:t>Network</w:t>
      </w:r>
      <w:r>
        <w:rPr>
          <w:spacing w:val="-6"/>
        </w:rPr>
        <w:t xml:space="preserve"> </w:t>
      </w:r>
      <w:r>
        <w:t>Mapping</w:t>
      </w:r>
      <w:r>
        <w:rPr>
          <w:spacing w:val="-4"/>
        </w:rPr>
        <w:t xml:space="preserve"> </w:t>
      </w:r>
      <w:r>
        <w:rPr>
          <w:spacing w:val="-2"/>
        </w:rPr>
        <w:t>Values</w:t>
      </w:r>
    </w:p>
    <w:p w:rsidR="00FE722A" w14:paraId="1F97DF88" w14:textId="77777777">
      <w:pPr>
        <w:pStyle w:val="BodyText"/>
        <w:spacing w:before="43" w:line="276" w:lineRule="auto"/>
        <w:ind w:left="1080" w:right="441"/>
      </w:pPr>
      <w:r>
        <w:t>Provide</w:t>
      </w:r>
      <w:r>
        <w:rPr>
          <w:spacing w:val="-6"/>
        </w:rPr>
        <w:t xml:space="preserve"> </w:t>
      </w:r>
      <w:r>
        <w:t>the</w:t>
      </w:r>
      <w:r>
        <w:rPr>
          <w:spacing w:val="-4"/>
        </w:rPr>
        <w:t xml:space="preserve"> </w:t>
      </w:r>
      <w:r>
        <w:t>following</w:t>
      </w:r>
      <w:r>
        <w:rPr>
          <w:spacing w:val="-5"/>
        </w:rPr>
        <w:t xml:space="preserve"> </w:t>
      </w:r>
      <w:r>
        <w:t>network</w:t>
      </w:r>
      <w:r>
        <w:rPr>
          <w:spacing w:val="-6"/>
        </w:rPr>
        <w:t xml:space="preserve"> </w:t>
      </w:r>
      <w:r>
        <w:t>mapping</w:t>
      </w:r>
      <w:r>
        <w:rPr>
          <w:spacing w:val="-5"/>
        </w:rPr>
        <w:t xml:space="preserve"> </w:t>
      </w:r>
      <w:r>
        <w:t>values</w:t>
      </w:r>
      <w:r>
        <w:rPr>
          <w:spacing w:val="-4"/>
        </w:rPr>
        <w:t xml:space="preserve"> </w:t>
      </w:r>
      <w:r>
        <w:t>to</w:t>
      </w:r>
      <w:r>
        <w:rPr>
          <w:spacing w:val="-5"/>
        </w:rPr>
        <w:t xml:space="preserve"> </w:t>
      </w:r>
      <w:r>
        <w:t>establish</w:t>
      </w:r>
      <w:r>
        <w:rPr>
          <w:spacing w:val="-5"/>
        </w:rPr>
        <w:t xml:space="preserve"> </w:t>
      </w:r>
      <w:r>
        <w:t>bi-directional</w:t>
      </w:r>
      <w:r>
        <w:rPr>
          <w:spacing w:val="-4"/>
        </w:rPr>
        <w:t xml:space="preserve"> </w:t>
      </w:r>
      <w:r>
        <w:t>data</w:t>
      </w:r>
      <w:r>
        <w:rPr>
          <w:spacing w:val="-4"/>
        </w:rPr>
        <w:t xml:space="preserve"> </w:t>
      </w:r>
      <w:r>
        <w:t>transfers</w:t>
      </w:r>
      <w:r>
        <w:rPr>
          <w:spacing w:val="-4"/>
        </w:rPr>
        <w:t xml:space="preserve"> </w:t>
      </w:r>
      <w:r>
        <w:t>with</w:t>
      </w:r>
      <w:r>
        <w:rPr>
          <w:spacing w:val="-5"/>
        </w:rPr>
        <w:t xml:space="preserve"> </w:t>
      </w:r>
      <w:r>
        <w:t xml:space="preserve">Palmetto </w:t>
      </w:r>
      <w:r>
        <w:rPr>
          <w:spacing w:val="-4"/>
        </w:rPr>
        <w:t>GBA.</w:t>
      </w:r>
    </w:p>
    <w:p w:rsidR="00FE722A" w14:paraId="20673987" w14:textId="77777777">
      <w:pPr>
        <w:pStyle w:val="BodyText"/>
        <w:spacing w:before="10"/>
        <w:rPr>
          <w:sz w:val="19"/>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6"/>
        <w:gridCol w:w="5304"/>
      </w:tblGrid>
      <w:tr w14:paraId="4C7478E2"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4046" w:type="dxa"/>
          </w:tcPr>
          <w:p w:rsidR="00FE722A" w14:paraId="3316B0B5" w14:textId="77777777">
            <w:pPr>
              <w:pStyle w:val="TableParagraph"/>
              <w:spacing w:before="0" w:line="267" w:lineRule="exact"/>
            </w:pPr>
            <w:r>
              <w:t>NAT</w:t>
            </w:r>
            <w:r>
              <w:rPr>
                <w:spacing w:val="-2"/>
              </w:rPr>
              <w:t xml:space="preserve"> </w:t>
            </w:r>
            <w:r>
              <w:t xml:space="preserve">IP </w:t>
            </w:r>
            <w:r>
              <w:rPr>
                <w:spacing w:val="-2"/>
              </w:rPr>
              <w:t>Address</w:t>
            </w:r>
          </w:p>
          <w:p w:rsidR="00FE722A" w14:paraId="0885E03B" w14:textId="77777777">
            <w:pPr>
              <w:pStyle w:val="TableParagraph"/>
              <w:spacing w:before="0" w:line="251" w:lineRule="exact"/>
            </w:pPr>
            <w:r>
              <w:t>(Obtain</w:t>
            </w:r>
            <w:r>
              <w:rPr>
                <w:spacing w:val="-1"/>
              </w:rPr>
              <w:t xml:space="preserve"> </w:t>
            </w:r>
            <w:r>
              <w:t>from</w:t>
            </w:r>
            <w:r>
              <w:rPr>
                <w:spacing w:val="-1"/>
              </w:rPr>
              <w:t xml:space="preserve"> </w:t>
            </w:r>
            <w:r>
              <w:t>the Network</w:t>
            </w:r>
            <w:r>
              <w:rPr>
                <w:spacing w:val="-4"/>
              </w:rPr>
              <w:t xml:space="preserve"> </w:t>
            </w:r>
            <w:r>
              <w:t>Service</w:t>
            </w:r>
            <w:r>
              <w:rPr>
                <w:spacing w:val="-2"/>
              </w:rPr>
              <w:t xml:space="preserve"> Vendor)</w:t>
            </w:r>
          </w:p>
        </w:tc>
        <w:tc>
          <w:tcPr>
            <w:tcW w:w="5304" w:type="dxa"/>
          </w:tcPr>
          <w:p w:rsidR="00FE722A" w14:paraId="12F7EE0F" w14:textId="77777777">
            <w:pPr>
              <w:pStyle w:val="TableParagraph"/>
              <w:spacing w:before="0"/>
              <w:ind w:left="0"/>
              <w:rPr>
                <w:rFonts w:ascii="Times New Roman"/>
                <w:sz w:val="20"/>
              </w:rPr>
            </w:pPr>
          </w:p>
        </w:tc>
      </w:tr>
      <w:tr w14:paraId="1C422B6C" w14:textId="77777777">
        <w:tblPrEx>
          <w:tblW w:w="0" w:type="auto"/>
          <w:tblInd w:w="1090" w:type="dxa"/>
          <w:tblLayout w:type="fixed"/>
          <w:tblCellMar>
            <w:left w:w="0" w:type="dxa"/>
            <w:right w:w="0" w:type="dxa"/>
          </w:tblCellMar>
          <w:tblLook w:val="01E0"/>
        </w:tblPrEx>
        <w:trPr>
          <w:trHeight w:val="431"/>
        </w:trPr>
        <w:tc>
          <w:tcPr>
            <w:tcW w:w="4046" w:type="dxa"/>
          </w:tcPr>
          <w:p w:rsidR="00FE722A" w14:paraId="2B4E623A" w14:textId="77777777">
            <w:pPr>
              <w:pStyle w:val="TableParagraph"/>
              <w:spacing w:before="80"/>
            </w:pPr>
            <w:r>
              <w:t>Listener</w:t>
            </w:r>
            <w:r>
              <w:rPr>
                <w:spacing w:val="-6"/>
              </w:rPr>
              <w:t xml:space="preserve"> </w:t>
            </w:r>
            <w:r>
              <w:rPr>
                <w:spacing w:val="-4"/>
              </w:rPr>
              <w:t>Port</w:t>
            </w:r>
          </w:p>
        </w:tc>
        <w:tc>
          <w:tcPr>
            <w:tcW w:w="5304" w:type="dxa"/>
          </w:tcPr>
          <w:p w:rsidR="00FE722A" w14:paraId="791B02AA" w14:textId="77777777">
            <w:pPr>
              <w:pStyle w:val="TableParagraph"/>
              <w:spacing w:before="0"/>
              <w:ind w:left="0"/>
              <w:rPr>
                <w:rFonts w:ascii="Times New Roman"/>
                <w:sz w:val="20"/>
              </w:rPr>
            </w:pPr>
          </w:p>
        </w:tc>
      </w:tr>
      <w:tr w14:paraId="6E1D222D" w14:textId="77777777">
        <w:tblPrEx>
          <w:tblW w:w="0" w:type="auto"/>
          <w:tblInd w:w="1090" w:type="dxa"/>
          <w:tblLayout w:type="fixed"/>
          <w:tblCellMar>
            <w:left w:w="0" w:type="dxa"/>
            <w:right w:w="0" w:type="dxa"/>
          </w:tblCellMar>
          <w:tblLook w:val="01E0"/>
        </w:tblPrEx>
        <w:trPr>
          <w:trHeight w:val="431"/>
        </w:trPr>
        <w:tc>
          <w:tcPr>
            <w:tcW w:w="4046" w:type="dxa"/>
          </w:tcPr>
          <w:p w:rsidR="00FE722A" w14:paraId="318884DC" w14:textId="77777777">
            <w:pPr>
              <w:pStyle w:val="TableParagraph"/>
              <w:spacing w:before="80"/>
            </w:pPr>
            <w:r>
              <w:t>Node</w:t>
            </w:r>
            <w:r>
              <w:rPr>
                <w:spacing w:val="-3"/>
              </w:rPr>
              <w:t xml:space="preserve"> </w:t>
            </w:r>
            <w:r>
              <w:rPr>
                <w:spacing w:val="-5"/>
              </w:rPr>
              <w:t>ID</w:t>
            </w:r>
          </w:p>
        </w:tc>
        <w:tc>
          <w:tcPr>
            <w:tcW w:w="5304" w:type="dxa"/>
          </w:tcPr>
          <w:p w:rsidR="00FE722A" w14:paraId="5D5DAF5B" w14:textId="77777777">
            <w:pPr>
              <w:pStyle w:val="TableParagraph"/>
              <w:spacing w:before="0"/>
              <w:ind w:left="0"/>
              <w:rPr>
                <w:rFonts w:ascii="Times New Roman"/>
                <w:sz w:val="20"/>
              </w:rPr>
            </w:pPr>
          </w:p>
        </w:tc>
      </w:tr>
      <w:tr w14:paraId="509B6467" w14:textId="77777777">
        <w:tblPrEx>
          <w:tblW w:w="0" w:type="auto"/>
          <w:tblInd w:w="1090" w:type="dxa"/>
          <w:tblLayout w:type="fixed"/>
          <w:tblCellMar>
            <w:left w:w="0" w:type="dxa"/>
            <w:right w:w="0" w:type="dxa"/>
          </w:tblCellMar>
          <w:tblLook w:val="01E0"/>
        </w:tblPrEx>
        <w:trPr>
          <w:trHeight w:val="1295"/>
        </w:trPr>
        <w:tc>
          <w:tcPr>
            <w:tcW w:w="4046" w:type="dxa"/>
          </w:tcPr>
          <w:p w:rsidR="00FE722A" w14:paraId="6EB51CAB" w14:textId="77777777">
            <w:pPr>
              <w:pStyle w:val="TableParagraph"/>
              <w:spacing w:before="243"/>
              <w:ind w:left="0"/>
            </w:pPr>
          </w:p>
          <w:p w:rsidR="00FE722A" w14:paraId="3519C3EF" w14:textId="77777777">
            <w:pPr>
              <w:pStyle w:val="TableParagraph"/>
              <w:spacing w:before="0"/>
            </w:pPr>
            <w:r>
              <w:rPr>
                <w:spacing w:val="-2"/>
              </w:rPr>
              <w:t>System</w:t>
            </w:r>
            <w:r>
              <w:rPr>
                <w:spacing w:val="-4"/>
              </w:rPr>
              <w:t xml:space="preserve"> </w:t>
            </w:r>
            <w:r>
              <w:rPr>
                <w:spacing w:val="-2"/>
              </w:rPr>
              <w:t>Platform</w:t>
            </w:r>
          </w:p>
        </w:tc>
        <w:tc>
          <w:tcPr>
            <w:tcW w:w="5304" w:type="dxa"/>
          </w:tcPr>
          <w:p w:rsidR="00FE722A" w14:paraId="387E6C62" w14:textId="77777777">
            <w:pPr>
              <w:pStyle w:val="TableParagraph"/>
              <w:tabs>
                <w:tab w:val="left" w:pos="751"/>
              </w:tabs>
              <w:spacing w:before="151" w:line="309" w:lineRule="auto"/>
              <w:ind w:left="262" w:right="3541"/>
            </w:pPr>
            <w:r>
              <w:rPr>
                <w:noProof/>
                <w:position w:val="-6"/>
              </w:rPr>
              <w:drawing>
                <wp:inline distT="0" distB="0" distL="0" distR="0">
                  <wp:extent cx="166255" cy="16625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10" cstate="print"/>
                          <a:stretch>
                            <a:fillRect/>
                          </a:stretch>
                        </pic:blipFill>
                        <pic:spPr>
                          <a:xfrm>
                            <a:off x="0" y="0"/>
                            <a:ext cx="166255" cy="166255"/>
                          </a:xfrm>
                          <a:prstGeom prst="rect">
                            <a:avLst/>
                          </a:prstGeom>
                        </pic:spPr>
                      </pic:pic>
                    </a:graphicData>
                  </a:graphic>
                </wp:inline>
              </w:drawing>
            </w:r>
            <w:r>
              <w:rPr>
                <w:rFonts w:ascii="Times New Roman"/>
                <w:sz w:val="20"/>
              </w:rPr>
              <w:tab/>
            </w:r>
            <w:r>
              <w:rPr>
                <w:spacing w:val="-2"/>
              </w:rPr>
              <w:t xml:space="preserve">Mainframe </w:t>
            </w:r>
            <w:r>
              <w:rPr>
                <w:noProof/>
                <w:position w:val="-6"/>
              </w:rPr>
              <w:drawing>
                <wp:inline distT="0" distB="0" distL="0" distR="0">
                  <wp:extent cx="166255" cy="16625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0" cstate="print"/>
                          <a:stretch>
                            <a:fillRect/>
                          </a:stretch>
                        </pic:blipFill>
                        <pic:spPr>
                          <a:xfrm>
                            <a:off x="0" y="0"/>
                            <a:ext cx="166255" cy="166255"/>
                          </a:xfrm>
                          <a:prstGeom prst="rect">
                            <a:avLst/>
                          </a:prstGeom>
                        </pic:spPr>
                      </pic:pic>
                    </a:graphicData>
                  </a:graphic>
                </wp:inline>
              </w:drawing>
            </w:r>
            <w:r>
              <w:rPr>
                <w:rFonts w:ascii="Times New Roman"/>
              </w:rPr>
              <w:tab/>
            </w:r>
            <w:r>
              <w:rPr>
                <w:spacing w:val="-2"/>
              </w:rPr>
              <w:t>AS/400</w:t>
            </w:r>
          </w:p>
          <w:p w:rsidR="00FE722A" w14:paraId="6510CD28" w14:textId="77777777">
            <w:pPr>
              <w:pStyle w:val="TableParagraph"/>
              <w:tabs>
                <w:tab w:val="left" w:pos="751"/>
              </w:tabs>
              <w:spacing w:before="13"/>
              <w:ind w:left="262"/>
            </w:pPr>
            <w:r>
              <w:rPr>
                <w:noProof/>
                <w:position w:val="-5"/>
              </w:rPr>
              <w:drawing>
                <wp:inline distT="0" distB="0" distL="0" distR="0">
                  <wp:extent cx="166255" cy="16625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10" cstate="print"/>
                          <a:stretch>
                            <a:fillRect/>
                          </a:stretch>
                        </pic:blipFill>
                        <pic:spPr>
                          <a:xfrm>
                            <a:off x="0" y="0"/>
                            <a:ext cx="166255" cy="166255"/>
                          </a:xfrm>
                          <a:prstGeom prst="rect">
                            <a:avLst/>
                          </a:prstGeom>
                        </pic:spPr>
                      </pic:pic>
                    </a:graphicData>
                  </a:graphic>
                </wp:inline>
              </w:drawing>
            </w:r>
            <w:r>
              <w:rPr>
                <w:rFonts w:ascii="Times New Roman"/>
                <w:sz w:val="20"/>
              </w:rPr>
              <w:tab/>
            </w:r>
            <w:r>
              <w:rPr>
                <w:spacing w:val="-2"/>
              </w:rPr>
              <w:t>Server</w:t>
            </w:r>
          </w:p>
        </w:tc>
      </w:tr>
    </w:tbl>
    <w:p w:rsidR="00FE722A" w14:paraId="74679A55" w14:textId="77777777">
      <w:pPr>
        <w:pStyle w:val="BodyText"/>
        <w:spacing w:before="162"/>
      </w:pPr>
    </w:p>
    <w:p w:rsidR="00FE722A" w14:paraId="4598A3B1" w14:textId="77777777">
      <w:pPr>
        <w:pStyle w:val="Heading2"/>
        <w:rPr>
          <w:u w:val="none"/>
        </w:rPr>
      </w:pPr>
      <w:r>
        <w:t>Additional</w:t>
      </w:r>
      <w:r>
        <w:rPr>
          <w:spacing w:val="-1"/>
        </w:rPr>
        <w:t xml:space="preserve"> </w:t>
      </w:r>
      <w:r>
        <w:rPr>
          <w:spacing w:val="-2"/>
        </w:rPr>
        <w:t>Information</w:t>
      </w:r>
    </w:p>
    <w:p w:rsidR="00FE722A" w14:paraId="0BCC9E09" w14:textId="77777777">
      <w:pPr>
        <w:pStyle w:val="BodyText"/>
        <w:spacing w:before="43" w:line="276" w:lineRule="auto"/>
        <w:ind w:left="1079" w:right="416"/>
      </w:pPr>
      <w:r>
        <w:t>If</w:t>
      </w:r>
      <w:r>
        <w:rPr>
          <w:spacing w:val="-4"/>
        </w:rPr>
        <w:t xml:space="preserve"> </w:t>
      </w:r>
      <w:r>
        <w:t>submitting</w:t>
      </w:r>
      <w:r>
        <w:rPr>
          <w:spacing w:val="-5"/>
        </w:rPr>
        <w:t xml:space="preserve"> </w:t>
      </w:r>
      <w:r>
        <w:t>data</w:t>
      </w:r>
      <w:r>
        <w:rPr>
          <w:spacing w:val="-4"/>
        </w:rPr>
        <w:t xml:space="preserve"> </w:t>
      </w:r>
      <w:r>
        <w:t>files,</w:t>
      </w:r>
      <w:r>
        <w:rPr>
          <w:spacing w:val="-6"/>
        </w:rPr>
        <w:t xml:space="preserve"> </w:t>
      </w:r>
      <w:r>
        <w:t>the</w:t>
      </w:r>
      <w:r>
        <w:rPr>
          <w:spacing w:val="-7"/>
        </w:rPr>
        <w:t xml:space="preserve"> </w:t>
      </w:r>
      <w:r>
        <w:t>Production</w:t>
      </w:r>
      <w:r>
        <w:rPr>
          <w:spacing w:val="-5"/>
        </w:rPr>
        <w:t xml:space="preserve"> </w:t>
      </w:r>
      <w:r>
        <w:t>ID</w:t>
      </w:r>
      <w:r>
        <w:rPr>
          <w:spacing w:val="-3"/>
        </w:rPr>
        <w:t xml:space="preserve"> </w:t>
      </w:r>
      <w:r>
        <w:t>is</w:t>
      </w:r>
      <w:r>
        <w:rPr>
          <w:spacing w:val="-4"/>
        </w:rPr>
        <w:t xml:space="preserve"> </w:t>
      </w:r>
      <w:r>
        <w:t>required.</w:t>
      </w:r>
      <w:r>
        <w:rPr>
          <w:spacing w:val="-5"/>
        </w:rPr>
        <w:t xml:space="preserve"> </w:t>
      </w:r>
      <w:r>
        <w:t>If</w:t>
      </w:r>
      <w:r>
        <w:rPr>
          <w:spacing w:val="-4"/>
        </w:rPr>
        <w:t xml:space="preserve"> </w:t>
      </w:r>
      <w:r>
        <w:t>the</w:t>
      </w:r>
      <w:r>
        <w:rPr>
          <w:spacing w:val="-4"/>
        </w:rPr>
        <w:t xml:space="preserve"> </w:t>
      </w:r>
      <w:r>
        <w:t>submitter’s</w:t>
      </w:r>
      <w:r>
        <w:rPr>
          <w:spacing w:val="-4"/>
        </w:rPr>
        <w:t xml:space="preserve"> </w:t>
      </w:r>
      <w:r>
        <w:t>system</w:t>
      </w:r>
      <w:r>
        <w:rPr>
          <w:spacing w:val="-5"/>
        </w:rPr>
        <w:t xml:space="preserve"> </w:t>
      </w:r>
      <w:r>
        <w:t>requires</w:t>
      </w:r>
      <w:r>
        <w:rPr>
          <w:spacing w:val="-4"/>
        </w:rPr>
        <w:t xml:space="preserve"> </w:t>
      </w:r>
      <w:r>
        <w:t>login</w:t>
      </w:r>
      <w:r>
        <w:rPr>
          <w:spacing w:val="-5"/>
        </w:rPr>
        <w:t xml:space="preserve"> </w:t>
      </w:r>
      <w:r>
        <w:t>credentials to receive data files, provide the Login ID.</w:t>
      </w:r>
    </w:p>
    <w:p w:rsidR="00FE722A" w14:paraId="43D785DA" w14:textId="77777777">
      <w:pPr>
        <w:pStyle w:val="BodyText"/>
        <w:spacing w:before="10"/>
        <w:rPr>
          <w:sz w:val="19"/>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6"/>
        <w:gridCol w:w="5304"/>
      </w:tblGrid>
      <w:tr w14:paraId="4B789509"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4046" w:type="dxa"/>
          </w:tcPr>
          <w:p w:rsidR="00FE722A" w14:paraId="3E36DA15" w14:textId="77777777">
            <w:pPr>
              <w:pStyle w:val="TableParagraph"/>
              <w:spacing w:before="80"/>
            </w:pPr>
            <w:r>
              <w:t>Production</w:t>
            </w:r>
            <w:r>
              <w:rPr>
                <w:spacing w:val="-10"/>
              </w:rPr>
              <w:t xml:space="preserve"> </w:t>
            </w:r>
            <w:r>
              <w:rPr>
                <w:spacing w:val="-5"/>
              </w:rPr>
              <w:t>ID</w:t>
            </w:r>
          </w:p>
        </w:tc>
        <w:tc>
          <w:tcPr>
            <w:tcW w:w="5304" w:type="dxa"/>
          </w:tcPr>
          <w:p w:rsidR="00FE722A" w14:paraId="595921F5" w14:textId="77777777">
            <w:pPr>
              <w:pStyle w:val="TableParagraph"/>
              <w:spacing w:before="0"/>
              <w:ind w:left="0"/>
              <w:rPr>
                <w:rFonts w:ascii="Times New Roman"/>
                <w:sz w:val="20"/>
              </w:rPr>
            </w:pPr>
          </w:p>
        </w:tc>
      </w:tr>
      <w:tr w14:paraId="43FED45C" w14:textId="77777777">
        <w:tblPrEx>
          <w:tblW w:w="0" w:type="auto"/>
          <w:tblInd w:w="1090" w:type="dxa"/>
          <w:tblLayout w:type="fixed"/>
          <w:tblCellMar>
            <w:left w:w="0" w:type="dxa"/>
            <w:right w:w="0" w:type="dxa"/>
          </w:tblCellMar>
          <w:tblLook w:val="01E0"/>
        </w:tblPrEx>
        <w:trPr>
          <w:trHeight w:val="431"/>
        </w:trPr>
        <w:tc>
          <w:tcPr>
            <w:tcW w:w="4046" w:type="dxa"/>
          </w:tcPr>
          <w:p w:rsidR="00FE722A" w14:paraId="6BFA5CB9" w14:textId="77777777">
            <w:pPr>
              <w:pStyle w:val="TableParagraph"/>
              <w:spacing w:before="80"/>
            </w:pPr>
            <w:r>
              <w:rPr>
                <w:spacing w:val="-2"/>
              </w:rPr>
              <w:t>Login</w:t>
            </w:r>
            <w:r>
              <w:rPr>
                <w:spacing w:val="-5"/>
              </w:rPr>
              <w:t xml:space="preserve"> ID</w:t>
            </w:r>
          </w:p>
        </w:tc>
        <w:tc>
          <w:tcPr>
            <w:tcW w:w="5304" w:type="dxa"/>
          </w:tcPr>
          <w:p w:rsidR="00FE722A" w14:paraId="7EC418F8" w14:textId="77777777">
            <w:pPr>
              <w:pStyle w:val="TableParagraph"/>
              <w:spacing w:before="0"/>
              <w:ind w:left="0"/>
              <w:rPr>
                <w:rFonts w:ascii="Times New Roman"/>
                <w:sz w:val="20"/>
              </w:rPr>
            </w:pPr>
          </w:p>
        </w:tc>
      </w:tr>
      <w:tr w14:paraId="686B2B42" w14:textId="77777777">
        <w:tblPrEx>
          <w:tblW w:w="0" w:type="auto"/>
          <w:tblInd w:w="1090" w:type="dxa"/>
          <w:tblLayout w:type="fixed"/>
          <w:tblCellMar>
            <w:left w:w="0" w:type="dxa"/>
            <w:right w:w="0" w:type="dxa"/>
          </w:tblCellMar>
          <w:tblLook w:val="01E0"/>
        </w:tblPrEx>
        <w:trPr>
          <w:trHeight w:val="431"/>
        </w:trPr>
        <w:tc>
          <w:tcPr>
            <w:tcW w:w="4046" w:type="dxa"/>
          </w:tcPr>
          <w:p w:rsidR="00FE722A" w14:paraId="2225A76A" w14:textId="77777777">
            <w:pPr>
              <w:pStyle w:val="TableParagraph"/>
              <w:spacing w:before="80"/>
            </w:pPr>
            <w:r>
              <w:t>Technical</w:t>
            </w:r>
            <w:r>
              <w:rPr>
                <w:spacing w:val="-9"/>
              </w:rPr>
              <w:t xml:space="preserve"> </w:t>
            </w:r>
            <w:r>
              <w:t>Contact</w:t>
            </w:r>
            <w:r>
              <w:rPr>
                <w:spacing w:val="-6"/>
              </w:rPr>
              <w:t xml:space="preserve"> </w:t>
            </w:r>
            <w:r>
              <w:rPr>
                <w:spacing w:val="-4"/>
              </w:rPr>
              <w:t>Name</w:t>
            </w:r>
          </w:p>
        </w:tc>
        <w:tc>
          <w:tcPr>
            <w:tcW w:w="5304" w:type="dxa"/>
          </w:tcPr>
          <w:p w:rsidR="00FE722A" w14:paraId="199446C1" w14:textId="77777777">
            <w:pPr>
              <w:pStyle w:val="TableParagraph"/>
              <w:spacing w:before="0"/>
              <w:ind w:left="0"/>
              <w:rPr>
                <w:rFonts w:ascii="Times New Roman"/>
                <w:sz w:val="20"/>
              </w:rPr>
            </w:pPr>
          </w:p>
        </w:tc>
      </w:tr>
      <w:tr w14:paraId="646387EB" w14:textId="77777777">
        <w:tblPrEx>
          <w:tblW w:w="0" w:type="auto"/>
          <w:tblInd w:w="1090" w:type="dxa"/>
          <w:tblLayout w:type="fixed"/>
          <w:tblCellMar>
            <w:left w:w="0" w:type="dxa"/>
            <w:right w:w="0" w:type="dxa"/>
          </w:tblCellMar>
          <w:tblLook w:val="01E0"/>
        </w:tblPrEx>
        <w:trPr>
          <w:trHeight w:val="431"/>
        </w:trPr>
        <w:tc>
          <w:tcPr>
            <w:tcW w:w="4046" w:type="dxa"/>
          </w:tcPr>
          <w:p w:rsidR="00FE722A" w14:paraId="72677850" w14:textId="77777777">
            <w:pPr>
              <w:pStyle w:val="TableParagraph"/>
              <w:spacing w:before="80"/>
            </w:pPr>
            <w:r>
              <w:t>Phone</w:t>
            </w:r>
            <w:r>
              <w:rPr>
                <w:spacing w:val="-6"/>
              </w:rPr>
              <w:t xml:space="preserve"> </w:t>
            </w:r>
            <w:r>
              <w:rPr>
                <w:spacing w:val="-2"/>
              </w:rPr>
              <w:t>Number</w:t>
            </w:r>
          </w:p>
        </w:tc>
        <w:tc>
          <w:tcPr>
            <w:tcW w:w="5304" w:type="dxa"/>
          </w:tcPr>
          <w:p w:rsidR="00FE722A" w14:paraId="067F8024" w14:textId="77777777">
            <w:pPr>
              <w:pStyle w:val="TableParagraph"/>
              <w:spacing w:before="0"/>
              <w:ind w:left="0"/>
              <w:rPr>
                <w:rFonts w:ascii="Times New Roman"/>
                <w:sz w:val="20"/>
              </w:rPr>
            </w:pPr>
          </w:p>
        </w:tc>
      </w:tr>
      <w:tr w14:paraId="242A995D" w14:textId="77777777">
        <w:tblPrEx>
          <w:tblW w:w="0" w:type="auto"/>
          <w:tblInd w:w="1090" w:type="dxa"/>
          <w:tblLayout w:type="fixed"/>
          <w:tblCellMar>
            <w:left w:w="0" w:type="dxa"/>
            <w:right w:w="0" w:type="dxa"/>
          </w:tblCellMar>
          <w:tblLook w:val="01E0"/>
        </w:tblPrEx>
        <w:trPr>
          <w:trHeight w:val="434"/>
        </w:trPr>
        <w:tc>
          <w:tcPr>
            <w:tcW w:w="4046" w:type="dxa"/>
          </w:tcPr>
          <w:p w:rsidR="00FE722A" w14:paraId="59622DF8" w14:textId="77777777">
            <w:pPr>
              <w:pStyle w:val="TableParagraph"/>
              <w:spacing w:before="82"/>
            </w:pPr>
            <w:r>
              <w:t>E-mail</w:t>
            </w:r>
            <w:r>
              <w:rPr>
                <w:spacing w:val="-5"/>
              </w:rPr>
              <w:t xml:space="preserve"> </w:t>
            </w:r>
            <w:r>
              <w:rPr>
                <w:spacing w:val="-2"/>
              </w:rPr>
              <w:t>Address</w:t>
            </w:r>
          </w:p>
        </w:tc>
        <w:tc>
          <w:tcPr>
            <w:tcW w:w="5304" w:type="dxa"/>
          </w:tcPr>
          <w:p w:rsidR="00FE722A" w14:paraId="268A56A4" w14:textId="77777777">
            <w:pPr>
              <w:pStyle w:val="TableParagraph"/>
              <w:spacing w:before="0"/>
              <w:ind w:left="0"/>
              <w:rPr>
                <w:rFonts w:ascii="Times New Roman"/>
                <w:sz w:val="20"/>
              </w:rPr>
            </w:pPr>
          </w:p>
        </w:tc>
      </w:tr>
    </w:tbl>
    <w:p w:rsidR="00FE722A" w14:paraId="114A38B7" w14:textId="77777777">
      <w:pPr>
        <w:pStyle w:val="BodyText"/>
        <w:spacing w:before="224"/>
      </w:pPr>
    </w:p>
    <w:p w:rsidR="00FE722A" w14:paraId="676E733C" w14:textId="77777777">
      <w:pPr>
        <w:pStyle w:val="Heading2"/>
        <w:ind w:left="1149"/>
        <w:rPr>
          <w:u w:val="none"/>
        </w:rPr>
      </w:pPr>
      <w:r>
        <w:t>Dataset</w:t>
      </w:r>
      <w:r>
        <w:rPr>
          <w:spacing w:val="-5"/>
        </w:rPr>
        <w:t xml:space="preserve"> </w:t>
      </w:r>
      <w:r>
        <w:rPr>
          <w:spacing w:val="-2"/>
        </w:rPr>
        <w:t>Names</w:t>
      </w:r>
    </w:p>
    <w:p w:rsidR="00FE722A" w14:paraId="1347ABD4" w14:textId="394D2940">
      <w:pPr>
        <w:pStyle w:val="BodyText"/>
        <w:spacing w:before="43" w:line="276" w:lineRule="auto"/>
        <w:ind w:left="1149" w:right="441"/>
      </w:pPr>
      <w:r>
        <w:t xml:space="preserve">To receive multiple data files and prevent </w:t>
      </w:r>
      <w:r w:rsidR="00DA1815">
        <w:t>overwriting</w:t>
      </w:r>
      <w:r>
        <w:t xml:space="preserve"> existing files, it is recommended that Generational</w:t>
      </w:r>
      <w:r>
        <w:rPr>
          <w:spacing w:val="-5"/>
        </w:rPr>
        <w:t xml:space="preserve"> </w:t>
      </w:r>
      <w:r>
        <w:t>Data</w:t>
      </w:r>
      <w:r>
        <w:rPr>
          <w:spacing w:val="-5"/>
        </w:rPr>
        <w:t xml:space="preserve"> </w:t>
      </w:r>
      <w:r>
        <w:t>Group</w:t>
      </w:r>
      <w:r>
        <w:rPr>
          <w:spacing w:val="-5"/>
        </w:rPr>
        <w:t xml:space="preserve"> </w:t>
      </w:r>
      <w:r>
        <w:t>(GDG)</w:t>
      </w:r>
      <w:r>
        <w:rPr>
          <w:spacing w:val="-5"/>
        </w:rPr>
        <w:t xml:space="preserve"> </w:t>
      </w:r>
      <w:r>
        <w:t>dataset</w:t>
      </w:r>
      <w:r>
        <w:rPr>
          <w:spacing w:val="-5"/>
        </w:rPr>
        <w:t xml:space="preserve"> </w:t>
      </w:r>
      <w:r>
        <w:t>names</w:t>
      </w:r>
      <w:r>
        <w:rPr>
          <w:spacing w:val="-6"/>
        </w:rPr>
        <w:t xml:space="preserve"> </w:t>
      </w:r>
      <w:r>
        <w:t>(mainframe</w:t>
      </w:r>
      <w:r>
        <w:rPr>
          <w:spacing w:val="-6"/>
        </w:rPr>
        <w:t xml:space="preserve"> </w:t>
      </w:r>
      <w:r>
        <w:t>platform</w:t>
      </w:r>
      <w:r>
        <w:rPr>
          <w:spacing w:val="-5"/>
        </w:rPr>
        <w:t xml:space="preserve"> </w:t>
      </w:r>
      <w:r>
        <w:t>only)</w:t>
      </w:r>
      <w:r>
        <w:rPr>
          <w:spacing w:val="-6"/>
        </w:rPr>
        <w:t xml:space="preserve"> </w:t>
      </w:r>
      <w:r>
        <w:t>or</w:t>
      </w:r>
      <w:r>
        <w:rPr>
          <w:spacing w:val="-5"/>
        </w:rPr>
        <w:t xml:space="preserve"> </w:t>
      </w:r>
      <w:r>
        <w:t>dataset</w:t>
      </w:r>
      <w:r>
        <w:rPr>
          <w:spacing w:val="-5"/>
        </w:rPr>
        <w:t xml:space="preserve"> </w:t>
      </w:r>
      <w:r>
        <w:t>names</w:t>
      </w:r>
      <w:r>
        <w:rPr>
          <w:spacing w:val="-6"/>
        </w:rPr>
        <w:t xml:space="preserve"> </w:t>
      </w:r>
      <w:r>
        <w:t>containing date and timestamp (any platform) are provided.</w:t>
      </w:r>
    </w:p>
    <w:p w:rsidR="00FE722A" w14:paraId="3F978E20" w14:textId="77777777">
      <w:pPr>
        <w:pStyle w:val="BodyText"/>
      </w:pPr>
    </w:p>
    <w:p w:rsidR="00FE722A" w14:paraId="34343E9D" w14:textId="77777777">
      <w:pPr>
        <w:pStyle w:val="BodyText"/>
      </w:pPr>
    </w:p>
    <w:p w:rsidR="00FE722A" w14:paraId="5352D078" w14:textId="77777777">
      <w:pPr>
        <w:pStyle w:val="BodyText"/>
        <w:spacing w:before="97"/>
      </w:pPr>
    </w:p>
    <w:p w:rsidR="00FE722A" w14:paraId="2B1477B8" w14:textId="77777777">
      <w:pPr>
        <w:ind w:left="1203"/>
      </w:pPr>
      <w:r>
        <w:rPr>
          <w:b/>
        </w:rPr>
        <w:t>Frequency</w:t>
      </w:r>
      <w:r>
        <w:rPr>
          <w:b/>
          <w:spacing w:val="-4"/>
        </w:rPr>
        <w:t xml:space="preserve"> </w:t>
      </w:r>
      <w:r>
        <w:t>=</w:t>
      </w:r>
      <w:r>
        <w:rPr>
          <w:spacing w:val="-5"/>
        </w:rPr>
        <w:t xml:space="preserve"> </w:t>
      </w:r>
      <w:r>
        <w:rPr>
          <w:spacing w:val="-2"/>
        </w:rPr>
        <w:t>Daily</w:t>
      </w:r>
    </w:p>
    <w:p w:rsidR="00FE722A" w14:paraId="4B418571" w14:textId="77777777">
      <w:pPr>
        <w:pStyle w:val="BodyText"/>
        <w:spacing w:before="47"/>
        <w:rPr>
          <w:sz w:val="20"/>
        </w:rPr>
      </w:pP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0"/>
        <w:gridCol w:w="6360"/>
      </w:tblGrid>
      <w:tr w14:paraId="100B603F" w14:textId="77777777">
        <w:tblPrEx>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2BA91159" w14:textId="77777777">
            <w:pPr>
              <w:pStyle w:val="TableParagraph"/>
              <w:ind w:left="286" w:right="289"/>
              <w:jc w:val="center"/>
            </w:pPr>
            <w:r>
              <w:t>Invalid</w:t>
            </w:r>
            <w:r>
              <w:rPr>
                <w:spacing w:val="-7"/>
              </w:rPr>
              <w:t xml:space="preserve"> </w:t>
            </w:r>
            <w:r>
              <w:rPr>
                <w:spacing w:val="-2"/>
              </w:rPr>
              <w:t>Response</w:t>
            </w:r>
          </w:p>
        </w:tc>
      </w:tr>
      <w:tr w14:paraId="69AD45C5" w14:textId="77777777">
        <w:tblPrEx>
          <w:tblW w:w="0" w:type="auto"/>
          <w:tblInd w:w="1099" w:type="dxa"/>
          <w:tblLayout w:type="fixed"/>
          <w:tblCellMar>
            <w:left w:w="0" w:type="dxa"/>
            <w:right w:w="0" w:type="dxa"/>
          </w:tblCellMar>
          <w:tblLook w:val="01E0"/>
        </w:tblPrEx>
        <w:trPr>
          <w:trHeight w:val="359"/>
        </w:trPr>
        <w:tc>
          <w:tcPr>
            <w:tcW w:w="2990" w:type="dxa"/>
          </w:tcPr>
          <w:p w:rsidR="00FE722A" w14:paraId="1F780D5B" w14:textId="77777777">
            <w:pPr>
              <w:pStyle w:val="TableParagraph"/>
            </w:pPr>
            <w:r>
              <w:rPr>
                <w:spacing w:val="-2"/>
              </w:rPr>
              <w:t>Format</w:t>
            </w:r>
          </w:p>
        </w:tc>
        <w:tc>
          <w:tcPr>
            <w:tcW w:w="6360" w:type="dxa"/>
          </w:tcPr>
          <w:p w:rsidR="00FE722A" w14:paraId="5BA525F0" w14:textId="77777777">
            <w:pPr>
              <w:pStyle w:val="TableParagraph"/>
              <w:ind w:left="108"/>
            </w:pPr>
            <w:r>
              <w:rPr>
                <w:spacing w:val="-2"/>
              </w:rPr>
              <w:t>DSORG=PS,LRECL=80,RECFM=FB</w:t>
            </w:r>
          </w:p>
        </w:tc>
      </w:tr>
      <w:tr w14:paraId="26D1A7E1" w14:textId="77777777">
        <w:tblPrEx>
          <w:tblW w:w="0" w:type="auto"/>
          <w:tblInd w:w="1099" w:type="dxa"/>
          <w:tblLayout w:type="fixed"/>
          <w:tblCellMar>
            <w:left w:w="0" w:type="dxa"/>
            <w:right w:w="0" w:type="dxa"/>
          </w:tblCellMar>
          <w:tblLook w:val="01E0"/>
        </w:tblPrEx>
        <w:trPr>
          <w:trHeight w:val="362"/>
        </w:trPr>
        <w:tc>
          <w:tcPr>
            <w:tcW w:w="2990" w:type="dxa"/>
          </w:tcPr>
          <w:p w:rsidR="00FE722A" w14:paraId="375A91C0" w14:textId="77777777">
            <w:pPr>
              <w:pStyle w:val="TableParagraph"/>
              <w:spacing w:before="46"/>
            </w:pPr>
            <w:r>
              <w:t xml:space="preserve">Dataset </w:t>
            </w:r>
            <w:r>
              <w:rPr>
                <w:spacing w:val="-4"/>
              </w:rPr>
              <w:t>Name</w:t>
            </w:r>
          </w:p>
        </w:tc>
        <w:tc>
          <w:tcPr>
            <w:tcW w:w="6360" w:type="dxa"/>
          </w:tcPr>
          <w:p w:rsidR="00FE722A" w14:paraId="28963DE8" w14:textId="77777777">
            <w:pPr>
              <w:pStyle w:val="TableParagraph"/>
              <w:spacing w:before="0"/>
              <w:ind w:left="0"/>
              <w:rPr>
                <w:rFonts w:ascii="Times New Roman"/>
                <w:sz w:val="20"/>
              </w:rPr>
            </w:pPr>
          </w:p>
        </w:tc>
      </w:tr>
    </w:tbl>
    <w:p w:rsidR="00FE722A" w14:paraId="542217DD" w14:textId="77777777">
      <w:pPr>
        <w:pStyle w:val="BodyText"/>
        <w:spacing w:before="5"/>
        <w:rPr>
          <w:sz w:val="19"/>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0"/>
        <w:gridCol w:w="6360"/>
      </w:tblGrid>
      <w:tr w14:paraId="2F14B2A7" w14:textId="77777777">
        <w:tblPrEx>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3AFA4ACF" w14:textId="77777777">
            <w:pPr>
              <w:pStyle w:val="TableParagraph"/>
              <w:ind w:left="286" w:right="294"/>
              <w:jc w:val="center"/>
            </w:pPr>
            <w:r>
              <w:t>TA1</w:t>
            </w:r>
            <w:r>
              <w:rPr>
                <w:spacing w:val="-8"/>
              </w:rPr>
              <w:t xml:space="preserve"> </w:t>
            </w:r>
            <w:r>
              <w:t>Acknowledgement</w:t>
            </w:r>
            <w:r>
              <w:rPr>
                <w:spacing w:val="-9"/>
              </w:rPr>
              <w:t xml:space="preserve"> </w:t>
            </w:r>
            <w:r>
              <w:rPr>
                <w:spacing w:val="-2"/>
              </w:rPr>
              <w:t>Response</w:t>
            </w:r>
          </w:p>
        </w:tc>
      </w:tr>
      <w:tr w14:paraId="1266A9DE" w14:textId="77777777">
        <w:tblPrEx>
          <w:tblW w:w="0" w:type="auto"/>
          <w:tblInd w:w="1079" w:type="dxa"/>
          <w:tblLayout w:type="fixed"/>
          <w:tblCellMar>
            <w:left w:w="0" w:type="dxa"/>
            <w:right w:w="0" w:type="dxa"/>
          </w:tblCellMar>
          <w:tblLook w:val="01E0"/>
        </w:tblPrEx>
        <w:trPr>
          <w:trHeight w:val="359"/>
        </w:trPr>
        <w:tc>
          <w:tcPr>
            <w:tcW w:w="2990" w:type="dxa"/>
          </w:tcPr>
          <w:p w:rsidR="00FE722A" w14:paraId="48168723" w14:textId="77777777">
            <w:pPr>
              <w:pStyle w:val="TableParagraph"/>
            </w:pPr>
            <w:r>
              <w:rPr>
                <w:spacing w:val="-2"/>
              </w:rPr>
              <w:t>Format</w:t>
            </w:r>
          </w:p>
        </w:tc>
        <w:tc>
          <w:tcPr>
            <w:tcW w:w="6360" w:type="dxa"/>
          </w:tcPr>
          <w:p w:rsidR="00FE722A" w14:paraId="234B14B8" w14:textId="77777777">
            <w:pPr>
              <w:pStyle w:val="TableParagraph"/>
              <w:ind w:left="108"/>
            </w:pPr>
            <w:r>
              <w:rPr>
                <w:spacing w:val="-2"/>
              </w:rPr>
              <w:t>DSORG=PS,LRECL=80,RECFM=FB</w:t>
            </w:r>
          </w:p>
        </w:tc>
      </w:tr>
      <w:tr w14:paraId="1453E492" w14:textId="77777777">
        <w:tblPrEx>
          <w:tblW w:w="0" w:type="auto"/>
          <w:tblInd w:w="1079" w:type="dxa"/>
          <w:tblLayout w:type="fixed"/>
          <w:tblCellMar>
            <w:left w:w="0" w:type="dxa"/>
            <w:right w:w="0" w:type="dxa"/>
          </w:tblCellMar>
          <w:tblLook w:val="01E0"/>
        </w:tblPrEx>
        <w:trPr>
          <w:trHeight w:val="359"/>
        </w:trPr>
        <w:tc>
          <w:tcPr>
            <w:tcW w:w="2990" w:type="dxa"/>
          </w:tcPr>
          <w:p w:rsidR="00FE722A" w14:paraId="078F6705" w14:textId="77777777">
            <w:pPr>
              <w:pStyle w:val="TableParagraph"/>
            </w:pPr>
            <w:r>
              <w:t xml:space="preserve">Dataset </w:t>
            </w:r>
            <w:r>
              <w:rPr>
                <w:spacing w:val="-4"/>
              </w:rPr>
              <w:t>Name</w:t>
            </w:r>
          </w:p>
        </w:tc>
        <w:tc>
          <w:tcPr>
            <w:tcW w:w="6360" w:type="dxa"/>
          </w:tcPr>
          <w:p w:rsidR="00FE722A" w14:paraId="236FD53A" w14:textId="77777777">
            <w:pPr>
              <w:pStyle w:val="TableParagraph"/>
              <w:spacing w:before="0"/>
              <w:ind w:left="0"/>
              <w:rPr>
                <w:rFonts w:ascii="Times New Roman"/>
                <w:sz w:val="20"/>
              </w:rPr>
            </w:pPr>
          </w:p>
        </w:tc>
      </w:tr>
    </w:tbl>
    <w:p w:rsidR="00FE722A" w14:paraId="717467FD" w14:textId="77777777">
      <w:pPr>
        <w:pStyle w:val="TableParagraph"/>
        <w:rPr>
          <w:rFonts w:ascii="Times New Roman"/>
          <w:sz w:val="20"/>
        </w:rPr>
        <w:sectPr>
          <w:pgSz w:w="12240" w:h="15840"/>
          <w:pgMar w:top="680" w:right="1080" w:bottom="940" w:left="360" w:header="0" w:footer="748" w:gutter="0"/>
          <w:cols w:space="720"/>
        </w:sectPr>
      </w:pPr>
    </w:p>
    <w:p w:rsidR="00FE722A" w14:paraId="19C64288" w14:textId="77777777">
      <w:pPr>
        <w:pStyle w:val="BodyText"/>
        <w:rPr>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0"/>
        <w:gridCol w:w="6360"/>
      </w:tblGrid>
      <w:tr w14:paraId="3CD314A1"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65F32B5A" w14:textId="77777777">
            <w:pPr>
              <w:pStyle w:val="TableParagraph"/>
              <w:ind w:left="286" w:right="267"/>
              <w:jc w:val="center"/>
            </w:pPr>
            <w:r>
              <w:t>999A</w:t>
            </w:r>
            <w:r>
              <w:rPr>
                <w:spacing w:val="-1"/>
              </w:rPr>
              <w:t xml:space="preserve"> </w:t>
            </w:r>
            <w:r>
              <w:t>Acknowledgement</w:t>
            </w:r>
            <w:r>
              <w:rPr>
                <w:spacing w:val="-2"/>
              </w:rPr>
              <w:t xml:space="preserve"> Response</w:t>
            </w:r>
          </w:p>
        </w:tc>
      </w:tr>
      <w:tr w14:paraId="7AC0136C" w14:textId="77777777">
        <w:tblPrEx>
          <w:tblW w:w="0" w:type="auto"/>
          <w:tblInd w:w="1090" w:type="dxa"/>
          <w:tblLayout w:type="fixed"/>
          <w:tblCellMar>
            <w:left w:w="0" w:type="dxa"/>
            <w:right w:w="0" w:type="dxa"/>
          </w:tblCellMar>
          <w:tblLook w:val="01E0"/>
        </w:tblPrEx>
        <w:trPr>
          <w:trHeight w:val="362"/>
        </w:trPr>
        <w:tc>
          <w:tcPr>
            <w:tcW w:w="2990" w:type="dxa"/>
          </w:tcPr>
          <w:p w:rsidR="00FE722A" w14:paraId="08CB44C6" w14:textId="77777777">
            <w:pPr>
              <w:pStyle w:val="TableParagraph"/>
              <w:spacing w:before="46"/>
            </w:pPr>
            <w:r>
              <w:rPr>
                <w:spacing w:val="-2"/>
              </w:rPr>
              <w:t>Format</w:t>
            </w:r>
          </w:p>
        </w:tc>
        <w:tc>
          <w:tcPr>
            <w:tcW w:w="6360" w:type="dxa"/>
          </w:tcPr>
          <w:p w:rsidR="00FE722A" w14:paraId="791A2310" w14:textId="77777777">
            <w:pPr>
              <w:pStyle w:val="TableParagraph"/>
              <w:spacing w:before="46"/>
              <w:ind w:left="108"/>
            </w:pPr>
            <w:r>
              <w:rPr>
                <w:spacing w:val="-2"/>
              </w:rPr>
              <w:t>DSORG=PS,LRECL=80,RECFM=FB</w:t>
            </w:r>
          </w:p>
        </w:tc>
      </w:tr>
      <w:tr w14:paraId="35061C7D" w14:textId="77777777">
        <w:tblPrEx>
          <w:tblW w:w="0" w:type="auto"/>
          <w:tblInd w:w="1090" w:type="dxa"/>
          <w:tblLayout w:type="fixed"/>
          <w:tblCellMar>
            <w:left w:w="0" w:type="dxa"/>
            <w:right w:w="0" w:type="dxa"/>
          </w:tblCellMar>
          <w:tblLook w:val="01E0"/>
        </w:tblPrEx>
        <w:trPr>
          <w:trHeight w:val="359"/>
        </w:trPr>
        <w:tc>
          <w:tcPr>
            <w:tcW w:w="2990" w:type="dxa"/>
          </w:tcPr>
          <w:p w:rsidR="00FE722A" w14:paraId="35B604C1" w14:textId="77777777">
            <w:pPr>
              <w:pStyle w:val="TableParagraph"/>
            </w:pPr>
            <w:r>
              <w:t xml:space="preserve">Dataset </w:t>
            </w:r>
            <w:r>
              <w:rPr>
                <w:spacing w:val="-4"/>
              </w:rPr>
              <w:t>Name</w:t>
            </w:r>
          </w:p>
        </w:tc>
        <w:tc>
          <w:tcPr>
            <w:tcW w:w="6360" w:type="dxa"/>
          </w:tcPr>
          <w:p w:rsidR="00FE722A" w14:paraId="22E136F5" w14:textId="77777777">
            <w:pPr>
              <w:pStyle w:val="TableParagraph"/>
              <w:spacing w:before="0"/>
              <w:ind w:left="0"/>
              <w:rPr>
                <w:rFonts w:ascii="Times New Roman"/>
                <w:sz w:val="18"/>
              </w:rPr>
            </w:pPr>
          </w:p>
        </w:tc>
      </w:tr>
    </w:tbl>
    <w:p w:rsidR="00FE722A" w14:paraId="467FA5D3" w14:textId="77777777">
      <w:pPr>
        <w:pStyle w:val="BodyText"/>
        <w:spacing w:before="2"/>
        <w:rPr>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0"/>
        <w:gridCol w:w="6360"/>
      </w:tblGrid>
      <w:tr w14:paraId="47E42424"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2A097542" w14:textId="77777777">
            <w:pPr>
              <w:pStyle w:val="TableParagraph"/>
              <w:ind w:left="286" w:right="299"/>
              <w:jc w:val="center"/>
            </w:pPr>
            <w:r>
              <w:t>999R</w:t>
            </w:r>
            <w:r>
              <w:rPr>
                <w:spacing w:val="-9"/>
              </w:rPr>
              <w:t xml:space="preserve"> </w:t>
            </w:r>
            <w:r>
              <w:t>Acknowledgement</w:t>
            </w:r>
            <w:r>
              <w:rPr>
                <w:spacing w:val="-10"/>
              </w:rPr>
              <w:t xml:space="preserve"> </w:t>
            </w:r>
            <w:r>
              <w:rPr>
                <w:spacing w:val="-2"/>
              </w:rPr>
              <w:t>Response</w:t>
            </w:r>
          </w:p>
        </w:tc>
      </w:tr>
      <w:tr w14:paraId="0AD93580" w14:textId="77777777">
        <w:tblPrEx>
          <w:tblW w:w="0" w:type="auto"/>
          <w:tblInd w:w="1090" w:type="dxa"/>
          <w:tblLayout w:type="fixed"/>
          <w:tblCellMar>
            <w:left w:w="0" w:type="dxa"/>
            <w:right w:w="0" w:type="dxa"/>
          </w:tblCellMar>
          <w:tblLook w:val="01E0"/>
        </w:tblPrEx>
        <w:trPr>
          <w:trHeight w:val="359"/>
        </w:trPr>
        <w:tc>
          <w:tcPr>
            <w:tcW w:w="2990" w:type="dxa"/>
          </w:tcPr>
          <w:p w:rsidR="00FE722A" w14:paraId="164B57A4" w14:textId="77777777">
            <w:pPr>
              <w:pStyle w:val="TableParagraph"/>
            </w:pPr>
            <w:r>
              <w:rPr>
                <w:spacing w:val="-2"/>
              </w:rPr>
              <w:t>Format</w:t>
            </w:r>
          </w:p>
        </w:tc>
        <w:tc>
          <w:tcPr>
            <w:tcW w:w="6360" w:type="dxa"/>
          </w:tcPr>
          <w:p w:rsidR="00FE722A" w14:paraId="636DEAE5" w14:textId="77777777">
            <w:pPr>
              <w:pStyle w:val="TableParagraph"/>
              <w:ind w:left="108"/>
            </w:pPr>
            <w:r>
              <w:rPr>
                <w:spacing w:val="-2"/>
              </w:rPr>
              <w:t>DSORG=PS,LRECL=80,RECFM=FB</w:t>
            </w:r>
          </w:p>
        </w:tc>
      </w:tr>
      <w:tr w14:paraId="29E0C3AC" w14:textId="77777777">
        <w:tblPrEx>
          <w:tblW w:w="0" w:type="auto"/>
          <w:tblInd w:w="1090" w:type="dxa"/>
          <w:tblLayout w:type="fixed"/>
          <w:tblCellMar>
            <w:left w:w="0" w:type="dxa"/>
            <w:right w:w="0" w:type="dxa"/>
          </w:tblCellMar>
          <w:tblLook w:val="01E0"/>
        </w:tblPrEx>
        <w:trPr>
          <w:trHeight w:val="359"/>
        </w:trPr>
        <w:tc>
          <w:tcPr>
            <w:tcW w:w="2990" w:type="dxa"/>
          </w:tcPr>
          <w:p w:rsidR="00FE722A" w14:paraId="49E62EF7" w14:textId="77777777">
            <w:pPr>
              <w:pStyle w:val="TableParagraph"/>
            </w:pPr>
            <w:r>
              <w:t xml:space="preserve">Dataset </w:t>
            </w:r>
            <w:r>
              <w:rPr>
                <w:spacing w:val="-4"/>
              </w:rPr>
              <w:t>Name</w:t>
            </w:r>
          </w:p>
        </w:tc>
        <w:tc>
          <w:tcPr>
            <w:tcW w:w="6360" w:type="dxa"/>
          </w:tcPr>
          <w:p w:rsidR="00FE722A" w14:paraId="1EA48DCD" w14:textId="77777777">
            <w:pPr>
              <w:pStyle w:val="TableParagraph"/>
              <w:spacing w:before="0"/>
              <w:ind w:left="0"/>
              <w:rPr>
                <w:rFonts w:ascii="Times New Roman"/>
                <w:sz w:val="18"/>
              </w:rPr>
            </w:pPr>
          </w:p>
        </w:tc>
      </w:tr>
    </w:tbl>
    <w:p w:rsidR="00FE722A" w14:paraId="2EBF5AED" w14:textId="77777777">
      <w:pPr>
        <w:pStyle w:val="BodyText"/>
        <w:spacing w:before="2" w:after="1"/>
        <w:rPr>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0"/>
        <w:gridCol w:w="6360"/>
      </w:tblGrid>
      <w:tr w14:paraId="48EFBF7B"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7E100DD6" w14:textId="77777777">
            <w:pPr>
              <w:pStyle w:val="TableParagraph"/>
              <w:ind w:left="286" w:right="269"/>
              <w:jc w:val="center"/>
            </w:pPr>
            <w:r>
              <w:t>277CA</w:t>
            </w:r>
            <w:r>
              <w:rPr>
                <w:spacing w:val="-1"/>
              </w:rPr>
              <w:t xml:space="preserve"> </w:t>
            </w:r>
            <w:r>
              <w:t>Acknowledgement</w:t>
            </w:r>
            <w:r>
              <w:rPr>
                <w:spacing w:val="-2"/>
              </w:rPr>
              <w:t xml:space="preserve"> Response</w:t>
            </w:r>
          </w:p>
        </w:tc>
      </w:tr>
      <w:tr w14:paraId="1AD02716" w14:textId="77777777">
        <w:tblPrEx>
          <w:tblW w:w="0" w:type="auto"/>
          <w:tblInd w:w="1090" w:type="dxa"/>
          <w:tblLayout w:type="fixed"/>
          <w:tblCellMar>
            <w:left w:w="0" w:type="dxa"/>
            <w:right w:w="0" w:type="dxa"/>
          </w:tblCellMar>
          <w:tblLook w:val="01E0"/>
        </w:tblPrEx>
        <w:trPr>
          <w:trHeight w:val="362"/>
        </w:trPr>
        <w:tc>
          <w:tcPr>
            <w:tcW w:w="2990" w:type="dxa"/>
          </w:tcPr>
          <w:p w:rsidR="00FE722A" w14:paraId="3091AB86" w14:textId="77777777">
            <w:pPr>
              <w:pStyle w:val="TableParagraph"/>
              <w:spacing w:before="46"/>
            </w:pPr>
            <w:r>
              <w:rPr>
                <w:spacing w:val="-2"/>
              </w:rPr>
              <w:t>Format</w:t>
            </w:r>
          </w:p>
        </w:tc>
        <w:tc>
          <w:tcPr>
            <w:tcW w:w="6360" w:type="dxa"/>
          </w:tcPr>
          <w:p w:rsidR="00FE722A" w14:paraId="5F6E055A" w14:textId="77777777">
            <w:pPr>
              <w:pStyle w:val="TableParagraph"/>
              <w:spacing w:before="46"/>
              <w:ind w:left="108"/>
            </w:pPr>
            <w:r>
              <w:rPr>
                <w:spacing w:val="-2"/>
              </w:rPr>
              <w:t>DSORG=PS,LRECL=80,RECFM=FB</w:t>
            </w:r>
          </w:p>
        </w:tc>
      </w:tr>
      <w:tr w14:paraId="6942280F" w14:textId="77777777">
        <w:tblPrEx>
          <w:tblW w:w="0" w:type="auto"/>
          <w:tblInd w:w="1090" w:type="dxa"/>
          <w:tblLayout w:type="fixed"/>
          <w:tblCellMar>
            <w:left w:w="0" w:type="dxa"/>
            <w:right w:w="0" w:type="dxa"/>
          </w:tblCellMar>
          <w:tblLook w:val="01E0"/>
        </w:tblPrEx>
        <w:trPr>
          <w:trHeight w:val="359"/>
        </w:trPr>
        <w:tc>
          <w:tcPr>
            <w:tcW w:w="2990" w:type="dxa"/>
          </w:tcPr>
          <w:p w:rsidR="00FE722A" w14:paraId="3E784538" w14:textId="77777777">
            <w:pPr>
              <w:pStyle w:val="TableParagraph"/>
            </w:pPr>
            <w:r>
              <w:t xml:space="preserve">Dataset </w:t>
            </w:r>
            <w:r>
              <w:rPr>
                <w:spacing w:val="-4"/>
              </w:rPr>
              <w:t>Name</w:t>
            </w:r>
          </w:p>
        </w:tc>
        <w:tc>
          <w:tcPr>
            <w:tcW w:w="6360" w:type="dxa"/>
          </w:tcPr>
          <w:p w:rsidR="00FE722A" w14:paraId="27044119" w14:textId="77777777">
            <w:pPr>
              <w:pStyle w:val="TableParagraph"/>
              <w:spacing w:before="0"/>
              <w:ind w:left="0"/>
              <w:rPr>
                <w:rFonts w:ascii="Times New Roman"/>
                <w:sz w:val="18"/>
              </w:rPr>
            </w:pPr>
          </w:p>
        </w:tc>
      </w:tr>
    </w:tbl>
    <w:p w:rsidR="00FE722A" w14:paraId="2A07A855" w14:textId="77777777">
      <w:pPr>
        <w:pStyle w:val="BodyText"/>
        <w:spacing w:before="2"/>
        <w:rPr>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8"/>
        <w:gridCol w:w="6362"/>
      </w:tblGrid>
      <w:tr w14:paraId="3DF6B3B3"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02D19967" w14:textId="77777777">
            <w:pPr>
              <w:pStyle w:val="TableParagraph"/>
              <w:ind w:left="286" w:right="290"/>
              <w:jc w:val="center"/>
            </w:pPr>
            <w:r>
              <w:t>MAO-001</w:t>
            </w:r>
            <w:r>
              <w:rPr>
                <w:spacing w:val="-8"/>
              </w:rPr>
              <w:t xml:space="preserve"> </w:t>
            </w:r>
            <w:r>
              <w:t>Data</w:t>
            </w:r>
            <w:r>
              <w:rPr>
                <w:spacing w:val="-9"/>
              </w:rPr>
              <w:t xml:space="preserve"> </w:t>
            </w:r>
            <w:r>
              <w:t>Duplicates</w:t>
            </w:r>
            <w:r>
              <w:rPr>
                <w:spacing w:val="-10"/>
              </w:rPr>
              <w:t xml:space="preserve"> </w:t>
            </w:r>
            <w:r>
              <w:rPr>
                <w:spacing w:val="-2"/>
              </w:rPr>
              <w:t>Report</w:t>
            </w:r>
          </w:p>
        </w:tc>
      </w:tr>
      <w:tr w14:paraId="6429A803" w14:textId="77777777">
        <w:tblPrEx>
          <w:tblW w:w="0" w:type="auto"/>
          <w:tblInd w:w="1090" w:type="dxa"/>
          <w:tblLayout w:type="fixed"/>
          <w:tblCellMar>
            <w:left w:w="0" w:type="dxa"/>
            <w:right w:w="0" w:type="dxa"/>
          </w:tblCellMar>
          <w:tblLook w:val="01E0"/>
        </w:tblPrEx>
        <w:trPr>
          <w:trHeight w:val="359"/>
        </w:trPr>
        <w:tc>
          <w:tcPr>
            <w:tcW w:w="2988" w:type="dxa"/>
          </w:tcPr>
          <w:p w:rsidR="00FE722A" w14:paraId="3C58A51C" w14:textId="77777777">
            <w:pPr>
              <w:pStyle w:val="TableParagraph"/>
            </w:pPr>
            <w:r>
              <w:rPr>
                <w:spacing w:val="-2"/>
              </w:rPr>
              <w:t>Format</w:t>
            </w:r>
          </w:p>
        </w:tc>
        <w:tc>
          <w:tcPr>
            <w:tcW w:w="6362" w:type="dxa"/>
          </w:tcPr>
          <w:p w:rsidR="00FE722A" w14:paraId="2FC2EDCD" w14:textId="77777777">
            <w:pPr>
              <w:pStyle w:val="TableParagraph"/>
            </w:pPr>
            <w:r>
              <w:rPr>
                <w:spacing w:val="-2"/>
              </w:rPr>
              <w:t>DSORG=PS,LRECL=287,RECFM=FB</w:t>
            </w:r>
          </w:p>
        </w:tc>
      </w:tr>
      <w:tr w14:paraId="3AA64B3E" w14:textId="77777777">
        <w:tblPrEx>
          <w:tblW w:w="0" w:type="auto"/>
          <w:tblInd w:w="1090" w:type="dxa"/>
          <w:tblLayout w:type="fixed"/>
          <w:tblCellMar>
            <w:left w:w="0" w:type="dxa"/>
            <w:right w:w="0" w:type="dxa"/>
          </w:tblCellMar>
          <w:tblLook w:val="01E0"/>
        </w:tblPrEx>
        <w:trPr>
          <w:trHeight w:val="362"/>
        </w:trPr>
        <w:tc>
          <w:tcPr>
            <w:tcW w:w="2988" w:type="dxa"/>
          </w:tcPr>
          <w:p w:rsidR="00FE722A" w14:paraId="2D1F736D" w14:textId="77777777">
            <w:pPr>
              <w:pStyle w:val="TableParagraph"/>
            </w:pPr>
            <w:r>
              <w:t xml:space="preserve">Dataset </w:t>
            </w:r>
            <w:r>
              <w:rPr>
                <w:spacing w:val="-4"/>
              </w:rPr>
              <w:t>Name</w:t>
            </w:r>
          </w:p>
        </w:tc>
        <w:tc>
          <w:tcPr>
            <w:tcW w:w="6362" w:type="dxa"/>
          </w:tcPr>
          <w:p w:rsidR="00FE722A" w14:paraId="2A9BEB80" w14:textId="77777777">
            <w:pPr>
              <w:pStyle w:val="TableParagraph"/>
              <w:spacing w:before="0"/>
              <w:ind w:left="0"/>
              <w:rPr>
                <w:rFonts w:ascii="Times New Roman"/>
                <w:sz w:val="18"/>
              </w:rPr>
            </w:pPr>
          </w:p>
        </w:tc>
      </w:tr>
    </w:tbl>
    <w:p w:rsidR="00FE722A" w14:paraId="18A156C7" w14:textId="77777777">
      <w:pPr>
        <w:pStyle w:val="BodyText"/>
        <w:spacing w:before="63" w:after="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8"/>
        <w:gridCol w:w="6362"/>
      </w:tblGrid>
      <w:tr w14:paraId="6814BC43"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008ACE30" w14:textId="77777777">
            <w:pPr>
              <w:pStyle w:val="TableParagraph"/>
              <w:ind w:left="286" w:right="287"/>
              <w:jc w:val="center"/>
            </w:pPr>
            <w:r>
              <w:t>MAO-001</w:t>
            </w:r>
            <w:r>
              <w:rPr>
                <w:spacing w:val="-8"/>
              </w:rPr>
              <w:t xml:space="preserve"> </w:t>
            </w:r>
            <w:r>
              <w:t>Data</w:t>
            </w:r>
            <w:r>
              <w:rPr>
                <w:spacing w:val="-9"/>
              </w:rPr>
              <w:t xml:space="preserve"> </w:t>
            </w:r>
            <w:r>
              <w:t>Duplicates</w:t>
            </w:r>
            <w:r>
              <w:rPr>
                <w:spacing w:val="-10"/>
              </w:rPr>
              <w:t xml:space="preserve"> </w:t>
            </w:r>
            <w:r>
              <w:rPr>
                <w:spacing w:val="-4"/>
              </w:rPr>
              <w:t>File</w:t>
            </w:r>
          </w:p>
        </w:tc>
      </w:tr>
      <w:tr w14:paraId="548F2208" w14:textId="77777777">
        <w:tblPrEx>
          <w:tblW w:w="0" w:type="auto"/>
          <w:tblInd w:w="1090" w:type="dxa"/>
          <w:tblLayout w:type="fixed"/>
          <w:tblCellMar>
            <w:left w:w="0" w:type="dxa"/>
            <w:right w:w="0" w:type="dxa"/>
          </w:tblCellMar>
          <w:tblLook w:val="01E0"/>
        </w:tblPrEx>
        <w:trPr>
          <w:trHeight w:val="362"/>
        </w:trPr>
        <w:tc>
          <w:tcPr>
            <w:tcW w:w="2988" w:type="dxa"/>
          </w:tcPr>
          <w:p w:rsidR="00FE722A" w14:paraId="7E873259" w14:textId="77777777">
            <w:pPr>
              <w:pStyle w:val="TableParagraph"/>
              <w:spacing w:before="46"/>
            </w:pPr>
            <w:r>
              <w:rPr>
                <w:spacing w:val="-2"/>
              </w:rPr>
              <w:t>Format</w:t>
            </w:r>
          </w:p>
        </w:tc>
        <w:tc>
          <w:tcPr>
            <w:tcW w:w="6362" w:type="dxa"/>
          </w:tcPr>
          <w:p w:rsidR="00FE722A" w14:paraId="23A38E19" w14:textId="77777777">
            <w:pPr>
              <w:pStyle w:val="TableParagraph"/>
              <w:spacing w:before="46"/>
            </w:pPr>
            <w:r>
              <w:rPr>
                <w:spacing w:val="-2"/>
              </w:rPr>
              <w:t>DSORG=PS,LRECL=287,RECFM=FB</w:t>
            </w:r>
          </w:p>
        </w:tc>
      </w:tr>
      <w:tr w14:paraId="5EDFA355" w14:textId="77777777">
        <w:tblPrEx>
          <w:tblW w:w="0" w:type="auto"/>
          <w:tblInd w:w="1090" w:type="dxa"/>
          <w:tblLayout w:type="fixed"/>
          <w:tblCellMar>
            <w:left w:w="0" w:type="dxa"/>
            <w:right w:w="0" w:type="dxa"/>
          </w:tblCellMar>
          <w:tblLook w:val="01E0"/>
        </w:tblPrEx>
        <w:trPr>
          <w:trHeight w:val="359"/>
        </w:trPr>
        <w:tc>
          <w:tcPr>
            <w:tcW w:w="2988" w:type="dxa"/>
          </w:tcPr>
          <w:p w:rsidR="00FE722A" w14:paraId="12197BA7" w14:textId="77777777">
            <w:pPr>
              <w:pStyle w:val="TableParagraph"/>
            </w:pPr>
            <w:r>
              <w:t xml:space="preserve">Dataset </w:t>
            </w:r>
            <w:r>
              <w:rPr>
                <w:spacing w:val="-4"/>
              </w:rPr>
              <w:t>Name</w:t>
            </w:r>
          </w:p>
        </w:tc>
        <w:tc>
          <w:tcPr>
            <w:tcW w:w="6362" w:type="dxa"/>
          </w:tcPr>
          <w:p w:rsidR="00FE722A" w14:paraId="76A97AF9" w14:textId="77777777">
            <w:pPr>
              <w:pStyle w:val="TableParagraph"/>
              <w:spacing w:before="0"/>
              <w:ind w:left="0"/>
              <w:rPr>
                <w:rFonts w:ascii="Times New Roman"/>
                <w:sz w:val="18"/>
              </w:rPr>
            </w:pPr>
          </w:p>
        </w:tc>
      </w:tr>
    </w:tbl>
    <w:p w:rsidR="00FE722A" w14:paraId="4489DDE7" w14:textId="77777777">
      <w:pPr>
        <w:pStyle w:val="BodyText"/>
        <w:spacing w:before="2"/>
        <w:rPr>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8"/>
        <w:gridCol w:w="6362"/>
      </w:tblGrid>
      <w:tr w14:paraId="029942BB"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0" w:type="dxa"/>
            <w:gridSpan w:val="2"/>
          </w:tcPr>
          <w:p w:rsidR="00FE722A" w14:paraId="7812C194" w14:textId="77777777">
            <w:pPr>
              <w:pStyle w:val="TableParagraph"/>
              <w:ind w:left="286" w:right="287"/>
              <w:jc w:val="center"/>
            </w:pPr>
            <w:r>
              <w:t>MAO-002</w:t>
            </w:r>
            <w:r>
              <w:rPr>
                <w:spacing w:val="-8"/>
              </w:rPr>
              <w:t xml:space="preserve"> </w:t>
            </w:r>
            <w:r>
              <w:t>Data</w:t>
            </w:r>
            <w:r>
              <w:rPr>
                <w:spacing w:val="-8"/>
              </w:rPr>
              <w:t xml:space="preserve"> </w:t>
            </w:r>
            <w:r>
              <w:t>Processing</w:t>
            </w:r>
            <w:r>
              <w:rPr>
                <w:spacing w:val="-9"/>
              </w:rPr>
              <w:t xml:space="preserve"> </w:t>
            </w:r>
            <w:r>
              <w:t>Status</w:t>
            </w:r>
            <w:r>
              <w:rPr>
                <w:spacing w:val="-4"/>
              </w:rPr>
              <w:t xml:space="preserve"> </w:t>
            </w:r>
            <w:r>
              <w:rPr>
                <w:spacing w:val="-2"/>
              </w:rPr>
              <w:t>Report</w:t>
            </w:r>
          </w:p>
        </w:tc>
      </w:tr>
      <w:tr w14:paraId="13A17D09" w14:textId="77777777">
        <w:tblPrEx>
          <w:tblW w:w="0" w:type="auto"/>
          <w:tblInd w:w="1090" w:type="dxa"/>
          <w:tblLayout w:type="fixed"/>
          <w:tblCellMar>
            <w:left w:w="0" w:type="dxa"/>
            <w:right w:w="0" w:type="dxa"/>
          </w:tblCellMar>
          <w:tblLook w:val="01E0"/>
        </w:tblPrEx>
        <w:trPr>
          <w:trHeight w:val="359"/>
        </w:trPr>
        <w:tc>
          <w:tcPr>
            <w:tcW w:w="2988" w:type="dxa"/>
          </w:tcPr>
          <w:p w:rsidR="00FE722A" w14:paraId="4CA1AC11" w14:textId="77777777">
            <w:pPr>
              <w:pStyle w:val="TableParagraph"/>
            </w:pPr>
            <w:r>
              <w:rPr>
                <w:spacing w:val="-2"/>
              </w:rPr>
              <w:t>Format</w:t>
            </w:r>
          </w:p>
        </w:tc>
        <w:tc>
          <w:tcPr>
            <w:tcW w:w="6362" w:type="dxa"/>
          </w:tcPr>
          <w:p w:rsidR="00FE722A" w14:paraId="7152E17D" w14:textId="77777777">
            <w:pPr>
              <w:pStyle w:val="TableParagraph"/>
            </w:pPr>
            <w:r>
              <w:rPr>
                <w:spacing w:val="-2"/>
              </w:rPr>
              <w:t>DSORG=PS,LRECL=154,RECFM=FB</w:t>
            </w:r>
          </w:p>
        </w:tc>
      </w:tr>
      <w:tr w14:paraId="43198E69" w14:textId="77777777">
        <w:tblPrEx>
          <w:tblW w:w="0" w:type="auto"/>
          <w:tblInd w:w="1090" w:type="dxa"/>
          <w:tblLayout w:type="fixed"/>
          <w:tblCellMar>
            <w:left w:w="0" w:type="dxa"/>
            <w:right w:w="0" w:type="dxa"/>
          </w:tblCellMar>
          <w:tblLook w:val="01E0"/>
        </w:tblPrEx>
        <w:trPr>
          <w:trHeight w:val="359"/>
        </w:trPr>
        <w:tc>
          <w:tcPr>
            <w:tcW w:w="2988" w:type="dxa"/>
          </w:tcPr>
          <w:p w:rsidR="00FE722A" w14:paraId="3546893A" w14:textId="77777777">
            <w:pPr>
              <w:pStyle w:val="TableParagraph"/>
            </w:pPr>
            <w:r>
              <w:t xml:space="preserve">Dataset </w:t>
            </w:r>
            <w:r>
              <w:rPr>
                <w:spacing w:val="-4"/>
              </w:rPr>
              <w:t>Name</w:t>
            </w:r>
          </w:p>
        </w:tc>
        <w:tc>
          <w:tcPr>
            <w:tcW w:w="6362" w:type="dxa"/>
          </w:tcPr>
          <w:p w:rsidR="00FE722A" w14:paraId="6E0B506E" w14:textId="77777777">
            <w:pPr>
              <w:pStyle w:val="TableParagraph"/>
              <w:spacing w:before="0"/>
              <w:ind w:left="0"/>
              <w:rPr>
                <w:rFonts w:ascii="Times New Roman"/>
                <w:sz w:val="18"/>
              </w:rPr>
            </w:pPr>
          </w:p>
        </w:tc>
      </w:tr>
    </w:tbl>
    <w:p w:rsidR="00FE722A" w14:paraId="46793520" w14:textId="77777777">
      <w:pPr>
        <w:pStyle w:val="BodyText"/>
        <w:spacing w:before="2" w:after="1"/>
        <w:rPr>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8"/>
        <w:gridCol w:w="6362"/>
      </w:tblGrid>
      <w:tr w14:paraId="6B039864"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1"/>
        </w:trPr>
        <w:tc>
          <w:tcPr>
            <w:tcW w:w="9350" w:type="dxa"/>
            <w:gridSpan w:val="2"/>
          </w:tcPr>
          <w:p w:rsidR="00FE722A" w14:paraId="32F7E471" w14:textId="77777777">
            <w:pPr>
              <w:pStyle w:val="TableParagraph"/>
              <w:ind w:left="286" w:right="288"/>
              <w:jc w:val="center"/>
            </w:pPr>
            <w:r>
              <w:t>MAO-002</w:t>
            </w:r>
            <w:r>
              <w:rPr>
                <w:spacing w:val="-8"/>
              </w:rPr>
              <w:t xml:space="preserve"> </w:t>
            </w:r>
            <w:r>
              <w:t>Data</w:t>
            </w:r>
            <w:r>
              <w:rPr>
                <w:spacing w:val="-8"/>
              </w:rPr>
              <w:t xml:space="preserve"> </w:t>
            </w:r>
            <w:r>
              <w:t>Processing</w:t>
            </w:r>
            <w:r>
              <w:rPr>
                <w:spacing w:val="-9"/>
              </w:rPr>
              <w:t xml:space="preserve"> </w:t>
            </w:r>
            <w:r>
              <w:t>Status</w:t>
            </w:r>
            <w:r>
              <w:rPr>
                <w:spacing w:val="-4"/>
              </w:rPr>
              <w:t xml:space="preserve"> File</w:t>
            </w:r>
          </w:p>
        </w:tc>
      </w:tr>
      <w:tr w14:paraId="79E05FA0" w14:textId="77777777">
        <w:tblPrEx>
          <w:tblW w:w="0" w:type="auto"/>
          <w:tblInd w:w="1090" w:type="dxa"/>
          <w:tblLayout w:type="fixed"/>
          <w:tblCellMar>
            <w:left w:w="0" w:type="dxa"/>
            <w:right w:w="0" w:type="dxa"/>
          </w:tblCellMar>
          <w:tblLook w:val="01E0"/>
        </w:tblPrEx>
        <w:trPr>
          <w:trHeight w:val="359"/>
        </w:trPr>
        <w:tc>
          <w:tcPr>
            <w:tcW w:w="2988" w:type="dxa"/>
          </w:tcPr>
          <w:p w:rsidR="00FE722A" w14:paraId="03FA3043" w14:textId="77777777">
            <w:pPr>
              <w:pStyle w:val="TableParagraph"/>
            </w:pPr>
            <w:r>
              <w:rPr>
                <w:spacing w:val="-2"/>
              </w:rPr>
              <w:t>Format</w:t>
            </w:r>
          </w:p>
        </w:tc>
        <w:tc>
          <w:tcPr>
            <w:tcW w:w="6362" w:type="dxa"/>
          </w:tcPr>
          <w:p w:rsidR="00FE722A" w14:paraId="301A3E9A" w14:textId="77777777">
            <w:pPr>
              <w:pStyle w:val="TableParagraph"/>
            </w:pPr>
            <w:r>
              <w:rPr>
                <w:spacing w:val="-2"/>
              </w:rPr>
              <w:t>DSORG=PS,LRECL=154,RECFM=FB</w:t>
            </w:r>
          </w:p>
        </w:tc>
      </w:tr>
      <w:tr w14:paraId="75821FD9" w14:textId="77777777">
        <w:tblPrEx>
          <w:tblW w:w="0" w:type="auto"/>
          <w:tblInd w:w="1090" w:type="dxa"/>
          <w:tblLayout w:type="fixed"/>
          <w:tblCellMar>
            <w:left w:w="0" w:type="dxa"/>
            <w:right w:w="0" w:type="dxa"/>
          </w:tblCellMar>
          <w:tblLook w:val="01E0"/>
        </w:tblPrEx>
        <w:trPr>
          <w:trHeight w:val="359"/>
        </w:trPr>
        <w:tc>
          <w:tcPr>
            <w:tcW w:w="2988" w:type="dxa"/>
          </w:tcPr>
          <w:p w:rsidR="00FE722A" w14:paraId="2FC17A7B" w14:textId="77777777">
            <w:pPr>
              <w:pStyle w:val="TableParagraph"/>
            </w:pPr>
            <w:r>
              <w:t xml:space="preserve">Dataset </w:t>
            </w:r>
            <w:r>
              <w:rPr>
                <w:spacing w:val="-4"/>
              </w:rPr>
              <w:t>Name</w:t>
            </w:r>
          </w:p>
        </w:tc>
        <w:tc>
          <w:tcPr>
            <w:tcW w:w="6362" w:type="dxa"/>
          </w:tcPr>
          <w:p w:rsidR="00FE722A" w14:paraId="2C84962E" w14:textId="77777777">
            <w:pPr>
              <w:pStyle w:val="TableParagraph"/>
              <w:spacing w:before="0"/>
              <w:ind w:left="0"/>
              <w:rPr>
                <w:rFonts w:ascii="Times New Roman"/>
                <w:sz w:val="18"/>
              </w:rPr>
            </w:pPr>
          </w:p>
        </w:tc>
      </w:tr>
    </w:tbl>
    <w:p w:rsidR="00712E5C" w14:paraId="202157F0" w14:textId="77777777">
      <w:pPr>
        <w:pStyle w:val="BodyText"/>
        <w:spacing w:before="1"/>
        <w:rPr>
          <w:sz w:val="18"/>
        </w:rPr>
      </w:pPr>
      <w:r>
        <w:rPr>
          <w:sz w:val="18"/>
        </w:rPr>
        <w:tab/>
      </w:r>
      <w:r>
        <w:rPr>
          <w:sz w:val="18"/>
        </w:rPr>
        <w:tab/>
      </w:r>
    </w:p>
    <w:p w:rsidR="00FE722A" w:rsidRPr="00E16573" w:rsidP="00712E5C" w14:paraId="1C0CD06E" w14:textId="24A4B1D4">
      <w:pPr>
        <w:pStyle w:val="BodyText"/>
        <w:spacing w:before="1"/>
        <w:ind w:left="720"/>
        <w:rPr>
          <w:color w:val="FF0000"/>
        </w:rPr>
      </w:pPr>
      <w:r w:rsidRPr="00E16573">
        <w:rPr>
          <w:color w:val="FF0000"/>
        </w:rPr>
        <w:t xml:space="preserve">       </w:t>
      </w:r>
      <w:r w:rsidRPr="00E16573">
        <w:rPr>
          <w:b/>
          <w:bCs/>
          <w:color w:val="FF0000"/>
        </w:rPr>
        <w:t>New users should not request access to this report because it is no longer being produced</w:t>
      </w:r>
      <w:r w:rsidR="002C3DE1">
        <w:rPr>
          <w:b/>
          <w:bCs/>
          <w:color w:val="FF0000"/>
        </w:rPr>
        <w:t>.</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8"/>
        <w:gridCol w:w="6362"/>
      </w:tblGrid>
      <w:tr w14:paraId="76147490"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1"/>
        </w:trPr>
        <w:tc>
          <w:tcPr>
            <w:tcW w:w="9350" w:type="dxa"/>
            <w:gridSpan w:val="2"/>
          </w:tcPr>
          <w:p w:rsidR="00FE722A" w:rsidRPr="00AB7848" w14:paraId="32A4C488" w14:textId="77777777">
            <w:pPr>
              <w:pStyle w:val="TableParagraph"/>
              <w:spacing w:before="31"/>
              <w:ind w:left="299" w:right="13"/>
              <w:jc w:val="center"/>
              <w:rPr>
                <w:color w:val="FF0000"/>
              </w:rPr>
            </w:pPr>
            <w:r w:rsidRPr="00AB7848">
              <w:rPr>
                <w:color w:val="FF0000"/>
              </w:rPr>
              <w:t>Medicare</w:t>
            </w:r>
            <w:r w:rsidRPr="00AB7848">
              <w:rPr>
                <w:color w:val="FF0000"/>
                <w:spacing w:val="-9"/>
              </w:rPr>
              <w:t xml:space="preserve"> </w:t>
            </w:r>
            <w:r w:rsidRPr="00AB7848">
              <w:rPr>
                <w:color w:val="FF0000"/>
              </w:rPr>
              <w:t>Advantage</w:t>
            </w:r>
            <w:r w:rsidRPr="00AB7848">
              <w:rPr>
                <w:color w:val="FF0000"/>
                <w:spacing w:val="-8"/>
              </w:rPr>
              <w:t xml:space="preserve"> </w:t>
            </w:r>
            <w:r w:rsidRPr="00AB7848">
              <w:rPr>
                <w:color w:val="FF0000"/>
              </w:rPr>
              <w:t>Dental</w:t>
            </w:r>
            <w:r w:rsidRPr="00AB7848">
              <w:rPr>
                <w:color w:val="FF0000"/>
                <w:spacing w:val="-8"/>
              </w:rPr>
              <w:t xml:space="preserve"> </w:t>
            </w:r>
            <w:r w:rsidRPr="00AB7848">
              <w:rPr>
                <w:color w:val="FF0000"/>
              </w:rPr>
              <w:t>Validation</w:t>
            </w:r>
            <w:r w:rsidRPr="00AB7848">
              <w:rPr>
                <w:color w:val="FF0000"/>
                <w:spacing w:val="-7"/>
              </w:rPr>
              <w:t xml:space="preserve"> </w:t>
            </w:r>
            <w:r w:rsidRPr="00AB7848">
              <w:rPr>
                <w:color w:val="FF0000"/>
                <w:spacing w:val="-2"/>
              </w:rPr>
              <w:t>Report</w:t>
            </w:r>
          </w:p>
        </w:tc>
      </w:tr>
      <w:tr w14:paraId="2A96BE19" w14:textId="77777777">
        <w:tblPrEx>
          <w:tblW w:w="0" w:type="auto"/>
          <w:tblInd w:w="1090" w:type="dxa"/>
          <w:tblLayout w:type="fixed"/>
          <w:tblCellMar>
            <w:left w:w="0" w:type="dxa"/>
            <w:right w:w="0" w:type="dxa"/>
          </w:tblCellMar>
          <w:tblLook w:val="01E0"/>
        </w:tblPrEx>
        <w:trPr>
          <w:trHeight w:val="359"/>
        </w:trPr>
        <w:tc>
          <w:tcPr>
            <w:tcW w:w="2988" w:type="dxa"/>
          </w:tcPr>
          <w:p w:rsidR="00FE722A" w:rsidRPr="00AB7848" w14:paraId="09C8AC61" w14:textId="77777777">
            <w:pPr>
              <w:pStyle w:val="TableParagraph"/>
              <w:rPr>
                <w:color w:val="FF0000"/>
              </w:rPr>
            </w:pPr>
            <w:r w:rsidRPr="00AB7848">
              <w:rPr>
                <w:color w:val="FF0000"/>
                <w:spacing w:val="-2"/>
              </w:rPr>
              <w:t>Format</w:t>
            </w:r>
          </w:p>
        </w:tc>
        <w:tc>
          <w:tcPr>
            <w:tcW w:w="6362" w:type="dxa"/>
          </w:tcPr>
          <w:p w:rsidR="00FE722A" w:rsidRPr="00AB7848" w14:paraId="7289C6A6" w14:textId="77777777">
            <w:pPr>
              <w:pStyle w:val="TableParagraph"/>
              <w:rPr>
                <w:color w:val="FF0000"/>
              </w:rPr>
            </w:pPr>
            <w:r w:rsidRPr="00AB7848">
              <w:rPr>
                <w:color w:val="FF0000"/>
                <w:spacing w:val="-2"/>
              </w:rPr>
              <w:t>DSORG=PS,LRECL=133,RECFM=FB</w:t>
            </w:r>
          </w:p>
        </w:tc>
      </w:tr>
      <w:tr w14:paraId="775237E1" w14:textId="77777777">
        <w:tblPrEx>
          <w:tblW w:w="0" w:type="auto"/>
          <w:tblInd w:w="1090" w:type="dxa"/>
          <w:tblLayout w:type="fixed"/>
          <w:tblCellMar>
            <w:left w:w="0" w:type="dxa"/>
            <w:right w:w="0" w:type="dxa"/>
          </w:tblCellMar>
          <w:tblLook w:val="01E0"/>
        </w:tblPrEx>
        <w:trPr>
          <w:trHeight w:val="359"/>
        </w:trPr>
        <w:tc>
          <w:tcPr>
            <w:tcW w:w="2988" w:type="dxa"/>
          </w:tcPr>
          <w:p w:rsidR="00FE722A" w:rsidRPr="00AB7848" w14:paraId="74079F38" w14:textId="77777777">
            <w:pPr>
              <w:pStyle w:val="TableParagraph"/>
            </w:pPr>
            <w:r w:rsidRPr="00AB7848">
              <w:rPr>
                <w:color w:val="FF0000"/>
              </w:rPr>
              <w:t xml:space="preserve">Dataset </w:t>
            </w:r>
            <w:r w:rsidRPr="00AB7848">
              <w:rPr>
                <w:color w:val="FF0000"/>
                <w:spacing w:val="-4"/>
              </w:rPr>
              <w:t>Name</w:t>
            </w:r>
          </w:p>
        </w:tc>
        <w:tc>
          <w:tcPr>
            <w:tcW w:w="6362" w:type="dxa"/>
          </w:tcPr>
          <w:p w:rsidR="00FE722A" w14:paraId="637414E3" w14:textId="77777777">
            <w:pPr>
              <w:pStyle w:val="TableParagraph"/>
              <w:spacing w:before="0"/>
              <w:ind w:left="0"/>
              <w:rPr>
                <w:rFonts w:ascii="Times New Roman"/>
                <w:sz w:val="18"/>
              </w:rPr>
            </w:pPr>
          </w:p>
        </w:tc>
      </w:tr>
    </w:tbl>
    <w:p w:rsidR="00FE722A" w14:paraId="2836B6C4" w14:textId="77777777">
      <w:pPr>
        <w:pStyle w:val="BodyText"/>
        <w:rPr>
          <w:sz w:val="20"/>
        </w:rPr>
      </w:pPr>
    </w:p>
    <w:p w:rsidR="00FE722A" w14:paraId="560E32C7" w14:textId="77777777">
      <w:pPr>
        <w:pStyle w:val="BodyText"/>
        <w:rPr>
          <w:sz w:val="20"/>
        </w:rPr>
      </w:pPr>
    </w:p>
    <w:p w:rsidR="00FE722A" w14:paraId="286ED06E" w14:textId="77777777">
      <w:pPr>
        <w:pStyle w:val="BodyText"/>
        <w:rPr>
          <w:sz w:val="20"/>
        </w:rPr>
      </w:pPr>
    </w:p>
    <w:p w:rsidR="00FE722A" w14:paraId="3E3EE4C0" w14:textId="77777777">
      <w:pPr>
        <w:pStyle w:val="BodyText"/>
        <w:spacing w:before="41"/>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845819</wp:posOffset>
                </wp:positionH>
                <wp:positionV relativeFrom="paragraph">
                  <wp:posOffset>196353</wp:posOffset>
                </wp:positionV>
                <wp:extent cx="6080760"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6350"/>
                        </a:xfrm>
                        <a:custGeom>
                          <a:avLst/>
                          <a:gdLst/>
                          <a:rect l="l" t="t" r="r" b="b"/>
                          <a:pathLst>
                            <a:path fill="norm" h="6350" w="6080760" stroke="1">
                              <a:moveTo>
                                <a:pt x="6080759" y="0"/>
                              </a:moveTo>
                              <a:lnTo>
                                <a:pt x="0" y="0"/>
                              </a:lnTo>
                              <a:lnTo>
                                <a:pt x="0" y="6108"/>
                              </a:lnTo>
                              <a:lnTo>
                                <a:pt x="6080759" y="6108"/>
                              </a:lnTo>
                              <a:lnTo>
                                <a:pt x="608075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5" style="width:478.8pt;height:0.5pt;margin-top:15.45pt;margin-left:66.6pt;mso-position-horizontal-relative:page;mso-wrap-distance-bottom:0;mso-wrap-distance-left:0;mso-wrap-distance-right:0;mso-wrap-distance-top:0;mso-wrap-style:square;position:absolute;visibility:visible;v-text-anchor:top;z-index:-251656192" coordsize="6080760,6350" path="m6080759,l,,,6108l6080759,6108l6080759,xe" fillcolor="black" stroked="f">
                <v:path arrowok="t"/>
                <w10:wrap type="topAndBottom"/>
              </v:shape>
            </w:pict>
          </mc:Fallback>
        </mc:AlternateContent>
      </w:r>
    </w:p>
    <w:p w:rsidR="00FE722A" w14:paraId="0DDA7CF5" w14:textId="77777777">
      <w:pPr>
        <w:spacing w:before="19" w:after="33"/>
        <w:ind w:left="1079" w:right="416"/>
        <w:rPr>
          <w:sz w:val="17"/>
        </w:rPr>
      </w:pPr>
      <w:r>
        <w:rPr>
          <w:color w:val="0C0C0C"/>
          <w:sz w:val="17"/>
        </w:rPr>
        <w:t>According</w:t>
      </w:r>
      <w:r>
        <w:rPr>
          <w:color w:val="0C0C0C"/>
          <w:spacing w:val="-3"/>
          <w:sz w:val="17"/>
        </w:rPr>
        <w:t xml:space="preserve"> </w:t>
      </w:r>
      <w:r>
        <w:rPr>
          <w:color w:val="0C0C0C"/>
          <w:sz w:val="17"/>
        </w:rPr>
        <w:t>to</w:t>
      </w:r>
      <w:r>
        <w:rPr>
          <w:color w:val="0C0C0C"/>
          <w:spacing w:val="-3"/>
          <w:sz w:val="17"/>
        </w:rPr>
        <w:t xml:space="preserve"> </w:t>
      </w:r>
      <w:r>
        <w:rPr>
          <w:color w:val="0C0C0C"/>
          <w:sz w:val="17"/>
        </w:rPr>
        <w:t>the</w:t>
      </w:r>
      <w:r>
        <w:rPr>
          <w:color w:val="0C0C0C"/>
          <w:spacing w:val="-2"/>
          <w:sz w:val="17"/>
        </w:rPr>
        <w:t xml:space="preserve"> </w:t>
      </w:r>
      <w:r>
        <w:rPr>
          <w:color w:val="0C0C0C"/>
          <w:sz w:val="17"/>
        </w:rPr>
        <w:t>Paperwork</w:t>
      </w:r>
      <w:r>
        <w:rPr>
          <w:color w:val="0C0C0C"/>
          <w:spacing w:val="-2"/>
          <w:sz w:val="17"/>
        </w:rPr>
        <w:t xml:space="preserve"> </w:t>
      </w:r>
      <w:r>
        <w:rPr>
          <w:color w:val="0C0C0C"/>
          <w:sz w:val="17"/>
        </w:rPr>
        <w:t>Reduction</w:t>
      </w:r>
      <w:r>
        <w:rPr>
          <w:color w:val="0C0C0C"/>
          <w:spacing w:val="-2"/>
          <w:sz w:val="17"/>
        </w:rPr>
        <w:t xml:space="preserve"> </w:t>
      </w:r>
      <w:r>
        <w:rPr>
          <w:color w:val="0C0C0C"/>
          <w:sz w:val="17"/>
        </w:rPr>
        <w:t>Act</w:t>
      </w:r>
      <w:r>
        <w:rPr>
          <w:color w:val="0C0C0C"/>
          <w:spacing w:val="-1"/>
          <w:sz w:val="17"/>
        </w:rPr>
        <w:t xml:space="preserve"> </w:t>
      </w:r>
      <w:r>
        <w:rPr>
          <w:color w:val="0C0C0C"/>
          <w:sz w:val="17"/>
        </w:rPr>
        <w:t>of</w:t>
      </w:r>
      <w:r>
        <w:rPr>
          <w:color w:val="0C0C0C"/>
          <w:spacing w:val="-1"/>
          <w:sz w:val="17"/>
        </w:rPr>
        <w:t xml:space="preserve"> </w:t>
      </w:r>
      <w:r>
        <w:rPr>
          <w:color w:val="0C0C0C"/>
          <w:sz w:val="17"/>
        </w:rPr>
        <w:t>1995, no</w:t>
      </w:r>
      <w:r>
        <w:rPr>
          <w:color w:val="0C0C0C"/>
          <w:spacing w:val="-3"/>
          <w:sz w:val="17"/>
        </w:rPr>
        <w:t xml:space="preserve"> </w:t>
      </w:r>
      <w:r>
        <w:rPr>
          <w:color w:val="0C0C0C"/>
          <w:sz w:val="17"/>
        </w:rPr>
        <w:t>persons</w:t>
      </w:r>
      <w:r>
        <w:rPr>
          <w:color w:val="0C0C0C"/>
          <w:spacing w:val="-1"/>
          <w:sz w:val="17"/>
        </w:rPr>
        <w:t xml:space="preserve"> </w:t>
      </w:r>
      <w:r>
        <w:rPr>
          <w:color w:val="0C0C0C"/>
          <w:sz w:val="17"/>
        </w:rPr>
        <w:t>are</w:t>
      </w:r>
      <w:r>
        <w:rPr>
          <w:color w:val="0C0C0C"/>
          <w:spacing w:val="-1"/>
          <w:sz w:val="17"/>
        </w:rPr>
        <w:t xml:space="preserve"> </w:t>
      </w:r>
      <w:r>
        <w:rPr>
          <w:color w:val="0C0C0C"/>
          <w:sz w:val="17"/>
        </w:rPr>
        <w:t>required</w:t>
      </w:r>
      <w:r>
        <w:rPr>
          <w:color w:val="0C0C0C"/>
          <w:spacing w:val="-2"/>
          <w:sz w:val="17"/>
        </w:rPr>
        <w:t xml:space="preserve"> </w:t>
      </w:r>
      <w:r>
        <w:rPr>
          <w:color w:val="0C0C0C"/>
          <w:sz w:val="17"/>
        </w:rPr>
        <w:t>to</w:t>
      </w:r>
      <w:r>
        <w:rPr>
          <w:color w:val="0C0C0C"/>
          <w:spacing w:val="-3"/>
          <w:sz w:val="17"/>
        </w:rPr>
        <w:t xml:space="preserve"> </w:t>
      </w:r>
      <w:r>
        <w:rPr>
          <w:color w:val="0C0C0C"/>
          <w:sz w:val="17"/>
        </w:rPr>
        <w:t>respond</w:t>
      </w:r>
      <w:r>
        <w:rPr>
          <w:color w:val="0C0C0C"/>
          <w:spacing w:val="-2"/>
          <w:sz w:val="17"/>
        </w:rPr>
        <w:t xml:space="preserve"> </w:t>
      </w:r>
      <w:r>
        <w:rPr>
          <w:color w:val="0C0C0C"/>
          <w:sz w:val="17"/>
        </w:rPr>
        <w:t>to</w:t>
      </w:r>
      <w:r>
        <w:rPr>
          <w:color w:val="0C0C0C"/>
          <w:spacing w:val="-3"/>
          <w:sz w:val="17"/>
        </w:rPr>
        <w:t xml:space="preserve"> </w:t>
      </w:r>
      <w:r>
        <w:rPr>
          <w:color w:val="0C0C0C"/>
          <w:sz w:val="17"/>
        </w:rPr>
        <w:t>a</w:t>
      </w:r>
      <w:r>
        <w:rPr>
          <w:color w:val="0C0C0C"/>
          <w:spacing w:val="-2"/>
          <w:sz w:val="17"/>
        </w:rPr>
        <w:t xml:space="preserve"> </w:t>
      </w:r>
      <w:r>
        <w:rPr>
          <w:color w:val="0C0C0C"/>
          <w:sz w:val="17"/>
        </w:rPr>
        <w:t>collection</w:t>
      </w:r>
      <w:r>
        <w:rPr>
          <w:color w:val="0C0C0C"/>
          <w:spacing w:val="-2"/>
          <w:sz w:val="17"/>
        </w:rPr>
        <w:t xml:space="preserve"> </w:t>
      </w:r>
      <w:r>
        <w:rPr>
          <w:color w:val="0C0C0C"/>
          <w:sz w:val="17"/>
        </w:rPr>
        <w:t>of</w:t>
      </w:r>
      <w:r>
        <w:rPr>
          <w:color w:val="0C0C0C"/>
          <w:spacing w:val="-1"/>
          <w:sz w:val="17"/>
        </w:rPr>
        <w:t xml:space="preserve"> </w:t>
      </w:r>
      <w:r>
        <w:rPr>
          <w:color w:val="0C0C0C"/>
          <w:sz w:val="17"/>
        </w:rPr>
        <w:t>information</w:t>
      </w:r>
      <w:r>
        <w:rPr>
          <w:color w:val="0C0C0C"/>
          <w:spacing w:val="-2"/>
          <w:sz w:val="17"/>
        </w:rPr>
        <w:t xml:space="preserve"> </w:t>
      </w:r>
      <w:r>
        <w:rPr>
          <w:color w:val="0C0C0C"/>
          <w:sz w:val="17"/>
        </w:rPr>
        <w:t>unless</w:t>
      </w:r>
      <w:r>
        <w:rPr>
          <w:color w:val="0C0C0C"/>
          <w:spacing w:val="-1"/>
          <w:sz w:val="17"/>
        </w:rPr>
        <w:t xml:space="preserve"> </w:t>
      </w:r>
      <w:r>
        <w:rPr>
          <w:color w:val="0C0C0C"/>
          <w:sz w:val="17"/>
        </w:rPr>
        <w:t>it</w:t>
      </w:r>
      <w:r>
        <w:rPr>
          <w:color w:val="0C0C0C"/>
          <w:spacing w:val="-1"/>
          <w:sz w:val="17"/>
        </w:rPr>
        <w:t xml:space="preserve"> </w:t>
      </w:r>
      <w:r>
        <w:rPr>
          <w:color w:val="0C0C0C"/>
          <w:sz w:val="17"/>
        </w:rPr>
        <w:t>displays</w:t>
      </w:r>
      <w:r>
        <w:rPr>
          <w:color w:val="0C0C0C"/>
          <w:spacing w:val="40"/>
          <w:sz w:val="17"/>
        </w:rPr>
        <w:t xml:space="preserve"> </w:t>
      </w:r>
      <w:r>
        <w:rPr>
          <w:color w:val="0C0C0C"/>
          <w:sz w:val="17"/>
        </w:rPr>
        <w:t>a valid OMB control number. The valid OMB control number for this information collection is 0938-1152. The time required to</w:t>
      </w:r>
      <w:r>
        <w:rPr>
          <w:color w:val="0C0C0C"/>
          <w:spacing w:val="40"/>
          <w:sz w:val="17"/>
        </w:rPr>
        <w:t xml:space="preserve"> </w:t>
      </w:r>
      <w:r>
        <w:rPr>
          <w:color w:val="0C0C0C"/>
          <w:sz w:val="17"/>
        </w:rPr>
        <w:t>complete</w:t>
      </w:r>
      <w:r>
        <w:rPr>
          <w:color w:val="0C0C0C"/>
          <w:spacing w:val="-4"/>
          <w:sz w:val="17"/>
        </w:rPr>
        <w:t xml:space="preserve"> </w:t>
      </w:r>
      <w:r>
        <w:rPr>
          <w:color w:val="0C0C0C"/>
          <w:sz w:val="17"/>
        </w:rPr>
        <w:t>this</w:t>
      </w:r>
      <w:r>
        <w:rPr>
          <w:color w:val="0C0C0C"/>
          <w:spacing w:val="-3"/>
          <w:sz w:val="17"/>
        </w:rPr>
        <w:t xml:space="preserve"> </w:t>
      </w:r>
      <w:r>
        <w:rPr>
          <w:color w:val="0C0C0C"/>
          <w:sz w:val="17"/>
        </w:rPr>
        <w:t>information</w:t>
      </w:r>
      <w:r>
        <w:rPr>
          <w:color w:val="0C0C0C"/>
          <w:spacing w:val="-4"/>
          <w:sz w:val="17"/>
        </w:rPr>
        <w:t xml:space="preserve"> </w:t>
      </w:r>
      <w:r>
        <w:rPr>
          <w:color w:val="0C0C0C"/>
          <w:sz w:val="17"/>
        </w:rPr>
        <w:t>collection</w:t>
      </w:r>
      <w:r>
        <w:rPr>
          <w:color w:val="0C0C0C"/>
          <w:spacing w:val="-4"/>
          <w:sz w:val="17"/>
        </w:rPr>
        <w:t xml:space="preserve"> </w:t>
      </w:r>
      <w:r>
        <w:rPr>
          <w:color w:val="0C0C0C"/>
          <w:sz w:val="17"/>
        </w:rPr>
        <w:t>is</w:t>
      </w:r>
      <w:r>
        <w:rPr>
          <w:color w:val="0C0C0C"/>
          <w:spacing w:val="-3"/>
          <w:sz w:val="17"/>
        </w:rPr>
        <w:t xml:space="preserve"> </w:t>
      </w:r>
      <w:r>
        <w:rPr>
          <w:color w:val="0C0C0C"/>
          <w:sz w:val="17"/>
        </w:rPr>
        <w:t>estimated</w:t>
      </w:r>
      <w:r>
        <w:rPr>
          <w:color w:val="0C0C0C"/>
          <w:spacing w:val="-4"/>
          <w:sz w:val="17"/>
        </w:rPr>
        <w:t xml:space="preserve"> </w:t>
      </w:r>
      <w:r>
        <w:rPr>
          <w:color w:val="0C0C0C"/>
          <w:sz w:val="17"/>
        </w:rPr>
        <w:t>to</w:t>
      </w:r>
      <w:r>
        <w:rPr>
          <w:color w:val="0C0C0C"/>
          <w:spacing w:val="-5"/>
          <w:sz w:val="17"/>
        </w:rPr>
        <w:t xml:space="preserve"> </w:t>
      </w:r>
      <w:r>
        <w:rPr>
          <w:color w:val="0C0C0C"/>
          <w:sz w:val="17"/>
        </w:rPr>
        <w:t>average</w:t>
      </w:r>
      <w:r>
        <w:rPr>
          <w:color w:val="0C0C0C"/>
          <w:spacing w:val="-4"/>
          <w:sz w:val="17"/>
        </w:rPr>
        <w:t xml:space="preserve"> </w:t>
      </w:r>
      <w:r>
        <w:rPr>
          <w:color w:val="0C0C0C"/>
          <w:sz w:val="17"/>
        </w:rPr>
        <w:t>10</w:t>
      </w:r>
      <w:r>
        <w:rPr>
          <w:color w:val="0C0C0C"/>
          <w:spacing w:val="-3"/>
          <w:sz w:val="17"/>
        </w:rPr>
        <w:t xml:space="preserve"> </w:t>
      </w:r>
      <w:r>
        <w:rPr>
          <w:color w:val="0C0C0C"/>
          <w:sz w:val="17"/>
        </w:rPr>
        <w:t>minutes</w:t>
      </w:r>
      <w:r>
        <w:rPr>
          <w:color w:val="0C0C0C"/>
          <w:spacing w:val="-3"/>
          <w:sz w:val="17"/>
        </w:rPr>
        <w:t xml:space="preserve"> </w:t>
      </w:r>
      <w:r>
        <w:rPr>
          <w:color w:val="0C0C0C"/>
          <w:sz w:val="17"/>
        </w:rPr>
        <w:t>per</w:t>
      </w:r>
      <w:r>
        <w:rPr>
          <w:color w:val="0C0C0C"/>
          <w:spacing w:val="-3"/>
          <w:sz w:val="17"/>
        </w:rPr>
        <w:t xml:space="preserve"> </w:t>
      </w:r>
      <w:r>
        <w:rPr>
          <w:color w:val="0C0C0C"/>
          <w:sz w:val="17"/>
        </w:rPr>
        <w:t>response,</w:t>
      </w:r>
      <w:r>
        <w:rPr>
          <w:color w:val="0C0C0C"/>
          <w:spacing w:val="-3"/>
          <w:sz w:val="17"/>
        </w:rPr>
        <w:t xml:space="preserve"> </w:t>
      </w:r>
      <w:r>
        <w:rPr>
          <w:color w:val="0C0C0C"/>
          <w:sz w:val="17"/>
        </w:rPr>
        <w:t>including</w:t>
      </w:r>
      <w:r>
        <w:rPr>
          <w:color w:val="0C0C0C"/>
          <w:spacing w:val="-5"/>
          <w:sz w:val="17"/>
        </w:rPr>
        <w:t xml:space="preserve"> </w:t>
      </w:r>
      <w:r>
        <w:rPr>
          <w:color w:val="0C0C0C"/>
          <w:sz w:val="17"/>
        </w:rPr>
        <w:t>the</w:t>
      </w:r>
      <w:r>
        <w:rPr>
          <w:color w:val="0C0C0C"/>
          <w:spacing w:val="-4"/>
          <w:sz w:val="17"/>
        </w:rPr>
        <w:t xml:space="preserve"> </w:t>
      </w:r>
      <w:r>
        <w:rPr>
          <w:color w:val="0C0C0C"/>
          <w:sz w:val="17"/>
        </w:rPr>
        <w:t>time</w:t>
      </w:r>
      <w:r>
        <w:rPr>
          <w:color w:val="0C0C0C"/>
          <w:spacing w:val="-4"/>
          <w:sz w:val="17"/>
        </w:rPr>
        <w:t xml:space="preserve"> </w:t>
      </w:r>
      <w:r>
        <w:rPr>
          <w:color w:val="0C0C0C"/>
          <w:sz w:val="17"/>
        </w:rPr>
        <w:t>to</w:t>
      </w:r>
      <w:r>
        <w:rPr>
          <w:color w:val="0C0C0C"/>
          <w:spacing w:val="-5"/>
          <w:sz w:val="17"/>
        </w:rPr>
        <w:t xml:space="preserve"> </w:t>
      </w:r>
      <w:r>
        <w:rPr>
          <w:color w:val="0C0C0C"/>
          <w:sz w:val="17"/>
        </w:rPr>
        <w:t>review</w:t>
      </w:r>
      <w:r>
        <w:rPr>
          <w:color w:val="0C0C0C"/>
          <w:spacing w:val="-3"/>
          <w:sz w:val="17"/>
        </w:rPr>
        <w:t xml:space="preserve"> </w:t>
      </w:r>
      <w:r>
        <w:rPr>
          <w:color w:val="0C0C0C"/>
          <w:sz w:val="17"/>
        </w:rPr>
        <w:t>instructions,</w:t>
      </w:r>
      <w:r>
        <w:rPr>
          <w:color w:val="0C0C0C"/>
          <w:spacing w:val="-3"/>
          <w:sz w:val="17"/>
        </w:rPr>
        <w:t xml:space="preserve"> </w:t>
      </w:r>
      <w:r>
        <w:rPr>
          <w:color w:val="0C0C0C"/>
          <w:sz w:val="17"/>
        </w:rPr>
        <w:t>search</w:t>
      </w:r>
      <w:r>
        <w:rPr>
          <w:color w:val="0C0C0C"/>
          <w:spacing w:val="40"/>
          <w:sz w:val="17"/>
        </w:rPr>
        <w:t xml:space="preserve"> </w:t>
      </w:r>
      <w:r>
        <w:rPr>
          <w:color w:val="0C0C0C"/>
          <w:sz w:val="17"/>
        </w:rPr>
        <w:t>existing data resources, gather the data needed, and complete and review the information collection. If you have any comments</w:t>
      </w:r>
      <w:r>
        <w:rPr>
          <w:color w:val="0C0C0C"/>
          <w:spacing w:val="40"/>
          <w:sz w:val="17"/>
        </w:rPr>
        <w:t xml:space="preserve"> </w:t>
      </w:r>
      <w:r>
        <w:rPr>
          <w:color w:val="0C0C0C"/>
          <w:sz w:val="17"/>
        </w:rPr>
        <w:t>concerning</w:t>
      </w:r>
      <w:r>
        <w:rPr>
          <w:color w:val="0C0C0C"/>
          <w:spacing w:val="-3"/>
          <w:sz w:val="17"/>
        </w:rPr>
        <w:t xml:space="preserve"> </w:t>
      </w:r>
      <w:r>
        <w:rPr>
          <w:color w:val="0C0C0C"/>
          <w:sz w:val="17"/>
        </w:rPr>
        <w:t>the</w:t>
      </w:r>
      <w:r>
        <w:rPr>
          <w:color w:val="0C0C0C"/>
          <w:spacing w:val="-2"/>
          <w:sz w:val="17"/>
        </w:rPr>
        <w:t xml:space="preserve"> </w:t>
      </w:r>
      <w:r>
        <w:rPr>
          <w:color w:val="0C0C0C"/>
          <w:sz w:val="17"/>
        </w:rPr>
        <w:t>accuracy</w:t>
      </w:r>
      <w:r>
        <w:rPr>
          <w:color w:val="0C0C0C"/>
          <w:spacing w:val="-2"/>
          <w:sz w:val="17"/>
        </w:rPr>
        <w:t xml:space="preserve"> </w:t>
      </w:r>
      <w:r>
        <w:rPr>
          <w:color w:val="0C0C0C"/>
          <w:sz w:val="17"/>
        </w:rPr>
        <w:t>of</w:t>
      </w:r>
      <w:r>
        <w:rPr>
          <w:color w:val="0C0C0C"/>
          <w:spacing w:val="-1"/>
          <w:sz w:val="17"/>
        </w:rPr>
        <w:t xml:space="preserve"> </w:t>
      </w:r>
      <w:r>
        <w:rPr>
          <w:color w:val="0C0C0C"/>
          <w:sz w:val="17"/>
        </w:rPr>
        <w:t>the</w:t>
      </w:r>
      <w:r>
        <w:rPr>
          <w:color w:val="0C0C0C"/>
          <w:spacing w:val="-2"/>
          <w:sz w:val="17"/>
        </w:rPr>
        <w:t xml:space="preserve"> </w:t>
      </w:r>
      <w:r>
        <w:rPr>
          <w:color w:val="0C0C0C"/>
          <w:sz w:val="17"/>
        </w:rPr>
        <w:t>time</w:t>
      </w:r>
      <w:r>
        <w:rPr>
          <w:color w:val="0C0C0C"/>
          <w:spacing w:val="-2"/>
          <w:sz w:val="17"/>
        </w:rPr>
        <w:t xml:space="preserve"> </w:t>
      </w:r>
      <w:r>
        <w:rPr>
          <w:color w:val="0C0C0C"/>
          <w:sz w:val="17"/>
        </w:rPr>
        <w:t>estimate(s) or</w:t>
      </w:r>
      <w:r>
        <w:rPr>
          <w:color w:val="0C0C0C"/>
          <w:spacing w:val="-1"/>
          <w:sz w:val="17"/>
        </w:rPr>
        <w:t xml:space="preserve"> </w:t>
      </w:r>
      <w:r>
        <w:rPr>
          <w:color w:val="0C0C0C"/>
          <w:sz w:val="17"/>
        </w:rPr>
        <w:t>suggestions</w:t>
      </w:r>
      <w:r>
        <w:rPr>
          <w:color w:val="0C0C0C"/>
          <w:spacing w:val="-1"/>
          <w:sz w:val="17"/>
        </w:rPr>
        <w:t xml:space="preserve"> </w:t>
      </w:r>
      <w:r>
        <w:rPr>
          <w:color w:val="0C0C0C"/>
          <w:sz w:val="17"/>
        </w:rPr>
        <w:t>for</w:t>
      </w:r>
      <w:r>
        <w:rPr>
          <w:color w:val="0C0C0C"/>
          <w:spacing w:val="-1"/>
          <w:sz w:val="17"/>
        </w:rPr>
        <w:t xml:space="preserve"> </w:t>
      </w:r>
      <w:r>
        <w:rPr>
          <w:color w:val="0C0C0C"/>
          <w:sz w:val="17"/>
        </w:rPr>
        <w:t>improving</w:t>
      </w:r>
      <w:r>
        <w:rPr>
          <w:color w:val="0C0C0C"/>
          <w:spacing w:val="-3"/>
          <w:sz w:val="17"/>
        </w:rPr>
        <w:t xml:space="preserve"> </w:t>
      </w:r>
      <w:r>
        <w:rPr>
          <w:color w:val="0C0C0C"/>
          <w:sz w:val="17"/>
        </w:rPr>
        <w:t>this</w:t>
      </w:r>
      <w:r>
        <w:rPr>
          <w:color w:val="0C0C0C"/>
          <w:spacing w:val="-1"/>
          <w:sz w:val="17"/>
        </w:rPr>
        <w:t xml:space="preserve"> </w:t>
      </w:r>
      <w:r>
        <w:rPr>
          <w:color w:val="0C0C0C"/>
          <w:sz w:val="17"/>
        </w:rPr>
        <w:t>form,</w:t>
      </w:r>
      <w:r>
        <w:rPr>
          <w:color w:val="0C0C0C"/>
          <w:spacing w:val="-1"/>
          <w:sz w:val="17"/>
        </w:rPr>
        <w:t xml:space="preserve"> </w:t>
      </w:r>
      <w:r>
        <w:rPr>
          <w:color w:val="0C0C0C"/>
          <w:sz w:val="17"/>
        </w:rPr>
        <w:t>please</w:t>
      </w:r>
      <w:r>
        <w:rPr>
          <w:color w:val="0C0C0C"/>
          <w:spacing w:val="-2"/>
          <w:sz w:val="17"/>
        </w:rPr>
        <w:t xml:space="preserve"> </w:t>
      </w:r>
      <w:r>
        <w:rPr>
          <w:color w:val="0C0C0C"/>
          <w:sz w:val="17"/>
        </w:rPr>
        <w:t>write</w:t>
      </w:r>
      <w:r>
        <w:rPr>
          <w:color w:val="0C0C0C"/>
          <w:spacing w:val="-2"/>
          <w:sz w:val="17"/>
        </w:rPr>
        <w:t xml:space="preserve"> </w:t>
      </w:r>
      <w:r>
        <w:rPr>
          <w:color w:val="0C0C0C"/>
          <w:sz w:val="17"/>
        </w:rPr>
        <w:t>to:</w:t>
      </w:r>
      <w:r>
        <w:rPr>
          <w:color w:val="0C0C0C"/>
          <w:spacing w:val="-2"/>
          <w:sz w:val="17"/>
        </w:rPr>
        <w:t xml:space="preserve"> </w:t>
      </w:r>
      <w:r>
        <w:rPr>
          <w:color w:val="0C0C0C"/>
          <w:sz w:val="17"/>
        </w:rPr>
        <w:t>CMS,</w:t>
      </w:r>
      <w:r>
        <w:rPr>
          <w:color w:val="0C0C0C"/>
          <w:spacing w:val="-3"/>
          <w:sz w:val="17"/>
        </w:rPr>
        <w:t xml:space="preserve"> </w:t>
      </w:r>
      <w:r>
        <w:rPr>
          <w:color w:val="0C0C0C"/>
          <w:sz w:val="17"/>
        </w:rPr>
        <w:t>7500</w:t>
      </w:r>
      <w:r>
        <w:rPr>
          <w:color w:val="0C0C0C"/>
          <w:spacing w:val="-2"/>
          <w:sz w:val="17"/>
        </w:rPr>
        <w:t xml:space="preserve"> </w:t>
      </w:r>
      <w:r>
        <w:rPr>
          <w:color w:val="0C0C0C"/>
          <w:sz w:val="17"/>
        </w:rPr>
        <w:t>Security</w:t>
      </w:r>
      <w:r>
        <w:rPr>
          <w:color w:val="0C0C0C"/>
          <w:spacing w:val="-4"/>
          <w:sz w:val="17"/>
        </w:rPr>
        <w:t xml:space="preserve"> </w:t>
      </w:r>
      <w:r>
        <w:rPr>
          <w:color w:val="0C0C0C"/>
          <w:sz w:val="17"/>
        </w:rPr>
        <w:t>Boulevard,</w:t>
      </w:r>
      <w:r>
        <w:rPr>
          <w:color w:val="0C0C0C"/>
          <w:spacing w:val="40"/>
          <w:sz w:val="17"/>
        </w:rPr>
        <w:t xml:space="preserve"> </w:t>
      </w:r>
      <w:r>
        <w:rPr>
          <w:color w:val="0C0C0C"/>
          <w:sz w:val="17"/>
        </w:rPr>
        <w:t>Attn: PRA Reports Clearance Officer, Baltimore, Maryland 21244-1850.</w:t>
      </w:r>
    </w:p>
    <w:p w:rsidR="00FE722A" w14:paraId="11F8895D" w14:textId="77777777">
      <w:pPr>
        <w:spacing w:line="20" w:lineRule="exact"/>
        <w:ind w:left="957"/>
        <w:rPr>
          <w:sz w:val="2"/>
        </w:rPr>
      </w:pPr>
      <w:r>
        <w:rPr>
          <w:noProof/>
          <w:sz w:val="2"/>
        </w:rPr>
        <mc:AlternateContent>
          <mc:Choice Requires="wpg">
            <w:drawing>
              <wp:inline distT="0" distB="0" distL="0" distR="0">
                <wp:extent cx="6090285" cy="635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6350"/>
                          <a:chOff x="0" y="0"/>
                          <a:chExt cx="6090285" cy="6350"/>
                        </a:xfrm>
                      </wpg:grpSpPr>
                      <wps:wsp xmlns:wps="http://schemas.microsoft.com/office/word/2010/wordprocessingShape">
                        <wps:cNvPr id="9" name="Graphic 9"/>
                        <wps:cNvSpPr/>
                        <wps:spPr>
                          <a:xfrm>
                            <a:off x="0" y="0"/>
                            <a:ext cx="6090285" cy="6350"/>
                          </a:xfrm>
                          <a:custGeom>
                            <a:avLst/>
                            <a:gdLst/>
                            <a:rect l="l" t="t" r="r" b="b"/>
                            <a:pathLst>
                              <a:path fill="norm" h="6350" w="6090285" stroke="1">
                                <a:moveTo>
                                  <a:pt x="6089904" y="0"/>
                                </a:moveTo>
                                <a:lnTo>
                                  <a:pt x="0" y="0"/>
                                </a:lnTo>
                                <a:lnTo>
                                  <a:pt x="0" y="6108"/>
                                </a:lnTo>
                                <a:lnTo>
                                  <a:pt x="6089904" y="6108"/>
                                </a:lnTo>
                                <a:lnTo>
                                  <a:pt x="60899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 o:spid="_x0000_i1026" style="width:479.55pt;height:0.5pt;mso-position-horizontal-relative:char;mso-position-vertical-relative:line" coordsize="60902,63">
                <v:shape id="Graphic 9" o:spid="_x0000_s1027" style="width:60902;height:63;mso-wrap-style:square;position:absolute;visibility:visible;v-text-anchor:top" coordsize="6090285,6350" path="m6089904,l,,,6108l6089904,6108l6089904,xe" fillcolor="black" stroked="f">
                  <v:path arrowok="t"/>
                </v:shape>
                <w10:wrap type="none"/>
                <w10:anchorlock/>
              </v:group>
            </w:pict>
          </mc:Fallback>
        </mc:AlternateContent>
      </w:r>
    </w:p>
    <w:sectPr>
      <w:pgSz w:w="12240" w:h="15840"/>
      <w:pgMar w:top="1720" w:right="1080" w:bottom="940" w:left="36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E722A" w14:paraId="41695EC3"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9443719</wp:posOffset>
              </wp:positionV>
              <wp:extent cx="1318895" cy="1270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8895" cy="127000"/>
                      </a:xfrm>
                      <a:prstGeom prst="rect">
                        <a:avLst/>
                      </a:prstGeom>
                    </wps:spPr>
                    <wps:txbx>
                      <w:txbxContent>
                        <w:p w:rsidR="00FE722A" w14:textId="77777777">
                          <w:pPr>
                            <w:spacing w:line="183" w:lineRule="exact"/>
                            <w:ind w:left="20"/>
                            <w:rPr>
                              <w:sz w:val="16"/>
                            </w:rPr>
                          </w:pPr>
                          <w:r>
                            <w:rPr>
                              <w:sz w:val="16"/>
                            </w:rPr>
                            <w:t>Form</w:t>
                          </w:r>
                          <w:r>
                            <w:rPr>
                              <w:spacing w:val="1"/>
                              <w:sz w:val="16"/>
                            </w:rPr>
                            <w:t xml:space="preserve"> </w:t>
                          </w:r>
                          <w:r>
                            <w:rPr>
                              <w:sz w:val="16"/>
                            </w:rPr>
                            <w:t>CMS-10340</w:t>
                          </w:r>
                          <w:r>
                            <w:rPr>
                              <w:spacing w:val="1"/>
                              <w:sz w:val="16"/>
                            </w:rPr>
                            <w:t xml:space="preserve"> </w:t>
                          </w:r>
                          <w:r>
                            <w:rPr>
                              <w:spacing w:val="-2"/>
                              <w:sz w:val="16"/>
                            </w:rPr>
                            <w:t>(07/31/2027)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03.85pt;height:10pt;margin-top:743.6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E722A" w14:paraId="6FED1365" w14:textId="77777777">
                    <w:pPr>
                      <w:spacing w:line="183" w:lineRule="exact"/>
                      <w:ind w:left="20"/>
                      <w:rPr>
                        <w:sz w:val="16"/>
                      </w:rPr>
                    </w:pPr>
                    <w:r>
                      <w:rPr>
                        <w:sz w:val="16"/>
                      </w:rPr>
                      <w:t>Form</w:t>
                    </w:r>
                    <w:r>
                      <w:rPr>
                        <w:spacing w:val="1"/>
                        <w:sz w:val="16"/>
                      </w:rPr>
                      <w:t xml:space="preserve"> </w:t>
                    </w:r>
                    <w:r>
                      <w:rPr>
                        <w:sz w:val="16"/>
                      </w:rPr>
                      <w:t>CMS-10340</w:t>
                    </w:r>
                    <w:r>
                      <w:rPr>
                        <w:spacing w:val="1"/>
                        <w:sz w:val="16"/>
                      </w:rPr>
                      <w:t xml:space="preserve"> </w:t>
                    </w:r>
                    <w:r>
                      <w:rPr>
                        <w:spacing w:val="-2"/>
                        <w:sz w:val="16"/>
                      </w:rPr>
                      <w:t>(07/31/2027)</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6749757</wp:posOffset>
              </wp:positionH>
              <wp:positionV relativeFrom="page">
                <wp:posOffset>9453626</wp:posOffset>
              </wp:positionV>
              <wp:extent cx="153670"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52400"/>
                      </a:xfrm>
                      <a:prstGeom prst="rect">
                        <a:avLst/>
                      </a:prstGeom>
                    </wps:spPr>
                    <wps:txbx>
                      <w:txbxContent>
                        <w:p w:rsidR="00FE722A" w14:textId="77777777">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wps:wsp>
                </a:graphicData>
              </a:graphic>
            </wp:anchor>
          </w:drawing>
        </mc:Choice>
        <mc:Fallback>
          <w:pict>
            <v:shape id="Textbox 2" o:spid="_x0000_s2050" type="#_x0000_t202" style="width:12.1pt;height:12pt;margin-top:744.4pt;margin-left:53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E722A" w14:paraId="355996A1" w14:textId="77777777">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lake, Melissa (CMS/CM)">
    <w15:presenceInfo w15:providerId="AD" w15:userId="S::melissa.blake@cms.hhs.gov::e2dea9fa-4a56-4187-be26-627bf54fd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2A"/>
    <w:rsid w:val="00075C30"/>
    <w:rsid w:val="000B4C12"/>
    <w:rsid w:val="00181C8D"/>
    <w:rsid w:val="00284592"/>
    <w:rsid w:val="002C3DE1"/>
    <w:rsid w:val="002D766E"/>
    <w:rsid w:val="006D538B"/>
    <w:rsid w:val="00712E5C"/>
    <w:rsid w:val="00750959"/>
    <w:rsid w:val="008C6C0D"/>
    <w:rsid w:val="00AB7848"/>
    <w:rsid w:val="00BB1AAD"/>
    <w:rsid w:val="00BC25FB"/>
    <w:rsid w:val="00D155B3"/>
    <w:rsid w:val="00DA1815"/>
    <w:rsid w:val="00E16573"/>
    <w:rsid w:val="00E57A2C"/>
    <w:rsid w:val="00E934FF"/>
    <w:rsid w:val="00EC607E"/>
    <w:rsid w:val="00F3618A"/>
    <w:rsid w:val="00FE72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AFC087"/>
  <w15:docId w15:val="{702C3B10-47BA-4925-B5BA-D2D70D1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9"/>
      <w:ind w:left="4803" w:right="38" w:firstLine="290"/>
      <w:outlineLvl w:val="0"/>
    </w:pPr>
    <w:rPr>
      <w:b/>
      <w:bCs/>
      <w:sz w:val="28"/>
      <w:szCs w:val="28"/>
    </w:rPr>
  </w:style>
  <w:style w:type="paragraph" w:styleId="Heading2">
    <w:name w:val="heading 2"/>
    <w:basedOn w:val="Normal"/>
    <w:uiPriority w:val="9"/>
    <w:unhideWhenUsed/>
    <w:qFormat/>
    <w:pPr>
      <w:ind w:left="108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4"/>
      <w:ind w:left="107"/>
    </w:pPr>
  </w:style>
  <w:style w:type="character" w:styleId="CommentReference">
    <w:name w:val="annotation reference"/>
    <w:basedOn w:val="DefaultParagraphFont"/>
    <w:uiPriority w:val="99"/>
    <w:semiHidden/>
    <w:unhideWhenUsed/>
    <w:rsid w:val="00BB1AAD"/>
    <w:rPr>
      <w:sz w:val="16"/>
      <w:szCs w:val="16"/>
    </w:rPr>
  </w:style>
  <w:style w:type="paragraph" w:styleId="CommentText">
    <w:name w:val="annotation text"/>
    <w:basedOn w:val="Normal"/>
    <w:link w:val="CommentTextChar"/>
    <w:uiPriority w:val="99"/>
    <w:unhideWhenUsed/>
    <w:rsid w:val="00BB1AAD"/>
    <w:rPr>
      <w:sz w:val="20"/>
      <w:szCs w:val="20"/>
    </w:rPr>
  </w:style>
  <w:style w:type="character" w:customStyle="1" w:styleId="CommentTextChar">
    <w:name w:val="Comment Text Char"/>
    <w:basedOn w:val="DefaultParagraphFont"/>
    <w:link w:val="CommentText"/>
    <w:uiPriority w:val="99"/>
    <w:rsid w:val="00BB1AA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1AAD"/>
    <w:rPr>
      <w:b/>
      <w:bCs/>
    </w:rPr>
  </w:style>
  <w:style w:type="character" w:customStyle="1" w:styleId="CommentSubjectChar">
    <w:name w:val="Comment Subject Char"/>
    <w:basedOn w:val="CommentTextChar"/>
    <w:link w:val="CommentSubject"/>
    <w:uiPriority w:val="99"/>
    <w:semiHidden/>
    <w:rsid w:val="00BB1AA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hyperlink" Target="mailto:csscoperations@palmettogb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PII-PHI Document" ma:contentTypeID="0x0101006740371CB28DF34E9D6B44CE95DA376F00AE9230B71840784AA88F005297B806FF" ma:contentTypeVersion="47" ma:contentTypeDescription="Documents with sensitive data" ma:contentTypeScope="" ma:versionID="5d9f1107003d18ea3f6ae801fbf17e75">
  <xsd:schema xmlns:xsd="http://www.w3.org/2001/XMLSchema" xmlns:xs="http://www.w3.org/2001/XMLSchema" xmlns:p="http://schemas.microsoft.com/office/2006/metadata/properties" xmlns:ns2="4952e0ab-3107-446c-ab42-809a130af1dc" xmlns:ns3="2f870b1a-e955-4b87-a8c2-66e610e57067" targetNamespace="http://schemas.microsoft.com/office/2006/metadata/properties" ma:root="true" ma:fieldsID="84a9d49a144c4f89c0e0ae279c2ae6fb" ns2:_="" ns3:_="">
    <xsd:import namespace="4952e0ab-3107-446c-ab42-809a130af1dc"/>
    <xsd:import namespace="2f870b1a-e955-4b87-a8c2-66e610e57067"/>
    <xsd:element name="properties">
      <xsd:complexType>
        <xsd:sequence>
          <xsd:element name="documentManagement">
            <xsd:complexType>
              <xsd:all>
                <xsd:element ref="ns2:TaxCatchAll" minOccurs="0"/>
                <xsd:element ref="ns2:TaxCatchAllLabel" minOccurs="0"/>
                <xsd:element ref="ns2:nf226d7b84ec406b865cfdbee0a534a1"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b49b276-7b22-47cd-b8ae-843a1d3d4b9d}" ma:internalName="TaxCatchAll" ma:readOnly="false"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list="{2b49b276-7b22-47cd-b8ae-843a1d3d4b9d}" ma:internalName="TaxCatchAllLabel" ma:readOnly="true" ma:showField="CatchAllDataLabel"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nf226d7b84ec406b865cfdbee0a534a1" ma:index="11" ma:taxonomy="true" ma:internalName="nf226d7b84ec406b865cfdbee0a534a1" ma:taxonomyFieldName="PII_x002F_PHI" ma:displayName="PII/PHI" ma:readOnly="false" ma:default="18;#PII/PHI|80f75e40-8dda-405d-afb8-e77b374dfc2b" ma:fieldId="{7f226d7b-84ec-406b-865c-fdbee0a534a1}" ma:sspId="db3e285b-e0ca-4a5b-a5c0-efc06264a33b" ma:termSetId="419caf65-58be-4b8b-a28d-4b6604d8807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870b1a-e955-4b87-a8c2-66e610e5706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nf226d7b84ec406b865cfdbee0a534a1 xmlns="4952e0ab-3107-446c-ab42-809a130af1dc">
      <Terms xmlns="http://schemas.microsoft.com/office/infopath/2007/PartnerControls">
        <TermInfo xmlns="http://schemas.microsoft.com/office/infopath/2007/PartnerControls">
          <TermName xmlns="http://schemas.microsoft.com/office/infopath/2007/PartnerControls">PII/PHI</TermName>
          <TermId xmlns="http://schemas.microsoft.com/office/infopath/2007/PartnerControls">80f75e40-8dda-405d-afb8-e77b374dfc2b</TermId>
        </TermInfo>
      </Terms>
    </nf226d7b84ec406b865cfdbee0a534a1>
    <TaxCatchAll xmlns="4952e0ab-3107-446c-ab42-809a130af1dc">
      <Value>18</Value>
    </TaxCatchAll>
  </documentManagement>
</p:properties>
</file>

<file path=customXml/itemProps1.xml><?xml version="1.0" encoding="utf-8"?>
<ds:datastoreItem xmlns:ds="http://schemas.openxmlformats.org/officeDocument/2006/customXml" ds:itemID="{B275EAEF-7CD5-4798-894D-A6AC214F0E5D}">
  <ds:schemaRefs/>
</ds:datastoreItem>
</file>

<file path=customXml/itemProps2.xml><?xml version="1.0" encoding="utf-8"?>
<ds:datastoreItem xmlns:ds="http://schemas.openxmlformats.org/officeDocument/2006/customXml" ds:itemID="{026E1AB4-50C6-4582-A603-44006D411D30}">
  <ds:schemaRefs/>
</ds:datastoreItem>
</file>

<file path=customXml/itemProps3.xml><?xml version="1.0" encoding="utf-8"?>
<ds:datastoreItem xmlns:ds="http://schemas.openxmlformats.org/officeDocument/2006/customXml" ds:itemID="{7BEAFBAB-309E-47BD-A6A0-57C55D551A54}">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485</Words>
  <Characters>3183</Characters>
  <Application>Microsoft Office Word</Application>
  <DocSecurity>0</DocSecurity>
  <Lines>167</Lines>
  <Paragraphs>104</Paragraphs>
  <ScaleCrop>false</ScaleCrop>
  <HeadingPairs>
    <vt:vector size="2" baseType="variant">
      <vt:variant>
        <vt:lpstr>Title</vt:lpstr>
      </vt:variant>
      <vt:variant>
        <vt:i4>1</vt:i4>
      </vt:variant>
    </vt:vector>
  </HeadingPairs>
  <TitlesOfParts>
    <vt:vector size="1" baseType="lpstr">
      <vt:lpstr>Encounter Data Connect: Direct Form</vt:lpstr>
    </vt:vector>
  </TitlesOfParts>
  <Company>BlueCross BlueShield of SC</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Encounter Data Connect: Direct Form</dc:title>
  <dc:subject>Encounter Data Connect: Direct Form</dc:subject>
  <dc:creator>Center for Medicare and Medicaid Services</dc:creator>
  <cp:keywords>Encounter Data Connect: Direct Form, CMS-10340</cp:keywords>
  <cp:lastModifiedBy>Blake, Melissa (CMS/CM)</cp:lastModifiedBy>
  <cp:revision>13</cp:revision>
  <cp:lastPrinted>2026-06-02T14:42:00Z</cp:lastPrinted>
  <dcterms:created xsi:type="dcterms:W3CDTF">2026-05-06T11:56:00Z</dcterms:created>
  <dcterms:modified xsi:type="dcterms:W3CDTF">2026-06-02T14:47:00Z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0x0101006740371CB28DF34E9D6B44CE95DA376F00AE9230B71840784AA88F005297B806FF</vt:lpwstr>
  </property>
  <property fmtid="{D5CDD505-2E9C-101B-9397-08002B2CF9AE}" pid="3" name="Created">
    <vt:filetime>2020-02-27T00:00:00Z</vt:filetime>
  </property>
  <property fmtid="{D5CDD505-2E9C-101B-9397-08002B2CF9AE}" pid="4" name="Creator">
    <vt:lpwstr>Acrobat PDFMaker 15 for Word</vt:lpwstr>
  </property>
  <property fmtid="{D5CDD505-2E9C-101B-9397-08002B2CF9AE}" pid="5" name="LastSaved">
    <vt:filetime>2026-05-06T00:00:00Z</vt:filetime>
  </property>
  <property fmtid="{D5CDD505-2E9C-101B-9397-08002B2CF9AE}" pid="6" name="Producer">
    <vt:lpwstr>Adobe PDF Library 15.0</vt:lpwstr>
  </property>
  <property fmtid="{D5CDD505-2E9C-101B-9397-08002B2CF9AE}" pid="7" name="SourceModified">
    <vt:lpwstr>D:20200227134457</vt:lpwstr>
  </property>
</Properties>
</file>