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7240" w:rsidRPr="00F94215" w:rsidP="00255027" w14:paraId="686C4C31" w14:textId="0627A2E9">
      <w:pPr>
        <w:pStyle w:val="BodyText"/>
        <w:spacing w:before="240" w:after="240" w:line="276" w:lineRule="auto"/>
        <w:ind w:left="216"/>
        <w:rPr>
          <w:b w:val="0"/>
        </w:rPr>
      </w:pPr>
      <w:r>
        <w:t xml:space="preserve">Name of Sponsoring Organization: </w:t>
      </w:r>
      <w:sdt>
        <w:sdtPr>
          <w:rPr>
            <w:b w:val="0"/>
          </w:rPr>
          <w:id w:val="630900206"/>
          <w:placeholder>
            <w:docPart w:val="F81C4FE61FEA49368B9552B0AD2E5156"/>
          </w:placeholder>
          <w:showingPlcHdr/>
          <w:richText/>
        </w:sdtPr>
        <w:sdtContent>
          <w:r w:rsidRPr="00E03593">
            <w:rPr>
              <w:rStyle w:val="PlaceholderText"/>
              <w:rFonts w:eastAsiaTheme="minorHAnsi"/>
              <w:b w:val="0"/>
              <w:bCs w:val="0"/>
              <w:color w:val="505050"/>
            </w:rPr>
            <w:t>Click or tap here to enter text.</w:t>
          </w:r>
        </w:sdtContent>
      </w:sdt>
    </w:p>
    <w:p w:rsidR="00DC7240" w:rsidRPr="00F94215" w:rsidP="00255027" w14:paraId="40F13275" w14:textId="085BB6A5">
      <w:pPr>
        <w:pStyle w:val="BodyText"/>
        <w:spacing w:before="0" w:after="240" w:line="276" w:lineRule="auto"/>
        <w:ind w:left="216"/>
        <w:rPr>
          <w:b w:val="0"/>
        </w:rPr>
      </w:pPr>
      <w:r>
        <w:t xml:space="preserve">Contract Numbers: </w:t>
      </w:r>
      <w:sdt>
        <w:sdtPr>
          <w:rPr>
            <w:b w:val="0"/>
          </w:rPr>
          <w:id w:val="-1281179013"/>
          <w:placeholder>
            <w:docPart w:val="F81C4FE61FEA49368B9552B0AD2E5156"/>
          </w:placeholder>
          <w:showingPlcHdr/>
          <w:richText/>
        </w:sdtPr>
        <w:sdtContent>
          <w:r w:rsidRPr="00E03593">
            <w:rPr>
              <w:rStyle w:val="PlaceholderText"/>
              <w:rFonts w:eastAsiaTheme="minorHAnsi"/>
              <w:b w:val="0"/>
              <w:bCs w:val="0"/>
              <w:color w:val="505050"/>
            </w:rPr>
            <w:t>Click or tap here to enter text.</w:t>
          </w:r>
        </w:sdtContent>
      </w:sdt>
    </w:p>
    <w:p w:rsidR="00DC7240" w:rsidRPr="00F94215" w:rsidP="00255027" w14:paraId="55C7DB2B" w14:textId="146904EB">
      <w:pPr>
        <w:pStyle w:val="BodyText"/>
        <w:spacing w:before="0" w:after="240" w:line="276" w:lineRule="auto"/>
        <w:ind w:left="216"/>
        <w:rPr>
          <w:b w:val="0"/>
        </w:rPr>
      </w:pPr>
      <w:r>
        <w:t xml:space="preserve">Name and Title of Person Completing Questionnaire: </w:t>
      </w:r>
      <w:sdt>
        <w:sdtPr>
          <w:rPr>
            <w:b w:val="0"/>
          </w:rPr>
          <w:id w:val="1274440906"/>
          <w:placeholder>
            <w:docPart w:val="F81C4FE61FEA49368B9552B0AD2E5156"/>
          </w:placeholder>
          <w:showingPlcHdr/>
          <w:richText/>
        </w:sdtPr>
        <w:sdtContent>
          <w:r w:rsidRPr="00E03593">
            <w:rPr>
              <w:rStyle w:val="PlaceholderText"/>
              <w:rFonts w:eastAsiaTheme="minorHAnsi"/>
              <w:b w:val="0"/>
              <w:bCs w:val="0"/>
              <w:color w:val="505050"/>
            </w:rPr>
            <w:t>Click or tap here to enter text.</w:t>
          </w:r>
        </w:sdtContent>
      </w:sdt>
    </w:p>
    <w:p w:rsidR="00DC7240" w:rsidRPr="00F94215" w:rsidP="00255027" w14:paraId="122FF7D6" w14:textId="42FD232D">
      <w:pPr>
        <w:pStyle w:val="BodyText"/>
        <w:spacing w:before="0" w:after="240" w:line="276" w:lineRule="auto"/>
        <w:ind w:left="216"/>
        <w:rPr>
          <w:b w:val="0"/>
        </w:rPr>
      </w:pPr>
      <w:r>
        <w:t xml:space="preserve">Date Completed: </w:t>
      </w:r>
      <w:sdt>
        <w:sdtPr>
          <w:rPr>
            <w:b w:val="0"/>
          </w:rPr>
          <w:id w:val="-794673084"/>
          <w:placeholder>
            <w:docPart w:val="45C7809CB9C14F69B9A38AAE734CD8E0"/>
          </w:placeholder>
          <w:showingPlcHdr/>
          <w:date>
            <w:dateFormat w:val="MM/dd/yyyy"/>
            <w:lid w:val="en-US"/>
            <w:storeMappedDataAs w:val="dateTime"/>
            <w:calendar w:val="gregorian"/>
          </w:date>
        </w:sdtPr>
        <w:sdtContent>
          <w:r w:rsidRPr="00E03593">
            <w:rPr>
              <w:rStyle w:val="PlaceholderText"/>
              <w:rFonts w:eastAsiaTheme="minorHAnsi"/>
              <w:b w:val="0"/>
              <w:bCs w:val="0"/>
              <w:color w:val="505050"/>
            </w:rPr>
            <w:t>Click or tap to enter a date.</w:t>
          </w:r>
        </w:sdtContent>
      </w:sdt>
    </w:p>
    <w:p w:rsidR="00DC7240" w:rsidP="00255027" w14:paraId="567AC28F" w14:textId="328728D6">
      <w:pPr>
        <w:spacing w:after="240" w:line="276" w:lineRule="auto"/>
        <w:ind w:left="216" w:right="302"/>
        <w:rPr>
          <w:sz w:val="24"/>
        </w:rPr>
      </w:pPr>
      <w:r>
        <w:rPr>
          <w:sz w:val="24"/>
        </w:rPr>
        <w:t xml:space="preserve">This questionnaire is designed to assist CMS in understanding the unique qualities of your organization’s SNP program operations. </w:t>
      </w:r>
      <w:r>
        <w:rPr>
          <w:sz w:val="24"/>
        </w:rPr>
        <w:t>Separate questionnaires may be provided for each entity/operating system showing the CMS contracts that are applicable to each completed questionnaire (</w:t>
      </w:r>
      <w:r>
        <w:rPr>
          <w:i/>
          <w:sz w:val="24"/>
        </w:rPr>
        <w:t>if multiple questionnaires are completed, they must be zipped together and uploaded to HPMS as a single file</w:t>
      </w:r>
      <w:r w:rsidR="00EB73BF">
        <w:rPr>
          <w:sz w:val="24"/>
        </w:rPr>
        <w:t>).</w:t>
      </w:r>
      <w:r w:rsidRPr="00DC7240" w:rsidR="00EB73BF">
        <w:rPr>
          <w:sz w:val="24"/>
        </w:rPr>
        <w:t xml:space="preserve"> We</w:t>
      </w:r>
      <w:r w:rsidRPr="00DC7240">
        <w:rPr>
          <w:sz w:val="24"/>
        </w:rPr>
        <w:t xml:space="preserve"> recognize that your time is valuable and appreciate your availability to provide responses to our questions regarding </w:t>
      </w:r>
      <w:r w:rsidR="00326631">
        <w:rPr>
          <w:sz w:val="24"/>
        </w:rPr>
        <w:t>your SNP program operations</w:t>
      </w:r>
      <w:r w:rsidRPr="00DC7240">
        <w:rPr>
          <w:sz w:val="24"/>
        </w:rPr>
        <w:t xml:space="preserve">. The responses to these questions may be discussed during the </w:t>
      </w:r>
      <w:r w:rsidR="00326631">
        <w:rPr>
          <w:sz w:val="24"/>
        </w:rPr>
        <w:t>SNPC</w:t>
      </w:r>
      <w:r w:rsidRPr="00DC7240">
        <w:rPr>
          <w:sz w:val="24"/>
        </w:rPr>
        <w:t>C audit.</w:t>
      </w:r>
      <w:r>
        <w:rPr>
          <w:sz w:val="24"/>
        </w:rPr>
        <w:t xml:space="preserve"> </w:t>
      </w:r>
    </w:p>
    <w:p w:rsidR="00F4458A" w:rsidP="00255027" w14:paraId="5454DAA7" w14:textId="0F3C11AC">
      <w:pPr>
        <w:spacing w:after="240" w:line="276" w:lineRule="auto"/>
        <w:ind w:left="216" w:right="302"/>
        <w:rPr>
          <w:sz w:val="24"/>
        </w:rPr>
      </w:pPr>
      <w:r w:rsidRPr="00EE33AF">
        <w:rPr>
          <w:b/>
          <w:sz w:val="24"/>
        </w:rPr>
        <w:t>Please enter your responses to the questions below and upload the completed form to HPMS within 5 business days of receiving your audit engagement letter.</w:t>
      </w:r>
      <w:r>
        <w:rPr>
          <w:sz w:val="24"/>
        </w:rPr>
        <w:t xml:space="preserve"> </w:t>
      </w:r>
    </w:p>
    <w:p w:rsidR="00F4458A" w:rsidP="00255027" w14:paraId="458A6531" w14:textId="38740E24">
      <w:pPr>
        <w:pStyle w:val="ListParagraph"/>
        <w:numPr>
          <w:ilvl w:val="0"/>
          <w:numId w:val="1"/>
        </w:numPr>
        <w:spacing w:before="0" w:after="240" w:line="276" w:lineRule="auto"/>
        <w:ind w:left="576" w:right="245" w:hanging="360"/>
        <w:jc w:val="both"/>
        <w:rPr>
          <w:b/>
          <w:sz w:val="24"/>
        </w:rPr>
      </w:pPr>
      <w:r>
        <w:rPr>
          <w:b/>
          <w:sz w:val="24"/>
        </w:rPr>
        <w:t xml:space="preserve">Has your organization experienced any </w:t>
      </w:r>
      <w:r w:rsidR="00F772E5">
        <w:rPr>
          <w:b/>
          <w:sz w:val="24"/>
        </w:rPr>
        <w:t>default</w:t>
      </w:r>
      <w:r>
        <w:rPr>
          <w:b/>
          <w:sz w:val="24"/>
        </w:rPr>
        <w:t xml:space="preserve"> </w:t>
      </w:r>
      <w:r w:rsidRPr="00497D99">
        <w:rPr>
          <w:b/>
          <w:sz w:val="24"/>
          <w:szCs w:val="24"/>
        </w:rPr>
        <w:t xml:space="preserve">enrollments, </w:t>
      </w:r>
      <w:r w:rsidRPr="00497D99" w:rsidR="00497D99">
        <w:rPr>
          <w:b/>
          <w:sz w:val="24"/>
          <w:szCs w:val="24"/>
        </w:rPr>
        <w:t>Plan Benefit Package</w:t>
      </w:r>
      <w:r w:rsidRPr="00497D99" w:rsidR="00497D99">
        <w:rPr>
          <w:sz w:val="24"/>
          <w:szCs w:val="24"/>
        </w:rPr>
        <w:t xml:space="preserve"> (</w:t>
      </w:r>
      <w:r w:rsidRPr="00497D99">
        <w:rPr>
          <w:b/>
          <w:sz w:val="24"/>
          <w:szCs w:val="24"/>
        </w:rPr>
        <w:t>PBP</w:t>
      </w:r>
      <w:r w:rsidRPr="00497D99" w:rsidR="00497D99">
        <w:rPr>
          <w:b/>
          <w:sz w:val="24"/>
          <w:szCs w:val="24"/>
        </w:rPr>
        <w:t>)</w:t>
      </w:r>
      <w:r w:rsidR="00D46C3C">
        <w:rPr>
          <w:b/>
          <w:sz w:val="24"/>
          <w:szCs w:val="24"/>
        </w:rPr>
        <w:t xml:space="preserve"> </w:t>
      </w:r>
      <w:r w:rsidRPr="00497D99">
        <w:rPr>
          <w:b/>
          <w:sz w:val="24"/>
          <w:szCs w:val="24"/>
        </w:rPr>
        <w:t>mergers, acquisitions, or plan consolidations within the 12 months preceding the date of</w:t>
      </w:r>
      <w:r>
        <w:rPr>
          <w:b/>
          <w:sz w:val="24"/>
        </w:rPr>
        <w:t xml:space="preserve"> the engagement letter? If so, please describe the</w:t>
      </w:r>
      <w:r>
        <w:rPr>
          <w:b/>
          <w:spacing w:val="-4"/>
          <w:sz w:val="24"/>
        </w:rPr>
        <w:t xml:space="preserve"> </w:t>
      </w:r>
      <w:r>
        <w:rPr>
          <w:b/>
          <w:sz w:val="24"/>
        </w:rPr>
        <w:t>circumstance.</w:t>
      </w:r>
    </w:p>
    <w:sdt>
      <w:sdtPr>
        <w:rPr>
          <w:sz w:val="24"/>
        </w:rPr>
        <w:id w:val="-1641256409"/>
        <w:placeholder>
          <w:docPart w:val="DefaultPlaceholder_-1854013440"/>
        </w:placeholder>
        <w:showingPlcHdr/>
        <w:richText/>
      </w:sdtPr>
      <w:sdtContent>
        <w:p w:rsidR="00F94215" w:rsidRPr="00F94215" w:rsidP="00255027" w14:paraId="2513E4E6" w14:textId="57F4868A">
          <w:pPr>
            <w:pStyle w:val="ListParagraph"/>
            <w:spacing w:before="0" w:after="240" w:line="276" w:lineRule="auto"/>
            <w:ind w:left="576" w:right="245"/>
            <w:jc w:val="both"/>
            <w:rPr>
              <w:sz w:val="24"/>
            </w:rPr>
          </w:pPr>
          <w:r w:rsidRPr="00E03593">
            <w:rPr>
              <w:rStyle w:val="PlaceholderText"/>
              <w:rFonts w:eastAsiaTheme="minorHAnsi"/>
              <w:color w:val="505050"/>
              <w:sz w:val="24"/>
              <w:szCs w:val="24"/>
            </w:rPr>
            <w:t>Click or tap here to enter text.</w:t>
          </w:r>
        </w:p>
      </w:sdtContent>
    </w:sdt>
    <w:p w:rsidR="00F4458A" w:rsidP="00255027" w14:paraId="33AB7696" w14:textId="5E3B45E6">
      <w:pPr>
        <w:pStyle w:val="ListParagraph"/>
        <w:numPr>
          <w:ilvl w:val="0"/>
          <w:numId w:val="1"/>
        </w:numPr>
        <w:tabs>
          <w:tab w:val="left" w:pos="216"/>
        </w:tabs>
        <w:spacing w:before="0" w:after="240" w:line="276" w:lineRule="auto"/>
        <w:ind w:left="576" w:right="144" w:hanging="360"/>
        <w:rPr>
          <w:b/>
          <w:sz w:val="24"/>
        </w:rPr>
      </w:pPr>
      <w:r>
        <w:rPr>
          <w:b/>
          <w:sz w:val="24"/>
        </w:rPr>
        <w:t>Confirm your organization’s SNP plan type offerings (C-SNP, D-SNP or I-SNP) at time</w:t>
      </w:r>
      <w:r>
        <w:rPr>
          <w:b/>
          <w:spacing w:val="-32"/>
          <w:sz w:val="24"/>
        </w:rPr>
        <w:t xml:space="preserve"> </w:t>
      </w:r>
      <w:r>
        <w:rPr>
          <w:b/>
          <w:sz w:val="24"/>
        </w:rPr>
        <w:t>of audit engagement letter and provide enrollment statistics for the three largest PBPs of each SNP type offered as of the date of the audit engagement letter. If only 1 or 2 SNP types offered, provide enrollment statistics for those SNP</w:t>
      </w:r>
      <w:r>
        <w:rPr>
          <w:b/>
          <w:spacing w:val="-7"/>
          <w:sz w:val="24"/>
        </w:rPr>
        <w:t xml:space="preserve"> </w:t>
      </w:r>
      <w:r>
        <w:rPr>
          <w:b/>
          <w:sz w:val="24"/>
        </w:rPr>
        <w:t>types.</w:t>
      </w:r>
    </w:p>
    <w:sdt>
      <w:sdtPr>
        <w:rPr>
          <w:sz w:val="24"/>
        </w:rPr>
        <w:id w:val="812677226"/>
        <w:placeholder>
          <w:docPart w:val="DefaultPlaceholder_-1854013440"/>
        </w:placeholder>
        <w:showingPlcHdr/>
        <w:richText/>
      </w:sdtPr>
      <w:sdtContent>
        <w:p w:rsidR="00F94215" w:rsidRPr="00F94215" w:rsidP="00255027" w14:paraId="43742A53" w14:textId="131D5F6B">
          <w:pPr>
            <w:pStyle w:val="ListParagraph"/>
            <w:tabs>
              <w:tab w:val="left" w:pos="216"/>
            </w:tabs>
            <w:spacing w:before="0" w:after="240" w:line="276" w:lineRule="auto"/>
            <w:ind w:left="576" w:right="144"/>
            <w:rPr>
              <w:sz w:val="24"/>
            </w:rPr>
          </w:pPr>
          <w:r w:rsidRPr="00E03593">
            <w:rPr>
              <w:rStyle w:val="PlaceholderText"/>
              <w:rFonts w:eastAsiaTheme="minorHAnsi"/>
              <w:color w:val="505050"/>
              <w:sz w:val="24"/>
              <w:szCs w:val="24"/>
            </w:rPr>
            <w:t>Click or tap here to enter text.</w:t>
          </w:r>
        </w:p>
      </w:sdtContent>
    </w:sdt>
    <w:p w:rsidR="00F4458A" w:rsidP="00255027" w14:paraId="04A3B457" w14:textId="42392414">
      <w:pPr>
        <w:pStyle w:val="ListParagraph"/>
        <w:numPr>
          <w:ilvl w:val="0"/>
          <w:numId w:val="1"/>
        </w:numPr>
        <w:tabs>
          <w:tab w:val="left" w:pos="216"/>
        </w:tabs>
        <w:spacing w:before="0" w:after="240" w:line="276" w:lineRule="auto"/>
        <w:ind w:left="576" w:right="331" w:hanging="360"/>
        <w:rPr>
          <w:b/>
          <w:sz w:val="24"/>
        </w:rPr>
      </w:pPr>
      <w:r>
        <w:rPr>
          <w:b/>
          <w:sz w:val="24"/>
        </w:rPr>
        <w:t xml:space="preserve">Describe your organization’s internal system utilized for tracking </w:t>
      </w:r>
      <w:r w:rsidR="00497D99">
        <w:rPr>
          <w:b/>
          <w:sz w:val="24"/>
        </w:rPr>
        <w:t>Health Risk Assessments (</w:t>
      </w:r>
      <w:r>
        <w:rPr>
          <w:b/>
          <w:sz w:val="24"/>
        </w:rPr>
        <w:t>HRAs</w:t>
      </w:r>
      <w:r w:rsidR="00497D99">
        <w:rPr>
          <w:b/>
          <w:sz w:val="24"/>
        </w:rPr>
        <w:t>)</w:t>
      </w:r>
      <w:r>
        <w:rPr>
          <w:b/>
          <w:sz w:val="24"/>
        </w:rPr>
        <w:t xml:space="preserve">, </w:t>
      </w:r>
      <w:r w:rsidR="00497D99">
        <w:rPr>
          <w:b/>
          <w:sz w:val="24"/>
        </w:rPr>
        <w:t>Individualized Care Plans (</w:t>
      </w:r>
      <w:r>
        <w:rPr>
          <w:b/>
          <w:sz w:val="24"/>
        </w:rPr>
        <w:t>ICPs</w:t>
      </w:r>
      <w:r w:rsidR="00497D99">
        <w:rPr>
          <w:b/>
          <w:sz w:val="24"/>
        </w:rPr>
        <w:t>)</w:t>
      </w:r>
      <w:r>
        <w:rPr>
          <w:b/>
          <w:sz w:val="24"/>
        </w:rPr>
        <w:t xml:space="preserve">, and </w:t>
      </w:r>
      <w:r w:rsidR="00497D99">
        <w:rPr>
          <w:b/>
          <w:sz w:val="24"/>
        </w:rPr>
        <w:t>Interdisciplinary Care Team (</w:t>
      </w:r>
      <w:r>
        <w:rPr>
          <w:b/>
          <w:sz w:val="24"/>
        </w:rPr>
        <w:t>ICT</w:t>
      </w:r>
      <w:r w:rsidR="00497D99">
        <w:rPr>
          <w:b/>
          <w:sz w:val="24"/>
        </w:rPr>
        <w:t>)</w:t>
      </w:r>
      <w:r>
        <w:rPr>
          <w:b/>
          <w:sz w:val="24"/>
        </w:rPr>
        <w:t xml:space="preserve"> decisions and</w:t>
      </w:r>
      <w:r>
        <w:rPr>
          <w:b/>
          <w:spacing w:val="-1"/>
          <w:sz w:val="24"/>
        </w:rPr>
        <w:t xml:space="preserve"> </w:t>
      </w:r>
      <w:r>
        <w:rPr>
          <w:b/>
          <w:sz w:val="24"/>
        </w:rPr>
        <w:t>activities.</w:t>
      </w:r>
    </w:p>
    <w:sdt>
      <w:sdtPr>
        <w:rPr>
          <w:sz w:val="24"/>
        </w:rPr>
        <w:id w:val="-230314476"/>
        <w:placeholder>
          <w:docPart w:val="80EC20CDE5014C63BCA97A1C7CE9BD17"/>
        </w:placeholder>
        <w:showingPlcHdr/>
        <w:richText/>
      </w:sdtPr>
      <w:sdtContent>
        <w:p w:rsidR="00DC7240" w:rsidP="00255027" w14:paraId="46B7F04F" w14:textId="77777777">
          <w:pPr>
            <w:pStyle w:val="ListParagraph"/>
            <w:tabs>
              <w:tab w:val="left" w:pos="216"/>
            </w:tabs>
            <w:spacing w:before="0" w:after="240" w:line="276" w:lineRule="auto"/>
            <w:ind w:left="576" w:right="331"/>
            <w:rPr>
              <w:sz w:val="24"/>
            </w:rPr>
          </w:pPr>
          <w:r w:rsidRPr="00E03593">
            <w:rPr>
              <w:rStyle w:val="PlaceholderText"/>
              <w:rFonts w:eastAsiaTheme="minorHAnsi"/>
              <w:color w:val="505050"/>
              <w:sz w:val="24"/>
              <w:szCs w:val="24"/>
            </w:rPr>
            <w:t>Click or tap here to enter text.</w:t>
          </w:r>
        </w:p>
      </w:sdtContent>
    </w:sdt>
    <w:p w:rsidR="00DC7240" w:rsidP="00255027" w14:paraId="4691D758" w14:textId="772247AA">
      <w:pPr>
        <w:pStyle w:val="ListParagraph"/>
        <w:numPr>
          <w:ilvl w:val="0"/>
          <w:numId w:val="1"/>
        </w:numPr>
        <w:tabs>
          <w:tab w:val="left" w:pos="216"/>
        </w:tabs>
        <w:spacing w:before="0" w:after="240" w:line="276" w:lineRule="auto"/>
        <w:ind w:left="576" w:right="331" w:hanging="360"/>
        <w:rPr>
          <w:b/>
          <w:sz w:val="24"/>
        </w:rPr>
      </w:pPr>
      <w:r w:rsidRPr="00DC7240">
        <w:rPr>
          <w:b/>
          <w:sz w:val="24"/>
        </w:rPr>
        <w:t>Do you use an online member portal to share information with enrollees (i.e.</w:t>
      </w:r>
      <w:r w:rsidR="00F76E4E">
        <w:rPr>
          <w:b/>
          <w:sz w:val="24"/>
        </w:rPr>
        <w:t>,</w:t>
      </w:r>
      <w:r w:rsidRPr="00DC7240">
        <w:rPr>
          <w:b/>
          <w:sz w:val="24"/>
        </w:rPr>
        <w:t xml:space="preserve"> health literacy, ICP)? If yes, how do you determine which enrollees have access and are able </w:t>
      </w:r>
      <w:r w:rsidRPr="00DC7240">
        <w:rPr>
          <w:b/>
          <w:sz w:val="24"/>
        </w:rPr>
        <w:t>to use the portal?</w:t>
      </w:r>
    </w:p>
    <w:p w:rsidR="00DC7240" w:rsidP="00255027" w14:paraId="24E17798" w14:textId="39829544">
      <w:pPr>
        <w:tabs>
          <w:tab w:val="left" w:pos="3834"/>
        </w:tabs>
        <w:spacing w:after="240" w:line="276" w:lineRule="auto"/>
        <w:ind w:firstLine="576"/>
      </w:pPr>
      <w:r w:rsidRPr="7943902C">
        <w:t xml:space="preserve"> </w:t>
      </w:r>
      <w:sdt>
        <w:sdtPr>
          <w:id w:val="1806673970"/>
          <w:placeholder>
            <w:docPart w:val="348F5972BD8A41EEBC4BF262601F8433"/>
          </w:placeholder>
          <w:showingPlcHdr/>
          <w:richText/>
        </w:sdtPr>
        <w:sdtContent>
          <w:r w:rsidRPr="00E03593">
            <w:rPr>
              <w:rStyle w:val="PlaceholderText"/>
              <w:color w:val="505050"/>
              <w:sz w:val="24"/>
              <w:szCs w:val="24"/>
            </w:rPr>
            <w:t>Click or tap here to enter text.</w:t>
          </w:r>
        </w:sdtContent>
      </w:sdt>
      <w:r>
        <w:tab/>
      </w:r>
    </w:p>
    <w:p w:rsidR="00F4458A" w:rsidP="00255027" w14:paraId="77DC8506" w14:textId="174A9121">
      <w:pPr>
        <w:pStyle w:val="ListParagraph"/>
        <w:numPr>
          <w:ilvl w:val="0"/>
          <w:numId w:val="1"/>
        </w:numPr>
        <w:tabs>
          <w:tab w:val="left" w:pos="216"/>
        </w:tabs>
        <w:spacing w:before="0" w:after="240" w:line="276" w:lineRule="auto"/>
        <w:ind w:left="576" w:right="634" w:hanging="360"/>
        <w:rPr>
          <w:b/>
          <w:sz w:val="24"/>
        </w:rPr>
      </w:pPr>
      <w:r>
        <w:rPr>
          <w:b/>
          <w:sz w:val="24"/>
        </w:rPr>
        <w:t>Does your organization use an acuity scoring system to assess enrollee severity of illness/intensity of service? If yes, please describe your organization’s enrollee risk stratification levels and your process for assigning enrollees to a risk stratification</w:t>
      </w:r>
      <w:r>
        <w:rPr>
          <w:b/>
          <w:spacing w:val="-24"/>
          <w:sz w:val="24"/>
        </w:rPr>
        <w:t xml:space="preserve"> </w:t>
      </w:r>
      <w:r>
        <w:rPr>
          <w:b/>
          <w:sz w:val="24"/>
        </w:rPr>
        <w:t>level.</w:t>
      </w:r>
    </w:p>
    <w:sdt>
      <w:sdtPr>
        <w:rPr>
          <w:sz w:val="24"/>
        </w:rPr>
        <w:id w:val="2075238957"/>
        <w:placeholder>
          <w:docPart w:val="DefaultPlaceholder_-1854013440"/>
        </w:placeholder>
        <w:showingPlcHdr/>
        <w:richText/>
      </w:sdtPr>
      <w:sdtContent>
        <w:p w:rsidR="00F94215" w:rsidRPr="00F94215" w:rsidP="00255027" w14:paraId="462B3B7B" w14:textId="760ABE3B">
          <w:pPr>
            <w:pStyle w:val="ListParagraph"/>
            <w:tabs>
              <w:tab w:val="left" w:pos="216"/>
            </w:tabs>
            <w:spacing w:before="0" w:after="240" w:line="276" w:lineRule="auto"/>
            <w:ind w:left="576" w:right="634"/>
            <w:rPr>
              <w:sz w:val="24"/>
            </w:rPr>
          </w:pPr>
          <w:r w:rsidRPr="00E03593">
            <w:rPr>
              <w:rStyle w:val="PlaceholderText"/>
              <w:rFonts w:eastAsiaTheme="minorHAnsi"/>
              <w:color w:val="505050"/>
              <w:sz w:val="24"/>
              <w:szCs w:val="24"/>
            </w:rPr>
            <w:t>Click or tap here to enter text.</w:t>
          </w:r>
        </w:p>
      </w:sdtContent>
    </w:sdt>
    <w:p w:rsidR="00F4458A" w:rsidP="00255027" w14:paraId="75716D08" w14:textId="478556C8">
      <w:pPr>
        <w:pStyle w:val="ListParagraph"/>
        <w:numPr>
          <w:ilvl w:val="0"/>
          <w:numId w:val="1"/>
        </w:numPr>
        <w:spacing w:before="0" w:after="240" w:line="276" w:lineRule="auto"/>
        <w:ind w:left="576" w:right="590" w:hanging="360"/>
        <w:rPr>
          <w:b/>
          <w:sz w:val="24"/>
        </w:rPr>
      </w:pPr>
      <w:r>
        <w:rPr>
          <w:b/>
          <w:sz w:val="24"/>
        </w:rPr>
        <w:t>Describe the processes when transition of care is documented for a new enrollee or</w:t>
      </w:r>
      <w:r>
        <w:rPr>
          <w:b/>
          <w:spacing w:val="-26"/>
          <w:sz w:val="24"/>
        </w:rPr>
        <w:t xml:space="preserve"> </w:t>
      </w:r>
      <w:r>
        <w:rPr>
          <w:b/>
          <w:sz w:val="24"/>
        </w:rPr>
        <w:t>an enrollee who has experienced hospitalization. How do you define transition of</w:t>
      </w:r>
      <w:r>
        <w:rPr>
          <w:b/>
          <w:spacing w:val="-16"/>
          <w:sz w:val="24"/>
        </w:rPr>
        <w:t xml:space="preserve"> </w:t>
      </w:r>
      <w:r>
        <w:rPr>
          <w:b/>
          <w:sz w:val="24"/>
        </w:rPr>
        <w:t>care?</w:t>
      </w:r>
    </w:p>
    <w:sdt>
      <w:sdtPr>
        <w:rPr>
          <w:sz w:val="24"/>
        </w:rPr>
        <w:id w:val="1309286975"/>
        <w:placeholder>
          <w:docPart w:val="DefaultPlaceholder_-1854013440"/>
        </w:placeholder>
        <w:showingPlcHdr/>
        <w:richText/>
      </w:sdtPr>
      <w:sdtContent>
        <w:p w:rsidR="00F94215" w:rsidRPr="00F94215" w:rsidP="00255027" w14:paraId="2B04715C" w14:textId="110DA993">
          <w:pPr>
            <w:pStyle w:val="ListParagraph"/>
            <w:spacing w:before="0" w:after="240" w:line="276" w:lineRule="auto"/>
            <w:ind w:left="576" w:right="590"/>
            <w:rPr>
              <w:sz w:val="24"/>
            </w:rPr>
          </w:pPr>
          <w:r w:rsidRPr="00E03593">
            <w:rPr>
              <w:rStyle w:val="PlaceholderText"/>
              <w:rFonts w:eastAsiaTheme="minorHAnsi"/>
              <w:color w:val="505050"/>
              <w:sz w:val="24"/>
              <w:szCs w:val="24"/>
            </w:rPr>
            <w:t>Click or tap here to enter text.</w:t>
          </w:r>
        </w:p>
      </w:sdtContent>
    </w:sdt>
    <w:p w:rsidR="00D46C3C" w:rsidRPr="00D46C3C" w:rsidP="00CE2B23" w14:paraId="25F034F8" w14:textId="77777777">
      <w:pPr>
        <w:pStyle w:val="ListParagraph"/>
        <w:numPr>
          <w:ilvl w:val="0"/>
          <w:numId w:val="1"/>
        </w:numPr>
        <w:tabs>
          <w:tab w:val="left" w:pos="630"/>
          <w:tab w:val="left" w:pos="720"/>
        </w:tabs>
        <w:spacing w:before="0" w:line="276" w:lineRule="auto"/>
        <w:ind w:left="459"/>
        <w:rPr>
          <w:b/>
          <w:sz w:val="24"/>
        </w:rPr>
      </w:pPr>
      <w:r>
        <w:rPr>
          <w:b/>
          <w:sz w:val="24"/>
        </w:rPr>
        <w:t xml:space="preserve">  </w:t>
      </w:r>
      <w:r w:rsidR="002C0612">
        <w:rPr>
          <w:b/>
          <w:sz w:val="24"/>
        </w:rPr>
        <w:t xml:space="preserve">Describe the process for tracking </w:t>
      </w:r>
      <w:r w:rsidR="00497D99">
        <w:rPr>
          <w:b/>
          <w:sz w:val="24"/>
        </w:rPr>
        <w:t xml:space="preserve">Model of Care </w:t>
      </w:r>
      <w:r w:rsidR="002C0612">
        <w:rPr>
          <w:b/>
          <w:sz w:val="24"/>
        </w:rPr>
        <w:t>training for ICT-implicated staff and</w:t>
      </w:r>
      <w:r w:rsidR="002C0612">
        <w:rPr>
          <w:b/>
          <w:spacing w:val="-15"/>
          <w:sz w:val="24"/>
        </w:rPr>
        <w:t xml:space="preserve"> </w:t>
      </w:r>
      <w:r>
        <w:rPr>
          <w:b/>
          <w:spacing w:val="-15"/>
          <w:sz w:val="24"/>
        </w:rPr>
        <w:t xml:space="preserve">   </w:t>
      </w:r>
    </w:p>
    <w:p w:rsidR="00F94215" w:rsidP="00255027" w14:paraId="607C8A0E" w14:textId="1BAC2346">
      <w:pPr>
        <w:tabs>
          <w:tab w:val="left" w:pos="630"/>
          <w:tab w:val="left" w:pos="720"/>
        </w:tabs>
        <w:spacing w:after="240" w:line="276" w:lineRule="auto"/>
        <w:ind w:left="216"/>
        <w:rPr>
          <w:b/>
          <w:sz w:val="24"/>
        </w:rPr>
      </w:pPr>
      <w:r>
        <w:rPr>
          <w:b/>
          <w:sz w:val="24"/>
          <w:szCs w:val="24"/>
        </w:rPr>
        <w:t xml:space="preserve">      </w:t>
      </w:r>
      <w:r w:rsidRPr="00D46C3C" w:rsidR="00497D99">
        <w:rPr>
          <w:b/>
          <w:sz w:val="24"/>
          <w:szCs w:val="24"/>
        </w:rPr>
        <w:t>First Tier,</w:t>
      </w:r>
      <w:r w:rsidRPr="00D46C3C" w:rsidR="00497D99">
        <w:rPr>
          <w:b/>
          <w:spacing w:val="-12"/>
          <w:sz w:val="24"/>
          <w:szCs w:val="24"/>
        </w:rPr>
        <w:t xml:space="preserve"> </w:t>
      </w:r>
      <w:r w:rsidRPr="00D46C3C" w:rsidR="00497D99">
        <w:rPr>
          <w:b/>
          <w:sz w:val="24"/>
          <w:szCs w:val="24"/>
        </w:rPr>
        <w:t>Downstream, and Related Entities (</w:t>
      </w:r>
      <w:r w:rsidRPr="00D46C3C" w:rsidR="002C0612">
        <w:rPr>
          <w:b/>
          <w:sz w:val="24"/>
        </w:rPr>
        <w:t>FDRs</w:t>
      </w:r>
      <w:r w:rsidRPr="00D46C3C" w:rsidR="00497D99">
        <w:rPr>
          <w:b/>
          <w:sz w:val="24"/>
        </w:rPr>
        <w:t>)</w:t>
      </w:r>
      <w:r w:rsidRPr="00D46C3C" w:rsidR="002C0612">
        <w:rPr>
          <w:b/>
          <w:sz w:val="24"/>
        </w:rPr>
        <w:t>.</w:t>
      </w:r>
    </w:p>
    <w:p w:rsidR="00F94215" w:rsidRPr="00F94215" w:rsidP="00255027" w14:paraId="228B1A36" w14:textId="71919463">
      <w:pPr>
        <w:tabs>
          <w:tab w:val="left" w:pos="630"/>
          <w:tab w:val="left" w:pos="720"/>
        </w:tabs>
        <w:spacing w:after="240" w:line="276" w:lineRule="auto"/>
        <w:ind w:left="216"/>
        <w:rPr>
          <w:sz w:val="24"/>
        </w:rPr>
      </w:pPr>
      <w:r>
        <w:rPr>
          <w:b/>
          <w:sz w:val="24"/>
        </w:rPr>
        <w:tab/>
      </w:r>
      <w:r>
        <w:rPr>
          <w:b/>
          <w:sz w:val="24"/>
        </w:rPr>
        <w:tab/>
      </w:r>
      <w:sdt>
        <w:sdtPr>
          <w:rPr>
            <w:b/>
            <w:sz w:val="24"/>
          </w:rPr>
          <w:id w:val="-1441605319"/>
          <w:placeholder>
            <w:docPart w:val="DefaultPlaceholder_-1854013440"/>
          </w:placeholder>
          <w:showingPlcHdr/>
          <w:richText/>
        </w:sdtPr>
        <w:sdtContent>
          <w:r w:rsidRPr="00E03593">
            <w:rPr>
              <w:rStyle w:val="PlaceholderText"/>
              <w:rFonts w:eastAsiaTheme="minorHAnsi"/>
              <w:color w:val="505050"/>
              <w:sz w:val="24"/>
              <w:szCs w:val="24"/>
            </w:rPr>
            <w:t>Click or tap here to enter text.</w:t>
          </w:r>
        </w:sdtContent>
      </w:sdt>
    </w:p>
    <w:p w:rsidR="00F4458A" w:rsidP="00255027" w14:paraId="5EF1F638" w14:textId="17E4ABA0">
      <w:pPr>
        <w:pStyle w:val="ListParagraph"/>
        <w:numPr>
          <w:ilvl w:val="0"/>
          <w:numId w:val="1"/>
        </w:numPr>
        <w:tabs>
          <w:tab w:val="left" w:pos="216"/>
        </w:tabs>
        <w:spacing w:before="0" w:after="240" w:line="276" w:lineRule="auto"/>
        <w:ind w:left="576" w:right="1037" w:hanging="360"/>
        <w:rPr>
          <w:b/>
          <w:sz w:val="24"/>
        </w:rPr>
      </w:pPr>
      <w:r>
        <w:rPr>
          <w:b/>
          <w:sz w:val="24"/>
        </w:rPr>
        <w:t>Describe the outreach policy pertaining to HRA administration and ICP development.</w:t>
      </w:r>
      <w:r>
        <w:rPr>
          <w:b/>
          <w:spacing w:val="-3"/>
          <w:sz w:val="24"/>
        </w:rPr>
        <w:t xml:space="preserve"> </w:t>
      </w:r>
      <w:r>
        <w:rPr>
          <w:b/>
          <w:sz w:val="24"/>
        </w:rPr>
        <w:t>Describe</w:t>
      </w:r>
      <w:r>
        <w:rPr>
          <w:b/>
          <w:spacing w:val="-5"/>
          <w:sz w:val="24"/>
        </w:rPr>
        <w:t xml:space="preserve"> </w:t>
      </w:r>
      <w:r>
        <w:rPr>
          <w:b/>
          <w:sz w:val="24"/>
        </w:rPr>
        <w:t>the</w:t>
      </w:r>
      <w:r>
        <w:rPr>
          <w:b/>
          <w:spacing w:val="-4"/>
          <w:sz w:val="24"/>
        </w:rPr>
        <w:t xml:space="preserve"> </w:t>
      </w:r>
      <w:r>
        <w:rPr>
          <w:b/>
          <w:sz w:val="24"/>
        </w:rPr>
        <w:t>process</w:t>
      </w:r>
      <w:r>
        <w:rPr>
          <w:b/>
          <w:spacing w:val="-4"/>
          <w:sz w:val="24"/>
        </w:rPr>
        <w:t xml:space="preserve"> </w:t>
      </w:r>
      <w:r>
        <w:rPr>
          <w:b/>
          <w:sz w:val="24"/>
        </w:rPr>
        <w:t>for</w:t>
      </w:r>
      <w:r>
        <w:rPr>
          <w:b/>
          <w:spacing w:val="-4"/>
          <w:sz w:val="24"/>
        </w:rPr>
        <w:t xml:space="preserve"> </w:t>
      </w:r>
      <w:r w:rsidR="00572639">
        <w:rPr>
          <w:b/>
          <w:spacing w:val="-4"/>
          <w:sz w:val="24"/>
        </w:rPr>
        <w:t xml:space="preserve">enrollees </w:t>
      </w:r>
      <w:r w:rsidR="003847B0">
        <w:rPr>
          <w:b/>
          <w:sz w:val="24"/>
        </w:rPr>
        <w:t xml:space="preserve">who are </w:t>
      </w:r>
      <w:r w:rsidRPr="003847B0" w:rsidR="003847B0">
        <w:rPr>
          <w:b/>
          <w:sz w:val="24"/>
        </w:rPr>
        <w:t>unable to be reached or who decline to participate</w:t>
      </w:r>
      <w:r w:rsidR="00B06144">
        <w:rPr>
          <w:b/>
          <w:sz w:val="24"/>
        </w:rPr>
        <w:t>.</w:t>
      </w:r>
    </w:p>
    <w:sdt>
      <w:sdtPr>
        <w:rPr>
          <w:sz w:val="24"/>
        </w:rPr>
        <w:id w:val="431550032"/>
        <w:placeholder>
          <w:docPart w:val="DefaultPlaceholder_-1854013440"/>
        </w:placeholder>
        <w:showingPlcHdr/>
        <w:richText/>
      </w:sdtPr>
      <w:sdtContent>
        <w:p w:rsidR="00F94215" w:rsidRPr="00F94215" w:rsidP="00255027" w14:paraId="2A8867A4" w14:textId="76B73DF4">
          <w:pPr>
            <w:pStyle w:val="ListParagraph"/>
            <w:tabs>
              <w:tab w:val="left" w:pos="216"/>
            </w:tabs>
            <w:spacing w:before="0" w:after="240" w:line="276" w:lineRule="auto"/>
            <w:ind w:left="576" w:right="1037"/>
            <w:rPr>
              <w:sz w:val="24"/>
            </w:rPr>
          </w:pPr>
          <w:r w:rsidRPr="00E03593">
            <w:rPr>
              <w:rStyle w:val="PlaceholderText"/>
              <w:rFonts w:eastAsiaTheme="minorHAnsi"/>
              <w:color w:val="505050"/>
              <w:sz w:val="24"/>
              <w:szCs w:val="24"/>
            </w:rPr>
            <w:t>Click or tap here to enter text.</w:t>
          </w:r>
        </w:p>
      </w:sdtContent>
    </w:sdt>
    <w:p w:rsidR="00F4458A" w:rsidP="00255027" w14:paraId="7240CD96" w14:textId="1F1AF7A2">
      <w:pPr>
        <w:pStyle w:val="ListParagraph"/>
        <w:numPr>
          <w:ilvl w:val="0"/>
          <w:numId w:val="1"/>
        </w:numPr>
        <w:tabs>
          <w:tab w:val="left" w:pos="216"/>
        </w:tabs>
        <w:spacing w:before="0" w:after="240" w:line="276" w:lineRule="auto"/>
        <w:ind w:left="576" w:right="360" w:hanging="360"/>
        <w:rPr>
          <w:b/>
          <w:sz w:val="24"/>
        </w:rPr>
      </w:pPr>
      <w:r>
        <w:rPr>
          <w:b/>
          <w:sz w:val="24"/>
        </w:rPr>
        <w:t>L</w:t>
      </w:r>
      <w:r w:rsidR="00DC7240">
        <w:rPr>
          <w:b/>
          <w:sz w:val="24"/>
        </w:rPr>
        <w:t xml:space="preserve">ist all </w:t>
      </w:r>
      <w:r w:rsidRPr="009A32C4" w:rsidR="002C0612">
        <w:rPr>
          <w:b/>
          <w:sz w:val="24"/>
        </w:rPr>
        <w:t xml:space="preserve">FDRs </w:t>
      </w:r>
      <w:r w:rsidR="002C0612">
        <w:rPr>
          <w:b/>
          <w:sz w:val="24"/>
        </w:rPr>
        <w:t>that you contract with that conduct SNP related care coordination activities</w:t>
      </w:r>
      <w:r w:rsidR="00DC7240">
        <w:rPr>
          <w:b/>
          <w:sz w:val="24"/>
        </w:rPr>
        <w:t xml:space="preserve"> and indicate what function(s) they perform</w:t>
      </w:r>
      <w:r w:rsidR="002C0612">
        <w:rPr>
          <w:b/>
          <w:sz w:val="24"/>
        </w:rPr>
        <w:t>.</w:t>
      </w:r>
    </w:p>
    <w:sdt>
      <w:sdtPr>
        <w:rPr>
          <w:b/>
          <w:sz w:val="24"/>
        </w:rPr>
        <w:id w:val="-1961556842"/>
        <w:placeholder>
          <w:docPart w:val="DefaultPlaceholder_-1854013440"/>
        </w:placeholder>
        <w:showingPlcHdr/>
        <w:text/>
      </w:sdtPr>
      <w:sdtContent>
        <w:p w:rsidR="00DC7240" w:rsidP="00255027" w14:paraId="34A19953" w14:textId="12B1733F">
          <w:pPr>
            <w:pStyle w:val="ListParagraph"/>
            <w:tabs>
              <w:tab w:val="left" w:pos="216"/>
            </w:tabs>
            <w:spacing w:before="0" w:after="240" w:line="276" w:lineRule="auto"/>
            <w:ind w:left="576" w:right="360"/>
            <w:rPr>
              <w:b/>
              <w:sz w:val="24"/>
            </w:rPr>
          </w:pPr>
          <w:r w:rsidRPr="00E03593">
            <w:rPr>
              <w:rStyle w:val="PlaceholderText"/>
              <w:color w:val="505050"/>
              <w:sz w:val="24"/>
              <w:szCs w:val="24"/>
            </w:rPr>
            <w:t>Click or tap here to enter text.</w:t>
          </w:r>
        </w:p>
      </w:sdtContent>
    </w:sdt>
    <w:p w:rsidR="009A32C4" w:rsidP="00255027" w14:paraId="286D993C" w14:textId="31772894">
      <w:pPr>
        <w:pStyle w:val="ListParagraph"/>
        <w:numPr>
          <w:ilvl w:val="0"/>
          <w:numId w:val="1"/>
        </w:numPr>
        <w:tabs>
          <w:tab w:val="left" w:pos="216"/>
        </w:tabs>
        <w:spacing w:before="0" w:after="240" w:line="276" w:lineRule="auto"/>
        <w:ind w:left="576" w:right="360" w:hanging="360"/>
        <w:rPr>
          <w:b/>
          <w:sz w:val="24"/>
        </w:rPr>
      </w:pPr>
      <w:r>
        <w:rPr>
          <w:b/>
          <w:sz w:val="24"/>
        </w:rPr>
        <w:t>(For D-SNPs) Does your organization arrange for State Medicaid carve-out services for specific populations (e.g., LTSS and/or behavioral health)? If yes, please provide a brief overview of the program.</w:t>
      </w:r>
    </w:p>
    <w:p w:rsidR="00BD519F" w:rsidRPr="00BD519F" w:rsidP="00255027" w14:paraId="4F5B517E" w14:textId="7097448A">
      <w:pPr>
        <w:tabs>
          <w:tab w:val="left" w:pos="216"/>
        </w:tabs>
        <w:spacing w:after="240" w:line="276" w:lineRule="auto"/>
        <w:ind w:left="634" w:right="360"/>
        <w:rPr>
          <w:b/>
          <w:sz w:val="24"/>
        </w:rPr>
      </w:pPr>
      <w:sdt>
        <w:sdtPr>
          <w:rPr>
            <w:b/>
            <w:sz w:val="24"/>
          </w:rPr>
          <w:id w:val="1795094337"/>
          <w:placeholder>
            <w:docPart w:val="DefaultPlaceholder_-1854013440"/>
          </w:placeholder>
          <w:showingPlcHdr/>
          <w:text/>
        </w:sdtPr>
        <w:sdtContent>
          <w:r w:rsidRPr="00E03593">
            <w:rPr>
              <w:rStyle w:val="PlaceholderText"/>
              <w:color w:val="505050"/>
              <w:sz w:val="24"/>
              <w:szCs w:val="24"/>
            </w:rPr>
            <w:t>Click or tap here to enter text.</w:t>
          </w:r>
        </w:sdtContent>
      </w:sdt>
    </w:p>
    <w:p w:rsidR="00CE2B23" w:rsidRPr="00CE2B23" w:rsidP="00CE2B23" w14:paraId="0446E4A3" w14:textId="55D3D46A">
      <w:pPr>
        <w:spacing w:line="276" w:lineRule="auto"/>
        <w:ind w:left="219"/>
        <w:rPr>
          <w:sz w:val="20"/>
          <w:szCs w:val="20"/>
        </w:rPr>
      </w:pPr>
      <w:r w:rsidRPr="00CE2B23">
        <w:rPr>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0938-1395 (Expires MM/DD/CCYY). This is a mandatory information collection. The time required to complete this </w:t>
      </w:r>
      <w:r w:rsidRPr="00CE2B23">
        <w:rPr>
          <w:sz w:val="20"/>
          <w:szCs w:val="20"/>
        </w:rPr>
        <w:t>information collection is estimated to average 3</w:t>
      </w:r>
      <w:r w:rsidR="008A4DA0">
        <w:rPr>
          <w:sz w:val="20"/>
          <w:szCs w:val="20"/>
        </w:rPr>
        <w:t>90</w:t>
      </w:r>
      <w:r w:rsidRPr="00CE2B23">
        <w:rPr>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8" w:history="1">
        <w:r w:rsidRPr="00CE2B23">
          <w:rPr>
            <w:rStyle w:val="Hyperlink"/>
            <w:sz w:val="20"/>
            <w:szCs w:val="20"/>
          </w:rPr>
          <w:t>part_c_part_d_audit@cms.hhs.gov.</w:t>
        </w:r>
      </w:hyperlink>
    </w:p>
    <w:sectPr>
      <w:headerReference w:type="default" r:id="rId9"/>
      <w:footerReference w:type="default" r:id="rId10"/>
      <w:pgSz w:w="12240" w:h="15840"/>
      <w:pgMar w:top="1560" w:right="1320" w:bottom="1260" w:left="1120" w:header="739"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Theme="minorEastAsia"/>
        <w:sz w:val="20"/>
        <w:szCs w:val="20"/>
        <w:lang w:bidi="ar-SA"/>
      </w:rPr>
      <w:id w:val="474495725"/>
      <w:docPartObj>
        <w:docPartGallery w:val="Page Numbers (Bottom of Page)"/>
        <w:docPartUnique/>
      </w:docPartObj>
    </w:sdtPr>
    <w:sdtContent>
      <w:sdt>
        <w:sdtPr>
          <w:rPr>
            <w:rFonts w:eastAsiaTheme="minorEastAsia"/>
            <w:sz w:val="20"/>
            <w:szCs w:val="20"/>
            <w:lang w:bidi="ar-SA"/>
          </w:rPr>
          <w:id w:val="-1705238520"/>
          <w:docPartObj>
            <w:docPartGallery w:val="Page Numbers (Top of Page)"/>
            <w:docPartUnique/>
          </w:docPartObj>
        </w:sdtPr>
        <w:sdtContent>
          <w:p w:rsidR="00CE2B23" w14:paraId="5E32A70F" w14:textId="4D246063">
            <w:pPr>
              <w:pStyle w:val="Footer"/>
              <w:rPr>
                <w:rFonts w:eastAsiaTheme="minorEastAsia"/>
                <w:sz w:val="20"/>
                <w:szCs w:val="20"/>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3"/>
              <w:gridCol w:w="1952"/>
              <w:gridCol w:w="4575"/>
            </w:tblGrid>
            <w:tr w14:paraId="7832D012" w14:textId="77777777" w:rsidTr="00CE2B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3" w:type="dxa"/>
                </w:tcPr>
                <w:p w:rsidR="00CE2B23" w14:paraId="5934FC95" w14:textId="4D246063">
                  <w:pPr>
                    <w:pStyle w:val="Footer"/>
                    <w:rPr>
                      <w:rFonts w:eastAsiaTheme="minorEastAsia"/>
                      <w:sz w:val="20"/>
                      <w:szCs w:val="20"/>
                      <w:lang w:bidi="ar-SA"/>
                    </w:rPr>
                  </w:pPr>
                  <w:r w:rsidRPr="00CD2967">
                    <w:rPr>
                      <w:rFonts w:eastAsiaTheme="minorEastAsia"/>
                      <w:sz w:val="20"/>
                      <w:szCs w:val="20"/>
                      <w:lang w:bidi="ar-SA"/>
                    </w:rPr>
                    <w:t xml:space="preserve">Page </w:t>
                  </w:r>
                  <w:r w:rsidRPr="00CD2967">
                    <w:rPr>
                      <w:rFonts w:eastAsiaTheme="minorEastAsia"/>
                      <w:sz w:val="20"/>
                      <w:szCs w:val="20"/>
                      <w:lang w:bidi="ar-SA"/>
                    </w:rPr>
                    <w:fldChar w:fldCharType="begin"/>
                  </w:r>
                  <w:r w:rsidRPr="00CD2967">
                    <w:rPr>
                      <w:rFonts w:eastAsiaTheme="minorEastAsia"/>
                      <w:sz w:val="20"/>
                      <w:szCs w:val="20"/>
                      <w:lang w:bidi="ar-SA"/>
                    </w:rPr>
                    <w:instrText xml:space="preserve"> PAGE </w:instrText>
                  </w:r>
                  <w:r w:rsidRPr="00CD2967">
                    <w:rPr>
                      <w:rFonts w:eastAsiaTheme="minorEastAsia"/>
                      <w:sz w:val="20"/>
                      <w:szCs w:val="20"/>
                      <w:lang w:bidi="ar-SA"/>
                    </w:rPr>
                    <w:fldChar w:fldCharType="separate"/>
                  </w:r>
                  <w:r>
                    <w:rPr>
                      <w:rFonts w:eastAsiaTheme="minorEastAsia"/>
                      <w:sz w:val="20"/>
                      <w:szCs w:val="20"/>
                    </w:rPr>
                    <w:t>1</w:t>
                  </w:r>
                  <w:r w:rsidRPr="00CD2967">
                    <w:rPr>
                      <w:rFonts w:eastAsiaTheme="minorEastAsia"/>
                      <w:sz w:val="20"/>
                      <w:szCs w:val="20"/>
                      <w:lang w:bidi="ar-SA"/>
                    </w:rPr>
                    <w:fldChar w:fldCharType="end"/>
                  </w:r>
                  <w:r w:rsidRPr="00CD2967">
                    <w:rPr>
                      <w:rFonts w:eastAsiaTheme="minorEastAsia"/>
                      <w:sz w:val="20"/>
                      <w:szCs w:val="20"/>
                      <w:lang w:bidi="ar-SA"/>
                    </w:rPr>
                    <w:t xml:space="preserve"> of </w:t>
                  </w:r>
                  <w:r w:rsidRPr="00CD2967">
                    <w:rPr>
                      <w:rFonts w:eastAsiaTheme="minorEastAsia"/>
                      <w:sz w:val="20"/>
                      <w:szCs w:val="20"/>
                      <w:lang w:bidi="ar-SA"/>
                    </w:rPr>
                    <w:fldChar w:fldCharType="begin"/>
                  </w:r>
                  <w:r w:rsidRPr="00CD2967">
                    <w:rPr>
                      <w:rFonts w:eastAsiaTheme="minorEastAsia"/>
                      <w:sz w:val="20"/>
                      <w:szCs w:val="20"/>
                      <w:lang w:bidi="ar-SA"/>
                    </w:rPr>
                    <w:instrText xml:space="preserve"> NUMPAGES  </w:instrText>
                  </w:r>
                  <w:r w:rsidRPr="00CD2967">
                    <w:rPr>
                      <w:rFonts w:eastAsiaTheme="minorEastAsia"/>
                      <w:sz w:val="20"/>
                      <w:szCs w:val="20"/>
                      <w:lang w:bidi="ar-SA"/>
                    </w:rPr>
                    <w:fldChar w:fldCharType="separate"/>
                  </w:r>
                  <w:r>
                    <w:rPr>
                      <w:rFonts w:eastAsiaTheme="minorEastAsia"/>
                      <w:sz w:val="20"/>
                      <w:szCs w:val="20"/>
                    </w:rPr>
                    <w:t>3</w:t>
                  </w:r>
                  <w:r w:rsidRPr="00CD2967">
                    <w:rPr>
                      <w:rFonts w:eastAsiaTheme="minorEastAsia"/>
                      <w:sz w:val="20"/>
                      <w:szCs w:val="20"/>
                      <w:lang w:bidi="ar-SA"/>
                    </w:rPr>
                    <w:fldChar w:fldCharType="end"/>
                  </w:r>
                  <w:r>
                    <w:rPr>
                      <w:rFonts w:eastAsiaTheme="minorEastAsia"/>
                      <w:sz w:val="20"/>
                      <w:szCs w:val="20"/>
                      <w:lang w:bidi="ar-SA"/>
                    </w:rPr>
                    <w:t xml:space="preserve">  </w:t>
                  </w:r>
                </w:p>
              </w:tc>
              <w:tc>
                <w:tcPr>
                  <w:tcW w:w="1952" w:type="dxa"/>
                </w:tcPr>
                <w:p w:rsidR="00CE2B23" w14:paraId="60CAD2FE" w14:textId="77777777">
                  <w:pPr>
                    <w:pStyle w:val="Footer"/>
                    <w:rPr>
                      <w:rFonts w:eastAsiaTheme="minorEastAsia"/>
                      <w:sz w:val="20"/>
                      <w:szCs w:val="20"/>
                      <w:lang w:bidi="ar-SA"/>
                    </w:rPr>
                  </w:pPr>
                </w:p>
              </w:tc>
              <w:tc>
                <w:tcPr>
                  <w:tcW w:w="4575" w:type="dxa"/>
                </w:tcPr>
                <w:p w:rsidR="00CE2B23" w:rsidP="00CE2B23" w14:paraId="600D4592" w14:textId="61115278">
                  <w:pPr>
                    <w:pStyle w:val="Footer"/>
                    <w:rPr>
                      <w:rFonts w:eastAsiaTheme="minorEastAsia"/>
                      <w:sz w:val="20"/>
                      <w:szCs w:val="20"/>
                      <w:lang w:bidi="ar-SA"/>
                    </w:rPr>
                  </w:pPr>
                  <w:r w:rsidRPr="00CD2967">
                    <w:rPr>
                      <w:rFonts w:eastAsiaTheme="minorEastAsia"/>
                      <w:sz w:val="20"/>
                      <w:szCs w:val="20"/>
                      <w:lang w:bidi="ar-SA"/>
                    </w:rPr>
                    <w:t xml:space="preserve">OMB Approval 0938-1395 (Expires </w:t>
                  </w:r>
                  <w:r>
                    <w:rPr>
                      <w:rFonts w:eastAsiaTheme="minorEastAsia"/>
                      <w:sz w:val="20"/>
                      <w:szCs w:val="20"/>
                      <w:lang w:bidi="ar-SA"/>
                    </w:rPr>
                    <w:t>MM/DD/CCYY</w:t>
                  </w:r>
                  <w:r w:rsidRPr="00CD2967">
                    <w:rPr>
                      <w:rFonts w:eastAsiaTheme="minorEastAsia"/>
                      <w:sz w:val="20"/>
                      <w:szCs w:val="20"/>
                      <w:lang w:bidi="ar-SA"/>
                    </w:rPr>
                    <w:t>)</w:t>
                  </w:r>
                </w:p>
              </w:tc>
            </w:tr>
          </w:tbl>
          <w:p w:rsidR="00CE2B23" w14:paraId="2E95E105" w14:textId="5ECF9FCF">
            <w:pPr>
              <w:pStyle w:val="Footer"/>
              <w:rPr>
                <w:rFonts w:eastAsiaTheme="minorEastAsia"/>
                <w:sz w:val="20"/>
                <w:szCs w:val="20"/>
                <w:lang w:bidi="ar-SA"/>
              </w:rPr>
            </w:pPr>
          </w:p>
          <w:p w:rsidR="00CD2967" w:rsidRPr="00CD2967" w14:paraId="5A54F1E9" w14:textId="5D2044D8">
            <w:pPr>
              <w:pStyle w:val="Footer"/>
              <w:rPr>
                <w:rFonts w:eastAsiaTheme="minorEastAsia"/>
                <w:sz w:val="20"/>
                <w:szCs w:val="20"/>
                <w:lang w:bidi="ar-SA"/>
              </w:rPr>
            </w:pPr>
            <w:r>
              <w:rPr>
                <w:rFonts w:eastAsiaTheme="minorEastAsia"/>
                <w:sz w:val="20"/>
                <w:szCs w:val="20"/>
                <w:lang w:bidi="ar-SA"/>
              </w:rPr>
              <w:t xml:space="preserve">                                                                                       </w:t>
            </w:r>
          </w:p>
        </w:sdtContent>
      </w:sdt>
    </w:sdtContent>
  </w:sdt>
  <w:p w:rsidR="00F4458A" w14:paraId="16F3BDEB" w14:textId="5959E822">
    <w:pPr>
      <w:pStyle w:val="BodyText"/>
      <w:spacing w:before="0" w:line="14" w:lineRule="auto"/>
      <w:rPr>
        <w:b w:val="0"/>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A00" w:rsidP="00D47A00" w14:paraId="2AB530D8" w14:textId="538DA93C">
    <w:pPr>
      <w:pStyle w:val="BodyText"/>
      <w:ind w:left="20" w:right="-1" w:firstLine="592"/>
      <w:jc w:val="center"/>
    </w:pPr>
    <w:r>
      <w:t>Program Audit Data Request</w:t>
    </w:r>
  </w:p>
  <w:p w:rsidR="00D47A00" w:rsidP="00D47A00" w14:paraId="3F01A6CC" w14:textId="7877E5BB">
    <w:pPr>
      <w:pStyle w:val="BodyText"/>
      <w:ind w:left="20" w:right="-1" w:firstLine="592"/>
      <w:jc w:val="center"/>
    </w:pPr>
    <w:r>
      <w:t>Special Needs Plans - Care Coordination</w:t>
    </w:r>
  </w:p>
  <w:p w:rsidR="00F4458A" w:rsidRPr="00D47A00" w:rsidP="00D47A00" w14:paraId="0AAEE01D" w14:textId="336BA134">
    <w:pPr>
      <w:pStyle w:val="BodyText"/>
      <w:spacing w:before="0" w:after="120"/>
      <w:ind w:left="634"/>
      <w:jc w:val="center"/>
    </w:pPr>
    <w:r>
      <w:t>Supplemental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F91DF3"/>
    <w:multiLevelType w:val="hybridMultilevel"/>
    <w:tmpl w:val="3F8EAAAC"/>
    <w:lvl w:ilvl="0">
      <w:start w:val="1"/>
      <w:numFmt w:val="decimal"/>
      <w:lvlText w:val="%1."/>
      <w:lvlJc w:val="left"/>
      <w:pPr>
        <w:ind w:left="219" w:hanging="240"/>
      </w:pPr>
      <w:rPr>
        <w:rFonts w:ascii="Times New Roman" w:eastAsia="Times New Roman" w:hAnsi="Times New Roman" w:cs="Times New Roman" w:hint="default"/>
        <w:b/>
        <w:bCs/>
        <w:spacing w:val="-4"/>
        <w:w w:val="99"/>
        <w:sz w:val="24"/>
        <w:szCs w:val="24"/>
        <w:lang w:val="en-US" w:eastAsia="en-US" w:bidi="en-US"/>
      </w:rPr>
    </w:lvl>
    <w:lvl w:ilvl="1">
      <w:start w:val="0"/>
      <w:numFmt w:val="bullet"/>
      <w:lvlText w:val="•"/>
      <w:lvlJc w:val="left"/>
      <w:pPr>
        <w:ind w:left="1178" w:hanging="240"/>
      </w:pPr>
      <w:rPr>
        <w:rFonts w:hint="default"/>
        <w:lang w:val="en-US" w:eastAsia="en-US" w:bidi="en-US"/>
      </w:rPr>
    </w:lvl>
    <w:lvl w:ilvl="2">
      <w:start w:val="0"/>
      <w:numFmt w:val="bullet"/>
      <w:lvlText w:val="•"/>
      <w:lvlJc w:val="left"/>
      <w:pPr>
        <w:ind w:left="2136" w:hanging="240"/>
      </w:pPr>
      <w:rPr>
        <w:rFonts w:hint="default"/>
        <w:lang w:val="en-US" w:eastAsia="en-US" w:bidi="en-US"/>
      </w:rPr>
    </w:lvl>
    <w:lvl w:ilvl="3">
      <w:start w:val="0"/>
      <w:numFmt w:val="bullet"/>
      <w:lvlText w:val="•"/>
      <w:lvlJc w:val="left"/>
      <w:pPr>
        <w:ind w:left="3094" w:hanging="240"/>
      </w:pPr>
      <w:rPr>
        <w:rFonts w:hint="default"/>
        <w:lang w:val="en-US" w:eastAsia="en-US" w:bidi="en-US"/>
      </w:rPr>
    </w:lvl>
    <w:lvl w:ilvl="4">
      <w:start w:val="0"/>
      <w:numFmt w:val="bullet"/>
      <w:lvlText w:val="•"/>
      <w:lvlJc w:val="left"/>
      <w:pPr>
        <w:ind w:left="4052" w:hanging="240"/>
      </w:pPr>
      <w:rPr>
        <w:rFonts w:hint="default"/>
        <w:lang w:val="en-US" w:eastAsia="en-US" w:bidi="en-US"/>
      </w:rPr>
    </w:lvl>
    <w:lvl w:ilvl="5">
      <w:start w:val="0"/>
      <w:numFmt w:val="bullet"/>
      <w:lvlText w:val="•"/>
      <w:lvlJc w:val="left"/>
      <w:pPr>
        <w:ind w:left="5010" w:hanging="240"/>
      </w:pPr>
      <w:rPr>
        <w:rFonts w:hint="default"/>
        <w:lang w:val="en-US" w:eastAsia="en-US" w:bidi="en-US"/>
      </w:rPr>
    </w:lvl>
    <w:lvl w:ilvl="6">
      <w:start w:val="0"/>
      <w:numFmt w:val="bullet"/>
      <w:lvlText w:val="•"/>
      <w:lvlJc w:val="left"/>
      <w:pPr>
        <w:ind w:left="5968" w:hanging="240"/>
      </w:pPr>
      <w:rPr>
        <w:rFonts w:hint="default"/>
        <w:lang w:val="en-US" w:eastAsia="en-US" w:bidi="en-US"/>
      </w:rPr>
    </w:lvl>
    <w:lvl w:ilvl="7">
      <w:start w:val="0"/>
      <w:numFmt w:val="bullet"/>
      <w:lvlText w:val="•"/>
      <w:lvlJc w:val="left"/>
      <w:pPr>
        <w:ind w:left="6926" w:hanging="240"/>
      </w:pPr>
      <w:rPr>
        <w:rFonts w:hint="default"/>
        <w:lang w:val="en-US" w:eastAsia="en-US" w:bidi="en-US"/>
      </w:rPr>
    </w:lvl>
    <w:lvl w:ilvl="8">
      <w:start w:val="0"/>
      <w:numFmt w:val="bullet"/>
      <w:lvlText w:val="•"/>
      <w:lvlJc w:val="left"/>
      <w:pPr>
        <w:ind w:left="7884" w:hanging="240"/>
      </w:pPr>
      <w:rPr>
        <w:rFonts w:hint="default"/>
        <w:lang w:val="en-US" w:eastAsia="en-US" w:bidi="en-US"/>
      </w:rPr>
    </w:lvl>
  </w:abstractNum>
  <w:abstractNum w:abstractNumId="1">
    <w:nsid w:val="5B6D204B"/>
    <w:multiLevelType w:val="hybridMultilevel"/>
    <w:tmpl w:val="239450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433167625">
    <w:abstractNumId w:val="0"/>
  </w:num>
  <w:num w:numId="2" w16cid:durableId="56907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8A"/>
    <w:rsid w:val="00001133"/>
    <w:rsid w:val="00036FA7"/>
    <w:rsid w:val="000514CE"/>
    <w:rsid w:val="00052638"/>
    <w:rsid w:val="00060F7F"/>
    <w:rsid w:val="00095C8D"/>
    <w:rsid w:val="000C6674"/>
    <w:rsid w:val="000C6CEE"/>
    <w:rsid w:val="000D3133"/>
    <w:rsid w:val="00123D29"/>
    <w:rsid w:val="00157A36"/>
    <w:rsid w:val="00181EBE"/>
    <w:rsid w:val="00186419"/>
    <w:rsid w:val="001C64E5"/>
    <w:rsid w:val="001E1F4D"/>
    <w:rsid w:val="001F5784"/>
    <w:rsid w:val="00200933"/>
    <w:rsid w:val="002127CA"/>
    <w:rsid w:val="00212B25"/>
    <w:rsid w:val="00255027"/>
    <w:rsid w:val="00275BF8"/>
    <w:rsid w:val="00276603"/>
    <w:rsid w:val="00286F21"/>
    <w:rsid w:val="00292FAD"/>
    <w:rsid w:val="002A18FB"/>
    <w:rsid w:val="002A6E91"/>
    <w:rsid w:val="002C0612"/>
    <w:rsid w:val="002C5D2C"/>
    <w:rsid w:val="002D202F"/>
    <w:rsid w:val="002F727A"/>
    <w:rsid w:val="00326631"/>
    <w:rsid w:val="003322B6"/>
    <w:rsid w:val="003760B3"/>
    <w:rsid w:val="003847B0"/>
    <w:rsid w:val="003A2CB8"/>
    <w:rsid w:val="003A5650"/>
    <w:rsid w:val="003B4E15"/>
    <w:rsid w:val="003C1A7E"/>
    <w:rsid w:val="003D1FDE"/>
    <w:rsid w:val="00403CD2"/>
    <w:rsid w:val="00412975"/>
    <w:rsid w:val="00416898"/>
    <w:rsid w:val="00425762"/>
    <w:rsid w:val="00464E04"/>
    <w:rsid w:val="004704E1"/>
    <w:rsid w:val="0048208A"/>
    <w:rsid w:val="00497D99"/>
    <w:rsid w:val="004A12E9"/>
    <w:rsid w:val="004B622E"/>
    <w:rsid w:val="004B6A72"/>
    <w:rsid w:val="004C0FEE"/>
    <w:rsid w:val="004D38CD"/>
    <w:rsid w:val="004F0023"/>
    <w:rsid w:val="00531E7E"/>
    <w:rsid w:val="0054385D"/>
    <w:rsid w:val="0055350F"/>
    <w:rsid w:val="005711F6"/>
    <w:rsid w:val="00572639"/>
    <w:rsid w:val="00573DE5"/>
    <w:rsid w:val="00593E91"/>
    <w:rsid w:val="005A1A5A"/>
    <w:rsid w:val="005B00E4"/>
    <w:rsid w:val="005C3A8E"/>
    <w:rsid w:val="005D0990"/>
    <w:rsid w:val="005D3246"/>
    <w:rsid w:val="00650563"/>
    <w:rsid w:val="006663C9"/>
    <w:rsid w:val="006B1DF2"/>
    <w:rsid w:val="006B5FC6"/>
    <w:rsid w:val="006C023D"/>
    <w:rsid w:val="006D7643"/>
    <w:rsid w:val="006E3A9F"/>
    <w:rsid w:val="00715D59"/>
    <w:rsid w:val="00723BC6"/>
    <w:rsid w:val="007777B9"/>
    <w:rsid w:val="007A740D"/>
    <w:rsid w:val="007B12FF"/>
    <w:rsid w:val="007B453D"/>
    <w:rsid w:val="007D2D52"/>
    <w:rsid w:val="007D7053"/>
    <w:rsid w:val="007F345A"/>
    <w:rsid w:val="00817C53"/>
    <w:rsid w:val="00833076"/>
    <w:rsid w:val="008365A9"/>
    <w:rsid w:val="008A4DA0"/>
    <w:rsid w:val="008C721A"/>
    <w:rsid w:val="008F2B8F"/>
    <w:rsid w:val="009066C7"/>
    <w:rsid w:val="00914BFD"/>
    <w:rsid w:val="009A0D2B"/>
    <w:rsid w:val="009A32C4"/>
    <w:rsid w:val="009B00A9"/>
    <w:rsid w:val="009B3603"/>
    <w:rsid w:val="00A24AC0"/>
    <w:rsid w:val="00A85D50"/>
    <w:rsid w:val="00AC1B32"/>
    <w:rsid w:val="00AC7EB9"/>
    <w:rsid w:val="00AD50A7"/>
    <w:rsid w:val="00AD7C2C"/>
    <w:rsid w:val="00AF5A9D"/>
    <w:rsid w:val="00B06144"/>
    <w:rsid w:val="00B31D20"/>
    <w:rsid w:val="00B418DE"/>
    <w:rsid w:val="00B52EB9"/>
    <w:rsid w:val="00B7719B"/>
    <w:rsid w:val="00BB6513"/>
    <w:rsid w:val="00BB69FC"/>
    <w:rsid w:val="00BD22FE"/>
    <w:rsid w:val="00BD519F"/>
    <w:rsid w:val="00BF54AF"/>
    <w:rsid w:val="00C13491"/>
    <w:rsid w:val="00C44E52"/>
    <w:rsid w:val="00C51607"/>
    <w:rsid w:val="00C63889"/>
    <w:rsid w:val="00C661BA"/>
    <w:rsid w:val="00C771D0"/>
    <w:rsid w:val="00C8558A"/>
    <w:rsid w:val="00C87E3F"/>
    <w:rsid w:val="00CA64EB"/>
    <w:rsid w:val="00CD2967"/>
    <w:rsid w:val="00CE2B23"/>
    <w:rsid w:val="00CE32E8"/>
    <w:rsid w:val="00CE47A3"/>
    <w:rsid w:val="00D376D5"/>
    <w:rsid w:val="00D46C3C"/>
    <w:rsid w:val="00D4717E"/>
    <w:rsid w:val="00D47A00"/>
    <w:rsid w:val="00D51407"/>
    <w:rsid w:val="00D517DE"/>
    <w:rsid w:val="00D83DBF"/>
    <w:rsid w:val="00DB5412"/>
    <w:rsid w:val="00DC7240"/>
    <w:rsid w:val="00DD6FEE"/>
    <w:rsid w:val="00DF4A19"/>
    <w:rsid w:val="00E03593"/>
    <w:rsid w:val="00E26053"/>
    <w:rsid w:val="00E36F56"/>
    <w:rsid w:val="00E40A22"/>
    <w:rsid w:val="00E45B36"/>
    <w:rsid w:val="00E61174"/>
    <w:rsid w:val="00E6264A"/>
    <w:rsid w:val="00E84600"/>
    <w:rsid w:val="00E93171"/>
    <w:rsid w:val="00EB73BF"/>
    <w:rsid w:val="00EE33AF"/>
    <w:rsid w:val="00EE5AA1"/>
    <w:rsid w:val="00F061F3"/>
    <w:rsid w:val="00F125FB"/>
    <w:rsid w:val="00F24477"/>
    <w:rsid w:val="00F30B6A"/>
    <w:rsid w:val="00F32379"/>
    <w:rsid w:val="00F4458A"/>
    <w:rsid w:val="00F72A43"/>
    <w:rsid w:val="00F76E4E"/>
    <w:rsid w:val="00F772E5"/>
    <w:rsid w:val="00F8329D"/>
    <w:rsid w:val="00F92A2A"/>
    <w:rsid w:val="00F94215"/>
    <w:rsid w:val="00FB1F58"/>
    <w:rsid w:val="00FC2297"/>
    <w:rsid w:val="00FD0F82"/>
    <w:rsid w:val="00FF56C1"/>
    <w:rsid w:val="794390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5AF12"/>
  <w15:docId w15:val="{5BC6EDDE-DBEE-4D9A-99A0-8048277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b/>
      <w:bCs/>
      <w:sz w:val="24"/>
      <w:szCs w:val="24"/>
    </w:rPr>
  </w:style>
  <w:style w:type="paragraph" w:styleId="ListParagraph">
    <w:name w:val="List Paragraph"/>
    <w:basedOn w:val="Normal"/>
    <w:uiPriority w:val="1"/>
    <w:qFormat/>
    <w:pPr>
      <w:spacing w:before="90"/>
      <w:ind w:left="2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D7053"/>
    <w:rPr>
      <w:sz w:val="16"/>
      <w:szCs w:val="16"/>
    </w:rPr>
  </w:style>
  <w:style w:type="paragraph" w:styleId="CommentText">
    <w:name w:val="annotation text"/>
    <w:basedOn w:val="Normal"/>
    <w:link w:val="CommentTextChar"/>
    <w:uiPriority w:val="99"/>
    <w:unhideWhenUsed/>
    <w:rsid w:val="007D7053"/>
    <w:rPr>
      <w:sz w:val="20"/>
      <w:szCs w:val="20"/>
    </w:rPr>
  </w:style>
  <w:style w:type="character" w:customStyle="1" w:styleId="CommentTextChar">
    <w:name w:val="Comment Text Char"/>
    <w:basedOn w:val="DefaultParagraphFont"/>
    <w:link w:val="CommentText"/>
    <w:uiPriority w:val="99"/>
    <w:rsid w:val="007D705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D7053"/>
    <w:rPr>
      <w:b/>
      <w:bCs/>
    </w:rPr>
  </w:style>
  <w:style w:type="character" w:customStyle="1" w:styleId="CommentSubjectChar">
    <w:name w:val="Comment Subject Char"/>
    <w:basedOn w:val="CommentTextChar"/>
    <w:link w:val="CommentSubject"/>
    <w:uiPriority w:val="99"/>
    <w:semiHidden/>
    <w:rsid w:val="007D705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7D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53"/>
    <w:rPr>
      <w:rFonts w:ascii="Segoe UI" w:eastAsia="Times New Roman" w:hAnsi="Segoe UI" w:cs="Segoe UI"/>
      <w:sz w:val="18"/>
      <w:szCs w:val="18"/>
      <w:lang w:bidi="en-US"/>
    </w:rPr>
  </w:style>
  <w:style w:type="paragraph" w:styleId="Header">
    <w:name w:val="header"/>
    <w:basedOn w:val="Normal"/>
    <w:link w:val="HeaderChar"/>
    <w:uiPriority w:val="99"/>
    <w:unhideWhenUsed/>
    <w:rsid w:val="007D7053"/>
    <w:pPr>
      <w:tabs>
        <w:tab w:val="center" w:pos="4680"/>
        <w:tab w:val="right" w:pos="9360"/>
      </w:tabs>
    </w:pPr>
  </w:style>
  <w:style w:type="character" w:customStyle="1" w:styleId="HeaderChar">
    <w:name w:val="Header Char"/>
    <w:basedOn w:val="DefaultParagraphFont"/>
    <w:link w:val="Header"/>
    <w:uiPriority w:val="99"/>
    <w:rsid w:val="007D7053"/>
    <w:rPr>
      <w:rFonts w:ascii="Times New Roman" w:eastAsia="Times New Roman" w:hAnsi="Times New Roman" w:cs="Times New Roman"/>
      <w:lang w:bidi="en-US"/>
    </w:rPr>
  </w:style>
  <w:style w:type="paragraph" w:styleId="Footer">
    <w:name w:val="footer"/>
    <w:basedOn w:val="Normal"/>
    <w:link w:val="FooterChar"/>
    <w:uiPriority w:val="99"/>
    <w:unhideWhenUsed/>
    <w:rsid w:val="007D7053"/>
    <w:pPr>
      <w:tabs>
        <w:tab w:val="center" w:pos="4680"/>
        <w:tab w:val="right" w:pos="9360"/>
      </w:tabs>
    </w:pPr>
  </w:style>
  <w:style w:type="character" w:customStyle="1" w:styleId="FooterChar">
    <w:name w:val="Footer Char"/>
    <w:basedOn w:val="DefaultParagraphFont"/>
    <w:link w:val="Footer"/>
    <w:uiPriority w:val="99"/>
    <w:rsid w:val="007D7053"/>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F94215"/>
    <w:rPr>
      <w:color w:val="808080"/>
    </w:rPr>
  </w:style>
  <w:style w:type="paragraph" w:styleId="Revision">
    <w:name w:val="Revision"/>
    <w:hidden/>
    <w:uiPriority w:val="99"/>
    <w:semiHidden/>
    <w:rsid w:val="00DC7240"/>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CE32E8"/>
    <w:rPr>
      <w:color w:val="0000FF" w:themeColor="hyperlink"/>
      <w:u w:val="single"/>
    </w:rPr>
  </w:style>
  <w:style w:type="character" w:styleId="UnresolvedMention">
    <w:name w:val="Unresolved Mention"/>
    <w:basedOn w:val="DefaultParagraphFont"/>
    <w:uiPriority w:val="99"/>
    <w:semiHidden/>
    <w:unhideWhenUsed/>
    <w:rsid w:val="00CE32E8"/>
    <w:rPr>
      <w:color w:val="605E5C"/>
      <w:shd w:val="clear" w:color="auto" w:fill="E1DFDD"/>
    </w:rPr>
  </w:style>
  <w:style w:type="character" w:customStyle="1" w:styleId="cf01">
    <w:name w:val="cf01"/>
    <w:basedOn w:val="DefaultParagraphFont"/>
    <w:rsid w:val="009B00A9"/>
    <w:rPr>
      <w:rFonts w:ascii="Segoe UI" w:hAnsi="Segoe UI" w:cs="Segoe UI" w:hint="default"/>
      <w:sz w:val="18"/>
      <w:szCs w:val="18"/>
    </w:rPr>
  </w:style>
  <w:style w:type="table" w:styleId="TableGrid">
    <w:name w:val="Table Grid"/>
    <w:basedOn w:val="TableNormal"/>
    <w:uiPriority w:val="39"/>
    <w:rsid w:val="00CE2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rt_c_part_d_audit@cms.hhs.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138B130F-8AB1-4107-9DE7-EC18B17807FD}"/>
      </w:docPartPr>
      <w:docPartBody>
        <w:p w:rsidR="006D7643">
          <w:r w:rsidRPr="004B6A72">
            <w:rPr>
              <w:rStyle w:val="PlaceholderText"/>
            </w:rPr>
            <w:t>Click or tap here to enter text.</w:t>
          </w:r>
        </w:p>
      </w:docPartBody>
    </w:docPart>
    <w:docPart>
      <w:docPartPr>
        <w:name w:val="F81C4FE61FEA49368B9552B0AD2E5156"/>
        <w:category>
          <w:name w:val="General"/>
          <w:gallery w:val="placeholder"/>
        </w:category>
        <w:types>
          <w:type w:val="bbPlcHdr"/>
        </w:types>
        <w:behaviors>
          <w:behavior w:val="content"/>
        </w:behaviors>
        <w:guid w:val="{EA4148BB-2E97-4254-8A4A-A51C065956DD}"/>
      </w:docPartPr>
      <w:docPartBody>
        <w:p w:rsidR="00833076" w:rsidP="00D376D5">
          <w:pPr>
            <w:pStyle w:val="F81C4FE61FEA49368B9552B0AD2E5156"/>
          </w:pPr>
          <w:r w:rsidRPr="004B6A72">
            <w:rPr>
              <w:rStyle w:val="PlaceholderText"/>
            </w:rPr>
            <w:t>Click or tap here to enter text.</w:t>
          </w:r>
        </w:p>
      </w:docPartBody>
    </w:docPart>
    <w:docPart>
      <w:docPartPr>
        <w:name w:val="45C7809CB9C14F69B9A38AAE734CD8E0"/>
        <w:category>
          <w:name w:val="General"/>
          <w:gallery w:val="placeholder"/>
        </w:category>
        <w:types>
          <w:type w:val="bbPlcHdr"/>
        </w:types>
        <w:behaviors>
          <w:behavior w:val="content"/>
        </w:behaviors>
        <w:guid w:val="{D8EB926C-8DDD-45D0-B094-EB6A6C441E21}"/>
      </w:docPartPr>
      <w:docPartBody>
        <w:p w:rsidR="00833076" w:rsidP="00D376D5">
          <w:pPr>
            <w:pStyle w:val="45C7809CB9C14F69B9A38AAE734CD8E0"/>
          </w:pPr>
          <w:r w:rsidRPr="004B6A72">
            <w:rPr>
              <w:rStyle w:val="PlaceholderText"/>
            </w:rPr>
            <w:t>Click or tap to enter a date.</w:t>
          </w:r>
        </w:p>
      </w:docPartBody>
    </w:docPart>
    <w:docPart>
      <w:docPartPr>
        <w:name w:val="348F5972BD8A41EEBC4BF262601F8433"/>
        <w:category>
          <w:name w:val="General"/>
          <w:gallery w:val="placeholder"/>
        </w:category>
        <w:types>
          <w:type w:val="bbPlcHdr"/>
        </w:types>
        <w:behaviors>
          <w:behavior w:val="content"/>
        </w:behaviors>
        <w:guid w:val="{59103F8C-9948-480A-BC2C-6C40062B631C}"/>
      </w:docPartPr>
      <w:docPartBody>
        <w:p w:rsidR="00833076" w:rsidP="00D376D5">
          <w:pPr>
            <w:pStyle w:val="348F5972BD8A41EEBC4BF262601F8433"/>
          </w:pPr>
          <w:r w:rsidRPr="00C63889">
            <w:rPr>
              <w:rStyle w:val="PlaceholderText"/>
            </w:rPr>
            <w:t>Click or tap here to enter text.</w:t>
          </w:r>
        </w:p>
      </w:docPartBody>
    </w:docPart>
    <w:docPart>
      <w:docPartPr>
        <w:name w:val="80EC20CDE5014C63BCA97A1C7CE9BD17"/>
        <w:category>
          <w:name w:val="General"/>
          <w:gallery w:val="placeholder"/>
        </w:category>
        <w:types>
          <w:type w:val="bbPlcHdr"/>
        </w:types>
        <w:behaviors>
          <w:behavior w:val="content"/>
        </w:behaviors>
        <w:guid w:val="{172C61D0-1588-4558-AEEC-FFF45428C5C4}"/>
      </w:docPartPr>
      <w:docPartBody>
        <w:p w:rsidR="00833076" w:rsidP="00D376D5">
          <w:pPr>
            <w:pStyle w:val="80EC20CDE5014C63BCA97A1C7CE9BD17"/>
          </w:pPr>
          <w:r w:rsidRPr="004B6A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EC"/>
    <w:rsid w:val="00036FA7"/>
    <w:rsid w:val="000514CE"/>
    <w:rsid w:val="00060F7F"/>
    <w:rsid w:val="00157A36"/>
    <w:rsid w:val="00292FAD"/>
    <w:rsid w:val="003C3D68"/>
    <w:rsid w:val="00403CD2"/>
    <w:rsid w:val="004F0023"/>
    <w:rsid w:val="00531D4E"/>
    <w:rsid w:val="00573DE5"/>
    <w:rsid w:val="006C023D"/>
    <w:rsid w:val="006D7643"/>
    <w:rsid w:val="007362EC"/>
    <w:rsid w:val="00833076"/>
    <w:rsid w:val="008B40CD"/>
    <w:rsid w:val="009075B3"/>
    <w:rsid w:val="00914BFD"/>
    <w:rsid w:val="00A30009"/>
    <w:rsid w:val="00A43E2D"/>
    <w:rsid w:val="00AC1B32"/>
    <w:rsid w:val="00AC7EB9"/>
    <w:rsid w:val="00B418DE"/>
    <w:rsid w:val="00B52EB9"/>
    <w:rsid w:val="00BB69FC"/>
    <w:rsid w:val="00BF54AF"/>
    <w:rsid w:val="00C04FE4"/>
    <w:rsid w:val="00C0764B"/>
    <w:rsid w:val="00C246E2"/>
    <w:rsid w:val="00C5280B"/>
    <w:rsid w:val="00D376D5"/>
    <w:rsid w:val="00D40815"/>
    <w:rsid w:val="00D51407"/>
    <w:rsid w:val="00D517DE"/>
    <w:rsid w:val="00D5550C"/>
    <w:rsid w:val="00E40A22"/>
    <w:rsid w:val="00E45B36"/>
    <w:rsid w:val="00F72A43"/>
    <w:rsid w:val="00F82D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5449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D68"/>
    <w:rPr>
      <w:color w:val="808080"/>
    </w:rPr>
  </w:style>
  <w:style w:type="paragraph" w:customStyle="1" w:styleId="F81C4FE61FEA49368B9552B0AD2E5156">
    <w:name w:val="F81C4FE61FEA49368B9552B0AD2E5156"/>
    <w:rsid w:val="00D376D5"/>
    <w:pPr>
      <w:spacing w:line="278" w:lineRule="auto"/>
    </w:pPr>
    <w:rPr>
      <w:kern w:val="2"/>
      <w:sz w:val="24"/>
      <w:szCs w:val="24"/>
      <w14:ligatures w14:val="standardContextual"/>
    </w:rPr>
  </w:style>
  <w:style w:type="paragraph" w:customStyle="1" w:styleId="45C7809CB9C14F69B9A38AAE734CD8E0">
    <w:name w:val="45C7809CB9C14F69B9A38AAE734CD8E0"/>
    <w:rsid w:val="00D376D5"/>
    <w:pPr>
      <w:spacing w:line="278" w:lineRule="auto"/>
    </w:pPr>
    <w:rPr>
      <w:kern w:val="2"/>
      <w:sz w:val="24"/>
      <w:szCs w:val="24"/>
      <w14:ligatures w14:val="standardContextual"/>
    </w:rPr>
  </w:style>
  <w:style w:type="paragraph" w:customStyle="1" w:styleId="348F5972BD8A41EEBC4BF262601F8433">
    <w:name w:val="348F5972BD8A41EEBC4BF262601F8433"/>
    <w:rsid w:val="00D376D5"/>
    <w:pPr>
      <w:spacing w:line="278" w:lineRule="auto"/>
    </w:pPr>
    <w:rPr>
      <w:kern w:val="2"/>
      <w:sz w:val="24"/>
      <w:szCs w:val="24"/>
      <w14:ligatures w14:val="standardContextual"/>
    </w:rPr>
  </w:style>
  <w:style w:type="paragraph" w:customStyle="1" w:styleId="80EC20CDE5014C63BCA97A1C7CE9BD17">
    <w:name w:val="80EC20CDE5014C63BCA97A1C7CE9BD17"/>
    <w:rsid w:val="00D376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Props1.xml><?xml version="1.0" encoding="utf-8"?>
<ds:datastoreItem xmlns:ds="http://schemas.openxmlformats.org/officeDocument/2006/customXml" ds:itemID="{2BFD8ECB-ECCD-484E-98A7-E3B3FF3BA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5F36A-251B-438B-B4E6-50420F941DB4}">
  <ds:schemaRefs>
    <ds:schemaRef ds:uri="Microsoft.SharePoint.Taxonomy.ContentTypeSync"/>
  </ds:schemaRefs>
</ds:datastoreItem>
</file>

<file path=customXml/itemProps3.xml><?xml version="1.0" encoding="utf-8"?>
<ds:datastoreItem xmlns:ds="http://schemas.openxmlformats.org/officeDocument/2006/customXml" ds:itemID="{E1CEAD2B-0367-4410-85E2-D3A54FC1E8F4}">
  <ds:schemaRefs>
    <ds:schemaRef ds:uri="http://schemas.microsoft.com/sharepoint/v3/contenttype/forms"/>
  </ds:schemaRefs>
</ds:datastoreItem>
</file>

<file path=customXml/itemProps4.xml><?xml version="1.0" encoding="utf-8"?>
<ds:datastoreItem xmlns:ds="http://schemas.openxmlformats.org/officeDocument/2006/customXml" ds:itemID="{D14B8C43-C642-4D65-AC42-78085330AC0E}">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44ee38e4-cac6-415a-987c-834772f54a40"/>
    <ds:schemaRef ds:uri="http://schemas.microsoft.com/office/infopath/2007/PartnerControls"/>
    <ds:schemaRef ds:uri="3935f982-d2dc-4d24-875a-0d8a29e5bb9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4064</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Special Needs Plans Care Coordination Supplemental Questionnaire</vt:lpstr>
    </vt:vector>
  </TitlesOfParts>
  <Company>CMS</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Plans Care Coordination Supplemental Questionnaire</dc:title>
  <dc:subject>Compliance Program Effectiveness</dc:subject>
  <dc:creator>CMS</dc:creator>
  <cp:keywords>SNPCC; Questionnaire; Program Audits</cp:keywords>
  <cp:lastModifiedBy>Johnson Scott, Dawn (CMS/CM)</cp:lastModifiedBy>
  <cp:revision>2</cp:revision>
  <dcterms:created xsi:type="dcterms:W3CDTF">2026-06-08T13:59:00Z</dcterms:created>
  <dcterms:modified xsi:type="dcterms:W3CDTF">2026-06-08T13:59:00Z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y fmtid="{D5CDD505-2E9C-101B-9397-08002B2CF9AE}" pid="5" name="Created">
    <vt:filetime>2020-05-08T00:00:00Z</vt:filetime>
  </property>
  <property fmtid="{D5CDD505-2E9C-101B-9397-08002B2CF9AE}" pid="6" name="Creator">
    <vt:lpwstr>Acrobat PDFMaker 17 for Word</vt:lpwstr>
  </property>
  <property fmtid="{D5CDD505-2E9C-101B-9397-08002B2CF9AE}" pid="7" name="LastSaved">
    <vt:filetime>2020-06-04T00:00:00Z</vt:filetime>
  </property>
</Properties>
</file>