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40BE1" w:rsidP="00C40BE1" w14:paraId="5A0FC35D" w14:textId="075238F6">
      <w:pPr>
        <w:jc w:val="center"/>
        <w:rPr>
          <w:rFonts w:ascii="Times New Roman" w:eastAsia="Times New Roman" w:hAnsi="Times New Roman" w:cs="Times New Roman"/>
          <w:b/>
          <w:bCs/>
          <w:color w:val="000000" w:themeColor="text1"/>
          <w:sz w:val="28"/>
          <w:szCs w:val="28"/>
        </w:rPr>
      </w:pPr>
      <w:r w:rsidRPr="240F296A">
        <w:rPr>
          <w:rFonts w:ascii="Times New Roman" w:eastAsia="Times New Roman" w:hAnsi="Times New Roman" w:cs="Times New Roman"/>
          <w:b/>
          <w:bCs/>
          <w:color w:val="000000" w:themeColor="text1"/>
          <w:sz w:val="28"/>
          <w:szCs w:val="28"/>
        </w:rPr>
        <w:t xml:space="preserve">National Center on Substance Abuse and Child Welfare </w:t>
      </w:r>
      <w:r w:rsidR="00947BC0">
        <w:rPr>
          <w:rFonts w:ascii="Times New Roman" w:eastAsia="Times New Roman" w:hAnsi="Times New Roman" w:cs="Times New Roman"/>
          <w:b/>
          <w:bCs/>
          <w:color w:val="000000" w:themeColor="text1"/>
          <w:sz w:val="28"/>
          <w:szCs w:val="28"/>
        </w:rPr>
        <w:t xml:space="preserve">Website Technical Assistance Request </w:t>
      </w:r>
      <w:r w:rsidRPr="240F296A">
        <w:rPr>
          <w:rFonts w:ascii="Times New Roman" w:eastAsia="Times New Roman" w:hAnsi="Times New Roman" w:cs="Times New Roman"/>
          <w:b/>
          <w:bCs/>
          <w:color w:val="000000" w:themeColor="text1"/>
          <w:sz w:val="28"/>
          <w:szCs w:val="28"/>
        </w:rPr>
        <w:t>Information Collection</w:t>
      </w:r>
    </w:p>
    <w:p w:rsidR="00847654" w:rsidRPr="00E82666" w:rsidP="00847654" w14:paraId="7E2FCEA7" w14:textId="18C17692">
      <w:pPr>
        <w:rPr>
          <w:rFonts w:ascii="Times New Roman" w:eastAsia="Times New Roman" w:hAnsi="Times New Roman" w:cs="Times New Roman"/>
          <w:color w:val="000000" w:themeColor="text1"/>
          <w:sz w:val="24"/>
          <w:szCs w:val="24"/>
        </w:rPr>
      </w:pPr>
      <w:r w:rsidRPr="00847654">
        <w:rPr>
          <w:rFonts w:ascii="Times New Roman" w:eastAsia="Times New Roman" w:hAnsi="Times New Roman" w:cs="Times New Roman"/>
          <w:color w:val="000000" w:themeColor="text1"/>
          <w:sz w:val="24"/>
          <w:szCs w:val="24"/>
        </w:rPr>
        <w:t>The following technical assistance (TA) request form will be available on the National Center on Substance Abuse and Child Welfare website and will be completed by individuals or agencies requesting TA.</w:t>
      </w:r>
    </w:p>
    <w:p w:rsidR="00847654" w:rsidRPr="00847654" w:rsidP="00847654" w14:paraId="0992582E" w14:textId="2DAA6D4C">
      <w:pPr>
        <w:rPr>
          <w:rFonts w:ascii="Times New Roman" w:hAnsi="Times New Roman" w:cs="Times New Roman"/>
          <w:sz w:val="24"/>
          <w:szCs w:val="24"/>
        </w:rPr>
      </w:pPr>
      <w:r w:rsidRPr="00847654">
        <w:rPr>
          <w:rFonts w:ascii="Times New Roman" w:hAnsi="Times New Roman" w:cs="Times New Roman"/>
          <w:sz w:val="24"/>
          <w:szCs w:val="24"/>
        </w:rPr>
        <w:t>Thank you for your interest in the National Center on Substance Abuse and Child Welfare (NCSACW). All NCSACW resources and services are provided at no cost and focus on strategies to support professionals working with families affected by substance use</w:t>
      </w:r>
      <w:r w:rsidRPr="00847654">
        <w:rPr>
          <w:rFonts w:ascii="Times New Roman" w:eastAsia="Lato" w:hAnsi="Times New Roman" w:cs="Times New Roman"/>
          <w:color w:val="1B1B1B"/>
          <w:sz w:val="24"/>
          <w:szCs w:val="24"/>
        </w:rPr>
        <w:t xml:space="preserve"> or mental health disorders</w:t>
      </w:r>
      <w:r w:rsidRPr="00847654">
        <w:rPr>
          <w:rFonts w:ascii="Times New Roman" w:hAnsi="Times New Roman" w:cs="Times New Roman"/>
          <w:sz w:val="24"/>
          <w:szCs w:val="24"/>
        </w:rPr>
        <w:t xml:space="preserve"> who are involved in the child welfare and family court systems.</w:t>
      </w:r>
    </w:p>
    <w:p w:rsidR="00847654" w:rsidRPr="00847654" w:rsidP="00847654" w14:paraId="4E4D9DE6" w14:textId="5FDEFF6E">
      <w:pPr>
        <w:rPr>
          <w:rFonts w:ascii="Times New Roman" w:hAnsi="Times New Roman" w:cs="Times New Roman"/>
          <w:sz w:val="24"/>
          <w:szCs w:val="24"/>
        </w:rPr>
      </w:pPr>
      <w:r w:rsidRPr="00847654">
        <w:rPr>
          <w:rFonts w:ascii="Times New Roman" w:hAnsi="Times New Roman" w:cs="Times New Roman"/>
          <w:sz w:val="24"/>
          <w:szCs w:val="24"/>
        </w:rPr>
        <w:t xml:space="preserve">Please use this form to request assistance from NCSACW. Fields marked “Required” must be completed. To reduce burden, the request process should take no more than </w:t>
      </w:r>
      <w:r w:rsidR="00382A97">
        <w:rPr>
          <w:rFonts w:ascii="Times New Roman" w:hAnsi="Times New Roman" w:cs="Times New Roman"/>
          <w:sz w:val="24"/>
          <w:szCs w:val="24"/>
        </w:rPr>
        <w:t>four</w:t>
      </w:r>
      <w:r w:rsidRPr="00847654">
        <w:rPr>
          <w:rFonts w:ascii="Times New Roman" w:hAnsi="Times New Roman" w:cs="Times New Roman"/>
          <w:sz w:val="24"/>
          <w:szCs w:val="24"/>
        </w:rPr>
        <w:t xml:space="preserve"> minutes to complete. The information you provide will be used solely by NCSACW to determine the appropriate resources and services to meet your needs.</w:t>
      </w:r>
    </w:p>
    <w:p w:rsidR="00847654" w:rsidRPr="00847654" w:rsidP="00847654" w14:paraId="12AF5B72" w14:textId="77777777">
      <w:pPr>
        <w:rPr>
          <w:rFonts w:ascii="Times New Roman" w:hAnsi="Times New Roman" w:cs="Times New Roman"/>
          <w:sz w:val="24"/>
          <w:szCs w:val="24"/>
        </w:rPr>
      </w:pPr>
      <w:r w:rsidRPr="00847654">
        <w:rPr>
          <w:rFonts w:ascii="Times New Roman" w:hAnsi="Times New Roman" w:cs="Times New Roman"/>
          <w:sz w:val="24"/>
          <w:szCs w:val="24"/>
        </w:rPr>
        <w:t xml:space="preserve">After submitting the form, a NCSACW team member will contact you by email within one business day. If you have any questions, including those you might have while completing the form, please contact us at </w:t>
      </w:r>
      <w:hyperlink r:id="rId7" w:history="1">
        <w:r w:rsidRPr="00847654">
          <w:rPr>
            <w:rStyle w:val="Hyperlink"/>
            <w:rFonts w:ascii="Times New Roman" w:hAnsi="Times New Roman" w:cs="Times New Roman"/>
            <w:sz w:val="24"/>
            <w:szCs w:val="24"/>
          </w:rPr>
          <w:t>ncsacw@cffutures.org</w:t>
        </w:r>
      </w:hyperlink>
      <w:r w:rsidRPr="00847654">
        <w:rPr>
          <w:rFonts w:ascii="Times New Roman" w:hAnsi="Times New Roman" w:cs="Times New Roman"/>
          <w:sz w:val="24"/>
          <w:szCs w:val="24"/>
        </w:rPr>
        <w:t xml:space="preserve">. </w:t>
      </w:r>
    </w:p>
    <w:p w:rsidR="00847654" w:rsidRPr="00847654" w:rsidP="00847654" w14:paraId="6C53E48D" w14:textId="77777777">
      <w:pPr>
        <w:pStyle w:val="ListParagraph"/>
        <w:numPr>
          <w:ilvl w:val="0"/>
          <w:numId w:val="12"/>
        </w:numPr>
        <w:spacing w:line="278" w:lineRule="auto"/>
        <w:rPr>
          <w:rFonts w:ascii="Times New Roman" w:hAnsi="Times New Roman" w:cs="Times New Roman"/>
          <w:sz w:val="24"/>
          <w:szCs w:val="24"/>
        </w:rPr>
      </w:pPr>
      <w:r w:rsidRPr="00847654">
        <w:rPr>
          <w:rFonts w:ascii="Times New Roman" w:hAnsi="Times New Roman" w:cs="Times New Roman"/>
          <w:b/>
          <w:bCs/>
          <w:sz w:val="24"/>
          <w:szCs w:val="24"/>
        </w:rPr>
        <w:t>Name</w:t>
      </w:r>
      <w:r w:rsidRPr="00847654">
        <w:rPr>
          <w:rFonts w:ascii="Times New Roman" w:hAnsi="Times New Roman" w:cs="Times New Roman"/>
          <w:sz w:val="24"/>
          <w:szCs w:val="24"/>
        </w:rPr>
        <w:t xml:space="preserve"> (Required)</w:t>
      </w:r>
    </w:p>
    <w:p w:rsidR="00847654" w:rsidRPr="00847654" w:rsidP="00847654" w14:paraId="6973E1A4" w14:textId="77777777">
      <w:pPr>
        <w:pStyle w:val="ListParagraph"/>
        <w:numPr>
          <w:ilvl w:val="0"/>
          <w:numId w:val="12"/>
        </w:numPr>
        <w:spacing w:line="278" w:lineRule="auto"/>
        <w:rPr>
          <w:rFonts w:ascii="Times New Roman" w:hAnsi="Times New Roman" w:cs="Times New Roman"/>
          <w:sz w:val="24"/>
          <w:szCs w:val="24"/>
        </w:rPr>
      </w:pPr>
      <w:r w:rsidRPr="00847654">
        <w:rPr>
          <w:rFonts w:ascii="Times New Roman" w:hAnsi="Times New Roman" w:cs="Times New Roman"/>
          <w:b/>
          <w:bCs/>
          <w:sz w:val="24"/>
          <w:szCs w:val="24"/>
        </w:rPr>
        <w:t>Email</w:t>
      </w:r>
      <w:r w:rsidRPr="00847654">
        <w:rPr>
          <w:rFonts w:ascii="Times New Roman" w:hAnsi="Times New Roman" w:cs="Times New Roman"/>
          <w:sz w:val="24"/>
          <w:szCs w:val="24"/>
        </w:rPr>
        <w:t xml:space="preserve"> (Required)</w:t>
      </w:r>
    </w:p>
    <w:p w:rsidR="00847654" w:rsidRPr="00847654" w:rsidP="00847654" w14:paraId="1DA44A7D" w14:textId="77777777">
      <w:pPr>
        <w:pStyle w:val="ListParagraph"/>
        <w:numPr>
          <w:ilvl w:val="0"/>
          <w:numId w:val="12"/>
        </w:numPr>
        <w:spacing w:line="278" w:lineRule="auto"/>
        <w:rPr>
          <w:rFonts w:ascii="Times New Roman" w:hAnsi="Times New Roman" w:cs="Times New Roman"/>
          <w:sz w:val="24"/>
          <w:szCs w:val="24"/>
        </w:rPr>
      </w:pPr>
      <w:r w:rsidRPr="00847654">
        <w:rPr>
          <w:rFonts w:ascii="Times New Roman" w:hAnsi="Times New Roman" w:cs="Times New Roman"/>
          <w:b/>
          <w:bCs/>
          <w:sz w:val="24"/>
          <w:szCs w:val="24"/>
        </w:rPr>
        <w:t xml:space="preserve">Please briefly describe how NCSACW can support your work. </w:t>
      </w:r>
      <w:r w:rsidRPr="00847654">
        <w:rPr>
          <w:rFonts w:ascii="Times New Roman" w:hAnsi="Times New Roman" w:cs="Times New Roman"/>
          <w:sz w:val="24"/>
          <w:szCs w:val="24"/>
        </w:rPr>
        <w:t>(Required)</w:t>
      </w:r>
    </w:p>
    <w:p w:rsidR="00847654" w:rsidRPr="00847654" w:rsidP="00847654" w14:paraId="42CA6531" w14:textId="77777777">
      <w:pPr>
        <w:pStyle w:val="ListParagraph"/>
        <w:numPr>
          <w:ilvl w:val="0"/>
          <w:numId w:val="12"/>
        </w:numPr>
        <w:spacing w:line="278" w:lineRule="auto"/>
        <w:rPr>
          <w:rFonts w:ascii="Times New Roman" w:hAnsi="Times New Roman" w:cs="Times New Roman"/>
          <w:sz w:val="24"/>
          <w:szCs w:val="24"/>
        </w:rPr>
      </w:pPr>
      <w:r w:rsidRPr="00847654">
        <w:rPr>
          <w:rFonts w:ascii="Times New Roman" w:hAnsi="Times New Roman" w:cs="Times New Roman"/>
          <w:b/>
          <w:bCs/>
          <w:sz w:val="24"/>
          <w:szCs w:val="24"/>
        </w:rPr>
        <w:t xml:space="preserve">System </w:t>
      </w:r>
      <w:r w:rsidRPr="00847654">
        <w:rPr>
          <w:rFonts w:ascii="Times New Roman" w:hAnsi="Times New Roman" w:cs="Times New Roman"/>
          <w:sz w:val="24"/>
          <w:szCs w:val="24"/>
        </w:rPr>
        <w:t>(Optional)</w:t>
      </w:r>
    </w:p>
    <w:p w:rsidR="00847654" w:rsidRPr="00847654" w:rsidP="00847654" w14:paraId="6998E316" w14:textId="77777777">
      <w:pPr>
        <w:pStyle w:val="ListParagraph"/>
        <w:numPr>
          <w:ilvl w:val="0"/>
          <w:numId w:val="12"/>
        </w:numPr>
        <w:spacing w:line="278" w:lineRule="auto"/>
        <w:rPr>
          <w:rFonts w:ascii="Times New Roman" w:hAnsi="Times New Roman" w:cs="Times New Roman"/>
          <w:sz w:val="24"/>
          <w:szCs w:val="24"/>
        </w:rPr>
      </w:pPr>
      <w:r w:rsidRPr="00847654">
        <w:rPr>
          <w:rFonts w:ascii="Times New Roman" w:hAnsi="Times New Roman" w:cs="Times New Roman"/>
          <w:b/>
          <w:bCs/>
          <w:sz w:val="24"/>
          <w:szCs w:val="24"/>
        </w:rPr>
        <w:t xml:space="preserve">State/Province/City/County </w:t>
      </w:r>
      <w:r w:rsidRPr="00847654">
        <w:rPr>
          <w:rFonts w:ascii="Times New Roman" w:hAnsi="Times New Roman" w:cs="Times New Roman"/>
          <w:sz w:val="24"/>
          <w:szCs w:val="24"/>
        </w:rPr>
        <w:t>(Optional)</w:t>
      </w:r>
    </w:p>
    <w:p w:rsidR="00847654" w:rsidRPr="00847654" w:rsidP="00847654" w14:paraId="294CBE7A" w14:textId="77777777">
      <w:pPr>
        <w:rPr>
          <w:rFonts w:ascii="Times New Roman" w:hAnsi="Times New Roman" w:cs="Times New Roman"/>
          <w:b/>
          <w:bCs/>
          <w:sz w:val="24"/>
          <w:szCs w:val="24"/>
        </w:rPr>
      </w:pPr>
      <w:r w:rsidRPr="00847654">
        <w:rPr>
          <w:rFonts w:ascii="Times New Roman" w:hAnsi="Times New Roman" w:cs="Times New Roman"/>
          <w:b/>
          <w:bCs/>
          <w:sz w:val="24"/>
          <w:szCs w:val="24"/>
        </w:rPr>
        <w:t>Submit button</w:t>
      </w:r>
    </w:p>
    <w:p w:rsidR="00E82666" w:rsidRPr="00847654" w:rsidP="00C40BE1" w14:paraId="1A46D529" w14:textId="2A6C5339">
      <w:pPr>
        <w:rPr>
          <w:rFonts w:ascii="Times New Roman" w:hAnsi="Times New Roman" w:cs="Times New Roman"/>
          <w:sz w:val="24"/>
          <w:szCs w:val="24"/>
        </w:rPr>
      </w:pPr>
      <w:r w:rsidRPr="00847654">
        <w:rPr>
          <w:rFonts w:ascii="Times New Roman" w:hAnsi="Times New Roman" w:cs="Times New Roman"/>
          <w:b/>
          <w:bCs/>
          <w:sz w:val="24"/>
          <w:szCs w:val="24"/>
        </w:rPr>
        <w:t>Confirmation message:</w:t>
      </w:r>
      <w:r w:rsidRPr="00847654">
        <w:rPr>
          <w:rFonts w:ascii="Times New Roman" w:hAnsi="Times New Roman" w:cs="Times New Roman"/>
          <w:sz w:val="24"/>
          <w:szCs w:val="24"/>
        </w:rPr>
        <w:t xml:space="preserve"> “Thank you for your submission. Your request has been received, and a member of our team will follow up via email within one business day.”</w:t>
      </w:r>
    </w:p>
    <w:p w:rsidR="00C40BE1" w:rsidP="00C40BE1" w14:paraId="64B47892" w14:textId="7D7F0BF4">
      <w:pPr>
        <w:rPr>
          <w:rFonts w:ascii="Times New Roman" w:eastAsia="Times New Roman" w:hAnsi="Times New Roman" w:cs="Times New Roman"/>
          <w:color w:val="000000" w:themeColor="text1"/>
          <w:sz w:val="24"/>
          <w:szCs w:val="24"/>
        </w:rPr>
      </w:pPr>
      <w:r w:rsidRPr="04A4FB33">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w:t>
      </w:r>
      <w:r w:rsidR="00947BC0">
        <w:rPr>
          <w:rFonts w:ascii="Times New Roman" w:eastAsia="Times New Roman" w:hAnsi="Times New Roman" w:cs="Times New Roman"/>
          <w:color w:val="000000" w:themeColor="text1"/>
          <w:sz w:val="24"/>
          <w:szCs w:val="24"/>
        </w:rPr>
        <w:t xml:space="preserve">for technical assistance requests from the NCSACW website. </w:t>
      </w:r>
      <w:r w:rsidRPr="04A4FB33">
        <w:rPr>
          <w:rFonts w:ascii="Times New Roman" w:eastAsia="Times New Roman" w:hAnsi="Times New Roman" w:cs="Times New Roman"/>
          <w:color w:val="000000" w:themeColor="text1"/>
          <w:sz w:val="24"/>
          <w:szCs w:val="24"/>
        </w:rPr>
        <w:t xml:space="preserve">Public reporting burden for this collection of information is estimated to average </w:t>
      </w:r>
      <w:r w:rsidR="00382A97">
        <w:rPr>
          <w:rFonts w:ascii="Times New Roman" w:eastAsia="Times New Roman" w:hAnsi="Times New Roman" w:cs="Times New Roman"/>
          <w:color w:val="000000" w:themeColor="text1"/>
          <w:sz w:val="24"/>
          <w:szCs w:val="24"/>
        </w:rPr>
        <w:t>4</w:t>
      </w:r>
      <w:r w:rsidRPr="04A4FB33" w:rsidR="00F710DC">
        <w:rPr>
          <w:rFonts w:ascii="Times New Roman" w:eastAsia="Times New Roman" w:hAnsi="Times New Roman" w:cs="Times New Roman"/>
          <w:color w:val="000000" w:themeColor="text1"/>
          <w:sz w:val="24"/>
          <w:szCs w:val="24"/>
        </w:rPr>
        <w:t xml:space="preserve"> </w:t>
      </w:r>
      <w:r w:rsidRPr="04A4FB33">
        <w:rPr>
          <w:rFonts w:ascii="Times New Roman" w:eastAsia="Times New Roman" w:hAnsi="Times New Roman" w:cs="Times New Roman"/>
          <w:color w:val="000000" w:themeColor="text1"/>
          <w:sz w:val="24"/>
          <w:szCs w:val="24"/>
        </w:rPr>
        <w:t>minute</w:t>
      </w:r>
      <w:r w:rsidR="00947BC0">
        <w:rPr>
          <w:rFonts w:ascii="Times New Roman" w:eastAsia="Times New Roman" w:hAnsi="Times New Roman" w:cs="Times New Roman"/>
          <w:color w:val="000000" w:themeColor="text1"/>
          <w:sz w:val="24"/>
          <w:szCs w:val="24"/>
        </w:rPr>
        <w:t>s</w:t>
      </w:r>
      <w:r w:rsidRPr="04A4FB33">
        <w:rPr>
          <w:rFonts w:ascii="Times New Roman" w:eastAsia="Times New Roman" w:hAnsi="Times New Roman" w:cs="Times New Roman"/>
          <w:color w:val="000000" w:themeColor="text1"/>
          <w:sz w:val="24"/>
          <w:szCs w:val="24"/>
        </w:rPr>
        <w:t xml:space="preserve">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w:t>
      </w:r>
      <w:r w:rsidR="00947BC0">
        <w:rPr>
          <w:rFonts w:ascii="Times New Roman" w:eastAsia="Times New Roman" w:hAnsi="Times New Roman" w:cs="Times New Roman"/>
          <w:color w:val="000000" w:themeColor="text1"/>
          <w:sz w:val="24"/>
          <w:szCs w:val="24"/>
        </w:rPr>
        <w:t>531</w:t>
      </w:r>
      <w:r w:rsidRPr="04A4FB33">
        <w:rPr>
          <w:rFonts w:ascii="Times New Roman" w:eastAsia="Times New Roman" w:hAnsi="Times New Roman" w:cs="Times New Roman"/>
          <w:color w:val="000000" w:themeColor="text1"/>
          <w:sz w:val="24"/>
          <w:szCs w:val="24"/>
        </w:rPr>
        <w:t xml:space="preserve"> and the expiration date is 09/30/202</w:t>
      </w:r>
      <w:r w:rsidR="00947BC0">
        <w:rPr>
          <w:rFonts w:ascii="Times New Roman" w:eastAsia="Times New Roman" w:hAnsi="Times New Roman" w:cs="Times New Roman"/>
          <w:color w:val="000000" w:themeColor="text1"/>
          <w:sz w:val="24"/>
          <w:szCs w:val="24"/>
        </w:rPr>
        <w:t>8</w:t>
      </w:r>
      <w:r w:rsidRPr="04A4FB33">
        <w:rPr>
          <w:rFonts w:ascii="Times New Roman" w:eastAsia="Times New Roman" w:hAnsi="Times New Roman" w:cs="Times New Roman"/>
          <w:color w:val="000000" w:themeColor="text1"/>
          <w:sz w:val="24"/>
          <w:szCs w:val="24"/>
        </w:rPr>
        <w:t xml:space="preserve">. If you have any comments on this collection of information, please contact Surina Amin at </w:t>
      </w:r>
      <w:hyperlink r:id="rId8">
        <w:r w:rsidRPr="04A4FB33">
          <w:rPr>
            <w:rStyle w:val="Hyperlink"/>
            <w:rFonts w:ascii="Times New Roman" w:eastAsia="Times New Roman" w:hAnsi="Times New Roman" w:cs="Times New Roman"/>
            <w:sz w:val="24"/>
            <w:szCs w:val="24"/>
          </w:rPr>
          <w:t>surina.amin@acf.hhs.gov</w:t>
        </w:r>
      </w:hyperlink>
      <w:r w:rsidRPr="04A4FB33">
        <w:rPr>
          <w:rFonts w:ascii="Times New Roman" w:eastAsia="Times New Roman" w:hAnsi="Times New Roman" w:cs="Times New Roman"/>
          <w:color w:val="000000" w:themeColor="text1"/>
          <w:sz w:val="24"/>
          <w:szCs w:val="24"/>
        </w:rPr>
        <w:t xml:space="preserve">. </w:t>
      </w:r>
    </w:p>
    <w:p w:rsidR="00C40BE1" w:rsidRPr="00C40BE1" w:rsidP="00847654" w14:paraId="02C09E56"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0467DA" w14:textId="77777777" w:rsidTr="37FA88DB">
      <w:tblPrEx>
        <w:tblW w:w="0" w:type="auto"/>
        <w:tblLayout w:type="fixed"/>
        <w:tblLook w:val="06A0"/>
      </w:tblPrEx>
      <w:trPr>
        <w:trHeight w:val="300"/>
      </w:trPr>
      <w:tc>
        <w:tcPr>
          <w:tcW w:w="3120" w:type="dxa"/>
        </w:tcPr>
        <w:p w:rsidR="37FA88DB" w:rsidP="37FA88DB" w14:paraId="464DB2ED" w14:textId="566259FA">
          <w:pPr>
            <w:pStyle w:val="Header"/>
            <w:ind w:left="-115"/>
          </w:pPr>
        </w:p>
      </w:tc>
      <w:tc>
        <w:tcPr>
          <w:tcW w:w="3120" w:type="dxa"/>
        </w:tcPr>
        <w:p w:rsidR="37FA88DB" w:rsidP="37FA88DB" w14:paraId="4D074F36" w14:textId="4974F109">
          <w:pPr>
            <w:pStyle w:val="Header"/>
            <w:jc w:val="center"/>
          </w:pPr>
        </w:p>
      </w:tc>
      <w:tc>
        <w:tcPr>
          <w:tcW w:w="3120" w:type="dxa"/>
        </w:tcPr>
        <w:p w:rsidR="37FA88DB" w:rsidP="37FA88DB" w14:paraId="19EE6AA6" w14:textId="37FE5359">
          <w:pPr>
            <w:pStyle w:val="Header"/>
            <w:ind w:right="-115"/>
            <w:jc w:val="right"/>
          </w:pPr>
        </w:p>
      </w:tc>
    </w:tr>
  </w:tbl>
  <w:p w:rsidR="37FA88DB" w:rsidP="37FA88DB" w14:paraId="0BD6AC94" w14:textId="29AC22B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CD8" w:rsidP="000B1CD8" w14:paraId="4DEB14DF" w14:textId="0A3F2058">
    <w:pPr>
      <w:pStyle w:val="Header"/>
      <w:jc w:val="right"/>
      <w:rPr>
        <w:rFonts w:ascii="Times New Roman" w:eastAsia="Times New Roman" w:hAnsi="Times New Roman" w:cs="Times New Roman"/>
        <w:color w:val="000000" w:themeColor="text1"/>
        <w:sz w:val="24"/>
        <w:szCs w:val="24"/>
      </w:rPr>
    </w:pPr>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0970-</w:t>
    </w:r>
    <w:r w:rsidR="00947BC0">
      <w:rPr>
        <w:rFonts w:ascii="Times New Roman" w:eastAsia="Times New Roman" w:hAnsi="Times New Roman" w:cs="Times New Roman"/>
        <w:color w:val="000000" w:themeColor="text1"/>
        <w:sz w:val="24"/>
        <w:szCs w:val="24"/>
      </w:rPr>
      <w:t>0531</w:t>
    </w:r>
    <w:r w:rsidRPr="00AA66B5">
      <w:rPr>
        <w:rFonts w:ascii="Times New Roman" w:eastAsia="Times New Roman" w:hAnsi="Times New Roman" w:cs="Times New Roman"/>
        <w:color w:val="000000" w:themeColor="text1"/>
        <w:sz w:val="24"/>
        <w:szCs w:val="24"/>
      </w:rPr>
      <w:t xml:space="preserve"> </w:t>
    </w:r>
  </w:p>
  <w:p w:rsidR="000B1CD8" w:rsidP="000B1CD8" w14:paraId="4E8C7C30" w14:textId="09E076F5">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w:t>
    </w:r>
    <w:r w:rsidR="00947BC0">
      <w:rPr>
        <w:rFonts w:ascii="Times New Roman" w:eastAsia="Times New Roman" w:hAnsi="Times New Roman" w:cs="Times New Roman"/>
        <w:color w:val="000000" w:themeColor="text1"/>
        <w:sz w:val="24"/>
        <w:szCs w:val="24"/>
      </w:rPr>
      <w:t>28</w:t>
    </w:r>
  </w:p>
  <w:p w:rsidR="000B1CD8" w14:paraId="6652FB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EF983"/>
    <w:multiLevelType w:val="hybridMultilevel"/>
    <w:tmpl w:val="07E41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1DC302D"/>
    <w:multiLevelType w:val="multilevel"/>
    <w:tmpl w:val="B922C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022264E"/>
    <w:multiLevelType w:val="multilevel"/>
    <w:tmpl w:val="688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30C303B"/>
    <w:multiLevelType w:val="hybridMultilevel"/>
    <w:tmpl w:val="E4C4A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B1F1668"/>
    <w:multiLevelType w:val="hybridMultilevel"/>
    <w:tmpl w:val="D36EB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0AB6244"/>
    <w:multiLevelType w:val="hybridMultilevel"/>
    <w:tmpl w:val="FBE88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0F148A6"/>
    <w:multiLevelType w:val="multilevel"/>
    <w:tmpl w:val="B602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6A49DF"/>
    <w:multiLevelType w:val="multilevel"/>
    <w:tmpl w:val="608A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6CAAF"/>
    <w:multiLevelType w:val="hybridMultilevel"/>
    <w:tmpl w:val="362CA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D8BFD6E"/>
    <w:multiLevelType w:val="hybridMultilevel"/>
    <w:tmpl w:val="E4728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2A9A923"/>
    <w:multiLevelType w:val="hybridMultilevel"/>
    <w:tmpl w:val="B600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35A0052"/>
    <w:multiLevelType w:val="hybridMultilevel"/>
    <w:tmpl w:val="D5C0C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00479120">
    <w:abstractNumId w:val="8"/>
  </w:num>
  <w:num w:numId="2" w16cid:durableId="1905288434">
    <w:abstractNumId w:val="9"/>
  </w:num>
  <w:num w:numId="3" w16cid:durableId="677463027">
    <w:abstractNumId w:val="5"/>
  </w:num>
  <w:num w:numId="4" w16cid:durableId="1162165586">
    <w:abstractNumId w:val="0"/>
  </w:num>
  <w:num w:numId="5" w16cid:durableId="6906903">
    <w:abstractNumId w:val="10"/>
  </w:num>
  <w:num w:numId="6" w16cid:durableId="1560089429">
    <w:abstractNumId w:val="3"/>
  </w:num>
  <w:num w:numId="7" w16cid:durableId="1166746027">
    <w:abstractNumId w:val="4"/>
  </w:num>
  <w:num w:numId="8" w16cid:durableId="12927403">
    <w:abstractNumId w:val="11"/>
  </w:num>
  <w:num w:numId="9" w16cid:durableId="1974358779">
    <w:abstractNumId w:val="6"/>
  </w:num>
  <w:num w:numId="10" w16cid:durableId="522330785">
    <w:abstractNumId w:val="2"/>
  </w:num>
  <w:num w:numId="11" w16cid:durableId="1091703070">
    <w:abstractNumId w:val="1"/>
  </w:num>
  <w:num w:numId="12" w16cid:durableId="2005863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86A082"/>
    <w:rsid w:val="000947A4"/>
    <w:rsid w:val="000B1CD8"/>
    <w:rsid w:val="001646E5"/>
    <w:rsid w:val="00274CA2"/>
    <w:rsid w:val="0034484C"/>
    <w:rsid w:val="00382A97"/>
    <w:rsid w:val="004B588E"/>
    <w:rsid w:val="004F33A9"/>
    <w:rsid w:val="005A2F0F"/>
    <w:rsid w:val="0077689E"/>
    <w:rsid w:val="007F6B1C"/>
    <w:rsid w:val="00847654"/>
    <w:rsid w:val="0089061E"/>
    <w:rsid w:val="00947BC0"/>
    <w:rsid w:val="00AA23A6"/>
    <w:rsid w:val="00AA66B5"/>
    <w:rsid w:val="00C40BE1"/>
    <w:rsid w:val="00C465E4"/>
    <w:rsid w:val="00C954F5"/>
    <w:rsid w:val="00D83895"/>
    <w:rsid w:val="00DC2692"/>
    <w:rsid w:val="00E62290"/>
    <w:rsid w:val="00E82666"/>
    <w:rsid w:val="00F710DC"/>
    <w:rsid w:val="04A4FB33"/>
    <w:rsid w:val="0D43E48B"/>
    <w:rsid w:val="0ED83311"/>
    <w:rsid w:val="1AE8D755"/>
    <w:rsid w:val="240F296A"/>
    <w:rsid w:val="2686A082"/>
    <w:rsid w:val="2939F768"/>
    <w:rsid w:val="2BE46B7B"/>
    <w:rsid w:val="37FA88DB"/>
    <w:rsid w:val="3D7ED75A"/>
    <w:rsid w:val="411C7FBC"/>
    <w:rsid w:val="5EAB80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86A082"/>
  <w15:chartTrackingRefBased/>
  <w15:docId w15:val="{00B3F530-1558-49C5-BE44-D4A2935A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B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D8"/>
  </w:style>
  <w:style w:type="paragraph" w:styleId="Footer">
    <w:name w:val="footer"/>
    <w:basedOn w:val="Normal"/>
    <w:link w:val="FooterChar"/>
    <w:uiPriority w:val="99"/>
    <w:unhideWhenUsed/>
    <w:rsid w:val="000B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D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71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csacw@cffutures.org" TargetMode="External" /><Relationship Id="rId8" Type="http://schemas.openxmlformats.org/officeDocument/2006/relationships/hyperlink" Target="mailto:surina.amin@acf.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7C228-DF8E-41E0-AC6A-8A233A547EFC}">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customXml/itemProps2.xml><?xml version="1.0" encoding="utf-8"?>
<ds:datastoreItem xmlns:ds="http://schemas.openxmlformats.org/officeDocument/2006/customXml" ds:itemID="{C09966DE-76F0-4B41-8CCA-EDD1E629A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18217-F4DA-4A54-8A95-268CE6113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8</cp:revision>
  <dcterms:created xsi:type="dcterms:W3CDTF">2025-05-08T14:52:00Z</dcterms:created>
  <dcterms:modified xsi:type="dcterms:W3CDTF">2026-06-02T14:52:00Z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