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295103" w:rsidRPr="00F03ADC" w:rsidP="26FC65B9" w14:paraId="2545456A" w14:textId="77ABB590">
      <w:pPr>
        <w:tabs>
          <w:tab w:val="left" w:pos="720"/>
        </w:tabs>
        <w:jc w:val="center"/>
        <w:rPr>
          <w:rFonts w:asciiTheme="minorHAnsi" w:hAnsiTheme="minorHAnsi"/>
          <w:b/>
          <w:caps/>
          <w:color w:val="000000" w:themeColor="text1"/>
          <w:sz w:val="26"/>
        </w:rPr>
      </w:pPr>
      <w:r w:rsidRPr="00F03ADC">
        <w:rPr>
          <w:rFonts w:ascii="Arial" w:hAnsi="Arial" w:cs="Arial"/>
          <w:caps/>
          <w:color w:val="000000" w:themeColor="text1"/>
          <w:sz w:val="26"/>
          <w:szCs w:val="26"/>
          <w:lang w:val="en-CA"/>
        </w:rPr>
        <w:fldChar w:fldCharType="begin"/>
      </w:r>
      <w:r w:rsidRPr="00F03ADC">
        <w:rPr>
          <w:rFonts w:ascii="Arial" w:hAnsi="Arial" w:cs="Arial"/>
          <w:caps/>
          <w:color w:val="000000" w:themeColor="text1"/>
          <w:sz w:val="26"/>
          <w:szCs w:val="26"/>
          <w:lang w:val="en-CA"/>
        </w:rPr>
        <w:instrText xml:space="preserve"> SEQ CHAPTER \h \r 1</w:instrText>
      </w:r>
      <w:r w:rsidRPr="00F03ADC">
        <w:rPr>
          <w:rFonts w:ascii="Arial" w:hAnsi="Arial" w:cs="Arial"/>
          <w:caps/>
          <w:color w:val="000000" w:themeColor="text1"/>
          <w:sz w:val="26"/>
          <w:szCs w:val="26"/>
          <w:lang w:val="en-CA"/>
        </w:rPr>
        <w:fldChar w:fldCharType="separate"/>
      </w:r>
      <w:r w:rsidRPr="00F03ADC">
        <w:rPr>
          <w:rFonts w:ascii="Arial" w:hAnsi="Arial" w:cs="Arial"/>
          <w:caps/>
          <w:color w:val="000000" w:themeColor="text1"/>
          <w:sz w:val="26"/>
          <w:szCs w:val="26"/>
          <w:lang w:val="en-CA"/>
        </w:rPr>
        <w:fldChar w:fldCharType="end"/>
      </w:r>
      <w:r w:rsidRPr="00F03ADC" w:rsidR="7FE77047">
        <w:rPr>
          <w:rFonts w:asciiTheme="minorHAnsi" w:hAnsiTheme="minorHAnsi"/>
          <w:b/>
          <w:caps/>
          <w:color w:val="000000" w:themeColor="text1"/>
          <w:sz w:val="26"/>
        </w:rPr>
        <w:t xml:space="preserve">Supporting Statement </w:t>
      </w:r>
      <w:r w:rsidRPr="00F03ADC" w:rsidR="349CC1E9">
        <w:rPr>
          <w:rFonts w:asciiTheme="minorHAnsi" w:hAnsiTheme="minorHAnsi"/>
          <w:b/>
          <w:caps/>
          <w:color w:val="000000" w:themeColor="text1"/>
          <w:sz w:val="26"/>
        </w:rPr>
        <w:t>A</w:t>
      </w:r>
    </w:p>
    <w:p w:rsidR="002C325E" w:rsidRPr="00F03ADC" w:rsidP="26FC65B9" w14:paraId="6D84AFBF" w14:textId="77777777">
      <w:pPr>
        <w:tabs>
          <w:tab w:val="left" w:pos="720"/>
        </w:tabs>
        <w:jc w:val="center"/>
        <w:rPr>
          <w:rFonts w:asciiTheme="minorHAnsi" w:hAnsiTheme="minorHAnsi"/>
          <w:b/>
          <w:caps/>
          <w:color w:val="000000" w:themeColor="text1"/>
          <w:sz w:val="26"/>
        </w:rPr>
      </w:pPr>
      <w:r w:rsidRPr="00F03ADC">
        <w:rPr>
          <w:rFonts w:asciiTheme="minorHAnsi" w:hAnsiTheme="minorHAnsi"/>
          <w:b/>
          <w:caps/>
          <w:color w:val="000000" w:themeColor="text1"/>
          <w:sz w:val="26"/>
        </w:rPr>
        <w:t>for paperwork reduction act submission</w:t>
      </w:r>
    </w:p>
    <w:p w:rsidR="002C325E" w:rsidRPr="00F03ADC" w:rsidP="26FC65B9" w14:paraId="16573417" w14:textId="77777777">
      <w:pPr>
        <w:tabs>
          <w:tab w:val="left" w:pos="720"/>
        </w:tabs>
        <w:jc w:val="center"/>
        <w:rPr>
          <w:rFonts w:asciiTheme="minorHAnsi" w:hAnsiTheme="minorHAnsi"/>
          <w:b/>
          <w:color w:val="000000" w:themeColor="text1"/>
          <w:sz w:val="26"/>
          <w:highlight w:val="lightGray"/>
        </w:rPr>
      </w:pPr>
    </w:p>
    <w:p w:rsidR="00CC77C2" w:rsidRPr="00F03ADC" w:rsidP="26FC65B9" w14:paraId="5334779B" w14:textId="77777777">
      <w:pPr>
        <w:tabs>
          <w:tab w:val="left" w:pos="720"/>
        </w:tabs>
        <w:jc w:val="center"/>
        <w:rPr>
          <w:rFonts w:asciiTheme="minorHAnsi" w:hAnsiTheme="minorHAnsi"/>
          <w:b/>
          <w:color w:val="000000" w:themeColor="text1"/>
          <w:sz w:val="26"/>
        </w:rPr>
      </w:pPr>
      <w:r w:rsidRPr="00F03ADC">
        <w:rPr>
          <w:rFonts w:asciiTheme="minorHAnsi" w:hAnsiTheme="minorHAnsi"/>
          <w:b/>
          <w:color w:val="000000" w:themeColor="text1"/>
          <w:sz w:val="26"/>
        </w:rPr>
        <w:t>Topographic and Hydrography Data Grants</w:t>
      </w:r>
    </w:p>
    <w:p w:rsidR="00295103" w:rsidRPr="00F03ADC" w:rsidP="26FC65B9" w14:paraId="0FD0E61F" w14:textId="37019817">
      <w:pPr>
        <w:tabs>
          <w:tab w:val="left" w:pos="720"/>
        </w:tabs>
        <w:jc w:val="center"/>
        <w:rPr>
          <w:rFonts w:asciiTheme="minorHAnsi" w:hAnsiTheme="minorHAnsi"/>
          <w:color w:val="000000" w:themeColor="text1"/>
          <w:sz w:val="22"/>
        </w:rPr>
      </w:pPr>
      <w:r w:rsidRPr="00F03ADC">
        <w:rPr>
          <w:rFonts w:asciiTheme="minorHAnsi" w:hAnsiTheme="minorHAnsi"/>
          <w:b/>
          <w:color w:val="000000" w:themeColor="text1"/>
          <w:sz w:val="26"/>
        </w:rPr>
        <w:t>OMB Control Number 10</w:t>
      </w:r>
      <w:r w:rsidRPr="00F03ADC" w:rsidR="6669AEF9">
        <w:rPr>
          <w:rFonts w:asciiTheme="minorHAnsi" w:hAnsiTheme="minorHAnsi"/>
          <w:b/>
          <w:color w:val="000000" w:themeColor="text1"/>
          <w:sz w:val="26"/>
        </w:rPr>
        <w:t>28-</w:t>
      </w:r>
      <w:r w:rsidRPr="00F03ADC" w:rsidR="2FB4872D">
        <w:rPr>
          <w:rFonts w:asciiTheme="minorHAnsi" w:hAnsiTheme="minorHAnsi"/>
          <w:b/>
          <w:color w:val="000000" w:themeColor="text1"/>
          <w:sz w:val="26"/>
        </w:rPr>
        <w:t>0092</w:t>
      </w:r>
    </w:p>
    <w:p w:rsidR="009B359F" w:rsidRPr="00F03ADC" w:rsidP="26FC65B9" w14:paraId="5C18DE7E" w14:textId="77777777">
      <w:pPr>
        <w:tabs>
          <w:tab w:val="left" w:pos="720"/>
        </w:tabs>
        <w:jc w:val="center"/>
        <w:rPr>
          <w:rFonts w:asciiTheme="minorHAnsi" w:hAnsiTheme="minorHAnsi"/>
          <w:color w:val="000000" w:themeColor="text1"/>
          <w:sz w:val="22"/>
        </w:rPr>
      </w:pPr>
    </w:p>
    <w:p w:rsidR="00FA14F6" w:rsidRPr="00F03ADC" w:rsidP="26FC65B9" w14:paraId="1517EAD7" w14:textId="2777C112">
      <w:pPr>
        <w:tabs>
          <w:tab w:val="left" w:pos="720"/>
        </w:tabs>
        <w:rPr>
          <w:rFonts w:asciiTheme="minorHAnsi" w:hAnsiTheme="minorHAnsi"/>
          <w:color w:val="000000" w:themeColor="text1"/>
          <w:sz w:val="22"/>
        </w:rPr>
      </w:pPr>
      <w:r w:rsidRPr="00F03ADC">
        <w:rPr>
          <w:rFonts w:asciiTheme="minorHAnsi" w:hAnsiTheme="minorHAnsi"/>
          <w:b/>
          <w:color w:val="000000" w:themeColor="text1"/>
          <w:sz w:val="22"/>
        </w:rPr>
        <w:t>Terms of Clearance:</w:t>
      </w:r>
      <w:r w:rsidRPr="00F03ADC">
        <w:rPr>
          <w:rFonts w:asciiTheme="minorHAnsi" w:hAnsiTheme="minorHAnsi"/>
          <w:color w:val="000000" w:themeColor="text1"/>
          <w:sz w:val="22"/>
        </w:rPr>
        <w:t xml:space="preserve"> </w:t>
      </w:r>
      <w:r w:rsidRPr="00F03ADC" w:rsidR="72C860EC">
        <w:rPr>
          <w:rFonts w:asciiTheme="minorHAnsi" w:hAnsiTheme="minorHAnsi"/>
          <w:color w:val="000000" w:themeColor="text1"/>
          <w:sz w:val="22"/>
        </w:rPr>
        <w:t>None</w:t>
      </w:r>
    </w:p>
    <w:p w:rsidR="00FA14F6" w:rsidRPr="00F03ADC" w:rsidP="26FC65B9" w14:paraId="5198EC9B" w14:textId="77777777">
      <w:pPr>
        <w:tabs>
          <w:tab w:val="left" w:pos="720"/>
        </w:tabs>
        <w:jc w:val="center"/>
        <w:rPr>
          <w:rFonts w:asciiTheme="minorHAnsi" w:hAnsiTheme="minorHAnsi"/>
          <w:color w:val="000000" w:themeColor="text1"/>
          <w:sz w:val="22"/>
        </w:rPr>
      </w:pPr>
    </w:p>
    <w:p w:rsidR="00FA14F6" w:rsidRPr="00F03ADC" w:rsidP="26FC65B9" w14:paraId="72B9E07B" w14:textId="77777777">
      <w:pPr>
        <w:tabs>
          <w:tab w:val="left" w:pos="720"/>
        </w:tabs>
        <w:ind w:left="360" w:hanging="360"/>
        <w:rPr>
          <w:rFonts w:asciiTheme="minorHAnsi" w:hAnsiTheme="minorHAnsi"/>
          <w:color w:val="000000" w:themeColor="text1"/>
          <w:sz w:val="22"/>
        </w:rPr>
      </w:pPr>
      <w:r w:rsidRPr="00F03ADC">
        <w:rPr>
          <w:rFonts w:asciiTheme="minorHAnsi" w:hAnsiTheme="minorHAnsi"/>
          <w:b/>
          <w:color w:val="000000" w:themeColor="text1"/>
          <w:sz w:val="22"/>
        </w:rPr>
        <w:t>Justification</w:t>
      </w:r>
    </w:p>
    <w:p w:rsidR="00FA14F6" w:rsidRPr="00F03ADC" w:rsidP="26FC65B9" w14:paraId="5FE5B748" w14:textId="77777777">
      <w:pPr>
        <w:tabs>
          <w:tab w:val="left" w:pos="720"/>
        </w:tabs>
        <w:rPr>
          <w:rFonts w:asciiTheme="minorHAnsi" w:hAnsiTheme="minorHAnsi"/>
          <w:color w:val="000000" w:themeColor="text1"/>
          <w:sz w:val="22"/>
        </w:rPr>
      </w:pPr>
    </w:p>
    <w:p w:rsidR="00FA14F6" w:rsidRPr="00F03ADC" w:rsidP="26FC65B9" w14:paraId="0AB534E1" w14:textId="77777777">
      <w:pPr>
        <w:tabs>
          <w:tab w:val="left" w:pos="360"/>
          <w:tab w:val="left" w:pos="720"/>
        </w:tabs>
        <w:rPr>
          <w:rFonts w:asciiTheme="minorHAnsi" w:hAnsiTheme="minorHAnsi"/>
          <w:b/>
          <w:color w:val="000000" w:themeColor="text1"/>
          <w:sz w:val="22"/>
        </w:rPr>
      </w:pPr>
      <w:r w:rsidRPr="00F03ADC">
        <w:rPr>
          <w:rFonts w:asciiTheme="minorHAnsi" w:hAnsiTheme="minorHAnsi"/>
          <w:b/>
          <w:color w:val="000000" w:themeColor="text1"/>
          <w:sz w:val="22"/>
        </w:rPr>
        <w:t>1.</w:t>
      </w:r>
      <w:r w:rsidRPr="00F03ADC">
        <w:rPr>
          <w:color w:val="000000" w:themeColor="text1"/>
        </w:rPr>
        <w:tab/>
      </w:r>
      <w:r w:rsidRPr="00F03ADC">
        <w:rPr>
          <w:rFonts w:asciiTheme="minorHAnsi" w:hAnsiTheme="minorHAnsi"/>
          <w:b/>
          <w:color w:val="000000" w:themeColor="text1"/>
          <w:sz w:val="22"/>
        </w:rPr>
        <w:t>Explain the circumstances that make the collection of information necessary.  Identify any legal or administrative requirements that necessitate the collection.</w:t>
      </w:r>
    </w:p>
    <w:p w:rsidR="00FA14F6" w:rsidRPr="00F03ADC" w:rsidP="26FC65B9" w14:paraId="64BA488B" w14:textId="77777777">
      <w:pPr>
        <w:tabs>
          <w:tab w:val="left" w:pos="360"/>
          <w:tab w:val="left" w:pos="720"/>
        </w:tabs>
        <w:rPr>
          <w:rFonts w:asciiTheme="minorHAnsi" w:hAnsiTheme="minorHAnsi"/>
          <w:color w:val="000000" w:themeColor="text1"/>
          <w:sz w:val="22"/>
        </w:rPr>
      </w:pPr>
    </w:p>
    <w:p w:rsidR="00FA14F6" w:rsidRPr="00F03ADC" w:rsidP="26FC65B9" w14:paraId="597DEE29" w14:textId="77777777">
      <w:pPr>
        <w:tabs>
          <w:tab w:val="left" w:pos="360"/>
          <w:tab w:val="left" w:pos="720"/>
        </w:tabs>
        <w:rPr>
          <w:rFonts w:asciiTheme="minorHAnsi" w:eastAsiaTheme="minorEastAsia" w:hAnsiTheme="minorHAnsi" w:cstheme="minorBidi"/>
          <w:color w:val="000000" w:themeColor="text1"/>
          <w:sz w:val="22"/>
          <w:szCs w:val="22"/>
        </w:rPr>
      </w:pPr>
      <w:r w:rsidRPr="00F03ADC">
        <w:rPr>
          <w:rFonts w:asciiTheme="minorHAnsi" w:eastAsiaTheme="minorEastAsia" w:hAnsiTheme="minorHAnsi" w:cstheme="minorBidi"/>
          <w:color w:val="000000" w:themeColor="text1"/>
          <w:sz w:val="22"/>
          <w:szCs w:val="22"/>
        </w:rPr>
        <w:t>Provide background information about the program and describe how the collection supports it.  After reading this response, the reader should have a full understanding of why we must collect the information described.  Include the citation, common name, and brief description of all authorities authorizing or requiring the collection, as well as any pending regulations on which revisions are based, if applicable.  Detail any specific program problems you hope to resolve.</w:t>
      </w:r>
    </w:p>
    <w:p w:rsidR="00FA14F6" w:rsidRPr="00F03ADC" w:rsidP="26FC65B9" w14:paraId="4F2689CA" w14:textId="77777777">
      <w:pPr>
        <w:tabs>
          <w:tab w:val="left" w:pos="360"/>
          <w:tab w:val="left" w:pos="720"/>
        </w:tabs>
        <w:rPr>
          <w:rFonts w:asciiTheme="minorHAnsi" w:eastAsiaTheme="minorEastAsia" w:hAnsiTheme="minorHAnsi" w:cstheme="minorBidi"/>
          <w:color w:val="000000" w:themeColor="text1"/>
          <w:sz w:val="22"/>
          <w:szCs w:val="22"/>
        </w:rPr>
      </w:pPr>
    </w:p>
    <w:p w:rsidR="00FA14F6" w:rsidRPr="00F03ADC" w:rsidP="26FC65B9" w14:paraId="1480DDA2" w14:textId="77777777">
      <w:pPr>
        <w:tabs>
          <w:tab w:val="left" w:pos="360"/>
          <w:tab w:val="left" w:pos="720"/>
        </w:tabs>
        <w:rPr>
          <w:rFonts w:asciiTheme="minorHAnsi" w:eastAsiaTheme="minorEastAsia" w:hAnsiTheme="minorHAnsi" w:cstheme="minorBidi"/>
          <w:color w:val="000000" w:themeColor="text1"/>
          <w:sz w:val="22"/>
          <w:szCs w:val="22"/>
        </w:rPr>
      </w:pPr>
      <w:r w:rsidRPr="00F03ADC">
        <w:rPr>
          <w:rFonts w:asciiTheme="minorHAnsi" w:eastAsiaTheme="minorEastAsia" w:hAnsiTheme="minorHAnsi" w:cstheme="minorBidi"/>
          <w:b/>
          <w:bCs/>
          <w:i/>
          <w:iCs/>
          <w:color w:val="000000" w:themeColor="text1"/>
          <w:sz w:val="22"/>
          <w:szCs w:val="22"/>
        </w:rPr>
        <w:t>NOTE</w:t>
      </w:r>
      <w:r w:rsidRPr="00F03ADC">
        <w:rPr>
          <w:rFonts w:asciiTheme="minorHAnsi" w:eastAsiaTheme="minorEastAsia" w:hAnsiTheme="minorHAnsi" w:cstheme="minorBidi"/>
          <w:b/>
          <w:bCs/>
          <w:color w:val="000000" w:themeColor="text1"/>
          <w:sz w:val="22"/>
          <w:szCs w:val="22"/>
        </w:rPr>
        <w:t>:</w:t>
      </w:r>
      <w:r w:rsidRPr="00F03ADC">
        <w:rPr>
          <w:rFonts w:asciiTheme="minorHAnsi" w:eastAsiaTheme="minorEastAsia" w:hAnsiTheme="minorHAnsi" w:cstheme="minorBidi"/>
          <w:color w:val="000000" w:themeColor="text1"/>
          <w:sz w:val="22"/>
          <w:szCs w:val="22"/>
        </w:rPr>
        <w:t xml:space="preserve">  Electronic copies of the most current version of each authority cited must be provided to the Bureau ICCO to be uploaded to the RISC and OIRA Consolidated Information System (ROCIS).  ROCIS is the automated system used to electronically transmit PRA packages to OMB.</w:t>
      </w:r>
    </w:p>
    <w:p w:rsidR="00FA14F6" w:rsidRPr="00F03ADC" w:rsidP="26FC65B9" w14:paraId="2EC33BC3" w14:textId="77777777">
      <w:pPr>
        <w:tabs>
          <w:tab w:val="left" w:pos="360"/>
          <w:tab w:val="left" w:pos="720"/>
        </w:tabs>
        <w:rPr>
          <w:rFonts w:asciiTheme="minorHAnsi" w:hAnsiTheme="minorHAnsi"/>
          <w:color w:val="000000" w:themeColor="text1"/>
          <w:sz w:val="22"/>
        </w:rPr>
      </w:pPr>
    </w:p>
    <w:p w:rsidR="00640CBD" w:rsidRPr="00F03ADC" w:rsidP="77DB778C" w14:paraId="3105A3F6" w14:textId="022B9BC1">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The 3D National Topography Model (3DNTM) is the U.S. Geological Survey’s </w:t>
      </w:r>
      <w:r w:rsidRPr="00F03ADC" w:rsidR="6E16FD9C">
        <w:rPr>
          <w:rFonts w:asciiTheme="minorHAnsi" w:hAnsiTheme="minorHAnsi"/>
          <w:color w:val="000000" w:themeColor="text1"/>
          <w:sz w:val="22"/>
        </w:rPr>
        <w:t xml:space="preserve">(USGS) </w:t>
      </w:r>
      <w:r w:rsidRPr="00F03ADC">
        <w:rPr>
          <w:rFonts w:asciiTheme="minorHAnsi" w:hAnsiTheme="minorHAnsi"/>
          <w:color w:val="000000" w:themeColor="text1"/>
          <w:sz w:val="22"/>
        </w:rPr>
        <w:t>integrated framework for producing modern, high</w:t>
      </w:r>
      <w:r w:rsidRPr="00F03ADC" w:rsidR="6C6E0AD1">
        <w:rPr>
          <w:rFonts w:asciiTheme="minorHAnsi" w:hAnsiTheme="minorHAnsi"/>
          <w:color w:val="000000" w:themeColor="text1"/>
          <w:sz w:val="22"/>
        </w:rPr>
        <w:t>-</w:t>
      </w:r>
      <w:r w:rsidRPr="00F03ADC">
        <w:rPr>
          <w:rFonts w:asciiTheme="minorHAnsi" w:hAnsiTheme="minorHAnsi"/>
          <w:color w:val="000000" w:themeColor="text1"/>
          <w:sz w:val="22"/>
        </w:rPr>
        <w:t>resolution topographic data for the Nation. By unifying the 3D Elevation Program (3DEP) and the 3D Hydrography Program (3DHP), 3DNTM delivers a comprehensive, data</w:t>
      </w:r>
      <w:r w:rsidRPr="00F03ADC" w:rsidR="4BEA9828">
        <w:rPr>
          <w:rFonts w:asciiTheme="minorHAnsi" w:hAnsiTheme="minorHAnsi"/>
          <w:color w:val="000000" w:themeColor="text1"/>
          <w:sz w:val="22"/>
        </w:rPr>
        <w:t>-</w:t>
      </w:r>
      <w:r w:rsidRPr="00F03ADC">
        <w:rPr>
          <w:rFonts w:asciiTheme="minorHAnsi" w:hAnsiTheme="minorHAnsi"/>
          <w:color w:val="000000" w:themeColor="text1"/>
          <w:sz w:val="22"/>
        </w:rPr>
        <w:t xml:space="preserve">rich </w:t>
      </w:r>
      <w:r w:rsidRPr="00F03ADC" w:rsidR="517D148E">
        <w:rPr>
          <w:rFonts w:asciiTheme="minorHAnsi" w:hAnsiTheme="minorHAnsi"/>
          <w:color w:val="000000" w:themeColor="text1"/>
          <w:sz w:val="22"/>
        </w:rPr>
        <w:t xml:space="preserve">three-dimensional </w:t>
      </w:r>
      <w:r w:rsidRPr="00F03ADC">
        <w:rPr>
          <w:rFonts w:asciiTheme="minorHAnsi" w:hAnsiTheme="minorHAnsi"/>
          <w:color w:val="000000" w:themeColor="text1"/>
          <w:sz w:val="22"/>
        </w:rPr>
        <w:t>representation of the landscape that supports mission</w:t>
      </w:r>
      <w:r w:rsidRPr="00F03ADC" w:rsidR="6A08317F">
        <w:rPr>
          <w:rFonts w:asciiTheme="minorHAnsi" w:hAnsiTheme="minorHAnsi"/>
          <w:color w:val="000000" w:themeColor="text1"/>
          <w:sz w:val="22"/>
        </w:rPr>
        <w:t>-</w:t>
      </w:r>
      <w:r w:rsidRPr="00F03ADC">
        <w:rPr>
          <w:rFonts w:asciiTheme="minorHAnsi" w:hAnsiTheme="minorHAnsi"/>
          <w:color w:val="000000" w:themeColor="text1"/>
          <w:sz w:val="22"/>
        </w:rPr>
        <w:t xml:space="preserve">critical applications such as hazard mitigation, infrastructure planning, </w:t>
      </w:r>
      <w:r w:rsidRPr="00F03ADC" w:rsidR="5D8AA595">
        <w:rPr>
          <w:rFonts w:asciiTheme="minorHAnsi" w:hAnsiTheme="minorHAnsi"/>
          <w:color w:val="000000" w:themeColor="text1"/>
          <w:sz w:val="22"/>
        </w:rPr>
        <w:t xml:space="preserve">critical minerals and energy </w:t>
      </w:r>
      <w:r w:rsidRPr="00F03ADC" w:rsidR="21DE9BC1">
        <w:rPr>
          <w:rFonts w:asciiTheme="minorHAnsi" w:hAnsiTheme="minorHAnsi"/>
          <w:color w:val="000000" w:themeColor="text1"/>
          <w:sz w:val="22"/>
        </w:rPr>
        <w:t>development</w:t>
      </w:r>
      <w:r w:rsidRPr="00F03ADC" w:rsidR="5D8AA595">
        <w:rPr>
          <w:rFonts w:asciiTheme="minorHAnsi" w:hAnsiTheme="minorHAnsi"/>
          <w:color w:val="000000" w:themeColor="text1"/>
          <w:sz w:val="22"/>
        </w:rPr>
        <w:t xml:space="preserve">, </w:t>
      </w:r>
      <w:r w:rsidRPr="00F03ADC">
        <w:rPr>
          <w:rFonts w:asciiTheme="minorHAnsi" w:hAnsiTheme="minorHAnsi"/>
          <w:color w:val="000000" w:themeColor="text1"/>
          <w:sz w:val="22"/>
        </w:rPr>
        <w:t>environmental management, and scientific research. Through coordinated data acquisition, advanced processing, and consistent national standards, 3DNTM provides an authoritative, up</w:t>
      </w:r>
      <w:r w:rsidRPr="00F03ADC" w:rsidR="6C6E0AD1">
        <w:rPr>
          <w:rFonts w:asciiTheme="minorHAnsi" w:hAnsiTheme="minorHAnsi"/>
          <w:color w:val="000000" w:themeColor="text1"/>
          <w:sz w:val="22"/>
        </w:rPr>
        <w:t>-</w:t>
      </w:r>
      <w:r w:rsidRPr="00F03ADC">
        <w:rPr>
          <w:rFonts w:asciiTheme="minorHAnsi" w:hAnsiTheme="minorHAnsi"/>
          <w:color w:val="000000" w:themeColor="text1"/>
          <w:sz w:val="22"/>
        </w:rPr>
        <w:t>to</w:t>
      </w:r>
      <w:r w:rsidRPr="00F03ADC" w:rsidR="6C6E0AD1">
        <w:rPr>
          <w:rFonts w:asciiTheme="minorHAnsi" w:hAnsiTheme="minorHAnsi"/>
          <w:color w:val="000000" w:themeColor="text1"/>
          <w:sz w:val="22"/>
        </w:rPr>
        <w:t>-</w:t>
      </w:r>
      <w:r w:rsidRPr="00F03ADC">
        <w:rPr>
          <w:rFonts w:asciiTheme="minorHAnsi" w:hAnsiTheme="minorHAnsi"/>
          <w:color w:val="000000" w:themeColor="text1"/>
          <w:sz w:val="22"/>
        </w:rPr>
        <w:t>date model of the Nation’s elevation and surface</w:t>
      </w:r>
      <w:r w:rsidRPr="00F03ADC" w:rsidR="4518A623">
        <w:rPr>
          <w:rFonts w:asciiTheme="minorHAnsi" w:hAnsiTheme="minorHAnsi"/>
          <w:color w:val="000000" w:themeColor="text1"/>
          <w:sz w:val="22"/>
        </w:rPr>
        <w:t>-</w:t>
      </w:r>
      <w:r w:rsidRPr="00F03ADC">
        <w:rPr>
          <w:rFonts w:asciiTheme="minorHAnsi" w:hAnsiTheme="minorHAnsi"/>
          <w:color w:val="000000" w:themeColor="text1"/>
          <w:sz w:val="22"/>
        </w:rPr>
        <w:t>water features.</w:t>
      </w:r>
    </w:p>
    <w:p w:rsidR="00640CBD" w:rsidRPr="00F03ADC" w:rsidP="26FC65B9" w14:paraId="041A3CE5" w14:textId="77777777">
      <w:pPr>
        <w:tabs>
          <w:tab w:val="left" w:pos="360"/>
          <w:tab w:val="left" w:pos="720"/>
        </w:tabs>
        <w:rPr>
          <w:rFonts w:asciiTheme="minorHAnsi" w:hAnsiTheme="minorHAnsi"/>
          <w:color w:val="000000" w:themeColor="text1"/>
          <w:sz w:val="22"/>
        </w:rPr>
      </w:pPr>
    </w:p>
    <w:p w:rsidR="00640CBD" w:rsidRPr="00F03ADC" w:rsidP="567961B1" w14:paraId="406FEBF5" w14:textId="58CC0CC8">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To support this </w:t>
      </w:r>
      <w:r w:rsidRPr="00F03ADC" w:rsidR="05CC8AFF">
        <w:rPr>
          <w:rFonts w:asciiTheme="minorHAnsi" w:hAnsiTheme="minorHAnsi"/>
          <w:color w:val="000000" w:themeColor="text1"/>
          <w:sz w:val="22"/>
        </w:rPr>
        <w:t>n</w:t>
      </w:r>
      <w:r w:rsidRPr="00F03ADC" w:rsidR="2B7E0FF2">
        <w:rPr>
          <w:rFonts w:asciiTheme="minorHAnsi" w:hAnsiTheme="minorHAnsi"/>
          <w:color w:val="000000" w:themeColor="text1"/>
          <w:sz w:val="22"/>
        </w:rPr>
        <w:t xml:space="preserve">ational </w:t>
      </w:r>
      <w:r w:rsidRPr="00F03ADC">
        <w:rPr>
          <w:rFonts w:asciiTheme="minorHAnsi" w:hAnsiTheme="minorHAnsi"/>
          <w:color w:val="000000" w:themeColor="text1"/>
          <w:sz w:val="22"/>
        </w:rPr>
        <w:t xml:space="preserve">framework, the </w:t>
      </w:r>
      <w:r w:rsidRPr="00F03ADC" w:rsidR="5E738DAD">
        <w:rPr>
          <w:rFonts w:asciiTheme="minorHAnsi" w:hAnsiTheme="minorHAnsi"/>
          <w:color w:val="000000" w:themeColor="text1"/>
          <w:sz w:val="22"/>
        </w:rPr>
        <w:t>USGS</w:t>
      </w:r>
      <w:r w:rsidRPr="00F03ADC">
        <w:rPr>
          <w:rFonts w:asciiTheme="minorHAnsi" w:hAnsiTheme="minorHAnsi"/>
          <w:color w:val="000000" w:themeColor="text1"/>
          <w:sz w:val="22"/>
        </w:rPr>
        <w:t xml:space="preserve"> National Geospatial Program (NGP) administers the 3DNTM Data Collaboration Announcement (DCA), which gathers essential information from </w:t>
      </w:r>
      <w:r w:rsidRPr="00F03ADC" w:rsidR="269DFD5A">
        <w:rPr>
          <w:rFonts w:asciiTheme="minorHAnsi" w:hAnsiTheme="minorHAnsi"/>
          <w:color w:val="000000" w:themeColor="text1"/>
          <w:sz w:val="22"/>
        </w:rPr>
        <w:t>f</w:t>
      </w:r>
      <w:r w:rsidRPr="00F03ADC">
        <w:rPr>
          <w:rFonts w:asciiTheme="minorHAnsi" w:hAnsiTheme="minorHAnsi"/>
          <w:color w:val="000000" w:themeColor="text1"/>
          <w:sz w:val="22"/>
        </w:rPr>
        <w:t xml:space="preserve">ederal, </w:t>
      </w:r>
      <w:r w:rsidRPr="00F03ADC" w:rsidR="699F0AA2">
        <w:rPr>
          <w:rFonts w:asciiTheme="minorHAnsi" w:hAnsiTheme="minorHAnsi"/>
          <w:color w:val="000000" w:themeColor="text1"/>
          <w:sz w:val="22"/>
        </w:rPr>
        <w:t>s</w:t>
      </w:r>
      <w:r w:rsidRPr="00F03ADC">
        <w:rPr>
          <w:rFonts w:asciiTheme="minorHAnsi" w:hAnsiTheme="minorHAnsi"/>
          <w:color w:val="000000" w:themeColor="text1"/>
          <w:sz w:val="22"/>
        </w:rPr>
        <w:t xml:space="preserve">tate, Tribal, academic, private, nonprofit, and local partners interested in jointly supporting topographic data acquisition projects. </w:t>
      </w:r>
      <w:r w:rsidRPr="00F03ADC" w:rsidR="1D299288">
        <w:rPr>
          <w:rFonts w:asciiTheme="minorHAnsi" w:hAnsiTheme="minorHAnsi"/>
          <w:color w:val="000000" w:themeColor="text1"/>
          <w:sz w:val="22"/>
        </w:rPr>
        <w:t>Because 3DNTM’s nationwide data</w:t>
      </w:r>
      <w:r w:rsidRPr="00F03ADC" w:rsidR="64078368">
        <w:rPr>
          <w:rFonts w:asciiTheme="minorHAnsi" w:hAnsiTheme="minorHAnsi"/>
          <w:color w:val="000000" w:themeColor="text1"/>
          <w:sz w:val="22"/>
        </w:rPr>
        <w:t xml:space="preserve"> acquisition</w:t>
      </w:r>
      <w:r w:rsidRPr="00F03ADC" w:rsidR="1D299288">
        <w:rPr>
          <w:rFonts w:asciiTheme="minorHAnsi" w:hAnsiTheme="minorHAnsi"/>
          <w:color w:val="000000" w:themeColor="text1"/>
          <w:sz w:val="22"/>
        </w:rPr>
        <w:t xml:space="preserve"> goals cannot be achieved through </w:t>
      </w:r>
      <w:r w:rsidRPr="00F03ADC" w:rsidR="486CE188">
        <w:rPr>
          <w:rFonts w:asciiTheme="minorHAnsi" w:hAnsiTheme="minorHAnsi"/>
          <w:color w:val="000000" w:themeColor="text1"/>
          <w:sz w:val="22"/>
        </w:rPr>
        <w:t>f</w:t>
      </w:r>
      <w:r w:rsidRPr="00F03ADC" w:rsidR="1D299288">
        <w:rPr>
          <w:rFonts w:asciiTheme="minorHAnsi" w:hAnsiTheme="minorHAnsi"/>
          <w:color w:val="000000" w:themeColor="text1"/>
          <w:sz w:val="22"/>
        </w:rPr>
        <w:t xml:space="preserve">ederal appropriations alone, partner participation and cost‑sharing are fundamental to the program’s success. </w:t>
      </w:r>
      <w:r w:rsidRPr="00F03ADC">
        <w:rPr>
          <w:rFonts w:asciiTheme="minorHAnsi" w:hAnsiTheme="minorHAnsi"/>
          <w:color w:val="000000" w:themeColor="text1"/>
          <w:sz w:val="22"/>
        </w:rPr>
        <w:t xml:space="preserve">The DCA submission process provides the information needed to evaluate proposed projects, determine eligibility, assess feasibility, prioritize investments, and ensure that </w:t>
      </w:r>
      <w:r w:rsidRPr="00F03ADC" w:rsidR="1B027A3B">
        <w:rPr>
          <w:rFonts w:asciiTheme="minorHAnsi" w:hAnsiTheme="minorHAnsi"/>
          <w:color w:val="000000" w:themeColor="text1"/>
          <w:sz w:val="22"/>
        </w:rPr>
        <w:t>f</w:t>
      </w:r>
      <w:r w:rsidRPr="00F03ADC">
        <w:rPr>
          <w:rFonts w:asciiTheme="minorHAnsi" w:hAnsiTheme="minorHAnsi"/>
          <w:color w:val="000000" w:themeColor="text1"/>
          <w:sz w:val="22"/>
        </w:rPr>
        <w:t xml:space="preserve">ederal resources are directed toward activities that best advance national geospatial needs. This structured process enables </w:t>
      </w:r>
      <w:r w:rsidRPr="00F03ADC" w:rsidR="192D7472">
        <w:rPr>
          <w:rFonts w:asciiTheme="minorHAnsi" w:hAnsiTheme="minorHAnsi"/>
          <w:color w:val="000000" w:themeColor="text1"/>
          <w:sz w:val="22"/>
        </w:rPr>
        <w:t xml:space="preserve">the </w:t>
      </w:r>
      <w:r w:rsidRPr="00F03ADC" w:rsidR="52EF55F0">
        <w:rPr>
          <w:rFonts w:asciiTheme="minorHAnsi" w:hAnsiTheme="minorHAnsi"/>
          <w:color w:val="000000" w:themeColor="text1"/>
          <w:sz w:val="22"/>
        </w:rPr>
        <w:t xml:space="preserve">USGS </w:t>
      </w:r>
      <w:r w:rsidRPr="00F03ADC">
        <w:rPr>
          <w:rFonts w:asciiTheme="minorHAnsi" w:hAnsiTheme="minorHAnsi"/>
          <w:color w:val="000000" w:themeColor="text1"/>
          <w:sz w:val="22"/>
        </w:rPr>
        <w:t xml:space="preserve">NGP to solicit and select projects for elevation and hydrography data collection that meet shared </w:t>
      </w:r>
      <w:r w:rsidRPr="00F03ADC" w:rsidR="0FE3EA21">
        <w:rPr>
          <w:rFonts w:asciiTheme="minorHAnsi" w:hAnsiTheme="minorHAnsi"/>
          <w:color w:val="000000" w:themeColor="text1"/>
          <w:sz w:val="22"/>
        </w:rPr>
        <w:t>f</w:t>
      </w:r>
      <w:r w:rsidRPr="00F03ADC">
        <w:rPr>
          <w:rFonts w:asciiTheme="minorHAnsi" w:hAnsiTheme="minorHAnsi"/>
          <w:color w:val="000000" w:themeColor="text1"/>
          <w:sz w:val="22"/>
        </w:rPr>
        <w:t>ederal and partner requirements.</w:t>
      </w:r>
    </w:p>
    <w:p w:rsidR="00B376F0" w:rsidRPr="00F03ADC" w:rsidP="26FC65B9" w14:paraId="5515FFC5" w14:textId="77777777">
      <w:pPr>
        <w:tabs>
          <w:tab w:val="left" w:pos="360"/>
          <w:tab w:val="left" w:pos="720"/>
        </w:tabs>
        <w:rPr>
          <w:rFonts w:asciiTheme="minorHAnsi" w:hAnsiTheme="minorHAnsi"/>
          <w:color w:val="000000" w:themeColor="text1"/>
          <w:sz w:val="22"/>
        </w:rPr>
      </w:pPr>
    </w:p>
    <w:p w:rsidR="00B17BF4" w:rsidRPr="00F03ADC" w:rsidP="104C412A" w14:paraId="6C907AF6" w14:textId="289207EF">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Information collected through the DCA is central to identifying where partner needs align with </w:t>
      </w:r>
      <w:r w:rsidRPr="00F03ADC" w:rsidR="353A9B9C">
        <w:rPr>
          <w:rFonts w:asciiTheme="minorHAnsi" w:hAnsiTheme="minorHAnsi"/>
          <w:color w:val="000000" w:themeColor="text1"/>
          <w:sz w:val="22"/>
        </w:rPr>
        <w:t>f</w:t>
      </w:r>
      <w:r w:rsidRPr="00F03ADC">
        <w:rPr>
          <w:rFonts w:asciiTheme="minorHAnsi" w:hAnsiTheme="minorHAnsi"/>
          <w:color w:val="000000" w:themeColor="text1"/>
          <w:sz w:val="22"/>
        </w:rPr>
        <w:t>ederal priorities and where shared investments can most effectively strengthen national geospatial infrastructure.</w:t>
      </w:r>
      <w:r w:rsidRPr="00F03ADC" w:rsidR="1CAC5E2C">
        <w:rPr>
          <w:rFonts w:asciiTheme="minorHAnsi" w:hAnsiTheme="minorHAnsi"/>
          <w:color w:val="000000" w:themeColor="text1"/>
          <w:sz w:val="22"/>
        </w:rPr>
        <w:t xml:space="preserve"> </w:t>
      </w:r>
      <w:r w:rsidRPr="00F03ADC" w:rsidR="69CE31DF">
        <w:rPr>
          <w:rFonts w:asciiTheme="minorHAnsi" w:hAnsiTheme="minorHAnsi"/>
          <w:color w:val="000000" w:themeColor="text1"/>
          <w:sz w:val="22"/>
        </w:rPr>
        <w:t>Information collected through the DCA supports:</w:t>
      </w:r>
    </w:p>
    <w:p w:rsidR="009B47F3" w:rsidRPr="00F03ADC" w:rsidP="26FC65B9" w14:paraId="06BA3255" w14:textId="77777777">
      <w:pPr>
        <w:tabs>
          <w:tab w:val="left" w:pos="360"/>
          <w:tab w:val="left" w:pos="720"/>
        </w:tabs>
        <w:rPr>
          <w:rFonts w:asciiTheme="minorHAnsi" w:hAnsiTheme="minorHAnsi"/>
          <w:color w:val="000000" w:themeColor="text1"/>
          <w:sz w:val="22"/>
        </w:rPr>
      </w:pPr>
    </w:p>
    <w:p w:rsidR="00B17BF4" w:rsidRPr="00F03ADC" w:rsidP="26FC65B9" w14:paraId="7DCA2766" w14:textId="77777777">
      <w:pPr>
        <w:numPr>
          <w:ilvl w:val="0"/>
          <w:numId w:val="8"/>
        </w:num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Identification of geographic areas where elevation and hydrography data needs are emerging or changing.</w:t>
      </w:r>
    </w:p>
    <w:p w:rsidR="00B17BF4" w:rsidRPr="00F03ADC" w:rsidP="26FC65B9" w14:paraId="4F5673F5" w14:textId="77777777">
      <w:pPr>
        <w:numPr>
          <w:ilvl w:val="0"/>
          <w:numId w:val="8"/>
        </w:num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Evaluation of technical specifications and data quality requirements.</w:t>
      </w:r>
    </w:p>
    <w:p w:rsidR="00B17BF4" w:rsidRPr="00F03ADC" w:rsidP="5892C88F" w14:paraId="42AB5A3E" w14:textId="3C79437F">
      <w:pPr>
        <w:numPr>
          <w:ilvl w:val="0"/>
          <w:numId w:val="8"/>
        </w:num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Annual planning of </w:t>
      </w:r>
      <w:r w:rsidRPr="00F03ADC" w:rsidR="488B0F78">
        <w:rPr>
          <w:rFonts w:asciiTheme="minorHAnsi" w:hAnsiTheme="minorHAnsi"/>
          <w:color w:val="000000" w:themeColor="text1"/>
          <w:sz w:val="22"/>
        </w:rPr>
        <w:t>data acquisition</w:t>
      </w:r>
      <w:r w:rsidRPr="00F03ADC">
        <w:rPr>
          <w:rFonts w:asciiTheme="minorHAnsi" w:hAnsiTheme="minorHAnsi"/>
          <w:color w:val="000000" w:themeColor="text1"/>
          <w:sz w:val="22"/>
        </w:rPr>
        <w:t xml:space="preserve"> </w:t>
      </w:r>
      <w:r w:rsidRPr="00F03ADC" w:rsidR="7829E997">
        <w:rPr>
          <w:rFonts w:asciiTheme="minorHAnsi" w:hAnsiTheme="minorHAnsi"/>
          <w:color w:val="000000" w:themeColor="text1"/>
          <w:sz w:val="22"/>
        </w:rPr>
        <w:t>tim</w:t>
      </w:r>
      <w:r w:rsidRPr="00F03ADC">
        <w:rPr>
          <w:rFonts w:asciiTheme="minorHAnsi" w:hAnsiTheme="minorHAnsi"/>
          <w:color w:val="000000" w:themeColor="text1"/>
          <w:sz w:val="22"/>
        </w:rPr>
        <w:t>ing, contractor capacity considerations, and geographic distribution of projects.</w:t>
      </w:r>
    </w:p>
    <w:p w:rsidR="00B17BF4" w:rsidRPr="00F03ADC" w:rsidP="104C412A" w14:paraId="42B1C701" w14:textId="64C70FC8">
      <w:pPr>
        <w:numPr>
          <w:ilvl w:val="0"/>
          <w:numId w:val="8"/>
        </w:num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Prioritization of limited </w:t>
      </w:r>
      <w:r w:rsidRPr="00F03ADC" w:rsidR="408BA77C">
        <w:rPr>
          <w:rFonts w:asciiTheme="minorHAnsi" w:hAnsiTheme="minorHAnsi"/>
          <w:color w:val="000000" w:themeColor="text1"/>
          <w:sz w:val="22"/>
        </w:rPr>
        <w:t>f</w:t>
      </w:r>
      <w:r w:rsidRPr="00F03ADC">
        <w:rPr>
          <w:rFonts w:asciiTheme="minorHAnsi" w:hAnsiTheme="minorHAnsi"/>
          <w:color w:val="000000" w:themeColor="text1"/>
          <w:sz w:val="22"/>
        </w:rPr>
        <w:t>ederal and partner resources for the greatest national benefit.</w:t>
      </w:r>
    </w:p>
    <w:p w:rsidR="00B17BF4" w:rsidRPr="00F03ADC" w:rsidP="77DB778C" w14:paraId="392C39F8" w14:textId="7A280D2B">
      <w:pPr>
        <w:numPr>
          <w:ilvl w:val="0"/>
          <w:numId w:val="8"/>
        </w:num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Avoidance of duplicative data collection </w:t>
      </w:r>
      <w:r w:rsidRPr="00F03ADC" w:rsidR="00E8472A">
        <w:rPr>
          <w:rFonts w:asciiTheme="minorHAnsi" w:hAnsiTheme="minorHAnsi"/>
          <w:color w:val="000000" w:themeColor="text1"/>
          <w:sz w:val="22"/>
        </w:rPr>
        <w:t xml:space="preserve">across </w:t>
      </w:r>
      <w:r w:rsidRPr="00F03ADC" w:rsidR="0E1D4615">
        <w:rPr>
          <w:rFonts w:asciiTheme="minorHAnsi" w:hAnsiTheme="minorHAnsi"/>
          <w:color w:val="000000" w:themeColor="text1"/>
          <w:sz w:val="22"/>
        </w:rPr>
        <w:t>all levels of government</w:t>
      </w:r>
      <w:r w:rsidRPr="00F03ADC">
        <w:rPr>
          <w:rFonts w:asciiTheme="minorHAnsi" w:hAnsiTheme="minorHAnsi"/>
          <w:color w:val="000000" w:themeColor="text1"/>
          <w:sz w:val="22"/>
        </w:rPr>
        <w:t>.</w:t>
      </w:r>
    </w:p>
    <w:p w:rsidR="00E5336F" w:rsidRPr="00F03ADC" w:rsidP="26FC65B9" w14:paraId="2509461B" w14:textId="77777777">
      <w:pPr>
        <w:tabs>
          <w:tab w:val="left" w:pos="360"/>
          <w:tab w:val="left" w:pos="720"/>
        </w:tabs>
        <w:rPr>
          <w:rFonts w:asciiTheme="minorHAnsi" w:hAnsiTheme="minorHAnsi"/>
          <w:color w:val="000000" w:themeColor="text1"/>
          <w:sz w:val="22"/>
        </w:rPr>
      </w:pPr>
    </w:p>
    <w:p w:rsidR="00E5336F" w:rsidRPr="00F03ADC" w:rsidP="26FC65B9" w14:paraId="296B5620" w14:textId="77777777">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The DCA information collection is authorized and supported by the following authorities:</w:t>
      </w:r>
    </w:p>
    <w:p w:rsidR="00E5336F" w:rsidRPr="00F03ADC" w:rsidP="26FC65B9" w14:paraId="16D89487" w14:textId="77777777">
      <w:pPr>
        <w:tabs>
          <w:tab w:val="left" w:pos="360"/>
          <w:tab w:val="left" w:pos="720"/>
        </w:tabs>
        <w:rPr>
          <w:rFonts w:asciiTheme="minorHAnsi" w:hAnsiTheme="minorHAnsi"/>
          <w:color w:val="000000" w:themeColor="text1"/>
          <w:sz w:val="22"/>
        </w:rPr>
      </w:pPr>
    </w:p>
    <w:p w:rsidR="00B02CA3" w:rsidRPr="00F03ADC" w:rsidP="2F18E8A5" w14:paraId="560176EE" w14:textId="237199DF">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Executive Order 12906 called for the establishment of the National Spatial Data Infrastructure defined as the technologies, policies, and people necessary to promote sharing of geospatial data throughout all levels of government, the private and non-profit sectors, and the academic community. </w:t>
      </w:r>
      <w:r w:rsidRPr="00F03ADC" w:rsidR="364199EB">
        <w:rPr>
          <w:rFonts w:asciiTheme="minorHAnsi" w:hAnsiTheme="minorHAnsi"/>
          <w:color w:val="000000" w:themeColor="text1"/>
          <w:sz w:val="22"/>
        </w:rPr>
        <w:t xml:space="preserve">The </w:t>
      </w:r>
      <w:r w:rsidRPr="00F03ADC" w:rsidR="34172D40">
        <w:rPr>
          <w:rFonts w:asciiTheme="minorHAnsi" w:hAnsiTheme="minorHAnsi"/>
          <w:color w:val="000000" w:themeColor="text1"/>
          <w:sz w:val="22"/>
        </w:rPr>
        <w:t>USGS</w:t>
      </w:r>
      <w:r w:rsidRPr="00F03ADC" w:rsidR="34172D40">
        <w:rPr>
          <w:rFonts w:asciiTheme="minorHAnsi" w:hAnsiTheme="minorHAnsi"/>
          <w:color w:val="000000" w:themeColor="text1"/>
          <w:sz w:val="22"/>
          <w:lang w:val="en"/>
        </w:rPr>
        <w:t> </w:t>
      </w:r>
      <w:r w:rsidRPr="00F03ADC">
        <w:rPr>
          <w:rFonts w:asciiTheme="minorHAnsi" w:hAnsiTheme="minorHAnsi"/>
          <w:color w:val="000000" w:themeColor="text1"/>
          <w:sz w:val="22"/>
        </w:rPr>
        <w:t xml:space="preserve">promotes geospatial data sharing throughout all levels of government, the private and non-profit sectors, and academia. </w:t>
      </w:r>
      <w:r w:rsidRPr="00F03ADC" w:rsidR="517A9A21">
        <w:rPr>
          <w:rFonts w:asciiTheme="minorHAnsi" w:hAnsiTheme="minorHAnsi"/>
          <w:color w:val="000000" w:themeColor="text1"/>
          <w:sz w:val="22"/>
        </w:rPr>
        <w:t xml:space="preserve">The </w:t>
      </w:r>
      <w:r w:rsidRPr="00F03ADC" w:rsidR="34172D40">
        <w:rPr>
          <w:rFonts w:asciiTheme="minorHAnsi" w:hAnsiTheme="minorHAnsi"/>
          <w:color w:val="000000" w:themeColor="text1"/>
          <w:sz w:val="22"/>
        </w:rPr>
        <w:t xml:space="preserve">USGS </w:t>
      </w:r>
      <w:r w:rsidRPr="00F03ADC" w:rsidR="3BABBB81">
        <w:rPr>
          <w:rFonts w:asciiTheme="minorHAnsi" w:hAnsiTheme="minorHAnsi"/>
          <w:color w:val="000000" w:themeColor="text1"/>
          <w:sz w:val="22"/>
        </w:rPr>
        <w:t>is</w:t>
      </w:r>
      <w:r w:rsidRPr="00F03ADC">
        <w:rPr>
          <w:rFonts w:asciiTheme="minorHAnsi" w:hAnsiTheme="minorHAnsi"/>
          <w:color w:val="000000" w:themeColor="text1"/>
          <w:sz w:val="22"/>
        </w:rPr>
        <w:t xml:space="preserve"> working to deliver new ways of accessing, sharing and using geographic data that enable comprehensive analysis of data to help decision-makers choose the best course(s) of action (see:  </w:t>
      </w:r>
      <w:hyperlink r:id="rId8">
        <w:r w:rsidRPr="00F03ADC">
          <w:rPr>
            <w:rStyle w:val="Hyperlink"/>
            <w:rFonts w:asciiTheme="minorHAnsi" w:hAnsiTheme="minorHAnsi"/>
            <w:color w:val="000000" w:themeColor="text1"/>
            <w:sz w:val="22"/>
          </w:rPr>
          <w:t>http://www.archives.gov/federal-register/executive-orders/pdf/12906.pdf</w:t>
        </w:r>
      </w:hyperlink>
      <w:r w:rsidRPr="00F03ADC">
        <w:rPr>
          <w:rFonts w:asciiTheme="minorHAnsi" w:hAnsiTheme="minorHAnsi"/>
          <w:color w:val="000000" w:themeColor="text1"/>
          <w:sz w:val="22"/>
        </w:rPr>
        <w:t> </w:t>
      </w:r>
    </w:p>
    <w:p w:rsidR="00B02CA3" w:rsidRPr="00F03ADC" w:rsidP="26FC65B9" w14:paraId="55B90DE1" w14:textId="77777777">
      <w:pPr>
        <w:tabs>
          <w:tab w:val="left" w:pos="360"/>
          <w:tab w:val="left" w:pos="720"/>
        </w:tabs>
        <w:rPr>
          <w:rFonts w:asciiTheme="minorHAnsi" w:hAnsiTheme="minorHAnsi"/>
          <w:color w:val="000000" w:themeColor="text1"/>
          <w:sz w:val="22"/>
        </w:rPr>
      </w:pPr>
    </w:p>
    <w:p w:rsidR="00B02CA3" w:rsidRPr="00F03ADC" w:rsidP="104C412A" w14:paraId="04A01FA1" w14:textId="6B388EE7">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Executive Order 13286 which was published in the March 5, 2003</w:t>
      </w:r>
      <w:r w:rsidRPr="00F03ADC" w:rsidR="1F99A46A">
        <w:rPr>
          <w:rFonts w:asciiTheme="minorHAnsi" w:hAnsiTheme="minorHAnsi"/>
          <w:color w:val="000000" w:themeColor="text1"/>
          <w:sz w:val="22"/>
        </w:rPr>
        <w:t>,</w:t>
      </w:r>
      <w:r w:rsidRPr="00F03ADC">
        <w:rPr>
          <w:rFonts w:asciiTheme="minorHAnsi" w:hAnsiTheme="minorHAnsi"/>
          <w:color w:val="000000" w:themeColor="text1"/>
          <w:sz w:val="22"/>
        </w:rPr>
        <w:t xml:space="preserve"> edition of the Federal Register, Volume 68, Number 43, pp. 10619-10633 </w:t>
      </w:r>
      <w:r w:rsidRPr="00F03ADC" w:rsidR="38D85B60">
        <w:rPr>
          <w:rFonts w:asciiTheme="minorHAnsi" w:hAnsiTheme="minorHAnsi"/>
          <w:color w:val="000000" w:themeColor="text1"/>
          <w:sz w:val="22"/>
        </w:rPr>
        <w:t>updates and</w:t>
      </w:r>
      <w:r w:rsidRPr="00F03ADC">
        <w:rPr>
          <w:rFonts w:asciiTheme="minorHAnsi" w:hAnsiTheme="minorHAnsi"/>
          <w:color w:val="000000" w:themeColor="text1"/>
          <w:sz w:val="22"/>
        </w:rPr>
        <w:t xml:space="preserve"> Executive Order 12906</w:t>
      </w:r>
      <w:r w:rsidRPr="00F03ADC" w:rsidR="38D85B60">
        <w:rPr>
          <w:rFonts w:asciiTheme="minorHAnsi" w:hAnsiTheme="minorHAnsi"/>
          <w:color w:val="000000" w:themeColor="text1"/>
          <w:sz w:val="22"/>
        </w:rPr>
        <w:t xml:space="preserve"> and </w:t>
      </w:r>
      <w:r w:rsidRPr="00F03ADC" w:rsidR="6FDC7A96">
        <w:rPr>
          <w:rFonts w:asciiTheme="minorHAnsi" w:hAnsiTheme="minorHAnsi"/>
          <w:color w:val="000000" w:themeColor="text1"/>
          <w:sz w:val="22"/>
        </w:rPr>
        <w:t>maintains</w:t>
      </w:r>
      <w:r w:rsidRPr="00F03ADC" w:rsidR="38D85B60">
        <w:rPr>
          <w:rFonts w:asciiTheme="minorHAnsi" w:hAnsiTheme="minorHAnsi"/>
          <w:color w:val="000000" w:themeColor="text1"/>
          <w:sz w:val="22"/>
        </w:rPr>
        <w:t xml:space="preserve"> </w:t>
      </w:r>
      <w:r w:rsidRPr="00F03ADC" w:rsidR="049648AD">
        <w:rPr>
          <w:rFonts w:asciiTheme="minorHAnsi" w:hAnsiTheme="minorHAnsi"/>
          <w:color w:val="000000" w:themeColor="text1"/>
          <w:sz w:val="22"/>
        </w:rPr>
        <w:t>f</w:t>
      </w:r>
      <w:r w:rsidRPr="00F03ADC" w:rsidR="38D85B60">
        <w:rPr>
          <w:rFonts w:asciiTheme="minorHAnsi" w:hAnsiTheme="minorHAnsi"/>
          <w:color w:val="000000" w:themeColor="text1"/>
          <w:sz w:val="22"/>
        </w:rPr>
        <w:t xml:space="preserve">ederal responsibilities for </w:t>
      </w:r>
      <w:r w:rsidRPr="00F03ADC" w:rsidR="6FDC7A96">
        <w:rPr>
          <w:rFonts w:asciiTheme="minorHAnsi" w:hAnsiTheme="minorHAnsi"/>
          <w:color w:val="000000" w:themeColor="text1"/>
          <w:sz w:val="22"/>
        </w:rPr>
        <w:t>developing and maintaining shared geospatial resources</w:t>
      </w:r>
      <w:r w:rsidRPr="00F03ADC">
        <w:rPr>
          <w:rFonts w:asciiTheme="minorHAnsi" w:hAnsiTheme="minorHAnsi"/>
          <w:color w:val="000000" w:themeColor="text1"/>
          <w:sz w:val="22"/>
        </w:rPr>
        <w:t>. (See: </w:t>
      </w:r>
      <w:hyperlink r:id="rId9">
        <w:r w:rsidRPr="00F03ADC">
          <w:rPr>
            <w:rStyle w:val="Hyperlink"/>
            <w:rFonts w:asciiTheme="minorHAnsi" w:hAnsiTheme="minorHAnsi"/>
            <w:color w:val="000000" w:themeColor="text1"/>
            <w:sz w:val="22"/>
          </w:rPr>
          <w:t>https://www.gpo.gov/fdsys/pkg/FR-2003-03-05/pdf/03-5343.pdf</w:t>
        </w:r>
      </w:hyperlink>
      <w:r w:rsidRPr="00F03ADC">
        <w:rPr>
          <w:rFonts w:asciiTheme="minorHAnsi" w:hAnsiTheme="minorHAnsi"/>
          <w:color w:val="000000" w:themeColor="text1"/>
          <w:sz w:val="22"/>
        </w:rPr>
        <w:t> )  </w:t>
      </w:r>
    </w:p>
    <w:p w:rsidR="00B17BF4" w:rsidRPr="00F03ADC" w:rsidP="26FC65B9" w14:paraId="119DF23F" w14:textId="77777777">
      <w:pPr>
        <w:tabs>
          <w:tab w:val="left" w:pos="360"/>
          <w:tab w:val="left" w:pos="720"/>
        </w:tabs>
        <w:rPr>
          <w:rFonts w:asciiTheme="minorHAnsi" w:hAnsiTheme="minorHAnsi"/>
          <w:color w:val="000000" w:themeColor="text1"/>
          <w:sz w:val="22"/>
        </w:rPr>
      </w:pPr>
    </w:p>
    <w:p w:rsidR="00B02CA3" w:rsidRPr="00F03ADC" w:rsidP="567961B1" w14:paraId="6D1BCA3E" w14:textId="3DB7900E">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The Geospatial Data Act of 2018 defines the National Spatial Data Infrastructure as the technology, policies, criteria, standards, and employees necessary to promote geospatial data sharing throughout the </w:t>
      </w:r>
      <w:r w:rsidRPr="00F03ADC" w:rsidR="37FD8111">
        <w:rPr>
          <w:rFonts w:asciiTheme="minorHAnsi" w:hAnsiTheme="minorHAnsi"/>
          <w:color w:val="000000" w:themeColor="text1"/>
          <w:sz w:val="22"/>
        </w:rPr>
        <w:t>f</w:t>
      </w:r>
      <w:r w:rsidRPr="00F03ADC">
        <w:rPr>
          <w:rFonts w:asciiTheme="minorHAnsi" w:hAnsiTheme="minorHAnsi"/>
          <w:color w:val="000000" w:themeColor="text1"/>
          <w:sz w:val="22"/>
        </w:rPr>
        <w:t xml:space="preserve">ederal </w:t>
      </w:r>
      <w:r w:rsidRPr="00F03ADC" w:rsidR="18D9BC03">
        <w:rPr>
          <w:rFonts w:asciiTheme="minorHAnsi" w:hAnsiTheme="minorHAnsi"/>
          <w:color w:val="000000" w:themeColor="text1"/>
          <w:sz w:val="22"/>
        </w:rPr>
        <w:t>g</w:t>
      </w:r>
      <w:r w:rsidRPr="00F03ADC">
        <w:rPr>
          <w:rFonts w:asciiTheme="minorHAnsi" w:hAnsiTheme="minorHAnsi"/>
          <w:color w:val="000000" w:themeColor="text1"/>
          <w:sz w:val="22"/>
        </w:rPr>
        <w:t xml:space="preserve">overnment, </w:t>
      </w:r>
      <w:r w:rsidRPr="00F03ADC" w:rsidR="3386000D">
        <w:rPr>
          <w:rFonts w:asciiTheme="minorHAnsi" w:hAnsiTheme="minorHAnsi"/>
          <w:color w:val="000000" w:themeColor="text1"/>
          <w:sz w:val="22"/>
        </w:rPr>
        <w:t>s</w:t>
      </w:r>
      <w:r w:rsidRPr="00F03ADC">
        <w:rPr>
          <w:rFonts w:asciiTheme="minorHAnsi" w:hAnsiTheme="minorHAnsi"/>
          <w:color w:val="000000" w:themeColor="text1"/>
          <w:sz w:val="22"/>
        </w:rPr>
        <w:t xml:space="preserve">tate, tribal, and local governments, and the private sector (including nonprofit organizations and institutions of higher education). </w:t>
      </w:r>
      <w:r w:rsidRPr="00F03ADC" w:rsidR="20CC91A4">
        <w:rPr>
          <w:rFonts w:asciiTheme="minorHAnsi" w:hAnsiTheme="minorHAnsi"/>
          <w:color w:val="000000" w:themeColor="text1"/>
          <w:sz w:val="22"/>
        </w:rPr>
        <w:t xml:space="preserve">The </w:t>
      </w:r>
      <w:r w:rsidRPr="00F03ADC" w:rsidR="010643AE">
        <w:rPr>
          <w:rFonts w:asciiTheme="minorHAnsi" w:hAnsiTheme="minorHAnsi"/>
          <w:color w:val="000000" w:themeColor="text1"/>
          <w:sz w:val="22"/>
        </w:rPr>
        <w:t>USGS</w:t>
      </w:r>
      <w:r w:rsidRPr="00F03ADC" w:rsidR="010643AE">
        <w:rPr>
          <w:rFonts w:asciiTheme="minorHAnsi" w:hAnsiTheme="minorHAnsi"/>
          <w:color w:val="000000" w:themeColor="text1"/>
          <w:sz w:val="22"/>
          <w:lang w:val="en"/>
        </w:rPr>
        <w:t> </w:t>
      </w:r>
      <w:r w:rsidRPr="00F03ADC">
        <w:rPr>
          <w:rFonts w:asciiTheme="minorHAnsi" w:hAnsiTheme="minorHAnsi"/>
          <w:color w:val="000000" w:themeColor="text1"/>
          <w:sz w:val="22"/>
        </w:rPr>
        <w:t>promotes geospatial data sharing throughout all levels of government, private and non-profit sectors, and academia</w:t>
      </w:r>
      <w:r w:rsidRPr="00F03ADC" w:rsidR="518B507A">
        <w:rPr>
          <w:rFonts w:asciiTheme="minorHAnsi" w:hAnsiTheme="minorHAnsi"/>
          <w:color w:val="000000" w:themeColor="text1"/>
          <w:sz w:val="22"/>
        </w:rPr>
        <w:t>,</w:t>
      </w:r>
      <w:r w:rsidRPr="00F03ADC" w:rsidR="7B6D1666">
        <w:rPr>
          <w:rFonts w:asciiTheme="minorHAnsi" w:hAnsiTheme="minorHAnsi"/>
          <w:color w:val="000000" w:themeColor="text1"/>
          <w:sz w:val="22"/>
        </w:rPr>
        <w:t xml:space="preserve"> and</w:t>
      </w:r>
      <w:r w:rsidRPr="00F03ADC">
        <w:rPr>
          <w:rFonts w:asciiTheme="minorHAnsi" w:hAnsiTheme="minorHAnsi"/>
          <w:color w:val="000000" w:themeColor="text1"/>
          <w:sz w:val="22"/>
        </w:rPr>
        <w:t xml:space="preserve"> is working to deliver new ways of accessing, sharing and using geographic data that enable comprehensive analys</w:t>
      </w:r>
      <w:r w:rsidRPr="00F03ADC" w:rsidR="518B507A">
        <w:rPr>
          <w:rFonts w:asciiTheme="minorHAnsi" w:hAnsiTheme="minorHAnsi"/>
          <w:color w:val="000000" w:themeColor="text1"/>
          <w:sz w:val="22"/>
        </w:rPr>
        <w:t>e</w:t>
      </w:r>
      <w:r w:rsidRPr="00F03ADC">
        <w:rPr>
          <w:rFonts w:asciiTheme="minorHAnsi" w:hAnsiTheme="minorHAnsi"/>
          <w:color w:val="000000" w:themeColor="text1"/>
          <w:sz w:val="22"/>
        </w:rPr>
        <w:t>s of data to help decision-makers choose the best course(s) of action (see: </w:t>
      </w:r>
      <w:hyperlink r:id="rId10">
        <w:r w:rsidRPr="00F03ADC">
          <w:rPr>
            <w:rStyle w:val="Hyperlink"/>
            <w:rFonts w:asciiTheme="minorHAnsi" w:hAnsiTheme="minorHAnsi"/>
            <w:color w:val="000000" w:themeColor="text1"/>
            <w:sz w:val="22"/>
          </w:rPr>
          <w:t>Geospatial Data Act of 2018 — Federal Geographic Data Committee (fgdc.gov)</w:t>
        </w:r>
      </w:hyperlink>
      <w:r w:rsidRPr="00F03ADC">
        <w:rPr>
          <w:rFonts w:asciiTheme="minorHAnsi" w:hAnsiTheme="minorHAnsi"/>
          <w:color w:val="000000" w:themeColor="text1"/>
          <w:sz w:val="22"/>
        </w:rPr>
        <w:t> and </w:t>
      </w:r>
      <w:hyperlink r:id="rId11">
        <w:r w:rsidRPr="00F03ADC">
          <w:rPr>
            <w:rStyle w:val="Hyperlink"/>
            <w:rFonts w:asciiTheme="minorHAnsi" w:hAnsiTheme="minorHAnsi"/>
            <w:color w:val="000000" w:themeColor="text1"/>
            <w:sz w:val="22"/>
          </w:rPr>
          <w:t>[USC05] 43 USC Ch. 46: GEOSPATIAL DATA (house.gov)</w:t>
        </w:r>
      </w:hyperlink>
      <w:r w:rsidRPr="00F03ADC">
        <w:rPr>
          <w:rFonts w:asciiTheme="minorHAnsi" w:hAnsiTheme="minorHAnsi"/>
          <w:color w:val="000000" w:themeColor="text1"/>
          <w:sz w:val="22"/>
        </w:rPr>
        <w:t> </w:t>
      </w:r>
      <w:r w:rsidRPr="00F03ADC">
        <w:rPr>
          <w:rFonts w:asciiTheme="minorHAnsi" w:hAnsiTheme="minorHAnsi"/>
          <w:color w:val="000000" w:themeColor="text1"/>
          <w:sz w:val="22"/>
          <w:u w:val="single"/>
        </w:rPr>
        <w:t>)</w:t>
      </w:r>
      <w:r w:rsidRPr="00F03ADC">
        <w:rPr>
          <w:rFonts w:asciiTheme="minorHAnsi" w:hAnsiTheme="minorHAnsi"/>
          <w:color w:val="000000" w:themeColor="text1"/>
          <w:sz w:val="22"/>
        </w:rPr>
        <w:t> </w:t>
      </w:r>
    </w:p>
    <w:p w:rsidR="00B02CA3" w:rsidRPr="00F03ADC" w:rsidP="26FC65B9" w14:paraId="5E2AAEBF" w14:textId="77777777">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w:t>
      </w:r>
    </w:p>
    <w:p w:rsidR="00216295" w:rsidRPr="00F03ADC" w:rsidP="00F03ADC" w14:paraId="4CD7E57E" w14:textId="644A9F7A">
      <w:pPr>
        <w:spacing w:line="300" w:lineRule="auto"/>
        <w:rPr>
          <w:rFonts w:asciiTheme="minorHAnsi" w:hAnsiTheme="minorHAnsi"/>
          <w:color w:val="000000" w:themeColor="text1"/>
          <w:sz w:val="22"/>
        </w:rPr>
      </w:pPr>
      <w:r w:rsidRPr="00F03ADC">
        <w:rPr>
          <w:rFonts w:asciiTheme="minorHAnsi" w:hAnsiTheme="minorHAnsi"/>
          <w:color w:val="000000" w:themeColor="text1"/>
          <w:sz w:val="22"/>
        </w:rPr>
        <w:t xml:space="preserve">The </w:t>
      </w:r>
      <w:r w:rsidRPr="00F03ADC" w:rsidR="010643AE">
        <w:rPr>
          <w:rFonts w:asciiTheme="minorHAnsi" w:hAnsiTheme="minorHAnsi"/>
          <w:color w:val="000000" w:themeColor="text1"/>
          <w:sz w:val="22"/>
        </w:rPr>
        <w:t>USGS</w:t>
      </w:r>
      <w:r w:rsidRPr="00F03ADC" w:rsidR="44559245">
        <w:rPr>
          <w:rFonts w:asciiTheme="minorHAnsi" w:hAnsiTheme="minorHAnsi"/>
          <w:color w:val="000000" w:themeColor="text1"/>
          <w:sz w:val="22"/>
        </w:rPr>
        <w:t xml:space="preserve"> is</w:t>
      </w:r>
      <w:r w:rsidRPr="00F03ADC" w:rsidR="73D992C8">
        <w:rPr>
          <w:rFonts w:asciiTheme="minorHAnsi" w:hAnsiTheme="minorHAnsi"/>
          <w:color w:val="000000" w:themeColor="text1"/>
          <w:sz w:val="22"/>
        </w:rPr>
        <w:t xml:space="preserve"> designated to collect data </w:t>
      </w:r>
      <w:r w:rsidRPr="00F03ADC" w:rsidR="73165073">
        <w:rPr>
          <w:rFonts w:asciiTheme="minorHAnsi" w:hAnsiTheme="minorHAnsi"/>
          <w:color w:val="000000" w:themeColor="text1"/>
          <w:sz w:val="22"/>
        </w:rPr>
        <w:t xml:space="preserve">as the </w:t>
      </w:r>
      <w:r w:rsidRPr="00F03ADC" w:rsidR="39FF8D38">
        <w:rPr>
          <w:rFonts w:asciiTheme="minorHAnsi" w:hAnsiTheme="minorHAnsi"/>
          <w:color w:val="000000" w:themeColor="text1"/>
          <w:sz w:val="22"/>
        </w:rPr>
        <w:t>f</w:t>
      </w:r>
      <w:r w:rsidRPr="00F03ADC" w:rsidR="73165073">
        <w:rPr>
          <w:rFonts w:asciiTheme="minorHAnsi" w:hAnsiTheme="minorHAnsi"/>
          <w:color w:val="000000" w:themeColor="text1"/>
          <w:sz w:val="22"/>
        </w:rPr>
        <w:t xml:space="preserve">ederal </w:t>
      </w:r>
      <w:r w:rsidRPr="00F03ADC" w:rsidR="469C38E3">
        <w:rPr>
          <w:rFonts w:asciiTheme="minorHAnsi" w:hAnsiTheme="minorHAnsi"/>
          <w:color w:val="000000" w:themeColor="text1"/>
          <w:sz w:val="22"/>
        </w:rPr>
        <w:t>g</w:t>
      </w:r>
      <w:r w:rsidRPr="00F03ADC" w:rsidR="73165073">
        <w:rPr>
          <w:rFonts w:asciiTheme="minorHAnsi" w:hAnsiTheme="minorHAnsi"/>
          <w:color w:val="000000" w:themeColor="text1"/>
          <w:sz w:val="22"/>
        </w:rPr>
        <w:t>overnment agency co-lead for the Elevation and Water-Inland Themes</w:t>
      </w:r>
      <w:r w:rsidRPr="00F03ADC" w:rsidR="73D992C8">
        <w:rPr>
          <w:rFonts w:asciiTheme="minorHAnsi" w:hAnsiTheme="minorHAnsi"/>
          <w:color w:val="000000" w:themeColor="text1"/>
          <w:sz w:val="22"/>
        </w:rPr>
        <w:t xml:space="preserve"> under the Office of Management and Budget (OMB) Circular A-16.  </w:t>
      </w:r>
      <w:bookmarkStart w:id="0" w:name="_Int_0394MzKY"/>
      <w:r w:rsidRPr="00F03ADC" w:rsidR="73D992C8">
        <w:rPr>
          <w:rFonts w:asciiTheme="minorHAnsi" w:hAnsiTheme="minorHAnsi"/>
          <w:color w:val="000000" w:themeColor="text1"/>
          <w:sz w:val="22"/>
        </w:rPr>
        <w:t>This Circular outlines</w:t>
      </w:r>
      <w:bookmarkEnd w:id="0"/>
      <w:r w:rsidRPr="00F03ADC" w:rsidR="73D992C8">
        <w:rPr>
          <w:rFonts w:asciiTheme="minorHAnsi" w:hAnsiTheme="minorHAnsi"/>
          <w:color w:val="000000" w:themeColor="text1"/>
          <w:sz w:val="22"/>
        </w:rPr>
        <w:t xml:space="preserve"> our responsibilities for coordinating </w:t>
      </w:r>
      <w:r w:rsidRPr="00F03ADC" w:rsidR="06633984">
        <w:rPr>
          <w:rFonts w:asciiTheme="minorHAnsi" w:hAnsiTheme="minorHAnsi"/>
          <w:color w:val="000000" w:themeColor="text1"/>
          <w:sz w:val="22"/>
        </w:rPr>
        <w:t>f</w:t>
      </w:r>
      <w:r w:rsidRPr="00F03ADC" w:rsidR="73D992C8">
        <w:rPr>
          <w:rFonts w:asciiTheme="minorHAnsi" w:hAnsiTheme="minorHAnsi"/>
          <w:color w:val="000000" w:themeColor="text1"/>
          <w:sz w:val="22"/>
        </w:rPr>
        <w:t xml:space="preserve">ederal surveying, mapping, and related spatial data activities that are financed in whole or in part by </w:t>
      </w:r>
      <w:r w:rsidRPr="00F03ADC" w:rsidR="0DFCFC30">
        <w:rPr>
          <w:rFonts w:asciiTheme="minorHAnsi" w:hAnsiTheme="minorHAnsi"/>
          <w:color w:val="000000" w:themeColor="text1"/>
          <w:sz w:val="22"/>
        </w:rPr>
        <w:t>f</w:t>
      </w:r>
      <w:r w:rsidRPr="00F03ADC" w:rsidR="73D992C8">
        <w:rPr>
          <w:rFonts w:asciiTheme="minorHAnsi" w:hAnsiTheme="minorHAnsi"/>
          <w:color w:val="000000" w:themeColor="text1"/>
          <w:sz w:val="22"/>
        </w:rPr>
        <w:t>ederal funds.  The USGS is using this opportunity to supplement ongoing data collection activities to respond to an increasing demand for more accurate and current geospatial data, including elevation and hydrography. </w:t>
      </w:r>
      <w:r w:rsidRPr="00F03ADC" w:rsidR="339E341D">
        <w:rPr>
          <w:rFonts w:asciiTheme="minorHAnsi" w:hAnsiTheme="minorHAnsi"/>
          <w:color w:val="000000" w:themeColor="text1"/>
          <w:sz w:val="22"/>
        </w:rPr>
        <w:t xml:space="preserve">(See: </w:t>
      </w:r>
      <w:hyperlink r:id="rId12">
        <w:r w:rsidRPr="00F03ADC" w:rsidR="339E341D">
          <w:rPr>
            <w:rStyle w:val="Hyperlink"/>
            <w:rFonts w:ascii="Segoe UI" w:hAnsi="Segoe UI"/>
            <w:color w:val="000000" w:themeColor="text1"/>
            <w:sz w:val="21"/>
          </w:rPr>
          <w:t>https://www.fgdc.gov/policyandplanning/a-16/index_html)</w:t>
        </w:r>
      </w:hyperlink>
    </w:p>
    <w:p w:rsidR="00BD18AB" w:rsidRPr="00F03ADC" w:rsidP="26FC65B9" w14:paraId="6DEAF67D" w14:textId="77777777">
      <w:pPr>
        <w:tabs>
          <w:tab w:val="left" w:pos="360"/>
          <w:tab w:val="left" w:pos="720"/>
        </w:tabs>
        <w:rPr>
          <w:rFonts w:asciiTheme="minorHAnsi" w:hAnsiTheme="minorHAnsi"/>
          <w:color w:val="000000" w:themeColor="text1"/>
          <w:sz w:val="22"/>
        </w:rPr>
      </w:pPr>
    </w:p>
    <w:p w:rsidR="00BD18AB" w:rsidRPr="00F03ADC" w:rsidP="2F18E8A5" w14:paraId="79BA56E3" w14:textId="6C096F6F">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The </w:t>
      </w:r>
      <w:r w:rsidRPr="00F03ADC" w:rsidR="2A851A65">
        <w:rPr>
          <w:rFonts w:asciiTheme="minorHAnsi" w:hAnsiTheme="minorHAnsi"/>
          <w:color w:val="000000" w:themeColor="text1"/>
          <w:sz w:val="22"/>
        </w:rPr>
        <w:t xml:space="preserve">USGS </w:t>
      </w:r>
      <w:r w:rsidRPr="00F03ADC">
        <w:rPr>
          <w:rFonts w:asciiTheme="minorHAnsi" w:hAnsiTheme="minorHAnsi"/>
          <w:color w:val="000000" w:themeColor="text1"/>
          <w:sz w:val="22"/>
        </w:rPr>
        <w:t>NGP archives and disseminates base layer geospatial data as part of </w:t>
      </w:r>
      <w:r w:rsidRPr="00F03ADC">
        <w:rPr>
          <w:rFonts w:asciiTheme="minorHAnsi" w:hAnsiTheme="minorHAnsi"/>
          <w:i/>
          <w:color w:val="000000" w:themeColor="text1"/>
          <w:sz w:val="22"/>
        </w:rPr>
        <w:t>The National Map</w:t>
      </w:r>
      <w:r w:rsidRPr="00F03ADC">
        <w:rPr>
          <w:rFonts w:asciiTheme="minorHAnsi" w:hAnsiTheme="minorHAnsi"/>
          <w:color w:val="000000" w:themeColor="text1"/>
          <w:sz w:val="22"/>
        </w:rPr>
        <w:t xml:space="preserve"> products and services. Many organizations, including </w:t>
      </w:r>
      <w:r w:rsidRPr="00F03ADC" w:rsidR="43EA4E33">
        <w:rPr>
          <w:rFonts w:asciiTheme="minorHAnsi" w:hAnsiTheme="minorHAnsi"/>
          <w:color w:val="000000" w:themeColor="text1"/>
          <w:sz w:val="22"/>
        </w:rPr>
        <w:t>s</w:t>
      </w:r>
      <w:r w:rsidRPr="00F03ADC">
        <w:rPr>
          <w:rFonts w:asciiTheme="minorHAnsi" w:hAnsiTheme="minorHAnsi"/>
          <w:color w:val="000000" w:themeColor="text1"/>
          <w:sz w:val="22"/>
        </w:rPr>
        <w:t>tate, local</w:t>
      </w:r>
      <w:r w:rsidRPr="00F03ADC" w:rsidR="24188774">
        <w:rPr>
          <w:rFonts w:asciiTheme="minorHAnsi" w:hAnsiTheme="minorHAnsi"/>
          <w:color w:val="000000" w:themeColor="text1"/>
          <w:sz w:val="22"/>
        </w:rPr>
        <w:t>,</w:t>
      </w:r>
      <w:r w:rsidRPr="00F03ADC">
        <w:rPr>
          <w:rFonts w:asciiTheme="minorHAnsi" w:hAnsiTheme="minorHAnsi"/>
          <w:color w:val="000000" w:themeColor="text1"/>
          <w:sz w:val="22"/>
        </w:rPr>
        <w:t xml:space="preserve"> and </w:t>
      </w:r>
      <w:r w:rsidRPr="00F03ADC" w:rsidR="2D4FEFE9">
        <w:rPr>
          <w:rFonts w:asciiTheme="minorHAnsi" w:hAnsiTheme="minorHAnsi"/>
          <w:color w:val="000000" w:themeColor="text1"/>
          <w:sz w:val="22"/>
        </w:rPr>
        <w:t xml:space="preserve">Tribal </w:t>
      </w:r>
      <w:r w:rsidRPr="00F03ADC">
        <w:rPr>
          <w:rFonts w:asciiTheme="minorHAnsi" w:hAnsiTheme="minorHAnsi"/>
          <w:color w:val="000000" w:themeColor="text1"/>
          <w:sz w:val="22"/>
        </w:rPr>
        <w:t xml:space="preserve">governments, private and non-profit firms, as well as many </w:t>
      </w:r>
      <w:r w:rsidRPr="00F03ADC" w:rsidR="11E2EFC3">
        <w:rPr>
          <w:rFonts w:asciiTheme="minorHAnsi" w:hAnsiTheme="minorHAnsi"/>
          <w:color w:val="000000" w:themeColor="text1"/>
          <w:sz w:val="22"/>
        </w:rPr>
        <w:t>f</w:t>
      </w:r>
      <w:r w:rsidRPr="00F03ADC">
        <w:rPr>
          <w:rFonts w:asciiTheme="minorHAnsi" w:hAnsiTheme="minorHAnsi"/>
          <w:color w:val="000000" w:themeColor="text1"/>
          <w:sz w:val="22"/>
        </w:rPr>
        <w:t xml:space="preserve">ederal </w:t>
      </w:r>
      <w:r w:rsidRPr="00F03ADC" w:rsidR="667F10B3">
        <w:rPr>
          <w:rFonts w:asciiTheme="minorHAnsi" w:hAnsiTheme="minorHAnsi"/>
          <w:color w:val="000000" w:themeColor="text1"/>
          <w:sz w:val="22"/>
        </w:rPr>
        <w:t>g</w:t>
      </w:r>
      <w:r w:rsidRPr="00F03ADC">
        <w:rPr>
          <w:rFonts w:asciiTheme="minorHAnsi" w:hAnsiTheme="minorHAnsi"/>
          <w:color w:val="000000" w:themeColor="text1"/>
          <w:sz w:val="22"/>
        </w:rPr>
        <w:t>overnment agencies, will use these data to support requirements for planning, infrastructure improvements, and hazard assessments.  </w:t>
      </w:r>
    </w:p>
    <w:p w:rsidR="00DE66DD" w:rsidRPr="00F03ADC" w:rsidP="26FC65B9" w14:paraId="2034972F" w14:textId="77777777">
      <w:pPr>
        <w:tabs>
          <w:tab w:val="left" w:pos="360"/>
          <w:tab w:val="left" w:pos="720"/>
        </w:tabs>
        <w:rPr>
          <w:rFonts w:asciiTheme="minorHAnsi" w:hAnsiTheme="minorHAnsi"/>
          <w:color w:val="000000" w:themeColor="text1"/>
          <w:sz w:val="22"/>
        </w:rPr>
      </w:pPr>
    </w:p>
    <w:p w:rsidR="00DE66DD" w:rsidRPr="00F03ADC" w:rsidP="26FC65B9" w14:paraId="264FFC00" w14:textId="77777777">
      <w:pPr>
        <w:tabs>
          <w:tab w:val="left" w:pos="360"/>
          <w:tab w:val="left" w:pos="720"/>
        </w:tabs>
        <w:rPr>
          <w:rFonts w:asciiTheme="minorHAnsi" w:hAnsiTheme="minorHAnsi"/>
          <w:color w:val="000000" w:themeColor="text1"/>
          <w:sz w:val="22"/>
        </w:rPr>
      </w:pPr>
    </w:p>
    <w:p w:rsidR="00FA14F6" w:rsidRPr="00F03ADC" w:rsidP="26FC65B9" w14:paraId="12D86C41" w14:textId="77777777">
      <w:pPr>
        <w:tabs>
          <w:tab w:val="left" w:pos="360"/>
          <w:tab w:val="left" w:pos="720"/>
        </w:tabs>
        <w:rPr>
          <w:rFonts w:asciiTheme="minorHAnsi" w:hAnsiTheme="minorHAnsi"/>
          <w:b/>
          <w:color w:val="000000" w:themeColor="text1"/>
          <w:sz w:val="22"/>
        </w:rPr>
      </w:pPr>
      <w:r w:rsidRPr="00F03ADC">
        <w:rPr>
          <w:rFonts w:asciiTheme="minorHAnsi" w:hAnsiTheme="minorHAnsi"/>
          <w:b/>
          <w:color w:val="000000" w:themeColor="text1"/>
          <w:sz w:val="22"/>
        </w:rPr>
        <w:t>2.</w:t>
      </w:r>
      <w:r w:rsidRPr="00F03ADC">
        <w:rPr>
          <w:color w:val="000000" w:themeColor="text1"/>
        </w:rPr>
        <w:tab/>
      </w:r>
      <w:r w:rsidRPr="00F03ADC">
        <w:rPr>
          <w:rFonts w:asciiTheme="minorHAnsi" w:hAnsiTheme="minorHAnsi"/>
          <w:b/>
          <w:color w:val="000000" w:themeColor="text1"/>
          <w:sz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A14F6" w:rsidRPr="00F03ADC" w:rsidP="26FC65B9" w14:paraId="13BDA6DF" w14:textId="77777777">
      <w:pPr>
        <w:tabs>
          <w:tab w:val="left" w:pos="360"/>
          <w:tab w:val="left" w:pos="720"/>
        </w:tabs>
        <w:rPr>
          <w:rFonts w:asciiTheme="minorHAnsi" w:hAnsiTheme="minorHAnsi"/>
          <w:color w:val="000000" w:themeColor="text1"/>
          <w:sz w:val="22"/>
        </w:rPr>
      </w:pPr>
    </w:p>
    <w:p w:rsidR="00FA14F6" w:rsidRPr="00F03ADC" w:rsidP="26FC65B9" w14:paraId="6DB787C2" w14:textId="77777777">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For all but new collection requests, indicate how the Department or Bureau has used the information it has received. This explanation of the proposed and any past use of the information is key and must be detailed. One of OMB's key standards under the PRA is whether the information has "practical utility." You must thoroughly demonstrate that you will be using all of the information collected for a practical and necessary program purpose. </w:t>
      </w:r>
    </w:p>
    <w:p w:rsidR="00FA14F6" w:rsidRPr="00F03ADC" w:rsidP="26FC65B9" w14:paraId="34E01A02" w14:textId="77777777">
      <w:pPr>
        <w:tabs>
          <w:tab w:val="left" w:pos="360"/>
          <w:tab w:val="left" w:pos="720"/>
        </w:tabs>
        <w:rPr>
          <w:rFonts w:asciiTheme="minorHAnsi" w:hAnsiTheme="minorHAnsi"/>
          <w:color w:val="000000" w:themeColor="text1"/>
          <w:sz w:val="22"/>
        </w:rPr>
      </w:pPr>
    </w:p>
    <w:p w:rsidR="00FA14F6" w:rsidRPr="00F03ADC" w:rsidP="26FC65B9" w14:paraId="1452945F" w14:textId="77777777">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The response to this question must address:</w:t>
      </w:r>
    </w:p>
    <w:p w:rsidR="00FA14F6" w:rsidRPr="00F03ADC" w:rsidP="26FC65B9" w14:paraId="3F12CB97" w14:textId="77777777">
      <w:pPr>
        <w:tabs>
          <w:tab w:val="left" w:pos="360"/>
          <w:tab w:val="left" w:pos="720"/>
        </w:tabs>
        <w:rPr>
          <w:rFonts w:asciiTheme="minorHAnsi" w:hAnsiTheme="minorHAnsi"/>
          <w:color w:val="000000" w:themeColor="text1"/>
          <w:sz w:val="22"/>
        </w:rPr>
      </w:pPr>
    </w:p>
    <w:p w:rsidR="00FA14F6" w:rsidRPr="00F03ADC" w:rsidP="26FC65B9" w14:paraId="4F1939D8" w14:textId="77777777">
      <w:pPr>
        <w:tabs>
          <w:tab w:val="left" w:pos="360"/>
          <w:tab w:val="left" w:pos="720"/>
        </w:tabs>
        <w:ind w:left="720" w:hanging="360"/>
        <w:rPr>
          <w:rFonts w:asciiTheme="minorHAnsi" w:hAnsiTheme="minorHAnsi"/>
          <w:color w:val="000000" w:themeColor="text1"/>
          <w:sz w:val="22"/>
        </w:rPr>
      </w:pPr>
      <w:r w:rsidRPr="00F03ADC">
        <w:rPr>
          <w:rFonts w:asciiTheme="minorHAnsi" w:hAnsiTheme="minorHAnsi"/>
          <w:color w:val="000000" w:themeColor="text1"/>
          <w:sz w:val="22"/>
        </w:rPr>
        <w:t>•</w:t>
      </w:r>
      <w:r w:rsidRPr="00F03ADC">
        <w:rPr>
          <w:color w:val="000000" w:themeColor="text1"/>
        </w:rPr>
        <w:tab/>
      </w:r>
      <w:r w:rsidRPr="00F03ADC">
        <w:rPr>
          <w:rFonts w:asciiTheme="minorHAnsi" w:hAnsiTheme="minorHAnsi"/>
          <w:color w:val="000000" w:themeColor="text1"/>
          <w:sz w:val="22"/>
        </w:rPr>
        <w:t xml:space="preserve">What information will be collected - reported or recorded.  </w:t>
      </w:r>
    </w:p>
    <w:p w:rsidR="00FA14F6" w:rsidRPr="00F03ADC" w:rsidP="26FC65B9" w14:paraId="15CCF315" w14:textId="77777777">
      <w:pPr>
        <w:tabs>
          <w:tab w:val="left" w:pos="360"/>
          <w:tab w:val="left" w:pos="720"/>
        </w:tabs>
        <w:ind w:left="720" w:hanging="360"/>
        <w:rPr>
          <w:rFonts w:asciiTheme="minorHAnsi" w:hAnsiTheme="minorHAnsi"/>
          <w:color w:val="000000" w:themeColor="text1"/>
          <w:sz w:val="22"/>
        </w:rPr>
      </w:pPr>
      <w:r w:rsidRPr="00F03ADC">
        <w:rPr>
          <w:rFonts w:asciiTheme="minorHAnsi" w:hAnsiTheme="minorHAnsi"/>
          <w:color w:val="000000" w:themeColor="text1"/>
          <w:sz w:val="22"/>
        </w:rPr>
        <w:t>•</w:t>
      </w:r>
      <w:r w:rsidRPr="00F03ADC">
        <w:rPr>
          <w:color w:val="000000" w:themeColor="text1"/>
        </w:rPr>
        <w:tab/>
      </w:r>
      <w:r w:rsidRPr="00F03ADC">
        <w:rPr>
          <w:rFonts w:asciiTheme="minorHAnsi" w:hAnsiTheme="minorHAnsi"/>
          <w:color w:val="000000" w:themeColor="text1"/>
          <w:sz w:val="22"/>
        </w:rPr>
        <w:t>From whom the information will be collected.  If there are different respondent categories, describe each along with the type of collection activity that applies.</w:t>
      </w:r>
    </w:p>
    <w:p w:rsidR="00FA14F6" w:rsidRPr="00F03ADC" w:rsidP="26FC65B9" w14:paraId="72961769" w14:textId="77777777">
      <w:pPr>
        <w:tabs>
          <w:tab w:val="left" w:pos="360"/>
          <w:tab w:val="left" w:pos="720"/>
        </w:tabs>
        <w:ind w:left="720" w:hanging="360"/>
        <w:rPr>
          <w:rFonts w:asciiTheme="minorHAnsi" w:hAnsiTheme="minorHAnsi"/>
          <w:color w:val="000000" w:themeColor="text1"/>
          <w:sz w:val="22"/>
        </w:rPr>
      </w:pPr>
      <w:r w:rsidRPr="00F03ADC">
        <w:rPr>
          <w:rFonts w:asciiTheme="minorHAnsi" w:hAnsiTheme="minorHAnsi"/>
          <w:color w:val="000000" w:themeColor="text1"/>
          <w:sz w:val="22"/>
        </w:rPr>
        <w:t>•</w:t>
      </w:r>
      <w:r w:rsidRPr="00F03ADC">
        <w:rPr>
          <w:color w:val="000000" w:themeColor="text1"/>
        </w:rPr>
        <w:tab/>
      </w:r>
      <w:r w:rsidRPr="00F03ADC">
        <w:rPr>
          <w:rFonts w:asciiTheme="minorHAnsi" w:hAnsiTheme="minorHAnsi"/>
          <w:color w:val="000000" w:themeColor="text1"/>
          <w:sz w:val="22"/>
        </w:rPr>
        <w:t>For what the information will be used (provide ALL uses).</w:t>
      </w:r>
    </w:p>
    <w:p w:rsidR="00FA14F6" w:rsidRPr="00F03ADC" w:rsidP="26FC65B9" w14:paraId="030D0C7C" w14:textId="77777777">
      <w:pPr>
        <w:tabs>
          <w:tab w:val="left" w:pos="360"/>
          <w:tab w:val="left" w:pos="720"/>
        </w:tabs>
        <w:ind w:left="720" w:hanging="360"/>
        <w:rPr>
          <w:rFonts w:asciiTheme="minorHAnsi" w:hAnsiTheme="minorHAnsi"/>
          <w:color w:val="000000" w:themeColor="text1"/>
          <w:sz w:val="22"/>
        </w:rPr>
      </w:pPr>
      <w:r w:rsidRPr="00F03ADC">
        <w:rPr>
          <w:rFonts w:asciiTheme="minorHAnsi" w:hAnsiTheme="minorHAnsi"/>
          <w:color w:val="000000" w:themeColor="text1"/>
          <w:sz w:val="22"/>
        </w:rPr>
        <w:t>•</w:t>
      </w:r>
      <w:r w:rsidRPr="00F03ADC">
        <w:rPr>
          <w:color w:val="000000" w:themeColor="text1"/>
        </w:rPr>
        <w:tab/>
      </w:r>
      <w:r w:rsidRPr="00F03ADC">
        <w:rPr>
          <w:rFonts w:asciiTheme="minorHAnsi" w:hAnsiTheme="minorHAnsi"/>
          <w:color w:val="000000" w:themeColor="text1"/>
          <w:sz w:val="22"/>
        </w:rPr>
        <w:t>How the Bureau will collect the information (e.g., form, electronically, face-to-face, over the phone, over the internet).</w:t>
      </w:r>
    </w:p>
    <w:p w:rsidR="00FA14F6" w:rsidRPr="00F03ADC" w:rsidP="26FC65B9" w14:paraId="26A4B5E8" w14:textId="77777777">
      <w:pPr>
        <w:tabs>
          <w:tab w:val="left" w:pos="360"/>
          <w:tab w:val="left" w:pos="720"/>
        </w:tabs>
        <w:ind w:left="720" w:hanging="360"/>
        <w:rPr>
          <w:rFonts w:asciiTheme="minorHAnsi" w:hAnsiTheme="minorHAnsi"/>
          <w:color w:val="000000" w:themeColor="text1"/>
          <w:sz w:val="22"/>
        </w:rPr>
      </w:pPr>
      <w:r w:rsidRPr="00F03ADC">
        <w:rPr>
          <w:rFonts w:asciiTheme="minorHAnsi" w:hAnsiTheme="minorHAnsi"/>
          <w:color w:val="000000" w:themeColor="text1"/>
          <w:sz w:val="22"/>
        </w:rPr>
        <w:t>•</w:t>
      </w:r>
      <w:r w:rsidRPr="00F03ADC">
        <w:rPr>
          <w:color w:val="000000" w:themeColor="text1"/>
        </w:rPr>
        <w:tab/>
      </w:r>
      <w:r w:rsidRPr="00F03ADC">
        <w:rPr>
          <w:rFonts w:asciiTheme="minorHAnsi" w:hAnsiTheme="minorHAnsi"/>
          <w:color w:val="000000" w:themeColor="text1"/>
          <w:sz w:val="22"/>
        </w:rPr>
        <w:t>If the respondent has multiple options for providing the information, and if so, what they are.</w:t>
      </w:r>
    </w:p>
    <w:p w:rsidR="00FA14F6" w:rsidRPr="00F03ADC" w:rsidP="26FC65B9" w14:paraId="17E35C5A" w14:textId="77777777">
      <w:pPr>
        <w:tabs>
          <w:tab w:val="left" w:pos="360"/>
          <w:tab w:val="left" w:pos="720"/>
        </w:tabs>
        <w:ind w:left="720" w:hanging="360"/>
        <w:rPr>
          <w:rFonts w:asciiTheme="minorHAnsi" w:hAnsiTheme="minorHAnsi"/>
          <w:color w:val="000000" w:themeColor="text1"/>
          <w:sz w:val="22"/>
        </w:rPr>
      </w:pPr>
      <w:r w:rsidRPr="00F03ADC">
        <w:rPr>
          <w:rFonts w:asciiTheme="minorHAnsi" w:hAnsiTheme="minorHAnsi"/>
          <w:color w:val="000000" w:themeColor="text1"/>
          <w:sz w:val="22"/>
        </w:rPr>
        <w:t>•</w:t>
      </w:r>
      <w:r w:rsidRPr="00F03ADC">
        <w:rPr>
          <w:color w:val="000000" w:themeColor="text1"/>
        </w:rPr>
        <w:tab/>
      </w:r>
      <w:r w:rsidRPr="00F03ADC">
        <w:rPr>
          <w:rFonts w:asciiTheme="minorHAnsi" w:hAnsiTheme="minorHAnsi"/>
          <w:color w:val="000000" w:themeColor="text1"/>
          <w:sz w:val="22"/>
        </w:rPr>
        <w:t>How frequently the information will be collected.</w:t>
      </w:r>
    </w:p>
    <w:p w:rsidR="00FA14F6" w:rsidRPr="00F03ADC" w:rsidP="26FC65B9" w14:paraId="085AB5BA" w14:textId="77777777">
      <w:pPr>
        <w:tabs>
          <w:tab w:val="left" w:pos="360"/>
          <w:tab w:val="left" w:pos="720"/>
        </w:tabs>
        <w:ind w:left="720" w:hanging="360"/>
        <w:rPr>
          <w:rFonts w:asciiTheme="minorHAnsi" w:hAnsiTheme="minorHAnsi"/>
          <w:color w:val="000000" w:themeColor="text1"/>
          <w:sz w:val="22"/>
        </w:rPr>
      </w:pPr>
      <w:r w:rsidRPr="00F03ADC">
        <w:rPr>
          <w:rFonts w:asciiTheme="minorHAnsi" w:hAnsiTheme="minorHAnsi"/>
          <w:color w:val="000000" w:themeColor="text1"/>
          <w:sz w:val="22"/>
        </w:rPr>
        <w:t>•</w:t>
      </w:r>
      <w:r w:rsidRPr="00F03ADC">
        <w:rPr>
          <w:color w:val="000000" w:themeColor="text1"/>
        </w:rPr>
        <w:tab/>
      </w:r>
      <w:r w:rsidRPr="00F03ADC">
        <w:rPr>
          <w:rFonts w:asciiTheme="minorHAnsi" w:hAnsiTheme="minorHAnsi"/>
          <w:color w:val="000000" w:themeColor="text1"/>
          <w:sz w:val="22"/>
        </w:rPr>
        <w:t>If the information will be shared with any other organizations inside or outside the agency.</w:t>
      </w:r>
    </w:p>
    <w:p w:rsidR="00FA14F6" w:rsidRPr="00F03ADC" w:rsidP="26FC65B9" w14:paraId="1AFA498F" w14:textId="77777777">
      <w:pPr>
        <w:tabs>
          <w:tab w:val="left" w:pos="360"/>
          <w:tab w:val="left" w:pos="720"/>
        </w:tabs>
        <w:rPr>
          <w:rFonts w:asciiTheme="minorHAnsi" w:hAnsiTheme="minorHAnsi"/>
          <w:color w:val="000000" w:themeColor="text1"/>
          <w:sz w:val="22"/>
        </w:rPr>
      </w:pPr>
    </w:p>
    <w:p w:rsidR="00FA14F6" w:rsidRPr="00F03ADC" w:rsidP="26FC65B9" w14:paraId="0EE4B424" w14:textId="77777777">
      <w:pPr>
        <w:tabs>
          <w:tab w:val="left" w:pos="360"/>
          <w:tab w:val="left" w:pos="720"/>
        </w:tabs>
        <w:rPr>
          <w:rFonts w:asciiTheme="minorHAnsi" w:hAnsiTheme="minorHAnsi"/>
          <w:color w:val="000000" w:themeColor="text1"/>
          <w:sz w:val="22"/>
        </w:rPr>
      </w:pPr>
      <w:r w:rsidRPr="00F03ADC">
        <w:rPr>
          <w:rFonts w:asciiTheme="minorHAnsi" w:hAnsiTheme="minorHAnsi"/>
          <w:i/>
          <w:color w:val="000000" w:themeColor="text1"/>
          <w:sz w:val="22"/>
        </w:rPr>
        <w:t>Do not make general statements about the overall use of the information, but address the specific items of information being collected.  You should explain individually each question or type of question being asked in your survey or on your form unless the purpose of the question is obvious to someone not familiar with your program.</w:t>
      </w:r>
      <w:r w:rsidRPr="00F03ADC">
        <w:rPr>
          <w:rFonts w:asciiTheme="minorHAnsi" w:hAnsiTheme="minorHAnsi"/>
          <w:color w:val="000000" w:themeColor="text1"/>
          <w:sz w:val="22"/>
        </w:rPr>
        <w:t xml:space="preserve">  </w:t>
      </w:r>
    </w:p>
    <w:p w:rsidR="00FA14F6" w:rsidRPr="00F03ADC" w:rsidP="26FC65B9" w14:paraId="76DF7D9A" w14:textId="77777777">
      <w:pPr>
        <w:tabs>
          <w:tab w:val="left" w:pos="360"/>
          <w:tab w:val="left" w:pos="720"/>
        </w:tabs>
        <w:rPr>
          <w:rFonts w:asciiTheme="minorHAnsi" w:hAnsiTheme="minorHAnsi"/>
          <w:color w:val="000000" w:themeColor="text1"/>
          <w:sz w:val="22"/>
        </w:rPr>
      </w:pPr>
    </w:p>
    <w:p w:rsidR="00FA14F6" w:rsidRPr="00F03ADC" w:rsidP="26FC65B9" w14:paraId="76E26372" w14:textId="77777777">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In addition, programs offices should demonstrate how information collected complies with DOI guidelines designed to ensure and maximize the quality, objectivity, utility, and integrity of information distribute by Bureaus.  This guidance authorizes the affected persons to seek corrected information that complies with applicable guidelines.  Program offices should be familiar with DOI’s </w:t>
      </w:r>
      <w:hyperlink r:id="rId13">
        <w:r w:rsidRPr="00F03ADC">
          <w:rPr>
            <w:rStyle w:val="Hyperlink"/>
            <w:rFonts w:asciiTheme="minorHAnsi" w:hAnsiTheme="minorHAnsi"/>
            <w:color w:val="000000" w:themeColor="text1"/>
            <w:sz w:val="22"/>
          </w:rPr>
          <w:t>Information Quality Guidelines</w:t>
        </w:r>
      </w:hyperlink>
      <w:r w:rsidRPr="00F03ADC">
        <w:rPr>
          <w:rFonts w:asciiTheme="minorHAnsi" w:hAnsiTheme="minorHAnsi"/>
          <w:color w:val="000000" w:themeColor="text1"/>
          <w:sz w:val="22"/>
        </w:rPr>
        <w:t xml:space="preserve"> (or Bureau-specific guidelines shown below) to determine if they apply to the proposed collection.  If they do apply (e.g., the information collected will be disseminated to the public or used to support information that will be disseminated to the public), explain how the information collected complies with applicable Information Quality Guidelines.</w:t>
      </w:r>
    </w:p>
    <w:p w:rsidR="00FA14F6" w:rsidRPr="00F03ADC" w:rsidP="26FC65B9" w14:paraId="660DF8D5" w14:textId="77777777">
      <w:pPr>
        <w:tabs>
          <w:tab w:val="left" w:pos="360"/>
          <w:tab w:val="left" w:pos="720"/>
        </w:tabs>
        <w:rPr>
          <w:rFonts w:asciiTheme="minorHAnsi" w:hAnsiTheme="minorHAnsi"/>
          <w:color w:val="000000" w:themeColor="text1"/>
          <w:sz w:val="22"/>
        </w:rPr>
      </w:pPr>
    </w:p>
    <w:p w:rsidR="00FB71E9" w:rsidRPr="00F03ADC" w:rsidP="2F18E8A5" w14:paraId="319D8E36" w14:textId="3180EA69">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The </w:t>
      </w:r>
      <w:r w:rsidRPr="00F03ADC" w:rsidR="55135019">
        <w:rPr>
          <w:rFonts w:asciiTheme="minorHAnsi" w:hAnsiTheme="minorHAnsi"/>
          <w:color w:val="000000" w:themeColor="text1"/>
          <w:sz w:val="22"/>
        </w:rPr>
        <w:t>USGS collects structured partner</w:t>
      </w:r>
      <w:r w:rsidRPr="00F03ADC" w:rsidR="0B9EF37F">
        <w:rPr>
          <w:rFonts w:asciiTheme="minorHAnsi" w:hAnsiTheme="minorHAnsi"/>
          <w:color w:val="000000" w:themeColor="text1"/>
          <w:sz w:val="22"/>
        </w:rPr>
        <w:t xml:space="preserve"> </w:t>
      </w:r>
      <w:r w:rsidRPr="00F03ADC" w:rsidR="55135019">
        <w:rPr>
          <w:rFonts w:asciiTheme="minorHAnsi" w:hAnsiTheme="minorHAnsi"/>
          <w:color w:val="000000" w:themeColor="text1"/>
          <w:sz w:val="22"/>
        </w:rPr>
        <w:t>provided information</w:t>
      </w:r>
      <w:r w:rsidRPr="00F03ADC" w:rsidR="387BCAF1">
        <w:rPr>
          <w:rFonts w:asciiTheme="minorHAnsi" w:hAnsiTheme="minorHAnsi"/>
          <w:color w:val="000000" w:themeColor="text1"/>
          <w:sz w:val="22"/>
        </w:rPr>
        <w:t xml:space="preserve"> on an annual basis</w:t>
      </w:r>
      <w:r w:rsidRPr="00F03ADC" w:rsidR="55135019">
        <w:rPr>
          <w:rFonts w:asciiTheme="minorHAnsi" w:hAnsiTheme="minorHAnsi"/>
          <w:color w:val="000000" w:themeColor="text1"/>
          <w:sz w:val="22"/>
        </w:rPr>
        <w:t xml:space="preserve"> </w:t>
      </w:r>
      <w:r w:rsidRPr="00F03ADC" w:rsidR="34172D40">
        <w:rPr>
          <w:rFonts w:asciiTheme="minorHAnsi" w:hAnsiTheme="minorHAnsi"/>
          <w:color w:val="000000" w:themeColor="text1"/>
          <w:sz w:val="22"/>
        </w:rPr>
        <w:t>to</w:t>
      </w:r>
      <w:r w:rsidRPr="00F03ADC" w:rsidR="55135019">
        <w:rPr>
          <w:rFonts w:asciiTheme="minorHAnsi" w:hAnsiTheme="minorHAnsi"/>
          <w:color w:val="000000" w:themeColor="text1"/>
          <w:sz w:val="22"/>
        </w:rPr>
        <w:t xml:space="preserve"> plan, coordinate, and sequence </w:t>
      </w:r>
      <w:r w:rsidRPr="00F03ADC" w:rsidR="50AC811D">
        <w:rPr>
          <w:rFonts w:asciiTheme="minorHAnsi" w:hAnsiTheme="minorHAnsi"/>
          <w:color w:val="000000" w:themeColor="text1"/>
          <w:sz w:val="22"/>
        </w:rPr>
        <w:t>3DEP</w:t>
      </w:r>
      <w:r w:rsidRPr="00F03ADC" w:rsidR="55135019">
        <w:rPr>
          <w:rFonts w:asciiTheme="minorHAnsi" w:hAnsiTheme="minorHAnsi"/>
          <w:color w:val="000000" w:themeColor="text1"/>
          <w:sz w:val="22"/>
        </w:rPr>
        <w:t xml:space="preserve"> and </w:t>
      </w:r>
      <w:r w:rsidRPr="00F03ADC" w:rsidR="50AC811D">
        <w:rPr>
          <w:rFonts w:asciiTheme="minorHAnsi" w:hAnsiTheme="minorHAnsi"/>
          <w:color w:val="000000" w:themeColor="text1"/>
          <w:sz w:val="22"/>
        </w:rPr>
        <w:t>3DHP</w:t>
      </w:r>
      <w:r w:rsidRPr="00F03ADC" w:rsidR="55135019">
        <w:rPr>
          <w:rFonts w:asciiTheme="minorHAnsi" w:hAnsiTheme="minorHAnsi"/>
          <w:color w:val="000000" w:themeColor="text1"/>
          <w:sz w:val="22"/>
        </w:rPr>
        <w:t xml:space="preserve"> </w:t>
      </w:r>
      <w:r w:rsidRPr="00F03ADC" w:rsidR="5D06A175">
        <w:rPr>
          <w:rFonts w:asciiTheme="minorHAnsi" w:hAnsiTheme="minorHAnsi"/>
          <w:color w:val="000000" w:themeColor="text1"/>
          <w:sz w:val="22"/>
        </w:rPr>
        <w:t xml:space="preserve">data </w:t>
      </w:r>
      <w:r w:rsidRPr="00F03ADC" w:rsidR="55135019">
        <w:rPr>
          <w:rFonts w:asciiTheme="minorHAnsi" w:hAnsiTheme="minorHAnsi"/>
          <w:color w:val="000000" w:themeColor="text1"/>
          <w:sz w:val="22"/>
        </w:rPr>
        <w:t xml:space="preserve">acquisition activities across the Nation. The </w:t>
      </w:r>
      <w:r w:rsidRPr="00F03ADC" w:rsidR="28C021DB">
        <w:rPr>
          <w:rFonts w:asciiTheme="minorHAnsi" w:hAnsiTheme="minorHAnsi"/>
          <w:color w:val="000000" w:themeColor="text1"/>
          <w:sz w:val="22"/>
        </w:rPr>
        <w:t xml:space="preserve">collected </w:t>
      </w:r>
      <w:r w:rsidRPr="00F03ADC" w:rsidR="55135019">
        <w:rPr>
          <w:rFonts w:asciiTheme="minorHAnsi" w:hAnsiTheme="minorHAnsi"/>
          <w:color w:val="000000" w:themeColor="text1"/>
          <w:sz w:val="22"/>
        </w:rPr>
        <w:t xml:space="preserve">information is actively used to (1) select candidate areas for </w:t>
      </w:r>
      <w:r w:rsidRPr="00F03ADC" w:rsidR="34C4BD4A">
        <w:rPr>
          <w:rFonts w:asciiTheme="minorHAnsi" w:hAnsiTheme="minorHAnsi"/>
          <w:color w:val="000000" w:themeColor="text1"/>
          <w:sz w:val="22"/>
        </w:rPr>
        <w:t>near-term</w:t>
      </w:r>
      <w:r w:rsidRPr="00F03ADC" w:rsidR="49B8F8D7">
        <w:rPr>
          <w:rFonts w:asciiTheme="minorHAnsi" w:hAnsiTheme="minorHAnsi"/>
          <w:color w:val="000000" w:themeColor="text1"/>
          <w:sz w:val="22"/>
        </w:rPr>
        <w:t xml:space="preserve"> data</w:t>
      </w:r>
      <w:r w:rsidRPr="00F03ADC" w:rsidR="55135019">
        <w:rPr>
          <w:rFonts w:asciiTheme="minorHAnsi" w:hAnsiTheme="minorHAnsi"/>
          <w:color w:val="000000" w:themeColor="text1"/>
          <w:sz w:val="22"/>
        </w:rPr>
        <w:t xml:space="preserve"> acquisition, (2) validate technical feasibility</w:t>
      </w:r>
      <w:r w:rsidRPr="00F03ADC" w:rsidR="6E556EE8">
        <w:rPr>
          <w:rFonts w:asciiTheme="minorHAnsi" w:hAnsiTheme="minorHAnsi"/>
          <w:color w:val="000000" w:themeColor="text1"/>
          <w:sz w:val="22"/>
        </w:rPr>
        <w:t xml:space="preserve"> of projects</w:t>
      </w:r>
      <w:r w:rsidRPr="00F03ADC" w:rsidR="55135019">
        <w:rPr>
          <w:rFonts w:asciiTheme="minorHAnsi" w:hAnsiTheme="minorHAnsi"/>
          <w:color w:val="000000" w:themeColor="text1"/>
          <w:sz w:val="22"/>
        </w:rPr>
        <w:t xml:space="preserve"> and </w:t>
      </w:r>
      <w:r w:rsidRPr="00F03ADC" w:rsidR="08394B4E">
        <w:rPr>
          <w:rFonts w:asciiTheme="minorHAnsi" w:hAnsiTheme="minorHAnsi"/>
          <w:color w:val="000000" w:themeColor="text1"/>
          <w:sz w:val="22"/>
        </w:rPr>
        <w:t xml:space="preserve">their </w:t>
      </w:r>
      <w:r w:rsidRPr="00F03ADC" w:rsidR="55135019">
        <w:rPr>
          <w:rFonts w:asciiTheme="minorHAnsi" w:hAnsiTheme="minorHAnsi"/>
          <w:color w:val="000000" w:themeColor="text1"/>
          <w:sz w:val="22"/>
        </w:rPr>
        <w:t>conformance to standards, (3) avoid duplication with existing datasets, and (4) integrate partner priorities into</w:t>
      </w:r>
      <w:r w:rsidRPr="00F03ADC" w:rsidR="387BCAF1">
        <w:rPr>
          <w:rFonts w:asciiTheme="minorHAnsi" w:hAnsiTheme="minorHAnsi"/>
          <w:color w:val="000000" w:themeColor="text1"/>
          <w:sz w:val="22"/>
        </w:rPr>
        <w:t xml:space="preserve"> annual</w:t>
      </w:r>
      <w:r w:rsidRPr="00F03ADC" w:rsidR="55135019">
        <w:rPr>
          <w:rFonts w:asciiTheme="minorHAnsi" w:hAnsiTheme="minorHAnsi"/>
          <w:color w:val="000000" w:themeColor="text1"/>
          <w:sz w:val="22"/>
        </w:rPr>
        <w:t xml:space="preserve"> national</w:t>
      </w:r>
      <w:r w:rsidRPr="00F03ADC" w:rsidR="387BCAF1">
        <w:rPr>
          <w:rFonts w:asciiTheme="minorHAnsi" w:hAnsiTheme="minorHAnsi"/>
          <w:color w:val="000000" w:themeColor="text1"/>
          <w:sz w:val="22"/>
        </w:rPr>
        <w:t xml:space="preserve"> and</w:t>
      </w:r>
      <w:r w:rsidRPr="00F03ADC" w:rsidR="55135019">
        <w:rPr>
          <w:rFonts w:asciiTheme="minorHAnsi" w:hAnsiTheme="minorHAnsi"/>
          <w:color w:val="000000" w:themeColor="text1"/>
          <w:sz w:val="22"/>
        </w:rPr>
        <w:t xml:space="preserve"> regional </w:t>
      </w:r>
      <w:r w:rsidRPr="00F03ADC" w:rsidR="7FC53DEE">
        <w:rPr>
          <w:rFonts w:asciiTheme="minorHAnsi" w:hAnsiTheme="minorHAnsi"/>
          <w:color w:val="000000" w:themeColor="text1"/>
          <w:sz w:val="22"/>
        </w:rPr>
        <w:t xml:space="preserve">data </w:t>
      </w:r>
      <w:r w:rsidRPr="00F03ADC" w:rsidR="55135019">
        <w:rPr>
          <w:rFonts w:asciiTheme="minorHAnsi" w:hAnsiTheme="minorHAnsi"/>
          <w:color w:val="000000" w:themeColor="text1"/>
          <w:sz w:val="22"/>
        </w:rPr>
        <w:t>acquisition plans.</w:t>
      </w:r>
      <w:r w:rsidRPr="00F03ADC" w:rsidR="6F0474AB">
        <w:rPr>
          <w:rFonts w:asciiTheme="minorHAnsi" w:hAnsiTheme="minorHAnsi"/>
          <w:color w:val="000000" w:themeColor="text1"/>
          <w:sz w:val="22"/>
        </w:rPr>
        <w:t xml:space="preserve"> </w:t>
      </w:r>
    </w:p>
    <w:p w:rsidR="00FB71E9" w:rsidRPr="00F03ADC" w:rsidP="26FC65B9" w14:paraId="466940E8" w14:textId="77777777">
      <w:pPr>
        <w:tabs>
          <w:tab w:val="left" w:pos="360"/>
          <w:tab w:val="left" w:pos="720"/>
        </w:tabs>
        <w:rPr>
          <w:rFonts w:asciiTheme="minorHAnsi" w:hAnsiTheme="minorHAnsi"/>
          <w:color w:val="000000" w:themeColor="text1"/>
          <w:sz w:val="22"/>
        </w:rPr>
      </w:pPr>
    </w:p>
    <w:p w:rsidR="009F62CD" w:rsidRPr="00F03ADC" w:rsidP="2F18E8A5" w14:paraId="465EA872" w14:textId="38B1144B">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Project submissions to the 3DNTM DCA require specific, structured information</w:t>
      </w:r>
      <w:r w:rsidRPr="00F03ADC" w:rsidR="3BB899F2">
        <w:rPr>
          <w:rFonts w:asciiTheme="minorHAnsi" w:hAnsiTheme="minorHAnsi"/>
          <w:color w:val="000000" w:themeColor="text1"/>
          <w:sz w:val="22"/>
        </w:rPr>
        <w:t xml:space="preserve"> through a downloadable form</w:t>
      </w:r>
      <w:r w:rsidRPr="00F03ADC">
        <w:rPr>
          <w:rFonts w:asciiTheme="minorHAnsi" w:hAnsiTheme="minorHAnsi"/>
          <w:color w:val="000000" w:themeColor="text1"/>
          <w:sz w:val="22"/>
        </w:rPr>
        <w:t>.</w:t>
      </w:r>
      <w:r w:rsidRPr="00F03ADC" w:rsidR="35B0F821">
        <w:rPr>
          <w:rFonts w:asciiTheme="minorHAnsi" w:hAnsiTheme="minorHAnsi"/>
          <w:color w:val="000000" w:themeColor="text1"/>
        </w:rPr>
        <w:t xml:space="preserve"> </w:t>
      </w:r>
      <w:r w:rsidRPr="00F03ADC" w:rsidR="35B0F821">
        <w:rPr>
          <w:rFonts w:asciiTheme="minorHAnsi" w:hAnsiTheme="minorHAnsi"/>
          <w:color w:val="000000" w:themeColor="text1"/>
          <w:sz w:val="22"/>
        </w:rPr>
        <w:t xml:space="preserve">Each element of the project submission is used directly by </w:t>
      </w:r>
      <w:r w:rsidRPr="00F03ADC" w:rsidR="40633985">
        <w:rPr>
          <w:rFonts w:asciiTheme="minorHAnsi" w:hAnsiTheme="minorHAnsi"/>
          <w:color w:val="000000" w:themeColor="text1"/>
          <w:sz w:val="22"/>
        </w:rPr>
        <w:t xml:space="preserve">the </w:t>
      </w:r>
      <w:r w:rsidRPr="00F03ADC" w:rsidR="35B0F821">
        <w:rPr>
          <w:rFonts w:asciiTheme="minorHAnsi" w:hAnsiTheme="minorHAnsi"/>
          <w:color w:val="000000" w:themeColor="text1"/>
          <w:sz w:val="22"/>
        </w:rPr>
        <w:t>USGS for practical, necessary program functions:</w:t>
      </w:r>
    </w:p>
    <w:p w:rsidR="009F62CD" w:rsidRPr="00F03ADC" w:rsidP="26FC65B9" w14:paraId="3870EEDD" w14:textId="77777777">
      <w:pPr>
        <w:tabs>
          <w:tab w:val="left" w:pos="360"/>
          <w:tab w:val="left" w:pos="720"/>
        </w:tabs>
        <w:rPr>
          <w:rFonts w:asciiTheme="minorHAnsi" w:hAnsiTheme="minorHAnsi"/>
          <w:color w:val="000000" w:themeColor="text1"/>
          <w:sz w:val="22"/>
        </w:rPr>
      </w:pPr>
    </w:p>
    <w:p w:rsidR="009F62CD" w:rsidRPr="00F03ADC" w:rsidP="26FC65B9" w14:paraId="5F886FC5" w14:textId="6FC608C8">
      <w:pPr>
        <w:pStyle w:val="ListParagraph"/>
        <w:numPr>
          <w:ilvl w:val="0"/>
          <w:numId w:val="20"/>
        </w:numPr>
        <w:tabs>
          <w:tab w:val="left" w:pos="360"/>
          <w:tab w:val="left" w:pos="720"/>
        </w:tabs>
        <w:rPr>
          <w:rFonts w:asciiTheme="minorHAnsi" w:hAnsiTheme="minorHAnsi"/>
          <w:color w:val="000000" w:themeColor="text1"/>
        </w:rPr>
      </w:pPr>
      <w:r w:rsidRPr="00F03ADC">
        <w:rPr>
          <w:rFonts w:asciiTheme="minorHAnsi" w:hAnsiTheme="minorHAnsi"/>
          <w:color w:val="000000" w:themeColor="text1"/>
        </w:rPr>
        <w:t>Geospatial planning</w:t>
      </w:r>
    </w:p>
    <w:p w:rsidR="009F62CD" w:rsidRPr="00F03ADC" w:rsidP="26FC65B9" w14:paraId="1034D074" w14:textId="5725C0CF">
      <w:pPr>
        <w:pStyle w:val="ListParagraph"/>
        <w:numPr>
          <w:ilvl w:val="0"/>
          <w:numId w:val="20"/>
        </w:numPr>
        <w:tabs>
          <w:tab w:val="left" w:pos="360"/>
          <w:tab w:val="left" w:pos="720"/>
        </w:tabs>
        <w:rPr>
          <w:rFonts w:asciiTheme="minorHAnsi" w:hAnsiTheme="minorHAnsi"/>
          <w:color w:val="000000" w:themeColor="text1"/>
        </w:rPr>
      </w:pPr>
      <w:r w:rsidRPr="00F03ADC">
        <w:rPr>
          <w:rFonts w:asciiTheme="minorHAnsi" w:hAnsiTheme="minorHAnsi"/>
          <w:color w:val="000000" w:themeColor="text1"/>
        </w:rPr>
        <w:t>Technical validation</w:t>
      </w:r>
    </w:p>
    <w:p w:rsidR="009F62CD" w:rsidRPr="00F03ADC" w:rsidP="26FC65B9" w14:paraId="552DBD98" w14:textId="517831BD">
      <w:pPr>
        <w:pStyle w:val="ListParagraph"/>
        <w:numPr>
          <w:ilvl w:val="0"/>
          <w:numId w:val="20"/>
        </w:numPr>
        <w:tabs>
          <w:tab w:val="left" w:pos="360"/>
          <w:tab w:val="left" w:pos="720"/>
        </w:tabs>
        <w:rPr>
          <w:rFonts w:asciiTheme="minorHAnsi" w:hAnsiTheme="minorHAnsi"/>
          <w:color w:val="000000" w:themeColor="text1"/>
        </w:rPr>
      </w:pPr>
      <w:r w:rsidRPr="00F03ADC">
        <w:rPr>
          <w:rFonts w:asciiTheme="minorHAnsi" w:hAnsiTheme="minorHAnsi"/>
          <w:color w:val="000000" w:themeColor="text1"/>
        </w:rPr>
        <w:t>Schedule integration</w:t>
      </w:r>
    </w:p>
    <w:p w:rsidR="009F62CD" w:rsidRPr="00F03ADC" w:rsidP="26FC65B9" w14:paraId="56CF46AF" w14:textId="070D937B">
      <w:pPr>
        <w:pStyle w:val="ListParagraph"/>
        <w:numPr>
          <w:ilvl w:val="0"/>
          <w:numId w:val="20"/>
        </w:numPr>
        <w:tabs>
          <w:tab w:val="left" w:pos="360"/>
          <w:tab w:val="left" w:pos="720"/>
        </w:tabs>
        <w:rPr>
          <w:rFonts w:asciiTheme="minorHAnsi" w:hAnsiTheme="minorHAnsi"/>
          <w:color w:val="000000" w:themeColor="text1"/>
        </w:rPr>
      </w:pPr>
      <w:r w:rsidRPr="00F03ADC">
        <w:rPr>
          <w:rFonts w:asciiTheme="minorHAnsi" w:hAnsiTheme="minorHAnsi"/>
          <w:color w:val="000000" w:themeColor="text1"/>
        </w:rPr>
        <w:t>Stakeholder coordination</w:t>
      </w:r>
    </w:p>
    <w:p w:rsidR="009F62CD" w:rsidRPr="00F03ADC" w:rsidP="26FC65B9" w14:paraId="68D798F0" w14:textId="3982BC7B">
      <w:pPr>
        <w:pStyle w:val="ListParagraph"/>
        <w:numPr>
          <w:ilvl w:val="0"/>
          <w:numId w:val="20"/>
        </w:numPr>
        <w:tabs>
          <w:tab w:val="left" w:pos="360"/>
          <w:tab w:val="left" w:pos="720"/>
        </w:tabs>
        <w:rPr>
          <w:rFonts w:asciiTheme="minorHAnsi" w:hAnsiTheme="minorHAnsi"/>
          <w:color w:val="000000" w:themeColor="text1"/>
        </w:rPr>
      </w:pPr>
      <w:r w:rsidRPr="00F03ADC">
        <w:rPr>
          <w:rFonts w:asciiTheme="minorHAnsi" w:hAnsiTheme="minorHAnsi"/>
          <w:color w:val="000000" w:themeColor="text1"/>
        </w:rPr>
        <w:t>Quality assurance</w:t>
      </w:r>
    </w:p>
    <w:p w:rsidR="009F62CD" w:rsidRPr="00F03ADC" w:rsidP="26FC65B9" w14:paraId="32132893" w14:textId="642EC484">
      <w:pPr>
        <w:pStyle w:val="ListParagraph"/>
        <w:numPr>
          <w:ilvl w:val="0"/>
          <w:numId w:val="20"/>
        </w:numPr>
        <w:tabs>
          <w:tab w:val="left" w:pos="360"/>
          <w:tab w:val="left" w:pos="720"/>
        </w:tabs>
        <w:rPr>
          <w:rFonts w:asciiTheme="minorHAnsi" w:hAnsiTheme="minorHAnsi"/>
          <w:color w:val="000000" w:themeColor="text1"/>
        </w:rPr>
      </w:pPr>
      <w:r w:rsidRPr="00F03ADC">
        <w:rPr>
          <w:rFonts w:asciiTheme="minorHAnsi" w:hAnsiTheme="minorHAnsi"/>
          <w:color w:val="000000" w:themeColor="text1"/>
        </w:rPr>
        <w:t>Program tracking</w:t>
      </w:r>
    </w:p>
    <w:p w:rsidR="009F62CD" w:rsidRPr="00F03ADC" w:rsidP="3910A451" w14:paraId="24084CC5" w14:textId="00A27EB4">
      <w:pPr>
        <w:pStyle w:val="ListParagraph"/>
        <w:numPr>
          <w:ilvl w:val="0"/>
          <w:numId w:val="20"/>
        </w:numPr>
        <w:tabs>
          <w:tab w:val="left" w:pos="360"/>
          <w:tab w:val="left" w:pos="720"/>
        </w:tabs>
        <w:rPr>
          <w:rFonts w:asciiTheme="minorHAnsi" w:hAnsiTheme="minorHAnsi"/>
          <w:color w:val="000000" w:themeColor="text1"/>
        </w:rPr>
      </w:pPr>
      <w:r w:rsidRPr="00F03ADC">
        <w:rPr>
          <w:rFonts w:asciiTheme="minorHAnsi" w:hAnsiTheme="minorHAnsi"/>
          <w:color w:val="000000" w:themeColor="text1"/>
        </w:rPr>
        <w:t xml:space="preserve">Annual and multiyear national </w:t>
      </w:r>
      <w:r w:rsidRPr="00F03ADC" w:rsidR="2077A3B9">
        <w:rPr>
          <w:rFonts w:asciiTheme="minorHAnsi" w:hAnsiTheme="minorHAnsi"/>
          <w:color w:val="000000" w:themeColor="text1"/>
        </w:rPr>
        <w:t>data acquisition</w:t>
      </w:r>
      <w:r w:rsidRPr="00F03ADC">
        <w:rPr>
          <w:rFonts w:asciiTheme="minorHAnsi" w:hAnsiTheme="minorHAnsi"/>
          <w:color w:val="000000" w:themeColor="text1"/>
        </w:rPr>
        <w:t xml:space="preserve"> strategy development</w:t>
      </w:r>
    </w:p>
    <w:p w:rsidR="00133D6C" w:rsidRPr="00F03ADC" w:rsidP="26FC65B9" w14:paraId="67609069" w14:textId="6D75F256">
      <w:pPr>
        <w:tabs>
          <w:tab w:val="left" w:pos="360"/>
          <w:tab w:val="left" w:pos="720"/>
        </w:tabs>
        <w:rPr>
          <w:rFonts w:asciiTheme="minorHAnsi" w:hAnsiTheme="minorHAnsi"/>
          <w:color w:val="000000" w:themeColor="text1"/>
          <w:sz w:val="22"/>
        </w:rPr>
      </w:pPr>
    </w:p>
    <w:p w:rsidR="00A05319" w:rsidRPr="00F03ADC" w:rsidP="77DB778C" w14:paraId="1B31D717" w14:textId="77777777">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Applicants to the 3DNTM DCA </w:t>
      </w:r>
      <w:r w:rsidRPr="00F03ADC" w:rsidR="7D2C3EFC">
        <w:rPr>
          <w:rFonts w:asciiTheme="minorHAnsi" w:hAnsiTheme="minorHAnsi"/>
          <w:color w:val="000000" w:themeColor="text1"/>
          <w:sz w:val="22"/>
        </w:rPr>
        <w:t xml:space="preserve">may include </w:t>
      </w:r>
      <w:r w:rsidRPr="00F03ADC" w:rsidR="2FD7227A">
        <w:rPr>
          <w:rFonts w:asciiTheme="minorHAnsi" w:hAnsiTheme="minorHAnsi"/>
          <w:color w:val="000000" w:themeColor="text1"/>
          <w:sz w:val="22"/>
        </w:rPr>
        <w:t>f</w:t>
      </w:r>
      <w:r w:rsidRPr="00F03ADC" w:rsidR="7D2C3EFC">
        <w:rPr>
          <w:rFonts w:asciiTheme="minorHAnsi" w:hAnsiTheme="minorHAnsi"/>
          <w:color w:val="000000" w:themeColor="text1"/>
          <w:sz w:val="22"/>
        </w:rPr>
        <w:t xml:space="preserve">ederal, </w:t>
      </w:r>
      <w:r w:rsidRPr="00F03ADC" w:rsidR="2506211B">
        <w:rPr>
          <w:rFonts w:asciiTheme="minorHAnsi" w:hAnsiTheme="minorHAnsi"/>
          <w:color w:val="000000" w:themeColor="text1"/>
          <w:sz w:val="22"/>
        </w:rPr>
        <w:t>s</w:t>
      </w:r>
      <w:r w:rsidRPr="00F03ADC" w:rsidR="7D2C3EFC">
        <w:rPr>
          <w:rFonts w:asciiTheme="minorHAnsi" w:hAnsiTheme="minorHAnsi"/>
          <w:color w:val="000000" w:themeColor="text1"/>
          <w:sz w:val="22"/>
        </w:rPr>
        <w:t>tate, Tribal, academic, private, nonprofit, and local partners interested in jointly supporting topographic data acquisition projects.</w:t>
      </w:r>
      <w:r w:rsidRPr="00F03ADC" w:rsidR="417B740E">
        <w:rPr>
          <w:rFonts w:asciiTheme="minorHAnsi" w:hAnsiTheme="minorHAnsi"/>
          <w:color w:val="000000" w:themeColor="text1"/>
          <w:sz w:val="22"/>
        </w:rPr>
        <w:t xml:space="preserve"> </w:t>
      </w:r>
    </w:p>
    <w:p w:rsidR="00A05319" w:rsidRPr="00F03ADC" w:rsidP="77DB778C" w14:paraId="32DA5491" w14:textId="77777777">
      <w:pPr>
        <w:tabs>
          <w:tab w:val="left" w:pos="360"/>
          <w:tab w:val="left" w:pos="720"/>
        </w:tabs>
        <w:rPr>
          <w:rFonts w:asciiTheme="minorHAnsi" w:hAnsiTheme="minorHAnsi"/>
          <w:color w:val="000000" w:themeColor="text1"/>
          <w:sz w:val="22"/>
        </w:rPr>
      </w:pPr>
    </w:p>
    <w:p w:rsidR="00AA011F" w:rsidRPr="00F03ADC" w:rsidP="2F18E8A5" w14:paraId="0AF83DA8" w14:textId="43D08DBD">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Project</w:t>
      </w:r>
      <w:r w:rsidRPr="00F03ADC" w:rsidR="50D0736B">
        <w:rPr>
          <w:rFonts w:asciiTheme="minorHAnsi" w:hAnsiTheme="minorHAnsi"/>
          <w:color w:val="000000" w:themeColor="text1"/>
          <w:sz w:val="22"/>
        </w:rPr>
        <w:t> submissions are required to provide detailed information including: </w:t>
      </w:r>
    </w:p>
    <w:p w:rsidR="006D5BA8" w:rsidRPr="00F03ADC" w:rsidP="26FC65B9" w14:paraId="4F4773FE" w14:textId="77777777">
      <w:pPr>
        <w:tabs>
          <w:tab w:val="left" w:pos="360"/>
          <w:tab w:val="left" w:pos="720"/>
        </w:tabs>
        <w:rPr>
          <w:rFonts w:asciiTheme="minorHAnsi" w:hAnsiTheme="minorHAnsi"/>
          <w:color w:val="000000" w:themeColor="text1"/>
          <w:sz w:val="22"/>
        </w:rPr>
      </w:pPr>
    </w:p>
    <w:p w:rsidR="00AA011F" w:rsidRPr="00F03ADC" w:rsidP="2F18E8A5" w14:paraId="7061FBF1" w14:textId="1550BA83">
      <w:pPr>
        <w:numPr>
          <w:ilvl w:val="0"/>
          <w:numId w:val="9"/>
        </w:numPr>
        <w:tabs>
          <w:tab w:val="left" w:pos="360"/>
          <w:tab w:val="left" w:pos="720"/>
        </w:tabs>
        <w:rPr>
          <w:rFonts w:asciiTheme="minorHAnsi" w:hAnsiTheme="minorHAnsi"/>
          <w:color w:val="000000" w:themeColor="text1"/>
          <w:sz w:val="22"/>
        </w:rPr>
      </w:pPr>
      <w:r w:rsidRPr="00F03ADC">
        <w:rPr>
          <w:rFonts w:asciiTheme="minorHAnsi" w:hAnsiTheme="minorHAnsi"/>
          <w:i/>
          <w:color w:val="000000" w:themeColor="text1"/>
          <w:sz w:val="22"/>
        </w:rPr>
        <w:t>Contact Information</w:t>
      </w:r>
      <w:r w:rsidRPr="00F03ADC">
        <w:rPr>
          <w:rFonts w:asciiTheme="minorHAnsi" w:hAnsiTheme="minorHAnsi"/>
          <w:color w:val="000000" w:themeColor="text1"/>
          <w:sz w:val="22"/>
        </w:rPr>
        <w:t> </w:t>
      </w:r>
      <w:r w:rsidRPr="00F03ADC" w:rsidR="744B1403">
        <w:rPr>
          <w:rFonts w:asciiTheme="minorHAnsi" w:hAnsiTheme="minorHAnsi"/>
          <w:color w:val="000000" w:themeColor="text1"/>
          <w:sz w:val="22"/>
        </w:rPr>
        <w:t xml:space="preserve">– </w:t>
      </w:r>
      <w:r w:rsidRPr="00F03ADC" w:rsidR="29A1A2BD">
        <w:rPr>
          <w:rFonts w:asciiTheme="minorHAnsi" w:hAnsiTheme="minorHAnsi"/>
          <w:color w:val="000000" w:themeColor="text1"/>
          <w:sz w:val="22"/>
        </w:rPr>
        <w:t>Details about the applicant's name and organization is u</w:t>
      </w:r>
      <w:r w:rsidRPr="00F03ADC" w:rsidR="3B1996F9">
        <w:rPr>
          <w:rFonts w:asciiTheme="minorHAnsi" w:hAnsiTheme="minorHAnsi"/>
          <w:color w:val="000000" w:themeColor="text1"/>
          <w:sz w:val="22"/>
        </w:rPr>
        <w:t xml:space="preserve">sed by </w:t>
      </w:r>
      <w:r w:rsidRPr="00F03ADC" w:rsidR="57ADBF8A">
        <w:rPr>
          <w:rFonts w:asciiTheme="minorHAnsi" w:hAnsiTheme="minorHAnsi"/>
          <w:color w:val="000000" w:themeColor="text1"/>
          <w:sz w:val="22"/>
        </w:rPr>
        <w:t xml:space="preserve">the </w:t>
      </w:r>
      <w:r w:rsidRPr="00F03ADC" w:rsidR="17B10F75">
        <w:rPr>
          <w:rFonts w:asciiTheme="minorHAnsi" w:hAnsiTheme="minorHAnsi"/>
          <w:color w:val="000000" w:themeColor="text1"/>
          <w:sz w:val="22"/>
        </w:rPr>
        <w:t xml:space="preserve">USGS </w:t>
      </w:r>
      <w:r w:rsidRPr="00F03ADC" w:rsidR="3B1996F9">
        <w:rPr>
          <w:rFonts w:asciiTheme="minorHAnsi" w:hAnsiTheme="minorHAnsi"/>
          <w:color w:val="000000" w:themeColor="text1"/>
          <w:sz w:val="22"/>
        </w:rPr>
        <w:t>staff to request clarifications, confirm technical details, coordinate planning meetings, and maintain communication throughout the review cycle</w:t>
      </w:r>
      <w:r w:rsidRPr="00F03ADC" w:rsidR="5AADDDA2">
        <w:rPr>
          <w:rFonts w:asciiTheme="minorHAnsi" w:hAnsiTheme="minorHAnsi"/>
          <w:color w:val="000000" w:themeColor="text1"/>
          <w:sz w:val="22"/>
        </w:rPr>
        <w:t>.</w:t>
      </w:r>
    </w:p>
    <w:p w:rsidR="006D5BA8" w:rsidRPr="00F03ADC" w:rsidP="26FC65B9" w14:paraId="569D1F18" w14:textId="77777777">
      <w:pPr>
        <w:tabs>
          <w:tab w:val="left" w:pos="360"/>
          <w:tab w:val="left" w:pos="720"/>
        </w:tabs>
        <w:ind w:left="720"/>
        <w:rPr>
          <w:rFonts w:asciiTheme="minorHAnsi" w:hAnsiTheme="minorHAnsi"/>
          <w:color w:val="000000" w:themeColor="text1"/>
          <w:sz w:val="22"/>
        </w:rPr>
      </w:pPr>
    </w:p>
    <w:p w:rsidR="2AFB0457" w:rsidRPr="00F03ADC" w:rsidP="2F18E8A5" w14:paraId="36402DCA" w14:textId="7A38627B">
      <w:pPr>
        <w:numPr>
          <w:ilvl w:val="0"/>
          <w:numId w:val="10"/>
        </w:numPr>
        <w:tabs>
          <w:tab w:val="left" w:pos="360"/>
          <w:tab w:val="left" w:pos="720"/>
        </w:tabs>
        <w:rPr>
          <w:rFonts w:asciiTheme="minorHAnsi" w:hAnsiTheme="minorHAnsi"/>
          <w:color w:val="000000" w:themeColor="text1"/>
          <w:sz w:val="22"/>
        </w:rPr>
      </w:pPr>
      <w:r w:rsidRPr="00F03ADC">
        <w:rPr>
          <w:rFonts w:asciiTheme="minorHAnsi" w:hAnsiTheme="minorHAnsi"/>
          <w:i/>
          <w:color w:val="000000" w:themeColor="text1"/>
          <w:sz w:val="22"/>
        </w:rPr>
        <w:t>Project Summary</w:t>
      </w:r>
      <w:r w:rsidRPr="00F03ADC" w:rsidR="7D0DDC31">
        <w:rPr>
          <w:rFonts w:asciiTheme="minorHAnsi" w:hAnsiTheme="minorHAnsi"/>
          <w:i/>
          <w:color w:val="000000" w:themeColor="text1"/>
          <w:sz w:val="22"/>
        </w:rPr>
        <w:t xml:space="preserve"> </w:t>
      </w:r>
      <w:r w:rsidRPr="00F03ADC" w:rsidR="7CC57E95">
        <w:rPr>
          <w:rFonts w:asciiTheme="minorHAnsi" w:hAnsiTheme="minorHAnsi"/>
          <w:color w:val="000000" w:themeColor="text1"/>
          <w:sz w:val="22"/>
        </w:rPr>
        <w:t xml:space="preserve">- </w:t>
      </w:r>
      <w:r w:rsidRPr="00F03ADC" w:rsidR="3D9117E1">
        <w:rPr>
          <w:rFonts w:asciiTheme="minorHAnsi" w:hAnsiTheme="minorHAnsi"/>
          <w:color w:val="000000" w:themeColor="text1"/>
          <w:sz w:val="22"/>
        </w:rPr>
        <w:t>The applicant clearly explains the purpose and justification for the proposed data acquisition, providing reviewers with a concise description of the project’s goals, priorities, intended outcomes, and relevance to national topographic needs.</w:t>
      </w:r>
    </w:p>
    <w:p w:rsidR="006D5BA8" w:rsidRPr="00F03ADC" w:rsidP="26FC65B9" w14:paraId="066453CE" w14:textId="77777777">
      <w:pPr>
        <w:tabs>
          <w:tab w:val="left" w:pos="360"/>
          <w:tab w:val="left" w:pos="720"/>
        </w:tabs>
        <w:ind w:left="720"/>
        <w:rPr>
          <w:rFonts w:asciiTheme="minorHAnsi" w:hAnsiTheme="minorHAnsi"/>
          <w:color w:val="000000" w:themeColor="text1"/>
          <w:sz w:val="22"/>
        </w:rPr>
      </w:pPr>
    </w:p>
    <w:p w:rsidR="00AA011F" w:rsidRPr="00F03ADC" w:rsidP="26FC65B9" w14:paraId="1E081FD0" w14:textId="061A4E60">
      <w:pPr>
        <w:numPr>
          <w:ilvl w:val="0"/>
          <w:numId w:val="11"/>
        </w:numPr>
        <w:tabs>
          <w:tab w:val="left" w:pos="360"/>
          <w:tab w:val="left" w:pos="720"/>
        </w:tabs>
        <w:rPr>
          <w:rFonts w:asciiTheme="minorHAnsi" w:hAnsiTheme="minorHAnsi"/>
          <w:color w:val="000000" w:themeColor="text1"/>
          <w:sz w:val="22"/>
        </w:rPr>
      </w:pPr>
      <w:r w:rsidRPr="00F03ADC">
        <w:rPr>
          <w:rFonts w:asciiTheme="minorHAnsi" w:hAnsiTheme="minorHAnsi"/>
          <w:i/>
          <w:color w:val="000000" w:themeColor="text1"/>
          <w:sz w:val="22"/>
        </w:rPr>
        <w:t>Project Synopsis</w:t>
      </w:r>
      <w:r w:rsidRPr="00F03ADC">
        <w:rPr>
          <w:rFonts w:asciiTheme="minorHAnsi" w:hAnsiTheme="minorHAnsi"/>
          <w:color w:val="000000" w:themeColor="text1"/>
          <w:sz w:val="22"/>
        </w:rPr>
        <w:t xml:space="preserve"> </w:t>
      </w:r>
      <w:r w:rsidRPr="00F03ADC" w:rsidR="60E0A1FE">
        <w:rPr>
          <w:rFonts w:asciiTheme="minorHAnsi" w:hAnsiTheme="minorHAnsi"/>
          <w:color w:val="000000" w:themeColor="text1"/>
          <w:sz w:val="22"/>
        </w:rPr>
        <w:t>–</w:t>
      </w:r>
      <w:r w:rsidRPr="00F03ADC" w:rsidR="49B3FBF2">
        <w:rPr>
          <w:rFonts w:asciiTheme="minorHAnsi" w:hAnsiTheme="minorHAnsi"/>
          <w:color w:val="000000" w:themeColor="text1"/>
          <w:sz w:val="22"/>
        </w:rPr>
        <w:t xml:space="preserve"> </w:t>
      </w:r>
      <w:r w:rsidRPr="00F03ADC" w:rsidR="77F6332C">
        <w:rPr>
          <w:rFonts w:asciiTheme="minorHAnsi" w:hAnsiTheme="minorHAnsi"/>
          <w:color w:val="000000" w:themeColor="text1"/>
          <w:sz w:val="22"/>
        </w:rPr>
        <w:t>A short, plain‑language description used in internal briefings, planning dashboards, and, for selected projects, publication on public webpages summarizing annual data acquisition plans.</w:t>
      </w:r>
    </w:p>
    <w:p w:rsidR="006D5BA8" w:rsidRPr="00F03ADC" w:rsidP="26FC65B9" w14:paraId="749F43FD" w14:textId="77777777">
      <w:pPr>
        <w:tabs>
          <w:tab w:val="left" w:pos="360"/>
          <w:tab w:val="left" w:pos="720"/>
        </w:tabs>
        <w:ind w:left="720"/>
        <w:rPr>
          <w:rFonts w:asciiTheme="minorHAnsi" w:hAnsiTheme="minorHAnsi"/>
          <w:color w:val="000000" w:themeColor="text1"/>
          <w:sz w:val="22"/>
        </w:rPr>
      </w:pPr>
    </w:p>
    <w:p w:rsidR="00AA011F" w:rsidRPr="00F03ADC" w:rsidP="77DB778C" w14:paraId="38B92663" w14:textId="6FC9642F">
      <w:pPr>
        <w:numPr>
          <w:ilvl w:val="0"/>
          <w:numId w:val="12"/>
        </w:numPr>
        <w:tabs>
          <w:tab w:val="left" w:pos="360"/>
          <w:tab w:val="left" w:pos="720"/>
        </w:tabs>
        <w:rPr>
          <w:rFonts w:asciiTheme="minorHAnsi" w:hAnsiTheme="minorHAnsi"/>
          <w:color w:val="000000" w:themeColor="text1"/>
          <w:sz w:val="22"/>
        </w:rPr>
      </w:pPr>
      <w:r w:rsidRPr="00F03ADC">
        <w:rPr>
          <w:rFonts w:asciiTheme="minorHAnsi" w:hAnsiTheme="minorHAnsi"/>
          <w:i/>
          <w:color w:val="000000" w:themeColor="text1"/>
          <w:sz w:val="22"/>
        </w:rPr>
        <w:t xml:space="preserve">Location and Coverage Area of the Project - </w:t>
      </w:r>
      <w:r w:rsidRPr="00F03ADC" w:rsidR="031CB0D3">
        <w:rPr>
          <w:rFonts w:asciiTheme="minorHAnsi" w:hAnsiTheme="minorHAnsi"/>
          <w:color w:val="000000" w:themeColor="text1"/>
          <w:sz w:val="22"/>
        </w:rPr>
        <w:t>A vector</w:t>
      </w:r>
      <w:r w:rsidRPr="00F03ADC" w:rsidR="69090D23">
        <w:rPr>
          <w:rFonts w:asciiTheme="minorHAnsi" w:hAnsiTheme="minorHAnsi"/>
          <w:color w:val="000000" w:themeColor="text1"/>
          <w:sz w:val="22"/>
        </w:rPr>
        <w:t xml:space="preserve"> </w:t>
      </w:r>
      <w:r w:rsidRPr="00F03ADC" w:rsidR="5BE55EEF">
        <w:rPr>
          <w:rFonts w:asciiTheme="minorHAnsi" w:hAnsiTheme="minorHAnsi"/>
          <w:color w:val="000000" w:themeColor="text1"/>
          <w:sz w:val="22"/>
        </w:rPr>
        <w:t>Geographic</w:t>
      </w:r>
      <w:r w:rsidRPr="00F03ADC" w:rsidR="69090D23">
        <w:rPr>
          <w:rFonts w:asciiTheme="minorHAnsi" w:hAnsiTheme="minorHAnsi"/>
          <w:color w:val="000000" w:themeColor="text1"/>
          <w:sz w:val="22"/>
        </w:rPr>
        <w:t xml:space="preserve"> Information Systems (</w:t>
      </w:r>
      <w:r w:rsidRPr="00F03ADC" w:rsidR="031CB0D3">
        <w:rPr>
          <w:rFonts w:asciiTheme="minorHAnsi" w:hAnsiTheme="minorHAnsi"/>
          <w:color w:val="000000" w:themeColor="text1"/>
          <w:sz w:val="22"/>
        </w:rPr>
        <w:t>GIS</w:t>
      </w:r>
      <w:r w:rsidRPr="00F03ADC" w:rsidR="344D14DF">
        <w:rPr>
          <w:rFonts w:asciiTheme="minorHAnsi" w:hAnsiTheme="minorHAnsi"/>
          <w:color w:val="000000" w:themeColor="text1"/>
          <w:sz w:val="22"/>
        </w:rPr>
        <w:t>)</w:t>
      </w:r>
      <w:r w:rsidRPr="00F03ADC" w:rsidR="031CB0D3">
        <w:rPr>
          <w:rFonts w:asciiTheme="minorHAnsi" w:hAnsiTheme="minorHAnsi"/>
          <w:color w:val="000000" w:themeColor="text1"/>
          <w:sz w:val="22"/>
        </w:rPr>
        <w:t> file</w:t>
      </w:r>
      <w:r w:rsidRPr="00F03ADC" w:rsidR="5B9C2810">
        <w:rPr>
          <w:rFonts w:asciiTheme="minorHAnsi" w:hAnsiTheme="minorHAnsi"/>
          <w:color w:val="000000" w:themeColor="text1"/>
          <w:sz w:val="22"/>
        </w:rPr>
        <w:t xml:space="preserve"> </w:t>
      </w:r>
      <w:r w:rsidRPr="00F03ADC" w:rsidR="55442EBB">
        <w:rPr>
          <w:rFonts w:asciiTheme="minorHAnsi" w:hAnsiTheme="minorHAnsi"/>
          <w:color w:val="000000" w:themeColor="text1"/>
          <w:sz w:val="22"/>
        </w:rPr>
        <w:t>defining</w:t>
      </w:r>
      <w:r w:rsidRPr="00F03ADC" w:rsidR="031CB0D3">
        <w:rPr>
          <w:rFonts w:asciiTheme="minorHAnsi" w:hAnsiTheme="minorHAnsi"/>
          <w:color w:val="000000" w:themeColor="text1"/>
          <w:sz w:val="22"/>
        </w:rPr>
        <w:t xml:space="preserve"> the location and coverage area of the project</w:t>
      </w:r>
      <w:r w:rsidRPr="00F03ADC" w:rsidR="00545620">
        <w:rPr>
          <w:rFonts w:asciiTheme="minorHAnsi" w:hAnsiTheme="minorHAnsi"/>
          <w:color w:val="000000" w:themeColor="text1"/>
          <w:sz w:val="22"/>
        </w:rPr>
        <w:t xml:space="preserve"> is submitted</w:t>
      </w:r>
      <w:r w:rsidRPr="00F03ADC" w:rsidR="29915F41">
        <w:rPr>
          <w:rFonts w:asciiTheme="minorHAnsi" w:hAnsiTheme="minorHAnsi"/>
          <w:color w:val="000000" w:themeColor="text1"/>
          <w:sz w:val="22"/>
        </w:rPr>
        <w:t xml:space="preserve">. This file </w:t>
      </w:r>
      <w:r w:rsidRPr="00F03ADC" w:rsidR="008B2458">
        <w:rPr>
          <w:rFonts w:asciiTheme="minorHAnsi" w:hAnsiTheme="minorHAnsi"/>
          <w:color w:val="000000" w:themeColor="text1"/>
          <w:sz w:val="22"/>
        </w:rPr>
        <w:t>is accepted in widely used digital geospatial formats and</w:t>
      </w:r>
      <w:r w:rsidRPr="00F03ADC" w:rsidR="29915F41">
        <w:rPr>
          <w:rFonts w:asciiTheme="minorHAnsi" w:hAnsiTheme="minorHAnsi"/>
          <w:color w:val="000000" w:themeColor="text1"/>
          <w:sz w:val="22"/>
        </w:rPr>
        <w:t xml:space="preserve"> is u</w:t>
      </w:r>
      <w:r w:rsidRPr="00F03ADC" w:rsidR="5FD1783E">
        <w:rPr>
          <w:rFonts w:asciiTheme="minorHAnsi" w:hAnsiTheme="minorHAnsi"/>
          <w:color w:val="000000" w:themeColor="text1"/>
          <w:sz w:val="22"/>
        </w:rPr>
        <w:t xml:space="preserve">sed to conduct geospatial planning and gap </w:t>
      </w:r>
      <w:r w:rsidRPr="00F03ADC" w:rsidR="366DF7BB">
        <w:rPr>
          <w:rFonts w:asciiTheme="minorHAnsi" w:hAnsiTheme="minorHAnsi"/>
          <w:color w:val="000000" w:themeColor="text1"/>
          <w:sz w:val="22"/>
        </w:rPr>
        <w:t>analysis</w:t>
      </w:r>
      <w:r w:rsidRPr="00F03ADC" w:rsidR="5FD1783E">
        <w:rPr>
          <w:rFonts w:asciiTheme="minorHAnsi" w:hAnsiTheme="minorHAnsi"/>
          <w:color w:val="000000" w:themeColor="text1"/>
          <w:sz w:val="22"/>
        </w:rPr>
        <w:t xml:space="preserve">, </w:t>
      </w:r>
      <w:r w:rsidRPr="00F03ADC" w:rsidR="1A81BE33">
        <w:rPr>
          <w:rFonts w:asciiTheme="minorHAnsi" w:hAnsiTheme="minorHAnsi"/>
          <w:color w:val="000000" w:themeColor="text1"/>
          <w:sz w:val="22"/>
        </w:rPr>
        <w:t>compare against existing datasets to avoid duplication</w:t>
      </w:r>
      <w:r w:rsidRPr="00F03ADC" w:rsidR="1DDE60D9">
        <w:rPr>
          <w:rFonts w:asciiTheme="minorHAnsi" w:hAnsiTheme="minorHAnsi"/>
          <w:color w:val="000000" w:themeColor="text1"/>
          <w:sz w:val="22"/>
        </w:rPr>
        <w:t>; to</w:t>
      </w:r>
      <w:r w:rsidRPr="00F03ADC" w:rsidR="1A81BE33">
        <w:rPr>
          <w:rFonts w:asciiTheme="minorHAnsi" w:hAnsiTheme="minorHAnsi"/>
          <w:color w:val="000000" w:themeColor="text1"/>
          <w:sz w:val="22"/>
        </w:rPr>
        <w:t xml:space="preserve"> evaluate boundaries, tribal lands, and agency intersections</w:t>
      </w:r>
      <w:r w:rsidRPr="00F03ADC" w:rsidR="409BD827">
        <w:rPr>
          <w:rFonts w:asciiTheme="minorHAnsi" w:hAnsiTheme="minorHAnsi"/>
          <w:color w:val="000000" w:themeColor="text1"/>
          <w:sz w:val="22"/>
        </w:rPr>
        <w:t>;</w:t>
      </w:r>
      <w:r w:rsidRPr="00F03ADC" w:rsidR="1A81BE33">
        <w:rPr>
          <w:rFonts w:asciiTheme="minorHAnsi" w:hAnsiTheme="minorHAnsi"/>
          <w:color w:val="000000" w:themeColor="text1"/>
          <w:sz w:val="22"/>
        </w:rPr>
        <w:t xml:space="preserve"> </w:t>
      </w:r>
      <w:r w:rsidRPr="00F03ADC" w:rsidR="00F4CB7E">
        <w:rPr>
          <w:rFonts w:asciiTheme="minorHAnsi" w:hAnsiTheme="minorHAnsi"/>
          <w:color w:val="000000" w:themeColor="text1"/>
          <w:sz w:val="22"/>
        </w:rPr>
        <w:t>and to estimate workload.</w:t>
      </w:r>
    </w:p>
    <w:p w:rsidR="006D5BA8" w:rsidRPr="00F03ADC" w:rsidP="26FC65B9" w14:paraId="2EF9B9D5" w14:textId="77777777">
      <w:pPr>
        <w:tabs>
          <w:tab w:val="left" w:pos="360"/>
          <w:tab w:val="left" w:pos="720"/>
        </w:tabs>
        <w:ind w:left="720"/>
        <w:rPr>
          <w:rFonts w:asciiTheme="minorHAnsi" w:hAnsiTheme="minorHAnsi"/>
          <w:color w:val="000000" w:themeColor="text1"/>
          <w:sz w:val="22"/>
        </w:rPr>
      </w:pPr>
    </w:p>
    <w:p w:rsidR="2AFB0457" w:rsidRPr="00F03ADC" w:rsidP="2F18E8A5" w14:paraId="5E4C9A9C" w14:textId="1430A01C">
      <w:pPr>
        <w:numPr>
          <w:ilvl w:val="0"/>
          <w:numId w:val="13"/>
        </w:numPr>
        <w:tabs>
          <w:tab w:val="left" w:pos="360"/>
          <w:tab w:val="left" w:pos="720"/>
        </w:tabs>
        <w:rPr>
          <w:rFonts w:asciiTheme="minorHAnsi" w:hAnsiTheme="minorHAnsi"/>
          <w:color w:val="000000" w:themeColor="text1"/>
          <w:sz w:val="22"/>
        </w:rPr>
      </w:pPr>
      <w:r w:rsidRPr="00F03ADC">
        <w:rPr>
          <w:rFonts w:asciiTheme="minorHAnsi" w:hAnsiTheme="minorHAnsi"/>
          <w:i/>
          <w:color w:val="000000" w:themeColor="text1"/>
          <w:sz w:val="22"/>
        </w:rPr>
        <w:t>Project Timeline</w:t>
      </w:r>
      <w:r w:rsidRPr="00F03ADC">
        <w:rPr>
          <w:rFonts w:asciiTheme="minorHAnsi" w:hAnsiTheme="minorHAnsi"/>
          <w:color w:val="000000" w:themeColor="text1"/>
          <w:sz w:val="22"/>
        </w:rPr>
        <w:t> </w:t>
      </w:r>
      <w:r w:rsidRPr="00F03ADC" w:rsidR="01FDF95B">
        <w:rPr>
          <w:rFonts w:asciiTheme="minorHAnsi" w:hAnsiTheme="minorHAnsi"/>
          <w:color w:val="000000" w:themeColor="text1"/>
          <w:sz w:val="22"/>
        </w:rPr>
        <w:t xml:space="preserve">- </w:t>
      </w:r>
      <w:r w:rsidRPr="00F03ADC" w:rsidR="002E90E7">
        <w:rPr>
          <w:rFonts w:asciiTheme="minorHAnsi" w:hAnsiTheme="minorHAnsi"/>
          <w:color w:val="000000" w:themeColor="text1"/>
          <w:sz w:val="22"/>
        </w:rPr>
        <w:t>The applicant identifies the desired data acquisition window, which is used to evaluate seasonal requirements and feasibility (e.g., snow cover, river conditions, leaf‑off periods) and to align or deconflict the project with adjacent or overlapping partner efforts.</w:t>
      </w:r>
    </w:p>
    <w:p w:rsidR="006D5BA8" w:rsidRPr="00F03ADC" w:rsidP="26FC65B9" w14:paraId="663B2825" w14:textId="77777777">
      <w:pPr>
        <w:tabs>
          <w:tab w:val="left" w:pos="360"/>
          <w:tab w:val="left" w:pos="720"/>
        </w:tabs>
        <w:ind w:left="720"/>
        <w:rPr>
          <w:rFonts w:asciiTheme="minorHAnsi" w:hAnsiTheme="minorHAnsi"/>
          <w:color w:val="000000" w:themeColor="text1"/>
          <w:sz w:val="22"/>
        </w:rPr>
      </w:pPr>
    </w:p>
    <w:p w:rsidR="00AA011F" w:rsidRPr="00F03ADC" w:rsidP="2F18E8A5" w14:paraId="20BBA663" w14:textId="5DDC785E">
      <w:pPr>
        <w:numPr>
          <w:ilvl w:val="0"/>
          <w:numId w:val="14"/>
        </w:numPr>
        <w:tabs>
          <w:tab w:val="left" w:pos="360"/>
          <w:tab w:val="left" w:pos="720"/>
        </w:tabs>
        <w:rPr>
          <w:rFonts w:asciiTheme="minorHAnsi" w:hAnsiTheme="minorHAnsi"/>
          <w:color w:val="000000" w:themeColor="text1"/>
          <w:sz w:val="22"/>
        </w:rPr>
      </w:pPr>
      <w:r w:rsidRPr="00F03ADC">
        <w:rPr>
          <w:rFonts w:asciiTheme="minorHAnsi" w:hAnsiTheme="minorHAnsi"/>
          <w:i/>
          <w:color w:val="000000" w:themeColor="text1"/>
          <w:sz w:val="22"/>
        </w:rPr>
        <w:t>Data Specifications and Data Deliverables</w:t>
      </w:r>
      <w:r w:rsidRPr="00F03ADC">
        <w:rPr>
          <w:rFonts w:asciiTheme="minorHAnsi" w:hAnsiTheme="minorHAnsi"/>
          <w:color w:val="000000" w:themeColor="text1"/>
          <w:sz w:val="22"/>
        </w:rPr>
        <w:t> </w:t>
      </w:r>
      <w:r w:rsidRPr="00F03ADC" w:rsidR="16F049DA">
        <w:rPr>
          <w:rFonts w:asciiTheme="minorHAnsi" w:hAnsiTheme="minorHAnsi"/>
          <w:color w:val="000000" w:themeColor="text1"/>
          <w:sz w:val="22"/>
        </w:rPr>
        <w:t>- The applicant describes the specifications to which the data will be collected and identifies any additional data deliverables. This information is used to determine whether the proposed project conforms to 3DEP or 3DHP standards and requirements, and to assess whether downstream products can integrate cleanly into national datasets.</w:t>
      </w:r>
    </w:p>
    <w:p w:rsidR="006D5BA8" w:rsidRPr="00F03ADC" w:rsidP="26FC65B9" w14:paraId="754B8E7D" w14:textId="77777777">
      <w:pPr>
        <w:tabs>
          <w:tab w:val="left" w:pos="360"/>
          <w:tab w:val="left" w:pos="720"/>
        </w:tabs>
        <w:ind w:left="720"/>
        <w:rPr>
          <w:rFonts w:asciiTheme="minorHAnsi" w:hAnsiTheme="minorHAnsi"/>
          <w:color w:val="000000" w:themeColor="text1"/>
          <w:sz w:val="22"/>
        </w:rPr>
      </w:pPr>
    </w:p>
    <w:p w:rsidR="00AA011F" w:rsidRPr="00F03ADC" w:rsidP="2F18E8A5" w14:paraId="22DBEA44" w14:textId="325B3502">
      <w:pPr>
        <w:numPr>
          <w:ilvl w:val="0"/>
          <w:numId w:val="16"/>
        </w:numPr>
        <w:tabs>
          <w:tab w:val="left" w:pos="360"/>
          <w:tab w:val="left" w:pos="720"/>
        </w:tabs>
        <w:rPr>
          <w:rFonts w:asciiTheme="minorHAnsi" w:hAnsiTheme="minorHAnsi"/>
          <w:color w:val="000000" w:themeColor="text1"/>
          <w:sz w:val="22"/>
        </w:rPr>
      </w:pPr>
      <w:r w:rsidRPr="00F03ADC">
        <w:rPr>
          <w:rFonts w:asciiTheme="minorHAnsi" w:hAnsiTheme="minorHAnsi"/>
          <w:i/>
          <w:color w:val="000000" w:themeColor="text1"/>
          <w:sz w:val="22"/>
        </w:rPr>
        <w:t>Project Cost and Finances</w:t>
      </w:r>
      <w:r w:rsidRPr="00F03ADC" w:rsidR="609C3185">
        <w:rPr>
          <w:rFonts w:asciiTheme="minorHAnsi" w:hAnsiTheme="minorHAnsi"/>
          <w:i/>
          <w:color w:val="000000" w:themeColor="text1"/>
          <w:sz w:val="22"/>
        </w:rPr>
        <w:t xml:space="preserve"> </w:t>
      </w:r>
      <w:r w:rsidRPr="00F03ADC" w:rsidR="3B01348F">
        <w:rPr>
          <w:rFonts w:asciiTheme="minorHAnsi" w:hAnsiTheme="minorHAnsi"/>
          <w:color w:val="000000" w:themeColor="text1"/>
          <w:sz w:val="22"/>
        </w:rPr>
        <w:t xml:space="preserve">- </w:t>
      </w:r>
      <w:r w:rsidRPr="00F03ADC" w:rsidR="78F84D62">
        <w:rPr>
          <w:rFonts w:asciiTheme="minorHAnsi" w:hAnsiTheme="minorHAnsi"/>
          <w:color w:val="000000" w:themeColor="text1"/>
          <w:sz w:val="22"/>
        </w:rPr>
        <w:t>The a</w:t>
      </w:r>
      <w:r w:rsidRPr="00F03ADC" w:rsidR="047A7593">
        <w:rPr>
          <w:rFonts w:asciiTheme="minorHAnsi" w:hAnsiTheme="minorHAnsi"/>
          <w:color w:val="000000" w:themeColor="text1"/>
          <w:sz w:val="22"/>
        </w:rPr>
        <w:t xml:space="preserve">pplicant provides an estimate for the cost of data </w:t>
      </w:r>
      <w:r w:rsidRPr="00F03ADC" w:rsidR="72E9E1BA">
        <w:rPr>
          <w:rFonts w:asciiTheme="minorHAnsi" w:hAnsiTheme="minorHAnsi"/>
          <w:color w:val="000000" w:themeColor="text1"/>
          <w:sz w:val="22"/>
        </w:rPr>
        <w:t>acquisition</w:t>
      </w:r>
      <w:r w:rsidRPr="00F03ADC" w:rsidR="047A7593">
        <w:rPr>
          <w:rFonts w:asciiTheme="minorHAnsi" w:hAnsiTheme="minorHAnsi"/>
          <w:color w:val="000000" w:themeColor="text1"/>
          <w:sz w:val="22"/>
        </w:rPr>
        <w:t xml:space="preserve">, data deliverables, and </w:t>
      </w:r>
      <w:r w:rsidRPr="00F03ADC" w:rsidR="1C2DA26F">
        <w:rPr>
          <w:rFonts w:asciiTheme="minorHAnsi" w:hAnsiTheme="minorHAnsi"/>
          <w:color w:val="000000" w:themeColor="text1"/>
          <w:sz w:val="22"/>
        </w:rPr>
        <w:t>how much they are requesting from the USGS. This information s</w:t>
      </w:r>
      <w:r w:rsidRPr="00F03ADC" w:rsidR="3B01348F">
        <w:rPr>
          <w:rFonts w:asciiTheme="minorHAnsi" w:hAnsiTheme="minorHAnsi"/>
          <w:color w:val="000000" w:themeColor="text1"/>
          <w:sz w:val="22"/>
        </w:rPr>
        <w:t>upports internal budget planning</w:t>
      </w:r>
      <w:r w:rsidRPr="00F03ADC">
        <w:rPr>
          <w:rFonts w:asciiTheme="minorHAnsi" w:hAnsiTheme="minorHAnsi"/>
          <w:color w:val="000000" w:themeColor="text1"/>
          <w:sz w:val="22"/>
        </w:rPr>
        <w:t> </w:t>
      </w:r>
      <w:r w:rsidRPr="00F03ADC" w:rsidR="4DF509C5">
        <w:rPr>
          <w:rFonts w:asciiTheme="minorHAnsi" w:hAnsiTheme="minorHAnsi"/>
          <w:color w:val="000000" w:themeColor="text1"/>
          <w:sz w:val="22"/>
        </w:rPr>
        <w:t>and allows</w:t>
      </w:r>
      <w:r w:rsidRPr="00F03ADC" w:rsidR="63371D17">
        <w:rPr>
          <w:rFonts w:asciiTheme="minorHAnsi" w:hAnsiTheme="minorHAnsi"/>
          <w:color w:val="000000" w:themeColor="text1"/>
          <w:sz w:val="22"/>
        </w:rPr>
        <w:t xml:space="preserve"> the</w:t>
      </w:r>
      <w:r w:rsidRPr="00F03ADC" w:rsidR="4DF509C5">
        <w:rPr>
          <w:rFonts w:asciiTheme="minorHAnsi" w:hAnsiTheme="minorHAnsi"/>
          <w:color w:val="000000" w:themeColor="text1"/>
          <w:sz w:val="22"/>
        </w:rPr>
        <w:t xml:space="preserve"> </w:t>
      </w:r>
      <w:r w:rsidRPr="00F03ADC" w:rsidR="01BC8335">
        <w:rPr>
          <w:rFonts w:asciiTheme="minorHAnsi" w:hAnsiTheme="minorHAnsi"/>
          <w:color w:val="000000" w:themeColor="text1"/>
          <w:sz w:val="22"/>
        </w:rPr>
        <w:t xml:space="preserve">USGS </w:t>
      </w:r>
      <w:r w:rsidRPr="00F03ADC" w:rsidR="4DF509C5">
        <w:rPr>
          <w:rFonts w:asciiTheme="minorHAnsi" w:hAnsiTheme="minorHAnsi"/>
          <w:color w:val="000000" w:themeColor="text1"/>
          <w:sz w:val="22"/>
        </w:rPr>
        <w:t>to assess the scale of the proposed effort, anticipate resource needs, identify whether cost estimates align with typical market ranges</w:t>
      </w:r>
      <w:r w:rsidRPr="00F03ADC" w:rsidR="2551F56F">
        <w:rPr>
          <w:rFonts w:asciiTheme="minorHAnsi" w:hAnsiTheme="minorHAnsi"/>
          <w:color w:val="000000" w:themeColor="text1"/>
          <w:sz w:val="22"/>
        </w:rPr>
        <w:t>, and ensure cost share requirements</w:t>
      </w:r>
      <w:r w:rsidRPr="00F03ADC" w:rsidR="3F9B50C6">
        <w:rPr>
          <w:rFonts w:asciiTheme="minorHAnsi" w:hAnsiTheme="minorHAnsi"/>
          <w:color w:val="000000" w:themeColor="text1"/>
          <w:sz w:val="22"/>
        </w:rPr>
        <w:t>,</w:t>
      </w:r>
      <w:r w:rsidRPr="00F03ADC" w:rsidR="2551F56F">
        <w:rPr>
          <w:rFonts w:asciiTheme="minorHAnsi" w:hAnsiTheme="minorHAnsi"/>
          <w:color w:val="000000" w:themeColor="text1"/>
          <w:sz w:val="22"/>
        </w:rPr>
        <w:t xml:space="preserve"> </w:t>
      </w:r>
      <w:r w:rsidRPr="00F03ADC" w:rsidR="5CDDDC63">
        <w:rPr>
          <w:rFonts w:asciiTheme="minorHAnsi" w:hAnsiTheme="minorHAnsi"/>
          <w:color w:val="000000" w:themeColor="text1"/>
          <w:sz w:val="22"/>
        </w:rPr>
        <w:t xml:space="preserve">as defined in </w:t>
      </w:r>
      <w:r w:rsidRPr="00F03ADC" w:rsidR="5CDDDC63">
        <w:rPr>
          <w:rFonts w:ascii="Calibri" w:hAnsi="Calibri"/>
          <w:color w:val="000000" w:themeColor="text1"/>
          <w:sz w:val="22"/>
        </w:rPr>
        <w:t>43 USC 50</w:t>
      </w:r>
      <w:r w:rsidRPr="00F03ADC" w:rsidR="7CA64373">
        <w:rPr>
          <w:rFonts w:ascii="Calibri" w:hAnsi="Calibri"/>
          <w:color w:val="000000" w:themeColor="text1"/>
          <w:sz w:val="22"/>
        </w:rPr>
        <w:t>,</w:t>
      </w:r>
      <w:r w:rsidRPr="00F03ADC" w:rsidR="5CDDDC63">
        <w:rPr>
          <w:rFonts w:ascii="Calibri" w:hAnsi="Calibri"/>
          <w:color w:val="000000" w:themeColor="text1"/>
          <w:sz w:val="22"/>
        </w:rPr>
        <w:t xml:space="preserve"> are met</w:t>
      </w:r>
      <w:r w:rsidRPr="00F03ADC" w:rsidR="0874DDB2">
        <w:rPr>
          <w:rFonts w:asciiTheme="minorHAnsi" w:hAnsiTheme="minorHAnsi"/>
          <w:color w:val="000000" w:themeColor="text1"/>
          <w:sz w:val="22"/>
        </w:rPr>
        <w:t>.</w:t>
      </w:r>
    </w:p>
    <w:p w:rsidR="006D5BA8" w:rsidRPr="00F03ADC" w:rsidP="26FC65B9" w14:paraId="1B1E02CE" w14:textId="77777777">
      <w:pPr>
        <w:tabs>
          <w:tab w:val="left" w:pos="360"/>
          <w:tab w:val="left" w:pos="720"/>
        </w:tabs>
        <w:ind w:left="720"/>
        <w:rPr>
          <w:rFonts w:asciiTheme="minorHAnsi" w:hAnsiTheme="minorHAnsi"/>
          <w:color w:val="000000" w:themeColor="text1"/>
          <w:sz w:val="22"/>
        </w:rPr>
      </w:pPr>
    </w:p>
    <w:p w:rsidR="00AA011F" w:rsidRPr="00F03ADC" w:rsidP="2F18E8A5" w14:paraId="69B6F8D5" w14:textId="6E59B797">
      <w:pPr>
        <w:numPr>
          <w:ilvl w:val="0"/>
          <w:numId w:val="17"/>
        </w:numPr>
        <w:tabs>
          <w:tab w:val="left" w:pos="360"/>
          <w:tab w:val="left" w:pos="720"/>
        </w:tabs>
        <w:rPr>
          <w:rFonts w:asciiTheme="minorHAnsi" w:hAnsiTheme="minorHAnsi"/>
          <w:color w:val="000000" w:themeColor="text1"/>
          <w:sz w:val="22"/>
        </w:rPr>
      </w:pPr>
      <w:r w:rsidRPr="00F03ADC">
        <w:rPr>
          <w:rFonts w:asciiTheme="minorHAnsi" w:hAnsiTheme="minorHAnsi"/>
          <w:i/>
          <w:color w:val="000000" w:themeColor="text1"/>
          <w:sz w:val="22"/>
        </w:rPr>
        <w:t xml:space="preserve">List of </w:t>
      </w:r>
      <w:r w:rsidRPr="00F03ADC" w:rsidR="2AFB0457">
        <w:rPr>
          <w:rFonts w:asciiTheme="minorHAnsi" w:hAnsiTheme="minorHAnsi"/>
          <w:i/>
          <w:color w:val="000000" w:themeColor="text1"/>
          <w:sz w:val="22"/>
        </w:rPr>
        <w:t>Funding Partners</w:t>
      </w:r>
      <w:r w:rsidRPr="00F03ADC" w:rsidR="2AFB0457">
        <w:rPr>
          <w:rFonts w:asciiTheme="minorHAnsi" w:hAnsiTheme="minorHAnsi"/>
          <w:color w:val="000000" w:themeColor="text1"/>
          <w:sz w:val="22"/>
        </w:rPr>
        <w:t> </w:t>
      </w:r>
      <w:r w:rsidRPr="00F03ADC" w:rsidR="0874DDB2">
        <w:rPr>
          <w:rFonts w:asciiTheme="minorHAnsi" w:hAnsiTheme="minorHAnsi"/>
          <w:color w:val="000000" w:themeColor="text1"/>
          <w:sz w:val="22"/>
        </w:rPr>
        <w:t xml:space="preserve">- </w:t>
      </w:r>
      <w:r w:rsidRPr="00F03ADC" w:rsidR="61119F6C">
        <w:rPr>
          <w:rFonts w:asciiTheme="minorHAnsi" w:hAnsiTheme="minorHAnsi"/>
          <w:color w:val="000000" w:themeColor="text1"/>
          <w:sz w:val="22"/>
        </w:rPr>
        <w:t>The</w:t>
      </w:r>
      <w:r w:rsidRPr="00F03ADC" w:rsidR="3995F5EE">
        <w:rPr>
          <w:rFonts w:asciiTheme="minorHAnsi" w:hAnsiTheme="minorHAnsi"/>
          <w:color w:val="000000" w:themeColor="text1"/>
          <w:sz w:val="22"/>
        </w:rPr>
        <w:t xml:space="preserve"> proposed funding partners</w:t>
      </w:r>
      <w:r w:rsidRPr="00F03ADC" w:rsidR="2555A517">
        <w:rPr>
          <w:rFonts w:asciiTheme="minorHAnsi" w:hAnsiTheme="minorHAnsi"/>
          <w:color w:val="000000" w:themeColor="text1"/>
          <w:sz w:val="22"/>
        </w:rPr>
        <w:t xml:space="preserve"> are supplied which e</w:t>
      </w:r>
      <w:r w:rsidRPr="00F03ADC" w:rsidR="6C3422B9">
        <w:rPr>
          <w:rFonts w:asciiTheme="minorHAnsi" w:hAnsiTheme="minorHAnsi"/>
          <w:color w:val="000000" w:themeColor="text1"/>
          <w:sz w:val="22"/>
        </w:rPr>
        <w:t xml:space="preserve">nables </w:t>
      </w:r>
      <w:r w:rsidRPr="00F03ADC" w:rsidR="7AE1424A">
        <w:rPr>
          <w:rFonts w:asciiTheme="minorHAnsi" w:hAnsiTheme="minorHAnsi"/>
          <w:color w:val="000000" w:themeColor="text1"/>
          <w:sz w:val="22"/>
        </w:rPr>
        <w:t xml:space="preserve">the </w:t>
      </w:r>
      <w:r w:rsidRPr="00F03ADC" w:rsidR="6C3422B9">
        <w:rPr>
          <w:rFonts w:asciiTheme="minorHAnsi" w:hAnsiTheme="minorHAnsi"/>
          <w:color w:val="000000" w:themeColor="text1"/>
          <w:sz w:val="22"/>
        </w:rPr>
        <w:t xml:space="preserve">USGS to identify multiparty coordination opportunities, anticipate shared constraints, and plan communications across all entities engaged in the proposed </w:t>
      </w:r>
      <w:r w:rsidRPr="00F03ADC" w:rsidR="06D0D284">
        <w:rPr>
          <w:rFonts w:asciiTheme="minorHAnsi" w:hAnsiTheme="minorHAnsi"/>
          <w:color w:val="000000" w:themeColor="text1"/>
          <w:sz w:val="22"/>
        </w:rPr>
        <w:t xml:space="preserve">data </w:t>
      </w:r>
      <w:r w:rsidRPr="00F03ADC" w:rsidR="6C3422B9">
        <w:rPr>
          <w:rFonts w:asciiTheme="minorHAnsi" w:hAnsiTheme="minorHAnsi"/>
          <w:color w:val="000000" w:themeColor="text1"/>
          <w:sz w:val="22"/>
        </w:rPr>
        <w:t>acquisition.</w:t>
      </w:r>
    </w:p>
    <w:p w:rsidR="006D5BA8" w:rsidRPr="00F03ADC" w:rsidP="26FC65B9" w14:paraId="21D2AEB7" w14:textId="77777777">
      <w:pPr>
        <w:tabs>
          <w:tab w:val="left" w:pos="360"/>
          <w:tab w:val="left" w:pos="720"/>
        </w:tabs>
        <w:ind w:left="720"/>
        <w:rPr>
          <w:rFonts w:asciiTheme="minorHAnsi" w:hAnsiTheme="minorHAnsi"/>
          <w:color w:val="000000" w:themeColor="text1"/>
          <w:sz w:val="22"/>
        </w:rPr>
      </w:pPr>
    </w:p>
    <w:p w:rsidR="00A94342" w:rsidRPr="00F03ADC" w:rsidP="2F18E8A5" w14:paraId="07E9EE04" w14:textId="7AC4D9C5">
      <w:pPr>
        <w:numPr>
          <w:ilvl w:val="0"/>
          <w:numId w:val="18"/>
        </w:numPr>
        <w:tabs>
          <w:tab w:val="left" w:pos="360"/>
          <w:tab w:val="left" w:pos="720"/>
        </w:tabs>
        <w:rPr>
          <w:rFonts w:asciiTheme="minorHAnsi" w:hAnsiTheme="minorHAnsi"/>
          <w:color w:val="000000" w:themeColor="text1"/>
          <w:sz w:val="22"/>
        </w:rPr>
      </w:pPr>
      <w:r w:rsidRPr="00F03ADC">
        <w:rPr>
          <w:rFonts w:asciiTheme="minorHAnsi" w:hAnsiTheme="minorHAnsi"/>
          <w:i/>
          <w:color w:val="000000" w:themeColor="text1"/>
          <w:sz w:val="22"/>
        </w:rPr>
        <w:t xml:space="preserve">Statement of </w:t>
      </w:r>
      <w:r w:rsidRPr="00F03ADC" w:rsidR="2AFB0457">
        <w:rPr>
          <w:rFonts w:asciiTheme="minorHAnsi" w:hAnsiTheme="minorHAnsi"/>
          <w:i/>
          <w:color w:val="000000" w:themeColor="text1"/>
          <w:sz w:val="22"/>
        </w:rPr>
        <w:t>Past Performance</w:t>
      </w:r>
      <w:r w:rsidRPr="00F03ADC" w:rsidR="5FED9138">
        <w:rPr>
          <w:rFonts w:asciiTheme="minorHAnsi" w:hAnsiTheme="minorHAnsi"/>
          <w:color w:val="000000" w:themeColor="text1"/>
          <w:sz w:val="22"/>
        </w:rPr>
        <w:t>- A</w:t>
      </w:r>
      <w:r w:rsidRPr="00F03ADC" w:rsidR="148731F4">
        <w:rPr>
          <w:rFonts w:asciiTheme="minorHAnsi" w:hAnsiTheme="minorHAnsi"/>
          <w:color w:val="000000" w:themeColor="text1"/>
          <w:sz w:val="22"/>
        </w:rPr>
        <w:t xml:space="preserve"> summary of the applicant’s history of managing large data acquisitions with multiple funding partners is u</w:t>
      </w:r>
      <w:r w:rsidRPr="00F03ADC" w:rsidR="248C5438">
        <w:rPr>
          <w:rFonts w:asciiTheme="minorHAnsi" w:hAnsiTheme="minorHAnsi"/>
          <w:color w:val="000000" w:themeColor="text1"/>
          <w:sz w:val="22"/>
        </w:rPr>
        <w:t xml:space="preserve">sed to assess </w:t>
      </w:r>
      <w:r w:rsidRPr="00F03ADC" w:rsidR="3C38E7B6">
        <w:rPr>
          <w:rFonts w:asciiTheme="minorHAnsi" w:hAnsiTheme="minorHAnsi"/>
          <w:color w:val="000000" w:themeColor="text1"/>
          <w:sz w:val="22"/>
        </w:rPr>
        <w:t xml:space="preserve">a respondent’s track record of successfully partnering on </w:t>
      </w:r>
      <w:r w:rsidRPr="00F03ADC" w:rsidR="791E60D0">
        <w:rPr>
          <w:rFonts w:asciiTheme="minorHAnsi" w:hAnsiTheme="minorHAnsi"/>
          <w:color w:val="000000" w:themeColor="text1"/>
          <w:sz w:val="22"/>
        </w:rPr>
        <w:t xml:space="preserve">data </w:t>
      </w:r>
      <w:r w:rsidRPr="00F03ADC" w:rsidR="3C38E7B6">
        <w:rPr>
          <w:rFonts w:asciiTheme="minorHAnsi" w:hAnsiTheme="minorHAnsi"/>
          <w:color w:val="000000" w:themeColor="text1"/>
          <w:sz w:val="22"/>
        </w:rPr>
        <w:t>acquisition tasks</w:t>
      </w:r>
      <w:r w:rsidRPr="00F03ADC" w:rsidR="5D7E5D20">
        <w:rPr>
          <w:rFonts w:asciiTheme="minorHAnsi" w:hAnsiTheme="minorHAnsi"/>
          <w:color w:val="000000" w:themeColor="text1"/>
          <w:sz w:val="22"/>
        </w:rPr>
        <w:t xml:space="preserve"> and</w:t>
      </w:r>
      <w:r w:rsidRPr="00F03ADC" w:rsidR="3C38E7B6">
        <w:rPr>
          <w:rFonts w:asciiTheme="minorHAnsi" w:hAnsiTheme="minorHAnsi"/>
          <w:color w:val="000000" w:themeColor="text1"/>
          <w:sz w:val="22"/>
        </w:rPr>
        <w:t xml:space="preserve"> to determine whether additional technical oversight will be needed. </w:t>
      </w:r>
      <w:r w:rsidRPr="00F03ADC" w:rsidR="125C0EA4">
        <w:rPr>
          <w:rFonts w:asciiTheme="minorHAnsi" w:hAnsiTheme="minorHAnsi"/>
          <w:color w:val="000000" w:themeColor="text1"/>
          <w:sz w:val="22"/>
        </w:rPr>
        <w:t xml:space="preserve">Provides information to help </w:t>
      </w:r>
      <w:r w:rsidRPr="00F03ADC" w:rsidR="3C38E7B6">
        <w:rPr>
          <w:rFonts w:asciiTheme="minorHAnsi" w:hAnsiTheme="minorHAnsi"/>
          <w:color w:val="000000" w:themeColor="text1"/>
          <w:sz w:val="22"/>
        </w:rPr>
        <w:t>anticipate risks such as recurring data quality problems, late deliverables, or funding issues</w:t>
      </w:r>
      <w:r w:rsidRPr="00F03ADC" w:rsidR="0537478A">
        <w:rPr>
          <w:rFonts w:asciiTheme="minorHAnsi" w:hAnsiTheme="minorHAnsi"/>
          <w:color w:val="000000" w:themeColor="text1"/>
          <w:sz w:val="22"/>
        </w:rPr>
        <w:t xml:space="preserve"> and s</w:t>
      </w:r>
      <w:r w:rsidRPr="00F03ADC" w:rsidR="3C38E7B6">
        <w:rPr>
          <w:rFonts w:asciiTheme="minorHAnsi" w:hAnsiTheme="minorHAnsi"/>
          <w:color w:val="000000" w:themeColor="text1"/>
          <w:sz w:val="22"/>
        </w:rPr>
        <w:t>upports workload planning for technical evaluation teams.</w:t>
      </w:r>
      <w:r w:rsidRPr="00F03ADC" w:rsidR="22C766E0">
        <w:rPr>
          <w:rFonts w:asciiTheme="minorHAnsi" w:hAnsiTheme="minorHAnsi"/>
          <w:color w:val="000000" w:themeColor="text1"/>
          <w:sz w:val="22"/>
        </w:rPr>
        <w:t xml:space="preserve"> </w:t>
      </w:r>
    </w:p>
    <w:p w:rsidR="00A94342" w:rsidRPr="00F03ADC" w:rsidP="26FC65B9" w14:paraId="63AF4D27" w14:textId="77777777">
      <w:pPr>
        <w:tabs>
          <w:tab w:val="left" w:pos="360"/>
          <w:tab w:val="left" w:pos="720"/>
        </w:tabs>
        <w:rPr>
          <w:rFonts w:asciiTheme="minorHAnsi" w:hAnsiTheme="minorHAnsi"/>
          <w:color w:val="000000" w:themeColor="text1"/>
          <w:sz w:val="22"/>
        </w:rPr>
      </w:pPr>
    </w:p>
    <w:p w:rsidR="00FB71E9" w:rsidRPr="00F03ADC" w:rsidP="2F18E8A5" w14:paraId="114217C6" w14:textId="6E116841">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Information will be collected electronically through a standardized digital form</w:t>
      </w:r>
      <w:r w:rsidRPr="00F03ADC" w:rsidR="4BD64524">
        <w:rPr>
          <w:rFonts w:asciiTheme="minorHAnsi" w:hAnsiTheme="minorHAnsi"/>
          <w:color w:val="000000" w:themeColor="text1"/>
          <w:sz w:val="22"/>
        </w:rPr>
        <w:t xml:space="preserve"> along with electronic submission of the GIS files and </w:t>
      </w:r>
      <w:r w:rsidRPr="00F03ADC" w:rsidR="19772DC2">
        <w:rPr>
          <w:rFonts w:asciiTheme="minorHAnsi" w:hAnsiTheme="minorHAnsi"/>
          <w:color w:val="000000" w:themeColor="text1"/>
          <w:sz w:val="22"/>
        </w:rPr>
        <w:t>any supporting documentation</w:t>
      </w:r>
      <w:r w:rsidRPr="00F03ADC">
        <w:rPr>
          <w:rFonts w:asciiTheme="minorHAnsi" w:hAnsiTheme="minorHAnsi"/>
          <w:color w:val="000000" w:themeColor="text1"/>
          <w:sz w:val="22"/>
        </w:rPr>
        <w:t xml:space="preserve">. </w:t>
      </w:r>
      <w:r w:rsidRPr="00F03ADC" w:rsidR="4BD64524">
        <w:rPr>
          <w:rFonts w:asciiTheme="minorHAnsi" w:hAnsiTheme="minorHAnsi"/>
          <w:color w:val="000000" w:themeColor="text1"/>
          <w:sz w:val="22"/>
        </w:rPr>
        <w:t>Project submissions are required to be emailed to the established DCA program inboxes</w:t>
      </w:r>
      <w:r w:rsidRPr="00F03ADC" w:rsidR="19772DC2">
        <w:rPr>
          <w:rFonts w:asciiTheme="minorHAnsi" w:hAnsiTheme="minorHAnsi"/>
          <w:color w:val="000000" w:themeColor="text1"/>
          <w:sz w:val="22"/>
        </w:rPr>
        <w:t>.</w:t>
      </w:r>
      <w:r w:rsidRPr="00F03ADC" w:rsidR="04042CEB">
        <w:rPr>
          <w:rFonts w:asciiTheme="minorHAnsi" w:hAnsiTheme="minorHAnsi"/>
          <w:color w:val="000000" w:themeColor="text1"/>
          <w:sz w:val="22"/>
        </w:rPr>
        <w:t xml:space="preserve"> </w:t>
      </w:r>
      <w:r w:rsidRPr="00F03ADC" w:rsidR="1039667B">
        <w:rPr>
          <w:rFonts w:asciiTheme="minorHAnsi" w:hAnsiTheme="minorHAnsi"/>
          <w:color w:val="000000" w:themeColor="text1"/>
          <w:sz w:val="22"/>
        </w:rPr>
        <w:t>Project information will be shared with</w:t>
      </w:r>
      <w:r w:rsidRPr="00F03ADC" w:rsidR="72698AD9">
        <w:rPr>
          <w:rFonts w:asciiTheme="minorHAnsi" w:hAnsiTheme="minorHAnsi"/>
          <w:color w:val="000000" w:themeColor="text1"/>
          <w:sz w:val="22"/>
        </w:rPr>
        <w:t xml:space="preserve"> the</w:t>
      </w:r>
      <w:r w:rsidRPr="00F03ADC" w:rsidR="1039667B">
        <w:rPr>
          <w:rFonts w:asciiTheme="minorHAnsi" w:hAnsiTheme="minorHAnsi"/>
          <w:color w:val="000000" w:themeColor="text1"/>
          <w:sz w:val="22"/>
        </w:rPr>
        <w:t xml:space="preserve"> USGS elevation and hydrography staff as well as select </w:t>
      </w:r>
      <w:r w:rsidRPr="00F03ADC" w:rsidR="43CE32C9">
        <w:rPr>
          <w:rFonts w:asciiTheme="minorHAnsi" w:hAnsiTheme="minorHAnsi"/>
          <w:color w:val="000000" w:themeColor="text1"/>
          <w:sz w:val="22"/>
        </w:rPr>
        <w:t>f</w:t>
      </w:r>
      <w:r w:rsidRPr="00F03ADC" w:rsidR="38055C51">
        <w:rPr>
          <w:rFonts w:asciiTheme="minorHAnsi" w:hAnsiTheme="minorHAnsi"/>
          <w:color w:val="000000" w:themeColor="text1"/>
          <w:sz w:val="22"/>
        </w:rPr>
        <w:t xml:space="preserve">ederal </w:t>
      </w:r>
      <w:r w:rsidRPr="00F03ADC" w:rsidR="1039667B">
        <w:rPr>
          <w:rFonts w:asciiTheme="minorHAnsi" w:hAnsiTheme="minorHAnsi"/>
          <w:color w:val="000000" w:themeColor="text1"/>
          <w:sz w:val="22"/>
        </w:rPr>
        <w:t xml:space="preserve">partners who have an interest in partnering on 3DNTM projects and have an existing funding agreement with the USGS. </w:t>
      </w:r>
    </w:p>
    <w:p w:rsidR="00A06790" w:rsidRPr="00F03ADC" w:rsidP="26FC65B9" w14:paraId="21AAD27C" w14:textId="77777777">
      <w:pPr>
        <w:tabs>
          <w:tab w:val="left" w:pos="360"/>
          <w:tab w:val="left" w:pos="720"/>
        </w:tabs>
        <w:rPr>
          <w:rFonts w:asciiTheme="minorHAnsi" w:hAnsiTheme="minorHAnsi"/>
          <w:color w:val="000000" w:themeColor="text1"/>
          <w:sz w:val="22"/>
        </w:rPr>
      </w:pPr>
    </w:p>
    <w:p w:rsidR="00A06790" w:rsidRPr="00F03ADC" w:rsidP="2F18E8A5" w14:paraId="6AC76AB3" w14:textId="6DF012D0">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When any resulting planning products or aggregated information derived from these submissions are disseminated to the public, </w:t>
      </w:r>
      <w:r w:rsidRPr="00F03ADC" w:rsidR="2A2710A5">
        <w:rPr>
          <w:rFonts w:asciiTheme="minorHAnsi" w:hAnsiTheme="minorHAnsi"/>
          <w:color w:val="000000" w:themeColor="text1"/>
          <w:sz w:val="22"/>
        </w:rPr>
        <w:t xml:space="preserve">the </w:t>
      </w:r>
      <w:r w:rsidRPr="00F03ADC">
        <w:rPr>
          <w:rFonts w:asciiTheme="minorHAnsi" w:hAnsiTheme="minorHAnsi"/>
          <w:color w:val="000000" w:themeColor="text1"/>
          <w:sz w:val="22"/>
        </w:rPr>
        <w:t>USGS ensures compliance with Department of the Interior Information Quality Guidelines. All submitted technical and geospatial information undergoes review for accuracy, completeness, and adherence to quality standards. This process ensures the objectivity, utility, and integrity of information used in or supporting dissemination</w:t>
      </w:r>
    </w:p>
    <w:p w:rsidR="00A06790" w:rsidRPr="00F03ADC" w:rsidP="26FC65B9" w14:paraId="5913F9C6" w14:textId="77777777">
      <w:pPr>
        <w:tabs>
          <w:tab w:val="left" w:pos="360"/>
          <w:tab w:val="left" w:pos="720"/>
        </w:tabs>
        <w:rPr>
          <w:rFonts w:asciiTheme="minorHAnsi" w:hAnsiTheme="minorHAnsi"/>
          <w:b/>
          <w:color w:val="000000" w:themeColor="text1"/>
          <w:sz w:val="22"/>
        </w:rPr>
      </w:pPr>
    </w:p>
    <w:p w:rsidR="00822DF4" w:rsidRPr="00F03ADC" w:rsidP="26FC65B9" w14:paraId="60ADCA28" w14:textId="77777777">
      <w:pPr>
        <w:tabs>
          <w:tab w:val="left" w:pos="360"/>
          <w:tab w:val="left" w:pos="720"/>
        </w:tabs>
        <w:rPr>
          <w:rFonts w:asciiTheme="minorHAnsi" w:hAnsiTheme="minorHAnsi"/>
          <w:b/>
          <w:color w:val="000000" w:themeColor="text1"/>
          <w:sz w:val="22"/>
        </w:rPr>
      </w:pPr>
    </w:p>
    <w:p w:rsidR="00FA14F6" w:rsidRPr="00F03ADC" w:rsidP="26FC65B9" w14:paraId="3E7DE517" w14:textId="3AA011A2">
      <w:pPr>
        <w:tabs>
          <w:tab w:val="left" w:pos="360"/>
          <w:tab w:val="left" w:pos="720"/>
        </w:tabs>
        <w:rPr>
          <w:rFonts w:asciiTheme="minorHAnsi" w:hAnsiTheme="minorHAnsi"/>
          <w:b/>
          <w:color w:val="000000" w:themeColor="text1"/>
          <w:sz w:val="22"/>
        </w:rPr>
      </w:pPr>
      <w:r w:rsidRPr="00F03ADC">
        <w:rPr>
          <w:rFonts w:asciiTheme="minorHAnsi" w:hAnsiTheme="minorHAnsi"/>
          <w:b/>
          <w:color w:val="000000" w:themeColor="text1"/>
          <w:sz w:val="22"/>
        </w:rPr>
        <w:t>3.</w:t>
      </w:r>
      <w:r w:rsidRPr="00F03ADC">
        <w:rPr>
          <w:color w:val="000000" w:themeColor="text1"/>
        </w:rPr>
        <w:tab/>
      </w:r>
      <w:r w:rsidRPr="00F03ADC">
        <w:rPr>
          <w:rFonts w:asciiTheme="minorHAnsi" w:hAnsiTheme="minorHAnsi"/>
          <w:b/>
          <w:color w:val="000000" w:themeColor="text1"/>
          <w:sz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A14F6" w:rsidRPr="00F03ADC" w:rsidP="26FC65B9" w14:paraId="7ECA77CC" w14:textId="77777777">
      <w:pPr>
        <w:tabs>
          <w:tab w:val="left" w:pos="360"/>
          <w:tab w:val="left" w:pos="720"/>
        </w:tabs>
        <w:rPr>
          <w:rFonts w:asciiTheme="minorHAnsi" w:hAnsiTheme="minorHAnsi"/>
          <w:color w:val="000000" w:themeColor="text1"/>
          <w:sz w:val="22"/>
        </w:rPr>
      </w:pPr>
    </w:p>
    <w:p w:rsidR="00FA14F6" w:rsidRPr="00F03ADC" w:rsidP="26FC65B9" w14:paraId="3862C226" w14:textId="77777777">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Explain the basis for adopting this means of collection.  Also describe any consideration you have given or are giving to the use of improved information technology to reduce the burden on the public.  You must address the following:</w:t>
      </w:r>
    </w:p>
    <w:p w:rsidR="00FA14F6" w:rsidRPr="00F03ADC" w:rsidP="26FC65B9" w14:paraId="3FBEFB27" w14:textId="77777777">
      <w:pPr>
        <w:tabs>
          <w:tab w:val="left" w:pos="360"/>
          <w:tab w:val="left" w:pos="720"/>
        </w:tabs>
        <w:rPr>
          <w:rFonts w:asciiTheme="minorHAnsi" w:hAnsiTheme="minorHAnsi"/>
          <w:color w:val="000000" w:themeColor="text1"/>
          <w:sz w:val="22"/>
        </w:rPr>
      </w:pPr>
    </w:p>
    <w:p w:rsidR="00FA14F6" w:rsidRPr="00F03ADC" w:rsidP="26FC65B9" w14:paraId="1CB5EEB9" w14:textId="77777777">
      <w:pPr>
        <w:pStyle w:val="ListParagraph"/>
        <w:numPr>
          <w:ilvl w:val="0"/>
          <w:numId w:val="5"/>
        </w:numPr>
        <w:rPr>
          <w:rFonts w:asciiTheme="minorHAnsi" w:hAnsiTheme="minorHAnsi"/>
          <w:color w:val="000000" w:themeColor="text1"/>
        </w:rPr>
      </w:pPr>
      <w:r w:rsidRPr="00F03ADC">
        <w:rPr>
          <w:rFonts w:asciiTheme="minorHAnsi" w:hAnsiTheme="minorHAnsi"/>
          <w:color w:val="000000" w:themeColor="text1"/>
        </w:rPr>
        <w:t>Is the electronic submission of responses possible?</w:t>
      </w:r>
    </w:p>
    <w:p w:rsidR="00FA14F6" w:rsidRPr="00F03ADC" w:rsidP="26FC65B9" w14:paraId="0A93E3BC" w14:textId="77777777">
      <w:pPr>
        <w:pStyle w:val="ListParagraph"/>
        <w:numPr>
          <w:ilvl w:val="0"/>
          <w:numId w:val="5"/>
        </w:numPr>
        <w:rPr>
          <w:rFonts w:asciiTheme="minorHAnsi" w:hAnsiTheme="minorHAnsi"/>
          <w:color w:val="000000" w:themeColor="text1"/>
        </w:rPr>
      </w:pPr>
      <w:r w:rsidRPr="00F03ADC">
        <w:rPr>
          <w:rFonts w:asciiTheme="minorHAnsi" w:hAnsiTheme="minorHAnsi"/>
          <w:color w:val="000000" w:themeColor="text1"/>
        </w:rPr>
        <w:t>What percentage of respondents are expected to respond electronically?</w:t>
      </w:r>
    </w:p>
    <w:p w:rsidR="00FA14F6" w:rsidRPr="00F03ADC" w:rsidP="26FC65B9" w14:paraId="6694636F" w14:textId="77777777">
      <w:pPr>
        <w:pStyle w:val="ListParagraph"/>
        <w:numPr>
          <w:ilvl w:val="0"/>
          <w:numId w:val="5"/>
        </w:numPr>
        <w:rPr>
          <w:rFonts w:asciiTheme="minorHAnsi" w:hAnsiTheme="minorHAnsi"/>
          <w:color w:val="000000" w:themeColor="text1"/>
        </w:rPr>
      </w:pPr>
      <w:r w:rsidRPr="00F03ADC">
        <w:rPr>
          <w:rFonts w:asciiTheme="minorHAnsi" w:hAnsiTheme="minorHAnsi"/>
          <w:color w:val="000000" w:themeColor="text1"/>
        </w:rPr>
        <w:t>If a form is involved, is it available on the Internet for public printing?</w:t>
      </w:r>
    </w:p>
    <w:p w:rsidR="00FA14F6" w:rsidRPr="00F03ADC" w:rsidP="26FC65B9" w14:paraId="65B785BE" w14:textId="77777777">
      <w:pPr>
        <w:pStyle w:val="ListParagraph"/>
        <w:numPr>
          <w:ilvl w:val="0"/>
          <w:numId w:val="5"/>
        </w:numPr>
        <w:rPr>
          <w:rFonts w:asciiTheme="minorHAnsi" w:hAnsiTheme="minorHAnsi"/>
          <w:color w:val="000000" w:themeColor="text1"/>
        </w:rPr>
      </w:pPr>
      <w:r w:rsidRPr="00F03ADC">
        <w:rPr>
          <w:rFonts w:asciiTheme="minorHAnsi" w:hAnsiTheme="minorHAnsi"/>
          <w:color w:val="000000" w:themeColor="text1"/>
        </w:rPr>
        <w:t>Will the results of the information collection be made available to the public over the Internet?</w:t>
      </w:r>
    </w:p>
    <w:p w:rsidR="00FA14F6" w:rsidRPr="00F03ADC" w:rsidP="26FC65B9" w14:paraId="4C92C3DB" w14:textId="77777777">
      <w:pPr>
        <w:tabs>
          <w:tab w:val="left" w:pos="360"/>
          <w:tab w:val="left" w:pos="720"/>
        </w:tabs>
        <w:rPr>
          <w:rFonts w:asciiTheme="minorHAnsi" w:hAnsiTheme="minorHAnsi"/>
          <w:color w:val="000000" w:themeColor="text1"/>
          <w:sz w:val="22"/>
        </w:rPr>
      </w:pPr>
    </w:p>
    <w:p w:rsidR="00FA14F6" w:rsidRPr="00F03ADC" w:rsidP="26FC65B9" w14:paraId="35708FBC" w14:textId="77777777">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If the answer to any of these questions is “no”, are there plans to do so?  If not, why not? </w:t>
      </w:r>
    </w:p>
    <w:p w:rsidR="00FA14F6" w:rsidRPr="00F03ADC" w:rsidP="26FC65B9" w14:paraId="3A46FDB5" w14:textId="77777777">
      <w:pPr>
        <w:tabs>
          <w:tab w:val="left" w:pos="360"/>
          <w:tab w:val="left" w:pos="720"/>
        </w:tabs>
        <w:rPr>
          <w:rFonts w:asciiTheme="minorHAnsi" w:hAnsiTheme="minorHAnsi"/>
          <w:color w:val="000000" w:themeColor="text1"/>
          <w:sz w:val="22"/>
        </w:rPr>
      </w:pPr>
    </w:p>
    <w:p w:rsidR="004D3F4B" w:rsidRPr="00F03ADC" w:rsidP="2F18E8A5" w14:paraId="483036EC" w14:textId="6F466258">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The 3DNTM DCA information collection is conducted entirely through electronic means, consistent with the Government Paperwork Elimination Act</w:t>
      </w:r>
      <w:r w:rsidRPr="00F03ADC" w:rsidR="7845E18C">
        <w:rPr>
          <w:rFonts w:asciiTheme="minorHAnsi" w:hAnsiTheme="minorHAnsi"/>
          <w:color w:val="000000" w:themeColor="text1"/>
          <w:sz w:val="22"/>
        </w:rPr>
        <w:t xml:space="preserve"> (GPEA)</w:t>
      </w:r>
      <w:r w:rsidRPr="00F03ADC">
        <w:rPr>
          <w:rFonts w:asciiTheme="minorHAnsi" w:hAnsiTheme="minorHAnsi"/>
          <w:color w:val="000000" w:themeColor="text1"/>
          <w:sz w:val="22"/>
        </w:rPr>
        <w:t xml:space="preserve"> and Department of </w:t>
      </w:r>
      <w:r w:rsidRPr="00F03ADC" w:rsidR="465F9F0F">
        <w:rPr>
          <w:rFonts w:asciiTheme="minorHAnsi" w:hAnsiTheme="minorHAnsi"/>
          <w:color w:val="000000" w:themeColor="text1"/>
          <w:sz w:val="22"/>
        </w:rPr>
        <w:t xml:space="preserve">the </w:t>
      </w:r>
      <w:r w:rsidRPr="00F03ADC">
        <w:rPr>
          <w:rFonts w:asciiTheme="minorHAnsi" w:hAnsiTheme="minorHAnsi"/>
          <w:color w:val="000000" w:themeColor="text1"/>
          <w:sz w:val="22"/>
        </w:rPr>
        <w:t>Interior requirements to reduce respondent burden through expanded use of information technology. Respondents submit all required materials using standardized digital forms and geospatial file formats.</w:t>
      </w:r>
      <w:r w:rsidRPr="00F03ADC" w:rsidR="7845E18C">
        <w:rPr>
          <w:rFonts w:asciiTheme="minorHAnsi" w:hAnsiTheme="minorHAnsi"/>
          <w:color w:val="000000" w:themeColor="text1"/>
          <w:sz w:val="22"/>
        </w:rPr>
        <w:t xml:space="preserve"> The electronic submission form is made available for public download from the 3DNTM DCA webpage, enabling respondents to print or save the form if needed. This satisfies GPEA requirements for electronic access to </w:t>
      </w:r>
      <w:r w:rsidRPr="00F03ADC" w:rsidR="303804B6">
        <w:rPr>
          <w:rFonts w:asciiTheme="minorHAnsi" w:hAnsiTheme="minorHAnsi"/>
          <w:color w:val="000000" w:themeColor="text1"/>
          <w:sz w:val="22"/>
        </w:rPr>
        <w:t>f</w:t>
      </w:r>
      <w:r w:rsidRPr="00F03ADC" w:rsidR="7845E18C">
        <w:rPr>
          <w:rFonts w:asciiTheme="minorHAnsi" w:hAnsiTheme="minorHAnsi"/>
          <w:color w:val="000000" w:themeColor="text1"/>
          <w:sz w:val="22"/>
        </w:rPr>
        <w:t>ederal forms.</w:t>
      </w:r>
    </w:p>
    <w:p w:rsidR="00CB40C0" w:rsidRPr="00F03ADC" w:rsidP="26FC65B9" w14:paraId="38CEBC5B" w14:textId="77777777">
      <w:pPr>
        <w:tabs>
          <w:tab w:val="left" w:pos="360"/>
          <w:tab w:val="left" w:pos="720"/>
        </w:tabs>
        <w:rPr>
          <w:rFonts w:asciiTheme="minorHAnsi" w:hAnsiTheme="minorHAnsi"/>
          <w:color w:val="000000" w:themeColor="text1"/>
          <w:sz w:val="22"/>
        </w:rPr>
      </w:pPr>
    </w:p>
    <w:p w:rsidR="004D3F4B" w:rsidRPr="00F03ADC" w:rsidP="2F18E8A5" w14:paraId="7CB7D246" w14:textId="19A2280F">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The </w:t>
      </w:r>
      <w:r w:rsidRPr="00F03ADC" w:rsidR="59691A24">
        <w:rPr>
          <w:rFonts w:asciiTheme="minorHAnsi" w:hAnsiTheme="minorHAnsi"/>
          <w:color w:val="000000" w:themeColor="text1"/>
          <w:sz w:val="22"/>
        </w:rPr>
        <w:t xml:space="preserve">USGS provides a downloadable electronic submission form that respondents complete and return via email to the designated DCA program inboxes. GIS files defining the Area of Interest (AOI) are submitted in widely used digital geospatial formats (e.g., shapefile, geopackage, KML/KMZ). </w:t>
      </w:r>
      <w:r w:rsidRPr="00F03ADC" w:rsidR="7FCA5802">
        <w:rPr>
          <w:rFonts w:asciiTheme="minorHAnsi" w:hAnsiTheme="minorHAnsi"/>
          <w:color w:val="000000" w:themeColor="text1"/>
          <w:sz w:val="22"/>
        </w:rPr>
        <w:t xml:space="preserve">This electronic submission process supports accurate and timely evaluation of proposed </w:t>
      </w:r>
      <w:r w:rsidRPr="00F03ADC" w:rsidR="5A222E57">
        <w:rPr>
          <w:rFonts w:asciiTheme="minorHAnsi" w:hAnsiTheme="minorHAnsi"/>
          <w:color w:val="000000" w:themeColor="text1"/>
          <w:sz w:val="22"/>
        </w:rPr>
        <w:t xml:space="preserve">data </w:t>
      </w:r>
      <w:r w:rsidRPr="00F03ADC" w:rsidR="7FCA5802">
        <w:rPr>
          <w:rFonts w:asciiTheme="minorHAnsi" w:hAnsiTheme="minorHAnsi"/>
          <w:color w:val="000000" w:themeColor="text1"/>
          <w:sz w:val="22"/>
        </w:rPr>
        <w:t>acquisition areas, technical specifications, timelines, and coordination opportunities. Because all respondents are expected to have access to email and basic GIS capabilities, 100 percent of respondents are expected</w:t>
      </w:r>
      <w:r w:rsidRPr="00F03ADC" w:rsidR="29C406C0">
        <w:rPr>
          <w:rFonts w:asciiTheme="minorHAnsi" w:hAnsiTheme="minorHAnsi"/>
          <w:color w:val="000000" w:themeColor="text1"/>
          <w:sz w:val="22"/>
        </w:rPr>
        <w:t xml:space="preserve"> and required</w:t>
      </w:r>
      <w:r w:rsidRPr="00F03ADC" w:rsidR="7FCA5802">
        <w:rPr>
          <w:rFonts w:asciiTheme="minorHAnsi" w:hAnsiTheme="minorHAnsi"/>
          <w:color w:val="000000" w:themeColor="text1"/>
          <w:sz w:val="22"/>
        </w:rPr>
        <w:t xml:space="preserve"> to submit electronically.</w:t>
      </w:r>
    </w:p>
    <w:p w:rsidR="00CB40C0" w:rsidRPr="00F03ADC" w:rsidP="26FC65B9" w14:paraId="75B6E784" w14:textId="77777777">
      <w:pPr>
        <w:tabs>
          <w:tab w:val="left" w:pos="360"/>
          <w:tab w:val="left" w:pos="720"/>
        </w:tabs>
        <w:rPr>
          <w:rFonts w:asciiTheme="minorHAnsi" w:hAnsiTheme="minorHAnsi"/>
          <w:color w:val="000000" w:themeColor="text1"/>
          <w:sz w:val="22"/>
        </w:rPr>
      </w:pPr>
    </w:p>
    <w:p w:rsidR="00CB40C0" w:rsidRPr="00F03ADC" w:rsidP="2F18E8A5" w14:paraId="73EEC6EB" w14:textId="14789BDF">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The use of electronic forms and geospatial data formats minimizes respondent burden, ensures consistent submission structure, and streamlines internal processing. Information submitted electronically can be incorporated directly into </w:t>
      </w:r>
      <w:r w:rsidRPr="00F03ADC" w:rsidR="799E9D3D">
        <w:rPr>
          <w:rFonts w:asciiTheme="minorHAnsi" w:hAnsiTheme="minorHAnsi"/>
          <w:color w:val="000000" w:themeColor="text1"/>
          <w:sz w:val="22"/>
        </w:rPr>
        <w:t xml:space="preserve">the </w:t>
      </w:r>
      <w:r w:rsidRPr="00F03ADC">
        <w:rPr>
          <w:rFonts w:asciiTheme="minorHAnsi" w:hAnsiTheme="minorHAnsi"/>
          <w:color w:val="000000" w:themeColor="text1"/>
          <w:sz w:val="22"/>
        </w:rPr>
        <w:t xml:space="preserve">USGS review tools, planning dashboards, and </w:t>
      </w:r>
      <w:r w:rsidRPr="00F03ADC" w:rsidR="37C86A42">
        <w:rPr>
          <w:rFonts w:asciiTheme="minorHAnsi" w:hAnsiTheme="minorHAnsi"/>
          <w:color w:val="000000" w:themeColor="text1"/>
          <w:sz w:val="22"/>
        </w:rPr>
        <w:t>data acquisition</w:t>
      </w:r>
      <w:r w:rsidRPr="00F03ADC">
        <w:rPr>
          <w:rFonts w:asciiTheme="minorHAnsi" w:hAnsiTheme="minorHAnsi"/>
          <w:color w:val="000000" w:themeColor="text1"/>
          <w:sz w:val="22"/>
        </w:rPr>
        <w:t xml:space="preserve"> modeling environments without the need for manual transcription or conversion. This approach supports efficient and accurate evaluation of proposed </w:t>
      </w:r>
      <w:r w:rsidRPr="00F03ADC" w:rsidR="3DE97FC0">
        <w:rPr>
          <w:rFonts w:asciiTheme="minorHAnsi" w:hAnsiTheme="minorHAnsi"/>
          <w:color w:val="000000" w:themeColor="text1"/>
          <w:sz w:val="22"/>
        </w:rPr>
        <w:t>data acquisition</w:t>
      </w:r>
      <w:r w:rsidRPr="00F03ADC">
        <w:rPr>
          <w:rFonts w:asciiTheme="minorHAnsi" w:hAnsiTheme="minorHAnsi"/>
          <w:color w:val="000000" w:themeColor="text1"/>
          <w:sz w:val="22"/>
        </w:rPr>
        <w:t xml:space="preserve"> areas, timelines, and specifications.</w:t>
      </w:r>
    </w:p>
    <w:p w:rsidR="00CB40C0" w:rsidRPr="00F03ADC" w:rsidP="26FC65B9" w14:paraId="0448BB6B" w14:textId="77777777">
      <w:pPr>
        <w:tabs>
          <w:tab w:val="left" w:pos="360"/>
          <w:tab w:val="left" w:pos="720"/>
        </w:tabs>
        <w:rPr>
          <w:rFonts w:asciiTheme="minorHAnsi" w:hAnsiTheme="minorHAnsi"/>
          <w:color w:val="000000" w:themeColor="text1"/>
          <w:sz w:val="22"/>
        </w:rPr>
      </w:pPr>
    </w:p>
    <w:p w:rsidR="00045CE2" w:rsidRPr="00F03ADC" w:rsidP="26FC65B9" w14:paraId="38D84F57" w14:textId="7F212D2F">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The individual results of this information collection, such as detailed project submissions, GIS files, </w:t>
      </w:r>
      <w:r w:rsidRPr="00F03ADC" w:rsidR="62B7626A">
        <w:rPr>
          <w:rFonts w:asciiTheme="minorHAnsi" w:hAnsiTheme="minorHAnsi"/>
          <w:color w:val="000000" w:themeColor="text1"/>
          <w:sz w:val="22"/>
        </w:rPr>
        <w:t>partner specific</w:t>
      </w:r>
      <w:r w:rsidRPr="00F03ADC">
        <w:rPr>
          <w:rFonts w:asciiTheme="minorHAnsi" w:hAnsiTheme="minorHAnsi"/>
          <w:color w:val="000000" w:themeColor="text1"/>
          <w:sz w:val="22"/>
        </w:rPr>
        <w:t xml:space="preserve"> cost information, or technical approaches, will not be made publicly available on the Internet. These materials contain </w:t>
      </w:r>
      <w:r w:rsidRPr="00F03ADC" w:rsidR="01707424">
        <w:rPr>
          <w:rFonts w:asciiTheme="minorHAnsi" w:hAnsiTheme="minorHAnsi"/>
          <w:color w:val="000000" w:themeColor="text1"/>
          <w:sz w:val="22"/>
        </w:rPr>
        <w:t>partner provided</w:t>
      </w:r>
      <w:r w:rsidRPr="00F03ADC">
        <w:rPr>
          <w:rFonts w:asciiTheme="minorHAnsi" w:hAnsiTheme="minorHAnsi"/>
          <w:color w:val="000000" w:themeColor="text1"/>
          <w:sz w:val="22"/>
        </w:rPr>
        <w:t xml:space="preserve"> planning information that is intended for internal program use and interagency coordination and are not suitable for public release in raw form.</w:t>
      </w:r>
    </w:p>
    <w:p w:rsidR="00045CE2" w:rsidRPr="00F03ADC" w:rsidP="26FC65B9" w14:paraId="6DFFB755" w14:textId="77777777">
      <w:pPr>
        <w:tabs>
          <w:tab w:val="left" w:pos="360"/>
          <w:tab w:val="left" w:pos="720"/>
        </w:tabs>
        <w:rPr>
          <w:rFonts w:asciiTheme="minorHAnsi" w:hAnsiTheme="minorHAnsi"/>
          <w:color w:val="000000" w:themeColor="text1"/>
          <w:sz w:val="22"/>
        </w:rPr>
      </w:pPr>
    </w:p>
    <w:p w:rsidR="00045CE2" w:rsidRPr="00F03ADC" w:rsidP="26FC65B9" w14:paraId="5D6899D1" w14:textId="28986A28">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However, high</w:t>
      </w:r>
      <w:r w:rsidRPr="00F03ADC" w:rsidR="00EC0D11">
        <w:rPr>
          <w:rFonts w:asciiTheme="minorHAnsi" w:hAnsiTheme="minorHAnsi"/>
          <w:color w:val="000000" w:themeColor="text1"/>
          <w:sz w:val="22"/>
        </w:rPr>
        <w:t>-</w:t>
      </w:r>
      <w:r w:rsidRPr="00F03ADC">
        <w:rPr>
          <w:rFonts w:asciiTheme="minorHAnsi" w:hAnsiTheme="minorHAnsi"/>
          <w:color w:val="000000" w:themeColor="text1"/>
          <w:sz w:val="22"/>
        </w:rPr>
        <w:t>level aggregated outcomes derived from the submissions may be made publicly available. Examples include:</w:t>
      </w:r>
    </w:p>
    <w:p w:rsidR="00045CE2" w:rsidRPr="00F03ADC" w:rsidP="26FC65B9" w14:paraId="10E1BF45" w14:textId="77777777">
      <w:pPr>
        <w:numPr>
          <w:ilvl w:val="0"/>
          <w:numId w:val="21"/>
        </w:num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Summaries of selected projects</w:t>
      </w:r>
    </w:p>
    <w:p w:rsidR="00045CE2" w:rsidRPr="00F03ADC" w:rsidP="5892C88F" w14:paraId="3F737376" w14:textId="75CF9404">
      <w:pPr>
        <w:numPr>
          <w:ilvl w:val="0"/>
          <w:numId w:val="21"/>
        </w:num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Annual </w:t>
      </w:r>
      <w:r w:rsidRPr="00F03ADC" w:rsidR="78C2B20E">
        <w:rPr>
          <w:rFonts w:asciiTheme="minorHAnsi" w:hAnsiTheme="minorHAnsi"/>
          <w:color w:val="000000" w:themeColor="text1"/>
          <w:sz w:val="22"/>
        </w:rPr>
        <w:t>data acquisition</w:t>
      </w:r>
      <w:r w:rsidRPr="00F03ADC">
        <w:rPr>
          <w:rFonts w:asciiTheme="minorHAnsi" w:hAnsiTheme="minorHAnsi"/>
          <w:color w:val="000000" w:themeColor="text1"/>
          <w:sz w:val="22"/>
        </w:rPr>
        <w:t xml:space="preserve"> planning maps</w:t>
      </w:r>
    </w:p>
    <w:p w:rsidR="00045CE2" w:rsidRPr="00F03ADC" w:rsidP="26FC65B9" w14:paraId="4B2154F3" w14:textId="77777777">
      <w:pPr>
        <w:numPr>
          <w:ilvl w:val="0"/>
          <w:numId w:val="21"/>
        </w:num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Descriptions of national or regional priorities</w:t>
      </w:r>
    </w:p>
    <w:p w:rsidR="00045CE2" w:rsidRPr="00F03ADC" w:rsidP="5892C88F" w14:paraId="58C4DB5F" w14:textId="0DFE0EB8">
      <w:pPr>
        <w:numPr>
          <w:ilvl w:val="0"/>
          <w:numId w:val="21"/>
        </w:num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Public</w:t>
      </w:r>
      <w:r w:rsidRPr="00F03ADC" w:rsidR="5607EE11">
        <w:rPr>
          <w:rFonts w:asciiTheme="minorHAnsi" w:hAnsiTheme="minorHAnsi"/>
          <w:color w:val="000000" w:themeColor="text1"/>
          <w:sz w:val="22"/>
        </w:rPr>
        <w:t>-</w:t>
      </w:r>
      <w:r w:rsidRPr="00F03ADC">
        <w:rPr>
          <w:rFonts w:asciiTheme="minorHAnsi" w:hAnsiTheme="minorHAnsi"/>
          <w:color w:val="000000" w:themeColor="text1"/>
          <w:sz w:val="22"/>
        </w:rPr>
        <w:t xml:space="preserve">facing status updates on 3DEP or 3DHP </w:t>
      </w:r>
      <w:r w:rsidRPr="00F03ADC" w:rsidR="1D51973B">
        <w:rPr>
          <w:rFonts w:asciiTheme="minorHAnsi" w:hAnsiTheme="minorHAnsi"/>
          <w:color w:val="000000" w:themeColor="text1"/>
          <w:sz w:val="22"/>
        </w:rPr>
        <w:t>data acquisition</w:t>
      </w:r>
      <w:r w:rsidRPr="00F03ADC">
        <w:rPr>
          <w:rFonts w:asciiTheme="minorHAnsi" w:hAnsiTheme="minorHAnsi"/>
          <w:color w:val="000000" w:themeColor="text1"/>
          <w:sz w:val="22"/>
        </w:rPr>
        <w:t xml:space="preserve"> progress</w:t>
      </w:r>
    </w:p>
    <w:p w:rsidR="009275E8" w:rsidRPr="00F03ADC" w:rsidP="26FC65B9" w14:paraId="2F888DD3" w14:textId="77777777">
      <w:pPr>
        <w:tabs>
          <w:tab w:val="left" w:pos="360"/>
          <w:tab w:val="left" w:pos="720"/>
        </w:tabs>
        <w:ind w:left="720"/>
        <w:rPr>
          <w:rFonts w:asciiTheme="minorHAnsi" w:hAnsiTheme="minorHAnsi"/>
          <w:color w:val="000000" w:themeColor="text1"/>
          <w:sz w:val="22"/>
        </w:rPr>
      </w:pPr>
    </w:p>
    <w:p w:rsidR="00045CE2" w:rsidRPr="00F03ADC" w:rsidP="26FC65B9" w14:paraId="1320B756" w14:textId="77777777">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These materials will be disseminated only after they have been processed and reviewed to ensure compliance with Department of the Interior Information Quality Guidelines.</w:t>
      </w:r>
    </w:p>
    <w:p w:rsidR="009275E8" w:rsidRPr="00F03ADC" w:rsidP="26FC65B9" w14:paraId="69A35DBA" w14:textId="77777777">
      <w:pPr>
        <w:tabs>
          <w:tab w:val="left" w:pos="360"/>
          <w:tab w:val="left" w:pos="720"/>
        </w:tabs>
        <w:rPr>
          <w:rFonts w:asciiTheme="minorHAnsi" w:hAnsiTheme="minorHAnsi"/>
          <w:color w:val="000000" w:themeColor="text1"/>
          <w:sz w:val="22"/>
        </w:rPr>
      </w:pPr>
    </w:p>
    <w:p w:rsidR="00045CE2" w:rsidRPr="00F03ADC" w:rsidP="26FC65B9" w14:paraId="69262054" w14:textId="77777777">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There are no current plans to publish the underlying raw submission data, as doing so would not support program needs and could cause confusion without the appropriate technical context. The information collected is intended to support internal planning workflows and coordination with existing federal partners, rather than to serve as a standalone public dataset.</w:t>
      </w:r>
    </w:p>
    <w:p w:rsidR="004D3F4B" w:rsidRPr="00F03ADC" w:rsidP="26FC65B9" w14:paraId="4766E6F5" w14:textId="77777777">
      <w:pPr>
        <w:tabs>
          <w:tab w:val="left" w:pos="360"/>
          <w:tab w:val="left" w:pos="720"/>
        </w:tabs>
        <w:rPr>
          <w:rFonts w:asciiTheme="minorHAnsi" w:hAnsiTheme="minorHAnsi"/>
          <w:color w:val="000000" w:themeColor="text1"/>
          <w:sz w:val="22"/>
        </w:rPr>
      </w:pPr>
    </w:p>
    <w:p w:rsidR="004D3F4B" w:rsidRPr="00F03ADC" w:rsidP="26FC65B9" w14:paraId="0313FB44" w14:textId="77777777">
      <w:pPr>
        <w:tabs>
          <w:tab w:val="left" w:pos="360"/>
          <w:tab w:val="left" w:pos="720"/>
        </w:tabs>
        <w:rPr>
          <w:rFonts w:asciiTheme="minorHAnsi" w:hAnsiTheme="minorHAnsi"/>
          <w:b/>
          <w:color w:val="000000" w:themeColor="text1"/>
          <w:sz w:val="22"/>
        </w:rPr>
      </w:pPr>
    </w:p>
    <w:p w:rsidR="00FA14F6" w:rsidRPr="00F03ADC" w:rsidP="26FC65B9" w14:paraId="692E3FB3" w14:textId="69552908">
      <w:pPr>
        <w:tabs>
          <w:tab w:val="left" w:pos="360"/>
          <w:tab w:val="left" w:pos="720"/>
        </w:tabs>
        <w:rPr>
          <w:rFonts w:asciiTheme="minorHAnsi" w:hAnsiTheme="minorHAnsi"/>
          <w:b/>
          <w:color w:val="000000" w:themeColor="text1"/>
          <w:sz w:val="22"/>
        </w:rPr>
      </w:pPr>
      <w:r w:rsidRPr="00F03ADC">
        <w:rPr>
          <w:rFonts w:asciiTheme="minorHAnsi" w:hAnsiTheme="minorHAnsi"/>
          <w:b/>
          <w:color w:val="000000" w:themeColor="text1"/>
          <w:sz w:val="22"/>
        </w:rPr>
        <w:t>4.</w:t>
      </w:r>
      <w:r w:rsidRPr="00F03ADC">
        <w:rPr>
          <w:color w:val="000000" w:themeColor="text1"/>
        </w:rPr>
        <w:tab/>
      </w:r>
      <w:r w:rsidRPr="00F03ADC">
        <w:rPr>
          <w:rFonts w:asciiTheme="minorHAnsi" w:hAnsiTheme="minorHAnsi"/>
          <w:b/>
          <w:color w:val="000000" w:themeColor="text1"/>
          <w:sz w:val="22"/>
        </w:rPr>
        <w:t>Describe efforts to identify duplication.  Show specifically why any similar information already available cannot be used or modified for use for the purposes described in Item 2 above.</w:t>
      </w:r>
    </w:p>
    <w:p w:rsidR="00FA14F6" w:rsidRPr="00F03ADC" w:rsidP="26FC65B9" w14:paraId="2E4E9616" w14:textId="77777777">
      <w:pPr>
        <w:tabs>
          <w:tab w:val="left" w:pos="360"/>
          <w:tab w:val="left" w:pos="720"/>
        </w:tabs>
        <w:rPr>
          <w:rFonts w:asciiTheme="minorHAnsi" w:hAnsiTheme="minorHAnsi"/>
          <w:color w:val="000000" w:themeColor="text1"/>
          <w:sz w:val="22"/>
        </w:rPr>
      </w:pPr>
    </w:p>
    <w:p w:rsidR="00FA14F6" w:rsidRPr="00F03ADC" w:rsidP="26FC65B9" w14:paraId="17E09E97" w14:textId="77777777">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Describe your efforts to identify other collections (under other OMB control numbers or collections by other agencies, etc.) that may be gathering the same or similar information. If the same or similar information is available, describe why you cannot use or modify it for the purposes described in item 2 above.  </w:t>
      </w:r>
    </w:p>
    <w:p w:rsidR="00FA14F6" w:rsidRPr="00F03ADC" w:rsidP="26FC65B9" w14:paraId="1F30BD1B" w14:textId="77777777">
      <w:pPr>
        <w:tabs>
          <w:tab w:val="left" w:pos="360"/>
          <w:tab w:val="left" w:pos="720"/>
        </w:tabs>
        <w:rPr>
          <w:rFonts w:asciiTheme="minorHAnsi" w:hAnsiTheme="minorHAnsi"/>
          <w:color w:val="000000" w:themeColor="text1"/>
          <w:sz w:val="22"/>
        </w:rPr>
      </w:pPr>
    </w:p>
    <w:p w:rsidR="00AE6DD5" w:rsidRPr="00F03ADC" w:rsidP="2F18E8A5" w14:paraId="786547CF" w14:textId="7451C1AF">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The </w:t>
      </w:r>
      <w:r w:rsidRPr="00F03ADC" w:rsidR="0C2C7DDD">
        <w:rPr>
          <w:rFonts w:asciiTheme="minorHAnsi" w:hAnsiTheme="minorHAnsi"/>
          <w:color w:val="000000" w:themeColor="text1"/>
          <w:sz w:val="22"/>
        </w:rPr>
        <w:t>USGS has evaluated whether similar information is already available from internal or external sources and has determined that the information requested through the 3DNTM DCA is not duplicated elsewhere. Because</w:t>
      </w:r>
      <w:r w:rsidRPr="00F03ADC" w:rsidR="30DD9DA9">
        <w:rPr>
          <w:rFonts w:asciiTheme="minorHAnsi" w:hAnsiTheme="minorHAnsi"/>
          <w:color w:val="000000" w:themeColor="text1"/>
          <w:sz w:val="22"/>
        </w:rPr>
        <w:t xml:space="preserve"> the</w:t>
      </w:r>
      <w:r w:rsidRPr="00F03ADC" w:rsidR="0C2C7DDD">
        <w:rPr>
          <w:rFonts w:asciiTheme="minorHAnsi" w:hAnsiTheme="minorHAnsi"/>
          <w:color w:val="000000" w:themeColor="text1"/>
          <w:sz w:val="22"/>
        </w:rPr>
        <w:t xml:space="preserve"> </w:t>
      </w:r>
      <w:r w:rsidRPr="00F03ADC" w:rsidR="01BC8335">
        <w:rPr>
          <w:rFonts w:asciiTheme="minorHAnsi" w:hAnsiTheme="minorHAnsi"/>
          <w:color w:val="000000" w:themeColor="text1"/>
          <w:sz w:val="22"/>
        </w:rPr>
        <w:t xml:space="preserve">USGS </w:t>
      </w:r>
      <w:r w:rsidRPr="00F03ADC" w:rsidR="0C2C7DDD">
        <w:rPr>
          <w:rFonts w:asciiTheme="minorHAnsi" w:hAnsiTheme="minorHAnsi"/>
          <w:color w:val="000000" w:themeColor="text1"/>
          <w:sz w:val="22"/>
        </w:rPr>
        <w:t xml:space="preserve">serves as the authoritative </w:t>
      </w:r>
      <w:r w:rsidRPr="00F03ADC" w:rsidR="2C7E92CA">
        <w:rPr>
          <w:rFonts w:asciiTheme="minorHAnsi" w:hAnsiTheme="minorHAnsi"/>
          <w:color w:val="000000" w:themeColor="text1"/>
          <w:sz w:val="22"/>
        </w:rPr>
        <w:t>f</w:t>
      </w:r>
      <w:r w:rsidRPr="00F03ADC" w:rsidR="0C2C7DDD">
        <w:rPr>
          <w:rFonts w:asciiTheme="minorHAnsi" w:hAnsiTheme="minorHAnsi"/>
          <w:color w:val="000000" w:themeColor="text1"/>
          <w:sz w:val="22"/>
        </w:rPr>
        <w:t xml:space="preserve">ederal lead for elevation and hydrography </w:t>
      </w:r>
      <w:r w:rsidRPr="00F03ADC" w:rsidR="568725F4">
        <w:rPr>
          <w:rFonts w:asciiTheme="minorHAnsi" w:hAnsiTheme="minorHAnsi"/>
          <w:color w:val="000000" w:themeColor="text1"/>
          <w:sz w:val="22"/>
        </w:rPr>
        <w:t>data acquisition</w:t>
      </w:r>
      <w:r w:rsidRPr="00F03ADC" w:rsidR="0C2C7DDD">
        <w:rPr>
          <w:rFonts w:asciiTheme="minorHAnsi" w:hAnsiTheme="minorHAnsi"/>
          <w:color w:val="000000" w:themeColor="text1"/>
          <w:sz w:val="22"/>
        </w:rPr>
        <w:t xml:space="preserve">, no other </w:t>
      </w:r>
      <w:r w:rsidRPr="00F03ADC" w:rsidR="5CEC641D">
        <w:rPr>
          <w:rFonts w:asciiTheme="minorHAnsi" w:hAnsiTheme="minorHAnsi"/>
          <w:color w:val="000000" w:themeColor="text1"/>
          <w:sz w:val="22"/>
        </w:rPr>
        <w:t>f</w:t>
      </w:r>
      <w:r w:rsidRPr="00F03ADC" w:rsidR="0C2C7DDD">
        <w:rPr>
          <w:rFonts w:asciiTheme="minorHAnsi" w:hAnsiTheme="minorHAnsi"/>
          <w:color w:val="000000" w:themeColor="text1"/>
          <w:sz w:val="22"/>
        </w:rPr>
        <w:t xml:space="preserve">ederal agency collects this information, and </w:t>
      </w:r>
      <w:r w:rsidRPr="00F03ADC" w:rsidR="1B3C2D25">
        <w:rPr>
          <w:rFonts w:asciiTheme="minorHAnsi" w:hAnsiTheme="minorHAnsi"/>
          <w:color w:val="000000" w:themeColor="text1"/>
          <w:sz w:val="22"/>
        </w:rPr>
        <w:t>f</w:t>
      </w:r>
      <w:r w:rsidRPr="00F03ADC" w:rsidR="0C2C7DDD">
        <w:rPr>
          <w:rFonts w:asciiTheme="minorHAnsi" w:hAnsiTheme="minorHAnsi"/>
          <w:color w:val="000000" w:themeColor="text1"/>
          <w:sz w:val="22"/>
        </w:rPr>
        <w:t>ederal partners rely on</w:t>
      </w:r>
      <w:r w:rsidRPr="00F03ADC" w:rsidR="30A23281">
        <w:rPr>
          <w:rFonts w:asciiTheme="minorHAnsi" w:hAnsiTheme="minorHAnsi"/>
          <w:color w:val="000000" w:themeColor="text1"/>
          <w:sz w:val="22"/>
        </w:rPr>
        <w:t xml:space="preserve"> the</w:t>
      </w:r>
      <w:r w:rsidRPr="00F03ADC" w:rsidR="0C2C7DDD">
        <w:rPr>
          <w:rFonts w:asciiTheme="minorHAnsi" w:hAnsiTheme="minorHAnsi"/>
          <w:color w:val="000000" w:themeColor="text1"/>
          <w:sz w:val="22"/>
        </w:rPr>
        <w:t xml:space="preserve"> USGS to coordinate and manage national</w:t>
      </w:r>
      <w:r w:rsidRPr="00F03ADC" w:rsidR="2715EF4C">
        <w:rPr>
          <w:rFonts w:asciiTheme="minorHAnsi" w:hAnsiTheme="minorHAnsi"/>
          <w:color w:val="000000" w:themeColor="text1"/>
          <w:sz w:val="22"/>
        </w:rPr>
        <w:t xml:space="preserve"> elevation and hydrography</w:t>
      </w:r>
      <w:r w:rsidRPr="00F03ADC" w:rsidR="0C2C7DDD">
        <w:rPr>
          <w:rFonts w:asciiTheme="minorHAnsi" w:hAnsiTheme="minorHAnsi"/>
          <w:color w:val="000000" w:themeColor="text1"/>
          <w:sz w:val="22"/>
        </w:rPr>
        <w:t xml:space="preserve"> </w:t>
      </w:r>
      <w:r w:rsidRPr="00F03ADC" w:rsidR="6582C7E5">
        <w:rPr>
          <w:rFonts w:asciiTheme="minorHAnsi" w:hAnsiTheme="minorHAnsi"/>
          <w:color w:val="000000" w:themeColor="text1"/>
          <w:sz w:val="22"/>
        </w:rPr>
        <w:t>data acquisition</w:t>
      </w:r>
      <w:r w:rsidRPr="00F03ADC" w:rsidR="0C2C7DDD">
        <w:rPr>
          <w:rFonts w:asciiTheme="minorHAnsi" w:hAnsiTheme="minorHAnsi"/>
          <w:color w:val="000000" w:themeColor="text1"/>
          <w:sz w:val="22"/>
        </w:rPr>
        <w:t xml:space="preserve"> planning on their behalf.</w:t>
      </w:r>
    </w:p>
    <w:p w:rsidR="00AE6DD5" w:rsidRPr="00F03ADC" w:rsidP="26FC65B9" w14:paraId="3A243F50" w14:textId="77777777">
      <w:pPr>
        <w:tabs>
          <w:tab w:val="left" w:pos="360"/>
          <w:tab w:val="left" w:pos="720"/>
        </w:tabs>
        <w:rPr>
          <w:rFonts w:asciiTheme="minorHAnsi" w:hAnsiTheme="minorHAnsi"/>
          <w:color w:val="000000" w:themeColor="text1"/>
          <w:sz w:val="22"/>
        </w:rPr>
      </w:pPr>
    </w:p>
    <w:p w:rsidR="00AE6DD5" w:rsidRPr="00F03ADC" w:rsidP="5892C88F" w14:paraId="3B2FDC3A" w14:textId="4FDE4493">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Each project submission provides partner‑specific, geographically precise, and time‑sensitive information necessary for annual </w:t>
      </w:r>
      <w:r w:rsidRPr="00F03ADC" w:rsidR="1E241986">
        <w:rPr>
          <w:rFonts w:asciiTheme="minorHAnsi" w:hAnsiTheme="minorHAnsi"/>
          <w:color w:val="000000" w:themeColor="text1"/>
          <w:sz w:val="22"/>
        </w:rPr>
        <w:t>data acquisition</w:t>
      </w:r>
      <w:r w:rsidRPr="00F03ADC">
        <w:rPr>
          <w:rFonts w:asciiTheme="minorHAnsi" w:hAnsiTheme="minorHAnsi"/>
          <w:color w:val="000000" w:themeColor="text1"/>
          <w:sz w:val="22"/>
        </w:rPr>
        <w:t xml:space="preserve"> planning under the </w:t>
      </w:r>
      <w:r w:rsidRPr="00F03ADC" w:rsidR="1EBDAB20">
        <w:rPr>
          <w:rFonts w:asciiTheme="minorHAnsi" w:hAnsiTheme="minorHAnsi"/>
          <w:color w:val="000000" w:themeColor="text1"/>
          <w:sz w:val="22"/>
        </w:rPr>
        <w:t>3DEP and 3DHP</w:t>
      </w:r>
      <w:r w:rsidRPr="00F03ADC">
        <w:rPr>
          <w:rFonts w:asciiTheme="minorHAnsi" w:hAnsiTheme="minorHAnsi"/>
          <w:color w:val="000000" w:themeColor="text1"/>
          <w:sz w:val="22"/>
        </w:rPr>
        <w:t xml:space="preserve">. </w:t>
      </w:r>
    </w:p>
    <w:p w:rsidR="00AE6DD5" w:rsidRPr="00F03ADC" w:rsidP="2F18E8A5" w14:paraId="6080C2C3" w14:textId="7CC9B20C">
      <w:pPr>
        <w:tabs>
          <w:tab w:val="left" w:pos="360"/>
          <w:tab w:val="left" w:pos="720"/>
        </w:tabs>
        <w:spacing w:line="259" w:lineRule="auto"/>
        <w:rPr>
          <w:rFonts w:asciiTheme="minorHAnsi" w:hAnsiTheme="minorHAnsi"/>
          <w:color w:val="000000" w:themeColor="text1"/>
          <w:sz w:val="22"/>
        </w:rPr>
      </w:pPr>
      <w:r w:rsidRPr="00F03ADC">
        <w:rPr>
          <w:rFonts w:asciiTheme="minorHAnsi" w:hAnsiTheme="minorHAnsi"/>
          <w:color w:val="000000" w:themeColor="text1"/>
          <w:sz w:val="22"/>
        </w:rPr>
        <w:t>The project submission information is</w:t>
      </w:r>
      <w:r w:rsidRPr="00F03ADC" w:rsidR="0C2C7DDD">
        <w:rPr>
          <w:rFonts w:asciiTheme="minorHAnsi" w:hAnsiTheme="minorHAnsi"/>
          <w:color w:val="000000" w:themeColor="text1"/>
          <w:sz w:val="22"/>
        </w:rPr>
        <w:t xml:space="preserve"> unique to each respondent</w:t>
      </w:r>
      <w:r w:rsidRPr="00F03ADC" w:rsidR="6342600C">
        <w:rPr>
          <w:rFonts w:asciiTheme="minorHAnsi" w:hAnsiTheme="minorHAnsi"/>
          <w:color w:val="000000" w:themeColor="text1"/>
          <w:sz w:val="22"/>
        </w:rPr>
        <w:t xml:space="preserve"> and to each project submission</w:t>
      </w:r>
      <w:r w:rsidRPr="00F03ADC" w:rsidR="0C2C7DDD">
        <w:rPr>
          <w:rFonts w:asciiTheme="minorHAnsi" w:hAnsiTheme="minorHAnsi"/>
          <w:color w:val="000000" w:themeColor="text1"/>
          <w:sz w:val="22"/>
        </w:rPr>
        <w:t xml:space="preserve"> and </w:t>
      </w:r>
      <w:r w:rsidRPr="00F03ADC" w:rsidR="1050D4FA">
        <w:rPr>
          <w:rFonts w:asciiTheme="minorHAnsi" w:hAnsiTheme="minorHAnsi"/>
          <w:color w:val="000000" w:themeColor="text1"/>
          <w:sz w:val="22"/>
        </w:rPr>
        <w:t>is</w:t>
      </w:r>
      <w:r w:rsidRPr="00F03ADC" w:rsidR="0C2C7DDD">
        <w:rPr>
          <w:rFonts w:asciiTheme="minorHAnsi" w:hAnsiTheme="minorHAnsi"/>
          <w:color w:val="000000" w:themeColor="text1"/>
          <w:sz w:val="22"/>
        </w:rPr>
        <w:t xml:space="preserve"> not maintained in any existing </w:t>
      </w:r>
      <w:r w:rsidRPr="00F03ADC" w:rsidR="21A97877">
        <w:rPr>
          <w:rFonts w:asciiTheme="minorHAnsi" w:hAnsiTheme="minorHAnsi"/>
          <w:color w:val="000000" w:themeColor="text1"/>
          <w:sz w:val="22"/>
        </w:rPr>
        <w:t>f</w:t>
      </w:r>
      <w:r w:rsidRPr="00F03ADC" w:rsidR="0C2C7DDD">
        <w:rPr>
          <w:rFonts w:asciiTheme="minorHAnsi" w:hAnsiTheme="minorHAnsi"/>
          <w:color w:val="000000" w:themeColor="text1"/>
          <w:sz w:val="22"/>
        </w:rPr>
        <w:t xml:space="preserve">ederal database or system. Because </w:t>
      </w:r>
      <w:r w:rsidRPr="00F03ADC" w:rsidR="185BE686">
        <w:rPr>
          <w:rFonts w:asciiTheme="minorHAnsi" w:hAnsiTheme="minorHAnsi"/>
          <w:color w:val="000000" w:themeColor="text1"/>
          <w:sz w:val="22"/>
        </w:rPr>
        <w:t>data acquisition</w:t>
      </w:r>
      <w:r w:rsidRPr="00F03ADC" w:rsidR="0C2C7DDD">
        <w:rPr>
          <w:rFonts w:asciiTheme="minorHAnsi" w:hAnsiTheme="minorHAnsi"/>
          <w:color w:val="000000" w:themeColor="text1"/>
          <w:sz w:val="22"/>
        </w:rPr>
        <w:t xml:space="preserve"> priorities, geographic extents, funding conditions, and environmental windows change annually, previously submitted information cannot be reused or adapted for current planning needs.</w:t>
      </w:r>
    </w:p>
    <w:p w:rsidR="00AE6DD5" w:rsidRPr="00F03ADC" w:rsidP="26FC65B9" w14:paraId="16679B5B" w14:textId="77777777">
      <w:pPr>
        <w:tabs>
          <w:tab w:val="left" w:pos="360"/>
          <w:tab w:val="left" w:pos="720"/>
        </w:tabs>
        <w:rPr>
          <w:rFonts w:asciiTheme="minorHAnsi" w:hAnsiTheme="minorHAnsi"/>
          <w:color w:val="000000" w:themeColor="text1"/>
          <w:sz w:val="22"/>
        </w:rPr>
      </w:pPr>
    </w:p>
    <w:p w:rsidR="00892D68" w:rsidRPr="00F03ADC" w:rsidP="2F18E8A5" w14:paraId="51BC5BB1" w14:textId="13932B77">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The </w:t>
      </w:r>
      <w:r w:rsidRPr="00F03ADC" w:rsidR="0C2C7DDD">
        <w:rPr>
          <w:rFonts w:asciiTheme="minorHAnsi" w:hAnsiTheme="minorHAnsi"/>
          <w:color w:val="000000" w:themeColor="text1"/>
          <w:sz w:val="22"/>
        </w:rPr>
        <w:t xml:space="preserve">USGS also works closely with </w:t>
      </w:r>
      <w:r w:rsidRPr="00F03ADC" w:rsidR="487451CB">
        <w:rPr>
          <w:rFonts w:asciiTheme="minorHAnsi" w:hAnsiTheme="minorHAnsi"/>
          <w:color w:val="000000" w:themeColor="text1"/>
          <w:sz w:val="22"/>
        </w:rPr>
        <w:t>f</w:t>
      </w:r>
      <w:r w:rsidRPr="00F03ADC" w:rsidR="0C2C7DDD">
        <w:rPr>
          <w:rFonts w:asciiTheme="minorHAnsi" w:hAnsiTheme="minorHAnsi"/>
          <w:color w:val="000000" w:themeColor="text1"/>
          <w:sz w:val="22"/>
        </w:rPr>
        <w:t xml:space="preserve">ederal, </w:t>
      </w:r>
      <w:r w:rsidRPr="00F03ADC" w:rsidR="72017308">
        <w:rPr>
          <w:rFonts w:asciiTheme="minorHAnsi" w:hAnsiTheme="minorHAnsi"/>
          <w:color w:val="000000" w:themeColor="text1"/>
          <w:sz w:val="22"/>
        </w:rPr>
        <w:t>s</w:t>
      </w:r>
      <w:r w:rsidRPr="00F03ADC" w:rsidR="0C2C7DDD">
        <w:rPr>
          <w:rFonts w:asciiTheme="minorHAnsi" w:hAnsiTheme="minorHAnsi"/>
          <w:color w:val="000000" w:themeColor="text1"/>
          <w:sz w:val="22"/>
        </w:rPr>
        <w:t xml:space="preserve">tate, Tribal, regional, and local partners through regular stakeholder calls and </w:t>
      </w:r>
      <w:r w:rsidRPr="00F03ADC" w:rsidR="4284E7C6">
        <w:rPr>
          <w:rFonts w:asciiTheme="minorHAnsi" w:hAnsiTheme="minorHAnsi"/>
          <w:color w:val="000000" w:themeColor="text1"/>
          <w:sz w:val="22"/>
        </w:rPr>
        <w:t xml:space="preserve">other </w:t>
      </w:r>
      <w:r w:rsidRPr="00F03ADC" w:rsidR="0C2C7DDD">
        <w:rPr>
          <w:rFonts w:asciiTheme="minorHAnsi" w:hAnsiTheme="minorHAnsi"/>
          <w:color w:val="000000" w:themeColor="text1"/>
          <w:sz w:val="22"/>
        </w:rPr>
        <w:t xml:space="preserve">engagement activities. These interactions help ensure that the information requested is not being collected through another program or reporting mechanism. Through this coordination and periodic review of existing holdings and partner data, </w:t>
      </w:r>
      <w:r w:rsidRPr="00F03ADC" w:rsidR="18735CDC">
        <w:rPr>
          <w:rFonts w:asciiTheme="minorHAnsi" w:hAnsiTheme="minorHAnsi"/>
          <w:color w:val="000000" w:themeColor="text1"/>
          <w:sz w:val="22"/>
        </w:rPr>
        <w:t xml:space="preserve">the </w:t>
      </w:r>
      <w:r w:rsidRPr="00F03ADC" w:rsidR="0C2C7DDD">
        <w:rPr>
          <w:rFonts w:asciiTheme="minorHAnsi" w:hAnsiTheme="minorHAnsi"/>
          <w:color w:val="000000" w:themeColor="text1"/>
          <w:sz w:val="22"/>
        </w:rPr>
        <w:t xml:space="preserve">USGS has confirmed that the required information does not exist elsewhere and cannot be obtained from prior collections or other </w:t>
      </w:r>
      <w:r w:rsidRPr="00F03ADC" w:rsidR="6B9E8A93">
        <w:rPr>
          <w:rFonts w:asciiTheme="minorHAnsi" w:hAnsiTheme="minorHAnsi"/>
          <w:color w:val="000000" w:themeColor="text1"/>
          <w:sz w:val="22"/>
        </w:rPr>
        <w:t>f</w:t>
      </w:r>
      <w:r w:rsidRPr="00F03ADC" w:rsidR="0C2C7DDD">
        <w:rPr>
          <w:rFonts w:asciiTheme="minorHAnsi" w:hAnsiTheme="minorHAnsi"/>
          <w:color w:val="000000" w:themeColor="text1"/>
          <w:sz w:val="22"/>
        </w:rPr>
        <w:t>ederal sources.</w:t>
      </w:r>
    </w:p>
    <w:p w:rsidR="00AE6DD5" w:rsidRPr="00F03ADC" w:rsidP="26FC65B9" w14:paraId="155E1488" w14:textId="77777777">
      <w:pPr>
        <w:tabs>
          <w:tab w:val="left" w:pos="360"/>
          <w:tab w:val="left" w:pos="720"/>
        </w:tabs>
        <w:rPr>
          <w:rFonts w:asciiTheme="minorHAnsi" w:hAnsiTheme="minorHAnsi"/>
          <w:color w:val="000000" w:themeColor="text1"/>
          <w:sz w:val="22"/>
        </w:rPr>
      </w:pPr>
    </w:p>
    <w:p w:rsidR="00FA14F6" w:rsidRPr="00F03ADC" w:rsidP="26FC65B9" w14:paraId="0DC9DEC4" w14:textId="77777777">
      <w:pPr>
        <w:tabs>
          <w:tab w:val="left" w:pos="360"/>
          <w:tab w:val="left" w:pos="720"/>
        </w:tabs>
        <w:rPr>
          <w:rFonts w:asciiTheme="minorHAnsi" w:hAnsiTheme="minorHAnsi"/>
          <w:b/>
          <w:color w:val="000000" w:themeColor="text1"/>
          <w:sz w:val="22"/>
        </w:rPr>
      </w:pPr>
      <w:r w:rsidRPr="00F03ADC">
        <w:rPr>
          <w:rFonts w:asciiTheme="minorHAnsi" w:hAnsiTheme="minorHAnsi"/>
          <w:b/>
          <w:color w:val="000000" w:themeColor="text1"/>
          <w:sz w:val="22"/>
        </w:rPr>
        <w:t>5.</w:t>
      </w:r>
      <w:r w:rsidRPr="00F03ADC">
        <w:rPr>
          <w:color w:val="000000" w:themeColor="text1"/>
        </w:rPr>
        <w:tab/>
      </w:r>
      <w:r w:rsidRPr="00F03ADC">
        <w:rPr>
          <w:rFonts w:asciiTheme="minorHAnsi" w:hAnsiTheme="minorHAnsi"/>
          <w:b/>
          <w:color w:val="000000" w:themeColor="text1"/>
          <w:sz w:val="22"/>
        </w:rPr>
        <w:t>If the collection of information impacts small businesses or other small entities, describe any methods used to minimize burden.</w:t>
      </w:r>
    </w:p>
    <w:p w:rsidR="00FA14F6" w:rsidRPr="00F03ADC" w:rsidP="26FC65B9" w14:paraId="1473C1D3" w14:textId="77777777">
      <w:pPr>
        <w:tabs>
          <w:tab w:val="left" w:pos="360"/>
          <w:tab w:val="left" w:pos="720"/>
        </w:tabs>
        <w:rPr>
          <w:rFonts w:asciiTheme="minorHAnsi" w:hAnsiTheme="minorHAnsi"/>
          <w:color w:val="000000" w:themeColor="text1"/>
          <w:sz w:val="22"/>
        </w:rPr>
      </w:pPr>
    </w:p>
    <w:p w:rsidR="00FA14F6" w:rsidRPr="00F03ADC" w:rsidP="26FC65B9" w14:paraId="37DF6D1B" w14:textId="77777777">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If the collection will have a significant impact on small entities such as small businesses, organizations, or government bodies, describe the methods used to minimize the burden on them.</w:t>
      </w:r>
    </w:p>
    <w:p w:rsidR="00FA14F6" w:rsidRPr="00F03ADC" w:rsidP="26FC65B9" w14:paraId="11697A28" w14:textId="77777777">
      <w:pPr>
        <w:tabs>
          <w:tab w:val="left" w:pos="360"/>
          <w:tab w:val="left" w:pos="720"/>
        </w:tabs>
        <w:rPr>
          <w:rFonts w:asciiTheme="minorHAnsi" w:hAnsiTheme="minorHAnsi"/>
          <w:color w:val="000000" w:themeColor="text1"/>
          <w:sz w:val="22"/>
        </w:rPr>
      </w:pPr>
    </w:p>
    <w:p w:rsidR="790D27D1" w:rsidRPr="00F03ADC" w:rsidP="2F18E8A5" w14:paraId="316CF324" w14:textId="230F9A13">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The 3DNTM DCA is designed to minimize burden on small governmental and nongovernmental entities that may participate in 3DNTM data acquisition projects. The information collected through the DCA is strictly limited to what is essential for evaluating proposed collaboration opportunities and ensuring alignment with 3DNTM program requirements. </w:t>
      </w:r>
      <w:r w:rsidRPr="00F03ADC" w:rsidR="16FAC089">
        <w:rPr>
          <w:rFonts w:asciiTheme="minorHAnsi" w:hAnsiTheme="minorHAnsi"/>
          <w:color w:val="000000" w:themeColor="text1"/>
          <w:sz w:val="22"/>
        </w:rPr>
        <w:t xml:space="preserve">The </w:t>
      </w:r>
      <w:r w:rsidRPr="00F03ADC">
        <w:rPr>
          <w:rFonts w:asciiTheme="minorHAnsi" w:hAnsiTheme="minorHAnsi"/>
          <w:color w:val="000000" w:themeColor="text1"/>
          <w:sz w:val="22"/>
        </w:rPr>
        <w:t>USGS has implemented several measures consistent with Department of</w:t>
      </w:r>
      <w:r w:rsidRPr="00F03ADC" w:rsidR="0C27F6BC">
        <w:rPr>
          <w:rFonts w:asciiTheme="minorHAnsi" w:hAnsiTheme="minorHAnsi"/>
          <w:color w:val="000000" w:themeColor="text1"/>
          <w:sz w:val="22"/>
        </w:rPr>
        <w:t xml:space="preserve"> the</w:t>
      </w:r>
      <w:r w:rsidRPr="00F03ADC">
        <w:rPr>
          <w:rFonts w:asciiTheme="minorHAnsi" w:hAnsiTheme="minorHAnsi"/>
          <w:color w:val="000000" w:themeColor="text1"/>
          <w:sz w:val="22"/>
        </w:rPr>
        <w:t xml:space="preserve"> Interior guidance and the</w:t>
      </w:r>
      <w:r w:rsidRPr="00F03ADC" w:rsidR="6FD4241F">
        <w:rPr>
          <w:rFonts w:asciiTheme="minorHAnsi" w:hAnsiTheme="minorHAnsi"/>
          <w:color w:val="000000" w:themeColor="text1"/>
          <w:sz w:val="22"/>
        </w:rPr>
        <w:t xml:space="preserve"> Paperwork Reduction Act’s</w:t>
      </w:r>
      <w:r w:rsidRPr="00F03ADC">
        <w:rPr>
          <w:rFonts w:asciiTheme="minorHAnsi" w:hAnsiTheme="minorHAnsi"/>
          <w:color w:val="000000" w:themeColor="text1"/>
          <w:sz w:val="22"/>
        </w:rPr>
        <w:t xml:space="preserve"> </w:t>
      </w:r>
      <w:r w:rsidRPr="00F03ADC" w:rsidR="3FEBECDE">
        <w:rPr>
          <w:rFonts w:asciiTheme="minorHAnsi" w:hAnsiTheme="minorHAnsi"/>
          <w:color w:val="000000" w:themeColor="text1"/>
          <w:sz w:val="22"/>
        </w:rPr>
        <w:t>(</w:t>
      </w:r>
      <w:r w:rsidRPr="00F03ADC">
        <w:rPr>
          <w:rFonts w:asciiTheme="minorHAnsi" w:hAnsiTheme="minorHAnsi"/>
          <w:color w:val="000000" w:themeColor="text1"/>
          <w:sz w:val="22"/>
        </w:rPr>
        <w:t>PRA</w:t>
      </w:r>
      <w:r w:rsidRPr="00F03ADC" w:rsidR="6D4AB192">
        <w:rPr>
          <w:rFonts w:asciiTheme="minorHAnsi" w:hAnsiTheme="minorHAnsi"/>
          <w:color w:val="000000" w:themeColor="text1"/>
          <w:sz w:val="22"/>
        </w:rPr>
        <w:t>)</w:t>
      </w:r>
      <w:r w:rsidRPr="00F03ADC">
        <w:rPr>
          <w:rFonts w:asciiTheme="minorHAnsi" w:hAnsiTheme="minorHAnsi"/>
          <w:color w:val="000000" w:themeColor="text1"/>
          <w:sz w:val="22"/>
        </w:rPr>
        <w:t xml:space="preserve"> requirement to reduce unnecessary burden.</w:t>
      </w:r>
    </w:p>
    <w:p w:rsidR="22ED2DF9" w:rsidRPr="00F03ADC" w:rsidP="26FC65B9" w14:paraId="15CF4111" w14:textId="3FBEE8D2">
      <w:pPr>
        <w:tabs>
          <w:tab w:val="left" w:pos="360"/>
          <w:tab w:val="left" w:pos="720"/>
        </w:tabs>
        <w:rPr>
          <w:rFonts w:asciiTheme="minorHAnsi" w:hAnsiTheme="minorHAnsi"/>
          <w:color w:val="000000" w:themeColor="text1"/>
          <w:sz w:val="22"/>
        </w:rPr>
      </w:pPr>
    </w:p>
    <w:p w:rsidR="790D27D1" w:rsidRPr="00F03ADC" w:rsidP="2F18E8A5" w14:paraId="4E8E26CB" w14:textId="7AF6DE3F">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The </w:t>
      </w:r>
      <w:r w:rsidRPr="00F03ADC" w:rsidR="2EF90E33">
        <w:rPr>
          <w:rFonts w:asciiTheme="minorHAnsi" w:hAnsiTheme="minorHAnsi"/>
          <w:color w:val="000000" w:themeColor="text1"/>
          <w:sz w:val="22"/>
        </w:rPr>
        <w:t>USGS provides a standardized downloadable electronic submission form that allows all respondents, regardless of organizational size, to report required information in a consistent, streamlined format. The form includes clear instructions, predefined fields, and prompts designed to reduce preparation time and limit the need for additional documentation. The form is available online for easy access and printing when needed.</w:t>
      </w:r>
    </w:p>
    <w:p w:rsidR="00141501" w:rsidRPr="00F03ADC" w:rsidP="26FC65B9" w14:paraId="53BA108A" w14:textId="77777777">
      <w:pPr>
        <w:tabs>
          <w:tab w:val="left" w:pos="360"/>
          <w:tab w:val="left" w:pos="720"/>
        </w:tabs>
        <w:rPr>
          <w:rFonts w:asciiTheme="minorHAnsi" w:hAnsiTheme="minorHAnsi"/>
          <w:color w:val="000000" w:themeColor="text1"/>
          <w:sz w:val="22"/>
        </w:rPr>
      </w:pPr>
    </w:p>
    <w:p w:rsidR="790D27D1" w:rsidRPr="00F03ADC" w:rsidP="5892C88F" w14:paraId="6A470836" w14:textId="05B3DFF0">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The information requested is limited to what is essential for evaluating proposed </w:t>
      </w:r>
      <w:r w:rsidRPr="00F03ADC" w:rsidR="3896B822">
        <w:rPr>
          <w:rFonts w:asciiTheme="minorHAnsi" w:hAnsiTheme="minorHAnsi"/>
          <w:color w:val="000000" w:themeColor="text1"/>
          <w:sz w:val="22"/>
        </w:rPr>
        <w:t>data acquisition</w:t>
      </w:r>
      <w:r w:rsidRPr="00F03ADC">
        <w:rPr>
          <w:rFonts w:asciiTheme="minorHAnsi" w:hAnsiTheme="minorHAnsi"/>
          <w:color w:val="000000" w:themeColor="text1"/>
          <w:sz w:val="22"/>
        </w:rPr>
        <w:t xml:space="preserve"> areas, technical specifications, and partner readiness. Respondents are not required to submit proprietary, sensitive, or complex data that would impose an undue burden on smaller entities. GIS files defining Areas of Interest (AOIs) may be submitted using widely available formats such as shapefile, geopackage, or KML/KMZ, which can be created using commonly used geospatial software</w:t>
      </w:r>
      <w:r w:rsidRPr="00F03ADC" w:rsidR="2A4D1476">
        <w:rPr>
          <w:rFonts w:asciiTheme="minorHAnsi" w:hAnsiTheme="minorHAnsi"/>
          <w:color w:val="000000" w:themeColor="text1"/>
          <w:sz w:val="22"/>
        </w:rPr>
        <w:t>, including free, open-source software</w:t>
      </w:r>
      <w:r w:rsidRPr="00F03ADC">
        <w:rPr>
          <w:rFonts w:asciiTheme="minorHAnsi" w:hAnsiTheme="minorHAnsi"/>
          <w:color w:val="000000" w:themeColor="text1"/>
          <w:sz w:val="22"/>
        </w:rPr>
        <w:t>. All materials are submitted electronically, allowing small entities to complete and transmit forms without specialized systems.</w:t>
      </w:r>
    </w:p>
    <w:p w:rsidR="22ED2DF9" w:rsidRPr="00F03ADC" w:rsidP="26FC65B9" w14:paraId="23DC4EA1" w14:textId="360D1472">
      <w:pPr>
        <w:tabs>
          <w:tab w:val="left" w:pos="360"/>
          <w:tab w:val="left" w:pos="720"/>
        </w:tabs>
        <w:rPr>
          <w:rFonts w:asciiTheme="minorHAnsi" w:hAnsiTheme="minorHAnsi"/>
          <w:color w:val="000000" w:themeColor="text1"/>
          <w:sz w:val="22"/>
        </w:rPr>
      </w:pPr>
    </w:p>
    <w:p w:rsidR="790D27D1" w:rsidRPr="00F03ADC" w:rsidP="75DBA2C8" w14:paraId="01617507" w14:textId="450676AB">
      <w:pPr>
        <w:tabs>
          <w:tab w:val="left" w:pos="360"/>
          <w:tab w:val="left" w:pos="720"/>
        </w:tabs>
        <w:spacing w:line="259" w:lineRule="auto"/>
        <w:rPr>
          <w:rFonts w:asciiTheme="minorHAnsi" w:hAnsiTheme="minorHAnsi"/>
          <w:color w:val="000000" w:themeColor="text1"/>
          <w:sz w:val="22"/>
        </w:rPr>
      </w:pPr>
      <w:r w:rsidRPr="00F03ADC">
        <w:rPr>
          <w:rFonts w:asciiTheme="minorHAnsi" w:hAnsiTheme="minorHAnsi"/>
          <w:color w:val="000000" w:themeColor="text1"/>
          <w:sz w:val="22"/>
        </w:rPr>
        <w:t>T</w:t>
      </w:r>
      <w:r w:rsidRPr="00F03ADC" w:rsidR="017F25D5">
        <w:rPr>
          <w:rFonts w:asciiTheme="minorHAnsi" w:hAnsiTheme="minorHAnsi"/>
          <w:color w:val="000000" w:themeColor="text1"/>
          <w:sz w:val="22"/>
        </w:rPr>
        <w:t>he design of the information collection minimizes burden by requesting only essential information, using clear and concise templates, and enabling electronic submission.</w:t>
      </w:r>
    </w:p>
    <w:p w:rsidR="22ED2DF9" w:rsidRPr="00F03ADC" w:rsidP="26FC65B9" w14:paraId="5C971B50" w14:textId="4057D18F">
      <w:pPr>
        <w:tabs>
          <w:tab w:val="left" w:pos="360"/>
          <w:tab w:val="left" w:pos="720"/>
        </w:tabs>
        <w:rPr>
          <w:rFonts w:asciiTheme="minorHAnsi" w:hAnsiTheme="minorHAnsi"/>
          <w:b/>
          <w:color w:val="000000" w:themeColor="text1"/>
          <w:sz w:val="22"/>
        </w:rPr>
      </w:pPr>
    </w:p>
    <w:p w:rsidR="00FA14F6" w:rsidRPr="00F03ADC" w:rsidP="26FC65B9" w14:paraId="37E46E60" w14:textId="77777777">
      <w:pPr>
        <w:tabs>
          <w:tab w:val="left" w:pos="360"/>
          <w:tab w:val="left" w:pos="720"/>
        </w:tabs>
        <w:rPr>
          <w:rFonts w:asciiTheme="minorHAnsi" w:hAnsiTheme="minorHAnsi"/>
          <w:b/>
          <w:color w:val="000000" w:themeColor="text1"/>
          <w:sz w:val="22"/>
        </w:rPr>
      </w:pPr>
      <w:r w:rsidRPr="00F03ADC">
        <w:rPr>
          <w:rFonts w:asciiTheme="minorHAnsi" w:hAnsiTheme="minorHAnsi"/>
          <w:b/>
          <w:color w:val="000000" w:themeColor="text1"/>
          <w:sz w:val="22"/>
        </w:rPr>
        <w:t>6.</w:t>
      </w:r>
      <w:r w:rsidRPr="00F03ADC">
        <w:rPr>
          <w:color w:val="000000" w:themeColor="text1"/>
        </w:rPr>
        <w:tab/>
      </w:r>
      <w:r w:rsidRPr="00F03ADC">
        <w:rPr>
          <w:rFonts w:asciiTheme="minorHAnsi" w:hAnsiTheme="minorHAnsi"/>
          <w:b/>
          <w:color w:val="000000" w:themeColor="text1"/>
          <w:sz w:val="22"/>
        </w:rPr>
        <w:t>Describe the consequence to Federal program or policy activities if the collection is not conducted or is conducted less frequently, as well as any technical or legal obstacles to reducing burden.</w:t>
      </w:r>
    </w:p>
    <w:p w:rsidR="00FA14F6" w:rsidRPr="00F03ADC" w:rsidP="26FC65B9" w14:paraId="516B1D22" w14:textId="77777777">
      <w:pPr>
        <w:tabs>
          <w:tab w:val="left" w:pos="360"/>
          <w:tab w:val="left" w:pos="720"/>
        </w:tabs>
        <w:rPr>
          <w:rFonts w:asciiTheme="minorHAnsi" w:hAnsiTheme="minorHAnsi"/>
          <w:color w:val="000000" w:themeColor="text1"/>
          <w:sz w:val="22"/>
        </w:rPr>
      </w:pPr>
    </w:p>
    <w:p w:rsidR="00FA14F6" w:rsidRPr="00F03ADC" w:rsidP="26FC65B9" w14:paraId="15498D67" w14:textId="77777777">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Address both parts of the question:  not conducting the collection </w:t>
      </w:r>
      <w:r w:rsidRPr="00F03ADC">
        <w:rPr>
          <w:rFonts w:asciiTheme="minorHAnsi" w:hAnsiTheme="minorHAnsi"/>
          <w:color w:val="000000" w:themeColor="text1"/>
          <w:sz w:val="22"/>
          <w:u w:val="single"/>
        </w:rPr>
        <w:t>AND</w:t>
      </w:r>
      <w:r w:rsidRPr="00F03ADC">
        <w:rPr>
          <w:rFonts w:asciiTheme="minorHAnsi" w:hAnsiTheme="minorHAnsi"/>
          <w:color w:val="000000" w:themeColor="text1"/>
          <w:sz w:val="22"/>
        </w:rPr>
        <w:t xml:space="preserve"> doing it less frequently.  Generally one or two paragraphs are sufficient.</w:t>
      </w:r>
    </w:p>
    <w:p w:rsidR="00FA14F6" w:rsidRPr="00F03ADC" w:rsidP="26FC65B9" w14:paraId="41C2590C" w14:textId="77777777">
      <w:pPr>
        <w:tabs>
          <w:tab w:val="left" w:pos="360"/>
          <w:tab w:val="left" w:pos="720"/>
        </w:tabs>
        <w:rPr>
          <w:rFonts w:asciiTheme="minorHAnsi" w:hAnsiTheme="minorHAnsi"/>
          <w:color w:val="000000" w:themeColor="text1"/>
          <w:sz w:val="22"/>
        </w:rPr>
      </w:pPr>
    </w:p>
    <w:p w:rsidR="00FA14F6" w:rsidRPr="00F03ADC" w:rsidP="2F18E8A5" w14:paraId="486DAFB5" w14:textId="02EF4817">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If this information is not collected, </w:t>
      </w:r>
      <w:r w:rsidRPr="00F03ADC" w:rsidR="34CA9D25">
        <w:rPr>
          <w:rFonts w:asciiTheme="minorHAnsi" w:hAnsiTheme="minorHAnsi"/>
          <w:color w:val="000000" w:themeColor="text1"/>
          <w:sz w:val="22"/>
        </w:rPr>
        <w:t xml:space="preserve">the </w:t>
      </w:r>
      <w:r w:rsidRPr="00F03ADC">
        <w:rPr>
          <w:rFonts w:asciiTheme="minorHAnsi" w:hAnsiTheme="minorHAnsi"/>
          <w:color w:val="000000" w:themeColor="text1"/>
          <w:sz w:val="22"/>
        </w:rPr>
        <w:t xml:space="preserve">USGS would be unable to determine current partner priorities, identify geographic areas where elevation or hydrography data are needed, or evaluate technical feasibility and environmental readiness for proposed </w:t>
      </w:r>
      <w:r w:rsidRPr="00F03ADC" w:rsidR="45273ABC">
        <w:rPr>
          <w:rFonts w:asciiTheme="minorHAnsi" w:hAnsiTheme="minorHAnsi"/>
          <w:color w:val="000000" w:themeColor="text1"/>
          <w:sz w:val="22"/>
        </w:rPr>
        <w:t>data acquisition</w:t>
      </w:r>
      <w:r w:rsidRPr="00F03ADC">
        <w:rPr>
          <w:rFonts w:asciiTheme="minorHAnsi" w:hAnsiTheme="minorHAnsi"/>
          <w:color w:val="000000" w:themeColor="text1"/>
          <w:sz w:val="22"/>
        </w:rPr>
        <w:t xml:space="preserve"> activities. Without these inputs </w:t>
      </w:r>
      <w:r w:rsidRPr="00F03ADC" w:rsidR="4F6C77A8">
        <w:rPr>
          <w:rFonts w:asciiTheme="minorHAnsi" w:hAnsiTheme="minorHAnsi"/>
          <w:color w:val="000000" w:themeColor="text1"/>
          <w:sz w:val="22"/>
        </w:rPr>
        <w:t xml:space="preserve">the </w:t>
      </w:r>
      <w:r w:rsidRPr="00F03ADC">
        <w:rPr>
          <w:rFonts w:asciiTheme="minorHAnsi" w:hAnsiTheme="minorHAnsi"/>
          <w:color w:val="000000" w:themeColor="text1"/>
          <w:sz w:val="22"/>
        </w:rPr>
        <w:t xml:space="preserve">USGS could not accurately plan or sequence 3DEP and 3DHP </w:t>
      </w:r>
      <w:r w:rsidRPr="00F03ADC" w:rsidR="60F25B5E">
        <w:rPr>
          <w:rFonts w:asciiTheme="minorHAnsi" w:hAnsiTheme="minorHAnsi"/>
          <w:color w:val="000000" w:themeColor="text1"/>
          <w:sz w:val="22"/>
        </w:rPr>
        <w:t>data acquisition</w:t>
      </w:r>
      <w:r w:rsidRPr="00F03ADC">
        <w:rPr>
          <w:rFonts w:asciiTheme="minorHAnsi" w:hAnsiTheme="minorHAnsi"/>
          <w:color w:val="000000" w:themeColor="text1"/>
          <w:sz w:val="22"/>
        </w:rPr>
        <w:t xml:space="preserve">s, avoid duplication with existing datasets, or ensure alignment with national 3DNTM objectives. This would result in inefficient use of </w:t>
      </w:r>
      <w:r w:rsidRPr="00F03ADC" w:rsidR="1935D280">
        <w:rPr>
          <w:rFonts w:asciiTheme="minorHAnsi" w:hAnsiTheme="minorHAnsi"/>
          <w:color w:val="000000" w:themeColor="text1"/>
          <w:sz w:val="22"/>
        </w:rPr>
        <w:t>f</w:t>
      </w:r>
      <w:r w:rsidRPr="00F03ADC">
        <w:rPr>
          <w:rFonts w:asciiTheme="minorHAnsi" w:hAnsiTheme="minorHAnsi"/>
          <w:color w:val="000000" w:themeColor="text1"/>
          <w:sz w:val="22"/>
        </w:rPr>
        <w:t xml:space="preserve">ederal resources, incomplete or overlapping data coverage, and reduced ability to coordinate </w:t>
      </w:r>
      <w:r w:rsidRPr="00F03ADC" w:rsidR="1B0E39D7">
        <w:rPr>
          <w:rFonts w:asciiTheme="minorHAnsi" w:hAnsiTheme="minorHAnsi"/>
          <w:color w:val="000000" w:themeColor="text1"/>
          <w:sz w:val="22"/>
        </w:rPr>
        <w:t>data acquisition</w:t>
      </w:r>
      <w:r w:rsidRPr="00F03ADC">
        <w:rPr>
          <w:rFonts w:asciiTheme="minorHAnsi" w:hAnsiTheme="minorHAnsi"/>
          <w:color w:val="000000" w:themeColor="text1"/>
          <w:sz w:val="22"/>
        </w:rPr>
        <w:t xml:space="preserve"> activities across the Nation.</w:t>
      </w:r>
      <w:r w:rsidRPr="00F03ADC" w:rsidR="4179FA48">
        <w:rPr>
          <w:rFonts w:asciiTheme="minorHAnsi" w:hAnsiTheme="minorHAnsi"/>
          <w:color w:val="000000" w:themeColor="text1"/>
          <w:sz w:val="22"/>
        </w:rPr>
        <w:t xml:space="preserve"> The </w:t>
      </w:r>
      <w:r w:rsidRPr="00F03ADC" w:rsidR="171BA2AA">
        <w:rPr>
          <w:rFonts w:asciiTheme="minorHAnsi" w:hAnsiTheme="minorHAnsi"/>
          <w:color w:val="000000" w:themeColor="text1"/>
          <w:sz w:val="22"/>
        </w:rPr>
        <w:t>f</w:t>
      </w:r>
      <w:r w:rsidRPr="00F03ADC" w:rsidR="4179FA48">
        <w:rPr>
          <w:rFonts w:asciiTheme="minorHAnsi" w:hAnsiTheme="minorHAnsi"/>
          <w:color w:val="000000" w:themeColor="text1"/>
          <w:sz w:val="22"/>
        </w:rPr>
        <w:t xml:space="preserve">ederal </w:t>
      </w:r>
      <w:r w:rsidRPr="00F03ADC" w:rsidR="1E772997">
        <w:rPr>
          <w:rFonts w:asciiTheme="minorHAnsi" w:hAnsiTheme="minorHAnsi"/>
          <w:color w:val="000000" w:themeColor="text1"/>
          <w:sz w:val="22"/>
        </w:rPr>
        <w:t>g</w:t>
      </w:r>
      <w:r w:rsidRPr="00F03ADC" w:rsidR="4179FA48">
        <w:rPr>
          <w:rFonts w:asciiTheme="minorHAnsi" w:hAnsiTheme="minorHAnsi"/>
          <w:color w:val="000000" w:themeColor="text1"/>
          <w:sz w:val="22"/>
        </w:rPr>
        <w:t xml:space="preserve">overnment cannot </w:t>
      </w:r>
      <w:r w:rsidRPr="00F03ADC" w:rsidR="16C20F71">
        <w:rPr>
          <w:rFonts w:asciiTheme="minorHAnsi" w:hAnsiTheme="minorHAnsi"/>
          <w:color w:val="000000" w:themeColor="text1"/>
          <w:sz w:val="22"/>
        </w:rPr>
        <w:t>accomplish</w:t>
      </w:r>
      <w:r w:rsidRPr="00F03ADC" w:rsidR="4179FA48">
        <w:rPr>
          <w:rFonts w:asciiTheme="minorHAnsi" w:hAnsiTheme="minorHAnsi"/>
          <w:color w:val="000000" w:themeColor="text1"/>
          <w:sz w:val="22"/>
        </w:rPr>
        <w:t xml:space="preserve"> nationwide 3D elevation and hydrography coverage alone. A significant portion of 3DNTM data acquisition depends on cost‑shared investments from </w:t>
      </w:r>
      <w:r w:rsidRPr="00F03ADC" w:rsidR="23434F9B">
        <w:rPr>
          <w:rFonts w:asciiTheme="minorHAnsi" w:hAnsiTheme="minorHAnsi"/>
          <w:color w:val="000000" w:themeColor="text1"/>
          <w:sz w:val="22"/>
        </w:rPr>
        <w:t>s</w:t>
      </w:r>
      <w:r w:rsidRPr="00F03ADC" w:rsidR="4179FA48">
        <w:rPr>
          <w:rFonts w:asciiTheme="minorHAnsi" w:hAnsiTheme="minorHAnsi"/>
          <w:color w:val="000000" w:themeColor="text1"/>
          <w:sz w:val="22"/>
        </w:rPr>
        <w:t>tate, Tribal, local, and other non‑</w:t>
      </w:r>
      <w:r w:rsidRPr="00F03ADC" w:rsidR="02949073">
        <w:rPr>
          <w:rFonts w:asciiTheme="minorHAnsi" w:hAnsiTheme="minorHAnsi"/>
          <w:color w:val="000000" w:themeColor="text1"/>
          <w:sz w:val="22"/>
        </w:rPr>
        <w:t>f</w:t>
      </w:r>
      <w:r w:rsidRPr="00F03ADC" w:rsidR="4179FA48">
        <w:rPr>
          <w:rFonts w:asciiTheme="minorHAnsi" w:hAnsiTheme="minorHAnsi"/>
          <w:color w:val="000000" w:themeColor="text1"/>
          <w:sz w:val="22"/>
        </w:rPr>
        <w:t>ederal partners</w:t>
      </w:r>
      <w:r w:rsidRPr="00F03ADC" w:rsidR="0B012541">
        <w:rPr>
          <w:rFonts w:asciiTheme="minorHAnsi" w:hAnsiTheme="minorHAnsi"/>
          <w:color w:val="000000" w:themeColor="text1"/>
          <w:sz w:val="22"/>
        </w:rPr>
        <w:t xml:space="preserve"> identified through this information collection request.</w:t>
      </w:r>
    </w:p>
    <w:p w:rsidR="00FA14F6" w:rsidRPr="00F03ADC" w:rsidP="26FC65B9" w14:paraId="193A7055" w14:textId="7E6B8555">
      <w:pPr>
        <w:tabs>
          <w:tab w:val="left" w:pos="360"/>
          <w:tab w:val="left" w:pos="720"/>
        </w:tabs>
        <w:rPr>
          <w:rFonts w:asciiTheme="minorHAnsi" w:hAnsiTheme="minorHAnsi"/>
          <w:color w:val="000000" w:themeColor="text1"/>
          <w:sz w:val="22"/>
        </w:rPr>
      </w:pPr>
    </w:p>
    <w:p w:rsidR="00FA14F6" w:rsidRPr="00F03ADC" w:rsidP="2F18E8A5" w14:paraId="690711E1" w14:textId="7A806605">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If collected less frequently, </w:t>
      </w:r>
      <w:r w:rsidRPr="00F03ADC" w:rsidR="055CD66B">
        <w:rPr>
          <w:rFonts w:asciiTheme="minorHAnsi" w:hAnsiTheme="minorHAnsi"/>
          <w:color w:val="000000" w:themeColor="text1"/>
          <w:sz w:val="22"/>
        </w:rPr>
        <w:t xml:space="preserve">the </w:t>
      </w:r>
      <w:r w:rsidRPr="00F03ADC">
        <w:rPr>
          <w:rFonts w:asciiTheme="minorHAnsi" w:hAnsiTheme="minorHAnsi"/>
          <w:color w:val="000000" w:themeColor="text1"/>
          <w:sz w:val="22"/>
        </w:rPr>
        <w:t xml:space="preserve">USGS would lose visibility into annually changing environmental conditions, seasonal </w:t>
      </w:r>
      <w:r w:rsidRPr="00F03ADC" w:rsidR="09224F6D">
        <w:rPr>
          <w:rFonts w:asciiTheme="minorHAnsi" w:hAnsiTheme="minorHAnsi"/>
          <w:color w:val="000000" w:themeColor="text1"/>
          <w:sz w:val="22"/>
        </w:rPr>
        <w:t>data acquisition</w:t>
      </w:r>
      <w:r w:rsidRPr="00F03ADC">
        <w:rPr>
          <w:rFonts w:asciiTheme="minorHAnsi" w:hAnsiTheme="minorHAnsi"/>
          <w:color w:val="000000" w:themeColor="text1"/>
          <w:sz w:val="22"/>
        </w:rPr>
        <w:t xml:space="preserve"> windows, and partner planning cycles. </w:t>
      </w:r>
      <w:r w:rsidRPr="00F03ADC" w:rsidR="6EC789F8">
        <w:rPr>
          <w:rFonts w:asciiTheme="minorHAnsi" w:hAnsiTheme="minorHAnsi"/>
          <w:color w:val="000000" w:themeColor="text1"/>
          <w:sz w:val="22"/>
        </w:rPr>
        <w:t>Data a</w:t>
      </w:r>
      <w:r w:rsidRPr="00F03ADC">
        <w:rPr>
          <w:rFonts w:asciiTheme="minorHAnsi" w:hAnsiTheme="minorHAnsi"/>
          <w:color w:val="000000" w:themeColor="text1"/>
          <w:sz w:val="22"/>
        </w:rPr>
        <w:t xml:space="preserve">cquisition opportunities often shift from year to year, and outdated information would lead to inaccurate planning assumptions and reduced effectiveness of national </w:t>
      </w:r>
      <w:r w:rsidRPr="00F03ADC" w:rsidR="6A53A9B9">
        <w:rPr>
          <w:rFonts w:asciiTheme="minorHAnsi" w:hAnsiTheme="minorHAnsi"/>
          <w:color w:val="000000" w:themeColor="text1"/>
          <w:sz w:val="22"/>
        </w:rPr>
        <w:t>data acquisition</w:t>
      </w:r>
      <w:r w:rsidRPr="00F03ADC">
        <w:rPr>
          <w:rFonts w:asciiTheme="minorHAnsi" w:hAnsiTheme="minorHAnsi"/>
          <w:color w:val="000000" w:themeColor="text1"/>
          <w:sz w:val="22"/>
        </w:rPr>
        <w:t xml:space="preserve"> strategies. Annual collection is therefore necessary to maintain current and reliable information needed to fulfill </w:t>
      </w:r>
      <w:r w:rsidRPr="00F03ADC" w:rsidR="5DEEE5F8">
        <w:rPr>
          <w:rFonts w:asciiTheme="minorHAnsi" w:hAnsiTheme="minorHAnsi"/>
          <w:color w:val="000000" w:themeColor="text1"/>
          <w:sz w:val="22"/>
        </w:rPr>
        <w:t xml:space="preserve">the </w:t>
      </w:r>
      <w:r w:rsidRPr="00F03ADC">
        <w:rPr>
          <w:rFonts w:asciiTheme="minorHAnsi" w:hAnsiTheme="minorHAnsi"/>
          <w:color w:val="000000" w:themeColor="text1"/>
          <w:sz w:val="22"/>
        </w:rPr>
        <w:t>USGS’s role in coordinating national elevation and hydrography data acquisition efforts</w:t>
      </w:r>
      <w:r w:rsidRPr="00F03ADC" w:rsidR="1B819A44">
        <w:rPr>
          <w:rFonts w:asciiTheme="minorHAnsi" w:hAnsiTheme="minorHAnsi"/>
          <w:color w:val="000000" w:themeColor="text1"/>
          <w:sz w:val="22"/>
        </w:rPr>
        <w:t xml:space="preserve"> and to cost-share with partners on these efforts</w:t>
      </w:r>
      <w:r w:rsidRPr="00F03ADC">
        <w:rPr>
          <w:rFonts w:asciiTheme="minorHAnsi" w:hAnsiTheme="minorHAnsi"/>
          <w:color w:val="000000" w:themeColor="text1"/>
          <w:sz w:val="22"/>
        </w:rPr>
        <w:t>.</w:t>
      </w:r>
    </w:p>
    <w:p w:rsidR="00FA14F6" w:rsidRPr="00F03ADC" w:rsidP="26FC65B9" w14:paraId="191B26B2" w14:textId="6EF1C2D2">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 </w:t>
      </w:r>
    </w:p>
    <w:p w:rsidR="22ED2DF9" w:rsidRPr="00F03ADC" w:rsidP="26FC65B9" w14:paraId="5A1FBFE8" w14:textId="037AA49F">
      <w:pPr>
        <w:tabs>
          <w:tab w:val="left" w:pos="360"/>
          <w:tab w:val="left" w:pos="720"/>
        </w:tabs>
        <w:rPr>
          <w:rFonts w:asciiTheme="minorHAnsi" w:hAnsiTheme="minorHAnsi"/>
          <w:color w:val="000000" w:themeColor="text1"/>
          <w:sz w:val="22"/>
        </w:rPr>
      </w:pPr>
    </w:p>
    <w:p w:rsidR="00FA14F6" w:rsidRPr="00F03ADC" w:rsidP="26FC65B9" w14:paraId="732F075D" w14:textId="77777777">
      <w:pPr>
        <w:tabs>
          <w:tab w:val="left" w:pos="360"/>
          <w:tab w:val="left" w:pos="720"/>
        </w:tabs>
        <w:rPr>
          <w:rFonts w:asciiTheme="minorHAnsi" w:hAnsiTheme="minorHAnsi"/>
          <w:b/>
          <w:color w:val="000000" w:themeColor="text1"/>
          <w:sz w:val="22"/>
        </w:rPr>
      </w:pPr>
      <w:r w:rsidRPr="00F03ADC">
        <w:rPr>
          <w:rFonts w:asciiTheme="minorHAnsi" w:hAnsiTheme="minorHAnsi"/>
          <w:b/>
          <w:color w:val="000000" w:themeColor="text1"/>
          <w:sz w:val="22"/>
        </w:rPr>
        <w:t>7.</w:t>
      </w:r>
      <w:r w:rsidRPr="00F03ADC">
        <w:rPr>
          <w:color w:val="000000" w:themeColor="text1"/>
        </w:rPr>
        <w:tab/>
      </w:r>
      <w:r w:rsidRPr="00F03ADC">
        <w:rPr>
          <w:rFonts w:asciiTheme="minorHAnsi" w:hAnsiTheme="minorHAnsi"/>
          <w:b/>
          <w:color w:val="000000" w:themeColor="text1"/>
          <w:sz w:val="22"/>
        </w:rPr>
        <w:t>Explain any special circumstances that would cause an information collection to be conducted in a manner:</w:t>
      </w:r>
    </w:p>
    <w:p w:rsidR="00FA14F6" w:rsidRPr="00F03ADC" w:rsidP="26FC65B9" w14:paraId="6E3A7FA1" w14:textId="77777777">
      <w:pPr>
        <w:tabs>
          <w:tab w:val="left" w:pos="360"/>
          <w:tab w:val="left" w:pos="720"/>
        </w:tabs>
        <w:ind w:left="720" w:hanging="720"/>
        <w:rPr>
          <w:rFonts w:asciiTheme="minorHAnsi" w:hAnsiTheme="minorHAnsi"/>
          <w:b/>
          <w:color w:val="000000" w:themeColor="text1"/>
          <w:sz w:val="22"/>
        </w:rPr>
      </w:pPr>
      <w:r w:rsidRPr="00F03ADC">
        <w:rPr>
          <w:rFonts w:ascii="Arial" w:hAnsi="Arial"/>
          <w:b/>
          <w:color w:val="000000" w:themeColor="text1"/>
          <w:sz w:val="22"/>
        </w:rPr>
        <w:tab/>
      </w:r>
      <w:r w:rsidRPr="00F03ADC" w:rsidR="00FA06CE">
        <w:rPr>
          <w:rFonts w:asciiTheme="minorHAnsi" w:hAnsiTheme="minorHAnsi"/>
          <w:b/>
          <w:color w:val="000000" w:themeColor="text1"/>
          <w:sz w:val="22"/>
        </w:rPr>
        <w:t>*</w:t>
      </w:r>
      <w:r w:rsidRPr="00F03ADC">
        <w:rPr>
          <w:rFonts w:ascii="Arial" w:hAnsi="Arial"/>
          <w:b/>
          <w:color w:val="000000" w:themeColor="text1"/>
          <w:sz w:val="22"/>
        </w:rPr>
        <w:tab/>
      </w:r>
      <w:r w:rsidRPr="00F03ADC" w:rsidR="00FA06CE">
        <w:rPr>
          <w:rFonts w:asciiTheme="minorHAnsi" w:hAnsiTheme="minorHAnsi"/>
          <w:b/>
          <w:color w:val="000000" w:themeColor="text1"/>
          <w:sz w:val="22"/>
        </w:rPr>
        <w:t>requiring respondents to report information to the agency more often than quarterly;</w:t>
      </w:r>
    </w:p>
    <w:p w:rsidR="00FA14F6" w:rsidRPr="00F03ADC" w:rsidP="26FC65B9" w14:paraId="553F45A3" w14:textId="77777777">
      <w:pPr>
        <w:tabs>
          <w:tab w:val="left" w:pos="360"/>
          <w:tab w:val="left" w:pos="720"/>
        </w:tabs>
        <w:ind w:left="720" w:hanging="720"/>
        <w:rPr>
          <w:rFonts w:asciiTheme="minorHAnsi" w:hAnsiTheme="minorHAnsi"/>
          <w:b/>
          <w:color w:val="000000" w:themeColor="text1"/>
          <w:sz w:val="22"/>
        </w:rPr>
      </w:pPr>
      <w:r w:rsidRPr="00F03ADC">
        <w:rPr>
          <w:rFonts w:ascii="Arial" w:hAnsi="Arial"/>
          <w:b/>
          <w:color w:val="000000" w:themeColor="text1"/>
          <w:sz w:val="22"/>
        </w:rPr>
        <w:tab/>
      </w:r>
      <w:r w:rsidRPr="00F03ADC" w:rsidR="00FA06CE">
        <w:rPr>
          <w:rFonts w:asciiTheme="minorHAnsi" w:hAnsiTheme="minorHAnsi"/>
          <w:b/>
          <w:color w:val="000000" w:themeColor="text1"/>
          <w:sz w:val="22"/>
        </w:rPr>
        <w:t>*</w:t>
      </w:r>
      <w:r w:rsidRPr="00F03ADC">
        <w:rPr>
          <w:rFonts w:ascii="Arial" w:hAnsi="Arial"/>
          <w:b/>
          <w:color w:val="000000" w:themeColor="text1"/>
          <w:sz w:val="22"/>
        </w:rPr>
        <w:tab/>
      </w:r>
      <w:r w:rsidRPr="00F03ADC" w:rsidR="00FA06CE">
        <w:rPr>
          <w:rFonts w:asciiTheme="minorHAnsi" w:hAnsiTheme="minorHAnsi"/>
          <w:b/>
          <w:color w:val="000000" w:themeColor="text1"/>
          <w:sz w:val="22"/>
        </w:rPr>
        <w:t>requiring respondents to prepare a written response to a collection of information in fewer than 30 days after receipt of it;</w:t>
      </w:r>
    </w:p>
    <w:p w:rsidR="00FA14F6" w:rsidRPr="00F03ADC" w:rsidP="26FC65B9" w14:paraId="775F6BAF" w14:textId="77777777">
      <w:pPr>
        <w:tabs>
          <w:tab w:val="left" w:pos="360"/>
          <w:tab w:val="left" w:pos="720"/>
        </w:tabs>
        <w:ind w:left="720" w:hanging="720"/>
        <w:rPr>
          <w:rFonts w:asciiTheme="minorHAnsi" w:hAnsiTheme="minorHAnsi"/>
          <w:b/>
          <w:color w:val="000000" w:themeColor="text1"/>
          <w:sz w:val="22"/>
        </w:rPr>
      </w:pPr>
      <w:r w:rsidRPr="00F03ADC">
        <w:rPr>
          <w:rFonts w:ascii="Arial" w:hAnsi="Arial"/>
          <w:b/>
          <w:color w:val="000000" w:themeColor="text1"/>
          <w:sz w:val="22"/>
        </w:rPr>
        <w:tab/>
      </w:r>
      <w:r w:rsidRPr="00F03ADC" w:rsidR="00FA06CE">
        <w:rPr>
          <w:rFonts w:asciiTheme="minorHAnsi" w:hAnsiTheme="minorHAnsi"/>
          <w:b/>
          <w:color w:val="000000" w:themeColor="text1"/>
          <w:sz w:val="22"/>
        </w:rPr>
        <w:t>*</w:t>
      </w:r>
      <w:r w:rsidRPr="00F03ADC">
        <w:rPr>
          <w:rFonts w:ascii="Arial" w:hAnsi="Arial"/>
          <w:b/>
          <w:color w:val="000000" w:themeColor="text1"/>
          <w:sz w:val="22"/>
        </w:rPr>
        <w:tab/>
      </w:r>
      <w:r w:rsidRPr="00F03ADC" w:rsidR="00FA06CE">
        <w:rPr>
          <w:rFonts w:asciiTheme="minorHAnsi" w:hAnsiTheme="minorHAnsi"/>
          <w:b/>
          <w:color w:val="000000" w:themeColor="text1"/>
          <w:sz w:val="22"/>
        </w:rPr>
        <w:t>requiring respondents to submit more than an original and two copies of any document;</w:t>
      </w:r>
    </w:p>
    <w:p w:rsidR="00FA14F6" w:rsidRPr="00F03ADC" w:rsidP="26FC65B9" w14:paraId="22B300E0" w14:textId="77777777">
      <w:pPr>
        <w:tabs>
          <w:tab w:val="left" w:pos="360"/>
          <w:tab w:val="left" w:pos="720"/>
        </w:tabs>
        <w:ind w:left="720" w:hanging="720"/>
        <w:rPr>
          <w:rFonts w:asciiTheme="minorHAnsi" w:hAnsiTheme="minorHAnsi"/>
          <w:b/>
          <w:color w:val="000000" w:themeColor="text1"/>
          <w:sz w:val="22"/>
        </w:rPr>
      </w:pPr>
      <w:r w:rsidRPr="00F03ADC">
        <w:rPr>
          <w:rFonts w:ascii="Arial" w:hAnsi="Arial"/>
          <w:b/>
          <w:color w:val="000000" w:themeColor="text1"/>
          <w:sz w:val="22"/>
        </w:rPr>
        <w:tab/>
      </w:r>
      <w:r w:rsidRPr="00F03ADC" w:rsidR="00FA06CE">
        <w:rPr>
          <w:rFonts w:asciiTheme="minorHAnsi" w:hAnsiTheme="minorHAnsi"/>
          <w:b/>
          <w:color w:val="000000" w:themeColor="text1"/>
          <w:sz w:val="22"/>
        </w:rPr>
        <w:t>*</w:t>
      </w:r>
      <w:r w:rsidRPr="00F03ADC">
        <w:rPr>
          <w:rFonts w:ascii="Arial" w:hAnsi="Arial"/>
          <w:b/>
          <w:color w:val="000000" w:themeColor="text1"/>
          <w:sz w:val="22"/>
        </w:rPr>
        <w:tab/>
      </w:r>
      <w:r w:rsidRPr="00F03ADC" w:rsidR="00FA06CE">
        <w:rPr>
          <w:rFonts w:asciiTheme="minorHAnsi" w:hAnsiTheme="minorHAnsi"/>
          <w:b/>
          <w:color w:val="000000" w:themeColor="text1"/>
          <w:sz w:val="22"/>
        </w:rPr>
        <w:t>requiring respondents to retain records, other than health, medical, government contract, grant-in-aid, or tax records, for more than three years;</w:t>
      </w:r>
    </w:p>
    <w:p w:rsidR="00FA14F6" w:rsidRPr="00F03ADC" w:rsidP="26FC65B9" w14:paraId="48356538" w14:textId="77777777">
      <w:pPr>
        <w:tabs>
          <w:tab w:val="left" w:pos="360"/>
          <w:tab w:val="left" w:pos="720"/>
        </w:tabs>
        <w:ind w:left="720" w:hanging="720"/>
        <w:rPr>
          <w:rFonts w:asciiTheme="minorHAnsi" w:hAnsiTheme="minorHAnsi"/>
          <w:b/>
          <w:color w:val="000000" w:themeColor="text1"/>
          <w:sz w:val="22"/>
        </w:rPr>
      </w:pPr>
      <w:r w:rsidRPr="00F03ADC">
        <w:rPr>
          <w:rFonts w:ascii="Arial" w:hAnsi="Arial"/>
          <w:b/>
          <w:color w:val="000000" w:themeColor="text1"/>
          <w:sz w:val="22"/>
        </w:rPr>
        <w:tab/>
      </w:r>
      <w:r w:rsidRPr="00F03ADC" w:rsidR="00FA06CE">
        <w:rPr>
          <w:rFonts w:asciiTheme="minorHAnsi" w:hAnsiTheme="minorHAnsi"/>
          <w:b/>
          <w:color w:val="000000" w:themeColor="text1"/>
          <w:sz w:val="22"/>
        </w:rPr>
        <w:t>*</w:t>
      </w:r>
      <w:r w:rsidRPr="00F03ADC">
        <w:rPr>
          <w:rFonts w:ascii="Arial" w:hAnsi="Arial"/>
          <w:b/>
          <w:color w:val="000000" w:themeColor="text1"/>
          <w:sz w:val="22"/>
        </w:rPr>
        <w:tab/>
      </w:r>
      <w:r w:rsidRPr="00F03ADC" w:rsidR="00FA06CE">
        <w:rPr>
          <w:rFonts w:asciiTheme="minorHAnsi" w:hAnsiTheme="minorHAnsi"/>
          <w:b/>
          <w:color w:val="000000" w:themeColor="text1"/>
          <w:sz w:val="22"/>
        </w:rPr>
        <w:t>in connection with a statistical survey that is not designed to produce valid and reliable results that can be generalized to the universe of study;</w:t>
      </w:r>
    </w:p>
    <w:p w:rsidR="00FA14F6" w:rsidRPr="00F03ADC" w:rsidP="26FC65B9" w14:paraId="4378F900" w14:textId="77777777">
      <w:pPr>
        <w:tabs>
          <w:tab w:val="left" w:pos="360"/>
          <w:tab w:val="left" w:pos="720"/>
        </w:tabs>
        <w:ind w:left="720" w:hanging="720"/>
        <w:rPr>
          <w:rFonts w:asciiTheme="minorHAnsi" w:hAnsiTheme="minorHAnsi"/>
          <w:b/>
          <w:color w:val="000000" w:themeColor="text1"/>
          <w:sz w:val="22"/>
        </w:rPr>
      </w:pPr>
      <w:r w:rsidRPr="00F03ADC">
        <w:rPr>
          <w:rFonts w:ascii="Arial" w:hAnsi="Arial"/>
          <w:b/>
          <w:color w:val="000000" w:themeColor="text1"/>
          <w:sz w:val="22"/>
        </w:rPr>
        <w:tab/>
      </w:r>
      <w:r w:rsidRPr="00F03ADC" w:rsidR="00FA06CE">
        <w:rPr>
          <w:rFonts w:asciiTheme="minorHAnsi" w:hAnsiTheme="minorHAnsi"/>
          <w:b/>
          <w:color w:val="000000" w:themeColor="text1"/>
          <w:sz w:val="22"/>
        </w:rPr>
        <w:t>*</w:t>
      </w:r>
      <w:r w:rsidRPr="00F03ADC">
        <w:rPr>
          <w:rFonts w:ascii="Arial" w:hAnsi="Arial"/>
          <w:b/>
          <w:color w:val="000000" w:themeColor="text1"/>
          <w:sz w:val="22"/>
        </w:rPr>
        <w:tab/>
      </w:r>
      <w:r w:rsidRPr="00F03ADC" w:rsidR="00FA06CE">
        <w:rPr>
          <w:rFonts w:asciiTheme="minorHAnsi" w:hAnsiTheme="minorHAnsi"/>
          <w:b/>
          <w:color w:val="000000" w:themeColor="text1"/>
          <w:sz w:val="22"/>
        </w:rPr>
        <w:t>requiring the use of a statistical data classification that has not been reviewed and approved by OMB;</w:t>
      </w:r>
    </w:p>
    <w:p w:rsidR="00FA14F6" w:rsidRPr="00F03ADC" w:rsidP="26FC65B9" w14:paraId="12F53ECF" w14:textId="77777777">
      <w:pPr>
        <w:tabs>
          <w:tab w:val="left" w:pos="360"/>
          <w:tab w:val="left" w:pos="720"/>
        </w:tabs>
        <w:ind w:left="720" w:hanging="720"/>
        <w:rPr>
          <w:rFonts w:asciiTheme="minorHAnsi" w:hAnsiTheme="minorHAnsi"/>
          <w:b/>
          <w:color w:val="000000" w:themeColor="text1"/>
          <w:sz w:val="22"/>
        </w:rPr>
      </w:pPr>
      <w:r w:rsidRPr="00F03ADC">
        <w:rPr>
          <w:rFonts w:ascii="Arial" w:hAnsi="Arial"/>
          <w:b/>
          <w:color w:val="000000" w:themeColor="text1"/>
          <w:sz w:val="22"/>
        </w:rPr>
        <w:tab/>
      </w:r>
      <w:r w:rsidRPr="00F03ADC" w:rsidR="00FA06CE">
        <w:rPr>
          <w:rFonts w:asciiTheme="minorHAnsi" w:hAnsiTheme="minorHAnsi"/>
          <w:b/>
          <w:color w:val="000000" w:themeColor="text1"/>
          <w:sz w:val="22"/>
        </w:rPr>
        <w:t>*</w:t>
      </w:r>
      <w:r w:rsidRPr="00F03ADC">
        <w:rPr>
          <w:rFonts w:ascii="Arial" w:hAnsi="Arial"/>
          <w:b/>
          <w:color w:val="000000" w:themeColor="text1"/>
          <w:sz w:val="22"/>
        </w:rPr>
        <w:tab/>
      </w:r>
      <w:r w:rsidRPr="00F03ADC" w:rsidR="00FA06CE">
        <w:rPr>
          <w:rFonts w:asciiTheme="minorHAnsi" w:hAnsiTheme="minorHAnsi"/>
          <w:b/>
          <w:color w:val="000000" w:themeColor="text1"/>
          <w:sz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F03ADC" w:rsidP="26FC65B9" w14:paraId="65773B73" w14:textId="77777777">
      <w:pPr>
        <w:tabs>
          <w:tab w:val="left" w:pos="360"/>
          <w:tab w:val="left" w:pos="720"/>
        </w:tabs>
        <w:ind w:left="720" w:hanging="720"/>
        <w:rPr>
          <w:rFonts w:asciiTheme="minorHAnsi" w:hAnsiTheme="minorHAnsi"/>
          <w:color w:val="000000" w:themeColor="text1"/>
          <w:sz w:val="22"/>
        </w:rPr>
      </w:pPr>
      <w:r w:rsidRPr="00F03ADC">
        <w:rPr>
          <w:rFonts w:ascii="Arial" w:hAnsi="Arial"/>
          <w:b/>
          <w:color w:val="000000" w:themeColor="text1"/>
          <w:sz w:val="22"/>
        </w:rPr>
        <w:tab/>
      </w:r>
      <w:r w:rsidRPr="00F03ADC" w:rsidR="00FA06CE">
        <w:rPr>
          <w:rFonts w:asciiTheme="minorHAnsi" w:hAnsiTheme="minorHAnsi"/>
          <w:b/>
          <w:color w:val="000000" w:themeColor="text1"/>
          <w:sz w:val="22"/>
        </w:rPr>
        <w:t>*</w:t>
      </w:r>
      <w:r w:rsidRPr="00F03ADC">
        <w:rPr>
          <w:rFonts w:ascii="Arial" w:hAnsi="Arial"/>
          <w:b/>
          <w:color w:val="000000" w:themeColor="text1"/>
          <w:sz w:val="22"/>
        </w:rPr>
        <w:tab/>
      </w:r>
      <w:r w:rsidRPr="00F03ADC" w:rsidR="00FA06CE">
        <w:rPr>
          <w:rFonts w:asciiTheme="minorHAnsi" w:hAnsiTheme="minorHAnsi"/>
          <w:b/>
          <w:color w:val="000000" w:themeColor="text1"/>
          <w:sz w:val="22"/>
        </w:rPr>
        <w:t>requiring respondents to submit proprietary trade secrets, or other confidential information, unless the agency can demonstrate that it has instituted procedures to protect the information's confidentiality to the extent permitted by law.</w:t>
      </w:r>
    </w:p>
    <w:p w:rsidR="00FA14F6" w:rsidRPr="00F03ADC" w:rsidP="26FC65B9" w14:paraId="2A30AA15" w14:textId="77777777">
      <w:pPr>
        <w:tabs>
          <w:tab w:val="left" w:pos="360"/>
          <w:tab w:val="left" w:pos="720"/>
        </w:tabs>
        <w:rPr>
          <w:rFonts w:asciiTheme="minorHAnsi" w:hAnsiTheme="minorHAnsi"/>
          <w:color w:val="000000" w:themeColor="text1"/>
          <w:sz w:val="22"/>
        </w:rPr>
      </w:pPr>
    </w:p>
    <w:p w:rsidR="00FA14F6" w:rsidRPr="00F03ADC" w:rsidP="26FC65B9" w14:paraId="27F9B269" w14:textId="77777777">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If the ICR contains surveys or censuses or employs statistical methods (see questions #5 and #6 above), then a Supporting Statement B is required.  If the collection is not consistent with OMB guidelines, you </w:t>
      </w:r>
      <w:r w:rsidRPr="00F03ADC">
        <w:rPr>
          <w:rFonts w:asciiTheme="minorHAnsi" w:hAnsiTheme="minorHAnsi"/>
          <w:color w:val="000000" w:themeColor="text1"/>
          <w:sz w:val="22"/>
        </w:rPr>
        <w:t>must thoroughly explain the need for any inconsistencies.</w:t>
      </w:r>
    </w:p>
    <w:p w:rsidR="00FA14F6" w:rsidRPr="00F03ADC" w:rsidP="26FC65B9" w14:paraId="313E2443" w14:textId="77777777">
      <w:pPr>
        <w:tabs>
          <w:tab w:val="left" w:pos="360"/>
          <w:tab w:val="left" w:pos="720"/>
        </w:tabs>
        <w:rPr>
          <w:rFonts w:asciiTheme="minorHAnsi" w:hAnsiTheme="minorHAnsi"/>
          <w:color w:val="000000" w:themeColor="text1"/>
          <w:sz w:val="22"/>
        </w:rPr>
      </w:pPr>
    </w:p>
    <w:p w:rsidR="00FA14F6" w:rsidRPr="00F03ADC" w:rsidP="2F18E8A5" w14:paraId="3801E812" w14:textId="3AF49FA7">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There are no circumstances that require us to collect the information in a manner inconsistent with OMB guidelines.</w:t>
      </w:r>
    </w:p>
    <w:p w:rsidR="00FA14F6" w:rsidRPr="00F03ADC" w:rsidP="26FC65B9" w14:paraId="3C30CA30" w14:textId="77777777">
      <w:pPr>
        <w:tabs>
          <w:tab w:val="left" w:pos="360"/>
          <w:tab w:val="left" w:pos="720"/>
        </w:tabs>
        <w:rPr>
          <w:rFonts w:asciiTheme="minorHAnsi" w:hAnsiTheme="minorHAnsi"/>
          <w:color w:val="000000" w:themeColor="text1"/>
          <w:sz w:val="22"/>
        </w:rPr>
      </w:pPr>
    </w:p>
    <w:p w:rsidR="00FA14F6" w:rsidRPr="00F03ADC" w:rsidP="26FC65B9" w14:paraId="36C97080" w14:textId="77777777">
      <w:pPr>
        <w:tabs>
          <w:tab w:val="left" w:pos="360"/>
          <w:tab w:val="left" w:pos="720"/>
        </w:tabs>
        <w:rPr>
          <w:rFonts w:asciiTheme="minorHAnsi" w:hAnsiTheme="minorHAnsi"/>
          <w:color w:val="000000" w:themeColor="text1"/>
          <w:sz w:val="22"/>
        </w:rPr>
      </w:pPr>
      <w:r w:rsidRPr="00F03ADC">
        <w:rPr>
          <w:rFonts w:asciiTheme="minorHAnsi" w:hAnsiTheme="minorHAnsi"/>
          <w:b/>
          <w:color w:val="000000" w:themeColor="text1"/>
          <w:sz w:val="22"/>
        </w:rPr>
        <w:t>8.</w:t>
      </w:r>
      <w:r w:rsidRPr="00F03ADC">
        <w:rPr>
          <w:color w:val="000000" w:themeColor="text1"/>
        </w:rPr>
        <w:tab/>
      </w:r>
      <w:r w:rsidRPr="00F03ADC">
        <w:rPr>
          <w:rFonts w:asciiTheme="minorHAnsi" w:hAnsiTheme="minorHAnsi"/>
          <w:b/>
          <w:color w:val="000000" w:themeColor="text1"/>
          <w:sz w:val="22"/>
        </w:rPr>
        <w:t xml:space="preserve">If applicable, provide a copy and identify the date and page number of publication in the </w:t>
      </w:r>
      <w:r w:rsidRPr="00F03ADC">
        <w:rPr>
          <w:rFonts w:asciiTheme="minorHAnsi" w:hAnsiTheme="minorHAnsi"/>
          <w:b/>
          <w:i/>
          <w:color w:val="000000" w:themeColor="text1"/>
          <w:sz w:val="22"/>
        </w:rPr>
        <w:t>Federal Register</w:t>
      </w:r>
      <w:r w:rsidRPr="00F03ADC">
        <w:rPr>
          <w:rFonts w:asciiTheme="minorHAnsi" w:hAnsiTheme="minorHAnsi"/>
          <w:b/>
          <w:color w:val="000000" w:themeColor="text1"/>
          <w:sz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F03ADC" w:rsidP="26FC65B9" w14:paraId="68EDA8E7" w14:textId="77777777">
      <w:pPr>
        <w:tabs>
          <w:tab w:val="left" w:pos="360"/>
          <w:tab w:val="left" w:pos="720"/>
        </w:tabs>
        <w:rPr>
          <w:rFonts w:asciiTheme="minorHAnsi" w:hAnsiTheme="minorHAnsi"/>
          <w:b/>
          <w:color w:val="000000" w:themeColor="text1"/>
          <w:sz w:val="22"/>
        </w:rPr>
      </w:pPr>
    </w:p>
    <w:p w:rsidR="00FA14F6" w:rsidRPr="00F03ADC" w:rsidP="26FC65B9" w14:paraId="00758DEC" w14:textId="77777777">
      <w:pPr>
        <w:tabs>
          <w:tab w:val="left" w:pos="360"/>
          <w:tab w:val="left" w:pos="720"/>
        </w:tabs>
        <w:rPr>
          <w:rFonts w:asciiTheme="minorHAnsi" w:hAnsiTheme="minorHAnsi"/>
          <w:b/>
          <w:color w:val="000000" w:themeColor="text1"/>
          <w:sz w:val="22"/>
        </w:rPr>
      </w:pPr>
      <w:r w:rsidRPr="00F03ADC">
        <w:rPr>
          <w:rFonts w:asciiTheme="minorHAnsi" w:hAnsiTheme="minorHAnsi"/>
          <w:b/>
          <w:color w:val="000000" w:themeColor="text1"/>
          <w:sz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A14F6" w:rsidRPr="00F03ADC" w:rsidP="26FC65B9" w14:paraId="38D24EB5" w14:textId="77777777">
      <w:pPr>
        <w:tabs>
          <w:tab w:val="left" w:pos="360"/>
          <w:tab w:val="left" w:pos="720"/>
        </w:tabs>
        <w:rPr>
          <w:rFonts w:asciiTheme="minorHAnsi" w:hAnsiTheme="minorHAnsi"/>
          <w:b/>
          <w:color w:val="000000" w:themeColor="text1"/>
          <w:sz w:val="22"/>
        </w:rPr>
      </w:pPr>
    </w:p>
    <w:p w:rsidR="00FA14F6" w:rsidRPr="00F03ADC" w:rsidP="26FC65B9" w14:paraId="77224387" w14:textId="77777777">
      <w:pPr>
        <w:tabs>
          <w:tab w:val="left" w:pos="360"/>
          <w:tab w:val="left" w:pos="720"/>
        </w:tabs>
        <w:rPr>
          <w:rFonts w:asciiTheme="minorHAnsi" w:hAnsiTheme="minorHAnsi"/>
          <w:color w:val="000000" w:themeColor="text1"/>
          <w:sz w:val="22"/>
        </w:rPr>
      </w:pPr>
      <w:r w:rsidRPr="00F03ADC">
        <w:rPr>
          <w:rFonts w:asciiTheme="minorHAnsi" w:hAnsiTheme="minorHAnsi"/>
          <w:b/>
          <w:color w:val="000000" w:themeColor="text1"/>
          <w:sz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A14F6" w:rsidRPr="00F03ADC" w:rsidP="26FC65B9" w14:paraId="78858C2C" w14:textId="77777777">
      <w:pPr>
        <w:tabs>
          <w:tab w:val="left" w:pos="360"/>
          <w:tab w:val="left" w:pos="720"/>
        </w:tabs>
        <w:rPr>
          <w:rFonts w:asciiTheme="minorHAnsi" w:hAnsiTheme="minorHAnsi"/>
          <w:color w:val="000000" w:themeColor="text1"/>
          <w:sz w:val="22"/>
        </w:rPr>
      </w:pPr>
    </w:p>
    <w:p w:rsidR="00FA14F6" w:rsidRPr="00F03ADC" w:rsidP="26FC65B9" w14:paraId="365F772F" w14:textId="77777777">
      <w:pPr>
        <w:tabs>
          <w:tab w:val="left" w:pos="360"/>
          <w:tab w:val="left" w:pos="720"/>
        </w:tabs>
        <w:rPr>
          <w:rFonts w:asciiTheme="minorHAnsi" w:eastAsiaTheme="minorEastAsia" w:hAnsiTheme="minorHAnsi" w:cstheme="minorBidi"/>
          <w:color w:val="000000" w:themeColor="text1"/>
          <w:sz w:val="22"/>
          <w:szCs w:val="22"/>
        </w:rPr>
      </w:pPr>
      <w:r w:rsidRPr="00F03ADC">
        <w:rPr>
          <w:rFonts w:asciiTheme="minorHAnsi" w:eastAsiaTheme="minorEastAsia" w:hAnsiTheme="minorHAnsi" w:cstheme="minorBidi"/>
          <w:color w:val="000000" w:themeColor="text1"/>
          <w:sz w:val="22"/>
          <w:szCs w:val="22"/>
        </w:rPr>
        <w:t>[Responses to question 8 need to include two sections – section 1 pertains to the publication of the 60-day Notice and section 2 pertains to the required outreach]</w:t>
      </w:r>
    </w:p>
    <w:p w:rsidR="00FA14F6" w:rsidRPr="00F03ADC" w:rsidP="26FC65B9" w14:paraId="076C2204" w14:textId="77777777">
      <w:pPr>
        <w:tabs>
          <w:tab w:val="left" w:pos="360"/>
          <w:tab w:val="left" w:pos="720"/>
        </w:tabs>
        <w:rPr>
          <w:rFonts w:asciiTheme="minorHAnsi" w:hAnsiTheme="minorHAnsi"/>
          <w:color w:val="000000" w:themeColor="text1"/>
          <w:sz w:val="22"/>
        </w:rPr>
      </w:pPr>
    </w:p>
    <w:p w:rsidR="00FA14F6" w:rsidRPr="00F03ADC" w:rsidP="75DBA2C8" w14:paraId="166F70DA" w14:textId="6EAFFDF9">
      <w:pPr>
        <w:tabs>
          <w:tab w:val="left" w:pos="360"/>
          <w:tab w:val="left" w:pos="720"/>
        </w:tabs>
        <w:rPr>
          <w:rFonts w:asciiTheme="minorHAnsi" w:hAnsiTheme="minorHAnsi"/>
          <w:i/>
          <w:color w:val="000000" w:themeColor="text1"/>
          <w:sz w:val="22"/>
        </w:rPr>
      </w:pPr>
      <w:r w:rsidRPr="00F03ADC">
        <w:rPr>
          <w:rFonts w:asciiTheme="minorHAnsi" w:hAnsiTheme="minorHAnsi"/>
          <w:color w:val="000000" w:themeColor="text1"/>
          <w:sz w:val="22"/>
        </w:rPr>
        <w:t xml:space="preserve">On </w:t>
      </w:r>
      <w:r w:rsidRPr="00F03ADC" w:rsidR="01211BFE">
        <w:rPr>
          <w:rFonts w:asciiTheme="minorHAnsi" w:hAnsiTheme="minorHAnsi"/>
          <w:color w:val="000000" w:themeColor="text1"/>
          <w:sz w:val="22"/>
        </w:rPr>
        <w:t>April 24, 2026</w:t>
      </w:r>
      <w:r w:rsidRPr="00F03ADC">
        <w:rPr>
          <w:rFonts w:asciiTheme="minorHAnsi" w:hAnsiTheme="minorHAnsi"/>
          <w:color w:val="000000" w:themeColor="text1"/>
          <w:sz w:val="22"/>
        </w:rPr>
        <w:t xml:space="preserve">, a 60-Day </w:t>
      </w:r>
      <w:r w:rsidRPr="00F03ADC">
        <w:rPr>
          <w:rFonts w:asciiTheme="minorHAnsi" w:hAnsiTheme="minorHAnsi"/>
          <w:i/>
          <w:color w:val="000000" w:themeColor="text1"/>
          <w:sz w:val="22"/>
        </w:rPr>
        <w:t>Federal Register</w:t>
      </w:r>
      <w:r w:rsidRPr="00F03ADC">
        <w:rPr>
          <w:rFonts w:asciiTheme="minorHAnsi" w:hAnsiTheme="minorHAnsi"/>
          <w:color w:val="000000" w:themeColor="text1"/>
          <w:sz w:val="22"/>
        </w:rPr>
        <w:t xml:space="preserve"> notice</w:t>
      </w:r>
      <w:r w:rsidRPr="00F03ADC" w:rsidR="2CC1BAD3">
        <w:rPr>
          <w:rFonts w:asciiTheme="minorHAnsi" w:hAnsiTheme="minorHAnsi"/>
          <w:color w:val="000000" w:themeColor="text1"/>
          <w:sz w:val="22"/>
        </w:rPr>
        <w:t xml:space="preserve"> was published</w:t>
      </w:r>
      <w:r w:rsidRPr="00F03ADC">
        <w:rPr>
          <w:rFonts w:asciiTheme="minorHAnsi" w:hAnsiTheme="minorHAnsi"/>
          <w:color w:val="000000" w:themeColor="text1"/>
          <w:sz w:val="22"/>
        </w:rPr>
        <w:t xml:space="preserve"> </w:t>
      </w:r>
      <w:r w:rsidRPr="00F03ADC" w:rsidR="5A8D1882">
        <w:rPr>
          <w:rFonts w:asciiTheme="minorHAnsi" w:hAnsiTheme="minorHAnsi"/>
          <w:color w:val="000000" w:themeColor="text1"/>
          <w:sz w:val="22"/>
        </w:rPr>
        <w:t>91 FR 22164 (Vol. 91, No. 79)</w:t>
      </w:r>
      <w:r w:rsidRPr="00F03ADC">
        <w:rPr>
          <w:rFonts w:asciiTheme="minorHAnsi" w:hAnsiTheme="minorHAnsi"/>
          <w:color w:val="000000" w:themeColor="text1"/>
          <w:sz w:val="22"/>
        </w:rPr>
        <w:t xml:space="preserve">.  </w:t>
      </w:r>
      <w:r w:rsidRPr="00F03ADC" w:rsidR="38D1AB58">
        <w:rPr>
          <w:rFonts w:asciiTheme="minorHAnsi" w:hAnsiTheme="minorHAnsi"/>
          <w:color w:val="000000" w:themeColor="text1"/>
          <w:sz w:val="22"/>
          <w:highlight w:val="yellow"/>
        </w:rPr>
        <w:t>No comments were received</w:t>
      </w:r>
      <w:r w:rsidRPr="00F03ADC">
        <w:rPr>
          <w:rFonts w:asciiTheme="minorHAnsi" w:hAnsiTheme="minorHAnsi"/>
          <w:color w:val="000000" w:themeColor="text1"/>
          <w:sz w:val="22"/>
          <w:highlight w:val="yellow"/>
        </w:rPr>
        <w:t xml:space="preserve"> in response to that notice.</w:t>
      </w:r>
    </w:p>
    <w:p w:rsidR="00FA14F6" w:rsidRPr="00F03ADC" w:rsidP="26FC65B9" w14:paraId="42274A6C" w14:textId="77777777">
      <w:pPr>
        <w:tabs>
          <w:tab w:val="left" w:pos="360"/>
          <w:tab w:val="left" w:pos="720"/>
        </w:tabs>
        <w:rPr>
          <w:rFonts w:asciiTheme="minorHAnsi" w:hAnsiTheme="minorHAnsi"/>
          <w:color w:val="000000" w:themeColor="text1"/>
          <w:sz w:val="22"/>
        </w:rPr>
      </w:pPr>
    </w:p>
    <w:p w:rsidR="00FA14F6" w:rsidRPr="00F03ADC" w:rsidP="5892C88F" w14:paraId="4FC9DBC5" w14:textId="0BB3EA0A">
      <w:pPr>
        <w:tabs>
          <w:tab w:val="left" w:pos="360"/>
          <w:tab w:val="left" w:pos="720"/>
          <w:tab w:val="left" w:pos="1440"/>
        </w:tabs>
        <w:rPr>
          <w:rFonts w:asciiTheme="minorHAnsi" w:hAnsiTheme="minorHAnsi"/>
          <w:color w:val="000000" w:themeColor="text1"/>
          <w:sz w:val="22"/>
        </w:rPr>
      </w:pPr>
      <w:r w:rsidRPr="00F03ADC">
        <w:rPr>
          <w:rFonts w:asciiTheme="minorHAnsi" w:hAnsiTheme="minorHAnsi"/>
          <w:color w:val="000000" w:themeColor="text1"/>
          <w:sz w:val="22"/>
        </w:rPr>
        <w:t xml:space="preserve">In addition to the </w:t>
      </w:r>
      <w:r w:rsidRPr="00F03ADC">
        <w:rPr>
          <w:rFonts w:asciiTheme="minorHAnsi" w:hAnsiTheme="minorHAnsi"/>
          <w:i/>
          <w:color w:val="000000" w:themeColor="text1"/>
          <w:sz w:val="22"/>
        </w:rPr>
        <w:t>Federal Register</w:t>
      </w:r>
      <w:r w:rsidRPr="00F03ADC">
        <w:rPr>
          <w:rFonts w:asciiTheme="minorHAnsi" w:hAnsiTheme="minorHAnsi"/>
          <w:color w:val="000000" w:themeColor="text1"/>
          <w:sz w:val="22"/>
        </w:rPr>
        <w:t xml:space="preserve"> notice, the individuals identified in Table 8.1 who are familiar with this collection of information </w:t>
      </w:r>
      <w:r w:rsidRPr="00F03ADC" w:rsidR="2ECB6091">
        <w:rPr>
          <w:rFonts w:asciiTheme="minorHAnsi" w:hAnsiTheme="minorHAnsi"/>
          <w:color w:val="000000" w:themeColor="text1"/>
          <w:sz w:val="22"/>
        </w:rPr>
        <w:t>and regularly participate in the 3DNTM coordination process</w:t>
      </w:r>
      <w:r w:rsidRPr="00F03ADC" w:rsidR="02266B53">
        <w:rPr>
          <w:rFonts w:asciiTheme="minorHAnsi" w:hAnsiTheme="minorHAnsi"/>
          <w:color w:val="000000" w:themeColor="text1"/>
          <w:sz w:val="22"/>
        </w:rPr>
        <w:t xml:space="preserve"> were consulted</w:t>
      </w:r>
      <w:r w:rsidRPr="00F03ADC" w:rsidR="2ECB6091">
        <w:rPr>
          <w:rFonts w:asciiTheme="minorHAnsi" w:hAnsiTheme="minorHAnsi"/>
          <w:color w:val="000000" w:themeColor="text1"/>
          <w:sz w:val="22"/>
        </w:rPr>
        <w:t xml:space="preserve">. </w:t>
      </w:r>
    </w:p>
    <w:p w:rsidR="00FA14F6" w:rsidRPr="00F03ADC" w:rsidP="26FC65B9" w14:paraId="0E00F634" w14:textId="77777777">
      <w:pPr>
        <w:tabs>
          <w:tab w:val="left" w:pos="360"/>
          <w:tab w:val="left" w:pos="720"/>
          <w:tab w:val="left" w:pos="1440"/>
        </w:tabs>
        <w:rPr>
          <w:rFonts w:asciiTheme="minorHAnsi" w:hAnsiTheme="minorHAnsi"/>
          <w:color w:val="000000" w:themeColor="text1"/>
          <w:sz w:val="22"/>
        </w:rPr>
      </w:pPr>
    </w:p>
    <w:p w:rsidR="00FA14F6" w:rsidRPr="00F03ADC" w:rsidP="26FC65B9" w14:paraId="38C58929" w14:textId="046C9582">
      <w:pPr>
        <w:tabs>
          <w:tab w:val="left" w:pos="360"/>
          <w:tab w:val="left" w:pos="720"/>
          <w:tab w:val="left" w:pos="1440"/>
        </w:tabs>
        <w:rPr>
          <w:rFonts w:asciiTheme="minorHAnsi" w:hAnsiTheme="minorHAnsi"/>
          <w:b/>
          <w:color w:val="000000" w:themeColor="text1"/>
          <w:sz w:val="22"/>
        </w:rPr>
      </w:pPr>
      <w:r w:rsidRPr="00F03ADC">
        <w:rPr>
          <w:rFonts w:asciiTheme="minorHAnsi" w:hAnsiTheme="minorHAnsi"/>
          <w:b/>
          <w:color w:val="000000" w:themeColor="text1"/>
          <w:sz w:val="22"/>
        </w:rPr>
        <w:t>Table 8.1</w:t>
      </w:r>
    </w:p>
    <w:tbl>
      <w:tblPr>
        <w:tblStyle w:val="TableGrid"/>
        <w:tblW w:w="0" w:type="auto"/>
        <w:tblInd w:w="198" w:type="dxa"/>
        <w:tblLook w:val="04A0"/>
      </w:tblPr>
      <w:tblGrid>
        <w:gridCol w:w="4655"/>
        <w:gridCol w:w="4497"/>
      </w:tblGrid>
      <w:tr w14:paraId="5F88398E" w14:textId="77777777" w:rsidTr="75DBA2C8">
        <w:tblPrEx>
          <w:tblW w:w="0" w:type="auto"/>
          <w:tblInd w:w="198" w:type="dxa"/>
          <w:tblLook w:val="04A0"/>
        </w:tblPrEx>
        <w:tc>
          <w:tcPr>
            <w:tcW w:w="4774" w:type="dxa"/>
            <w:shd w:val="clear" w:color="auto" w:fill="D9D9D9" w:themeFill="background1" w:themeFillShade="D9"/>
          </w:tcPr>
          <w:p w:rsidR="00FA14F6" w:rsidRPr="00F03ADC" w:rsidP="26FC65B9" w14:paraId="0D2BB8B9" w14:textId="77777777">
            <w:pPr>
              <w:tabs>
                <w:tab w:val="left" w:pos="360"/>
                <w:tab w:val="left" w:pos="720"/>
                <w:tab w:val="left" w:pos="1440"/>
              </w:tabs>
              <w:jc w:val="center"/>
              <w:rPr>
                <w:rFonts w:asciiTheme="minorHAnsi" w:hAnsiTheme="minorHAnsi"/>
                <w:b/>
                <w:color w:val="000000" w:themeColor="text1"/>
                <w:sz w:val="22"/>
              </w:rPr>
            </w:pPr>
            <w:r w:rsidRPr="00F03ADC">
              <w:rPr>
                <w:rFonts w:asciiTheme="minorHAnsi" w:hAnsiTheme="minorHAnsi"/>
                <w:b/>
                <w:color w:val="000000" w:themeColor="text1"/>
                <w:sz w:val="22"/>
              </w:rPr>
              <w:t>Organization</w:t>
            </w:r>
          </w:p>
        </w:tc>
        <w:tc>
          <w:tcPr>
            <w:tcW w:w="4604" w:type="dxa"/>
            <w:shd w:val="clear" w:color="auto" w:fill="D9D9D9" w:themeFill="background1" w:themeFillShade="D9"/>
          </w:tcPr>
          <w:p w:rsidR="00FA14F6" w:rsidRPr="00F03ADC" w:rsidP="26FC65B9" w14:paraId="615A47FA" w14:textId="77777777">
            <w:pPr>
              <w:tabs>
                <w:tab w:val="left" w:pos="360"/>
                <w:tab w:val="left" w:pos="720"/>
                <w:tab w:val="left" w:pos="1440"/>
              </w:tabs>
              <w:jc w:val="center"/>
              <w:rPr>
                <w:rFonts w:asciiTheme="minorHAnsi" w:hAnsiTheme="minorHAnsi"/>
                <w:b/>
                <w:color w:val="000000" w:themeColor="text1"/>
                <w:sz w:val="22"/>
              </w:rPr>
            </w:pPr>
            <w:r w:rsidRPr="00F03ADC">
              <w:rPr>
                <w:rFonts w:asciiTheme="minorHAnsi" w:hAnsiTheme="minorHAnsi"/>
                <w:b/>
                <w:color w:val="000000" w:themeColor="text1"/>
                <w:sz w:val="22"/>
              </w:rPr>
              <w:t>Title</w:t>
            </w:r>
          </w:p>
        </w:tc>
      </w:tr>
      <w:tr w14:paraId="65ADCECE" w14:textId="77777777" w:rsidTr="75DBA2C8">
        <w:tblPrEx>
          <w:tblW w:w="0" w:type="auto"/>
          <w:tblInd w:w="198" w:type="dxa"/>
          <w:tblLook w:val="04A0"/>
        </w:tblPrEx>
        <w:tc>
          <w:tcPr>
            <w:tcW w:w="4774" w:type="dxa"/>
          </w:tcPr>
          <w:p w:rsidR="00FA14F6" w:rsidRPr="00F03ADC" w:rsidP="26FC65B9" w14:paraId="0814E078" w14:textId="140B2937">
            <w:pPr>
              <w:tabs>
                <w:tab w:val="left" w:pos="360"/>
                <w:tab w:val="left" w:pos="720"/>
                <w:tab w:val="left" w:pos="1440"/>
              </w:tabs>
              <w:rPr>
                <w:rFonts w:asciiTheme="minorHAnsi" w:hAnsiTheme="minorHAnsi"/>
                <w:color w:val="000000" w:themeColor="text1"/>
                <w:sz w:val="22"/>
              </w:rPr>
            </w:pPr>
            <w:r w:rsidRPr="00F03ADC">
              <w:rPr>
                <w:rFonts w:asciiTheme="minorHAnsi" w:hAnsiTheme="minorHAnsi"/>
                <w:color w:val="000000" w:themeColor="text1"/>
                <w:sz w:val="22"/>
              </w:rPr>
              <w:t> </w:t>
            </w:r>
            <w:r w:rsidRPr="00F03ADC">
              <w:rPr>
                <w:rFonts w:asciiTheme="minorHAnsi" w:hAnsiTheme="minorHAnsi"/>
                <w:color w:val="000000" w:themeColor="text1"/>
                <w:sz w:val="22"/>
              </w:rPr>
              <w:t xml:space="preserve">National States Geographic Information Council (NSGIC)  </w:t>
            </w:r>
          </w:p>
        </w:tc>
        <w:tc>
          <w:tcPr>
            <w:tcW w:w="4604" w:type="dxa"/>
          </w:tcPr>
          <w:p w:rsidR="00FA14F6" w:rsidRPr="00F03ADC" w:rsidP="26FC65B9" w14:paraId="23F413F1" w14:textId="32736D03">
            <w:pPr>
              <w:tabs>
                <w:tab w:val="left" w:pos="360"/>
                <w:tab w:val="left" w:pos="720"/>
                <w:tab w:val="left" w:pos="1440"/>
              </w:tabs>
              <w:rPr>
                <w:rFonts w:asciiTheme="minorHAnsi" w:hAnsiTheme="minorHAnsi"/>
                <w:color w:val="000000" w:themeColor="text1"/>
                <w:sz w:val="24"/>
              </w:rPr>
            </w:pPr>
            <w:r w:rsidRPr="00F03ADC">
              <w:rPr>
                <w:rFonts w:asciiTheme="minorHAnsi" w:hAnsiTheme="minorHAnsi"/>
                <w:color w:val="000000" w:themeColor="text1"/>
                <w:sz w:val="24"/>
              </w:rPr>
              <w:t>FY26 3DNTM Data Collaboration Announcement</w:t>
            </w:r>
          </w:p>
        </w:tc>
      </w:tr>
      <w:tr w14:paraId="76BB8960" w14:textId="77777777" w:rsidTr="75DBA2C8">
        <w:tblPrEx>
          <w:tblW w:w="0" w:type="auto"/>
          <w:tblInd w:w="198" w:type="dxa"/>
          <w:tblLook w:val="04A0"/>
        </w:tblPrEx>
        <w:tc>
          <w:tcPr>
            <w:tcW w:w="4774" w:type="dxa"/>
          </w:tcPr>
          <w:p w:rsidR="00FA14F6" w:rsidRPr="00F03ADC" w:rsidP="26FC65B9" w14:paraId="57E38EE6" w14:textId="634C6A30">
            <w:pPr>
              <w:tabs>
                <w:tab w:val="left" w:pos="360"/>
                <w:tab w:val="left" w:pos="720"/>
                <w:tab w:val="left" w:pos="1440"/>
              </w:tabs>
              <w:spacing w:line="259" w:lineRule="auto"/>
              <w:rPr>
                <w:rFonts w:asciiTheme="minorHAnsi" w:hAnsiTheme="minorHAnsi"/>
                <w:color w:val="000000" w:themeColor="text1"/>
                <w:sz w:val="22"/>
              </w:rPr>
            </w:pPr>
            <w:r w:rsidRPr="00F03ADC">
              <w:rPr>
                <w:rFonts w:asciiTheme="minorHAnsi" w:hAnsiTheme="minorHAnsi"/>
                <w:color w:val="000000" w:themeColor="text1"/>
                <w:sz w:val="22"/>
              </w:rPr>
              <w:t xml:space="preserve">Past Participants of the Data Collaboration Announcement </w:t>
            </w:r>
          </w:p>
        </w:tc>
        <w:tc>
          <w:tcPr>
            <w:tcW w:w="4604" w:type="dxa"/>
          </w:tcPr>
          <w:p w:rsidR="00FA14F6" w:rsidRPr="00F03ADC" w:rsidP="26FC65B9" w14:paraId="4FEDF422" w14:textId="32505548">
            <w:pPr>
              <w:tabs>
                <w:tab w:val="left" w:pos="360"/>
                <w:tab w:val="left" w:pos="720"/>
                <w:tab w:val="left" w:pos="1440"/>
              </w:tabs>
              <w:rPr>
                <w:rFonts w:asciiTheme="minorHAnsi" w:hAnsiTheme="minorHAnsi"/>
                <w:color w:val="000000" w:themeColor="text1"/>
                <w:sz w:val="24"/>
              </w:rPr>
            </w:pPr>
            <w:r w:rsidRPr="00F03ADC">
              <w:rPr>
                <w:rFonts w:asciiTheme="minorHAnsi" w:hAnsiTheme="minorHAnsi"/>
                <w:color w:val="000000" w:themeColor="text1"/>
                <w:sz w:val="24"/>
              </w:rPr>
              <w:t>FY2</w:t>
            </w:r>
            <w:r w:rsidRPr="00F03ADC" w:rsidR="7E005C76">
              <w:rPr>
                <w:rFonts w:asciiTheme="minorHAnsi" w:hAnsiTheme="minorHAnsi"/>
                <w:color w:val="000000" w:themeColor="text1"/>
                <w:sz w:val="24"/>
              </w:rPr>
              <w:t>6</w:t>
            </w:r>
            <w:r w:rsidRPr="00F03ADC">
              <w:rPr>
                <w:rFonts w:asciiTheme="minorHAnsi" w:hAnsiTheme="minorHAnsi"/>
                <w:color w:val="000000" w:themeColor="text1"/>
                <w:sz w:val="24"/>
              </w:rPr>
              <w:t xml:space="preserve"> 3DNTM Data Collaboration Announcement</w:t>
            </w:r>
          </w:p>
        </w:tc>
      </w:tr>
      <w:tr w14:paraId="1799BFC2" w14:textId="77777777" w:rsidTr="75DBA2C8">
        <w:tblPrEx>
          <w:tblW w:w="0" w:type="auto"/>
          <w:tblInd w:w="198" w:type="dxa"/>
          <w:tblLook w:val="04A0"/>
        </w:tblPrEx>
        <w:tc>
          <w:tcPr>
            <w:tcW w:w="4774" w:type="dxa"/>
          </w:tcPr>
          <w:p w:rsidR="00FA14F6" w:rsidRPr="00F03ADC" w:rsidP="5892C88F" w14:paraId="13921D97" w14:textId="125A0F15">
            <w:pPr>
              <w:tabs>
                <w:tab w:val="left" w:pos="360"/>
                <w:tab w:val="left" w:pos="720"/>
                <w:tab w:val="left" w:pos="1440"/>
              </w:tabs>
              <w:rPr>
                <w:rFonts w:asciiTheme="minorHAnsi" w:hAnsiTheme="minorHAnsi"/>
                <w:color w:val="000000" w:themeColor="text1"/>
                <w:sz w:val="22"/>
              </w:rPr>
            </w:pPr>
            <w:r w:rsidRPr="00F03ADC">
              <w:rPr>
                <w:rFonts w:asciiTheme="minorHAnsi" w:hAnsiTheme="minorHAnsi"/>
                <w:color w:val="000000" w:themeColor="text1"/>
                <w:sz w:val="22"/>
              </w:rPr>
              <w:t>3D</w:t>
            </w:r>
            <w:r w:rsidRPr="00F03ADC" w:rsidR="2C4F4683">
              <w:rPr>
                <w:rFonts w:asciiTheme="minorHAnsi" w:hAnsiTheme="minorHAnsi"/>
                <w:color w:val="000000" w:themeColor="text1"/>
                <w:sz w:val="22"/>
              </w:rPr>
              <w:t>NTM</w:t>
            </w:r>
            <w:r w:rsidRPr="00F03ADC">
              <w:rPr>
                <w:rFonts w:asciiTheme="minorHAnsi" w:hAnsiTheme="minorHAnsi"/>
                <w:color w:val="000000" w:themeColor="text1"/>
                <w:sz w:val="22"/>
              </w:rPr>
              <w:t xml:space="preserve"> Working Group</w:t>
            </w:r>
            <w:r w:rsidRPr="00F03ADC" w:rsidR="078F642F">
              <w:rPr>
                <w:rFonts w:asciiTheme="minorHAnsi" w:hAnsiTheme="minorHAnsi"/>
                <w:color w:val="000000" w:themeColor="text1"/>
                <w:sz w:val="22"/>
              </w:rPr>
              <w:t>s</w:t>
            </w:r>
            <w:r w:rsidRPr="00F03ADC">
              <w:rPr>
                <w:rFonts w:asciiTheme="minorHAnsi" w:hAnsiTheme="minorHAnsi"/>
                <w:color w:val="000000" w:themeColor="text1"/>
                <w:sz w:val="22"/>
              </w:rPr>
              <w:t xml:space="preserve">  </w:t>
            </w:r>
          </w:p>
        </w:tc>
        <w:tc>
          <w:tcPr>
            <w:tcW w:w="4604" w:type="dxa"/>
          </w:tcPr>
          <w:p w:rsidR="00FA14F6" w:rsidRPr="00F03ADC" w:rsidP="26FC65B9" w14:paraId="6785EB1E" w14:textId="5BC39E30">
            <w:pPr>
              <w:tabs>
                <w:tab w:val="left" w:pos="360"/>
                <w:tab w:val="left" w:pos="720"/>
                <w:tab w:val="left" w:pos="1440"/>
              </w:tabs>
              <w:rPr>
                <w:rFonts w:asciiTheme="minorHAnsi" w:hAnsiTheme="minorHAnsi"/>
                <w:color w:val="000000" w:themeColor="text1"/>
                <w:sz w:val="24"/>
              </w:rPr>
            </w:pPr>
            <w:r w:rsidRPr="00F03ADC">
              <w:rPr>
                <w:rFonts w:asciiTheme="minorHAnsi" w:hAnsiTheme="minorHAnsi"/>
                <w:color w:val="000000" w:themeColor="text1"/>
                <w:sz w:val="24"/>
              </w:rPr>
              <w:t>FY26 3DNTM Data Collaboration Announcement</w:t>
            </w:r>
          </w:p>
        </w:tc>
      </w:tr>
      <w:tr w14:paraId="55684775" w14:textId="77777777" w:rsidTr="75DBA2C8">
        <w:tblPrEx>
          <w:tblW w:w="0" w:type="auto"/>
          <w:tblInd w:w="198" w:type="dxa"/>
          <w:tblLook w:val="04A0"/>
        </w:tblPrEx>
        <w:trPr>
          <w:trHeight w:val="300"/>
        </w:trPr>
        <w:tc>
          <w:tcPr>
            <w:tcW w:w="4656" w:type="dxa"/>
          </w:tcPr>
          <w:p w:rsidR="78899CBC" w:rsidRPr="00F03ADC" w:rsidP="26FC65B9" w14:paraId="417A2B3C" w14:textId="22E61A10">
            <w:pPr>
              <w:rPr>
                <w:rFonts w:asciiTheme="minorHAnsi" w:hAnsiTheme="minorHAnsi"/>
                <w:color w:val="000000" w:themeColor="text1"/>
                <w:sz w:val="22"/>
              </w:rPr>
            </w:pPr>
            <w:r w:rsidRPr="00F03ADC">
              <w:rPr>
                <w:rFonts w:asciiTheme="minorHAnsi" w:hAnsiTheme="minorHAnsi"/>
                <w:color w:val="000000" w:themeColor="text1"/>
                <w:sz w:val="22"/>
              </w:rPr>
              <w:t>National Geospatial Advisory Committee (NGAC)</w:t>
            </w:r>
          </w:p>
        </w:tc>
        <w:tc>
          <w:tcPr>
            <w:tcW w:w="4496" w:type="dxa"/>
          </w:tcPr>
          <w:p w:rsidR="0C6CCD73" w:rsidRPr="00F03ADC" w:rsidP="26FC65B9" w14:paraId="6DC933F2" w14:textId="7444881C">
            <w:pPr>
              <w:rPr>
                <w:rFonts w:asciiTheme="minorHAnsi" w:hAnsiTheme="minorHAnsi"/>
                <w:color w:val="000000" w:themeColor="text1"/>
                <w:sz w:val="24"/>
              </w:rPr>
            </w:pPr>
            <w:r w:rsidRPr="00F03ADC">
              <w:rPr>
                <w:rFonts w:asciiTheme="minorHAnsi" w:hAnsiTheme="minorHAnsi"/>
                <w:color w:val="000000" w:themeColor="text1"/>
                <w:sz w:val="24"/>
              </w:rPr>
              <w:t>Assessment of the 3D Elevation Program</w:t>
            </w:r>
          </w:p>
        </w:tc>
      </w:tr>
    </w:tbl>
    <w:p w:rsidR="00FA14F6" w:rsidRPr="00F03ADC" w:rsidP="26FC65B9" w14:paraId="3D8C2B6E" w14:textId="77777777">
      <w:pPr>
        <w:tabs>
          <w:tab w:val="left" w:pos="360"/>
          <w:tab w:val="left" w:pos="720"/>
          <w:tab w:val="left" w:pos="1440"/>
        </w:tabs>
        <w:rPr>
          <w:rFonts w:asciiTheme="minorHAnsi" w:hAnsiTheme="minorHAnsi"/>
          <w:color w:val="000000" w:themeColor="text1"/>
          <w:sz w:val="22"/>
        </w:rPr>
      </w:pPr>
    </w:p>
    <w:p w:rsidR="00FA14F6" w:rsidRPr="00F03ADC" w:rsidP="26FC65B9" w14:paraId="456AF793" w14:textId="77777777">
      <w:pPr>
        <w:tabs>
          <w:tab w:val="left" w:pos="360"/>
          <w:tab w:val="left" w:pos="720"/>
          <w:tab w:val="left" w:pos="1440"/>
        </w:tabs>
        <w:rPr>
          <w:rFonts w:asciiTheme="minorHAnsi" w:hAnsiTheme="minorHAnsi"/>
          <w:b/>
          <w:i/>
          <w:color w:val="000000" w:themeColor="text1"/>
          <w:sz w:val="22"/>
        </w:rPr>
      </w:pPr>
      <w:r w:rsidRPr="00F03ADC">
        <w:rPr>
          <w:rFonts w:asciiTheme="minorHAnsi" w:hAnsiTheme="minorHAnsi"/>
          <w:color w:val="000000" w:themeColor="text1"/>
          <w:sz w:val="22"/>
        </w:rPr>
        <w:t>“</w:t>
      </w:r>
      <w:r w:rsidRPr="00F03ADC">
        <w:rPr>
          <w:rFonts w:asciiTheme="minorHAnsi" w:hAnsiTheme="minorHAnsi"/>
          <w:b/>
          <w:i/>
          <w:color w:val="000000" w:themeColor="text1"/>
          <w:sz w:val="22"/>
        </w:rPr>
        <w:t>Whether or not the collection of information is necessary, including whether or not the information will have practical utility; whether there are any questions they felt were unnecessary”</w:t>
      </w:r>
    </w:p>
    <w:p w:rsidR="00FA14F6" w:rsidRPr="00F03ADC" w:rsidP="26FC65B9" w14:paraId="33A8895C" w14:textId="77777777">
      <w:pPr>
        <w:tabs>
          <w:tab w:val="left" w:pos="360"/>
          <w:tab w:val="left" w:pos="720"/>
          <w:tab w:val="left" w:pos="1440"/>
        </w:tabs>
        <w:rPr>
          <w:rFonts w:asciiTheme="minorHAnsi" w:hAnsiTheme="minorHAnsi"/>
          <w:color w:val="000000" w:themeColor="text1"/>
          <w:sz w:val="22"/>
        </w:rPr>
      </w:pPr>
      <w:r w:rsidRPr="00F03ADC">
        <w:rPr>
          <w:rFonts w:ascii="Arial" w:hAnsi="Arial"/>
          <w:color w:val="000000" w:themeColor="text1"/>
          <w:sz w:val="22"/>
        </w:rPr>
        <w:tab/>
      </w:r>
    </w:p>
    <w:p w:rsidR="00FA14F6" w:rsidRPr="00F03ADC" w:rsidP="3AA1F071" w14:paraId="07A5F6EC" w14:textId="380ECBA4">
      <w:pPr>
        <w:tabs>
          <w:tab w:val="left" w:pos="360"/>
          <w:tab w:val="left" w:pos="720"/>
          <w:tab w:val="left" w:pos="1710"/>
        </w:tabs>
        <w:ind w:left="360" w:hanging="360"/>
        <w:rPr>
          <w:rFonts w:asciiTheme="minorHAnsi" w:hAnsiTheme="minorHAnsi"/>
          <w:color w:val="000000" w:themeColor="text1"/>
          <w:sz w:val="22"/>
        </w:rPr>
      </w:pPr>
      <w:r w:rsidRPr="00F03ADC">
        <w:rPr>
          <w:rFonts w:asciiTheme="minorHAnsi" w:hAnsiTheme="minorHAnsi"/>
          <w:i/>
          <w:color w:val="000000" w:themeColor="text1"/>
          <w:sz w:val="22"/>
          <w:u w:val="single"/>
        </w:rPr>
        <w:t>Comments</w:t>
      </w:r>
      <w:r w:rsidRPr="00F03ADC">
        <w:rPr>
          <w:rFonts w:asciiTheme="minorHAnsi" w:hAnsiTheme="minorHAnsi"/>
          <w:i/>
          <w:color w:val="000000" w:themeColor="text1"/>
          <w:sz w:val="22"/>
        </w:rPr>
        <w:t>:</w:t>
      </w:r>
      <w:r w:rsidRPr="00F03ADC" w:rsidR="0AA47A58">
        <w:rPr>
          <w:rFonts w:asciiTheme="minorHAnsi" w:hAnsiTheme="minorHAnsi"/>
          <w:i/>
          <w:color w:val="000000" w:themeColor="text1"/>
          <w:sz w:val="22"/>
        </w:rPr>
        <w:t xml:space="preserve"> </w:t>
      </w:r>
      <w:r w:rsidRPr="00F03ADC" w:rsidR="603A8EFC">
        <w:rPr>
          <w:rFonts w:asciiTheme="minorHAnsi" w:hAnsiTheme="minorHAnsi"/>
          <w:color w:val="000000" w:themeColor="text1"/>
          <w:sz w:val="22"/>
        </w:rPr>
        <w:t xml:space="preserve">Respondents agreed the information collection is necessary for effective planning and coordination of national 3DNTM </w:t>
      </w:r>
      <w:r w:rsidRPr="00F03ADC" w:rsidR="64690E4E">
        <w:rPr>
          <w:rFonts w:asciiTheme="minorHAnsi" w:hAnsiTheme="minorHAnsi"/>
          <w:color w:val="000000" w:themeColor="text1"/>
          <w:sz w:val="22"/>
        </w:rPr>
        <w:t>data acquisition</w:t>
      </w:r>
      <w:r w:rsidRPr="00F03ADC" w:rsidR="603A8EFC">
        <w:rPr>
          <w:rFonts w:asciiTheme="minorHAnsi" w:hAnsiTheme="minorHAnsi"/>
          <w:color w:val="000000" w:themeColor="text1"/>
          <w:sz w:val="22"/>
        </w:rPr>
        <w:t xml:space="preserve">s. The requested information is essential for evaluating project feasibility, aligning </w:t>
      </w:r>
      <w:r w:rsidRPr="00F03ADC" w:rsidR="2A1989A6">
        <w:rPr>
          <w:rFonts w:asciiTheme="minorHAnsi" w:hAnsiTheme="minorHAnsi"/>
          <w:color w:val="000000" w:themeColor="text1"/>
          <w:sz w:val="22"/>
        </w:rPr>
        <w:t>data acquisition</w:t>
      </w:r>
      <w:r w:rsidRPr="00F03ADC" w:rsidR="603A8EFC">
        <w:rPr>
          <w:rFonts w:asciiTheme="minorHAnsi" w:hAnsiTheme="minorHAnsi"/>
          <w:color w:val="000000" w:themeColor="text1"/>
          <w:sz w:val="22"/>
        </w:rPr>
        <w:t xml:space="preserve">s, and supporting national planning. </w:t>
      </w:r>
      <w:r w:rsidRPr="00F03ADC" w:rsidR="328942D8">
        <w:rPr>
          <w:rFonts w:asciiTheme="minorHAnsi" w:hAnsiTheme="minorHAnsi"/>
          <w:color w:val="000000" w:themeColor="text1"/>
          <w:sz w:val="22"/>
        </w:rPr>
        <w:t xml:space="preserve">Some </w:t>
      </w:r>
      <w:r w:rsidRPr="00F03ADC" w:rsidR="328942D8">
        <w:rPr>
          <w:rFonts w:asciiTheme="minorHAnsi" w:hAnsiTheme="minorHAnsi"/>
          <w:color w:val="000000" w:themeColor="text1"/>
          <w:sz w:val="22"/>
        </w:rPr>
        <w:t>respondents suggested that the Statement of Past Performance may be redundant for long‑standing, successful partners, though others indicated it remains helpful for demonstrating their history of collaboration</w:t>
      </w:r>
    </w:p>
    <w:p w:rsidR="00FA14F6" w:rsidRPr="00F03ADC" w:rsidP="3AA1F071" w14:paraId="13659ACB" w14:textId="3CC9ECC2">
      <w:pPr>
        <w:tabs>
          <w:tab w:val="left" w:pos="360"/>
          <w:tab w:val="left" w:pos="720"/>
          <w:tab w:val="left" w:pos="1710"/>
        </w:tabs>
        <w:ind w:left="360" w:hanging="360"/>
        <w:rPr>
          <w:rFonts w:asciiTheme="minorHAnsi" w:hAnsiTheme="minorHAnsi"/>
          <w:color w:val="000000" w:themeColor="text1"/>
          <w:sz w:val="22"/>
        </w:rPr>
      </w:pPr>
    </w:p>
    <w:p w:rsidR="00FA14F6" w:rsidRPr="00F03ADC" w:rsidP="26FC65B9" w14:paraId="1B82C31C" w14:textId="77777777">
      <w:pPr>
        <w:tabs>
          <w:tab w:val="left" w:pos="360"/>
          <w:tab w:val="left" w:pos="720"/>
          <w:tab w:val="left" w:pos="1440"/>
        </w:tabs>
        <w:ind w:left="1800" w:hanging="1800"/>
        <w:rPr>
          <w:rFonts w:asciiTheme="minorHAnsi" w:hAnsiTheme="minorHAnsi"/>
          <w:color w:val="000000" w:themeColor="text1"/>
          <w:sz w:val="22"/>
        </w:rPr>
      </w:pPr>
    </w:p>
    <w:p w:rsidR="00FA14F6" w:rsidRPr="00F03ADC" w:rsidP="2F18E8A5" w14:paraId="69FCDF79" w14:textId="70F0BC3A">
      <w:pPr>
        <w:tabs>
          <w:tab w:val="left" w:pos="360"/>
          <w:tab w:val="left" w:pos="720"/>
          <w:tab w:val="left" w:pos="1440"/>
        </w:tabs>
        <w:ind w:left="360" w:hanging="360"/>
        <w:rPr>
          <w:rFonts w:asciiTheme="minorHAnsi" w:hAnsiTheme="minorHAnsi"/>
          <w:color w:val="000000" w:themeColor="text1"/>
          <w:sz w:val="22"/>
        </w:rPr>
      </w:pPr>
      <w:r w:rsidRPr="00F03ADC">
        <w:rPr>
          <w:rFonts w:asciiTheme="minorHAnsi" w:hAnsiTheme="minorHAnsi"/>
          <w:i/>
          <w:color w:val="000000" w:themeColor="text1"/>
          <w:sz w:val="22"/>
          <w:u w:val="single"/>
        </w:rPr>
        <w:t>Agency Response/Action Taken</w:t>
      </w:r>
      <w:r w:rsidRPr="00F03ADC" w:rsidR="51A86AF0">
        <w:rPr>
          <w:rFonts w:asciiTheme="minorHAnsi" w:hAnsiTheme="minorHAnsi"/>
          <w:i/>
          <w:color w:val="000000" w:themeColor="text1"/>
          <w:sz w:val="22"/>
        </w:rPr>
        <w:t>:</w:t>
      </w:r>
      <w:r w:rsidRPr="00F03ADC" w:rsidR="51A86AF0">
        <w:rPr>
          <w:rFonts w:asciiTheme="minorHAnsi" w:hAnsiTheme="minorHAnsi"/>
          <w:color w:val="000000" w:themeColor="text1"/>
          <w:sz w:val="22"/>
        </w:rPr>
        <w:t xml:space="preserve"> </w:t>
      </w:r>
      <w:r w:rsidRPr="00F03ADC" w:rsidR="0D614A09">
        <w:rPr>
          <w:rFonts w:asciiTheme="minorHAnsi" w:hAnsiTheme="minorHAnsi"/>
          <w:color w:val="000000" w:themeColor="text1"/>
          <w:sz w:val="22"/>
        </w:rPr>
        <w:t xml:space="preserve">The </w:t>
      </w:r>
      <w:r w:rsidRPr="00F03ADC" w:rsidR="04075EF4">
        <w:rPr>
          <w:rFonts w:asciiTheme="minorHAnsi" w:hAnsiTheme="minorHAnsi"/>
          <w:color w:val="000000" w:themeColor="text1"/>
          <w:sz w:val="22"/>
        </w:rPr>
        <w:t xml:space="preserve">USGS will continue collecting all current data elements. </w:t>
      </w:r>
      <w:r w:rsidRPr="00F03ADC" w:rsidR="493E5EEF">
        <w:rPr>
          <w:rFonts w:asciiTheme="minorHAnsi" w:hAnsiTheme="minorHAnsi"/>
          <w:color w:val="000000" w:themeColor="text1"/>
          <w:sz w:val="22"/>
        </w:rPr>
        <w:t>No changes to the requested information were required based on these comments.</w:t>
      </w:r>
    </w:p>
    <w:p w:rsidR="00FA14F6" w:rsidRPr="00F03ADC" w:rsidP="26FC65B9" w14:paraId="0283C5B8" w14:textId="4B8DFF49">
      <w:pPr>
        <w:tabs>
          <w:tab w:val="left" w:pos="360"/>
          <w:tab w:val="left" w:pos="720"/>
          <w:tab w:val="left" w:pos="1440"/>
        </w:tabs>
        <w:ind w:left="360" w:hanging="360"/>
        <w:rPr>
          <w:rFonts w:asciiTheme="minorHAnsi" w:hAnsiTheme="minorHAnsi"/>
          <w:color w:val="000000" w:themeColor="text1"/>
          <w:sz w:val="22"/>
        </w:rPr>
      </w:pPr>
    </w:p>
    <w:p w:rsidR="00FA14F6" w:rsidRPr="00F03ADC" w:rsidP="26FC65B9" w14:paraId="1444CE55" w14:textId="77777777">
      <w:pPr>
        <w:tabs>
          <w:tab w:val="left" w:pos="360"/>
          <w:tab w:val="left" w:pos="720"/>
          <w:tab w:val="left" w:pos="1440"/>
        </w:tabs>
        <w:ind w:left="1530" w:hanging="1530"/>
        <w:rPr>
          <w:rFonts w:asciiTheme="minorHAnsi" w:hAnsiTheme="minorHAnsi"/>
          <w:color w:val="000000" w:themeColor="text1"/>
          <w:sz w:val="22"/>
        </w:rPr>
      </w:pPr>
    </w:p>
    <w:p w:rsidR="00FA14F6" w:rsidRPr="00F03ADC" w:rsidP="26FC65B9" w14:paraId="22059A62" w14:textId="77777777">
      <w:pPr>
        <w:tabs>
          <w:tab w:val="left" w:pos="360"/>
          <w:tab w:val="left" w:pos="720"/>
          <w:tab w:val="left" w:pos="1440"/>
        </w:tabs>
        <w:rPr>
          <w:rFonts w:asciiTheme="minorHAnsi" w:hAnsiTheme="minorHAnsi"/>
          <w:b/>
          <w:i/>
          <w:color w:val="000000" w:themeColor="text1"/>
          <w:sz w:val="22"/>
        </w:rPr>
      </w:pPr>
      <w:r w:rsidRPr="00F03ADC">
        <w:rPr>
          <w:rFonts w:asciiTheme="minorHAnsi" w:hAnsiTheme="minorHAnsi"/>
          <w:b/>
          <w:i/>
          <w:color w:val="000000" w:themeColor="text1"/>
          <w:sz w:val="22"/>
        </w:rPr>
        <w:t>“The accuracy of our estimate of the burden for this collection of information”</w:t>
      </w:r>
    </w:p>
    <w:p w:rsidR="00FA14F6" w:rsidRPr="00F03ADC" w:rsidP="26FC65B9" w14:paraId="4C00602B" w14:textId="77777777">
      <w:pPr>
        <w:tabs>
          <w:tab w:val="left" w:pos="360"/>
          <w:tab w:val="left" w:pos="720"/>
          <w:tab w:val="left" w:pos="1440"/>
        </w:tabs>
        <w:ind w:left="1530" w:hanging="1530"/>
        <w:rPr>
          <w:rFonts w:asciiTheme="minorHAnsi" w:hAnsiTheme="minorHAnsi"/>
          <w:color w:val="000000" w:themeColor="text1"/>
          <w:sz w:val="22"/>
        </w:rPr>
      </w:pPr>
    </w:p>
    <w:p w:rsidR="00E118CB" w:rsidRPr="00F03ADC" w:rsidP="75DBA2C8" w14:paraId="4B4DB914" w14:textId="0C903431">
      <w:pPr>
        <w:tabs>
          <w:tab w:val="left" w:pos="360"/>
          <w:tab w:val="left" w:pos="720"/>
          <w:tab w:val="left" w:pos="1710"/>
        </w:tabs>
        <w:ind w:left="360" w:hanging="360"/>
        <w:rPr>
          <w:rFonts w:asciiTheme="minorHAnsi" w:hAnsiTheme="minorHAnsi"/>
          <w:color w:val="000000" w:themeColor="text1"/>
          <w:sz w:val="22"/>
        </w:rPr>
      </w:pPr>
      <w:r w:rsidRPr="00F03ADC">
        <w:rPr>
          <w:rFonts w:asciiTheme="minorHAnsi" w:hAnsiTheme="minorHAnsi"/>
          <w:i/>
          <w:color w:val="000000" w:themeColor="text1"/>
          <w:sz w:val="22"/>
          <w:u w:val="single"/>
        </w:rPr>
        <w:t>Comments</w:t>
      </w:r>
      <w:r w:rsidRPr="00F03ADC">
        <w:rPr>
          <w:rFonts w:asciiTheme="minorHAnsi" w:hAnsiTheme="minorHAnsi"/>
          <w:i/>
          <w:color w:val="000000" w:themeColor="text1"/>
          <w:sz w:val="22"/>
        </w:rPr>
        <w:t>:</w:t>
      </w:r>
      <w:r w:rsidRPr="00F03ADC" w:rsidR="46E3E4B3">
        <w:rPr>
          <w:rFonts w:asciiTheme="minorHAnsi" w:hAnsiTheme="minorHAnsi"/>
          <w:i/>
          <w:color w:val="000000" w:themeColor="text1"/>
          <w:sz w:val="22"/>
        </w:rPr>
        <w:t xml:space="preserve"> </w:t>
      </w:r>
      <w:r w:rsidRPr="00F03ADC" w:rsidR="46E3E4B3">
        <w:rPr>
          <w:rFonts w:asciiTheme="minorHAnsi" w:hAnsiTheme="minorHAnsi"/>
          <w:color w:val="000000" w:themeColor="text1"/>
          <w:sz w:val="22"/>
        </w:rPr>
        <w:t xml:space="preserve">Respondents indicated that the proposed burden estimates were reasonable and consistent with their experience completing prior-year submissions. </w:t>
      </w:r>
      <w:r w:rsidRPr="00F03ADC" w:rsidR="26757176">
        <w:rPr>
          <w:rFonts w:asciiTheme="minorHAnsi" w:hAnsiTheme="minorHAnsi"/>
          <w:color w:val="000000" w:themeColor="text1"/>
          <w:sz w:val="22"/>
        </w:rPr>
        <w:t>Variability due to project complexity</w:t>
      </w:r>
      <w:r w:rsidRPr="00F03ADC" w:rsidR="4C7860C3">
        <w:rPr>
          <w:rFonts w:asciiTheme="minorHAnsi" w:hAnsiTheme="minorHAnsi"/>
          <w:color w:val="000000" w:themeColor="text1"/>
          <w:sz w:val="22"/>
        </w:rPr>
        <w:t xml:space="preserve"> and pre-application coordination</w:t>
      </w:r>
      <w:r w:rsidRPr="00F03ADC" w:rsidR="26757176">
        <w:rPr>
          <w:rFonts w:asciiTheme="minorHAnsi" w:hAnsiTheme="minorHAnsi"/>
          <w:color w:val="000000" w:themeColor="text1"/>
          <w:sz w:val="22"/>
        </w:rPr>
        <w:t xml:space="preserve"> remains within the estimated range.</w:t>
      </w:r>
    </w:p>
    <w:p w:rsidR="00E118CB" w:rsidRPr="00F03ADC" w:rsidP="26FC65B9" w14:paraId="42E17C79" w14:textId="41309D60">
      <w:pPr>
        <w:tabs>
          <w:tab w:val="left" w:pos="360"/>
          <w:tab w:val="left" w:pos="720"/>
          <w:tab w:val="left" w:pos="1710"/>
        </w:tabs>
        <w:ind w:left="360" w:hanging="360"/>
        <w:rPr>
          <w:rFonts w:asciiTheme="minorHAnsi" w:hAnsiTheme="minorHAnsi"/>
          <w:color w:val="000000" w:themeColor="text1"/>
          <w:sz w:val="22"/>
        </w:rPr>
      </w:pPr>
    </w:p>
    <w:p w:rsidR="00E118CB" w:rsidRPr="00F03ADC" w:rsidP="26FC65B9" w14:paraId="56BA8331" w14:textId="77777777">
      <w:pPr>
        <w:tabs>
          <w:tab w:val="left" w:pos="360"/>
          <w:tab w:val="left" w:pos="720"/>
          <w:tab w:val="left" w:pos="1440"/>
        </w:tabs>
        <w:ind w:left="1800" w:hanging="1800"/>
        <w:rPr>
          <w:rFonts w:asciiTheme="minorHAnsi" w:hAnsiTheme="minorHAnsi"/>
          <w:color w:val="000000" w:themeColor="text1"/>
          <w:sz w:val="22"/>
        </w:rPr>
      </w:pPr>
    </w:p>
    <w:p w:rsidR="00FA14F6" w:rsidRPr="00F03ADC" w:rsidP="2F18E8A5" w14:paraId="3AA62FC2" w14:textId="09214389">
      <w:pPr>
        <w:tabs>
          <w:tab w:val="left" w:pos="360"/>
          <w:tab w:val="left" w:pos="720"/>
          <w:tab w:val="left" w:pos="1440"/>
        </w:tabs>
        <w:ind w:left="360" w:hanging="360"/>
        <w:rPr>
          <w:rFonts w:asciiTheme="minorHAnsi" w:hAnsiTheme="minorHAnsi"/>
          <w:color w:val="000000" w:themeColor="text1"/>
          <w:sz w:val="22"/>
        </w:rPr>
      </w:pPr>
      <w:r w:rsidRPr="00F03ADC">
        <w:rPr>
          <w:rFonts w:asciiTheme="minorHAnsi" w:hAnsiTheme="minorHAnsi"/>
          <w:i/>
          <w:color w:val="000000" w:themeColor="text1"/>
          <w:sz w:val="22"/>
          <w:u w:val="single"/>
        </w:rPr>
        <w:t>Agency Response/Action Taken</w:t>
      </w:r>
      <w:r w:rsidRPr="00F03ADC">
        <w:rPr>
          <w:rFonts w:asciiTheme="minorHAnsi" w:hAnsiTheme="minorHAnsi"/>
          <w:i/>
          <w:color w:val="000000" w:themeColor="text1"/>
          <w:sz w:val="22"/>
        </w:rPr>
        <w:t>:</w:t>
      </w:r>
      <w:r w:rsidRPr="00F03ADC">
        <w:rPr>
          <w:rFonts w:asciiTheme="minorHAnsi" w:hAnsiTheme="minorHAnsi"/>
          <w:color w:val="000000" w:themeColor="text1"/>
          <w:sz w:val="22"/>
        </w:rPr>
        <w:t xml:space="preserve"> </w:t>
      </w:r>
      <w:r w:rsidRPr="00F03ADC" w:rsidR="6CF91BC4">
        <w:rPr>
          <w:rFonts w:asciiTheme="minorHAnsi" w:hAnsiTheme="minorHAnsi"/>
          <w:color w:val="000000" w:themeColor="text1"/>
          <w:sz w:val="22"/>
        </w:rPr>
        <w:t xml:space="preserve">The </w:t>
      </w:r>
      <w:r w:rsidRPr="00F03ADC" w:rsidR="27A818FA">
        <w:rPr>
          <w:rFonts w:asciiTheme="minorHAnsi" w:hAnsiTheme="minorHAnsi"/>
          <w:color w:val="000000" w:themeColor="text1"/>
          <w:sz w:val="22"/>
        </w:rPr>
        <w:t>USGS retained the existing burden estimate. No adjustments were necessary.</w:t>
      </w:r>
    </w:p>
    <w:p w:rsidR="26FC65B9" w:rsidRPr="00F03ADC" w:rsidP="26FC65B9" w14:paraId="06F2AD9C" w14:textId="190FF602">
      <w:pPr>
        <w:tabs>
          <w:tab w:val="left" w:pos="360"/>
          <w:tab w:val="left" w:pos="720"/>
          <w:tab w:val="left" w:pos="1440"/>
        </w:tabs>
        <w:ind w:left="360" w:hanging="360"/>
        <w:rPr>
          <w:rFonts w:asciiTheme="minorHAnsi" w:hAnsiTheme="minorHAnsi"/>
          <w:color w:val="000000" w:themeColor="text1"/>
          <w:sz w:val="22"/>
        </w:rPr>
      </w:pPr>
    </w:p>
    <w:p w:rsidR="00FA14F6" w:rsidRPr="00F03ADC" w:rsidP="26FC65B9" w14:paraId="305152A3" w14:textId="77777777">
      <w:pPr>
        <w:tabs>
          <w:tab w:val="left" w:pos="360"/>
          <w:tab w:val="left" w:pos="720"/>
          <w:tab w:val="left" w:pos="1440"/>
        </w:tabs>
        <w:ind w:left="1530" w:hanging="1530"/>
        <w:rPr>
          <w:rFonts w:asciiTheme="minorHAnsi" w:hAnsiTheme="minorHAnsi"/>
          <w:color w:val="000000" w:themeColor="text1"/>
          <w:sz w:val="22"/>
        </w:rPr>
      </w:pPr>
    </w:p>
    <w:p w:rsidR="00FA14F6" w:rsidRPr="00F03ADC" w:rsidP="26FC65B9" w14:paraId="285EAE0F" w14:textId="77777777">
      <w:pPr>
        <w:tabs>
          <w:tab w:val="left" w:pos="360"/>
          <w:tab w:val="left" w:pos="720"/>
          <w:tab w:val="left" w:pos="1440"/>
        </w:tabs>
        <w:rPr>
          <w:rFonts w:asciiTheme="minorHAnsi" w:hAnsiTheme="minorHAnsi"/>
          <w:b/>
          <w:i/>
          <w:color w:val="000000" w:themeColor="text1"/>
          <w:sz w:val="22"/>
        </w:rPr>
      </w:pPr>
      <w:r w:rsidRPr="00F03ADC">
        <w:rPr>
          <w:rFonts w:asciiTheme="minorHAnsi" w:hAnsiTheme="minorHAnsi"/>
          <w:b/>
          <w:i/>
          <w:color w:val="000000" w:themeColor="text1"/>
          <w:sz w:val="22"/>
        </w:rPr>
        <w:t>“Ways to enhance the quality, utility, and clarity of the information to be collected”</w:t>
      </w:r>
    </w:p>
    <w:p w:rsidR="00FA14F6" w:rsidRPr="00F03ADC" w:rsidP="26FC65B9" w14:paraId="53484CAA" w14:textId="77777777">
      <w:pPr>
        <w:tabs>
          <w:tab w:val="left" w:pos="360"/>
          <w:tab w:val="left" w:pos="720"/>
          <w:tab w:val="left" w:pos="1440"/>
        </w:tabs>
        <w:ind w:left="1530" w:hanging="1530"/>
        <w:rPr>
          <w:rFonts w:asciiTheme="minorHAnsi" w:hAnsiTheme="minorHAnsi"/>
          <w:color w:val="000000" w:themeColor="text1"/>
          <w:sz w:val="22"/>
        </w:rPr>
      </w:pPr>
    </w:p>
    <w:p w:rsidR="00E118CB" w:rsidRPr="00F03ADC" w:rsidP="5023D365" w14:paraId="41A57872" w14:textId="648F238C">
      <w:pPr>
        <w:tabs>
          <w:tab w:val="left" w:pos="360"/>
          <w:tab w:val="left" w:pos="720"/>
          <w:tab w:val="left" w:pos="1710"/>
        </w:tabs>
        <w:ind w:left="360" w:hanging="360"/>
        <w:rPr>
          <w:rFonts w:asciiTheme="minorHAnsi" w:hAnsiTheme="minorHAnsi"/>
          <w:color w:val="000000" w:themeColor="text1"/>
          <w:sz w:val="22"/>
        </w:rPr>
      </w:pPr>
      <w:r w:rsidRPr="00F03ADC">
        <w:rPr>
          <w:rFonts w:asciiTheme="minorHAnsi" w:hAnsiTheme="minorHAnsi"/>
          <w:i/>
          <w:color w:val="000000" w:themeColor="text1"/>
          <w:sz w:val="22"/>
          <w:u w:val="single"/>
        </w:rPr>
        <w:t>Comments</w:t>
      </w:r>
      <w:r w:rsidRPr="00F03ADC">
        <w:rPr>
          <w:rFonts w:asciiTheme="minorHAnsi" w:hAnsiTheme="minorHAnsi"/>
          <w:i/>
          <w:color w:val="000000" w:themeColor="text1"/>
          <w:sz w:val="22"/>
        </w:rPr>
        <w:t>:</w:t>
      </w:r>
      <w:r w:rsidRPr="00F03ADC" w:rsidR="5581089C">
        <w:rPr>
          <w:rFonts w:asciiTheme="minorHAnsi" w:hAnsiTheme="minorHAnsi"/>
          <w:i/>
          <w:color w:val="000000" w:themeColor="text1"/>
          <w:sz w:val="22"/>
        </w:rPr>
        <w:t xml:space="preserve"> </w:t>
      </w:r>
      <w:r w:rsidRPr="00F03ADC" w:rsidR="2B581E15">
        <w:rPr>
          <w:rFonts w:asciiTheme="minorHAnsi" w:hAnsiTheme="minorHAnsi"/>
          <w:color w:val="000000" w:themeColor="text1"/>
          <w:sz w:val="22"/>
        </w:rPr>
        <w:t xml:space="preserve">Respondents found the instructions clear and data elements appropriate. Minor suggestions included clarifying expectations for funding partners and improving consistency in describing </w:t>
      </w:r>
      <w:r w:rsidRPr="00F03ADC" w:rsidR="08F5A106">
        <w:rPr>
          <w:rFonts w:asciiTheme="minorHAnsi" w:hAnsiTheme="minorHAnsi"/>
          <w:color w:val="000000" w:themeColor="text1"/>
          <w:sz w:val="22"/>
        </w:rPr>
        <w:t>areas of interest</w:t>
      </w:r>
      <w:r w:rsidRPr="00F03ADC" w:rsidR="2B581E15">
        <w:rPr>
          <w:rFonts w:asciiTheme="minorHAnsi" w:hAnsiTheme="minorHAnsi"/>
          <w:color w:val="000000" w:themeColor="text1"/>
          <w:sz w:val="22"/>
        </w:rPr>
        <w:t>.</w:t>
      </w:r>
      <w:r w:rsidRPr="00F03ADC" w:rsidR="5581089C">
        <w:rPr>
          <w:rFonts w:asciiTheme="minorHAnsi" w:hAnsiTheme="minorHAnsi"/>
          <w:color w:val="000000" w:themeColor="text1"/>
          <w:sz w:val="22"/>
        </w:rPr>
        <w:t xml:space="preserve"> No substantive concerns were raised.</w:t>
      </w:r>
    </w:p>
    <w:p w:rsidR="00E118CB" w:rsidRPr="00F03ADC" w:rsidP="26FC65B9" w14:paraId="66731DDA" w14:textId="77777777">
      <w:pPr>
        <w:tabs>
          <w:tab w:val="left" w:pos="360"/>
          <w:tab w:val="left" w:pos="720"/>
          <w:tab w:val="left" w:pos="1440"/>
        </w:tabs>
        <w:ind w:left="1800" w:hanging="1800"/>
        <w:rPr>
          <w:rFonts w:asciiTheme="minorHAnsi" w:hAnsiTheme="minorHAnsi"/>
          <w:color w:val="000000" w:themeColor="text1"/>
          <w:sz w:val="22"/>
        </w:rPr>
      </w:pPr>
    </w:p>
    <w:p w:rsidR="00FA14F6" w:rsidRPr="00F03ADC" w:rsidP="2F18E8A5" w14:paraId="2FB3EFC7" w14:textId="4BA04EDE">
      <w:pPr>
        <w:tabs>
          <w:tab w:val="left" w:pos="360"/>
          <w:tab w:val="left" w:pos="720"/>
          <w:tab w:val="left" w:pos="1440"/>
        </w:tabs>
        <w:ind w:left="360" w:hanging="360"/>
        <w:rPr>
          <w:rFonts w:asciiTheme="minorHAnsi" w:hAnsiTheme="minorHAnsi"/>
          <w:color w:val="000000" w:themeColor="text1"/>
          <w:sz w:val="22"/>
        </w:rPr>
      </w:pPr>
      <w:r w:rsidRPr="00F03ADC">
        <w:rPr>
          <w:rFonts w:asciiTheme="minorHAnsi" w:hAnsiTheme="minorHAnsi"/>
          <w:i/>
          <w:color w:val="000000" w:themeColor="text1"/>
          <w:sz w:val="22"/>
          <w:u w:val="single"/>
        </w:rPr>
        <w:t>Agency Response/Action Taken</w:t>
      </w:r>
      <w:r w:rsidRPr="00F03ADC">
        <w:rPr>
          <w:rFonts w:asciiTheme="minorHAnsi" w:hAnsiTheme="minorHAnsi"/>
          <w:i/>
          <w:color w:val="000000" w:themeColor="text1"/>
          <w:sz w:val="22"/>
        </w:rPr>
        <w:t>:</w:t>
      </w:r>
      <w:r w:rsidRPr="00F03ADC">
        <w:rPr>
          <w:rFonts w:asciiTheme="minorHAnsi" w:hAnsiTheme="minorHAnsi"/>
          <w:color w:val="000000" w:themeColor="text1"/>
          <w:sz w:val="22"/>
        </w:rPr>
        <w:t xml:space="preserve">  </w:t>
      </w:r>
      <w:r w:rsidRPr="00F03ADC" w:rsidR="3360ACD4">
        <w:rPr>
          <w:rFonts w:asciiTheme="minorHAnsi" w:hAnsiTheme="minorHAnsi"/>
          <w:color w:val="000000" w:themeColor="text1"/>
          <w:sz w:val="22"/>
        </w:rPr>
        <w:t xml:space="preserve">The </w:t>
      </w:r>
      <w:r w:rsidRPr="00F03ADC" w:rsidR="13A08721">
        <w:rPr>
          <w:rFonts w:asciiTheme="minorHAnsi" w:hAnsiTheme="minorHAnsi"/>
          <w:color w:val="000000" w:themeColor="text1"/>
          <w:sz w:val="22"/>
        </w:rPr>
        <w:t xml:space="preserve">USGS </w:t>
      </w:r>
      <w:r w:rsidRPr="00F03ADC" w:rsidR="33D05671">
        <w:rPr>
          <w:rFonts w:asciiTheme="minorHAnsi" w:hAnsiTheme="minorHAnsi"/>
          <w:color w:val="000000" w:themeColor="text1"/>
          <w:sz w:val="22"/>
        </w:rPr>
        <w:t xml:space="preserve">will </w:t>
      </w:r>
      <w:r w:rsidRPr="00F03ADC" w:rsidR="13A08721">
        <w:rPr>
          <w:rFonts w:asciiTheme="minorHAnsi" w:hAnsiTheme="minorHAnsi"/>
          <w:color w:val="000000" w:themeColor="text1"/>
          <w:sz w:val="22"/>
        </w:rPr>
        <w:t>update the annual announcement to clarify requirements and add examples to improve consistency and reduce follow‑up.</w:t>
      </w:r>
    </w:p>
    <w:p w:rsidR="00FA14F6" w:rsidRPr="00F03ADC" w:rsidP="26FC65B9" w14:paraId="1C9A3125" w14:textId="621E0CE9">
      <w:pPr>
        <w:tabs>
          <w:tab w:val="left" w:pos="360"/>
          <w:tab w:val="left" w:pos="720"/>
          <w:tab w:val="left" w:pos="1440"/>
        </w:tabs>
        <w:ind w:left="360" w:hanging="360"/>
        <w:rPr>
          <w:rFonts w:asciiTheme="minorHAnsi" w:hAnsiTheme="minorHAnsi"/>
          <w:color w:val="000000" w:themeColor="text1"/>
          <w:sz w:val="22"/>
        </w:rPr>
      </w:pPr>
    </w:p>
    <w:p w:rsidR="00FA14F6" w:rsidRPr="00F03ADC" w:rsidP="26FC65B9" w14:paraId="63EAA110" w14:textId="77777777">
      <w:pPr>
        <w:tabs>
          <w:tab w:val="left" w:pos="360"/>
          <w:tab w:val="left" w:pos="720"/>
          <w:tab w:val="left" w:pos="1440"/>
        </w:tabs>
        <w:ind w:left="1530" w:hanging="1530"/>
        <w:rPr>
          <w:rFonts w:asciiTheme="minorHAnsi" w:hAnsiTheme="minorHAnsi"/>
          <w:color w:val="000000" w:themeColor="text1"/>
          <w:sz w:val="22"/>
        </w:rPr>
      </w:pPr>
    </w:p>
    <w:p w:rsidR="00FA14F6" w:rsidRPr="00F03ADC" w:rsidP="26FC65B9" w14:paraId="3B31E02B" w14:textId="77777777">
      <w:pPr>
        <w:tabs>
          <w:tab w:val="left" w:pos="360"/>
          <w:tab w:val="left" w:pos="720"/>
          <w:tab w:val="left" w:pos="1440"/>
        </w:tabs>
        <w:ind w:left="1530" w:hanging="1530"/>
        <w:rPr>
          <w:rFonts w:asciiTheme="minorHAnsi" w:hAnsiTheme="minorHAnsi"/>
          <w:b/>
          <w:i/>
          <w:color w:val="000000" w:themeColor="text1"/>
          <w:sz w:val="22"/>
        </w:rPr>
      </w:pPr>
      <w:r w:rsidRPr="00F03ADC">
        <w:rPr>
          <w:rFonts w:asciiTheme="minorHAnsi" w:hAnsiTheme="minorHAnsi"/>
          <w:b/>
          <w:i/>
          <w:color w:val="000000" w:themeColor="text1"/>
          <w:sz w:val="22"/>
        </w:rPr>
        <w:t>“Ways to minimize the burden of the collection of information on respondents”</w:t>
      </w:r>
    </w:p>
    <w:p w:rsidR="00FA14F6" w:rsidRPr="00F03ADC" w:rsidP="26FC65B9" w14:paraId="0371A70B" w14:textId="77777777">
      <w:pPr>
        <w:tabs>
          <w:tab w:val="left" w:pos="360"/>
          <w:tab w:val="left" w:pos="720"/>
          <w:tab w:val="left" w:pos="1440"/>
        </w:tabs>
        <w:ind w:left="1530" w:hanging="1530"/>
        <w:rPr>
          <w:rFonts w:asciiTheme="minorHAnsi" w:hAnsiTheme="minorHAnsi"/>
          <w:color w:val="000000" w:themeColor="text1"/>
          <w:sz w:val="22"/>
        </w:rPr>
      </w:pPr>
    </w:p>
    <w:p w:rsidR="00E118CB" w:rsidRPr="00F03ADC" w:rsidP="3AA1F071" w14:paraId="115C0211" w14:textId="0AEBBE11">
      <w:pPr>
        <w:tabs>
          <w:tab w:val="left" w:pos="360"/>
          <w:tab w:val="left" w:pos="720"/>
          <w:tab w:val="left" w:pos="1710"/>
        </w:tabs>
        <w:ind w:left="360" w:hanging="360"/>
        <w:rPr>
          <w:rFonts w:asciiTheme="minorHAnsi" w:hAnsiTheme="minorHAnsi"/>
          <w:color w:val="000000" w:themeColor="text1"/>
          <w:sz w:val="22"/>
        </w:rPr>
      </w:pPr>
      <w:r w:rsidRPr="00F03ADC">
        <w:rPr>
          <w:rFonts w:asciiTheme="minorHAnsi" w:hAnsiTheme="minorHAnsi"/>
          <w:i/>
          <w:color w:val="000000" w:themeColor="text1"/>
          <w:sz w:val="22"/>
          <w:u w:val="single"/>
        </w:rPr>
        <w:t>Comments</w:t>
      </w:r>
      <w:r w:rsidRPr="00F03ADC">
        <w:rPr>
          <w:rFonts w:asciiTheme="minorHAnsi" w:hAnsiTheme="minorHAnsi"/>
          <w:i/>
          <w:color w:val="000000" w:themeColor="text1"/>
          <w:sz w:val="22"/>
        </w:rPr>
        <w:t>:</w:t>
      </w:r>
      <w:r w:rsidRPr="00F03ADC" w:rsidR="2D1A7DF5">
        <w:rPr>
          <w:rFonts w:asciiTheme="minorHAnsi" w:hAnsiTheme="minorHAnsi"/>
          <w:i/>
          <w:color w:val="000000" w:themeColor="text1"/>
          <w:sz w:val="22"/>
        </w:rPr>
        <w:t xml:space="preserve"> </w:t>
      </w:r>
      <w:r w:rsidRPr="00F03ADC" w:rsidR="2D1A7DF5">
        <w:rPr>
          <w:rFonts w:asciiTheme="minorHAnsi" w:hAnsiTheme="minorHAnsi"/>
          <w:color w:val="000000" w:themeColor="text1"/>
          <w:sz w:val="22"/>
        </w:rPr>
        <w:t>Respondents expressed appreciation for the stability of the submission process and noted that familiarity with the format reduces annual burden.</w:t>
      </w:r>
      <w:r w:rsidRPr="00F03ADC" w:rsidR="3D7E6147">
        <w:rPr>
          <w:rFonts w:asciiTheme="minorHAnsi" w:hAnsiTheme="minorHAnsi"/>
          <w:color w:val="000000" w:themeColor="text1"/>
          <w:sz w:val="22"/>
        </w:rPr>
        <w:t xml:space="preserve"> One partner was surprised by the requirement to submit cost estimate request weeks before full package submission.</w:t>
      </w:r>
      <w:r w:rsidRPr="00F03ADC" w:rsidR="675ADE9A">
        <w:rPr>
          <w:rFonts w:asciiTheme="minorHAnsi" w:hAnsiTheme="minorHAnsi"/>
          <w:color w:val="000000" w:themeColor="text1"/>
          <w:sz w:val="22"/>
        </w:rPr>
        <w:t xml:space="preserve"> </w:t>
      </w:r>
      <w:r w:rsidRPr="00F03ADC" w:rsidR="134E9784">
        <w:rPr>
          <w:rFonts w:asciiTheme="minorHAnsi" w:hAnsiTheme="minorHAnsi"/>
          <w:color w:val="000000" w:themeColor="text1"/>
          <w:sz w:val="22"/>
        </w:rPr>
        <w:t>Others</w:t>
      </w:r>
      <w:r w:rsidRPr="00F03ADC" w:rsidR="675ADE9A">
        <w:rPr>
          <w:rFonts w:asciiTheme="minorHAnsi" w:hAnsiTheme="minorHAnsi"/>
          <w:color w:val="000000" w:themeColor="text1"/>
          <w:sz w:val="22"/>
        </w:rPr>
        <w:t xml:space="preserve"> noted that having a generalized cost</w:t>
      </w:r>
      <w:r w:rsidRPr="00F03ADC" w:rsidR="01F82DC7">
        <w:rPr>
          <w:rFonts w:asciiTheme="minorHAnsi" w:hAnsiTheme="minorHAnsi"/>
          <w:color w:val="000000" w:themeColor="text1"/>
          <w:sz w:val="22"/>
        </w:rPr>
        <w:t>-</w:t>
      </w:r>
      <w:r w:rsidRPr="00F03ADC" w:rsidR="675ADE9A">
        <w:rPr>
          <w:rFonts w:asciiTheme="minorHAnsi" w:hAnsiTheme="minorHAnsi"/>
          <w:color w:val="000000" w:themeColor="text1"/>
          <w:sz w:val="22"/>
        </w:rPr>
        <w:t>per</w:t>
      </w:r>
      <w:r w:rsidRPr="00F03ADC" w:rsidR="3067C6CE">
        <w:rPr>
          <w:rFonts w:asciiTheme="minorHAnsi" w:hAnsiTheme="minorHAnsi"/>
          <w:color w:val="000000" w:themeColor="text1"/>
          <w:sz w:val="22"/>
        </w:rPr>
        <w:t>-square</w:t>
      </w:r>
      <w:r w:rsidRPr="00F03ADC" w:rsidR="58AD3A2A">
        <w:rPr>
          <w:rFonts w:asciiTheme="minorHAnsi" w:hAnsiTheme="minorHAnsi"/>
          <w:color w:val="000000" w:themeColor="text1"/>
          <w:sz w:val="22"/>
        </w:rPr>
        <w:t>-</w:t>
      </w:r>
      <w:r w:rsidRPr="00F03ADC" w:rsidR="675ADE9A">
        <w:rPr>
          <w:rFonts w:asciiTheme="minorHAnsi" w:hAnsiTheme="minorHAnsi"/>
          <w:color w:val="000000" w:themeColor="text1"/>
          <w:sz w:val="22"/>
        </w:rPr>
        <w:t xml:space="preserve">mile estimate to help partners initiate </w:t>
      </w:r>
      <w:r w:rsidRPr="00F03ADC" w:rsidR="77F9415B">
        <w:rPr>
          <w:rFonts w:asciiTheme="minorHAnsi" w:hAnsiTheme="minorHAnsi"/>
          <w:color w:val="000000" w:themeColor="text1"/>
          <w:sz w:val="22"/>
        </w:rPr>
        <w:t>planning or</w:t>
      </w:r>
      <w:r w:rsidRPr="00F03ADC" w:rsidR="675ADE9A">
        <w:rPr>
          <w:rFonts w:asciiTheme="minorHAnsi" w:hAnsiTheme="minorHAnsi"/>
          <w:color w:val="000000" w:themeColor="text1"/>
          <w:sz w:val="22"/>
        </w:rPr>
        <w:t xml:space="preserve"> allowing a rough </w:t>
      </w:r>
      <w:r w:rsidRPr="00F03ADC" w:rsidR="7D6C5694">
        <w:rPr>
          <w:rFonts w:asciiTheme="minorHAnsi" w:hAnsiTheme="minorHAnsi"/>
          <w:color w:val="000000" w:themeColor="text1"/>
          <w:sz w:val="22"/>
        </w:rPr>
        <w:t xml:space="preserve">initial cost estimate with refinement later would be helpful. </w:t>
      </w:r>
    </w:p>
    <w:p w:rsidR="00E118CB" w:rsidRPr="00F03ADC" w:rsidP="75DBA2C8" w14:paraId="41D6C535" w14:textId="259546B8">
      <w:pPr>
        <w:tabs>
          <w:tab w:val="left" w:pos="360"/>
          <w:tab w:val="left" w:pos="720"/>
          <w:tab w:val="left" w:pos="1710"/>
        </w:tabs>
        <w:ind w:left="360" w:hanging="360"/>
        <w:rPr>
          <w:rFonts w:asciiTheme="minorHAnsi" w:hAnsiTheme="minorHAnsi"/>
          <w:color w:val="000000" w:themeColor="text1"/>
          <w:sz w:val="22"/>
        </w:rPr>
      </w:pPr>
    </w:p>
    <w:p w:rsidR="00E118CB" w:rsidRPr="00F03ADC" w:rsidP="26FC65B9" w14:paraId="43A33598" w14:textId="77777777">
      <w:pPr>
        <w:tabs>
          <w:tab w:val="left" w:pos="360"/>
          <w:tab w:val="left" w:pos="720"/>
          <w:tab w:val="left" w:pos="1440"/>
        </w:tabs>
        <w:ind w:left="1800" w:hanging="1800"/>
        <w:rPr>
          <w:rFonts w:asciiTheme="minorHAnsi" w:hAnsiTheme="minorHAnsi"/>
          <w:color w:val="000000" w:themeColor="text1"/>
          <w:sz w:val="22"/>
        </w:rPr>
      </w:pPr>
    </w:p>
    <w:p w:rsidR="00FA06CE" w:rsidRPr="00F03ADC" w:rsidP="2F18E8A5" w14:paraId="28C99438" w14:textId="4E502B6C">
      <w:pPr>
        <w:tabs>
          <w:tab w:val="left" w:pos="360"/>
          <w:tab w:val="left" w:pos="720"/>
          <w:tab w:val="left" w:pos="1440"/>
        </w:tabs>
        <w:ind w:left="360" w:hanging="360"/>
        <w:rPr>
          <w:rFonts w:asciiTheme="minorHAnsi" w:hAnsiTheme="minorHAnsi"/>
          <w:color w:val="000000" w:themeColor="text1"/>
          <w:sz w:val="22"/>
        </w:rPr>
      </w:pPr>
      <w:r w:rsidRPr="00F03ADC">
        <w:rPr>
          <w:rFonts w:asciiTheme="minorHAnsi" w:hAnsiTheme="minorHAnsi"/>
          <w:i/>
          <w:color w:val="000000" w:themeColor="text1"/>
          <w:sz w:val="22"/>
          <w:u w:val="single"/>
        </w:rPr>
        <w:t>Agency Response/Action Taken</w:t>
      </w:r>
      <w:r w:rsidRPr="00F03ADC">
        <w:rPr>
          <w:rFonts w:asciiTheme="minorHAnsi" w:hAnsiTheme="minorHAnsi"/>
          <w:i/>
          <w:color w:val="000000" w:themeColor="text1"/>
          <w:sz w:val="22"/>
        </w:rPr>
        <w:t>:</w:t>
      </w:r>
      <w:r w:rsidRPr="00F03ADC">
        <w:rPr>
          <w:rFonts w:asciiTheme="minorHAnsi" w:hAnsiTheme="minorHAnsi"/>
          <w:color w:val="000000" w:themeColor="text1"/>
          <w:sz w:val="22"/>
        </w:rPr>
        <w:t xml:space="preserve"> </w:t>
      </w:r>
      <w:r w:rsidRPr="00F03ADC" w:rsidR="2A2DFD28">
        <w:rPr>
          <w:rFonts w:asciiTheme="minorHAnsi" w:hAnsiTheme="minorHAnsi"/>
          <w:color w:val="000000" w:themeColor="text1"/>
          <w:sz w:val="22"/>
        </w:rPr>
        <w:t xml:space="preserve">The </w:t>
      </w:r>
      <w:r w:rsidRPr="00F03ADC" w:rsidR="57E8B490">
        <w:rPr>
          <w:rFonts w:asciiTheme="minorHAnsi" w:hAnsiTheme="minorHAnsi"/>
          <w:color w:val="000000" w:themeColor="text1"/>
          <w:sz w:val="22"/>
        </w:rPr>
        <w:t>USGS will assess opportunities to improve communication regarding the submission timeline</w:t>
      </w:r>
      <w:r w:rsidRPr="00F03ADC" w:rsidR="4461A15D">
        <w:rPr>
          <w:rFonts w:asciiTheme="minorHAnsi" w:hAnsiTheme="minorHAnsi"/>
          <w:color w:val="000000" w:themeColor="text1"/>
          <w:sz w:val="22"/>
        </w:rPr>
        <w:t xml:space="preserve">, </w:t>
      </w:r>
      <w:r w:rsidRPr="00F03ADC" w:rsidR="57E8B490">
        <w:rPr>
          <w:rFonts w:asciiTheme="minorHAnsi" w:hAnsiTheme="minorHAnsi"/>
          <w:color w:val="000000" w:themeColor="text1"/>
          <w:sz w:val="22"/>
        </w:rPr>
        <w:t>its underlying rationale</w:t>
      </w:r>
      <w:r w:rsidRPr="00F03ADC" w:rsidR="77A3FA67">
        <w:rPr>
          <w:rFonts w:asciiTheme="minorHAnsi" w:hAnsiTheme="minorHAnsi"/>
          <w:color w:val="000000" w:themeColor="text1"/>
          <w:sz w:val="22"/>
        </w:rPr>
        <w:t>, as well as how to obtain a cost estimate.</w:t>
      </w:r>
      <w:r w:rsidRPr="00F03ADC" w:rsidR="57E8B490">
        <w:rPr>
          <w:rFonts w:asciiTheme="minorHAnsi" w:hAnsiTheme="minorHAnsi"/>
          <w:color w:val="000000" w:themeColor="text1"/>
          <w:sz w:val="22"/>
        </w:rPr>
        <w:t xml:space="preserve"> </w:t>
      </w:r>
      <w:r w:rsidRPr="00F03ADC" w:rsidR="56131DD9">
        <w:rPr>
          <w:rFonts w:asciiTheme="minorHAnsi" w:hAnsiTheme="minorHAnsi"/>
          <w:color w:val="000000" w:themeColor="text1"/>
          <w:sz w:val="22"/>
        </w:rPr>
        <w:t xml:space="preserve">The </w:t>
      </w:r>
      <w:r w:rsidRPr="00F03ADC" w:rsidR="55393CF0">
        <w:rPr>
          <w:rFonts w:asciiTheme="minorHAnsi" w:hAnsiTheme="minorHAnsi"/>
          <w:color w:val="000000" w:themeColor="text1"/>
          <w:sz w:val="22"/>
        </w:rPr>
        <w:t>USGS</w:t>
      </w:r>
      <w:r w:rsidRPr="00F03ADC" w:rsidR="57E8B490">
        <w:rPr>
          <w:rFonts w:asciiTheme="minorHAnsi" w:hAnsiTheme="minorHAnsi"/>
          <w:color w:val="000000" w:themeColor="text1"/>
          <w:sz w:val="22"/>
        </w:rPr>
        <w:t xml:space="preserve"> will retain the current submission format while continuing to provide clear and comprehensive annual instructions.</w:t>
      </w:r>
    </w:p>
    <w:p w:rsidR="00FA14F6" w:rsidRPr="00F03ADC" w:rsidP="26FC65B9" w14:paraId="5ECC2143" w14:textId="77777777">
      <w:pPr>
        <w:tabs>
          <w:tab w:val="left" w:pos="360"/>
          <w:tab w:val="left" w:pos="720"/>
          <w:tab w:val="left" w:pos="1440"/>
        </w:tabs>
        <w:rPr>
          <w:rFonts w:asciiTheme="minorHAnsi" w:hAnsiTheme="minorHAnsi"/>
          <w:color w:val="000000" w:themeColor="text1"/>
          <w:sz w:val="22"/>
        </w:rPr>
      </w:pPr>
    </w:p>
    <w:p w:rsidR="00FA14F6" w:rsidRPr="00F03ADC" w:rsidP="26FC65B9" w14:paraId="1BC25DA9" w14:textId="77777777">
      <w:pPr>
        <w:tabs>
          <w:tab w:val="left" w:pos="360"/>
          <w:tab w:val="left" w:pos="720"/>
          <w:tab w:val="left" w:pos="1440"/>
        </w:tabs>
        <w:rPr>
          <w:rFonts w:asciiTheme="minorHAnsi" w:hAnsiTheme="minorHAnsi"/>
          <w:color w:val="000000" w:themeColor="text1"/>
          <w:sz w:val="22"/>
        </w:rPr>
      </w:pPr>
      <w:r w:rsidRPr="00F03ADC">
        <w:rPr>
          <w:rFonts w:asciiTheme="minorHAnsi" w:hAnsiTheme="minorHAnsi"/>
          <w:b/>
          <w:i/>
          <w:color w:val="000000" w:themeColor="text1"/>
          <w:sz w:val="22"/>
        </w:rPr>
        <w:t xml:space="preserve">Additional comments received during the outreach: </w:t>
      </w:r>
      <w:r w:rsidRPr="00F03ADC">
        <w:rPr>
          <w:rFonts w:asciiTheme="minorHAnsi" w:hAnsiTheme="minorHAnsi"/>
          <w:color w:val="000000" w:themeColor="text1"/>
          <w:sz w:val="22"/>
        </w:rPr>
        <w:t>(</w:t>
      </w:r>
      <w:r w:rsidRPr="00F03ADC">
        <w:rPr>
          <w:rFonts w:asciiTheme="minorHAnsi" w:hAnsiTheme="minorHAnsi"/>
          <w:i/>
          <w:color w:val="000000" w:themeColor="text1"/>
          <w:sz w:val="22"/>
        </w:rPr>
        <w:t>if you received any add’l comments – if not, you can delete this section</w:t>
      </w:r>
      <w:r w:rsidRPr="00F03ADC">
        <w:rPr>
          <w:rFonts w:asciiTheme="minorHAnsi" w:hAnsiTheme="minorHAnsi"/>
          <w:color w:val="000000" w:themeColor="text1"/>
          <w:sz w:val="22"/>
        </w:rPr>
        <w:t>)</w:t>
      </w:r>
    </w:p>
    <w:p w:rsidR="00FA14F6" w:rsidRPr="00F03ADC" w:rsidP="26FC65B9" w14:paraId="0A8FCDA0" w14:textId="77777777">
      <w:pPr>
        <w:tabs>
          <w:tab w:val="left" w:pos="360"/>
          <w:tab w:val="left" w:pos="720"/>
          <w:tab w:val="left" w:pos="1440"/>
        </w:tabs>
        <w:rPr>
          <w:rFonts w:asciiTheme="minorHAnsi" w:hAnsiTheme="minorHAnsi"/>
          <w:color w:val="000000" w:themeColor="text1"/>
          <w:sz w:val="22"/>
        </w:rPr>
      </w:pPr>
    </w:p>
    <w:p w:rsidR="00E118CB" w:rsidRPr="00F03ADC" w:rsidP="3910A451" w14:paraId="0D19E744" w14:textId="386E6CF0">
      <w:pPr>
        <w:tabs>
          <w:tab w:val="left" w:pos="360"/>
          <w:tab w:val="left" w:pos="720"/>
          <w:tab w:val="left" w:pos="1710"/>
        </w:tabs>
        <w:spacing w:line="259" w:lineRule="auto"/>
        <w:ind w:left="360" w:hanging="360"/>
        <w:rPr>
          <w:rFonts w:asciiTheme="minorHAnsi" w:hAnsiTheme="minorHAnsi"/>
          <w:color w:val="000000" w:themeColor="text1"/>
          <w:sz w:val="22"/>
        </w:rPr>
      </w:pPr>
      <w:r w:rsidRPr="00F03ADC">
        <w:rPr>
          <w:rFonts w:asciiTheme="minorHAnsi" w:hAnsiTheme="minorHAnsi"/>
          <w:i/>
          <w:color w:val="000000" w:themeColor="text1"/>
          <w:sz w:val="22"/>
          <w:u w:val="single"/>
        </w:rPr>
        <w:t>Comments</w:t>
      </w:r>
      <w:r w:rsidRPr="00F03ADC">
        <w:rPr>
          <w:rFonts w:asciiTheme="minorHAnsi" w:hAnsiTheme="minorHAnsi"/>
          <w:i/>
          <w:color w:val="000000" w:themeColor="text1"/>
          <w:sz w:val="22"/>
        </w:rPr>
        <w:t>:</w:t>
      </w:r>
      <w:r w:rsidRPr="00F03ADC" w:rsidR="20CECD8C">
        <w:rPr>
          <w:rFonts w:asciiTheme="minorHAnsi" w:hAnsiTheme="minorHAnsi"/>
          <w:i/>
          <w:color w:val="000000" w:themeColor="text1"/>
          <w:sz w:val="22"/>
        </w:rPr>
        <w:t xml:space="preserve"> </w:t>
      </w:r>
      <w:r w:rsidRPr="00F03ADC" w:rsidR="220EE357">
        <w:rPr>
          <w:rFonts w:asciiTheme="minorHAnsi" w:hAnsiTheme="minorHAnsi"/>
          <w:color w:val="000000" w:themeColor="text1"/>
          <w:sz w:val="22"/>
        </w:rPr>
        <w:t xml:space="preserve">Participants expressed strong support for the 3DNTM </w:t>
      </w:r>
      <w:r w:rsidRPr="00F03ADC" w:rsidR="182B94E5">
        <w:rPr>
          <w:rFonts w:asciiTheme="minorHAnsi" w:hAnsiTheme="minorHAnsi"/>
          <w:color w:val="000000" w:themeColor="text1"/>
          <w:sz w:val="22"/>
        </w:rPr>
        <w:t xml:space="preserve">DCA </w:t>
      </w:r>
      <w:r w:rsidRPr="00F03ADC" w:rsidR="220EE357">
        <w:rPr>
          <w:rFonts w:asciiTheme="minorHAnsi" w:hAnsiTheme="minorHAnsi"/>
          <w:color w:val="000000" w:themeColor="text1"/>
          <w:sz w:val="22"/>
        </w:rPr>
        <w:t xml:space="preserve">program, noting its critical role in </w:t>
      </w:r>
      <w:r w:rsidRPr="00F03ADC" w:rsidR="220EE357">
        <w:rPr>
          <w:rFonts w:asciiTheme="minorHAnsi" w:hAnsiTheme="minorHAnsi"/>
          <w:color w:val="000000" w:themeColor="text1"/>
          <w:sz w:val="22"/>
        </w:rPr>
        <w:t xml:space="preserve">state and federal missions and its value as a foundational geospatial resource. Multiple case examples highlight the importance of accessible, accurate </w:t>
      </w:r>
      <w:r w:rsidRPr="00F03ADC" w:rsidR="203D05E0">
        <w:rPr>
          <w:rFonts w:asciiTheme="minorHAnsi" w:hAnsiTheme="minorHAnsi"/>
          <w:color w:val="000000" w:themeColor="text1"/>
          <w:sz w:val="22"/>
        </w:rPr>
        <w:t>topographic</w:t>
      </w:r>
      <w:r w:rsidRPr="00F03ADC" w:rsidR="220EE357">
        <w:rPr>
          <w:rFonts w:asciiTheme="minorHAnsi" w:hAnsiTheme="minorHAnsi"/>
          <w:color w:val="000000" w:themeColor="text1"/>
          <w:sz w:val="22"/>
        </w:rPr>
        <w:t xml:space="preserve"> data for areas such as transportation planning, landslide hazard modeling, flood forecasting, and emergency response.</w:t>
      </w:r>
    </w:p>
    <w:p w:rsidR="00E118CB" w:rsidRPr="00F03ADC" w:rsidP="26FC65B9" w14:paraId="59025BEA" w14:textId="20B2F640">
      <w:pPr>
        <w:tabs>
          <w:tab w:val="left" w:pos="360"/>
          <w:tab w:val="left" w:pos="720"/>
          <w:tab w:val="left" w:pos="1710"/>
        </w:tabs>
        <w:spacing w:line="259" w:lineRule="auto"/>
        <w:ind w:left="360" w:hanging="360"/>
        <w:rPr>
          <w:rFonts w:asciiTheme="minorHAnsi" w:hAnsiTheme="minorHAnsi"/>
          <w:i/>
          <w:color w:val="000000" w:themeColor="text1"/>
          <w:sz w:val="22"/>
        </w:rPr>
      </w:pPr>
    </w:p>
    <w:p w:rsidR="00E118CB" w:rsidRPr="00F03ADC" w:rsidP="2F18E8A5" w14:paraId="4DDC38B7" w14:textId="28BEF11A">
      <w:pPr>
        <w:tabs>
          <w:tab w:val="left" w:pos="360"/>
          <w:tab w:val="left" w:pos="720"/>
          <w:tab w:val="left" w:pos="1710"/>
        </w:tabs>
        <w:spacing w:line="259" w:lineRule="auto"/>
        <w:ind w:left="360" w:hanging="360"/>
        <w:rPr>
          <w:rFonts w:asciiTheme="minorHAnsi" w:hAnsiTheme="minorHAnsi"/>
          <w:color w:val="000000" w:themeColor="text1"/>
          <w:sz w:val="22"/>
        </w:rPr>
      </w:pPr>
      <w:r w:rsidRPr="00F03ADC">
        <w:rPr>
          <w:rFonts w:asciiTheme="minorHAnsi" w:hAnsiTheme="minorHAnsi"/>
          <w:i/>
          <w:color w:val="000000" w:themeColor="text1"/>
          <w:sz w:val="22"/>
          <w:u w:val="single"/>
        </w:rPr>
        <w:t>Agency Response/Action Taken</w:t>
      </w:r>
      <w:r w:rsidRPr="00F03ADC">
        <w:rPr>
          <w:rFonts w:asciiTheme="minorHAnsi" w:hAnsiTheme="minorHAnsi"/>
          <w:i/>
          <w:color w:val="000000" w:themeColor="text1"/>
          <w:sz w:val="22"/>
        </w:rPr>
        <w:t>:</w:t>
      </w:r>
      <w:r w:rsidRPr="00F03ADC" w:rsidR="1AEF361B">
        <w:rPr>
          <w:rFonts w:asciiTheme="minorHAnsi" w:hAnsiTheme="minorHAnsi"/>
          <w:color w:val="000000" w:themeColor="text1"/>
          <w:sz w:val="22"/>
        </w:rPr>
        <w:t xml:space="preserve"> </w:t>
      </w:r>
      <w:r w:rsidRPr="00F03ADC" w:rsidR="607828FA">
        <w:rPr>
          <w:rFonts w:asciiTheme="minorHAnsi" w:hAnsiTheme="minorHAnsi"/>
          <w:color w:val="000000" w:themeColor="text1"/>
          <w:sz w:val="22"/>
        </w:rPr>
        <w:t xml:space="preserve">The </w:t>
      </w:r>
      <w:r w:rsidRPr="00F03ADC" w:rsidR="1AEF361B">
        <w:rPr>
          <w:rFonts w:asciiTheme="minorHAnsi" w:hAnsiTheme="minorHAnsi"/>
          <w:color w:val="000000" w:themeColor="text1"/>
          <w:sz w:val="22"/>
        </w:rPr>
        <w:t>USGS appreciates the strong support expressed for the 3DNTM</w:t>
      </w:r>
      <w:r w:rsidRPr="00F03ADC" w:rsidR="24185B8C">
        <w:rPr>
          <w:rFonts w:asciiTheme="minorHAnsi" w:hAnsiTheme="minorHAnsi"/>
          <w:color w:val="000000" w:themeColor="text1"/>
          <w:sz w:val="22"/>
        </w:rPr>
        <w:t xml:space="preserve"> DCA</w:t>
      </w:r>
      <w:r w:rsidRPr="00F03ADC" w:rsidR="1AEF361B">
        <w:rPr>
          <w:rFonts w:asciiTheme="minorHAnsi" w:hAnsiTheme="minorHAnsi"/>
          <w:color w:val="000000" w:themeColor="text1"/>
          <w:sz w:val="22"/>
        </w:rPr>
        <w:t xml:space="preserve"> program and recognizes the essential role that high‑quality, openly available topographic data plays in supporting federal, state, Tribal, and local missions. The feedback reinforces the importance of the DCA process and validates that the information collected through this ICR is critical for coordinating </w:t>
      </w:r>
      <w:r w:rsidRPr="00F03ADC" w:rsidR="7E60A56D">
        <w:rPr>
          <w:rFonts w:asciiTheme="minorHAnsi" w:hAnsiTheme="minorHAnsi"/>
          <w:color w:val="000000" w:themeColor="text1"/>
          <w:sz w:val="22"/>
        </w:rPr>
        <w:t>data acquisition</w:t>
      </w:r>
      <w:r w:rsidRPr="00F03ADC" w:rsidR="1AEF361B">
        <w:rPr>
          <w:rFonts w:asciiTheme="minorHAnsi" w:hAnsiTheme="minorHAnsi"/>
          <w:color w:val="000000" w:themeColor="text1"/>
          <w:sz w:val="22"/>
        </w:rPr>
        <w:t xml:space="preserve">s, targeting priority areas, and ensuring national consistency in the 3DNTM portfolio. In response, </w:t>
      </w:r>
      <w:r w:rsidRPr="00F03ADC" w:rsidR="71FA4304">
        <w:rPr>
          <w:rFonts w:asciiTheme="minorHAnsi" w:hAnsiTheme="minorHAnsi"/>
          <w:color w:val="000000" w:themeColor="text1"/>
          <w:sz w:val="22"/>
        </w:rPr>
        <w:t xml:space="preserve">the </w:t>
      </w:r>
      <w:r w:rsidRPr="00F03ADC" w:rsidR="1AEF361B">
        <w:rPr>
          <w:rFonts w:asciiTheme="minorHAnsi" w:hAnsiTheme="minorHAnsi"/>
          <w:color w:val="000000" w:themeColor="text1"/>
          <w:sz w:val="22"/>
        </w:rPr>
        <w:t>USGS will continue to refine the annual DCA guidance to clearly articulate required information, ensure transparency in evaluation criteria, and maintain a streamlined submission process that supports effective partnership development. The program will also continue to use collected information to prioritize projects that advance hazard resilience, infrastructure planning, water‑resource management, and emergency response needs across the Nation.</w:t>
      </w:r>
    </w:p>
    <w:p w:rsidR="00E118CB" w:rsidRPr="00F03ADC" w:rsidP="26FC65B9" w14:paraId="659BBE1E" w14:textId="3685E19C">
      <w:pPr>
        <w:tabs>
          <w:tab w:val="left" w:pos="360"/>
          <w:tab w:val="left" w:pos="720"/>
          <w:tab w:val="left" w:pos="1710"/>
        </w:tabs>
        <w:spacing w:line="259" w:lineRule="auto"/>
        <w:ind w:left="360" w:hanging="360"/>
        <w:rPr>
          <w:rFonts w:asciiTheme="minorHAnsi" w:hAnsiTheme="minorHAnsi"/>
          <w:i/>
          <w:color w:val="000000" w:themeColor="text1"/>
          <w:sz w:val="22"/>
        </w:rPr>
      </w:pPr>
    </w:p>
    <w:p w:rsidR="00FA14F6" w:rsidRPr="00F03ADC" w:rsidP="26FC65B9" w14:paraId="6BDFB21B" w14:textId="6FCAADA1">
      <w:pPr>
        <w:tabs>
          <w:tab w:val="left" w:pos="360"/>
          <w:tab w:val="left" w:pos="720"/>
          <w:tab w:val="left" w:pos="1710"/>
        </w:tabs>
        <w:spacing w:line="259" w:lineRule="auto"/>
        <w:ind w:left="360" w:hanging="360"/>
        <w:rPr>
          <w:rFonts w:asciiTheme="minorHAnsi" w:hAnsiTheme="minorHAnsi"/>
          <w:i/>
          <w:color w:val="000000" w:themeColor="text1"/>
          <w:sz w:val="22"/>
        </w:rPr>
      </w:pPr>
    </w:p>
    <w:p w:rsidR="00FA14F6" w:rsidRPr="00F03ADC" w:rsidP="26FC65B9" w14:paraId="02D64661" w14:textId="77777777">
      <w:pPr>
        <w:tabs>
          <w:tab w:val="left" w:pos="360"/>
          <w:tab w:val="left" w:pos="720"/>
        </w:tabs>
        <w:rPr>
          <w:rFonts w:asciiTheme="minorHAnsi" w:hAnsiTheme="minorHAnsi"/>
          <w:b/>
          <w:color w:val="000000" w:themeColor="text1"/>
          <w:sz w:val="22"/>
        </w:rPr>
      </w:pPr>
      <w:r w:rsidRPr="00F03ADC">
        <w:rPr>
          <w:rFonts w:asciiTheme="minorHAnsi" w:hAnsiTheme="minorHAnsi"/>
          <w:b/>
          <w:color w:val="000000" w:themeColor="text1"/>
          <w:sz w:val="22"/>
        </w:rPr>
        <w:t>9.</w:t>
      </w:r>
      <w:r w:rsidRPr="00F03ADC">
        <w:rPr>
          <w:color w:val="000000" w:themeColor="text1"/>
        </w:rPr>
        <w:tab/>
      </w:r>
      <w:r w:rsidRPr="00F03ADC">
        <w:rPr>
          <w:rFonts w:asciiTheme="minorHAnsi" w:hAnsiTheme="minorHAnsi"/>
          <w:b/>
          <w:color w:val="000000" w:themeColor="text1"/>
          <w:sz w:val="22"/>
        </w:rPr>
        <w:t>Explain any decision to provide any payment or gift to respondents, other than remuneration of contractors or grantees.</w:t>
      </w:r>
    </w:p>
    <w:p w:rsidR="00FA14F6" w:rsidRPr="00F03ADC" w:rsidP="26FC65B9" w14:paraId="7156ABFC" w14:textId="77777777">
      <w:pPr>
        <w:tabs>
          <w:tab w:val="left" w:pos="360"/>
          <w:tab w:val="left" w:pos="720"/>
        </w:tabs>
        <w:rPr>
          <w:rFonts w:asciiTheme="minorHAnsi" w:hAnsiTheme="minorHAnsi"/>
          <w:color w:val="000000" w:themeColor="text1"/>
          <w:sz w:val="22"/>
        </w:rPr>
      </w:pPr>
    </w:p>
    <w:p w:rsidR="00FA14F6" w:rsidRPr="00F03ADC" w:rsidP="26FC65B9" w14:paraId="2510DDF5" w14:textId="77777777">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Payments or gifts are generally not permissible.  If you are proposing to do so, provide a thorough explanation, including a justification for this action, description and monetary value of the item, and basis for the decision to take such action.</w:t>
      </w:r>
    </w:p>
    <w:p w:rsidR="00FA14F6" w:rsidRPr="00F03ADC" w:rsidP="26FC65B9" w14:paraId="131FD0B4" w14:textId="77777777">
      <w:pPr>
        <w:tabs>
          <w:tab w:val="left" w:pos="360"/>
          <w:tab w:val="left" w:pos="720"/>
        </w:tabs>
        <w:rPr>
          <w:rFonts w:asciiTheme="minorHAnsi" w:hAnsiTheme="minorHAnsi"/>
          <w:b/>
          <w:color w:val="000000" w:themeColor="text1"/>
          <w:sz w:val="22"/>
        </w:rPr>
      </w:pPr>
    </w:p>
    <w:p w:rsidR="00FA14F6" w:rsidRPr="00F03ADC" w:rsidP="5892C88F" w14:paraId="469654EB" w14:textId="69AED56B">
      <w:pPr>
        <w:tabs>
          <w:tab w:val="left" w:pos="360"/>
          <w:tab w:val="left" w:pos="720"/>
        </w:tabs>
        <w:rPr>
          <w:rFonts w:asciiTheme="minorHAnsi" w:hAnsiTheme="minorHAnsi"/>
          <w:color w:val="000000" w:themeColor="text1"/>
          <w:sz w:val="22"/>
        </w:rPr>
      </w:pPr>
      <w:r w:rsidRPr="00F03ADC">
        <w:rPr>
          <w:rFonts w:asciiTheme="minorHAnsi" w:hAnsiTheme="minorHAnsi"/>
          <w:color w:val="000000" w:themeColor="text1"/>
          <w:sz w:val="22"/>
        </w:rPr>
        <w:t>P</w:t>
      </w:r>
      <w:r w:rsidRPr="00F03ADC" w:rsidR="27E0E4BB">
        <w:rPr>
          <w:rFonts w:asciiTheme="minorHAnsi" w:hAnsiTheme="minorHAnsi"/>
          <w:color w:val="000000" w:themeColor="text1"/>
          <w:sz w:val="22"/>
        </w:rPr>
        <w:t>ayments or gifts</w:t>
      </w:r>
      <w:r w:rsidRPr="00F03ADC" w:rsidR="5A46BF3C">
        <w:rPr>
          <w:rFonts w:asciiTheme="minorHAnsi" w:hAnsiTheme="minorHAnsi"/>
          <w:color w:val="000000" w:themeColor="text1"/>
          <w:sz w:val="22"/>
        </w:rPr>
        <w:t xml:space="preserve"> will not be provided</w:t>
      </w:r>
      <w:r w:rsidRPr="00F03ADC" w:rsidR="27E0E4BB">
        <w:rPr>
          <w:rFonts w:asciiTheme="minorHAnsi" w:hAnsiTheme="minorHAnsi"/>
          <w:color w:val="000000" w:themeColor="text1"/>
          <w:sz w:val="22"/>
        </w:rPr>
        <w:t xml:space="preserve"> to respondents.</w:t>
      </w:r>
    </w:p>
    <w:p w:rsidR="00FA14F6" w:rsidRPr="00F03ADC" w:rsidP="26FC65B9" w14:paraId="104498CF" w14:textId="77777777">
      <w:pPr>
        <w:tabs>
          <w:tab w:val="left" w:pos="360"/>
          <w:tab w:val="left" w:pos="720"/>
        </w:tabs>
        <w:rPr>
          <w:rFonts w:asciiTheme="minorHAnsi" w:hAnsiTheme="minorHAnsi"/>
          <w:color w:val="000000" w:themeColor="text1"/>
          <w:sz w:val="22"/>
        </w:rPr>
      </w:pPr>
    </w:p>
    <w:p w:rsidR="00FA14F6" w:rsidRPr="00F03ADC" w:rsidP="26FC65B9" w14:paraId="32A70415" w14:textId="77777777">
      <w:pPr>
        <w:tabs>
          <w:tab w:val="left" w:pos="450"/>
          <w:tab w:val="left" w:pos="720"/>
        </w:tabs>
        <w:rPr>
          <w:rFonts w:asciiTheme="minorHAnsi" w:hAnsiTheme="minorHAnsi"/>
          <w:b/>
          <w:color w:val="000000" w:themeColor="text1"/>
          <w:sz w:val="22"/>
        </w:rPr>
      </w:pPr>
      <w:r w:rsidRPr="00F03ADC">
        <w:rPr>
          <w:rFonts w:asciiTheme="minorHAnsi" w:hAnsiTheme="minorHAnsi"/>
          <w:b/>
          <w:color w:val="000000" w:themeColor="text1"/>
          <w:sz w:val="22"/>
        </w:rPr>
        <w:t>10.</w:t>
      </w:r>
      <w:r w:rsidRPr="00F03ADC">
        <w:rPr>
          <w:color w:val="000000" w:themeColor="text1"/>
        </w:rPr>
        <w:tab/>
      </w:r>
      <w:r w:rsidRPr="00F03ADC">
        <w:rPr>
          <w:rFonts w:asciiTheme="minorHAnsi" w:hAnsiTheme="minorHAnsi"/>
          <w:b/>
          <w:color w:val="000000" w:themeColor="text1"/>
          <w:sz w:val="22"/>
        </w:rPr>
        <w:t>Describe any assurance of confidentiality provided to respondents and the basis for the assurance in statute, regulation, or agency policy.</w:t>
      </w:r>
    </w:p>
    <w:p w:rsidR="00FA14F6" w:rsidRPr="00F03ADC" w:rsidP="26FC65B9" w14:paraId="4C546D06" w14:textId="77777777">
      <w:pPr>
        <w:tabs>
          <w:tab w:val="left" w:pos="450"/>
          <w:tab w:val="left" w:pos="720"/>
        </w:tabs>
        <w:rPr>
          <w:rFonts w:asciiTheme="minorHAnsi" w:hAnsiTheme="minorHAnsi"/>
          <w:color w:val="000000" w:themeColor="text1"/>
          <w:sz w:val="22"/>
        </w:rPr>
      </w:pPr>
    </w:p>
    <w:p w:rsidR="0C3E73A7" w:rsidRPr="00F03ADC" w:rsidP="2F18E8A5" w14:paraId="2C0D07E7" w14:textId="5B0FA15D">
      <w:pPr>
        <w:tabs>
          <w:tab w:val="left" w:pos="360"/>
          <w:tab w:val="left" w:pos="720"/>
          <w:tab w:val="left" w:pos="1440"/>
        </w:tabs>
        <w:rPr>
          <w:rFonts w:asciiTheme="minorHAnsi" w:hAnsiTheme="minorHAnsi"/>
          <w:color w:val="000000" w:themeColor="text1"/>
          <w:sz w:val="22"/>
        </w:rPr>
      </w:pPr>
      <w:r w:rsidRPr="00F03ADC">
        <w:rPr>
          <w:rFonts w:asciiTheme="minorHAnsi" w:hAnsiTheme="minorHAnsi"/>
          <w:color w:val="000000" w:themeColor="text1"/>
          <w:sz w:val="22"/>
        </w:rPr>
        <w:t xml:space="preserve">The </w:t>
      </w:r>
      <w:r w:rsidRPr="00F03ADC" w:rsidR="7588728A">
        <w:rPr>
          <w:rFonts w:asciiTheme="minorHAnsi" w:hAnsiTheme="minorHAnsi"/>
          <w:color w:val="000000" w:themeColor="text1"/>
          <w:sz w:val="22"/>
        </w:rPr>
        <w:t xml:space="preserve">USGS </w:t>
      </w:r>
      <w:r w:rsidRPr="00F03ADC" w:rsidR="2D63A19A">
        <w:rPr>
          <w:rFonts w:asciiTheme="minorHAnsi" w:hAnsiTheme="minorHAnsi"/>
          <w:color w:val="000000" w:themeColor="text1"/>
          <w:sz w:val="22"/>
        </w:rPr>
        <w:t xml:space="preserve">does not provide any assurance of confidentiality to respondents.  </w:t>
      </w:r>
    </w:p>
    <w:p w:rsidR="3AA1F071" w:rsidRPr="00F03ADC" w:rsidP="3AA1F071" w14:paraId="6B6E0C50" w14:textId="08CDA2B5">
      <w:pPr>
        <w:tabs>
          <w:tab w:val="left" w:pos="360"/>
          <w:tab w:val="left" w:pos="720"/>
          <w:tab w:val="left" w:pos="1440"/>
        </w:tabs>
        <w:rPr>
          <w:rFonts w:asciiTheme="minorHAnsi" w:hAnsiTheme="minorHAnsi"/>
          <w:b/>
          <w:color w:val="000000" w:themeColor="text1"/>
          <w:sz w:val="22"/>
        </w:rPr>
      </w:pPr>
    </w:p>
    <w:p w:rsidR="00FA14F6" w:rsidRPr="00F03ADC" w:rsidP="26FC65B9" w14:paraId="1B4ACC4A" w14:textId="77777777">
      <w:pPr>
        <w:tabs>
          <w:tab w:val="left" w:pos="450"/>
          <w:tab w:val="left" w:pos="720"/>
        </w:tabs>
        <w:rPr>
          <w:rFonts w:asciiTheme="minorHAnsi" w:hAnsiTheme="minorHAnsi"/>
          <w:color w:val="000000" w:themeColor="text1"/>
          <w:sz w:val="22"/>
        </w:rPr>
      </w:pPr>
    </w:p>
    <w:p w:rsidR="00FA14F6" w:rsidRPr="00F03ADC" w:rsidP="26FC65B9" w14:paraId="1F8C023C" w14:textId="77777777">
      <w:pPr>
        <w:tabs>
          <w:tab w:val="left" w:pos="450"/>
          <w:tab w:val="left" w:pos="720"/>
        </w:tabs>
        <w:rPr>
          <w:rFonts w:asciiTheme="minorHAnsi" w:hAnsiTheme="minorHAnsi"/>
          <w:b/>
          <w:color w:val="000000" w:themeColor="text1"/>
          <w:sz w:val="22"/>
        </w:rPr>
      </w:pPr>
      <w:r w:rsidRPr="00F03ADC">
        <w:rPr>
          <w:rFonts w:asciiTheme="minorHAnsi" w:hAnsiTheme="minorHAnsi"/>
          <w:b/>
          <w:color w:val="000000" w:themeColor="text1"/>
          <w:sz w:val="22"/>
        </w:rPr>
        <w:t>11.</w:t>
      </w:r>
      <w:r w:rsidRPr="00F03ADC">
        <w:rPr>
          <w:color w:val="000000" w:themeColor="text1"/>
        </w:rPr>
        <w:tab/>
      </w:r>
      <w:r w:rsidRPr="00F03ADC">
        <w:rPr>
          <w:rFonts w:asciiTheme="minorHAnsi" w:hAnsiTheme="minorHAnsi"/>
          <w:b/>
          <w:color w:val="000000" w:themeColor="text1"/>
          <w:sz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14F6" w:rsidRPr="00F03ADC" w:rsidP="26FC65B9" w14:paraId="593E78FC" w14:textId="77777777">
      <w:pPr>
        <w:tabs>
          <w:tab w:val="left" w:pos="450"/>
          <w:tab w:val="left" w:pos="720"/>
        </w:tabs>
        <w:rPr>
          <w:rFonts w:asciiTheme="minorHAnsi" w:hAnsiTheme="minorHAnsi"/>
          <w:color w:val="000000" w:themeColor="text1"/>
          <w:sz w:val="22"/>
        </w:rPr>
      </w:pPr>
    </w:p>
    <w:p w:rsidR="00FA14F6" w:rsidRPr="00F03ADC" w:rsidP="5892C88F" w14:paraId="66735912" w14:textId="51CC9CAF">
      <w:pPr>
        <w:tabs>
          <w:tab w:val="left" w:pos="450"/>
          <w:tab w:val="left" w:pos="720"/>
        </w:tabs>
        <w:rPr>
          <w:rFonts w:asciiTheme="minorHAnsi" w:hAnsiTheme="minorHAnsi"/>
          <w:color w:val="000000" w:themeColor="text1"/>
          <w:sz w:val="22"/>
        </w:rPr>
      </w:pPr>
      <w:r w:rsidRPr="00F03ADC">
        <w:rPr>
          <w:rFonts w:asciiTheme="minorHAnsi" w:hAnsiTheme="minorHAnsi"/>
          <w:color w:val="000000" w:themeColor="text1"/>
          <w:sz w:val="22"/>
        </w:rPr>
        <w:t>Q</w:t>
      </w:r>
      <w:r w:rsidRPr="00F03ADC" w:rsidR="27E0E4BB">
        <w:rPr>
          <w:rFonts w:asciiTheme="minorHAnsi" w:hAnsiTheme="minorHAnsi"/>
          <w:color w:val="000000" w:themeColor="text1"/>
          <w:sz w:val="22"/>
        </w:rPr>
        <w:t>uestions of a sensitive nature</w:t>
      </w:r>
      <w:r w:rsidRPr="00F03ADC" w:rsidR="1E442E15">
        <w:rPr>
          <w:rFonts w:asciiTheme="minorHAnsi" w:hAnsiTheme="minorHAnsi"/>
          <w:color w:val="000000" w:themeColor="text1"/>
          <w:sz w:val="22"/>
        </w:rPr>
        <w:t xml:space="preserve"> are not asked</w:t>
      </w:r>
      <w:r w:rsidRPr="00F03ADC" w:rsidR="27E0E4BB">
        <w:rPr>
          <w:rFonts w:asciiTheme="minorHAnsi" w:hAnsiTheme="minorHAnsi"/>
          <w:color w:val="000000" w:themeColor="text1"/>
          <w:sz w:val="22"/>
        </w:rPr>
        <w:t xml:space="preserve">.  </w:t>
      </w:r>
    </w:p>
    <w:p w:rsidR="00FA14F6" w:rsidRPr="00F03ADC" w:rsidP="26FC65B9" w14:paraId="722D015F" w14:textId="77777777">
      <w:pPr>
        <w:tabs>
          <w:tab w:val="left" w:pos="450"/>
          <w:tab w:val="left" w:pos="720"/>
        </w:tabs>
        <w:rPr>
          <w:rFonts w:asciiTheme="minorHAnsi" w:hAnsiTheme="minorHAnsi"/>
          <w:color w:val="000000" w:themeColor="text1"/>
          <w:sz w:val="22"/>
        </w:rPr>
      </w:pPr>
    </w:p>
    <w:p w:rsidR="00FA14F6" w:rsidRPr="00F03ADC" w:rsidP="26FC65B9" w14:paraId="439A80B0" w14:textId="77777777">
      <w:pPr>
        <w:tabs>
          <w:tab w:val="left" w:pos="450"/>
          <w:tab w:val="left" w:pos="720"/>
        </w:tabs>
        <w:rPr>
          <w:rFonts w:asciiTheme="minorHAnsi" w:hAnsiTheme="minorHAnsi"/>
          <w:b/>
          <w:color w:val="000000" w:themeColor="text1"/>
          <w:sz w:val="22"/>
        </w:rPr>
      </w:pPr>
      <w:r w:rsidRPr="00F03ADC">
        <w:rPr>
          <w:rFonts w:asciiTheme="minorHAnsi" w:hAnsiTheme="minorHAnsi"/>
          <w:b/>
          <w:color w:val="000000" w:themeColor="text1"/>
          <w:sz w:val="22"/>
        </w:rPr>
        <w:t>12.</w:t>
      </w:r>
      <w:r w:rsidRPr="00F03ADC">
        <w:rPr>
          <w:color w:val="000000" w:themeColor="text1"/>
        </w:rPr>
        <w:tab/>
      </w:r>
      <w:r w:rsidRPr="00F03ADC">
        <w:rPr>
          <w:rFonts w:asciiTheme="minorHAnsi" w:hAnsiTheme="minorHAnsi"/>
          <w:b/>
          <w:color w:val="000000" w:themeColor="text1"/>
          <w:sz w:val="22"/>
        </w:rPr>
        <w:t>Provide estimates of the hour burden of the collection of information.  The statement should:</w:t>
      </w:r>
    </w:p>
    <w:p w:rsidR="00FA14F6" w:rsidRPr="00F03ADC" w:rsidP="26FC65B9" w14:paraId="1947BE6D" w14:textId="77777777">
      <w:pPr>
        <w:tabs>
          <w:tab w:val="left" w:pos="360"/>
          <w:tab w:val="left" w:pos="720"/>
        </w:tabs>
        <w:ind w:left="720" w:hanging="720"/>
        <w:rPr>
          <w:rFonts w:asciiTheme="minorHAnsi" w:hAnsiTheme="minorHAnsi"/>
          <w:b/>
          <w:color w:val="000000" w:themeColor="text1"/>
          <w:sz w:val="22"/>
        </w:rPr>
      </w:pPr>
      <w:r w:rsidRPr="00F03ADC">
        <w:rPr>
          <w:rFonts w:asciiTheme="minorHAnsi" w:hAnsiTheme="minorHAnsi"/>
          <w:b/>
          <w:color w:val="000000" w:themeColor="text1"/>
          <w:sz w:val="22"/>
        </w:rPr>
        <w:t>*</w:t>
      </w:r>
      <w:r w:rsidRPr="00F03ADC">
        <w:rPr>
          <w:color w:val="000000" w:themeColor="text1"/>
        </w:rPr>
        <w:tab/>
      </w:r>
      <w:r w:rsidRPr="00F03ADC">
        <w:rPr>
          <w:rFonts w:asciiTheme="minorHAnsi" w:hAnsiTheme="minorHAnsi"/>
          <w:b/>
          <w:color w:val="000000" w:themeColor="text1"/>
          <w:sz w:val="22"/>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w:t>
      </w:r>
      <w:r w:rsidRPr="00F03ADC">
        <w:rPr>
          <w:rFonts w:asciiTheme="minorHAnsi" w:hAnsiTheme="minorHAnsi"/>
          <w:b/>
          <w:color w:val="000000" w:themeColor="text1"/>
          <w:sz w:val="22"/>
        </w:rPr>
        <w:t>complexity, show the range of estimated hour burden, and explain the reasons for the variance.  Generally, estimates should not include burden hours for customary and usual business practices.</w:t>
      </w:r>
    </w:p>
    <w:p w:rsidR="00FA14F6" w:rsidRPr="00F03ADC" w:rsidP="26FC65B9" w14:paraId="706110F2" w14:textId="77777777">
      <w:pPr>
        <w:tabs>
          <w:tab w:val="left" w:pos="360"/>
          <w:tab w:val="left" w:pos="720"/>
        </w:tabs>
        <w:ind w:left="720" w:hanging="720"/>
        <w:rPr>
          <w:rFonts w:asciiTheme="minorHAnsi" w:hAnsiTheme="minorHAnsi"/>
          <w:b/>
          <w:color w:val="000000" w:themeColor="text1"/>
          <w:sz w:val="22"/>
        </w:rPr>
      </w:pPr>
      <w:r w:rsidRPr="00F03ADC">
        <w:rPr>
          <w:rFonts w:asciiTheme="minorHAnsi" w:hAnsiTheme="minorHAnsi"/>
          <w:b/>
          <w:color w:val="000000" w:themeColor="text1"/>
          <w:sz w:val="22"/>
        </w:rPr>
        <w:t>*</w:t>
      </w:r>
      <w:r w:rsidRPr="00F03ADC">
        <w:rPr>
          <w:color w:val="000000" w:themeColor="text1"/>
        </w:rPr>
        <w:tab/>
      </w:r>
      <w:r w:rsidRPr="00F03ADC">
        <w:rPr>
          <w:rFonts w:asciiTheme="minorHAnsi" w:hAnsiTheme="minorHAnsi"/>
          <w:b/>
          <w:color w:val="000000" w:themeColor="text1"/>
          <w:sz w:val="22"/>
        </w:rPr>
        <w:t>If this request for approval covers more than one form, provide separate hour burden estimates for each form and aggregate the hour burdens.</w:t>
      </w:r>
    </w:p>
    <w:p w:rsidR="00FA14F6" w:rsidRPr="00F03ADC" w:rsidP="26FC65B9" w14:paraId="56D3FA57" w14:textId="77777777">
      <w:pPr>
        <w:tabs>
          <w:tab w:val="left" w:pos="360"/>
          <w:tab w:val="left" w:pos="720"/>
        </w:tabs>
        <w:ind w:left="720" w:hanging="720"/>
        <w:rPr>
          <w:rFonts w:asciiTheme="minorHAnsi" w:hAnsiTheme="minorHAnsi"/>
          <w:color w:val="000000" w:themeColor="text1"/>
          <w:sz w:val="22"/>
        </w:rPr>
      </w:pPr>
      <w:r w:rsidRPr="00F03ADC">
        <w:rPr>
          <w:rFonts w:asciiTheme="minorHAnsi" w:hAnsiTheme="minorHAnsi"/>
          <w:b/>
          <w:color w:val="000000" w:themeColor="text1"/>
          <w:sz w:val="22"/>
        </w:rPr>
        <w:t>*</w:t>
      </w:r>
      <w:r w:rsidRPr="00F03ADC">
        <w:rPr>
          <w:color w:val="000000" w:themeColor="text1"/>
        </w:rPr>
        <w:tab/>
      </w:r>
      <w:r w:rsidRPr="00F03ADC">
        <w:rPr>
          <w:rFonts w:asciiTheme="minorHAnsi" w:hAnsiTheme="minorHAnsi"/>
          <w:b/>
          <w:color w:val="000000" w:themeColor="text1"/>
          <w:sz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A14F6" w:rsidRPr="00F03ADC" w:rsidP="26FC65B9" w14:paraId="1D37C123" w14:textId="77777777">
      <w:pPr>
        <w:tabs>
          <w:tab w:val="left" w:pos="450"/>
          <w:tab w:val="left" w:pos="720"/>
        </w:tabs>
        <w:rPr>
          <w:rFonts w:asciiTheme="minorHAnsi" w:hAnsiTheme="minorHAnsi"/>
          <w:color w:val="000000" w:themeColor="text1"/>
          <w:sz w:val="22"/>
        </w:rPr>
      </w:pPr>
    </w:p>
    <w:p w:rsidR="00FA14F6" w:rsidRPr="00F03ADC" w:rsidP="26FC65B9" w14:paraId="7EF913E8" w14:textId="77777777">
      <w:pPr>
        <w:tabs>
          <w:tab w:val="left" w:pos="450"/>
          <w:tab w:val="left" w:pos="720"/>
        </w:tabs>
        <w:rPr>
          <w:rFonts w:asciiTheme="minorHAnsi" w:eastAsiaTheme="minorEastAsia" w:hAnsiTheme="minorHAnsi" w:cstheme="minorBidi"/>
          <w:color w:val="000000" w:themeColor="text1"/>
          <w:sz w:val="22"/>
          <w:szCs w:val="22"/>
        </w:rPr>
      </w:pPr>
      <w:r w:rsidRPr="00F03ADC">
        <w:rPr>
          <w:rFonts w:asciiTheme="minorHAnsi" w:eastAsiaTheme="minorEastAsia" w:hAnsiTheme="minorHAnsi" w:cstheme="minorBidi"/>
          <w:color w:val="000000" w:themeColor="text1"/>
          <w:sz w:val="22"/>
          <w:szCs w:val="22"/>
        </w:rPr>
        <w:t>Indicate the number of respondents, frequency of response, annual hour burden, and an explanation of how the burden was estimated. Unless directed to do so, you should not conduct special surveys to obtain information on which to base hour burden estimates. Consultation with a sample of potential respondents (fewer than 10)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If this request for approval covers more than one form, provide separate hour burden estimates for each form and aggregate the hour burdens.</w:t>
      </w:r>
    </w:p>
    <w:p w:rsidR="00FA14F6" w:rsidRPr="00F03ADC" w:rsidP="26FC65B9" w14:paraId="347DB453" w14:textId="77777777">
      <w:pPr>
        <w:tabs>
          <w:tab w:val="left" w:pos="450"/>
          <w:tab w:val="left" w:pos="720"/>
        </w:tabs>
        <w:rPr>
          <w:rFonts w:asciiTheme="minorHAnsi" w:eastAsiaTheme="minorEastAsia" w:hAnsiTheme="minorHAnsi" w:cstheme="minorBidi"/>
          <w:color w:val="000000" w:themeColor="text1"/>
          <w:sz w:val="22"/>
          <w:szCs w:val="22"/>
        </w:rPr>
      </w:pPr>
    </w:p>
    <w:p w:rsidR="00FA14F6" w:rsidRPr="00F03ADC" w:rsidP="26FC65B9" w14:paraId="557BB688" w14:textId="77777777">
      <w:pPr>
        <w:tabs>
          <w:tab w:val="left" w:pos="450"/>
          <w:tab w:val="left" w:pos="720"/>
        </w:tabs>
        <w:rPr>
          <w:rFonts w:asciiTheme="minorHAnsi" w:eastAsiaTheme="minorEastAsia" w:hAnsiTheme="minorHAnsi" w:cstheme="minorBidi"/>
          <w:color w:val="000000" w:themeColor="text1"/>
          <w:sz w:val="22"/>
          <w:szCs w:val="22"/>
        </w:rPr>
      </w:pPr>
      <w:r w:rsidRPr="00F03ADC">
        <w:rPr>
          <w:rFonts w:asciiTheme="minorHAnsi" w:eastAsiaTheme="minorEastAsia" w:hAnsiTheme="minorHAnsi" w:cstheme="minorBidi"/>
          <w:color w:val="000000" w:themeColor="text1"/>
          <w:sz w:val="22"/>
          <w:szCs w:val="22"/>
        </w:rPr>
        <w:t>Provide estimates of annualized cost to respondents for the hour burdens for collections of information, identifying and using appropriate wage rate categories. Do not include the cost of contracting out or paying outside parties for information collection activities here. Instead, this cost should be included under item 13.</w:t>
      </w:r>
    </w:p>
    <w:p w:rsidR="00FA14F6" w:rsidRPr="00F03ADC" w:rsidP="26FC65B9" w14:paraId="06166C35" w14:textId="77777777">
      <w:pPr>
        <w:tabs>
          <w:tab w:val="left" w:pos="450"/>
          <w:tab w:val="left" w:pos="720"/>
        </w:tabs>
        <w:rPr>
          <w:rFonts w:asciiTheme="minorHAnsi" w:hAnsiTheme="minorHAnsi"/>
          <w:color w:val="000000" w:themeColor="text1"/>
          <w:sz w:val="22"/>
        </w:rPr>
      </w:pPr>
    </w:p>
    <w:p w:rsidR="00FA14F6" w:rsidRPr="00F03ADC" w:rsidP="26FC65B9" w14:paraId="69DBC8AD" w14:textId="77777777">
      <w:pPr>
        <w:tabs>
          <w:tab w:val="left" w:pos="450"/>
          <w:tab w:val="left" w:pos="720"/>
        </w:tabs>
        <w:rPr>
          <w:rFonts w:asciiTheme="minorHAnsi" w:hAnsiTheme="minorHAnsi"/>
          <w:color w:val="000000" w:themeColor="text1"/>
          <w:sz w:val="22"/>
        </w:rPr>
      </w:pPr>
    </w:p>
    <w:p w:rsidR="00E43F18" w:rsidRPr="00F03ADC" w:rsidP="26FC65B9" w14:paraId="05109F30" w14:textId="77777777">
      <w:pPr>
        <w:widowControl/>
        <w:autoSpaceDE/>
        <w:autoSpaceDN/>
        <w:adjustRightInd/>
        <w:rPr>
          <w:rFonts w:asciiTheme="minorHAnsi" w:hAnsiTheme="minorHAnsi"/>
          <w:b/>
          <w:color w:val="000000" w:themeColor="text1"/>
          <w:sz w:val="22"/>
        </w:rPr>
      </w:pPr>
      <w:r w:rsidRPr="00F03ADC">
        <w:rPr>
          <w:rFonts w:asciiTheme="minorHAnsi" w:hAnsiTheme="minorHAnsi"/>
          <w:b/>
          <w:color w:val="000000" w:themeColor="text1"/>
          <w:sz w:val="22"/>
        </w:rPr>
        <w:br w:type="page"/>
      </w:r>
    </w:p>
    <w:p w:rsidR="00FA14F6" w:rsidRPr="00F03ADC" w:rsidP="75DBA2C8" w14:paraId="1E78F7A9" w14:textId="0521030D">
      <w:pPr>
        <w:widowControl/>
        <w:tabs>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We estimate that there will be approximately </w:t>
      </w:r>
      <w:r w:rsidRPr="00F03ADC" w:rsidR="06BAA125">
        <w:rPr>
          <w:rFonts w:asciiTheme="minorHAnsi" w:hAnsiTheme="minorHAnsi"/>
          <w:color w:val="000000" w:themeColor="text1"/>
          <w:sz w:val="22"/>
        </w:rPr>
        <w:t>80</w:t>
      </w:r>
      <w:r w:rsidRPr="00F03ADC">
        <w:rPr>
          <w:rFonts w:asciiTheme="minorHAnsi" w:hAnsiTheme="minorHAnsi"/>
          <w:color w:val="000000" w:themeColor="text1"/>
          <w:sz w:val="22"/>
        </w:rPr>
        <w:t xml:space="preserve"> respondents and </w:t>
      </w:r>
      <w:r w:rsidRPr="00F03ADC" w:rsidR="4D4D7F2A">
        <w:rPr>
          <w:rFonts w:asciiTheme="minorHAnsi" w:hAnsiTheme="minorHAnsi"/>
          <w:color w:val="000000" w:themeColor="text1"/>
          <w:sz w:val="22"/>
        </w:rPr>
        <w:t>8</w:t>
      </w:r>
      <w:r w:rsidRPr="00F03ADC" w:rsidR="25811628">
        <w:rPr>
          <w:rFonts w:asciiTheme="minorHAnsi" w:hAnsiTheme="minorHAnsi"/>
          <w:color w:val="000000" w:themeColor="text1"/>
          <w:sz w:val="22"/>
        </w:rPr>
        <w:t xml:space="preserve">0 </w:t>
      </w:r>
      <w:r w:rsidRPr="00F03ADC">
        <w:rPr>
          <w:rFonts w:asciiTheme="minorHAnsi" w:hAnsiTheme="minorHAnsi"/>
          <w:color w:val="000000" w:themeColor="text1"/>
          <w:sz w:val="22"/>
        </w:rPr>
        <w:t xml:space="preserve">responses annually, totaling </w:t>
      </w:r>
      <w:r w:rsidRPr="00F03ADC" w:rsidR="42279870">
        <w:rPr>
          <w:rFonts w:asciiTheme="minorHAnsi" w:hAnsiTheme="minorHAnsi"/>
          <w:color w:val="000000" w:themeColor="text1"/>
          <w:sz w:val="22"/>
        </w:rPr>
        <w:t>3,</w:t>
      </w:r>
      <w:r w:rsidRPr="00F03ADC" w:rsidR="065BEE60">
        <w:rPr>
          <w:rFonts w:asciiTheme="minorHAnsi" w:hAnsiTheme="minorHAnsi"/>
          <w:color w:val="000000" w:themeColor="text1"/>
          <w:sz w:val="22"/>
        </w:rPr>
        <w:t>28</w:t>
      </w:r>
      <w:r w:rsidRPr="00F03ADC" w:rsidR="42279870">
        <w:rPr>
          <w:rFonts w:asciiTheme="minorHAnsi" w:hAnsiTheme="minorHAnsi"/>
          <w:color w:val="000000" w:themeColor="text1"/>
          <w:sz w:val="22"/>
        </w:rPr>
        <w:t>0</w:t>
      </w:r>
      <w:r w:rsidRPr="00F03ADC">
        <w:rPr>
          <w:rFonts w:asciiTheme="minorHAnsi" w:hAnsiTheme="minorHAnsi"/>
          <w:color w:val="000000" w:themeColor="text1"/>
          <w:sz w:val="22"/>
        </w:rPr>
        <w:t xml:space="preserve"> annual burden hours.  The completion time for each information collection varies as shown in Table 12.1 below.  </w:t>
      </w:r>
    </w:p>
    <w:p w:rsidR="00FA14F6" w:rsidRPr="00F03ADC" w:rsidP="26FC65B9" w14:paraId="21C1D67A" w14:textId="77777777">
      <w:pPr>
        <w:widowControl/>
        <w:tabs>
          <w:tab w:val="left" w:pos="720"/>
        </w:tabs>
        <w:rPr>
          <w:rFonts w:asciiTheme="minorHAnsi" w:hAnsiTheme="minorHAnsi"/>
          <w:color w:val="000000" w:themeColor="text1"/>
          <w:sz w:val="22"/>
        </w:rPr>
      </w:pPr>
    </w:p>
    <w:p w:rsidR="00FA14F6" w:rsidRPr="00F03ADC" w:rsidP="75DBA2C8" w14:paraId="244DD61F" w14:textId="6E1A81A8">
      <w:pPr>
        <w:rPr>
          <w:rFonts w:asciiTheme="minorHAnsi" w:hAnsiTheme="minorHAnsi"/>
          <w:color w:val="000000" w:themeColor="text1"/>
          <w:sz w:val="22"/>
        </w:rPr>
      </w:pPr>
      <w:r w:rsidRPr="00F03ADC">
        <w:rPr>
          <w:rFonts w:asciiTheme="minorHAnsi" w:hAnsiTheme="minorHAnsi"/>
          <w:color w:val="000000" w:themeColor="text1"/>
          <w:sz w:val="22"/>
        </w:rPr>
        <w:t>We estimate the total dollar value of the annual burden hours for this collection to be $</w:t>
      </w:r>
      <w:r w:rsidRPr="00F03ADC" w:rsidR="0A01DFD4">
        <w:rPr>
          <w:rFonts w:asciiTheme="minorHAnsi" w:hAnsiTheme="minorHAnsi"/>
          <w:color w:val="000000" w:themeColor="text1"/>
          <w:sz w:val="22"/>
        </w:rPr>
        <w:t>1</w:t>
      </w:r>
      <w:r w:rsidRPr="00F03ADC" w:rsidR="3FD0CE5D">
        <w:rPr>
          <w:rFonts w:asciiTheme="minorHAnsi" w:hAnsiTheme="minorHAnsi"/>
          <w:color w:val="000000" w:themeColor="text1"/>
          <w:sz w:val="22"/>
        </w:rPr>
        <w:t>56,764</w:t>
      </w:r>
      <w:r w:rsidRPr="00F03ADC">
        <w:rPr>
          <w:rFonts w:asciiTheme="minorHAnsi" w:hAnsiTheme="minorHAnsi"/>
          <w:color w:val="000000" w:themeColor="text1"/>
          <w:sz w:val="22"/>
        </w:rPr>
        <w:t xml:space="preserve"> (rounded).  We used the Bureau of Labor Statistics news release </w:t>
      </w:r>
      <w:hyperlink r:id="rId14">
        <w:r w:rsidRPr="00F03ADC" w:rsidR="04D51BCC">
          <w:rPr>
            <w:rStyle w:val="Hyperlink"/>
            <w:rFonts w:asciiTheme="minorHAnsi" w:hAnsiTheme="minorHAnsi"/>
            <w:color w:val="000000" w:themeColor="text1"/>
            <w:sz w:val="22"/>
          </w:rPr>
          <w:t>USDL-2</w:t>
        </w:r>
        <w:r w:rsidRPr="00F03ADC" w:rsidR="3E91999E">
          <w:rPr>
            <w:rStyle w:val="Hyperlink"/>
            <w:rFonts w:asciiTheme="minorHAnsi" w:hAnsiTheme="minorHAnsi"/>
            <w:color w:val="000000" w:themeColor="text1"/>
            <w:sz w:val="22"/>
          </w:rPr>
          <w:t>6-0505</w:t>
        </w:r>
      </w:hyperlink>
      <w:r w:rsidRPr="00F03ADC">
        <w:rPr>
          <w:rFonts w:asciiTheme="minorHAnsi" w:hAnsiTheme="minorHAnsi"/>
          <w:color w:val="000000" w:themeColor="text1"/>
          <w:sz w:val="22"/>
        </w:rPr>
        <w:t xml:space="preserve">, March </w:t>
      </w:r>
      <w:r w:rsidRPr="00F03ADC" w:rsidR="4ED3C990">
        <w:rPr>
          <w:rFonts w:asciiTheme="minorHAnsi" w:hAnsiTheme="minorHAnsi"/>
          <w:color w:val="000000" w:themeColor="text1"/>
          <w:sz w:val="22"/>
        </w:rPr>
        <w:t>20</w:t>
      </w:r>
      <w:r w:rsidRPr="00F03ADC">
        <w:rPr>
          <w:rFonts w:asciiTheme="minorHAnsi" w:hAnsiTheme="minorHAnsi"/>
          <w:color w:val="000000" w:themeColor="text1"/>
          <w:sz w:val="22"/>
        </w:rPr>
        <w:t>, 20</w:t>
      </w:r>
      <w:r w:rsidRPr="00F03ADC" w:rsidR="4B310F29">
        <w:rPr>
          <w:rFonts w:asciiTheme="minorHAnsi" w:hAnsiTheme="minorHAnsi"/>
          <w:color w:val="000000" w:themeColor="text1"/>
          <w:sz w:val="22"/>
        </w:rPr>
        <w:t>26</w:t>
      </w:r>
      <w:r w:rsidRPr="00F03ADC">
        <w:rPr>
          <w:rFonts w:asciiTheme="minorHAnsi" w:hAnsiTheme="minorHAnsi"/>
          <w:color w:val="000000" w:themeColor="text1"/>
          <w:sz w:val="22"/>
        </w:rPr>
        <w:t xml:space="preserve">, </w:t>
      </w:r>
      <w:r w:rsidRPr="00F03ADC" w:rsidR="00AE79F7">
        <w:rPr>
          <w:rFonts w:asciiTheme="minorHAnsi" w:hAnsiTheme="minorHAnsi"/>
          <w:color w:val="000000" w:themeColor="text1"/>
          <w:sz w:val="22"/>
        </w:rPr>
        <w:t>“</w:t>
      </w:r>
      <w:r w:rsidRPr="00F03ADC">
        <w:rPr>
          <w:rFonts w:asciiTheme="minorHAnsi" w:hAnsiTheme="minorHAnsi"/>
          <w:color w:val="000000" w:themeColor="text1"/>
          <w:sz w:val="22"/>
        </w:rPr>
        <w:t>Employer Costs for Employee Compensation—December 20</w:t>
      </w:r>
      <w:r w:rsidRPr="00F03ADC" w:rsidR="38F92AC2">
        <w:rPr>
          <w:rFonts w:asciiTheme="minorHAnsi" w:hAnsiTheme="minorHAnsi"/>
          <w:color w:val="000000" w:themeColor="text1"/>
          <w:sz w:val="22"/>
        </w:rPr>
        <w:t>25</w:t>
      </w:r>
      <w:r w:rsidRPr="00F03ADC" w:rsidR="00AE79F7">
        <w:rPr>
          <w:rFonts w:asciiTheme="minorHAnsi" w:hAnsiTheme="minorHAnsi"/>
          <w:color w:val="000000" w:themeColor="text1"/>
          <w:sz w:val="22"/>
        </w:rPr>
        <w:t>”</w:t>
      </w:r>
      <w:r w:rsidRPr="00F03ADC">
        <w:rPr>
          <w:rFonts w:asciiTheme="minorHAnsi" w:hAnsiTheme="minorHAnsi"/>
          <w:color w:val="000000" w:themeColor="text1"/>
          <w:sz w:val="22"/>
        </w:rPr>
        <w:t>, to cal</w:t>
      </w:r>
      <w:r w:rsidRPr="00F03ADC" w:rsidR="04D51BCC">
        <w:rPr>
          <w:rFonts w:asciiTheme="minorHAnsi" w:hAnsiTheme="minorHAnsi"/>
          <w:color w:val="000000" w:themeColor="text1"/>
          <w:sz w:val="22"/>
        </w:rPr>
        <w:t>culate the total annual burden.  Table 1 lists the hourly rates for all workers as:</w:t>
      </w:r>
    </w:p>
    <w:p w:rsidR="00FA14F6" w:rsidRPr="00F03ADC" w:rsidP="26FC65B9" w14:paraId="591C27E5" w14:textId="77777777">
      <w:pPr>
        <w:rPr>
          <w:rFonts w:asciiTheme="minorHAnsi" w:hAnsiTheme="minorHAnsi"/>
          <w:color w:val="000000" w:themeColor="text1"/>
          <w:sz w:val="22"/>
        </w:rPr>
      </w:pPr>
    </w:p>
    <w:p w:rsidR="00FA14F6" w:rsidRPr="00F03ADC" w:rsidP="60587FE1" w14:paraId="4866F5BD" w14:textId="4597A939">
      <w:pPr>
        <w:pStyle w:val="ListParagraph"/>
        <w:numPr>
          <w:ilvl w:val="0"/>
          <w:numId w:val="6"/>
        </w:numPr>
        <w:rPr>
          <w:rFonts w:asciiTheme="minorHAnsi" w:hAnsiTheme="minorHAnsi"/>
          <w:color w:val="000000" w:themeColor="text1"/>
        </w:rPr>
      </w:pPr>
      <w:r w:rsidRPr="00F03ADC">
        <w:rPr>
          <w:rFonts w:asciiTheme="minorHAnsi" w:hAnsiTheme="minorHAnsi"/>
          <w:color w:val="000000" w:themeColor="text1"/>
        </w:rPr>
        <w:t>Private Sector – $46.15, including benefits.</w:t>
      </w:r>
    </w:p>
    <w:p w:rsidR="00FA14F6" w:rsidRPr="00F03ADC" w:rsidP="60587FE1" w14:paraId="283364B8" w14:textId="0BA2E59C">
      <w:pPr>
        <w:pStyle w:val="ListParagraph"/>
        <w:numPr>
          <w:ilvl w:val="0"/>
          <w:numId w:val="6"/>
        </w:numPr>
        <w:rPr>
          <w:rFonts w:asciiTheme="minorHAnsi" w:eastAsiaTheme="minorEastAsia" w:hAnsiTheme="minorHAnsi" w:cstheme="minorBidi"/>
          <w:color w:val="000000" w:themeColor="text1"/>
        </w:rPr>
      </w:pPr>
      <w:r w:rsidRPr="00F03ADC">
        <w:rPr>
          <w:rFonts w:asciiTheme="minorHAnsi" w:eastAsiaTheme="minorEastAsia" w:hAnsiTheme="minorHAnsi" w:cstheme="minorBidi"/>
          <w:color w:val="000000" w:themeColor="text1"/>
        </w:rPr>
        <w:t>Government/</w:t>
      </w:r>
      <w:r w:rsidRPr="00F03ADC" w:rsidR="54616C7F">
        <w:rPr>
          <w:rFonts w:asciiTheme="minorHAnsi" w:eastAsiaTheme="minorEastAsia" w:hAnsiTheme="minorHAnsi" w:cstheme="minorBidi"/>
          <w:color w:val="000000" w:themeColor="text1"/>
        </w:rPr>
        <w:t>Civilian</w:t>
      </w:r>
      <w:r w:rsidRPr="00F03ADC" w:rsidR="04D51BCC">
        <w:rPr>
          <w:rFonts w:asciiTheme="minorHAnsi" w:eastAsiaTheme="minorEastAsia" w:hAnsiTheme="minorHAnsi" w:cstheme="minorBidi"/>
          <w:color w:val="000000" w:themeColor="text1"/>
        </w:rPr>
        <w:t xml:space="preserve"> – </w:t>
      </w:r>
      <w:r w:rsidRPr="00F03ADC" w:rsidR="00FA06CE">
        <w:rPr>
          <w:rFonts w:asciiTheme="minorHAnsi" w:eastAsiaTheme="minorEastAsia" w:hAnsiTheme="minorHAnsi" w:cstheme="minorBidi"/>
          <w:color w:val="000000" w:themeColor="text1"/>
        </w:rPr>
        <w:t>$</w:t>
      </w:r>
      <w:r w:rsidRPr="00F03ADC" w:rsidR="4CA7C691">
        <w:rPr>
          <w:rFonts w:asciiTheme="minorHAnsi" w:eastAsiaTheme="minorEastAsia" w:hAnsiTheme="minorHAnsi" w:cstheme="minorBidi"/>
          <w:color w:val="000000" w:themeColor="text1"/>
        </w:rPr>
        <w:t>48.78</w:t>
      </w:r>
      <w:r w:rsidRPr="00F03ADC" w:rsidR="00FA06CE">
        <w:rPr>
          <w:rFonts w:asciiTheme="minorHAnsi" w:eastAsiaTheme="minorEastAsia" w:hAnsiTheme="minorHAnsi" w:cstheme="minorBidi"/>
          <w:color w:val="000000" w:themeColor="text1"/>
        </w:rPr>
        <w:t>, including benefits.</w:t>
      </w:r>
    </w:p>
    <w:p w:rsidR="00FA14F6" w:rsidRPr="00F03ADC" w:rsidP="26FC65B9" w14:paraId="09699181" w14:textId="77777777">
      <w:pPr>
        <w:widowControl/>
        <w:tabs>
          <w:tab w:val="left" w:pos="360"/>
        </w:tabs>
        <w:rPr>
          <w:rFonts w:asciiTheme="minorHAnsi" w:hAnsiTheme="minorHAnsi"/>
          <w:color w:val="000000" w:themeColor="text1"/>
          <w:sz w:val="22"/>
        </w:rPr>
      </w:pPr>
    </w:p>
    <w:p w:rsidR="00FA14F6" w:rsidRPr="00F03ADC" w:rsidP="60587FE1" w14:paraId="31FFA78E" w14:textId="77777777">
      <w:pPr>
        <w:widowControl/>
        <w:tabs>
          <w:tab w:val="left" w:pos="360"/>
        </w:tabs>
        <w:rPr>
          <w:rFonts w:asciiTheme="minorHAnsi" w:hAnsiTheme="minorHAnsi"/>
          <w:b/>
          <w:color w:val="000000" w:themeColor="text1"/>
          <w:sz w:val="22"/>
        </w:rPr>
      </w:pPr>
      <w:r w:rsidRPr="00F03ADC">
        <w:rPr>
          <w:rFonts w:asciiTheme="minorHAnsi" w:hAnsiTheme="minorHAnsi"/>
          <w:b/>
          <w:color w:val="000000" w:themeColor="text1"/>
          <w:sz w:val="22"/>
        </w:rPr>
        <w:t>Table 12.1</w:t>
      </w:r>
    </w:p>
    <w:p w:rsidR="60587FE1" w:rsidRPr="00F03ADC" w:rsidP="00F03ADC" w14:paraId="72B3556B" w14:textId="710EAA7D">
      <w:pPr>
        <w:widowControl/>
        <w:tabs>
          <w:tab w:val="left" w:pos="360"/>
        </w:tabs>
        <w:rPr>
          <w:rFonts w:asciiTheme="minorHAnsi" w:hAnsiTheme="minorHAnsi"/>
          <w:b/>
          <w:color w:val="000000" w:themeColor="text1"/>
          <w:sz w:val="22"/>
        </w:rPr>
      </w:pPr>
    </w:p>
    <w:tbl>
      <w:tblPr>
        <w:tblW w:w="0" w:type="auto"/>
        <w:tblLook w:val="06A0"/>
      </w:tblPr>
      <w:tblGrid>
        <w:gridCol w:w="1381"/>
        <w:gridCol w:w="626"/>
        <w:gridCol w:w="1043"/>
        <w:gridCol w:w="953"/>
        <w:gridCol w:w="1002"/>
        <w:gridCol w:w="75"/>
        <w:gridCol w:w="877"/>
        <w:gridCol w:w="108"/>
        <w:gridCol w:w="664"/>
        <w:gridCol w:w="576"/>
        <w:gridCol w:w="645"/>
        <w:gridCol w:w="1400"/>
      </w:tblGrid>
      <w:tr w14:paraId="6B37C8A1" w14:textId="77777777" w:rsidTr="00F03ADC">
        <w:tblPrEx>
          <w:tblW w:w="0" w:type="auto"/>
          <w:tblLook w:val="06A0"/>
        </w:tblPrEx>
        <w:trPr>
          <w:trHeight w:val="975"/>
        </w:trPr>
        <w:tc>
          <w:tcPr>
            <w:tcW w:w="1983" w:type="dxa"/>
            <w:gridSpan w:val="2"/>
            <w:tcBorders>
              <w:top w:val="single" w:sz="4" w:space="0" w:color="000000" w:themeColor="text1"/>
              <w:left w:val="single" w:sz="4" w:space="0" w:color="000000" w:themeColor="text1"/>
              <w:bottom w:val="nil"/>
              <w:right w:val="single" w:sz="4" w:space="0" w:color="auto"/>
            </w:tcBorders>
            <w:tcMar>
              <w:top w:w="15" w:type="dxa"/>
              <w:left w:w="15" w:type="dxa"/>
              <w:right w:w="15" w:type="dxa"/>
            </w:tcMar>
            <w:vAlign w:val="bottom"/>
          </w:tcPr>
          <w:p w:rsidR="60587FE1" w:rsidRPr="00F03ADC" w:rsidP="60587FE1" w14:paraId="6B442964" w14:textId="4012BCBE">
            <w:pPr>
              <w:jc w:val="center"/>
              <w:rPr>
                <w:rFonts w:asciiTheme="minorHAnsi" w:hAnsiTheme="minorHAnsi"/>
                <w:b/>
                <w:color w:val="000000" w:themeColor="text1"/>
                <w:sz w:val="18"/>
              </w:rPr>
            </w:pPr>
            <w:r w:rsidRPr="00F03ADC">
              <w:rPr>
                <w:rFonts w:asciiTheme="minorHAnsi" w:hAnsiTheme="minorHAnsi"/>
                <w:b/>
                <w:color w:val="000000" w:themeColor="text1"/>
                <w:sz w:val="18"/>
              </w:rPr>
              <w:t xml:space="preserve">Respondent </w:t>
            </w:r>
          </w:p>
        </w:tc>
        <w:tc>
          <w:tcPr>
            <w:tcW w:w="2297" w:type="dxa"/>
            <w:gridSpan w:val="2"/>
            <w:tcBorders>
              <w:top w:val="single" w:sz="4" w:space="0" w:color="000000" w:themeColor="text1"/>
              <w:left w:val="single" w:sz="4" w:space="0" w:color="auto"/>
              <w:bottom w:val="nil"/>
              <w:right w:val="single" w:sz="4" w:space="0" w:color="auto"/>
            </w:tcBorders>
            <w:tcMar>
              <w:top w:w="15" w:type="dxa"/>
              <w:left w:w="15" w:type="dxa"/>
              <w:right w:w="15" w:type="dxa"/>
            </w:tcMar>
            <w:vAlign w:val="bottom"/>
          </w:tcPr>
          <w:p w:rsidR="60587FE1" w:rsidRPr="00F03ADC" w:rsidP="60587FE1" w14:paraId="74AA2ACE" w14:textId="31F0CA2B">
            <w:pPr>
              <w:jc w:val="center"/>
              <w:rPr>
                <w:rFonts w:asciiTheme="minorHAnsi" w:hAnsiTheme="minorHAnsi"/>
                <w:b/>
                <w:color w:val="000000" w:themeColor="text1"/>
                <w:sz w:val="18"/>
              </w:rPr>
            </w:pPr>
            <w:r w:rsidRPr="00F03ADC">
              <w:rPr>
                <w:rFonts w:asciiTheme="minorHAnsi" w:hAnsiTheme="minorHAnsi"/>
                <w:b/>
                <w:color w:val="000000" w:themeColor="text1"/>
                <w:sz w:val="18"/>
              </w:rPr>
              <w:t xml:space="preserve">Activity </w:t>
            </w:r>
          </w:p>
        </w:tc>
        <w:tc>
          <w:tcPr>
            <w:tcW w:w="911" w:type="dxa"/>
            <w:tcBorders>
              <w:top w:val="single" w:sz="4" w:space="0" w:color="000000" w:themeColor="text1"/>
              <w:left w:val="single" w:sz="4" w:space="0" w:color="auto"/>
              <w:bottom w:val="nil"/>
              <w:right w:val="single" w:sz="4" w:space="0" w:color="auto"/>
            </w:tcBorders>
            <w:tcMar>
              <w:top w:w="15" w:type="dxa"/>
              <w:left w:w="15" w:type="dxa"/>
              <w:right w:w="15" w:type="dxa"/>
            </w:tcMar>
            <w:vAlign w:val="bottom"/>
          </w:tcPr>
          <w:p w:rsidR="60587FE1" w:rsidRPr="00F03ADC" w:rsidP="60587FE1" w14:paraId="6E7095EA" w14:textId="5AAF74B2">
            <w:pPr>
              <w:jc w:val="center"/>
              <w:rPr>
                <w:rFonts w:asciiTheme="minorHAnsi" w:hAnsiTheme="minorHAnsi"/>
                <w:b/>
                <w:color w:val="000000" w:themeColor="text1"/>
                <w:sz w:val="18"/>
              </w:rPr>
            </w:pPr>
            <w:r w:rsidRPr="00F03ADC">
              <w:rPr>
                <w:rFonts w:asciiTheme="minorHAnsi" w:hAnsiTheme="minorHAnsi"/>
                <w:b/>
                <w:color w:val="000000" w:themeColor="text1"/>
                <w:sz w:val="18"/>
              </w:rPr>
              <w:t xml:space="preserve">Annual </w:t>
            </w:r>
            <w:r w:rsidRPr="00F03ADC">
              <w:rPr>
                <w:rFonts w:asciiTheme="minorHAnsi" w:eastAsiaTheme="minorEastAsia" w:hAnsiTheme="minorHAnsi" w:cstheme="minorBidi"/>
                <w:b/>
                <w:bCs/>
                <w:color w:val="000000" w:themeColor="text1"/>
                <w:sz w:val="18"/>
                <w:szCs w:val="18"/>
              </w:rPr>
              <w:t>#</w:t>
            </w:r>
            <w:r w:rsidRPr="00F03ADC">
              <w:rPr>
                <w:rFonts w:asciiTheme="minorHAnsi" w:hAnsiTheme="minorHAnsi"/>
                <w:b/>
                <w:color w:val="000000" w:themeColor="text1"/>
                <w:sz w:val="18"/>
              </w:rPr>
              <w:t xml:space="preserve"> of Respondents </w:t>
            </w:r>
          </w:p>
        </w:tc>
        <w:tc>
          <w:tcPr>
            <w:tcW w:w="868" w:type="dxa"/>
            <w:gridSpan w:val="2"/>
            <w:tcBorders>
              <w:top w:val="single" w:sz="4" w:space="0" w:color="000000" w:themeColor="text1"/>
              <w:left w:val="single" w:sz="4" w:space="0" w:color="auto"/>
              <w:bottom w:val="nil"/>
              <w:right w:val="single" w:sz="4" w:space="0" w:color="auto"/>
            </w:tcBorders>
            <w:tcMar>
              <w:top w:w="15" w:type="dxa"/>
              <w:left w:w="15" w:type="dxa"/>
              <w:right w:w="15" w:type="dxa"/>
            </w:tcMar>
            <w:vAlign w:val="bottom"/>
          </w:tcPr>
          <w:p w:rsidR="60587FE1" w:rsidRPr="00F03ADC" w:rsidP="60587FE1" w14:paraId="6875738F" w14:textId="1FC2DD28">
            <w:pPr>
              <w:jc w:val="center"/>
              <w:rPr>
                <w:rFonts w:asciiTheme="minorHAnsi" w:hAnsiTheme="minorHAnsi"/>
                <w:b/>
                <w:color w:val="000000" w:themeColor="text1"/>
                <w:sz w:val="18"/>
              </w:rPr>
            </w:pPr>
            <w:r w:rsidRPr="00F03ADC">
              <w:rPr>
                <w:rFonts w:asciiTheme="minorHAnsi" w:eastAsiaTheme="minorEastAsia" w:hAnsiTheme="minorHAnsi" w:cstheme="minorBidi"/>
                <w:b/>
                <w:bCs/>
                <w:color w:val="000000" w:themeColor="text1"/>
                <w:sz w:val="18"/>
                <w:szCs w:val="18"/>
              </w:rPr>
              <w:t>#</w:t>
            </w:r>
            <w:r w:rsidRPr="00F03ADC">
              <w:rPr>
                <w:rFonts w:asciiTheme="minorHAnsi" w:hAnsiTheme="minorHAnsi"/>
                <w:b/>
                <w:color w:val="000000" w:themeColor="text1"/>
                <w:sz w:val="18"/>
              </w:rPr>
              <w:t xml:space="preserve"> of Submissions Each </w:t>
            </w:r>
          </w:p>
        </w:tc>
        <w:tc>
          <w:tcPr>
            <w:tcW w:w="682" w:type="dxa"/>
            <w:gridSpan w:val="2"/>
            <w:tcBorders>
              <w:top w:val="single" w:sz="4" w:space="0" w:color="000000" w:themeColor="text1"/>
              <w:left w:val="single" w:sz="4" w:space="0" w:color="auto"/>
              <w:bottom w:val="nil"/>
              <w:right w:val="single" w:sz="4" w:space="0" w:color="auto"/>
            </w:tcBorders>
            <w:tcMar>
              <w:top w:w="15" w:type="dxa"/>
              <w:left w:w="15" w:type="dxa"/>
              <w:right w:w="15" w:type="dxa"/>
            </w:tcMar>
            <w:vAlign w:val="bottom"/>
          </w:tcPr>
          <w:p w:rsidR="60587FE1" w:rsidRPr="00F03ADC" w:rsidP="60587FE1" w14:paraId="376A4703" w14:textId="5AF937C0">
            <w:pPr>
              <w:jc w:val="center"/>
              <w:rPr>
                <w:rFonts w:asciiTheme="minorHAnsi" w:hAnsiTheme="minorHAnsi"/>
                <w:b/>
                <w:color w:val="000000" w:themeColor="text1"/>
                <w:sz w:val="18"/>
              </w:rPr>
            </w:pPr>
            <w:r w:rsidRPr="00F03ADC">
              <w:rPr>
                <w:rFonts w:asciiTheme="minorHAnsi" w:hAnsiTheme="minorHAnsi"/>
                <w:b/>
                <w:color w:val="000000" w:themeColor="text1"/>
                <w:sz w:val="18"/>
              </w:rPr>
              <w:t>Avg. Time per Response (hours)</w:t>
            </w:r>
          </w:p>
        </w:tc>
        <w:tc>
          <w:tcPr>
            <w:tcW w:w="525" w:type="dxa"/>
            <w:tcBorders>
              <w:top w:val="single" w:sz="4" w:space="0" w:color="000000" w:themeColor="text1"/>
              <w:left w:val="single" w:sz="4" w:space="0" w:color="auto"/>
              <w:bottom w:val="nil"/>
              <w:right w:val="single" w:sz="4" w:space="0" w:color="auto"/>
            </w:tcBorders>
            <w:tcMar>
              <w:top w:w="15" w:type="dxa"/>
              <w:left w:w="15" w:type="dxa"/>
              <w:right w:w="15" w:type="dxa"/>
            </w:tcMar>
            <w:vAlign w:val="bottom"/>
          </w:tcPr>
          <w:p w:rsidR="60587FE1" w:rsidRPr="00F03ADC" w:rsidP="60587FE1" w14:paraId="1CC5B223" w14:textId="140A0718">
            <w:pPr>
              <w:jc w:val="center"/>
              <w:rPr>
                <w:rFonts w:asciiTheme="minorHAnsi" w:hAnsiTheme="minorHAnsi"/>
                <w:b/>
                <w:color w:val="000000" w:themeColor="text1"/>
                <w:sz w:val="18"/>
              </w:rPr>
            </w:pPr>
            <w:r w:rsidRPr="00F03ADC">
              <w:rPr>
                <w:rFonts w:asciiTheme="minorHAnsi" w:hAnsiTheme="minorHAnsi"/>
                <w:b/>
                <w:color w:val="000000" w:themeColor="text1"/>
                <w:sz w:val="18"/>
              </w:rPr>
              <w:t>Total Annual Burden Hours</w:t>
            </w:r>
          </w:p>
        </w:tc>
        <w:tc>
          <w:tcPr>
            <w:tcW w:w="587" w:type="dxa"/>
            <w:tcBorders>
              <w:top w:val="single" w:sz="4" w:space="0" w:color="000000" w:themeColor="text1"/>
              <w:left w:val="single" w:sz="4" w:space="0" w:color="auto"/>
              <w:bottom w:val="nil"/>
              <w:right w:val="single" w:sz="4" w:space="0" w:color="auto"/>
            </w:tcBorders>
            <w:tcMar>
              <w:top w:w="15" w:type="dxa"/>
              <w:left w:w="15" w:type="dxa"/>
              <w:right w:w="15" w:type="dxa"/>
            </w:tcMar>
            <w:vAlign w:val="bottom"/>
          </w:tcPr>
          <w:p w:rsidR="60587FE1" w:rsidRPr="00F03ADC" w:rsidP="60587FE1" w14:paraId="17F55CB8" w14:textId="433D9D87">
            <w:pPr>
              <w:jc w:val="center"/>
              <w:rPr>
                <w:rFonts w:asciiTheme="minorHAnsi" w:hAnsiTheme="minorHAnsi"/>
                <w:b/>
                <w:color w:val="000000" w:themeColor="text1"/>
                <w:sz w:val="18"/>
              </w:rPr>
            </w:pPr>
            <w:r w:rsidRPr="00F03ADC">
              <w:rPr>
                <w:rFonts w:asciiTheme="minorHAnsi" w:hAnsiTheme="minorHAnsi"/>
                <w:b/>
                <w:color w:val="000000" w:themeColor="text1"/>
                <w:sz w:val="18"/>
              </w:rPr>
              <w:t>Hourly Labor Costs Incl. Benefits</w:t>
            </w:r>
          </w:p>
        </w:tc>
        <w:tc>
          <w:tcPr>
            <w:tcW w:w="1497" w:type="dxa"/>
            <w:tcBorders>
              <w:top w:val="single" w:sz="4" w:space="0" w:color="000000" w:themeColor="text1"/>
              <w:left w:val="single" w:sz="4" w:space="0" w:color="auto"/>
              <w:bottom w:val="nil"/>
              <w:right w:val="single" w:sz="4" w:space="0" w:color="000000" w:themeColor="text1"/>
            </w:tcBorders>
            <w:tcMar>
              <w:top w:w="15" w:type="dxa"/>
              <w:left w:w="15" w:type="dxa"/>
              <w:right w:w="15" w:type="dxa"/>
            </w:tcMar>
            <w:vAlign w:val="bottom"/>
          </w:tcPr>
          <w:p w:rsidR="60587FE1" w:rsidRPr="00F03ADC" w:rsidP="60587FE1" w14:paraId="38F5AE31" w14:textId="2EAEBC2B">
            <w:pPr>
              <w:jc w:val="center"/>
              <w:rPr>
                <w:rFonts w:asciiTheme="minorHAnsi" w:hAnsiTheme="minorHAnsi"/>
                <w:b/>
                <w:color w:val="000000" w:themeColor="text1"/>
                <w:sz w:val="18"/>
              </w:rPr>
            </w:pPr>
            <w:r w:rsidRPr="00F03ADC">
              <w:rPr>
                <w:rFonts w:asciiTheme="minorHAnsi" w:hAnsiTheme="minorHAnsi"/>
                <w:b/>
                <w:color w:val="000000" w:themeColor="text1"/>
                <w:sz w:val="18"/>
              </w:rPr>
              <w:t>Dollar Value of Annual Burden Hours</w:t>
            </w:r>
          </w:p>
        </w:tc>
      </w:tr>
      <w:tr w14:paraId="116D812D" w14:textId="77777777" w:rsidTr="00F03ADC">
        <w:tblPrEx>
          <w:tblW w:w="0" w:type="auto"/>
          <w:tblLook w:val="06A0"/>
        </w:tblPrEx>
        <w:trPr>
          <w:trHeight w:val="300"/>
        </w:trPr>
        <w:tc>
          <w:tcPr>
            <w:tcW w:w="9350" w:type="dxa"/>
            <w:gridSpan w:val="12"/>
            <w:tcBorders>
              <w:top w:val="single" w:sz="4" w:space="0" w:color="000000" w:themeColor="text1"/>
              <w:left w:val="single" w:sz="4" w:space="0" w:color="000000" w:themeColor="text1"/>
              <w:bottom w:val="single" w:sz="4" w:space="0" w:color="auto"/>
              <w:right w:val="nil"/>
            </w:tcBorders>
            <w:shd w:val="clear" w:color="auto" w:fill="BFBFBF" w:themeFill="background1" w:themeFillShade="BF"/>
            <w:tcMar>
              <w:top w:w="15" w:type="dxa"/>
              <w:left w:w="15" w:type="dxa"/>
              <w:right w:w="15" w:type="dxa"/>
            </w:tcMar>
            <w:vAlign w:val="bottom"/>
          </w:tcPr>
          <w:p w:rsidR="60587FE1" w:rsidRPr="00F03ADC" w:rsidP="60587FE1" w14:paraId="088516DD" w14:textId="1F0DB575">
            <w:pPr>
              <w:jc w:val="center"/>
              <w:rPr>
                <w:rFonts w:asciiTheme="minorHAnsi" w:eastAsiaTheme="minorEastAsia" w:hAnsiTheme="minorHAnsi" w:cstheme="minorBidi"/>
                <w:b/>
                <w:bCs/>
                <w:i/>
                <w:iCs/>
                <w:color w:val="000000" w:themeColor="text1"/>
                <w:sz w:val="18"/>
                <w:szCs w:val="18"/>
              </w:rPr>
            </w:pPr>
            <w:r w:rsidRPr="00F03ADC">
              <w:rPr>
                <w:rFonts w:asciiTheme="minorHAnsi" w:eastAsiaTheme="minorEastAsia" w:hAnsiTheme="minorHAnsi" w:cstheme="minorBidi"/>
                <w:b/>
                <w:bCs/>
                <w:i/>
                <w:iCs/>
                <w:color w:val="000000" w:themeColor="text1"/>
                <w:sz w:val="18"/>
                <w:szCs w:val="18"/>
              </w:rPr>
              <w:t>Elevation (3DEP)</w:t>
            </w:r>
          </w:p>
        </w:tc>
      </w:tr>
      <w:tr w14:paraId="39C1F1E4" w14:textId="77777777" w:rsidTr="00F03ADC">
        <w:tblPrEx>
          <w:tblW w:w="0" w:type="auto"/>
          <w:tblLook w:val="06A0"/>
        </w:tblPrEx>
        <w:trPr>
          <w:trHeight w:val="450"/>
        </w:trPr>
        <w:tc>
          <w:tcPr>
            <w:tcW w:w="1254" w:type="dxa"/>
            <w:tcBorders>
              <w:top w:val="single" w:sz="4" w:space="0" w:color="auto"/>
              <w:left w:val="single" w:sz="4" w:space="0" w:color="000000" w:themeColor="text1"/>
              <w:bottom w:val="nil"/>
              <w:right w:val="single" w:sz="4" w:space="0" w:color="auto"/>
            </w:tcBorders>
            <w:shd w:val="clear" w:color="auto" w:fill="FFFFFF" w:themeFill="background1"/>
            <w:tcMar>
              <w:top w:w="15" w:type="dxa"/>
              <w:left w:w="15" w:type="dxa"/>
              <w:right w:w="15" w:type="dxa"/>
            </w:tcMar>
            <w:vAlign w:val="center"/>
          </w:tcPr>
          <w:p w:rsidR="60587FE1" w:rsidRPr="00F03ADC" w:rsidP="60587FE1" w14:paraId="29E1A6C5" w14:textId="36DAD68F">
            <w:pPr>
              <w:jc w:val="center"/>
              <w:rPr>
                <w:rFonts w:asciiTheme="minorHAnsi" w:eastAsiaTheme="minorEastAsia" w:hAnsiTheme="minorHAnsi" w:cstheme="minorBidi"/>
                <w:color w:val="000000" w:themeColor="text1"/>
                <w:sz w:val="16"/>
                <w:szCs w:val="16"/>
              </w:rPr>
            </w:pPr>
            <w:r w:rsidRPr="00F03ADC">
              <w:rPr>
                <w:rFonts w:asciiTheme="minorHAnsi" w:eastAsiaTheme="minorEastAsia" w:hAnsiTheme="minorHAnsi" w:cstheme="minorBidi"/>
                <w:color w:val="000000" w:themeColor="text1"/>
                <w:sz w:val="16"/>
                <w:szCs w:val="16"/>
              </w:rPr>
              <w:t xml:space="preserve">Private Sector </w:t>
            </w:r>
          </w:p>
        </w:tc>
        <w:tc>
          <w:tcPr>
            <w:tcW w:w="190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rsidR="60587FE1" w:rsidRPr="00F03ADC" w:rsidP="60587FE1" w14:paraId="040F0584" w14:textId="0F33609B">
            <w:pPr>
              <w:jc w:val="center"/>
              <w:rPr>
                <w:rFonts w:asciiTheme="minorHAnsi" w:eastAsiaTheme="minorEastAsia" w:hAnsiTheme="minorHAnsi" w:cstheme="minorBidi"/>
                <w:color w:val="000000" w:themeColor="text1"/>
                <w:sz w:val="16"/>
                <w:szCs w:val="16"/>
              </w:rPr>
            </w:pPr>
            <w:r w:rsidRPr="00F03ADC">
              <w:rPr>
                <w:rFonts w:asciiTheme="minorHAnsi" w:eastAsiaTheme="minorEastAsia" w:hAnsiTheme="minorHAnsi" w:cstheme="minorBidi"/>
                <w:color w:val="000000" w:themeColor="text1"/>
                <w:sz w:val="16"/>
                <w:szCs w:val="16"/>
              </w:rPr>
              <w:t>Narrative Preparation</w:t>
            </w:r>
          </w:p>
        </w:tc>
        <w:tc>
          <w:tcPr>
            <w:tcW w:w="1118" w:type="dxa"/>
            <w:tcBorders>
              <w:top w:val="single" w:sz="4" w:space="0" w:color="auto"/>
              <w:left w:val="single" w:sz="4" w:space="0" w:color="auto"/>
              <w:bottom w:val="nil"/>
              <w:right w:val="nil"/>
            </w:tcBorders>
            <w:shd w:val="clear" w:color="auto" w:fill="FFFFFF" w:themeFill="background1"/>
            <w:tcMar>
              <w:top w:w="15" w:type="dxa"/>
              <w:left w:w="15" w:type="dxa"/>
              <w:right w:w="15" w:type="dxa"/>
            </w:tcMar>
            <w:vAlign w:val="bottom"/>
          </w:tcPr>
          <w:p w:rsidR="60587FE1" w:rsidRPr="00F03ADC" w:rsidP="60587FE1" w14:paraId="2054130B" w14:textId="7F680F9A">
            <w:pPr>
              <w:jc w:val="center"/>
              <w:rPr>
                <w:rFonts w:asciiTheme="minorHAnsi" w:eastAsiaTheme="minorEastAsia" w:hAnsiTheme="minorHAnsi" w:cstheme="minorBidi"/>
                <w:color w:val="000000" w:themeColor="text1"/>
                <w:sz w:val="16"/>
                <w:szCs w:val="16"/>
              </w:rPr>
            </w:pPr>
            <w:r w:rsidRPr="00F03ADC">
              <w:rPr>
                <w:rFonts w:asciiTheme="minorHAnsi" w:eastAsiaTheme="minorEastAsia" w:hAnsiTheme="minorHAnsi" w:cstheme="minorBidi"/>
                <w:color w:val="000000" w:themeColor="text1"/>
                <w:sz w:val="16"/>
                <w:szCs w:val="16"/>
              </w:rPr>
              <w:t>15</w:t>
            </w:r>
          </w:p>
        </w:tc>
        <w:tc>
          <w:tcPr>
            <w:tcW w:w="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bottom"/>
          </w:tcPr>
          <w:p w:rsidR="60587FE1" w:rsidRPr="00F03ADC" w:rsidP="60587FE1" w14:paraId="5742C2B2" w14:textId="642D6DAB">
            <w:pPr>
              <w:jc w:val="center"/>
              <w:rPr>
                <w:rFonts w:asciiTheme="minorHAnsi" w:eastAsiaTheme="minorEastAsia" w:hAnsiTheme="minorHAnsi" w:cstheme="minorBidi"/>
                <w:color w:val="000000" w:themeColor="text1"/>
                <w:sz w:val="16"/>
                <w:szCs w:val="16"/>
              </w:rPr>
            </w:pPr>
            <w:r w:rsidRPr="00F03ADC">
              <w:rPr>
                <w:rFonts w:asciiTheme="minorHAnsi" w:eastAsiaTheme="minorEastAsia" w:hAnsiTheme="minorHAnsi" w:cstheme="minorBidi"/>
                <w:color w:val="000000" w:themeColor="text1"/>
                <w:sz w:val="16"/>
                <w:szCs w:val="16"/>
              </w:rPr>
              <w:t>1</w:t>
            </w:r>
          </w:p>
        </w:tc>
        <w:tc>
          <w:tcPr>
            <w:tcW w:w="91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rsidR="60587FE1" w:rsidRPr="00F03ADC" w:rsidP="60587FE1" w14:paraId="2C4907D7" w14:textId="5C0DD575">
            <w:pPr>
              <w:jc w:val="center"/>
              <w:rPr>
                <w:rFonts w:asciiTheme="minorHAnsi" w:eastAsiaTheme="minorEastAsia" w:hAnsiTheme="minorHAnsi" w:cstheme="minorBidi"/>
                <w:color w:val="000000" w:themeColor="text1"/>
                <w:sz w:val="16"/>
                <w:szCs w:val="16"/>
              </w:rPr>
            </w:pPr>
            <w:r w:rsidRPr="00F03ADC">
              <w:rPr>
                <w:rFonts w:asciiTheme="minorHAnsi" w:eastAsiaTheme="minorEastAsia" w:hAnsiTheme="minorHAnsi" w:cstheme="minorBidi"/>
                <w:color w:val="000000" w:themeColor="text1"/>
                <w:sz w:val="16"/>
                <w:szCs w:val="16"/>
              </w:rPr>
              <w:t>41</w:t>
            </w:r>
          </w:p>
        </w:tc>
        <w:tc>
          <w:tcPr>
            <w:tcW w:w="567" w:type="dxa"/>
            <w:tcBorders>
              <w:top w:val="single" w:sz="4" w:space="0" w:color="auto"/>
              <w:left w:val="single" w:sz="4" w:space="0" w:color="auto"/>
              <w:bottom w:val="single" w:sz="4" w:space="0" w:color="auto"/>
              <w:right w:val="nil"/>
            </w:tcBorders>
            <w:shd w:val="clear" w:color="auto" w:fill="FFFFFF" w:themeFill="background1"/>
            <w:tcMar>
              <w:top w:w="15" w:type="dxa"/>
              <w:left w:w="15" w:type="dxa"/>
              <w:right w:w="15" w:type="dxa"/>
            </w:tcMar>
            <w:vAlign w:val="bottom"/>
          </w:tcPr>
          <w:p w:rsidR="60587FE1" w:rsidRPr="00F03ADC" w:rsidP="60587FE1" w14:paraId="5C54753D" w14:textId="126D2C54">
            <w:pPr>
              <w:jc w:val="center"/>
              <w:rPr>
                <w:rFonts w:asciiTheme="minorHAnsi" w:eastAsiaTheme="minorEastAsia" w:hAnsiTheme="minorHAnsi" w:cstheme="minorBidi"/>
                <w:color w:val="000000" w:themeColor="text1"/>
                <w:sz w:val="16"/>
                <w:szCs w:val="16"/>
              </w:rPr>
            </w:pPr>
            <w:r w:rsidRPr="00F03ADC">
              <w:rPr>
                <w:rFonts w:asciiTheme="minorHAnsi" w:eastAsiaTheme="minorEastAsia" w:hAnsiTheme="minorHAnsi" w:cstheme="minorBidi"/>
                <w:color w:val="000000" w:themeColor="text1"/>
                <w:sz w:val="16"/>
                <w:szCs w:val="16"/>
              </w:rPr>
              <w:t xml:space="preserve">615 </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0587FE1" w:rsidRPr="00F03ADC" w:rsidP="60587FE1" w14:paraId="5E5B68DC" w14:textId="44A6788A">
            <w:pPr>
              <w:jc w:val="center"/>
              <w:rPr>
                <w:rFonts w:asciiTheme="minorHAnsi" w:eastAsiaTheme="minorEastAsia" w:hAnsiTheme="minorHAnsi" w:cstheme="minorBidi"/>
                <w:color w:val="000000" w:themeColor="text1"/>
                <w:sz w:val="16"/>
                <w:szCs w:val="16"/>
              </w:rPr>
            </w:pPr>
            <w:r w:rsidRPr="00F03ADC">
              <w:rPr>
                <w:rFonts w:asciiTheme="minorHAnsi" w:eastAsiaTheme="minorEastAsia" w:hAnsiTheme="minorHAnsi" w:cstheme="minorBidi"/>
                <w:color w:val="000000" w:themeColor="text1"/>
                <w:sz w:val="16"/>
                <w:szCs w:val="16"/>
              </w:rPr>
              <w:t xml:space="preserve"> $46.15 </w:t>
            </w:r>
          </w:p>
        </w:tc>
        <w:tc>
          <w:tcPr>
            <w:tcW w:w="1497"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Mar>
              <w:top w:w="15" w:type="dxa"/>
              <w:left w:w="15" w:type="dxa"/>
              <w:right w:w="15" w:type="dxa"/>
            </w:tcMar>
            <w:vAlign w:val="bottom"/>
          </w:tcPr>
          <w:p w:rsidR="60587FE1" w:rsidRPr="00F03ADC" w:rsidP="60587FE1" w14:paraId="20F92763" w14:textId="62FFB9AA">
            <w:pPr>
              <w:jc w:val="center"/>
              <w:rPr>
                <w:rFonts w:asciiTheme="minorHAnsi" w:eastAsiaTheme="minorEastAsia" w:hAnsiTheme="minorHAnsi" w:cstheme="minorBidi"/>
                <w:color w:val="000000" w:themeColor="text1"/>
                <w:sz w:val="16"/>
                <w:szCs w:val="16"/>
              </w:rPr>
            </w:pPr>
            <w:r w:rsidRPr="00F03ADC">
              <w:rPr>
                <w:rFonts w:asciiTheme="minorHAnsi" w:eastAsiaTheme="minorEastAsia" w:hAnsiTheme="minorHAnsi" w:cstheme="minorBidi"/>
                <w:color w:val="000000" w:themeColor="text1"/>
                <w:sz w:val="16"/>
                <w:szCs w:val="16"/>
              </w:rPr>
              <w:t xml:space="preserve"> $28,382.25 </w:t>
            </w:r>
          </w:p>
        </w:tc>
      </w:tr>
      <w:tr w14:paraId="0864C940" w14:textId="77777777" w:rsidTr="00F03ADC">
        <w:tblPrEx>
          <w:tblW w:w="0" w:type="auto"/>
          <w:tblLook w:val="06A0"/>
        </w:tblPrEx>
        <w:trPr>
          <w:trHeight w:val="450"/>
        </w:trPr>
        <w:tc>
          <w:tcPr>
            <w:tcW w:w="1254" w:type="dxa"/>
            <w:tcBorders>
              <w:top w:val="single" w:sz="4" w:space="0" w:color="auto"/>
              <w:left w:val="single" w:sz="4" w:space="0" w:color="000000" w:themeColor="text1"/>
              <w:bottom w:val="single" w:sz="6" w:space="0" w:color="000000" w:themeColor="text1"/>
              <w:right w:val="single" w:sz="4" w:space="0" w:color="auto"/>
            </w:tcBorders>
            <w:shd w:val="clear" w:color="auto" w:fill="FFFFFF" w:themeFill="background1"/>
            <w:tcMar>
              <w:top w:w="15" w:type="dxa"/>
              <w:left w:w="15" w:type="dxa"/>
              <w:right w:w="15" w:type="dxa"/>
            </w:tcMar>
            <w:vAlign w:val="center"/>
          </w:tcPr>
          <w:p w:rsidR="60587FE1" w:rsidRPr="00F03ADC" w:rsidP="60587FE1" w14:paraId="336354CE" w14:textId="1CA15B6A">
            <w:pPr>
              <w:jc w:val="center"/>
              <w:rPr>
                <w:rFonts w:asciiTheme="minorHAnsi" w:eastAsiaTheme="minorEastAsia" w:hAnsiTheme="minorHAnsi" w:cstheme="minorBidi"/>
                <w:color w:val="000000" w:themeColor="text1"/>
                <w:sz w:val="16"/>
                <w:szCs w:val="16"/>
              </w:rPr>
            </w:pPr>
            <w:r w:rsidRPr="00F03ADC">
              <w:rPr>
                <w:rFonts w:asciiTheme="minorHAnsi" w:eastAsiaTheme="minorEastAsia" w:hAnsiTheme="minorHAnsi" w:cstheme="minorBidi"/>
                <w:color w:val="000000" w:themeColor="text1"/>
                <w:sz w:val="16"/>
                <w:szCs w:val="16"/>
              </w:rPr>
              <w:t>Government/</w:t>
            </w:r>
            <w:r w:rsidRPr="00F03ADC" w:rsidR="6559EFDE">
              <w:rPr>
                <w:rFonts w:asciiTheme="minorHAnsi" w:eastAsiaTheme="minorEastAsia" w:hAnsiTheme="minorHAnsi" w:cstheme="minorBidi"/>
                <w:color w:val="000000" w:themeColor="text1"/>
                <w:sz w:val="16"/>
                <w:szCs w:val="16"/>
              </w:rPr>
              <w:t>Civilian</w:t>
            </w:r>
          </w:p>
          <w:p w:rsidR="4F762EFA" w:rsidRPr="00F03ADC" w:rsidP="60587FE1" w14:paraId="790D9886" w14:textId="29E0D22A">
            <w:pPr>
              <w:jc w:val="center"/>
              <w:rPr>
                <w:rFonts w:asciiTheme="minorHAnsi" w:eastAsiaTheme="minorEastAsia" w:hAnsiTheme="minorHAnsi" w:cstheme="minorBidi"/>
                <w:color w:val="000000" w:themeColor="text1"/>
                <w:sz w:val="16"/>
                <w:szCs w:val="16"/>
              </w:rPr>
            </w:pPr>
            <w:r w:rsidRPr="00F03ADC">
              <w:rPr>
                <w:rFonts w:asciiTheme="minorHAnsi" w:eastAsiaTheme="minorEastAsia" w:hAnsiTheme="minorHAnsi" w:cstheme="minorBidi"/>
                <w:color w:val="000000" w:themeColor="text1"/>
                <w:sz w:val="16"/>
                <w:szCs w:val="16"/>
              </w:rPr>
              <w:t>(Federal, State, Local, Tribal)</w:t>
            </w:r>
          </w:p>
        </w:tc>
        <w:tc>
          <w:tcPr>
            <w:tcW w:w="1908" w:type="dxa"/>
            <w:gridSpan w:val="2"/>
            <w:tcBorders>
              <w:top w:val="single" w:sz="4" w:space="0" w:color="auto"/>
              <w:left w:val="single" w:sz="4" w:space="0" w:color="auto"/>
              <w:bottom w:val="single" w:sz="6" w:space="0" w:color="000000" w:themeColor="text1"/>
              <w:right w:val="single" w:sz="4" w:space="0" w:color="auto"/>
            </w:tcBorders>
            <w:shd w:val="clear" w:color="auto" w:fill="FFFFFF" w:themeFill="background1"/>
            <w:tcMar>
              <w:top w:w="15" w:type="dxa"/>
              <w:left w:w="15" w:type="dxa"/>
              <w:right w:w="15" w:type="dxa"/>
            </w:tcMar>
            <w:vAlign w:val="bottom"/>
          </w:tcPr>
          <w:p w:rsidR="60587FE1" w:rsidRPr="00F03ADC" w:rsidP="60587FE1" w14:paraId="1B7417D1" w14:textId="49274E75">
            <w:pPr>
              <w:jc w:val="center"/>
              <w:rPr>
                <w:rFonts w:asciiTheme="minorHAnsi" w:eastAsiaTheme="minorEastAsia" w:hAnsiTheme="minorHAnsi" w:cstheme="minorBidi"/>
                <w:color w:val="000000" w:themeColor="text1"/>
                <w:sz w:val="16"/>
                <w:szCs w:val="16"/>
              </w:rPr>
            </w:pPr>
            <w:r w:rsidRPr="00F03ADC">
              <w:rPr>
                <w:rFonts w:asciiTheme="minorHAnsi" w:eastAsiaTheme="minorEastAsia" w:hAnsiTheme="minorHAnsi" w:cstheme="minorBidi"/>
                <w:color w:val="000000" w:themeColor="text1"/>
                <w:sz w:val="16"/>
                <w:szCs w:val="16"/>
              </w:rPr>
              <w:t>Narrative Preparation</w:t>
            </w:r>
          </w:p>
        </w:tc>
        <w:tc>
          <w:tcPr>
            <w:tcW w:w="1118" w:type="dxa"/>
            <w:tcBorders>
              <w:top w:val="single" w:sz="4" w:space="0" w:color="auto"/>
              <w:left w:val="single" w:sz="4" w:space="0" w:color="auto"/>
              <w:bottom w:val="nil"/>
              <w:right w:val="nil"/>
            </w:tcBorders>
            <w:shd w:val="clear" w:color="auto" w:fill="FFFFFF" w:themeFill="background1"/>
            <w:tcMar>
              <w:top w:w="15" w:type="dxa"/>
              <w:left w:w="15" w:type="dxa"/>
              <w:right w:w="15" w:type="dxa"/>
            </w:tcMar>
            <w:vAlign w:val="bottom"/>
          </w:tcPr>
          <w:p w:rsidR="60587FE1" w:rsidRPr="00F03ADC" w:rsidP="60587FE1" w14:paraId="3EF88974" w14:textId="1C7852B3">
            <w:pPr>
              <w:jc w:val="center"/>
              <w:rPr>
                <w:rFonts w:asciiTheme="minorHAnsi" w:eastAsiaTheme="minorEastAsia" w:hAnsiTheme="minorHAnsi" w:cstheme="minorBidi"/>
                <w:color w:val="000000" w:themeColor="text1"/>
                <w:sz w:val="16"/>
                <w:szCs w:val="16"/>
              </w:rPr>
            </w:pPr>
            <w:r w:rsidRPr="00F03ADC">
              <w:rPr>
                <w:rFonts w:asciiTheme="minorHAnsi" w:eastAsiaTheme="minorEastAsia" w:hAnsiTheme="minorHAnsi" w:cstheme="minorBidi"/>
                <w:color w:val="000000" w:themeColor="text1"/>
                <w:sz w:val="16"/>
                <w:szCs w:val="16"/>
              </w:rPr>
              <w:t>25</w:t>
            </w:r>
          </w:p>
        </w:tc>
        <w:tc>
          <w:tcPr>
            <w:tcW w:w="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bottom"/>
          </w:tcPr>
          <w:p w:rsidR="60587FE1" w:rsidRPr="00F03ADC" w:rsidP="60587FE1" w14:paraId="6149AF82" w14:textId="7A14E371">
            <w:pPr>
              <w:jc w:val="center"/>
              <w:rPr>
                <w:rFonts w:asciiTheme="minorHAnsi" w:eastAsiaTheme="minorEastAsia" w:hAnsiTheme="minorHAnsi" w:cstheme="minorBidi"/>
                <w:color w:val="000000" w:themeColor="text1"/>
                <w:sz w:val="16"/>
                <w:szCs w:val="16"/>
              </w:rPr>
            </w:pPr>
            <w:r w:rsidRPr="00F03ADC">
              <w:rPr>
                <w:rFonts w:asciiTheme="minorHAnsi" w:eastAsiaTheme="minorEastAsia" w:hAnsiTheme="minorHAnsi" w:cstheme="minorBidi"/>
                <w:color w:val="000000" w:themeColor="text1"/>
                <w:sz w:val="16"/>
                <w:szCs w:val="16"/>
              </w:rPr>
              <w:t>1</w:t>
            </w:r>
          </w:p>
        </w:tc>
        <w:tc>
          <w:tcPr>
            <w:tcW w:w="91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rsidR="60587FE1" w:rsidRPr="00F03ADC" w:rsidP="60587FE1" w14:paraId="3E4F60FE" w14:textId="66729882">
            <w:pPr>
              <w:jc w:val="center"/>
              <w:rPr>
                <w:rFonts w:asciiTheme="minorHAnsi" w:eastAsiaTheme="minorEastAsia" w:hAnsiTheme="minorHAnsi" w:cstheme="minorBidi"/>
                <w:color w:val="000000" w:themeColor="text1"/>
                <w:sz w:val="16"/>
                <w:szCs w:val="16"/>
              </w:rPr>
            </w:pPr>
            <w:r w:rsidRPr="00F03ADC">
              <w:rPr>
                <w:rFonts w:asciiTheme="minorHAnsi" w:eastAsiaTheme="minorEastAsia" w:hAnsiTheme="minorHAnsi" w:cstheme="minorBidi"/>
                <w:color w:val="000000" w:themeColor="text1"/>
                <w:sz w:val="16"/>
                <w:szCs w:val="16"/>
              </w:rPr>
              <w:t>41</w:t>
            </w:r>
          </w:p>
        </w:tc>
        <w:tc>
          <w:tcPr>
            <w:tcW w:w="567" w:type="dxa"/>
            <w:tcBorders>
              <w:top w:val="single" w:sz="4" w:space="0" w:color="auto"/>
              <w:left w:val="single" w:sz="4" w:space="0" w:color="auto"/>
              <w:bottom w:val="single" w:sz="4" w:space="0" w:color="auto"/>
              <w:right w:val="nil"/>
            </w:tcBorders>
            <w:shd w:val="clear" w:color="auto" w:fill="FFFFFF" w:themeFill="background1"/>
            <w:tcMar>
              <w:top w:w="15" w:type="dxa"/>
              <w:left w:w="15" w:type="dxa"/>
              <w:right w:w="15" w:type="dxa"/>
            </w:tcMar>
            <w:vAlign w:val="bottom"/>
          </w:tcPr>
          <w:p w:rsidR="60587FE1" w:rsidRPr="00F03ADC" w:rsidP="60587FE1" w14:paraId="7FABA8B3" w14:textId="7C4EB0E6">
            <w:pPr>
              <w:jc w:val="center"/>
              <w:rPr>
                <w:rFonts w:asciiTheme="minorHAnsi" w:eastAsiaTheme="minorEastAsia" w:hAnsiTheme="minorHAnsi" w:cstheme="minorBidi"/>
                <w:color w:val="000000" w:themeColor="text1"/>
                <w:sz w:val="16"/>
                <w:szCs w:val="16"/>
              </w:rPr>
            </w:pPr>
            <w:r w:rsidRPr="00F03ADC">
              <w:rPr>
                <w:rFonts w:asciiTheme="minorHAnsi" w:eastAsiaTheme="minorEastAsia" w:hAnsiTheme="minorHAnsi" w:cstheme="minorBidi"/>
                <w:color w:val="000000" w:themeColor="text1"/>
                <w:sz w:val="16"/>
                <w:szCs w:val="16"/>
              </w:rPr>
              <w:t xml:space="preserve">1,025 </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0587FE1" w:rsidRPr="00F03ADC" w:rsidP="60587FE1" w14:paraId="4226A080" w14:textId="360C3B90">
            <w:pPr>
              <w:jc w:val="center"/>
              <w:rPr>
                <w:rFonts w:asciiTheme="minorHAnsi" w:eastAsiaTheme="minorEastAsia" w:hAnsiTheme="minorHAnsi" w:cstheme="minorBidi"/>
                <w:color w:val="000000" w:themeColor="text1"/>
                <w:sz w:val="16"/>
                <w:szCs w:val="16"/>
              </w:rPr>
            </w:pPr>
            <w:r w:rsidRPr="00F03ADC">
              <w:rPr>
                <w:rFonts w:asciiTheme="minorHAnsi" w:eastAsiaTheme="minorEastAsia" w:hAnsiTheme="minorHAnsi" w:cstheme="minorBidi"/>
                <w:color w:val="000000" w:themeColor="text1"/>
                <w:sz w:val="16"/>
                <w:szCs w:val="16"/>
              </w:rPr>
              <w:t xml:space="preserve"> $48.78 </w:t>
            </w:r>
          </w:p>
        </w:tc>
        <w:tc>
          <w:tcPr>
            <w:tcW w:w="1497"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Mar>
              <w:top w:w="15" w:type="dxa"/>
              <w:left w:w="15" w:type="dxa"/>
              <w:right w:w="15" w:type="dxa"/>
            </w:tcMar>
            <w:vAlign w:val="bottom"/>
          </w:tcPr>
          <w:p w:rsidR="60587FE1" w:rsidRPr="00F03ADC" w:rsidP="60587FE1" w14:paraId="0C30C3F2" w14:textId="108F386F">
            <w:pPr>
              <w:jc w:val="center"/>
              <w:rPr>
                <w:rFonts w:asciiTheme="minorHAnsi" w:eastAsiaTheme="minorEastAsia" w:hAnsiTheme="minorHAnsi" w:cstheme="minorBidi"/>
                <w:color w:val="000000" w:themeColor="text1"/>
                <w:sz w:val="16"/>
                <w:szCs w:val="16"/>
              </w:rPr>
            </w:pPr>
            <w:r w:rsidRPr="00F03ADC">
              <w:rPr>
                <w:rFonts w:asciiTheme="minorHAnsi" w:eastAsiaTheme="minorEastAsia" w:hAnsiTheme="minorHAnsi" w:cstheme="minorBidi"/>
                <w:color w:val="000000" w:themeColor="text1"/>
                <w:sz w:val="16"/>
                <w:szCs w:val="16"/>
              </w:rPr>
              <w:t xml:space="preserve"> $49,999.50 </w:t>
            </w:r>
          </w:p>
        </w:tc>
      </w:tr>
      <w:tr w14:paraId="64D76DB4" w14:textId="77777777" w:rsidTr="00F03ADC">
        <w:tblPrEx>
          <w:tblW w:w="0" w:type="auto"/>
          <w:tblLook w:val="06A0"/>
        </w:tblPrEx>
        <w:trPr>
          <w:trHeight w:val="285"/>
        </w:trPr>
        <w:tc>
          <w:tcPr>
            <w:tcW w:w="31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5" w:type="dxa"/>
              <w:left w:w="15" w:type="dxa"/>
              <w:right w:w="15" w:type="dxa"/>
            </w:tcMar>
            <w:vAlign w:val="center"/>
          </w:tcPr>
          <w:p w:rsidR="60587FE1" w:rsidRPr="00F03ADC" w:rsidP="60587FE1" w14:paraId="4509C048" w14:textId="7375BE0D">
            <w:pPr>
              <w:jc w:val="right"/>
              <w:rPr>
                <w:rFonts w:asciiTheme="minorHAnsi" w:eastAsiaTheme="minorEastAsia" w:hAnsiTheme="minorHAnsi" w:cstheme="minorBidi"/>
                <w:i/>
                <w:iCs/>
                <w:color w:val="000000" w:themeColor="text1"/>
                <w:sz w:val="16"/>
                <w:szCs w:val="16"/>
              </w:rPr>
            </w:pPr>
            <w:r w:rsidRPr="00F03ADC">
              <w:rPr>
                <w:rFonts w:asciiTheme="minorHAnsi" w:eastAsiaTheme="minorEastAsia" w:hAnsiTheme="minorHAnsi" w:cstheme="minorBidi"/>
                <w:i/>
                <w:iCs/>
                <w:color w:val="000000" w:themeColor="text1"/>
                <w:sz w:val="16"/>
                <w:szCs w:val="16"/>
              </w:rPr>
              <w:t>Elevation Subtotal</w:t>
            </w:r>
          </w:p>
        </w:tc>
        <w:tc>
          <w:tcPr>
            <w:tcW w:w="1118" w:type="dxa"/>
            <w:tcBorders>
              <w:top w:val="single" w:sz="4" w:space="0" w:color="auto"/>
              <w:left w:val="single" w:sz="6" w:space="0" w:color="000000" w:themeColor="text1"/>
              <w:bottom w:val="nil"/>
              <w:right w:val="single" w:sz="4" w:space="0" w:color="000000" w:themeColor="text1"/>
            </w:tcBorders>
            <w:shd w:val="clear" w:color="auto" w:fill="F2F2F2" w:themeFill="background1" w:themeFillShade="F2"/>
            <w:tcMar>
              <w:top w:w="15" w:type="dxa"/>
              <w:left w:w="15" w:type="dxa"/>
              <w:right w:w="15" w:type="dxa"/>
            </w:tcMar>
            <w:vAlign w:val="bottom"/>
          </w:tcPr>
          <w:p w:rsidR="60587FE1" w:rsidRPr="00F03ADC" w:rsidP="00F03ADC" w14:paraId="565F2F4B" w14:textId="11AB0F8A">
            <w:pPr>
              <w:jc w:val="center"/>
              <w:rPr>
                <w:rFonts w:asciiTheme="minorHAnsi" w:hAnsiTheme="minorHAnsi"/>
                <w:i/>
                <w:color w:val="000000" w:themeColor="text1"/>
                <w:sz w:val="16"/>
              </w:rPr>
            </w:pPr>
            <w:r w:rsidRPr="00F03ADC">
              <w:rPr>
                <w:rFonts w:asciiTheme="minorHAnsi" w:eastAsiaTheme="minorEastAsia" w:hAnsiTheme="minorHAnsi" w:cstheme="minorBidi"/>
                <w:i/>
                <w:iCs/>
                <w:color w:val="000000" w:themeColor="text1"/>
                <w:sz w:val="16"/>
                <w:szCs w:val="16"/>
              </w:rPr>
              <w:t>40</w:t>
            </w:r>
          </w:p>
        </w:tc>
        <w:tc>
          <w:tcPr>
            <w:tcW w:w="975" w:type="dxa"/>
            <w:gridSpan w:val="2"/>
            <w:tcBorders>
              <w:top w:val="single" w:sz="4" w:space="0" w:color="000000" w:themeColor="text1"/>
              <w:left w:val="single" w:sz="4" w:space="0" w:color="000000" w:themeColor="text1"/>
              <w:bottom w:val="nil"/>
              <w:right w:val="single" w:sz="4" w:space="0" w:color="000000" w:themeColor="text1"/>
            </w:tcBorders>
            <w:shd w:val="clear" w:color="auto" w:fill="F2F2F2" w:themeFill="background1" w:themeFillShade="F2"/>
            <w:tcMar>
              <w:top w:w="15" w:type="dxa"/>
              <w:left w:w="15" w:type="dxa"/>
              <w:right w:w="15" w:type="dxa"/>
            </w:tcMar>
            <w:vAlign w:val="bottom"/>
          </w:tcPr>
          <w:p w:rsidR="60587FE1" w:rsidRPr="00F03ADC" w:rsidP="60587FE1" w14:paraId="16AE62DD" w14:textId="7FC65F93">
            <w:pPr>
              <w:jc w:val="center"/>
              <w:rPr>
                <w:rFonts w:asciiTheme="minorHAnsi" w:eastAsiaTheme="minorEastAsia" w:hAnsiTheme="minorHAnsi" w:cstheme="minorBidi"/>
                <w:i/>
                <w:iCs/>
                <w:color w:val="000000" w:themeColor="text1"/>
                <w:sz w:val="16"/>
                <w:szCs w:val="16"/>
              </w:rPr>
            </w:pPr>
            <w:r w:rsidRPr="00F03ADC">
              <w:rPr>
                <w:rFonts w:asciiTheme="minorHAnsi" w:eastAsiaTheme="minorEastAsia" w:hAnsiTheme="minorHAnsi" w:cstheme="minorBidi"/>
                <w:i/>
                <w:iCs/>
                <w:color w:val="000000" w:themeColor="text1"/>
                <w:sz w:val="16"/>
                <w:szCs w:val="16"/>
              </w:rPr>
              <w:t>1</w:t>
            </w:r>
          </w:p>
        </w:tc>
        <w:tc>
          <w:tcPr>
            <w:tcW w:w="919"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tcMar>
              <w:top w:w="15" w:type="dxa"/>
              <w:left w:w="15" w:type="dxa"/>
              <w:right w:w="15" w:type="dxa"/>
            </w:tcMar>
            <w:vAlign w:val="bottom"/>
          </w:tcPr>
          <w:p w:rsidR="60587FE1" w:rsidRPr="00F03ADC" w:rsidP="60587FE1" w14:paraId="7C4C8E1E" w14:textId="69079BEE">
            <w:pPr>
              <w:jc w:val="center"/>
              <w:rPr>
                <w:rFonts w:asciiTheme="minorHAnsi" w:eastAsiaTheme="minorEastAsia" w:hAnsiTheme="minorHAnsi" w:cstheme="minorBidi"/>
                <w:i/>
                <w:iCs/>
                <w:color w:val="000000" w:themeColor="text1"/>
                <w:sz w:val="16"/>
                <w:szCs w:val="16"/>
              </w:rPr>
            </w:pPr>
            <w:r w:rsidRPr="00F03ADC">
              <w:rPr>
                <w:rFonts w:asciiTheme="minorHAnsi" w:eastAsiaTheme="minorEastAsia" w:hAnsiTheme="minorHAnsi" w:cstheme="minorBidi"/>
                <w:i/>
                <w:iCs/>
                <w:color w:val="000000" w:themeColor="text1"/>
                <w:sz w:val="16"/>
                <w:szCs w:val="16"/>
              </w:rPr>
              <w:t>41</w:t>
            </w:r>
          </w:p>
        </w:tc>
        <w:tc>
          <w:tcPr>
            <w:tcW w:w="567" w:type="dxa"/>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tcMar>
              <w:top w:w="15" w:type="dxa"/>
              <w:left w:w="15" w:type="dxa"/>
              <w:right w:w="15" w:type="dxa"/>
            </w:tcMar>
            <w:vAlign w:val="bottom"/>
          </w:tcPr>
          <w:p w:rsidR="60587FE1" w:rsidRPr="00F03ADC" w:rsidP="60587FE1" w14:paraId="62C2BEB3" w14:textId="68A51124">
            <w:pPr>
              <w:jc w:val="center"/>
              <w:rPr>
                <w:rFonts w:asciiTheme="minorHAnsi" w:eastAsiaTheme="minorEastAsia" w:hAnsiTheme="minorHAnsi" w:cstheme="minorBidi"/>
                <w:i/>
                <w:iCs/>
                <w:color w:val="000000" w:themeColor="text1"/>
                <w:sz w:val="16"/>
                <w:szCs w:val="16"/>
              </w:rPr>
            </w:pPr>
            <w:r w:rsidRPr="00F03ADC">
              <w:rPr>
                <w:rFonts w:asciiTheme="minorHAnsi" w:eastAsiaTheme="minorEastAsia" w:hAnsiTheme="minorHAnsi" w:cstheme="minorBidi"/>
                <w:i/>
                <w:iCs/>
                <w:color w:val="000000" w:themeColor="text1"/>
                <w:sz w:val="16"/>
                <w:szCs w:val="16"/>
              </w:rPr>
              <w:t xml:space="preserve">1,640 </w:t>
            </w:r>
          </w:p>
        </w:tc>
        <w:tc>
          <w:tcPr>
            <w:tcW w:w="1112" w:type="dxa"/>
            <w:gridSpan w:val="2"/>
            <w:tcBorders>
              <w:top w:val="single" w:sz="4" w:space="0" w:color="000000" w:themeColor="text1"/>
              <w:left w:val="single" w:sz="4" w:space="0" w:color="000000" w:themeColor="text1"/>
              <w:bottom w:val="nil"/>
              <w:right w:val="single" w:sz="4" w:space="0" w:color="000000" w:themeColor="text1"/>
            </w:tcBorders>
            <w:shd w:val="clear" w:color="auto" w:fill="F2F2F2" w:themeFill="background1" w:themeFillShade="F2"/>
            <w:tcMar>
              <w:top w:w="15" w:type="dxa"/>
              <w:left w:w="15" w:type="dxa"/>
              <w:right w:w="15" w:type="dxa"/>
            </w:tcMar>
            <w:vAlign w:val="bottom"/>
          </w:tcPr>
          <w:p w:rsidR="60587FE1" w:rsidRPr="00F03ADC" w:rsidP="60587FE1" w14:paraId="00E63BC7" w14:textId="459AE64D">
            <w:pPr>
              <w:rPr>
                <w:rFonts w:asciiTheme="minorHAnsi" w:eastAsiaTheme="minorEastAsia" w:hAnsiTheme="minorHAnsi" w:cstheme="minorBidi"/>
                <w:i/>
                <w:iCs/>
                <w:color w:val="000000" w:themeColor="text1"/>
                <w:sz w:val="16"/>
                <w:szCs w:val="16"/>
              </w:rPr>
            </w:pPr>
          </w:p>
        </w:tc>
        <w:tc>
          <w:tcPr>
            <w:tcW w:w="1497" w:type="dxa"/>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tcMar>
              <w:top w:w="15" w:type="dxa"/>
              <w:left w:w="15" w:type="dxa"/>
              <w:right w:w="15" w:type="dxa"/>
            </w:tcMar>
            <w:vAlign w:val="bottom"/>
          </w:tcPr>
          <w:p w:rsidR="60587FE1" w:rsidRPr="00F03ADC" w:rsidP="60587FE1" w14:paraId="096C3790" w14:textId="3099222A">
            <w:pPr>
              <w:jc w:val="center"/>
              <w:rPr>
                <w:rFonts w:asciiTheme="minorHAnsi" w:eastAsiaTheme="minorEastAsia" w:hAnsiTheme="minorHAnsi" w:cstheme="minorBidi"/>
                <w:i/>
                <w:iCs/>
                <w:color w:val="000000" w:themeColor="text1"/>
                <w:sz w:val="16"/>
                <w:szCs w:val="16"/>
              </w:rPr>
            </w:pPr>
            <w:r w:rsidRPr="00F03ADC">
              <w:rPr>
                <w:rFonts w:asciiTheme="minorHAnsi" w:eastAsiaTheme="minorEastAsia" w:hAnsiTheme="minorHAnsi" w:cstheme="minorBidi"/>
                <w:i/>
                <w:iCs/>
                <w:color w:val="000000" w:themeColor="text1"/>
                <w:sz w:val="16"/>
                <w:szCs w:val="16"/>
              </w:rPr>
              <w:t xml:space="preserve"> $78,381.75 </w:t>
            </w:r>
          </w:p>
        </w:tc>
      </w:tr>
      <w:tr w14:paraId="399FFAB6" w14:textId="77777777" w:rsidTr="00F03ADC">
        <w:tblPrEx>
          <w:tblW w:w="0" w:type="auto"/>
          <w:tblLook w:val="06A0"/>
        </w:tblPrEx>
        <w:trPr>
          <w:trHeight w:val="300"/>
        </w:trPr>
        <w:tc>
          <w:tcPr>
            <w:tcW w:w="9350" w:type="dxa"/>
            <w:gridSpan w:val="12"/>
            <w:tcBorders>
              <w:top w:val="single" w:sz="4" w:space="0" w:color="auto"/>
              <w:left w:val="single" w:sz="4" w:space="0" w:color="000000" w:themeColor="text1"/>
              <w:bottom w:val="single" w:sz="4" w:space="0" w:color="auto"/>
              <w:right w:val="nil"/>
            </w:tcBorders>
            <w:shd w:val="clear" w:color="auto" w:fill="BFBFBF" w:themeFill="background1" w:themeFillShade="BF"/>
            <w:tcMar>
              <w:top w:w="15" w:type="dxa"/>
              <w:left w:w="15" w:type="dxa"/>
              <w:right w:w="15" w:type="dxa"/>
            </w:tcMar>
            <w:vAlign w:val="bottom"/>
          </w:tcPr>
          <w:p w:rsidR="60587FE1" w:rsidRPr="00F03ADC" w:rsidP="60587FE1" w14:paraId="14CCA6F6" w14:textId="5D89E3A6">
            <w:pPr>
              <w:jc w:val="center"/>
              <w:rPr>
                <w:rFonts w:asciiTheme="minorHAnsi" w:eastAsiaTheme="minorEastAsia" w:hAnsiTheme="minorHAnsi" w:cstheme="minorBidi"/>
                <w:b/>
                <w:bCs/>
                <w:i/>
                <w:iCs/>
                <w:color w:val="000000" w:themeColor="text1"/>
                <w:sz w:val="18"/>
                <w:szCs w:val="18"/>
              </w:rPr>
            </w:pPr>
            <w:r w:rsidRPr="00F03ADC">
              <w:rPr>
                <w:rFonts w:asciiTheme="minorHAnsi" w:eastAsiaTheme="minorEastAsia" w:hAnsiTheme="minorHAnsi" w:cstheme="minorBidi"/>
                <w:b/>
                <w:bCs/>
                <w:i/>
                <w:iCs/>
                <w:color w:val="000000" w:themeColor="text1"/>
                <w:sz w:val="18"/>
                <w:szCs w:val="18"/>
              </w:rPr>
              <w:t>Hydrography (3DHP)</w:t>
            </w:r>
          </w:p>
        </w:tc>
      </w:tr>
      <w:tr w14:paraId="20900988" w14:textId="77777777" w:rsidTr="00F03ADC">
        <w:tblPrEx>
          <w:tblW w:w="0" w:type="auto"/>
          <w:tblLook w:val="06A0"/>
        </w:tblPrEx>
        <w:trPr>
          <w:trHeight w:val="450"/>
        </w:trPr>
        <w:tc>
          <w:tcPr>
            <w:tcW w:w="1983" w:type="dxa"/>
            <w:gridSpan w:val="2"/>
            <w:tcBorders>
              <w:top w:val="single" w:sz="4" w:space="0" w:color="auto"/>
              <w:left w:val="single" w:sz="4" w:space="0" w:color="000000" w:themeColor="text1"/>
              <w:bottom w:val="nil"/>
              <w:right w:val="single" w:sz="4" w:space="0" w:color="auto"/>
            </w:tcBorders>
            <w:shd w:val="clear" w:color="auto" w:fill="FFFFFF" w:themeFill="background1"/>
            <w:tcMar>
              <w:top w:w="15" w:type="dxa"/>
              <w:left w:w="15" w:type="dxa"/>
              <w:right w:w="15" w:type="dxa"/>
            </w:tcMar>
            <w:vAlign w:val="center"/>
          </w:tcPr>
          <w:p w:rsidR="60587FE1" w:rsidRPr="00F03ADC" w:rsidP="60587FE1" w14:paraId="4418874F" w14:textId="6B8A1CF6">
            <w:pPr>
              <w:jc w:val="center"/>
              <w:rPr>
                <w:rFonts w:asciiTheme="minorHAnsi" w:hAnsiTheme="minorHAnsi"/>
                <w:color w:val="000000" w:themeColor="text1"/>
                <w:sz w:val="16"/>
              </w:rPr>
            </w:pPr>
            <w:r w:rsidRPr="00F03ADC">
              <w:rPr>
                <w:rFonts w:asciiTheme="minorHAnsi" w:hAnsiTheme="minorHAnsi"/>
                <w:color w:val="000000" w:themeColor="text1"/>
                <w:sz w:val="16"/>
              </w:rPr>
              <w:t xml:space="preserve">Private Sector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rsidR="60587FE1" w:rsidRPr="00F03ADC" w:rsidP="60587FE1" w14:paraId="30729328" w14:textId="44F18A32">
            <w:pPr>
              <w:jc w:val="center"/>
              <w:rPr>
                <w:rFonts w:asciiTheme="minorHAnsi" w:hAnsiTheme="minorHAnsi"/>
                <w:color w:val="000000" w:themeColor="text1"/>
                <w:sz w:val="16"/>
              </w:rPr>
            </w:pPr>
            <w:r w:rsidRPr="00F03ADC">
              <w:rPr>
                <w:rFonts w:asciiTheme="minorHAnsi" w:eastAsiaTheme="minorEastAsia" w:hAnsiTheme="minorHAnsi" w:cstheme="minorBidi"/>
                <w:color w:val="000000" w:themeColor="text1"/>
                <w:sz w:val="16"/>
                <w:szCs w:val="16"/>
              </w:rPr>
              <w:t>Narrative Preparation</w:t>
            </w:r>
          </w:p>
        </w:tc>
        <w:tc>
          <w:tcPr>
            <w:tcW w:w="911" w:type="dxa"/>
            <w:tcBorders>
              <w:top w:val="single" w:sz="4" w:space="0" w:color="auto"/>
              <w:left w:val="single" w:sz="4" w:space="0" w:color="auto"/>
              <w:bottom w:val="nil"/>
              <w:right w:val="nil"/>
            </w:tcBorders>
            <w:shd w:val="clear" w:color="auto" w:fill="FFFFFF" w:themeFill="background1"/>
            <w:tcMar>
              <w:top w:w="15" w:type="dxa"/>
              <w:left w:w="15" w:type="dxa"/>
              <w:right w:w="15" w:type="dxa"/>
            </w:tcMar>
            <w:vAlign w:val="bottom"/>
          </w:tcPr>
          <w:p w:rsidR="60587FE1" w:rsidRPr="00F03ADC" w:rsidP="60587FE1" w14:paraId="48FAFF6A" w14:textId="014F8C71">
            <w:pPr>
              <w:jc w:val="center"/>
              <w:rPr>
                <w:rFonts w:asciiTheme="minorHAnsi" w:hAnsiTheme="minorHAnsi"/>
                <w:color w:val="000000" w:themeColor="text1"/>
                <w:sz w:val="16"/>
              </w:rPr>
            </w:pPr>
            <w:r w:rsidRPr="00F03ADC">
              <w:rPr>
                <w:rFonts w:asciiTheme="minorHAnsi" w:eastAsiaTheme="minorEastAsia" w:hAnsiTheme="minorHAnsi" w:cstheme="minorBidi"/>
                <w:color w:val="000000" w:themeColor="text1"/>
                <w:sz w:val="16"/>
                <w:szCs w:val="16"/>
              </w:rPr>
              <w:t>15</w:t>
            </w:r>
          </w:p>
        </w:tc>
        <w:tc>
          <w:tcPr>
            <w:tcW w:w="8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bottom"/>
          </w:tcPr>
          <w:p w:rsidR="60587FE1" w:rsidRPr="00F03ADC" w:rsidP="60587FE1" w14:paraId="0BCB8C50" w14:textId="0437D99C">
            <w:pPr>
              <w:jc w:val="center"/>
              <w:rPr>
                <w:rFonts w:asciiTheme="minorHAnsi" w:hAnsiTheme="minorHAnsi"/>
                <w:color w:val="000000" w:themeColor="text1"/>
                <w:sz w:val="16"/>
              </w:rPr>
            </w:pPr>
            <w:r w:rsidRPr="00F03ADC">
              <w:rPr>
                <w:rFonts w:asciiTheme="minorHAnsi" w:hAnsiTheme="minorHAnsi"/>
                <w:color w:val="000000" w:themeColor="text1"/>
                <w:sz w:val="16"/>
              </w:rPr>
              <w:t>1</w:t>
            </w:r>
          </w:p>
        </w:tc>
        <w:tc>
          <w:tcPr>
            <w:tcW w:w="68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rsidR="60587FE1" w:rsidRPr="00F03ADC" w:rsidP="60587FE1" w14:paraId="364B3A93" w14:textId="5DFEF5E7">
            <w:pPr>
              <w:jc w:val="center"/>
              <w:rPr>
                <w:rFonts w:asciiTheme="minorHAnsi" w:hAnsiTheme="minorHAnsi"/>
                <w:color w:val="000000" w:themeColor="text1"/>
                <w:sz w:val="16"/>
              </w:rPr>
            </w:pPr>
            <w:r w:rsidRPr="00F03ADC">
              <w:rPr>
                <w:rFonts w:asciiTheme="minorHAnsi" w:hAnsiTheme="minorHAnsi"/>
                <w:color w:val="000000" w:themeColor="text1"/>
                <w:sz w:val="16"/>
              </w:rPr>
              <w:t>41</w:t>
            </w:r>
          </w:p>
        </w:tc>
        <w:tc>
          <w:tcPr>
            <w:tcW w:w="525" w:type="dxa"/>
            <w:tcBorders>
              <w:top w:val="single" w:sz="4" w:space="0" w:color="auto"/>
              <w:left w:val="single" w:sz="4" w:space="0" w:color="auto"/>
              <w:bottom w:val="single" w:sz="4" w:space="0" w:color="auto"/>
              <w:right w:val="nil"/>
            </w:tcBorders>
            <w:shd w:val="clear" w:color="auto" w:fill="FFFFFF" w:themeFill="background1"/>
            <w:tcMar>
              <w:top w:w="15" w:type="dxa"/>
              <w:left w:w="15" w:type="dxa"/>
              <w:right w:w="15" w:type="dxa"/>
            </w:tcMar>
            <w:vAlign w:val="bottom"/>
          </w:tcPr>
          <w:p w:rsidR="60587FE1" w:rsidRPr="00F03ADC" w:rsidP="60587FE1" w14:paraId="32CB60E1" w14:textId="63CB6A38">
            <w:pPr>
              <w:jc w:val="center"/>
              <w:rPr>
                <w:rFonts w:asciiTheme="minorHAnsi" w:hAnsiTheme="minorHAnsi"/>
                <w:color w:val="000000" w:themeColor="text1"/>
                <w:sz w:val="16"/>
              </w:rPr>
            </w:pPr>
            <w:r w:rsidRPr="00F03ADC">
              <w:rPr>
                <w:rFonts w:asciiTheme="minorHAnsi" w:eastAsiaTheme="minorEastAsia" w:hAnsiTheme="minorHAnsi" w:cstheme="minorBidi"/>
                <w:color w:val="000000" w:themeColor="text1"/>
                <w:sz w:val="16"/>
                <w:szCs w:val="16"/>
              </w:rPr>
              <w:t xml:space="preserve">615 </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0587FE1" w:rsidRPr="00F03ADC" w:rsidP="60587FE1" w14:paraId="0C2AD220" w14:textId="44EEBD0E">
            <w:pPr>
              <w:jc w:val="center"/>
              <w:rPr>
                <w:rFonts w:asciiTheme="minorHAnsi" w:hAnsiTheme="minorHAnsi"/>
                <w:color w:val="000000" w:themeColor="text1"/>
                <w:sz w:val="16"/>
              </w:rPr>
            </w:pPr>
            <w:r w:rsidRPr="00F03ADC">
              <w:rPr>
                <w:rFonts w:asciiTheme="minorHAnsi" w:hAnsiTheme="minorHAnsi"/>
                <w:color w:val="000000" w:themeColor="text1"/>
                <w:sz w:val="16"/>
              </w:rPr>
              <w:t xml:space="preserve"> $46.15 </w:t>
            </w:r>
          </w:p>
        </w:tc>
        <w:tc>
          <w:tcPr>
            <w:tcW w:w="1497"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Mar>
              <w:top w:w="15" w:type="dxa"/>
              <w:left w:w="15" w:type="dxa"/>
              <w:right w:w="15" w:type="dxa"/>
            </w:tcMar>
            <w:vAlign w:val="bottom"/>
          </w:tcPr>
          <w:p w:rsidR="60587FE1" w:rsidRPr="00F03ADC" w:rsidP="60587FE1" w14:paraId="7559851A" w14:textId="0DB6D5C4">
            <w:pPr>
              <w:jc w:val="center"/>
              <w:rPr>
                <w:rFonts w:asciiTheme="minorHAnsi" w:hAnsiTheme="minorHAnsi"/>
                <w:color w:val="000000" w:themeColor="text1"/>
                <w:sz w:val="16"/>
              </w:rPr>
            </w:pPr>
            <w:r w:rsidRPr="00F03ADC">
              <w:rPr>
                <w:rFonts w:asciiTheme="minorHAnsi" w:hAnsiTheme="minorHAnsi"/>
                <w:color w:val="000000" w:themeColor="text1"/>
                <w:sz w:val="16"/>
              </w:rPr>
              <w:t xml:space="preserve"> $</w:t>
            </w:r>
            <w:r w:rsidRPr="00F03ADC">
              <w:rPr>
                <w:rFonts w:asciiTheme="minorHAnsi" w:eastAsiaTheme="minorEastAsia" w:hAnsiTheme="minorHAnsi" w:cstheme="minorBidi"/>
                <w:color w:val="000000" w:themeColor="text1"/>
                <w:sz w:val="16"/>
                <w:szCs w:val="16"/>
              </w:rPr>
              <w:t>28,382.25</w:t>
            </w:r>
            <w:r w:rsidRPr="00F03ADC">
              <w:rPr>
                <w:rFonts w:asciiTheme="minorHAnsi" w:hAnsiTheme="minorHAnsi"/>
                <w:color w:val="000000" w:themeColor="text1"/>
                <w:sz w:val="16"/>
              </w:rPr>
              <w:t xml:space="preserve"> </w:t>
            </w:r>
          </w:p>
        </w:tc>
      </w:tr>
      <w:tr w14:paraId="739BFC69" w14:textId="77777777" w:rsidTr="00F03ADC">
        <w:tblPrEx>
          <w:tblW w:w="0" w:type="auto"/>
          <w:tblLook w:val="06A0"/>
        </w:tblPrEx>
        <w:trPr>
          <w:trHeight w:val="450"/>
        </w:trPr>
        <w:tc>
          <w:tcPr>
            <w:tcW w:w="1983" w:type="dxa"/>
            <w:gridSpan w:val="2"/>
            <w:tcBorders>
              <w:top w:val="single" w:sz="4" w:space="0" w:color="auto"/>
              <w:left w:val="single" w:sz="4" w:space="0" w:color="000000" w:themeColor="text1"/>
              <w:bottom w:val="single" w:sz="6" w:space="0" w:color="000000" w:themeColor="text1"/>
              <w:right w:val="single" w:sz="4" w:space="0" w:color="auto"/>
            </w:tcBorders>
            <w:shd w:val="clear" w:color="auto" w:fill="FFFFFF" w:themeFill="background1"/>
            <w:tcMar>
              <w:top w:w="15" w:type="dxa"/>
              <w:left w:w="15" w:type="dxa"/>
              <w:right w:w="15" w:type="dxa"/>
            </w:tcMar>
            <w:vAlign w:val="center"/>
          </w:tcPr>
          <w:p w:rsidR="6025FDD2" w:rsidRPr="00F03ADC" w:rsidP="60587FE1" w14:paraId="7A8E9953" w14:textId="1CA15B6A">
            <w:pPr>
              <w:jc w:val="center"/>
              <w:rPr>
                <w:rFonts w:asciiTheme="minorHAnsi" w:eastAsiaTheme="minorEastAsia" w:hAnsiTheme="minorHAnsi" w:cstheme="minorBidi"/>
                <w:color w:val="000000" w:themeColor="text1"/>
                <w:sz w:val="16"/>
                <w:szCs w:val="16"/>
              </w:rPr>
            </w:pPr>
            <w:r w:rsidRPr="00F03ADC">
              <w:rPr>
                <w:rFonts w:asciiTheme="minorHAnsi" w:hAnsiTheme="minorHAnsi"/>
                <w:color w:val="000000" w:themeColor="text1"/>
                <w:sz w:val="16"/>
              </w:rPr>
              <w:t>Government/Civilian</w:t>
            </w:r>
          </w:p>
          <w:p w:rsidR="6025FDD2" w:rsidRPr="00F03ADC" w:rsidP="00F03ADC" w14:paraId="5530151F" w14:textId="2BC2291C">
            <w:pPr>
              <w:jc w:val="center"/>
              <w:rPr>
                <w:rFonts w:asciiTheme="minorHAnsi" w:hAnsiTheme="minorHAnsi"/>
                <w:color w:val="000000" w:themeColor="text1"/>
                <w:sz w:val="16"/>
              </w:rPr>
            </w:pPr>
            <w:r w:rsidRPr="00F03ADC">
              <w:rPr>
                <w:rFonts w:asciiTheme="minorHAnsi" w:eastAsiaTheme="minorEastAsia" w:hAnsiTheme="minorHAnsi" w:cstheme="minorBidi"/>
                <w:color w:val="000000" w:themeColor="text1"/>
                <w:sz w:val="16"/>
                <w:szCs w:val="16"/>
              </w:rPr>
              <w:t>(Federal, State, Local, Tribal)</w:t>
            </w:r>
          </w:p>
        </w:tc>
        <w:tc>
          <w:tcPr>
            <w:tcW w:w="2297" w:type="dxa"/>
            <w:gridSpan w:val="2"/>
            <w:tcBorders>
              <w:top w:val="single" w:sz="4" w:space="0" w:color="auto"/>
              <w:left w:val="single" w:sz="4" w:space="0" w:color="auto"/>
              <w:bottom w:val="single" w:sz="6" w:space="0" w:color="000000" w:themeColor="text1"/>
              <w:right w:val="single" w:sz="4" w:space="0" w:color="auto"/>
            </w:tcBorders>
            <w:shd w:val="clear" w:color="auto" w:fill="FFFFFF" w:themeFill="background1"/>
            <w:tcMar>
              <w:top w:w="15" w:type="dxa"/>
              <w:left w:w="15" w:type="dxa"/>
              <w:right w:w="15" w:type="dxa"/>
            </w:tcMar>
            <w:vAlign w:val="bottom"/>
          </w:tcPr>
          <w:p w:rsidR="60587FE1" w:rsidRPr="00F03ADC" w:rsidP="60587FE1" w14:paraId="2966B402" w14:textId="19903830">
            <w:pPr>
              <w:jc w:val="center"/>
              <w:rPr>
                <w:rFonts w:asciiTheme="minorHAnsi" w:hAnsiTheme="minorHAnsi"/>
                <w:color w:val="000000" w:themeColor="text1"/>
                <w:sz w:val="16"/>
              </w:rPr>
            </w:pPr>
            <w:r w:rsidRPr="00F03ADC">
              <w:rPr>
                <w:rFonts w:asciiTheme="minorHAnsi" w:eastAsiaTheme="minorEastAsia" w:hAnsiTheme="minorHAnsi" w:cstheme="minorBidi"/>
                <w:color w:val="000000" w:themeColor="text1"/>
                <w:sz w:val="16"/>
                <w:szCs w:val="16"/>
              </w:rPr>
              <w:t>Narrative Preparation</w:t>
            </w:r>
          </w:p>
        </w:tc>
        <w:tc>
          <w:tcPr>
            <w:tcW w:w="911" w:type="dxa"/>
            <w:tcBorders>
              <w:top w:val="single" w:sz="4" w:space="0" w:color="auto"/>
              <w:left w:val="single" w:sz="4" w:space="0" w:color="auto"/>
              <w:bottom w:val="nil"/>
              <w:right w:val="nil"/>
            </w:tcBorders>
            <w:shd w:val="clear" w:color="auto" w:fill="FFFFFF" w:themeFill="background1"/>
            <w:tcMar>
              <w:top w:w="15" w:type="dxa"/>
              <w:left w:w="15" w:type="dxa"/>
              <w:right w:w="15" w:type="dxa"/>
            </w:tcMar>
            <w:vAlign w:val="bottom"/>
          </w:tcPr>
          <w:p w:rsidR="60587FE1" w:rsidRPr="00F03ADC" w:rsidP="60587FE1" w14:paraId="7E080BE4" w14:textId="4CC8575D">
            <w:pPr>
              <w:jc w:val="center"/>
              <w:rPr>
                <w:rFonts w:asciiTheme="minorHAnsi" w:hAnsiTheme="minorHAnsi"/>
                <w:color w:val="000000" w:themeColor="text1"/>
                <w:sz w:val="16"/>
              </w:rPr>
            </w:pPr>
            <w:r w:rsidRPr="00F03ADC">
              <w:rPr>
                <w:rFonts w:asciiTheme="minorHAnsi" w:eastAsiaTheme="minorEastAsia" w:hAnsiTheme="minorHAnsi" w:cstheme="minorBidi"/>
                <w:color w:val="000000" w:themeColor="text1"/>
                <w:sz w:val="16"/>
                <w:szCs w:val="16"/>
              </w:rPr>
              <w:t>25</w:t>
            </w:r>
          </w:p>
        </w:tc>
        <w:tc>
          <w:tcPr>
            <w:tcW w:w="8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bottom"/>
          </w:tcPr>
          <w:p w:rsidR="60587FE1" w:rsidRPr="00F03ADC" w:rsidP="60587FE1" w14:paraId="36DB7339" w14:textId="04481F44">
            <w:pPr>
              <w:jc w:val="center"/>
              <w:rPr>
                <w:rFonts w:asciiTheme="minorHAnsi" w:hAnsiTheme="minorHAnsi"/>
                <w:color w:val="000000" w:themeColor="text1"/>
                <w:sz w:val="16"/>
              </w:rPr>
            </w:pPr>
            <w:r w:rsidRPr="00F03ADC">
              <w:rPr>
                <w:rFonts w:asciiTheme="minorHAnsi" w:hAnsiTheme="minorHAnsi"/>
                <w:color w:val="000000" w:themeColor="text1"/>
                <w:sz w:val="16"/>
              </w:rPr>
              <w:t>1</w:t>
            </w:r>
          </w:p>
        </w:tc>
        <w:tc>
          <w:tcPr>
            <w:tcW w:w="68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rsidR="60587FE1" w:rsidRPr="00F03ADC" w:rsidP="60587FE1" w14:paraId="30A530FF" w14:textId="3CDC90BB">
            <w:pPr>
              <w:jc w:val="center"/>
              <w:rPr>
                <w:rFonts w:asciiTheme="minorHAnsi" w:hAnsiTheme="minorHAnsi"/>
                <w:color w:val="000000" w:themeColor="text1"/>
                <w:sz w:val="16"/>
              </w:rPr>
            </w:pPr>
            <w:r w:rsidRPr="00F03ADC">
              <w:rPr>
                <w:rFonts w:asciiTheme="minorHAnsi" w:hAnsiTheme="minorHAnsi"/>
                <w:color w:val="000000" w:themeColor="text1"/>
                <w:sz w:val="16"/>
              </w:rPr>
              <w:t>41</w:t>
            </w:r>
          </w:p>
        </w:tc>
        <w:tc>
          <w:tcPr>
            <w:tcW w:w="525" w:type="dxa"/>
            <w:tcBorders>
              <w:top w:val="single" w:sz="4" w:space="0" w:color="auto"/>
              <w:left w:val="single" w:sz="4" w:space="0" w:color="auto"/>
              <w:bottom w:val="single" w:sz="4" w:space="0" w:color="auto"/>
              <w:right w:val="nil"/>
            </w:tcBorders>
            <w:shd w:val="clear" w:color="auto" w:fill="FFFFFF" w:themeFill="background1"/>
            <w:tcMar>
              <w:top w:w="15" w:type="dxa"/>
              <w:left w:w="15" w:type="dxa"/>
              <w:right w:w="15" w:type="dxa"/>
            </w:tcMar>
            <w:vAlign w:val="bottom"/>
          </w:tcPr>
          <w:p w:rsidR="60587FE1" w:rsidRPr="00F03ADC" w:rsidP="60587FE1" w14:paraId="2B07F53C" w14:textId="3CCC6107">
            <w:pPr>
              <w:jc w:val="center"/>
              <w:rPr>
                <w:rFonts w:asciiTheme="minorHAnsi" w:hAnsiTheme="minorHAnsi"/>
                <w:color w:val="000000" w:themeColor="text1"/>
                <w:sz w:val="16"/>
              </w:rPr>
            </w:pPr>
            <w:r w:rsidRPr="00F03ADC">
              <w:rPr>
                <w:rFonts w:asciiTheme="minorHAnsi" w:eastAsiaTheme="minorEastAsia" w:hAnsiTheme="minorHAnsi" w:cstheme="minorBidi"/>
                <w:color w:val="000000" w:themeColor="text1"/>
                <w:sz w:val="16"/>
                <w:szCs w:val="16"/>
              </w:rPr>
              <w:t xml:space="preserve">1,025 </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0587FE1" w:rsidRPr="00F03ADC" w:rsidP="60587FE1" w14:paraId="164F11D8" w14:textId="76C2DF62">
            <w:pPr>
              <w:jc w:val="center"/>
              <w:rPr>
                <w:rFonts w:asciiTheme="minorHAnsi" w:hAnsiTheme="minorHAnsi"/>
                <w:color w:val="000000" w:themeColor="text1"/>
                <w:sz w:val="16"/>
              </w:rPr>
            </w:pPr>
            <w:r w:rsidRPr="00F03ADC">
              <w:rPr>
                <w:rFonts w:asciiTheme="minorHAnsi" w:hAnsiTheme="minorHAnsi"/>
                <w:color w:val="000000" w:themeColor="text1"/>
                <w:sz w:val="16"/>
              </w:rPr>
              <w:t xml:space="preserve"> $48.78 </w:t>
            </w:r>
          </w:p>
        </w:tc>
        <w:tc>
          <w:tcPr>
            <w:tcW w:w="1497"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Mar>
              <w:top w:w="15" w:type="dxa"/>
              <w:left w:w="15" w:type="dxa"/>
              <w:right w:w="15" w:type="dxa"/>
            </w:tcMar>
            <w:vAlign w:val="bottom"/>
          </w:tcPr>
          <w:p w:rsidR="60587FE1" w:rsidRPr="00F03ADC" w:rsidP="60587FE1" w14:paraId="01F423F3" w14:textId="7EC5D3BE">
            <w:pPr>
              <w:jc w:val="center"/>
              <w:rPr>
                <w:rFonts w:asciiTheme="minorHAnsi" w:hAnsiTheme="minorHAnsi"/>
                <w:color w:val="000000" w:themeColor="text1"/>
                <w:sz w:val="16"/>
              </w:rPr>
            </w:pPr>
            <w:r w:rsidRPr="00F03ADC">
              <w:rPr>
                <w:rFonts w:asciiTheme="minorHAnsi" w:hAnsiTheme="minorHAnsi"/>
                <w:color w:val="000000" w:themeColor="text1"/>
                <w:sz w:val="16"/>
              </w:rPr>
              <w:t xml:space="preserve"> $</w:t>
            </w:r>
            <w:r w:rsidRPr="00F03ADC">
              <w:rPr>
                <w:rFonts w:asciiTheme="minorHAnsi" w:eastAsiaTheme="minorEastAsia" w:hAnsiTheme="minorHAnsi" w:cstheme="minorBidi"/>
                <w:color w:val="000000" w:themeColor="text1"/>
                <w:sz w:val="16"/>
                <w:szCs w:val="16"/>
              </w:rPr>
              <w:t>49</w:t>
            </w:r>
            <w:r w:rsidRPr="00F03ADC">
              <w:rPr>
                <w:rFonts w:asciiTheme="minorHAnsi" w:hAnsiTheme="minorHAnsi"/>
                <w:color w:val="000000" w:themeColor="text1"/>
                <w:sz w:val="16"/>
              </w:rPr>
              <w:t>,999.</w:t>
            </w:r>
            <w:r w:rsidRPr="00F03ADC">
              <w:rPr>
                <w:rFonts w:asciiTheme="minorHAnsi" w:eastAsiaTheme="minorEastAsia" w:hAnsiTheme="minorHAnsi" w:cstheme="minorBidi"/>
                <w:color w:val="000000" w:themeColor="text1"/>
                <w:sz w:val="16"/>
                <w:szCs w:val="16"/>
              </w:rPr>
              <w:t>50</w:t>
            </w:r>
            <w:r w:rsidRPr="00F03ADC">
              <w:rPr>
                <w:rFonts w:asciiTheme="minorHAnsi" w:hAnsiTheme="minorHAnsi"/>
                <w:color w:val="000000" w:themeColor="text1"/>
                <w:sz w:val="16"/>
              </w:rPr>
              <w:t xml:space="preserve"> </w:t>
            </w:r>
          </w:p>
        </w:tc>
      </w:tr>
      <w:tr w14:paraId="2EE8A438" w14:textId="77777777" w:rsidTr="00F03ADC">
        <w:tblPrEx>
          <w:tblW w:w="0" w:type="auto"/>
          <w:tblLook w:val="06A0"/>
        </w:tblPrEx>
        <w:trPr>
          <w:trHeight w:val="285"/>
        </w:trPr>
        <w:tc>
          <w:tcPr>
            <w:tcW w:w="428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5" w:type="dxa"/>
              <w:left w:w="15" w:type="dxa"/>
              <w:right w:w="15" w:type="dxa"/>
            </w:tcMar>
            <w:vAlign w:val="center"/>
          </w:tcPr>
          <w:p w:rsidR="60587FE1" w:rsidRPr="00F03ADC" w:rsidP="60587FE1" w14:paraId="5E070044" w14:textId="204AAA41">
            <w:pPr>
              <w:jc w:val="right"/>
              <w:rPr>
                <w:rFonts w:asciiTheme="minorHAnsi" w:eastAsiaTheme="minorEastAsia" w:hAnsiTheme="minorHAnsi" w:cstheme="minorBidi"/>
                <w:i/>
                <w:iCs/>
                <w:color w:val="000000" w:themeColor="text1"/>
                <w:sz w:val="16"/>
                <w:szCs w:val="16"/>
              </w:rPr>
            </w:pPr>
            <w:r w:rsidRPr="00F03ADC">
              <w:rPr>
                <w:rFonts w:asciiTheme="minorHAnsi" w:eastAsiaTheme="minorEastAsia" w:hAnsiTheme="minorHAnsi" w:cstheme="minorBidi"/>
                <w:i/>
                <w:iCs/>
                <w:color w:val="000000" w:themeColor="text1"/>
                <w:sz w:val="16"/>
                <w:szCs w:val="16"/>
              </w:rPr>
              <w:t>Hydrography Subtotal</w:t>
            </w:r>
          </w:p>
        </w:tc>
        <w:tc>
          <w:tcPr>
            <w:tcW w:w="911" w:type="dxa"/>
            <w:tcBorders>
              <w:top w:val="single" w:sz="4" w:space="0" w:color="auto"/>
              <w:left w:val="single" w:sz="6" w:space="0" w:color="000000" w:themeColor="text1"/>
              <w:bottom w:val="nil"/>
              <w:right w:val="single" w:sz="4" w:space="0" w:color="000000" w:themeColor="text1"/>
            </w:tcBorders>
            <w:shd w:val="clear" w:color="auto" w:fill="F2F2F2" w:themeFill="background1" w:themeFillShade="F2"/>
            <w:tcMar>
              <w:top w:w="15" w:type="dxa"/>
              <w:left w:w="15" w:type="dxa"/>
              <w:right w:w="15" w:type="dxa"/>
            </w:tcMar>
            <w:vAlign w:val="bottom"/>
          </w:tcPr>
          <w:p w:rsidR="60587FE1" w:rsidRPr="00F03ADC" w:rsidP="60587FE1" w14:paraId="5F6DD0CF" w14:textId="1E290E3E">
            <w:pPr>
              <w:jc w:val="center"/>
              <w:rPr>
                <w:rFonts w:asciiTheme="minorHAnsi" w:eastAsiaTheme="minorEastAsia" w:hAnsiTheme="minorHAnsi" w:cstheme="minorBidi"/>
                <w:i/>
                <w:iCs/>
                <w:color w:val="000000" w:themeColor="text1"/>
                <w:sz w:val="16"/>
                <w:szCs w:val="16"/>
              </w:rPr>
            </w:pPr>
            <w:r w:rsidRPr="00F03ADC">
              <w:rPr>
                <w:rFonts w:asciiTheme="minorHAnsi" w:eastAsiaTheme="minorEastAsia" w:hAnsiTheme="minorHAnsi" w:cstheme="minorBidi"/>
                <w:i/>
                <w:iCs/>
                <w:color w:val="000000" w:themeColor="text1"/>
                <w:sz w:val="16"/>
                <w:szCs w:val="16"/>
              </w:rPr>
              <w:t>40</w:t>
            </w:r>
          </w:p>
        </w:tc>
        <w:tc>
          <w:tcPr>
            <w:tcW w:w="868" w:type="dxa"/>
            <w:gridSpan w:val="2"/>
            <w:tcBorders>
              <w:top w:val="single" w:sz="4" w:space="0" w:color="000000" w:themeColor="text1"/>
              <w:left w:val="single" w:sz="4" w:space="0" w:color="000000" w:themeColor="text1"/>
              <w:bottom w:val="nil"/>
              <w:right w:val="single" w:sz="4" w:space="0" w:color="000000" w:themeColor="text1"/>
            </w:tcBorders>
            <w:shd w:val="clear" w:color="auto" w:fill="F2F2F2" w:themeFill="background1" w:themeFillShade="F2"/>
            <w:tcMar>
              <w:top w:w="15" w:type="dxa"/>
              <w:left w:w="15" w:type="dxa"/>
              <w:right w:w="15" w:type="dxa"/>
            </w:tcMar>
            <w:vAlign w:val="bottom"/>
          </w:tcPr>
          <w:p w:rsidR="60587FE1" w:rsidRPr="00F03ADC" w:rsidP="60587FE1" w14:paraId="712D6604" w14:textId="6C150B7D">
            <w:pPr>
              <w:jc w:val="center"/>
              <w:rPr>
                <w:rFonts w:asciiTheme="minorHAnsi" w:eastAsiaTheme="minorEastAsia" w:hAnsiTheme="minorHAnsi" w:cstheme="minorBidi"/>
                <w:i/>
                <w:iCs/>
                <w:color w:val="000000" w:themeColor="text1"/>
                <w:sz w:val="16"/>
                <w:szCs w:val="16"/>
              </w:rPr>
            </w:pPr>
            <w:r w:rsidRPr="00F03ADC">
              <w:rPr>
                <w:rFonts w:asciiTheme="minorHAnsi" w:eastAsiaTheme="minorEastAsia" w:hAnsiTheme="minorHAnsi" w:cstheme="minorBidi"/>
                <w:i/>
                <w:iCs/>
                <w:color w:val="000000" w:themeColor="text1"/>
                <w:sz w:val="16"/>
                <w:szCs w:val="16"/>
              </w:rPr>
              <w:t>1</w:t>
            </w:r>
          </w:p>
        </w:tc>
        <w:tc>
          <w:tcPr>
            <w:tcW w:w="682" w:type="dxa"/>
            <w:gridSpan w:val="2"/>
            <w:tcBorders>
              <w:top w:val="single" w:sz="4" w:space="0" w:color="auto"/>
              <w:left w:val="single" w:sz="4" w:space="0" w:color="000000" w:themeColor="text1"/>
              <w:bottom w:val="nil"/>
              <w:right w:val="single" w:sz="4" w:space="0" w:color="000000" w:themeColor="text1"/>
            </w:tcBorders>
            <w:shd w:val="clear" w:color="auto" w:fill="F2F2F2" w:themeFill="background1" w:themeFillShade="F2"/>
            <w:tcMar>
              <w:top w:w="15" w:type="dxa"/>
              <w:left w:w="15" w:type="dxa"/>
              <w:right w:w="15" w:type="dxa"/>
            </w:tcMar>
            <w:vAlign w:val="bottom"/>
          </w:tcPr>
          <w:p w:rsidR="60587FE1" w:rsidRPr="00F03ADC" w:rsidP="60587FE1" w14:paraId="2ED6A72C" w14:textId="0C7CDC81">
            <w:pPr>
              <w:jc w:val="center"/>
              <w:rPr>
                <w:rFonts w:asciiTheme="minorHAnsi" w:eastAsiaTheme="minorEastAsia" w:hAnsiTheme="minorHAnsi" w:cstheme="minorBidi"/>
                <w:i/>
                <w:iCs/>
                <w:color w:val="000000" w:themeColor="text1"/>
                <w:sz w:val="16"/>
                <w:szCs w:val="16"/>
              </w:rPr>
            </w:pPr>
            <w:r w:rsidRPr="00F03ADC">
              <w:rPr>
                <w:rFonts w:asciiTheme="minorHAnsi" w:eastAsiaTheme="minorEastAsia" w:hAnsiTheme="minorHAnsi" w:cstheme="minorBidi"/>
                <w:i/>
                <w:iCs/>
                <w:color w:val="000000" w:themeColor="text1"/>
                <w:sz w:val="16"/>
                <w:szCs w:val="16"/>
              </w:rPr>
              <w:t>41</w:t>
            </w:r>
          </w:p>
        </w:tc>
        <w:tc>
          <w:tcPr>
            <w:tcW w:w="525" w:type="dxa"/>
            <w:tcBorders>
              <w:top w:val="single" w:sz="4" w:space="0" w:color="auto"/>
              <w:left w:val="single" w:sz="4" w:space="0" w:color="000000" w:themeColor="text1"/>
              <w:bottom w:val="nil"/>
              <w:right w:val="single" w:sz="4" w:space="0" w:color="000000" w:themeColor="text1"/>
            </w:tcBorders>
            <w:shd w:val="clear" w:color="auto" w:fill="F2F2F2" w:themeFill="background1" w:themeFillShade="F2"/>
            <w:tcMar>
              <w:top w:w="15" w:type="dxa"/>
              <w:left w:w="15" w:type="dxa"/>
              <w:right w:w="15" w:type="dxa"/>
            </w:tcMar>
            <w:vAlign w:val="bottom"/>
          </w:tcPr>
          <w:p w:rsidR="60587FE1" w:rsidRPr="00F03ADC" w:rsidP="60587FE1" w14:paraId="295D57E8" w14:textId="4D7C4CB7">
            <w:pPr>
              <w:jc w:val="center"/>
              <w:rPr>
                <w:rFonts w:asciiTheme="minorHAnsi" w:eastAsiaTheme="minorEastAsia" w:hAnsiTheme="minorHAnsi" w:cstheme="minorBidi"/>
                <w:i/>
                <w:iCs/>
                <w:color w:val="000000" w:themeColor="text1"/>
                <w:sz w:val="16"/>
                <w:szCs w:val="16"/>
              </w:rPr>
            </w:pPr>
            <w:r w:rsidRPr="00F03ADC">
              <w:rPr>
                <w:rFonts w:asciiTheme="minorHAnsi" w:eastAsiaTheme="minorEastAsia" w:hAnsiTheme="minorHAnsi" w:cstheme="minorBidi"/>
                <w:i/>
                <w:iCs/>
                <w:color w:val="000000" w:themeColor="text1"/>
                <w:sz w:val="16"/>
                <w:szCs w:val="16"/>
              </w:rPr>
              <w:t xml:space="preserve">1,640 </w:t>
            </w:r>
          </w:p>
        </w:tc>
        <w:tc>
          <w:tcPr>
            <w:tcW w:w="587" w:type="dxa"/>
            <w:tcBorders>
              <w:top w:val="single" w:sz="4" w:space="0" w:color="000000" w:themeColor="text1"/>
              <w:left w:val="single" w:sz="4" w:space="0" w:color="000000" w:themeColor="text1"/>
              <w:bottom w:val="nil"/>
              <w:right w:val="single" w:sz="4" w:space="0" w:color="000000" w:themeColor="text1"/>
            </w:tcBorders>
            <w:shd w:val="clear" w:color="auto" w:fill="F2F2F2" w:themeFill="background1" w:themeFillShade="F2"/>
            <w:tcMar>
              <w:top w:w="15" w:type="dxa"/>
              <w:left w:w="15" w:type="dxa"/>
              <w:right w:w="15" w:type="dxa"/>
            </w:tcMar>
            <w:vAlign w:val="bottom"/>
          </w:tcPr>
          <w:p w:rsidR="60587FE1" w:rsidRPr="00F03ADC" w:rsidP="60587FE1" w14:paraId="080A0646" w14:textId="08B5716A">
            <w:pPr>
              <w:rPr>
                <w:rFonts w:asciiTheme="minorHAnsi" w:eastAsiaTheme="minorEastAsia" w:hAnsiTheme="minorHAnsi" w:cstheme="minorBidi"/>
                <w:i/>
                <w:iCs/>
                <w:color w:val="000000" w:themeColor="text1"/>
                <w:sz w:val="16"/>
                <w:szCs w:val="16"/>
              </w:rPr>
            </w:pPr>
          </w:p>
        </w:tc>
        <w:tc>
          <w:tcPr>
            <w:tcW w:w="1497" w:type="dxa"/>
            <w:tcBorders>
              <w:top w:val="single" w:sz="4" w:space="0" w:color="auto"/>
              <w:left w:val="single" w:sz="4" w:space="0" w:color="000000" w:themeColor="text1"/>
              <w:bottom w:val="nil"/>
              <w:right w:val="single" w:sz="4" w:space="0" w:color="000000" w:themeColor="text1"/>
            </w:tcBorders>
            <w:shd w:val="clear" w:color="auto" w:fill="F2F2F2" w:themeFill="background1" w:themeFillShade="F2"/>
            <w:tcMar>
              <w:top w:w="15" w:type="dxa"/>
              <w:left w:w="15" w:type="dxa"/>
              <w:right w:w="15" w:type="dxa"/>
            </w:tcMar>
            <w:vAlign w:val="bottom"/>
          </w:tcPr>
          <w:p w:rsidR="60587FE1" w:rsidRPr="00F03ADC" w:rsidP="60587FE1" w14:paraId="3B3C8F34" w14:textId="0BF60987">
            <w:pPr>
              <w:jc w:val="center"/>
              <w:rPr>
                <w:rFonts w:asciiTheme="minorHAnsi" w:eastAsiaTheme="minorEastAsia" w:hAnsiTheme="minorHAnsi" w:cstheme="minorBidi"/>
                <w:i/>
                <w:iCs/>
                <w:color w:val="000000" w:themeColor="text1"/>
                <w:sz w:val="16"/>
                <w:szCs w:val="16"/>
              </w:rPr>
            </w:pPr>
            <w:r w:rsidRPr="00F03ADC">
              <w:rPr>
                <w:rFonts w:asciiTheme="minorHAnsi" w:eastAsiaTheme="minorEastAsia" w:hAnsiTheme="minorHAnsi" w:cstheme="minorBidi"/>
                <w:i/>
                <w:iCs/>
                <w:color w:val="000000" w:themeColor="text1"/>
                <w:sz w:val="16"/>
                <w:szCs w:val="16"/>
              </w:rPr>
              <w:t xml:space="preserve"> $78,381.75 </w:t>
            </w:r>
          </w:p>
        </w:tc>
      </w:tr>
      <w:tr w14:paraId="636B54DA" w14:textId="77777777" w:rsidTr="00F03ADC">
        <w:tblPrEx>
          <w:tblW w:w="0" w:type="auto"/>
          <w:tblLook w:val="06A0"/>
        </w:tblPrEx>
        <w:trPr>
          <w:trHeight w:val="450"/>
        </w:trPr>
        <w:tc>
          <w:tcPr>
            <w:tcW w:w="4280" w:type="dxa"/>
            <w:gridSpan w:val="4"/>
            <w:tcBorders>
              <w:top w:val="single" w:sz="6" w:space="0" w:color="000000" w:themeColor="text1"/>
              <w:left w:val="single" w:sz="8" w:space="0" w:color="000000" w:themeColor="text1"/>
              <w:bottom w:val="single" w:sz="8" w:space="0" w:color="000000" w:themeColor="text1"/>
              <w:right w:val="single" w:sz="4" w:space="0" w:color="000000" w:themeColor="text1"/>
            </w:tcBorders>
            <w:shd w:val="clear" w:color="auto" w:fill="93CDDC" w:themeFill="accent5" w:themeFillTint="99"/>
            <w:tcMar>
              <w:top w:w="15" w:type="dxa"/>
              <w:left w:w="15" w:type="dxa"/>
              <w:right w:w="15" w:type="dxa"/>
            </w:tcMar>
            <w:vAlign w:val="center"/>
          </w:tcPr>
          <w:p w:rsidR="00F03ADC" w:rsidRPr="00F03ADC" w:rsidP="60587FE1" w14:paraId="7965064C" w14:textId="77777777">
            <w:pPr>
              <w:jc w:val="center"/>
              <w:rPr>
                <w:rFonts w:asciiTheme="minorHAnsi" w:eastAsiaTheme="minorEastAsia" w:hAnsiTheme="minorHAnsi" w:cstheme="minorBidi"/>
                <w:b/>
                <w:bCs/>
                <w:i/>
                <w:iCs/>
                <w:color w:val="000000" w:themeColor="text1"/>
              </w:rPr>
            </w:pPr>
          </w:p>
          <w:p w:rsidR="00F03ADC" w:rsidRPr="00F03ADC" w:rsidP="60587FE1" w14:paraId="33AF8DEB" w14:textId="77777777">
            <w:pPr>
              <w:jc w:val="center"/>
              <w:rPr>
                <w:rFonts w:asciiTheme="minorHAnsi" w:eastAsiaTheme="minorEastAsia" w:hAnsiTheme="minorHAnsi" w:cstheme="minorBidi"/>
                <w:color w:val="000000" w:themeColor="text1"/>
              </w:rPr>
            </w:pPr>
            <w:r w:rsidRPr="00F03ADC">
              <w:rPr>
                <w:rFonts w:asciiTheme="minorHAnsi" w:eastAsiaTheme="minorEastAsia" w:hAnsiTheme="minorHAnsi" w:cstheme="minorBidi"/>
                <w:b/>
                <w:bCs/>
                <w:i/>
                <w:iCs/>
                <w:color w:val="000000" w:themeColor="text1"/>
              </w:rPr>
              <w:t>Total Elevation &amp; Hydrography</w:t>
            </w:r>
            <w:r w:rsidRPr="00F03ADC">
              <w:rPr>
                <w:rFonts w:asciiTheme="minorHAnsi" w:eastAsiaTheme="minorEastAsia" w:hAnsiTheme="minorHAnsi" w:cstheme="minorBidi"/>
                <w:color w:val="000000" w:themeColor="text1"/>
              </w:rPr>
              <w:t xml:space="preserve"> </w:t>
            </w:r>
          </w:p>
          <w:p w:rsidR="00F03ADC" w:rsidRPr="00F03ADC" w:rsidP="60587FE1" w14:paraId="70E43108" w14:textId="77777777">
            <w:pPr>
              <w:jc w:val="center"/>
              <w:rPr>
                <w:rFonts w:asciiTheme="minorHAnsi" w:hAnsiTheme="minorHAnsi"/>
                <w:color w:val="000000" w:themeColor="text1"/>
              </w:rPr>
            </w:pPr>
            <w:r w:rsidRPr="00F03ADC">
              <w:rPr>
                <w:rFonts w:asciiTheme="minorHAnsi" w:hAnsiTheme="minorHAnsi"/>
                <w:color w:val="000000" w:themeColor="text1"/>
              </w:rPr>
              <w:t xml:space="preserve"> </w:t>
            </w:r>
          </w:p>
        </w:tc>
        <w:tc>
          <w:tcPr>
            <w:tcW w:w="911"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93CDDC" w:themeFill="accent5" w:themeFillTint="99"/>
            <w:tcMar>
              <w:top w:w="15" w:type="dxa"/>
              <w:left w:w="15" w:type="dxa"/>
              <w:right w:w="15" w:type="dxa"/>
            </w:tcMar>
            <w:vAlign w:val="center"/>
          </w:tcPr>
          <w:p w:rsidR="00F03ADC" w:rsidRPr="00F03ADC" w:rsidP="00F03ADC" w14:paraId="7D39F6BD" w14:textId="77777777">
            <w:pPr>
              <w:jc w:val="center"/>
              <w:rPr>
                <w:rFonts w:asciiTheme="minorHAnsi" w:hAnsiTheme="minorHAnsi"/>
                <w:b/>
                <w:i/>
                <w:color w:val="000000" w:themeColor="text1"/>
              </w:rPr>
            </w:pPr>
            <w:r w:rsidRPr="00F03ADC">
              <w:rPr>
                <w:rFonts w:asciiTheme="minorHAnsi" w:hAnsiTheme="minorHAnsi"/>
                <w:b/>
                <w:i/>
                <w:color w:val="000000" w:themeColor="text1"/>
              </w:rPr>
              <w:t>80</w:t>
            </w:r>
          </w:p>
        </w:tc>
        <w:tc>
          <w:tcPr>
            <w:tcW w:w="868" w:type="dxa"/>
            <w:gridSpan w:val="2"/>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93CDDC" w:themeFill="accent5" w:themeFillTint="99"/>
            <w:tcMar>
              <w:top w:w="15" w:type="dxa"/>
              <w:left w:w="15" w:type="dxa"/>
              <w:right w:w="15" w:type="dxa"/>
            </w:tcMar>
            <w:vAlign w:val="center"/>
          </w:tcPr>
          <w:p w:rsidR="00F03ADC" w:rsidRPr="00F03ADC" w:rsidP="60587FE1" w14:paraId="33BBB429" w14:textId="39305B4E">
            <w:pPr>
              <w:jc w:val="center"/>
              <w:rPr>
                <w:rFonts w:asciiTheme="minorHAnsi" w:hAnsiTheme="minorHAnsi"/>
                <w:color w:val="000000" w:themeColor="text1"/>
              </w:rPr>
            </w:pPr>
          </w:p>
        </w:tc>
        <w:tc>
          <w:tcPr>
            <w:tcW w:w="682" w:type="dxa"/>
            <w:gridSpan w:val="2"/>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93CDDC" w:themeFill="accent5" w:themeFillTint="99"/>
            <w:tcMar>
              <w:top w:w="15" w:type="dxa"/>
              <w:left w:w="15" w:type="dxa"/>
              <w:right w:w="15" w:type="dxa"/>
            </w:tcMar>
            <w:vAlign w:val="center"/>
          </w:tcPr>
          <w:p w:rsidR="00F03ADC" w:rsidRPr="00F03ADC" w:rsidP="60587FE1" w14:paraId="42FB5A57" w14:textId="77777777">
            <w:pPr>
              <w:jc w:val="center"/>
              <w:rPr>
                <w:rFonts w:asciiTheme="minorHAnsi" w:hAnsiTheme="minorHAnsi"/>
                <w:color w:val="000000" w:themeColor="text1"/>
              </w:rPr>
            </w:pPr>
            <w:r w:rsidRPr="00F03ADC">
              <w:rPr>
                <w:rFonts w:asciiTheme="minorHAnsi" w:hAnsiTheme="minorHAnsi"/>
                <w:color w:val="000000" w:themeColor="text1"/>
              </w:rPr>
              <w:t xml:space="preserve"> </w:t>
            </w:r>
          </w:p>
        </w:tc>
        <w:tc>
          <w:tcPr>
            <w:tcW w:w="525" w:type="dxa"/>
            <w:tcBorders>
              <w:top w:val="single" w:sz="8" w:space="0" w:color="000000" w:themeColor="text1"/>
              <w:left w:val="single" w:sz="4" w:space="0" w:color="000000" w:themeColor="text1"/>
              <w:bottom w:val="single" w:sz="8" w:space="0" w:color="000000" w:themeColor="text1"/>
              <w:right w:val="single" w:sz="4" w:space="0" w:color="auto"/>
            </w:tcBorders>
            <w:shd w:val="clear" w:color="auto" w:fill="93CDDC" w:themeFill="accent5" w:themeFillTint="99"/>
            <w:tcMar>
              <w:top w:w="15" w:type="dxa"/>
              <w:left w:w="15" w:type="dxa"/>
              <w:right w:w="15" w:type="dxa"/>
            </w:tcMar>
            <w:vAlign w:val="center"/>
          </w:tcPr>
          <w:p w:rsidR="00F03ADC" w:rsidRPr="00F03ADC" w:rsidP="60587FE1" w14:paraId="3FC5A674" w14:textId="0F2BA372">
            <w:pPr>
              <w:jc w:val="center"/>
              <w:rPr>
                <w:rFonts w:asciiTheme="minorHAnsi" w:hAnsiTheme="minorHAnsi"/>
                <w:b/>
                <w:i/>
                <w:color w:val="000000" w:themeColor="text1"/>
              </w:rPr>
            </w:pPr>
            <w:r w:rsidRPr="00F03ADC">
              <w:rPr>
                <w:rFonts w:asciiTheme="minorHAnsi" w:hAnsiTheme="minorHAnsi"/>
                <w:b/>
                <w:i/>
                <w:color w:val="000000" w:themeColor="text1"/>
              </w:rPr>
              <w:t>3,280</w:t>
            </w:r>
            <w:r w:rsidRPr="00F03ADC">
              <w:rPr>
                <w:rFonts w:asciiTheme="minorHAnsi" w:eastAsiaTheme="minorEastAsia" w:hAnsiTheme="minorHAnsi" w:cstheme="minorBidi"/>
                <w:b/>
                <w:bCs/>
                <w:i/>
                <w:iCs/>
                <w:color w:val="000000" w:themeColor="text1"/>
              </w:rPr>
              <w:t xml:space="preserve"> </w:t>
            </w:r>
          </w:p>
        </w:tc>
        <w:tc>
          <w:tcPr>
            <w:tcW w:w="587" w:type="dxa"/>
            <w:tcBorders>
              <w:top w:val="single" w:sz="8" w:space="0" w:color="000000" w:themeColor="text1"/>
              <w:left w:val="single" w:sz="4" w:space="0" w:color="auto"/>
              <w:bottom w:val="single" w:sz="8" w:space="0" w:color="000000" w:themeColor="text1"/>
              <w:right w:val="single" w:sz="4" w:space="0" w:color="auto"/>
            </w:tcBorders>
            <w:shd w:val="clear" w:color="auto" w:fill="93CDDC" w:themeFill="accent5" w:themeFillTint="99"/>
            <w:tcMar>
              <w:top w:w="15" w:type="dxa"/>
              <w:left w:w="15" w:type="dxa"/>
              <w:right w:w="15" w:type="dxa"/>
            </w:tcMar>
            <w:vAlign w:val="center"/>
          </w:tcPr>
          <w:p w:rsidR="00F03ADC" w:rsidRPr="00F03ADC" w:rsidP="60587FE1" w14:paraId="1C8F8ABB" w14:textId="77777777">
            <w:pPr>
              <w:jc w:val="center"/>
              <w:rPr>
                <w:rFonts w:asciiTheme="minorHAnsi" w:hAnsiTheme="minorHAnsi"/>
                <w:color w:val="000000" w:themeColor="text1"/>
              </w:rPr>
            </w:pPr>
            <w:r w:rsidRPr="00F03ADC">
              <w:rPr>
                <w:rFonts w:asciiTheme="minorHAnsi" w:hAnsiTheme="minorHAnsi"/>
                <w:color w:val="000000" w:themeColor="text1"/>
              </w:rPr>
              <w:t xml:space="preserve"> </w:t>
            </w:r>
          </w:p>
        </w:tc>
        <w:tc>
          <w:tcPr>
            <w:tcW w:w="1497"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93CDDC" w:themeFill="accent5" w:themeFillTint="99"/>
            <w:tcMar>
              <w:top w:w="15" w:type="dxa"/>
              <w:left w:w="15" w:type="dxa"/>
              <w:right w:w="15" w:type="dxa"/>
            </w:tcMar>
            <w:vAlign w:val="center"/>
          </w:tcPr>
          <w:p w:rsidR="00F03ADC" w:rsidRPr="00F03ADC" w:rsidP="60587FE1" w14:paraId="49C9F290" w14:textId="1829F34E">
            <w:pPr>
              <w:jc w:val="center"/>
              <w:rPr>
                <w:rFonts w:asciiTheme="minorHAnsi" w:hAnsiTheme="minorHAnsi"/>
                <w:b/>
                <w:color w:val="000000" w:themeColor="text1"/>
              </w:rPr>
            </w:pPr>
            <w:r w:rsidRPr="00F03ADC">
              <w:rPr>
                <w:rFonts w:asciiTheme="minorHAnsi" w:hAnsiTheme="minorHAnsi"/>
                <w:b/>
                <w:color w:val="000000" w:themeColor="text1"/>
              </w:rPr>
              <w:t>$156,763.50</w:t>
            </w:r>
          </w:p>
        </w:tc>
      </w:tr>
    </w:tbl>
    <w:p w:rsidR="60587FE1" w:rsidRPr="00F03ADC" w:rsidP="60587FE1" w14:paraId="6440EF61" w14:textId="4627148F">
      <w:pPr>
        <w:widowControl/>
        <w:tabs>
          <w:tab w:val="left" w:pos="360"/>
        </w:tabs>
        <w:rPr>
          <w:rFonts w:asciiTheme="minorHAnsi" w:eastAsiaTheme="minorEastAsia" w:hAnsiTheme="minorHAnsi" w:cstheme="minorBidi"/>
          <w:b/>
          <w:bCs/>
          <w:color w:val="000000" w:themeColor="text1"/>
          <w:sz w:val="22"/>
          <w:szCs w:val="22"/>
        </w:rPr>
      </w:pPr>
    </w:p>
    <w:p w:rsidR="00FA14F6" w:rsidRPr="00F03ADC" w:rsidP="26FC65B9" w14:paraId="523DF0CD" w14:textId="0C2B29D5">
      <w:pPr>
        <w:tabs>
          <w:tab w:val="left" w:pos="360"/>
          <w:tab w:val="left" w:pos="720"/>
        </w:tabs>
        <w:rPr>
          <w:rFonts w:asciiTheme="minorHAnsi" w:hAnsiTheme="minorHAnsi"/>
          <w:color w:val="000000" w:themeColor="text1"/>
          <w:sz w:val="22"/>
        </w:rPr>
      </w:pPr>
      <w:r w:rsidRPr="00F03ADC">
        <w:rPr>
          <w:rFonts w:asciiTheme="minorHAnsi" w:eastAsiaTheme="minorEastAsia" w:hAnsiTheme="minorHAnsi" w:cstheme="minorBidi"/>
          <w:color w:val="000000" w:themeColor="text1"/>
        </w:rPr>
        <w:t xml:space="preserve"> </w:t>
      </w:r>
      <w:r w:rsidRPr="00F03ADC">
        <w:rPr>
          <w:rFonts w:asciiTheme="minorHAnsi" w:eastAsiaTheme="minorEastAsia" w:hAnsiTheme="minorHAnsi" w:cstheme="minorBidi"/>
          <w:color w:val="000000" w:themeColor="text1"/>
          <w:sz w:val="22"/>
          <w:szCs w:val="22"/>
        </w:rPr>
        <w:t xml:space="preserve"> </w:t>
      </w:r>
    </w:p>
    <w:p w:rsidR="00FA14F6" w:rsidRPr="00F03ADC" w:rsidP="26FC65B9" w14:paraId="13752424" w14:textId="77777777">
      <w:pPr>
        <w:tabs>
          <w:tab w:val="left" w:pos="450"/>
          <w:tab w:val="left" w:pos="720"/>
        </w:tabs>
        <w:rPr>
          <w:rFonts w:asciiTheme="minorHAnsi" w:hAnsiTheme="minorHAnsi"/>
          <w:b/>
          <w:color w:val="000000" w:themeColor="text1"/>
          <w:sz w:val="22"/>
        </w:rPr>
      </w:pPr>
      <w:r w:rsidRPr="00F03ADC">
        <w:rPr>
          <w:rFonts w:asciiTheme="minorHAnsi" w:hAnsiTheme="minorHAnsi"/>
          <w:b/>
          <w:color w:val="000000" w:themeColor="text1"/>
          <w:sz w:val="22"/>
        </w:rPr>
        <w:t>13.</w:t>
      </w:r>
      <w:r w:rsidRPr="00F03ADC">
        <w:rPr>
          <w:color w:val="000000" w:themeColor="text1"/>
        </w:rPr>
        <w:tab/>
      </w:r>
      <w:r w:rsidRPr="00F03ADC">
        <w:rPr>
          <w:rFonts w:asciiTheme="minorHAnsi" w:hAnsiTheme="minorHAnsi"/>
          <w:b/>
          <w:color w:val="000000" w:themeColor="text1"/>
          <w:sz w:val="22"/>
        </w:rPr>
        <w:t>Provide an estimate of the total annual non-hour cost burden to respondents or recordkeepers resulting from the collection of information.  (Do not include the cost of any hour burden already reflected in item 12.)</w:t>
      </w:r>
    </w:p>
    <w:p w:rsidR="00FA14F6" w:rsidRPr="00F03ADC" w:rsidP="26FC65B9" w14:paraId="0FF8272A" w14:textId="77777777">
      <w:pPr>
        <w:tabs>
          <w:tab w:val="left" w:pos="360"/>
          <w:tab w:val="left" w:pos="720"/>
        </w:tabs>
        <w:ind w:left="720" w:hanging="720"/>
        <w:rPr>
          <w:rFonts w:asciiTheme="minorHAnsi" w:hAnsiTheme="minorHAnsi"/>
          <w:b/>
          <w:color w:val="000000" w:themeColor="text1"/>
          <w:sz w:val="22"/>
        </w:rPr>
      </w:pPr>
      <w:r w:rsidRPr="00F03ADC">
        <w:rPr>
          <w:rFonts w:asciiTheme="minorHAnsi" w:hAnsiTheme="minorHAnsi"/>
          <w:b/>
          <w:color w:val="000000" w:themeColor="text1"/>
          <w:sz w:val="22"/>
        </w:rPr>
        <w:t>*</w:t>
      </w:r>
      <w:r w:rsidRPr="00F03ADC">
        <w:rPr>
          <w:color w:val="000000" w:themeColor="text1"/>
        </w:rPr>
        <w:tab/>
      </w:r>
      <w:r w:rsidRPr="00F03ADC">
        <w:rPr>
          <w:rFonts w:asciiTheme="minorHAnsi" w:hAnsiTheme="minorHAnsi"/>
          <w:b/>
          <w:color w:val="000000" w:themeColor="text1"/>
          <w:sz w:val="22"/>
        </w:rPr>
        <w:t xml:space="preserve">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w:t>
      </w:r>
      <w:r w:rsidRPr="00F03ADC">
        <w:rPr>
          <w:rFonts w:asciiTheme="minorHAnsi" w:hAnsiTheme="minorHAnsi"/>
          <w:b/>
          <w:color w:val="000000" w:themeColor="text1"/>
          <w:sz w:val="22"/>
        </w:rPr>
        <w:t>and record storage facilities.</w:t>
      </w:r>
    </w:p>
    <w:p w:rsidR="00FA14F6" w:rsidRPr="00F03ADC" w:rsidP="26FC65B9" w14:paraId="3E031E92" w14:textId="77777777">
      <w:pPr>
        <w:tabs>
          <w:tab w:val="left" w:pos="360"/>
          <w:tab w:val="left" w:pos="720"/>
        </w:tabs>
        <w:ind w:left="720" w:hanging="720"/>
        <w:rPr>
          <w:rFonts w:asciiTheme="minorHAnsi" w:hAnsiTheme="minorHAnsi"/>
          <w:b/>
          <w:color w:val="000000" w:themeColor="text1"/>
          <w:sz w:val="22"/>
        </w:rPr>
      </w:pPr>
      <w:r w:rsidRPr="00F03ADC">
        <w:rPr>
          <w:rFonts w:asciiTheme="minorHAnsi" w:hAnsiTheme="minorHAnsi"/>
          <w:b/>
          <w:color w:val="000000" w:themeColor="text1"/>
          <w:sz w:val="22"/>
        </w:rPr>
        <w:t>*</w:t>
      </w:r>
      <w:r w:rsidRPr="00F03ADC">
        <w:rPr>
          <w:color w:val="000000" w:themeColor="text1"/>
        </w:rPr>
        <w:tab/>
      </w:r>
      <w:r w:rsidRPr="00F03ADC">
        <w:rPr>
          <w:rFonts w:asciiTheme="minorHAnsi" w:hAnsiTheme="minorHAnsi"/>
          <w:b/>
          <w:color w:val="000000" w:themeColor="text1"/>
          <w:sz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F03ADC" w:rsidP="26FC65B9" w14:paraId="18B8963E" w14:textId="77777777">
      <w:pPr>
        <w:tabs>
          <w:tab w:val="left" w:pos="360"/>
          <w:tab w:val="left" w:pos="720"/>
        </w:tabs>
        <w:ind w:left="720" w:hanging="720"/>
        <w:rPr>
          <w:rFonts w:asciiTheme="minorHAnsi" w:hAnsiTheme="minorHAnsi"/>
          <w:color w:val="000000" w:themeColor="text1"/>
          <w:sz w:val="22"/>
        </w:rPr>
      </w:pPr>
      <w:r w:rsidRPr="00F03ADC">
        <w:rPr>
          <w:rFonts w:asciiTheme="minorHAnsi" w:hAnsiTheme="minorHAnsi"/>
          <w:b/>
          <w:color w:val="000000" w:themeColor="text1"/>
          <w:sz w:val="22"/>
        </w:rPr>
        <w:t>*</w:t>
      </w:r>
      <w:r w:rsidRPr="00F03ADC">
        <w:rPr>
          <w:color w:val="000000" w:themeColor="text1"/>
        </w:rPr>
        <w:tab/>
      </w:r>
      <w:r w:rsidRPr="00F03ADC">
        <w:rPr>
          <w:rFonts w:asciiTheme="minorHAnsi" w:hAnsiTheme="minorHAnsi"/>
          <w:b/>
          <w:color w:val="000000" w:themeColor="text1"/>
          <w:sz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F03ADC" w:rsidP="26FC65B9" w14:paraId="7C687BC5" w14:textId="77777777">
      <w:pPr>
        <w:tabs>
          <w:tab w:val="left" w:pos="450"/>
          <w:tab w:val="left" w:pos="720"/>
        </w:tabs>
        <w:rPr>
          <w:rFonts w:asciiTheme="minorHAnsi" w:hAnsiTheme="minorHAnsi"/>
          <w:color w:val="000000" w:themeColor="text1"/>
          <w:sz w:val="22"/>
        </w:rPr>
      </w:pPr>
    </w:p>
    <w:p w:rsidR="00FA14F6" w:rsidRPr="00F03ADC" w:rsidP="75DBA2C8" w14:paraId="4F613E0F" w14:textId="1EE9D0E8">
      <w:pPr>
        <w:tabs>
          <w:tab w:val="left" w:pos="450"/>
          <w:tab w:val="left" w:pos="720"/>
        </w:tabs>
        <w:rPr>
          <w:rFonts w:asciiTheme="minorHAnsi" w:hAnsiTheme="minorHAnsi"/>
          <w:color w:val="000000" w:themeColor="text1"/>
          <w:sz w:val="22"/>
        </w:rPr>
      </w:pPr>
      <w:r w:rsidRPr="00F03ADC">
        <w:rPr>
          <w:rFonts w:asciiTheme="minorHAnsi" w:hAnsiTheme="minorHAnsi"/>
          <w:color w:val="000000" w:themeColor="text1"/>
          <w:sz w:val="22"/>
        </w:rPr>
        <w:t>No</w:t>
      </w:r>
      <w:r w:rsidRPr="00F03ADC" w:rsidR="00FA06CE">
        <w:rPr>
          <w:rFonts w:asciiTheme="minorHAnsi" w:hAnsiTheme="minorHAnsi"/>
          <w:color w:val="000000" w:themeColor="text1"/>
          <w:sz w:val="22"/>
        </w:rPr>
        <w:t xml:space="preserve"> non-hour cost burden associated with this collection</w:t>
      </w:r>
      <w:r w:rsidRPr="00F03ADC" w:rsidR="606470C6">
        <w:rPr>
          <w:rFonts w:asciiTheme="minorHAnsi" w:hAnsiTheme="minorHAnsi"/>
          <w:color w:val="000000" w:themeColor="text1"/>
          <w:sz w:val="22"/>
        </w:rPr>
        <w:t xml:space="preserve"> were identified</w:t>
      </w:r>
      <w:r w:rsidRPr="00F03ADC" w:rsidR="00FA06CE">
        <w:rPr>
          <w:rFonts w:asciiTheme="minorHAnsi" w:hAnsiTheme="minorHAnsi"/>
          <w:color w:val="000000" w:themeColor="text1"/>
          <w:sz w:val="22"/>
        </w:rPr>
        <w:t>.</w:t>
      </w:r>
    </w:p>
    <w:p w:rsidR="00FA14F6" w:rsidRPr="00F03ADC" w:rsidP="26FC65B9" w14:paraId="6096AB46" w14:textId="77777777">
      <w:pPr>
        <w:tabs>
          <w:tab w:val="left" w:pos="450"/>
          <w:tab w:val="left" w:pos="720"/>
        </w:tabs>
        <w:rPr>
          <w:rFonts w:asciiTheme="minorHAnsi" w:hAnsiTheme="minorHAnsi"/>
          <w:color w:val="000000" w:themeColor="text1"/>
          <w:sz w:val="22"/>
        </w:rPr>
      </w:pPr>
    </w:p>
    <w:p w:rsidR="00FA14F6" w:rsidRPr="00F03ADC" w:rsidP="26FC65B9" w14:paraId="010C89E3" w14:textId="77777777">
      <w:pPr>
        <w:tabs>
          <w:tab w:val="left" w:pos="450"/>
          <w:tab w:val="left" w:pos="720"/>
        </w:tabs>
        <w:rPr>
          <w:rFonts w:asciiTheme="minorHAnsi" w:hAnsiTheme="minorHAnsi"/>
          <w:color w:val="000000" w:themeColor="text1"/>
          <w:sz w:val="22"/>
        </w:rPr>
      </w:pPr>
    </w:p>
    <w:p w:rsidR="00FA14F6" w:rsidRPr="00F03ADC" w:rsidP="26FC65B9" w14:paraId="32320BAE" w14:textId="77777777">
      <w:pPr>
        <w:tabs>
          <w:tab w:val="left" w:pos="450"/>
          <w:tab w:val="left" w:pos="720"/>
        </w:tabs>
        <w:rPr>
          <w:rFonts w:asciiTheme="minorHAnsi" w:hAnsiTheme="minorHAnsi"/>
          <w:b/>
          <w:color w:val="000000" w:themeColor="text1"/>
          <w:sz w:val="22"/>
        </w:rPr>
      </w:pPr>
      <w:r w:rsidRPr="00F03ADC">
        <w:rPr>
          <w:rFonts w:asciiTheme="minorHAnsi" w:hAnsiTheme="minorHAnsi"/>
          <w:b/>
          <w:color w:val="000000" w:themeColor="text1"/>
          <w:sz w:val="22"/>
        </w:rPr>
        <w:t>14.</w:t>
      </w:r>
      <w:r w:rsidRPr="00F03ADC">
        <w:rPr>
          <w:color w:val="000000" w:themeColor="text1"/>
        </w:rPr>
        <w:tab/>
      </w:r>
      <w:r w:rsidRPr="00F03ADC">
        <w:rPr>
          <w:rFonts w:asciiTheme="minorHAnsi" w:hAnsiTheme="minorHAnsi"/>
          <w:b/>
          <w:color w:val="000000" w:themeColor="text1"/>
          <w:sz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14F6" w:rsidRPr="00F03ADC" w:rsidP="26FC65B9" w14:paraId="44F6F14C" w14:textId="77777777">
      <w:pPr>
        <w:tabs>
          <w:tab w:val="left" w:pos="450"/>
          <w:tab w:val="left" w:pos="720"/>
        </w:tabs>
        <w:rPr>
          <w:rFonts w:asciiTheme="minorHAnsi" w:hAnsiTheme="minorHAnsi"/>
          <w:color w:val="000000" w:themeColor="text1"/>
          <w:sz w:val="22"/>
        </w:rPr>
      </w:pPr>
    </w:p>
    <w:p w:rsidR="00FA14F6" w:rsidRPr="00F03ADC" w:rsidP="26FC65B9" w14:paraId="5093B757" w14:textId="77777777">
      <w:pPr>
        <w:tabs>
          <w:tab w:val="left" w:pos="450"/>
          <w:tab w:val="left" w:pos="720"/>
        </w:tabs>
        <w:rPr>
          <w:rFonts w:asciiTheme="minorHAnsi" w:eastAsiaTheme="minorEastAsia" w:hAnsiTheme="minorHAnsi" w:cstheme="minorBidi"/>
          <w:color w:val="000000" w:themeColor="text1"/>
          <w:sz w:val="22"/>
          <w:szCs w:val="22"/>
        </w:rPr>
      </w:pPr>
      <w:r w:rsidRPr="00F03ADC">
        <w:rPr>
          <w:rFonts w:asciiTheme="minorHAnsi" w:eastAsiaTheme="minorEastAsia" w:hAnsiTheme="minorHAnsi" w:cstheme="minorBidi"/>
          <w:color w:val="000000" w:themeColor="text1"/>
          <w:sz w:val="22"/>
          <w:szCs w:val="22"/>
        </w:rPr>
        <w:t>Include here a description of the method used to estimate costs to the Federal Government, which should show the quantification of hours, operational expenses (such as equipment, overhead, printing, and staff support), and any other expense that would not have been incurred without this collection of information. If there will be no costs beyond the normal labor costs for staff, state that here.</w:t>
      </w:r>
    </w:p>
    <w:p w:rsidR="00FA14F6" w:rsidRPr="00F03ADC" w:rsidP="26FC65B9" w14:paraId="4DED706D" w14:textId="77777777">
      <w:pPr>
        <w:tabs>
          <w:tab w:val="left" w:pos="450"/>
          <w:tab w:val="left" w:pos="720"/>
        </w:tabs>
        <w:rPr>
          <w:rFonts w:asciiTheme="minorHAnsi" w:hAnsiTheme="minorHAnsi"/>
          <w:color w:val="000000" w:themeColor="text1"/>
          <w:sz w:val="22"/>
        </w:rPr>
      </w:pPr>
    </w:p>
    <w:p w:rsidR="00FA14F6" w:rsidRPr="00F03ADC" w:rsidP="2F18E8A5" w14:paraId="151A547E" w14:textId="378953A2">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rFonts w:asciiTheme="minorHAnsi" w:hAnsiTheme="minorHAnsi"/>
          <w:color w:val="000000" w:themeColor="text1"/>
          <w:sz w:val="22"/>
        </w:rPr>
      </w:pPr>
      <w:r w:rsidRPr="00F03ADC">
        <w:rPr>
          <w:rFonts w:asciiTheme="minorHAnsi" w:hAnsiTheme="minorHAnsi"/>
          <w:color w:val="000000" w:themeColor="text1"/>
          <w:sz w:val="22"/>
        </w:rPr>
        <w:t>T</w:t>
      </w:r>
      <w:r w:rsidRPr="00F03ADC" w:rsidR="20941ED4">
        <w:rPr>
          <w:rFonts w:asciiTheme="minorHAnsi" w:hAnsiTheme="minorHAnsi"/>
          <w:color w:val="000000" w:themeColor="text1"/>
          <w:sz w:val="22"/>
        </w:rPr>
        <w:t>he</w:t>
      </w:r>
      <w:r w:rsidRPr="00F03ADC">
        <w:rPr>
          <w:rFonts w:asciiTheme="minorHAnsi" w:hAnsiTheme="minorHAnsi"/>
          <w:color w:val="000000" w:themeColor="text1"/>
          <w:sz w:val="22"/>
        </w:rPr>
        <w:t xml:space="preserve"> estimated</w:t>
      </w:r>
      <w:r w:rsidRPr="00F03ADC" w:rsidR="20941ED4">
        <w:rPr>
          <w:rFonts w:asciiTheme="minorHAnsi" w:hAnsiTheme="minorHAnsi"/>
          <w:color w:val="000000" w:themeColor="text1"/>
          <w:sz w:val="22"/>
        </w:rPr>
        <w:t xml:space="preserve"> annual cost to the </w:t>
      </w:r>
      <w:r w:rsidRPr="00F03ADC" w:rsidR="54091259">
        <w:rPr>
          <w:rFonts w:asciiTheme="minorHAnsi" w:hAnsiTheme="minorHAnsi"/>
          <w:color w:val="000000" w:themeColor="text1"/>
          <w:sz w:val="22"/>
        </w:rPr>
        <w:t>f</w:t>
      </w:r>
      <w:r w:rsidRPr="00F03ADC" w:rsidR="20941ED4">
        <w:rPr>
          <w:rFonts w:asciiTheme="minorHAnsi" w:hAnsiTheme="minorHAnsi"/>
          <w:color w:val="000000" w:themeColor="text1"/>
          <w:sz w:val="22"/>
        </w:rPr>
        <w:t xml:space="preserve">ederal </w:t>
      </w:r>
      <w:r w:rsidRPr="00F03ADC" w:rsidR="55043CAD">
        <w:rPr>
          <w:rFonts w:asciiTheme="minorHAnsi" w:hAnsiTheme="minorHAnsi"/>
          <w:color w:val="000000" w:themeColor="text1"/>
          <w:sz w:val="22"/>
        </w:rPr>
        <w:t>g</w:t>
      </w:r>
      <w:r w:rsidRPr="00F03ADC" w:rsidR="20941ED4">
        <w:rPr>
          <w:rFonts w:asciiTheme="minorHAnsi" w:hAnsiTheme="minorHAnsi"/>
          <w:color w:val="000000" w:themeColor="text1"/>
          <w:sz w:val="22"/>
        </w:rPr>
        <w:t>overnment to administer this information collection is $5</w:t>
      </w:r>
      <w:r w:rsidRPr="00F03ADC" w:rsidR="5A21A046">
        <w:rPr>
          <w:rFonts w:asciiTheme="minorHAnsi" w:hAnsiTheme="minorHAnsi"/>
          <w:color w:val="000000" w:themeColor="text1"/>
          <w:sz w:val="22"/>
        </w:rPr>
        <w:t>3,</w:t>
      </w:r>
      <w:r w:rsidRPr="00F03ADC" w:rsidR="0B4AFCD9">
        <w:rPr>
          <w:rFonts w:asciiTheme="minorHAnsi" w:hAnsiTheme="minorHAnsi"/>
          <w:color w:val="000000" w:themeColor="text1"/>
          <w:sz w:val="22"/>
        </w:rPr>
        <w:t xml:space="preserve">961 </w:t>
      </w:r>
      <w:r w:rsidRPr="00F03ADC" w:rsidR="20941ED4">
        <w:rPr>
          <w:rFonts w:asciiTheme="minorHAnsi" w:hAnsiTheme="minorHAnsi"/>
          <w:color w:val="000000" w:themeColor="text1"/>
          <w:sz w:val="22"/>
        </w:rPr>
        <w:t xml:space="preserve">(rounded).  To determine average hourly </w:t>
      </w:r>
      <w:r w:rsidRPr="00F03ADC" w:rsidR="6F4252AB">
        <w:rPr>
          <w:rFonts w:asciiTheme="minorHAnsi" w:hAnsiTheme="minorHAnsi"/>
          <w:color w:val="000000" w:themeColor="text1"/>
          <w:sz w:val="22"/>
        </w:rPr>
        <w:t>rates, the</w:t>
      </w:r>
      <w:r w:rsidRPr="00F03ADC" w:rsidR="20941ED4">
        <w:rPr>
          <w:rFonts w:asciiTheme="minorHAnsi" w:hAnsiTheme="minorHAnsi"/>
          <w:color w:val="000000" w:themeColor="text1"/>
          <w:sz w:val="22"/>
        </w:rPr>
        <w:t xml:space="preserve"> Office of Personnel Management Salary Table </w:t>
      </w:r>
      <w:hyperlink r:id="rId15">
        <w:r w:rsidRPr="00F03ADC" w:rsidR="20941ED4">
          <w:rPr>
            <w:rStyle w:val="Hyperlink"/>
            <w:rFonts w:asciiTheme="minorHAnsi" w:hAnsiTheme="minorHAnsi"/>
            <w:color w:val="000000" w:themeColor="text1"/>
            <w:sz w:val="22"/>
          </w:rPr>
          <w:t>20</w:t>
        </w:r>
        <w:r w:rsidRPr="00F03ADC" w:rsidR="2232187D">
          <w:rPr>
            <w:rStyle w:val="Hyperlink"/>
            <w:rFonts w:asciiTheme="minorHAnsi" w:hAnsiTheme="minorHAnsi"/>
            <w:color w:val="000000" w:themeColor="text1"/>
            <w:sz w:val="22"/>
          </w:rPr>
          <w:t>2</w:t>
        </w:r>
        <w:r w:rsidRPr="00F03ADC" w:rsidR="20941ED4">
          <w:rPr>
            <w:rStyle w:val="Hyperlink"/>
            <w:rFonts w:asciiTheme="minorHAnsi" w:hAnsiTheme="minorHAnsi"/>
            <w:color w:val="000000" w:themeColor="text1"/>
            <w:sz w:val="22"/>
          </w:rPr>
          <w:t>6-RUS</w:t>
        </w:r>
      </w:hyperlink>
      <w:r w:rsidRPr="00F03ADC" w:rsidR="20941ED4">
        <w:rPr>
          <w:rFonts w:asciiTheme="minorHAnsi" w:hAnsiTheme="minorHAnsi"/>
          <w:color w:val="000000" w:themeColor="text1"/>
          <w:sz w:val="22"/>
        </w:rPr>
        <w:t xml:space="preserve"> </w:t>
      </w:r>
      <w:r w:rsidRPr="00F03ADC" w:rsidR="56DFB2F3">
        <w:rPr>
          <w:rFonts w:asciiTheme="minorHAnsi" w:hAnsiTheme="minorHAnsi"/>
          <w:color w:val="000000" w:themeColor="text1"/>
          <w:sz w:val="22"/>
        </w:rPr>
        <w:t xml:space="preserve">was used </w:t>
      </w:r>
      <w:r w:rsidRPr="00F03ADC" w:rsidR="20941ED4">
        <w:rPr>
          <w:rFonts w:asciiTheme="minorHAnsi" w:hAnsiTheme="minorHAnsi"/>
          <w:color w:val="000000" w:themeColor="text1"/>
          <w:sz w:val="22"/>
        </w:rPr>
        <w:t xml:space="preserve">as an average nationwide rate.  Bureau of Labor Statistics news release dated </w:t>
      </w:r>
      <w:r w:rsidRPr="00F03ADC" w:rsidR="1CEB4312">
        <w:rPr>
          <w:rFonts w:asciiTheme="minorHAnsi" w:hAnsiTheme="minorHAnsi"/>
          <w:color w:val="000000" w:themeColor="text1"/>
          <w:sz w:val="22"/>
        </w:rPr>
        <w:t>March 20, 2026</w:t>
      </w:r>
      <w:r w:rsidRPr="00F03ADC" w:rsidR="20941ED4">
        <w:rPr>
          <w:rFonts w:asciiTheme="minorHAnsi" w:hAnsiTheme="minorHAnsi"/>
          <w:color w:val="000000" w:themeColor="text1"/>
          <w:sz w:val="22"/>
        </w:rPr>
        <w:t>, “Employer Costs for Employee Compensation—</w:t>
      </w:r>
      <w:r w:rsidRPr="00F03ADC" w:rsidR="2F084CE9">
        <w:rPr>
          <w:rFonts w:asciiTheme="minorHAnsi" w:hAnsiTheme="minorHAnsi"/>
          <w:color w:val="000000" w:themeColor="text1"/>
          <w:sz w:val="22"/>
        </w:rPr>
        <w:t>December 2025</w:t>
      </w:r>
      <w:r w:rsidRPr="00F03ADC" w:rsidR="20941ED4">
        <w:rPr>
          <w:rFonts w:asciiTheme="minorHAnsi" w:hAnsiTheme="minorHAnsi"/>
          <w:color w:val="000000" w:themeColor="text1"/>
          <w:sz w:val="22"/>
        </w:rPr>
        <w:t>” (</w:t>
      </w:r>
      <w:hyperlink r:id="rId16">
        <w:r w:rsidRPr="00F03ADC" w:rsidR="20941ED4">
          <w:rPr>
            <w:rStyle w:val="Hyperlink"/>
            <w:rFonts w:asciiTheme="minorHAnsi" w:hAnsiTheme="minorHAnsi"/>
            <w:color w:val="000000" w:themeColor="text1"/>
            <w:sz w:val="22"/>
          </w:rPr>
          <w:t>USDL-</w:t>
        </w:r>
        <w:r w:rsidRPr="00F03ADC" w:rsidR="5578BE3F">
          <w:rPr>
            <w:rStyle w:val="Hyperlink"/>
            <w:rFonts w:asciiTheme="minorHAnsi" w:hAnsiTheme="minorHAnsi"/>
            <w:color w:val="000000" w:themeColor="text1"/>
            <w:sz w:val="22"/>
          </w:rPr>
          <w:t>26-0505</w:t>
        </w:r>
      </w:hyperlink>
      <w:r w:rsidRPr="00F03ADC" w:rsidR="20941ED4">
        <w:rPr>
          <w:rFonts w:asciiTheme="minorHAnsi" w:hAnsiTheme="minorHAnsi"/>
          <w:color w:val="000000" w:themeColor="text1"/>
          <w:sz w:val="22"/>
        </w:rPr>
        <w:t>), was used to calculate benefits.</w:t>
      </w:r>
    </w:p>
    <w:p w:rsidR="00FA14F6" w:rsidRPr="00F03ADC" w:rsidP="26FC65B9" w14:paraId="00D0D48A" w14:textId="19EFB0C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rFonts w:asciiTheme="minorHAnsi" w:hAnsiTheme="minorHAnsi"/>
          <w:color w:val="000000" w:themeColor="text1"/>
          <w:sz w:val="22"/>
        </w:rPr>
      </w:pPr>
    </w:p>
    <w:tbl>
      <w:tblPr>
        <w:tblW w:w="0" w:type="auto"/>
        <w:tblLook w:val="0000"/>
      </w:tblPr>
      <w:tblGrid>
        <w:gridCol w:w="1928"/>
        <w:gridCol w:w="1918"/>
        <w:gridCol w:w="897"/>
        <w:gridCol w:w="842"/>
        <w:gridCol w:w="1278"/>
        <w:gridCol w:w="1069"/>
        <w:gridCol w:w="941"/>
      </w:tblGrid>
      <w:tr w14:paraId="5722DB6C" w14:textId="77777777" w:rsidTr="3AA1F071">
        <w:tblPrEx>
          <w:tblW w:w="0" w:type="auto"/>
          <w:tblLook w:val="0000"/>
        </w:tblPrEx>
        <w:trPr>
          <w:trHeight w:val="1528"/>
        </w:trPr>
        <w:tc>
          <w:tcPr>
            <w:tcW w:w="1928"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rsidR="0012280C" w:rsidRPr="00F03ADC" w:rsidP="26FC65B9" w14:paraId="769ED444" w14:textId="15F85630">
            <w:pPr>
              <w:jc w:val="center"/>
              <w:rPr>
                <w:rFonts w:asciiTheme="minorHAnsi" w:hAnsiTheme="minorHAnsi"/>
                <w:color w:val="000000" w:themeColor="text1"/>
                <w:sz w:val="18"/>
              </w:rPr>
            </w:pPr>
            <w:r w:rsidRPr="00F03ADC">
              <w:rPr>
                <w:rFonts w:asciiTheme="minorHAnsi" w:hAnsiTheme="minorHAnsi"/>
                <w:b/>
                <w:color w:val="000000" w:themeColor="text1"/>
                <w:sz w:val="18"/>
              </w:rPr>
              <w:t>Action</w:t>
            </w:r>
            <w:r w:rsidRPr="00F03ADC">
              <w:rPr>
                <w:rFonts w:asciiTheme="minorHAnsi" w:hAnsiTheme="minorHAnsi"/>
                <w:color w:val="000000" w:themeColor="text1"/>
                <w:sz w:val="18"/>
              </w:rPr>
              <w:t xml:space="preserve"> </w:t>
            </w:r>
          </w:p>
        </w:tc>
        <w:tc>
          <w:tcPr>
            <w:tcW w:w="1918"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rsidR="0012280C" w:rsidRPr="00F03ADC" w:rsidP="26FC65B9" w14:paraId="1886EECF" w14:textId="68128804">
            <w:pPr>
              <w:jc w:val="center"/>
              <w:rPr>
                <w:rFonts w:asciiTheme="minorHAnsi" w:hAnsiTheme="minorHAnsi"/>
                <w:color w:val="000000" w:themeColor="text1"/>
                <w:sz w:val="18"/>
              </w:rPr>
            </w:pPr>
            <w:r w:rsidRPr="00F03ADC">
              <w:rPr>
                <w:rFonts w:asciiTheme="minorHAnsi" w:hAnsiTheme="minorHAnsi"/>
                <w:b/>
                <w:color w:val="000000" w:themeColor="text1"/>
                <w:sz w:val="18"/>
              </w:rPr>
              <w:t>Position</w:t>
            </w:r>
            <w:r w:rsidRPr="00F03ADC">
              <w:rPr>
                <w:rFonts w:asciiTheme="minorHAnsi" w:hAnsiTheme="minorHAnsi"/>
                <w:color w:val="000000" w:themeColor="text1"/>
                <w:sz w:val="18"/>
              </w:rPr>
              <w:t xml:space="preserve"> </w:t>
            </w:r>
          </w:p>
        </w:tc>
        <w:tc>
          <w:tcPr>
            <w:tcW w:w="897"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rsidR="0012280C" w:rsidRPr="00F03ADC" w:rsidP="26FC65B9" w14:paraId="37F53EAD" w14:textId="0886DDD1">
            <w:pPr>
              <w:jc w:val="center"/>
              <w:rPr>
                <w:rFonts w:asciiTheme="minorHAnsi" w:hAnsiTheme="minorHAnsi"/>
                <w:b/>
                <w:color w:val="000000" w:themeColor="text1"/>
                <w:sz w:val="18"/>
              </w:rPr>
            </w:pPr>
            <w:r w:rsidRPr="00F03ADC">
              <w:rPr>
                <w:rFonts w:asciiTheme="minorHAnsi" w:hAnsiTheme="minorHAnsi"/>
                <w:b/>
                <w:color w:val="000000" w:themeColor="text1"/>
                <w:sz w:val="18"/>
              </w:rPr>
              <w:t>Grade/Step</w:t>
            </w:r>
          </w:p>
        </w:tc>
        <w:tc>
          <w:tcPr>
            <w:tcW w:w="842"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rsidR="0012280C" w:rsidRPr="00F03ADC" w:rsidP="26FC65B9" w14:paraId="3B9D3997" w14:textId="2B6AA6B3">
            <w:pPr>
              <w:jc w:val="center"/>
              <w:rPr>
                <w:rFonts w:asciiTheme="minorHAnsi" w:hAnsiTheme="minorHAnsi"/>
                <w:color w:val="000000" w:themeColor="text1"/>
                <w:sz w:val="18"/>
              </w:rPr>
            </w:pPr>
            <w:r w:rsidRPr="00F03ADC">
              <w:rPr>
                <w:rFonts w:asciiTheme="minorHAnsi" w:hAnsiTheme="minorHAnsi"/>
                <w:b/>
                <w:color w:val="000000" w:themeColor="text1"/>
                <w:sz w:val="18"/>
              </w:rPr>
              <w:t>Hourly Rate</w:t>
            </w:r>
            <w:r w:rsidRPr="00F03ADC">
              <w:rPr>
                <w:rFonts w:asciiTheme="minorHAnsi" w:hAnsiTheme="minorHAnsi"/>
                <w:color w:val="000000" w:themeColor="text1"/>
                <w:sz w:val="18"/>
              </w:rPr>
              <w:t xml:space="preserve"> </w:t>
            </w:r>
          </w:p>
        </w:tc>
        <w:tc>
          <w:tcPr>
            <w:tcW w:w="1278"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rsidR="0012280C" w:rsidRPr="00F03ADC" w:rsidP="26FC65B9" w14:paraId="76160D3D" w14:textId="53096F2C">
            <w:pPr>
              <w:jc w:val="center"/>
              <w:rPr>
                <w:rFonts w:asciiTheme="minorHAnsi" w:hAnsiTheme="minorHAnsi"/>
                <w:b/>
                <w:color w:val="000000" w:themeColor="text1"/>
                <w:sz w:val="18"/>
              </w:rPr>
            </w:pPr>
            <w:r w:rsidRPr="00F03ADC">
              <w:rPr>
                <w:rFonts w:asciiTheme="minorHAnsi" w:hAnsiTheme="minorHAnsi"/>
                <w:b/>
                <w:color w:val="000000" w:themeColor="text1"/>
                <w:sz w:val="18"/>
              </w:rPr>
              <w:t>Hourly Rate incl. benefits</w:t>
            </w:r>
            <w:r w:rsidRPr="00F03ADC">
              <w:rPr>
                <w:rFonts w:asciiTheme="minorHAnsi" w:hAnsiTheme="minorHAnsi"/>
                <w:color w:val="000000" w:themeColor="text1"/>
                <w:sz w:val="18"/>
              </w:rPr>
              <w:t xml:space="preserve"> </w:t>
            </w:r>
            <w:r w:rsidRPr="00F03ADC">
              <w:rPr>
                <w:rFonts w:asciiTheme="minorHAnsi" w:hAnsiTheme="minorHAnsi"/>
                <w:b/>
                <w:color w:val="000000" w:themeColor="text1"/>
                <w:sz w:val="18"/>
              </w:rPr>
              <w:t xml:space="preserve">(1.3 x hourly pay rate) </w:t>
            </w:r>
          </w:p>
        </w:tc>
        <w:tc>
          <w:tcPr>
            <w:tcW w:w="1069"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rsidR="0012280C" w:rsidRPr="00F03ADC" w:rsidP="26FC65B9" w14:paraId="1B723162" w14:textId="7028D2AC">
            <w:pPr>
              <w:jc w:val="center"/>
              <w:rPr>
                <w:rFonts w:asciiTheme="minorHAnsi" w:hAnsiTheme="minorHAnsi"/>
                <w:color w:val="000000" w:themeColor="text1"/>
                <w:sz w:val="18"/>
              </w:rPr>
            </w:pPr>
            <w:r w:rsidRPr="00F03ADC">
              <w:rPr>
                <w:rFonts w:asciiTheme="minorHAnsi" w:hAnsiTheme="minorHAnsi"/>
                <w:b/>
                <w:color w:val="000000" w:themeColor="text1"/>
                <w:sz w:val="18"/>
              </w:rPr>
              <w:t>Estimated time spent by Federal Employees (hours)</w:t>
            </w:r>
            <w:r w:rsidRPr="00F03ADC">
              <w:rPr>
                <w:rFonts w:asciiTheme="minorHAnsi" w:hAnsiTheme="minorHAnsi"/>
                <w:color w:val="000000" w:themeColor="text1"/>
                <w:sz w:val="18"/>
              </w:rPr>
              <w:t xml:space="preserve"> </w:t>
            </w:r>
          </w:p>
        </w:tc>
        <w:tc>
          <w:tcPr>
            <w:tcW w:w="941"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rsidR="0012280C" w:rsidRPr="00F03ADC" w:rsidP="26FC65B9" w14:paraId="7E37D12A" w14:textId="4C2EE0F2">
            <w:pPr>
              <w:jc w:val="center"/>
              <w:rPr>
                <w:rFonts w:asciiTheme="minorHAnsi" w:hAnsiTheme="minorHAnsi"/>
                <w:color w:val="000000" w:themeColor="text1"/>
                <w:sz w:val="18"/>
              </w:rPr>
            </w:pPr>
            <w:r w:rsidRPr="00F03ADC">
              <w:rPr>
                <w:rFonts w:asciiTheme="minorHAnsi" w:hAnsiTheme="minorHAnsi"/>
                <w:b/>
                <w:color w:val="000000" w:themeColor="text1"/>
                <w:sz w:val="18"/>
              </w:rPr>
              <w:t>Annual Cost</w:t>
            </w:r>
            <w:r w:rsidRPr="00F03ADC">
              <w:rPr>
                <w:rFonts w:asciiTheme="minorHAnsi" w:hAnsiTheme="minorHAnsi"/>
                <w:color w:val="000000" w:themeColor="text1"/>
                <w:sz w:val="18"/>
              </w:rPr>
              <w:t xml:space="preserve"> </w:t>
            </w:r>
          </w:p>
        </w:tc>
      </w:tr>
      <w:tr w14:paraId="1AD2BF5B" w14:textId="77777777" w:rsidTr="3AA1F071">
        <w:tblPrEx>
          <w:tblW w:w="0" w:type="auto"/>
          <w:tblLook w:val="0000"/>
        </w:tblPrEx>
        <w:trPr>
          <w:trHeight w:val="483"/>
        </w:trPr>
        <w:tc>
          <w:tcPr>
            <w:tcW w:w="192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1A1D0E39" w14:textId="7CFCAD88">
            <w:pPr>
              <w:jc w:val="center"/>
              <w:rPr>
                <w:rFonts w:asciiTheme="minorHAnsi" w:hAnsiTheme="minorHAnsi"/>
                <w:color w:val="000000" w:themeColor="text1"/>
                <w:sz w:val="18"/>
              </w:rPr>
            </w:pPr>
            <w:r w:rsidRPr="00F03ADC">
              <w:rPr>
                <w:rFonts w:asciiTheme="minorHAnsi" w:hAnsiTheme="minorHAnsi"/>
                <w:color w:val="000000" w:themeColor="text1"/>
                <w:sz w:val="18"/>
              </w:rPr>
              <w:t>Process 80 Applications</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08594712" w14:textId="0163507D">
            <w:pPr>
              <w:jc w:val="center"/>
              <w:rPr>
                <w:rFonts w:asciiTheme="minorHAnsi" w:hAnsiTheme="minorHAnsi"/>
                <w:color w:val="000000" w:themeColor="text1"/>
                <w:sz w:val="18"/>
              </w:rPr>
            </w:pPr>
            <w:r w:rsidRPr="00F03ADC">
              <w:rPr>
                <w:rFonts w:asciiTheme="minorHAnsi" w:hAnsiTheme="minorHAnsi"/>
                <w:color w:val="000000" w:themeColor="text1"/>
                <w:sz w:val="18"/>
              </w:rPr>
              <w:t>Project Manager</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18D975B1" w14:textId="7D84F02D">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GS-13/05 </w:t>
            </w:r>
          </w:p>
        </w:tc>
        <w:tc>
          <w:tcPr>
            <w:tcW w:w="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4172E526" w14:textId="5C22094B">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 $57.80 </w:t>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16ACAA51" w14:textId="29FCC82E">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 $75.14 </w:t>
            </w:r>
          </w:p>
        </w:tc>
        <w:tc>
          <w:tcPr>
            <w:tcW w:w="10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036B7252" w14:textId="0BB4DD62">
            <w:pPr>
              <w:jc w:val="center"/>
              <w:rPr>
                <w:rFonts w:asciiTheme="minorHAnsi" w:hAnsiTheme="minorHAnsi"/>
                <w:color w:val="000000" w:themeColor="text1"/>
                <w:sz w:val="18"/>
              </w:rPr>
            </w:pPr>
            <w:r w:rsidRPr="00F03ADC">
              <w:rPr>
                <w:rFonts w:asciiTheme="minorHAnsi" w:hAnsiTheme="minorHAnsi"/>
                <w:color w:val="000000" w:themeColor="text1"/>
                <w:sz w:val="18"/>
              </w:rPr>
              <w:t>80</w:t>
            </w:r>
          </w:p>
        </w:tc>
        <w:tc>
          <w:tcPr>
            <w:tcW w:w="9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5EC9DE49" w14:textId="0676D92A">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 $6,011.20 </w:t>
            </w:r>
          </w:p>
        </w:tc>
      </w:tr>
      <w:tr w14:paraId="4B5A8E62" w14:textId="77777777" w:rsidTr="3AA1F071">
        <w:tblPrEx>
          <w:tblW w:w="0" w:type="auto"/>
          <w:tblLook w:val="0000"/>
        </w:tblPrEx>
        <w:trPr>
          <w:trHeight w:val="507"/>
        </w:trPr>
        <w:tc>
          <w:tcPr>
            <w:tcW w:w="1928" w:type="dxa"/>
            <w:vMerge/>
            <w:vAlign w:val="center"/>
          </w:tcPr>
          <w:p w:rsidR="00462775" w:rsidRPr="00F03ADC" w14:paraId="3DFFFEE2" w14:textId="77777777">
            <w:pPr>
              <w:rPr>
                <w:color w:val="000000" w:themeColor="text1"/>
              </w:rPr>
            </w:pP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5E5C54E8" w14:textId="72786558">
            <w:pPr>
              <w:jc w:val="center"/>
              <w:rPr>
                <w:rFonts w:asciiTheme="minorHAnsi" w:hAnsiTheme="minorHAnsi"/>
                <w:color w:val="000000" w:themeColor="text1"/>
                <w:sz w:val="18"/>
              </w:rPr>
            </w:pPr>
            <w:r w:rsidRPr="00F03ADC">
              <w:rPr>
                <w:rFonts w:asciiTheme="minorHAnsi" w:hAnsiTheme="minorHAnsi"/>
                <w:color w:val="000000" w:themeColor="text1"/>
                <w:sz w:val="18"/>
              </w:rPr>
              <w:t>Data Acquisition Specialist</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6CF1ADB5" w14:textId="4C061AB1">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GS-12/05 </w:t>
            </w:r>
          </w:p>
        </w:tc>
        <w:tc>
          <w:tcPr>
            <w:tcW w:w="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5AFB5BCF" w14:textId="327A7588">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 $48.61 </w:t>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5CB0859E" w14:textId="1B9CFC1E">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 $63.19 </w:t>
            </w:r>
          </w:p>
        </w:tc>
        <w:tc>
          <w:tcPr>
            <w:tcW w:w="10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1D42A6A" w:rsidRPr="00F03ADC" w:rsidP="3AA1F071" w14:paraId="2C8A4CFB" w14:textId="108F6B14">
            <w:pPr>
              <w:spacing w:line="259" w:lineRule="auto"/>
              <w:jc w:val="center"/>
              <w:rPr>
                <w:rFonts w:asciiTheme="minorHAnsi" w:hAnsiTheme="minorHAnsi"/>
                <w:color w:val="000000" w:themeColor="text1"/>
                <w:sz w:val="18"/>
              </w:rPr>
            </w:pPr>
            <w:r w:rsidRPr="00F03ADC">
              <w:rPr>
                <w:rFonts w:asciiTheme="minorHAnsi" w:hAnsiTheme="minorHAnsi"/>
                <w:color w:val="000000" w:themeColor="text1"/>
                <w:sz w:val="18"/>
              </w:rPr>
              <w:t>8</w:t>
            </w:r>
            <w:r w:rsidRPr="00F03ADC" w:rsidR="770032B9">
              <w:rPr>
                <w:rFonts w:asciiTheme="minorHAnsi" w:hAnsiTheme="minorHAnsi"/>
                <w:color w:val="000000" w:themeColor="text1"/>
                <w:sz w:val="18"/>
              </w:rPr>
              <w:t>0</w:t>
            </w:r>
          </w:p>
        </w:tc>
        <w:tc>
          <w:tcPr>
            <w:tcW w:w="9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6F15AAAF" w14:textId="302C57F7">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 $5,055.44 </w:t>
            </w:r>
          </w:p>
        </w:tc>
      </w:tr>
      <w:tr w14:paraId="701DE881" w14:textId="77777777" w:rsidTr="3AA1F071">
        <w:tblPrEx>
          <w:tblW w:w="0" w:type="auto"/>
          <w:tblLook w:val="0000"/>
        </w:tblPrEx>
        <w:trPr>
          <w:trHeight w:val="462"/>
        </w:trPr>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5FD89FE2" w14:textId="20340B93">
            <w:pPr>
              <w:jc w:val="center"/>
              <w:rPr>
                <w:rFonts w:asciiTheme="minorHAnsi" w:hAnsiTheme="minorHAnsi"/>
                <w:color w:val="000000" w:themeColor="text1"/>
                <w:sz w:val="18"/>
              </w:rPr>
            </w:pPr>
            <w:r w:rsidRPr="00F03ADC">
              <w:rPr>
                <w:rFonts w:asciiTheme="minorHAnsi" w:hAnsiTheme="minorHAnsi"/>
                <w:color w:val="000000" w:themeColor="text1"/>
                <w:sz w:val="18"/>
              </w:rPr>
              <w:t>Review 80 Applications</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15BAF0B6" w14:textId="26F08CDE">
            <w:pPr>
              <w:jc w:val="center"/>
              <w:rPr>
                <w:rFonts w:asciiTheme="minorHAnsi" w:hAnsiTheme="minorHAnsi"/>
                <w:color w:val="000000" w:themeColor="text1"/>
                <w:sz w:val="18"/>
              </w:rPr>
            </w:pPr>
            <w:r w:rsidRPr="00F03ADC">
              <w:rPr>
                <w:rFonts w:asciiTheme="minorHAnsi" w:hAnsiTheme="minorHAnsi"/>
                <w:color w:val="000000" w:themeColor="text1"/>
                <w:sz w:val="18"/>
              </w:rPr>
              <w:t>Data Acquisition Lead</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1A59147B" w14:textId="58C1E281">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GS-14/05 </w:t>
            </w:r>
          </w:p>
        </w:tc>
        <w:tc>
          <w:tcPr>
            <w:tcW w:w="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6E162C02" w14:textId="3A56F0BF">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 $68.30 </w:t>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6D9C8F26" w14:textId="77B35D9C">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 $88.79 </w:t>
            </w:r>
          </w:p>
        </w:tc>
        <w:tc>
          <w:tcPr>
            <w:tcW w:w="10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0C905D3" w:rsidRPr="00F03ADC" w:rsidP="3AA1F071" w14:paraId="115F9DB9" w14:textId="3871DB11">
            <w:pPr>
              <w:spacing w:line="259" w:lineRule="auto"/>
              <w:jc w:val="center"/>
              <w:rPr>
                <w:rFonts w:asciiTheme="minorHAnsi" w:hAnsiTheme="minorHAnsi"/>
                <w:color w:val="000000" w:themeColor="text1"/>
                <w:sz w:val="18"/>
              </w:rPr>
            </w:pPr>
            <w:r w:rsidRPr="00F03ADC">
              <w:rPr>
                <w:rFonts w:asciiTheme="minorHAnsi" w:hAnsiTheme="minorHAnsi"/>
                <w:color w:val="000000" w:themeColor="text1"/>
                <w:sz w:val="18"/>
              </w:rPr>
              <w:t>1</w:t>
            </w:r>
            <w:r w:rsidRPr="00F03ADC" w:rsidR="47AE2C44">
              <w:rPr>
                <w:rFonts w:asciiTheme="minorHAnsi" w:hAnsiTheme="minorHAnsi"/>
                <w:color w:val="000000" w:themeColor="text1"/>
                <w:sz w:val="18"/>
              </w:rPr>
              <w:t>20</w:t>
            </w:r>
          </w:p>
        </w:tc>
        <w:tc>
          <w:tcPr>
            <w:tcW w:w="9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3AA1F071" w14:paraId="201E1172" w14:textId="4DEE72D0">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 $</w:t>
            </w:r>
            <w:r w:rsidRPr="00F03ADC" w:rsidR="0A00D0FD">
              <w:rPr>
                <w:rFonts w:asciiTheme="minorHAnsi" w:hAnsiTheme="minorHAnsi"/>
                <w:color w:val="000000" w:themeColor="text1"/>
                <w:sz w:val="18"/>
              </w:rPr>
              <w:t>10,654.80</w:t>
            </w:r>
          </w:p>
        </w:tc>
      </w:tr>
      <w:tr w14:paraId="20201A0A" w14:textId="77777777" w:rsidTr="3AA1F071">
        <w:tblPrEx>
          <w:tblW w:w="0" w:type="auto"/>
          <w:tblLook w:val="0000"/>
        </w:tblPrEx>
        <w:trPr>
          <w:trHeight w:val="467"/>
        </w:trPr>
        <w:tc>
          <w:tcPr>
            <w:tcW w:w="192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46C26327" w14:textId="58C3F423">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Evaluate 80 Applications  </w:t>
            </w: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3AA1F071" w14:paraId="2AEA94A0" w14:textId="113E40CE">
            <w:pPr>
              <w:jc w:val="center"/>
              <w:rPr>
                <w:rFonts w:asciiTheme="minorHAnsi" w:hAnsiTheme="minorHAnsi"/>
                <w:color w:val="000000" w:themeColor="text1"/>
                <w:sz w:val="18"/>
              </w:rPr>
            </w:pPr>
            <w:r w:rsidRPr="00F03ADC">
              <w:rPr>
                <w:rFonts w:asciiTheme="minorHAnsi" w:hAnsiTheme="minorHAnsi"/>
                <w:color w:val="000000" w:themeColor="text1"/>
                <w:sz w:val="18"/>
              </w:rPr>
              <w:t>Subject Matter Specialist</w:t>
            </w:r>
            <w:r w:rsidRPr="00F03ADC" w:rsidR="63487B28">
              <w:rPr>
                <w:rFonts w:asciiTheme="minorHAnsi" w:hAnsiTheme="minorHAnsi"/>
                <w:color w:val="000000" w:themeColor="text1"/>
                <w:sz w:val="18"/>
              </w:rPr>
              <w:t xml:space="preserve"> (</w:t>
            </w:r>
            <w:r w:rsidRPr="00F03ADC" w:rsidR="0C95831F">
              <w:rPr>
                <w:rFonts w:asciiTheme="minorHAnsi" w:hAnsiTheme="minorHAnsi"/>
                <w:color w:val="000000" w:themeColor="text1"/>
                <w:sz w:val="18"/>
              </w:rPr>
              <w:t>3</w:t>
            </w:r>
            <w:r w:rsidRPr="00F03ADC" w:rsidR="63487B28">
              <w:rPr>
                <w:rFonts w:asciiTheme="minorHAnsi" w:hAnsiTheme="minorHAnsi"/>
                <w:color w:val="000000" w:themeColor="text1"/>
                <w:sz w:val="18"/>
              </w:rPr>
              <w:t>)</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0226A6E0" w14:textId="5F8E5F46">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GS-13/05 </w:t>
            </w:r>
          </w:p>
        </w:tc>
        <w:tc>
          <w:tcPr>
            <w:tcW w:w="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4BEE5929" w14:textId="097C5E54">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 $57.80 </w:t>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56191B79" w14:textId="217FF074">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 $75.14 </w:t>
            </w:r>
          </w:p>
        </w:tc>
        <w:tc>
          <w:tcPr>
            <w:tcW w:w="10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42F88B8A" w:rsidRPr="00F03ADC" w:rsidP="26FC65B9" w14:paraId="667C204F" w14:textId="444B7CCC">
            <w:pPr>
              <w:spacing w:line="259" w:lineRule="auto"/>
              <w:jc w:val="center"/>
              <w:rPr>
                <w:rFonts w:asciiTheme="minorHAnsi" w:hAnsiTheme="minorHAnsi"/>
                <w:color w:val="000000" w:themeColor="text1"/>
                <w:sz w:val="18"/>
              </w:rPr>
            </w:pPr>
            <w:r w:rsidRPr="00F03ADC">
              <w:rPr>
                <w:rFonts w:asciiTheme="minorHAnsi" w:hAnsiTheme="minorHAnsi"/>
                <w:color w:val="000000" w:themeColor="text1"/>
                <w:sz w:val="18"/>
              </w:rPr>
              <w:t>240</w:t>
            </w:r>
          </w:p>
        </w:tc>
        <w:tc>
          <w:tcPr>
            <w:tcW w:w="9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3F1D2457" w14:textId="5CB711EA">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 $18,033.60 </w:t>
            </w:r>
          </w:p>
        </w:tc>
      </w:tr>
      <w:tr w14:paraId="0ECEF1C3" w14:textId="77777777" w:rsidTr="3AA1F071">
        <w:tblPrEx>
          <w:tblW w:w="0" w:type="auto"/>
          <w:tblLook w:val="0000"/>
        </w:tblPrEx>
        <w:trPr>
          <w:trHeight w:val="432"/>
        </w:trPr>
        <w:tc>
          <w:tcPr>
            <w:tcW w:w="1928" w:type="dxa"/>
            <w:vMerge/>
            <w:vAlign w:val="center"/>
          </w:tcPr>
          <w:p w:rsidR="00462775" w:rsidRPr="00F03ADC" w14:paraId="7189EF73" w14:textId="77777777">
            <w:pPr>
              <w:rPr>
                <w:color w:val="000000" w:themeColor="text1"/>
              </w:rPr>
            </w:pPr>
          </w:p>
        </w:tc>
        <w:tc>
          <w:tcPr>
            <w:tcW w:w="1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3AA1F071" w14:paraId="49147BB0" w14:textId="4E465579">
            <w:pPr>
              <w:jc w:val="center"/>
              <w:rPr>
                <w:rFonts w:asciiTheme="minorHAnsi" w:hAnsiTheme="minorHAnsi"/>
                <w:color w:val="000000" w:themeColor="text1"/>
                <w:sz w:val="18"/>
              </w:rPr>
            </w:pPr>
            <w:r w:rsidRPr="00F03ADC">
              <w:rPr>
                <w:rFonts w:asciiTheme="minorHAnsi" w:hAnsiTheme="minorHAnsi"/>
                <w:color w:val="000000" w:themeColor="text1"/>
                <w:sz w:val="18"/>
              </w:rPr>
              <w:t>Subject Matter Specialist</w:t>
            </w:r>
            <w:r w:rsidRPr="00F03ADC" w:rsidR="2F83C487">
              <w:rPr>
                <w:rFonts w:asciiTheme="minorHAnsi" w:hAnsiTheme="minorHAnsi"/>
                <w:color w:val="000000" w:themeColor="text1"/>
                <w:sz w:val="18"/>
              </w:rPr>
              <w:t xml:space="preserve"> (2)</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73CFE93B" w14:textId="3115DC54">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GS-14/05 </w:t>
            </w:r>
          </w:p>
        </w:tc>
        <w:tc>
          <w:tcPr>
            <w:tcW w:w="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27A5C6EB" w14:textId="778CD771">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 $68.30 </w:t>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330F1998" w14:textId="65555659">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 $88.79 </w:t>
            </w:r>
          </w:p>
        </w:tc>
        <w:tc>
          <w:tcPr>
            <w:tcW w:w="10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7B064B7" w:rsidRPr="00F03ADC" w:rsidP="26FC65B9" w14:paraId="40026780" w14:textId="39BEACCB">
            <w:pPr>
              <w:spacing w:line="259" w:lineRule="auto"/>
              <w:jc w:val="center"/>
              <w:rPr>
                <w:rFonts w:asciiTheme="minorHAnsi" w:hAnsiTheme="minorHAnsi"/>
                <w:color w:val="000000" w:themeColor="text1"/>
                <w:sz w:val="18"/>
              </w:rPr>
            </w:pPr>
            <w:r w:rsidRPr="00F03ADC">
              <w:rPr>
                <w:rFonts w:asciiTheme="minorHAnsi" w:hAnsiTheme="minorHAnsi"/>
                <w:color w:val="000000" w:themeColor="text1"/>
                <w:sz w:val="18"/>
              </w:rPr>
              <w:t>160</w:t>
            </w:r>
          </w:p>
        </w:tc>
        <w:tc>
          <w:tcPr>
            <w:tcW w:w="9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6FC65B9" w:rsidRPr="00F03ADC" w:rsidP="26FC65B9" w14:paraId="432351E2" w14:textId="6C8BFA9E">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 $14,206.40 </w:t>
            </w:r>
          </w:p>
        </w:tc>
      </w:tr>
      <w:tr w14:paraId="26964FB9" w14:textId="77777777" w:rsidTr="3AA1F071">
        <w:tblPrEx>
          <w:tblW w:w="0" w:type="auto"/>
          <w:tblLook w:val="0000"/>
        </w:tblPrEx>
        <w:trPr>
          <w:trHeight w:val="300"/>
        </w:trPr>
        <w:tc>
          <w:tcPr>
            <w:tcW w:w="1928" w:type="dxa"/>
            <w:tcBorders>
              <w:top w:val="single" w:sz="8" w:space="0" w:color="000000" w:themeColor="text1"/>
              <w:left w:val="single" w:sz="4" w:space="0" w:color="000000" w:themeColor="text1"/>
              <w:bottom w:val="single" w:sz="4" w:space="0" w:color="000000" w:themeColor="text1"/>
              <w:right w:val="single" w:sz="8" w:space="0" w:color="000000" w:themeColor="text1"/>
            </w:tcBorders>
            <w:shd w:val="clear" w:color="auto" w:fill="F2F2F2" w:themeFill="background1" w:themeFillShade="F2"/>
            <w:tcMar>
              <w:top w:w="15" w:type="dxa"/>
              <w:left w:w="15" w:type="dxa"/>
              <w:right w:w="15" w:type="dxa"/>
            </w:tcMar>
            <w:vAlign w:val="center"/>
          </w:tcPr>
          <w:p w:rsidR="26FC65B9" w:rsidRPr="00F03ADC" w:rsidP="26FC65B9" w14:paraId="739EC72F" w14:textId="017921CB">
            <w:pPr>
              <w:jc w:val="center"/>
              <w:rPr>
                <w:rFonts w:asciiTheme="minorHAnsi" w:hAnsiTheme="minorHAnsi"/>
                <w:color w:val="000000" w:themeColor="text1"/>
                <w:sz w:val="18"/>
              </w:rPr>
            </w:pPr>
            <w:r w:rsidRPr="00F03ADC">
              <w:rPr>
                <w:rFonts w:asciiTheme="minorHAnsi" w:hAnsiTheme="minorHAnsi"/>
                <w:b/>
                <w:color w:val="000000" w:themeColor="text1"/>
                <w:sz w:val="18"/>
              </w:rPr>
              <w:t>Totals</w:t>
            </w:r>
            <w:r w:rsidRPr="00F03ADC">
              <w:rPr>
                <w:rFonts w:asciiTheme="minorHAnsi" w:hAnsiTheme="minorHAnsi"/>
                <w:color w:val="000000" w:themeColor="text1"/>
                <w:sz w:val="18"/>
              </w:rPr>
              <w:t xml:space="preserve"> </w:t>
            </w:r>
          </w:p>
        </w:tc>
        <w:tc>
          <w:tcPr>
            <w:tcW w:w="1918"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2F2F2" w:themeFill="background1" w:themeFillShade="F2"/>
            <w:tcMar>
              <w:top w:w="15" w:type="dxa"/>
              <w:left w:w="15" w:type="dxa"/>
              <w:right w:w="15" w:type="dxa"/>
            </w:tcMar>
            <w:vAlign w:val="center"/>
          </w:tcPr>
          <w:p w:rsidR="26FC65B9" w:rsidRPr="00F03ADC" w:rsidP="26FC65B9" w14:paraId="554DDF1A" w14:textId="79DBC76C">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 </w:t>
            </w:r>
          </w:p>
        </w:tc>
        <w:tc>
          <w:tcPr>
            <w:tcW w:w="897"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2F2F2" w:themeFill="background1" w:themeFillShade="F2"/>
            <w:tcMar>
              <w:top w:w="15" w:type="dxa"/>
              <w:left w:w="15" w:type="dxa"/>
              <w:right w:w="15" w:type="dxa"/>
            </w:tcMar>
            <w:vAlign w:val="center"/>
          </w:tcPr>
          <w:p w:rsidR="26FC65B9" w:rsidRPr="00F03ADC" w:rsidP="26FC65B9" w14:paraId="44F12AD4" w14:textId="2572388B">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 </w:t>
            </w:r>
          </w:p>
        </w:tc>
        <w:tc>
          <w:tcPr>
            <w:tcW w:w="842"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2F2F2" w:themeFill="background1" w:themeFillShade="F2"/>
            <w:tcMar>
              <w:top w:w="15" w:type="dxa"/>
              <w:left w:w="15" w:type="dxa"/>
              <w:right w:w="15" w:type="dxa"/>
            </w:tcMar>
            <w:vAlign w:val="center"/>
          </w:tcPr>
          <w:p w:rsidR="26FC65B9" w:rsidRPr="00F03ADC" w:rsidP="26FC65B9" w14:paraId="1BBDE9EE" w14:textId="74B592AD">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 </w:t>
            </w:r>
          </w:p>
        </w:tc>
        <w:tc>
          <w:tcPr>
            <w:tcW w:w="1278"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2F2F2" w:themeFill="background1" w:themeFillShade="F2"/>
            <w:tcMar>
              <w:top w:w="15" w:type="dxa"/>
              <w:left w:w="15" w:type="dxa"/>
              <w:right w:w="15" w:type="dxa"/>
            </w:tcMar>
            <w:vAlign w:val="center"/>
          </w:tcPr>
          <w:p w:rsidR="26FC65B9" w:rsidRPr="00F03ADC" w:rsidP="26FC65B9" w14:paraId="138A4458" w14:textId="5CE33A90">
            <w:pPr>
              <w:jc w:val="center"/>
              <w:rPr>
                <w:rFonts w:asciiTheme="minorHAnsi" w:hAnsiTheme="minorHAnsi"/>
                <w:color w:val="000000" w:themeColor="text1"/>
                <w:sz w:val="18"/>
              </w:rPr>
            </w:pPr>
            <w:r w:rsidRPr="00F03ADC">
              <w:rPr>
                <w:rFonts w:asciiTheme="minorHAnsi" w:hAnsiTheme="minorHAnsi"/>
                <w:color w:val="000000" w:themeColor="text1"/>
                <w:sz w:val="18"/>
              </w:rPr>
              <w:t xml:space="preserve"> </w:t>
            </w:r>
          </w:p>
        </w:tc>
        <w:tc>
          <w:tcPr>
            <w:tcW w:w="1069"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2F2F2" w:themeFill="background1" w:themeFillShade="F2"/>
            <w:tcMar>
              <w:top w:w="15" w:type="dxa"/>
              <w:left w:w="15" w:type="dxa"/>
              <w:right w:w="15" w:type="dxa"/>
            </w:tcMar>
            <w:vAlign w:val="center"/>
          </w:tcPr>
          <w:p w:rsidR="4261A3A4" w:rsidRPr="00F03ADC" w:rsidP="26FC65B9" w14:paraId="71A9F274" w14:textId="58402D78">
            <w:pPr>
              <w:spacing w:line="259" w:lineRule="auto"/>
              <w:jc w:val="center"/>
              <w:rPr>
                <w:rFonts w:asciiTheme="minorHAnsi" w:hAnsiTheme="minorHAnsi"/>
                <w:b/>
                <w:color w:val="000000" w:themeColor="text1"/>
                <w:sz w:val="18"/>
              </w:rPr>
            </w:pPr>
            <w:r w:rsidRPr="00F03ADC">
              <w:rPr>
                <w:rFonts w:asciiTheme="minorHAnsi" w:hAnsiTheme="minorHAnsi"/>
                <w:b/>
                <w:color w:val="000000" w:themeColor="text1"/>
                <w:sz w:val="18"/>
              </w:rPr>
              <w:t>680</w:t>
            </w:r>
          </w:p>
        </w:tc>
        <w:tc>
          <w:tcPr>
            <w:tcW w:w="941" w:type="dxa"/>
            <w:tcBorders>
              <w:top w:val="single" w:sz="8" w:space="0" w:color="000000" w:themeColor="text1"/>
              <w:left w:val="single" w:sz="8"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center"/>
          </w:tcPr>
          <w:p w:rsidR="26FC65B9" w:rsidRPr="00F03ADC" w:rsidP="3AA1F071" w14:paraId="4776CB1D" w14:textId="2A5A0C1A">
            <w:pPr>
              <w:jc w:val="center"/>
              <w:rPr>
                <w:rFonts w:asciiTheme="minorHAnsi" w:hAnsiTheme="minorHAnsi"/>
                <w:b/>
                <w:color w:val="000000" w:themeColor="text1"/>
                <w:sz w:val="18"/>
              </w:rPr>
            </w:pPr>
            <w:r w:rsidRPr="00F03ADC">
              <w:rPr>
                <w:rFonts w:asciiTheme="minorHAnsi" w:hAnsiTheme="minorHAnsi"/>
                <w:b/>
                <w:color w:val="000000" w:themeColor="text1"/>
                <w:sz w:val="18"/>
              </w:rPr>
              <w:t>$53,</w:t>
            </w:r>
            <w:r w:rsidRPr="00F03ADC" w:rsidR="5CA65DE4">
              <w:rPr>
                <w:rFonts w:asciiTheme="minorHAnsi" w:hAnsiTheme="minorHAnsi"/>
                <w:b/>
                <w:color w:val="000000" w:themeColor="text1"/>
                <w:sz w:val="18"/>
              </w:rPr>
              <w:t>961</w:t>
            </w:r>
            <w:r w:rsidRPr="00F03ADC">
              <w:rPr>
                <w:rFonts w:asciiTheme="minorHAnsi" w:hAnsiTheme="minorHAnsi"/>
                <w:b/>
                <w:color w:val="000000" w:themeColor="text1"/>
                <w:sz w:val="18"/>
              </w:rPr>
              <w:t xml:space="preserve">.44 </w:t>
            </w:r>
          </w:p>
        </w:tc>
      </w:tr>
    </w:tbl>
    <w:p w:rsidR="00FA14F6" w:rsidRPr="00F03ADC" w:rsidP="26FC65B9" w14:paraId="2E283054" w14:textId="2CE666D9">
      <w:pPr>
        <w:rPr>
          <w:rFonts w:asciiTheme="minorHAnsi" w:hAnsiTheme="minorHAnsi"/>
          <w:b/>
          <w:color w:val="000000" w:themeColor="text1"/>
          <w:sz w:val="22"/>
        </w:rPr>
      </w:pPr>
    </w:p>
    <w:p w:rsidR="00FA14F6" w:rsidRPr="00F03ADC" w:rsidP="26FC65B9" w14:paraId="3B867C1B" w14:textId="77777777">
      <w:pPr>
        <w:tabs>
          <w:tab w:val="left" w:pos="450"/>
          <w:tab w:val="left" w:pos="720"/>
        </w:tabs>
        <w:rPr>
          <w:rFonts w:asciiTheme="minorHAnsi" w:hAnsiTheme="minorHAnsi"/>
          <w:color w:val="000000" w:themeColor="text1"/>
          <w:sz w:val="22"/>
        </w:rPr>
      </w:pPr>
    </w:p>
    <w:p w:rsidR="00FA14F6" w:rsidRPr="00F03ADC" w:rsidP="26FC65B9" w14:paraId="7D8F71C8" w14:textId="77777777">
      <w:pPr>
        <w:tabs>
          <w:tab w:val="left" w:pos="450"/>
          <w:tab w:val="left" w:pos="720"/>
        </w:tabs>
        <w:rPr>
          <w:rFonts w:asciiTheme="minorHAnsi" w:hAnsiTheme="minorHAnsi"/>
          <w:b/>
          <w:color w:val="000000" w:themeColor="text1"/>
          <w:sz w:val="22"/>
        </w:rPr>
      </w:pPr>
      <w:r w:rsidRPr="00F03ADC">
        <w:rPr>
          <w:rFonts w:asciiTheme="minorHAnsi" w:hAnsiTheme="minorHAnsi"/>
          <w:b/>
          <w:color w:val="000000" w:themeColor="text1"/>
          <w:sz w:val="22"/>
        </w:rPr>
        <w:t>15.</w:t>
      </w:r>
      <w:r w:rsidRPr="00F03ADC">
        <w:rPr>
          <w:color w:val="000000" w:themeColor="text1"/>
        </w:rPr>
        <w:tab/>
      </w:r>
      <w:r w:rsidRPr="00F03ADC">
        <w:rPr>
          <w:rFonts w:asciiTheme="minorHAnsi" w:hAnsiTheme="minorHAnsi"/>
          <w:b/>
          <w:color w:val="000000" w:themeColor="text1"/>
          <w:sz w:val="22"/>
        </w:rPr>
        <w:t>Explain the reasons for any program changes or adjustments in hour or cost burden.</w:t>
      </w:r>
    </w:p>
    <w:p w:rsidR="00FA14F6" w:rsidRPr="00F03ADC" w:rsidP="26FC65B9" w14:paraId="030D0710" w14:textId="77777777">
      <w:pPr>
        <w:tabs>
          <w:tab w:val="left" w:pos="450"/>
          <w:tab w:val="left" w:pos="720"/>
        </w:tabs>
        <w:rPr>
          <w:rFonts w:asciiTheme="minorHAnsi" w:hAnsiTheme="minorHAnsi"/>
          <w:color w:val="000000" w:themeColor="text1"/>
          <w:sz w:val="22"/>
        </w:rPr>
      </w:pPr>
    </w:p>
    <w:p w:rsidR="00FA14F6" w:rsidRPr="00F03ADC" w:rsidP="26FC65B9" w14:paraId="25D4989A" w14:textId="77777777">
      <w:pPr>
        <w:tabs>
          <w:tab w:val="left" w:pos="450"/>
          <w:tab w:val="left" w:pos="720"/>
        </w:tabs>
        <w:rPr>
          <w:rFonts w:asciiTheme="minorHAnsi" w:eastAsiaTheme="minorEastAsia" w:hAnsiTheme="minorHAnsi" w:cstheme="minorBidi"/>
          <w:color w:val="000000" w:themeColor="text1"/>
          <w:sz w:val="22"/>
          <w:szCs w:val="22"/>
        </w:rPr>
      </w:pPr>
      <w:r w:rsidRPr="00F03ADC">
        <w:rPr>
          <w:rFonts w:asciiTheme="minorHAnsi" w:eastAsiaTheme="minorEastAsia" w:hAnsiTheme="minorHAnsi" w:cstheme="minorBidi"/>
          <w:color w:val="000000" w:themeColor="text1"/>
          <w:sz w:val="22"/>
          <w:szCs w:val="22"/>
        </w:rPr>
        <w:t xml:space="preserve">Program changes are new collections or changes in requirements. Adjustments are updated estimates of the number of respondents, responses, or the response times for existing requirements.  Please be more specific than, for example, “Changes were due to the requirement that _____".  List at least net changes and the specific reasons for them; for example, “Increased reporting or recordkeeping costs are due to the capital costs of …”  If there are no changes, simply state, “There are no changes or adjustments to report” with no further explanation. </w:t>
      </w:r>
    </w:p>
    <w:p w:rsidR="00FA14F6" w:rsidRPr="00F03ADC" w:rsidP="26FC65B9" w14:paraId="67EF10BB" w14:textId="77777777">
      <w:pPr>
        <w:tabs>
          <w:tab w:val="left" w:pos="450"/>
          <w:tab w:val="left" w:pos="720"/>
        </w:tabs>
        <w:rPr>
          <w:rFonts w:asciiTheme="minorHAnsi" w:hAnsiTheme="minorHAnsi"/>
          <w:color w:val="000000" w:themeColor="text1"/>
          <w:sz w:val="22"/>
        </w:rPr>
      </w:pPr>
    </w:p>
    <w:p w:rsidR="0010C639" w:rsidRPr="00F03ADC" w:rsidP="75DBA2C8" w14:paraId="1FE285FD" w14:textId="60B9CDD9">
      <w:pPr>
        <w:pStyle w:val="CommentText"/>
        <w:rPr>
          <w:rFonts w:asciiTheme="minorHAnsi" w:hAnsiTheme="minorHAnsi"/>
          <w:color w:val="000000" w:themeColor="text1"/>
          <w:sz w:val="22"/>
        </w:rPr>
      </w:pPr>
      <w:r w:rsidRPr="00F03ADC">
        <w:rPr>
          <w:rFonts w:asciiTheme="minorHAnsi" w:hAnsiTheme="minorHAnsi"/>
          <w:color w:val="000000" w:themeColor="text1"/>
          <w:sz w:val="22"/>
        </w:rPr>
        <w:t>T</w:t>
      </w:r>
      <w:r w:rsidRPr="00F03ADC">
        <w:rPr>
          <w:rFonts w:asciiTheme="minorHAnsi" w:hAnsiTheme="minorHAnsi"/>
          <w:color w:val="000000" w:themeColor="text1"/>
          <w:sz w:val="22"/>
        </w:rPr>
        <w:t>here are no program changes or adjustments to report.</w:t>
      </w:r>
    </w:p>
    <w:p w:rsidR="26FC65B9" w:rsidRPr="00F03ADC" w:rsidP="26FC65B9" w14:paraId="62985041" w14:textId="0FF74719">
      <w:pPr>
        <w:pStyle w:val="CommentText"/>
        <w:rPr>
          <w:rFonts w:asciiTheme="minorHAnsi" w:hAnsiTheme="minorHAnsi"/>
          <w:b/>
          <w:color w:val="000000" w:themeColor="text1"/>
          <w:sz w:val="22"/>
        </w:rPr>
      </w:pPr>
    </w:p>
    <w:p w:rsidR="00FA14F6" w:rsidRPr="00F03ADC" w:rsidP="26FC65B9" w14:paraId="4F060104"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2"/>
        </w:rPr>
      </w:pPr>
    </w:p>
    <w:p w:rsidR="00FA14F6" w:rsidRPr="00F03ADC" w:rsidP="26FC65B9" w14:paraId="3461E606" w14:textId="77777777">
      <w:pPr>
        <w:tabs>
          <w:tab w:val="left" w:pos="450"/>
          <w:tab w:val="left" w:pos="720"/>
        </w:tabs>
        <w:rPr>
          <w:rFonts w:asciiTheme="minorHAnsi" w:hAnsiTheme="minorHAnsi"/>
          <w:b/>
          <w:color w:val="000000" w:themeColor="text1"/>
          <w:sz w:val="22"/>
        </w:rPr>
      </w:pPr>
      <w:r w:rsidRPr="00F03ADC">
        <w:rPr>
          <w:rFonts w:asciiTheme="minorHAnsi" w:hAnsiTheme="minorHAnsi"/>
          <w:b/>
          <w:color w:val="000000" w:themeColor="text1"/>
          <w:sz w:val="22"/>
        </w:rPr>
        <w:t>16.</w:t>
      </w:r>
      <w:r w:rsidRPr="00F03ADC">
        <w:rPr>
          <w:color w:val="000000" w:themeColor="text1"/>
        </w:rPr>
        <w:tab/>
      </w:r>
      <w:r w:rsidRPr="00F03ADC">
        <w:rPr>
          <w:rFonts w:asciiTheme="minorHAnsi" w:hAnsiTheme="minorHAnsi"/>
          <w:b/>
          <w:color w:val="000000" w:themeColor="text1"/>
          <w:sz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F03ADC" w:rsidP="26FC65B9" w14:paraId="2AC2396A" w14:textId="77777777">
      <w:pPr>
        <w:tabs>
          <w:tab w:val="left" w:pos="450"/>
          <w:tab w:val="left" w:pos="720"/>
        </w:tabs>
        <w:rPr>
          <w:rFonts w:asciiTheme="minorHAnsi" w:hAnsiTheme="minorHAnsi"/>
          <w:color w:val="000000" w:themeColor="text1"/>
          <w:sz w:val="22"/>
        </w:rPr>
      </w:pPr>
    </w:p>
    <w:p w:rsidR="00FA14F6" w:rsidRPr="00F03ADC" w:rsidP="26FC65B9" w14:paraId="78216B0D" w14:textId="77777777">
      <w:pPr>
        <w:tabs>
          <w:tab w:val="left" w:pos="450"/>
          <w:tab w:val="left" w:pos="720"/>
        </w:tabs>
        <w:rPr>
          <w:rFonts w:asciiTheme="minorHAnsi" w:eastAsiaTheme="minorEastAsia" w:hAnsiTheme="minorHAnsi" w:cstheme="minorBidi"/>
          <w:color w:val="000000" w:themeColor="text1"/>
          <w:sz w:val="22"/>
          <w:szCs w:val="22"/>
        </w:rPr>
      </w:pPr>
      <w:r w:rsidRPr="00F03ADC">
        <w:rPr>
          <w:rFonts w:asciiTheme="minorHAnsi" w:eastAsiaTheme="minorEastAsia" w:hAnsiTheme="minorHAnsi" w:cstheme="minorBidi"/>
          <w:color w:val="000000" w:themeColor="text1"/>
          <w:sz w:val="22"/>
          <w:szCs w:val="22"/>
        </w:rPr>
        <w:t>Address any complex analytical techniques that will be used. Provide a time schedule for the collection, publication, and other actions.  Also, will the results of the collection be made available on your organization’s Web site?  If not, why not?</w:t>
      </w:r>
    </w:p>
    <w:p w:rsidR="00FA14F6" w:rsidRPr="00F03ADC" w:rsidP="26FC65B9" w14:paraId="3514BFDE" w14:textId="77777777">
      <w:pPr>
        <w:tabs>
          <w:tab w:val="left" w:pos="450"/>
          <w:tab w:val="left" w:pos="720"/>
        </w:tabs>
        <w:rPr>
          <w:rFonts w:asciiTheme="minorHAnsi" w:hAnsiTheme="minorHAnsi"/>
          <w:color w:val="000000" w:themeColor="text1"/>
          <w:sz w:val="22"/>
        </w:rPr>
      </w:pPr>
    </w:p>
    <w:p w:rsidR="00EE4237" w:rsidRPr="00F03ADC" w:rsidP="2F18E8A5" w14:paraId="589170D5" w14:textId="3779297F">
      <w:pPr>
        <w:tabs>
          <w:tab w:val="left" w:pos="45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The </w:t>
      </w:r>
      <w:r w:rsidRPr="00F03ADC" w:rsidR="3E46DEAC">
        <w:rPr>
          <w:rFonts w:asciiTheme="minorHAnsi" w:hAnsiTheme="minorHAnsi"/>
          <w:color w:val="000000" w:themeColor="text1"/>
          <w:sz w:val="22"/>
        </w:rPr>
        <w:t xml:space="preserve">USGS does not plan to publish individual project submissions or raw data provided through this information collection. Project‑level details, such as </w:t>
      </w:r>
      <w:r w:rsidRPr="00F03ADC" w:rsidR="61E4BCEF">
        <w:rPr>
          <w:rFonts w:asciiTheme="minorHAnsi" w:hAnsiTheme="minorHAnsi"/>
          <w:color w:val="000000" w:themeColor="text1"/>
          <w:sz w:val="22"/>
        </w:rPr>
        <w:t>a</w:t>
      </w:r>
      <w:r w:rsidRPr="00F03ADC" w:rsidR="3E46DEAC">
        <w:rPr>
          <w:rFonts w:asciiTheme="minorHAnsi" w:hAnsiTheme="minorHAnsi"/>
          <w:color w:val="000000" w:themeColor="text1"/>
          <w:sz w:val="22"/>
        </w:rPr>
        <w:t xml:space="preserve">reas of </w:t>
      </w:r>
      <w:r w:rsidRPr="00F03ADC" w:rsidR="167CFD93">
        <w:rPr>
          <w:rFonts w:asciiTheme="minorHAnsi" w:hAnsiTheme="minorHAnsi"/>
          <w:color w:val="000000" w:themeColor="text1"/>
          <w:sz w:val="22"/>
        </w:rPr>
        <w:t>i</w:t>
      </w:r>
      <w:r w:rsidRPr="00F03ADC" w:rsidR="3E46DEAC">
        <w:rPr>
          <w:rFonts w:asciiTheme="minorHAnsi" w:hAnsiTheme="minorHAnsi"/>
          <w:color w:val="000000" w:themeColor="text1"/>
          <w:sz w:val="22"/>
        </w:rPr>
        <w:t xml:space="preserve">nterest, technical specifications, cost information, and partner‑specific </w:t>
      </w:r>
      <w:r w:rsidRPr="00F03ADC" w:rsidR="55D548D6">
        <w:rPr>
          <w:rFonts w:asciiTheme="minorHAnsi" w:hAnsiTheme="minorHAnsi"/>
          <w:color w:val="000000" w:themeColor="text1"/>
          <w:sz w:val="22"/>
        </w:rPr>
        <w:t>data acquisition</w:t>
      </w:r>
      <w:r w:rsidRPr="00F03ADC" w:rsidR="3E46DEAC">
        <w:rPr>
          <w:rFonts w:asciiTheme="minorHAnsi" w:hAnsiTheme="minorHAnsi"/>
          <w:color w:val="000000" w:themeColor="text1"/>
          <w:sz w:val="22"/>
        </w:rPr>
        <w:t xml:space="preserve"> plans, are used internally to support </w:t>
      </w:r>
      <w:r w:rsidRPr="00F03ADC" w:rsidR="0ABBC788">
        <w:rPr>
          <w:rFonts w:asciiTheme="minorHAnsi" w:hAnsiTheme="minorHAnsi"/>
          <w:color w:val="000000" w:themeColor="text1"/>
          <w:sz w:val="22"/>
        </w:rPr>
        <w:t>data acquisition</w:t>
      </w:r>
      <w:r w:rsidRPr="00F03ADC" w:rsidR="3E46DEAC">
        <w:rPr>
          <w:rFonts w:asciiTheme="minorHAnsi" w:hAnsiTheme="minorHAnsi"/>
          <w:color w:val="000000" w:themeColor="text1"/>
          <w:sz w:val="22"/>
        </w:rPr>
        <w:t xml:space="preserve"> coordination and national planning and are not appropriate for public release as standalone products. However, </w:t>
      </w:r>
      <w:r w:rsidRPr="00F03ADC" w:rsidR="03B6748E">
        <w:rPr>
          <w:rFonts w:asciiTheme="minorHAnsi" w:hAnsiTheme="minorHAnsi"/>
          <w:color w:val="000000" w:themeColor="text1"/>
          <w:sz w:val="22"/>
        </w:rPr>
        <w:t xml:space="preserve">the </w:t>
      </w:r>
      <w:r w:rsidRPr="00F03ADC" w:rsidR="3E46DEAC">
        <w:rPr>
          <w:rFonts w:asciiTheme="minorHAnsi" w:hAnsiTheme="minorHAnsi"/>
          <w:color w:val="000000" w:themeColor="text1"/>
          <w:sz w:val="22"/>
        </w:rPr>
        <w:t xml:space="preserve">USGS may publish aggregated, high‑level information derived from the collection. Examples include summaries of selected projects, maps illustrating planned </w:t>
      </w:r>
      <w:r w:rsidRPr="00F03ADC" w:rsidR="6643E8F5">
        <w:rPr>
          <w:rFonts w:asciiTheme="minorHAnsi" w:hAnsiTheme="minorHAnsi"/>
          <w:color w:val="000000" w:themeColor="text1"/>
          <w:sz w:val="22"/>
        </w:rPr>
        <w:t>data acquisition</w:t>
      </w:r>
      <w:r w:rsidRPr="00F03ADC" w:rsidR="3E46DEAC">
        <w:rPr>
          <w:rFonts w:asciiTheme="minorHAnsi" w:hAnsiTheme="minorHAnsi"/>
          <w:color w:val="000000" w:themeColor="text1"/>
          <w:sz w:val="22"/>
        </w:rPr>
        <w:t xml:space="preserve"> areas, descriptions of national or regional priorities, and public‑facing updates on the progress of 3DEP and 3DHP data acquisition.</w:t>
      </w:r>
    </w:p>
    <w:p w:rsidR="26FC65B9" w:rsidRPr="00F03ADC" w:rsidP="26FC65B9" w14:paraId="16E2B294" w14:textId="1E060CA4">
      <w:pPr>
        <w:tabs>
          <w:tab w:val="left" w:pos="450"/>
          <w:tab w:val="left" w:pos="720"/>
        </w:tabs>
        <w:rPr>
          <w:rFonts w:asciiTheme="minorHAnsi" w:hAnsiTheme="minorHAnsi"/>
          <w:color w:val="000000" w:themeColor="text1"/>
          <w:sz w:val="22"/>
        </w:rPr>
      </w:pPr>
    </w:p>
    <w:p w:rsidR="3A11E77F" w:rsidRPr="00F03ADC" w:rsidP="75DBA2C8" w14:paraId="4D18471C" w14:textId="42D115C9">
      <w:pPr>
        <w:tabs>
          <w:tab w:val="left" w:pos="45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Geospatial data generated as a part of work funded under this program will be made publicly available without delay or restriction through The National Map databases (http://nationalmap.gov/); there is no provision for </w:t>
      </w:r>
      <w:r w:rsidRPr="00F03ADC" w:rsidR="297C8156">
        <w:rPr>
          <w:rFonts w:asciiTheme="minorHAnsi" w:hAnsiTheme="minorHAnsi"/>
          <w:color w:val="000000" w:themeColor="text1"/>
          <w:sz w:val="22"/>
        </w:rPr>
        <w:t>p</w:t>
      </w:r>
      <w:r w:rsidRPr="00F03ADC">
        <w:rPr>
          <w:rFonts w:asciiTheme="minorHAnsi" w:hAnsiTheme="minorHAnsi"/>
          <w:color w:val="000000" w:themeColor="text1"/>
          <w:sz w:val="22"/>
        </w:rPr>
        <w:t xml:space="preserve">rincipal </w:t>
      </w:r>
      <w:r w:rsidRPr="00F03ADC" w:rsidR="6DCBECF1">
        <w:rPr>
          <w:rFonts w:asciiTheme="minorHAnsi" w:hAnsiTheme="minorHAnsi"/>
          <w:color w:val="000000" w:themeColor="text1"/>
          <w:sz w:val="22"/>
        </w:rPr>
        <w:t>i</w:t>
      </w:r>
      <w:r w:rsidRPr="00F03ADC">
        <w:rPr>
          <w:rFonts w:asciiTheme="minorHAnsi" w:hAnsiTheme="minorHAnsi"/>
          <w:color w:val="000000" w:themeColor="text1"/>
          <w:sz w:val="22"/>
        </w:rPr>
        <w:t xml:space="preserve">nvestigators to have exclusive access to data for a proprietary period of time. The USGS reserves a royalty-free, nonexclusive and irrevocable license to reproduce, publish, or otherwise use, and to authorize others to use, the data for Government purposes.  </w:t>
      </w:r>
    </w:p>
    <w:p w:rsidR="00FA14F6" w:rsidRPr="00F03ADC" w:rsidP="26FC65B9" w14:paraId="52B8690C" w14:textId="77777777">
      <w:pPr>
        <w:tabs>
          <w:tab w:val="left" w:pos="450"/>
          <w:tab w:val="left" w:pos="720"/>
        </w:tabs>
        <w:rPr>
          <w:rFonts w:asciiTheme="minorHAnsi" w:hAnsiTheme="minorHAnsi"/>
          <w:color w:val="000000" w:themeColor="text1"/>
          <w:sz w:val="22"/>
        </w:rPr>
      </w:pPr>
    </w:p>
    <w:p w:rsidR="00FA14F6" w:rsidRPr="00F03ADC" w:rsidP="26FC65B9" w14:paraId="07A2D04C" w14:textId="77777777">
      <w:pPr>
        <w:tabs>
          <w:tab w:val="left" w:pos="450"/>
          <w:tab w:val="left" w:pos="720"/>
        </w:tabs>
        <w:rPr>
          <w:rFonts w:asciiTheme="minorHAnsi" w:hAnsiTheme="minorHAnsi"/>
          <w:b/>
          <w:color w:val="000000" w:themeColor="text1"/>
          <w:sz w:val="22"/>
        </w:rPr>
      </w:pPr>
      <w:r w:rsidRPr="00F03ADC">
        <w:rPr>
          <w:rFonts w:asciiTheme="minorHAnsi" w:hAnsiTheme="minorHAnsi"/>
          <w:b/>
          <w:color w:val="000000" w:themeColor="text1"/>
          <w:sz w:val="22"/>
        </w:rPr>
        <w:t>17.</w:t>
      </w:r>
      <w:r w:rsidRPr="00F03ADC">
        <w:rPr>
          <w:color w:val="000000" w:themeColor="text1"/>
        </w:rPr>
        <w:tab/>
      </w:r>
      <w:r w:rsidRPr="00F03ADC">
        <w:rPr>
          <w:rFonts w:asciiTheme="minorHAnsi" w:hAnsiTheme="minorHAnsi"/>
          <w:b/>
          <w:color w:val="000000" w:themeColor="text1"/>
          <w:sz w:val="22"/>
        </w:rPr>
        <w:t>If seeking approval to not display the expiration date for OMB approval of the information collection, explain the reasons that display would be inappropriate.</w:t>
      </w:r>
    </w:p>
    <w:p w:rsidR="00FA14F6" w:rsidRPr="00F03ADC" w:rsidP="26FC65B9" w14:paraId="0C1DAC69" w14:textId="77777777">
      <w:pPr>
        <w:tabs>
          <w:tab w:val="left" w:pos="450"/>
          <w:tab w:val="left" w:pos="720"/>
        </w:tabs>
        <w:rPr>
          <w:rFonts w:asciiTheme="minorHAnsi" w:hAnsiTheme="minorHAnsi"/>
          <w:color w:val="000000" w:themeColor="text1"/>
          <w:sz w:val="22"/>
        </w:rPr>
      </w:pPr>
    </w:p>
    <w:p w:rsidR="00FA14F6" w:rsidRPr="00F03ADC" w:rsidP="26FC65B9" w14:paraId="696BDF7B" w14:textId="29EAD781">
      <w:pPr>
        <w:tabs>
          <w:tab w:val="left" w:pos="450"/>
          <w:tab w:val="left" w:pos="720"/>
        </w:tabs>
        <w:rPr>
          <w:rFonts w:asciiTheme="minorHAnsi" w:eastAsiaTheme="minorEastAsia" w:hAnsiTheme="minorHAnsi" w:cstheme="minorBidi"/>
          <w:color w:val="000000" w:themeColor="text1"/>
          <w:sz w:val="22"/>
          <w:szCs w:val="22"/>
        </w:rPr>
      </w:pPr>
      <w:r w:rsidRPr="00F03ADC">
        <w:rPr>
          <w:rFonts w:asciiTheme="minorHAnsi" w:eastAsiaTheme="minorEastAsia" w:hAnsiTheme="minorHAnsi" w:cstheme="minorBidi"/>
          <w:color w:val="000000" w:themeColor="text1"/>
          <w:sz w:val="22"/>
          <w:szCs w:val="22"/>
        </w:rPr>
        <w:t>If your collection consists of a paper form, you may request exemption from printing the expiration date on the forms based on the high cost of reprinting. However</w:t>
      </w:r>
      <w:r w:rsidRPr="00F03ADC" w:rsidR="60247A98">
        <w:rPr>
          <w:rFonts w:asciiTheme="minorHAnsi" w:eastAsiaTheme="minorEastAsia" w:hAnsiTheme="minorHAnsi" w:cstheme="minorBidi"/>
          <w:color w:val="000000" w:themeColor="text1"/>
          <w:sz w:val="22"/>
          <w:szCs w:val="22"/>
        </w:rPr>
        <w:t>,</w:t>
      </w:r>
      <w:r w:rsidRPr="00F03ADC">
        <w:rPr>
          <w:rFonts w:asciiTheme="minorHAnsi" w:eastAsiaTheme="minorEastAsia" w:hAnsiTheme="minorHAnsi" w:cstheme="minorBidi"/>
          <w:color w:val="000000" w:themeColor="text1"/>
          <w:sz w:val="22"/>
          <w:szCs w:val="22"/>
        </w:rPr>
        <w:t xml:space="preserve"> if you have an electronic application, for example, online data entry screens, you may not claim this exemption.</w:t>
      </w:r>
    </w:p>
    <w:p w:rsidR="00FA14F6" w:rsidRPr="00F03ADC" w:rsidP="26FC65B9" w14:paraId="6A695962" w14:textId="77777777">
      <w:pPr>
        <w:tabs>
          <w:tab w:val="left" w:pos="450"/>
          <w:tab w:val="left" w:pos="720"/>
        </w:tabs>
        <w:rPr>
          <w:rFonts w:asciiTheme="minorHAnsi" w:hAnsiTheme="minorHAnsi"/>
          <w:color w:val="000000" w:themeColor="text1"/>
          <w:sz w:val="22"/>
        </w:rPr>
      </w:pPr>
    </w:p>
    <w:p w:rsidR="00FA14F6" w:rsidRPr="00F03ADC" w:rsidP="75DBA2C8" w14:paraId="6696ED6D" w14:textId="2B95B0ED">
      <w:pPr>
        <w:tabs>
          <w:tab w:val="left" w:pos="450"/>
          <w:tab w:val="left" w:pos="720"/>
        </w:tabs>
        <w:rPr>
          <w:rFonts w:asciiTheme="minorHAnsi" w:hAnsiTheme="minorHAnsi"/>
          <w:color w:val="000000" w:themeColor="text1"/>
          <w:sz w:val="22"/>
        </w:rPr>
      </w:pPr>
      <w:r w:rsidRPr="00F03ADC">
        <w:rPr>
          <w:rFonts w:asciiTheme="minorHAnsi" w:hAnsiTheme="minorHAnsi"/>
          <w:color w:val="000000" w:themeColor="text1"/>
          <w:sz w:val="22"/>
        </w:rPr>
        <w:t xml:space="preserve"> </w:t>
      </w:r>
      <w:r w:rsidRPr="00F03ADC" w:rsidR="54D0CBE2">
        <w:rPr>
          <w:rFonts w:asciiTheme="minorHAnsi" w:hAnsiTheme="minorHAnsi"/>
          <w:color w:val="000000" w:themeColor="text1"/>
          <w:sz w:val="22"/>
        </w:rPr>
        <w:t>T</w:t>
      </w:r>
      <w:r w:rsidRPr="00F03ADC">
        <w:rPr>
          <w:rFonts w:asciiTheme="minorHAnsi" w:hAnsiTheme="minorHAnsi"/>
          <w:color w:val="000000" w:themeColor="text1"/>
          <w:sz w:val="22"/>
        </w:rPr>
        <w:t>he OMB Control Number and expiration date</w:t>
      </w:r>
      <w:r w:rsidRPr="00F03ADC" w:rsidR="34B19962">
        <w:rPr>
          <w:rFonts w:asciiTheme="minorHAnsi" w:hAnsiTheme="minorHAnsi"/>
          <w:color w:val="000000" w:themeColor="text1"/>
          <w:sz w:val="22"/>
        </w:rPr>
        <w:t xml:space="preserve"> will be displayed</w:t>
      </w:r>
      <w:r w:rsidRPr="00F03ADC">
        <w:rPr>
          <w:rFonts w:asciiTheme="minorHAnsi" w:hAnsiTheme="minorHAnsi"/>
          <w:color w:val="000000" w:themeColor="text1"/>
          <w:sz w:val="22"/>
        </w:rPr>
        <w:t xml:space="preserve"> on appropriate materials.</w:t>
      </w:r>
    </w:p>
    <w:p w:rsidR="00FA14F6" w:rsidRPr="00F03ADC" w:rsidP="26FC65B9" w14:paraId="471F4CDB" w14:textId="77777777">
      <w:pPr>
        <w:tabs>
          <w:tab w:val="left" w:pos="450"/>
          <w:tab w:val="left" w:pos="720"/>
        </w:tabs>
        <w:rPr>
          <w:rFonts w:asciiTheme="minorHAnsi" w:hAnsiTheme="minorHAnsi"/>
          <w:color w:val="000000" w:themeColor="text1"/>
          <w:sz w:val="22"/>
        </w:rPr>
      </w:pPr>
    </w:p>
    <w:p w:rsidR="00FA14F6" w:rsidRPr="00F03ADC" w:rsidP="26FC65B9" w14:paraId="6147A1C0" w14:textId="77777777">
      <w:pPr>
        <w:tabs>
          <w:tab w:val="left" w:pos="450"/>
          <w:tab w:val="left" w:pos="720"/>
        </w:tabs>
        <w:rPr>
          <w:rFonts w:asciiTheme="minorHAnsi" w:hAnsiTheme="minorHAnsi"/>
          <w:b/>
          <w:color w:val="000000" w:themeColor="text1"/>
          <w:sz w:val="22"/>
        </w:rPr>
      </w:pPr>
      <w:r w:rsidRPr="00F03ADC">
        <w:rPr>
          <w:rFonts w:asciiTheme="minorHAnsi" w:hAnsiTheme="minorHAnsi"/>
          <w:b/>
          <w:color w:val="000000" w:themeColor="text1"/>
          <w:sz w:val="22"/>
        </w:rPr>
        <w:t>18.</w:t>
      </w:r>
      <w:r w:rsidRPr="00F03ADC">
        <w:rPr>
          <w:color w:val="000000" w:themeColor="text1"/>
        </w:rPr>
        <w:tab/>
      </w:r>
      <w:r w:rsidRPr="00F03ADC">
        <w:rPr>
          <w:rFonts w:asciiTheme="minorHAnsi" w:hAnsiTheme="minorHAnsi"/>
          <w:b/>
          <w:color w:val="000000" w:themeColor="text1"/>
          <w:sz w:val="22"/>
        </w:rPr>
        <w:t>Explain each exception to the topics of the certification statement identified in "Certification for Paperwork Reduction Act Submissions."</w:t>
      </w:r>
    </w:p>
    <w:p w:rsidR="00FA14F6" w:rsidRPr="00F03ADC" w:rsidP="26FC65B9" w14:paraId="141524FC" w14:textId="77777777">
      <w:pPr>
        <w:tabs>
          <w:tab w:val="left" w:pos="450"/>
          <w:tab w:val="left" w:pos="720"/>
        </w:tabs>
        <w:rPr>
          <w:rFonts w:asciiTheme="minorHAnsi" w:hAnsiTheme="minorHAnsi"/>
          <w:color w:val="000000" w:themeColor="text1"/>
          <w:sz w:val="22"/>
        </w:rPr>
      </w:pPr>
    </w:p>
    <w:p w:rsidR="00251281" w:rsidRPr="00F03ADC" w:rsidP="26FC65B9" w14:paraId="15A5F88A" w14:textId="675E6928">
      <w:pPr>
        <w:tabs>
          <w:tab w:val="left" w:pos="450"/>
          <w:tab w:val="left" w:pos="720"/>
        </w:tabs>
        <w:rPr>
          <w:rFonts w:asciiTheme="minorHAnsi" w:hAnsiTheme="minorHAnsi"/>
          <w:color w:val="000000" w:themeColor="text1"/>
          <w:sz w:val="22"/>
        </w:rPr>
      </w:pPr>
      <w:r w:rsidRPr="00F03ADC">
        <w:rPr>
          <w:rFonts w:asciiTheme="minorHAnsi" w:hAnsiTheme="minorHAnsi"/>
          <w:color w:val="000000" w:themeColor="text1"/>
          <w:sz w:val="22"/>
        </w:rPr>
        <w:t>There are no exceptions to the certification statement.</w:t>
      </w:r>
    </w:p>
    <w:sectPr w:rsidSect="00B100EF">
      <w:headerReference w:type="default" r:id="rId17"/>
      <w:footerReference w:type="default" r:id="rId18"/>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F1D53"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43F18">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64C62" w14:paraId="17540B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61E9D"/>
    <w:multiLevelType w:val="multilevel"/>
    <w:tmpl w:val="4B34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E16FF"/>
    <w:multiLevelType w:val="multilevel"/>
    <w:tmpl w:val="DF18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694D1E"/>
    <w:multiLevelType w:val="multilevel"/>
    <w:tmpl w:val="93D6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9343BF"/>
    <w:multiLevelType w:val="multilevel"/>
    <w:tmpl w:val="7BE8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FF6581"/>
    <w:multiLevelType w:val="hybridMultilevel"/>
    <w:tmpl w:val="C69CF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4C84169"/>
    <w:multiLevelType w:val="multilevel"/>
    <w:tmpl w:val="5868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F13559"/>
    <w:multiLevelType w:val="multilevel"/>
    <w:tmpl w:val="C3D8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120338"/>
    <w:multiLevelType w:val="multilevel"/>
    <w:tmpl w:val="4064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DD3212"/>
    <w:multiLevelType w:val="multilevel"/>
    <w:tmpl w:val="3EE2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8909E3"/>
    <w:multiLevelType w:val="multilevel"/>
    <w:tmpl w:val="E826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DEC0B54"/>
    <w:multiLevelType w:val="hybridMultilevel"/>
    <w:tmpl w:val="B204B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CB3CBE"/>
    <w:multiLevelType w:val="multilevel"/>
    <w:tmpl w:val="F332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E5C11DC"/>
    <w:multiLevelType w:val="multilevel"/>
    <w:tmpl w:val="AFA4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2D63CBB"/>
    <w:multiLevelType w:val="multilevel"/>
    <w:tmpl w:val="2098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7217690"/>
    <w:multiLevelType w:val="multilevel"/>
    <w:tmpl w:val="8CB4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2976187">
    <w:abstractNumId w:val="4"/>
  </w:num>
  <w:num w:numId="2" w16cid:durableId="1701469542">
    <w:abstractNumId w:val="7"/>
  </w:num>
  <w:num w:numId="3" w16cid:durableId="17199508">
    <w:abstractNumId w:val="16"/>
  </w:num>
  <w:num w:numId="4" w16cid:durableId="1535381878">
    <w:abstractNumId w:val="13"/>
  </w:num>
  <w:num w:numId="5" w16cid:durableId="593442397">
    <w:abstractNumId w:val="12"/>
  </w:num>
  <w:num w:numId="6" w16cid:durableId="1832982726">
    <w:abstractNumId w:val="15"/>
  </w:num>
  <w:num w:numId="7" w16cid:durableId="1781533899">
    <w:abstractNumId w:val="14"/>
  </w:num>
  <w:num w:numId="8" w16cid:durableId="1574700640">
    <w:abstractNumId w:val="3"/>
  </w:num>
  <w:num w:numId="9" w16cid:durableId="1566449204">
    <w:abstractNumId w:val="18"/>
  </w:num>
  <w:num w:numId="10" w16cid:durableId="200093486">
    <w:abstractNumId w:val="19"/>
  </w:num>
  <w:num w:numId="11" w16cid:durableId="1451122978">
    <w:abstractNumId w:val="8"/>
  </w:num>
  <w:num w:numId="12" w16cid:durableId="27997045">
    <w:abstractNumId w:val="5"/>
  </w:num>
  <w:num w:numId="13" w16cid:durableId="1082339790">
    <w:abstractNumId w:val="10"/>
  </w:num>
  <w:num w:numId="14" w16cid:durableId="1218784125">
    <w:abstractNumId w:val="17"/>
  </w:num>
  <w:num w:numId="15" w16cid:durableId="1903635602">
    <w:abstractNumId w:val="2"/>
  </w:num>
  <w:num w:numId="16" w16cid:durableId="2082289386">
    <w:abstractNumId w:val="1"/>
  </w:num>
  <w:num w:numId="17" w16cid:durableId="1090589681">
    <w:abstractNumId w:val="20"/>
  </w:num>
  <w:num w:numId="18" w16cid:durableId="991636603">
    <w:abstractNumId w:val="6"/>
  </w:num>
  <w:num w:numId="19" w16cid:durableId="589512988">
    <w:abstractNumId w:val="9"/>
  </w:num>
  <w:num w:numId="20" w16cid:durableId="188029614">
    <w:abstractNumId w:val="11"/>
  </w:num>
  <w:num w:numId="21" w16cid:durableId="1380939664">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nderson, Rebecca (Becci)">
    <w15:presenceInfo w15:providerId="AD" w15:userId="S::rdanderson@usgs.gov::191e747b-3f0b-4ca2-9d15-45620b8af73c"/>
  </w15:person>
  <w15:person w15:author="Stoker, Jason">
    <w15:presenceInfo w15:providerId="AD" w15:userId="S::jstoker@usgs.gov::e30df90b-3d15-4d34-8e39-4abb5d8c6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val="bestFit" w:percent="222"/>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4D1B"/>
    <w:rsid w:val="00020495"/>
    <w:rsid w:val="00022291"/>
    <w:rsid w:val="00022491"/>
    <w:rsid w:val="000257C8"/>
    <w:rsid w:val="00026233"/>
    <w:rsid w:val="00033BE0"/>
    <w:rsid w:val="000345CB"/>
    <w:rsid w:val="00037653"/>
    <w:rsid w:val="00045CE2"/>
    <w:rsid w:val="0004722A"/>
    <w:rsid w:val="00047FF5"/>
    <w:rsid w:val="00051816"/>
    <w:rsid w:val="000535A3"/>
    <w:rsid w:val="00060A20"/>
    <w:rsid w:val="00073FD1"/>
    <w:rsid w:val="00092E7C"/>
    <w:rsid w:val="00095F9C"/>
    <w:rsid w:val="000A2FA1"/>
    <w:rsid w:val="000C0E87"/>
    <w:rsid w:val="000D3B13"/>
    <w:rsid w:val="000D4793"/>
    <w:rsid w:val="000D7313"/>
    <w:rsid w:val="000E1233"/>
    <w:rsid w:val="000F1C17"/>
    <w:rsid w:val="000F22C2"/>
    <w:rsid w:val="000F23CD"/>
    <w:rsid w:val="000F3AF1"/>
    <w:rsid w:val="000F74A7"/>
    <w:rsid w:val="00103E0D"/>
    <w:rsid w:val="0010C639"/>
    <w:rsid w:val="0012280C"/>
    <w:rsid w:val="00133D6C"/>
    <w:rsid w:val="00141501"/>
    <w:rsid w:val="0015130F"/>
    <w:rsid w:val="0015212B"/>
    <w:rsid w:val="001535F8"/>
    <w:rsid w:val="00162B02"/>
    <w:rsid w:val="0016796D"/>
    <w:rsid w:val="0018737C"/>
    <w:rsid w:val="00192527"/>
    <w:rsid w:val="00192985"/>
    <w:rsid w:val="001A36DD"/>
    <w:rsid w:val="001A3B50"/>
    <w:rsid w:val="001A5206"/>
    <w:rsid w:val="001A7573"/>
    <w:rsid w:val="001B1FF6"/>
    <w:rsid w:val="001B2EC0"/>
    <w:rsid w:val="001C2D45"/>
    <w:rsid w:val="001C52F3"/>
    <w:rsid w:val="001D13E1"/>
    <w:rsid w:val="001E7EE0"/>
    <w:rsid w:val="001F0939"/>
    <w:rsid w:val="002030AF"/>
    <w:rsid w:val="00214FB8"/>
    <w:rsid w:val="0021625E"/>
    <w:rsid w:val="00216295"/>
    <w:rsid w:val="00225895"/>
    <w:rsid w:val="00242F9B"/>
    <w:rsid w:val="00244498"/>
    <w:rsid w:val="00246A07"/>
    <w:rsid w:val="00251281"/>
    <w:rsid w:val="002547CE"/>
    <w:rsid w:val="00267AD6"/>
    <w:rsid w:val="00267F2A"/>
    <w:rsid w:val="002716F4"/>
    <w:rsid w:val="00284A03"/>
    <w:rsid w:val="002865B7"/>
    <w:rsid w:val="00295103"/>
    <w:rsid w:val="002A6320"/>
    <w:rsid w:val="002C325E"/>
    <w:rsid w:val="002C4C4F"/>
    <w:rsid w:val="002E7010"/>
    <w:rsid w:val="002E90E7"/>
    <w:rsid w:val="002F778C"/>
    <w:rsid w:val="00301A67"/>
    <w:rsid w:val="00302AB3"/>
    <w:rsid w:val="0031073A"/>
    <w:rsid w:val="003153FC"/>
    <w:rsid w:val="00347797"/>
    <w:rsid w:val="00352210"/>
    <w:rsid w:val="00373A0A"/>
    <w:rsid w:val="00374739"/>
    <w:rsid w:val="00381A03"/>
    <w:rsid w:val="00386233"/>
    <w:rsid w:val="0039403A"/>
    <w:rsid w:val="003B11D6"/>
    <w:rsid w:val="003B20E6"/>
    <w:rsid w:val="003B6D63"/>
    <w:rsid w:val="003B6EC0"/>
    <w:rsid w:val="003C3292"/>
    <w:rsid w:val="003C385D"/>
    <w:rsid w:val="003D34A2"/>
    <w:rsid w:val="003E1F5A"/>
    <w:rsid w:val="00406A57"/>
    <w:rsid w:val="00430982"/>
    <w:rsid w:val="00432CA1"/>
    <w:rsid w:val="004436DE"/>
    <w:rsid w:val="004457AB"/>
    <w:rsid w:val="00452011"/>
    <w:rsid w:val="004607C9"/>
    <w:rsid w:val="0046231C"/>
    <w:rsid w:val="00462775"/>
    <w:rsid w:val="00464C62"/>
    <w:rsid w:val="00472D13"/>
    <w:rsid w:val="004750CC"/>
    <w:rsid w:val="00481AA4"/>
    <w:rsid w:val="00482875"/>
    <w:rsid w:val="00484EC6"/>
    <w:rsid w:val="00487ACE"/>
    <w:rsid w:val="00491122"/>
    <w:rsid w:val="00491F27"/>
    <w:rsid w:val="00493BEE"/>
    <w:rsid w:val="004976CB"/>
    <w:rsid w:val="004A1F70"/>
    <w:rsid w:val="004A4C1F"/>
    <w:rsid w:val="004A6DFA"/>
    <w:rsid w:val="004A7623"/>
    <w:rsid w:val="004B21D7"/>
    <w:rsid w:val="004B71B8"/>
    <w:rsid w:val="004C1447"/>
    <w:rsid w:val="004D3F4B"/>
    <w:rsid w:val="004F41F1"/>
    <w:rsid w:val="00502967"/>
    <w:rsid w:val="00517E2C"/>
    <w:rsid w:val="00521F01"/>
    <w:rsid w:val="0052244B"/>
    <w:rsid w:val="0052281C"/>
    <w:rsid w:val="005230F1"/>
    <w:rsid w:val="00525467"/>
    <w:rsid w:val="00533D6A"/>
    <w:rsid w:val="00545620"/>
    <w:rsid w:val="005672D3"/>
    <w:rsid w:val="00571C2C"/>
    <w:rsid w:val="005912A2"/>
    <w:rsid w:val="005B0888"/>
    <w:rsid w:val="005B0DD9"/>
    <w:rsid w:val="005B2D67"/>
    <w:rsid w:val="005B7AE3"/>
    <w:rsid w:val="005C1425"/>
    <w:rsid w:val="005D39A7"/>
    <w:rsid w:val="005D5E4C"/>
    <w:rsid w:val="005E0031"/>
    <w:rsid w:val="005E0599"/>
    <w:rsid w:val="005F3937"/>
    <w:rsid w:val="005F3A68"/>
    <w:rsid w:val="005F75AA"/>
    <w:rsid w:val="0060758B"/>
    <w:rsid w:val="00607F46"/>
    <w:rsid w:val="00613031"/>
    <w:rsid w:val="006250E2"/>
    <w:rsid w:val="00627EA6"/>
    <w:rsid w:val="006352FB"/>
    <w:rsid w:val="00640CBD"/>
    <w:rsid w:val="00643BDC"/>
    <w:rsid w:val="006515CA"/>
    <w:rsid w:val="00666FC0"/>
    <w:rsid w:val="0067338B"/>
    <w:rsid w:val="0068034C"/>
    <w:rsid w:val="0068562A"/>
    <w:rsid w:val="00686BFA"/>
    <w:rsid w:val="00697897"/>
    <w:rsid w:val="006B7A1A"/>
    <w:rsid w:val="006C2B30"/>
    <w:rsid w:val="006D04B6"/>
    <w:rsid w:val="006D132E"/>
    <w:rsid w:val="006D2AF5"/>
    <w:rsid w:val="006D540A"/>
    <w:rsid w:val="006D5BA8"/>
    <w:rsid w:val="006E339F"/>
    <w:rsid w:val="006E3A3F"/>
    <w:rsid w:val="006F0204"/>
    <w:rsid w:val="006F0D0C"/>
    <w:rsid w:val="00701C0C"/>
    <w:rsid w:val="00721858"/>
    <w:rsid w:val="007244FF"/>
    <w:rsid w:val="00755E7A"/>
    <w:rsid w:val="00763536"/>
    <w:rsid w:val="007774F2"/>
    <w:rsid w:val="007818CC"/>
    <w:rsid w:val="0078198B"/>
    <w:rsid w:val="007851E9"/>
    <w:rsid w:val="00791CDE"/>
    <w:rsid w:val="007949DF"/>
    <w:rsid w:val="007A0345"/>
    <w:rsid w:val="007A1779"/>
    <w:rsid w:val="007A19A2"/>
    <w:rsid w:val="007B6499"/>
    <w:rsid w:val="007D2D24"/>
    <w:rsid w:val="007D7CB4"/>
    <w:rsid w:val="007E1415"/>
    <w:rsid w:val="007E21B5"/>
    <w:rsid w:val="007E3FA8"/>
    <w:rsid w:val="007E4606"/>
    <w:rsid w:val="007F7385"/>
    <w:rsid w:val="0081259F"/>
    <w:rsid w:val="00822DF4"/>
    <w:rsid w:val="008321E2"/>
    <w:rsid w:val="00857481"/>
    <w:rsid w:val="0086334B"/>
    <w:rsid w:val="00876675"/>
    <w:rsid w:val="00890C53"/>
    <w:rsid w:val="00892D68"/>
    <w:rsid w:val="00894A15"/>
    <w:rsid w:val="008B2458"/>
    <w:rsid w:val="008C394B"/>
    <w:rsid w:val="008C5D1E"/>
    <w:rsid w:val="008E6797"/>
    <w:rsid w:val="009038CF"/>
    <w:rsid w:val="00906707"/>
    <w:rsid w:val="009111FF"/>
    <w:rsid w:val="00912C92"/>
    <w:rsid w:val="00916C38"/>
    <w:rsid w:val="009275E8"/>
    <w:rsid w:val="009305AE"/>
    <w:rsid w:val="00944006"/>
    <w:rsid w:val="00944C21"/>
    <w:rsid w:val="00962CEB"/>
    <w:rsid w:val="00972C60"/>
    <w:rsid w:val="00977730"/>
    <w:rsid w:val="00982934"/>
    <w:rsid w:val="00990102"/>
    <w:rsid w:val="00992AB4"/>
    <w:rsid w:val="009A370C"/>
    <w:rsid w:val="009B359F"/>
    <w:rsid w:val="009B47F3"/>
    <w:rsid w:val="009C3C9B"/>
    <w:rsid w:val="009C5B9F"/>
    <w:rsid w:val="009D0E07"/>
    <w:rsid w:val="009D46A7"/>
    <w:rsid w:val="009D59C7"/>
    <w:rsid w:val="009E43BB"/>
    <w:rsid w:val="009F62AA"/>
    <w:rsid w:val="009F62CD"/>
    <w:rsid w:val="009F7B62"/>
    <w:rsid w:val="00A004B3"/>
    <w:rsid w:val="00A035D8"/>
    <w:rsid w:val="00A05319"/>
    <w:rsid w:val="00A06790"/>
    <w:rsid w:val="00A10B1A"/>
    <w:rsid w:val="00A10BC8"/>
    <w:rsid w:val="00A11F84"/>
    <w:rsid w:val="00A12A38"/>
    <w:rsid w:val="00A22FD2"/>
    <w:rsid w:val="00A33559"/>
    <w:rsid w:val="00A5244B"/>
    <w:rsid w:val="00A538AB"/>
    <w:rsid w:val="00A5418F"/>
    <w:rsid w:val="00A54404"/>
    <w:rsid w:val="00A5594F"/>
    <w:rsid w:val="00A66FAA"/>
    <w:rsid w:val="00A70D17"/>
    <w:rsid w:val="00A71AF0"/>
    <w:rsid w:val="00A72C93"/>
    <w:rsid w:val="00A75D75"/>
    <w:rsid w:val="00A84E4C"/>
    <w:rsid w:val="00A94342"/>
    <w:rsid w:val="00AA011F"/>
    <w:rsid w:val="00AA0E02"/>
    <w:rsid w:val="00AA737C"/>
    <w:rsid w:val="00AC0763"/>
    <w:rsid w:val="00AC115B"/>
    <w:rsid w:val="00AD2A74"/>
    <w:rsid w:val="00AE5E82"/>
    <w:rsid w:val="00AE6DD5"/>
    <w:rsid w:val="00AE79F7"/>
    <w:rsid w:val="00B02CA3"/>
    <w:rsid w:val="00B0300B"/>
    <w:rsid w:val="00B100EF"/>
    <w:rsid w:val="00B11617"/>
    <w:rsid w:val="00B17BF4"/>
    <w:rsid w:val="00B37112"/>
    <w:rsid w:val="00B376F0"/>
    <w:rsid w:val="00B41973"/>
    <w:rsid w:val="00B50214"/>
    <w:rsid w:val="00B51C17"/>
    <w:rsid w:val="00B646B4"/>
    <w:rsid w:val="00B64D50"/>
    <w:rsid w:val="00BA4572"/>
    <w:rsid w:val="00BA5D05"/>
    <w:rsid w:val="00BB78B5"/>
    <w:rsid w:val="00BC422A"/>
    <w:rsid w:val="00BC4E16"/>
    <w:rsid w:val="00BD18AB"/>
    <w:rsid w:val="00BF3545"/>
    <w:rsid w:val="00C516CD"/>
    <w:rsid w:val="00C6462E"/>
    <w:rsid w:val="00C80FCC"/>
    <w:rsid w:val="00C905D3"/>
    <w:rsid w:val="00C927CD"/>
    <w:rsid w:val="00CA1EB6"/>
    <w:rsid w:val="00CB0770"/>
    <w:rsid w:val="00CB40C0"/>
    <w:rsid w:val="00CC05A1"/>
    <w:rsid w:val="00CC77C2"/>
    <w:rsid w:val="00CD08E8"/>
    <w:rsid w:val="00CD7867"/>
    <w:rsid w:val="00D061C8"/>
    <w:rsid w:val="00D10929"/>
    <w:rsid w:val="00D14DD6"/>
    <w:rsid w:val="00D17CF3"/>
    <w:rsid w:val="00D36E4A"/>
    <w:rsid w:val="00D41CA0"/>
    <w:rsid w:val="00D5275D"/>
    <w:rsid w:val="00D635A1"/>
    <w:rsid w:val="00D65C49"/>
    <w:rsid w:val="00D70C85"/>
    <w:rsid w:val="00D750FC"/>
    <w:rsid w:val="00D7C4B6"/>
    <w:rsid w:val="00D80143"/>
    <w:rsid w:val="00D93CAC"/>
    <w:rsid w:val="00D9475F"/>
    <w:rsid w:val="00DB1EBC"/>
    <w:rsid w:val="00DB391E"/>
    <w:rsid w:val="00DB6328"/>
    <w:rsid w:val="00DC3122"/>
    <w:rsid w:val="00DE1FFE"/>
    <w:rsid w:val="00DE4C7D"/>
    <w:rsid w:val="00DE66DD"/>
    <w:rsid w:val="00DE7630"/>
    <w:rsid w:val="00E03F63"/>
    <w:rsid w:val="00E118CB"/>
    <w:rsid w:val="00E30C38"/>
    <w:rsid w:val="00E3299F"/>
    <w:rsid w:val="00E3584B"/>
    <w:rsid w:val="00E40293"/>
    <w:rsid w:val="00E43F18"/>
    <w:rsid w:val="00E5336F"/>
    <w:rsid w:val="00E6013B"/>
    <w:rsid w:val="00E71923"/>
    <w:rsid w:val="00E72470"/>
    <w:rsid w:val="00E77A00"/>
    <w:rsid w:val="00E828DD"/>
    <w:rsid w:val="00E8472A"/>
    <w:rsid w:val="00E9581F"/>
    <w:rsid w:val="00E963DF"/>
    <w:rsid w:val="00EA536C"/>
    <w:rsid w:val="00EC0A75"/>
    <w:rsid w:val="00EC0D11"/>
    <w:rsid w:val="00EC3046"/>
    <w:rsid w:val="00EC32B2"/>
    <w:rsid w:val="00EC57CD"/>
    <w:rsid w:val="00EC6697"/>
    <w:rsid w:val="00ED70AF"/>
    <w:rsid w:val="00EE4237"/>
    <w:rsid w:val="00EF2135"/>
    <w:rsid w:val="00EF578E"/>
    <w:rsid w:val="00F023AF"/>
    <w:rsid w:val="00F03ADC"/>
    <w:rsid w:val="00F24CEC"/>
    <w:rsid w:val="00F32391"/>
    <w:rsid w:val="00F36198"/>
    <w:rsid w:val="00F373CA"/>
    <w:rsid w:val="00F42A62"/>
    <w:rsid w:val="00F44B65"/>
    <w:rsid w:val="00F47B22"/>
    <w:rsid w:val="00F4CB7E"/>
    <w:rsid w:val="00F52B8C"/>
    <w:rsid w:val="00F61124"/>
    <w:rsid w:val="00F61BCD"/>
    <w:rsid w:val="00F729C7"/>
    <w:rsid w:val="00F73931"/>
    <w:rsid w:val="00F82C28"/>
    <w:rsid w:val="00F94824"/>
    <w:rsid w:val="00FA06CE"/>
    <w:rsid w:val="00FA14F6"/>
    <w:rsid w:val="00FA3E28"/>
    <w:rsid w:val="00FB43AB"/>
    <w:rsid w:val="00FB71E9"/>
    <w:rsid w:val="00FF147C"/>
    <w:rsid w:val="00FF1D53"/>
    <w:rsid w:val="010643AE"/>
    <w:rsid w:val="01211BFE"/>
    <w:rsid w:val="01257C2B"/>
    <w:rsid w:val="015ADEF1"/>
    <w:rsid w:val="0162B8F7"/>
    <w:rsid w:val="016771DC"/>
    <w:rsid w:val="016E60EE"/>
    <w:rsid w:val="01707424"/>
    <w:rsid w:val="017F25D5"/>
    <w:rsid w:val="01ACFE90"/>
    <w:rsid w:val="01BC8335"/>
    <w:rsid w:val="01E34DFA"/>
    <w:rsid w:val="01F82DC7"/>
    <w:rsid w:val="01F9626D"/>
    <w:rsid w:val="01FDF95B"/>
    <w:rsid w:val="02266B53"/>
    <w:rsid w:val="0246FFED"/>
    <w:rsid w:val="02746547"/>
    <w:rsid w:val="0291885A"/>
    <w:rsid w:val="02949073"/>
    <w:rsid w:val="02E77587"/>
    <w:rsid w:val="02F945B6"/>
    <w:rsid w:val="030A584F"/>
    <w:rsid w:val="031CB0D3"/>
    <w:rsid w:val="034508BB"/>
    <w:rsid w:val="03556626"/>
    <w:rsid w:val="03813805"/>
    <w:rsid w:val="038FB2EE"/>
    <w:rsid w:val="03971B4A"/>
    <w:rsid w:val="03B6748E"/>
    <w:rsid w:val="03EB2A1D"/>
    <w:rsid w:val="04042CEB"/>
    <w:rsid w:val="04075EF4"/>
    <w:rsid w:val="0443CC72"/>
    <w:rsid w:val="047A7593"/>
    <w:rsid w:val="049648AD"/>
    <w:rsid w:val="04BFC93D"/>
    <w:rsid w:val="04D51BCC"/>
    <w:rsid w:val="04ED2539"/>
    <w:rsid w:val="04F19E35"/>
    <w:rsid w:val="052EA393"/>
    <w:rsid w:val="052EB63B"/>
    <w:rsid w:val="0537478A"/>
    <w:rsid w:val="055CD66B"/>
    <w:rsid w:val="05C0AEFA"/>
    <w:rsid w:val="05C6C805"/>
    <w:rsid w:val="05CB4542"/>
    <w:rsid w:val="05CC8AFF"/>
    <w:rsid w:val="06098EA5"/>
    <w:rsid w:val="0626236A"/>
    <w:rsid w:val="065BEE60"/>
    <w:rsid w:val="06633984"/>
    <w:rsid w:val="067DA16C"/>
    <w:rsid w:val="069BB71F"/>
    <w:rsid w:val="06A222A4"/>
    <w:rsid w:val="06BAA125"/>
    <w:rsid w:val="06C0FB67"/>
    <w:rsid w:val="06D0D284"/>
    <w:rsid w:val="070D1706"/>
    <w:rsid w:val="0718FA32"/>
    <w:rsid w:val="071E1C56"/>
    <w:rsid w:val="07523EE5"/>
    <w:rsid w:val="07652BE8"/>
    <w:rsid w:val="078F642F"/>
    <w:rsid w:val="07A6AC2D"/>
    <w:rsid w:val="07B064B7"/>
    <w:rsid w:val="07EFA0F8"/>
    <w:rsid w:val="07F3AAA9"/>
    <w:rsid w:val="08394B4E"/>
    <w:rsid w:val="086C99F2"/>
    <w:rsid w:val="0874DDB2"/>
    <w:rsid w:val="08A46D25"/>
    <w:rsid w:val="08C8E75B"/>
    <w:rsid w:val="08D766C5"/>
    <w:rsid w:val="08F25520"/>
    <w:rsid w:val="08F5A106"/>
    <w:rsid w:val="09224F6D"/>
    <w:rsid w:val="093D5FC8"/>
    <w:rsid w:val="094B22E3"/>
    <w:rsid w:val="0961F487"/>
    <w:rsid w:val="09773482"/>
    <w:rsid w:val="09949536"/>
    <w:rsid w:val="09AB2756"/>
    <w:rsid w:val="0A00D0FD"/>
    <w:rsid w:val="0A01DFD4"/>
    <w:rsid w:val="0A0CA07F"/>
    <w:rsid w:val="0A5A7D86"/>
    <w:rsid w:val="0A87923E"/>
    <w:rsid w:val="0AA47A58"/>
    <w:rsid w:val="0ABBC788"/>
    <w:rsid w:val="0AFED59A"/>
    <w:rsid w:val="0B012541"/>
    <w:rsid w:val="0B14AEBB"/>
    <w:rsid w:val="0B2C61A1"/>
    <w:rsid w:val="0B361553"/>
    <w:rsid w:val="0B4AFCD9"/>
    <w:rsid w:val="0B5A32C3"/>
    <w:rsid w:val="0B9B2711"/>
    <w:rsid w:val="0B9EF37F"/>
    <w:rsid w:val="0BA55FAB"/>
    <w:rsid w:val="0BDA651D"/>
    <w:rsid w:val="0C27F6BC"/>
    <w:rsid w:val="0C2C7DDD"/>
    <w:rsid w:val="0C33E996"/>
    <w:rsid w:val="0C3CA4D0"/>
    <w:rsid w:val="0C3E73A7"/>
    <w:rsid w:val="0C6CCD73"/>
    <w:rsid w:val="0C95831F"/>
    <w:rsid w:val="0CBFA4DD"/>
    <w:rsid w:val="0CE347FA"/>
    <w:rsid w:val="0D1C7A1C"/>
    <w:rsid w:val="0D459F6B"/>
    <w:rsid w:val="0D614A09"/>
    <w:rsid w:val="0DA04C89"/>
    <w:rsid w:val="0DBC8E7D"/>
    <w:rsid w:val="0DC07B5A"/>
    <w:rsid w:val="0DFCFC30"/>
    <w:rsid w:val="0E17625B"/>
    <w:rsid w:val="0E1A5E54"/>
    <w:rsid w:val="0E1D4615"/>
    <w:rsid w:val="0E267131"/>
    <w:rsid w:val="0E31BDE3"/>
    <w:rsid w:val="0E34BEB0"/>
    <w:rsid w:val="0E3DB6E3"/>
    <w:rsid w:val="0EC03E7C"/>
    <w:rsid w:val="0EF29E87"/>
    <w:rsid w:val="0EF7C835"/>
    <w:rsid w:val="0EFD6519"/>
    <w:rsid w:val="0F008F19"/>
    <w:rsid w:val="0F28EECF"/>
    <w:rsid w:val="0F45978F"/>
    <w:rsid w:val="0F77FFBC"/>
    <w:rsid w:val="0FB5FDD4"/>
    <w:rsid w:val="0FDBCBD1"/>
    <w:rsid w:val="0FE3EA21"/>
    <w:rsid w:val="0FFE51AB"/>
    <w:rsid w:val="100C5623"/>
    <w:rsid w:val="1039667B"/>
    <w:rsid w:val="104C412A"/>
    <w:rsid w:val="1050D4FA"/>
    <w:rsid w:val="10AACD88"/>
    <w:rsid w:val="10F6AE0F"/>
    <w:rsid w:val="110ACBED"/>
    <w:rsid w:val="11135A58"/>
    <w:rsid w:val="1144D7B5"/>
    <w:rsid w:val="11641823"/>
    <w:rsid w:val="11665FDB"/>
    <w:rsid w:val="117CEDCE"/>
    <w:rsid w:val="11BC5A98"/>
    <w:rsid w:val="11C842C2"/>
    <w:rsid w:val="11E2EFC3"/>
    <w:rsid w:val="11E5F577"/>
    <w:rsid w:val="12120E13"/>
    <w:rsid w:val="1229C9B6"/>
    <w:rsid w:val="125C0EA4"/>
    <w:rsid w:val="126E00AD"/>
    <w:rsid w:val="12B4B80C"/>
    <w:rsid w:val="12B7B4C3"/>
    <w:rsid w:val="12C135FC"/>
    <w:rsid w:val="1301CA6C"/>
    <w:rsid w:val="1328F10F"/>
    <w:rsid w:val="132C7CCA"/>
    <w:rsid w:val="134E9784"/>
    <w:rsid w:val="135CC82A"/>
    <w:rsid w:val="13A08721"/>
    <w:rsid w:val="147ED685"/>
    <w:rsid w:val="14827E58"/>
    <w:rsid w:val="148731F4"/>
    <w:rsid w:val="14BC64E7"/>
    <w:rsid w:val="1545035E"/>
    <w:rsid w:val="155CA3AC"/>
    <w:rsid w:val="15766125"/>
    <w:rsid w:val="157697BF"/>
    <w:rsid w:val="15EB6711"/>
    <w:rsid w:val="15EBE9E9"/>
    <w:rsid w:val="15FE52DC"/>
    <w:rsid w:val="16042BED"/>
    <w:rsid w:val="1630BF14"/>
    <w:rsid w:val="167CFD93"/>
    <w:rsid w:val="169D4C6E"/>
    <w:rsid w:val="16B4CFF0"/>
    <w:rsid w:val="16C20F71"/>
    <w:rsid w:val="16F049DA"/>
    <w:rsid w:val="16FAC089"/>
    <w:rsid w:val="17022373"/>
    <w:rsid w:val="171BA2AA"/>
    <w:rsid w:val="17409FA7"/>
    <w:rsid w:val="1764A7DA"/>
    <w:rsid w:val="17739F47"/>
    <w:rsid w:val="177D96BC"/>
    <w:rsid w:val="17B10F75"/>
    <w:rsid w:val="180718DF"/>
    <w:rsid w:val="182B94E5"/>
    <w:rsid w:val="1839AB31"/>
    <w:rsid w:val="185BE686"/>
    <w:rsid w:val="18735CDC"/>
    <w:rsid w:val="1887EA52"/>
    <w:rsid w:val="18D3BDEB"/>
    <w:rsid w:val="18D9BC03"/>
    <w:rsid w:val="18FFA9C5"/>
    <w:rsid w:val="192695FE"/>
    <w:rsid w:val="192D7472"/>
    <w:rsid w:val="1935D280"/>
    <w:rsid w:val="19733808"/>
    <w:rsid w:val="19751FFE"/>
    <w:rsid w:val="19772DC2"/>
    <w:rsid w:val="198B30D0"/>
    <w:rsid w:val="19CCE569"/>
    <w:rsid w:val="19F89C77"/>
    <w:rsid w:val="1A19277B"/>
    <w:rsid w:val="1A6A16A3"/>
    <w:rsid w:val="1A81BE33"/>
    <w:rsid w:val="1ABA1499"/>
    <w:rsid w:val="1AEF361B"/>
    <w:rsid w:val="1B027A3B"/>
    <w:rsid w:val="1B0E39D7"/>
    <w:rsid w:val="1B1AF775"/>
    <w:rsid w:val="1B3C2D25"/>
    <w:rsid w:val="1B819A44"/>
    <w:rsid w:val="1B87CBDC"/>
    <w:rsid w:val="1B8A69EC"/>
    <w:rsid w:val="1B95625A"/>
    <w:rsid w:val="1B9BE562"/>
    <w:rsid w:val="1BB89816"/>
    <w:rsid w:val="1C15407A"/>
    <w:rsid w:val="1C22B7B6"/>
    <w:rsid w:val="1C2DA26F"/>
    <w:rsid w:val="1C5B3E05"/>
    <w:rsid w:val="1C5F2B45"/>
    <w:rsid w:val="1C6E3645"/>
    <w:rsid w:val="1C74DBF4"/>
    <w:rsid w:val="1C87270E"/>
    <w:rsid w:val="1C87DA9F"/>
    <w:rsid w:val="1CAC5E2C"/>
    <w:rsid w:val="1CB44DDE"/>
    <w:rsid w:val="1CCF5FF6"/>
    <w:rsid w:val="1CEB4312"/>
    <w:rsid w:val="1D228284"/>
    <w:rsid w:val="1D299288"/>
    <w:rsid w:val="1D51973B"/>
    <w:rsid w:val="1D8BBDD8"/>
    <w:rsid w:val="1DAB978B"/>
    <w:rsid w:val="1DCA938E"/>
    <w:rsid w:val="1DD330BC"/>
    <w:rsid w:val="1DDE60D9"/>
    <w:rsid w:val="1E241986"/>
    <w:rsid w:val="1E34B94C"/>
    <w:rsid w:val="1E365C77"/>
    <w:rsid w:val="1E442E15"/>
    <w:rsid w:val="1E50FD5B"/>
    <w:rsid w:val="1E6299A7"/>
    <w:rsid w:val="1E772997"/>
    <w:rsid w:val="1EBDAB20"/>
    <w:rsid w:val="1EE6A006"/>
    <w:rsid w:val="1F3196AA"/>
    <w:rsid w:val="1F432D32"/>
    <w:rsid w:val="1F4F6045"/>
    <w:rsid w:val="1F530D0B"/>
    <w:rsid w:val="1F7F9859"/>
    <w:rsid w:val="1F89FBAF"/>
    <w:rsid w:val="1F99A46A"/>
    <w:rsid w:val="1FB31BE6"/>
    <w:rsid w:val="1FC46E0F"/>
    <w:rsid w:val="1FDD1F29"/>
    <w:rsid w:val="203D05E0"/>
    <w:rsid w:val="2077A3B9"/>
    <w:rsid w:val="20941ED4"/>
    <w:rsid w:val="20B6D06A"/>
    <w:rsid w:val="20CC91A4"/>
    <w:rsid w:val="20CCA334"/>
    <w:rsid w:val="20CECD8C"/>
    <w:rsid w:val="20FE5C1F"/>
    <w:rsid w:val="21504B35"/>
    <w:rsid w:val="217A5B84"/>
    <w:rsid w:val="2195CB46"/>
    <w:rsid w:val="219CF60E"/>
    <w:rsid w:val="21A97877"/>
    <w:rsid w:val="21DE9BC1"/>
    <w:rsid w:val="21F2E298"/>
    <w:rsid w:val="220EE357"/>
    <w:rsid w:val="2232187D"/>
    <w:rsid w:val="2258AF8F"/>
    <w:rsid w:val="2272AEB1"/>
    <w:rsid w:val="2294ED0F"/>
    <w:rsid w:val="22BEF45E"/>
    <w:rsid w:val="22C766E0"/>
    <w:rsid w:val="22ED2DF9"/>
    <w:rsid w:val="23434F9B"/>
    <w:rsid w:val="234885A3"/>
    <w:rsid w:val="235DA58E"/>
    <w:rsid w:val="237266D8"/>
    <w:rsid w:val="24185B8C"/>
    <w:rsid w:val="24188774"/>
    <w:rsid w:val="2424F675"/>
    <w:rsid w:val="243EA018"/>
    <w:rsid w:val="246F6765"/>
    <w:rsid w:val="24842B32"/>
    <w:rsid w:val="248C5438"/>
    <w:rsid w:val="24FE45F4"/>
    <w:rsid w:val="2506211B"/>
    <w:rsid w:val="2535924B"/>
    <w:rsid w:val="254F8A31"/>
    <w:rsid w:val="2551F56F"/>
    <w:rsid w:val="2555A517"/>
    <w:rsid w:val="25811628"/>
    <w:rsid w:val="258B57CF"/>
    <w:rsid w:val="259DF6F5"/>
    <w:rsid w:val="25A84EA8"/>
    <w:rsid w:val="25D1BCBF"/>
    <w:rsid w:val="25DE1BC4"/>
    <w:rsid w:val="261B86C5"/>
    <w:rsid w:val="2620021F"/>
    <w:rsid w:val="26757176"/>
    <w:rsid w:val="269DFD5A"/>
    <w:rsid w:val="26FC65B9"/>
    <w:rsid w:val="2715EF4C"/>
    <w:rsid w:val="27165D66"/>
    <w:rsid w:val="274D9889"/>
    <w:rsid w:val="275661D3"/>
    <w:rsid w:val="277154F7"/>
    <w:rsid w:val="2797AC47"/>
    <w:rsid w:val="27A818FA"/>
    <w:rsid w:val="27DE75B6"/>
    <w:rsid w:val="27E0E4BB"/>
    <w:rsid w:val="27E99A6E"/>
    <w:rsid w:val="2831A285"/>
    <w:rsid w:val="284F1CC9"/>
    <w:rsid w:val="2883F598"/>
    <w:rsid w:val="28B6B614"/>
    <w:rsid w:val="28C021DB"/>
    <w:rsid w:val="29006850"/>
    <w:rsid w:val="2943EA2B"/>
    <w:rsid w:val="297BAF7A"/>
    <w:rsid w:val="297C8156"/>
    <w:rsid w:val="29915F41"/>
    <w:rsid w:val="29A1A2BD"/>
    <w:rsid w:val="29A448EC"/>
    <w:rsid w:val="29ADEC8F"/>
    <w:rsid w:val="29B11881"/>
    <w:rsid w:val="29BAA5DD"/>
    <w:rsid w:val="29C406C0"/>
    <w:rsid w:val="29E6A0DC"/>
    <w:rsid w:val="29E6A774"/>
    <w:rsid w:val="29EB1956"/>
    <w:rsid w:val="29EE2E32"/>
    <w:rsid w:val="2A14ABA6"/>
    <w:rsid w:val="2A1989A6"/>
    <w:rsid w:val="2A26AA44"/>
    <w:rsid w:val="2A2710A5"/>
    <w:rsid w:val="2A2DFD28"/>
    <w:rsid w:val="2A49F72C"/>
    <w:rsid w:val="2A4D1476"/>
    <w:rsid w:val="2A707E87"/>
    <w:rsid w:val="2A7DE13C"/>
    <w:rsid w:val="2A851A65"/>
    <w:rsid w:val="2AEA3308"/>
    <w:rsid w:val="2AFB0457"/>
    <w:rsid w:val="2B2743BB"/>
    <w:rsid w:val="2B371AC0"/>
    <w:rsid w:val="2B4972C5"/>
    <w:rsid w:val="2B581E15"/>
    <w:rsid w:val="2B6DDA0C"/>
    <w:rsid w:val="2B7E0FF2"/>
    <w:rsid w:val="2BABFA87"/>
    <w:rsid w:val="2C159FFC"/>
    <w:rsid w:val="2C4F4683"/>
    <w:rsid w:val="2C52E864"/>
    <w:rsid w:val="2C7507A4"/>
    <w:rsid w:val="2C7E92CA"/>
    <w:rsid w:val="2C96FD9E"/>
    <w:rsid w:val="2CA62160"/>
    <w:rsid w:val="2CC1BAD3"/>
    <w:rsid w:val="2CE670C9"/>
    <w:rsid w:val="2D1A7DF5"/>
    <w:rsid w:val="2D35828E"/>
    <w:rsid w:val="2D4BC658"/>
    <w:rsid w:val="2D4FEFE9"/>
    <w:rsid w:val="2D63A19A"/>
    <w:rsid w:val="2D79403C"/>
    <w:rsid w:val="2D938679"/>
    <w:rsid w:val="2D97A11C"/>
    <w:rsid w:val="2DA16403"/>
    <w:rsid w:val="2DB9FD30"/>
    <w:rsid w:val="2E2593EC"/>
    <w:rsid w:val="2E3FC835"/>
    <w:rsid w:val="2E4537F7"/>
    <w:rsid w:val="2E5FB8B1"/>
    <w:rsid w:val="2E6E1E8E"/>
    <w:rsid w:val="2E78362C"/>
    <w:rsid w:val="2E99C794"/>
    <w:rsid w:val="2EA9F995"/>
    <w:rsid w:val="2EC24D6E"/>
    <w:rsid w:val="2ECB6091"/>
    <w:rsid w:val="2EF90E33"/>
    <w:rsid w:val="2F003EBD"/>
    <w:rsid w:val="2F084CE9"/>
    <w:rsid w:val="2F1711BF"/>
    <w:rsid w:val="2F18E8A5"/>
    <w:rsid w:val="2F3F7663"/>
    <w:rsid w:val="2F4DD41B"/>
    <w:rsid w:val="2F7723AB"/>
    <w:rsid w:val="2F83C487"/>
    <w:rsid w:val="2FB4872D"/>
    <w:rsid w:val="2FD7227A"/>
    <w:rsid w:val="3007C230"/>
    <w:rsid w:val="3007D121"/>
    <w:rsid w:val="3037796A"/>
    <w:rsid w:val="303804B6"/>
    <w:rsid w:val="3067C6CE"/>
    <w:rsid w:val="3071A993"/>
    <w:rsid w:val="30785101"/>
    <w:rsid w:val="30A23281"/>
    <w:rsid w:val="30DD9DA9"/>
    <w:rsid w:val="30F8D506"/>
    <w:rsid w:val="3172BE60"/>
    <w:rsid w:val="31A94A9E"/>
    <w:rsid w:val="31B0B783"/>
    <w:rsid w:val="31D42A6A"/>
    <w:rsid w:val="32098D83"/>
    <w:rsid w:val="322F4C15"/>
    <w:rsid w:val="324E9FB7"/>
    <w:rsid w:val="32510CE0"/>
    <w:rsid w:val="325C191A"/>
    <w:rsid w:val="3261C7A7"/>
    <w:rsid w:val="3263FD4A"/>
    <w:rsid w:val="32748C29"/>
    <w:rsid w:val="328942D8"/>
    <w:rsid w:val="32905321"/>
    <w:rsid w:val="3360ACD4"/>
    <w:rsid w:val="3386000D"/>
    <w:rsid w:val="339E341D"/>
    <w:rsid w:val="33CCA298"/>
    <w:rsid w:val="33D05671"/>
    <w:rsid w:val="33D3C58D"/>
    <w:rsid w:val="34172D40"/>
    <w:rsid w:val="344D14DF"/>
    <w:rsid w:val="349A6EC7"/>
    <w:rsid w:val="349CC1E9"/>
    <w:rsid w:val="34B19962"/>
    <w:rsid w:val="34C4BD4A"/>
    <w:rsid w:val="34CA9D25"/>
    <w:rsid w:val="34E7BA80"/>
    <w:rsid w:val="34E8489E"/>
    <w:rsid w:val="353A9B9C"/>
    <w:rsid w:val="353E5AA9"/>
    <w:rsid w:val="354112C1"/>
    <w:rsid w:val="354138BA"/>
    <w:rsid w:val="3563BD4C"/>
    <w:rsid w:val="3576DDE9"/>
    <w:rsid w:val="358DAF61"/>
    <w:rsid w:val="35B0F821"/>
    <w:rsid w:val="35BA02DC"/>
    <w:rsid w:val="35C86F4D"/>
    <w:rsid w:val="35F5419D"/>
    <w:rsid w:val="36119F7D"/>
    <w:rsid w:val="363D57E6"/>
    <w:rsid w:val="364199EB"/>
    <w:rsid w:val="364D20E5"/>
    <w:rsid w:val="365C6DCE"/>
    <w:rsid w:val="366DF7BB"/>
    <w:rsid w:val="368E6BDD"/>
    <w:rsid w:val="368F45AE"/>
    <w:rsid w:val="36EA5D5D"/>
    <w:rsid w:val="36F5FC1B"/>
    <w:rsid w:val="371EB6F5"/>
    <w:rsid w:val="37C86A42"/>
    <w:rsid w:val="37CB4BA6"/>
    <w:rsid w:val="37D8EDFC"/>
    <w:rsid w:val="37E7B52A"/>
    <w:rsid w:val="37FD8111"/>
    <w:rsid w:val="38055C51"/>
    <w:rsid w:val="381C8C65"/>
    <w:rsid w:val="384F422B"/>
    <w:rsid w:val="385EC5A3"/>
    <w:rsid w:val="387AA34C"/>
    <w:rsid w:val="387BCAF1"/>
    <w:rsid w:val="3896B822"/>
    <w:rsid w:val="38A6C5C7"/>
    <w:rsid w:val="38D1AB58"/>
    <w:rsid w:val="38D85B60"/>
    <w:rsid w:val="38F92AC2"/>
    <w:rsid w:val="3910A451"/>
    <w:rsid w:val="399480F1"/>
    <w:rsid w:val="3995F5EE"/>
    <w:rsid w:val="39A4305C"/>
    <w:rsid w:val="39C3C1B6"/>
    <w:rsid w:val="39FF8D38"/>
    <w:rsid w:val="3A11E77F"/>
    <w:rsid w:val="3A2AB0E4"/>
    <w:rsid w:val="3A4C8FD3"/>
    <w:rsid w:val="3A92A126"/>
    <w:rsid w:val="3A96F90F"/>
    <w:rsid w:val="3AA1F071"/>
    <w:rsid w:val="3ABD1BBF"/>
    <w:rsid w:val="3B01348F"/>
    <w:rsid w:val="3B0B653C"/>
    <w:rsid w:val="3B0B6877"/>
    <w:rsid w:val="3B1996F9"/>
    <w:rsid w:val="3B2B464A"/>
    <w:rsid w:val="3B4F0D19"/>
    <w:rsid w:val="3BA984A4"/>
    <w:rsid w:val="3BABBB81"/>
    <w:rsid w:val="3BB899F2"/>
    <w:rsid w:val="3BED2F98"/>
    <w:rsid w:val="3C104FD8"/>
    <w:rsid w:val="3C1C328A"/>
    <w:rsid w:val="3C38E7B6"/>
    <w:rsid w:val="3C42A557"/>
    <w:rsid w:val="3C5E99BC"/>
    <w:rsid w:val="3C8CC0C2"/>
    <w:rsid w:val="3CB5AC3B"/>
    <w:rsid w:val="3D52A244"/>
    <w:rsid w:val="3D565DDF"/>
    <w:rsid w:val="3D7E6147"/>
    <w:rsid w:val="3D9117E1"/>
    <w:rsid w:val="3DE97FC0"/>
    <w:rsid w:val="3E46DEAC"/>
    <w:rsid w:val="3E91999E"/>
    <w:rsid w:val="3E9C16B9"/>
    <w:rsid w:val="3EA50AC5"/>
    <w:rsid w:val="3EB91844"/>
    <w:rsid w:val="3EC835A0"/>
    <w:rsid w:val="3F184D89"/>
    <w:rsid w:val="3F5E9D87"/>
    <w:rsid w:val="3F9B50C6"/>
    <w:rsid w:val="3FB66EE4"/>
    <w:rsid w:val="3FCE7D0C"/>
    <w:rsid w:val="3FD0CE5D"/>
    <w:rsid w:val="3FEBECDE"/>
    <w:rsid w:val="4002FFAF"/>
    <w:rsid w:val="400F875B"/>
    <w:rsid w:val="40244EC3"/>
    <w:rsid w:val="402F39CA"/>
    <w:rsid w:val="40633985"/>
    <w:rsid w:val="408BA77C"/>
    <w:rsid w:val="409BD827"/>
    <w:rsid w:val="40EC720C"/>
    <w:rsid w:val="4120DF54"/>
    <w:rsid w:val="4121F042"/>
    <w:rsid w:val="41445E1E"/>
    <w:rsid w:val="4179FA48"/>
    <w:rsid w:val="417B740E"/>
    <w:rsid w:val="41D1D6C2"/>
    <w:rsid w:val="41F757C9"/>
    <w:rsid w:val="4202EBD4"/>
    <w:rsid w:val="421A26AD"/>
    <w:rsid w:val="42279870"/>
    <w:rsid w:val="4261A3A4"/>
    <w:rsid w:val="4284E7C6"/>
    <w:rsid w:val="42B6F173"/>
    <w:rsid w:val="42C725F4"/>
    <w:rsid w:val="42CEA65C"/>
    <w:rsid w:val="42F88B8A"/>
    <w:rsid w:val="42FA03E8"/>
    <w:rsid w:val="4301437E"/>
    <w:rsid w:val="4330BA38"/>
    <w:rsid w:val="43CD81EF"/>
    <w:rsid w:val="43CE32C9"/>
    <w:rsid w:val="43D5BC8B"/>
    <w:rsid w:val="43EA4E33"/>
    <w:rsid w:val="44559245"/>
    <w:rsid w:val="4461A15D"/>
    <w:rsid w:val="44709BB0"/>
    <w:rsid w:val="44A83A14"/>
    <w:rsid w:val="44ECD0A6"/>
    <w:rsid w:val="4504F853"/>
    <w:rsid w:val="4518A623"/>
    <w:rsid w:val="45273ABC"/>
    <w:rsid w:val="4561F0DF"/>
    <w:rsid w:val="45C8224F"/>
    <w:rsid w:val="463C07AE"/>
    <w:rsid w:val="465F9F0F"/>
    <w:rsid w:val="467E17A6"/>
    <w:rsid w:val="469C38E3"/>
    <w:rsid w:val="46E3E4B3"/>
    <w:rsid w:val="4781FA85"/>
    <w:rsid w:val="4796E80B"/>
    <w:rsid w:val="47AE2C44"/>
    <w:rsid w:val="48238DC2"/>
    <w:rsid w:val="4860FAE1"/>
    <w:rsid w:val="486CE188"/>
    <w:rsid w:val="487451CB"/>
    <w:rsid w:val="488B0F78"/>
    <w:rsid w:val="48BD71F6"/>
    <w:rsid w:val="48CD8A90"/>
    <w:rsid w:val="48D4905B"/>
    <w:rsid w:val="491EAAAD"/>
    <w:rsid w:val="493E5EEF"/>
    <w:rsid w:val="493FDD98"/>
    <w:rsid w:val="499B74F5"/>
    <w:rsid w:val="49B3FBF2"/>
    <w:rsid w:val="49B8F8D7"/>
    <w:rsid w:val="49BB3CC0"/>
    <w:rsid w:val="49C20D0E"/>
    <w:rsid w:val="49D2CBCF"/>
    <w:rsid w:val="49DF335C"/>
    <w:rsid w:val="49F228FA"/>
    <w:rsid w:val="4A1D21BF"/>
    <w:rsid w:val="4A3D5779"/>
    <w:rsid w:val="4A498C32"/>
    <w:rsid w:val="4A69F71C"/>
    <w:rsid w:val="4A8CEFC3"/>
    <w:rsid w:val="4AB86296"/>
    <w:rsid w:val="4AD7A404"/>
    <w:rsid w:val="4B310F29"/>
    <w:rsid w:val="4BD64524"/>
    <w:rsid w:val="4BEA9828"/>
    <w:rsid w:val="4C1A8E76"/>
    <w:rsid w:val="4C60C103"/>
    <w:rsid w:val="4C7860C3"/>
    <w:rsid w:val="4C9349A5"/>
    <w:rsid w:val="4C9D278A"/>
    <w:rsid w:val="4CA7C691"/>
    <w:rsid w:val="4CDEFDF4"/>
    <w:rsid w:val="4CFF128F"/>
    <w:rsid w:val="4D2D45F1"/>
    <w:rsid w:val="4D4D7F2A"/>
    <w:rsid w:val="4DB434D3"/>
    <w:rsid w:val="4DBCD155"/>
    <w:rsid w:val="4DEFA453"/>
    <w:rsid w:val="4DF509C5"/>
    <w:rsid w:val="4E1EEB5D"/>
    <w:rsid w:val="4ED3C990"/>
    <w:rsid w:val="4F02D50A"/>
    <w:rsid w:val="4F0ACE9C"/>
    <w:rsid w:val="4F23E940"/>
    <w:rsid w:val="4F48E80A"/>
    <w:rsid w:val="4F5F4947"/>
    <w:rsid w:val="4F6C77A8"/>
    <w:rsid w:val="4F762EFA"/>
    <w:rsid w:val="4FAFFF98"/>
    <w:rsid w:val="4FB4E9F9"/>
    <w:rsid w:val="4FE0EEE8"/>
    <w:rsid w:val="4FEEB812"/>
    <w:rsid w:val="4FFABA2A"/>
    <w:rsid w:val="500E472E"/>
    <w:rsid w:val="5023D365"/>
    <w:rsid w:val="504E0A2C"/>
    <w:rsid w:val="508C0272"/>
    <w:rsid w:val="50AC811D"/>
    <w:rsid w:val="50D0736B"/>
    <w:rsid w:val="50E6C45D"/>
    <w:rsid w:val="51250EE1"/>
    <w:rsid w:val="513EAC89"/>
    <w:rsid w:val="5145B858"/>
    <w:rsid w:val="515B43C0"/>
    <w:rsid w:val="5171DEF1"/>
    <w:rsid w:val="517A9A21"/>
    <w:rsid w:val="517D148E"/>
    <w:rsid w:val="518B507A"/>
    <w:rsid w:val="51A86AF0"/>
    <w:rsid w:val="5220A1F8"/>
    <w:rsid w:val="528DCE04"/>
    <w:rsid w:val="5297514F"/>
    <w:rsid w:val="52C743CF"/>
    <w:rsid w:val="52EF55F0"/>
    <w:rsid w:val="531F5D01"/>
    <w:rsid w:val="534CAFE0"/>
    <w:rsid w:val="5391C297"/>
    <w:rsid w:val="53A1BAD8"/>
    <w:rsid w:val="54091259"/>
    <w:rsid w:val="54616C7F"/>
    <w:rsid w:val="54BE6E61"/>
    <w:rsid w:val="54D0CBE2"/>
    <w:rsid w:val="54F91AEA"/>
    <w:rsid w:val="55043CAD"/>
    <w:rsid w:val="55135019"/>
    <w:rsid w:val="55393CF0"/>
    <w:rsid w:val="55442EBB"/>
    <w:rsid w:val="5547F242"/>
    <w:rsid w:val="5578BE3F"/>
    <w:rsid w:val="5580EEA1"/>
    <w:rsid w:val="5581089C"/>
    <w:rsid w:val="558E9983"/>
    <w:rsid w:val="55AEA52C"/>
    <w:rsid w:val="55D548D6"/>
    <w:rsid w:val="55DCF5BB"/>
    <w:rsid w:val="5607EE11"/>
    <w:rsid w:val="56131DD9"/>
    <w:rsid w:val="5623A276"/>
    <w:rsid w:val="567961B1"/>
    <w:rsid w:val="568725F4"/>
    <w:rsid w:val="56DFB2F3"/>
    <w:rsid w:val="56E339C7"/>
    <w:rsid w:val="5732D8DA"/>
    <w:rsid w:val="5756217F"/>
    <w:rsid w:val="576AA8B0"/>
    <w:rsid w:val="57ADBF8A"/>
    <w:rsid w:val="57E8B490"/>
    <w:rsid w:val="57F03902"/>
    <w:rsid w:val="57F68E7D"/>
    <w:rsid w:val="584D9C73"/>
    <w:rsid w:val="5892C88F"/>
    <w:rsid w:val="58AD3A2A"/>
    <w:rsid w:val="58D2F60C"/>
    <w:rsid w:val="590AB258"/>
    <w:rsid w:val="5919CDE7"/>
    <w:rsid w:val="5928C449"/>
    <w:rsid w:val="593D5C13"/>
    <w:rsid w:val="59559666"/>
    <w:rsid w:val="59691A24"/>
    <w:rsid w:val="5974AF74"/>
    <w:rsid w:val="5984A898"/>
    <w:rsid w:val="5A083C47"/>
    <w:rsid w:val="5A21A046"/>
    <w:rsid w:val="5A222E57"/>
    <w:rsid w:val="5A46BF3C"/>
    <w:rsid w:val="5A88C73D"/>
    <w:rsid w:val="5A8D1882"/>
    <w:rsid w:val="5AADDDA2"/>
    <w:rsid w:val="5AB36763"/>
    <w:rsid w:val="5ABF759E"/>
    <w:rsid w:val="5B0187CD"/>
    <w:rsid w:val="5B1D16F6"/>
    <w:rsid w:val="5B222EF8"/>
    <w:rsid w:val="5B41E70E"/>
    <w:rsid w:val="5B4340EE"/>
    <w:rsid w:val="5B5042DD"/>
    <w:rsid w:val="5B7A542D"/>
    <w:rsid w:val="5B9C2810"/>
    <w:rsid w:val="5BB2372F"/>
    <w:rsid w:val="5BE55EEF"/>
    <w:rsid w:val="5BEC837B"/>
    <w:rsid w:val="5C2482A0"/>
    <w:rsid w:val="5C9D38CF"/>
    <w:rsid w:val="5CA65DE4"/>
    <w:rsid w:val="5CDDDC63"/>
    <w:rsid w:val="5CEC641D"/>
    <w:rsid w:val="5D06A175"/>
    <w:rsid w:val="5D471EB2"/>
    <w:rsid w:val="5D63F8B2"/>
    <w:rsid w:val="5D65AEAF"/>
    <w:rsid w:val="5D6AEAF3"/>
    <w:rsid w:val="5D7E5D20"/>
    <w:rsid w:val="5D80EA9C"/>
    <w:rsid w:val="5D8AA595"/>
    <w:rsid w:val="5DB620EC"/>
    <w:rsid w:val="5DC354C8"/>
    <w:rsid w:val="5DD1E16B"/>
    <w:rsid w:val="5DEEE5F8"/>
    <w:rsid w:val="5DFD6DA5"/>
    <w:rsid w:val="5E042E7F"/>
    <w:rsid w:val="5E0AC119"/>
    <w:rsid w:val="5E4A2A93"/>
    <w:rsid w:val="5E5EE50A"/>
    <w:rsid w:val="5E738DAD"/>
    <w:rsid w:val="5EA06BD6"/>
    <w:rsid w:val="5ED35A23"/>
    <w:rsid w:val="5ED38FAB"/>
    <w:rsid w:val="5ED8FB4B"/>
    <w:rsid w:val="5EED22E7"/>
    <w:rsid w:val="5F2CCFD0"/>
    <w:rsid w:val="5F9C6C33"/>
    <w:rsid w:val="5FC7C83C"/>
    <w:rsid w:val="5FD1783E"/>
    <w:rsid w:val="5FED9138"/>
    <w:rsid w:val="60247A98"/>
    <w:rsid w:val="6025FDD2"/>
    <w:rsid w:val="603A8EFC"/>
    <w:rsid w:val="6050F172"/>
    <w:rsid w:val="60587FE1"/>
    <w:rsid w:val="606470C6"/>
    <w:rsid w:val="607828FA"/>
    <w:rsid w:val="607CBFF5"/>
    <w:rsid w:val="609C3185"/>
    <w:rsid w:val="60B3B9D4"/>
    <w:rsid w:val="60E0A1FE"/>
    <w:rsid w:val="60F25B5E"/>
    <w:rsid w:val="610EAD45"/>
    <w:rsid w:val="61119F6C"/>
    <w:rsid w:val="61AD562C"/>
    <w:rsid w:val="61E4BCEF"/>
    <w:rsid w:val="61F89C42"/>
    <w:rsid w:val="62225C70"/>
    <w:rsid w:val="6267C6EF"/>
    <w:rsid w:val="627C9127"/>
    <w:rsid w:val="6280739B"/>
    <w:rsid w:val="62B7626A"/>
    <w:rsid w:val="62BF5F16"/>
    <w:rsid w:val="62CB67BA"/>
    <w:rsid w:val="62D3E3E3"/>
    <w:rsid w:val="62FE9BF9"/>
    <w:rsid w:val="6334E332"/>
    <w:rsid w:val="63371D17"/>
    <w:rsid w:val="6337E2B5"/>
    <w:rsid w:val="6342600C"/>
    <w:rsid w:val="63487B28"/>
    <w:rsid w:val="639A0215"/>
    <w:rsid w:val="63C5ED9D"/>
    <w:rsid w:val="63E59415"/>
    <w:rsid w:val="63ECD5B0"/>
    <w:rsid w:val="640111A2"/>
    <w:rsid w:val="64078368"/>
    <w:rsid w:val="64364FB8"/>
    <w:rsid w:val="64514084"/>
    <w:rsid w:val="64690E4E"/>
    <w:rsid w:val="6559EFDE"/>
    <w:rsid w:val="6582C7E5"/>
    <w:rsid w:val="6599DADF"/>
    <w:rsid w:val="65FA690C"/>
    <w:rsid w:val="6632134A"/>
    <w:rsid w:val="6643E8F5"/>
    <w:rsid w:val="6652E7A9"/>
    <w:rsid w:val="6669AEF9"/>
    <w:rsid w:val="667DF6DC"/>
    <w:rsid w:val="667F10B3"/>
    <w:rsid w:val="668DF243"/>
    <w:rsid w:val="66E36E62"/>
    <w:rsid w:val="675ADE9A"/>
    <w:rsid w:val="675BCAF4"/>
    <w:rsid w:val="676E9AAE"/>
    <w:rsid w:val="677A64D6"/>
    <w:rsid w:val="67DAF9A0"/>
    <w:rsid w:val="67E09B4C"/>
    <w:rsid w:val="68215993"/>
    <w:rsid w:val="6833C216"/>
    <w:rsid w:val="68556154"/>
    <w:rsid w:val="68567C08"/>
    <w:rsid w:val="68A56ECD"/>
    <w:rsid w:val="68B34EAC"/>
    <w:rsid w:val="69090D23"/>
    <w:rsid w:val="691EAC45"/>
    <w:rsid w:val="696363B8"/>
    <w:rsid w:val="699F0AA2"/>
    <w:rsid w:val="69CE31DF"/>
    <w:rsid w:val="69DC5545"/>
    <w:rsid w:val="69E9A3BC"/>
    <w:rsid w:val="6A015B4C"/>
    <w:rsid w:val="6A08317F"/>
    <w:rsid w:val="6A43362C"/>
    <w:rsid w:val="6A53A9B9"/>
    <w:rsid w:val="6A7A76B6"/>
    <w:rsid w:val="6AB5570F"/>
    <w:rsid w:val="6AF9D49C"/>
    <w:rsid w:val="6B9E8A93"/>
    <w:rsid w:val="6C3422B9"/>
    <w:rsid w:val="6C57AD52"/>
    <w:rsid w:val="6C6E0AD1"/>
    <w:rsid w:val="6CF91BC4"/>
    <w:rsid w:val="6D0DD67B"/>
    <w:rsid w:val="6D4AB192"/>
    <w:rsid w:val="6DCBECF1"/>
    <w:rsid w:val="6DF436A1"/>
    <w:rsid w:val="6E16FD9C"/>
    <w:rsid w:val="6E556EE8"/>
    <w:rsid w:val="6E7ECBB0"/>
    <w:rsid w:val="6E8139C5"/>
    <w:rsid w:val="6E864953"/>
    <w:rsid w:val="6EAADED4"/>
    <w:rsid w:val="6EC789F8"/>
    <w:rsid w:val="6F0474AB"/>
    <w:rsid w:val="6F32DD59"/>
    <w:rsid w:val="6F4252AB"/>
    <w:rsid w:val="6F69C88B"/>
    <w:rsid w:val="6F6D0E89"/>
    <w:rsid w:val="6FD4241F"/>
    <w:rsid w:val="6FDC7A96"/>
    <w:rsid w:val="6FF8D071"/>
    <w:rsid w:val="700B7CB7"/>
    <w:rsid w:val="701DD3B1"/>
    <w:rsid w:val="7089F0D5"/>
    <w:rsid w:val="708CAE28"/>
    <w:rsid w:val="709ACC39"/>
    <w:rsid w:val="71080076"/>
    <w:rsid w:val="71134C76"/>
    <w:rsid w:val="71CAC8C6"/>
    <w:rsid w:val="71FA4304"/>
    <w:rsid w:val="72017308"/>
    <w:rsid w:val="7201C6DA"/>
    <w:rsid w:val="721255C5"/>
    <w:rsid w:val="72366E25"/>
    <w:rsid w:val="72698AD9"/>
    <w:rsid w:val="7282A88F"/>
    <w:rsid w:val="72C71313"/>
    <w:rsid w:val="72C860EC"/>
    <w:rsid w:val="72DAA1A0"/>
    <w:rsid w:val="72E9E1BA"/>
    <w:rsid w:val="72EB544C"/>
    <w:rsid w:val="72FD1784"/>
    <w:rsid w:val="72FF2383"/>
    <w:rsid w:val="73165073"/>
    <w:rsid w:val="73288387"/>
    <w:rsid w:val="73532D3E"/>
    <w:rsid w:val="7355173D"/>
    <w:rsid w:val="735FB5F1"/>
    <w:rsid w:val="736C95D1"/>
    <w:rsid w:val="739BF7C5"/>
    <w:rsid w:val="73BCDEEB"/>
    <w:rsid w:val="73BFCEC8"/>
    <w:rsid w:val="73D09844"/>
    <w:rsid w:val="73D992C8"/>
    <w:rsid w:val="7419A609"/>
    <w:rsid w:val="742A6B0C"/>
    <w:rsid w:val="742F89F7"/>
    <w:rsid w:val="744B1403"/>
    <w:rsid w:val="74692B72"/>
    <w:rsid w:val="748E0B85"/>
    <w:rsid w:val="7549BC42"/>
    <w:rsid w:val="754C2480"/>
    <w:rsid w:val="7588728A"/>
    <w:rsid w:val="75BC81E5"/>
    <w:rsid w:val="75DBA2C8"/>
    <w:rsid w:val="76608A44"/>
    <w:rsid w:val="76643D05"/>
    <w:rsid w:val="766A290E"/>
    <w:rsid w:val="76A64085"/>
    <w:rsid w:val="76BAC1B9"/>
    <w:rsid w:val="76D4D3FC"/>
    <w:rsid w:val="76F26159"/>
    <w:rsid w:val="770032B9"/>
    <w:rsid w:val="77266B58"/>
    <w:rsid w:val="7745098F"/>
    <w:rsid w:val="776B17C0"/>
    <w:rsid w:val="7798E589"/>
    <w:rsid w:val="77A3FA67"/>
    <w:rsid w:val="77DB778C"/>
    <w:rsid w:val="77DDCE9E"/>
    <w:rsid w:val="77EF554F"/>
    <w:rsid w:val="77F6332C"/>
    <w:rsid w:val="77F9415B"/>
    <w:rsid w:val="77FE24FF"/>
    <w:rsid w:val="7829E997"/>
    <w:rsid w:val="783ECFFD"/>
    <w:rsid w:val="7845E18C"/>
    <w:rsid w:val="7852CBC3"/>
    <w:rsid w:val="78899CBC"/>
    <w:rsid w:val="7889DEB2"/>
    <w:rsid w:val="78C2B20E"/>
    <w:rsid w:val="78E69CB1"/>
    <w:rsid w:val="78E6FF81"/>
    <w:rsid w:val="78F6061E"/>
    <w:rsid w:val="78F84D62"/>
    <w:rsid w:val="790D27D1"/>
    <w:rsid w:val="791E60D0"/>
    <w:rsid w:val="794FCFE4"/>
    <w:rsid w:val="7957AF7D"/>
    <w:rsid w:val="7990F06E"/>
    <w:rsid w:val="799E9D3D"/>
    <w:rsid w:val="799F6A4C"/>
    <w:rsid w:val="79B4A52F"/>
    <w:rsid w:val="7A1891F5"/>
    <w:rsid w:val="7A5B847A"/>
    <w:rsid w:val="7A6C4EC8"/>
    <w:rsid w:val="7A7F81DA"/>
    <w:rsid w:val="7ADCDFAC"/>
    <w:rsid w:val="7AE1424A"/>
    <w:rsid w:val="7AF5A82F"/>
    <w:rsid w:val="7B6D1666"/>
    <w:rsid w:val="7BDCBADE"/>
    <w:rsid w:val="7C48EF49"/>
    <w:rsid w:val="7C8A3324"/>
    <w:rsid w:val="7CA64373"/>
    <w:rsid w:val="7CC57E95"/>
    <w:rsid w:val="7CFDF19F"/>
    <w:rsid w:val="7D084506"/>
    <w:rsid w:val="7D0DDC31"/>
    <w:rsid w:val="7D2C3EFC"/>
    <w:rsid w:val="7D31DCFB"/>
    <w:rsid w:val="7D6C5694"/>
    <w:rsid w:val="7D77888F"/>
    <w:rsid w:val="7D8F088B"/>
    <w:rsid w:val="7DDDFA01"/>
    <w:rsid w:val="7E005C76"/>
    <w:rsid w:val="7E1DCCF4"/>
    <w:rsid w:val="7E60A56D"/>
    <w:rsid w:val="7E8D695A"/>
    <w:rsid w:val="7E9F66CB"/>
    <w:rsid w:val="7F1BBDC6"/>
    <w:rsid w:val="7F4567C5"/>
    <w:rsid w:val="7FC53DEE"/>
    <w:rsid w:val="7FCA5802"/>
    <w:rsid w:val="7FD79C77"/>
    <w:rsid w:val="7FE770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15:docId w15:val="{E9ED20CB-8F3B-43AF-9506-ED342165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FA14F6"/>
    <w:pPr>
      <w:tabs>
        <w:tab w:val="left" w:pos="-108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2CA3"/>
    <w:rPr>
      <w:color w:val="605E5C"/>
      <w:shd w:val="clear" w:color="auto" w:fill="E1DFDD"/>
    </w:rPr>
  </w:style>
  <w:style w:type="character" w:styleId="Mention">
    <w:name w:val="Mention"/>
    <w:basedOn w:val="DefaultParagraphFont"/>
    <w:uiPriority w:val="99"/>
    <w:unhideWhenUsed/>
    <w:rsid w:val="00962C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gdc.gov/gda" TargetMode="External" /><Relationship Id="rId11" Type="http://schemas.openxmlformats.org/officeDocument/2006/relationships/hyperlink" Target="https://uscode.house.gov/view.xhtml?path=/prelim@title43/chapter46&amp;edition=prelim" TargetMode="External" /><Relationship Id="rId12" Type="http://schemas.openxmlformats.org/officeDocument/2006/relationships/hyperlink" Target="https://www.fgdc.gov/policyandplanning/a-16/index_html" TargetMode="External" /><Relationship Id="rId13" Type="http://schemas.openxmlformats.org/officeDocument/2006/relationships/hyperlink" Target="https://www.doi.gov/sites/doi.opengov.ibmcloud.com/files/uploads/515Guides.pdf" TargetMode="External" /><Relationship Id="rId14" Type="http://schemas.openxmlformats.org/officeDocument/2006/relationships/hyperlink" Target="https://www.bls.gov/news.release/pdf/ecec.pdf" TargetMode="External" /><Relationship Id="rId15" Type="http://schemas.openxmlformats.org/officeDocument/2006/relationships/hyperlink" Target="https://www.opm.gov/policy-data-oversight/pay-leave/salaries-wages/salary-tables/26Tables/pdf/RUS_h.pdf" TargetMode="External" /><Relationship Id="rId16" Type="http://schemas.openxmlformats.org/officeDocument/2006/relationships/hyperlink" Target="http://www.bls.gov/news.release/pdf/ecec.pdf"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archives.gov/federal-register/executive-orders/pdf/12906.pdf" TargetMode="External" /><Relationship Id="rId9" Type="http://schemas.openxmlformats.org/officeDocument/2006/relationships/hyperlink" Target="https://www.gpo.gov/fdsys/pkg/FR-2003-03-05/pdf/03-534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5" ma:contentTypeDescription="Create a new document." ma:contentTypeScope="" ma:versionID="0b0f7c605e35779b0b1e6ad013679f79">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7fc23a32af80a0a426fc81485acce9d7" ns2:_="" ns3:_="">
    <xsd:import namespace="bdd03b77-76d5-4eac-9eb4-7a6294ccfdd2"/>
    <xsd:import namespace="7ac0fe3c-e7d0-4901-9125-e7684883dbe1"/>
    <xsd:element name="properties">
      <xsd:complexType>
        <xsd:sequence>
          <xsd:element name="documentManagement">
            <xsd:complexType>
              <xsd:all>
                <xsd:element ref="ns2:USGSRecordsSeries" minOccurs="0"/>
                <xsd:element ref="ns2:Category" minOccurs="0"/>
                <xsd:element ref="ns2:DocumentType" minOccurs="0"/>
                <xsd:element ref="ns2:OwnerAuthor"/>
                <xsd:element ref="ns2:FileUseDescription" minOccurs="0"/>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File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USGSRecordsSeries" ma:index="2" nillable="true" ma:displayName="USGS Records Series" ma:format="Dropdown" ma:list="3c022fe8-9e60-49f9-a076-f2e879c43b6c" ma:internalName="USGSRecordsSeries" ma:readOnly="false" ma:showField="Title">
      <xsd:simpleType>
        <xsd:restriction base="dms:Lookup"/>
      </xsd:simpleType>
    </xsd:element>
    <xsd:element name="Category" ma:index="3" nillable="true" ma:displayName="Category" ma:format="Dropdown" ma:internalName="Category" ma:readOnly="false">
      <xsd:simpleType>
        <xsd:restriction base="dms:Choice">
          <xsd:enumeration value="DTS"/>
          <xsd:enumeration value="FACA"/>
          <xsd:enumeration value="FRN"/>
          <xsd:enumeration value="PRA"/>
          <xsd:enumeration value="Information Collection"/>
          <xsd:enumeration value="Template"/>
          <xsd:enumeration value="SOP"/>
          <xsd:enumeration value="Notes"/>
          <xsd:enumeration value="Federal Register"/>
          <xsd:enumeration value="FDMS"/>
          <xsd:enumeration value="Policies"/>
          <xsd:enumeration value="Regulations"/>
        </xsd:restriction>
      </xsd:simpleType>
    </xsd:element>
    <xsd:element name="DocumentType" ma:index="4" nillable="true" ma:displayName="Sub Category" ma:description="Document category in the ICR" ma:format="Dropdown" ma:internalName="DocumentType">
      <xsd:simpleType>
        <xsd:union memberTypes="dms:Text">
          <xsd:simpleType>
            <xsd:restriction base="dms:Choice">
              <xsd:enumeration value="Briefing Paper"/>
              <xsd:enumeration value="60-Day FRN DRAFT"/>
              <xsd:enumeration value="60-Day FRN Signed"/>
              <xsd:enumeration value="Published 60-Day FRN"/>
              <xsd:enumeration value="30-Day FRN DRAFT"/>
              <xsd:enumeration value="30-Day FRN Signed"/>
              <xsd:enumeration value="Published 30-Day FRN"/>
              <xsd:enumeration value="Federal Register Notice"/>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ASWS Decision Memo"/>
              <xsd:enumeration value="Meeting Minutes"/>
              <xsd:enumeration value="Public Notice"/>
              <xsd:enumeration value="Exemption Request"/>
              <xsd:enumeration value="SOP"/>
              <xsd:enumeration value="Template"/>
              <xsd:enumeration value="Reference/Notes"/>
              <xsd:enumeration value="Presentation"/>
              <xsd:enumeration value="Form"/>
              <xsd:enumeration value="Memos"/>
              <xsd:enumeration value="Call for Nominations"/>
              <xsd:enumeration value="FACA Description Sheet"/>
              <xsd:enumeration value="FACA Charter"/>
              <xsd:enumeration value="FACA Agenda"/>
              <xsd:enumeration value="FACA Application BIO"/>
              <xsd:enumeration value="FACA Appointments"/>
              <xsd:enumeration value="FACA Justification"/>
              <xsd:enumeration value="FACA: Vacancy Report"/>
              <xsd:enumeration value="FACA Survey Manual"/>
              <xsd:enumeration value="FACA FR Notice"/>
              <xsd:enumeration value="FACA Committee Nominees Request  Form"/>
              <xsd:enumeration value="Correspondence Brief"/>
              <xsd:enumeration value="ROCIS"/>
              <xsd:enumeration value="Generic Clearance"/>
              <xsd:enumeration value="Link"/>
              <xsd:enumeration value="Generic PRA Submission"/>
              <xsd:enumeration value="Training"/>
              <xsd:enumeration value="Special Handling Letter"/>
              <xsd:enumeration value="Reports"/>
            </xsd:restriction>
          </xsd:simpleType>
        </xsd:union>
      </xsd:simpleType>
    </xsd:element>
    <xsd:element name="OwnerAuthor" ma:index="5" ma:displayName="Owner Author" ma:format="Dropdown" ma:list="UserInfo" ma:SharePointGroup="0" ma:internalName="OwnerAuthor"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ileUseDescription" ma:index="6" nillable="true" ma:displayName="File Use &amp; Description" ma:default="[Please Populate]" ma:format="Dropdown" ma:internalName="FileUs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hidden="true" ma:internalName="Disposition" ma:readOnly="false">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1" nillable="true" ma:displayName="Condition" ma:default="Unknown" ma:format="Dropdown" ma:hidden="true" ma:internalName="Status" ma:readOnly="false">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hidden="true" ma:internalName="Mission" ma:readOnly="false">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hidden="true" ma:list="UserInfo" ma:SharePointGroup="0" ma:internalName="IMBStaff"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hidden="true" ma:internalName="Year" ma:readOnly="false" ma:percentage="FALSE">
      <xsd:simpleType>
        <xsd:restriction base="dms:Number"/>
      </xsd:simpleType>
    </xsd:element>
    <xsd:element name="DispositionYears" ma:index="25" nillable="true" ma:displayName="Disposition (Yrs)" ma:decimals="0" ma:format="Dropdown" ma:hidden="true" ma:internalName="DispositionYears" ma:readOnly="false" ma:percentage="FALSE">
      <xsd:simpleType>
        <xsd:restriction base="dms:Number"/>
      </xsd:simpleType>
    </xsd:element>
    <xsd:element name="EOL" ma:index="26" nillable="true" ma:displayName="EOL" ma:decimals="0" ma:format="Dropdown" ma:hidden="true" ma:internalName="EOL" ma:readOnly="false"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_x0020_Records_x0020_Series_x003a__x0020_Short_x0020_Description" ma:index="29" nillable="true" ma:displayName="USGS Records Series: Short Description" ma:format="Dropdown" ma:hidden="true"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hidden="true"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hidden="true"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hidden="true"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FilePurpose" ma:index="35" nillable="true" ma:displayName="File Purpose" ma:default="[YYYMMDD] [Author] [Purpose]" ma:format="Dropdown" ma:hidden="true" ma:internalName="FilePurpos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readOnly="false"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5" ma:contentTypeDescription="Create a new document." ma:contentTypeScope="" ma:versionID="0b0f7c605e35779b0b1e6ad013679f79">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7fc23a32af80a0a426fc81485acce9d7" ns2:_="" ns3:_="">
    <xsd:import namespace="bdd03b77-76d5-4eac-9eb4-7a6294ccfdd2"/>
    <xsd:import namespace="7ac0fe3c-e7d0-4901-9125-e7684883dbe1"/>
    <xsd:element name="properties">
      <xsd:complexType>
        <xsd:sequence>
          <xsd:element name="documentManagement">
            <xsd:complexType>
              <xsd:all>
                <xsd:element ref="ns2:USGSRecordsSeries" minOccurs="0"/>
                <xsd:element ref="ns2:Category" minOccurs="0"/>
                <xsd:element ref="ns2:DocumentType" minOccurs="0"/>
                <xsd:element ref="ns2:OwnerAuthor"/>
                <xsd:element ref="ns2:FileUseDescription" minOccurs="0"/>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File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USGSRecordsSeries" ma:index="2" nillable="true" ma:displayName="USGS Records Series" ma:format="Dropdown" ma:list="3c022fe8-9e60-49f9-a076-f2e879c43b6c" ma:internalName="USGSRecordsSeries" ma:readOnly="false" ma:showField="Title">
      <xsd:simpleType>
        <xsd:restriction base="dms:Lookup"/>
      </xsd:simpleType>
    </xsd:element>
    <xsd:element name="Category" ma:index="3" nillable="true" ma:displayName="Category" ma:format="Dropdown" ma:internalName="Category" ma:readOnly="false">
      <xsd:simpleType>
        <xsd:restriction base="dms:Choice">
          <xsd:enumeration value="DTS"/>
          <xsd:enumeration value="FACA"/>
          <xsd:enumeration value="FRN"/>
          <xsd:enumeration value="PRA"/>
          <xsd:enumeration value="Information Collection"/>
          <xsd:enumeration value="Template"/>
          <xsd:enumeration value="SOP"/>
          <xsd:enumeration value="Notes"/>
          <xsd:enumeration value="Federal Register"/>
          <xsd:enumeration value="FDMS"/>
          <xsd:enumeration value="Policies"/>
          <xsd:enumeration value="Regulations"/>
        </xsd:restriction>
      </xsd:simpleType>
    </xsd:element>
    <xsd:element name="DocumentType" ma:index="4" nillable="true" ma:displayName="Sub Category" ma:description="Document category in the ICR" ma:format="Dropdown" ma:internalName="DocumentType">
      <xsd:simpleType>
        <xsd:union memberTypes="dms:Text">
          <xsd:simpleType>
            <xsd:restriction base="dms:Choice">
              <xsd:enumeration value="Briefing Paper"/>
              <xsd:enumeration value="60-Day FRN DRAFT"/>
              <xsd:enumeration value="60-Day FRN Signed"/>
              <xsd:enumeration value="Published 60-Day FRN"/>
              <xsd:enumeration value="30-Day FRN DRAFT"/>
              <xsd:enumeration value="30-Day FRN Signed"/>
              <xsd:enumeration value="Published 30-Day FRN"/>
              <xsd:enumeration value="Federal Register Notice"/>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ASWS Decision Memo"/>
              <xsd:enumeration value="Meeting Minutes"/>
              <xsd:enumeration value="Public Notice"/>
              <xsd:enumeration value="Exemption Request"/>
              <xsd:enumeration value="SOP"/>
              <xsd:enumeration value="Template"/>
              <xsd:enumeration value="Reference/Notes"/>
              <xsd:enumeration value="Presentation"/>
              <xsd:enumeration value="Form"/>
              <xsd:enumeration value="Memos"/>
              <xsd:enumeration value="Call for Nominations"/>
              <xsd:enumeration value="FACA Description Sheet"/>
              <xsd:enumeration value="FACA Charter"/>
              <xsd:enumeration value="FACA Agenda"/>
              <xsd:enumeration value="FACA Application BIO"/>
              <xsd:enumeration value="FACA Appointments"/>
              <xsd:enumeration value="FACA Justification"/>
              <xsd:enumeration value="FACA: Vacancy Report"/>
              <xsd:enumeration value="FACA Survey Manual"/>
              <xsd:enumeration value="FACA FR Notice"/>
              <xsd:enumeration value="FACA Committee Nominees Request  Form"/>
              <xsd:enumeration value="Correspondence Brief"/>
              <xsd:enumeration value="ROCIS"/>
              <xsd:enumeration value="Generic Clearance"/>
              <xsd:enumeration value="Link"/>
              <xsd:enumeration value="Generic PRA Submission"/>
              <xsd:enumeration value="Training"/>
              <xsd:enumeration value="Special Handling Letter"/>
              <xsd:enumeration value="Reports"/>
            </xsd:restriction>
          </xsd:simpleType>
        </xsd:union>
      </xsd:simpleType>
    </xsd:element>
    <xsd:element name="OwnerAuthor" ma:index="5" ma:displayName="Owner Author" ma:format="Dropdown" ma:list="UserInfo" ma:SharePointGroup="0" ma:internalName="OwnerAuthor"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ileUseDescription" ma:index="6" nillable="true" ma:displayName="File Use &amp; Description" ma:default="[Please Populate]" ma:format="Dropdown" ma:internalName="FileUs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hidden="true" ma:internalName="Disposition" ma:readOnly="false">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1" nillable="true" ma:displayName="Condition" ma:default="Unknown" ma:format="Dropdown" ma:hidden="true" ma:internalName="Status" ma:readOnly="false">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hidden="true" ma:internalName="Mission" ma:readOnly="false">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hidden="true" ma:list="UserInfo" ma:SharePointGroup="0" ma:internalName="IMBStaff"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hidden="true" ma:internalName="Year" ma:readOnly="false" ma:percentage="FALSE">
      <xsd:simpleType>
        <xsd:restriction base="dms:Number"/>
      </xsd:simpleType>
    </xsd:element>
    <xsd:element name="DispositionYears" ma:index="25" nillable="true" ma:displayName="Disposition (Yrs)" ma:decimals="0" ma:format="Dropdown" ma:hidden="true" ma:internalName="DispositionYears" ma:readOnly="false" ma:percentage="FALSE">
      <xsd:simpleType>
        <xsd:restriction base="dms:Number"/>
      </xsd:simpleType>
    </xsd:element>
    <xsd:element name="EOL" ma:index="26" nillable="true" ma:displayName="EOL" ma:decimals="0" ma:format="Dropdown" ma:hidden="true" ma:internalName="EOL" ma:readOnly="false"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_x0020_Records_x0020_Series_x003a__x0020_Short_x0020_Description" ma:index="29" nillable="true" ma:displayName="USGS Records Series: Short Description" ma:format="Dropdown" ma:hidden="true"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hidden="true"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hidden="true"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hidden="true"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FilePurpose" ma:index="35" nillable="true" ma:displayName="File Purpose" ma:default="[YYYMMDD] [Author] [Purpose]" ma:format="Dropdown" ma:hidden="true" ma:internalName="FilePurpos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readOnly="false"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ac0fe3c-e7d0-4901-9125-e7684883dbe1">
      <UserInfo>
        <DisplayName>Tribble, Gordon W</DisplayName>
        <AccountId>76</AccountId>
        <AccountType/>
      </UserInfo>
      <UserInfo>
        <DisplayName>Reed, Robert</DisplayName>
        <AccountId>77</AccountId>
        <AccountType/>
      </UserInfo>
      <UserInfo>
        <DisplayName>Collections, GS-Info</DisplayName>
        <AccountId>78</AccountId>
        <AccountType/>
      </UserInfo>
      <UserInfo>
        <DisplayName>Wiser, Alan T</DisplayName>
        <AccountId>79</AccountId>
        <AccountType/>
      </UserInfo>
      <UserInfo>
        <DisplayName>Courtot, Karen N</DisplayName>
        <AccountId>80</AccountId>
        <AccountType/>
      </UserInfo>
      <UserInfo>
        <DisplayName>Duncan-Hughes, Dionne C</DisplayName>
        <AccountId>44</AccountId>
        <AccountType/>
      </UserInfo>
    </SharedWithUsers>
    <TaxCatchAll xmlns="7ac0fe3c-e7d0-4901-9125-e7684883dbe1" xsi:nil="true"/>
    <lcf76f155ced4ddcb4097134ff3c332f xmlns="bdd03b77-76d5-4eac-9eb4-7a6294ccfdd2">
      <Terms xmlns="http://schemas.microsoft.com/office/infopath/2007/PartnerControls"/>
    </lcf76f155ced4ddcb4097134ff3c332f>
    <IMBStaff xmlns="bdd03b77-76d5-4eac-9eb4-7a6294ccfdd2">
      <UserInfo>
        <DisplayName/>
        <AccountId xsi:nil="true"/>
        <AccountType/>
      </UserInfo>
    </IMBStaff>
    <EOL xmlns="bdd03b77-76d5-4eac-9eb4-7a6294ccfdd2" xsi:nil="true"/>
    <DocumentType xmlns="bdd03b77-76d5-4eac-9eb4-7a6294ccfdd2">SSA</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Year xmlns="bdd03b77-76d5-4eac-9eb4-7a6294ccfdd2" xsi:nil="true"/>
    <OwnerAuthor xmlns="bdd03b77-76d5-4eac-9eb4-7a6294ccfdd2">
      <UserInfo>
        <DisplayName>i:0#.f|membership|bkimbrell@ios.doi.gov,#i:0#.f|membership|bkimbrell@ios.doi.gov,#brian_kimbrell@ios.doi.gov,#,#Kimbrell, Brian D - DOI OCIO,#,#,#</DisplayName>
        <AccountId>789</AccountId>
        <AccountType/>
      </UserInfo>
    </OwnerAuthor>
    <Disposition xmlns="bdd03b77-76d5-4eac-9eb4-7a6294ccfdd2" xsi:nil="true"/>
    <USGSRecordsSeries xmlns="bdd03b77-76d5-4eac-9eb4-7a6294ccfdd2">927</USGSRecordsSeries>
    <DispositionYears xmlns="bdd03b77-76d5-4eac-9eb4-7a6294ccfdd2" xsi:nil="true"/>
    <FileUseDescription xmlns="bdd03b77-76d5-4eac-9eb4-7a6294ccfdd2">[Please Populate]</FileUseDescription>
  </documentManagement>
</p:properties>
</file>

<file path=customXml/itemProps1.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2.xml><?xml version="1.0" encoding="utf-8"?>
<ds:datastoreItem xmlns:ds="http://schemas.openxmlformats.org/officeDocument/2006/customXml" ds:itemID="{F6C7B3EE-AF8D-431D-A895-3B5FADDC2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B38EA-C9D6-4CEC-AA4E-41B098420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 ds:uri="7ac0fe3c-e7d0-4901-9125-e7684883dbe1"/>
    <ds:schemaRef ds:uri="bdd03b77-76d5-4eac-9eb4-7a6294ccfdd2"/>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16</Pages>
  <Words>6465</Words>
  <Characters>38791</Characters>
  <Application>Microsoft Office Word</Application>
  <DocSecurity>0</DocSecurity>
  <Lines>843</Lines>
  <Paragraphs>327</Paragraphs>
  <ScaleCrop>false</ScaleCrop>
  <Company/>
  <LinksUpToDate>false</LinksUpToDate>
  <CharactersWithSpaces>44929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Map: Topographic and Hydrography Data Grants</dc:title>
  <cp:lastModifiedBy>Kimbrell, Brian D - DOI OCIO</cp:lastModifiedBy>
  <cp:revision>2</cp:revision>
  <dcterms:created xsi:type="dcterms:W3CDTF">2026-04-22T19:08:00Z</dcterms:created>
  <dcterms:modified xsi:type="dcterms:W3CDTF">2026-06-29T18:58:00Z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0x010100125EE9E9B18B4A4592DB7329E06E4366</vt:lpwstr>
  </property>
  <property fmtid="{D5CDD505-2E9C-101B-9397-08002B2CF9AE}" pid="4" name="docLang">
    <vt:lpwstr>en</vt:lpwstr>
  </property>
  <property fmtid="{D5CDD505-2E9C-101B-9397-08002B2CF9AE}" pid="5" name="ICRTitle">
    <vt:lpwstr>N/A</vt:lpwstr>
  </property>
  <property fmtid="{D5CDD505-2E9C-101B-9397-08002B2CF9AE}" pid="6" name="MediaServiceImageTags">
    <vt:lpwstr/>
  </property>
  <property fmtid="{D5CDD505-2E9C-101B-9397-08002B2CF9AE}" pid="7" name="OMBControlNo">
    <vt:lpwstr>1028-NEW</vt:lpwstr>
  </property>
  <property fmtid="{D5CDD505-2E9C-101B-9397-08002B2CF9AE}" pid="8" name="Order">
    <vt:r8>52848000</vt:r8>
  </property>
  <property fmtid="{D5CDD505-2E9C-101B-9397-08002B2CF9AE}" pid="9" name="Schedule Number">
    <vt:lpwstr>[Please Populate]</vt:lpwstr>
  </property>
  <property fmtid="{D5CDD505-2E9C-101B-9397-08002B2CF9AE}" pid="10" name="TriggerFlowInfo">
    <vt:lpwstr/>
  </property>
  <property fmtid="{D5CDD505-2E9C-101B-9397-08002B2CF9AE}" pid="11" name="_dlc_DocIdItemGuid">
    <vt:lpwstr>025c8533-b53e-4f1a-85e8-02b0a3b6595e</vt:lpwstr>
  </property>
  <property fmtid="{D5CDD505-2E9C-101B-9397-08002B2CF9AE}" pid="12" name="_ExtendedDescription">
    <vt:lpwstr/>
  </property>
</Properties>
</file>