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26EA3" w:rsidRPr="007B64D7" w:rsidP="00634B34" w14:paraId="422A1159" w14:textId="3DF77C5B">
      <w:pPr>
        <w:spacing w:after="0"/>
        <w:jc w:val="center"/>
        <w:rPr>
          <w:rFonts w:cs="Times New Roman"/>
          <w:b/>
          <w:bCs/>
        </w:rPr>
      </w:pPr>
      <w:r w:rsidRPr="007B64D7">
        <w:rPr>
          <w:rFonts w:cs="Times New Roman"/>
          <w:b/>
          <w:bCs/>
        </w:rPr>
        <w:t xml:space="preserve">Justification for </w:t>
      </w:r>
      <w:r w:rsidRPr="007B64D7" w:rsidR="00634B34">
        <w:rPr>
          <w:rFonts w:cs="Times New Roman"/>
          <w:b/>
          <w:bCs/>
        </w:rPr>
        <w:t>Non</w:t>
      </w:r>
      <w:r w:rsidRPr="007B64D7">
        <w:rPr>
          <w:rFonts w:cs="Times New Roman"/>
          <w:b/>
          <w:bCs/>
        </w:rPr>
        <w:t>-S</w:t>
      </w:r>
      <w:r w:rsidRPr="007B64D7" w:rsidR="00634B34">
        <w:rPr>
          <w:rFonts w:cs="Times New Roman"/>
          <w:b/>
          <w:bCs/>
        </w:rPr>
        <w:t xml:space="preserve">ubstantive Change </w:t>
      </w:r>
    </w:p>
    <w:p w:rsidR="00634B34" w:rsidRPr="007B64D7" w:rsidP="00634B34" w14:paraId="617B9265" w14:textId="6AAFD9B2">
      <w:pPr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DS-5501</w:t>
      </w:r>
    </w:p>
    <w:p w:rsidR="00634B34" w:rsidRPr="007B64D7" w:rsidP="00634B34" w14:paraId="61D80380" w14:textId="50A077A9">
      <w:pPr>
        <w:spacing w:after="0"/>
        <w:jc w:val="center"/>
        <w:rPr>
          <w:rFonts w:cs="Times New Roman"/>
          <w:b/>
          <w:bCs/>
        </w:rPr>
      </w:pPr>
      <w:r w:rsidRPr="007B64D7">
        <w:rPr>
          <w:rFonts w:cs="Times New Roman"/>
          <w:b/>
          <w:bCs/>
        </w:rPr>
        <w:t>OMB Control No. 1405-0</w:t>
      </w:r>
      <w:r w:rsidR="002C6238">
        <w:rPr>
          <w:rFonts w:cs="Times New Roman"/>
          <w:b/>
          <w:bCs/>
        </w:rPr>
        <w:t>153</w:t>
      </w:r>
    </w:p>
    <w:p w:rsidR="00634B34" w:rsidRPr="007B64D7" w:rsidP="00634B34" w14:paraId="3D345DF1" w14:textId="77777777">
      <w:pPr>
        <w:spacing w:after="0"/>
        <w:jc w:val="center"/>
        <w:rPr>
          <w:rFonts w:cs="Times New Roman"/>
          <w:b/>
          <w:bCs/>
        </w:rPr>
      </w:pPr>
    </w:p>
    <w:p w:rsidR="00634B34" w:rsidRPr="007B64D7" w:rsidP="00634B34" w14:paraId="59E852EA" w14:textId="77777777">
      <w:pPr>
        <w:spacing w:after="0"/>
        <w:rPr>
          <w:rFonts w:cs="Times New Roman"/>
        </w:rPr>
      </w:pPr>
    </w:p>
    <w:p w:rsidR="00634B34" w:rsidRPr="007B64D7" w:rsidP="00634B34" w14:paraId="571973E9" w14:textId="77777777">
      <w:pPr>
        <w:jc w:val="center"/>
        <w:rPr>
          <w:rFonts w:cs="Times New Roman"/>
          <w:b/>
          <w:bCs/>
        </w:rPr>
      </w:pPr>
    </w:p>
    <w:p w:rsidR="002C6238" w:rsidP="00DC3F5B" w14:paraId="0C40914A" w14:textId="7DEFA09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OIRA approved a renewal of this information collection on April 15, 2026, with a new expiration date of April 30, 2029. In the ICR package (202603-1405-003) in ROCIS, the wrong version of the DS-5501 was inadvertently uploaded. </w:t>
      </w:r>
    </w:p>
    <w:p w:rsidR="007B64D7" w:rsidP="00DC3F5B" w14:paraId="1BEE98F3" w14:textId="4B8ECA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 new form that was supposed to be approved requested the respondent’s passport information, changed the field </w:t>
      </w:r>
      <w:r w:rsidR="003A20C4">
        <w:rPr>
          <w:rFonts w:cs="Times New Roman"/>
          <w:szCs w:val="28"/>
        </w:rPr>
        <w:t>for</w:t>
      </w:r>
      <w:r>
        <w:rPr>
          <w:rFonts w:cs="Times New Roman"/>
          <w:szCs w:val="28"/>
        </w:rPr>
        <w:t xml:space="preserve"> “gender” to “sex”</w:t>
      </w:r>
      <w:r w:rsidR="003A20C4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and adde</w:t>
      </w:r>
      <w:r w:rsidR="003A20C4">
        <w:rPr>
          <w:rFonts w:cs="Times New Roman"/>
          <w:szCs w:val="28"/>
        </w:rPr>
        <w:t>d a payment page to the application.</w:t>
      </w:r>
      <w:r>
        <w:rPr>
          <w:rFonts w:cs="Times New Roman"/>
          <w:szCs w:val="28"/>
        </w:rPr>
        <w:t xml:space="preserve">  The Supporting Statement-A uploaded to ROCIS contained the correct description of these changes in paragraph 15. The change to the form was also pursuant to a final rulemaking. </w:t>
      </w:r>
      <w:r w:rsidR="00BB3A85">
        <w:rPr>
          <w:rFonts w:cs="Times New Roman"/>
          <w:szCs w:val="28"/>
        </w:rPr>
        <w:t xml:space="preserve"> Since the uploading of the wrong form was clearly an administrative error, t</w:t>
      </w:r>
      <w:r>
        <w:rPr>
          <w:rFonts w:cs="Times New Roman"/>
          <w:szCs w:val="28"/>
        </w:rPr>
        <w:t>he Department requests that the record reflect approval of the correct version of the DS-5501.</w:t>
      </w:r>
    </w:p>
    <w:p w:rsidR="00BB3A85" w:rsidRPr="002C6238" w:rsidP="00DC3F5B" w14:paraId="02540AA4" w14:textId="4CB552AD">
      <w:pPr>
        <w:rPr>
          <w:rFonts w:cs="Times New Roman"/>
          <w:szCs w:val="28"/>
        </w:rPr>
      </w:pPr>
      <w:r>
        <w:rPr>
          <w:rFonts w:cs="Times New Roman"/>
          <w:szCs w:val="28"/>
        </w:rPr>
        <w:t>Attached is the correct version of the form.</w:t>
      </w:r>
    </w:p>
    <w:p w:rsidR="007B64D7" w:rsidRPr="007B64D7" w:rsidP="00DC3F5B" w14:paraId="79A7B94B" w14:textId="77777777">
      <w:pPr>
        <w:rPr>
          <w:rFonts w:cs="Times New Roman"/>
          <w:szCs w:val="28"/>
        </w:rPr>
      </w:pPr>
    </w:p>
    <w:p w:rsidR="007B64D7" w:rsidP="00DC3F5B" w14:paraId="6D838F7A" w14:textId="15BDC25C">
      <w:pPr>
        <w:rPr>
          <w:rFonts w:ascii="Calibri" w:hAnsi="Calibri" w:cs="Calibri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34"/>
    <w:rsid w:val="0015252C"/>
    <w:rsid w:val="002C6238"/>
    <w:rsid w:val="003A20C4"/>
    <w:rsid w:val="004A2DCA"/>
    <w:rsid w:val="00634B34"/>
    <w:rsid w:val="007B64D7"/>
    <w:rsid w:val="009678A6"/>
    <w:rsid w:val="00BB3A85"/>
    <w:rsid w:val="00C04845"/>
    <w:rsid w:val="00C26EA3"/>
    <w:rsid w:val="00D13100"/>
    <w:rsid w:val="00DC3F5B"/>
    <w:rsid w:val="00E515E2"/>
    <w:rsid w:val="00F074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1FC27D"/>
  <w15:chartTrackingRefBased/>
  <w15:docId w15:val="{28DCE277-952F-4639-9C0A-970A2F60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B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B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B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B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B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B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B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B3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B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B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F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3</cp:revision>
  <dcterms:created xsi:type="dcterms:W3CDTF">2026-06-23T14:35:00Z</dcterms:created>
  <dcterms:modified xsi:type="dcterms:W3CDTF">2026-06-23T14:38:00Z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a1864101-154c-443e-8d76-2a56779802ed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2026-01-06T19:38:43Z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Tag">
    <vt:lpwstr>10, 0, 1, 1</vt:lpwstr>
  </property>
</Properties>
</file>