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1307B" w:rsidRPr="0056717E" w:rsidP="0071307B" w14:paraId="60723C01" w14:textId="77777777">
      <w:pPr>
        <w:widowControl w:val="0"/>
        <w:tabs>
          <w:tab w:val="center" w:pos="4680"/>
        </w:tabs>
        <w:spacing w:after="0"/>
        <w:jc w:val="center"/>
        <w:rPr>
          <w:rFonts w:ascii="Times New Roman" w:hAnsi="Times New Roman" w:cs="Times New Roman"/>
          <w:bCs/>
          <w:sz w:val="24"/>
          <w:szCs w:val="24"/>
        </w:rPr>
      </w:pPr>
      <w:r w:rsidRPr="0056717E">
        <w:rPr>
          <w:rFonts w:ascii="Times New Roman" w:hAnsi="Times New Roman" w:cs="Times New Roman"/>
          <w:bCs/>
          <w:sz w:val="24"/>
          <w:szCs w:val="24"/>
        </w:rPr>
        <w:t>U.S. DEPARTMENT OF THE TREASURY</w:t>
      </w:r>
    </w:p>
    <w:p w:rsidR="0071307B" w:rsidRPr="0056717E" w:rsidP="0071307B" w14:paraId="1974DE1D" w14:textId="2852803D">
      <w:pPr>
        <w:widowControl w:val="0"/>
        <w:tabs>
          <w:tab w:val="center" w:pos="4680"/>
        </w:tabs>
        <w:spacing w:after="0"/>
        <w:jc w:val="center"/>
        <w:rPr>
          <w:rFonts w:ascii="Times New Roman" w:hAnsi="Times New Roman" w:cs="Times New Roman"/>
          <w:bCs/>
          <w:sz w:val="24"/>
          <w:szCs w:val="24"/>
        </w:rPr>
      </w:pPr>
      <w:r w:rsidRPr="0056717E">
        <w:rPr>
          <w:rFonts w:ascii="Times New Roman" w:hAnsi="Times New Roman" w:cs="Times New Roman"/>
          <w:bCs/>
          <w:sz w:val="24"/>
          <w:szCs w:val="24"/>
        </w:rPr>
        <w:t>CERTIFICATIONS AND ASSURANCES</w:t>
      </w:r>
      <w:r>
        <w:rPr>
          <w:rFonts w:ascii="Times New Roman" w:hAnsi="Times New Roman" w:cs="Times New Roman"/>
          <w:bCs/>
          <w:sz w:val="24"/>
          <w:szCs w:val="24"/>
        </w:rPr>
        <w:t xml:space="preserve"> </w:t>
      </w:r>
      <w:r w:rsidR="00733C10">
        <w:rPr>
          <w:rFonts w:ascii="Times New Roman" w:hAnsi="Times New Roman" w:cs="Times New Roman"/>
          <w:bCs/>
          <w:sz w:val="24"/>
          <w:szCs w:val="24"/>
        </w:rPr>
        <w:br/>
      </w:r>
      <w:r>
        <w:rPr>
          <w:rFonts w:ascii="Times New Roman" w:hAnsi="Times New Roman" w:cs="Times New Roman"/>
          <w:bCs/>
          <w:sz w:val="24"/>
          <w:szCs w:val="24"/>
        </w:rPr>
        <w:t>FOR ELIGIBLE TRIBAL GOVERNMENTS</w:t>
      </w:r>
    </w:p>
    <w:p w:rsidR="0071307B" w:rsidRPr="0056717E" w:rsidP="0071307B" w14:paraId="3379B9A8" w14:textId="482CDD5B">
      <w:pPr>
        <w:widowControl w:val="0"/>
        <w:tabs>
          <w:tab w:val="center" w:pos="4680"/>
        </w:tabs>
        <w:spacing w:after="0"/>
        <w:jc w:val="center"/>
        <w:rPr>
          <w:rFonts w:ascii="Times New Roman" w:hAnsi="Times New Roman" w:cs="Times New Roman"/>
          <w:bCs/>
          <w:sz w:val="24"/>
          <w:szCs w:val="24"/>
        </w:rPr>
      </w:pPr>
      <w:r w:rsidRPr="0056717E">
        <w:rPr>
          <w:rFonts w:ascii="Times New Roman" w:hAnsi="Times New Roman" w:cs="Times New Roman"/>
          <w:bCs/>
          <w:sz w:val="24"/>
          <w:szCs w:val="24"/>
        </w:rPr>
        <w:t>LOCAL ASSISTANCE AND TRIBAL CONSISTENCY FUND</w:t>
      </w:r>
      <w:r w:rsidRPr="0056717E">
        <w:rPr>
          <w:rFonts w:ascii="Times New Roman" w:hAnsi="Times New Roman" w:cs="Times New Roman"/>
          <w:bCs/>
          <w:sz w:val="24"/>
          <w:szCs w:val="24"/>
        </w:rPr>
        <w:br/>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5"/>
        <w:gridCol w:w="5295"/>
      </w:tblGrid>
      <w:tr w14:paraId="7D2B6A4A" w14:textId="77777777" w:rsidTr="00687511">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89"/>
          <w:jc w:val="center"/>
        </w:trPr>
        <w:tc>
          <w:tcPr>
            <w:tcW w:w="4065" w:type="dxa"/>
            <w:tcBorders>
              <w:top w:val="single" w:sz="4" w:space="0" w:color="auto"/>
              <w:left w:val="single" w:sz="4" w:space="0" w:color="auto"/>
              <w:bottom w:val="single" w:sz="4" w:space="0" w:color="auto"/>
              <w:right w:val="single" w:sz="4" w:space="0" w:color="auto"/>
            </w:tcBorders>
            <w:hideMark/>
          </w:tcPr>
          <w:p w:rsidR="0071307B" w:rsidRPr="0056717E" w:rsidP="00687511" w14:paraId="5FD42192" w14:textId="77777777">
            <w:pPr>
              <w:spacing w:after="120"/>
              <w:jc w:val="both"/>
              <w:rPr>
                <w:rFonts w:ascii="Times New Roman" w:hAnsi="Times New Roman" w:cs="Times New Roman"/>
                <w:noProof/>
                <w:sz w:val="24"/>
                <w:szCs w:val="24"/>
              </w:rPr>
            </w:pPr>
            <w:r w:rsidRPr="0056717E">
              <w:rPr>
                <w:rFonts w:ascii="Times New Roman" w:hAnsi="Times New Roman" w:cs="Times New Roman"/>
                <w:sz w:val="24"/>
                <w:szCs w:val="24"/>
              </w:rPr>
              <w:t xml:space="preserve">Recipient name and address: </w:t>
            </w:r>
            <w:r w:rsidRPr="0056717E">
              <w:rPr>
                <w:rFonts w:ascii="Times New Roman" w:hAnsi="Times New Roman" w:cs="Times New Roman"/>
                <w:sz w:val="24"/>
                <w:szCs w:val="24"/>
              </w:rPr>
              <w:br/>
              <w:t>[</w:t>
            </w:r>
            <w:r w:rsidRPr="0056717E">
              <w:rPr>
                <w:rFonts w:ascii="Times New Roman" w:hAnsi="Times New Roman" w:cs="Times New Roman"/>
                <w:i/>
                <w:iCs/>
                <w:sz w:val="24"/>
                <w:szCs w:val="24"/>
              </w:rPr>
              <w:t>Recipient to provide</w:t>
            </w:r>
            <w:r w:rsidRPr="0056717E">
              <w:rPr>
                <w:rFonts w:ascii="Times New Roman" w:hAnsi="Times New Roman" w:cs="Times New Roman"/>
                <w:sz w:val="24"/>
                <w:szCs w:val="24"/>
              </w:rPr>
              <w:t>]</w:t>
            </w:r>
          </w:p>
        </w:tc>
        <w:tc>
          <w:tcPr>
            <w:tcW w:w="5295" w:type="dxa"/>
            <w:tcBorders>
              <w:top w:val="single" w:sz="4" w:space="0" w:color="auto"/>
              <w:left w:val="single" w:sz="4" w:space="0" w:color="auto"/>
              <w:bottom w:val="single" w:sz="4" w:space="0" w:color="auto"/>
              <w:right w:val="single" w:sz="4" w:space="0" w:color="auto"/>
            </w:tcBorders>
            <w:hideMark/>
          </w:tcPr>
          <w:p w:rsidR="0071307B" w:rsidRPr="0056717E" w:rsidP="00687511" w14:paraId="6818B913" w14:textId="77777777">
            <w:pPr>
              <w:spacing w:after="120"/>
              <w:jc w:val="both"/>
              <w:rPr>
                <w:rFonts w:ascii="Times New Roman" w:hAnsi="Times New Roman" w:cs="Times New Roman"/>
                <w:noProof/>
                <w:sz w:val="24"/>
                <w:szCs w:val="24"/>
              </w:rPr>
            </w:pPr>
            <w:r w:rsidRPr="0056717E">
              <w:rPr>
                <w:rFonts w:ascii="Times New Roman" w:hAnsi="Times New Roman" w:cs="Times New Roman"/>
                <w:sz w:val="24"/>
                <w:szCs w:val="24"/>
              </w:rPr>
              <w:t>UEI Number: [</w:t>
            </w:r>
            <w:r w:rsidRPr="0056717E">
              <w:rPr>
                <w:rFonts w:ascii="Times New Roman" w:hAnsi="Times New Roman" w:cs="Times New Roman"/>
                <w:i/>
                <w:iCs/>
                <w:sz w:val="24"/>
                <w:szCs w:val="24"/>
              </w:rPr>
              <w:t>Recipient to provide</w:t>
            </w:r>
            <w:r w:rsidRPr="0056717E">
              <w:rPr>
                <w:rFonts w:ascii="Times New Roman" w:hAnsi="Times New Roman" w:cs="Times New Roman"/>
                <w:sz w:val="24"/>
                <w:szCs w:val="24"/>
              </w:rPr>
              <w:t>]</w:t>
            </w:r>
          </w:p>
          <w:p w:rsidR="0071307B" w:rsidRPr="0056717E" w:rsidP="00687511" w14:paraId="17810258" w14:textId="77777777">
            <w:pPr>
              <w:spacing w:after="120"/>
              <w:jc w:val="both"/>
              <w:rPr>
                <w:rFonts w:ascii="Times New Roman" w:hAnsi="Times New Roman" w:cs="Times New Roman"/>
                <w:i/>
                <w:iCs/>
                <w:sz w:val="24"/>
                <w:szCs w:val="24"/>
              </w:rPr>
            </w:pPr>
            <w:r w:rsidRPr="0056717E">
              <w:rPr>
                <w:rFonts w:ascii="Times New Roman" w:hAnsi="Times New Roman" w:cs="Times New Roman"/>
                <w:sz w:val="24"/>
                <w:szCs w:val="24"/>
              </w:rPr>
              <w:t>Taxpayer Identification Number:</w:t>
            </w:r>
            <w:r w:rsidRPr="0056717E">
              <w:rPr>
                <w:rFonts w:ascii="Times New Roman" w:hAnsi="Times New Roman" w:cs="Times New Roman"/>
                <w:bCs/>
                <w:sz w:val="24"/>
                <w:szCs w:val="24"/>
              </w:rPr>
              <w:t xml:space="preserve"> </w:t>
            </w:r>
            <w:r w:rsidRPr="0056717E">
              <w:rPr>
                <w:rFonts w:ascii="Times New Roman" w:hAnsi="Times New Roman" w:cs="Times New Roman"/>
                <w:sz w:val="24"/>
                <w:szCs w:val="24"/>
              </w:rPr>
              <w:t>[</w:t>
            </w:r>
            <w:r w:rsidRPr="0056717E">
              <w:rPr>
                <w:rFonts w:ascii="Times New Roman" w:hAnsi="Times New Roman" w:cs="Times New Roman"/>
                <w:i/>
                <w:iCs/>
                <w:sz w:val="24"/>
                <w:szCs w:val="24"/>
              </w:rPr>
              <w:t>Recipient to provide</w:t>
            </w:r>
            <w:r w:rsidRPr="0056717E">
              <w:rPr>
                <w:rFonts w:ascii="Times New Roman" w:hAnsi="Times New Roman" w:cs="Times New Roman"/>
                <w:sz w:val="24"/>
                <w:szCs w:val="24"/>
              </w:rPr>
              <w:t>]</w:t>
            </w:r>
            <w:r w:rsidRPr="0056717E">
              <w:rPr>
                <w:rFonts w:ascii="Times New Roman" w:hAnsi="Times New Roman" w:cs="Times New Roman"/>
                <w:i/>
                <w:iCs/>
                <w:sz w:val="24"/>
                <w:szCs w:val="24"/>
              </w:rPr>
              <w:t xml:space="preserve"> </w:t>
            </w:r>
          </w:p>
          <w:p w:rsidR="0071307B" w:rsidRPr="0056717E" w:rsidP="00687511" w14:paraId="7D889E3C" w14:textId="6C683C07">
            <w:pPr>
              <w:spacing w:after="120"/>
              <w:jc w:val="both"/>
              <w:rPr>
                <w:rFonts w:ascii="Times New Roman" w:hAnsi="Times New Roman" w:cs="Times New Roman"/>
                <w:bCs/>
                <w:sz w:val="24"/>
                <w:szCs w:val="24"/>
              </w:rPr>
            </w:pPr>
            <w:r w:rsidRPr="0056717E">
              <w:rPr>
                <w:rFonts w:ascii="Times New Roman" w:hAnsi="Times New Roman" w:cs="Times New Roman"/>
                <w:bCs/>
                <w:sz w:val="24"/>
                <w:szCs w:val="24"/>
              </w:rPr>
              <w:t xml:space="preserve">Assistance Listing Number: </w:t>
            </w:r>
          </w:p>
        </w:tc>
      </w:tr>
    </w:tbl>
    <w:p w:rsidR="0071307B" w:rsidRPr="0056717E" w:rsidP="0071307B" w14:paraId="05999AE3" w14:textId="77777777">
      <w:pPr>
        <w:autoSpaceDE w:val="0"/>
        <w:autoSpaceDN w:val="0"/>
        <w:adjustRightInd w:val="0"/>
        <w:spacing w:after="0" w:line="240" w:lineRule="auto"/>
        <w:rPr>
          <w:rFonts w:ascii="Times New Roman" w:hAnsi="Times New Roman" w:cs="Times New Roman"/>
          <w:bCs/>
          <w:sz w:val="24"/>
          <w:szCs w:val="24"/>
        </w:rPr>
      </w:pPr>
    </w:p>
    <w:p w:rsidR="0071307B" w:rsidRPr="0056717E" w:rsidP="0071307B" w14:paraId="70D7AFA2" w14:textId="77777777">
      <w:pPr>
        <w:autoSpaceDE w:val="0"/>
        <w:autoSpaceDN w:val="0"/>
        <w:adjustRightInd w:val="0"/>
        <w:spacing w:after="0" w:line="240" w:lineRule="auto"/>
        <w:rPr>
          <w:rFonts w:ascii="Times New Roman" w:hAnsi="Times New Roman" w:cs="Times New Roman"/>
          <w:bCs/>
          <w:sz w:val="24"/>
          <w:szCs w:val="24"/>
        </w:rPr>
      </w:pPr>
      <w:r w:rsidRPr="0056717E">
        <w:rPr>
          <w:rFonts w:ascii="Times New Roman" w:hAnsi="Times New Roman" w:cs="Times New Roman"/>
          <w:bCs/>
          <w:sz w:val="24"/>
          <w:szCs w:val="24"/>
        </w:rPr>
        <w:t>I am an authorized representative of the recipient, and I certify that:</w:t>
      </w:r>
    </w:p>
    <w:p w:rsidR="0071307B" w:rsidRPr="0056717E" w:rsidP="0071307B" w14:paraId="1D79CA65" w14:textId="77777777">
      <w:pPr>
        <w:autoSpaceDE w:val="0"/>
        <w:autoSpaceDN w:val="0"/>
        <w:adjustRightInd w:val="0"/>
        <w:spacing w:after="0" w:line="240" w:lineRule="auto"/>
        <w:rPr>
          <w:rFonts w:ascii="Times New Roman" w:hAnsi="Times New Roman" w:cs="Times New Roman"/>
          <w:bCs/>
          <w:sz w:val="24"/>
          <w:szCs w:val="24"/>
        </w:rPr>
      </w:pPr>
    </w:p>
    <w:p w:rsidR="0071307B" w:rsidRPr="0056717E" w:rsidP="0071307B" w14:paraId="645657EF" w14:textId="77777777">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56717E">
        <w:rPr>
          <w:rFonts w:ascii="Times New Roman" w:hAnsi="Times New Roman" w:cs="Times New Roman"/>
          <w:bCs/>
          <w:sz w:val="24"/>
          <w:szCs w:val="24"/>
        </w:rPr>
        <w:t xml:space="preserve">I have the authority on behalf of the recipient to request direct payment from the Department of the Treasury (“Treasury”) pursuant to section 605 of the Social Security Act (“the Act”) (42 U.S.C. 805), as added by </w:t>
      </w:r>
      <w:r w:rsidRPr="0056717E">
        <w:rPr>
          <w:rFonts w:ascii="Times New Roman" w:hAnsi="Times New Roman" w:cs="Times New Roman"/>
          <w:sz w:val="24"/>
          <w:szCs w:val="24"/>
        </w:rPr>
        <w:t>section 9901 of the American Rescue Plan Act</w:t>
      </w:r>
      <w:r w:rsidRPr="0056717E">
        <w:rPr>
          <w:rFonts w:ascii="Times New Roman" w:hAnsi="Times New Roman" w:cs="Times New Roman"/>
          <w:bCs/>
          <w:sz w:val="24"/>
          <w:szCs w:val="24"/>
        </w:rPr>
        <w:t xml:space="preserve">.  </w:t>
      </w:r>
    </w:p>
    <w:p w:rsidR="0071307B" w:rsidRPr="0056717E" w:rsidP="0071307B" w14:paraId="5F786475" w14:textId="77777777">
      <w:pPr>
        <w:pStyle w:val="ListParagraph"/>
        <w:autoSpaceDE w:val="0"/>
        <w:autoSpaceDN w:val="0"/>
        <w:adjustRightInd w:val="0"/>
        <w:spacing w:after="0" w:line="240" w:lineRule="auto"/>
        <w:rPr>
          <w:rFonts w:ascii="Times New Roman" w:hAnsi="Times New Roman" w:cs="Times New Roman"/>
          <w:bCs/>
          <w:sz w:val="24"/>
          <w:szCs w:val="24"/>
        </w:rPr>
      </w:pPr>
    </w:p>
    <w:p w:rsidR="0071307B" w:rsidRPr="0056717E" w:rsidP="0071307B" w14:paraId="28B2C747" w14:textId="77777777">
      <w:pPr>
        <w:pStyle w:val="ListParagraph"/>
        <w:numPr>
          <w:ilvl w:val="0"/>
          <w:numId w:val="1"/>
        </w:numPr>
        <w:rPr>
          <w:rFonts w:ascii="Times New Roman" w:hAnsi="Times New Roman" w:cs="Times New Roman"/>
          <w:bCs/>
          <w:sz w:val="24"/>
          <w:szCs w:val="24"/>
        </w:rPr>
      </w:pPr>
      <w:r w:rsidRPr="0056717E">
        <w:rPr>
          <w:rFonts w:ascii="Times New Roman" w:hAnsi="Times New Roman" w:cs="Times New Roman"/>
          <w:bCs/>
          <w:sz w:val="24"/>
          <w:szCs w:val="24"/>
        </w:rPr>
        <w:t xml:space="preserve">I understand that Treasury will rely on these certifications and assurances as material in making a direct payment to the recipient. </w:t>
      </w:r>
    </w:p>
    <w:p w:rsidR="0071307B" w:rsidRPr="0056717E" w:rsidP="0071307B" w14:paraId="6D93C269" w14:textId="77777777">
      <w:pPr>
        <w:pStyle w:val="ListParagraph"/>
        <w:rPr>
          <w:rFonts w:ascii="Times New Roman" w:hAnsi="Times New Roman" w:cs="Times New Roman"/>
          <w:bCs/>
          <w:sz w:val="24"/>
          <w:szCs w:val="24"/>
        </w:rPr>
      </w:pPr>
    </w:p>
    <w:p w:rsidR="0071307B" w:rsidRPr="0056717E" w:rsidP="0071307B" w14:paraId="58962B42" w14:textId="77777777">
      <w:pPr>
        <w:pStyle w:val="ListParagraph"/>
        <w:numPr>
          <w:ilvl w:val="0"/>
          <w:numId w:val="1"/>
        </w:numPr>
        <w:rPr>
          <w:rFonts w:ascii="Times New Roman" w:hAnsi="Times New Roman" w:cs="Times New Roman"/>
          <w:bCs/>
          <w:sz w:val="24"/>
          <w:szCs w:val="24"/>
        </w:rPr>
      </w:pPr>
      <w:r w:rsidRPr="0056717E">
        <w:rPr>
          <w:rFonts w:ascii="Times New Roman" w:hAnsi="Times New Roman" w:cs="Times New Roman"/>
          <w:sz w:val="24"/>
          <w:szCs w:val="24"/>
        </w:rPr>
        <w:t>I understand that making false statements or claims in connection with this payment is a violation of federal law and may result in criminal, civil, or administrative sanctions, including fines, imprisonment, civil damages and penalties, debarment from participating in federal awards or contracts, or any other remedy available by law.</w:t>
      </w:r>
      <w:r w:rsidRPr="0056717E">
        <w:rPr>
          <w:rFonts w:ascii="Times New Roman" w:hAnsi="Times New Roman" w:cs="Times New Roman"/>
          <w:bCs/>
          <w:sz w:val="24"/>
          <w:szCs w:val="24"/>
        </w:rPr>
        <w:br/>
      </w:r>
    </w:p>
    <w:p w:rsidR="0071307B" w:rsidRPr="0056717E" w:rsidP="0071307B" w14:paraId="14065939" w14:textId="77777777">
      <w:pPr>
        <w:rPr>
          <w:rFonts w:ascii="Times New Roman" w:hAnsi="Times New Roman" w:cs="Times New Roman"/>
          <w:bCs/>
          <w:sz w:val="24"/>
          <w:szCs w:val="24"/>
        </w:rPr>
      </w:pPr>
      <w:r w:rsidRPr="0056717E">
        <w:rPr>
          <w:rFonts w:ascii="Times New Roman" w:hAnsi="Times New Roman" w:cs="Times New Roman"/>
          <w:bCs/>
          <w:sz w:val="24"/>
          <w:szCs w:val="24"/>
        </w:rPr>
        <w:t xml:space="preserve">In connection with the receipt of a payment from section 605 of the Act (the </w:t>
      </w:r>
      <w:r>
        <w:rPr>
          <w:rFonts w:ascii="Times New Roman" w:hAnsi="Times New Roman" w:cs="Times New Roman"/>
          <w:bCs/>
          <w:sz w:val="24"/>
          <w:szCs w:val="24"/>
        </w:rPr>
        <w:t>“</w:t>
      </w:r>
      <w:r w:rsidRPr="0056717E">
        <w:rPr>
          <w:rFonts w:ascii="Times New Roman" w:hAnsi="Times New Roman" w:cs="Times New Roman"/>
          <w:bCs/>
          <w:sz w:val="24"/>
          <w:szCs w:val="24"/>
        </w:rPr>
        <w:t>funds</w:t>
      </w:r>
      <w:r>
        <w:rPr>
          <w:rFonts w:ascii="Times New Roman" w:hAnsi="Times New Roman" w:cs="Times New Roman"/>
          <w:bCs/>
          <w:sz w:val="24"/>
          <w:szCs w:val="24"/>
        </w:rPr>
        <w:t>”</w:t>
      </w:r>
      <w:r w:rsidRPr="0056717E">
        <w:rPr>
          <w:rFonts w:ascii="Times New Roman" w:hAnsi="Times New Roman" w:cs="Times New Roman"/>
          <w:bCs/>
          <w:sz w:val="24"/>
          <w:szCs w:val="24"/>
        </w:rPr>
        <w:t>), I hereby provide the following assurances on behalf of the recipient:</w:t>
      </w:r>
    </w:p>
    <w:p w:rsidR="0071307B" w:rsidRPr="0056717E" w:rsidP="0071307B" w14:paraId="529995CE" w14:textId="77777777">
      <w:pPr>
        <w:pStyle w:val="ListParagraph"/>
        <w:numPr>
          <w:ilvl w:val="0"/>
          <w:numId w:val="2"/>
        </w:numPr>
        <w:rPr>
          <w:rFonts w:ascii="Times New Roman" w:hAnsi="Times New Roman" w:cs="Times New Roman"/>
          <w:bCs/>
          <w:sz w:val="24"/>
          <w:szCs w:val="24"/>
        </w:rPr>
      </w:pPr>
      <w:r w:rsidRPr="0056717E">
        <w:rPr>
          <w:rFonts w:ascii="Times New Roman" w:hAnsi="Times New Roman" w:cs="Times New Roman"/>
          <w:bCs/>
          <w:sz w:val="24"/>
          <w:szCs w:val="24"/>
        </w:rPr>
        <w:t>Pursuant to section 605</w:t>
      </w:r>
      <w:r>
        <w:rPr>
          <w:rFonts w:ascii="Times New Roman" w:hAnsi="Times New Roman" w:cs="Times New Roman"/>
          <w:bCs/>
          <w:sz w:val="24"/>
          <w:szCs w:val="24"/>
        </w:rPr>
        <w:t>(c)</w:t>
      </w:r>
      <w:r w:rsidRPr="0056717E">
        <w:rPr>
          <w:rFonts w:ascii="Times New Roman" w:hAnsi="Times New Roman" w:cs="Times New Roman"/>
          <w:bCs/>
          <w:sz w:val="24"/>
          <w:szCs w:val="24"/>
        </w:rPr>
        <w:t xml:space="preserve"> of the Act, the recipient will use the funds for </w:t>
      </w:r>
      <w:r>
        <w:rPr>
          <w:rFonts w:ascii="Times New Roman" w:hAnsi="Times New Roman" w:cs="Times New Roman"/>
          <w:bCs/>
          <w:sz w:val="24"/>
          <w:szCs w:val="24"/>
        </w:rPr>
        <w:t>governmental purposes</w:t>
      </w:r>
      <w:r w:rsidRPr="0056717E">
        <w:rPr>
          <w:rFonts w:ascii="Times New Roman" w:hAnsi="Times New Roman" w:cs="Times New Roman"/>
          <w:bCs/>
          <w:sz w:val="24"/>
          <w:szCs w:val="24"/>
        </w:rPr>
        <w:t xml:space="preserve"> </w:t>
      </w:r>
      <w:r>
        <w:rPr>
          <w:rFonts w:ascii="Times New Roman" w:hAnsi="Times New Roman" w:cs="Times New Roman"/>
          <w:bCs/>
          <w:sz w:val="24"/>
          <w:szCs w:val="24"/>
        </w:rPr>
        <w:t>other than</w:t>
      </w:r>
      <w:r w:rsidRPr="0056717E">
        <w:rPr>
          <w:rFonts w:ascii="Times New Roman" w:hAnsi="Times New Roman" w:cs="Times New Roman"/>
          <w:bCs/>
          <w:sz w:val="24"/>
          <w:szCs w:val="24"/>
        </w:rPr>
        <w:t xml:space="preserve"> lobbying activities.   </w:t>
      </w:r>
    </w:p>
    <w:p w:rsidR="0071307B" w:rsidRPr="0056717E" w:rsidP="0071307B" w14:paraId="6914DF38" w14:textId="77777777">
      <w:pPr>
        <w:pStyle w:val="ListParagraph"/>
        <w:rPr>
          <w:rFonts w:ascii="Times New Roman" w:hAnsi="Times New Roman" w:cs="Times New Roman"/>
          <w:bCs/>
          <w:sz w:val="24"/>
          <w:szCs w:val="24"/>
        </w:rPr>
      </w:pPr>
    </w:p>
    <w:p w:rsidR="0071307B" w:rsidRPr="0056717E" w:rsidP="0071307B" w14:paraId="60C449F3" w14:textId="77777777">
      <w:pPr>
        <w:pStyle w:val="ListParagraph"/>
        <w:numPr>
          <w:ilvl w:val="0"/>
          <w:numId w:val="2"/>
        </w:numPr>
        <w:rPr>
          <w:rFonts w:ascii="Times New Roman" w:hAnsi="Times New Roman" w:cs="Times New Roman"/>
          <w:bCs/>
          <w:sz w:val="24"/>
          <w:szCs w:val="24"/>
        </w:rPr>
      </w:pPr>
      <w:r w:rsidRPr="0056717E">
        <w:rPr>
          <w:rFonts w:ascii="Times New Roman" w:hAnsi="Times New Roman" w:cs="Times New Roman"/>
          <w:bCs/>
          <w:sz w:val="24"/>
          <w:szCs w:val="24"/>
        </w:rPr>
        <w:t xml:space="preserve">The recipient will use the funds in accordance with all other applicable federal law and will comply with </w:t>
      </w:r>
      <w:r>
        <w:rPr>
          <w:rFonts w:ascii="Times New Roman" w:hAnsi="Times New Roman" w:cs="Times New Roman"/>
          <w:bCs/>
          <w:sz w:val="24"/>
          <w:szCs w:val="24"/>
        </w:rPr>
        <w:t xml:space="preserve">implementing </w:t>
      </w:r>
      <w:r w:rsidRPr="0056717E">
        <w:rPr>
          <w:rFonts w:ascii="Times New Roman" w:hAnsi="Times New Roman" w:cs="Times New Roman"/>
          <w:bCs/>
          <w:sz w:val="24"/>
          <w:szCs w:val="24"/>
        </w:rPr>
        <w:t xml:space="preserve">guidance provided by Treasury and with reporting requirements and remedial procedures established by Treasury regarding the use of funds.  </w:t>
      </w:r>
    </w:p>
    <w:p w:rsidR="0071307B" w:rsidRPr="0056717E" w:rsidP="0071307B" w14:paraId="6555CA9D" w14:textId="77777777">
      <w:pPr>
        <w:pStyle w:val="ListParagraph"/>
        <w:rPr>
          <w:rFonts w:ascii="Times New Roman" w:hAnsi="Times New Roman" w:cs="Times New Roman"/>
          <w:bCs/>
          <w:sz w:val="24"/>
          <w:szCs w:val="24"/>
        </w:rPr>
      </w:pPr>
    </w:p>
    <w:p w:rsidR="0071307B" w:rsidRPr="0056717E" w:rsidP="0071307B" w14:paraId="274AD2FC" w14:textId="77777777">
      <w:pPr>
        <w:pStyle w:val="ListParagraph"/>
        <w:numPr>
          <w:ilvl w:val="0"/>
          <w:numId w:val="2"/>
        </w:numPr>
        <w:rPr>
          <w:rFonts w:ascii="Times New Roman" w:hAnsi="Times New Roman" w:cs="Times New Roman"/>
          <w:bCs/>
          <w:sz w:val="24"/>
          <w:szCs w:val="24"/>
        </w:rPr>
      </w:pPr>
      <w:r w:rsidRPr="0056717E">
        <w:rPr>
          <w:rFonts w:ascii="Times New Roman" w:hAnsi="Times New Roman" w:cs="Times New Roman"/>
          <w:bCs/>
          <w:sz w:val="24"/>
          <w:szCs w:val="24"/>
        </w:rPr>
        <w:t xml:space="preserve">The recipient acknowledges that the funds constitute federal financial assistance and are subject to federal </w:t>
      </w:r>
      <w:r>
        <w:rPr>
          <w:rFonts w:ascii="Times New Roman" w:hAnsi="Times New Roman" w:cs="Times New Roman"/>
          <w:bCs/>
          <w:sz w:val="24"/>
          <w:szCs w:val="24"/>
        </w:rPr>
        <w:t xml:space="preserve">law </w:t>
      </w:r>
      <w:r w:rsidRPr="0056717E">
        <w:rPr>
          <w:rFonts w:ascii="Times New Roman" w:hAnsi="Times New Roman" w:cs="Times New Roman"/>
          <w:bCs/>
          <w:sz w:val="24"/>
          <w:szCs w:val="24"/>
        </w:rPr>
        <w:t>appli</w:t>
      </w:r>
      <w:r>
        <w:rPr>
          <w:rFonts w:ascii="Times New Roman" w:hAnsi="Times New Roman" w:cs="Times New Roman"/>
          <w:bCs/>
          <w:sz w:val="24"/>
          <w:szCs w:val="24"/>
        </w:rPr>
        <w:t>c</w:t>
      </w:r>
      <w:r w:rsidRPr="0056717E">
        <w:rPr>
          <w:rFonts w:ascii="Times New Roman" w:hAnsi="Times New Roman" w:cs="Times New Roman"/>
          <w:bCs/>
          <w:sz w:val="24"/>
          <w:szCs w:val="24"/>
        </w:rPr>
        <w:t>able to federal financial assistance, including but not limited to the applicable provisions of the Uniform Administrative Requirements, Cost Principles, and Audit Requirements for Federal Awards, 2 C.F.R. Part 200</w:t>
      </w:r>
      <w:r>
        <w:rPr>
          <w:rFonts w:ascii="Times New Roman" w:hAnsi="Times New Roman" w:cs="Times New Roman"/>
          <w:bCs/>
          <w:sz w:val="24"/>
          <w:szCs w:val="24"/>
        </w:rPr>
        <w:t xml:space="preserve"> as detailed in implementing guidance provided by Treasury</w:t>
      </w:r>
      <w:r w:rsidRPr="0056717E">
        <w:rPr>
          <w:rFonts w:ascii="Times New Roman" w:hAnsi="Times New Roman" w:cs="Times New Roman"/>
          <w:bCs/>
          <w:sz w:val="24"/>
          <w:szCs w:val="24"/>
        </w:rPr>
        <w:t>.</w:t>
      </w:r>
    </w:p>
    <w:p w:rsidR="0071307B" w:rsidRPr="0056717E" w:rsidP="0071307B" w14:paraId="7C8CE13D" w14:textId="77777777">
      <w:pPr>
        <w:pStyle w:val="ListParagraph"/>
        <w:rPr>
          <w:rFonts w:ascii="Times New Roman" w:hAnsi="Times New Roman" w:cs="Times New Roman"/>
          <w:bCs/>
          <w:sz w:val="24"/>
          <w:szCs w:val="24"/>
        </w:rPr>
      </w:pPr>
    </w:p>
    <w:p w:rsidR="0071307B" w:rsidRPr="0056717E" w:rsidP="0071307B" w14:paraId="66996591" w14:textId="77777777">
      <w:pPr>
        <w:pStyle w:val="ListParagraph"/>
        <w:rPr>
          <w:rFonts w:ascii="Times New Roman" w:hAnsi="Times New Roman" w:cs="Times New Roman"/>
          <w:sz w:val="24"/>
          <w:szCs w:val="24"/>
        </w:rPr>
      </w:pPr>
    </w:p>
    <w:p w:rsidR="0071307B" w:rsidRPr="0056717E" w:rsidP="0071307B" w14:paraId="25DA67E9" w14:textId="77777777">
      <w:pPr>
        <w:pStyle w:val="ListParagraph"/>
        <w:numPr>
          <w:ilvl w:val="0"/>
          <w:numId w:val="2"/>
        </w:numPr>
        <w:rPr>
          <w:rFonts w:ascii="Times New Roman" w:hAnsi="Times New Roman" w:cs="Times New Roman"/>
          <w:bCs/>
          <w:sz w:val="24"/>
          <w:szCs w:val="24"/>
        </w:rPr>
      </w:pPr>
      <w:r w:rsidRPr="0056717E">
        <w:rPr>
          <w:rFonts w:ascii="Times New Roman" w:hAnsi="Times New Roman" w:cs="Times New Roman"/>
          <w:bCs/>
          <w:sz w:val="24"/>
          <w:szCs w:val="24"/>
        </w:rPr>
        <w:t>The recipient will expend and account for the funds in accordance with the laws, policies, and procedures applicable to the recipient’s expenditure and accounting for its own funds.</w:t>
      </w:r>
    </w:p>
    <w:p w:rsidR="0071307B" w:rsidRPr="0056717E" w:rsidP="0071307B" w14:paraId="46D10F44" w14:textId="77777777">
      <w:pPr>
        <w:pStyle w:val="ListParagraph"/>
        <w:rPr>
          <w:rFonts w:ascii="Times New Roman" w:hAnsi="Times New Roman" w:cs="Times New Roman"/>
          <w:bCs/>
          <w:sz w:val="24"/>
          <w:szCs w:val="24"/>
        </w:rPr>
      </w:pPr>
    </w:p>
    <w:p w:rsidR="0071307B" w:rsidRPr="0056717E" w:rsidP="0071307B" w14:paraId="5D437154" w14:textId="77777777">
      <w:pPr>
        <w:pStyle w:val="ListParagraph"/>
        <w:numPr>
          <w:ilvl w:val="0"/>
          <w:numId w:val="2"/>
        </w:numPr>
        <w:rPr>
          <w:rFonts w:ascii="Times New Roman" w:hAnsi="Times New Roman" w:cs="Times New Roman"/>
          <w:bCs/>
          <w:sz w:val="24"/>
          <w:szCs w:val="24"/>
        </w:rPr>
      </w:pPr>
      <w:r w:rsidRPr="0056717E">
        <w:rPr>
          <w:rFonts w:ascii="Times New Roman" w:hAnsi="Times New Roman" w:cs="Times New Roman"/>
          <w:color w:val="000000" w:themeColor="text1"/>
          <w:sz w:val="24"/>
          <w:szCs w:val="24"/>
        </w:rPr>
        <w:t>The recipient will maintain records and financial documents sufficient to evidence compliance with section 605</w:t>
      </w:r>
      <w:r>
        <w:rPr>
          <w:rFonts w:ascii="Times New Roman" w:hAnsi="Times New Roman" w:cs="Times New Roman"/>
          <w:color w:val="000000" w:themeColor="text1"/>
          <w:sz w:val="24"/>
          <w:szCs w:val="24"/>
        </w:rPr>
        <w:t>, these assurances,</w:t>
      </w:r>
      <w:r w:rsidRPr="0056717E">
        <w:rPr>
          <w:rFonts w:ascii="Times New Roman" w:hAnsi="Times New Roman" w:cs="Times New Roman"/>
          <w:color w:val="000000" w:themeColor="text1"/>
          <w:sz w:val="24"/>
          <w:szCs w:val="24"/>
        </w:rPr>
        <w:t xml:space="preserve"> and implementing guidance issued by Treasury for a period of five (5) years after all funds have been expended or returned to Treasury, whichever is later. </w:t>
      </w:r>
    </w:p>
    <w:p w:rsidR="0071307B" w:rsidRPr="0056717E" w:rsidP="0071307B" w14:paraId="7F5F843F" w14:textId="77777777">
      <w:pPr>
        <w:pStyle w:val="ListParagraph"/>
        <w:rPr>
          <w:rFonts w:ascii="Times New Roman" w:hAnsi="Times New Roman" w:cs="Times New Roman"/>
          <w:color w:val="000000" w:themeColor="text1"/>
          <w:sz w:val="24"/>
          <w:szCs w:val="24"/>
        </w:rPr>
      </w:pPr>
    </w:p>
    <w:p w:rsidR="0071307B" w:rsidRPr="0056717E" w:rsidP="0071307B" w14:paraId="0E6151D6" w14:textId="77777777">
      <w:pPr>
        <w:pStyle w:val="ListParagraph"/>
        <w:numPr>
          <w:ilvl w:val="0"/>
          <w:numId w:val="2"/>
        </w:numPr>
        <w:rPr>
          <w:rFonts w:ascii="Times New Roman" w:hAnsi="Times New Roman" w:cs="Times New Roman"/>
          <w:sz w:val="24"/>
          <w:szCs w:val="24"/>
        </w:rPr>
      </w:pPr>
      <w:r w:rsidRPr="0056717E">
        <w:rPr>
          <w:rFonts w:ascii="Times New Roman" w:hAnsi="Times New Roman" w:cs="Times New Roman"/>
          <w:color w:val="000000" w:themeColor="text1"/>
          <w:sz w:val="24"/>
          <w:szCs w:val="24"/>
        </w:rPr>
        <w:t xml:space="preserve">The recipient acknowledges that the Treasury Office of Inspector General and the Government Accountability Office or their authorized representatives will have the right of access to records of </w:t>
      </w:r>
      <w:r>
        <w:rPr>
          <w:rFonts w:ascii="Times New Roman" w:hAnsi="Times New Roman" w:cs="Times New Roman"/>
          <w:color w:val="000000" w:themeColor="text1"/>
          <w:sz w:val="24"/>
          <w:szCs w:val="24"/>
        </w:rPr>
        <w:t xml:space="preserve">the </w:t>
      </w:r>
      <w:r w:rsidRPr="0056717E">
        <w:rPr>
          <w:rFonts w:ascii="Times New Roman" w:hAnsi="Times New Roman" w:cs="Times New Roman"/>
          <w:color w:val="000000" w:themeColor="text1"/>
          <w:sz w:val="24"/>
          <w:szCs w:val="24"/>
        </w:rPr>
        <w:t xml:space="preserve">recipient </w:t>
      </w:r>
      <w:r w:rsidRPr="0056717E">
        <w:rPr>
          <w:rFonts w:ascii="Times New Roman" w:hAnsi="Times New Roman" w:cs="Times New Roman"/>
          <w:color w:val="000000" w:themeColor="text1"/>
          <w:sz w:val="24"/>
          <w:szCs w:val="24"/>
        </w:rPr>
        <w:t>in order to</w:t>
      </w:r>
      <w:r w:rsidRPr="0056717E">
        <w:rPr>
          <w:rFonts w:ascii="Times New Roman" w:hAnsi="Times New Roman" w:cs="Times New Roman"/>
          <w:color w:val="000000" w:themeColor="text1"/>
          <w:sz w:val="24"/>
          <w:szCs w:val="24"/>
        </w:rPr>
        <w:t xml:space="preserve"> conduct audits or other investigations.</w:t>
      </w:r>
      <w:r w:rsidRPr="0056717E">
        <w:rPr>
          <w:rFonts w:ascii="Times New Roman" w:hAnsi="Times New Roman" w:cs="Times New Roman"/>
          <w:color w:val="000000" w:themeColor="text1"/>
          <w:sz w:val="24"/>
          <w:szCs w:val="24"/>
        </w:rPr>
        <w:br/>
      </w:r>
    </w:p>
    <w:p w:rsidR="0071307B" w:rsidRPr="0056717E" w:rsidP="0071307B" w14:paraId="468D366A" w14:textId="77777777">
      <w:pPr>
        <w:widowControl w:val="0"/>
        <w:ind w:left="5760" w:hanging="5040"/>
        <w:rPr>
          <w:rFonts w:ascii="Times New Roman" w:hAnsi="Times New Roman" w:cs="Times New Roman"/>
          <w:sz w:val="24"/>
          <w:szCs w:val="24"/>
        </w:rPr>
      </w:pPr>
      <w:r w:rsidRPr="0056717E">
        <w:rPr>
          <w:rFonts w:ascii="Times New Roman" w:hAnsi="Times New Roman" w:cs="Times New Roman"/>
          <w:sz w:val="24"/>
          <w:szCs w:val="24"/>
        </w:rPr>
        <w:t>Signature:                                           ____________________________</w:t>
      </w:r>
    </w:p>
    <w:p w:rsidR="0071307B" w:rsidRPr="0056717E" w:rsidP="0071307B" w14:paraId="326D58C6" w14:textId="77777777">
      <w:pPr>
        <w:widowControl w:val="0"/>
        <w:ind w:firstLine="720"/>
        <w:rPr>
          <w:rFonts w:ascii="Times New Roman" w:hAnsi="Times New Roman" w:cs="Times New Roman"/>
          <w:sz w:val="24"/>
          <w:szCs w:val="24"/>
        </w:rPr>
      </w:pPr>
      <w:r w:rsidRPr="0056717E">
        <w:rPr>
          <w:rFonts w:ascii="Times New Roman" w:hAnsi="Times New Roman" w:cs="Times New Roman"/>
          <w:sz w:val="24"/>
          <w:szCs w:val="24"/>
        </w:rPr>
        <w:t xml:space="preserve">Name of Authorized Representative: </w:t>
      </w:r>
      <w:r w:rsidRPr="0056717E">
        <w:rPr>
          <w:rFonts w:ascii="Times New Roman" w:hAnsi="Times New Roman" w:cs="Times New Roman"/>
          <w:sz w:val="24"/>
          <w:szCs w:val="24"/>
        </w:rPr>
        <w:tab/>
        <w:t>____________________________</w:t>
      </w:r>
    </w:p>
    <w:p w:rsidR="0071307B" w:rsidRPr="0056717E" w:rsidP="0071307B" w14:paraId="27F37CB9" w14:textId="77777777">
      <w:pPr>
        <w:widowControl w:val="0"/>
        <w:ind w:firstLine="720"/>
        <w:rPr>
          <w:rFonts w:ascii="Times New Roman" w:hAnsi="Times New Roman" w:cs="Times New Roman"/>
          <w:sz w:val="24"/>
          <w:szCs w:val="24"/>
        </w:rPr>
      </w:pPr>
      <w:r w:rsidRPr="0056717E">
        <w:rPr>
          <w:rFonts w:ascii="Times New Roman" w:hAnsi="Times New Roman" w:cs="Times New Roman"/>
          <w:sz w:val="24"/>
          <w:szCs w:val="24"/>
        </w:rPr>
        <w:t xml:space="preserve">Title of Authorized Representative: </w:t>
      </w:r>
      <w:r w:rsidRPr="0056717E">
        <w:rPr>
          <w:rFonts w:ascii="Times New Roman" w:hAnsi="Times New Roman" w:cs="Times New Roman"/>
          <w:sz w:val="24"/>
          <w:szCs w:val="24"/>
        </w:rPr>
        <w:tab/>
        <w:t xml:space="preserve">____________________________ </w:t>
      </w:r>
    </w:p>
    <w:p w:rsidR="0071307B" w:rsidRPr="0056717E" w:rsidP="0071307B" w14:paraId="4304820D" w14:textId="77777777">
      <w:pPr>
        <w:widowControl w:val="0"/>
        <w:ind w:firstLine="720"/>
        <w:rPr>
          <w:rFonts w:ascii="Times New Roman" w:hAnsi="Times New Roman" w:cs="Times New Roman"/>
          <w:sz w:val="24"/>
          <w:szCs w:val="24"/>
        </w:rPr>
      </w:pPr>
      <w:r w:rsidRPr="0056717E">
        <w:rPr>
          <w:rFonts w:ascii="Times New Roman" w:hAnsi="Times New Roman" w:cs="Times New Roman"/>
          <w:sz w:val="24"/>
          <w:szCs w:val="24"/>
        </w:rPr>
        <w:t>Date Signed:                                        ____________________________</w:t>
      </w:r>
    </w:p>
    <w:p w:rsidR="00205B55" w14:paraId="6BD742EE" w14:textId="481DA40B"/>
    <w:p w:rsidR="005F48F3" w:rsidRPr="00E918A8" w:rsidP="005F48F3" w14:paraId="74963F8C" w14:textId="77777777">
      <w:pPr>
        <w:widowControl w:val="0"/>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PAPERWORK REDUCTION ACT NOTICE</w:t>
      </w:r>
    </w:p>
    <w:p w:rsidR="005F48F3" w:rsidP="005F48F3" w14:paraId="4310DCB7" w14:textId="5CF97B12">
      <w:pPr>
        <w:widowControl w:val="0"/>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 xml:space="preserve">The information collected will be used for the U.S. Government to process requests for support. The estimated burden associated with this collection of information is </w:t>
      </w:r>
      <w:r>
        <w:rPr>
          <w:rFonts w:ascii="Times New Roman" w:hAnsi="Times New Roman" w:cs="Times New Roman"/>
          <w:sz w:val="24"/>
          <w:szCs w:val="24"/>
        </w:rPr>
        <w:t xml:space="preserve">15 minutes </w:t>
      </w:r>
      <w:r w:rsidRPr="00E918A8">
        <w:rPr>
          <w:rFonts w:ascii="Times New Roman" w:hAnsi="Times New Roman" w:cs="Times New Roman"/>
          <w:sz w:val="24"/>
          <w:szCs w:val="24"/>
        </w:rPr>
        <w:t>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005F48F3" w14:paraId="342B1A21" w14:textId="77777777"/>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116C" w:rsidRPr="00E918A8" w:rsidP="0037116C" w14:paraId="3B0D3CEC" w14:textId="77777777">
    <w:pPr>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 xml:space="preserve">OMB Approved No. </w:t>
    </w:r>
  </w:p>
  <w:p w:rsidR="0037116C" w:rsidRPr="0037116C" w:rsidP="0037116C" w14:paraId="0BA54527" w14:textId="6695982E">
    <w:pPr>
      <w:autoSpaceDE w:val="0"/>
      <w:autoSpaceDN w:val="0"/>
      <w:adjustRightInd w:val="0"/>
      <w:spacing w:after="0" w:line="240" w:lineRule="auto"/>
      <w:rPr>
        <w:rFonts w:ascii="Times New Roman" w:hAnsi="Times New Roman" w:cs="Times New Roman"/>
        <w:sz w:val="24"/>
        <w:szCs w:val="24"/>
      </w:rPr>
    </w:pPr>
    <w:r w:rsidRPr="00E918A8">
      <w:rPr>
        <w:rFonts w:ascii="Times New Roman" w:hAnsi="Times New Roman" w:cs="Times New Roman"/>
        <w:sz w:val="24"/>
        <w:szCs w:val="24"/>
      </w:rPr>
      <w:t xml:space="preserve">Expiration 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663ED9"/>
    <w:multiLevelType w:val="hybridMultilevel"/>
    <w:tmpl w:val="ABCE7E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D01743"/>
    <w:multiLevelType w:val="hybridMultilevel"/>
    <w:tmpl w:val="00A410E8"/>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7B"/>
    <w:rsid w:val="00205B55"/>
    <w:rsid w:val="0037116C"/>
    <w:rsid w:val="0056717E"/>
    <w:rsid w:val="005F48F3"/>
    <w:rsid w:val="00687511"/>
    <w:rsid w:val="0071307B"/>
    <w:rsid w:val="00733C10"/>
    <w:rsid w:val="009849AC"/>
    <w:rsid w:val="00BE03AC"/>
    <w:rsid w:val="00C029DE"/>
    <w:rsid w:val="00E918A8"/>
    <w:rsid w:val="00F201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90D92B"/>
  <w15:chartTrackingRefBased/>
  <w15:docId w15:val="{B75BCACC-EA3C-4A6E-878E-53DBF103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0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07B"/>
    <w:pPr>
      <w:ind w:left="720"/>
      <w:contextualSpacing/>
    </w:pPr>
  </w:style>
  <w:style w:type="paragraph" w:styleId="Header">
    <w:name w:val="header"/>
    <w:basedOn w:val="Normal"/>
    <w:link w:val="HeaderChar"/>
    <w:uiPriority w:val="99"/>
    <w:unhideWhenUsed/>
    <w:rsid w:val="00371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16C"/>
  </w:style>
  <w:style w:type="paragraph" w:styleId="Footer">
    <w:name w:val="footer"/>
    <w:basedOn w:val="Normal"/>
    <w:link w:val="FooterChar"/>
    <w:uiPriority w:val="99"/>
    <w:unhideWhenUsed/>
    <w:rsid w:val="00371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478b807d-6a4d-4e8c-be22-08dab40d7d86">No</Reviewed>
    <To_x0020_Review xmlns="478b807d-6a4d-4e8c-be22-08dab40d7d86">
      <Value>OGC</Value>
    </To_x0020_Review>
    <ARP_x0020_Program xmlns="f70e41de-0fe8-47d8-bae5-96f488b1d7ac">State and Local Recovery Fund</ARP_x0020_Progra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F4B334F8331864289C339BC271DB812" ma:contentTypeVersion="2" ma:contentTypeDescription="Create a new document." ma:contentTypeScope="" ma:versionID="8c4b55f928091e0f7115458da4601d07">
  <xsd:schema xmlns:xsd="http://www.w3.org/2001/XMLSchema" xmlns:xs="http://www.w3.org/2001/XMLSchema" xmlns:p="http://schemas.microsoft.com/office/2006/metadata/properties" xmlns:ns2="f70e41de-0fe8-47d8-bae5-96f488b1d7ac" xmlns:ns3="478b807d-6a4d-4e8c-be22-08dab40d7d86" xmlns:ns4="354ab5d5-3917-4d2c-a72e-c43f200ca589" targetNamespace="http://schemas.microsoft.com/office/2006/metadata/properties" ma:root="true" ma:fieldsID="bbd9df379e86a1d9edb75a4ff672fbb3" ns2:_="" ns3:_="" ns4:_="">
    <xsd:import namespace="f70e41de-0fe8-47d8-bae5-96f488b1d7ac"/>
    <xsd:import namespace="478b807d-6a4d-4e8c-be22-08dab40d7d86"/>
    <xsd:import namespace="354ab5d5-3917-4d2c-a72e-c43f200ca589"/>
    <xsd:element name="properties">
      <xsd:complexType>
        <xsd:sequence>
          <xsd:element name="documentManagement">
            <xsd:complexType>
              <xsd:all>
                <xsd:element ref="ns2:ARP_x0020_Program" minOccurs="0"/>
                <xsd:element ref="ns3:To_x0020_Review" minOccurs="0"/>
                <xsd:element ref="ns3:Reviewed"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2" nillable="true" ma:displayName="ARP Program" ma:default="State and Local Recovery Fund"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xsd="http://www.w3.org/2001/XMLSchema" xmlns:xs="http://www.w3.org/2001/XMLSchema" xmlns:dms="http://schemas.microsoft.com/office/2006/documentManagement/types" xmlns:pc="http://schemas.microsoft.com/office/infopath/2007/PartnerControls" targetNamespace="478b807d-6a4d-4e8c-be22-08dab40d7d86" elementFormDefault="qualified">
    <xsd:import namespace="http://schemas.microsoft.com/office/2006/documentManagement/types"/>
    <xsd:import namespace="http://schemas.microsoft.com/office/infopath/2007/PartnerControls"/>
    <xsd:element name="To_x0020_Review" ma:index="3" nillable="true" ma:displayName="Groups to Review" ma:default="OGC" ma:internalName="To_x0020_Review">
      <xsd:complexType>
        <xsd:complexContent>
          <xsd:extension base="dms:MultiChoice">
            <xsd:sequence>
              <xsd:element name="Value" maxOccurs="unbounded" minOccurs="0" nillable="true">
                <xsd:simpleType>
                  <xsd:restriction base="dms:Choice">
                    <xsd:enumeration value="OGC"/>
                    <xsd:enumeration value="LA"/>
                    <xsd:enumeration value="PA"/>
                  </xsd:restriction>
                </xsd:simpleType>
              </xsd:element>
            </xsd:sequence>
          </xsd:extension>
        </xsd:complexContent>
      </xsd:complexType>
    </xsd:element>
    <xsd:element name="Reviewed" ma:index="4" nillable="true" ma:displayName="Reviewed" ma:default="No" ma:format="Dropdown" ma:internalName="Review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618AF-96D3-4BA1-9A2A-339E6497F35C}">
  <ds:schemaRefs>
    <ds:schemaRef ds:uri="http://purl.org/dc/dcmitype/"/>
    <ds:schemaRef ds:uri="354ab5d5-3917-4d2c-a72e-c43f200ca589"/>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478b807d-6a4d-4e8c-be22-08dab40d7d86"/>
    <ds:schemaRef ds:uri="f70e41de-0fe8-47d8-bae5-96f488b1d7ac"/>
    <ds:schemaRef ds:uri="http://www.w3.org/XML/1998/namespace"/>
  </ds:schemaRefs>
</ds:datastoreItem>
</file>

<file path=customXml/itemProps2.xml><?xml version="1.0" encoding="utf-8"?>
<ds:datastoreItem xmlns:ds="http://schemas.openxmlformats.org/officeDocument/2006/customXml" ds:itemID="{8AFC1F21-B8BE-41B7-8CF8-3BE579C150ED}">
  <ds:schemaRefs>
    <ds:schemaRef ds:uri="http://schemas.microsoft.com/sharepoint/v3/contenttype/forms"/>
  </ds:schemaRefs>
</ds:datastoreItem>
</file>

<file path=customXml/itemProps3.xml><?xml version="1.0" encoding="utf-8"?>
<ds:datastoreItem xmlns:ds="http://schemas.openxmlformats.org/officeDocument/2006/customXml" ds:itemID="{6F18E83A-1D7B-48BC-9065-692B33E70D26}">
  <ds:schemaRefs>
    <ds:schemaRef ds:uri="http://schemas.microsoft.com/sharepoint/events"/>
  </ds:schemaRefs>
</ds:datastoreItem>
</file>

<file path=customXml/itemProps4.xml><?xml version="1.0" encoding="utf-8"?>
<ds:datastoreItem xmlns:ds="http://schemas.openxmlformats.org/officeDocument/2006/customXml" ds:itemID="{91C2DCAF-EFEE-436A-99BF-D72DA72C1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41de-0fe8-47d8-bae5-96f488b1d7ac"/>
    <ds:schemaRef ds:uri="478b807d-6a4d-4e8c-be22-08dab40d7d86"/>
    <ds:schemaRef ds:uri="354ab5d5-3917-4d2c-a72e-c43f200c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Ngarmboonanant, Geng</dc:creator>
  <cp:lastModifiedBy>Clark, Spencer</cp:lastModifiedBy>
  <cp:revision>2</cp:revision>
  <dcterms:created xsi:type="dcterms:W3CDTF">2022-06-22T15:20:00Z</dcterms:created>
  <dcterms:modified xsi:type="dcterms:W3CDTF">2022-06-22T15:20:00Z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0x010100EF4B334F8331864289C339BC271DB812</vt:lpwstr>
  </property>
</Properties>
</file>