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14:paraId="2C06A2F4" w14:textId="77777777"/>
    <w:p w:rsidR="000B21AF" w:rsidRPr="00F70F86" w:rsidP="00D71B67" w14:paraId="15A63FFD" w14:textId="14B9BF38">
      <w:pPr>
        <w:jc w:val="center"/>
        <w:rPr>
          <w:b/>
          <w:sz w:val="28"/>
          <w:szCs w:val="28"/>
        </w:rPr>
      </w:pPr>
      <w:r w:rsidRPr="00F70F86">
        <w:rPr>
          <w:b/>
          <w:sz w:val="28"/>
          <w:szCs w:val="28"/>
        </w:rPr>
        <w:t>TABLE OF CHANGE</w:t>
      </w:r>
      <w:r w:rsidRPr="00F70F86" w:rsidR="009377EB">
        <w:rPr>
          <w:b/>
          <w:sz w:val="28"/>
          <w:szCs w:val="28"/>
        </w:rPr>
        <w:t>S</w:t>
      </w:r>
      <w:r w:rsidRPr="00F70F86">
        <w:rPr>
          <w:b/>
          <w:sz w:val="28"/>
          <w:szCs w:val="28"/>
        </w:rPr>
        <w:t xml:space="preserve"> – INSTRUCTIONS</w:t>
      </w:r>
    </w:p>
    <w:p w:rsidR="00483DCD" w:rsidRPr="00F70F86" w:rsidP="00D71B67" w14:paraId="25F17C1E" w14:textId="766F98DF">
      <w:pPr>
        <w:jc w:val="center"/>
        <w:rPr>
          <w:b/>
          <w:sz w:val="28"/>
          <w:szCs w:val="28"/>
        </w:rPr>
      </w:pPr>
      <w:r w:rsidRPr="00F70F86">
        <w:rPr>
          <w:b/>
          <w:sz w:val="28"/>
          <w:szCs w:val="28"/>
        </w:rPr>
        <w:t>F</w:t>
      </w:r>
      <w:r w:rsidRPr="00F70F86" w:rsidR="00AD273F">
        <w:rPr>
          <w:b/>
          <w:sz w:val="28"/>
          <w:szCs w:val="28"/>
        </w:rPr>
        <w:t>orm</w:t>
      </w:r>
      <w:r w:rsidRPr="00F70F86">
        <w:rPr>
          <w:b/>
          <w:sz w:val="28"/>
          <w:szCs w:val="28"/>
        </w:rPr>
        <w:t xml:space="preserve"> </w:t>
      </w:r>
      <w:r w:rsidRPr="00F70F86" w:rsidR="00397FDA">
        <w:rPr>
          <w:b/>
          <w:sz w:val="28"/>
          <w:szCs w:val="28"/>
        </w:rPr>
        <w:t>G-325A</w:t>
      </w:r>
      <w:r w:rsidRPr="00F70F86" w:rsidR="00AD273F">
        <w:rPr>
          <w:b/>
          <w:sz w:val="28"/>
          <w:szCs w:val="28"/>
        </w:rPr>
        <w:t xml:space="preserve">, </w:t>
      </w:r>
      <w:r w:rsidRPr="00F70F86" w:rsidR="00397FDA">
        <w:rPr>
          <w:b/>
          <w:bCs/>
          <w:sz w:val="28"/>
          <w:szCs w:val="28"/>
        </w:rPr>
        <w:t>Biographic Information (for Deferred Action)</w:t>
      </w:r>
    </w:p>
    <w:p w:rsidR="00483DCD" w:rsidRPr="00F70F86" w:rsidP="00D71B67" w14:paraId="3C334F02" w14:textId="71EC704B">
      <w:pPr>
        <w:jc w:val="center"/>
        <w:rPr>
          <w:b/>
          <w:sz w:val="28"/>
          <w:szCs w:val="28"/>
        </w:rPr>
      </w:pPr>
      <w:r w:rsidRPr="00F70F86">
        <w:rPr>
          <w:b/>
          <w:sz w:val="28"/>
          <w:szCs w:val="28"/>
        </w:rPr>
        <w:t>OMB Number: 1615-</w:t>
      </w:r>
      <w:r w:rsidRPr="00F70F86" w:rsidR="00397FDA">
        <w:rPr>
          <w:b/>
          <w:sz w:val="28"/>
          <w:szCs w:val="28"/>
        </w:rPr>
        <w:t>0008</w:t>
      </w:r>
    </w:p>
    <w:p w:rsidR="009377EB" w:rsidRPr="00F70F86" w:rsidP="00D71B67" w14:paraId="176ADDD7" w14:textId="76B4D895">
      <w:pPr>
        <w:jc w:val="center"/>
        <w:rPr>
          <w:b/>
          <w:sz w:val="28"/>
          <w:szCs w:val="28"/>
        </w:rPr>
      </w:pPr>
      <w:r>
        <w:rPr>
          <w:b/>
          <w:sz w:val="28"/>
          <w:szCs w:val="28"/>
        </w:rPr>
        <w:t>06</w:t>
      </w:r>
      <w:r w:rsidRPr="00F70F86" w:rsidR="00182156">
        <w:rPr>
          <w:b/>
          <w:sz w:val="28"/>
          <w:szCs w:val="28"/>
        </w:rPr>
        <w:t>/</w:t>
      </w:r>
      <w:r>
        <w:rPr>
          <w:b/>
          <w:sz w:val="28"/>
          <w:szCs w:val="28"/>
        </w:rPr>
        <w:t>02/</w:t>
      </w:r>
      <w:r w:rsidRPr="00F70F86" w:rsidR="00182156">
        <w:rPr>
          <w:b/>
          <w:sz w:val="28"/>
          <w:szCs w:val="28"/>
        </w:rPr>
        <w:t>2026</w:t>
      </w:r>
    </w:p>
    <w:p w:rsidR="00483DCD" w:rsidRPr="00F70F86" w:rsidP="0006270C" w14:paraId="79CD39F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D5CFED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F70F86" w:rsidP="00637C0D" w14:paraId="5136007D" w14:textId="3328B4E5">
            <w:pPr>
              <w:rPr>
                <w:b/>
                <w:sz w:val="24"/>
                <w:szCs w:val="24"/>
              </w:rPr>
            </w:pPr>
            <w:r w:rsidRPr="00F70F86">
              <w:rPr>
                <w:b/>
                <w:sz w:val="24"/>
                <w:szCs w:val="24"/>
              </w:rPr>
              <w:t>Reason for Revision:</w:t>
            </w:r>
            <w:r w:rsidRPr="00F70F86">
              <w:rPr>
                <w:b/>
                <w:sz w:val="24"/>
                <w:szCs w:val="24"/>
              </w:rPr>
              <w:t xml:space="preserve"> </w:t>
            </w:r>
            <w:r w:rsidRPr="00F70F86" w:rsidR="00080B73">
              <w:rPr>
                <w:b/>
                <w:sz w:val="24"/>
                <w:szCs w:val="24"/>
              </w:rPr>
              <w:t>REV</w:t>
            </w:r>
          </w:p>
          <w:p w:rsidR="000877E5" w:rsidRPr="00F70F86" w:rsidP="00637C0D" w14:paraId="1FBD9F24" w14:textId="678E0247">
            <w:pPr>
              <w:rPr>
                <w:sz w:val="24"/>
                <w:szCs w:val="24"/>
              </w:rPr>
            </w:pPr>
            <w:r w:rsidRPr="00F70F86">
              <w:rPr>
                <w:b/>
                <w:sz w:val="24"/>
                <w:szCs w:val="24"/>
              </w:rPr>
              <w:t xml:space="preserve">Project Phase: </w:t>
            </w:r>
            <w:r w:rsidR="00E1706B">
              <w:rPr>
                <w:b/>
                <w:sz w:val="24"/>
                <w:szCs w:val="24"/>
              </w:rPr>
              <w:t>OMBReview</w:t>
            </w:r>
          </w:p>
          <w:p w:rsidR="00637C0D" w:rsidRPr="00F70F86" w:rsidP="00637C0D" w14:paraId="488EF8DA" w14:textId="77777777">
            <w:pPr>
              <w:rPr>
                <w:b/>
                <w:sz w:val="24"/>
                <w:szCs w:val="24"/>
              </w:rPr>
            </w:pPr>
          </w:p>
          <w:p w:rsidR="00637C0D" w:rsidRPr="00F70F86" w:rsidP="00637C0D" w14:paraId="2FED95B1" w14:textId="77777777">
            <w:pPr>
              <w:rPr>
                <w:sz w:val="24"/>
                <w:szCs w:val="24"/>
              </w:rPr>
            </w:pPr>
            <w:r w:rsidRPr="00F70F86">
              <w:rPr>
                <w:sz w:val="24"/>
                <w:szCs w:val="24"/>
              </w:rPr>
              <w:t>Legend for Proposed Text:</w:t>
            </w:r>
          </w:p>
          <w:p w:rsidR="00637C0D" w:rsidRPr="00F70F86" w:rsidP="00637C0D" w14:paraId="4894809D" w14:textId="77777777">
            <w:pPr>
              <w:pStyle w:val="ListParagraph"/>
              <w:numPr>
                <w:ilvl w:val="0"/>
                <w:numId w:val="2"/>
              </w:numPr>
              <w:spacing w:line="240" w:lineRule="auto"/>
              <w:rPr>
                <w:rFonts w:ascii="Times New Roman" w:hAnsi="Times New Roman" w:cs="Times New Roman"/>
                <w:sz w:val="24"/>
                <w:szCs w:val="24"/>
              </w:rPr>
            </w:pPr>
            <w:r w:rsidRPr="00F70F86">
              <w:rPr>
                <w:rFonts w:ascii="Times New Roman" w:hAnsi="Times New Roman" w:cs="Times New Roman"/>
                <w:sz w:val="24"/>
                <w:szCs w:val="24"/>
              </w:rPr>
              <w:t>Black font = Current text</w:t>
            </w:r>
          </w:p>
          <w:p w:rsidR="00A277E7" w:rsidRPr="00F70F86" w:rsidP="00637C0D" w14:paraId="0416F4A9" w14:textId="77777777">
            <w:pPr>
              <w:pStyle w:val="ListParagraph"/>
              <w:numPr>
                <w:ilvl w:val="0"/>
                <w:numId w:val="2"/>
              </w:numPr>
              <w:rPr>
                <w:b/>
                <w:sz w:val="24"/>
                <w:szCs w:val="24"/>
              </w:rPr>
            </w:pPr>
            <w:r w:rsidRPr="00F70F86">
              <w:rPr>
                <w:rFonts w:ascii="Times New Roman" w:hAnsi="Times New Roman" w:cs="Times New Roman"/>
                <w:color w:val="FF0000"/>
                <w:sz w:val="24"/>
                <w:szCs w:val="24"/>
              </w:rPr>
              <w:t xml:space="preserve">Red font </w:t>
            </w:r>
            <w:r w:rsidRPr="00F70F86">
              <w:rPr>
                <w:rFonts w:ascii="Times New Roman" w:hAnsi="Times New Roman" w:cs="Times New Roman"/>
                <w:sz w:val="24"/>
                <w:szCs w:val="24"/>
              </w:rPr>
              <w:t>= Changes</w:t>
            </w:r>
          </w:p>
          <w:p w:rsidR="006C475E" w:rsidRPr="00F70F86" w:rsidP="006C475E" w14:paraId="7FB4A0E7" w14:textId="77777777">
            <w:pPr>
              <w:rPr>
                <w:b/>
                <w:sz w:val="24"/>
                <w:szCs w:val="24"/>
              </w:rPr>
            </w:pPr>
          </w:p>
          <w:p w:rsidR="00D00EF2" w:rsidRPr="00F70F86" w:rsidP="00D00EF2" w14:paraId="1FAC0B61" w14:textId="08F93A67">
            <w:pPr>
              <w:rPr>
                <w:sz w:val="24"/>
                <w:szCs w:val="24"/>
              </w:rPr>
            </w:pPr>
            <w:r w:rsidRPr="00F70F86">
              <w:rPr>
                <w:sz w:val="24"/>
                <w:szCs w:val="24"/>
              </w:rPr>
              <w:t xml:space="preserve">Expires </w:t>
            </w:r>
            <w:r w:rsidRPr="00F70F86" w:rsidR="00200DFE">
              <w:rPr>
                <w:sz w:val="24"/>
                <w:szCs w:val="24"/>
              </w:rPr>
              <w:t>xx/xx/2029 (</w:t>
            </w:r>
            <w:r w:rsidRPr="00F70F86" w:rsidR="005029D2">
              <w:rPr>
                <w:sz w:val="24"/>
                <w:szCs w:val="24"/>
              </w:rPr>
              <w:t>10/31/2027</w:t>
            </w:r>
            <w:r w:rsidRPr="00F70F86" w:rsidR="00200DFE">
              <w:rPr>
                <w:sz w:val="24"/>
                <w:szCs w:val="24"/>
              </w:rPr>
              <w:t>)</w:t>
            </w:r>
          </w:p>
          <w:p w:rsidR="006C475E" w:rsidRPr="00F70F86" w:rsidP="00D00EF2" w14:paraId="09A15596" w14:textId="0D29F049">
            <w:pPr>
              <w:rPr>
                <w:sz w:val="24"/>
                <w:szCs w:val="24"/>
              </w:rPr>
            </w:pPr>
            <w:r w:rsidRPr="00F70F86">
              <w:rPr>
                <w:sz w:val="24"/>
                <w:szCs w:val="24"/>
              </w:rPr>
              <w:t xml:space="preserve">Edition Date </w:t>
            </w:r>
            <w:r w:rsidRPr="00F70F86" w:rsidR="00200DFE">
              <w:rPr>
                <w:sz w:val="24"/>
                <w:szCs w:val="24"/>
              </w:rPr>
              <w:t>xx/xx/2026 (</w:t>
            </w:r>
            <w:r w:rsidRPr="00F70F86">
              <w:rPr>
                <w:sz w:val="24"/>
                <w:szCs w:val="24"/>
              </w:rPr>
              <w:t>01/20/2025</w:t>
            </w:r>
            <w:r w:rsidRPr="00F70F86" w:rsidR="00200DFE">
              <w:rPr>
                <w:sz w:val="24"/>
                <w:szCs w:val="24"/>
              </w:rPr>
              <w:t>)</w:t>
            </w:r>
          </w:p>
        </w:tc>
      </w:tr>
    </w:tbl>
    <w:p w:rsidR="0006270C" w:rsidRPr="00F70F86" w14:paraId="43AA0D92" w14:textId="77777777"/>
    <w:p w:rsidR="0006270C" w:rsidRPr="00F70F86" w14:paraId="6DD77719"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CC6E70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0F86" w:rsidP="00041392" w14:paraId="7E00EAD8" w14:textId="77777777">
            <w:pPr>
              <w:jc w:val="center"/>
              <w:rPr>
                <w:b/>
                <w:sz w:val="24"/>
                <w:szCs w:val="24"/>
              </w:rPr>
            </w:pPr>
            <w:r w:rsidRPr="00F70F86">
              <w:rPr>
                <w:b/>
                <w:sz w:val="24"/>
                <w:szCs w:val="24"/>
              </w:rPr>
              <w:t>Current Page Number</w:t>
            </w:r>
            <w:r w:rsidRPr="00F70F86" w:rsidR="00041392">
              <w:rPr>
                <w:b/>
                <w:sz w:val="24"/>
                <w:szCs w:val="24"/>
              </w:rPr>
              <w:t xml:space="preserve"> and Section</w:t>
            </w:r>
          </w:p>
        </w:tc>
        <w:tc>
          <w:tcPr>
            <w:tcW w:w="4095" w:type="dxa"/>
            <w:shd w:val="clear" w:color="auto" w:fill="D9D9D9"/>
            <w:vAlign w:val="center"/>
          </w:tcPr>
          <w:p w:rsidR="00016C07" w:rsidRPr="00F70F86" w:rsidP="00E6404D" w14:paraId="043E6EE9" w14:textId="77777777">
            <w:pPr>
              <w:autoSpaceDE w:val="0"/>
              <w:autoSpaceDN w:val="0"/>
              <w:adjustRightInd w:val="0"/>
              <w:jc w:val="center"/>
              <w:rPr>
                <w:b/>
                <w:sz w:val="24"/>
                <w:szCs w:val="24"/>
              </w:rPr>
            </w:pPr>
            <w:r w:rsidRPr="00F70F86">
              <w:rPr>
                <w:b/>
                <w:sz w:val="24"/>
                <w:szCs w:val="24"/>
              </w:rPr>
              <w:t>Current Text</w:t>
            </w:r>
          </w:p>
        </w:tc>
        <w:tc>
          <w:tcPr>
            <w:tcW w:w="4095" w:type="dxa"/>
            <w:shd w:val="clear" w:color="auto" w:fill="D9D9D9"/>
            <w:vAlign w:val="center"/>
          </w:tcPr>
          <w:p w:rsidR="00016C07" w:rsidRPr="00F70F86" w:rsidP="00E6404D" w14:paraId="6A319FA8" w14:textId="77777777">
            <w:pPr>
              <w:pStyle w:val="Default"/>
              <w:jc w:val="center"/>
              <w:rPr>
                <w:b/>
                <w:color w:val="auto"/>
              </w:rPr>
            </w:pPr>
            <w:r w:rsidRPr="00F70F86">
              <w:rPr>
                <w:b/>
                <w:color w:val="auto"/>
              </w:rPr>
              <w:t>Proposed Text</w:t>
            </w:r>
          </w:p>
        </w:tc>
      </w:tr>
      <w:tr w14:paraId="2AA1A6C0" w14:textId="77777777" w:rsidTr="002D6271">
        <w:tblPrEx>
          <w:tblW w:w="10998" w:type="dxa"/>
          <w:tblLayout w:type="fixed"/>
          <w:tblLook w:val="01E0"/>
        </w:tblPrEx>
        <w:tc>
          <w:tcPr>
            <w:tcW w:w="2808" w:type="dxa"/>
          </w:tcPr>
          <w:p w:rsidR="007C09E4" w:rsidRPr="00F70F86" w:rsidP="007C09E4" w14:paraId="11A1E3FA" w14:textId="77777777">
            <w:pPr>
              <w:rPr>
                <w:b/>
                <w:sz w:val="24"/>
                <w:szCs w:val="24"/>
              </w:rPr>
            </w:pPr>
            <w:r w:rsidRPr="00F70F86">
              <w:rPr>
                <w:b/>
                <w:sz w:val="24"/>
                <w:szCs w:val="24"/>
              </w:rPr>
              <w:t>Page 1, Who May File Form G-325A?</w:t>
            </w:r>
          </w:p>
          <w:p w:rsidR="007C09E4" w:rsidRPr="00F70F86" w:rsidP="007C09E4" w14:paraId="6FABA776" w14:textId="6E62E361">
            <w:pPr>
              <w:rPr>
                <w:b/>
                <w:sz w:val="24"/>
                <w:szCs w:val="24"/>
              </w:rPr>
            </w:pPr>
          </w:p>
        </w:tc>
        <w:tc>
          <w:tcPr>
            <w:tcW w:w="4095" w:type="dxa"/>
          </w:tcPr>
          <w:p w:rsidR="007C09E4" w:rsidRPr="00F70F86" w:rsidP="007C09E4" w14:paraId="4901DCF2" w14:textId="65BFB09A">
            <w:pPr>
              <w:rPr>
                <w:b/>
                <w:sz w:val="22"/>
                <w:szCs w:val="22"/>
              </w:rPr>
            </w:pPr>
            <w:r w:rsidRPr="00F70F86">
              <w:rPr>
                <w:b/>
                <w:sz w:val="22"/>
                <w:szCs w:val="22"/>
              </w:rPr>
              <w:t>[Page 1]</w:t>
            </w:r>
          </w:p>
          <w:p w:rsidR="007C09E4" w:rsidRPr="00F70F86" w:rsidP="007C09E4" w14:paraId="1CE61AA4" w14:textId="77777777">
            <w:pPr>
              <w:rPr>
                <w:b/>
                <w:sz w:val="22"/>
                <w:szCs w:val="22"/>
              </w:rPr>
            </w:pPr>
          </w:p>
          <w:p w:rsidR="007C09E4" w:rsidRPr="00F70F86" w:rsidP="007C09E4" w14:paraId="6477F25A" w14:textId="67860E79">
            <w:pPr>
              <w:rPr>
                <w:b/>
                <w:bCs/>
                <w:sz w:val="22"/>
                <w:szCs w:val="22"/>
              </w:rPr>
            </w:pPr>
            <w:r w:rsidRPr="00F70F86">
              <w:rPr>
                <w:b/>
                <w:sz w:val="22"/>
                <w:szCs w:val="22"/>
              </w:rPr>
              <w:t>Who May File Form G-325A?</w:t>
            </w:r>
          </w:p>
          <w:p w:rsidR="007C09E4" w:rsidRPr="00F70F86" w:rsidP="007C09E4" w14:paraId="68995E94" w14:textId="77777777">
            <w:pPr>
              <w:rPr>
                <w:b/>
                <w:bCs/>
                <w:sz w:val="22"/>
                <w:szCs w:val="22"/>
              </w:rPr>
            </w:pPr>
          </w:p>
          <w:p w:rsidR="007C09E4" w:rsidRPr="00F70F86" w:rsidP="007C09E4" w14:paraId="5ECE4595" w14:textId="77777777">
            <w:pPr>
              <w:rPr>
                <w:sz w:val="22"/>
                <w:szCs w:val="22"/>
              </w:rPr>
            </w:pPr>
            <w:r w:rsidRPr="00F70F86">
              <w:rPr>
                <w:sz w:val="22"/>
                <w:szCs w:val="22"/>
              </w:rPr>
              <w:t>If you are inside the United States, you may request deferred action (other than deferred action related to Deferred Action for Childhood Arrivals (DACA), Violence Against Women Act self-petitions, and A-3, G-5, T and U nonimmigrant status) from USCIS by submitting this form and supporting evidence.</w:t>
            </w:r>
          </w:p>
          <w:p w:rsidR="007C09E4" w:rsidRPr="00F70F86" w:rsidP="007C09E4" w14:paraId="2A503B99" w14:textId="77777777">
            <w:pPr>
              <w:rPr>
                <w:sz w:val="22"/>
                <w:szCs w:val="22"/>
              </w:rPr>
            </w:pPr>
          </w:p>
          <w:p w:rsidR="007C09E4" w:rsidRPr="00F70F86" w:rsidP="007C09E4" w14:paraId="630B2795" w14:textId="77777777">
            <w:pPr>
              <w:rPr>
                <w:sz w:val="22"/>
                <w:szCs w:val="22"/>
              </w:rPr>
            </w:pPr>
            <w:r w:rsidRPr="00F70F86">
              <w:rPr>
                <w:b/>
                <w:sz w:val="22"/>
                <w:szCs w:val="22"/>
              </w:rPr>
              <w:t>NOTE:</w:t>
            </w:r>
            <w:r w:rsidRPr="00F70F86">
              <w:rPr>
                <w:sz w:val="22"/>
                <w:szCs w:val="22"/>
              </w:rPr>
              <w:t xml:space="preserve"> You may only use this form to request deferred action based on special immigrant juvenile (SIJ) classification in the following circumstances:</w:t>
            </w:r>
          </w:p>
          <w:p w:rsidR="007C09E4" w:rsidRPr="00F70F86" w:rsidP="007C09E4" w14:paraId="3DFA7883" w14:textId="77777777">
            <w:pPr>
              <w:pStyle w:val="Revision"/>
              <w:widowControl w:val="0"/>
              <w:rPr>
                <w:sz w:val="22"/>
                <w:szCs w:val="22"/>
              </w:rPr>
            </w:pPr>
          </w:p>
          <w:p w:rsidR="007C09E4" w:rsidRPr="00F70F86" w:rsidP="007C09E4" w14:paraId="4CEE1D52" w14:textId="77777777">
            <w:pPr>
              <w:pStyle w:val="Revision"/>
              <w:widowControl w:val="0"/>
              <w:numPr>
                <w:ilvl w:val="0"/>
                <w:numId w:val="3"/>
              </w:numPr>
              <w:ind w:left="360"/>
              <w:rPr>
                <w:sz w:val="22"/>
                <w:szCs w:val="22"/>
              </w:rPr>
            </w:pPr>
            <w:r w:rsidRPr="00F70F86">
              <w:rPr>
                <w:sz w:val="22"/>
                <w:szCs w:val="22"/>
              </w:rPr>
              <w:t>To request an initial grant of SIJ deferred action if you have an approved SIJ-based Form I-360, Petition for Amerasian, Widow(er), or Special Immigrant, a visa is not immediately available to file Form I-485, Application to Register Permanent Residence or Adjust Status, and you did not previously receive a notice that you were considered for SIJ deferred action; or</w:t>
            </w:r>
          </w:p>
          <w:p w:rsidR="007C09E4" w:rsidRPr="00F70F86" w:rsidP="007C09E4" w14:paraId="65E7A38F" w14:textId="77777777">
            <w:pPr>
              <w:pStyle w:val="Revision"/>
              <w:widowControl w:val="0"/>
              <w:ind w:left="360"/>
              <w:rPr>
                <w:sz w:val="22"/>
                <w:szCs w:val="22"/>
              </w:rPr>
            </w:pPr>
          </w:p>
          <w:p w:rsidR="007C09E4" w:rsidRPr="00F70F86" w:rsidP="007C09E4" w14:paraId="027A9DD0" w14:textId="77777777">
            <w:pPr>
              <w:pStyle w:val="Revision"/>
              <w:widowControl w:val="0"/>
              <w:numPr>
                <w:ilvl w:val="0"/>
                <w:numId w:val="3"/>
              </w:numPr>
              <w:ind w:left="360"/>
              <w:rPr>
                <w:sz w:val="22"/>
                <w:szCs w:val="22"/>
              </w:rPr>
            </w:pPr>
            <w:r w:rsidRPr="00F70F86">
              <w:rPr>
                <w:sz w:val="22"/>
                <w:szCs w:val="22"/>
              </w:rPr>
              <w:t>To request a subsequent period of SIJ deferred action.</w:t>
            </w:r>
          </w:p>
          <w:p w:rsidR="007C09E4" w:rsidRPr="00F70F86" w:rsidP="007C09E4" w14:paraId="274454AD" w14:textId="77777777">
            <w:pPr>
              <w:rPr>
                <w:b/>
                <w:bCs/>
                <w:sz w:val="22"/>
                <w:szCs w:val="22"/>
              </w:rPr>
            </w:pPr>
          </w:p>
        </w:tc>
        <w:tc>
          <w:tcPr>
            <w:tcW w:w="4095" w:type="dxa"/>
          </w:tcPr>
          <w:p w:rsidR="007C09E4" w:rsidRPr="00F70F86" w:rsidP="007C09E4" w14:paraId="76D367B6" w14:textId="77777777">
            <w:pPr>
              <w:rPr>
                <w:b/>
                <w:sz w:val="22"/>
                <w:szCs w:val="22"/>
              </w:rPr>
            </w:pPr>
            <w:r w:rsidRPr="00F70F86">
              <w:rPr>
                <w:b/>
                <w:sz w:val="22"/>
                <w:szCs w:val="22"/>
              </w:rPr>
              <w:t>[Page 1]</w:t>
            </w:r>
          </w:p>
          <w:p w:rsidR="007C09E4" w:rsidRPr="00F70F86" w:rsidP="007C09E4" w14:paraId="273EB7AE" w14:textId="77777777">
            <w:pPr>
              <w:rPr>
                <w:b/>
                <w:sz w:val="22"/>
                <w:szCs w:val="22"/>
              </w:rPr>
            </w:pPr>
          </w:p>
          <w:p w:rsidR="007C09E4" w:rsidRPr="00F70F86" w:rsidP="007C09E4" w14:paraId="2C19619C" w14:textId="77777777">
            <w:pPr>
              <w:rPr>
                <w:b/>
                <w:bCs/>
                <w:sz w:val="22"/>
                <w:szCs w:val="22"/>
              </w:rPr>
            </w:pPr>
            <w:r w:rsidRPr="00F70F86">
              <w:rPr>
                <w:b/>
                <w:sz w:val="22"/>
                <w:szCs w:val="22"/>
              </w:rPr>
              <w:t>Who May File Form G-325A?</w:t>
            </w:r>
          </w:p>
          <w:p w:rsidR="007C09E4" w:rsidRPr="00F70F86" w:rsidP="007C09E4" w14:paraId="64C25784" w14:textId="77777777">
            <w:pPr>
              <w:rPr>
                <w:b/>
                <w:bCs/>
                <w:sz w:val="22"/>
                <w:szCs w:val="22"/>
              </w:rPr>
            </w:pPr>
          </w:p>
          <w:p w:rsidR="007C09E4" w:rsidRPr="00F70F86" w:rsidP="007C09E4" w14:paraId="0EA4457D" w14:textId="77777777">
            <w:pPr>
              <w:rPr>
                <w:sz w:val="22"/>
                <w:szCs w:val="22"/>
              </w:rPr>
            </w:pPr>
            <w:r w:rsidRPr="00F70F86">
              <w:rPr>
                <w:sz w:val="22"/>
                <w:szCs w:val="22"/>
              </w:rPr>
              <w:t xml:space="preserve">If you are inside the United States, you may request deferred action (other than deferred action related to Deferred Action for Childhood Arrivals (DACA), Violence Against Women Act self-petitions, and A-3, G-5, T and U nonimmigrant status) from USCIS by submitting this form and supporting </w:t>
            </w:r>
            <w:r w:rsidRPr="00F70F86">
              <w:rPr>
                <w:color w:val="FF0000"/>
                <w:sz w:val="22"/>
                <w:szCs w:val="22"/>
              </w:rPr>
              <w:t>evidence.</w:t>
            </w:r>
          </w:p>
          <w:p w:rsidR="007C09E4" w:rsidRPr="00F70F86" w:rsidP="007C09E4" w14:paraId="4F0A7A6A" w14:textId="77777777">
            <w:pPr>
              <w:rPr>
                <w:sz w:val="22"/>
                <w:szCs w:val="22"/>
              </w:rPr>
            </w:pPr>
          </w:p>
          <w:p w:rsidR="007C09E4" w:rsidRPr="00F70F86" w:rsidP="007C09E4" w14:paraId="2A1FF9FD" w14:textId="2873CA45">
            <w:pPr>
              <w:pStyle w:val="Revision"/>
              <w:widowControl w:val="0"/>
              <w:rPr>
                <w:color w:val="FF0000"/>
                <w:sz w:val="22"/>
                <w:szCs w:val="22"/>
              </w:rPr>
            </w:pPr>
            <w:r w:rsidRPr="00F70F86">
              <w:rPr>
                <w:color w:val="FF0000"/>
                <w:sz w:val="22"/>
                <w:szCs w:val="22"/>
              </w:rPr>
              <w:t>[delete]</w:t>
            </w:r>
          </w:p>
          <w:p w:rsidR="007C09E4" w:rsidRPr="00F70F86" w:rsidP="007C09E4" w14:paraId="03713F9A" w14:textId="77777777">
            <w:pPr>
              <w:rPr>
                <w:b/>
                <w:bCs/>
                <w:sz w:val="22"/>
                <w:szCs w:val="22"/>
              </w:rPr>
            </w:pPr>
          </w:p>
        </w:tc>
      </w:tr>
      <w:tr w14:paraId="023BC188" w14:textId="77777777" w:rsidTr="002D6271">
        <w:tblPrEx>
          <w:tblW w:w="10998" w:type="dxa"/>
          <w:tblLayout w:type="fixed"/>
          <w:tblLook w:val="01E0"/>
        </w:tblPrEx>
        <w:tc>
          <w:tcPr>
            <w:tcW w:w="2808" w:type="dxa"/>
          </w:tcPr>
          <w:p w:rsidR="007C09E4" w:rsidRPr="00F70F86" w:rsidP="007C09E4" w14:paraId="2ADE0380" w14:textId="02BBB4DE">
            <w:pPr>
              <w:rPr>
                <w:b/>
                <w:sz w:val="24"/>
                <w:szCs w:val="24"/>
              </w:rPr>
            </w:pPr>
            <w:r w:rsidRPr="00F70F86">
              <w:rPr>
                <w:b/>
                <w:sz w:val="24"/>
                <w:szCs w:val="24"/>
              </w:rPr>
              <w:t>Pages 1-5, General Instructions</w:t>
            </w:r>
          </w:p>
        </w:tc>
        <w:tc>
          <w:tcPr>
            <w:tcW w:w="4095" w:type="dxa"/>
          </w:tcPr>
          <w:p w:rsidR="007C09E4" w:rsidRPr="00F70F86" w:rsidP="007C09E4" w14:paraId="6EEA2EDD" w14:textId="4BFEDC4E">
            <w:pPr>
              <w:rPr>
                <w:b/>
                <w:bCs/>
                <w:sz w:val="22"/>
                <w:szCs w:val="22"/>
              </w:rPr>
            </w:pPr>
            <w:r w:rsidRPr="00F70F86">
              <w:rPr>
                <w:b/>
                <w:bCs/>
                <w:sz w:val="22"/>
                <w:szCs w:val="22"/>
              </w:rPr>
              <w:t>[Page 1]</w:t>
            </w:r>
          </w:p>
          <w:p w:rsidR="007C09E4" w:rsidRPr="00F70F86" w:rsidP="007C09E4" w14:paraId="1CBBAD18" w14:textId="77777777">
            <w:pPr>
              <w:rPr>
                <w:sz w:val="22"/>
                <w:szCs w:val="22"/>
              </w:rPr>
            </w:pPr>
          </w:p>
          <w:p w:rsidR="006F1863" w:rsidRPr="00F70F86" w:rsidP="007C09E4" w14:paraId="0B99CC7C" w14:textId="445E7A6E">
            <w:pPr>
              <w:rPr>
                <w:sz w:val="22"/>
                <w:szCs w:val="22"/>
              </w:rPr>
            </w:pPr>
            <w:r w:rsidRPr="00F70F86">
              <w:rPr>
                <w:b/>
                <w:sz w:val="24"/>
                <w:szCs w:val="24"/>
              </w:rPr>
              <w:t>General Instructions</w:t>
            </w:r>
          </w:p>
          <w:p w:rsidR="006F1863" w:rsidRPr="00F70F86" w:rsidP="007C09E4" w14:paraId="78C1555C" w14:textId="77777777">
            <w:pPr>
              <w:rPr>
                <w:sz w:val="22"/>
                <w:szCs w:val="22"/>
              </w:rPr>
            </w:pPr>
          </w:p>
          <w:p w:rsidR="007C09E4" w:rsidRPr="00F70F86" w:rsidP="007C09E4" w14:paraId="639769AC" w14:textId="72F68989">
            <w:pPr>
              <w:contextualSpacing/>
              <w:rPr>
                <w:sz w:val="22"/>
                <w:szCs w:val="22"/>
              </w:rPr>
            </w:pPr>
            <w:r w:rsidRPr="00F70F86">
              <w:rPr>
                <w:rFonts w:eastAsia="Calibri"/>
                <w:b/>
                <w:sz w:val="22"/>
                <w:szCs w:val="22"/>
              </w:rPr>
              <w:t>…</w:t>
            </w:r>
          </w:p>
          <w:p w:rsidR="007C09E4" w:rsidRPr="00F70F86" w:rsidP="007C09E4" w14:paraId="42BDCEEA" w14:textId="77777777">
            <w:pPr>
              <w:rPr>
                <w:rFonts w:eastAsia="Calibri"/>
                <w:b/>
                <w:bCs/>
                <w:sz w:val="22"/>
                <w:szCs w:val="22"/>
              </w:rPr>
            </w:pPr>
          </w:p>
          <w:p w:rsidR="007C09E4" w:rsidRPr="00F70F86" w:rsidP="007C09E4" w14:paraId="06B7C246" w14:textId="77777777">
            <w:pPr>
              <w:autoSpaceDE w:val="0"/>
              <w:autoSpaceDN w:val="0"/>
              <w:adjustRightInd w:val="0"/>
              <w:rPr>
                <w:rFonts w:eastAsia="Calibri"/>
                <w:sz w:val="22"/>
                <w:szCs w:val="22"/>
              </w:rPr>
            </w:pPr>
            <w:r w:rsidRPr="00F70F86">
              <w:rPr>
                <w:b/>
                <w:sz w:val="22"/>
                <w:szCs w:val="22"/>
              </w:rPr>
              <w:t>2.</w:t>
            </w:r>
            <w:r w:rsidRPr="00F70F86">
              <w:rPr>
                <w:sz w:val="22"/>
                <w:szCs w:val="22"/>
              </w:rPr>
              <w:t xml:space="preserve"> </w:t>
            </w:r>
            <w:r w:rsidRPr="00F70F86">
              <w:rPr>
                <w:rFonts w:eastAsia="Calibri"/>
                <w:sz w:val="22"/>
                <w:szCs w:val="22"/>
              </w:rPr>
              <w:t xml:space="preserve">If you need extra space to complete any item within this request, use the space provided in </w:t>
            </w:r>
            <w:r w:rsidRPr="00F70F86">
              <w:rPr>
                <w:rFonts w:eastAsia="Calibri"/>
                <w:b/>
                <w:bCs/>
                <w:sz w:val="22"/>
                <w:szCs w:val="22"/>
              </w:rPr>
              <w:t xml:space="preserve">Part 8. Additional Information </w:t>
            </w:r>
            <w:r w:rsidRPr="00F70F86">
              <w:rPr>
                <w:rFonts w:eastAsia="Calibri"/>
                <w:sz w:val="22"/>
                <w:szCs w:val="22"/>
              </w:rPr>
              <w:t xml:space="preserve">or attach a separate sheet of paper. Type or print your name and Alien Registration Number (A-Number) (if any) at the top of each sheet; indicate the </w:t>
            </w:r>
            <w:r w:rsidRPr="00F70F86">
              <w:rPr>
                <w:rFonts w:eastAsia="Calibri"/>
                <w:b/>
                <w:bCs/>
                <w:sz w:val="22"/>
                <w:szCs w:val="22"/>
              </w:rPr>
              <w:t>Page Number</w:t>
            </w:r>
            <w:r w:rsidRPr="00F70F86">
              <w:rPr>
                <w:rFonts w:eastAsia="Calibri"/>
                <w:sz w:val="22"/>
                <w:szCs w:val="22"/>
              </w:rPr>
              <w:t xml:space="preserve">, </w:t>
            </w:r>
            <w:r w:rsidRPr="00F70F86">
              <w:rPr>
                <w:rFonts w:eastAsia="Calibri"/>
                <w:b/>
                <w:bCs/>
                <w:sz w:val="22"/>
                <w:szCs w:val="22"/>
              </w:rPr>
              <w:t>Part Number</w:t>
            </w:r>
            <w:r w:rsidRPr="00F70F86">
              <w:rPr>
                <w:rFonts w:eastAsia="Calibri"/>
                <w:sz w:val="22"/>
                <w:szCs w:val="22"/>
              </w:rPr>
              <w:t xml:space="preserve">, and </w:t>
            </w:r>
            <w:r w:rsidRPr="00F70F86">
              <w:rPr>
                <w:rFonts w:eastAsia="Calibri"/>
                <w:b/>
                <w:bCs/>
                <w:sz w:val="22"/>
                <w:szCs w:val="22"/>
              </w:rPr>
              <w:t xml:space="preserve">Item Number </w:t>
            </w:r>
            <w:r w:rsidRPr="00F70F86">
              <w:rPr>
                <w:rFonts w:eastAsia="Calibri"/>
                <w:sz w:val="22"/>
                <w:szCs w:val="22"/>
              </w:rPr>
              <w:t xml:space="preserve">to which your answer refers; and sign and date each sheet. </w:t>
            </w:r>
          </w:p>
          <w:p w:rsidR="007C09E4" w:rsidRPr="00F70F86" w:rsidP="007C09E4" w14:paraId="52A4B40C" w14:textId="77777777">
            <w:pPr>
              <w:contextualSpacing/>
              <w:rPr>
                <w:sz w:val="22"/>
                <w:szCs w:val="22"/>
              </w:rPr>
            </w:pPr>
          </w:p>
          <w:p w:rsidR="007C09E4" w:rsidRPr="00F70F86" w:rsidP="007C09E4" w14:paraId="0A482840" w14:textId="77777777">
            <w:pPr>
              <w:rPr>
                <w:b/>
                <w:bCs/>
                <w:sz w:val="22"/>
                <w:szCs w:val="22"/>
              </w:rPr>
            </w:pPr>
            <w:r w:rsidRPr="00F70F86">
              <w:rPr>
                <w:b/>
                <w:bCs/>
                <w:sz w:val="22"/>
                <w:szCs w:val="22"/>
              </w:rPr>
              <w:t>…</w:t>
            </w:r>
          </w:p>
          <w:p w:rsidR="007C09E4" w:rsidRPr="00F70F86" w:rsidP="007C09E4" w14:paraId="47E0DABF" w14:textId="77777777">
            <w:pPr>
              <w:contextualSpacing/>
              <w:rPr>
                <w:sz w:val="22"/>
                <w:szCs w:val="22"/>
              </w:rPr>
            </w:pPr>
          </w:p>
          <w:p w:rsidR="007C09E4" w:rsidRPr="00F70F86" w:rsidP="007C09E4" w14:paraId="5EEDF39C" w14:textId="77777777">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sz w:val="22"/>
                <w:szCs w:val="22"/>
              </w:rPr>
              <w:t>2.</w:t>
            </w:r>
            <w:r w:rsidRPr="00F70F86">
              <w:rPr>
                <w:rFonts w:eastAsia="Times New Roman"/>
                <w:b/>
                <w:sz w:val="22"/>
                <w:szCs w:val="22"/>
              </w:rPr>
              <w:t xml:space="preserve"> </w:t>
            </w:r>
            <w:r w:rsidRPr="00F70F86">
              <w:rPr>
                <w:rFonts w:ascii="Times New Roman" w:eastAsia="Times New Roman" w:hAnsi="Times New Roman" w:cs="Times New Roman"/>
                <w:b/>
                <w:sz w:val="22"/>
                <w:szCs w:val="22"/>
              </w:rPr>
              <w:t xml:space="preserve">Item Number 5. Sex. </w:t>
            </w:r>
            <w:r w:rsidRPr="00F70F86">
              <w:rPr>
                <w:rFonts w:ascii="Times New Roman" w:eastAsia="Times New Roman" w:hAnsi="Times New Roman" w:cs="Times New Roman"/>
                <w:bCs/>
                <w:sz w:val="22"/>
                <w:szCs w:val="22"/>
              </w:rPr>
              <w:t>Indicate whether you are male or female as provided on your birth certificate issued at the time of birth or issued closest to the time of birth or in secondary evidence you provided to USCIS, if applicable.</w:t>
            </w:r>
          </w:p>
          <w:p w:rsidR="007C09E4" w:rsidRPr="00F70F86" w:rsidP="007C09E4" w14:paraId="69A79178" w14:textId="77777777">
            <w:pPr>
              <w:pStyle w:val="NoSpacing"/>
              <w:contextualSpacing/>
              <w:rPr>
                <w:rFonts w:ascii="Times New Roman" w:eastAsia="Times New Roman" w:hAnsi="Times New Roman" w:cs="Times New Roman"/>
                <w:sz w:val="22"/>
                <w:szCs w:val="22"/>
              </w:rPr>
            </w:pPr>
          </w:p>
          <w:p w:rsidR="007C09E4" w:rsidRPr="00F70F86" w:rsidP="007C09E4" w14:paraId="7A563AB9" w14:textId="7983A9E2">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sz w:val="22"/>
                <w:szCs w:val="22"/>
              </w:rPr>
              <w:t>[new]</w:t>
            </w:r>
          </w:p>
          <w:p w:rsidR="008131D8" w:rsidRPr="00F70F86" w:rsidP="007C09E4" w14:paraId="7BD0C5E5" w14:textId="77777777">
            <w:pPr>
              <w:pStyle w:val="NoSpacing"/>
              <w:contextualSpacing/>
              <w:rPr>
                <w:rFonts w:ascii="Times New Roman" w:eastAsia="Times New Roman" w:hAnsi="Times New Roman" w:cs="Times New Roman"/>
                <w:sz w:val="22"/>
                <w:szCs w:val="22"/>
              </w:rPr>
            </w:pPr>
          </w:p>
          <w:p w:rsidR="007C09E4" w:rsidRPr="00F70F86" w:rsidP="007C09E4" w14:paraId="7FEEF7F5" w14:textId="77777777">
            <w:pPr>
              <w:pStyle w:val="NoSpacing"/>
              <w:contextualSpacing/>
              <w:rPr>
                <w:rFonts w:ascii="Times New Roman" w:eastAsia="Times New Roman" w:hAnsi="Times New Roman" w:cs="Times New Roman"/>
                <w:sz w:val="22"/>
                <w:szCs w:val="22"/>
              </w:rPr>
            </w:pPr>
          </w:p>
          <w:p w:rsidR="007C09E4" w:rsidRPr="00F70F86" w:rsidP="007C09E4" w14:paraId="024F6F5A" w14:textId="77777777">
            <w:pPr>
              <w:pStyle w:val="NoSpacing"/>
              <w:contextualSpacing/>
              <w:rPr>
                <w:rFonts w:ascii="Times New Roman" w:eastAsia="Times New Roman" w:hAnsi="Times New Roman" w:cs="Times New Roman"/>
                <w:sz w:val="22"/>
                <w:szCs w:val="22"/>
              </w:rPr>
            </w:pPr>
          </w:p>
          <w:p w:rsidR="007C09E4" w:rsidRPr="00F70F86" w:rsidP="007C09E4" w14:paraId="5C8494B7" w14:textId="77777777">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sz w:val="22"/>
                <w:szCs w:val="22"/>
              </w:rPr>
              <w:t xml:space="preserve">3. Item Number 6. USCIS Online Account Number </w:t>
            </w:r>
            <w:r w:rsidRPr="00F70F86">
              <w:rPr>
                <w:rFonts w:ascii="Times New Roman" w:eastAsia="Times New Roman" w:hAnsi="Times New Roman" w:cs="Times New Roman"/>
                <w:sz w:val="22"/>
                <w:szCs w:val="22"/>
              </w:rPr>
              <w:t>(if any)</w:t>
            </w:r>
            <w:r w:rsidRPr="00F70F86">
              <w:rPr>
                <w:rFonts w:ascii="Times New Roman" w:eastAsia="Times New Roman" w:hAnsi="Times New Roman" w:cs="Times New Roman"/>
                <w:b/>
                <w:bCs/>
                <w:sz w:val="22"/>
                <w:szCs w:val="22"/>
              </w:rPr>
              <w:t xml:space="preserve">. </w:t>
            </w:r>
            <w:r w:rsidRPr="00F70F86">
              <w:rPr>
                <w:rFonts w:ascii="Times New Roman" w:eastAsia="Times New Roman" w:hAnsi="Times New Roman" w:cs="Times New Roman"/>
                <w:sz w:val="22"/>
                <w:szCs w:val="22"/>
              </w:rPr>
              <w:t xml:space="preserve">You will only have a USCIS Online Account Number (OAN) if you previously filed a form that has a receipt number that begins with IOE. If you filed the form online, you </w:t>
            </w:r>
            <w:r w:rsidRPr="00F70F86">
              <w:rPr>
                <w:rFonts w:ascii="Times New Roman" w:eastAsia="Times New Roman" w:hAnsi="Times New Roman" w:cs="Times New Roman"/>
                <w:sz w:val="22"/>
                <w:szCs w:val="22"/>
              </w:rPr>
              <w:t>can</w:t>
            </w:r>
            <w:r w:rsidRPr="00F70F86">
              <w:rPr>
                <w:rFonts w:ascii="Times New Roman" w:eastAsia="Times New Roman" w:hAnsi="Times New Roman" w:cs="Times New Roman"/>
                <w:sz w:val="22"/>
                <w:szCs w:val="22"/>
              </w:rPr>
              <w:t xml:space="preserve"> find their OAN in your account profile. If you mailed us the form, you </w:t>
            </w:r>
            <w:r w:rsidRPr="00F70F86">
              <w:rPr>
                <w:rFonts w:ascii="Times New Roman" w:eastAsia="Times New Roman" w:hAnsi="Times New Roman" w:cs="Times New Roman"/>
                <w:sz w:val="22"/>
                <w:szCs w:val="22"/>
              </w:rPr>
              <w:t>can</w:t>
            </w:r>
            <w:r w:rsidRPr="00F70F86">
              <w:rPr>
                <w:rFonts w:ascii="Times New Roman" w:eastAsia="Times New Roman" w:hAnsi="Times New Roman" w:cs="Times New Roman"/>
                <w:sz w:val="22"/>
                <w:szCs w:val="22"/>
              </w:rPr>
              <w:t xml:space="preserve"> find their OAN at the top of the Account Access Notice we sent you. If you do not have a receipt number that begins with IOE, you do not have an OAN. The OAN is not the same as an A-Number.</w:t>
            </w:r>
          </w:p>
          <w:p w:rsidR="007C09E4" w:rsidRPr="00F70F86" w:rsidP="007C09E4" w14:paraId="654A0E70" w14:textId="77777777">
            <w:pPr>
              <w:pStyle w:val="NoSpacing"/>
              <w:contextualSpacing/>
              <w:rPr>
                <w:rFonts w:ascii="Times New Roman" w:eastAsia="Times New Roman" w:hAnsi="Times New Roman" w:cs="Times New Roman"/>
                <w:sz w:val="22"/>
                <w:szCs w:val="22"/>
              </w:rPr>
            </w:pPr>
          </w:p>
          <w:p w:rsidR="007C09E4" w:rsidRPr="00F70F86" w:rsidP="007C09E4" w14:paraId="6518D659" w14:textId="77777777">
            <w:pPr>
              <w:pStyle w:val="NoSpacing"/>
              <w:contextualSpacing/>
              <w:rPr>
                <w:rFonts w:ascii="Times New Roman" w:eastAsia="Times New Roman" w:hAnsi="Times New Roman" w:cs="Times New Roman"/>
                <w:bCs/>
                <w:sz w:val="22"/>
                <w:szCs w:val="22"/>
              </w:rPr>
            </w:pPr>
            <w:r w:rsidRPr="00F70F86">
              <w:rPr>
                <w:rFonts w:ascii="Times New Roman" w:eastAsia="Times New Roman" w:hAnsi="Times New Roman" w:cs="Times New Roman"/>
                <w:b/>
                <w:bCs/>
                <w:sz w:val="22"/>
                <w:szCs w:val="22"/>
              </w:rPr>
              <w:t xml:space="preserve">4. Item Number 7. Alien Registration Number (A-Number) </w:t>
            </w:r>
            <w:r w:rsidRPr="00F70F86">
              <w:rPr>
                <w:rFonts w:ascii="Times New Roman" w:eastAsia="Times New Roman" w:hAnsi="Times New Roman" w:cs="Times New Roman"/>
                <w:bCs/>
                <w:sz w:val="22"/>
                <w:szCs w:val="22"/>
              </w:rPr>
              <w:t>(if any)</w:t>
            </w:r>
            <w:r w:rsidRPr="00F70F86">
              <w:rPr>
                <w:rFonts w:ascii="Times New Roman" w:eastAsia="Times New Roman" w:hAnsi="Times New Roman" w:cs="Times New Roman"/>
                <w:b/>
                <w:bCs/>
                <w:sz w:val="22"/>
                <w:szCs w:val="22"/>
              </w:rPr>
              <w:t>.</w:t>
            </w:r>
            <w:r w:rsidRPr="00F70F86">
              <w:rPr>
                <w:rFonts w:ascii="Times New Roman" w:eastAsia="Times New Roman" w:hAnsi="Times New Roman" w:cs="Times New Roman"/>
                <w:sz w:val="22"/>
                <w:szCs w:val="22"/>
              </w:rPr>
              <w:t xml:space="preserve"> </w:t>
            </w:r>
            <w:r w:rsidRPr="00F70F86">
              <w:rPr>
                <w:rFonts w:ascii="Times New Roman" w:eastAsia="Times New Roman" w:hAnsi="Times New Roman" w:cs="Times New Roman"/>
                <w:bCs/>
                <w:sz w:val="22"/>
                <w:szCs w:val="22"/>
              </w:rPr>
              <w:t xml:space="preserve">Provide your A-Number. We use your A-Number to identify your immigration records. It begins with an “A” and can be found on correspondence you have received from DHS or USCIS. If you do not have an A-Number, type or print “N/A.” </w:t>
            </w:r>
          </w:p>
          <w:p w:rsidR="007C09E4" w:rsidRPr="00F70F86" w:rsidP="007C09E4" w14:paraId="04E3F13F" w14:textId="77777777">
            <w:pPr>
              <w:pStyle w:val="NoSpacing"/>
              <w:contextualSpacing/>
              <w:rPr>
                <w:rFonts w:ascii="Times New Roman" w:eastAsia="Times New Roman" w:hAnsi="Times New Roman" w:cs="Times New Roman"/>
                <w:bCs/>
                <w:sz w:val="22"/>
                <w:szCs w:val="22"/>
              </w:rPr>
            </w:pPr>
          </w:p>
          <w:p w:rsidR="007C09E4" w:rsidRPr="00F70F86" w:rsidP="007C09E4" w14:paraId="37AABA5B" w14:textId="77777777">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sz w:val="22"/>
                <w:szCs w:val="22"/>
              </w:rPr>
              <w:t xml:space="preserve">5. Item Number 10. Country of Birth. </w:t>
            </w:r>
            <w:r w:rsidRPr="00F70F86">
              <w:rPr>
                <w:rFonts w:ascii="Times New Roman" w:eastAsia="Times New Roman" w:hAnsi="Times New Roman" w:cs="Times New Roman"/>
                <w:bCs/>
                <w:sz w:val="22"/>
                <w:szCs w:val="22"/>
              </w:rPr>
              <w:t xml:space="preserve">Use the current name of the country. Do </w:t>
            </w:r>
            <w:r w:rsidRPr="00F70F86">
              <w:rPr>
                <w:rFonts w:ascii="Times New Roman" w:eastAsia="Times New Roman" w:hAnsi="Times New Roman" w:cs="Times New Roman"/>
                <w:bCs/>
                <w:sz w:val="22"/>
                <w:szCs w:val="22"/>
              </w:rPr>
              <w:t>not use historical, ethnic, provincial, or other local names.</w:t>
            </w:r>
          </w:p>
          <w:p w:rsidR="007C09E4" w:rsidRPr="00F70F86" w:rsidP="007C09E4" w14:paraId="2BBBFEF1" w14:textId="77777777">
            <w:pPr>
              <w:pStyle w:val="NoSpacing"/>
              <w:contextualSpacing/>
              <w:rPr>
                <w:rFonts w:ascii="Times New Roman" w:eastAsia="Times New Roman" w:hAnsi="Times New Roman" w:cs="Times New Roman"/>
                <w:b/>
                <w:bCs/>
                <w:sz w:val="22"/>
                <w:szCs w:val="22"/>
              </w:rPr>
            </w:pPr>
          </w:p>
          <w:p w:rsidR="007C09E4" w:rsidRPr="00F70F86" w:rsidP="007C09E4" w14:paraId="1BFCACB0" w14:textId="77777777">
            <w:pPr>
              <w:pStyle w:val="NoSpacing"/>
              <w:contextualSpacing/>
              <w:rPr>
                <w:rFonts w:ascii="Times New Roman" w:eastAsia="Times New Roman" w:hAnsi="Times New Roman" w:cs="Times New Roman"/>
                <w:b/>
                <w:bCs/>
                <w:sz w:val="22"/>
                <w:szCs w:val="22"/>
              </w:rPr>
            </w:pPr>
          </w:p>
          <w:p w:rsidR="007C09E4" w:rsidRPr="00F70F86" w:rsidP="007C09E4" w14:paraId="66301AC5" w14:textId="77777777">
            <w:pPr>
              <w:pStyle w:val="NoSpacing"/>
              <w:contextualSpacing/>
              <w:rPr>
                <w:rFonts w:ascii="Times New Roman" w:eastAsia="Times New Roman" w:hAnsi="Times New Roman" w:cs="Times New Roman"/>
                <w:b/>
                <w:bCs/>
                <w:sz w:val="22"/>
                <w:szCs w:val="22"/>
              </w:rPr>
            </w:pPr>
          </w:p>
          <w:p w:rsidR="007C09E4" w:rsidRPr="00F70F86" w:rsidP="007C09E4" w14:paraId="5E7FF2BF" w14:textId="77777777">
            <w:pPr>
              <w:pStyle w:val="NoSpacing"/>
              <w:contextualSpacing/>
              <w:rPr>
                <w:rFonts w:ascii="Times New Roman" w:eastAsia="Times New Roman" w:hAnsi="Times New Roman" w:cs="Times New Roman"/>
                <w:b/>
                <w:bCs/>
                <w:sz w:val="22"/>
                <w:szCs w:val="22"/>
              </w:rPr>
            </w:pPr>
            <w:r w:rsidRPr="00F70F86">
              <w:rPr>
                <w:rFonts w:ascii="Times New Roman" w:eastAsia="Times New Roman" w:hAnsi="Times New Roman" w:cs="Times New Roman"/>
                <w:b/>
                <w:bCs/>
                <w:sz w:val="22"/>
                <w:szCs w:val="22"/>
              </w:rPr>
              <w:t>[Page 3]</w:t>
            </w:r>
          </w:p>
          <w:p w:rsidR="007C09E4" w:rsidRPr="00F70F86" w:rsidP="007C09E4" w14:paraId="6D907AE7" w14:textId="77777777">
            <w:pPr>
              <w:pStyle w:val="NoSpacing"/>
              <w:contextualSpacing/>
              <w:rPr>
                <w:rFonts w:ascii="Times New Roman" w:eastAsia="Times New Roman" w:hAnsi="Times New Roman" w:cs="Times New Roman"/>
                <w:b/>
                <w:bCs/>
                <w:sz w:val="22"/>
                <w:szCs w:val="22"/>
              </w:rPr>
            </w:pPr>
          </w:p>
          <w:p w:rsidR="007C09E4" w:rsidRPr="00F70F86" w:rsidP="007C09E4" w14:paraId="5AC7D0E0" w14:textId="0F600E57">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sz w:val="22"/>
                <w:szCs w:val="22"/>
              </w:rPr>
              <w:t xml:space="preserve">6. Item Number 11. Country of Citizenship or Nationality. </w:t>
            </w:r>
            <w:r w:rsidRPr="00F70F86">
              <w:rPr>
                <w:rFonts w:ascii="Times New Roman" w:eastAsia="Times New Roman" w:hAnsi="Times New Roman" w:cs="Times New Roman"/>
                <w:sz w:val="22"/>
                <w:szCs w:val="22"/>
              </w:rPr>
              <w:t xml:space="preserve">Provide the name of the country where you are a citizen and/or national. This is not necessarily the country where you were born. If you do not have citizenship in any country, type or print “Stateless” and provide an explanation in the brief statement requesting deferred action. </w:t>
            </w:r>
          </w:p>
          <w:p w:rsidR="007C09E4" w:rsidRPr="00F70F86" w:rsidP="007C09E4" w14:paraId="3EA4FD03" w14:textId="77777777">
            <w:pPr>
              <w:pStyle w:val="NoSpacing"/>
              <w:contextualSpacing/>
              <w:rPr>
                <w:rFonts w:ascii="Times New Roman" w:eastAsia="Times New Roman" w:hAnsi="Times New Roman" w:cs="Times New Roman"/>
                <w:sz w:val="22"/>
                <w:szCs w:val="22"/>
              </w:rPr>
            </w:pPr>
          </w:p>
          <w:p w:rsidR="007C09E4" w:rsidRPr="00F70F86" w:rsidP="007C09E4" w14:paraId="50A45B7C" w14:textId="7312D6C0">
            <w:pPr>
              <w:contextualSpacing/>
              <w:rPr>
                <w:sz w:val="22"/>
                <w:szCs w:val="22"/>
              </w:rPr>
            </w:pPr>
            <w:r w:rsidRPr="00F70F86">
              <w:rPr>
                <w:b/>
                <w:bCs/>
                <w:sz w:val="22"/>
                <w:szCs w:val="22"/>
              </w:rPr>
              <w:t>7.</w:t>
            </w:r>
            <w:r w:rsidRPr="00F70F86">
              <w:rPr>
                <w:rFonts w:ascii="Calibri" w:eastAsia="Yu Mincho" w:hAnsi="Calibri" w:cs="Arial"/>
                <w:sz w:val="16"/>
                <w:szCs w:val="16"/>
              </w:rPr>
              <w:t xml:space="preserve"> </w:t>
            </w:r>
            <w:r w:rsidRPr="00F70F86">
              <w:rPr>
                <w:b/>
                <w:bCs/>
                <w:sz w:val="22"/>
                <w:szCs w:val="22"/>
              </w:rPr>
              <w:t xml:space="preserve">Item Number 13.a. - 13.d. Your Most Recent Entry into the United States. </w:t>
            </w:r>
            <w:r w:rsidRPr="00F70F86">
              <w:rPr>
                <w:sz w:val="22"/>
                <w:szCs w:val="22"/>
              </w:rPr>
              <w:t xml:space="preserve">List the date and location of your most recent entry into the United States, as well as status upon entry and expiration date. For example: H-2 temporary worker, H-1B temporary worker, parole, etc. If you entered without inspection, write “No Status” in the “Immigration Status at the time of Entry” field and “None” in the “Date Status Expires” field. </w:t>
            </w:r>
          </w:p>
          <w:p w:rsidR="007C09E4" w:rsidRPr="00F70F86" w:rsidP="007C09E4" w14:paraId="2A78536F" w14:textId="77777777">
            <w:pPr>
              <w:pStyle w:val="NoSpacing"/>
              <w:contextualSpacing/>
              <w:rPr>
                <w:rFonts w:ascii="Times New Roman" w:eastAsia="Times New Roman" w:hAnsi="Times New Roman" w:cs="Times New Roman"/>
                <w:sz w:val="22"/>
                <w:szCs w:val="22"/>
              </w:rPr>
            </w:pPr>
          </w:p>
          <w:p w:rsidR="007C09E4" w:rsidRPr="00F70F86" w:rsidP="007C09E4" w14:paraId="6525A08A" w14:textId="3C9A60D0">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sz w:val="22"/>
                <w:szCs w:val="22"/>
              </w:rPr>
              <w:t xml:space="preserve">8. Item Numbers 14.a. - 14.b. Form I-94, Arrival-Departure Record </w:t>
            </w:r>
            <w:r w:rsidRPr="00F70F86">
              <w:rPr>
                <w:rFonts w:ascii="Times New Roman" w:eastAsia="Times New Roman" w:hAnsi="Times New Roman" w:cs="Times New Roman"/>
                <w:bCs/>
                <w:sz w:val="22"/>
                <w:szCs w:val="22"/>
              </w:rPr>
              <w:t>(if any)</w:t>
            </w:r>
            <w:r w:rsidRPr="00F70F86">
              <w:rPr>
                <w:rFonts w:ascii="Times New Roman" w:eastAsia="Times New Roman" w:hAnsi="Times New Roman" w:cs="Times New Roman"/>
                <w:sz w:val="22"/>
                <w:szCs w:val="22"/>
              </w:rPr>
              <w:t>.</w:t>
            </w:r>
            <w:r w:rsidRPr="00F70F86">
              <w:rPr>
                <w:rFonts w:ascii="Times New Roman" w:eastAsia="Times New Roman" w:hAnsi="Times New Roman" w:cs="Times New Roman"/>
                <w:b/>
                <w:bCs/>
                <w:sz w:val="22"/>
                <w:szCs w:val="22"/>
              </w:rPr>
              <w:t xml:space="preserve"> </w:t>
            </w:r>
            <w:r w:rsidRPr="00F70F86">
              <w:rPr>
                <w:rFonts w:ascii="Times New Roman" w:eastAsia="Times New Roman" w:hAnsi="Times New Roman" w:cs="Times New Roman"/>
                <w:bCs/>
                <w:sz w:val="22"/>
                <w:szCs w:val="22"/>
              </w:rPr>
              <w:t xml:space="preserve">If U.S. Customs and Border Protection (CBP) or USCIS issued you a Form I-94, Arrival/Departure Record, provide your Form I-94 number and date that your </w:t>
            </w:r>
            <w:r w:rsidRPr="00F70F86" w:rsidR="004B1DB7">
              <w:rPr>
                <w:rFonts w:ascii="Times New Roman" w:eastAsia="Times New Roman" w:hAnsi="Times New Roman" w:cs="Times New Roman"/>
                <w:bCs/>
                <w:sz w:val="22"/>
                <w:szCs w:val="22"/>
              </w:rPr>
              <w:t xml:space="preserve">authorized </w:t>
            </w:r>
            <w:r w:rsidRPr="00F70F86">
              <w:rPr>
                <w:rFonts w:ascii="Times New Roman" w:eastAsia="Times New Roman" w:hAnsi="Times New Roman" w:cs="Times New Roman"/>
                <w:bCs/>
                <w:sz w:val="22"/>
                <w:szCs w:val="22"/>
              </w:rPr>
              <w:t xml:space="preserve">period of stay expires or expired (as shown on their Form I-94). The Form I-94 number also is known as the Departure Number on some versions of Form I-94. You should provide a copy of your Form I-94 with your deferred action request submission. </w:t>
            </w:r>
          </w:p>
          <w:p w:rsidR="007C09E4" w:rsidRPr="00F70F86" w:rsidP="007C09E4" w14:paraId="3E6EE527" w14:textId="77777777">
            <w:pPr>
              <w:contextualSpacing/>
              <w:rPr>
                <w:sz w:val="22"/>
                <w:szCs w:val="22"/>
              </w:rPr>
            </w:pPr>
          </w:p>
          <w:p w:rsidR="007C09E4" w:rsidRPr="00F70F86" w:rsidP="007C09E4" w14:paraId="0EE71B5B" w14:textId="77777777">
            <w:pPr>
              <w:rPr>
                <w:b/>
                <w:bCs/>
                <w:sz w:val="22"/>
                <w:szCs w:val="22"/>
              </w:rPr>
            </w:pPr>
            <w:r w:rsidRPr="00F70F86">
              <w:rPr>
                <w:b/>
                <w:bCs/>
                <w:sz w:val="22"/>
                <w:szCs w:val="22"/>
              </w:rPr>
              <w:t>…</w:t>
            </w:r>
          </w:p>
          <w:p w:rsidR="007C09E4" w:rsidRPr="00F70F86" w:rsidP="007C09E4" w14:paraId="530DB39F" w14:textId="77777777">
            <w:pPr>
              <w:contextualSpacing/>
              <w:rPr>
                <w:b/>
                <w:bCs/>
                <w:sz w:val="22"/>
                <w:szCs w:val="22"/>
              </w:rPr>
            </w:pPr>
          </w:p>
          <w:p w:rsidR="00EC3D4A" w:rsidRPr="00F70F86" w:rsidP="007C09E4" w14:paraId="733B95C8" w14:textId="77777777">
            <w:pPr>
              <w:contextualSpacing/>
              <w:rPr>
                <w:b/>
                <w:bCs/>
                <w:sz w:val="22"/>
                <w:szCs w:val="22"/>
              </w:rPr>
            </w:pPr>
          </w:p>
          <w:p w:rsidR="00EC3D4A" w:rsidRPr="00F70F86" w:rsidP="007C09E4" w14:paraId="7BD8E4DF" w14:textId="77777777">
            <w:pPr>
              <w:contextualSpacing/>
              <w:rPr>
                <w:b/>
                <w:bCs/>
                <w:sz w:val="22"/>
                <w:szCs w:val="22"/>
              </w:rPr>
            </w:pPr>
          </w:p>
          <w:p w:rsidR="00EC3D4A" w:rsidRPr="00F70F86" w:rsidP="007C09E4" w14:paraId="5A52FD34" w14:textId="77777777">
            <w:pPr>
              <w:contextualSpacing/>
              <w:rPr>
                <w:b/>
                <w:bCs/>
                <w:sz w:val="22"/>
                <w:szCs w:val="22"/>
              </w:rPr>
            </w:pPr>
          </w:p>
          <w:p w:rsidR="00EC3D4A" w:rsidRPr="00F70F86" w:rsidP="007C09E4" w14:paraId="77509551" w14:textId="77777777">
            <w:pPr>
              <w:contextualSpacing/>
              <w:rPr>
                <w:b/>
                <w:bCs/>
                <w:sz w:val="22"/>
                <w:szCs w:val="22"/>
              </w:rPr>
            </w:pPr>
          </w:p>
          <w:p w:rsidR="007C09E4" w:rsidRPr="00F70F86" w:rsidP="007C09E4" w14:paraId="58FBFF49" w14:textId="77777777">
            <w:pPr>
              <w:widowControl w:val="0"/>
              <w:rPr>
                <w:bCs/>
                <w:sz w:val="22"/>
                <w:szCs w:val="22"/>
              </w:rPr>
            </w:pPr>
            <w:r w:rsidRPr="00F70F86">
              <w:rPr>
                <w:b/>
                <w:sz w:val="22"/>
                <w:szCs w:val="22"/>
              </w:rPr>
              <w:t>NOTE:</w:t>
            </w:r>
            <w:r w:rsidRPr="00F70F86">
              <w:rPr>
                <w:bCs/>
                <w:sz w:val="22"/>
                <w:szCs w:val="22"/>
              </w:rPr>
              <w:t xml:space="preserve"> You may select more than one filing type. For example, if you are a special immigrant juvenile and believe you are stateless, then you may select each of the boxes corresponding to those filing types.  If you select more than one filing </w:t>
            </w:r>
            <w:r w:rsidRPr="00F70F86">
              <w:rPr>
                <w:bCs/>
                <w:sz w:val="22"/>
                <w:szCs w:val="22"/>
              </w:rPr>
              <w:t xml:space="preserve">type, you should provide a brief statement and supportive evidence for each filing type selected. </w:t>
            </w:r>
          </w:p>
          <w:p w:rsidR="007C09E4" w:rsidRPr="00F70F86" w:rsidP="007C09E4" w14:paraId="567D7A78" w14:textId="77777777">
            <w:pPr>
              <w:widowControl w:val="0"/>
              <w:rPr>
                <w:bCs/>
                <w:sz w:val="22"/>
                <w:szCs w:val="22"/>
              </w:rPr>
            </w:pPr>
          </w:p>
          <w:p w:rsidR="007C09E4" w:rsidRPr="00F70F86" w:rsidP="007C09E4" w14:paraId="4C96C0E1" w14:textId="77777777">
            <w:pPr>
              <w:widowControl w:val="0"/>
              <w:rPr>
                <w:bCs/>
                <w:sz w:val="22"/>
                <w:szCs w:val="22"/>
              </w:rPr>
            </w:pPr>
          </w:p>
          <w:p w:rsidR="007C09E4" w:rsidRPr="00F70F86" w:rsidP="007C09E4" w14:paraId="0C364FFC" w14:textId="77777777">
            <w:pPr>
              <w:contextualSpacing/>
              <w:rPr>
                <w:b/>
                <w:bCs/>
                <w:sz w:val="22"/>
                <w:szCs w:val="22"/>
              </w:rPr>
            </w:pPr>
          </w:p>
          <w:p w:rsidR="007C09E4" w:rsidRPr="00F70F86" w:rsidP="007C09E4" w14:paraId="26D03D77" w14:textId="14E0B96D">
            <w:pPr>
              <w:contextualSpacing/>
              <w:rPr>
                <w:sz w:val="22"/>
                <w:szCs w:val="22"/>
              </w:rPr>
            </w:pPr>
            <w:r w:rsidRPr="00F70F86">
              <w:rPr>
                <w:b/>
                <w:bCs/>
                <w:sz w:val="22"/>
                <w:szCs w:val="22"/>
              </w:rPr>
              <w:t>A.</w:t>
            </w:r>
            <w:r w:rsidRPr="00F70F86">
              <w:rPr>
                <w:sz w:val="22"/>
                <w:szCs w:val="22"/>
              </w:rPr>
              <w:t xml:space="preserve"> </w:t>
            </w:r>
            <w:r w:rsidRPr="00F70F86">
              <w:rPr>
                <w:i/>
                <w:sz w:val="22"/>
                <w:szCs w:val="22"/>
              </w:rPr>
              <w:t xml:space="preserve">Labor Investigation Based </w:t>
            </w:r>
            <w:r w:rsidRPr="00F70F86">
              <w:rPr>
                <w:iCs/>
                <w:sz w:val="22"/>
                <w:szCs w:val="22"/>
              </w:rPr>
              <w:t>(LIB DA):</w:t>
            </w:r>
            <w:r w:rsidRPr="00F70F86">
              <w:rPr>
                <w:sz w:val="22"/>
                <w:szCs w:val="22"/>
              </w:rPr>
              <w:t xml:space="preserve"> You must check this box and </w:t>
            </w:r>
            <w:r w:rsidRPr="00F70F86">
              <w:rPr>
                <w:sz w:val="22"/>
                <w:szCs w:val="22"/>
              </w:rPr>
              <w:t xml:space="preserve">submit </w:t>
            </w:r>
            <w:r w:rsidRPr="00F70F86">
              <w:rPr>
                <w:sz w:val="22"/>
                <w:szCs w:val="22"/>
              </w:rPr>
              <w:t>any evidence</w:t>
            </w:r>
            <w:r w:rsidRPr="00F70F86">
              <w:rPr>
                <w:sz w:val="22"/>
                <w:szCs w:val="22"/>
              </w:rPr>
              <w:t xml:space="preserve"> to demonstrate that </w:t>
            </w:r>
            <w:r w:rsidRPr="00F70F86">
              <w:rPr>
                <w:sz w:val="22"/>
                <w:szCs w:val="22"/>
              </w:rPr>
              <w:t xml:space="preserve">you </w:t>
            </w:r>
            <w:r w:rsidRPr="00F70F86">
              <w:rPr>
                <w:sz w:val="22"/>
                <w:szCs w:val="22"/>
              </w:rPr>
              <w:t xml:space="preserve">warrant </w:t>
            </w:r>
            <w:r w:rsidRPr="00F70F86">
              <w:rPr>
                <w:sz w:val="22"/>
                <w:szCs w:val="22"/>
              </w:rPr>
              <w:t>deferred action</w:t>
            </w:r>
            <w:r w:rsidRPr="00F70F86">
              <w:rPr>
                <w:sz w:val="22"/>
                <w:szCs w:val="22"/>
              </w:rPr>
              <w:t xml:space="preserve"> as a matter of discretion. </w:t>
            </w:r>
            <w:r w:rsidRPr="00F70F86">
              <w:rPr>
                <w:sz w:val="22"/>
                <w:szCs w:val="22"/>
              </w:rPr>
              <w:t xml:space="preserve">You must also provide a Statement of Interest from the labor agency addressed to DHS. </w:t>
            </w:r>
          </w:p>
          <w:p w:rsidR="007C09E4" w:rsidRPr="00F70F86" w:rsidP="007C09E4" w14:paraId="1DD2B8FA" w14:textId="77777777">
            <w:pPr>
              <w:contextualSpacing/>
              <w:rPr>
                <w:sz w:val="22"/>
                <w:szCs w:val="22"/>
              </w:rPr>
            </w:pPr>
          </w:p>
          <w:p w:rsidR="007C09E4" w:rsidRPr="00F70F86" w:rsidP="007C09E4" w14:paraId="380F11E2" w14:textId="77777777">
            <w:pPr>
              <w:contextualSpacing/>
              <w:rPr>
                <w:sz w:val="22"/>
                <w:szCs w:val="22"/>
              </w:rPr>
            </w:pPr>
            <w:r w:rsidRPr="00F70F86">
              <w:rPr>
                <w:b/>
                <w:bCs/>
                <w:sz w:val="22"/>
                <w:szCs w:val="22"/>
              </w:rPr>
              <w:t>B.</w:t>
            </w:r>
            <w:r w:rsidRPr="00F70F86">
              <w:rPr>
                <w:sz w:val="22"/>
                <w:szCs w:val="22"/>
              </w:rPr>
              <w:t xml:space="preserve"> </w:t>
            </w:r>
            <w:r w:rsidRPr="00F70F86">
              <w:rPr>
                <w:i/>
                <w:iCs/>
                <w:sz w:val="22"/>
                <w:szCs w:val="22"/>
              </w:rPr>
              <w:t>Special Immigrant Juvenile</w:t>
            </w:r>
            <w:r w:rsidRPr="00F70F86">
              <w:rPr>
                <w:sz w:val="22"/>
                <w:szCs w:val="22"/>
              </w:rPr>
              <w:t xml:space="preserve"> (SIJ DA): You must check this box and submit evidence that you were approved for SIJ classification, and, if you are requesting a subsequent period of deferred action, evidence of your prior grant of SIJ deferred action (for example, a copy of a Form I-797, Notice of Action, for Form I-360, Petition for Amerasian, Widow(er), or Special Immigrant). You must also submit </w:t>
            </w:r>
            <w:r w:rsidRPr="00F70F86">
              <w:rPr>
                <w:sz w:val="22"/>
                <w:szCs w:val="22"/>
              </w:rPr>
              <w:t>any</w:t>
            </w:r>
            <w:r w:rsidRPr="00F70F86">
              <w:rPr>
                <w:sz w:val="22"/>
                <w:szCs w:val="22"/>
              </w:rPr>
              <w:t xml:space="preserve"> evidence to demonstrate that </w:t>
            </w:r>
            <w:r w:rsidRPr="00F70F86">
              <w:rPr>
                <w:sz w:val="22"/>
                <w:szCs w:val="22"/>
              </w:rPr>
              <w:t>you</w:t>
            </w:r>
            <w:r w:rsidRPr="00F70F86">
              <w:rPr>
                <w:sz w:val="22"/>
                <w:szCs w:val="22"/>
              </w:rPr>
              <w:t xml:space="preserve"> warrant deferred action as a matter of discretion. </w:t>
            </w:r>
          </w:p>
          <w:p w:rsidR="007C09E4" w:rsidRPr="00F70F86" w:rsidP="007C09E4" w14:paraId="352DD462" w14:textId="77777777">
            <w:pPr>
              <w:contextualSpacing/>
              <w:rPr>
                <w:sz w:val="22"/>
                <w:szCs w:val="22"/>
              </w:rPr>
            </w:pPr>
          </w:p>
          <w:p w:rsidR="007C09E4" w:rsidRPr="00F70F86" w:rsidP="007C09E4" w14:paraId="3A397FCE" w14:textId="77777777">
            <w:pPr>
              <w:contextualSpacing/>
              <w:rPr>
                <w:sz w:val="22"/>
                <w:szCs w:val="22"/>
              </w:rPr>
            </w:pPr>
            <w:r w:rsidRPr="00F70F86">
              <w:rPr>
                <w:b/>
                <w:bCs/>
                <w:sz w:val="22"/>
                <w:szCs w:val="22"/>
              </w:rPr>
              <w:t>C.</w:t>
            </w:r>
            <w:r w:rsidRPr="00F70F86">
              <w:rPr>
                <w:sz w:val="22"/>
                <w:szCs w:val="22"/>
              </w:rPr>
              <w:t xml:space="preserve">  </w:t>
            </w:r>
            <w:r w:rsidRPr="00F70F86">
              <w:rPr>
                <w:i/>
                <w:iCs/>
                <w:sz w:val="22"/>
                <w:szCs w:val="22"/>
              </w:rPr>
              <w:t xml:space="preserve">Spouse, Widow(er), Parent, Son, or Daughter of Active Duty Service Member of U.S. Armed Forces or Individual in the Selected Reserve of the Ready Reserve </w:t>
            </w:r>
            <w:r w:rsidRPr="00F70F86">
              <w:rPr>
                <w:sz w:val="22"/>
                <w:szCs w:val="22"/>
              </w:rPr>
              <w:t xml:space="preserve">(MIL DA): Select this box only if you are applying as a spouse, widow(er), parent, son, or daughter of an individual who is currently serving on </w:t>
            </w:r>
            <w:r w:rsidRPr="00F70F86">
              <w:rPr>
                <w:sz w:val="22"/>
                <w:szCs w:val="22"/>
                <w:u w:val="single"/>
              </w:rPr>
              <w:t xml:space="preserve">active duty </w:t>
            </w:r>
            <w:r w:rsidRPr="00F70F86">
              <w:rPr>
                <w:sz w:val="22"/>
                <w:szCs w:val="22"/>
              </w:rPr>
              <w:t xml:space="preserve">in the U.S. Armed Forces.  You must check this box and submit any evidence to demonstrate that you warrant deferred action as a matter of discretion. You must also demonstrate your relationship with the serviceperson, and evidence of their service. </w:t>
            </w:r>
          </w:p>
          <w:p w:rsidR="007C09E4" w:rsidRPr="00F70F86" w:rsidP="007C09E4" w14:paraId="4AE8D142" w14:textId="77777777">
            <w:pPr>
              <w:contextualSpacing/>
              <w:rPr>
                <w:b/>
                <w:bCs/>
                <w:sz w:val="22"/>
                <w:szCs w:val="22"/>
              </w:rPr>
            </w:pPr>
          </w:p>
          <w:p w:rsidR="007C09E4" w:rsidRPr="00F70F86" w:rsidP="007C09E4" w14:paraId="60B0BF7E" w14:textId="77777777">
            <w:pPr>
              <w:contextualSpacing/>
              <w:rPr>
                <w:sz w:val="22"/>
                <w:szCs w:val="22"/>
              </w:rPr>
            </w:pPr>
            <w:r w:rsidRPr="00F70F86">
              <w:rPr>
                <w:b/>
                <w:bCs/>
                <w:sz w:val="22"/>
                <w:szCs w:val="22"/>
              </w:rPr>
              <w:t>D.</w:t>
            </w:r>
            <w:r w:rsidRPr="00F70F86">
              <w:rPr>
                <w:sz w:val="22"/>
                <w:szCs w:val="22"/>
              </w:rPr>
              <w:t xml:space="preserve"> </w:t>
            </w:r>
            <w:r w:rsidRPr="00F70F86">
              <w:rPr>
                <w:i/>
                <w:iCs/>
                <w:sz w:val="22"/>
                <w:szCs w:val="22"/>
              </w:rPr>
              <w:t>Spouse, Widow(er), Parent, Son, or Daughter of Individual (Whether Living or Deceased) who Previously Served on Active Duty or in the Selected Reserve of the Ready Reserve (and was not Dishonorably Discharged)</w:t>
            </w:r>
            <w:r w:rsidRPr="00F70F86">
              <w:rPr>
                <w:sz w:val="22"/>
                <w:szCs w:val="22"/>
              </w:rPr>
              <w:t xml:space="preserve"> (MIL DA): Select this box only if you are applying as a spouse, widow(er), parent, son, or daughter of an individual (whether living or deceased) who previously served in the U.S. Armed Forces or Selected Reserve of the Ready Reserve and honorably </w:t>
            </w:r>
            <w:r w:rsidRPr="00F70F86">
              <w:rPr>
                <w:sz w:val="22"/>
                <w:szCs w:val="22"/>
              </w:rPr>
              <w:t>discharged.  You must check this box and submit any evidence to demonstrate that you warrant deferred action as a matter of discretion. You must also demonstrate your relationship with the serviceperson, and evidence of their service.</w:t>
            </w:r>
          </w:p>
          <w:p w:rsidR="007C09E4" w:rsidRPr="00F70F86" w:rsidP="007C09E4" w14:paraId="77AF41E7" w14:textId="77777777">
            <w:pPr>
              <w:contextualSpacing/>
              <w:rPr>
                <w:sz w:val="22"/>
                <w:szCs w:val="22"/>
              </w:rPr>
            </w:pPr>
          </w:p>
          <w:p w:rsidR="007C09E4" w:rsidRPr="00F70F86" w:rsidP="007C09E4" w14:paraId="198021CC" w14:textId="77777777">
            <w:pPr>
              <w:contextualSpacing/>
              <w:rPr>
                <w:sz w:val="22"/>
                <w:szCs w:val="22"/>
              </w:rPr>
            </w:pPr>
            <w:r w:rsidRPr="00F70F86">
              <w:rPr>
                <w:b/>
                <w:bCs/>
                <w:sz w:val="22"/>
                <w:szCs w:val="22"/>
              </w:rPr>
              <w:t>E.</w:t>
            </w:r>
            <w:r w:rsidRPr="00F70F86">
              <w:rPr>
                <w:sz w:val="22"/>
                <w:szCs w:val="22"/>
              </w:rPr>
              <w:t xml:space="preserve"> </w:t>
            </w:r>
            <w:r w:rsidRPr="00F70F86">
              <w:rPr>
                <w:i/>
                <w:iCs/>
                <w:sz w:val="22"/>
                <w:szCs w:val="22"/>
              </w:rPr>
              <w:t>Medical or Humanitarian</w:t>
            </w:r>
            <w:r w:rsidRPr="00F70F86">
              <w:rPr>
                <w:sz w:val="22"/>
                <w:szCs w:val="22"/>
              </w:rPr>
              <w:t xml:space="preserve">: You must check this box and submit any evidence to demonstrate </w:t>
            </w:r>
            <w:r w:rsidRPr="00F70F86">
              <w:rPr>
                <w:sz w:val="22"/>
                <w:szCs w:val="22"/>
              </w:rPr>
              <w:t>the that</w:t>
            </w:r>
            <w:r w:rsidRPr="00F70F86">
              <w:rPr>
                <w:sz w:val="22"/>
                <w:szCs w:val="22"/>
              </w:rPr>
              <w:t xml:space="preserve"> you warrant deferred action as a matter of discretion, including the medical or humanitarian basis for the request. </w:t>
            </w:r>
          </w:p>
          <w:p w:rsidR="007C09E4" w:rsidRPr="00F70F86" w:rsidP="007C09E4" w14:paraId="639D51B8" w14:textId="77777777">
            <w:pPr>
              <w:contextualSpacing/>
              <w:rPr>
                <w:sz w:val="22"/>
                <w:szCs w:val="22"/>
              </w:rPr>
            </w:pPr>
          </w:p>
          <w:p w:rsidR="007C09E4" w:rsidRPr="00F70F86" w:rsidP="007C09E4" w14:paraId="2554EC0B" w14:textId="77777777">
            <w:pPr>
              <w:contextualSpacing/>
              <w:rPr>
                <w:sz w:val="22"/>
                <w:szCs w:val="22"/>
              </w:rPr>
            </w:pPr>
            <w:r w:rsidRPr="00F70F86">
              <w:rPr>
                <w:b/>
                <w:bCs/>
                <w:sz w:val="22"/>
                <w:szCs w:val="22"/>
              </w:rPr>
              <w:t>F.</w:t>
            </w:r>
            <w:r w:rsidRPr="00F70F86">
              <w:rPr>
                <w:sz w:val="22"/>
                <w:szCs w:val="22"/>
              </w:rPr>
              <w:t xml:space="preserve"> </w:t>
            </w:r>
            <w:r w:rsidRPr="00F70F86">
              <w:rPr>
                <w:i/>
                <w:sz w:val="22"/>
                <w:szCs w:val="22"/>
              </w:rPr>
              <w:t>Statelessness</w:t>
            </w:r>
            <w:r w:rsidRPr="00F70F86">
              <w:rPr>
                <w:sz w:val="22"/>
                <w:szCs w:val="22"/>
              </w:rPr>
              <w:t>: You must check this box and submit any evidence to demonstrate that you are stateless (if available) and demonstrate that you warrant deferred action as a matter of discretion.</w:t>
            </w:r>
          </w:p>
          <w:p w:rsidR="007C09E4" w:rsidRPr="00F70F86" w:rsidP="007C09E4" w14:paraId="45F02090" w14:textId="77777777">
            <w:pPr>
              <w:contextualSpacing/>
              <w:rPr>
                <w:sz w:val="22"/>
                <w:szCs w:val="22"/>
              </w:rPr>
            </w:pPr>
          </w:p>
          <w:p w:rsidR="007C09E4" w:rsidRPr="00F70F86" w:rsidP="007C09E4" w14:paraId="281E017E" w14:textId="77777777">
            <w:pPr>
              <w:contextualSpacing/>
              <w:rPr>
                <w:sz w:val="22"/>
                <w:szCs w:val="22"/>
              </w:rPr>
            </w:pPr>
          </w:p>
          <w:p w:rsidR="007C09E4" w:rsidRPr="00F70F86" w:rsidP="007C09E4" w14:paraId="222BF5B3" w14:textId="77777777">
            <w:pPr>
              <w:contextualSpacing/>
              <w:rPr>
                <w:b/>
                <w:bCs/>
                <w:sz w:val="22"/>
                <w:szCs w:val="22"/>
              </w:rPr>
            </w:pPr>
            <w:r w:rsidRPr="00F70F86">
              <w:rPr>
                <w:b/>
                <w:bCs/>
                <w:sz w:val="22"/>
                <w:szCs w:val="22"/>
              </w:rPr>
              <w:t>[Page 4]</w:t>
            </w:r>
          </w:p>
          <w:p w:rsidR="007C09E4" w:rsidRPr="00F70F86" w:rsidP="007C09E4" w14:paraId="0B7D8CFA" w14:textId="77777777">
            <w:pPr>
              <w:contextualSpacing/>
              <w:rPr>
                <w:sz w:val="22"/>
                <w:szCs w:val="22"/>
              </w:rPr>
            </w:pPr>
          </w:p>
          <w:p w:rsidR="007C09E4" w:rsidRPr="00F70F86" w:rsidP="007C09E4" w14:paraId="6A960818" w14:textId="7846A48F">
            <w:pPr>
              <w:contextualSpacing/>
              <w:rPr>
                <w:sz w:val="22"/>
                <w:szCs w:val="22"/>
              </w:rPr>
            </w:pPr>
            <w:bookmarkStart w:id="0" w:name="_Hlk185601127"/>
            <w:r w:rsidRPr="00F70F86">
              <w:rPr>
                <w:b/>
                <w:bCs/>
                <w:sz w:val="22"/>
                <w:szCs w:val="22"/>
              </w:rPr>
              <w:t xml:space="preserve">G. </w:t>
            </w:r>
            <w:r w:rsidRPr="00F70F86">
              <w:rPr>
                <w:i/>
                <w:iCs/>
                <w:sz w:val="22"/>
                <w:szCs w:val="22"/>
              </w:rPr>
              <w:t>Government Referral (Other than a Labor Agency):</w:t>
            </w:r>
            <w:r w:rsidRPr="00F70F86">
              <w:rPr>
                <w:sz w:val="22"/>
                <w:szCs w:val="22"/>
              </w:rPr>
              <w:t xml:space="preserve"> You must check this box and submit any evidence to demonstrate that you warrant deferred action as a matter of discretion. </w:t>
            </w:r>
            <w:r w:rsidRPr="00F70F86">
              <w:rPr>
                <w:bCs/>
                <w:sz w:val="22"/>
                <w:szCs w:val="22"/>
              </w:rPr>
              <w:t xml:space="preserve">This includes deferred action supported by Local, State, or Federal Governments. </w:t>
            </w:r>
            <w:r w:rsidRPr="00F70F86">
              <w:rPr>
                <w:sz w:val="22"/>
                <w:szCs w:val="22"/>
              </w:rPr>
              <w:t>You must also provide a statement from the supporting government agency addressed to DHS supporting the request for deferred action.</w:t>
            </w:r>
          </w:p>
          <w:bookmarkEnd w:id="0"/>
          <w:p w:rsidR="007C09E4" w:rsidRPr="00F70F86" w:rsidP="007C09E4" w14:paraId="18C1602E" w14:textId="77777777">
            <w:pPr>
              <w:rPr>
                <w:bCs/>
                <w:sz w:val="22"/>
                <w:szCs w:val="22"/>
              </w:rPr>
            </w:pPr>
          </w:p>
          <w:p w:rsidR="007C09E4" w:rsidRPr="00F70F86" w:rsidP="007C09E4" w14:paraId="4D9387EC" w14:textId="0BEC6D5E">
            <w:pPr>
              <w:rPr>
                <w:bCs/>
                <w:sz w:val="22"/>
                <w:szCs w:val="22"/>
              </w:rPr>
            </w:pPr>
            <w:r w:rsidRPr="00F70F86">
              <w:rPr>
                <w:b/>
                <w:sz w:val="22"/>
                <w:szCs w:val="22"/>
              </w:rPr>
              <w:t>H.</w:t>
            </w:r>
            <w:r w:rsidRPr="00F70F86">
              <w:rPr>
                <w:bCs/>
                <w:sz w:val="22"/>
                <w:szCs w:val="22"/>
              </w:rPr>
              <w:t xml:space="preserve"> </w:t>
            </w:r>
            <w:r w:rsidRPr="00F70F86">
              <w:rPr>
                <w:bCs/>
                <w:i/>
                <w:sz w:val="22"/>
                <w:szCs w:val="22"/>
              </w:rPr>
              <w:t>Other</w:t>
            </w:r>
            <w:r w:rsidRPr="00F70F86">
              <w:rPr>
                <w:bCs/>
                <w:sz w:val="22"/>
                <w:szCs w:val="22"/>
              </w:rPr>
              <w:t xml:space="preserve">: You must check this box and submit any evidence to demonstrate that </w:t>
            </w:r>
            <w:r w:rsidRPr="00F70F86">
              <w:rPr>
                <w:bCs/>
                <w:sz w:val="22"/>
                <w:szCs w:val="22"/>
              </w:rPr>
              <w:t>you</w:t>
            </w:r>
            <w:r w:rsidRPr="00F70F86">
              <w:rPr>
                <w:bCs/>
                <w:sz w:val="22"/>
                <w:szCs w:val="22"/>
              </w:rPr>
              <w:t xml:space="preserve"> warrant deferred action as a matter of discretion. </w:t>
            </w:r>
          </w:p>
          <w:p w:rsidR="007C09E4" w:rsidRPr="00F70F86" w:rsidP="007C09E4" w14:paraId="2FD23FF4" w14:textId="77777777">
            <w:pPr>
              <w:widowControl w:val="0"/>
              <w:rPr>
                <w:b/>
                <w:sz w:val="22"/>
                <w:szCs w:val="22"/>
              </w:rPr>
            </w:pPr>
          </w:p>
          <w:p w:rsidR="007C09E4" w:rsidRPr="00F70F86" w:rsidP="007C09E4" w14:paraId="2FEC379A" w14:textId="77777777">
            <w:pPr>
              <w:widowControl w:val="0"/>
              <w:rPr>
                <w:sz w:val="22"/>
                <w:szCs w:val="22"/>
              </w:rPr>
            </w:pPr>
            <w:r w:rsidRPr="00F70F86">
              <w:rPr>
                <w:b/>
                <w:sz w:val="22"/>
                <w:szCs w:val="22"/>
              </w:rPr>
              <w:t>3. Supporting Statement.</w:t>
            </w:r>
            <w:r w:rsidRPr="00F70F86">
              <w:rPr>
                <w:bCs/>
                <w:sz w:val="22"/>
                <w:szCs w:val="22"/>
              </w:rPr>
              <w:t xml:space="preserve"> </w:t>
            </w:r>
            <w:r w:rsidRPr="00F70F86">
              <w:rPr>
                <w:rFonts w:eastAsia="Calibri"/>
                <w:sz w:val="22"/>
                <w:szCs w:val="22"/>
              </w:rPr>
              <w:t>Provide a brief statement as to why you believe your request for deferred action should be considered and why you believe you warrant deferred action as a matter of discretion</w:t>
            </w:r>
            <w:r w:rsidRPr="00F70F86">
              <w:rPr>
                <w:bCs/>
                <w:sz w:val="22"/>
                <w:szCs w:val="22"/>
              </w:rPr>
              <w:t xml:space="preserve">. If extra space is needed for the explanation, use the space provided in </w:t>
            </w:r>
            <w:r w:rsidRPr="00F70F86">
              <w:rPr>
                <w:b/>
                <w:sz w:val="22"/>
                <w:szCs w:val="22"/>
              </w:rPr>
              <w:t>Part 8. Additional Information</w:t>
            </w:r>
            <w:r w:rsidRPr="00F70F86">
              <w:rPr>
                <w:bCs/>
                <w:sz w:val="22"/>
                <w:szCs w:val="22"/>
              </w:rPr>
              <w:t>.</w:t>
            </w:r>
          </w:p>
          <w:p w:rsidR="007C09E4" w:rsidRPr="00F70F86" w:rsidP="007C09E4" w14:paraId="141DDF1F" w14:textId="77777777">
            <w:pPr>
              <w:rPr>
                <w:rFonts w:eastAsia="Calibri"/>
                <w:b/>
                <w:sz w:val="22"/>
                <w:szCs w:val="22"/>
              </w:rPr>
            </w:pPr>
          </w:p>
          <w:p w:rsidR="007C09E4" w:rsidRPr="00F70F86" w:rsidP="007C09E4" w14:paraId="59056960" w14:textId="77777777">
            <w:pPr>
              <w:contextualSpacing/>
              <w:rPr>
                <w:sz w:val="22"/>
                <w:szCs w:val="22"/>
              </w:rPr>
            </w:pPr>
          </w:p>
          <w:p w:rsidR="007C09E4" w:rsidRPr="00F70F86" w:rsidP="007C09E4" w14:paraId="3FA85BCC" w14:textId="77777777">
            <w:pPr>
              <w:contextualSpacing/>
              <w:rPr>
                <w:b/>
                <w:bCs/>
                <w:sz w:val="22"/>
                <w:szCs w:val="22"/>
              </w:rPr>
            </w:pPr>
            <w:r w:rsidRPr="00F70F86">
              <w:rPr>
                <w:b/>
                <w:bCs/>
                <w:sz w:val="22"/>
                <w:szCs w:val="22"/>
              </w:rPr>
              <w:t>Part 3. Employment Authorization</w:t>
            </w:r>
          </w:p>
          <w:p w:rsidR="007C09E4" w:rsidRPr="00F70F86" w:rsidP="007C09E4" w14:paraId="38D6655F" w14:textId="77777777">
            <w:pPr>
              <w:contextualSpacing/>
              <w:rPr>
                <w:sz w:val="22"/>
                <w:szCs w:val="22"/>
              </w:rPr>
            </w:pPr>
          </w:p>
          <w:p w:rsidR="007C09E4" w:rsidRPr="00F70F86" w:rsidP="007C09E4" w14:paraId="13FBB333" w14:textId="77777777">
            <w:pPr>
              <w:contextualSpacing/>
              <w:rPr>
                <w:sz w:val="22"/>
                <w:szCs w:val="22"/>
              </w:rPr>
            </w:pPr>
            <w:r w:rsidRPr="00F70F86">
              <w:rPr>
                <w:b/>
                <w:bCs/>
                <w:sz w:val="22"/>
                <w:szCs w:val="22"/>
              </w:rPr>
              <w:t xml:space="preserve">1. Employment Authorization. </w:t>
            </w:r>
            <w:r w:rsidRPr="00F70F86">
              <w:rPr>
                <w:sz w:val="22"/>
                <w:szCs w:val="22"/>
              </w:rPr>
              <w:t>If you are also requesting employment authorization upon a grant of deferred action, select “</w:t>
            </w:r>
            <w:r w:rsidRPr="00F70F86">
              <w:rPr>
                <w:b/>
                <w:bCs/>
                <w:sz w:val="22"/>
                <w:szCs w:val="22"/>
              </w:rPr>
              <w:t>Yes.</w:t>
            </w:r>
            <w:r w:rsidRPr="00F70F86">
              <w:rPr>
                <w:sz w:val="22"/>
                <w:szCs w:val="22"/>
              </w:rPr>
              <w:t xml:space="preserve">”  If your deferred action request is </w:t>
            </w:r>
            <w:r w:rsidRPr="00F70F86">
              <w:rPr>
                <w:sz w:val="22"/>
                <w:szCs w:val="22"/>
              </w:rPr>
              <w:t xml:space="preserve">not granted, the request for employment authorization would also not be granted. </w:t>
            </w:r>
          </w:p>
          <w:p w:rsidR="007C09E4" w:rsidRPr="00F70F86" w:rsidP="007C09E4" w14:paraId="3A165C28" w14:textId="77777777">
            <w:pPr>
              <w:contextualSpacing/>
              <w:rPr>
                <w:sz w:val="22"/>
                <w:szCs w:val="22"/>
              </w:rPr>
            </w:pPr>
          </w:p>
          <w:p w:rsidR="007C09E4" w:rsidRPr="00F70F86" w:rsidP="007C09E4" w14:paraId="06DA3FF4" w14:textId="77777777">
            <w:pPr>
              <w:widowControl w:val="0"/>
              <w:rPr>
                <w:sz w:val="22"/>
                <w:szCs w:val="22"/>
              </w:rPr>
            </w:pPr>
            <w:r w:rsidRPr="00F70F86">
              <w:rPr>
                <w:b/>
                <w:sz w:val="22"/>
                <w:szCs w:val="22"/>
              </w:rPr>
              <w:t>2.</w:t>
            </w:r>
            <w:r w:rsidRPr="00F70F86">
              <w:rPr>
                <w:bCs/>
                <w:sz w:val="22"/>
                <w:szCs w:val="22"/>
              </w:rPr>
              <w:t xml:space="preserve"> </w:t>
            </w:r>
            <w:r w:rsidRPr="00F70F86">
              <w:rPr>
                <w:b/>
                <w:sz w:val="22"/>
                <w:szCs w:val="22"/>
              </w:rPr>
              <w:t>Economic Necessity.</w:t>
            </w:r>
            <w:r w:rsidRPr="00F70F86">
              <w:rPr>
                <w:bCs/>
                <w:sz w:val="22"/>
                <w:szCs w:val="22"/>
              </w:rPr>
              <w:t xml:space="preserve"> You must establish economic necessity for employment. In the spaces provided, indicate your current annual income, current annual expenses, and the total current value of your assets. If extra space is needed for the explanation of economic need, use the space provided in </w:t>
            </w:r>
            <w:r w:rsidRPr="00F70F86">
              <w:rPr>
                <w:b/>
                <w:bCs/>
                <w:sz w:val="22"/>
                <w:szCs w:val="22"/>
              </w:rPr>
              <w:t xml:space="preserve">Part </w:t>
            </w:r>
            <w:r w:rsidRPr="00F70F86">
              <w:rPr>
                <w:b/>
                <w:sz w:val="22"/>
                <w:szCs w:val="22"/>
              </w:rPr>
              <w:t>8</w:t>
            </w:r>
            <w:r w:rsidRPr="00F70F86">
              <w:rPr>
                <w:b/>
                <w:bCs/>
                <w:sz w:val="22"/>
                <w:szCs w:val="22"/>
              </w:rPr>
              <w:t>. Additional Information</w:t>
            </w:r>
            <w:r w:rsidRPr="00F70F86">
              <w:rPr>
                <w:bCs/>
                <w:sz w:val="22"/>
                <w:szCs w:val="22"/>
              </w:rPr>
              <w:t>.</w:t>
            </w:r>
          </w:p>
          <w:p w:rsidR="007C09E4" w:rsidRPr="00F70F86" w:rsidP="007C09E4" w14:paraId="7DD429CF" w14:textId="77777777">
            <w:pPr>
              <w:contextualSpacing/>
              <w:rPr>
                <w:sz w:val="22"/>
                <w:szCs w:val="22"/>
              </w:rPr>
            </w:pPr>
          </w:p>
          <w:p w:rsidR="007C09E4" w:rsidRPr="00F70F86" w:rsidP="007C09E4" w14:paraId="4F54F6EA" w14:textId="77777777">
            <w:pPr>
              <w:contextualSpacing/>
              <w:rPr>
                <w:sz w:val="22"/>
                <w:szCs w:val="22"/>
              </w:rPr>
            </w:pPr>
            <w:r w:rsidRPr="00F70F86">
              <w:rPr>
                <w:b/>
                <w:bCs/>
                <w:sz w:val="22"/>
                <w:szCs w:val="22"/>
              </w:rPr>
              <w:t>NOTE:</w:t>
            </w:r>
            <w:r w:rsidRPr="00F70F86">
              <w:rPr>
                <w:sz w:val="22"/>
                <w:szCs w:val="22"/>
              </w:rPr>
              <w:t xml:space="preserve"> If you are applying for employment authorization based on SIJ DA, you do not need to provide evidence of economic necessity.</w:t>
            </w:r>
          </w:p>
          <w:p w:rsidR="007C09E4" w:rsidRPr="00F70F86" w:rsidP="007C09E4" w14:paraId="09914DA5" w14:textId="77777777">
            <w:pPr>
              <w:contextualSpacing/>
              <w:rPr>
                <w:sz w:val="22"/>
                <w:szCs w:val="22"/>
              </w:rPr>
            </w:pPr>
          </w:p>
          <w:p w:rsidR="007C09E4" w:rsidRPr="00F70F86" w:rsidP="007C09E4" w14:paraId="265C763B" w14:textId="77777777">
            <w:pPr>
              <w:contextualSpacing/>
              <w:rPr>
                <w:sz w:val="22"/>
                <w:szCs w:val="22"/>
              </w:rPr>
            </w:pPr>
            <w:r w:rsidRPr="00F70F86">
              <w:rPr>
                <w:sz w:val="22"/>
                <w:szCs w:val="22"/>
              </w:rPr>
              <w:t xml:space="preserve">Supporting evidence is not required, but USCIS will accept and review any documentation submitted. </w:t>
            </w:r>
            <w:r w:rsidRPr="00F70F86">
              <w:rPr>
                <w:sz w:val="22"/>
                <w:szCs w:val="22"/>
              </w:rPr>
              <w:t xml:space="preserve">You </w:t>
            </w:r>
            <w:r w:rsidRPr="00F70F86">
              <w:rPr>
                <w:sz w:val="22"/>
                <w:szCs w:val="22"/>
              </w:rPr>
              <w:t xml:space="preserve">do not need to include other household members’ financial information to establish economic necessity. </w:t>
            </w:r>
          </w:p>
          <w:p w:rsidR="007C09E4" w:rsidRPr="00F70F86" w:rsidP="007C09E4" w14:paraId="44306D41" w14:textId="77777777">
            <w:pPr>
              <w:contextualSpacing/>
              <w:rPr>
                <w:sz w:val="22"/>
                <w:szCs w:val="22"/>
              </w:rPr>
            </w:pPr>
          </w:p>
          <w:p w:rsidR="007C09E4" w:rsidRPr="00F70F86" w:rsidP="007C09E4" w14:paraId="10DC3CD2" w14:textId="77777777">
            <w:pPr>
              <w:rPr>
                <w:rFonts w:ascii="Calibri" w:eastAsia="Yu Mincho" w:hAnsi="Calibri" w:cs="Arial"/>
                <w:sz w:val="22"/>
                <w:szCs w:val="22"/>
              </w:rPr>
            </w:pPr>
            <w:r w:rsidRPr="00F70F86">
              <w:rPr>
                <w:b/>
                <w:bCs/>
                <w:sz w:val="22"/>
                <w:szCs w:val="22"/>
              </w:rPr>
              <w:t>NOTE:</w:t>
            </w:r>
            <w:r w:rsidRPr="00F70F86">
              <w:rPr>
                <w:sz w:val="22"/>
                <w:szCs w:val="22"/>
              </w:rPr>
              <w:t xml:space="preserve"> You are also required to provide the applicable filing fee when requesting employment authorization, with the exception of those requesting employment authorization based on a grant of SIJ deferred action. A request for employment authorization for those with SIJ deferred action is fee exempt. Requesting employment authorization upon a grant of deferred action using the Form G-325A is an alternative to submitting a separate Form I-765, Application for Employment Authorization, under the (c)(14) employment authorization category and subject to the General Filing fee category. If you would like to submit a fee waiver request for the employment authorization, you may file Form I-912, Request for Fee Waiver, with this application. Instructions are available at: </w:t>
            </w:r>
            <w:hyperlink r:id="rId7" w:history="1">
              <w:r w:rsidRPr="00F70F86">
                <w:rPr>
                  <w:b/>
                  <w:bCs/>
                  <w:color w:val="0563C1"/>
                  <w:sz w:val="22"/>
                  <w:szCs w:val="22"/>
                  <w:u w:val="single"/>
                </w:rPr>
                <w:t>www.uscis.gov/i-912</w:t>
              </w:r>
            </w:hyperlink>
            <w:r w:rsidRPr="00F70F86">
              <w:rPr>
                <w:sz w:val="22"/>
                <w:szCs w:val="22"/>
              </w:rPr>
              <w:t xml:space="preserve">. Failure to submit the appropriate fee or a fee waiver request could result in USCIS denying your request for employment authorization.  </w:t>
            </w:r>
          </w:p>
          <w:p w:rsidR="007C09E4" w:rsidRPr="00F70F86" w:rsidP="007C09E4" w14:paraId="6C15EE79" w14:textId="77777777">
            <w:pPr>
              <w:rPr>
                <w:rFonts w:eastAsia="Calibri"/>
                <w:bCs/>
                <w:sz w:val="22"/>
                <w:szCs w:val="22"/>
              </w:rPr>
            </w:pPr>
          </w:p>
          <w:p w:rsidR="007C09E4" w:rsidRPr="00F70F86" w:rsidP="007C09E4" w14:paraId="206A7BEA" w14:textId="77777777">
            <w:pPr>
              <w:rPr>
                <w:rFonts w:eastAsia="Calibri"/>
                <w:b/>
                <w:sz w:val="22"/>
                <w:szCs w:val="22"/>
              </w:rPr>
            </w:pPr>
            <w:r w:rsidRPr="00F70F86">
              <w:rPr>
                <w:rFonts w:eastAsia="Calibri"/>
                <w:b/>
                <w:bCs/>
                <w:sz w:val="22"/>
                <w:szCs w:val="22"/>
              </w:rPr>
              <w:t>Part 4. Social Security Card</w:t>
            </w:r>
          </w:p>
          <w:p w:rsidR="007C09E4" w:rsidRPr="00F70F86" w:rsidP="007C09E4" w14:paraId="30207F79" w14:textId="77777777">
            <w:pPr>
              <w:rPr>
                <w:rFonts w:eastAsia="Calibri"/>
                <w:b/>
                <w:sz w:val="22"/>
                <w:szCs w:val="22"/>
              </w:rPr>
            </w:pPr>
          </w:p>
          <w:p w:rsidR="007C09E4" w:rsidRPr="00F70F86" w:rsidP="007C09E4" w14:paraId="69C71906" w14:textId="77777777">
            <w:pPr>
              <w:rPr>
                <w:bCs/>
                <w:sz w:val="22"/>
                <w:szCs w:val="22"/>
                <w:u w:val="single"/>
              </w:rPr>
            </w:pPr>
            <w:r w:rsidRPr="00F70F86">
              <w:rPr>
                <w:rFonts w:eastAsia="Calibri"/>
                <w:bCs/>
                <w:sz w:val="22"/>
                <w:szCs w:val="22"/>
              </w:rPr>
              <w:t xml:space="preserve">If you select “Yes” in </w:t>
            </w:r>
            <w:r w:rsidRPr="00F70F86">
              <w:rPr>
                <w:rFonts w:eastAsia="Calibri"/>
                <w:b/>
                <w:sz w:val="22"/>
                <w:szCs w:val="22"/>
              </w:rPr>
              <w:t>Part 3. Employment Authorization</w:t>
            </w:r>
            <w:r w:rsidRPr="00F70F86">
              <w:rPr>
                <w:rFonts w:eastAsia="Calibri"/>
                <w:bCs/>
                <w:sz w:val="22"/>
                <w:szCs w:val="22"/>
              </w:rPr>
              <w:t xml:space="preserve">, </w:t>
            </w:r>
            <w:r w:rsidRPr="00F70F86">
              <w:rPr>
                <w:rFonts w:eastAsia="Calibri"/>
                <w:b/>
                <w:sz w:val="22"/>
                <w:szCs w:val="22"/>
              </w:rPr>
              <w:t>Item Number 1.</w:t>
            </w:r>
            <w:r w:rsidRPr="00F70F86">
              <w:rPr>
                <w:rFonts w:eastAsia="Calibri"/>
                <w:bCs/>
                <w:sz w:val="22"/>
                <w:szCs w:val="22"/>
              </w:rPr>
              <w:t xml:space="preserve">, you must complete </w:t>
            </w:r>
            <w:r w:rsidRPr="00F70F86">
              <w:rPr>
                <w:rFonts w:eastAsia="Calibri"/>
                <w:b/>
                <w:sz w:val="22"/>
                <w:szCs w:val="22"/>
              </w:rPr>
              <w:t>Item Numbers 1. – 3.</w:t>
            </w:r>
            <w:r w:rsidRPr="00F70F86">
              <w:rPr>
                <w:rFonts w:eastAsia="Calibri"/>
                <w:bCs/>
                <w:sz w:val="22"/>
                <w:szCs w:val="22"/>
              </w:rPr>
              <w:t xml:space="preserve"> You </w:t>
            </w:r>
            <w:r w:rsidRPr="00F70F86">
              <w:rPr>
                <w:bCs/>
                <w:sz w:val="22"/>
                <w:szCs w:val="22"/>
              </w:rPr>
              <w:t xml:space="preserve">must have a Social Security Number (SSN) </w:t>
            </w:r>
            <w:r w:rsidRPr="00F70F86">
              <w:rPr>
                <w:bCs/>
                <w:sz w:val="22"/>
                <w:szCs w:val="22"/>
              </w:rPr>
              <w:t xml:space="preserve">properly assigned in your name to work in the United States.  However, </w:t>
            </w:r>
            <w:r w:rsidRPr="00F70F86">
              <w:rPr>
                <w:rFonts w:eastAsia="Calibri"/>
                <w:bCs/>
                <w:sz w:val="22"/>
                <w:szCs w:val="22"/>
              </w:rPr>
              <w:t>you are</w:t>
            </w:r>
            <w:r w:rsidRPr="00F70F86">
              <w:rPr>
                <w:bCs/>
                <w:sz w:val="22"/>
                <w:szCs w:val="22"/>
              </w:rPr>
              <w:t xml:space="preserve"> not required to request a social security card using this request. If you want a Social Security Card, follow the instructions below.</w:t>
            </w:r>
          </w:p>
          <w:p w:rsidR="007C09E4" w:rsidRPr="00F70F86" w:rsidP="007C09E4" w14:paraId="1617F3BE" w14:textId="77777777">
            <w:pPr>
              <w:rPr>
                <w:rFonts w:eastAsia="Calibri"/>
                <w:b/>
                <w:bCs/>
                <w:sz w:val="22"/>
                <w:szCs w:val="22"/>
              </w:rPr>
            </w:pPr>
          </w:p>
          <w:p w:rsidR="007C09E4" w:rsidRPr="00F70F86" w:rsidP="007C09E4" w14:paraId="2FEE7D77" w14:textId="77777777">
            <w:pPr>
              <w:rPr>
                <w:rFonts w:eastAsia="Calibri"/>
                <w:bCs/>
                <w:sz w:val="22"/>
                <w:szCs w:val="22"/>
              </w:rPr>
            </w:pPr>
            <w:r w:rsidRPr="00F70F86">
              <w:rPr>
                <w:rFonts w:eastAsia="Calibri"/>
                <w:b/>
                <w:bCs/>
                <w:sz w:val="22"/>
                <w:szCs w:val="22"/>
              </w:rPr>
              <w:t xml:space="preserve">NOTE: </w:t>
            </w:r>
            <w:r w:rsidRPr="00F70F86">
              <w:rPr>
                <w:rFonts w:eastAsia="Calibri"/>
                <w:bCs/>
                <w:sz w:val="22"/>
                <w:szCs w:val="22"/>
              </w:rPr>
              <w:t xml:space="preserve">If your deferred action and employment authorization are not granted through this request, you will not receive a social security card through this process. </w:t>
            </w:r>
          </w:p>
          <w:p w:rsidR="007C09E4" w:rsidRPr="00F70F86" w:rsidP="007C09E4" w14:paraId="6B5015F8" w14:textId="77777777">
            <w:pPr>
              <w:rPr>
                <w:bCs/>
                <w:sz w:val="22"/>
                <w:szCs w:val="22"/>
                <w:u w:val="single"/>
              </w:rPr>
            </w:pPr>
          </w:p>
          <w:p w:rsidR="007C09E4" w:rsidRPr="00F70F86" w:rsidP="007C09E4" w14:paraId="7A67BFD4" w14:textId="77777777">
            <w:pPr>
              <w:rPr>
                <w:rFonts w:eastAsia="Calibri"/>
                <w:bCs/>
                <w:sz w:val="22"/>
                <w:szCs w:val="22"/>
              </w:rPr>
            </w:pPr>
            <w:r w:rsidRPr="00F70F86">
              <w:rPr>
                <w:rFonts w:eastAsia="Calibri"/>
                <w:b/>
                <w:bCs/>
                <w:sz w:val="22"/>
                <w:szCs w:val="22"/>
              </w:rPr>
              <w:t>Item Numbers 1</w:t>
            </w:r>
            <w:r w:rsidRPr="00F70F86">
              <w:rPr>
                <w:rFonts w:eastAsia="Calibri"/>
                <w:b/>
                <w:sz w:val="22"/>
                <w:szCs w:val="22"/>
              </w:rPr>
              <w:t>. – 3.</w:t>
            </w:r>
            <w:r w:rsidRPr="00F70F86">
              <w:rPr>
                <w:rFonts w:eastAsia="Calibri"/>
                <w:b/>
                <w:bCs/>
                <w:sz w:val="22"/>
                <w:szCs w:val="22"/>
              </w:rPr>
              <w:t xml:space="preserve"> Questions Regarding Social Security Number (SSN). </w:t>
            </w:r>
            <w:r w:rsidRPr="00F70F86">
              <w:rPr>
                <w:rFonts w:eastAsia="Calibri"/>
                <w:bCs/>
                <w:sz w:val="22"/>
                <w:szCs w:val="22"/>
              </w:rPr>
              <w:t xml:space="preserve">If you want the Social Security Administration (SSA) to issue you an original or replacement Social Security card, then answer “Yes” to both </w:t>
            </w:r>
            <w:r w:rsidRPr="00F70F86">
              <w:rPr>
                <w:rFonts w:eastAsia="Calibri"/>
                <w:b/>
                <w:bCs/>
                <w:sz w:val="22"/>
                <w:szCs w:val="22"/>
              </w:rPr>
              <w:t xml:space="preserve">Item Numbers 1. </w:t>
            </w:r>
            <w:r w:rsidRPr="00F70F86">
              <w:rPr>
                <w:rFonts w:eastAsia="Calibri"/>
                <w:bCs/>
                <w:sz w:val="22"/>
                <w:szCs w:val="22"/>
              </w:rPr>
              <w:t>and</w:t>
            </w:r>
            <w:r w:rsidRPr="00F70F86">
              <w:rPr>
                <w:rFonts w:eastAsia="Calibri"/>
                <w:b/>
                <w:bCs/>
                <w:sz w:val="22"/>
                <w:szCs w:val="22"/>
              </w:rPr>
              <w:t xml:space="preserve"> </w:t>
            </w:r>
            <w:r w:rsidRPr="00F70F86">
              <w:rPr>
                <w:rFonts w:eastAsia="Calibri"/>
                <w:b/>
                <w:sz w:val="22"/>
                <w:szCs w:val="22"/>
              </w:rPr>
              <w:t>3</w:t>
            </w:r>
            <w:r w:rsidRPr="00F70F86">
              <w:rPr>
                <w:rFonts w:eastAsia="Calibri"/>
                <w:b/>
                <w:bCs/>
                <w:sz w:val="22"/>
                <w:szCs w:val="22"/>
              </w:rPr>
              <w:t xml:space="preserve">. </w:t>
            </w:r>
            <w:r w:rsidRPr="00F70F86">
              <w:rPr>
                <w:rFonts w:eastAsia="Calibri"/>
                <w:sz w:val="22"/>
                <w:szCs w:val="22"/>
              </w:rPr>
              <w:t>in</w:t>
            </w:r>
            <w:r w:rsidRPr="00F70F86">
              <w:rPr>
                <w:rFonts w:eastAsia="Calibri"/>
                <w:b/>
                <w:bCs/>
                <w:sz w:val="22"/>
                <w:szCs w:val="22"/>
              </w:rPr>
              <w:t xml:space="preserve"> Part 4.</w:t>
            </w:r>
            <w:r w:rsidRPr="00F70F86">
              <w:rPr>
                <w:rFonts w:eastAsia="Calibri"/>
                <w:bCs/>
                <w:sz w:val="22"/>
                <w:szCs w:val="22"/>
              </w:rPr>
              <w:t xml:space="preserve">, which gives your consent for USCIS to provide your information to the SSA. You must also provide your parents’ family and given names at birth, even if the parent is now deceased, in </w:t>
            </w:r>
            <w:r w:rsidRPr="00F70F86">
              <w:rPr>
                <w:rFonts w:eastAsia="Calibri"/>
                <w:b/>
                <w:bCs/>
                <w:sz w:val="22"/>
                <w:szCs w:val="22"/>
              </w:rPr>
              <w:t>Part 1.</w:t>
            </w:r>
            <w:r w:rsidRPr="00F70F86">
              <w:rPr>
                <w:rFonts w:eastAsia="Calibri"/>
                <w:bCs/>
                <w:sz w:val="22"/>
                <w:szCs w:val="22"/>
              </w:rPr>
              <w:t xml:space="preserve">, </w:t>
            </w:r>
            <w:r w:rsidRPr="00F70F86">
              <w:rPr>
                <w:rFonts w:eastAsia="Calibri"/>
                <w:b/>
                <w:bCs/>
                <w:sz w:val="22"/>
                <w:szCs w:val="22"/>
              </w:rPr>
              <w:t>Item Numbers 1</w:t>
            </w:r>
            <w:r w:rsidRPr="00F70F86">
              <w:rPr>
                <w:rFonts w:eastAsia="Calibri"/>
                <w:b/>
                <w:sz w:val="22"/>
                <w:szCs w:val="22"/>
              </w:rPr>
              <w:t>5</w:t>
            </w:r>
            <w:r w:rsidRPr="00F70F86">
              <w:rPr>
                <w:rFonts w:eastAsia="Calibri"/>
                <w:b/>
                <w:bCs/>
                <w:sz w:val="22"/>
                <w:szCs w:val="22"/>
              </w:rPr>
              <w:t xml:space="preserve">. </w:t>
            </w:r>
            <w:r w:rsidRPr="00F70F86">
              <w:rPr>
                <w:rFonts w:eastAsia="Calibri"/>
                <w:bCs/>
                <w:sz w:val="22"/>
                <w:szCs w:val="22"/>
              </w:rPr>
              <w:t>and</w:t>
            </w:r>
            <w:r w:rsidRPr="00F70F86">
              <w:rPr>
                <w:rFonts w:eastAsia="Calibri"/>
                <w:b/>
                <w:bCs/>
                <w:sz w:val="22"/>
                <w:szCs w:val="22"/>
              </w:rPr>
              <w:t xml:space="preserve"> </w:t>
            </w:r>
            <w:r w:rsidRPr="00F70F86">
              <w:rPr>
                <w:rFonts w:eastAsia="Calibri"/>
                <w:b/>
                <w:sz w:val="22"/>
                <w:szCs w:val="22"/>
              </w:rPr>
              <w:t>21</w:t>
            </w:r>
            <w:r w:rsidRPr="00F70F86">
              <w:rPr>
                <w:rFonts w:eastAsia="Calibri"/>
                <w:b/>
                <w:bCs/>
                <w:sz w:val="22"/>
                <w:szCs w:val="22"/>
              </w:rPr>
              <w:t xml:space="preserve">. </w:t>
            </w:r>
            <w:r w:rsidRPr="00F70F86">
              <w:rPr>
                <w:rFonts w:eastAsia="Calibri"/>
                <w:bCs/>
                <w:sz w:val="22"/>
                <w:szCs w:val="22"/>
              </w:rPr>
              <w:t xml:space="preserve">SSA will use </w:t>
            </w:r>
            <w:r w:rsidRPr="00F70F86">
              <w:rPr>
                <w:rFonts w:eastAsia="Calibri"/>
                <w:b/>
                <w:bCs/>
                <w:sz w:val="22"/>
                <w:szCs w:val="22"/>
              </w:rPr>
              <w:t>Part 1.</w:t>
            </w:r>
            <w:r w:rsidRPr="00F70F86">
              <w:rPr>
                <w:rFonts w:eastAsia="Calibri"/>
                <w:bCs/>
                <w:sz w:val="22"/>
                <w:szCs w:val="22"/>
              </w:rPr>
              <w:t xml:space="preserve">, </w:t>
            </w:r>
            <w:r w:rsidRPr="00F70F86">
              <w:rPr>
                <w:rFonts w:eastAsia="Calibri"/>
                <w:b/>
                <w:bCs/>
                <w:sz w:val="22"/>
                <w:szCs w:val="22"/>
              </w:rPr>
              <w:t>Item Numbers 1</w:t>
            </w:r>
            <w:r w:rsidRPr="00F70F86">
              <w:rPr>
                <w:rFonts w:eastAsia="Calibri"/>
                <w:b/>
                <w:sz w:val="22"/>
                <w:szCs w:val="22"/>
              </w:rPr>
              <w:t>5</w:t>
            </w:r>
            <w:r w:rsidRPr="00F70F86">
              <w:rPr>
                <w:rFonts w:eastAsia="Calibri"/>
                <w:b/>
                <w:bCs/>
                <w:sz w:val="22"/>
                <w:szCs w:val="22"/>
              </w:rPr>
              <w:t xml:space="preserve">. </w:t>
            </w:r>
            <w:r w:rsidRPr="00F70F86">
              <w:rPr>
                <w:rFonts w:eastAsia="Calibri"/>
                <w:bCs/>
                <w:sz w:val="22"/>
                <w:szCs w:val="22"/>
              </w:rPr>
              <w:t>and</w:t>
            </w:r>
            <w:r w:rsidRPr="00F70F86">
              <w:rPr>
                <w:rFonts w:eastAsia="Calibri"/>
                <w:b/>
                <w:bCs/>
                <w:sz w:val="22"/>
                <w:szCs w:val="22"/>
              </w:rPr>
              <w:t xml:space="preserve"> </w:t>
            </w:r>
            <w:r w:rsidRPr="00F70F86">
              <w:rPr>
                <w:rFonts w:eastAsia="Calibri"/>
                <w:b/>
                <w:sz w:val="22"/>
                <w:szCs w:val="22"/>
              </w:rPr>
              <w:t>21</w:t>
            </w:r>
            <w:r w:rsidRPr="00F70F86">
              <w:rPr>
                <w:rFonts w:eastAsia="Calibri"/>
                <w:b/>
                <w:bCs/>
                <w:sz w:val="22"/>
                <w:szCs w:val="22"/>
              </w:rPr>
              <w:t xml:space="preserve">. </w:t>
            </w:r>
            <w:r w:rsidRPr="00F70F86">
              <w:rPr>
                <w:rFonts w:eastAsia="Calibri"/>
                <w:bCs/>
                <w:sz w:val="22"/>
                <w:szCs w:val="22"/>
              </w:rPr>
              <w:t>in issuing you a Social Security card.</w:t>
            </w:r>
          </w:p>
          <w:p w:rsidR="007C09E4" w:rsidRPr="00F70F86" w:rsidP="007C09E4" w14:paraId="79372837" w14:textId="77777777">
            <w:pPr>
              <w:rPr>
                <w:rFonts w:eastAsia="Calibri"/>
                <w:bCs/>
                <w:sz w:val="22"/>
                <w:szCs w:val="22"/>
              </w:rPr>
            </w:pPr>
          </w:p>
          <w:p w:rsidR="007C09E4" w:rsidRPr="00F70F86" w:rsidP="007C09E4" w14:paraId="540EBE17" w14:textId="77777777">
            <w:pPr>
              <w:rPr>
                <w:rFonts w:eastAsia="Calibri"/>
                <w:bCs/>
                <w:sz w:val="22"/>
                <w:szCs w:val="22"/>
              </w:rPr>
            </w:pPr>
            <w:r w:rsidRPr="00F70F86">
              <w:rPr>
                <w:rFonts w:eastAsia="Calibri"/>
                <w:bCs/>
                <w:sz w:val="22"/>
                <w:szCs w:val="22"/>
              </w:rPr>
              <w:t xml:space="preserve">If you want a replacement card, you must enter the SSN from your card in </w:t>
            </w:r>
            <w:r w:rsidRPr="00F70F86">
              <w:rPr>
                <w:rFonts w:eastAsia="Calibri"/>
                <w:b/>
                <w:bCs/>
                <w:sz w:val="22"/>
                <w:szCs w:val="22"/>
              </w:rPr>
              <w:t>Part 4.</w:t>
            </w:r>
            <w:r w:rsidRPr="00F70F86">
              <w:rPr>
                <w:rFonts w:eastAsia="Calibri"/>
                <w:bCs/>
                <w:sz w:val="22"/>
                <w:szCs w:val="22"/>
              </w:rPr>
              <w:t xml:space="preserve">, </w:t>
            </w:r>
            <w:r w:rsidRPr="00F70F86">
              <w:rPr>
                <w:rFonts w:eastAsia="Calibri"/>
                <w:b/>
                <w:bCs/>
                <w:sz w:val="22"/>
                <w:szCs w:val="22"/>
              </w:rPr>
              <w:t xml:space="preserve">Item Number </w:t>
            </w:r>
            <w:r w:rsidRPr="00F70F86">
              <w:rPr>
                <w:rFonts w:eastAsia="Calibri"/>
                <w:b/>
                <w:sz w:val="22"/>
                <w:szCs w:val="22"/>
              </w:rPr>
              <w:t>2</w:t>
            </w:r>
            <w:r w:rsidRPr="00F70F86">
              <w:rPr>
                <w:rFonts w:eastAsia="Calibri"/>
                <w:b/>
                <w:bCs/>
                <w:sz w:val="22"/>
                <w:szCs w:val="22"/>
              </w:rPr>
              <w:t>.</w:t>
            </w:r>
            <w:r w:rsidRPr="00F70F86">
              <w:rPr>
                <w:rFonts w:eastAsia="Calibri"/>
                <w:bCs/>
                <w:sz w:val="22"/>
                <w:szCs w:val="22"/>
              </w:rPr>
              <w:t xml:space="preserve"> If you provide your Consent for Disclosure in </w:t>
            </w:r>
            <w:r w:rsidRPr="00F70F86">
              <w:rPr>
                <w:rFonts w:eastAsia="Calibri"/>
                <w:b/>
                <w:sz w:val="22"/>
                <w:szCs w:val="22"/>
              </w:rPr>
              <w:t>Part 4.</w:t>
            </w:r>
            <w:r w:rsidRPr="00F70F86">
              <w:rPr>
                <w:rFonts w:eastAsia="Calibri"/>
                <w:bCs/>
                <w:sz w:val="22"/>
                <w:szCs w:val="22"/>
              </w:rPr>
              <w:t xml:space="preserve">, </w:t>
            </w:r>
            <w:r w:rsidRPr="00F70F86">
              <w:rPr>
                <w:rFonts w:eastAsia="Calibri"/>
                <w:b/>
                <w:bCs/>
                <w:sz w:val="22"/>
                <w:szCs w:val="22"/>
              </w:rPr>
              <w:t>Item</w:t>
            </w:r>
            <w:r w:rsidRPr="00F70F86">
              <w:rPr>
                <w:rFonts w:eastAsia="Calibri"/>
                <w:bCs/>
                <w:sz w:val="22"/>
                <w:szCs w:val="22"/>
              </w:rPr>
              <w:t xml:space="preserve"> </w:t>
            </w:r>
            <w:r w:rsidRPr="00F70F86">
              <w:rPr>
                <w:rFonts w:eastAsia="Calibri"/>
                <w:b/>
                <w:bCs/>
                <w:sz w:val="22"/>
                <w:szCs w:val="22"/>
              </w:rPr>
              <w:t xml:space="preserve">Number </w:t>
            </w:r>
            <w:r w:rsidRPr="00F70F86">
              <w:rPr>
                <w:rFonts w:eastAsia="Calibri"/>
                <w:b/>
                <w:sz w:val="22"/>
                <w:szCs w:val="22"/>
              </w:rPr>
              <w:t>3</w:t>
            </w:r>
            <w:r w:rsidRPr="00F70F86">
              <w:rPr>
                <w:rFonts w:eastAsia="Calibri"/>
                <w:b/>
                <w:bCs/>
                <w:sz w:val="22"/>
                <w:szCs w:val="22"/>
              </w:rPr>
              <w:t>.</w:t>
            </w:r>
            <w:r w:rsidRPr="00F70F86">
              <w:rPr>
                <w:rFonts w:eastAsia="Calibri"/>
                <w:bCs/>
                <w:sz w:val="22"/>
                <w:szCs w:val="22"/>
              </w:rPr>
              <w:t>, then if USCIS grants your deferred action request, we will provide information from your request and USCIS systems to the SSA. The SSA may assign you an SSN and issue you an original or replacement Social Security card.</w:t>
            </w:r>
          </w:p>
          <w:p w:rsidR="007C09E4" w:rsidRPr="00F70F86" w:rsidP="007C09E4" w14:paraId="549F58CA" w14:textId="77777777">
            <w:pPr>
              <w:rPr>
                <w:rFonts w:eastAsia="Calibri"/>
                <w:bCs/>
                <w:sz w:val="22"/>
                <w:szCs w:val="22"/>
              </w:rPr>
            </w:pPr>
          </w:p>
          <w:p w:rsidR="007C09E4" w:rsidRPr="00F70F86" w:rsidP="007C09E4" w14:paraId="001E0E76" w14:textId="77777777">
            <w:pPr>
              <w:rPr>
                <w:rFonts w:eastAsia="Calibri"/>
                <w:bCs/>
                <w:sz w:val="22"/>
                <w:szCs w:val="22"/>
              </w:rPr>
            </w:pPr>
          </w:p>
          <w:p w:rsidR="007C09E4" w:rsidRPr="00F70F86" w:rsidP="007C09E4" w14:paraId="1C1D6683" w14:textId="77777777">
            <w:pPr>
              <w:rPr>
                <w:rFonts w:eastAsia="Calibri"/>
                <w:b/>
                <w:sz w:val="22"/>
                <w:szCs w:val="22"/>
              </w:rPr>
            </w:pPr>
            <w:r w:rsidRPr="00F70F86">
              <w:rPr>
                <w:rFonts w:eastAsia="Calibri"/>
                <w:b/>
                <w:sz w:val="22"/>
                <w:szCs w:val="22"/>
              </w:rPr>
              <w:t>[Page 5]</w:t>
            </w:r>
          </w:p>
          <w:p w:rsidR="007C09E4" w:rsidRPr="00F70F86" w:rsidP="007C09E4" w14:paraId="2EF2786C" w14:textId="77777777">
            <w:pPr>
              <w:rPr>
                <w:rFonts w:eastAsia="Calibri"/>
                <w:bCs/>
                <w:sz w:val="22"/>
                <w:szCs w:val="22"/>
              </w:rPr>
            </w:pPr>
          </w:p>
          <w:p w:rsidR="007C09E4" w:rsidRPr="00F70F86" w:rsidP="007C09E4" w14:paraId="6AAD00FE" w14:textId="77777777">
            <w:pPr>
              <w:rPr>
                <w:rFonts w:eastAsia="Calibri"/>
                <w:i/>
                <w:iCs/>
                <w:sz w:val="22"/>
                <w:szCs w:val="22"/>
              </w:rPr>
            </w:pPr>
            <w:r w:rsidRPr="00F70F86">
              <w:rPr>
                <w:rFonts w:eastAsia="Calibri"/>
                <w:i/>
                <w:iCs/>
                <w:sz w:val="22"/>
                <w:szCs w:val="22"/>
              </w:rPr>
              <w:t xml:space="preserve">NOTE: If you </w:t>
            </w:r>
            <w:r w:rsidRPr="00F70F86">
              <w:rPr>
                <w:rFonts w:eastAsia="Calibri"/>
                <w:i/>
                <w:iCs/>
                <w:sz w:val="22"/>
                <w:szCs w:val="22"/>
              </w:rPr>
              <w:t>are you</w:t>
            </w:r>
            <w:r w:rsidRPr="00F70F86">
              <w:rPr>
                <w:rFonts w:eastAsia="Calibri"/>
                <w:i/>
                <w:iCs/>
                <w:sz w:val="22"/>
                <w:szCs w:val="22"/>
              </w:rPr>
              <w:t xml:space="preserve"> unable to complete any of the questions in </w:t>
            </w:r>
            <w:r w:rsidRPr="00F70F86">
              <w:rPr>
                <w:rFonts w:eastAsia="Calibri"/>
                <w:b/>
                <w:i/>
                <w:sz w:val="22"/>
                <w:szCs w:val="22"/>
              </w:rPr>
              <w:t>Part 1.</w:t>
            </w:r>
            <w:r w:rsidRPr="00F70F86">
              <w:rPr>
                <w:rFonts w:eastAsia="Calibri"/>
                <w:i/>
                <w:iCs/>
                <w:sz w:val="22"/>
                <w:szCs w:val="22"/>
              </w:rPr>
              <w:t xml:space="preserve">, SSA may not be able to process your SSN and Social Security card </w:t>
            </w:r>
            <w:r w:rsidRPr="00F70F86">
              <w:rPr>
                <w:rFonts w:eastAsia="Calibri"/>
                <w:i/>
                <w:iCs/>
                <w:sz w:val="22"/>
                <w:szCs w:val="22"/>
              </w:rPr>
              <w:t>request</w:t>
            </w:r>
            <w:r w:rsidRPr="00F70F86">
              <w:rPr>
                <w:rFonts w:eastAsia="Calibri"/>
                <w:i/>
                <w:iCs/>
                <w:sz w:val="22"/>
                <w:szCs w:val="22"/>
              </w:rPr>
              <w:t xml:space="preserve"> and you will need to contact your local Social Security office. </w:t>
            </w:r>
          </w:p>
          <w:p w:rsidR="007C09E4" w:rsidRPr="00F70F86" w:rsidP="007C09E4" w14:paraId="0A0BF8E0" w14:textId="77777777">
            <w:pPr>
              <w:rPr>
                <w:sz w:val="22"/>
                <w:szCs w:val="22"/>
              </w:rPr>
            </w:pPr>
          </w:p>
          <w:p w:rsidR="007C09E4" w:rsidRPr="00F70F86" w:rsidP="007C09E4" w14:paraId="085772BC" w14:textId="58FE4A03">
            <w:pPr>
              <w:rPr>
                <w:rFonts w:eastAsia="Calibri"/>
                <w:color w:val="FF0000"/>
                <w:sz w:val="22"/>
                <w:szCs w:val="22"/>
              </w:rPr>
            </w:pPr>
            <w:r w:rsidRPr="00F70F86">
              <w:rPr>
                <w:sz w:val="22"/>
                <w:szCs w:val="22"/>
              </w:rPr>
              <w:t xml:space="preserve">If you have not received your Social Security Card within 14 days after you receive your EAD, please contact your local Social Security office.  To locate a Social Security office, </w:t>
            </w:r>
            <w:r w:rsidRPr="00F70F86">
              <w:rPr>
                <w:rStyle w:val="Hyperlink"/>
                <w:color w:val="auto"/>
                <w:sz w:val="22"/>
                <w:szCs w:val="22"/>
                <w:u w:val="none"/>
              </w:rPr>
              <w:t xml:space="preserve">you can </w:t>
            </w:r>
            <w:r w:rsidRPr="00F70F86">
              <w:rPr>
                <w:sz w:val="22"/>
                <w:szCs w:val="22"/>
              </w:rPr>
              <w:t xml:space="preserve">use the Social Security Office Locator available on </w:t>
            </w:r>
            <w:r w:rsidRPr="00F70F86">
              <w:rPr>
                <w:sz w:val="22"/>
                <w:szCs w:val="22"/>
              </w:rPr>
              <w:t xml:space="preserve">the SSA website at </w:t>
            </w:r>
            <w:hyperlink r:id="rId8" w:history="1">
              <w:r w:rsidRPr="00F70F86">
                <w:rPr>
                  <w:rStyle w:val="Hyperlink"/>
                  <w:b/>
                  <w:sz w:val="22"/>
                  <w:szCs w:val="22"/>
                </w:rPr>
                <w:t>https://secure.ssa.gov/ICON/main.jsp</w:t>
              </w:r>
            </w:hyperlink>
            <w:r w:rsidRPr="00F70F86">
              <w:rPr>
                <w:sz w:val="22"/>
                <w:szCs w:val="22"/>
              </w:rPr>
              <w:t>.</w:t>
            </w:r>
          </w:p>
          <w:p w:rsidR="007C09E4" w:rsidRPr="00F70F86" w:rsidP="007C09E4" w14:paraId="56FEF1AC" w14:textId="77777777">
            <w:pPr>
              <w:rPr>
                <w:rFonts w:eastAsia="Calibri"/>
                <w:bCs/>
                <w:sz w:val="22"/>
                <w:szCs w:val="22"/>
              </w:rPr>
            </w:pPr>
          </w:p>
          <w:p w:rsidR="007C09E4" w:rsidRPr="00F70F86" w:rsidP="007C09E4" w14:paraId="0D8A2AEE" w14:textId="77777777">
            <w:pPr>
              <w:rPr>
                <w:rFonts w:eastAsia="Calibri"/>
                <w:bCs/>
                <w:sz w:val="22"/>
                <w:szCs w:val="22"/>
              </w:rPr>
            </w:pPr>
            <w:r w:rsidRPr="00F70F86">
              <w:rPr>
                <w:rFonts w:eastAsia="Calibri"/>
                <w:bCs/>
                <w:sz w:val="22"/>
                <w:szCs w:val="22"/>
              </w:rPr>
              <w:t>If your employer uses E-Verify to confirm new employees’ eligibility to legally work in the United States, the information you provide on Form I-9, Employment Eligibility Verification, will be compared to data in SSA and DHS databases. Employees must have an SSN in order for E-Verify to confirm their eligibility to legally work in the United States.</w:t>
            </w:r>
          </w:p>
          <w:p w:rsidR="007C09E4" w:rsidRPr="00F70F86" w:rsidP="007C09E4" w14:paraId="089D9EF7" w14:textId="77777777">
            <w:pPr>
              <w:rPr>
                <w:rFonts w:eastAsia="Segoe UI"/>
                <w:b/>
                <w:bCs/>
                <w:sz w:val="22"/>
                <w:szCs w:val="22"/>
              </w:rPr>
            </w:pPr>
          </w:p>
          <w:p w:rsidR="007C09E4" w:rsidRPr="00F70F86" w:rsidP="007C09E4" w14:paraId="21E82D8B" w14:textId="77777777">
            <w:pPr>
              <w:rPr>
                <w:rFonts w:eastAsia="Calibri"/>
                <w:bCs/>
                <w:sz w:val="22"/>
                <w:szCs w:val="22"/>
              </w:rPr>
            </w:pPr>
            <w:r w:rsidRPr="00F70F86">
              <w:rPr>
                <w:rFonts w:eastAsia="Segoe UI"/>
                <w:b/>
                <w:bCs/>
                <w:sz w:val="22"/>
                <w:szCs w:val="22"/>
              </w:rPr>
              <w:t>NOTE:</w:t>
            </w:r>
            <w:r w:rsidRPr="00F70F86">
              <w:rPr>
                <w:rFonts w:eastAsia="Segoe UI"/>
                <w:bCs/>
                <w:sz w:val="22"/>
                <w:szCs w:val="22"/>
              </w:rPr>
              <w:t xml:space="preserve"> Based on existing confidentiality provisions (see 8 U.S.C. 1160(b)(6), 1255a(c)(5), and Section (c)(5) of Pub. L. 106-553), USCIS will not share information with SSA if an applicant files Form I-765 based on the legalization program in Sections 210 or 245A of the INA or the LIFE Act (Pub. L. 106-553), as amended by the LIFE Act Amendments (Pub. L. 106-544). Applicants covered by these confidentiality provisions may not waive them and should contact SSA after the approval of their Form I-765. </w:t>
            </w:r>
          </w:p>
          <w:p w:rsidR="007C09E4" w:rsidRPr="00F70F86" w:rsidP="007C09E4" w14:paraId="6327EFBB" w14:textId="77777777">
            <w:pPr>
              <w:rPr>
                <w:rFonts w:eastAsia="Calibri"/>
                <w:bCs/>
                <w:sz w:val="22"/>
                <w:szCs w:val="22"/>
              </w:rPr>
            </w:pPr>
          </w:p>
          <w:p w:rsidR="007C09E4" w:rsidRPr="00F70F86" w:rsidP="007C09E4" w14:paraId="0E24C8A8" w14:textId="77777777">
            <w:pPr>
              <w:rPr>
                <w:rFonts w:eastAsia="Calibri"/>
                <w:b/>
                <w:bCs/>
                <w:sz w:val="22"/>
                <w:szCs w:val="22"/>
              </w:rPr>
            </w:pPr>
            <w:r w:rsidRPr="00F70F86">
              <w:rPr>
                <w:rFonts w:eastAsia="Calibri"/>
                <w:bCs/>
                <w:sz w:val="22"/>
                <w:szCs w:val="22"/>
              </w:rPr>
              <w:t xml:space="preserve">For information about SSA’s privacy policies, see </w:t>
            </w:r>
            <w:r w:rsidRPr="00F70F86">
              <w:rPr>
                <w:rFonts w:eastAsia="Calibri"/>
                <w:b/>
                <w:bCs/>
                <w:sz w:val="22"/>
                <w:szCs w:val="22"/>
              </w:rPr>
              <w:t xml:space="preserve">SSA Privacy Act Statement </w:t>
            </w:r>
            <w:r w:rsidRPr="00F70F86">
              <w:rPr>
                <w:rFonts w:eastAsia="Calibri"/>
                <w:bCs/>
                <w:sz w:val="22"/>
                <w:szCs w:val="22"/>
              </w:rPr>
              <w:t>below</w:t>
            </w:r>
            <w:r w:rsidRPr="00F70F86">
              <w:rPr>
                <w:rFonts w:eastAsia="Calibri"/>
                <w:b/>
                <w:bCs/>
                <w:sz w:val="22"/>
                <w:szCs w:val="22"/>
              </w:rPr>
              <w:t xml:space="preserve">. </w:t>
            </w:r>
          </w:p>
          <w:p w:rsidR="007C09E4" w:rsidRPr="00F70F86" w:rsidP="007C09E4" w14:paraId="343281D7" w14:textId="77777777">
            <w:pPr>
              <w:rPr>
                <w:rFonts w:eastAsia="Calibri"/>
                <w:b/>
                <w:sz w:val="22"/>
                <w:szCs w:val="22"/>
              </w:rPr>
            </w:pPr>
          </w:p>
          <w:p w:rsidR="007C09E4" w:rsidRPr="00F70F86" w:rsidP="007C09E4" w14:paraId="10ABE069" w14:textId="77777777">
            <w:pPr>
              <w:rPr>
                <w:rFonts w:eastAsia="Calibri"/>
                <w:b/>
                <w:sz w:val="22"/>
                <w:szCs w:val="22"/>
              </w:rPr>
            </w:pPr>
            <w:r w:rsidRPr="00F70F86">
              <w:rPr>
                <w:rFonts w:eastAsia="Calibri"/>
                <w:b/>
                <w:sz w:val="22"/>
                <w:szCs w:val="22"/>
              </w:rPr>
              <w:t>SSA Privacy Act Statement</w:t>
            </w:r>
          </w:p>
          <w:p w:rsidR="007C09E4" w:rsidRPr="00F70F86" w:rsidP="007C09E4" w14:paraId="2CCCE4AD" w14:textId="77777777">
            <w:pPr>
              <w:rPr>
                <w:rFonts w:eastAsia="Calibri"/>
                <w:b/>
                <w:sz w:val="22"/>
                <w:szCs w:val="22"/>
              </w:rPr>
            </w:pPr>
          </w:p>
          <w:p w:rsidR="007C09E4" w:rsidRPr="00F70F86" w:rsidP="007C09E4" w14:paraId="4B6D9418" w14:textId="77777777">
            <w:pPr>
              <w:rPr>
                <w:rFonts w:eastAsia="Calibri"/>
                <w:bCs/>
                <w:sz w:val="22"/>
                <w:szCs w:val="22"/>
              </w:rPr>
            </w:pPr>
            <w:r w:rsidRPr="00F70F86">
              <w:rPr>
                <w:rFonts w:eastAsia="Calibri"/>
                <w:bCs/>
                <w:sz w:val="22"/>
                <w:szCs w:val="22"/>
              </w:rPr>
              <w:t xml:space="preserve">Sections 205(c) and 702 of the Social Security Act, as amended, allow SSA to collect this information, which SSA will use to assign </w:t>
            </w:r>
            <w:r w:rsidRPr="00F70F86">
              <w:rPr>
                <w:rFonts w:eastAsia="Calibri"/>
                <w:bCs/>
                <w:sz w:val="22"/>
                <w:szCs w:val="22"/>
              </w:rPr>
              <w:t>a</w:t>
            </w:r>
            <w:r w:rsidRPr="00F70F86">
              <w:rPr>
                <w:rFonts w:eastAsia="Calibri"/>
                <w:bCs/>
                <w:sz w:val="22"/>
                <w:szCs w:val="22"/>
              </w:rPr>
              <w:t xml:space="preserve"> SSN and issue a Social Security card.  Providing this information is </w:t>
            </w:r>
            <w:r w:rsidRPr="00F70F86">
              <w:rPr>
                <w:rFonts w:eastAsia="Calibri"/>
                <w:bCs/>
                <w:sz w:val="22"/>
                <w:szCs w:val="22"/>
              </w:rPr>
              <w:t>voluntary, but</w:t>
            </w:r>
            <w:r w:rsidRPr="00F70F86">
              <w:rPr>
                <w:rFonts w:eastAsia="Calibri"/>
                <w:bCs/>
                <w:sz w:val="22"/>
                <w:szCs w:val="22"/>
              </w:rPr>
              <w:t xml:space="preserve"> not providing all or part of the information may prevent SSA from assigning you an SSN and issuing a Social Security card.  As law permits, SSA may use and share the information you submit, including with other Federal agencies, contractors, employers, and others, as outlined in the routine uses within System of Records Notice (SORN) 60-0058, available at </w:t>
            </w:r>
            <w:hyperlink r:id="rId9" w:history="1">
              <w:r w:rsidRPr="00F70F86">
                <w:rPr>
                  <w:rFonts w:eastAsia="Calibri"/>
                  <w:b/>
                  <w:color w:val="0563C1"/>
                  <w:sz w:val="22"/>
                  <w:szCs w:val="22"/>
                  <w:u w:val="single"/>
                </w:rPr>
                <w:t>www.ssa.gov/privacy</w:t>
              </w:r>
            </w:hyperlink>
            <w:r w:rsidRPr="00F70F86">
              <w:rPr>
                <w:rFonts w:eastAsia="Calibri"/>
                <w:bCs/>
                <w:sz w:val="22"/>
                <w:szCs w:val="22"/>
              </w:rPr>
              <w:t xml:space="preserve">.  The information you submit may also be used in computer matching programs to establish or verify eligibility for Federal benefit programs and to recoup debts under these programs. </w:t>
            </w:r>
          </w:p>
          <w:p w:rsidR="007C09E4" w:rsidRPr="00F70F86" w:rsidP="007C09E4" w14:paraId="45D72EFD" w14:textId="77777777">
            <w:pPr>
              <w:rPr>
                <w:rFonts w:eastAsia="Calibri"/>
                <w:bCs/>
                <w:sz w:val="22"/>
                <w:szCs w:val="22"/>
              </w:rPr>
            </w:pPr>
          </w:p>
          <w:p w:rsidR="007C09E4" w:rsidRPr="00F70F86" w:rsidP="007C09E4" w14:paraId="6B328AAE" w14:textId="77777777">
            <w:pPr>
              <w:rPr>
                <w:rFonts w:eastAsia="Calibri"/>
                <w:b/>
                <w:bCs/>
                <w:sz w:val="22"/>
                <w:szCs w:val="22"/>
              </w:rPr>
            </w:pPr>
            <w:r w:rsidRPr="00F70F86">
              <w:rPr>
                <w:rFonts w:eastAsia="Calibri"/>
                <w:b/>
                <w:bCs/>
                <w:sz w:val="22"/>
                <w:szCs w:val="22"/>
              </w:rPr>
              <w:t xml:space="preserve">Part 5. Requestor’s Contact Information, Certification, and Signature.  </w:t>
            </w:r>
            <w:r w:rsidRPr="00F70F86">
              <w:rPr>
                <w:rFonts w:eastAsia="Calibri"/>
                <w:sz w:val="22"/>
                <w:szCs w:val="22"/>
              </w:rPr>
              <w:t xml:space="preserve">You must sign and date your request and, if applicable, provide your daytime telephone number, mobile telephone number, and email address. The signature of a parent or legal guardian, if applicable, is acceptable. A stamped or typewritten name in place of a signature is not acceptable. </w:t>
            </w:r>
          </w:p>
          <w:p w:rsidR="007C09E4" w:rsidRPr="00F70F86" w:rsidP="007C09E4" w14:paraId="0CFF2F33" w14:textId="77777777">
            <w:pPr>
              <w:rPr>
                <w:rFonts w:eastAsia="Calibri"/>
                <w:b/>
                <w:bCs/>
                <w:sz w:val="22"/>
                <w:szCs w:val="22"/>
              </w:rPr>
            </w:pPr>
          </w:p>
          <w:p w:rsidR="007C09E4" w:rsidRPr="00F70F86" w:rsidP="007C09E4" w14:paraId="34C25FEA" w14:textId="77777777">
            <w:pPr>
              <w:autoSpaceDE w:val="0"/>
              <w:autoSpaceDN w:val="0"/>
              <w:adjustRightInd w:val="0"/>
              <w:rPr>
                <w:rFonts w:eastAsia="Calibri"/>
                <w:sz w:val="22"/>
                <w:szCs w:val="22"/>
              </w:rPr>
            </w:pPr>
            <w:r w:rsidRPr="00F70F86">
              <w:rPr>
                <w:rFonts w:eastAsia="Calibri"/>
                <w:b/>
                <w:bCs/>
                <w:sz w:val="22"/>
                <w:szCs w:val="22"/>
              </w:rPr>
              <w:t>Part 6. Interpreter’s Contact Information, Certification, and Signature</w:t>
            </w:r>
            <w:r w:rsidRPr="00F70F86">
              <w:rPr>
                <w:rFonts w:eastAsia="Calibri"/>
                <w:b/>
                <w:sz w:val="22"/>
                <w:szCs w:val="22"/>
              </w:rPr>
              <w:t xml:space="preserve">.  </w:t>
            </w:r>
            <w:r w:rsidRPr="00F70F86">
              <w:rPr>
                <w:rFonts w:eastAsia="Calibri"/>
                <w:sz w:val="22"/>
                <w:szCs w:val="22"/>
              </w:rPr>
              <w:t xml:space="preserve">If you used anyone as an interpreter to read the Instructions and questions on this request to you in a language in which you are fluent, the interpreter must fill out this section and sign and date the request. </w:t>
            </w:r>
          </w:p>
          <w:p w:rsidR="007C09E4" w:rsidRPr="00F70F86" w:rsidP="007C09E4" w14:paraId="1FE66A2D" w14:textId="77777777">
            <w:pPr>
              <w:rPr>
                <w:rFonts w:eastAsia="Calibri"/>
                <w:b/>
                <w:bCs/>
                <w:sz w:val="22"/>
                <w:szCs w:val="22"/>
              </w:rPr>
            </w:pPr>
          </w:p>
          <w:p w:rsidR="007C09E4" w:rsidRPr="00F70F86" w:rsidP="007C09E4" w14:paraId="0E80C823" w14:textId="658415D7">
            <w:pPr>
              <w:rPr>
                <w:sz w:val="22"/>
                <w:szCs w:val="22"/>
              </w:rPr>
            </w:pPr>
            <w:r w:rsidRPr="00F70F86">
              <w:rPr>
                <w:rFonts w:eastAsia="Calibri"/>
                <w:b/>
                <w:bCs/>
                <w:sz w:val="22"/>
                <w:szCs w:val="22"/>
              </w:rPr>
              <w:t xml:space="preserve">Part 7. Contact Information, Certification, and Signature of the Person Preparing this Request, if Other Than the Requestor.  </w:t>
            </w:r>
            <w:r w:rsidRPr="00F70F86">
              <w:rPr>
                <w:rFonts w:eastAsia="Calibri"/>
                <w:bCs/>
                <w:sz w:val="22"/>
                <w:szCs w:val="22"/>
              </w:rPr>
              <w:t xml:space="preserve">The person who completed your request, if other than the requestor, must sign this section. If the same individual acted as your interpreter and your preparer, then that person should complete both </w:t>
            </w:r>
            <w:r w:rsidRPr="00F70F86">
              <w:rPr>
                <w:rFonts w:eastAsia="Calibri"/>
                <w:b/>
                <w:bCs/>
                <w:sz w:val="22"/>
                <w:szCs w:val="22"/>
              </w:rPr>
              <w:t xml:space="preserve">Part 6. </w:t>
            </w:r>
            <w:r w:rsidRPr="00F70F86">
              <w:rPr>
                <w:rFonts w:eastAsia="Calibri"/>
                <w:bCs/>
                <w:sz w:val="22"/>
                <w:szCs w:val="22"/>
              </w:rPr>
              <w:t xml:space="preserve">and </w:t>
            </w:r>
            <w:r w:rsidRPr="00F70F86">
              <w:rPr>
                <w:rFonts w:eastAsia="Calibri"/>
                <w:b/>
                <w:bCs/>
                <w:sz w:val="22"/>
                <w:szCs w:val="22"/>
              </w:rPr>
              <w:t xml:space="preserve">Part 7. </w:t>
            </w:r>
            <w:r w:rsidRPr="00F70F86">
              <w:rPr>
                <w:rFonts w:eastAsia="Calibri"/>
                <w:bCs/>
                <w:sz w:val="22"/>
                <w:szCs w:val="22"/>
              </w:rPr>
              <w:t>A stamped or typewritten name in place of a signature is not acceptable.</w:t>
            </w:r>
          </w:p>
          <w:p w:rsidR="007C09E4" w:rsidRPr="00F70F86" w:rsidP="007C09E4" w14:paraId="223903B1" w14:textId="4A3F766B">
            <w:pPr>
              <w:rPr>
                <w:sz w:val="22"/>
                <w:szCs w:val="22"/>
              </w:rPr>
            </w:pPr>
          </w:p>
        </w:tc>
        <w:tc>
          <w:tcPr>
            <w:tcW w:w="4095" w:type="dxa"/>
          </w:tcPr>
          <w:p w:rsidR="007C09E4" w:rsidRPr="00F70F86" w:rsidP="007C09E4" w14:paraId="0CDEC648" w14:textId="48E2EF7C">
            <w:pPr>
              <w:rPr>
                <w:b/>
                <w:bCs/>
                <w:sz w:val="22"/>
                <w:szCs w:val="22"/>
              </w:rPr>
            </w:pPr>
            <w:r w:rsidRPr="00F70F86">
              <w:rPr>
                <w:b/>
                <w:bCs/>
                <w:sz w:val="22"/>
                <w:szCs w:val="22"/>
              </w:rPr>
              <w:t xml:space="preserve">[Page </w:t>
            </w:r>
            <w:r w:rsidRPr="00F70F86" w:rsidR="00EC3D4A">
              <w:rPr>
                <w:b/>
                <w:bCs/>
                <w:sz w:val="22"/>
                <w:szCs w:val="22"/>
              </w:rPr>
              <w:t>2</w:t>
            </w:r>
            <w:r w:rsidRPr="00F70F86">
              <w:rPr>
                <w:b/>
                <w:bCs/>
                <w:sz w:val="22"/>
                <w:szCs w:val="22"/>
              </w:rPr>
              <w:t>]</w:t>
            </w:r>
          </w:p>
          <w:p w:rsidR="007C09E4" w:rsidRPr="00F70F86" w:rsidP="007C09E4" w14:paraId="68B60127" w14:textId="77777777">
            <w:pPr>
              <w:pStyle w:val="Default"/>
              <w:rPr>
                <w:b/>
                <w:color w:val="auto"/>
                <w:sz w:val="22"/>
                <w:szCs w:val="22"/>
              </w:rPr>
            </w:pPr>
          </w:p>
          <w:p w:rsidR="006F1863" w:rsidRPr="00F70F86" w:rsidP="007C09E4" w14:paraId="65C97C48" w14:textId="778BABD8">
            <w:pPr>
              <w:pStyle w:val="Default"/>
              <w:rPr>
                <w:b/>
                <w:color w:val="auto"/>
                <w:sz w:val="22"/>
                <w:szCs w:val="22"/>
              </w:rPr>
            </w:pPr>
            <w:r w:rsidRPr="00F70F86">
              <w:rPr>
                <w:b/>
                <w:color w:val="FF0000"/>
              </w:rPr>
              <w:t>General</w:t>
            </w:r>
            <w:r w:rsidRPr="00F70F86">
              <w:rPr>
                <w:b/>
              </w:rPr>
              <w:t xml:space="preserve"> Instructions</w:t>
            </w:r>
          </w:p>
          <w:p w:rsidR="006F1863" w:rsidRPr="00F70F86" w:rsidP="007C09E4" w14:paraId="27F29632" w14:textId="77777777">
            <w:pPr>
              <w:pStyle w:val="Default"/>
              <w:rPr>
                <w:b/>
                <w:color w:val="auto"/>
                <w:sz w:val="22"/>
                <w:szCs w:val="22"/>
              </w:rPr>
            </w:pPr>
          </w:p>
          <w:p w:rsidR="007C09E4" w:rsidRPr="00F70F86" w:rsidP="007C09E4" w14:paraId="6C0FD5FF" w14:textId="77777777">
            <w:pPr>
              <w:contextualSpacing/>
              <w:rPr>
                <w:sz w:val="22"/>
                <w:szCs w:val="22"/>
              </w:rPr>
            </w:pPr>
            <w:r w:rsidRPr="00F70F86">
              <w:rPr>
                <w:rFonts w:eastAsia="Calibri"/>
                <w:b/>
                <w:sz w:val="22"/>
                <w:szCs w:val="22"/>
              </w:rPr>
              <w:t>…</w:t>
            </w:r>
          </w:p>
          <w:p w:rsidR="007C09E4" w:rsidRPr="00F70F86" w:rsidP="007C09E4" w14:paraId="0A1EE8FF" w14:textId="77777777">
            <w:pPr>
              <w:pStyle w:val="Default"/>
              <w:rPr>
                <w:b/>
                <w:color w:val="auto"/>
                <w:sz w:val="22"/>
                <w:szCs w:val="22"/>
              </w:rPr>
            </w:pPr>
          </w:p>
          <w:p w:rsidR="007C09E4" w:rsidRPr="00F70F86" w:rsidP="007C09E4" w14:paraId="145B7EE3" w14:textId="36919571">
            <w:pPr>
              <w:pStyle w:val="Default"/>
              <w:rPr>
                <w:color w:val="auto"/>
                <w:sz w:val="22"/>
                <w:szCs w:val="22"/>
              </w:rPr>
            </w:pPr>
            <w:r w:rsidRPr="00F70F86">
              <w:rPr>
                <w:b/>
                <w:color w:val="auto"/>
                <w:sz w:val="22"/>
                <w:szCs w:val="22"/>
              </w:rPr>
              <w:t>2.</w:t>
            </w:r>
            <w:r w:rsidRPr="00F70F86">
              <w:rPr>
                <w:color w:val="auto"/>
                <w:sz w:val="22"/>
                <w:szCs w:val="22"/>
              </w:rPr>
              <w:t xml:space="preserve"> If you need extra space to complete any item within this request, use the space provided in </w:t>
            </w:r>
            <w:r w:rsidRPr="00F70F86">
              <w:rPr>
                <w:b/>
                <w:bCs/>
                <w:color w:val="auto"/>
                <w:sz w:val="22"/>
                <w:szCs w:val="22"/>
              </w:rPr>
              <w:t xml:space="preserve">Part </w:t>
            </w:r>
            <w:r w:rsidRPr="00F70F86">
              <w:rPr>
                <w:b/>
                <w:bCs/>
                <w:color w:val="FF0000"/>
                <w:sz w:val="22"/>
                <w:szCs w:val="22"/>
              </w:rPr>
              <w:t xml:space="preserve">6. </w:t>
            </w:r>
            <w:r w:rsidRPr="00F70F86">
              <w:rPr>
                <w:b/>
                <w:bCs/>
                <w:color w:val="auto"/>
                <w:sz w:val="22"/>
                <w:szCs w:val="22"/>
              </w:rPr>
              <w:t xml:space="preserve">Additional Information </w:t>
            </w:r>
            <w:r w:rsidRPr="00F70F86">
              <w:rPr>
                <w:color w:val="auto"/>
                <w:sz w:val="22"/>
                <w:szCs w:val="22"/>
              </w:rPr>
              <w:t xml:space="preserve">or attach a separate sheet of paper. Type or print your name and Alien Registration Number (A-Number) (if any) at the top of each sheet; indicate the </w:t>
            </w:r>
            <w:r w:rsidRPr="00F70F86">
              <w:rPr>
                <w:b/>
                <w:bCs/>
                <w:color w:val="auto"/>
                <w:sz w:val="22"/>
                <w:szCs w:val="22"/>
              </w:rPr>
              <w:t>Page Number</w:t>
            </w:r>
            <w:r w:rsidRPr="00F70F86">
              <w:rPr>
                <w:color w:val="auto"/>
                <w:sz w:val="22"/>
                <w:szCs w:val="22"/>
              </w:rPr>
              <w:t xml:space="preserve">, </w:t>
            </w:r>
            <w:r w:rsidRPr="00F70F86">
              <w:rPr>
                <w:b/>
                <w:bCs/>
                <w:color w:val="auto"/>
                <w:sz w:val="22"/>
                <w:szCs w:val="22"/>
              </w:rPr>
              <w:t>Part Number</w:t>
            </w:r>
            <w:r w:rsidRPr="00F70F86">
              <w:rPr>
                <w:color w:val="auto"/>
                <w:sz w:val="22"/>
                <w:szCs w:val="22"/>
              </w:rPr>
              <w:t xml:space="preserve">, and </w:t>
            </w:r>
            <w:r w:rsidRPr="00F70F86">
              <w:rPr>
                <w:b/>
                <w:bCs/>
                <w:color w:val="auto"/>
                <w:sz w:val="22"/>
                <w:szCs w:val="22"/>
              </w:rPr>
              <w:t xml:space="preserve">Item Number </w:t>
            </w:r>
            <w:r w:rsidRPr="00F70F86">
              <w:rPr>
                <w:color w:val="auto"/>
                <w:sz w:val="22"/>
                <w:szCs w:val="22"/>
              </w:rPr>
              <w:t xml:space="preserve">to which your answer refers; and sign and date each sheet. </w:t>
            </w:r>
          </w:p>
          <w:p w:rsidR="007C09E4" w:rsidRPr="00F70F86" w:rsidP="007C09E4" w14:paraId="2C09C772" w14:textId="77777777">
            <w:pPr>
              <w:rPr>
                <w:sz w:val="22"/>
                <w:szCs w:val="22"/>
              </w:rPr>
            </w:pPr>
          </w:p>
          <w:p w:rsidR="007C09E4" w:rsidRPr="00F70F86" w:rsidP="007C09E4" w14:paraId="5D436877" w14:textId="77777777">
            <w:pPr>
              <w:rPr>
                <w:b/>
                <w:bCs/>
                <w:sz w:val="22"/>
                <w:szCs w:val="22"/>
              </w:rPr>
            </w:pPr>
            <w:r w:rsidRPr="00F70F86">
              <w:rPr>
                <w:b/>
                <w:bCs/>
                <w:sz w:val="22"/>
                <w:szCs w:val="22"/>
              </w:rPr>
              <w:t>…</w:t>
            </w:r>
          </w:p>
          <w:p w:rsidR="007C09E4" w:rsidRPr="00F70F86" w:rsidP="007C09E4" w14:paraId="1AC9895C" w14:textId="77777777">
            <w:pPr>
              <w:rPr>
                <w:sz w:val="22"/>
                <w:szCs w:val="22"/>
              </w:rPr>
            </w:pPr>
          </w:p>
          <w:p w:rsidR="007C09E4" w:rsidRPr="00F70F86" w:rsidP="007C09E4" w14:paraId="0CA03AFE" w14:textId="77777777">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sz w:val="22"/>
                <w:szCs w:val="22"/>
              </w:rPr>
              <w:t>2.</w:t>
            </w:r>
            <w:r w:rsidRPr="00F70F86">
              <w:rPr>
                <w:rFonts w:eastAsia="Times New Roman"/>
                <w:b/>
                <w:sz w:val="22"/>
                <w:szCs w:val="22"/>
              </w:rPr>
              <w:t xml:space="preserve"> </w:t>
            </w:r>
            <w:r w:rsidRPr="00F70F86">
              <w:rPr>
                <w:rFonts w:ascii="Times New Roman" w:eastAsia="Times New Roman" w:hAnsi="Times New Roman" w:cs="Times New Roman"/>
                <w:b/>
                <w:sz w:val="22"/>
                <w:szCs w:val="22"/>
              </w:rPr>
              <w:t xml:space="preserve">Item Number 5. Sex. </w:t>
            </w:r>
            <w:r w:rsidRPr="00F70F86">
              <w:rPr>
                <w:rFonts w:ascii="Times New Roman" w:eastAsia="Times New Roman" w:hAnsi="Times New Roman" w:cs="Times New Roman"/>
                <w:bCs/>
                <w:sz w:val="22"/>
                <w:szCs w:val="22"/>
              </w:rPr>
              <w:t>Indicate whether you are male or female as provided on your birth certificate issued at the time of birth or issued closest to the time of birth or in secondary evidence you provided to USCIS, if applicable.</w:t>
            </w:r>
          </w:p>
          <w:p w:rsidR="007C09E4" w:rsidRPr="00F70F86" w:rsidP="007C09E4" w14:paraId="7A03DBF7" w14:textId="77777777">
            <w:pPr>
              <w:pStyle w:val="NoSpacing"/>
              <w:contextualSpacing/>
              <w:rPr>
                <w:rFonts w:ascii="Times New Roman" w:eastAsia="Times New Roman" w:hAnsi="Times New Roman" w:cs="Times New Roman"/>
                <w:sz w:val="22"/>
                <w:szCs w:val="22"/>
              </w:rPr>
            </w:pPr>
          </w:p>
          <w:p w:rsidR="007C09E4" w:rsidRPr="00F70F86" w:rsidP="007C09E4" w14:paraId="011A9932" w14:textId="05ACF3ED">
            <w:pPr>
              <w:pStyle w:val="Default"/>
              <w:contextualSpacing/>
              <w:rPr>
                <w:color w:val="FF0000"/>
                <w:sz w:val="22"/>
                <w:szCs w:val="22"/>
              </w:rPr>
            </w:pPr>
            <w:r w:rsidRPr="00F70F86">
              <w:rPr>
                <w:b/>
                <w:color w:val="FF0000"/>
                <w:sz w:val="22"/>
                <w:szCs w:val="22"/>
              </w:rPr>
              <w:t xml:space="preserve">3. </w:t>
            </w:r>
            <w:r w:rsidRPr="00F70F86" w:rsidR="008131D8">
              <w:rPr>
                <w:b/>
                <w:color w:val="FF0000"/>
                <w:sz w:val="22"/>
                <w:szCs w:val="22"/>
              </w:rPr>
              <w:t xml:space="preserve">Item Number 6. </w:t>
            </w:r>
            <w:r w:rsidRPr="00F70F86">
              <w:rPr>
                <w:b/>
                <w:color w:val="FF0000"/>
                <w:sz w:val="22"/>
                <w:szCs w:val="22"/>
              </w:rPr>
              <w:t xml:space="preserve">U.S. Social Security Number </w:t>
            </w:r>
            <w:r w:rsidRPr="00F70F86">
              <w:rPr>
                <w:color w:val="FF0000"/>
                <w:sz w:val="22"/>
                <w:szCs w:val="22"/>
              </w:rPr>
              <w:t>(if any)</w:t>
            </w:r>
            <w:r w:rsidRPr="00F70F86">
              <w:rPr>
                <w:b/>
                <w:color w:val="FF0000"/>
                <w:sz w:val="22"/>
                <w:szCs w:val="22"/>
              </w:rPr>
              <w:t>.</w:t>
            </w:r>
            <w:r w:rsidRPr="00F70F86">
              <w:rPr>
                <w:color w:val="FF0000"/>
                <w:sz w:val="22"/>
                <w:szCs w:val="22"/>
              </w:rPr>
              <w:t xml:space="preserve"> Provide your U.S. Social Security number. </w:t>
            </w:r>
          </w:p>
          <w:p w:rsidR="007C09E4" w:rsidRPr="00F70F86" w:rsidP="007C09E4" w14:paraId="7473B1CF" w14:textId="77777777">
            <w:pPr>
              <w:pStyle w:val="NoSpacing"/>
              <w:contextualSpacing/>
              <w:rPr>
                <w:rFonts w:ascii="Times New Roman" w:eastAsia="Times New Roman" w:hAnsi="Times New Roman" w:cs="Times New Roman"/>
                <w:sz w:val="22"/>
                <w:szCs w:val="22"/>
              </w:rPr>
            </w:pPr>
          </w:p>
          <w:p w:rsidR="007C09E4" w:rsidRPr="00F70F86" w:rsidP="007C09E4" w14:paraId="15793735" w14:textId="77777777">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color w:val="FF0000"/>
                <w:sz w:val="22"/>
                <w:szCs w:val="22"/>
              </w:rPr>
              <w:t xml:space="preserve">4. </w:t>
            </w:r>
            <w:r w:rsidRPr="00F70F86">
              <w:rPr>
                <w:rFonts w:ascii="Times New Roman" w:eastAsia="Times New Roman" w:hAnsi="Times New Roman" w:cs="Times New Roman"/>
                <w:b/>
                <w:bCs/>
                <w:sz w:val="22"/>
                <w:szCs w:val="22"/>
              </w:rPr>
              <w:t xml:space="preserve">Item Number </w:t>
            </w:r>
            <w:r w:rsidRPr="00F70F86">
              <w:rPr>
                <w:rFonts w:ascii="Times New Roman" w:eastAsia="Times New Roman" w:hAnsi="Times New Roman" w:cs="Times New Roman"/>
                <w:b/>
                <w:bCs/>
                <w:color w:val="FF0000"/>
                <w:sz w:val="22"/>
                <w:szCs w:val="22"/>
              </w:rPr>
              <w:t xml:space="preserve">7. </w:t>
            </w:r>
            <w:r w:rsidRPr="00F70F86">
              <w:rPr>
                <w:rFonts w:ascii="Times New Roman" w:eastAsia="Times New Roman" w:hAnsi="Times New Roman" w:cs="Times New Roman"/>
                <w:b/>
                <w:bCs/>
                <w:sz w:val="22"/>
                <w:szCs w:val="22"/>
              </w:rPr>
              <w:t xml:space="preserve">USCIS Online Account Number </w:t>
            </w:r>
            <w:r w:rsidRPr="00F70F86">
              <w:rPr>
                <w:rFonts w:ascii="Times New Roman" w:eastAsia="Times New Roman" w:hAnsi="Times New Roman" w:cs="Times New Roman"/>
                <w:sz w:val="22"/>
                <w:szCs w:val="22"/>
              </w:rPr>
              <w:t>(if any)</w:t>
            </w:r>
            <w:r w:rsidRPr="00F70F86">
              <w:rPr>
                <w:rFonts w:ascii="Times New Roman" w:eastAsia="Times New Roman" w:hAnsi="Times New Roman" w:cs="Times New Roman"/>
                <w:b/>
                <w:bCs/>
                <w:sz w:val="22"/>
                <w:szCs w:val="22"/>
              </w:rPr>
              <w:t xml:space="preserve">. </w:t>
            </w:r>
            <w:r w:rsidRPr="00F70F86">
              <w:rPr>
                <w:rFonts w:ascii="Times New Roman" w:eastAsia="Times New Roman" w:hAnsi="Times New Roman" w:cs="Times New Roman"/>
                <w:sz w:val="22"/>
                <w:szCs w:val="22"/>
              </w:rPr>
              <w:t xml:space="preserve">You will only have a USCIS Online Account Number (OAN) if you previously filed a form that has a receipt number that begins with IOE. If you filed the form online, you </w:t>
            </w:r>
            <w:r w:rsidRPr="00F70F86">
              <w:rPr>
                <w:rFonts w:ascii="Times New Roman" w:eastAsia="Times New Roman" w:hAnsi="Times New Roman" w:cs="Times New Roman"/>
                <w:sz w:val="22"/>
                <w:szCs w:val="22"/>
              </w:rPr>
              <w:t>can</w:t>
            </w:r>
            <w:r w:rsidRPr="00F70F86">
              <w:rPr>
                <w:rFonts w:ascii="Times New Roman" w:eastAsia="Times New Roman" w:hAnsi="Times New Roman" w:cs="Times New Roman"/>
                <w:sz w:val="22"/>
                <w:szCs w:val="22"/>
              </w:rPr>
              <w:t xml:space="preserve"> find their OAN in your account profile. If you mailed us the form, you </w:t>
            </w:r>
            <w:r w:rsidRPr="00F70F86">
              <w:rPr>
                <w:rFonts w:ascii="Times New Roman" w:eastAsia="Times New Roman" w:hAnsi="Times New Roman" w:cs="Times New Roman"/>
                <w:sz w:val="22"/>
                <w:szCs w:val="22"/>
              </w:rPr>
              <w:t>can</w:t>
            </w:r>
            <w:r w:rsidRPr="00F70F86">
              <w:rPr>
                <w:rFonts w:ascii="Times New Roman" w:eastAsia="Times New Roman" w:hAnsi="Times New Roman" w:cs="Times New Roman"/>
                <w:sz w:val="22"/>
                <w:szCs w:val="22"/>
              </w:rPr>
              <w:t xml:space="preserve"> find their OAN at the top of the Account Access Notice we sent you. If you do not have a receipt number that begins with IOE, you do not have an OAN. The OAN is not the same as an A-Number.</w:t>
            </w:r>
          </w:p>
          <w:p w:rsidR="007C09E4" w:rsidRPr="00F70F86" w:rsidP="007C09E4" w14:paraId="6647A592" w14:textId="77777777">
            <w:pPr>
              <w:pStyle w:val="NoSpacing"/>
              <w:contextualSpacing/>
              <w:rPr>
                <w:rFonts w:ascii="Times New Roman" w:eastAsia="Times New Roman" w:hAnsi="Times New Roman" w:cs="Times New Roman"/>
                <w:sz w:val="22"/>
                <w:szCs w:val="22"/>
              </w:rPr>
            </w:pPr>
          </w:p>
          <w:p w:rsidR="007C09E4" w:rsidRPr="00F70F86" w:rsidP="007C09E4" w14:paraId="65A7D084" w14:textId="77777777">
            <w:pPr>
              <w:pStyle w:val="NoSpacing"/>
              <w:contextualSpacing/>
              <w:rPr>
                <w:rFonts w:ascii="Times New Roman" w:eastAsia="Times New Roman" w:hAnsi="Times New Roman" w:cs="Times New Roman"/>
                <w:bCs/>
                <w:sz w:val="22"/>
                <w:szCs w:val="22"/>
              </w:rPr>
            </w:pPr>
            <w:r w:rsidRPr="00F70F86">
              <w:rPr>
                <w:rFonts w:ascii="Times New Roman" w:eastAsia="Times New Roman" w:hAnsi="Times New Roman" w:cs="Times New Roman"/>
                <w:b/>
                <w:bCs/>
                <w:color w:val="FF0000"/>
                <w:sz w:val="22"/>
                <w:szCs w:val="22"/>
              </w:rPr>
              <w:t xml:space="preserve">5. </w:t>
            </w:r>
            <w:r w:rsidRPr="00F70F86">
              <w:rPr>
                <w:rFonts w:ascii="Times New Roman" w:eastAsia="Times New Roman" w:hAnsi="Times New Roman" w:cs="Times New Roman"/>
                <w:b/>
                <w:bCs/>
                <w:sz w:val="22"/>
                <w:szCs w:val="22"/>
              </w:rPr>
              <w:t xml:space="preserve">Item Number </w:t>
            </w:r>
            <w:r w:rsidRPr="00F70F86">
              <w:rPr>
                <w:rFonts w:ascii="Times New Roman" w:eastAsia="Times New Roman" w:hAnsi="Times New Roman" w:cs="Times New Roman"/>
                <w:b/>
                <w:bCs/>
                <w:color w:val="FF0000"/>
                <w:sz w:val="22"/>
                <w:szCs w:val="22"/>
              </w:rPr>
              <w:t xml:space="preserve">8. </w:t>
            </w:r>
            <w:r w:rsidRPr="00F70F86">
              <w:rPr>
                <w:rFonts w:ascii="Times New Roman" w:eastAsia="Times New Roman" w:hAnsi="Times New Roman" w:cs="Times New Roman"/>
                <w:b/>
                <w:bCs/>
                <w:sz w:val="22"/>
                <w:szCs w:val="22"/>
              </w:rPr>
              <w:t xml:space="preserve">Alien Registration Number (A-Number) </w:t>
            </w:r>
            <w:r w:rsidRPr="00F70F86">
              <w:rPr>
                <w:rFonts w:ascii="Times New Roman" w:eastAsia="Times New Roman" w:hAnsi="Times New Roman" w:cs="Times New Roman"/>
                <w:bCs/>
                <w:sz w:val="22"/>
                <w:szCs w:val="22"/>
              </w:rPr>
              <w:t>(if any)</w:t>
            </w:r>
            <w:r w:rsidRPr="00F70F86">
              <w:rPr>
                <w:rFonts w:ascii="Times New Roman" w:eastAsia="Times New Roman" w:hAnsi="Times New Roman" w:cs="Times New Roman"/>
                <w:b/>
                <w:bCs/>
                <w:sz w:val="22"/>
                <w:szCs w:val="22"/>
              </w:rPr>
              <w:t>.</w:t>
            </w:r>
            <w:r w:rsidRPr="00F70F86">
              <w:rPr>
                <w:rFonts w:ascii="Times New Roman" w:eastAsia="Times New Roman" w:hAnsi="Times New Roman" w:cs="Times New Roman"/>
                <w:sz w:val="22"/>
                <w:szCs w:val="22"/>
              </w:rPr>
              <w:t xml:space="preserve"> </w:t>
            </w:r>
            <w:r w:rsidRPr="00F70F86">
              <w:rPr>
                <w:rFonts w:ascii="Times New Roman" w:eastAsia="Times New Roman" w:hAnsi="Times New Roman" w:cs="Times New Roman"/>
                <w:bCs/>
                <w:sz w:val="22"/>
                <w:szCs w:val="22"/>
              </w:rPr>
              <w:t xml:space="preserve">Provide your A-Number. We use your A-Number to identify your immigration records. It begins with an “A” and can be found on correspondence you have received from DHS or USCIS. If you do not have an A-Number, type or print “N/A.” </w:t>
            </w:r>
          </w:p>
          <w:p w:rsidR="007C09E4" w:rsidRPr="00F70F86" w:rsidP="007C09E4" w14:paraId="71F7492B" w14:textId="77777777">
            <w:pPr>
              <w:pStyle w:val="NoSpacing"/>
              <w:contextualSpacing/>
              <w:rPr>
                <w:rFonts w:ascii="Times New Roman" w:eastAsia="Times New Roman" w:hAnsi="Times New Roman" w:cs="Times New Roman"/>
                <w:bCs/>
                <w:sz w:val="22"/>
                <w:szCs w:val="22"/>
              </w:rPr>
            </w:pPr>
          </w:p>
          <w:p w:rsidR="007C09E4" w:rsidRPr="00F70F86" w:rsidP="007C09E4" w14:paraId="36BEE212" w14:textId="77777777">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color w:val="FF0000"/>
                <w:sz w:val="22"/>
                <w:szCs w:val="22"/>
              </w:rPr>
              <w:t xml:space="preserve">6. </w:t>
            </w:r>
            <w:r w:rsidRPr="00F70F86">
              <w:rPr>
                <w:rFonts w:ascii="Times New Roman" w:eastAsia="Times New Roman" w:hAnsi="Times New Roman" w:cs="Times New Roman"/>
                <w:b/>
                <w:bCs/>
                <w:sz w:val="22"/>
                <w:szCs w:val="22"/>
              </w:rPr>
              <w:t xml:space="preserve">Item Number </w:t>
            </w:r>
            <w:r w:rsidRPr="00F70F86">
              <w:rPr>
                <w:rFonts w:ascii="Times New Roman" w:eastAsia="Times New Roman" w:hAnsi="Times New Roman" w:cs="Times New Roman"/>
                <w:b/>
                <w:bCs/>
                <w:color w:val="FF0000"/>
                <w:sz w:val="22"/>
                <w:szCs w:val="22"/>
              </w:rPr>
              <w:t xml:space="preserve">11. </w:t>
            </w:r>
            <w:r w:rsidRPr="00F70F86">
              <w:rPr>
                <w:rFonts w:ascii="Times New Roman" w:eastAsia="Times New Roman" w:hAnsi="Times New Roman" w:cs="Times New Roman"/>
                <w:b/>
                <w:bCs/>
                <w:sz w:val="22"/>
                <w:szCs w:val="22"/>
              </w:rPr>
              <w:t xml:space="preserve">Country of Birth. </w:t>
            </w:r>
            <w:r w:rsidRPr="00F70F86">
              <w:rPr>
                <w:rFonts w:ascii="Times New Roman" w:eastAsia="Times New Roman" w:hAnsi="Times New Roman" w:cs="Times New Roman"/>
                <w:bCs/>
                <w:sz w:val="22"/>
                <w:szCs w:val="22"/>
              </w:rPr>
              <w:t xml:space="preserve">Use the current name of the country. Do </w:t>
            </w:r>
            <w:r w:rsidRPr="00F70F86">
              <w:rPr>
                <w:rFonts w:ascii="Times New Roman" w:eastAsia="Times New Roman" w:hAnsi="Times New Roman" w:cs="Times New Roman"/>
                <w:bCs/>
                <w:sz w:val="22"/>
                <w:szCs w:val="22"/>
              </w:rPr>
              <w:t>not use historical, ethnic, provincial, or other local names.</w:t>
            </w:r>
          </w:p>
          <w:p w:rsidR="007C09E4" w:rsidRPr="00F70F86" w:rsidP="007C09E4" w14:paraId="53F3924C" w14:textId="77777777">
            <w:pPr>
              <w:pStyle w:val="NoSpacing"/>
              <w:contextualSpacing/>
              <w:rPr>
                <w:rFonts w:ascii="Times New Roman" w:eastAsia="Times New Roman" w:hAnsi="Times New Roman" w:cs="Times New Roman"/>
                <w:b/>
                <w:bCs/>
                <w:sz w:val="22"/>
                <w:szCs w:val="22"/>
              </w:rPr>
            </w:pPr>
          </w:p>
          <w:p w:rsidR="007C09E4" w:rsidRPr="00F70F86" w:rsidP="007C09E4" w14:paraId="566EB3FF" w14:textId="77777777">
            <w:pPr>
              <w:pStyle w:val="NoSpacing"/>
              <w:contextualSpacing/>
              <w:rPr>
                <w:rFonts w:ascii="Times New Roman" w:eastAsia="Times New Roman" w:hAnsi="Times New Roman" w:cs="Times New Roman"/>
                <w:b/>
                <w:bCs/>
                <w:sz w:val="22"/>
                <w:szCs w:val="22"/>
              </w:rPr>
            </w:pPr>
          </w:p>
          <w:p w:rsidR="00EC3D4A" w:rsidRPr="00F70F86" w:rsidP="007C09E4" w14:paraId="379C7B79" w14:textId="77777777">
            <w:pPr>
              <w:pStyle w:val="NoSpacing"/>
              <w:contextualSpacing/>
              <w:rPr>
                <w:rFonts w:ascii="Times New Roman" w:eastAsia="Times New Roman" w:hAnsi="Times New Roman" w:cs="Times New Roman"/>
                <w:b/>
                <w:bCs/>
                <w:sz w:val="22"/>
                <w:szCs w:val="22"/>
              </w:rPr>
            </w:pPr>
          </w:p>
          <w:p w:rsidR="00EC3D4A" w:rsidRPr="00F70F86" w:rsidP="007C09E4" w14:paraId="00803225" w14:textId="77777777">
            <w:pPr>
              <w:pStyle w:val="NoSpacing"/>
              <w:contextualSpacing/>
              <w:rPr>
                <w:rFonts w:ascii="Times New Roman" w:eastAsia="Times New Roman" w:hAnsi="Times New Roman" w:cs="Times New Roman"/>
                <w:b/>
                <w:bCs/>
                <w:sz w:val="22"/>
                <w:szCs w:val="22"/>
              </w:rPr>
            </w:pPr>
          </w:p>
          <w:p w:rsidR="00EC3D4A" w:rsidRPr="00F70F86" w:rsidP="007C09E4" w14:paraId="7CA17C09" w14:textId="77777777">
            <w:pPr>
              <w:pStyle w:val="NoSpacing"/>
              <w:contextualSpacing/>
              <w:rPr>
                <w:rFonts w:ascii="Times New Roman" w:eastAsia="Times New Roman" w:hAnsi="Times New Roman" w:cs="Times New Roman"/>
                <w:b/>
                <w:bCs/>
                <w:sz w:val="22"/>
                <w:szCs w:val="22"/>
              </w:rPr>
            </w:pPr>
          </w:p>
          <w:p w:rsidR="007C09E4" w:rsidRPr="00F70F86" w:rsidP="007C09E4" w14:paraId="6FFC2DE0" w14:textId="7A6FC20E">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color w:val="FF0000"/>
                <w:sz w:val="22"/>
                <w:szCs w:val="22"/>
              </w:rPr>
              <w:t xml:space="preserve">7. </w:t>
            </w:r>
            <w:r w:rsidRPr="00F70F86">
              <w:rPr>
                <w:rFonts w:ascii="Times New Roman" w:eastAsia="Times New Roman" w:hAnsi="Times New Roman" w:cs="Times New Roman"/>
                <w:b/>
                <w:bCs/>
                <w:sz w:val="22"/>
                <w:szCs w:val="22"/>
              </w:rPr>
              <w:t xml:space="preserve">Item Number </w:t>
            </w:r>
            <w:r w:rsidRPr="00F70F86">
              <w:rPr>
                <w:rFonts w:ascii="Times New Roman" w:eastAsia="Times New Roman" w:hAnsi="Times New Roman" w:cs="Times New Roman"/>
                <w:b/>
                <w:bCs/>
                <w:color w:val="FF0000"/>
                <w:sz w:val="22"/>
                <w:szCs w:val="22"/>
              </w:rPr>
              <w:t xml:space="preserve">12. </w:t>
            </w:r>
            <w:r w:rsidRPr="00F70F86">
              <w:rPr>
                <w:rFonts w:ascii="Times New Roman" w:eastAsia="Times New Roman" w:hAnsi="Times New Roman" w:cs="Times New Roman"/>
                <w:b/>
                <w:bCs/>
                <w:sz w:val="22"/>
                <w:szCs w:val="22"/>
              </w:rPr>
              <w:t xml:space="preserve">Country of Citizenship or Nationality. </w:t>
            </w:r>
            <w:r w:rsidRPr="00F70F86">
              <w:rPr>
                <w:rFonts w:ascii="Times New Roman" w:eastAsia="Times New Roman" w:hAnsi="Times New Roman" w:cs="Times New Roman"/>
                <w:sz w:val="22"/>
                <w:szCs w:val="22"/>
              </w:rPr>
              <w:t xml:space="preserve">Provide the name of the country where you are a citizen and/or national. This is not necessarily the country where you were born. If you do not have citizenship in any country, type or print “Stateless” and provide an explanation in the brief statement requesting deferred action. </w:t>
            </w:r>
          </w:p>
          <w:p w:rsidR="007C09E4" w:rsidRPr="00F70F86" w:rsidP="007C09E4" w14:paraId="3878EE53" w14:textId="77777777">
            <w:pPr>
              <w:pStyle w:val="NoSpacing"/>
              <w:contextualSpacing/>
              <w:rPr>
                <w:rFonts w:ascii="Times New Roman" w:eastAsia="Times New Roman" w:hAnsi="Times New Roman" w:cs="Times New Roman"/>
                <w:sz w:val="22"/>
                <w:szCs w:val="22"/>
              </w:rPr>
            </w:pPr>
          </w:p>
          <w:p w:rsidR="007C09E4" w:rsidRPr="00F70F86" w:rsidP="007C09E4" w14:paraId="125BBB0D" w14:textId="2C74940A">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color w:val="FF0000"/>
                <w:sz w:val="22"/>
                <w:szCs w:val="22"/>
              </w:rPr>
              <w:t>8.</w:t>
            </w:r>
            <w:r w:rsidRPr="00F70F86">
              <w:rPr>
                <w:rStyle w:val="CommentReference"/>
                <w:color w:val="FF0000"/>
              </w:rPr>
              <w:t xml:space="preserve"> </w:t>
            </w:r>
            <w:r w:rsidRPr="00F70F86">
              <w:rPr>
                <w:rFonts w:ascii="Times New Roman" w:eastAsia="Times New Roman" w:hAnsi="Times New Roman" w:cs="Times New Roman"/>
                <w:b/>
                <w:bCs/>
                <w:sz w:val="22"/>
                <w:szCs w:val="22"/>
              </w:rPr>
              <w:t xml:space="preserve">Item Number </w:t>
            </w:r>
            <w:r w:rsidRPr="00F70F86">
              <w:rPr>
                <w:rFonts w:ascii="Times New Roman" w:eastAsia="Times New Roman" w:hAnsi="Times New Roman" w:cs="Times New Roman"/>
                <w:b/>
                <w:bCs/>
                <w:color w:val="FF0000"/>
                <w:sz w:val="22"/>
                <w:szCs w:val="22"/>
              </w:rPr>
              <w:t xml:space="preserve">14.a. - 14.d. </w:t>
            </w:r>
            <w:r w:rsidRPr="00F70F86">
              <w:rPr>
                <w:rFonts w:ascii="Times New Roman" w:eastAsia="Times New Roman" w:hAnsi="Times New Roman" w:cs="Times New Roman"/>
                <w:b/>
                <w:bCs/>
                <w:sz w:val="22"/>
                <w:szCs w:val="22"/>
              </w:rPr>
              <w:t xml:space="preserve">Your Most Recent Entry into the United States. </w:t>
            </w:r>
            <w:r w:rsidRPr="00F70F86">
              <w:rPr>
                <w:rFonts w:ascii="Times New Roman" w:eastAsia="Times New Roman" w:hAnsi="Times New Roman" w:cs="Times New Roman"/>
                <w:sz w:val="22"/>
                <w:szCs w:val="22"/>
              </w:rPr>
              <w:t xml:space="preserve">List the date and location of your most recent entry into the United States, as well as status upon entry and expiration date. For example: H-2 temporary worker, H-1B temporary worker, parole, etc. If you entered without </w:t>
            </w:r>
            <w:r w:rsidRPr="00F70F86">
              <w:rPr>
                <w:rFonts w:ascii="Times New Roman" w:eastAsia="Times New Roman" w:hAnsi="Times New Roman" w:cs="Times New Roman"/>
                <w:color w:val="FF0000"/>
                <w:sz w:val="22"/>
                <w:szCs w:val="22"/>
              </w:rPr>
              <w:t>admission or parole,</w:t>
            </w:r>
            <w:r w:rsidRPr="00F70F86">
              <w:rPr>
                <w:rFonts w:ascii="Times New Roman" w:eastAsia="Times New Roman" w:hAnsi="Times New Roman" w:cs="Times New Roman"/>
                <w:sz w:val="22"/>
                <w:szCs w:val="22"/>
              </w:rPr>
              <w:t xml:space="preserve"> write “No Status” in the “Immigration Status at the </w:t>
            </w:r>
            <w:r w:rsidRPr="00F70F86">
              <w:rPr>
                <w:rFonts w:ascii="Times New Roman" w:eastAsia="Times New Roman" w:hAnsi="Times New Roman" w:cs="Times New Roman"/>
                <w:color w:val="FF0000"/>
                <w:sz w:val="22"/>
                <w:szCs w:val="22"/>
              </w:rPr>
              <w:t xml:space="preserve">Time </w:t>
            </w:r>
            <w:r w:rsidRPr="00F70F86">
              <w:rPr>
                <w:rFonts w:ascii="Times New Roman" w:eastAsia="Times New Roman" w:hAnsi="Times New Roman" w:cs="Times New Roman"/>
                <w:sz w:val="22"/>
                <w:szCs w:val="22"/>
              </w:rPr>
              <w:t>of Entry” field and “None” in the “Date Status Expires</w:t>
            </w:r>
            <w:r w:rsidRPr="00F70F86">
              <w:rPr>
                <w:rFonts w:ascii="Times New Roman" w:eastAsia="Times New Roman" w:hAnsi="Times New Roman" w:cs="Times New Roman"/>
                <w:color w:val="FF0000"/>
                <w:sz w:val="22"/>
                <w:szCs w:val="22"/>
              </w:rPr>
              <w:t>/Expired</w:t>
            </w:r>
            <w:r w:rsidRPr="00F70F86">
              <w:rPr>
                <w:rFonts w:ascii="Times New Roman" w:eastAsia="Times New Roman" w:hAnsi="Times New Roman" w:cs="Times New Roman"/>
                <w:sz w:val="22"/>
                <w:szCs w:val="22"/>
              </w:rPr>
              <w:t xml:space="preserve">” field. </w:t>
            </w:r>
          </w:p>
          <w:p w:rsidR="007C09E4" w:rsidRPr="00F70F86" w:rsidP="007C09E4" w14:paraId="64238D7B" w14:textId="77777777">
            <w:pPr>
              <w:pStyle w:val="NoSpacing"/>
              <w:contextualSpacing/>
              <w:rPr>
                <w:rFonts w:ascii="Times New Roman" w:eastAsia="Times New Roman" w:hAnsi="Times New Roman" w:cs="Times New Roman"/>
                <w:sz w:val="22"/>
                <w:szCs w:val="22"/>
              </w:rPr>
            </w:pPr>
          </w:p>
          <w:p w:rsidR="007C09E4" w:rsidRPr="00F70F86" w:rsidP="007C09E4" w14:paraId="42F78485" w14:textId="161B79CA">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color w:val="FF0000"/>
                <w:sz w:val="22"/>
                <w:szCs w:val="22"/>
              </w:rPr>
              <w:t xml:space="preserve">9. </w:t>
            </w:r>
            <w:r w:rsidRPr="00F70F86">
              <w:rPr>
                <w:rFonts w:ascii="Times New Roman" w:eastAsia="Times New Roman" w:hAnsi="Times New Roman" w:cs="Times New Roman"/>
                <w:b/>
                <w:bCs/>
                <w:sz w:val="22"/>
                <w:szCs w:val="22"/>
              </w:rPr>
              <w:t xml:space="preserve">Item Numbers </w:t>
            </w:r>
            <w:r w:rsidRPr="00F70F86">
              <w:rPr>
                <w:rFonts w:ascii="Times New Roman" w:eastAsia="Times New Roman" w:hAnsi="Times New Roman" w:cs="Times New Roman"/>
                <w:b/>
                <w:bCs/>
                <w:color w:val="FF0000"/>
                <w:sz w:val="22"/>
                <w:szCs w:val="22"/>
              </w:rPr>
              <w:t xml:space="preserve">15.a. - 15.b. </w:t>
            </w:r>
            <w:r w:rsidRPr="00F70F86">
              <w:rPr>
                <w:rFonts w:ascii="Times New Roman" w:eastAsia="Times New Roman" w:hAnsi="Times New Roman" w:cs="Times New Roman"/>
                <w:b/>
                <w:bCs/>
                <w:sz w:val="22"/>
                <w:szCs w:val="22"/>
              </w:rPr>
              <w:t xml:space="preserve">Form I-94, Arrival-Departure Record </w:t>
            </w:r>
            <w:r w:rsidRPr="00F70F86">
              <w:rPr>
                <w:rFonts w:ascii="Times New Roman" w:eastAsia="Times New Roman" w:hAnsi="Times New Roman" w:cs="Times New Roman"/>
                <w:bCs/>
                <w:sz w:val="22"/>
                <w:szCs w:val="22"/>
              </w:rPr>
              <w:t>(if any)</w:t>
            </w:r>
            <w:r w:rsidRPr="00F70F86">
              <w:rPr>
                <w:rFonts w:ascii="Times New Roman" w:eastAsia="Times New Roman" w:hAnsi="Times New Roman" w:cs="Times New Roman"/>
                <w:sz w:val="22"/>
                <w:szCs w:val="22"/>
              </w:rPr>
              <w:t>.</w:t>
            </w:r>
            <w:r w:rsidRPr="00F70F86">
              <w:rPr>
                <w:rFonts w:ascii="Times New Roman" w:eastAsia="Times New Roman" w:hAnsi="Times New Roman" w:cs="Times New Roman"/>
                <w:b/>
                <w:bCs/>
                <w:sz w:val="22"/>
                <w:szCs w:val="22"/>
              </w:rPr>
              <w:t xml:space="preserve"> </w:t>
            </w:r>
            <w:r w:rsidRPr="00F70F86">
              <w:rPr>
                <w:rFonts w:ascii="Times New Roman" w:eastAsia="Times New Roman" w:hAnsi="Times New Roman" w:cs="Times New Roman"/>
                <w:bCs/>
                <w:sz w:val="22"/>
                <w:szCs w:val="22"/>
              </w:rPr>
              <w:t xml:space="preserve">If U.S. Customs and Border Protection (CBP) or USCIS issued you a Form I-94, Arrival/Departure Record, provide your Form I-94 number and date that your </w:t>
            </w:r>
            <w:r w:rsidRPr="00F70F86" w:rsidR="004B1DB7">
              <w:rPr>
                <w:rFonts w:ascii="Times New Roman" w:eastAsia="Times New Roman" w:hAnsi="Times New Roman" w:cs="Times New Roman"/>
                <w:bCs/>
                <w:sz w:val="22"/>
                <w:szCs w:val="22"/>
              </w:rPr>
              <w:t xml:space="preserve">authorized </w:t>
            </w:r>
            <w:r w:rsidRPr="00F70F86">
              <w:rPr>
                <w:rFonts w:ascii="Times New Roman" w:eastAsia="Times New Roman" w:hAnsi="Times New Roman" w:cs="Times New Roman"/>
                <w:bCs/>
                <w:sz w:val="22"/>
                <w:szCs w:val="22"/>
              </w:rPr>
              <w:t xml:space="preserve">period of stay expires or expired (as shown on their Form I-94). The Form I-94 number also is known as the Departure Number on some versions of Form I-94. You should provide a copy of your Form I-94 with your deferred action request submission. </w:t>
            </w:r>
          </w:p>
          <w:p w:rsidR="007C09E4" w:rsidRPr="00F70F86" w:rsidP="007C09E4" w14:paraId="1F25CBE1" w14:textId="77777777">
            <w:pPr>
              <w:rPr>
                <w:sz w:val="22"/>
                <w:szCs w:val="22"/>
              </w:rPr>
            </w:pPr>
          </w:p>
          <w:p w:rsidR="007C09E4" w:rsidRPr="00F70F86" w:rsidP="007C09E4" w14:paraId="18B4DD2E" w14:textId="77777777">
            <w:pPr>
              <w:rPr>
                <w:b/>
                <w:bCs/>
                <w:sz w:val="22"/>
                <w:szCs w:val="22"/>
              </w:rPr>
            </w:pPr>
            <w:r w:rsidRPr="00F70F86">
              <w:rPr>
                <w:b/>
                <w:bCs/>
                <w:sz w:val="22"/>
                <w:szCs w:val="22"/>
              </w:rPr>
              <w:t>…</w:t>
            </w:r>
          </w:p>
          <w:p w:rsidR="00EC3D4A" w:rsidRPr="00F70F86" w:rsidP="00EC3D4A" w14:paraId="522C049F" w14:textId="77777777">
            <w:pPr>
              <w:rPr>
                <w:sz w:val="22"/>
                <w:szCs w:val="22"/>
              </w:rPr>
            </w:pPr>
          </w:p>
          <w:p w:rsidR="00EC3D4A" w:rsidRPr="00F70F86" w:rsidP="00EC3D4A" w14:paraId="7DBA1D7A" w14:textId="77777777">
            <w:pPr>
              <w:rPr>
                <w:sz w:val="22"/>
                <w:szCs w:val="22"/>
              </w:rPr>
            </w:pPr>
          </w:p>
          <w:p w:rsidR="00EC3D4A" w:rsidRPr="00F70F86" w:rsidP="00EC3D4A" w14:paraId="6809C9BA" w14:textId="77777777">
            <w:pPr>
              <w:rPr>
                <w:sz w:val="22"/>
                <w:szCs w:val="22"/>
              </w:rPr>
            </w:pPr>
          </w:p>
          <w:p w:rsidR="00EC3D4A" w:rsidRPr="00F70F86" w:rsidP="00EC3D4A" w14:paraId="5A8CE0E0" w14:textId="01D9330A">
            <w:pPr>
              <w:rPr>
                <w:b/>
                <w:bCs/>
                <w:sz w:val="22"/>
                <w:szCs w:val="22"/>
              </w:rPr>
            </w:pPr>
            <w:r w:rsidRPr="00F70F86">
              <w:rPr>
                <w:b/>
                <w:bCs/>
                <w:sz w:val="22"/>
                <w:szCs w:val="22"/>
              </w:rPr>
              <w:t>[Page 3]</w:t>
            </w:r>
          </w:p>
          <w:p w:rsidR="007C09E4" w:rsidRPr="00F70F86" w:rsidP="007C09E4" w14:paraId="2BDE09BD" w14:textId="77777777">
            <w:pPr>
              <w:rPr>
                <w:sz w:val="22"/>
                <w:szCs w:val="22"/>
              </w:rPr>
            </w:pPr>
          </w:p>
          <w:p w:rsidR="007C09E4" w:rsidRPr="00F70F86" w:rsidP="007C09E4" w14:paraId="55C133F2" w14:textId="77777777">
            <w:pPr>
              <w:widowControl w:val="0"/>
              <w:rPr>
                <w:sz w:val="22"/>
                <w:szCs w:val="22"/>
              </w:rPr>
            </w:pPr>
            <w:r w:rsidRPr="00F70F86">
              <w:rPr>
                <w:b/>
                <w:sz w:val="22"/>
                <w:szCs w:val="22"/>
              </w:rPr>
              <w:t>NOTE:</w:t>
            </w:r>
            <w:r w:rsidRPr="00F70F86">
              <w:rPr>
                <w:sz w:val="22"/>
                <w:szCs w:val="22"/>
              </w:rPr>
              <w:t xml:space="preserve"> You may select more than one filing type. For example, if </w:t>
            </w:r>
            <w:r w:rsidRPr="00F70F86">
              <w:rPr>
                <w:color w:val="FF0000"/>
                <w:sz w:val="22"/>
                <w:szCs w:val="22"/>
              </w:rPr>
              <w:t xml:space="preserve">you are the spouse of an </w:t>
            </w:r>
            <w:r w:rsidRPr="00F70F86">
              <w:rPr>
                <w:color w:val="FF0000"/>
                <w:sz w:val="22"/>
                <w:szCs w:val="22"/>
              </w:rPr>
              <w:t>active duty</w:t>
            </w:r>
            <w:r w:rsidRPr="00F70F86">
              <w:rPr>
                <w:color w:val="FF0000"/>
                <w:sz w:val="22"/>
                <w:szCs w:val="22"/>
              </w:rPr>
              <w:t xml:space="preserve"> service member of the U.S. Armed Forces and you also have a medical condition that you believe warrants deferred action, then </w:t>
            </w:r>
            <w:r w:rsidRPr="00F70F86">
              <w:rPr>
                <w:sz w:val="22"/>
                <w:szCs w:val="22"/>
              </w:rPr>
              <w:t xml:space="preserve">you may select each </w:t>
            </w:r>
            <w:r w:rsidRPr="00F70F86">
              <w:rPr>
                <w:sz w:val="22"/>
                <w:szCs w:val="22"/>
              </w:rPr>
              <w:t xml:space="preserve">of the boxes corresponding to those filing types. If you select more than one filing type, you should provide a brief statement and supportive evidence for each filing type </w:t>
            </w:r>
            <w:r w:rsidRPr="00F70F86">
              <w:rPr>
                <w:color w:val="FF0000"/>
                <w:sz w:val="22"/>
                <w:szCs w:val="22"/>
              </w:rPr>
              <w:t xml:space="preserve">selected. </w:t>
            </w:r>
          </w:p>
          <w:p w:rsidR="007C09E4" w:rsidRPr="00F70F86" w:rsidP="007C09E4" w14:paraId="272D347D" w14:textId="77777777">
            <w:pPr>
              <w:widowControl w:val="0"/>
              <w:rPr>
                <w:sz w:val="22"/>
                <w:szCs w:val="22"/>
              </w:rPr>
            </w:pPr>
          </w:p>
          <w:p w:rsidR="007C09E4" w:rsidRPr="00F70F86" w:rsidP="007C09E4" w14:paraId="5914931A" w14:textId="339E78B2">
            <w:pPr>
              <w:pStyle w:val="NoSpacing"/>
              <w:contextualSpacing/>
              <w:rPr>
                <w:rFonts w:ascii="Times New Roman" w:eastAsia="Times New Roman" w:hAnsi="Times New Roman" w:cs="Times New Roman"/>
                <w:color w:val="FF0000"/>
                <w:sz w:val="22"/>
                <w:szCs w:val="22"/>
              </w:rPr>
            </w:pPr>
            <w:r w:rsidRPr="00F70F86">
              <w:rPr>
                <w:rFonts w:ascii="Times New Roman" w:eastAsia="Times New Roman" w:hAnsi="Times New Roman" w:cs="Times New Roman"/>
                <w:color w:val="FF0000"/>
                <w:sz w:val="22"/>
                <w:szCs w:val="22"/>
              </w:rPr>
              <w:t>[deleted]</w:t>
            </w:r>
          </w:p>
          <w:p w:rsidR="007C09E4" w:rsidRPr="00F70F86" w:rsidP="007C09E4" w14:paraId="3E744AD1"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22348DA1"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49D88A8C"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4C820F2C"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1ADD33B7"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65224397"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6EB7A67A"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337F0560"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2F9FB267"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6BD1C025"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743027E5"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5F62323B"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5BA95972"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4CCE7B44"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63CCC570"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64921561"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011EB6F9"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4281C5E4"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7742E199"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2F5BEEE3"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0FA96981" w14:textId="77777777">
            <w:pPr>
              <w:pStyle w:val="NoSpacing"/>
              <w:contextualSpacing/>
              <w:rPr>
                <w:rFonts w:ascii="Times New Roman" w:eastAsia="Times New Roman" w:hAnsi="Times New Roman" w:cs="Times New Roman"/>
                <w:b/>
                <w:bCs/>
                <w:color w:val="FF0000"/>
                <w:sz w:val="22"/>
                <w:szCs w:val="22"/>
              </w:rPr>
            </w:pPr>
          </w:p>
          <w:p w:rsidR="007C09E4" w:rsidRPr="00F70F86" w:rsidP="007C09E4" w14:paraId="0C436B9E" w14:textId="03CE78E3">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color w:val="FF0000"/>
                <w:sz w:val="22"/>
                <w:szCs w:val="22"/>
              </w:rPr>
              <w:t>A.</w:t>
            </w:r>
            <w:r w:rsidRPr="00F70F86">
              <w:rPr>
                <w:rFonts w:ascii="Times New Roman" w:eastAsia="Times New Roman" w:hAnsi="Times New Roman" w:cs="Times New Roman"/>
                <w:color w:val="FF0000"/>
                <w:sz w:val="22"/>
                <w:szCs w:val="22"/>
              </w:rPr>
              <w:t xml:space="preserve"> </w:t>
            </w:r>
            <w:r w:rsidRPr="00F70F86">
              <w:rPr>
                <w:rFonts w:ascii="Times New Roman" w:eastAsia="Times New Roman" w:hAnsi="Times New Roman" w:cs="Times New Roman"/>
                <w:i/>
                <w:iCs/>
                <w:color w:val="FF0000"/>
                <w:sz w:val="22"/>
                <w:szCs w:val="22"/>
              </w:rPr>
              <w:t xml:space="preserve">Spouse, </w:t>
            </w:r>
            <w:r w:rsidRPr="00F70F86">
              <w:rPr>
                <w:rFonts w:ascii="Times New Roman" w:eastAsia="Times New Roman" w:hAnsi="Times New Roman" w:cs="Times New Roman"/>
                <w:i/>
                <w:iCs/>
                <w:sz w:val="22"/>
                <w:szCs w:val="22"/>
              </w:rPr>
              <w:t xml:space="preserve">Widow(er), Parent, Son, or Daughter of Active Duty Service Member of U.S. Armed Forces or Individual in the Selected Reserve of the Ready Reserve </w:t>
            </w:r>
            <w:r w:rsidRPr="00F70F86">
              <w:rPr>
                <w:rFonts w:ascii="Times New Roman" w:eastAsia="Times New Roman" w:hAnsi="Times New Roman" w:cs="Times New Roman"/>
                <w:sz w:val="22"/>
                <w:szCs w:val="22"/>
              </w:rPr>
              <w:t xml:space="preserve">(MIL DA): Select this box only if you are applying as a spouse, widow(er), parent, son, or daughter of an individual who is currently serving on </w:t>
            </w:r>
            <w:r w:rsidRPr="00F70F86">
              <w:rPr>
                <w:rFonts w:ascii="Times New Roman" w:eastAsia="Times New Roman" w:hAnsi="Times New Roman" w:cs="Times New Roman"/>
                <w:sz w:val="22"/>
                <w:szCs w:val="22"/>
                <w:u w:val="single"/>
              </w:rPr>
              <w:t xml:space="preserve">active duty </w:t>
            </w:r>
            <w:r w:rsidRPr="00F70F86">
              <w:rPr>
                <w:rFonts w:ascii="Times New Roman" w:eastAsia="Times New Roman" w:hAnsi="Times New Roman" w:cs="Times New Roman"/>
                <w:sz w:val="22"/>
                <w:szCs w:val="22"/>
              </w:rPr>
              <w:t xml:space="preserve">in the U.S. Armed Forces.  You must check this box and submit any evidence to demonstrate that you warrant deferred action as a matter of discretion. You must also demonstrate your relationship with the </w:t>
            </w:r>
            <w:r w:rsidRPr="00F70F86">
              <w:rPr>
                <w:rFonts w:ascii="Times New Roman" w:eastAsia="Times New Roman" w:hAnsi="Times New Roman" w:cs="Times New Roman"/>
                <w:color w:val="FF0000"/>
                <w:sz w:val="22"/>
                <w:szCs w:val="22"/>
              </w:rPr>
              <w:t>service member</w:t>
            </w:r>
            <w:r w:rsidRPr="00F70F86">
              <w:rPr>
                <w:rFonts w:ascii="Times New Roman" w:eastAsia="Times New Roman" w:hAnsi="Times New Roman" w:cs="Times New Roman"/>
                <w:sz w:val="22"/>
                <w:szCs w:val="22"/>
              </w:rPr>
              <w:t xml:space="preserve">, and evidence of their service. </w:t>
            </w:r>
          </w:p>
          <w:p w:rsidR="007C09E4" w:rsidRPr="00F70F86" w:rsidP="007C09E4" w14:paraId="118443D9" w14:textId="77777777">
            <w:pPr>
              <w:pStyle w:val="NoSpacing"/>
              <w:contextualSpacing/>
              <w:rPr>
                <w:rFonts w:ascii="Times New Roman" w:eastAsia="Times New Roman" w:hAnsi="Times New Roman" w:cs="Times New Roman"/>
                <w:b/>
                <w:bCs/>
                <w:sz w:val="22"/>
                <w:szCs w:val="22"/>
              </w:rPr>
            </w:pPr>
          </w:p>
          <w:p w:rsidR="007C09E4" w:rsidRPr="00F70F86" w:rsidP="007C09E4" w14:paraId="0DCBAC15" w14:textId="77777777">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color w:val="FF0000"/>
                <w:sz w:val="22"/>
                <w:szCs w:val="22"/>
              </w:rPr>
              <w:t>B.</w:t>
            </w:r>
            <w:r w:rsidRPr="00F70F86">
              <w:rPr>
                <w:rFonts w:ascii="Times New Roman" w:eastAsia="Times New Roman" w:hAnsi="Times New Roman" w:cs="Times New Roman"/>
                <w:color w:val="FF0000"/>
                <w:sz w:val="22"/>
                <w:szCs w:val="22"/>
              </w:rPr>
              <w:t xml:space="preserve"> </w:t>
            </w:r>
            <w:r w:rsidRPr="00F70F86">
              <w:rPr>
                <w:rFonts w:ascii="Times New Roman" w:eastAsia="Times New Roman" w:hAnsi="Times New Roman" w:cs="Times New Roman"/>
                <w:i/>
                <w:iCs/>
                <w:color w:val="FF0000"/>
                <w:sz w:val="22"/>
                <w:szCs w:val="22"/>
              </w:rPr>
              <w:t xml:space="preserve">Spouse, </w:t>
            </w:r>
            <w:r w:rsidRPr="00F70F86">
              <w:rPr>
                <w:rFonts w:ascii="Times New Roman" w:eastAsia="Times New Roman" w:hAnsi="Times New Roman" w:cs="Times New Roman"/>
                <w:i/>
                <w:iCs/>
                <w:sz w:val="22"/>
                <w:szCs w:val="22"/>
              </w:rPr>
              <w:t>Widow(er), Parent, Son, or Daughter of Individual (Whether Living or Deceased) who Previously Served on Active Duty or in the Selected Reserve of the Ready Reserve (and was not Dishonorably Discharged)</w:t>
            </w:r>
            <w:r w:rsidRPr="00F70F86">
              <w:rPr>
                <w:rFonts w:ascii="Times New Roman" w:eastAsia="Times New Roman" w:hAnsi="Times New Roman" w:cs="Times New Roman"/>
                <w:sz w:val="22"/>
                <w:szCs w:val="22"/>
              </w:rPr>
              <w:t xml:space="preserve"> (MIL DA): Select this box only if you are applying as a spouse, widow(er), parent, son, or daughter of an individual (whether living or deceased) who previously served in the U.S. Armed Forces or Selected Reserve of the Ready Reserve and </w:t>
            </w:r>
            <w:r w:rsidRPr="00F70F86">
              <w:rPr>
                <w:rFonts w:ascii="Times New Roman" w:eastAsia="Times New Roman" w:hAnsi="Times New Roman" w:cs="Times New Roman"/>
                <w:color w:val="FF0000"/>
                <w:sz w:val="22"/>
                <w:szCs w:val="22"/>
              </w:rPr>
              <w:t xml:space="preserve">was </w:t>
            </w:r>
            <w:r w:rsidRPr="00F70F86">
              <w:rPr>
                <w:rFonts w:ascii="Times New Roman" w:eastAsia="Times New Roman" w:hAnsi="Times New Roman" w:cs="Times New Roman"/>
                <w:sz w:val="22"/>
                <w:szCs w:val="22"/>
              </w:rPr>
              <w:t xml:space="preserve">honorably </w:t>
            </w:r>
            <w:r w:rsidRPr="00F70F86">
              <w:rPr>
                <w:rFonts w:ascii="Times New Roman" w:eastAsia="Times New Roman" w:hAnsi="Times New Roman" w:cs="Times New Roman"/>
                <w:sz w:val="22"/>
                <w:szCs w:val="22"/>
              </w:rPr>
              <w:t xml:space="preserve">discharged. You must check this box and submit any evidence to demonstrate that you warrant deferred action as a matter of discretion. You must also demonstrate your relationship with the </w:t>
            </w:r>
            <w:r w:rsidRPr="00F70F86">
              <w:rPr>
                <w:rFonts w:ascii="Times New Roman" w:eastAsia="Times New Roman" w:hAnsi="Times New Roman" w:cs="Times New Roman"/>
                <w:color w:val="FF0000"/>
                <w:sz w:val="22"/>
                <w:szCs w:val="22"/>
              </w:rPr>
              <w:t xml:space="preserve">former service </w:t>
            </w:r>
            <w:r w:rsidRPr="00F70F86">
              <w:rPr>
                <w:rFonts w:ascii="Times New Roman" w:eastAsia="Times New Roman" w:hAnsi="Times New Roman" w:cs="Times New Roman"/>
                <w:color w:val="FF0000"/>
                <w:sz w:val="22"/>
                <w:szCs w:val="22"/>
              </w:rPr>
              <w:t>member</w:t>
            </w:r>
            <w:r w:rsidRPr="00F70F86">
              <w:rPr>
                <w:rFonts w:ascii="Times New Roman" w:eastAsia="Times New Roman" w:hAnsi="Times New Roman" w:cs="Times New Roman"/>
                <w:sz w:val="22"/>
                <w:szCs w:val="22"/>
              </w:rPr>
              <w:t>, and evidence of their service.</w:t>
            </w:r>
          </w:p>
          <w:p w:rsidR="007C09E4" w:rsidRPr="00F70F86" w:rsidP="007C09E4" w14:paraId="1686FFF5" w14:textId="77777777">
            <w:pPr>
              <w:pStyle w:val="NoSpacing"/>
              <w:contextualSpacing/>
              <w:rPr>
                <w:rFonts w:ascii="Times New Roman" w:eastAsia="Times New Roman" w:hAnsi="Times New Roman" w:cs="Times New Roman"/>
                <w:sz w:val="22"/>
                <w:szCs w:val="22"/>
              </w:rPr>
            </w:pPr>
          </w:p>
          <w:p w:rsidR="007C09E4" w:rsidRPr="00F70F86" w:rsidP="007C09E4" w14:paraId="541615B9" w14:textId="77777777">
            <w:pPr>
              <w:pStyle w:val="NoSpacing"/>
              <w:contextualSpacing/>
              <w:rPr>
                <w:rFonts w:ascii="Times New Roman" w:eastAsia="Times New Roman" w:hAnsi="Times New Roman" w:cs="Times New Roman"/>
                <w:sz w:val="22"/>
                <w:szCs w:val="22"/>
              </w:rPr>
            </w:pPr>
            <w:r w:rsidRPr="00F70F86">
              <w:rPr>
                <w:rFonts w:ascii="Times New Roman" w:eastAsia="Times New Roman" w:hAnsi="Times New Roman" w:cs="Times New Roman"/>
                <w:b/>
                <w:bCs/>
                <w:color w:val="FF0000"/>
                <w:sz w:val="22"/>
                <w:szCs w:val="22"/>
              </w:rPr>
              <w:t>C.</w:t>
            </w:r>
            <w:r w:rsidRPr="00F70F86">
              <w:rPr>
                <w:rFonts w:ascii="Times New Roman" w:eastAsia="Times New Roman" w:hAnsi="Times New Roman" w:cs="Times New Roman"/>
                <w:color w:val="FF0000"/>
                <w:sz w:val="22"/>
                <w:szCs w:val="22"/>
              </w:rPr>
              <w:t xml:space="preserve"> </w:t>
            </w:r>
            <w:r w:rsidRPr="00F70F86">
              <w:rPr>
                <w:rFonts w:ascii="Times New Roman" w:eastAsia="Times New Roman" w:hAnsi="Times New Roman" w:cs="Times New Roman"/>
                <w:i/>
                <w:iCs/>
                <w:color w:val="FF0000"/>
                <w:sz w:val="22"/>
                <w:szCs w:val="22"/>
              </w:rPr>
              <w:t xml:space="preserve">Medical </w:t>
            </w:r>
            <w:r w:rsidRPr="00F70F86">
              <w:rPr>
                <w:rFonts w:ascii="Times New Roman" w:eastAsia="Times New Roman" w:hAnsi="Times New Roman" w:cs="Times New Roman"/>
                <w:i/>
                <w:iCs/>
                <w:sz w:val="22"/>
                <w:szCs w:val="22"/>
              </w:rPr>
              <w:t>or Humanitarian</w:t>
            </w:r>
            <w:r w:rsidRPr="00F70F86">
              <w:rPr>
                <w:rFonts w:ascii="Times New Roman" w:eastAsia="Times New Roman" w:hAnsi="Times New Roman" w:cs="Times New Roman"/>
                <w:sz w:val="22"/>
                <w:szCs w:val="22"/>
              </w:rPr>
              <w:t xml:space="preserve">: You must check this box and submit any evidence to demonstrate </w:t>
            </w:r>
            <w:r w:rsidRPr="00F70F86">
              <w:rPr>
                <w:rFonts w:ascii="Times New Roman" w:eastAsia="Times New Roman" w:hAnsi="Times New Roman" w:cs="Times New Roman"/>
                <w:sz w:val="22"/>
                <w:szCs w:val="22"/>
              </w:rPr>
              <w:t>the that</w:t>
            </w:r>
            <w:r w:rsidRPr="00F70F86">
              <w:rPr>
                <w:rFonts w:ascii="Times New Roman" w:eastAsia="Times New Roman" w:hAnsi="Times New Roman" w:cs="Times New Roman"/>
                <w:sz w:val="22"/>
                <w:szCs w:val="22"/>
              </w:rPr>
              <w:t xml:space="preserve"> you warrant deferred action as a matter of discretion, including the medical or humanitarian basis for the request. </w:t>
            </w:r>
          </w:p>
          <w:p w:rsidR="007C09E4" w:rsidRPr="00F70F86" w:rsidP="007C09E4" w14:paraId="6E4C2B21" w14:textId="77777777">
            <w:pPr>
              <w:pStyle w:val="NoSpacing"/>
              <w:contextualSpacing/>
              <w:rPr>
                <w:rFonts w:ascii="Times New Roman" w:eastAsia="Times New Roman" w:hAnsi="Times New Roman" w:cs="Times New Roman"/>
                <w:sz w:val="22"/>
                <w:szCs w:val="22"/>
              </w:rPr>
            </w:pPr>
          </w:p>
          <w:p w:rsidR="007C09E4" w:rsidRPr="00F70F86" w:rsidP="007C09E4" w14:paraId="400DE268" w14:textId="77777777">
            <w:pPr>
              <w:pStyle w:val="NoSpacing"/>
              <w:contextualSpacing/>
              <w:rPr>
                <w:rFonts w:ascii="Times New Roman" w:eastAsia="Times New Roman" w:hAnsi="Times New Roman" w:cs="Times New Roman"/>
                <w:color w:val="FF0000"/>
                <w:sz w:val="22"/>
                <w:szCs w:val="22"/>
              </w:rPr>
            </w:pPr>
            <w:r w:rsidRPr="00F70F86">
              <w:rPr>
                <w:rFonts w:ascii="Times New Roman" w:eastAsia="Times New Roman" w:hAnsi="Times New Roman" w:cs="Times New Roman"/>
                <w:color w:val="FF0000"/>
                <w:sz w:val="22"/>
                <w:szCs w:val="22"/>
              </w:rPr>
              <w:t>[deleted]</w:t>
            </w:r>
          </w:p>
          <w:p w:rsidR="007C09E4" w:rsidRPr="00F70F86" w:rsidP="007C09E4" w14:paraId="7B1F716B" w14:textId="77777777">
            <w:pPr>
              <w:pStyle w:val="NoSpacing"/>
              <w:contextualSpacing/>
              <w:rPr>
                <w:rFonts w:ascii="Times New Roman" w:eastAsia="Times New Roman" w:hAnsi="Times New Roman" w:cs="Times New Roman"/>
                <w:sz w:val="22"/>
                <w:szCs w:val="22"/>
              </w:rPr>
            </w:pPr>
          </w:p>
          <w:p w:rsidR="007C09E4" w:rsidRPr="00F70F86" w:rsidP="007C09E4" w14:paraId="5703BB4D" w14:textId="77777777">
            <w:pPr>
              <w:pStyle w:val="NoSpacing"/>
              <w:contextualSpacing/>
              <w:rPr>
                <w:rFonts w:ascii="Times New Roman" w:eastAsia="Times New Roman" w:hAnsi="Times New Roman" w:cs="Times New Roman"/>
                <w:sz w:val="22"/>
                <w:szCs w:val="22"/>
              </w:rPr>
            </w:pPr>
          </w:p>
          <w:p w:rsidR="007C09E4" w:rsidRPr="00F70F86" w:rsidP="007C09E4" w14:paraId="2C23AB4D" w14:textId="77777777">
            <w:pPr>
              <w:pStyle w:val="NoSpacing"/>
              <w:contextualSpacing/>
              <w:rPr>
                <w:rFonts w:ascii="Times New Roman" w:eastAsia="Times New Roman" w:hAnsi="Times New Roman" w:cs="Times New Roman"/>
                <w:sz w:val="22"/>
                <w:szCs w:val="22"/>
              </w:rPr>
            </w:pPr>
          </w:p>
          <w:p w:rsidR="007C09E4" w:rsidRPr="00F70F86" w:rsidP="007C09E4" w14:paraId="22BE0576" w14:textId="77777777">
            <w:pPr>
              <w:pStyle w:val="NoSpacing"/>
              <w:contextualSpacing/>
              <w:rPr>
                <w:rFonts w:ascii="Times New Roman" w:eastAsia="Times New Roman" w:hAnsi="Times New Roman" w:cs="Times New Roman"/>
                <w:sz w:val="22"/>
                <w:szCs w:val="22"/>
              </w:rPr>
            </w:pPr>
          </w:p>
          <w:p w:rsidR="007C09E4" w:rsidRPr="00F70F86" w:rsidP="007C09E4" w14:paraId="4832D35C" w14:textId="77777777">
            <w:pPr>
              <w:pStyle w:val="NoSpacing"/>
              <w:contextualSpacing/>
              <w:rPr>
                <w:rFonts w:ascii="Times New Roman" w:eastAsia="Times New Roman" w:hAnsi="Times New Roman" w:cs="Times New Roman"/>
                <w:sz w:val="22"/>
                <w:szCs w:val="22"/>
              </w:rPr>
            </w:pPr>
          </w:p>
          <w:p w:rsidR="007C09E4" w:rsidRPr="00F70F86" w:rsidP="007C09E4" w14:paraId="091DCF9B" w14:textId="77777777">
            <w:pPr>
              <w:pStyle w:val="NoSpacing"/>
              <w:contextualSpacing/>
              <w:rPr>
                <w:rFonts w:ascii="Times New Roman" w:eastAsia="Times New Roman" w:hAnsi="Times New Roman" w:cs="Times New Roman"/>
                <w:sz w:val="22"/>
                <w:szCs w:val="22"/>
              </w:rPr>
            </w:pPr>
          </w:p>
          <w:p w:rsidR="007C09E4" w:rsidRPr="00F70F86" w:rsidP="007C09E4" w14:paraId="004F0D63" w14:textId="77777777">
            <w:pPr>
              <w:pStyle w:val="NoSpacing"/>
              <w:contextualSpacing/>
              <w:rPr>
                <w:rFonts w:ascii="Times New Roman" w:eastAsia="Times New Roman" w:hAnsi="Times New Roman" w:cs="Times New Roman"/>
                <w:sz w:val="22"/>
                <w:szCs w:val="22"/>
              </w:rPr>
            </w:pPr>
          </w:p>
          <w:p w:rsidR="007C09E4" w:rsidRPr="00F70F86" w:rsidP="007C09E4" w14:paraId="5680CD59" w14:textId="77777777">
            <w:pPr>
              <w:pStyle w:val="NoSpacing"/>
              <w:contextualSpacing/>
              <w:rPr>
                <w:rFonts w:ascii="Times New Roman" w:eastAsia="Times New Roman" w:hAnsi="Times New Roman" w:cs="Times New Roman"/>
                <w:sz w:val="22"/>
                <w:szCs w:val="22"/>
              </w:rPr>
            </w:pPr>
          </w:p>
          <w:p w:rsidR="007C09E4" w:rsidRPr="00F70F86" w:rsidP="007C09E4" w14:paraId="2652A2BB" w14:textId="4E70878E">
            <w:pPr>
              <w:contextualSpacing/>
              <w:rPr>
                <w:sz w:val="22"/>
                <w:szCs w:val="22"/>
              </w:rPr>
            </w:pPr>
            <w:r w:rsidRPr="00F70F86">
              <w:rPr>
                <w:b/>
                <w:color w:val="FF0000"/>
                <w:sz w:val="22"/>
                <w:szCs w:val="22"/>
              </w:rPr>
              <w:t xml:space="preserve">D. </w:t>
            </w:r>
            <w:r w:rsidRPr="00F70F86">
              <w:rPr>
                <w:i/>
                <w:iCs/>
                <w:color w:val="FF0000"/>
                <w:sz w:val="22"/>
                <w:szCs w:val="22"/>
              </w:rPr>
              <w:t xml:space="preserve">Government </w:t>
            </w:r>
            <w:r w:rsidRPr="00F70F86">
              <w:rPr>
                <w:i/>
                <w:iCs/>
                <w:sz w:val="22"/>
                <w:szCs w:val="22"/>
              </w:rPr>
              <w:t>Referral</w:t>
            </w:r>
            <w:r w:rsidRPr="00F70F86" w:rsidR="0024528C">
              <w:rPr>
                <w:i/>
                <w:iCs/>
                <w:sz w:val="22"/>
                <w:szCs w:val="22"/>
              </w:rPr>
              <w:t xml:space="preserve"> (Other than a Labor Agency)</w:t>
            </w:r>
            <w:r w:rsidRPr="00F70F86">
              <w:rPr>
                <w:i/>
                <w:iCs/>
                <w:sz w:val="22"/>
                <w:szCs w:val="22"/>
              </w:rPr>
              <w:t>:</w:t>
            </w:r>
            <w:r w:rsidRPr="00F70F86">
              <w:rPr>
                <w:sz w:val="22"/>
                <w:szCs w:val="22"/>
              </w:rPr>
              <w:t xml:space="preserve"> You must check this box and submit any evidence to demonstrate that you warrant deferred action as a matter of discretion. This includes deferred action supported by Local, State, or Federal Governments. You must also provide a </w:t>
            </w:r>
            <w:r w:rsidRPr="00F70F86">
              <w:rPr>
                <w:color w:val="FF0000"/>
                <w:sz w:val="22"/>
                <w:szCs w:val="22"/>
              </w:rPr>
              <w:t xml:space="preserve">brief </w:t>
            </w:r>
            <w:r w:rsidRPr="00F70F86">
              <w:rPr>
                <w:sz w:val="22"/>
                <w:szCs w:val="22"/>
              </w:rPr>
              <w:t>statement from the supporting government agency addressed to DHS supporting the request for deferred action.</w:t>
            </w:r>
          </w:p>
          <w:p w:rsidR="007C09E4" w:rsidRPr="00F70F86" w:rsidP="007C09E4" w14:paraId="4B3999C7" w14:textId="77777777">
            <w:pPr>
              <w:rPr>
                <w:sz w:val="22"/>
                <w:szCs w:val="22"/>
              </w:rPr>
            </w:pPr>
          </w:p>
          <w:p w:rsidR="007C09E4" w:rsidRPr="00F70F86" w:rsidP="007C09E4" w14:paraId="7BCD49D2" w14:textId="77777777">
            <w:pPr>
              <w:rPr>
                <w:sz w:val="22"/>
                <w:szCs w:val="22"/>
              </w:rPr>
            </w:pPr>
            <w:r w:rsidRPr="00F70F86">
              <w:rPr>
                <w:b/>
                <w:color w:val="FF0000"/>
                <w:sz w:val="22"/>
                <w:szCs w:val="22"/>
              </w:rPr>
              <w:t>E.</w:t>
            </w:r>
            <w:r w:rsidRPr="00F70F86">
              <w:rPr>
                <w:color w:val="FF0000"/>
                <w:sz w:val="22"/>
                <w:szCs w:val="22"/>
              </w:rPr>
              <w:t xml:space="preserve"> </w:t>
            </w:r>
            <w:r w:rsidRPr="00F70F86">
              <w:rPr>
                <w:i/>
                <w:color w:val="FF0000"/>
                <w:sz w:val="22"/>
                <w:szCs w:val="22"/>
              </w:rPr>
              <w:t>Other</w:t>
            </w:r>
            <w:r w:rsidRPr="00F70F86">
              <w:rPr>
                <w:color w:val="FF0000"/>
                <w:sz w:val="22"/>
                <w:szCs w:val="22"/>
              </w:rPr>
              <w:t xml:space="preserve">: </w:t>
            </w:r>
            <w:r w:rsidRPr="00F70F86">
              <w:rPr>
                <w:sz w:val="22"/>
                <w:szCs w:val="22"/>
              </w:rPr>
              <w:t>You must check this box and submit any evidence to demonstrate that you warrant deferred action as a matter of discretion.</w:t>
            </w:r>
          </w:p>
          <w:p w:rsidR="007C09E4" w:rsidRPr="00F70F86" w:rsidP="007C09E4" w14:paraId="0D95F806" w14:textId="77777777">
            <w:pPr>
              <w:widowControl w:val="0"/>
              <w:rPr>
                <w:b/>
                <w:bCs/>
                <w:sz w:val="22"/>
                <w:szCs w:val="22"/>
              </w:rPr>
            </w:pPr>
          </w:p>
          <w:p w:rsidR="007C09E4" w:rsidRPr="00F70F86" w:rsidP="007C09E4" w14:paraId="4D58C609" w14:textId="77777777">
            <w:pPr>
              <w:widowControl w:val="0"/>
              <w:rPr>
                <w:bCs/>
                <w:sz w:val="22"/>
                <w:szCs w:val="22"/>
              </w:rPr>
            </w:pPr>
            <w:r w:rsidRPr="00F70F86">
              <w:rPr>
                <w:b/>
                <w:sz w:val="22"/>
                <w:szCs w:val="22"/>
              </w:rPr>
              <w:t>3. Supporting Statement.</w:t>
            </w:r>
            <w:r w:rsidRPr="00F70F86">
              <w:rPr>
                <w:sz w:val="22"/>
                <w:szCs w:val="22"/>
              </w:rPr>
              <w:t xml:space="preserve"> </w:t>
            </w:r>
            <w:r w:rsidRPr="00F70F86">
              <w:rPr>
                <w:rFonts w:eastAsia="Calibri"/>
                <w:sz w:val="22"/>
                <w:szCs w:val="22"/>
              </w:rPr>
              <w:t>Provide a brief statement as to why you believe your request for deferred action should be considered and why you believe you warrant deferred action as a matter of discretion</w:t>
            </w:r>
            <w:r w:rsidRPr="00F70F86">
              <w:rPr>
                <w:sz w:val="22"/>
                <w:szCs w:val="22"/>
              </w:rPr>
              <w:t xml:space="preserve">. If extra space is needed for the explanation, use the space provided in </w:t>
            </w:r>
            <w:r w:rsidRPr="00F70F86">
              <w:rPr>
                <w:b/>
                <w:sz w:val="22"/>
                <w:szCs w:val="22"/>
              </w:rPr>
              <w:t xml:space="preserve">Part </w:t>
            </w:r>
            <w:r w:rsidRPr="00F70F86">
              <w:rPr>
                <w:b/>
                <w:color w:val="FF0000"/>
                <w:sz w:val="22"/>
                <w:szCs w:val="22"/>
              </w:rPr>
              <w:t xml:space="preserve">6. </w:t>
            </w:r>
            <w:r w:rsidRPr="00F70F86">
              <w:rPr>
                <w:b/>
                <w:sz w:val="22"/>
                <w:szCs w:val="22"/>
              </w:rPr>
              <w:t xml:space="preserve">Additional </w:t>
            </w:r>
            <w:r w:rsidRPr="00F70F86">
              <w:rPr>
                <w:b/>
                <w:color w:val="FF0000"/>
                <w:sz w:val="22"/>
                <w:szCs w:val="22"/>
              </w:rPr>
              <w:t>Information</w:t>
            </w:r>
            <w:r w:rsidRPr="00F70F86">
              <w:rPr>
                <w:color w:val="FF0000"/>
                <w:sz w:val="22"/>
                <w:szCs w:val="22"/>
              </w:rPr>
              <w:t>.</w:t>
            </w:r>
          </w:p>
          <w:p w:rsidR="007C09E4" w:rsidRPr="00F70F86" w:rsidP="007C09E4" w14:paraId="61B22886" w14:textId="77777777">
            <w:pPr>
              <w:widowControl w:val="0"/>
              <w:rPr>
                <w:sz w:val="22"/>
                <w:szCs w:val="22"/>
              </w:rPr>
            </w:pPr>
          </w:p>
          <w:p w:rsidR="007C09E4" w:rsidRPr="00F70F86" w:rsidP="007C09E4" w14:paraId="0AC9940B" w14:textId="77777777">
            <w:pPr>
              <w:rPr>
                <w:b/>
                <w:bCs/>
                <w:sz w:val="22"/>
                <w:szCs w:val="22"/>
              </w:rPr>
            </w:pPr>
          </w:p>
          <w:p w:rsidR="007C09E4" w:rsidRPr="00F70F86" w:rsidP="007C09E4" w14:paraId="21B013E9" w14:textId="77777777">
            <w:pPr>
              <w:pStyle w:val="NoSpacing"/>
              <w:contextualSpacing/>
              <w:rPr>
                <w:rFonts w:ascii="Times New Roman" w:eastAsia="Times New Roman" w:hAnsi="Times New Roman" w:cs="Times New Roman"/>
                <w:color w:val="FF0000"/>
                <w:sz w:val="22"/>
                <w:szCs w:val="22"/>
              </w:rPr>
            </w:pPr>
            <w:r w:rsidRPr="00F70F86">
              <w:rPr>
                <w:rFonts w:ascii="Times New Roman" w:eastAsia="Times New Roman" w:hAnsi="Times New Roman" w:cs="Times New Roman"/>
                <w:color w:val="FF0000"/>
                <w:sz w:val="22"/>
                <w:szCs w:val="22"/>
              </w:rPr>
              <w:t>[deleted]</w:t>
            </w:r>
          </w:p>
          <w:p w:rsidR="007C09E4" w:rsidRPr="00F70F86" w:rsidP="007C09E4" w14:paraId="65506B55" w14:textId="77777777">
            <w:pPr>
              <w:rPr>
                <w:b/>
                <w:bCs/>
                <w:sz w:val="22"/>
                <w:szCs w:val="22"/>
              </w:rPr>
            </w:pPr>
          </w:p>
          <w:p w:rsidR="007C09E4" w:rsidRPr="00F70F86" w:rsidP="007C09E4" w14:paraId="00875DC3" w14:textId="77777777">
            <w:pPr>
              <w:rPr>
                <w:b/>
                <w:bCs/>
                <w:sz w:val="22"/>
                <w:szCs w:val="22"/>
              </w:rPr>
            </w:pPr>
          </w:p>
          <w:p w:rsidR="007C09E4" w:rsidRPr="00F70F86" w:rsidP="007C09E4" w14:paraId="6CAC145C" w14:textId="77777777">
            <w:pPr>
              <w:rPr>
                <w:b/>
                <w:bCs/>
                <w:sz w:val="22"/>
                <w:szCs w:val="22"/>
              </w:rPr>
            </w:pPr>
          </w:p>
          <w:p w:rsidR="007C09E4" w:rsidRPr="00F70F86" w:rsidP="007C09E4" w14:paraId="3BCCED04" w14:textId="77777777">
            <w:pPr>
              <w:rPr>
                <w:b/>
                <w:bCs/>
                <w:sz w:val="22"/>
                <w:szCs w:val="22"/>
              </w:rPr>
            </w:pPr>
          </w:p>
          <w:p w:rsidR="007C09E4" w:rsidRPr="00F70F86" w:rsidP="007C09E4" w14:paraId="73095932" w14:textId="77777777">
            <w:pPr>
              <w:rPr>
                <w:b/>
                <w:bCs/>
                <w:sz w:val="22"/>
                <w:szCs w:val="22"/>
              </w:rPr>
            </w:pPr>
          </w:p>
          <w:p w:rsidR="007C09E4" w:rsidRPr="00F70F86" w:rsidP="007C09E4" w14:paraId="080DF051" w14:textId="77777777">
            <w:pPr>
              <w:rPr>
                <w:b/>
                <w:bCs/>
                <w:sz w:val="22"/>
                <w:szCs w:val="22"/>
              </w:rPr>
            </w:pPr>
          </w:p>
          <w:p w:rsidR="007C09E4" w:rsidRPr="00F70F86" w:rsidP="007C09E4" w14:paraId="00DD600F" w14:textId="77777777">
            <w:pPr>
              <w:rPr>
                <w:b/>
                <w:bCs/>
                <w:sz w:val="22"/>
                <w:szCs w:val="22"/>
              </w:rPr>
            </w:pPr>
          </w:p>
          <w:p w:rsidR="007C09E4" w:rsidRPr="00F70F86" w:rsidP="007C09E4" w14:paraId="6506E219" w14:textId="77777777">
            <w:pPr>
              <w:rPr>
                <w:b/>
                <w:bCs/>
                <w:sz w:val="22"/>
                <w:szCs w:val="22"/>
              </w:rPr>
            </w:pPr>
          </w:p>
          <w:p w:rsidR="007C09E4" w:rsidRPr="00F70F86" w:rsidP="007C09E4" w14:paraId="6D4DAACA" w14:textId="77777777">
            <w:pPr>
              <w:rPr>
                <w:b/>
                <w:bCs/>
                <w:sz w:val="22"/>
                <w:szCs w:val="22"/>
              </w:rPr>
            </w:pPr>
          </w:p>
          <w:p w:rsidR="007C09E4" w:rsidRPr="00F70F86" w:rsidP="007C09E4" w14:paraId="63B88145" w14:textId="77777777">
            <w:pPr>
              <w:rPr>
                <w:b/>
                <w:bCs/>
                <w:sz w:val="22"/>
                <w:szCs w:val="22"/>
              </w:rPr>
            </w:pPr>
          </w:p>
          <w:p w:rsidR="007C09E4" w:rsidRPr="00F70F86" w:rsidP="007C09E4" w14:paraId="296B45B3" w14:textId="77777777">
            <w:pPr>
              <w:rPr>
                <w:b/>
                <w:bCs/>
                <w:sz w:val="22"/>
                <w:szCs w:val="22"/>
              </w:rPr>
            </w:pPr>
          </w:p>
          <w:p w:rsidR="007C09E4" w:rsidRPr="00F70F86" w:rsidP="007C09E4" w14:paraId="0CAEB1D1" w14:textId="77777777">
            <w:pPr>
              <w:rPr>
                <w:b/>
                <w:bCs/>
                <w:sz w:val="22"/>
                <w:szCs w:val="22"/>
              </w:rPr>
            </w:pPr>
          </w:p>
          <w:p w:rsidR="007C09E4" w:rsidRPr="00F70F86" w:rsidP="007C09E4" w14:paraId="01B093F2" w14:textId="77777777">
            <w:pPr>
              <w:rPr>
                <w:b/>
                <w:bCs/>
                <w:sz w:val="22"/>
                <w:szCs w:val="22"/>
              </w:rPr>
            </w:pPr>
          </w:p>
          <w:p w:rsidR="007C09E4" w:rsidRPr="00F70F86" w:rsidP="007C09E4" w14:paraId="1C5863E9" w14:textId="77777777">
            <w:pPr>
              <w:rPr>
                <w:b/>
                <w:bCs/>
                <w:sz w:val="22"/>
                <w:szCs w:val="22"/>
              </w:rPr>
            </w:pPr>
          </w:p>
          <w:p w:rsidR="007C09E4" w:rsidRPr="00F70F86" w:rsidP="007C09E4" w14:paraId="70E922E8" w14:textId="77777777">
            <w:pPr>
              <w:rPr>
                <w:b/>
                <w:bCs/>
                <w:sz w:val="22"/>
                <w:szCs w:val="22"/>
              </w:rPr>
            </w:pPr>
          </w:p>
          <w:p w:rsidR="007C09E4" w:rsidRPr="00F70F86" w:rsidP="007C09E4" w14:paraId="3566D06A" w14:textId="77777777">
            <w:pPr>
              <w:rPr>
                <w:b/>
                <w:bCs/>
                <w:sz w:val="22"/>
                <w:szCs w:val="22"/>
              </w:rPr>
            </w:pPr>
          </w:p>
          <w:p w:rsidR="007C09E4" w:rsidRPr="00F70F86" w:rsidP="007C09E4" w14:paraId="3EC1583C" w14:textId="77777777">
            <w:pPr>
              <w:rPr>
                <w:b/>
                <w:bCs/>
                <w:sz w:val="22"/>
                <w:szCs w:val="22"/>
              </w:rPr>
            </w:pPr>
          </w:p>
          <w:p w:rsidR="007C09E4" w:rsidRPr="00F70F86" w:rsidP="007C09E4" w14:paraId="5CFDC3CA" w14:textId="77777777">
            <w:pPr>
              <w:rPr>
                <w:b/>
                <w:bCs/>
                <w:sz w:val="22"/>
                <w:szCs w:val="22"/>
              </w:rPr>
            </w:pPr>
          </w:p>
          <w:p w:rsidR="007C09E4" w:rsidRPr="00F70F86" w:rsidP="007C09E4" w14:paraId="3B29C7E3" w14:textId="77777777">
            <w:pPr>
              <w:rPr>
                <w:b/>
                <w:bCs/>
                <w:sz w:val="22"/>
                <w:szCs w:val="22"/>
              </w:rPr>
            </w:pPr>
          </w:p>
          <w:p w:rsidR="007C09E4" w:rsidRPr="00F70F86" w:rsidP="007C09E4" w14:paraId="32A65FB6" w14:textId="77777777">
            <w:pPr>
              <w:rPr>
                <w:b/>
                <w:bCs/>
                <w:sz w:val="22"/>
                <w:szCs w:val="22"/>
              </w:rPr>
            </w:pPr>
          </w:p>
          <w:p w:rsidR="007C09E4" w:rsidRPr="00F70F86" w:rsidP="007C09E4" w14:paraId="644B2365" w14:textId="77777777">
            <w:pPr>
              <w:rPr>
                <w:b/>
                <w:bCs/>
                <w:sz w:val="22"/>
                <w:szCs w:val="22"/>
              </w:rPr>
            </w:pPr>
          </w:p>
          <w:p w:rsidR="007C09E4" w:rsidRPr="00F70F86" w:rsidP="007C09E4" w14:paraId="717D8F15" w14:textId="77777777">
            <w:pPr>
              <w:rPr>
                <w:b/>
                <w:bCs/>
                <w:sz w:val="22"/>
                <w:szCs w:val="22"/>
              </w:rPr>
            </w:pPr>
          </w:p>
          <w:p w:rsidR="007C09E4" w:rsidRPr="00F70F86" w:rsidP="007C09E4" w14:paraId="53DE9EA4" w14:textId="77777777">
            <w:pPr>
              <w:rPr>
                <w:b/>
                <w:bCs/>
                <w:sz w:val="22"/>
                <w:szCs w:val="22"/>
              </w:rPr>
            </w:pPr>
          </w:p>
          <w:p w:rsidR="007C09E4" w:rsidRPr="00F70F86" w:rsidP="007C09E4" w14:paraId="1D72F49D" w14:textId="77777777">
            <w:pPr>
              <w:rPr>
                <w:b/>
                <w:bCs/>
                <w:sz w:val="22"/>
                <w:szCs w:val="22"/>
              </w:rPr>
            </w:pPr>
          </w:p>
          <w:p w:rsidR="007C09E4" w:rsidRPr="00F70F86" w:rsidP="007C09E4" w14:paraId="62B548F7" w14:textId="77777777">
            <w:pPr>
              <w:rPr>
                <w:b/>
                <w:bCs/>
                <w:sz w:val="22"/>
                <w:szCs w:val="22"/>
              </w:rPr>
            </w:pPr>
          </w:p>
          <w:p w:rsidR="007C09E4" w:rsidRPr="00F70F86" w:rsidP="007C09E4" w14:paraId="742665B4" w14:textId="77777777">
            <w:pPr>
              <w:rPr>
                <w:b/>
                <w:bCs/>
                <w:sz w:val="22"/>
                <w:szCs w:val="22"/>
              </w:rPr>
            </w:pPr>
          </w:p>
          <w:p w:rsidR="007C09E4" w:rsidRPr="00F70F86" w:rsidP="007C09E4" w14:paraId="4DB71691" w14:textId="77777777">
            <w:pPr>
              <w:rPr>
                <w:b/>
                <w:bCs/>
                <w:sz w:val="22"/>
                <w:szCs w:val="22"/>
              </w:rPr>
            </w:pPr>
          </w:p>
          <w:p w:rsidR="007C09E4" w:rsidRPr="00F70F86" w:rsidP="007C09E4" w14:paraId="35A06EFE" w14:textId="77777777">
            <w:pPr>
              <w:rPr>
                <w:b/>
                <w:bCs/>
                <w:sz w:val="22"/>
                <w:szCs w:val="22"/>
              </w:rPr>
            </w:pPr>
          </w:p>
          <w:p w:rsidR="007C09E4" w:rsidRPr="00F70F86" w:rsidP="007C09E4" w14:paraId="270E8604" w14:textId="77777777">
            <w:pPr>
              <w:rPr>
                <w:b/>
                <w:bCs/>
                <w:sz w:val="22"/>
                <w:szCs w:val="22"/>
              </w:rPr>
            </w:pPr>
          </w:p>
          <w:p w:rsidR="007C09E4" w:rsidRPr="00F70F86" w:rsidP="007C09E4" w14:paraId="461DE892" w14:textId="77777777">
            <w:pPr>
              <w:rPr>
                <w:b/>
                <w:bCs/>
                <w:sz w:val="22"/>
                <w:szCs w:val="22"/>
              </w:rPr>
            </w:pPr>
          </w:p>
          <w:p w:rsidR="007C09E4" w:rsidRPr="00F70F86" w:rsidP="007C09E4" w14:paraId="5A4D6AD6" w14:textId="77777777">
            <w:pPr>
              <w:rPr>
                <w:b/>
                <w:bCs/>
                <w:sz w:val="22"/>
                <w:szCs w:val="22"/>
              </w:rPr>
            </w:pPr>
          </w:p>
          <w:p w:rsidR="007C09E4" w:rsidRPr="00F70F86" w:rsidP="007C09E4" w14:paraId="4CB39885" w14:textId="77777777">
            <w:pPr>
              <w:rPr>
                <w:b/>
                <w:bCs/>
                <w:sz w:val="22"/>
                <w:szCs w:val="22"/>
              </w:rPr>
            </w:pPr>
          </w:p>
          <w:p w:rsidR="007C09E4" w:rsidRPr="00F70F86" w:rsidP="007C09E4" w14:paraId="0CFF8388" w14:textId="77777777">
            <w:pPr>
              <w:rPr>
                <w:b/>
                <w:bCs/>
                <w:sz w:val="22"/>
                <w:szCs w:val="22"/>
              </w:rPr>
            </w:pPr>
          </w:p>
          <w:p w:rsidR="007C09E4" w:rsidRPr="00F70F86" w:rsidP="007C09E4" w14:paraId="77263040" w14:textId="77777777">
            <w:pPr>
              <w:rPr>
                <w:b/>
                <w:bCs/>
                <w:sz w:val="22"/>
                <w:szCs w:val="22"/>
              </w:rPr>
            </w:pPr>
          </w:p>
          <w:p w:rsidR="007C09E4" w:rsidRPr="00F70F86" w:rsidP="007C09E4" w14:paraId="591216F1" w14:textId="77777777">
            <w:pPr>
              <w:rPr>
                <w:b/>
                <w:bCs/>
                <w:sz w:val="22"/>
                <w:szCs w:val="22"/>
              </w:rPr>
            </w:pPr>
          </w:p>
          <w:p w:rsidR="007C09E4" w:rsidRPr="00F70F86" w:rsidP="007C09E4" w14:paraId="74DE250A" w14:textId="77777777">
            <w:pPr>
              <w:rPr>
                <w:b/>
                <w:bCs/>
                <w:sz w:val="22"/>
                <w:szCs w:val="22"/>
              </w:rPr>
            </w:pPr>
          </w:p>
          <w:p w:rsidR="007C09E4" w:rsidRPr="00F70F86" w:rsidP="007C09E4" w14:paraId="73664650" w14:textId="77777777">
            <w:pPr>
              <w:rPr>
                <w:b/>
                <w:bCs/>
                <w:sz w:val="22"/>
                <w:szCs w:val="22"/>
              </w:rPr>
            </w:pPr>
          </w:p>
          <w:p w:rsidR="007C09E4" w:rsidRPr="00F70F86" w:rsidP="007C09E4" w14:paraId="7F49864E" w14:textId="77777777">
            <w:pPr>
              <w:rPr>
                <w:b/>
                <w:bCs/>
                <w:sz w:val="22"/>
                <w:szCs w:val="22"/>
              </w:rPr>
            </w:pPr>
          </w:p>
          <w:p w:rsidR="007C09E4" w:rsidRPr="00F70F86" w:rsidP="007C09E4" w14:paraId="51C1B05B" w14:textId="77777777">
            <w:pPr>
              <w:rPr>
                <w:b/>
                <w:bCs/>
                <w:sz w:val="22"/>
                <w:szCs w:val="22"/>
              </w:rPr>
            </w:pPr>
          </w:p>
          <w:p w:rsidR="007C09E4" w:rsidRPr="00F70F86" w:rsidP="007C09E4" w14:paraId="649809F0" w14:textId="77777777">
            <w:pPr>
              <w:rPr>
                <w:b/>
                <w:bCs/>
                <w:sz w:val="22"/>
                <w:szCs w:val="22"/>
              </w:rPr>
            </w:pPr>
          </w:p>
          <w:p w:rsidR="007C09E4" w:rsidRPr="00F70F86" w:rsidP="007C09E4" w14:paraId="2DAE26E1" w14:textId="77777777">
            <w:pPr>
              <w:rPr>
                <w:b/>
                <w:bCs/>
                <w:sz w:val="22"/>
                <w:szCs w:val="22"/>
              </w:rPr>
            </w:pPr>
          </w:p>
          <w:p w:rsidR="007C09E4" w:rsidRPr="00F70F86" w:rsidP="007C09E4" w14:paraId="2A21D332" w14:textId="77777777">
            <w:pPr>
              <w:rPr>
                <w:b/>
                <w:bCs/>
                <w:sz w:val="22"/>
                <w:szCs w:val="22"/>
              </w:rPr>
            </w:pPr>
          </w:p>
          <w:p w:rsidR="007C09E4" w:rsidRPr="00F70F86" w:rsidP="007C09E4" w14:paraId="6DE29D0C" w14:textId="77777777">
            <w:pPr>
              <w:rPr>
                <w:b/>
                <w:bCs/>
                <w:sz w:val="22"/>
                <w:szCs w:val="22"/>
              </w:rPr>
            </w:pPr>
          </w:p>
          <w:p w:rsidR="007C09E4" w:rsidRPr="00F70F86" w:rsidP="007C09E4" w14:paraId="5545793D" w14:textId="77777777">
            <w:pPr>
              <w:rPr>
                <w:b/>
                <w:bCs/>
                <w:sz w:val="22"/>
                <w:szCs w:val="22"/>
              </w:rPr>
            </w:pPr>
          </w:p>
          <w:p w:rsidR="007C09E4" w:rsidRPr="00F70F86" w:rsidP="007C09E4" w14:paraId="39C1C2A1" w14:textId="77777777">
            <w:pPr>
              <w:rPr>
                <w:b/>
                <w:bCs/>
                <w:sz w:val="22"/>
                <w:szCs w:val="22"/>
              </w:rPr>
            </w:pPr>
          </w:p>
          <w:p w:rsidR="007C09E4" w:rsidRPr="00F70F86" w:rsidP="007C09E4" w14:paraId="197DDAFD" w14:textId="77777777">
            <w:pPr>
              <w:rPr>
                <w:b/>
                <w:bCs/>
                <w:sz w:val="22"/>
                <w:szCs w:val="22"/>
              </w:rPr>
            </w:pPr>
          </w:p>
          <w:p w:rsidR="007C09E4" w:rsidRPr="00F70F86" w:rsidP="007C09E4" w14:paraId="1796CC36" w14:textId="77777777">
            <w:pPr>
              <w:rPr>
                <w:b/>
                <w:bCs/>
                <w:sz w:val="22"/>
                <w:szCs w:val="22"/>
              </w:rPr>
            </w:pPr>
          </w:p>
          <w:p w:rsidR="007C09E4" w:rsidRPr="00F70F86" w:rsidP="007C09E4" w14:paraId="18321954" w14:textId="77777777">
            <w:pPr>
              <w:rPr>
                <w:b/>
                <w:bCs/>
                <w:sz w:val="22"/>
                <w:szCs w:val="22"/>
              </w:rPr>
            </w:pPr>
          </w:p>
          <w:p w:rsidR="007C09E4" w:rsidRPr="00F70F86" w:rsidP="007C09E4" w14:paraId="5AE87B11" w14:textId="77777777">
            <w:pPr>
              <w:rPr>
                <w:b/>
                <w:bCs/>
                <w:sz w:val="22"/>
                <w:szCs w:val="22"/>
              </w:rPr>
            </w:pPr>
          </w:p>
          <w:p w:rsidR="007C09E4" w:rsidRPr="00F70F86" w:rsidP="007C09E4" w14:paraId="053A3CED" w14:textId="77777777">
            <w:pPr>
              <w:rPr>
                <w:b/>
                <w:bCs/>
                <w:sz w:val="22"/>
                <w:szCs w:val="22"/>
              </w:rPr>
            </w:pPr>
          </w:p>
          <w:p w:rsidR="007C09E4" w:rsidRPr="00F70F86" w:rsidP="007C09E4" w14:paraId="7F911EAF" w14:textId="77777777">
            <w:pPr>
              <w:rPr>
                <w:b/>
                <w:bCs/>
                <w:sz w:val="22"/>
                <w:szCs w:val="22"/>
              </w:rPr>
            </w:pPr>
          </w:p>
          <w:p w:rsidR="007C09E4" w:rsidRPr="00F70F86" w:rsidP="007C09E4" w14:paraId="79B1BE8E" w14:textId="77777777">
            <w:pPr>
              <w:rPr>
                <w:b/>
                <w:bCs/>
                <w:sz w:val="22"/>
                <w:szCs w:val="22"/>
              </w:rPr>
            </w:pPr>
          </w:p>
          <w:p w:rsidR="007C09E4" w:rsidRPr="00F70F86" w:rsidP="007C09E4" w14:paraId="15088F9D" w14:textId="77777777">
            <w:pPr>
              <w:rPr>
                <w:b/>
                <w:bCs/>
                <w:sz w:val="22"/>
                <w:szCs w:val="22"/>
              </w:rPr>
            </w:pPr>
          </w:p>
          <w:p w:rsidR="007C09E4" w:rsidRPr="00F70F86" w:rsidP="007C09E4" w14:paraId="62723B3F" w14:textId="77777777">
            <w:pPr>
              <w:rPr>
                <w:b/>
                <w:bCs/>
                <w:sz w:val="22"/>
                <w:szCs w:val="22"/>
              </w:rPr>
            </w:pPr>
          </w:p>
          <w:p w:rsidR="007C09E4" w:rsidRPr="00F70F86" w:rsidP="007C09E4" w14:paraId="69123401" w14:textId="77777777">
            <w:pPr>
              <w:rPr>
                <w:b/>
                <w:bCs/>
                <w:sz w:val="22"/>
                <w:szCs w:val="22"/>
              </w:rPr>
            </w:pPr>
          </w:p>
          <w:p w:rsidR="007C09E4" w:rsidRPr="00F70F86" w:rsidP="007C09E4" w14:paraId="1D5358D3" w14:textId="77777777">
            <w:pPr>
              <w:rPr>
                <w:b/>
                <w:bCs/>
                <w:sz w:val="22"/>
                <w:szCs w:val="22"/>
              </w:rPr>
            </w:pPr>
          </w:p>
          <w:p w:rsidR="007C09E4" w:rsidRPr="00F70F86" w:rsidP="007C09E4" w14:paraId="48B937E1" w14:textId="77777777">
            <w:pPr>
              <w:rPr>
                <w:b/>
                <w:bCs/>
                <w:sz w:val="22"/>
                <w:szCs w:val="22"/>
              </w:rPr>
            </w:pPr>
          </w:p>
          <w:p w:rsidR="007C09E4" w:rsidRPr="00F70F86" w:rsidP="007C09E4" w14:paraId="44615E06" w14:textId="77777777">
            <w:pPr>
              <w:rPr>
                <w:b/>
                <w:bCs/>
                <w:sz w:val="22"/>
                <w:szCs w:val="22"/>
              </w:rPr>
            </w:pPr>
          </w:p>
          <w:p w:rsidR="007C09E4" w:rsidRPr="00F70F86" w:rsidP="007C09E4" w14:paraId="2F2E5670" w14:textId="77777777">
            <w:pPr>
              <w:rPr>
                <w:b/>
                <w:bCs/>
                <w:sz w:val="22"/>
                <w:szCs w:val="22"/>
              </w:rPr>
            </w:pPr>
          </w:p>
          <w:p w:rsidR="007C09E4" w:rsidRPr="00F70F86" w:rsidP="007C09E4" w14:paraId="42C28FE4" w14:textId="77777777">
            <w:pPr>
              <w:rPr>
                <w:b/>
                <w:bCs/>
                <w:sz w:val="22"/>
                <w:szCs w:val="22"/>
              </w:rPr>
            </w:pPr>
          </w:p>
          <w:p w:rsidR="007C09E4" w:rsidRPr="00F70F86" w:rsidP="007C09E4" w14:paraId="3658DF16" w14:textId="77777777">
            <w:pPr>
              <w:rPr>
                <w:b/>
                <w:bCs/>
                <w:sz w:val="22"/>
                <w:szCs w:val="22"/>
              </w:rPr>
            </w:pPr>
          </w:p>
          <w:p w:rsidR="007C09E4" w:rsidRPr="00F70F86" w:rsidP="007C09E4" w14:paraId="7CA7DF6E" w14:textId="77777777">
            <w:pPr>
              <w:rPr>
                <w:b/>
                <w:bCs/>
                <w:sz w:val="22"/>
                <w:szCs w:val="22"/>
              </w:rPr>
            </w:pPr>
          </w:p>
          <w:p w:rsidR="007C09E4" w:rsidRPr="00F70F86" w:rsidP="007C09E4" w14:paraId="0512867A" w14:textId="77777777">
            <w:pPr>
              <w:rPr>
                <w:b/>
                <w:bCs/>
                <w:sz w:val="22"/>
                <w:szCs w:val="22"/>
              </w:rPr>
            </w:pPr>
          </w:p>
          <w:p w:rsidR="007C09E4" w:rsidRPr="00F70F86" w:rsidP="007C09E4" w14:paraId="2E84472D" w14:textId="77777777">
            <w:pPr>
              <w:rPr>
                <w:b/>
                <w:bCs/>
                <w:sz w:val="22"/>
                <w:szCs w:val="22"/>
              </w:rPr>
            </w:pPr>
          </w:p>
          <w:p w:rsidR="007C09E4" w:rsidRPr="00F70F86" w:rsidP="007C09E4" w14:paraId="7C9F4CEE" w14:textId="77777777">
            <w:pPr>
              <w:rPr>
                <w:b/>
                <w:bCs/>
                <w:sz w:val="22"/>
                <w:szCs w:val="22"/>
              </w:rPr>
            </w:pPr>
          </w:p>
          <w:p w:rsidR="007C09E4" w:rsidRPr="00F70F86" w:rsidP="007C09E4" w14:paraId="5E6C8BD9" w14:textId="77777777">
            <w:pPr>
              <w:rPr>
                <w:b/>
                <w:bCs/>
                <w:sz w:val="22"/>
                <w:szCs w:val="22"/>
              </w:rPr>
            </w:pPr>
          </w:p>
          <w:p w:rsidR="007C09E4" w:rsidRPr="00F70F86" w:rsidP="007C09E4" w14:paraId="35815236" w14:textId="77777777">
            <w:pPr>
              <w:rPr>
                <w:b/>
                <w:bCs/>
                <w:sz w:val="22"/>
                <w:szCs w:val="22"/>
              </w:rPr>
            </w:pPr>
          </w:p>
          <w:p w:rsidR="007C09E4" w:rsidRPr="00F70F86" w:rsidP="007C09E4" w14:paraId="378AA991" w14:textId="77777777">
            <w:pPr>
              <w:rPr>
                <w:b/>
                <w:bCs/>
                <w:sz w:val="22"/>
                <w:szCs w:val="22"/>
              </w:rPr>
            </w:pPr>
          </w:p>
          <w:p w:rsidR="007C09E4" w:rsidRPr="00F70F86" w:rsidP="007C09E4" w14:paraId="26555C47" w14:textId="77777777">
            <w:pPr>
              <w:rPr>
                <w:b/>
                <w:bCs/>
                <w:sz w:val="22"/>
                <w:szCs w:val="22"/>
              </w:rPr>
            </w:pPr>
          </w:p>
          <w:p w:rsidR="007C09E4" w:rsidRPr="00F70F86" w:rsidP="007C09E4" w14:paraId="30A5A39A" w14:textId="77777777">
            <w:pPr>
              <w:rPr>
                <w:b/>
                <w:bCs/>
                <w:sz w:val="22"/>
                <w:szCs w:val="22"/>
              </w:rPr>
            </w:pPr>
          </w:p>
          <w:p w:rsidR="007C09E4" w:rsidRPr="00F70F86" w:rsidP="007C09E4" w14:paraId="6500A23B" w14:textId="77777777">
            <w:pPr>
              <w:rPr>
                <w:b/>
                <w:bCs/>
                <w:sz w:val="22"/>
                <w:szCs w:val="22"/>
              </w:rPr>
            </w:pPr>
          </w:p>
          <w:p w:rsidR="007C09E4" w:rsidRPr="00F70F86" w:rsidP="007C09E4" w14:paraId="52C9EF61" w14:textId="77777777">
            <w:pPr>
              <w:rPr>
                <w:b/>
                <w:bCs/>
                <w:sz w:val="22"/>
                <w:szCs w:val="22"/>
              </w:rPr>
            </w:pPr>
          </w:p>
          <w:p w:rsidR="007C09E4" w:rsidRPr="00F70F86" w:rsidP="007C09E4" w14:paraId="6B10964F" w14:textId="77777777">
            <w:pPr>
              <w:rPr>
                <w:b/>
                <w:bCs/>
                <w:sz w:val="22"/>
                <w:szCs w:val="22"/>
              </w:rPr>
            </w:pPr>
          </w:p>
          <w:p w:rsidR="007C09E4" w:rsidRPr="00F70F86" w:rsidP="007C09E4" w14:paraId="56A10E6F" w14:textId="77777777">
            <w:pPr>
              <w:rPr>
                <w:b/>
                <w:bCs/>
                <w:sz w:val="22"/>
                <w:szCs w:val="22"/>
              </w:rPr>
            </w:pPr>
          </w:p>
          <w:p w:rsidR="007C09E4" w:rsidRPr="00F70F86" w:rsidP="007C09E4" w14:paraId="3237AFBA" w14:textId="77777777">
            <w:pPr>
              <w:rPr>
                <w:b/>
                <w:bCs/>
                <w:sz w:val="22"/>
                <w:szCs w:val="22"/>
              </w:rPr>
            </w:pPr>
          </w:p>
          <w:p w:rsidR="007C09E4" w:rsidRPr="00F70F86" w:rsidP="007C09E4" w14:paraId="1B3E5860" w14:textId="77777777">
            <w:pPr>
              <w:rPr>
                <w:b/>
                <w:bCs/>
                <w:sz w:val="22"/>
                <w:szCs w:val="22"/>
              </w:rPr>
            </w:pPr>
          </w:p>
          <w:p w:rsidR="007C09E4" w:rsidRPr="00F70F86" w:rsidP="007C09E4" w14:paraId="0FEBF8A9" w14:textId="77777777">
            <w:pPr>
              <w:rPr>
                <w:b/>
                <w:bCs/>
                <w:sz w:val="22"/>
                <w:szCs w:val="22"/>
              </w:rPr>
            </w:pPr>
          </w:p>
          <w:p w:rsidR="007C09E4" w:rsidRPr="00F70F86" w:rsidP="007C09E4" w14:paraId="5968B7E4" w14:textId="77777777">
            <w:pPr>
              <w:rPr>
                <w:b/>
                <w:bCs/>
                <w:sz w:val="22"/>
                <w:szCs w:val="22"/>
              </w:rPr>
            </w:pPr>
          </w:p>
          <w:p w:rsidR="007C09E4" w:rsidRPr="00F70F86" w:rsidP="007C09E4" w14:paraId="04A0ACB5" w14:textId="77777777">
            <w:pPr>
              <w:rPr>
                <w:b/>
                <w:bCs/>
                <w:sz w:val="22"/>
                <w:szCs w:val="22"/>
              </w:rPr>
            </w:pPr>
          </w:p>
          <w:p w:rsidR="007C09E4" w:rsidRPr="00F70F86" w:rsidP="007C09E4" w14:paraId="753670CB" w14:textId="77777777">
            <w:pPr>
              <w:rPr>
                <w:b/>
                <w:bCs/>
                <w:sz w:val="22"/>
                <w:szCs w:val="22"/>
              </w:rPr>
            </w:pPr>
          </w:p>
          <w:p w:rsidR="007C09E4" w:rsidRPr="00F70F86" w:rsidP="007C09E4" w14:paraId="3549BF63" w14:textId="77777777">
            <w:pPr>
              <w:rPr>
                <w:b/>
                <w:bCs/>
                <w:sz w:val="22"/>
                <w:szCs w:val="22"/>
              </w:rPr>
            </w:pPr>
          </w:p>
          <w:p w:rsidR="007C09E4" w:rsidRPr="00F70F86" w:rsidP="007C09E4" w14:paraId="57413B7C" w14:textId="77777777">
            <w:pPr>
              <w:rPr>
                <w:b/>
                <w:bCs/>
                <w:sz w:val="22"/>
                <w:szCs w:val="22"/>
              </w:rPr>
            </w:pPr>
          </w:p>
          <w:p w:rsidR="007C09E4" w:rsidRPr="00F70F86" w:rsidP="007C09E4" w14:paraId="51E4A5EB" w14:textId="77777777">
            <w:pPr>
              <w:rPr>
                <w:b/>
                <w:bCs/>
                <w:sz w:val="22"/>
                <w:szCs w:val="22"/>
              </w:rPr>
            </w:pPr>
          </w:p>
          <w:p w:rsidR="007C09E4" w:rsidRPr="00F70F86" w:rsidP="007C09E4" w14:paraId="53A6E071" w14:textId="77777777">
            <w:pPr>
              <w:rPr>
                <w:b/>
                <w:bCs/>
                <w:sz w:val="22"/>
                <w:szCs w:val="22"/>
              </w:rPr>
            </w:pPr>
          </w:p>
          <w:p w:rsidR="007C09E4" w:rsidRPr="00F70F86" w:rsidP="007C09E4" w14:paraId="65AE5B1D" w14:textId="77777777">
            <w:pPr>
              <w:rPr>
                <w:b/>
                <w:bCs/>
                <w:sz w:val="22"/>
                <w:szCs w:val="22"/>
              </w:rPr>
            </w:pPr>
          </w:p>
          <w:p w:rsidR="007C09E4" w:rsidRPr="00F70F86" w:rsidP="007C09E4" w14:paraId="756168F0" w14:textId="77777777">
            <w:pPr>
              <w:rPr>
                <w:b/>
                <w:bCs/>
                <w:sz w:val="22"/>
                <w:szCs w:val="22"/>
              </w:rPr>
            </w:pPr>
          </w:p>
          <w:p w:rsidR="007C09E4" w:rsidRPr="00F70F86" w:rsidP="007C09E4" w14:paraId="678DE237" w14:textId="77777777">
            <w:pPr>
              <w:rPr>
                <w:b/>
                <w:bCs/>
                <w:sz w:val="22"/>
                <w:szCs w:val="22"/>
              </w:rPr>
            </w:pPr>
          </w:p>
          <w:p w:rsidR="007C09E4" w:rsidRPr="00F70F86" w:rsidP="007C09E4" w14:paraId="45317565" w14:textId="77777777">
            <w:pPr>
              <w:rPr>
                <w:b/>
                <w:bCs/>
                <w:sz w:val="22"/>
                <w:szCs w:val="22"/>
              </w:rPr>
            </w:pPr>
          </w:p>
          <w:p w:rsidR="007C09E4" w:rsidRPr="00F70F86" w:rsidP="007C09E4" w14:paraId="3B2F1B81" w14:textId="77777777">
            <w:pPr>
              <w:rPr>
                <w:b/>
                <w:bCs/>
                <w:sz w:val="22"/>
                <w:szCs w:val="22"/>
              </w:rPr>
            </w:pPr>
          </w:p>
          <w:p w:rsidR="007C09E4" w:rsidRPr="00F70F86" w:rsidP="007C09E4" w14:paraId="211ECDFD" w14:textId="77777777">
            <w:pPr>
              <w:rPr>
                <w:b/>
                <w:bCs/>
                <w:sz w:val="22"/>
                <w:szCs w:val="22"/>
              </w:rPr>
            </w:pPr>
          </w:p>
          <w:p w:rsidR="007C09E4" w:rsidRPr="00F70F86" w:rsidP="007C09E4" w14:paraId="30FB89A6" w14:textId="77777777">
            <w:pPr>
              <w:rPr>
                <w:b/>
                <w:bCs/>
                <w:sz w:val="22"/>
                <w:szCs w:val="22"/>
              </w:rPr>
            </w:pPr>
          </w:p>
          <w:p w:rsidR="007C09E4" w:rsidRPr="00F70F86" w:rsidP="007C09E4" w14:paraId="6E1B4D3F" w14:textId="77777777">
            <w:pPr>
              <w:rPr>
                <w:b/>
                <w:bCs/>
                <w:sz w:val="22"/>
                <w:szCs w:val="22"/>
              </w:rPr>
            </w:pPr>
          </w:p>
          <w:p w:rsidR="007C09E4" w:rsidRPr="00F70F86" w:rsidP="007C09E4" w14:paraId="5246488E" w14:textId="77777777">
            <w:pPr>
              <w:rPr>
                <w:b/>
                <w:bCs/>
                <w:sz w:val="22"/>
                <w:szCs w:val="22"/>
              </w:rPr>
            </w:pPr>
          </w:p>
          <w:p w:rsidR="007C09E4" w:rsidRPr="00F70F86" w:rsidP="007C09E4" w14:paraId="3F999FE9" w14:textId="77777777">
            <w:pPr>
              <w:rPr>
                <w:b/>
                <w:bCs/>
                <w:sz w:val="22"/>
                <w:szCs w:val="22"/>
              </w:rPr>
            </w:pPr>
          </w:p>
          <w:p w:rsidR="007C09E4" w:rsidRPr="00F70F86" w:rsidP="007C09E4" w14:paraId="0E672827" w14:textId="77777777">
            <w:pPr>
              <w:rPr>
                <w:b/>
                <w:bCs/>
                <w:sz w:val="22"/>
                <w:szCs w:val="22"/>
              </w:rPr>
            </w:pPr>
          </w:p>
          <w:p w:rsidR="007C09E4" w:rsidRPr="00F70F86" w:rsidP="007C09E4" w14:paraId="0143F008" w14:textId="77777777">
            <w:pPr>
              <w:rPr>
                <w:b/>
                <w:bCs/>
                <w:sz w:val="22"/>
                <w:szCs w:val="22"/>
              </w:rPr>
            </w:pPr>
          </w:p>
          <w:p w:rsidR="007C09E4" w:rsidRPr="00F70F86" w:rsidP="007C09E4" w14:paraId="34E7C9E1" w14:textId="77777777">
            <w:pPr>
              <w:rPr>
                <w:b/>
                <w:bCs/>
                <w:sz w:val="22"/>
                <w:szCs w:val="22"/>
              </w:rPr>
            </w:pPr>
          </w:p>
          <w:p w:rsidR="007C09E4" w:rsidRPr="00F70F86" w:rsidP="007C09E4" w14:paraId="0583C70A" w14:textId="77777777">
            <w:pPr>
              <w:rPr>
                <w:b/>
                <w:bCs/>
                <w:sz w:val="22"/>
                <w:szCs w:val="22"/>
              </w:rPr>
            </w:pPr>
          </w:p>
          <w:p w:rsidR="007C09E4" w:rsidRPr="00F70F86" w:rsidP="007C09E4" w14:paraId="2327DE98" w14:textId="77777777">
            <w:pPr>
              <w:rPr>
                <w:b/>
                <w:bCs/>
                <w:sz w:val="22"/>
                <w:szCs w:val="22"/>
              </w:rPr>
            </w:pPr>
          </w:p>
          <w:p w:rsidR="007C09E4" w:rsidRPr="00F70F86" w:rsidP="007C09E4" w14:paraId="6A0BD3C9" w14:textId="77777777">
            <w:pPr>
              <w:rPr>
                <w:b/>
                <w:bCs/>
                <w:sz w:val="22"/>
                <w:szCs w:val="22"/>
              </w:rPr>
            </w:pPr>
          </w:p>
          <w:p w:rsidR="007C09E4" w:rsidRPr="00F70F86" w:rsidP="007C09E4" w14:paraId="496101C9" w14:textId="77777777">
            <w:pPr>
              <w:rPr>
                <w:b/>
                <w:bCs/>
                <w:sz w:val="22"/>
                <w:szCs w:val="22"/>
              </w:rPr>
            </w:pPr>
          </w:p>
          <w:p w:rsidR="007C09E4" w:rsidRPr="00F70F86" w:rsidP="007C09E4" w14:paraId="56FBEE03" w14:textId="77777777">
            <w:pPr>
              <w:rPr>
                <w:b/>
                <w:bCs/>
                <w:sz w:val="22"/>
                <w:szCs w:val="22"/>
              </w:rPr>
            </w:pPr>
          </w:p>
          <w:p w:rsidR="007C09E4" w:rsidRPr="00F70F86" w:rsidP="007C09E4" w14:paraId="463E05B5" w14:textId="77777777">
            <w:pPr>
              <w:rPr>
                <w:b/>
                <w:bCs/>
                <w:sz w:val="22"/>
                <w:szCs w:val="22"/>
              </w:rPr>
            </w:pPr>
          </w:p>
          <w:p w:rsidR="007C09E4" w:rsidRPr="00F70F86" w:rsidP="007C09E4" w14:paraId="14FEC401" w14:textId="77777777">
            <w:pPr>
              <w:rPr>
                <w:b/>
                <w:bCs/>
                <w:sz w:val="22"/>
                <w:szCs w:val="22"/>
              </w:rPr>
            </w:pPr>
          </w:p>
          <w:p w:rsidR="007C09E4" w:rsidRPr="00F70F86" w:rsidP="007C09E4" w14:paraId="25A46476" w14:textId="77777777">
            <w:pPr>
              <w:rPr>
                <w:b/>
                <w:bCs/>
                <w:sz w:val="22"/>
                <w:szCs w:val="22"/>
              </w:rPr>
            </w:pPr>
          </w:p>
          <w:p w:rsidR="007C09E4" w:rsidRPr="00F70F86" w:rsidP="007C09E4" w14:paraId="01CC662B" w14:textId="77777777">
            <w:pPr>
              <w:rPr>
                <w:b/>
                <w:bCs/>
                <w:sz w:val="22"/>
                <w:szCs w:val="22"/>
              </w:rPr>
            </w:pPr>
          </w:p>
          <w:p w:rsidR="007C09E4" w:rsidRPr="00F70F86" w:rsidP="007C09E4" w14:paraId="324D4344" w14:textId="77777777">
            <w:pPr>
              <w:rPr>
                <w:b/>
                <w:bCs/>
                <w:sz w:val="22"/>
                <w:szCs w:val="22"/>
              </w:rPr>
            </w:pPr>
          </w:p>
          <w:p w:rsidR="007C09E4" w:rsidRPr="00F70F86" w:rsidP="007C09E4" w14:paraId="64F75956" w14:textId="77777777">
            <w:pPr>
              <w:rPr>
                <w:b/>
                <w:bCs/>
                <w:sz w:val="22"/>
                <w:szCs w:val="22"/>
              </w:rPr>
            </w:pPr>
          </w:p>
          <w:p w:rsidR="007C09E4" w:rsidRPr="00F70F86" w:rsidP="007C09E4" w14:paraId="141E8ABA" w14:textId="77777777">
            <w:pPr>
              <w:rPr>
                <w:b/>
                <w:bCs/>
                <w:sz w:val="22"/>
                <w:szCs w:val="22"/>
              </w:rPr>
            </w:pPr>
          </w:p>
          <w:p w:rsidR="007C09E4" w:rsidRPr="00F70F86" w:rsidP="007C09E4" w14:paraId="504041F2" w14:textId="77777777">
            <w:pPr>
              <w:rPr>
                <w:b/>
                <w:bCs/>
                <w:sz w:val="22"/>
                <w:szCs w:val="22"/>
              </w:rPr>
            </w:pPr>
          </w:p>
          <w:p w:rsidR="007C09E4" w:rsidRPr="00F70F86" w:rsidP="007C09E4" w14:paraId="379CD156" w14:textId="77777777">
            <w:pPr>
              <w:rPr>
                <w:b/>
                <w:bCs/>
                <w:sz w:val="22"/>
                <w:szCs w:val="22"/>
              </w:rPr>
            </w:pPr>
          </w:p>
          <w:p w:rsidR="007C09E4" w:rsidRPr="00F70F86" w:rsidP="007C09E4" w14:paraId="267CE6F0" w14:textId="77777777">
            <w:pPr>
              <w:rPr>
                <w:b/>
                <w:bCs/>
                <w:sz w:val="22"/>
                <w:szCs w:val="22"/>
              </w:rPr>
            </w:pPr>
          </w:p>
          <w:p w:rsidR="007C09E4" w:rsidRPr="00F70F86" w:rsidP="007C09E4" w14:paraId="412772CE" w14:textId="77777777">
            <w:pPr>
              <w:rPr>
                <w:b/>
                <w:bCs/>
                <w:sz w:val="22"/>
                <w:szCs w:val="22"/>
              </w:rPr>
            </w:pPr>
          </w:p>
          <w:p w:rsidR="007C09E4" w:rsidRPr="00F70F86" w:rsidP="007C09E4" w14:paraId="4A2AF329" w14:textId="77777777">
            <w:pPr>
              <w:rPr>
                <w:b/>
                <w:bCs/>
                <w:sz w:val="22"/>
                <w:szCs w:val="22"/>
              </w:rPr>
            </w:pPr>
          </w:p>
          <w:p w:rsidR="007C09E4" w:rsidRPr="00F70F86" w:rsidP="007C09E4" w14:paraId="018F8737" w14:textId="77777777">
            <w:pPr>
              <w:rPr>
                <w:b/>
                <w:bCs/>
                <w:sz w:val="22"/>
                <w:szCs w:val="22"/>
              </w:rPr>
            </w:pPr>
          </w:p>
          <w:p w:rsidR="007C09E4" w:rsidRPr="00F70F86" w:rsidP="007C09E4" w14:paraId="7441042D" w14:textId="77777777">
            <w:pPr>
              <w:rPr>
                <w:b/>
                <w:bCs/>
                <w:sz w:val="22"/>
                <w:szCs w:val="22"/>
              </w:rPr>
            </w:pPr>
          </w:p>
          <w:p w:rsidR="007C09E4" w:rsidRPr="00F70F86" w:rsidP="007C09E4" w14:paraId="23B88F01" w14:textId="77777777">
            <w:pPr>
              <w:rPr>
                <w:b/>
                <w:bCs/>
                <w:sz w:val="22"/>
                <w:szCs w:val="22"/>
              </w:rPr>
            </w:pPr>
          </w:p>
          <w:p w:rsidR="007C09E4" w:rsidRPr="00F70F86" w:rsidP="007C09E4" w14:paraId="58D08003" w14:textId="77777777">
            <w:pPr>
              <w:rPr>
                <w:b/>
                <w:bCs/>
                <w:sz w:val="22"/>
                <w:szCs w:val="22"/>
              </w:rPr>
            </w:pPr>
          </w:p>
          <w:p w:rsidR="007C09E4" w:rsidRPr="00F70F86" w:rsidP="007C09E4" w14:paraId="16196EC0" w14:textId="77777777">
            <w:pPr>
              <w:rPr>
                <w:b/>
                <w:bCs/>
                <w:sz w:val="22"/>
                <w:szCs w:val="22"/>
              </w:rPr>
            </w:pPr>
          </w:p>
          <w:p w:rsidR="007C09E4" w:rsidRPr="00F70F86" w:rsidP="007C09E4" w14:paraId="56D06D22" w14:textId="77777777">
            <w:pPr>
              <w:rPr>
                <w:b/>
                <w:bCs/>
                <w:sz w:val="22"/>
                <w:szCs w:val="22"/>
              </w:rPr>
            </w:pPr>
          </w:p>
          <w:p w:rsidR="007C09E4" w:rsidRPr="00F70F86" w:rsidP="007C09E4" w14:paraId="791F1766" w14:textId="77777777">
            <w:pPr>
              <w:rPr>
                <w:b/>
                <w:bCs/>
                <w:sz w:val="22"/>
                <w:szCs w:val="22"/>
              </w:rPr>
            </w:pPr>
          </w:p>
          <w:p w:rsidR="007C09E4" w:rsidRPr="00F70F86" w:rsidP="007C09E4" w14:paraId="5C7D9665" w14:textId="77777777">
            <w:pPr>
              <w:rPr>
                <w:b/>
                <w:bCs/>
                <w:sz w:val="22"/>
                <w:szCs w:val="22"/>
              </w:rPr>
            </w:pPr>
          </w:p>
          <w:p w:rsidR="007C09E4" w:rsidRPr="00F70F86" w:rsidP="007C09E4" w14:paraId="600EB6E8" w14:textId="77777777">
            <w:pPr>
              <w:rPr>
                <w:b/>
                <w:bCs/>
                <w:sz w:val="22"/>
                <w:szCs w:val="22"/>
              </w:rPr>
            </w:pPr>
          </w:p>
          <w:p w:rsidR="007C09E4" w:rsidRPr="00F70F86" w:rsidP="007C09E4" w14:paraId="2268B8A5" w14:textId="77777777">
            <w:pPr>
              <w:rPr>
                <w:b/>
                <w:bCs/>
                <w:sz w:val="22"/>
                <w:szCs w:val="22"/>
              </w:rPr>
            </w:pPr>
          </w:p>
          <w:p w:rsidR="007C09E4" w:rsidRPr="00F70F86" w:rsidP="007C09E4" w14:paraId="26E79283" w14:textId="77777777">
            <w:pPr>
              <w:rPr>
                <w:b/>
                <w:bCs/>
                <w:sz w:val="22"/>
                <w:szCs w:val="22"/>
              </w:rPr>
            </w:pPr>
          </w:p>
          <w:p w:rsidR="007C09E4" w:rsidRPr="00F70F86" w:rsidP="007C09E4" w14:paraId="3691581C" w14:textId="77777777">
            <w:pPr>
              <w:rPr>
                <w:b/>
                <w:bCs/>
                <w:sz w:val="22"/>
                <w:szCs w:val="22"/>
              </w:rPr>
            </w:pPr>
          </w:p>
          <w:p w:rsidR="007C09E4" w:rsidRPr="00F70F86" w:rsidP="007C09E4" w14:paraId="46FA0ECE" w14:textId="77777777">
            <w:pPr>
              <w:rPr>
                <w:b/>
                <w:bCs/>
                <w:sz w:val="22"/>
                <w:szCs w:val="22"/>
              </w:rPr>
            </w:pPr>
          </w:p>
          <w:p w:rsidR="007C09E4" w:rsidRPr="00F70F86" w:rsidP="007C09E4" w14:paraId="3E62D2BC" w14:textId="77777777">
            <w:pPr>
              <w:rPr>
                <w:b/>
                <w:bCs/>
                <w:sz w:val="22"/>
                <w:szCs w:val="22"/>
              </w:rPr>
            </w:pPr>
          </w:p>
          <w:p w:rsidR="007C09E4" w:rsidRPr="00F70F86" w:rsidP="007C09E4" w14:paraId="30895FDB" w14:textId="77777777">
            <w:pPr>
              <w:rPr>
                <w:b/>
                <w:bCs/>
                <w:sz w:val="22"/>
                <w:szCs w:val="22"/>
              </w:rPr>
            </w:pPr>
          </w:p>
          <w:p w:rsidR="007C09E4" w:rsidRPr="00F70F86" w:rsidP="007C09E4" w14:paraId="257F057E" w14:textId="77777777">
            <w:pPr>
              <w:rPr>
                <w:b/>
                <w:bCs/>
                <w:sz w:val="22"/>
                <w:szCs w:val="22"/>
              </w:rPr>
            </w:pPr>
          </w:p>
          <w:p w:rsidR="007C09E4" w:rsidRPr="00F70F86" w:rsidP="007C09E4" w14:paraId="1CCB00DE" w14:textId="77777777">
            <w:pPr>
              <w:rPr>
                <w:b/>
                <w:bCs/>
                <w:sz w:val="22"/>
                <w:szCs w:val="22"/>
              </w:rPr>
            </w:pPr>
          </w:p>
          <w:p w:rsidR="007C09E4" w:rsidRPr="00F70F86" w:rsidP="007C09E4" w14:paraId="48762F9B" w14:textId="77777777">
            <w:pPr>
              <w:rPr>
                <w:b/>
                <w:bCs/>
                <w:sz w:val="22"/>
                <w:szCs w:val="22"/>
              </w:rPr>
            </w:pPr>
          </w:p>
          <w:p w:rsidR="007C09E4" w:rsidRPr="00F70F86" w:rsidP="007C09E4" w14:paraId="0A24DD27" w14:textId="77777777">
            <w:pPr>
              <w:rPr>
                <w:b/>
                <w:bCs/>
                <w:sz w:val="22"/>
                <w:szCs w:val="22"/>
              </w:rPr>
            </w:pPr>
          </w:p>
          <w:p w:rsidR="007C09E4" w:rsidRPr="00F70F86" w:rsidP="007C09E4" w14:paraId="4048AA83" w14:textId="77777777">
            <w:pPr>
              <w:rPr>
                <w:b/>
                <w:bCs/>
                <w:sz w:val="22"/>
                <w:szCs w:val="22"/>
              </w:rPr>
            </w:pPr>
          </w:p>
          <w:p w:rsidR="007C09E4" w:rsidRPr="00F70F86" w:rsidP="007C09E4" w14:paraId="3EA420A6" w14:textId="77777777">
            <w:pPr>
              <w:rPr>
                <w:b/>
                <w:bCs/>
                <w:sz w:val="22"/>
                <w:szCs w:val="22"/>
              </w:rPr>
            </w:pPr>
          </w:p>
          <w:p w:rsidR="007C09E4" w:rsidRPr="00F70F86" w:rsidP="007C09E4" w14:paraId="4A4DA138" w14:textId="77777777">
            <w:pPr>
              <w:rPr>
                <w:b/>
                <w:bCs/>
                <w:sz w:val="22"/>
                <w:szCs w:val="22"/>
              </w:rPr>
            </w:pPr>
          </w:p>
          <w:p w:rsidR="007C09E4" w:rsidRPr="00F70F86" w:rsidP="007C09E4" w14:paraId="5EF809EF" w14:textId="77777777">
            <w:pPr>
              <w:rPr>
                <w:b/>
                <w:bCs/>
                <w:sz w:val="22"/>
                <w:szCs w:val="22"/>
              </w:rPr>
            </w:pPr>
          </w:p>
          <w:p w:rsidR="007C09E4" w:rsidRPr="00F70F86" w:rsidP="007C09E4" w14:paraId="1E3CFE5C" w14:textId="77777777">
            <w:pPr>
              <w:rPr>
                <w:b/>
                <w:bCs/>
                <w:sz w:val="22"/>
                <w:szCs w:val="22"/>
              </w:rPr>
            </w:pPr>
          </w:p>
          <w:p w:rsidR="007C09E4" w:rsidRPr="00F70F86" w:rsidP="007C09E4" w14:paraId="2BA52BF3" w14:textId="77777777">
            <w:pPr>
              <w:rPr>
                <w:b/>
                <w:bCs/>
                <w:sz w:val="22"/>
                <w:szCs w:val="22"/>
              </w:rPr>
            </w:pPr>
          </w:p>
          <w:p w:rsidR="007C09E4" w:rsidRPr="00F70F86" w:rsidP="007C09E4" w14:paraId="147D1E98" w14:textId="77777777">
            <w:pPr>
              <w:rPr>
                <w:b/>
                <w:bCs/>
                <w:sz w:val="22"/>
                <w:szCs w:val="22"/>
              </w:rPr>
            </w:pPr>
          </w:p>
          <w:p w:rsidR="007C09E4" w:rsidRPr="00F70F86" w:rsidP="007C09E4" w14:paraId="132A5719" w14:textId="77777777">
            <w:pPr>
              <w:rPr>
                <w:b/>
                <w:bCs/>
                <w:sz w:val="22"/>
                <w:szCs w:val="22"/>
              </w:rPr>
            </w:pPr>
          </w:p>
          <w:p w:rsidR="007C09E4" w:rsidRPr="00F70F86" w:rsidP="007C09E4" w14:paraId="1858BA6F" w14:textId="77777777">
            <w:pPr>
              <w:rPr>
                <w:b/>
                <w:bCs/>
                <w:sz w:val="22"/>
                <w:szCs w:val="22"/>
              </w:rPr>
            </w:pPr>
          </w:p>
          <w:p w:rsidR="007C09E4" w:rsidRPr="00F70F86" w:rsidP="007C09E4" w14:paraId="3741D48E" w14:textId="77777777">
            <w:pPr>
              <w:rPr>
                <w:b/>
                <w:bCs/>
                <w:sz w:val="22"/>
                <w:szCs w:val="22"/>
              </w:rPr>
            </w:pPr>
          </w:p>
          <w:p w:rsidR="007C09E4" w:rsidRPr="00F70F86" w:rsidP="007C09E4" w14:paraId="2F23DDB4" w14:textId="77777777">
            <w:pPr>
              <w:rPr>
                <w:b/>
                <w:bCs/>
                <w:sz w:val="22"/>
                <w:szCs w:val="22"/>
              </w:rPr>
            </w:pPr>
          </w:p>
          <w:p w:rsidR="007C09E4" w:rsidRPr="00F70F86" w:rsidP="007C09E4" w14:paraId="3F50F637" w14:textId="77777777">
            <w:pPr>
              <w:rPr>
                <w:b/>
                <w:bCs/>
                <w:sz w:val="22"/>
                <w:szCs w:val="22"/>
              </w:rPr>
            </w:pPr>
          </w:p>
          <w:p w:rsidR="007C09E4" w:rsidRPr="00F70F86" w:rsidP="007C09E4" w14:paraId="167DACD9" w14:textId="77777777">
            <w:pPr>
              <w:rPr>
                <w:b/>
                <w:bCs/>
                <w:sz w:val="22"/>
                <w:szCs w:val="22"/>
              </w:rPr>
            </w:pPr>
          </w:p>
          <w:p w:rsidR="007C09E4" w:rsidRPr="00F70F86" w:rsidP="007C09E4" w14:paraId="76418393" w14:textId="77777777">
            <w:pPr>
              <w:rPr>
                <w:b/>
                <w:bCs/>
                <w:sz w:val="22"/>
                <w:szCs w:val="22"/>
              </w:rPr>
            </w:pPr>
          </w:p>
          <w:p w:rsidR="007C09E4" w:rsidRPr="00F70F86" w:rsidP="007C09E4" w14:paraId="1C4286C0" w14:textId="77777777">
            <w:pPr>
              <w:rPr>
                <w:b/>
                <w:bCs/>
                <w:sz w:val="22"/>
                <w:szCs w:val="22"/>
              </w:rPr>
            </w:pPr>
          </w:p>
          <w:p w:rsidR="007C09E4" w:rsidRPr="00F70F86" w:rsidP="007C09E4" w14:paraId="6A53B613" w14:textId="77777777">
            <w:pPr>
              <w:rPr>
                <w:b/>
                <w:bCs/>
                <w:sz w:val="22"/>
                <w:szCs w:val="22"/>
              </w:rPr>
            </w:pPr>
          </w:p>
          <w:p w:rsidR="007C09E4" w:rsidRPr="00F70F86" w:rsidP="007C09E4" w14:paraId="5946A4D7" w14:textId="77777777">
            <w:pPr>
              <w:rPr>
                <w:b/>
                <w:bCs/>
                <w:sz w:val="22"/>
                <w:szCs w:val="22"/>
              </w:rPr>
            </w:pPr>
          </w:p>
          <w:p w:rsidR="007C09E4" w:rsidRPr="00F70F86" w:rsidP="007C09E4" w14:paraId="4FB04260" w14:textId="77777777">
            <w:pPr>
              <w:rPr>
                <w:b/>
                <w:bCs/>
                <w:sz w:val="22"/>
                <w:szCs w:val="22"/>
              </w:rPr>
            </w:pPr>
          </w:p>
          <w:p w:rsidR="007C09E4" w:rsidRPr="00F70F86" w:rsidP="007C09E4" w14:paraId="6EDC3E9B" w14:textId="77777777">
            <w:pPr>
              <w:rPr>
                <w:b/>
                <w:bCs/>
                <w:sz w:val="22"/>
                <w:szCs w:val="22"/>
              </w:rPr>
            </w:pPr>
          </w:p>
          <w:p w:rsidR="007C09E4" w:rsidRPr="00F70F86" w:rsidP="007C09E4" w14:paraId="3EC35179" w14:textId="77777777">
            <w:pPr>
              <w:rPr>
                <w:b/>
                <w:bCs/>
                <w:sz w:val="22"/>
                <w:szCs w:val="22"/>
              </w:rPr>
            </w:pPr>
          </w:p>
          <w:p w:rsidR="007C09E4" w:rsidRPr="00F70F86" w:rsidP="007C09E4" w14:paraId="7657DCFB" w14:textId="77777777">
            <w:pPr>
              <w:rPr>
                <w:b/>
                <w:bCs/>
                <w:sz w:val="22"/>
                <w:szCs w:val="22"/>
              </w:rPr>
            </w:pPr>
          </w:p>
          <w:p w:rsidR="007C09E4" w:rsidRPr="00F70F86" w:rsidP="007C09E4" w14:paraId="6809FC9D" w14:textId="77777777">
            <w:pPr>
              <w:rPr>
                <w:b/>
                <w:bCs/>
                <w:sz w:val="22"/>
                <w:szCs w:val="22"/>
              </w:rPr>
            </w:pPr>
          </w:p>
          <w:p w:rsidR="007C09E4" w:rsidRPr="00F70F86" w:rsidP="007C09E4" w14:paraId="755F074E" w14:textId="77777777">
            <w:pPr>
              <w:rPr>
                <w:b/>
                <w:bCs/>
                <w:sz w:val="22"/>
                <w:szCs w:val="22"/>
              </w:rPr>
            </w:pPr>
          </w:p>
          <w:p w:rsidR="007C09E4" w:rsidRPr="00F70F86" w:rsidP="007C09E4" w14:paraId="2437E35F" w14:textId="77777777">
            <w:pPr>
              <w:rPr>
                <w:b/>
                <w:bCs/>
                <w:sz w:val="22"/>
                <w:szCs w:val="22"/>
              </w:rPr>
            </w:pPr>
          </w:p>
          <w:p w:rsidR="007C09E4" w:rsidRPr="00F70F86" w:rsidP="007C09E4" w14:paraId="0352650F" w14:textId="77777777">
            <w:pPr>
              <w:rPr>
                <w:b/>
                <w:bCs/>
                <w:sz w:val="22"/>
                <w:szCs w:val="22"/>
              </w:rPr>
            </w:pPr>
          </w:p>
          <w:p w:rsidR="00EC3D4A" w:rsidRPr="00F70F86" w:rsidP="007C09E4" w14:paraId="677FA463" w14:textId="77777777">
            <w:pPr>
              <w:rPr>
                <w:b/>
                <w:bCs/>
                <w:sz w:val="22"/>
                <w:szCs w:val="22"/>
              </w:rPr>
            </w:pPr>
          </w:p>
          <w:p w:rsidR="007C09E4" w:rsidRPr="00F70F86" w:rsidP="007C09E4" w14:paraId="741CDDA3" w14:textId="77777777">
            <w:pPr>
              <w:rPr>
                <w:b/>
                <w:bCs/>
                <w:sz w:val="22"/>
                <w:szCs w:val="22"/>
              </w:rPr>
            </w:pPr>
          </w:p>
          <w:p w:rsidR="007C09E4" w:rsidRPr="00F70F86" w:rsidP="007C09E4" w14:paraId="62D25B50" w14:textId="77777777">
            <w:pPr>
              <w:rPr>
                <w:b/>
                <w:bCs/>
                <w:sz w:val="22"/>
                <w:szCs w:val="22"/>
              </w:rPr>
            </w:pPr>
          </w:p>
          <w:p w:rsidR="007C09E4" w:rsidRPr="00F70F86" w:rsidP="007C09E4" w14:paraId="6C8DFDDF" w14:textId="77777777">
            <w:pPr>
              <w:rPr>
                <w:b/>
                <w:bCs/>
                <w:sz w:val="22"/>
                <w:szCs w:val="22"/>
              </w:rPr>
            </w:pPr>
          </w:p>
          <w:p w:rsidR="007C09E4" w:rsidRPr="00F70F86" w:rsidP="007C09E4" w14:paraId="2F8EC585" w14:textId="77777777">
            <w:pPr>
              <w:rPr>
                <w:b/>
                <w:bCs/>
                <w:sz w:val="22"/>
                <w:szCs w:val="22"/>
              </w:rPr>
            </w:pPr>
          </w:p>
          <w:p w:rsidR="007C09E4" w:rsidRPr="00F70F86" w:rsidP="007C09E4" w14:paraId="0D99C0AE" w14:textId="77777777">
            <w:pPr>
              <w:rPr>
                <w:b/>
                <w:bCs/>
                <w:sz w:val="22"/>
                <w:szCs w:val="22"/>
              </w:rPr>
            </w:pPr>
          </w:p>
          <w:p w:rsidR="007C09E4" w:rsidRPr="00F70F86" w:rsidP="007C09E4" w14:paraId="2B69307B" w14:textId="77777777">
            <w:pPr>
              <w:rPr>
                <w:b/>
                <w:bCs/>
                <w:sz w:val="22"/>
                <w:szCs w:val="22"/>
              </w:rPr>
            </w:pPr>
          </w:p>
          <w:p w:rsidR="007C09E4" w:rsidRPr="00F70F86" w:rsidP="007C09E4" w14:paraId="24DF04C3" w14:textId="77777777">
            <w:pPr>
              <w:rPr>
                <w:b/>
                <w:bCs/>
                <w:sz w:val="22"/>
                <w:szCs w:val="22"/>
              </w:rPr>
            </w:pPr>
          </w:p>
          <w:p w:rsidR="007C09E4" w:rsidRPr="00F70F86" w:rsidP="007C09E4" w14:paraId="4C8E59DE" w14:textId="77777777">
            <w:pPr>
              <w:rPr>
                <w:b/>
                <w:bCs/>
                <w:sz w:val="22"/>
                <w:szCs w:val="22"/>
              </w:rPr>
            </w:pPr>
          </w:p>
          <w:p w:rsidR="007C09E4" w:rsidRPr="00F70F86" w:rsidP="007C09E4" w14:paraId="34458AF3" w14:textId="77777777">
            <w:pPr>
              <w:rPr>
                <w:b/>
                <w:bCs/>
                <w:sz w:val="22"/>
                <w:szCs w:val="22"/>
              </w:rPr>
            </w:pPr>
          </w:p>
          <w:p w:rsidR="00A60FDD" w:rsidP="007C09E4" w14:paraId="4192E5B7" w14:textId="77777777">
            <w:pPr>
              <w:rPr>
                <w:b/>
                <w:color w:val="FF0000"/>
                <w:sz w:val="22"/>
                <w:szCs w:val="22"/>
              </w:rPr>
            </w:pPr>
          </w:p>
          <w:p w:rsidR="007C09E4" w:rsidRPr="00F70F86" w:rsidP="007C09E4" w14:paraId="4FF9D577" w14:textId="549A6148">
            <w:pPr>
              <w:rPr>
                <w:b/>
                <w:sz w:val="22"/>
                <w:szCs w:val="22"/>
              </w:rPr>
            </w:pPr>
            <w:r w:rsidRPr="00F70F86">
              <w:rPr>
                <w:b/>
                <w:color w:val="FF0000"/>
                <w:sz w:val="22"/>
                <w:szCs w:val="22"/>
              </w:rPr>
              <w:t>Part</w:t>
            </w:r>
            <w:r w:rsidRPr="00F70F86">
              <w:rPr>
                <w:b/>
                <w:sz w:val="22"/>
                <w:szCs w:val="22"/>
              </w:rPr>
              <w:t xml:space="preserve"> </w:t>
            </w:r>
            <w:r w:rsidRPr="00F70F86">
              <w:rPr>
                <w:b/>
                <w:color w:val="FF0000"/>
                <w:sz w:val="22"/>
                <w:szCs w:val="22"/>
              </w:rPr>
              <w:t xml:space="preserve">3. </w:t>
            </w:r>
            <w:r w:rsidRPr="00F70F86">
              <w:rPr>
                <w:b/>
                <w:sz w:val="22"/>
                <w:szCs w:val="22"/>
              </w:rPr>
              <w:t xml:space="preserve">Requestor’s Contact Information, Certification, and Signature.  </w:t>
            </w:r>
            <w:r w:rsidRPr="00F70F86">
              <w:rPr>
                <w:sz w:val="22"/>
                <w:szCs w:val="22"/>
              </w:rPr>
              <w:t xml:space="preserve">You must sign and date your request and, if applicable, provide your daytime telephone number, mobile telephone number, and email address. The signature of a parent or legal guardian, if applicable, is acceptable. A stamped or typewritten name in place of a signature is not acceptable. </w:t>
            </w:r>
          </w:p>
          <w:p w:rsidR="007C09E4" w:rsidRPr="00F70F86" w:rsidP="007C09E4" w14:paraId="3E7F219A" w14:textId="77777777">
            <w:pPr>
              <w:rPr>
                <w:b/>
                <w:sz w:val="22"/>
                <w:szCs w:val="22"/>
              </w:rPr>
            </w:pPr>
          </w:p>
          <w:p w:rsidR="007C09E4" w:rsidRPr="00F70F86" w:rsidP="007C09E4" w14:paraId="2E38F5F3" w14:textId="77777777">
            <w:pPr>
              <w:pStyle w:val="Default"/>
              <w:rPr>
                <w:color w:val="auto"/>
                <w:sz w:val="22"/>
                <w:szCs w:val="22"/>
              </w:rPr>
            </w:pPr>
            <w:r w:rsidRPr="00F70F86">
              <w:rPr>
                <w:b/>
                <w:bCs/>
                <w:color w:val="auto"/>
                <w:sz w:val="22"/>
                <w:szCs w:val="22"/>
              </w:rPr>
              <w:t xml:space="preserve">Part </w:t>
            </w:r>
            <w:r w:rsidRPr="00F70F86">
              <w:rPr>
                <w:b/>
                <w:bCs/>
                <w:color w:val="FF0000"/>
                <w:sz w:val="22"/>
                <w:szCs w:val="22"/>
              </w:rPr>
              <w:t xml:space="preserve">4. </w:t>
            </w:r>
            <w:r w:rsidRPr="00F70F86">
              <w:rPr>
                <w:b/>
                <w:bCs/>
                <w:color w:val="auto"/>
                <w:sz w:val="22"/>
                <w:szCs w:val="22"/>
              </w:rPr>
              <w:t>Interpreter’s Contact Information, Certification, and Signature</w:t>
            </w:r>
            <w:r w:rsidRPr="00F70F86">
              <w:rPr>
                <w:b/>
                <w:color w:val="auto"/>
                <w:sz w:val="22"/>
                <w:szCs w:val="22"/>
              </w:rPr>
              <w:t xml:space="preserve">.  </w:t>
            </w:r>
            <w:r w:rsidRPr="00F70F86">
              <w:rPr>
                <w:color w:val="auto"/>
                <w:sz w:val="22"/>
                <w:szCs w:val="22"/>
              </w:rPr>
              <w:t xml:space="preserve">If you used anyone as an interpreter to read the Instructions and questions on this request to you in a language in which you are fluent, the interpreter must fill out this section and sign and date the request. </w:t>
            </w:r>
          </w:p>
          <w:p w:rsidR="007C09E4" w:rsidRPr="00F70F86" w:rsidP="007C09E4" w14:paraId="5A403F6C" w14:textId="77777777">
            <w:pPr>
              <w:rPr>
                <w:b/>
                <w:sz w:val="22"/>
                <w:szCs w:val="22"/>
              </w:rPr>
            </w:pPr>
          </w:p>
          <w:p w:rsidR="007C09E4" w:rsidRPr="00F70F86" w:rsidP="007C09E4" w14:paraId="6DCDEB66" w14:textId="77777777">
            <w:pPr>
              <w:pStyle w:val="Default"/>
              <w:rPr>
                <w:color w:val="auto"/>
                <w:sz w:val="22"/>
                <w:szCs w:val="22"/>
              </w:rPr>
            </w:pPr>
            <w:r w:rsidRPr="00F70F86">
              <w:rPr>
                <w:b/>
                <w:bCs/>
                <w:color w:val="auto"/>
                <w:sz w:val="22"/>
                <w:szCs w:val="22"/>
              </w:rPr>
              <w:t xml:space="preserve">Part </w:t>
            </w:r>
            <w:r w:rsidRPr="00F70F86">
              <w:rPr>
                <w:b/>
                <w:bCs/>
                <w:color w:val="FF0000"/>
                <w:sz w:val="22"/>
                <w:szCs w:val="22"/>
              </w:rPr>
              <w:t xml:space="preserve">5. </w:t>
            </w:r>
            <w:r w:rsidRPr="00F70F86">
              <w:rPr>
                <w:b/>
                <w:color w:val="auto"/>
                <w:sz w:val="22"/>
                <w:szCs w:val="22"/>
              </w:rPr>
              <w:t xml:space="preserve">Contact Information, Certification, and Signature of the Person Preparing this Request, if Other Than the Requestor.  </w:t>
            </w:r>
            <w:r w:rsidRPr="00F70F86">
              <w:rPr>
                <w:color w:val="auto"/>
                <w:sz w:val="22"/>
                <w:szCs w:val="22"/>
              </w:rPr>
              <w:t xml:space="preserve">The person who completed your request, if other than the requestor, must sign this section. If the same individual acted as your interpreter and your preparer, then that person should complete both </w:t>
            </w:r>
            <w:r w:rsidRPr="00F70F86">
              <w:rPr>
                <w:b/>
                <w:bCs/>
                <w:color w:val="auto"/>
                <w:sz w:val="22"/>
                <w:szCs w:val="22"/>
              </w:rPr>
              <w:t xml:space="preserve">Part </w:t>
            </w:r>
            <w:r w:rsidRPr="00F70F86">
              <w:rPr>
                <w:b/>
                <w:bCs/>
                <w:color w:val="FF0000"/>
                <w:sz w:val="22"/>
                <w:szCs w:val="22"/>
              </w:rPr>
              <w:t xml:space="preserve">4. </w:t>
            </w:r>
            <w:r w:rsidRPr="00F70F86">
              <w:rPr>
                <w:color w:val="auto"/>
                <w:sz w:val="22"/>
                <w:szCs w:val="22"/>
              </w:rPr>
              <w:t xml:space="preserve">and </w:t>
            </w:r>
            <w:r w:rsidRPr="00F70F86">
              <w:rPr>
                <w:b/>
                <w:bCs/>
                <w:color w:val="auto"/>
                <w:sz w:val="22"/>
                <w:szCs w:val="22"/>
              </w:rPr>
              <w:t xml:space="preserve">Part </w:t>
            </w:r>
            <w:r w:rsidRPr="00F70F86">
              <w:rPr>
                <w:b/>
                <w:bCs/>
                <w:color w:val="FF0000"/>
                <w:sz w:val="22"/>
                <w:szCs w:val="22"/>
              </w:rPr>
              <w:t xml:space="preserve">5. </w:t>
            </w:r>
            <w:r w:rsidRPr="00F70F86">
              <w:rPr>
                <w:color w:val="auto"/>
                <w:sz w:val="22"/>
                <w:szCs w:val="22"/>
              </w:rPr>
              <w:t xml:space="preserve">A stamped or typewritten name in place of a signature is not acceptable. </w:t>
            </w:r>
          </w:p>
          <w:p w:rsidR="007C09E4" w:rsidRPr="00F70F86" w:rsidP="007C09E4" w14:paraId="004F6E01" w14:textId="286C2FE3">
            <w:pPr>
              <w:rPr>
                <w:sz w:val="22"/>
                <w:szCs w:val="22"/>
              </w:rPr>
            </w:pPr>
          </w:p>
        </w:tc>
      </w:tr>
      <w:tr w14:paraId="382EC5DE" w14:textId="77777777" w:rsidTr="002D6271">
        <w:tblPrEx>
          <w:tblW w:w="10998" w:type="dxa"/>
          <w:tblLayout w:type="fixed"/>
          <w:tblLook w:val="01E0"/>
        </w:tblPrEx>
        <w:tc>
          <w:tcPr>
            <w:tcW w:w="2808" w:type="dxa"/>
          </w:tcPr>
          <w:p w:rsidR="007C09E4" w:rsidRPr="00F70F86" w:rsidP="007C09E4" w14:paraId="00D40E8D" w14:textId="28B4080B">
            <w:pPr>
              <w:rPr>
                <w:b/>
                <w:sz w:val="24"/>
                <w:szCs w:val="24"/>
              </w:rPr>
            </w:pPr>
            <w:r w:rsidRPr="00F70F86">
              <w:rPr>
                <w:b/>
                <w:sz w:val="24"/>
                <w:szCs w:val="24"/>
              </w:rPr>
              <w:t>Page 6, Paperwork Reduction Act</w:t>
            </w:r>
          </w:p>
        </w:tc>
        <w:tc>
          <w:tcPr>
            <w:tcW w:w="4095" w:type="dxa"/>
          </w:tcPr>
          <w:p w:rsidR="007C09E4" w:rsidRPr="00F70F86" w:rsidP="007C09E4" w14:paraId="27CBFB2F" w14:textId="77777777">
            <w:pPr>
              <w:rPr>
                <w:b/>
                <w:bCs/>
                <w:sz w:val="22"/>
                <w:szCs w:val="22"/>
              </w:rPr>
            </w:pPr>
            <w:r w:rsidRPr="00F70F86">
              <w:rPr>
                <w:b/>
                <w:bCs/>
                <w:sz w:val="22"/>
                <w:szCs w:val="22"/>
              </w:rPr>
              <w:t>[Page 6]</w:t>
            </w:r>
          </w:p>
          <w:p w:rsidR="007C09E4" w:rsidRPr="00F70F86" w:rsidP="007C09E4" w14:paraId="7D211E92" w14:textId="77777777">
            <w:pPr>
              <w:rPr>
                <w:b/>
                <w:bCs/>
                <w:sz w:val="22"/>
                <w:szCs w:val="22"/>
              </w:rPr>
            </w:pPr>
          </w:p>
          <w:p w:rsidR="007C09E4" w:rsidRPr="00F70F86" w:rsidP="007C09E4" w14:paraId="60A484D0" w14:textId="77777777">
            <w:pPr>
              <w:rPr>
                <w:rFonts w:eastAsia="Calibri"/>
                <w:b/>
                <w:bCs/>
                <w:sz w:val="22"/>
                <w:szCs w:val="22"/>
              </w:rPr>
            </w:pPr>
            <w:r w:rsidRPr="00F70F86">
              <w:rPr>
                <w:rFonts w:eastAsia="Calibri"/>
                <w:b/>
                <w:bCs/>
                <w:sz w:val="22"/>
                <w:szCs w:val="22"/>
              </w:rPr>
              <w:t>Paperwork Reduction Act</w:t>
            </w:r>
          </w:p>
          <w:p w:rsidR="007C09E4" w:rsidRPr="00F70F86" w:rsidP="007C09E4" w14:paraId="22881042" w14:textId="77777777">
            <w:pPr>
              <w:rPr>
                <w:rFonts w:eastAsia="Calibri"/>
                <w:bCs/>
                <w:sz w:val="22"/>
                <w:szCs w:val="22"/>
              </w:rPr>
            </w:pPr>
          </w:p>
          <w:p w:rsidR="007C09E4" w:rsidRPr="00F70F86" w:rsidP="007C09E4" w14:paraId="2F0A9D3A" w14:textId="77777777">
            <w:pPr>
              <w:rPr>
                <w:rFonts w:eastAsia="Calibri"/>
                <w:b/>
                <w:bCs/>
                <w:color w:val="000000"/>
                <w:sz w:val="22"/>
                <w:szCs w:val="22"/>
              </w:rPr>
            </w:pPr>
            <w:r w:rsidRPr="00F70F86">
              <w:rPr>
                <w:rFonts w:eastAsia="Calibri"/>
                <w:sz w:val="22"/>
                <w:szCs w:val="22"/>
              </w:rPr>
              <w:t xml:space="preserve">USCIS may not conduct or sponsor an information collection, and you are not required to respond to a collection of information, unless it displays a currently valid </w:t>
            </w:r>
            <w:r w:rsidRPr="00F70F86">
              <w:rPr>
                <w:rFonts w:eastAsia="Calibri"/>
                <w:bCs/>
                <w:sz w:val="22"/>
                <w:szCs w:val="22"/>
              </w:rPr>
              <w:t>Office of Management and Budget (</w:t>
            </w:r>
            <w:r w:rsidRPr="00F70F86">
              <w:rPr>
                <w:rFonts w:eastAsia="Calibri"/>
                <w:sz w:val="22"/>
                <w:szCs w:val="22"/>
              </w:rPr>
              <w:t xml:space="preserve">OMB) control number. The public reporting burden for this collection of information is estimated at 2.39 hours per response, including the time for reviewing instructions, </w:t>
            </w:r>
            <w:r w:rsidRPr="00F70F86">
              <w:rPr>
                <w:rFonts w:eastAsia="Calibri"/>
                <w:bCs/>
                <w:sz w:val="22"/>
                <w:szCs w:val="22"/>
              </w:rPr>
              <w:t>gathering the required documentation and information</w:t>
            </w:r>
            <w:r w:rsidRPr="00F70F86">
              <w:rPr>
                <w:rFonts w:eastAsia="Calibri"/>
                <w:sz w:val="22"/>
                <w:szCs w:val="22"/>
              </w:rPr>
              <w:t xml:space="preserve">, completing the form, </w:t>
            </w:r>
            <w:r w:rsidRPr="00F70F86">
              <w:rPr>
                <w:rFonts w:eastAsia="Calibri"/>
                <w:bCs/>
                <w:sz w:val="22"/>
                <w:szCs w:val="22"/>
              </w:rPr>
              <w:t>preparing statements, attaching necessary documentation, and submitting the form</w:t>
            </w:r>
            <w:r w:rsidRPr="00F70F86">
              <w:rPr>
                <w:rFonts w:eastAsia="Calibri"/>
                <w:sz w:val="22"/>
                <w:szCs w:val="22"/>
              </w:rPr>
              <w:t xml:space="preserve">. Send comments regarding this burden estimate or any other aspect of this collection of information, including suggestions for reducing this burden, </w:t>
            </w:r>
            <w:r w:rsidRPr="00F70F86">
              <w:rPr>
                <w:rFonts w:eastAsia="Calibri"/>
                <w:sz w:val="22"/>
                <w:szCs w:val="22"/>
              </w:rPr>
              <w:t>to:</w:t>
            </w:r>
            <w:r w:rsidRPr="00F70F86">
              <w:rPr>
                <w:rFonts w:eastAsia="Calibri"/>
                <w:sz w:val="22"/>
                <w:szCs w:val="22"/>
              </w:rPr>
              <w:t xml:space="preserve"> U.S. Citizenship and Immigration Services, Office of Policy and Strategy, Regulatory Coordination Division</w:t>
            </w:r>
            <w:r w:rsidRPr="00F70F86">
              <w:rPr>
                <w:rFonts w:eastAsia="Calibri"/>
                <w:color w:val="000000"/>
                <w:sz w:val="22"/>
                <w:szCs w:val="22"/>
              </w:rPr>
              <w:t xml:space="preserve">, 5900 Capital </w:t>
            </w:r>
            <w:r w:rsidRPr="00F70F86">
              <w:rPr>
                <w:rFonts w:eastAsia="Calibri"/>
                <w:color w:val="000000"/>
                <w:sz w:val="22"/>
                <w:szCs w:val="22"/>
              </w:rPr>
              <w:t xml:space="preserve">Gateway Drive, Mail Stop #2140, Camp Springs, MD 20588-0009; OMB No. 1615-0008. </w:t>
            </w:r>
            <w:r w:rsidRPr="00F70F86">
              <w:rPr>
                <w:rFonts w:eastAsia="Calibri"/>
                <w:b/>
                <w:bCs/>
                <w:color w:val="000000"/>
                <w:sz w:val="22"/>
                <w:szCs w:val="22"/>
              </w:rPr>
              <w:t>Do not mail your completed Form G-325A to this address.</w:t>
            </w:r>
          </w:p>
          <w:p w:rsidR="007C09E4" w:rsidRPr="00F70F86" w:rsidP="007C09E4" w14:paraId="623EEED1" w14:textId="58E46EA5">
            <w:pPr>
              <w:rPr>
                <w:sz w:val="22"/>
                <w:szCs w:val="22"/>
              </w:rPr>
            </w:pPr>
          </w:p>
        </w:tc>
        <w:tc>
          <w:tcPr>
            <w:tcW w:w="4095" w:type="dxa"/>
          </w:tcPr>
          <w:p w:rsidR="007C09E4" w:rsidRPr="00F70F86" w:rsidP="007C09E4" w14:paraId="1582DD34" w14:textId="6BFE25CE">
            <w:pPr>
              <w:rPr>
                <w:b/>
                <w:bCs/>
                <w:sz w:val="22"/>
                <w:szCs w:val="22"/>
              </w:rPr>
            </w:pPr>
            <w:r w:rsidRPr="00F70F86">
              <w:rPr>
                <w:b/>
                <w:bCs/>
                <w:sz w:val="22"/>
                <w:szCs w:val="22"/>
              </w:rPr>
              <w:t xml:space="preserve">[Page </w:t>
            </w:r>
            <w:r w:rsidRPr="00F70F86" w:rsidR="00EC3D4A">
              <w:rPr>
                <w:b/>
                <w:bCs/>
                <w:sz w:val="22"/>
                <w:szCs w:val="22"/>
              </w:rPr>
              <w:t>5</w:t>
            </w:r>
            <w:r w:rsidRPr="00F70F86">
              <w:rPr>
                <w:b/>
                <w:bCs/>
                <w:sz w:val="22"/>
                <w:szCs w:val="22"/>
              </w:rPr>
              <w:t>]</w:t>
            </w:r>
          </w:p>
          <w:p w:rsidR="007C09E4" w:rsidRPr="00F70F86" w:rsidP="007C09E4" w14:paraId="63177110" w14:textId="77777777">
            <w:pPr>
              <w:rPr>
                <w:b/>
                <w:sz w:val="22"/>
                <w:szCs w:val="22"/>
              </w:rPr>
            </w:pPr>
          </w:p>
          <w:p w:rsidR="007C09E4" w:rsidRPr="00F70F86" w:rsidP="007C09E4" w14:paraId="45FD08FF" w14:textId="586CDAEC">
            <w:pPr>
              <w:rPr>
                <w:b/>
                <w:sz w:val="22"/>
                <w:szCs w:val="22"/>
              </w:rPr>
            </w:pPr>
            <w:r w:rsidRPr="00F70F86">
              <w:rPr>
                <w:b/>
                <w:sz w:val="22"/>
                <w:szCs w:val="22"/>
              </w:rPr>
              <w:t>Paperwork Reduction Act</w:t>
            </w:r>
          </w:p>
          <w:p w:rsidR="007C09E4" w:rsidRPr="00F70F86" w:rsidP="007C09E4" w14:paraId="174EED04" w14:textId="77777777">
            <w:pPr>
              <w:rPr>
                <w:sz w:val="22"/>
                <w:szCs w:val="22"/>
              </w:rPr>
            </w:pPr>
          </w:p>
          <w:p w:rsidR="007C09E4" w:rsidRPr="00A80187" w:rsidP="007C09E4" w14:paraId="49E765C7" w14:textId="77777777">
            <w:pPr>
              <w:autoSpaceDE w:val="0"/>
              <w:autoSpaceDN w:val="0"/>
              <w:adjustRightInd w:val="0"/>
              <w:rPr>
                <w:bCs/>
                <w:color w:val="000000"/>
                <w:sz w:val="22"/>
                <w:szCs w:val="22"/>
              </w:rPr>
            </w:pPr>
            <w:r w:rsidRPr="00F70F86">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F70F86">
              <w:rPr>
                <w:color w:val="FF0000"/>
                <w:sz w:val="22"/>
                <w:szCs w:val="22"/>
              </w:rPr>
              <w:t xml:space="preserve">2.31 </w:t>
            </w:r>
            <w:r w:rsidRPr="00F70F86">
              <w:rPr>
                <w:sz w:val="22"/>
                <w:szCs w:val="22"/>
              </w:rPr>
              <w:t xml:space="preserve">hours per response, including the time for reviewing instructions,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w:t>
            </w:r>
            <w:r w:rsidRPr="00F70F86">
              <w:rPr>
                <w:sz w:val="22"/>
                <w:szCs w:val="22"/>
              </w:rPr>
              <w:t>to:</w:t>
            </w:r>
            <w:r w:rsidRPr="00F70F86">
              <w:rPr>
                <w:sz w:val="22"/>
                <w:szCs w:val="22"/>
              </w:rPr>
              <w:t xml:space="preserve"> U.S. Citizenship and Immigration Services, Office of Policy and Strategy, Regulatory Coordination Division</w:t>
            </w:r>
            <w:r w:rsidRPr="00F70F86">
              <w:rPr>
                <w:color w:val="000000"/>
                <w:sz w:val="22"/>
                <w:szCs w:val="22"/>
              </w:rPr>
              <w:t xml:space="preserve">, 5900 Capital </w:t>
            </w:r>
            <w:r w:rsidRPr="00F70F86">
              <w:rPr>
                <w:color w:val="000000"/>
                <w:sz w:val="22"/>
                <w:szCs w:val="22"/>
              </w:rPr>
              <w:t xml:space="preserve">Gateway Drive, Mail Stop #2140, Camp Springs, MD 20588-0009; OMB No. 1615-0008. </w:t>
            </w:r>
            <w:r w:rsidRPr="00F70F86">
              <w:rPr>
                <w:b/>
                <w:color w:val="000000"/>
                <w:sz w:val="22"/>
                <w:szCs w:val="22"/>
              </w:rPr>
              <w:t>Do not mail your completed Form G-325A to this address.</w:t>
            </w:r>
            <w:r w:rsidRPr="00A80187">
              <w:rPr>
                <w:b/>
                <w:color w:val="000000"/>
                <w:sz w:val="22"/>
                <w:szCs w:val="22"/>
              </w:rPr>
              <w:t xml:space="preserve"> </w:t>
            </w:r>
          </w:p>
          <w:p w:rsidR="007C09E4" w:rsidRPr="00D655F2" w:rsidP="007C09E4" w14:paraId="235CBF97" w14:textId="77777777">
            <w:pPr>
              <w:rPr>
                <w:b/>
                <w:sz w:val="22"/>
                <w:szCs w:val="22"/>
              </w:rPr>
            </w:pPr>
          </w:p>
        </w:tc>
      </w:tr>
    </w:tbl>
    <w:p w:rsidR="0006270C" w:rsidP="000C712C" w14:paraId="6ED5D7E3"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7D49AF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940657"/>
    <w:multiLevelType w:val="hybridMultilevel"/>
    <w:tmpl w:val="EDF09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407381780">
    <w:abstractNumId w:val="2"/>
  </w:num>
  <w:num w:numId="2" w16cid:durableId="1024400963">
    <w:abstractNumId w:val="1"/>
  </w:num>
  <w:num w:numId="3" w16cid:durableId="53727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D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6F0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0B73"/>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6C44"/>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4A0A"/>
    <w:rsid w:val="000C5B0D"/>
    <w:rsid w:val="000C6454"/>
    <w:rsid w:val="000C6C64"/>
    <w:rsid w:val="000C712C"/>
    <w:rsid w:val="000C7358"/>
    <w:rsid w:val="000C7C5F"/>
    <w:rsid w:val="000D0093"/>
    <w:rsid w:val="000D0A32"/>
    <w:rsid w:val="000D0E69"/>
    <w:rsid w:val="000D13D8"/>
    <w:rsid w:val="000D1540"/>
    <w:rsid w:val="000D35EA"/>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0E4E"/>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1F1"/>
    <w:rsid w:val="00175027"/>
    <w:rsid w:val="00175056"/>
    <w:rsid w:val="001761C4"/>
    <w:rsid w:val="00180543"/>
    <w:rsid w:val="00180B4E"/>
    <w:rsid w:val="001815FA"/>
    <w:rsid w:val="001819B5"/>
    <w:rsid w:val="00181BF1"/>
    <w:rsid w:val="0018212D"/>
    <w:rsid w:val="00182156"/>
    <w:rsid w:val="001823D2"/>
    <w:rsid w:val="001823D7"/>
    <w:rsid w:val="0018469A"/>
    <w:rsid w:val="00185B0F"/>
    <w:rsid w:val="001861FA"/>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A82"/>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0DFE"/>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28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999"/>
    <w:rsid w:val="00390ABB"/>
    <w:rsid w:val="00392C0A"/>
    <w:rsid w:val="00392EF7"/>
    <w:rsid w:val="003933B1"/>
    <w:rsid w:val="00393D35"/>
    <w:rsid w:val="0039500B"/>
    <w:rsid w:val="003950B6"/>
    <w:rsid w:val="00395501"/>
    <w:rsid w:val="00396960"/>
    <w:rsid w:val="00397FDA"/>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E3B"/>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4E7"/>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23"/>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1DB7"/>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597"/>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9D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45D7"/>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062D"/>
    <w:rsid w:val="005D1023"/>
    <w:rsid w:val="005D2B3D"/>
    <w:rsid w:val="005D33FD"/>
    <w:rsid w:val="005D3D59"/>
    <w:rsid w:val="005D70A2"/>
    <w:rsid w:val="005D7C8C"/>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2CA4"/>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3AB"/>
    <w:rsid w:val="0069062C"/>
    <w:rsid w:val="00690891"/>
    <w:rsid w:val="00693709"/>
    <w:rsid w:val="0069700D"/>
    <w:rsid w:val="006977EF"/>
    <w:rsid w:val="006977FC"/>
    <w:rsid w:val="00697D69"/>
    <w:rsid w:val="006A1244"/>
    <w:rsid w:val="006A2527"/>
    <w:rsid w:val="006A4231"/>
    <w:rsid w:val="006A42DD"/>
    <w:rsid w:val="006A45D8"/>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863"/>
    <w:rsid w:val="006F272A"/>
    <w:rsid w:val="006F2944"/>
    <w:rsid w:val="006F2C3D"/>
    <w:rsid w:val="006F4A97"/>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EF6"/>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09E4"/>
    <w:rsid w:val="007C2623"/>
    <w:rsid w:val="007C33BF"/>
    <w:rsid w:val="007C37B5"/>
    <w:rsid w:val="007C4979"/>
    <w:rsid w:val="007C50EE"/>
    <w:rsid w:val="007C567B"/>
    <w:rsid w:val="007C650D"/>
    <w:rsid w:val="007C7B0E"/>
    <w:rsid w:val="007C7F3B"/>
    <w:rsid w:val="007D181A"/>
    <w:rsid w:val="007D236B"/>
    <w:rsid w:val="007D4558"/>
    <w:rsid w:val="007D46E3"/>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1D8"/>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CC0"/>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46E"/>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B5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7E9"/>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8AE"/>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0FDD"/>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18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00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0AB"/>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3C4"/>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EF2"/>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78F"/>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55F2"/>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287"/>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06B"/>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1601"/>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0FE7"/>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44"/>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3D4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75DA"/>
    <w:rsid w:val="00F600C8"/>
    <w:rsid w:val="00F60D21"/>
    <w:rsid w:val="00F61954"/>
    <w:rsid w:val="00F619C8"/>
    <w:rsid w:val="00F61EBC"/>
    <w:rsid w:val="00F647B9"/>
    <w:rsid w:val="00F65149"/>
    <w:rsid w:val="00F6551A"/>
    <w:rsid w:val="00F6568F"/>
    <w:rsid w:val="00F6630D"/>
    <w:rsid w:val="00F664B5"/>
    <w:rsid w:val="00F66E63"/>
    <w:rsid w:val="00F674D1"/>
    <w:rsid w:val="00F675F1"/>
    <w:rsid w:val="00F7002A"/>
    <w:rsid w:val="00F706E2"/>
    <w:rsid w:val="00F709E2"/>
    <w:rsid w:val="00F70F36"/>
    <w:rsid w:val="00F70F58"/>
    <w:rsid w:val="00F70F86"/>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326"/>
    <w:rsid w:val="00FD3DE6"/>
    <w:rsid w:val="00FD4970"/>
    <w:rsid w:val="00FD4E50"/>
    <w:rsid w:val="00FD6C9D"/>
    <w:rsid w:val="00FD736A"/>
    <w:rsid w:val="00FE0689"/>
    <w:rsid w:val="00FE28FA"/>
    <w:rsid w:val="00FE3A43"/>
    <w:rsid w:val="00FE3A5B"/>
    <w:rsid w:val="00FE43B6"/>
    <w:rsid w:val="00FE5415"/>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D1C941"/>
  <w15:docId w15:val="{BDF9FBA4-EAE1-4163-A145-B173EAC6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1731F1"/>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1731F1"/>
    <w:rPr>
      <w:rFonts w:asciiTheme="minorHAnsi" w:eastAsiaTheme="minorEastAsia" w:hAnsiTheme="minorHAnsi" w:cstheme="minorBidi"/>
      <w:sz w:val="21"/>
      <w:szCs w:val="21"/>
    </w:rPr>
  </w:style>
  <w:style w:type="character" w:styleId="CommentReference">
    <w:name w:val="annotation reference"/>
    <w:basedOn w:val="DefaultParagraphFont"/>
    <w:uiPriority w:val="99"/>
    <w:unhideWhenUsed/>
    <w:rsid w:val="00A167E9"/>
    <w:rPr>
      <w:sz w:val="16"/>
      <w:szCs w:val="16"/>
    </w:rPr>
  </w:style>
  <w:style w:type="paragraph" w:styleId="CommentText">
    <w:name w:val="annotation text"/>
    <w:basedOn w:val="Normal"/>
    <w:link w:val="CommentTextChar"/>
    <w:unhideWhenUsed/>
    <w:rsid w:val="007C09E4"/>
    <w:rPr>
      <w:rFonts w:eastAsiaTheme="minorHAnsi"/>
      <w:bCs/>
    </w:rPr>
  </w:style>
  <w:style w:type="character" w:customStyle="1" w:styleId="CommentTextChar">
    <w:name w:val="Comment Text Char"/>
    <w:basedOn w:val="DefaultParagraphFont"/>
    <w:link w:val="CommentText"/>
    <w:rsid w:val="007C09E4"/>
    <w:rPr>
      <w:rFonts w:eastAsiaTheme="minorHAnsi"/>
      <w:bCs/>
    </w:rPr>
  </w:style>
  <w:style w:type="paragraph" w:styleId="Revision">
    <w:name w:val="Revision"/>
    <w:hidden/>
    <w:uiPriority w:val="99"/>
    <w:semiHidden/>
    <w:rsid w:val="007C09E4"/>
    <w:rPr>
      <w:rFonts w:eastAsiaTheme="minorHAnsi"/>
      <w:bCs/>
    </w:rPr>
  </w:style>
  <w:style w:type="character" w:customStyle="1" w:styleId="DefaultChar">
    <w:name w:val="Default Char"/>
    <w:basedOn w:val="DefaultParagraphFont"/>
    <w:link w:val="Default"/>
    <w:rsid w:val="007C09E4"/>
    <w:rPr>
      <w:color w:val="000000"/>
      <w:sz w:val="24"/>
      <w:szCs w:val="24"/>
    </w:rPr>
  </w:style>
  <w:style w:type="paragraph" w:styleId="CommentSubject">
    <w:name w:val="annotation subject"/>
    <w:basedOn w:val="CommentText"/>
    <w:next w:val="CommentText"/>
    <w:link w:val="CommentSubjectChar"/>
    <w:semiHidden/>
    <w:unhideWhenUsed/>
    <w:rsid w:val="006F1863"/>
    <w:rPr>
      <w:rFonts w:eastAsia="Times New Roman"/>
      <w:b/>
    </w:rPr>
  </w:style>
  <w:style w:type="character" w:customStyle="1" w:styleId="CommentSubjectChar">
    <w:name w:val="Comment Subject Char"/>
    <w:basedOn w:val="CommentTextChar"/>
    <w:link w:val="CommentSubject"/>
    <w:semiHidden/>
    <w:rsid w:val="006F1863"/>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isgov.sharepoint.com/sites/ECNops/RCD/pra/Actions/G-325A-011/www.uscis.gov/i-912" TargetMode="External" /><Relationship Id="rId8" Type="http://schemas.openxmlformats.org/officeDocument/2006/relationships/hyperlink" Target="https://secure.ssa.gov/ICON/main.jsp" TargetMode="External" /><Relationship Id="rId9" Type="http://schemas.openxmlformats.org/officeDocument/2006/relationships/hyperlink" Target="http://www.ssa.gov/privacy"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d0cd24826745b1c0c83738dc1302242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faec55fddda45386d3b6d0b7b26e31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Religious Worker Final Rule"/>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37504-94C9-4A2E-8736-5BBFABF73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BDDE6-2EFD-4352-9F59-F1D64D1DE850}">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CFE2F4A4-EB93-4B78-A1BB-8C6609667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10</Pages>
  <Words>3600</Words>
  <Characters>20522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Stout, Samantha J</cp:lastModifiedBy>
  <cp:revision>5</cp:revision>
  <cp:lastPrinted>2008-09-11T16:49:00Z</cp:lastPrinted>
  <dcterms:created xsi:type="dcterms:W3CDTF">2026-06-02T11:17:00Z</dcterms:created>
  <dcterms:modified xsi:type="dcterms:W3CDTF">2026-06-02T14:30:00Z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