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50CF2" w:rsidP="007E5B20" w14:paraId="0536C253" w14:textId="66E2641F">
      <w:pPr>
        <w:pStyle w:val="NormalWeb"/>
        <w:jc w:val="center"/>
        <w:rPr>
          <w:rStyle w:val="contentsm1"/>
          <w:rFonts w:ascii="Arial" w:hAnsi="Arial" w:cs="Arial"/>
          <w:b/>
          <w:bCs/>
          <w:sz w:val="28"/>
        </w:rPr>
      </w:pPr>
      <w:bookmarkStart w:id="0" w:name="_Hlk68609542"/>
      <w:r w:rsidRPr="00C75B7A">
        <w:rPr>
          <w:rStyle w:val="contentsm1"/>
          <w:rFonts w:ascii="Arial" w:hAnsi="Arial" w:cs="Arial"/>
          <w:b/>
          <w:bCs/>
          <w:noProof/>
          <w:sz w:val="28"/>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114300</wp:posOffset>
                </wp:positionV>
                <wp:extent cx="5969000" cy="1506855"/>
                <wp:effectExtent l="0" t="0" r="12700" b="17145"/>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9000" cy="1506855"/>
                        </a:xfrm>
                        <a:prstGeom prst="rect">
                          <a:avLst/>
                        </a:prstGeom>
                        <a:solidFill>
                          <a:srgbClr val="FFFFFF"/>
                        </a:solidFill>
                        <a:ln w="9525">
                          <a:solidFill>
                            <a:srgbClr val="000000"/>
                          </a:solidFill>
                          <a:miter lim="800000"/>
                          <a:headEnd/>
                          <a:tailEnd/>
                        </a:ln>
                      </wps:spPr>
                      <wps:txbx>
                        <w:txbxContent>
                          <w:p w:rsidR="005D031D" w:rsidRPr="00F93182" w:rsidP="005D031D" w14:textId="77A065AB">
                            <w:pPr>
                              <w:pStyle w:val="NormalWeb"/>
                              <w:rPr>
                                <w:rFonts w:ascii="Times New Roman" w:hAnsi="Times New Roman" w:cs="Times New Roman"/>
                                <w:sz w:val="20"/>
                                <w:szCs w:val="20"/>
                              </w:rPr>
                            </w:pPr>
                            <w:r w:rsidRPr="00F93182">
                              <w:rPr>
                                <w:rFonts w:ascii="Times New Roman" w:hAnsi="Times New Roman" w:cs="Times New Roman"/>
                                <w:b/>
                                <w:bCs/>
                                <w:sz w:val="20"/>
                                <w:szCs w:val="20"/>
                              </w:rPr>
                              <w:t>Paperwork Reduction Act Notice:</w:t>
                            </w:r>
                            <w:r w:rsidRPr="00F93182">
                              <w:rPr>
                                <w:rFonts w:ascii="Times New Roman" w:hAnsi="Times New Roman" w:cs="Times New Roman"/>
                                <w:sz w:val="20"/>
                                <w:szCs w:val="20"/>
                              </w:rPr>
                              <w:t xml:space="preserve">  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2127-xxxx (expiration date: xx/xx/</w:t>
                            </w:r>
                            <w:r w:rsidRPr="00F93182">
                              <w:rPr>
                                <w:rFonts w:ascii="Times New Roman" w:hAnsi="Times New Roman" w:cs="Times New Roman"/>
                                <w:sz w:val="20"/>
                                <w:szCs w:val="20"/>
                              </w:rPr>
                              <w:t>xxxx</w:t>
                            </w:r>
                            <w:r w:rsidRPr="00F93182">
                              <w:rPr>
                                <w:rFonts w:ascii="Times New Roman" w:hAnsi="Times New Roman" w:cs="Times New Roman"/>
                                <w:sz w:val="20"/>
                                <w:szCs w:val="20"/>
                              </w:rPr>
                              <w:t xml:space="preserve">). </w:t>
                            </w:r>
                            <w:r w:rsidRPr="002B5022" w:rsidR="002B5022">
                              <w:rPr>
                                <w:rFonts w:ascii="Times New Roman" w:hAnsi="Times New Roman" w:cs="Times New Roman"/>
                                <w:sz w:val="20"/>
                                <w:szCs w:val="20"/>
                              </w:rPr>
                              <w:t>We estimate that it will take approximately 1</w:t>
                            </w:r>
                            <w:r w:rsidR="00D91E4A">
                              <w:rPr>
                                <w:rFonts w:ascii="Times New Roman" w:hAnsi="Times New Roman" w:cs="Times New Roman"/>
                                <w:sz w:val="20"/>
                                <w:szCs w:val="20"/>
                              </w:rPr>
                              <w:t>6</w:t>
                            </w:r>
                            <w:r w:rsidRPr="002B5022" w:rsidR="002B5022">
                              <w:rPr>
                                <w:rFonts w:ascii="Times New Roman" w:hAnsi="Times New Roman" w:cs="Times New Roman"/>
                                <w:sz w:val="20"/>
                                <w:szCs w:val="20"/>
                              </w:rPr>
                              <w:t>0 minutes to complete the test track collection and 1</w:t>
                            </w:r>
                            <w:r w:rsidR="00D91E4A">
                              <w:rPr>
                                <w:rFonts w:ascii="Times New Roman" w:hAnsi="Times New Roman" w:cs="Times New Roman"/>
                                <w:sz w:val="20"/>
                                <w:szCs w:val="20"/>
                              </w:rPr>
                              <w:t>3</w:t>
                            </w:r>
                            <w:r w:rsidRPr="002B5022" w:rsidR="002B5022">
                              <w:rPr>
                                <w:rFonts w:ascii="Times New Roman" w:hAnsi="Times New Roman" w:cs="Times New Roman"/>
                                <w:sz w:val="20"/>
                                <w:szCs w:val="20"/>
                              </w:rPr>
                              <w:t>0 to complete the cones course collection.</w:t>
                            </w:r>
                            <w:r w:rsidRPr="00F93182">
                              <w:rPr>
                                <w:rFonts w:ascii="Times New Roman" w:hAnsi="Times New Roman" w:cs="Times New Roman"/>
                                <w:sz w:val="20"/>
                                <w:szCs w:val="20"/>
                              </w:rPr>
                              <w:t xml:space="preserve">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Administration,1200 New Jersey Ave, S.E., Washington, DC, 20590</w:t>
                            </w:r>
                          </w:p>
                          <w:p w:rsidR="005D031D" w:rsidP="005D031D"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70pt;height:118.65pt;margin-top: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5D031D" w:rsidRPr="00F93182" w:rsidP="005D031D" w14:paraId="210D9CC5" w14:textId="77A065AB">
                      <w:pPr>
                        <w:pStyle w:val="NormalWeb"/>
                        <w:rPr>
                          <w:rFonts w:ascii="Times New Roman" w:hAnsi="Times New Roman" w:cs="Times New Roman"/>
                          <w:sz w:val="20"/>
                          <w:szCs w:val="20"/>
                        </w:rPr>
                      </w:pPr>
                      <w:r w:rsidRPr="00F93182">
                        <w:rPr>
                          <w:rFonts w:ascii="Times New Roman" w:hAnsi="Times New Roman" w:cs="Times New Roman"/>
                          <w:b/>
                          <w:bCs/>
                          <w:sz w:val="20"/>
                          <w:szCs w:val="20"/>
                        </w:rPr>
                        <w:t>Paperwork Reduction Act Notice:</w:t>
                      </w:r>
                      <w:r w:rsidRPr="00F93182">
                        <w:rPr>
                          <w:rFonts w:ascii="Times New Roman" w:hAnsi="Times New Roman" w:cs="Times New Roman"/>
                          <w:sz w:val="20"/>
                          <w:szCs w:val="20"/>
                        </w:rPr>
                        <w:t xml:space="preserve">  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2127-xxxx (expiration date: xx/xx/</w:t>
                      </w:r>
                      <w:r w:rsidRPr="00F93182">
                        <w:rPr>
                          <w:rFonts w:ascii="Times New Roman" w:hAnsi="Times New Roman" w:cs="Times New Roman"/>
                          <w:sz w:val="20"/>
                          <w:szCs w:val="20"/>
                        </w:rPr>
                        <w:t>xxxx</w:t>
                      </w:r>
                      <w:r w:rsidRPr="00F93182">
                        <w:rPr>
                          <w:rFonts w:ascii="Times New Roman" w:hAnsi="Times New Roman" w:cs="Times New Roman"/>
                          <w:sz w:val="20"/>
                          <w:szCs w:val="20"/>
                        </w:rPr>
                        <w:t xml:space="preserve">). </w:t>
                      </w:r>
                      <w:r w:rsidRPr="002B5022" w:rsidR="002B5022">
                        <w:rPr>
                          <w:rFonts w:ascii="Times New Roman" w:hAnsi="Times New Roman" w:cs="Times New Roman"/>
                          <w:sz w:val="20"/>
                          <w:szCs w:val="20"/>
                        </w:rPr>
                        <w:t>We estimate that it will take approximately 1</w:t>
                      </w:r>
                      <w:r w:rsidR="00D91E4A">
                        <w:rPr>
                          <w:rFonts w:ascii="Times New Roman" w:hAnsi="Times New Roman" w:cs="Times New Roman"/>
                          <w:sz w:val="20"/>
                          <w:szCs w:val="20"/>
                        </w:rPr>
                        <w:t>6</w:t>
                      </w:r>
                      <w:r w:rsidRPr="002B5022" w:rsidR="002B5022">
                        <w:rPr>
                          <w:rFonts w:ascii="Times New Roman" w:hAnsi="Times New Roman" w:cs="Times New Roman"/>
                          <w:sz w:val="20"/>
                          <w:szCs w:val="20"/>
                        </w:rPr>
                        <w:t>0 minutes to complete the test track collection and 1</w:t>
                      </w:r>
                      <w:r w:rsidR="00D91E4A">
                        <w:rPr>
                          <w:rFonts w:ascii="Times New Roman" w:hAnsi="Times New Roman" w:cs="Times New Roman"/>
                          <w:sz w:val="20"/>
                          <w:szCs w:val="20"/>
                        </w:rPr>
                        <w:t>3</w:t>
                      </w:r>
                      <w:r w:rsidRPr="002B5022" w:rsidR="002B5022">
                        <w:rPr>
                          <w:rFonts w:ascii="Times New Roman" w:hAnsi="Times New Roman" w:cs="Times New Roman"/>
                          <w:sz w:val="20"/>
                          <w:szCs w:val="20"/>
                        </w:rPr>
                        <w:t>0 to complete the cones course collection.</w:t>
                      </w:r>
                      <w:r w:rsidRPr="00F93182">
                        <w:rPr>
                          <w:rFonts w:ascii="Times New Roman" w:hAnsi="Times New Roman" w:cs="Times New Roman"/>
                          <w:sz w:val="20"/>
                          <w:szCs w:val="20"/>
                        </w:rPr>
                        <w:t xml:space="preserve">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Administration,1200 New Jersey Ave, S.E., Washington, DC, 20590</w:t>
                      </w:r>
                    </w:p>
                    <w:p w:rsidR="005D031D" w:rsidP="005D031D" w14:paraId="2243F1EF" w14:textId="77777777"/>
                  </w:txbxContent>
                </v:textbox>
                <w10:wrap type="topAndBottom"/>
              </v:shape>
            </w:pict>
          </mc:Fallback>
        </mc:AlternateContent>
      </w:r>
    </w:p>
    <w:p w:rsidR="00EB3075" w:rsidRPr="0019467B" w:rsidP="007E5B20" w14:paraId="40B8DB53" w14:textId="7862E6A2">
      <w:pPr>
        <w:pStyle w:val="NormalWeb"/>
        <w:jc w:val="center"/>
        <w:rPr>
          <w:rFonts w:ascii="Times New Roman" w:hAnsi="Times New Roman" w:cs="Times New Roman"/>
        </w:rPr>
      </w:pPr>
      <w:r w:rsidRPr="0019467B">
        <w:rPr>
          <w:rStyle w:val="contentsm1"/>
          <w:rFonts w:ascii="Arial" w:hAnsi="Arial" w:cs="Arial"/>
          <w:b/>
          <w:bCs/>
          <w:sz w:val="28"/>
        </w:rPr>
        <w:t xml:space="preserve">Informed Consent </w:t>
      </w:r>
    </w:p>
    <w:p w:rsidR="00EB3075" w:rsidRPr="00F537A6" w:rsidP="00F537A6" w14:paraId="0244E985" w14:textId="5F4378B2">
      <w:pPr>
        <w:pStyle w:val="NormalWeb"/>
        <w:rPr>
          <w:rFonts w:ascii="Times New Roman" w:eastAsia="Times New Roman" w:hAnsi="Times New Roman" w:cs="Times New Roman"/>
        </w:rPr>
      </w:pPr>
      <w:r w:rsidRPr="00D43F1D">
        <w:rPr>
          <w:rFonts w:ascii="Times New Roman" w:hAnsi="Times New Roman" w:cs="Times New Roman"/>
          <w:b/>
          <w:bCs/>
        </w:rPr>
        <w:t>Introduction:</w:t>
      </w:r>
      <w:r w:rsidRPr="00D43F1D">
        <w:rPr>
          <w:rFonts w:ascii="Times New Roman" w:eastAsia="Times New Roman" w:hAnsi="Times New Roman" w:cs="Times New Roman"/>
        </w:rPr>
        <w:t xml:space="preserve"> </w:t>
      </w:r>
      <w:r w:rsidRPr="00452AD2" w:rsidR="00452AD2">
        <w:rPr>
          <w:rFonts w:ascii="Times New Roman" w:eastAsia="Times New Roman" w:hAnsi="Times New Roman" w:cs="Times New Roman"/>
        </w:rPr>
        <w:t xml:space="preserve">The purpose of this </w:t>
      </w:r>
      <w:r w:rsidR="001E031E">
        <w:rPr>
          <w:rFonts w:ascii="Times New Roman" w:eastAsia="Times New Roman" w:hAnsi="Times New Roman" w:cs="Times New Roman"/>
        </w:rPr>
        <w:t xml:space="preserve">research </w:t>
      </w:r>
      <w:r w:rsidRPr="00452AD2" w:rsidR="00452AD2">
        <w:rPr>
          <w:rFonts w:ascii="Times New Roman" w:eastAsia="Times New Roman" w:hAnsi="Times New Roman" w:cs="Times New Roman"/>
        </w:rPr>
        <w:t>study is to investigate how drive mode implementations</w:t>
      </w:r>
      <w:r w:rsidR="00452AD2">
        <w:rPr>
          <w:rFonts w:ascii="Times New Roman" w:eastAsia="Times New Roman" w:hAnsi="Times New Roman" w:cs="Times New Roman"/>
        </w:rPr>
        <w:t xml:space="preserve"> in mobile phones</w:t>
      </w:r>
      <w:r w:rsidRPr="00452AD2" w:rsidR="00452AD2">
        <w:rPr>
          <w:rFonts w:ascii="Times New Roman" w:eastAsia="Times New Roman" w:hAnsi="Times New Roman" w:cs="Times New Roman"/>
        </w:rPr>
        <w:t xml:space="preserve"> impact driver attention and performance as compared to their standard interfaces.</w:t>
      </w:r>
      <w:r w:rsidR="00185819">
        <w:rPr>
          <w:rFonts w:ascii="Times New Roman" w:eastAsia="Times New Roman" w:hAnsi="Times New Roman" w:cs="Times New Roman"/>
        </w:rPr>
        <w:t xml:space="preserve"> Participation in this study will take approximately </w:t>
      </w:r>
      <w:r w:rsidR="008F7132">
        <w:rPr>
          <w:rFonts w:ascii="Times New Roman" w:eastAsia="Times New Roman" w:hAnsi="Times New Roman" w:cs="Times New Roman"/>
        </w:rPr>
        <w:t>2</w:t>
      </w:r>
      <w:r w:rsidR="00185819">
        <w:rPr>
          <w:rFonts w:ascii="Times New Roman" w:eastAsia="Times New Roman" w:hAnsi="Times New Roman" w:cs="Times New Roman"/>
        </w:rPr>
        <w:t>.</w:t>
      </w:r>
      <w:r w:rsidR="008F7132">
        <w:rPr>
          <w:rFonts w:ascii="Times New Roman" w:eastAsia="Times New Roman" w:hAnsi="Times New Roman" w:cs="Times New Roman"/>
        </w:rPr>
        <w:t>0</w:t>
      </w:r>
      <w:r w:rsidR="00185819">
        <w:rPr>
          <w:rFonts w:ascii="Times New Roman" w:eastAsia="Times New Roman" w:hAnsi="Times New Roman" w:cs="Times New Roman"/>
        </w:rPr>
        <w:t xml:space="preserve"> hours. </w:t>
      </w:r>
      <w:r w:rsidRPr="000E79A0">
        <w:rPr>
          <w:rFonts w:ascii="Times New Roman" w:eastAsia="Times New Roman" w:hAnsi="Times New Roman" w:cs="Times New Roman"/>
        </w:rPr>
        <w:t xml:space="preserve">The study is </w:t>
      </w:r>
      <w:r w:rsidR="00185819">
        <w:rPr>
          <w:rFonts w:ascii="Times New Roman" w:eastAsia="Times New Roman" w:hAnsi="Times New Roman" w:cs="Times New Roman"/>
        </w:rPr>
        <w:t xml:space="preserve">sponsored </w:t>
      </w:r>
      <w:r w:rsidRPr="000E79A0">
        <w:rPr>
          <w:rFonts w:ascii="Times New Roman" w:eastAsia="Times New Roman" w:hAnsi="Times New Roman" w:cs="Times New Roman"/>
        </w:rPr>
        <w:t xml:space="preserve">by the </w:t>
      </w:r>
      <w:r w:rsidR="001A464A">
        <w:rPr>
          <w:rFonts w:ascii="Times New Roman" w:eastAsia="Times New Roman" w:hAnsi="Times New Roman" w:cs="Times New Roman"/>
        </w:rPr>
        <w:t>National Highway Traffic Safety Administration (NHTSA)</w:t>
      </w:r>
      <w:r w:rsidRPr="000E79A0">
        <w:rPr>
          <w:rFonts w:ascii="Times New Roman" w:eastAsia="Times New Roman" w:hAnsi="Times New Roman" w:cs="Times New Roman"/>
        </w:rPr>
        <w:t xml:space="preserve">. You were invited to participate in this </w:t>
      </w:r>
      <w:r w:rsidRPr="00F537A6">
        <w:rPr>
          <w:rFonts w:ascii="Times New Roman" w:eastAsia="Times New Roman" w:hAnsi="Times New Roman" w:cs="Times New Roman"/>
        </w:rPr>
        <w:t>study because you:</w:t>
      </w:r>
    </w:p>
    <w:p w:rsidR="00F72F5C" w:rsidRPr="00114156" w:rsidP="005A673E" w14:paraId="4F49BFDD" w14:textId="0AC440F7">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are</w:t>
      </w:r>
      <w:r w:rsidRPr="00114156">
        <w:rPr>
          <w:rFonts w:ascii="Times New Roman" w:hAnsi="Times New Roman"/>
          <w:sz w:val="24"/>
          <w:szCs w:val="24"/>
        </w:rPr>
        <w:t xml:space="preserve"> between the ages of </w:t>
      </w:r>
      <w:r w:rsidR="00452AD2">
        <w:rPr>
          <w:rFonts w:ascii="Times New Roman" w:hAnsi="Times New Roman"/>
          <w:sz w:val="24"/>
          <w:szCs w:val="24"/>
        </w:rPr>
        <w:t>18</w:t>
      </w:r>
      <w:r w:rsidRPr="00114156">
        <w:rPr>
          <w:rFonts w:ascii="Times New Roman" w:hAnsi="Times New Roman"/>
          <w:sz w:val="24"/>
          <w:szCs w:val="24"/>
        </w:rPr>
        <w:t xml:space="preserve"> and </w:t>
      </w:r>
      <w:r w:rsidR="00452AD2">
        <w:rPr>
          <w:rFonts w:ascii="Times New Roman" w:hAnsi="Times New Roman"/>
          <w:sz w:val="24"/>
          <w:szCs w:val="24"/>
        </w:rPr>
        <w:t>60</w:t>
      </w:r>
      <w:r w:rsidRPr="00114156">
        <w:rPr>
          <w:rFonts w:ascii="Times New Roman" w:hAnsi="Times New Roman"/>
          <w:sz w:val="24"/>
          <w:szCs w:val="24"/>
        </w:rPr>
        <w:t xml:space="preserve"> </w:t>
      </w:r>
    </w:p>
    <w:p w:rsidR="00F72F5C" w:rsidP="005A673E" w14:paraId="5B5271C0" w14:textId="24075D16">
      <w:pPr>
        <w:pStyle w:val="ListParagraph"/>
        <w:numPr>
          <w:ilvl w:val="0"/>
          <w:numId w:val="13"/>
        </w:numPr>
        <w:spacing w:line="240" w:lineRule="auto"/>
        <w:rPr>
          <w:rFonts w:ascii="Times New Roman" w:hAnsi="Times New Roman"/>
          <w:sz w:val="24"/>
          <w:szCs w:val="24"/>
        </w:rPr>
      </w:pPr>
      <w:r w:rsidRPr="00114156">
        <w:rPr>
          <w:rFonts w:ascii="Times New Roman" w:hAnsi="Times New Roman"/>
          <w:sz w:val="24"/>
          <w:szCs w:val="24"/>
        </w:rPr>
        <w:t xml:space="preserve">have a valid driver’s license </w:t>
      </w:r>
    </w:p>
    <w:p w:rsidR="00F72F5C" w:rsidRPr="00114156" w:rsidP="005A673E" w14:paraId="04E2C53F" w14:textId="77777777">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have been a licensed driver for at least 2 years</w:t>
      </w:r>
    </w:p>
    <w:p w:rsidR="00F72F5C" w:rsidRPr="00114156" w:rsidP="005A673E" w14:paraId="0AB5A3FC" w14:textId="77777777">
      <w:pPr>
        <w:pStyle w:val="ListParagraph"/>
        <w:numPr>
          <w:ilvl w:val="0"/>
          <w:numId w:val="13"/>
        </w:numPr>
        <w:spacing w:line="240" w:lineRule="auto"/>
        <w:rPr>
          <w:rFonts w:ascii="Times New Roman" w:hAnsi="Times New Roman"/>
          <w:sz w:val="24"/>
          <w:szCs w:val="24"/>
        </w:rPr>
      </w:pPr>
      <w:r w:rsidRPr="00114156">
        <w:rPr>
          <w:rFonts w:ascii="Times New Roman" w:hAnsi="Times New Roman"/>
          <w:sz w:val="24"/>
          <w:szCs w:val="24"/>
        </w:rPr>
        <w:t xml:space="preserve">drive at least 2,000 miles per year </w:t>
      </w:r>
    </w:p>
    <w:p w:rsidR="009B65E9" w:rsidP="005A673E" w14:paraId="0738E9BF" w14:textId="77777777">
      <w:pPr>
        <w:pStyle w:val="ListParagraph"/>
        <w:numPr>
          <w:ilvl w:val="0"/>
          <w:numId w:val="13"/>
        </w:numPr>
        <w:spacing w:line="240" w:lineRule="auto"/>
        <w:rPr>
          <w:rFonts w:ascii="Times New Roman" w:hAnsi="Times New Roman"/>
          <w:sz w:val="24"/>
          <w:szCs w:val="24"/>
        </w:rPr>
      </w:pPr>
      <w:r w:rsidRPr="00114156">
        <w:rPr>
          <w:rFonts w:ascii="Times New Roman" w:hAnsi="Times New Roman"/>
          <w:sz w:val="24"/>
          <w:szCs w:val="24"/>
        </w:rPr>
        <w:t>drive without requiring special equipment</w:t>
      </w:r>
    </w:p>
    <w:p w:rsidR="00F72F5C" w:rsidRPr="00114156" w:rsidP="005A673E" w14:paraId="7560A075" w14:textId="696CB87D">
      <w:pPr>
        <w:pStyle w:val="ListParagraph"/>
        <w:numPr>
          <w:ilvl w:val="0"/>
          <w:numId w:val="13"/>
        </w:numPr>
        <w:spacing w:line="240" w:lineRule="auto"/>
        <w:rPr>
          <w:rFonts w:ascii="Times New Roman" w:hAnsi="Times New Roman"/>
          <w:sz w:val="24"/>
          <w:szCs w:val="24"/>
        </w:rPr>
      </w:pPr>
      <w:r>
        <w:rPr>
          <w:rFonts w:ascii="Times New Roman" w:hAnsi="Times New Roman"/>
          <w:sz w:val="24"/>
          <w:szCs w:val="24"/>
        </w:rPr>
        <w:t>have normal or corrected-to-normal vision</w:t>
      </w:r>
      <w:r w:rsidRPr="00114156">
        <w:rPr>
          <w:rFonts w:ascii="Times New Roman" w:hAnsi="Times New Roman"/>
          <w:sz w:val="24"/>
          <w:szCs w:val="24"/>
        </w:rPr>
        <w:t xml:space="preserve"> </w:t>
      </w:r>
    </w:p>
    <w:p w:rsidR="00F72F5C" w:rsidRPr="00114156" w:rsidP="005A673E" w14:paraId="16F8A543" w14:textId="77777777">
      <w:pPr>
        <w:pStyle w:val="ListParagraph"/>
        <w:numPr>
          <w:ilvl w:val="0"/>
          <w:numId w:val="13"/>
        </w:numPr>
        <w:spacing w:line="240" w:lineRule="auto"/>
        <w:rPr>
          <w:rFonts w:ascii="Times New Roman" w:hAnsi="Times New Roman"/>
          <w:sz w:val="24"/>
          <w:szCs w:val="24"/>
        </w:rPr>
      </w:pPr>
      <w:r w:rsidRPr="00114156">
        <w:rPr>
          <w:rFonts w:ascii="Times New Roman" w:hAnsi="Times New Roman"/>
          <w:sz w:val="24"/>
          <w:szCs w:val="24"/>
        </w:rPr>
        <w:t xml:space="preserve">live within 30 minutes of Exponent </w:t>
      </w:r>
    </w:p>
    <w:p w:rsidR="00F72F5C" w:rsidP="005A673E" w14:paraId="28BC7AB3" w14:textId="5886D6B4">
      <w:pPr>
        <w:pStyle w:val="ListParagraph"/>
        <w:numPr>
          <w:ilvl w:val="0"/>
          <w:numId w:val="13"/>
        </w:numPr>
        <w:spacing w:line="240" w:lineRule="auto"/>
        <w:rPr>
          <w:rFonts w:ascii="Times New Roman" w:hAnsi="Times New Roman"/>
          <w:sz w:val="24"/>
          <w:szCs w:val="24"/>
        </w:rPr>
      </w:pPr>
      <w:r w:rsidRPr="00114156">
        <w:rPr>
          <w:rFonts w:ascii="Times New Roman" w:hAnsi="Times New Roman"/>
          <w:sz w:val="24"/>
          <w:szCs w:val="24"/>
        </w:rPr>
        <w:t xml:space="preserve">have not been diagnosed with a serious illness or taking any medication that impairs driving or induces drowsiness </w:t>
      </w:r>
    </w:p>
    <w:p w:rsidR="00E660E8" w:rsidRPr="00A74943" w:rsidP="00A74943" w14:paraId="78C8A078" w14:textId="0BCFE8D0">
      <w:pPr>
        <w:pStyle w:val="ListParagraph"/>
        <w:numPr>
          <w:ilvl w:val="0"/>
          <w:numId w:val="13"/>
        </w:numPr>
        <w:rPr>
          <w:rFonts w:ascii="Times New Roman" w:hAnsi="Times New Roman"/>
          <w:sz w:val="24"/>
          <w:szCs w:val="24"/>
        </w:rPr>
      </w:pPr>
      <w:r w:rsidRPr="00963FA0">
        <w:rPr>
          <w:rFonts w:ascii="Times New Roman" w:hAnsi="Times New Roman"/>
          <w:sz w:val="24"/>
          <w:szCs w:val="24"/>
        </w:rPr>
        <w:t xml:space="preserve">use either iOS (Apple) </w:t>
      </w:r>
      <w:r>
        <w:rPr>
          <w:rFonts w:ascii="Times New Roman" w:hAnsi="Times New Roman"/>
          <w:sz w:val="24"/>
          <w:szCs w:val="24"/>
        </w:rPr>
        <w:t>or</w:t>
      </w:r>
      <w:r w:rsidRPr="00963FA0">
        <w:rPr>
          <w:rFonts w:ascii="Times New Roman" w:hAnsi="Times New Roman"/>
          <w:sz w:val="24"/>
          <w:szCs w:val="24"/>
        </w:rPr>
        <w:t xml:space="preserve"> Android mobile platforms</w:t>
      </w:r>
    </w:p>
    <w:p w:rsidR="00781E80" w:rsidP="00781E80" w14:paraId="5395D644" w14:textId="7A2A89F2">
      <w:pPr>
        <w:pStyle w:val="NormalWeb"/>
        <w:numPr>
          <w:ilvl w:val="0"/>
          <w:numId w:val="26"/>
        </w:numPr>
        <w:spacing w:after="240" w:afterAutospacing="0"/>
        <w:ind w:left="0"/>
        <w:rPr>
          <w:rFonts w:ascii="Times New Roman" w:eastAsia="MS Mincho" w:hAnsi="Times New Roman" w:cs="Times New Roman"/>
        </w:rPr>
      </w:pPr>
      <w:r w:rsidRPr="00F93182">
        <w:rPr>
          <w:rFonts w:ascii="Times New Roman" w:eastAsia="Times New Roman" w:hAnsi="Times New Roman" w:cs="Times New Roman"/>
          <w:b/>
          <w:bCs/>
        </w:rPr>
        <w:t>Study Participation:</w:t>
      </w:r>
      <w:r>
        <w:rPr>
          <w:rFonts w:ascii="Times New Roman" w:eastAsia="Times New Roman" w:hAnsi="Times New Roman" w:cs="Times New Roman"/>
        </w:rPr>
        <w:t xml:space="preserve"> </w:t>
      </w:r>
      <w:r w:rsidR="003E5A58">
        <w:rPr>
          <w:rFonts w:ascii="Times New Roman" w:eastAsia="Times New Roman" w:hAnsi="Times New Roman" w:cs="Times New Roman"/>
        </w:rPr>
        <w:t xml:space="preserve">Some apps on mobile phones have “drive mode” user interfaces designed for use while driving (e.g., fewer menu options, bigger buttons). In this study, </w:t>
      </w:r>
      <w:r w:rsidR="00667DB1">
        <w:rPr>
          <w:rFonts w:ascii="Times New Roman" w:eastAsia="Times New Roman" w:hAnsi="Times New Roman" w:cs="Times New Roman"/>
        </w:rPr>
        <w:t>y</w:t>
      </w:r>
      <w:r w:rsidRPr="0019467B" w:rsidR="006F3584">
        <w:rPr>
          <w:rFonts w:ascii="Times New Roman" w:eastAsia="Times New Roman" w:hAnsi="Times New Roman" w:cs="Times New Roman"/>
        </w:rPr>
        <w:t xml:space="preserve">ou will be asked to drive a vehicle around a closed </w:t>
      </w:r>
      <w:r w:rsidR="006F3584">
        <w:rPr>
          <w:rFonts w:ascii="Times New Roman" w:eastAsia="Times New Roman" w:hAnsi="Times New Roman" w:cs="Times New Roman"/>
        </w:rPr>
        <w:t>cones course</w:t>
      </w:r>
      <w:r w:rsidR="00667DB1">
        <w:rPr>
          <w:rFonts w:ascii="Times New Roman" w:eastAsia="Times New Roman" w:hAnsi="Times New Roman" w:cs="Times New Roman"/>
        </w:rPr>
        <w:t xml:space="preserve"> </w:t>
      </w:r>
      <w:r w:rsidR="001F1543">
        <w:rPr>
          <w:rFonts w:ascii="Times New Roman" w:eastAsia="Times New Roman" w:hAnsi="Times New Roman" w:cs="Times New Roman"/>
        </w:rPr>
        <w:t xml:space="preserve">and perform tasks on a mobile phone while we study the impact of drive mode </w:t>
      </w:r>
      <w:r w:rsidR="004B2007">
        <w:rPr>
          <w:rFonts w:ascii="Times New Roman" w:eastAsia="Times New Roman" w:hAnsi="Times New Roman" w:cs="Times New Roman"/>
        </w:rPr>
        <w:t>mobile phones versus a stan</w:t>
      </w:r>
      <w:r w:rsidR="007C61E6">
        <w:rPr>
          <w:rFonts w:ascii="Times New Roman" w:eastAsia="Times New Roman" w:hAnsi="Times New Roman" w:cs="Times New Roman"/>
        </w:rPr>
        <w:t xml:space="preserve">dard mobile phone interface. </w:t>
      </w:r>
      <w:r w:rsidRPr="0019467B" w:rsidR="00EB3075">
        <w:rPr>
          <w:rFonts w:ascii="Times New Roman" w:eastAsia="MS Mincho" w:hAnsi="Times New Roman" w:cs="Times New Roman"/>
        </w:rPr>
        <w:t xml:space="preserve">You will be </w:t>
      </w:r>
      <w:r w:rsidRPr="0019467B" w:rsidR="00BA3890">
        <w:rPr>
          <w:rFonts w:ascii="Times New Roman" w:eastAsia="MS Mincho" w:hAnsi="Times New Roman" w:cs="Times New Roman"/>
        </w:rPr>
        <w:t>video</w:t>
      </w:r>
      <w:r w:rsidR="00BA3890">
        <w:rPr>
          <w:rFonts w:ascii="Times New Roman" w:eastAsia="MS Mincho" w:hAnsi="Times New Roman" w:cs="Times New Roman"/>
        </w:rPr>
        <w:t xml:space="preserve"> recorded</w:t>
      </w:r>
      <w:r w:rsidRPr="0019467B" w:rsidR="00BA3890">
        <w:rPr>
          <w:rFonts w:ascii="Times New Roman" w:eastAsia="MS Mincho" w:hAnsi="Times New Roman" w:cs="Times New Roman"/>
        </w:rPr>
        <w:t xml:space="preserve"> </w:t>
      </w:r>
      <w:r w:rsidRPr="0019467B" w:rsidR="00EB3075">
        <w:rPr>
          <w:rFonts w:ascii="Times New Roman" w:eastAsia="MS Mincho" w:hAnsi="Times New Roman" w:cs="Times New Roman"/>
        </w:rPr>
        <w:t xml:space="preserve">and observed during the study; the </w:t>
      </w:r>
      <w:r w:rsidRPr="0019467B" w:rsidR="00BA3890">
        <w:rPr>
          <w:rFonts w:ascii="Times New Roman" w:eastAsia="MS Mincho" w:hAnsi="Times New Roman" w:cs="Times New Roman"/>
        </w:rPr>
        <w:t>video</w:t>
      </w:r>
      <w:r w:rsidR="00BA3890">
        <w:rPr>
          <w:rFonts w:ascii="Times New Roman" w:eastAsia="MS Mincho" w:hAnsi="Times New Roman" w:cs="Times New Roman"/>
        </w:rPr>
        <w:t xml:space="preserve"> recording </w:t>
      </w:r>
      <w:r w:rsidRPr="0019467B" w:rsidR="00EB3075">
        <w:rPr>
          <w:rFonts w:ascii="Times New Roman" w:eastAsia="MS Mincho" w:hAnsi="Times New Roman" w:cs="Times New Roman"/>
        </w:rPr>
        <w:t xml:space="preserve">is mandatory for all participants. </w:t>
      </w:r>
      <w:r w:rsidRPr="0019467B" w:rsidR="0019467B">
        <w:rPr>
          <w:rFonts w:ascii="Times New Roman" w:eastAsia="MS Mincho" w:hAnsi="Times New Roman" w:cs="Times New Roman"/>
        </w:rPr>
        <w:t xml:space="preserve">The experimenter will remain in the vehicle with you, and you may ask questions at any time. The study will take approximately </w:t>
      </w:r>
      <w:r w:rsidR="00802A40">
        <w:rPr>
          <w:rFonts w:ascii="Times New Roman" w:eastAsia="MS Mincho" w:hAnsi="Times New Roman" w:cs="Times New Roman"/>
        </w:rPr>
        <w:t xml:space="preserve">90 to </w:t>
      </w:r>
      <w:r w:rsidR="00BB0CBF">
        <w:rPr>
          <w:rFonts w:ascii="Times New Roman" w:eastAsia="MS Mincho" w:hAnsi="Times New Roman" w:cs="Times New Roman"/>
        </w:rPr>
        <w:t>1</w:t>
      </w:r>
      <w:r w:rsidR="008F7132">
        <w:rPr>
          <w:rFonts w:ascii="Times New Roman" w:eastAsia="MS Mincho" w:hAnsi="Times New Roman" w:cs="Times New Roman"/>
        </w:rPr>
        <w:t>3</w:t>
      </w:r>
      <w:r w:rsidR="00BB0CBF">
        <w:rPr>
          <w:rFonts w:ascii="Times New Roman" w:eastAsia="MS Mincho" w:hAnsi="Times New Roman" w:cs="Times New Roman"/>
        </w:rPr>
        <w:t>0</w:t>
      </w:r>
      <w:r w:rsidR="00802A40">
        <w:rPr>
          <w:rFonts w:ascii="Times New Roman" w:eastAsia="MS Mincho" w:hAnsi="Times New Roman" w:cs="Times New Roman"/>
        </w:rPr>
        <w:t xml:space="preserve"> </w:t>
      </w:r>
      <w:r w:rsidRPr="0019467B" w:rsidR="0019467B">
        <w:rPr>
          <w:rFonts w:ascii="Times New Roman" w:eastAsia="MS Mincho" w:hAnsi="Times New Roman" w:cs="Times New Roman"/>
        </w:rPr>
        <w:t xml:space="preserve">minutes of your time. </w:t>
      </w:r>
    </w:p>
    <w:p w:rsidR="00781E80" w:rsidP="00781E80" w14:paraId="70B020AF" w14:textId="77777777">
      <w:pPr>
        <w:pStyle w:val="NormalWeb"/>
        <w:numPr>
          <w:ilvl w:val="0"/>
          <w:numId w:val="26"/>
        </w:numPr>
        <w:spacing w:after="240" w:afterAutospacing="0"/>
        <w:ind w:left="0"/>
        <w:rPr>
          <w:rFonts w:ascii="Times New Roman" w:eastAsia="MS Mincho" w:hAnsi="Times New Roman" w:cs="Times New Roman"/>
        </w:rPr>
      </w:pPr>
      <w:r w:rsidRPr="00781E80">
        <w:rPr>
          <w:rFonts w:ascii="Times New Roman" w:eastAsia="Times New Roman" w:hAnsi="Times New Roman" w:cs="Times New Roman"/>
          <w:b/>
          <w:bCs/>
        </w:rPr>
        <w:t>Voluntary Participation:</w:t>
      </w:r>
      <w:r w:rsidRPr="00781E80">
        <w:rPr>
          <w:rFonts w:ascii="Times New Roman" w:eastAsia="Times New Roman" w:hAnsi="Times New Roman" w:cs="Times New Roman"/>
        </w:rPr>
        <w:t xml:space="preserve">  </w:t>
      </w:r>
      <w:r w:rsidRPr="00781E80">
        <w:rPr>
          <w:rFonts w:ascii="Times New Roman" w:hAnsi="Times New Roman" w:cs="Times New Roman"/>
        </w:rPr>
        <w:t>Your participation is completely voluntary. If you feel uncomfortable or wish to withdraw from the study, you are free to do so at any time, without any penalty to you. Furthermore, you may choose not to perform any aspect of the study at your discretion.</w:t>
      </w:r>
    </w:p>
    <w:p w:rsidR="00C15688" w:rsidP="00C15688" w14:paraId="5759F5D5" w14:textId="15E3C511">
      <w:pPr>
        <w:pStyle w:val="NormalWeb"/>
        <w:numPr>
          <w:ilvl w:val="0"/>
          <w:numId w:val="26"/>
        </w:numPr>
        <w:spacing w:after="240" w:afterAutospacing="0"/>
        <w:ind w:left="0"/>
        <w:rPr>
          <w:rFonts w:ascii="Times New Roman" w:eastAsia="MS Mincho" w:hAnsi="Times New Roman" w:cs="Times New Roman"/>
        </w:rPr>
      </w:pPr>
      <w:r w:rsidRPr="00781E80">
        <w:rPr>
          <w:rFonts w:ascii="Times New Roman" w:hAnsi="Times New Roman" w:cs="Times New Roman"/>
          <w:b/>
          <w:bCs/>
        </w:rPr>
        <w:t>Risk or discomfort:</w:t>
      </w:r>
      <w:r w:rsidRPr="00781E80">
        <w:rPr>
          <w:rFonts w:ascii="Times New Roman" w:hAnsi="Times New Roman" w:cs="Times New Roman"/>
        </w:rPr>
        <w:t xml:space="preserve"> </w:t>
      </w:r>
      <w:r w:rsidRPr="00781E80" w:rsidR="001E2CF4">
        <w:rPr>
          <w:rFonts w:ascii="Times New Roman" w:hAnsi="Times New Roman" w:cs="Times New Roman"/>
        </w:rPr>
        <w:t xml:space="preserve">One experimenter will be in the vehicle with you during the study session and will communicate with you and regularly monitor you while you are in the vehicle. Your participation is completely voluntary. If you feel uncomfortable or wish to withdraw from the study, you are free to do so at any time. Furthermore, you may </w:t>
      </w:r>
      <w:r w:rsidRPr="00781E80" w:rsidR="001E2CF4">
        <w:rPr>
          <w:rFonts w:ascii="Times New Roman" w:hAnsi="Times New Roman" w:cs="Times New Roman"/>
        </w:rPr>
        <w:t xml:space="preserve">choose not to perform any aspect of the study at your discretion. The study will require you to, among other things, </w:t>
      </w:r>
      <w:r w:rsidRPr="00781E80" w:rsidR="004B2284">
        <w:rPr>
          <w:rFonts w:ascii="Times New Roman" w:hAnsi="Times New Roman" w:cs="Times New Roman"/>
        </w:rPr>
        <w:t xml:space="preserve">drive around a test track </w:t>
      </w:r>
      <w:r w:rsidRPr="00781E80" w:rsidR="00452AD2">
        <w:rPr>
          <w:rFonts w:ascii="Times New Roman" w:hAnsi="Times New Roman" w:cs="Times New Roman"/>
        </w:rPr>
        <w:t>while engaging with a mobile device,</w:t>
      </w:r>
      <w:r w:rsidRPr="00781E80" w:rsidR="001E2CF4">
        <w:rPr>
          <w:rFonts w:ascii="Times New Roman" w:hAnsi="Times New Roman" w:cs="Times New Roman"/>
        </w:rPr>
        <w:t xml:space="preserve"> which will expose you to risks comparable to those </w:t>
      </w:r>
      <w:r w:rsidRPr="00781E80" w:rsidR="004B2284">
        <w:rPr>
          <w:rFonts w:ascii="Times New Roman" w:hAnsi="Times New Roman" w:cs="Times New Roman"/>
        </w:rPr>
        <w:t xml:space="preserve">possible during everyday driving conditions when </w:t>
      </w:r>
      <w:r w:rsidRPr="00781E80" w:rsidR="00452AD2">
        <w:rPr>
          <w:rFonts w:ascii="Times New Roman" w:hAnsi="Times New Roman" w:cs="Times New Roman"/>
        </w:rPr>
        <w:t>engaging with a mobile device</w:t>
      </w:r>
      <w:r w:rsidRPr="00781E80" w:rsidR="001E2CF4">
        <w:rPr>
          <w:rFonts w:ascii="Times New Roman" w:hAnsi="Times New Roman" w:cs="Times New Roman"/>
        </w:rPr>
        <w:t>. Note that, in contrast to conventional driving scenarios, you will be driving the test vehicle on a closed course with no traffic outside the test vehicle you will be driving.</w:t>
      </w:r>
      <w:r w:rsidRPr="00781E80" w:rsidR="001E2CF4">
        <w:rPr>
          <w:rFonts w:ascii="Times New Roman" w:hAnsi="Times New Roman" w:cs="Times New Roman"/>
          <w:color w:val="FF0000"/>
        </w:rPr>
        <w:t xml:space="preserve"> </w:t>
      </w:r>
      <w:r w:rsidRPr="00781E80" w:rsidR="001E2CF4">
        <w:rPr>
          <w:rFonts w:ascii="Times New Roman" w:hAnsi="Times New Roman" w:cs="Times New Roman"/>
        </w:rPr>
        <w:t>Additionally, the researcher can end the study and take over driving at any time, should they deem it necessary.</w:t>
      </w:r>
      <w:r w:rsidRPr="00781E80">
        <w:rPr>
          <w:rFonts w:ascii="Times New Roman" w:hAnsi="Times New Roman" w:cs="Times New Roman"/>
        </w:rPr>
        <w:t xml:space="preserve"> In the unlikely event of an accident, the researcher will call 911</w:t>
      </w:r>
      <w:r w:rsidR="008D3EE6">
        <w:rPr>
          <w:rFonts w:ascii="Times New Roman" w:hAnsi="Times New Roman" w:cs="Times New Roman"/>
        </w:rPr>
        <w:t xml:space="preserve"> to ensure you receive the appropriate medical care</w:t>
      </w:r>
      <w:r w:rsidRPr="00781E80">
        <w:rPr>
          <w:rFonts w:ascii="Times New Roman" w:hAnsi="Times New Roman" w:cs="Times New Roman"/>
        </w:rPr>
        <w:t xml:space="preserve">. </w:t>
      </w:r>
    </w:p>
    <w:p w:rsidR="00C15688" w:rsidP="00C15688" w14:paraId="2DEBE1E2" w14:textId="4B68329A">
      <w:pPr>
        <w:pStyle w:val="NormalWeb"/>
        <w:numPr>
          <w:ilvl w:val="0"/>
          <w:numId w:val="26"/>
        </w:numPr>
        <w:spacing w:after="240" w:afterAutospacing="0"/>
        <w:ind w:left="0"/>
        <w:rPr>
          <w:rFonts w:ascii="Times New Roman" w:eastAsia="MS Mincho" w:hAnsi="Times New Roman" w:cs="Times New Roman"/>
        </w:rPr>
      </w:pPr>
      <w:r w:rsidRPr="00C15688">
        <w:rPr>
          <w:rFonts w:ascii="Times New Roman" w:hAnsi="Times New Roman" w:cs="Times New Roman"/>
          <w:b/>
          <w:bCs/>
        </w:rPr>
        <w:t>Benefits</w:t>
      </w:r>
      <w:r w:rsidRPr="00C15688">
        <w:rPr>
          <w:rFonts w:ascii="Times New Roman" w:hAnsi="Times New Roman" w:cs="Times New Roman"/>
        </w:rPr>
        <w:t>: There are no benefits to you for participation.</w:t>
      </w:r>
      <w:r w:rsidR="005A2C53">
        <w:rPr>
          <w:rFonts w:ascii="Times New Roman" w:hAnsi="Times New Roman" w:cs="Times New Roman"/>
        </w:rPr>
        <w:t xml:space="preserve"> This study may help inform future policies on highway traffic safety.</w:t>
      </w:r>
    </w:p>
    <w:p w:rsidR="00C15688" w:rsidP="00C15688" w14:paraId="019F1FFB" w14:textId="461AAA39">
      <w:pPr>
        <w:pStyle w:val="NormalWeb"/>
        <w:numPr>
          <w:ilvl w:val="0"/>
          <w:numId w:val="26"/>
        </w:numPr>
        <w:spacing w:after="240" w:afterAutospacing="0"/>
        <w:ind w:left="0"/>
        <w:rPr>
          <w:rFonts w:ascii="Times New Roman" w:eastAsia="MS Mincho" w:hAnsi="Times New Roman" w:cs="Times New Roman"/>
        </w:rPr>
      </w:pPr>
      <w:r w:rsidRPr="00C15688">
        <w:rPr>
          <w:rFonts w:ascii="Times New Roman" w:hAnsi="Times New Roman" w:cs="Times New Roman"/>
          <w:b/>
          <w:bCs/>
        </w:rPr>
        <w:t>Compensation</w:t>
      </w:r>
      <w:r w:rsidRPr="00C15688">
        <w:rPr>
          <w:rFonts w:ascii="Times New Roman" w:hAnsi="Times New Roman" w:cs="Times New Roman"/>
        </w:rPr>
        <w:t xml:space="preserve">: </w:t>
      </w:r>
      <w:r w:rsidRPr="00C15688">
        <w:rPr>
          <w:rFonts w:ascii="Times New Roman" w:eastAsia="Times New Roman" w:hAnsi="Times New Roman" w:cs="Times New Roman"/>
        </w:rPr>
        <w:t xml:space="preserve">You will be compensated </w:t>
      </w:r>
      <w:r w:rsidRPr="00C15688" w:rsidR="00AA6C45">
        <w:rPr>
          <w:rFonts w:ascii="Times New Roman" w:eastAsia="Times New Roman" w:hAnsi="Times New Roman" w:cs="Times New Roman"/>
        </w:rPr>
        <w:t>$</w:t>
      </w:r>
      <w:r w:rsidRPr="00C15688" w:rsidR="00BB0CBF">
        <w:rPr>
          <w:rFonts w:ascii="Times New Roman" w:eastAsia="Times New Roman" w:hAnsi="Times New Roman" w:cs="Times New Roman"/>
        </w:rPr>
        <w:t>3</w:t>
      </w:r>
      <w:r w:rsidR="00A329F4">
        <w:rPr>
          <w:rFonts w:ascii="Times New Roman" w:eastAsia="Times New Roman" w:hAnsi="Times New Roman" w:cs="Times New Roman"/>
        </w:rPr>
        <w:t>00</w:t>
      </w:r>
      <w:r w:rsidRPr="00C15688" w:rsidR="00CE3A5D">
        <w:rPr>
          <w:rFonts w:ascii="Times New Roman" w:eastAsia="Times New Roman" w:hAnsi="Times New Roman" w:cs="Times New Roman"/>
        </w:rPr>
        <w:t xml:space="preserve"> </w:t>
      </w:r>
      <w:r w:rsidRPr="00C15688">
        <w:rPr>
          <w:rFonts w:ascii="Times New Roman" w:eastAsia="Times New Roman" w:hAnsi="Times New Roman" w:cs="Times New Roman"/>
        </w:rPr>
        <w:t>for completing the study</w:t>
      </w:r>
      <w:r w:rsidR="00A329F4">
        <w:rPr>
          <w:rFonts w:ascii="Times New Roman" w:eastAsia="Times New Roman" w:hAnsi="Times New Roman" w:cs="Times New Roman"/>
        </w:rPr>
        <w:t xml:space="preserve"> plus up to $25</w:t>
      </w:r>
      <w:r w:rsidR="0038212A">
        <w:rPr>
          <w:rFonts w:ascii="Times New Roman" w:eastAsia="Times New Roman" w:hAnsi="Times New Roman" w:cs="Times New Roman"/>
        </w:rPr>
        <w:t xml:space="preserve"> in transportation compensation</w:t>
      </w:r>
      <w:r w:rsidRPr="00C15688">
        <w:rPr>
          <w:rFonts w:ascii="Times New Roman" w:eastAsia="Times New Roman" w:hAnsi="Times New Roman" w:cs="Times New Roman"/>
        </w:rPr>
        <w:t xml:space="preserve">. The payment will be in the form of a Visa </w:t>
      </w:r>
      <w:r w:rsidRPr="00C15688" w:rsidR="00AA6C45">
        <w:rPr>
          <w:rFonts w:ascii="Times New Roman" w:eastAsia="Times New Roman" w:hAnsi="Times New Roman" w:cs="Times New Roman"/>
        </w:rPr>
        <w:t xml:space="preserve">or Mastercard </w:t>
      </w:r>
      <w:r w:rsidRPr="00C15688">
        <w:rPr>
          <w:rFonts w:ascii="Times New Roman" w:eastAsia="Times New Roman" w:hAnsi="Times New Roman" w:cs="Times New Roman"/>
        </w:rPr>
        <w:t xml:space="preserve">gift card. </w:t>
      </w:r>
      <w:r w:rsidRPr="00C15688">
        <w:rPr>
          <w:rFonts w:ascii="Times New Roman" w:eastAsia="MS Mincho" w:hAnsi="Times New Roman" w:cs="Times New Roman"/>
        </w:rPr>
        <w:t xml:space="preserve">You will be compensated regardless of your performance. </w:t>
      </w:r>
      <w:r w:rsidRPr="00C15688" w:rsidR="00CB4353">
        <w:rPr>
          <w:rFonts w:ascii="Times New Roman" w:eastAsia="MS Mincho" w:hAnsi="Times New Roman" w:cs="Times New Roman"/>
        </w:rPr>
        <w:t>If you withdraw from the study early, your payment will be pro-rated accordingly</w:t>
      </w:r>
      <w:r w:rsidRPr="00C15688">
        <w:rPr>
          <w:rFonts w:ascii="Times New Roman" w:eastAsia="MS Mincho" w:hAnsi="Times New Roman" w:cs="Times New Roman"/>
        </w:rPr>
        <w:t>.</w:t>
      </w:r>
    </w:p>
    <w:p w:rsidR="00C15688" w:rsidP="00C15688" w14:paraId="650A3330" w14:textId="1452EE27">
      <w:pPr>
        <w:pStyle w:val="NormalWeb"/>
        <w:numPr>
          <w:ilvl w:val="0"/>
          <w:numId w:val="26"/>
        </w:numPr>
        <w:spacing w:after="240" w:afterAutospacing="0"/>
        <w:ind w:left="0"/>
        <w:rPr>
          <w:rFonts w:ascii="Times New Roman" w:eastAsia="MS Mincho" w:hAnsi="Times New Roman" w:cs="Times New Roman"/>
        </w:rPr>
      </w:pPr>
      <w:r w:rsidRPr="00C15688">
        <w:rPr>
          <w:rFonts w:ascii="Times New Roman" w:eastAsia="Times New Roman" w:hAnsi="Times New Roman" w:cs="Times New Roman"/>
          <w:b/>
          <w:bCs/>
        </w:rPr>
        <w:t>Information to be collected</w:t>
      </w:r>
      <w:r w:rsidR="005A2C53">
        <w:rPr>
          <w:rFonts w:ascii="Times New Roman" w:eastAsia="Times New Roman" w:hAnsi="Times New Roman" w:cs="Times New Roman"/>
          <w:b/>
          <w:bCs/>
        </w:rPr>
        <w:t xml:space="preserve"> and its use</w:t>
      </w:r>
      <w:r w:rsidRPr="00C15688">
        <w:rPr>
          <w:rFonts w:ascii="Times New Roman" w:eastAsia="Times New Roman" w:hAnsi="Times New Roman" w:cs="Times New Roman"/>
          <w:b/>
          <w:bCs/>
        </w:rPr>
        <w:t>:</w:t>
      </w:r>
      <w:r w:rsidRPr="00C15688">
        <w:rPr>
          <w:rFonts w:ascii="Times New Roman" w:eastAsia="Times New Roman" w:hAnsi="Times New Roman" w:cs="Times New Roman"/>
        </w:rPr>
        <w:t xml:space="preserve"> </w:t>
      </w:r>
      <w:r w:rsidRPr="00A55F6F" w:rsidR="00F470B5">
        <w:rPr>
          <w:rFonts w:ascii="Times New Roman" w:eastAsia="Times New Roman" w:hAnsi="Times New Roman" w:cs="Times New Roman"/>
        </w:rPr>
        <w:t xml:space="preserve">Video and audio recordings of your actions will be collected during each phase of testing. These recordings may include video of your face and audio of your voice. </w:t>
      </w:r>
      <w:r w:rsidR="00675B51">
        <w:rPr>
          <w:rFonts w:ascii="Times New Roman" w:eastAsia="Times New Roman" w:hAnsi="Times New Roman" w:cs="Times New Roman"/>
        </w:rPr>
        <w:t>Data will also be collected on how you perform mobile phone tasks and on your driving performance during the study</w:t>
      </w:r>
      <w:r w:rsidRPr="00A55F6F" w:rsidR="00675B51">
        <w:rPr>
          <w:rFonts w:ascii="Times New Roman" w:eastAsia="Times New Roman" w:hAnsi="Times New Roman" w:cs="Times New Roman"/>
        </w:rPr>
        <w:t xml:space="preserve"> </w:t>
      </w:r>
      <w:r w:rsidRPr="00A55F6F" w:rsidR="00F470B5">
        <w:rPr>
          <w:rFonts w:ascii="Times New Roman" w:eastAsia="Times New Roman" w:hAnsi="Times New Roman" w:cs="Times New Roman"/>
        </w:rPr>
        <w:t xml:space="preserve">The data and recordings will be stored on password-protected systems, accessible only to authorized personnel, and kept separate from your name and other identifying information. The </w:t>
      </w:r>
      <w:r w:rsidR="00334805">
        <w:rPr>
          <w:rFonts w:ascii="Times New Roman" w:eastAsia="Times New Roman" w:hAnsi="Times New Roman" w:cs="Times New Roman"/>
        </w:rPr>
        <w:t xml:space="preserve">data and </w:t>
      </w:r>
      <w:r w:rsidRPr="00A55F6F" w:rsidR="00F470B5">
        <w:rPr>
          <w:rFonts w:ascii="Times New Roman" w:eastAsia="Times New Roman" w:hAnsi="Times New Roman" w:cs="Times New Roman"/>
        </w:rPr>
        <w:t xml:space="preserve">recordings may be used for analysis and demonstrative purposes, such as presentations to the study sponsor or at professional conferences. We may also use </w:t>
      </w:r>
      <w:r w:rsidR="00334805">
        <w:rPr>
          <w:rFonts w:ascii="Times New Roman" w:eastAsia="Times New Roman" w:hAnsi="Times New Roman" w:cs="Times New Roman"/>
        </w:rPr>
        <w:t xml:space="preserve">deidentified versions of </w:t>
      </w:r>
      <w:r w:rsidRPr="00A55F6F" w:rsidR="00F470B5">
        <w:rPr>
          <w:rFonts w:ascii="Times New Roman" w:eastAsia="Times New Roman" w:hAnsi="Times New Roman" w:cs="Times New Roman"/>
        </w:rPr>
        <w:t>the recordings in publications related to this study. Additionally, the sponsor may use the data and recordings for presentations or other governmental purposes. Data from this study will be retained for five years and then destroyed. The data may also be used in secondary or future research; however, you will not be informed of the details of any secondary research use, including its purpose. None of your personally identifiable information will be disclosed in any public materials or publications</w:t>
      </w:r>
    </w:p>
    <w:p w:rsidR="0096314E" w:rsidRPr="00C15688" w:rsidP="00C15688" w14:paraId="387692C4" w14:textId="4B85BF56">
      <w:pPr>
        <w:pStyle w:val="NormalWeb"/>
        <w:numPr>
          <w:ilvl w:val="0"/>
          <w:numId w:val="26"/>
        </w:numPr>
        <w:spacing w:after="240" w:afterAutospacing="0"/>
        <w:ind w:left="0"/>
        <w:rPr>
          <w:rFonts w:ascii="Times New Roman" w:eastAsia="MS Mincho" w:hAnsi="Times New Roman" w:cs="Times New Roman"/>
        </w:rPr>
      </w:pPr>
      <w:r w:rsidRPr="00C15688">
        <w:rPr>
          <w:rFonts w:ascii="Times New Roman" w:hAnsi="Times New Roman" w:cs="Times New Roman"/>
          <w:b/>
          <w:bCs/>
        </w:rPr>
        <w:t>Confidentiality of records:</w:t>
      </w:r>
      <w:r w:rsidRPr="00C15688">
        <w:rPr>
          <w:rFonts w:ascii="Times New Roman" w:hAnsi="Times New Roman" w:cs="Times New Roman"/>
        </w:rPr>
        <w:t xml:space="preserve"> </w:t>
      </w:r>
      <w:r w:rsidRPr="00C15688" w:rsidR="00C15688">
        <w:rPr>
          <w:rFonts w:ascii="Times New Roman" w:hAnsi="Times New Roman" w:cs="Times New Roman"/>
        </w:rPr>
        <w:t>Your d</w:t>
      </w:r>
      <w:r w:rsidRPr="00C15688" w:rsidR="008167AA">
        <w:rPr>
          <w:rFonts w:ascii="Times New Roman" w:hAnsi="Times New Roman" w:cs="Times New Roman"/>
        </w:rPr>
        <w:t>ata</w:t>
      </w:r>
      <w:r w:rsidRPr="00C15688" w:rsidR="00AE652E">
        <w:rPr>
          <w:rFonts w:ascii="Times New Roman" w:hAnsi="Times New Roman" w:cs="Times New Roman"/>
        </w:rPr>
        <w:t>,</w:t>
      </w:r>
      <w:r w:rsidRPr="00C15688" w:rsidR="008167AA">
        <w:rPr>
          <w:rFonts w:ascii="Times New Roman" w:hAnsi="Times New Roman" w:cs="Times New Roman"/>
        </w:rPr>
        <w:t xml:space="preserve"> including</w:t>
      </w:r>
      <w:r w:rsidRPr="00C15688">
        <w:rPr>
          <w:rFonts w:ascii="Times New Roman" w:hAnsi="Times New Roman" w:cs="Times New Roman"/>
        </w:rPr>
        <w:t xml:space="preserve"> recordings</w:t>
      </w:r>
      <w:r w:rsidRPr="00C15688" w:rsidR="00AE652E">
        <w:rPr>
          <w:rFonts w:ascii="Times New Roman" w:hAnsi="Times New Roman" w:cs="Times New Roman"/>
        </w:rPr>
        <w:t>,</w:t>
      </w:r>
      <w:r w:rsidRPr="00C15688">
        <w:rPr>
          <w:rFonts w:ascii="Times New Roman" w:hAnsi="Times New Roman" w:cs="Times New Roman"/>
        </w:rPr>
        <w:t xml:space="preserve"> will be kept confidential on password protected computers and will be accessible only by the researchers and our sponsors. </w:t>
      </w:r>
      <w:r w:rsidRPr="00C15688">
        <w:rPr>
          <w:rFonts w:ascii="Times New Roman" w:hAnsi="Times New Roman" w:cs="Times New Roman"/>
        </w:rPr>
        <w:t>However, it is possible that other people such as those indicated below may become aware of your participation in this study and may inspect and copy records pertaining to this research. Some of these records could contain information that personally identifies you. These people include</w:t>
      </w:r>
      <w:r w:rsidRPr="00C15688" w:rsidR="00006F10">
        <w:rPr>
          <w:rFonts w:ascii="Times New Roman" w:hAnsi="Times New Roman" w:cs="Times New Roman"/>
        </w:rPr>
        <w:t>:</w:t>
      </w:r>
    </w:p>
    <w:p w:rsidR="0096314E" w:rsidP="0096314E" w14:paraId="4FA46576" w14:textId="77777777">
      <w:pPr>
        <w:pStyle w:val="NormalWeb"/>
        <w:numPr>
          <w:ilvl w:val="0"/>
          <w:numId w:val="18"/>
        </w:numPr>
        <w:spacing w:after="240"/>
        <w:rPr>
          <w:rFonts w:ascii="Times New Roman" w:hAnsi="Times New Roman" w:cs="Times New Roman"/>
        </w:rPr>
      </w:pPr>
      <w:r w:rsidRPr="0096314E">
        <w:rPr>
          <w:rFonts w:ascii="Times New Roman" w:hAnsi="Times New Roman" w:cs="Times New Roman"/>
        </w:rPr>
        <w:t>federal government regulatory agencies,</w:t>
      </w:r>
    </w:p>
    <w:p w:rsidR="0096314E" w:rsidP="0096314E" w14:paraId="69B9D9B5" w14:textId="77777777">
      <w:pPr>
        <w:pStyle w:val="NormalWeb"/>
        <w:numPr>
          <w:ilvl w:val="0"/>
          <w:numId w:val="18"/>
        </w:numPr>
        <w:spacing w:after="240"/>
        <w:rPr>
          <w:rFonts w:ascii="Times New Roman" w:hAnsi="Times New Roman" w:cs="Times New Roman"/>
        </w:rPr>
      </w:pPr>
      <w:r w:rsidRPr="0096314E">
        <w:rPr>
          <w:rFonts w:ascii="Times New Roman" w:hAnsi="Times New Roman" w:cs="Times New Roman"/>
        </w:rPr>
        <w:t>the study sponsor or its agents,</w:t>
      </w:r>
    </w:p>
    <w:p w:rsidR="0096314E" w:rsidP="0096314E" w14:paraId="0E876EB2" w14:textId="3FB62901">
      <w:pPr>
        <w:pStyle w:val="NormalWeb"/>
        <w:numPr>
          <w:ilvl w:val="0"/>
          <w:numId w:val="18"/>
        </w:numPr>
        <w:spacing w:after="240"/>
        <w:rPr>
          <w:rFonts w:ascii="Times New Roman" w:hAnsi="Times New Roman" w:cs="Times New Roman"/>
        </w:rPr>
      </w:pPr>
      <w:r w:rsidRPr="0096314E">
        <w:rPr>
          <w:rFonts w:ascii="Times New Roman" w:hAnsi="Times New Roman" w:cs="Times New Roman"/>
        </w:rPr>
        <w:t xml:space="preserve">auditing departments of </w:t>
      </w:r>
      <w:r>
        <w:rPr>
          <w:rFonts w:ascii="Times New Roman" w:hAnsi="Times New Roman" w:cs="Times New Roman"/>
        </w:rPr>
        <w:t>Exponent</w:t>
      </w:r>
      <w:r w:rsidRPr="0096314E">
        <w:rPr>
          <w:rFonts w:ascii="Times New Roman" w:hAnsi="Times New Roman" w:cs="Times New Roman"/>
        </w:rPr>
        <w:t>,</w:t>
      </w:r>
    </w:p>
    <w:p w:rsidR="00EB3075" w:rsidP="00122BFB" w14:paraId="715CAB7B" w14:textId="1F9F2BF3">
      <w:pPr>
        <w:pStyle w:val="NormalWeb"/>
        <w:numPr>
          <w:ilvl w:val="0"/>
          <w:numId w:val="18"/>
        </w:numPr>
        <w:spacing w:after="240"/>
        <w:rPr>
          <w:rFonts w:ascii="Times New Roman" w:hAnsi="Times New Roman" w:cs="Times New Roman"/>
        </w:rPr>
      </w:pPr>
      <w:r w:rsidRPr="0096314E">
        <w:rPr>
          <w:rFonts w:ascii="Times New Roman" w:hAnsi="Times New Roman" w:cs="Times New Roman"/>
        </w:rPr>
        <w:t xml:space="preserve">and the </w:t>
      </w:r>
      <w:r>
        <w:rPr>
          <w:rFonts w:ascii="Times New Roman" w:hAnsi="Times New Roman" w:cs="Times New Roman"/>
        </w:rPr>
        <w:t>Exponent</w:t>
      </w:r>
      <w:r w:rsidRPr="0096314E">
        <w:rPr>
          <w:rFonts w:ascii="Times New Roman" w:hAnsi="Times New Roman" w:cs="Times New Roman"/>
        </w:rPr>
        <w:t xml:space="preserve"> Institutional Review Board (a committee that reviews and approves research studies).</w:t>
      </w:r>
    </w:p>
    <w:p w:rsidR="00EB3075" w:rsidRPr="00A26417" w:rsidP="00C15688" w14:paraId="0B2B7DDB" w14:textId="73D741F2">
      <w:pPr>
        <w:pStyle w:val="NormalWeb"/>
        <w:numPr>
          <w:ilvl w:val="0"/>
          <w:numId w:val="26"/>
        </w:numPr>
        <w:spacing w:after="240" w:afterAutospacing="0"/>
        <w:ind w:left="0" w:right="720"/>
        <w:rPr>
          <w:rFonts w:ascii="Times New Roman" w:hAnsi="Times New Roman" w:cs="Times New Roman"/>
        </w:rPr>
      </w:pPr>
      <w:r w:rsidRPr="00C15688">
        <w:rPr>
          <w:rFonts w:ascii="Times New Roman" w:hAnsi="Times New Roman" w:cs="Times New Roman"/>
          <w:b/>
          <w:bCs/>
        </w:rPr>
        <w:t>Contact(s):</w:t>
      </w:r>
      <w:r w:rsidRPr="00A26417">
        <w:rPr>
          <w:rFonts w:ascii="Times New Roman" w:hAnsi="Times New Roman" w:cs="Times New Roman"/>
        </w:rPr>
        <w:t xml:space="preserve"> If you have any questions or concerns about this study</w:t>
      </w:r>
      <w:r w:rsidR="006E5F57">
        <w:rPr>
          <w:rFonts w:ascii="Times New Roman" w:hAnsi="Times New Roman" w:cs="Times New Roman"/>
        </w:rPr>
        <w:t xml:space="preserve"> or the informed consent</w:t>
      </w:r>
      <w:r w:rsidR="00756D84">
        <w:rPr>
          <w:rFonts w:ascii="Times New Roman" w:hAnsi="Times New Roman" w:cs="Times New Roman"/>
        </w:rPr>
        <w:t xml:space="preserve">, </w:t>
      </w:r>
      <w:r w:rsidRPr="003D73E4" w:rsidR="00756D84">
        <w:rPr>
          <w:rFonts w:ascii="Times New Roman" w:hAnsi="Times New Roman" w:cs="Times New Roman"/>
        </w:rPr>
        <w:t>experience a research-related injury</w:t>
      </w:r>
      <w:r w:rsidR="00636CC2">
        <w:rPr>
          <w:rFonts w:ascii="Times New Roman" w:hAnsi="Times New Roman" w:cs="Times New Roman"/>
        </w:rPr>
        <w:t>,</w:t>
      </w:r>
      <w:r w:rsidR="00756D84">
        <w:rPr>
          <w:rFonts w:ascii="Times New Roman" w:hAnsi="Times New Roman" w:cs="Times New Roman"/>
        </w:rPr>
        <w:t xml:space="preserve"> or are concerned about </w:t>
      </w:r>
      <w:r w:rsidR="00756D84">
        <w:rPr>
          <w:rFonts w:ascii="Times New Roman" w:hAnsi="Times New Roman" w:cs="Times New Roman"/>
        </w:rPr>
        <w:t>research subjects’ rights</w:t>
      </w:r>
      <w:r w:rsidRPr="003D73E4" w:rsidR="00756D84">
        <w:rPr>
          <w:rFonts w:ascii="Times New Roman" w:hAnsi="Times New Roman" w:cs="Times New Roman"/>
        </w:rPr>
        <w:t>,</w:t>
      </w:r>
      <w:r w:rsidRPr="00A26417">
        <w:rPr>
          <w:rFonts w:ascii="Times New Roman" w:hAnsi="Times New Roman" w:cs="Times New Roman"/>
        </w:rPr>
        <w:t xml:space="preserve"> please contact </w:t>
      </w:r>
      <w:r w:rsidRPr="00A26417" w:rsidR="00A26417">
        <w:rPr>
          <w:rFonts w:ascii="Times New Roman" w:hAnsi="Times New Roman" w:cs="Times New Roman"/>
        </w:rPr>
        <w:t>Chris Monk</w:t>
      </w:r>
      <w:r w:rsidRPr="00A26417">
        <w:rPr>
          <w:rFonts w:ascii="Times New Roman" w:hAnsi="Times New Roman" w:cs="Times New Roman"/>
        </w:rPr>
        <w:t xml:space="preserve"> at </w:t>
      </w:r>
      <w:hyperlink r:id="rId9" w:history="1">
        <w:r w:rsidRPr="00A26417">
          <w:rPr>
            <w:rStyle w:val="Hyperlink"/>
            <w:rFonts w:ascii="Times New Roman" w:hAnsi="Times New Roman" w:cs="Times New Roman"/>
            <w:color w:val="auto"/>
          </w:rPr>
          <w:t>c</w:t>
        </w:r>
        <w:r w:rsidRPr="00A26417" w:rsidR="00A26417">
          <w:rPr>
            <w:rStyle w:val="Hyperlink"/>
            <w:rFonts w:ascii="Times New Roman" w:hAnsi="Times New Roman" w:cs="Times New Roman"/>
            <w:color w:val="auto"/>
          </w:rPr>
          <w:t>monk</w:t>
        </w:r>
        <w:r w:rsidRPr="00A26417">
          <w:rPr>
            <w:rStyle w:val="Hyperlink"/>
            <w:rFonts w:ascii="Times New Roman" w:hAnsi="Times New Roman" w:cs="Times New Roman"/>
            <w:color w:val="auto"/>
          </w:rPr>
          <w:t>@exponent.com</w:t>
        </w:r>
      </w:hyperlink>
      <w:r w:rsidRPr="00A26417">
        <w:rPr>
          <w:rFonts w:ascii="Times New Roman" w:hAnsi="Times New Roman" w:cs="Times New Roman"/>
        </w:rPr>
        <w:t xml:space="preserve"> or (</w:t>
      </w:r>
      <w:r w:rsidRPr="00A26417" w:rsidR="00A26417">
        <w:rPr>
          <w:rFonts w:ascii="Times New Roman" w:hAnsi="Times New Roman" w:cs="Times New Roman"/>
        </w:rPr>
        <w:t>703</w:t>
      </w:r>
      <w:r w:rsidRPr="00A26417">
        <w:rPr>
          <w:rFonts w:ascii="Times New Roman" w:hAnsi="Times New Roman" w:cs="Times New Roman"/>
        </w:rPr>
        <w:t xml:space="preserve">) </w:t>
      </w:r>
      <w:r w:rsidRPr="00A26417" w:rsidR="00A26417">
        <w:rPr>
          <w:rFonts w:ascii="Times New Roman" w:hAnsi="Times New Roman" w:cs="Times New Roman"/>
        </w:rPr>
        <w:t>927</w:t>
      </w:r>
      <w:r w:rsidRPr="00A26417">
        <w:rPr>
          <w:rFonts w:ascii="Times New Roman" w:hAnsi="Times New Roman" w:cs="Times New Roman"/>
        </w:rPr>
        <w:t>-</w:t>
      </w:r>
      <w:r w:rsidRPr="00A26417" w:rsidR="00A26417">
        <w:rPr>
          <w:rFonts w:ascii="Times New Roman" w:hAnsi="Times New Roman" w:cs="Times New Roman"/>
        </w:rPr>
        <w:t>5039</w:t>
      </w:r>
      <w:r w:rsidRPr="00A26417">
        <w:rPr>
          <w:rFonts w:ascii="Times New Roman" w:hAnsi="Times New Roman" w:cs="Times New Roman"/>
        </w:rPr>
        <w:t>.</w:t>
      </w:r>
    </w:p>
    <w:p w:rsidR="00EB3075" w:rsidRPr="004F62E5" w:rsidP="000153D2" w14:paraId="3DC610A3" w14:textId="67810E41">
      <w:pPr>
        <w:pStyle w:val="NormalWeb"/>
        <w:spacing w:after="240" w:afterAutospacing="0"/>
        <w:rPr>
          <w:rFonts w:ascii="Times New Roman" w:hAnsi="Times New Roman" w:cs="Times New Roman"/>
        </w:rPr>
      </w:pPr>
      <w:r w:rsidRPr="004F62E5">
        <w:rPr>
          <w:rFonts w:ascii="Times New Roman" w:hAnsi="Times New Roman" w:cs="Times New Roman"/>
        </w:rPr>
        <w:t>By signing below, I understand that participation in this test is voluntary and that refusal to participate will involve no penalty or loss of benefits to me.</w:t>
      </w:r>
      <w:r>
        <w:rPr>
          <w:rFonts w:ascii="Times New Roman" w:hAnsi="Times New Roman" w:cs="Times New Roman"/>
        </w:rPr>
        <w:t xml:space="preserve"> </w:t>
      </w:r>
      <w:r w:rsidRPr="004F62E5">
        <w:rPr>
          <w:rFonts w:ascii="Times New Roman" w:hAnsi="Times New Roman" w:cs="Times New Roman"/>
        </w:rPr>
        <w:t>I also understand that I may discontinue participation in this test at any time without penalty or loss.</w:t>
      </w:r>
      <w:bookmarkStart w:id="1" w:name="_Hlk68529398"/>
      <w:r w:rsidR="006E5F57">
        <w:rPr>
          <w:rFonts w:ascii="Times New Roman" w:hAnsi="Times New Roman" w:cs="Times New Roman"/>
        </w:rPr>
        <w:t xml:space="preserve"> I understand that information collected during the study may be used in publications and presentations and may be used in future research. </w:t>
      </w:r>
    </w:p>
    <w:tbl>
      <w:tblPr>
        <w:tblW w:w="9576" w:type="dxa"/>
        <w:tblLayout w:type="fixed"/>
        <w:tblCellMar>
          <w:left w:w="72" w:type="dxa"/>
          <w:right w:w="72" w:type="dxa"/>
        </w:tblCellMar>
        <w:tblLook w:val="0000"/>
      </w:tblPr>
      <w:tblGrid>
        <w:gridCol w:w="738"/>
        <w:gridCol w:w="3744"/>
        <w:gridCol w:w="990"/>
        <w:gridCol w:w="2610"/>
        <w:gridCol w:w="630"/>
        <w:gridCol w:w="864"/>
      </w:tblGrid>
      <w:tr w14:paraId="294B8D6A" w14:textId="77777777" w:rsidTr="005C10E5">
        <w:tblPrEx>
          <w:tblW w:w="9576" w:type="dxa"/>
          <w:tblLayout w:type="fixed"/>
          <w:tblCellMar>
            <w:left w:w="72" w:type="dxa"/>
            <w:right w:w="72" w:type="dxa"/>
          </w:tblCellMar>
          <w:tblLook w:val="0000"/>
        </w:tblPrEx>
        <w:trPr>
          <w:cantSplit/>
          <w:trHeight w:hRule="exact" w:val="420"/>
        </w:trPr>
        <w:tc>
          <w:tcPr>
            <w:tcW w:w="738" w:type="dxa"/>
            <w:vAlign w:val="bottom"/>
          </w:tcPr>
          <w:bookmarkEnd w:id="1"/>
          <w:p w:rsidR="00B92C96" w:rsidRPr="004F62E5" w:rsidP="005C10E5" w14:paraId="71A46565" w14:textId="77777777">
            <w:pPr>
              <w:spacing w:before="100" w:beforeAutospacing="1" w:after="240"/>
              <w:rPr>
                <w:sz w:val="18"/>
              </w:rPr>
            </w:pPr>
            <w:r w:rsidRPr="004F62E5">
              <w:rPr>
                <w:sz w:val="16"/>
              </w:rPr>
              <w:t>Name</w:t>
            </w:r>
          </w:p>
        </w:tc>
        <w:tc>
          <w:tcPr>
            <w:tcW w:w="3744" w:type="dxa"/>
            <w:tcBorders>
              <w:bottom w:val="single" w:sz="6" w:space="0" w:color="auto"/>
            </w:tcBorders>
            <w:vAlign w:val="bottom"/>
          </w:tcPr>
          <w:p w:rsidR="00B92C96" w:rsidRPr="004F62E5" w:rsidP="005C10E5" w14:paraId="4AD2D2EB" w14:textId="77777777">
            <w:pPr>
              <w:spacing w:before="100" w:beforeAutospacing="1" w:after="240"/>
              <w:rPr>
                <w:sz w:val="18"/>
              </w:rPr>
            </w:pPr>
          </w:p>
        </w:tc>
        <w:tc>
          <w:tcPr>
            <w:tcW w:w="990" w:type="dxa"/>
            <w:vAlign w:val="bottom"/>
          </w:tcPr>
          <w:p w:rsidR="00B92C96" w:rsidRPr="004F62E5" w:rsidP="005C10E5" w14:paraId="14F26BB3" w14:textId="77777777">
            <w:pPr>
              <w:spacing w:before="100" w:beforeAutospacing="1" w:after="240"/>
              <w:rPr>
                <w:sz w:val="18"/>
              </w:rPr>
            </w:pPr>
            <w:r w:rsidRPr="004F62E5">
              <w:rPr>
                <w:sz w:val="16"/>
              </w:rPr>
              <w:t>Signature</w:t>
            </w:r>
          </w:p>
        </w:tc>
        <w:tc>
          <w:tcPr>
            <w:tcW w:w="2610" w:type="dxa"/>
            <w:tcBorders>
              <w:bottom w:val="single" w:sz="6" w:space="0" w:color="auto"/>
            </w:tcBorders>
            <w:vAlign w:val="bottom"/>
          </w:tcPr>
          <w:p w:rsidR="00B92C96" w:rsidRPr="004F62E5" w:rsidP="005C10E5" w14:paraId="331A5BD7" w14:textId="77777777">
            <w:pPr>
              <w:spacing w:before="100" w:beforeAutospacing="1" w:after="240"/>
              <w:rPr>
                <w:sz w:val="18"/>
              </w:rPr>
            </w:pPr>
          </w:p>
        </w:tc>
        <w:tc>
          <w:tcPr>
            <w:tcW w:w="630" w:type="dxa"/>
            <w:vAlign w:val="bottom"/>
          </w:tcPr>
          <w:p w:rsidR="00B92C96" w:rsidRPr="004F62E5" w:rsidP="005C10E5" w14:paraId="15420839" w14:textId="77777777">
            <w:pPr>
              <w:spacing w:before="100" w:beforeAutospacing="1" w:after="240"/>
              <w:jc w:val="right"/>
              <w:rPr>
                <w:sz w:val="14"/>
              </w:rPr>
            </w:pPr>
            <w:r w:rsidRPr="004F62E5">
              <w:rPr>
                <w:sz w:val="14"/>
              </w:rPr>
              <w:t>Date</w:t>
            </w:r>
          </w:p>
          <w:p w:rsidR="00B92C96" w:rsidRPr="004F62E5" w:rsidP="005C10E5" w14:paraId="21422044" w14:textId="77777777">
            <w:pPr>
              <w:spacing w:before="100" w:beforeAutospacing="1" w:after="240"/>
              <w:jc w:val="right"/>
              <w:rPr>
                <w:sz w:val="18"/>
              </w:rPr>
            </w:pPr>
            <w:r w:rsidRPr="004F62E5">
              <w:rPr>
                <w:sz w:val="14"/>
              </w:rPr>
              <w:t>Signed</w:t>
            </w:r>
          </w:p>
        </w:tc>
        <w:tc>
          <w:tcPr>
            <w:tcW w:w="864" w:type="dxa"/>
            <w:tcBorders>
              <w:bottom w:val="single" w:sz="6" w:space="0" w:color="auto"/>
            </w:tcBorders>
            <w:vAlign w:val="bottom"/>
          </w:tcPr>
          <w:p w:rsidR="00B92C96" w:rsidRPr="004F62E5" w:rsidP="005C10E5" w14:paraId="00DC94F8" w14:textId="77777777">
            <w:pPr>
              <w:spacing w:before="100" w:beforeAutospacing="1" w:after="240"/>
              <w:rPr>
                <w:sz w:val="18"/>
              </w:rPr>
            </w:pPr>
          </w:p>
        </w:tc>
      </w:tr>
      <w:bookmarkEnd w:id="0"/>
    </w:tbl>
    <w:p w:rsidR="00DF42B8" w:rsidRPr="00847B5A" w:rsidP="00203D94" w14:paraId="4321200E" w14:textId="77777777">
      <w:pPr>
        <w:pStyle w:val="contentind"/>
        <w:spacing w:after="240" w:afterAutospacing="0"/>
        <w:ind w:left="0"/>
      </w:pPr>
    </w:p>
    <w:sectPr>
      <w:headerReference w:type="even" r:id="rId10"/>
      <w:headerReference w:type="default" r:id="rId11"/>
      <w:footerReference w:type="even" r:id="rId12"/>
      <w:footerReference w:type="default" r:id="rId13"/>
      <w:headerReference w:type="first" r:id="rId14"/>
      <w:footerReference w:type="first" r:id="rId15"/>
      <w:pgSz w:w="12240" w:h="15840"/>
      <w:pgMar w:top="1100" w:right="1800" w:bottom="10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C8" w14:paraId="724D71C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2C0" w:rsidRPr="00A054E0" w:rsidP="00C76F10" w14:paraId="1C194925" w14:textId="67870028">
    <w:pPr>
      <w:pStyle w:val="Footer"/>
      <w:rPr>
        <w:sz w:val="16"/>
        <w:szCs w:val="16"/>
      </w:rPr>
    </w:pPr>
    <w:r>
      <w:rPr>
        <w:sz w:val="16"/>
        <w:szCs w:val="16"/>
      </w:rPr>
      <w:t>2408387</w:t>
    </w:r>
    <w:r w:rsidRPr="0057448B">
      <w:rPr>
        <w:sz w:val="16"/>
        <w:szCs w:val="16"/>
      </w:rPr>
      <w:t>.000</w:t>
    </w:r>
    <w:r w:rsidR="00847B5A">
      <w:rPr>
        <w:sz w:val="16"/>
        <w:szCs w:val="16"/>
      </w:rPr>
      <w:t xml:space="preserve"> </w:t>
    </w:r>
    <w:r w:rsidR="00C55CC8">
      <w:rPr>
        <w:sz w:val="16"/>
        <w:szCs w:val="16"/>
      </w:rPr>
      <w:t>-</w:t>
    </w:r>
    <w:r w:rsidR="00415EE1">
      <w:rPr>
        <w:sz w:val="16"/>
        <w:szCs w:val="16"/>
      </w:rPr>
      <w:t xml:space="preserve"> </w:t>
    </w:r>
    <w:r w:rsidR="00C55CC8">
      <w:rPr>
        <w:sz w:val="16"/>
        <w:szCs w:val="16"/>
      </w:rPr>
      <w:t>4813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C8" w14:paraId="2A2755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C8" w14:paraId="68D328B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2C0" w14:paraId="650FD366" w14:textId="296A5439">
    <w:pPr>
      <w:pStyle w:val="Header"/>
      <w:ind w:left="-460"/>
      <w:rPr>
        <w:sz w:val="22"/>
      </w:rPr>
    </w:pPr>
    <w:r>
      <w:rPr>
        <w:noProof/>
      </w:rPr>
      <w:drawing>
        <wp:inline distT="0" distB="0" distL="0" distR="0">
          <wp:extent cx="1200150" cy="2762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150" cy="276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5CC8" w14:paraId="64418A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E44234"/>
    <w:multiLevelType w:val="hybridMultilevel"/>
    <w:tmpl w:val="F16088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FD0D6D"/>
    <w:multiLevelType w:val="hybridMultilevel"/>
    <w:tmpl w:val="132617D8"/>
    <w:lvl w:ilvl="0">
      <w:start w:val="1"/>
      <w:numFmt w:val="decimal"/>
      <w:lvlText w:val="%1."/>
      <w:lvlJc w:val="left"/>
      <w:pPr>
        <w:tabs>
          <w:tab w:val="num" w:pos="720"/>
        </w:tabs>
        <w:ind w:left="720" w:hanging="360"/>
      </w:pPr>
    </w:lvl>
    <w:lvl w:ilvl="1">
      <w:start w:val="1"/>
      <w:numFmt w:val="lowerRoman"/>
      <w:lvlText w:val="(%2)"/>
      <w:lvlJc w:val="left"/>
      <w:pPr>
        <w:tabs>
          <w:tab w:val="num" w:pos="1800"/>
        </w:tabs>
        <w:ind w:left="1800" w:hanging="720"/>
      </w:pPr>
      <w:rPr>
        <w:rFonts w:hint="default"/>
        <w:b/>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BE6ACC"/>
    <w:multiLevelType w:val="hybridMultilevel"/>
    <w:tmpl w:val="EF7AB110"/>
    <w:lvl w:ilvl="0">
      <w:start w:val="1"/>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E47795"/>
    <w:multiLevelType w:val="hybridMultilevel"/>
    <w:tmpl w:val="F160880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FF01780"/>
    <w:multiLevelType w:val="hybridMultilevel"/>
    <w:tmpl w:val="95A0B9CE"/>
    <w:lvl w:ilvl="0">
      <w:start w:val="1"/>
      <w:numFmt w:val="decimal"/>
      <w:lvlText w:val="%1"/>
      <w:lvlJc w:val="left"/>
      <w:pPr>
        <w:ind w:left="360" w:firstLine="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1E2056"/>
    <w:multiLevelType w:val="hybridMultilevel"/>
    <w:tmpl w:val="EDB863F0"/>
    <w:lvl w:ilvl="0">
      <w:start w:val="1"/>
      <w:numFmt w:val="decimal"/>
      <w:lvlText w:val="%1."/>
      <w:lvlJc w:val="left"/>
      <w:rPr>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3AA25D9"/>
    <w:multiLevelType w:val="hybridMultilevel"/>
    <w:tmpl w:val="3984D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EA6782"/>
    <w:multiLevelType w:val="hybridMultilevel"/>
    <w:tmpl w:val="418CE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414AF3"/>
    <w:multiLevelType w:val="hybridMultilevel"/>
    <w:tmpl w:val="187A72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443436"/>
    <w:multiLevelType w:val="hybridMultilevel"/>
    <w:tmpl w:val="21E012AE"/>
    <w:lvl w:ilvl="0">
      <w:start w:val="2"/>
      <w:numFmt w:val="decimal"/>
      <w:lvlText w:val="%1."/>
      <w:lvlJc w:val="left"/>
      <w:rPr>
        <w:rFonts w:hint="default"/>
        <w:color w:val="auto"/>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24D07376"/>
    <w:multiLevelType w:val="multilevel"/>
    <w:tmpl w:val="94B2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654AB0"/>
    <w:multiLevelType w:val="hybridMultilevel"/>
    <w:tmpl w:val="3C4A4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DF1E99"/>
    <w:multiLevelType w:val="hybridMultilevel"/>
    <w:tmpl w:val="C0F645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E4319E"/>
    <w:multiLevelType w:val="hybridMultilevel"/>
    <w:tmpl w:val="645C934A"/>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AC1861"/>
    <w:multiLevelType w:val="hybridMultilevel"/>
    <w:tmpl w:val="8384EC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8D46CF2"/>
    <w:multiLevelType w:val="hybridMultilevel"/>
    <w:tmpl w:val="9DC29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9A1524"/>
    <w:multiLevelType w:val="hybridMultilevel"/>
    <w:tmpl w:val="5FCC70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FFF5F15"/>
    <w:multiLevelType w:val="multilevel"/>
    <w:tmpl w:val="D4E0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885C5E"/>
    <w:multiLevelType w:val="hybridMultilevel"/>
    <w:tmpl w:val="983A60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0402E1"/>
    <w:multiLevelType w:val="hybridMultilevel"/>
    <w:tmpl w:val="3086D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4122AD9"/>
    <w:multiLevelType w:val="hybridMultilevel"/>
    <w:tmpl w:val="EF7AB110"/>
    <w:lvl w:ilvl="0">
      <w:start w:val="1"/>
      <w:numFmt w:val="decimal"/>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244584"/>
    <w:multiLevelType w:val="hybridMultilevel"/>
    <w:tmpl w:val="46F8EEB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2">
    <w:nsid w:val="57FF0878"/>
    <w:multiLevelType w:val="hybridMultilevel"/>
    <w:tmpl w:val="25C68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E3557EF"/>
    <w:multiLevelType w:val="hybridMultilevel"/>
    <w:tmpl w:val="489E33D4"/>
    <w:lvl w:ilvl="0">
      <w:start w:val="1"/>
      <w:numFmt w:val="decimal"/>
      <w:lvlText w:val="%1."/>
      <w:lvlJc w:val="left"/>
      <w:pPr>
        <w:tabs>
          <w:tab w:val="num" w:pos="432"/>
        </w:tabs>
        <w:ind w:left="-72" w:firstLine="14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55C4274"/>
    <w:multiLevelType w:val="hybridMultilevel"/>
    <w:tmpl w:val="57CEF740"/>
    <w:lvl w:ilvl="0">
      <w:start w:val="1"/>
      <w:numFmt w:val="low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6E4F0B65"/>
    <w:multiLevelType w:val="hybridMultilevel"/>
    <w:tmpl w:val="939C5BA4"/>
    <w:lvl w:ilvl="0">
      <w:start w:val="1"/>
      <w:numFmt w:val="decimal"/>
      <w:lvlText w:val="%1"/>
      <w:lvlJc w:val="left"/>
      <w:pPr>
        <w:ind w:left="360" w:firstLine="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4C20BD"/>
    <w:multiLevelType w:val="hybridMultilevel"/>
    <w:tmpl w:val="408CA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1309691">
    <w:abstractNumId w:val="26"/>
  </w:num>
  <w:num w:numId="2" w16cid:durableId="736782874">
    <w:abstractNumId w:val="21"/>
  </w:num>
  <w:num w:numId="3" w16cid:durableId="1427576585">
    <w:abstractNumId w:val="16"/>
  </w:num>
  <w:num w:numId="4" w16cid:durableId="620768777">
    <w:abstractNumId w:val="1"/>
  </w:num>
  <w:num w:numId="5" w16cid:durableId="243036354">
    <w:abstractNumId w:val="6"/>
  </w:num>
  <w:num w:numId="6" w16cid:durableId="1666011228">
    <w:abstractNumId w:val="9"/>
  </w:num>
  <w:num w:numId="7" w16cid:durableId="1479028576">
    <w:abstractNumId w:val="14"/>
  </w:num>
  <w:num w:numId="8" w16cid:durableId="114831444">
    <w:abstractNumId w:val="20"/>
  </w:num>
  <w:num w:numId="9" w16cid:durableId="1419015018">
    <w:abstractNumId w:val="12"/>
  </w:num>
  <w:num w:numId="10" w16cid:durableId="1384988499">
    <w:abstractNumId w:val="8"/>
  </w:num>
  <w:num w:numId="11" w16cid:durableId="443305012">
    <w:abstractNumId w:val="19"/>
  </w:num>
  <w:num w:numId="12" w16cid:durableId="1988778442">
    <w:abstractNumId w:val="24"/>
  </w:num>
  <w:num w:numId="13" w16cid:durableId="1959408012">
    <w:abstractNumId w:val="7"/>
  </w:num>
  <w:num w:numId="14" w16cid:durableId="1970278565">
    <w:abstractNumId w:val="15"/>
  </w:num>
  <w:num w:numId="15" w16cid:durableId="1280531247">
    <w:abstractNumId w:val="22"/>
  </w:num>
  <w:num w:numId="16" w16cid:durableId="1626958572">
    <w:abstractNumId w:val="23"/>
  </w:num>
  <w:num w:numId="17" w16cid:durableId="1659073254">
    <w:abstractNumId w:val="13"/>
  </w:num>
  <w:num w:numId="18" w16cid:durableId="1601988296">
    <w:abstractNumId w:val="18"/>
  </w:num>
  <w:num w:numId="19" w16cid:durableId="397215014">
    <w:abstractNumId w:val="17"/>
  </w:num>
  <w:num w:numId="20" w16cid:durableId="919679110">
    <w:abstractNumId w:val="10"/>
  </w:num>
  <w:num w:numId="21" w16cid:durableId="666624">
    <w:abstractNumId w:val="11"/>
  </w:num>
  <w:num w:numId="22" w16cid:durableId="820653810">
    <w:abstractNumId w:val="0"/>
  </w:num>
  <w:num w:numId="23" w16cid:durableId="1015303165">
    <w:abstractNumId w:val="5"/>
  </w:num>
  <w:num w:numId="24" w16cid:durableId="1832600467">
    <w:abstractNumId w:val="3"/>
  </w:num>
  <w:num w:numId="25" w16cid:durableId="1883713719">
    <w:abstractNumId w:val="2"/>
  </w:num>
  <w:num w:numId="26" w16cid:durableId="129325334">
    <w:abstractNumId w:val="25"/>
  </w:num>
  <w:num w:numId="27" w16cid:durableId="1710107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E6"/>
    <w:rsid w:val="00000F0E"/>
    <w:rsid w:val="000036E9"/>
    <w:rsid w:val="00004060"/>
    <w:rsid w:val="00004ADB"/>
    <w:rsid w:val="000059FF"/>
    <w:rsid w:val="00006F10"/>
    <w:rsid w:val="000105E2"/>
    <w:rsid w:val="0001502B"/>
    <w:rsid w:val="000153D2"/>
    <w:rsid w:val="00016FB7"/>
    <w:rsid w:val="000256AA"/>
    <w:rsid w:val="000265FE"/>
    <w:rsid w:val="00034B0B"/>
    <w:rsid w:val="00035751"/>
    <w:rsid w:val="000407B6"/>
    <w:rsid w:val="000413FC"/>
    <w:rsid w:val="00044972"/>
    <w:rsid w:val="00046019"/>
    <w:rsid w:val="00046E87"/>
    <w:rsid w:val="00047A6F"/>
    <w:rsid w:val="0005075E"/>
    <w:rsid w:val="00050F91"/>
    <w:rsid w:val="00051892"/>
    <w:rsid w:val="000526A1"/>
    <w:rsid w:val="0005484D"/>
    <w:rsid w:val="00055004"/>
    <w:rsid w:val="00056D38"/>
    <w:rsid w:val="00064254"/>
    <w:rsid w:val="0006655C"/>
    <w:rsid w:val="0007115D"/>
    <w:rsid w:val="00073554"/>
    <w:rsid w:val="00075EF3"/>
    <w:rsid w:val="000813C8"/>
    <w:rsid w:val="00081A39"/>
    <w:rsid w:val="00081F7C"/>
    <w:rsid w:val="00083866"/>
    <w:rsid w:val="00086037"/>
    <w:rsid w:val="00090A8D"/>
    <w:rsid w:val="00091F65"/>
    <w:rsid w:val="00094C44"/>
    <w:rsid w:val="0009749A"/>
    <w:rsid w:val="00097E2C"/>
    <w:rsid w:val="000A1CC1"/>
    <w:rsid w:val="000A3A8B"/>
    <w:rsid w:val="000A4554"/>
    <w:rsid w:val="000A48F9"/>
    <w:rsid w:val="000A5DEF"/>
    <w:rsid w:val="000A6951"/>
    <w:rsid w:val="000A7F0D"/>
    <w:rsid w:val="000B1CCD"/>
    <w:rsid w:val="000B31F9"/>
    <w:rsid w:val="000B4894"/>
    <w:rsid w:val="000B4D02"/>
    <w:rsid w:val="000B4D2E"/>
    <w:rsid w:val="000B7F27"/>
    <w:rsid w:val="000C17DE"/>
    <w:rsid w:val="000C2BD4"/>
    <w:rsid w:val="000D0211"/>
    <w:rsid w:val="000D2434"/>
    <w:rsid w:val="000D6605"/>
    <w:rsid w:val="000E3B2C"/>
    <w:rsid w:val="000E65C5"/>
    <w:rsid w:val="000E79A0"/>
    <w:rsid w:val="000F06AF"/>
    <w:rsid w:val="000F172E"/>
    <w:rsid w:val="000F7CDB"/>
    <w:rsid w:val="00100DD6"/>
    <w:rsid w:val="001060D6"/>
    <w:rsid w:val="001100D2"/>
    <w:rsid w:val="001109C0"/>
    <w:rsid w:val="00114156"/>
    <w:rsid w:val="00116319"/>
    <w:rsid w:val="001216E3"/>
    <w:rsid w:val="00122BFB"/>
    <w:rsid w:val="00124347"/>
    <w:rsid w:val="001259AD"/>
    <w:rsid w:val="0012603F"/>
    <w:rsid w:val="0013486D"/>
    <w:rsid w:val="00135620"/>
    <w:rsid w:val="001466AE"/>
    <w:rsid w:val="00147895"/>
    <w:rsid w:val="001534CE"/>
    <w:rsid w:val="00154547"/>
    <w:rsid w:val="0015575E"/>
    <w:rsid w:val="00156423"/>
    <w:rsid w:val="00160C8D"/>
    <w:rsid w:val="001611E3"/>
    <w:rsid w:val="00161B1A"/>
    <w:rsid w:val="001662B3"/>
    <w:rsid w:val="0016773F"/>
    <w:rsid w:val="00167CBD"/>
    <w:rsid w:val="0017325B"/>
    <w:rsid w:val="0017382C"/>
    <w:rsid w:val="0017473B"/>
    <w:rsid w:val="0017625F"/>
    <w:rsid w:val="00176414"/>
    <w:rsid w:val="001770C5"/>
    <w:rsid w:val="00180457"/>
    <w:rsid w:val="001808C3"/>
    <w:rsid w:val="00183157"/>
    <w:rsid w:val="00185819"/>
    <w:rsid w:val="00186BD9"/>
    <w:rsid w:val="00186E56"/>
    <w:rsid w:val="00187430"/>
    <w:rsid w:val="00190588"/>
    <w:rsid w:val="001942BA"/>
    <w:rsid w:val="0019467B"/>
    <w:rsid w:val="001947CD"/>
    <w:rsid w:val="00196286"/>
    <w:rsid w:val="001A3F79"/>
    <w:rsid w:val="001A437D"/>
    <w:rsid w:val="001A464A"/>
    <w:rsid w:val="001A5E62"/>
    <w:rsid w:val="001B428B"/>
    <w:rsid w:val="001C5847"/>
    <w:rsid w:val="001C6993"/>
    <w:rsid w:val="001C78AE"/>
    <w:rsid w:val="001C7C8F"/>
    <w:rsid w:val="001D19BB"/>
    <w:rsid w:val="001D22E5"/>
    <w:rsid w:val="001E031E"/>
    <w:rsid w:val="001E2CF4"/>
    <w:rsid w:val="001E496E"/>
    <w:rsid w:val="001E7425"/>
    <w:rsid w:val="001F1543"/>
    <w:rsid w:val="001F18D5"/>
    <w:rsid w:val="001F18F8"/>
    <w:rsid w:val="001F706A"/>
    <w:rsid w:val="001F7642"/>
    <w:rsid w:val="00200958"/>
    <w:rsid w:val="00201E96"/>
    <w:rsid w:val="00202A36"/>
    <w:rsid w:val="00203D94"/>
    <w:rsid w:val="002062A2"/>
    <w:rsid w:val="002101A6"/>
    <w:rsid w:val="00210E45"/>
    <w:rsid w:val="0021748F"/>
    <w:rsid w:val="00220C98"/>
    <w:rsid w:val="0023796A"/>
    <w:rsid w:val="002403AC"/>
    <w:rsid w:val="0024223A"/>
    <w:rsid w:val="002439AA"/>
    <w:rsid w:val="002462DE"/>
    <w:rsid w:val="00246568"/>
    <w:rsid w:val="002478CB"/>
    <w:rsid w:val="002528BF"/>
    <w:rsid w:val="00255495"/>
    <w:rsid w:val="00256AC7"/>
    <w:rsid w:val="002612FA"/>
    <w:rsid w:val="00261CD7"/>
    <w:rsid w:val="00262007"/>
    <w:rsid w:val="002641A0"/>
    <w:rsid w:val="00270425"/>
    <w:rsid w:val="00282B74"/>
    <w:rsid w:val="0028609C"/>
    <w:rsid w:val="0029294D"/>
    <w:rsid w:val="002931F7"/>
    <w:rsid w:val="002935AA"/>
    <w:rsid w:val="002941AB"/>
    <w:rsid w:val="002B5022"/>
    <w:rsid w:val="002B6F20"/>
    <w:rsid w:val="002B74B6"/>
    <w:rsid w:val="002C067E"/>
    <w:rsid w:val="002C51FE"/>
    <w:rsid w:val="002C68B5"/>
    <w:rsid w:val="002D1044"/>
    <w:rsid w:val="002D18DF"/>
    <w:rsid w:val="002D23AA"/>
    <w:rsid w:val="002D2DA5"/>
    <w:rsid w:val="002D5B2B"/>
    <w:rsid w:val="002E0EA5"/>
    <w:rsid w:val="002E297A"/>
    <w:rsid w:val="002F3E4E"/>
    <w:rsid w:val="002F61F3"/>
    <w:rsid w:val="00300617"/>
    <w:rsid w:val="00301C57"/>
    <w:rsid w:val="00302184"/>
    <w:rsid w:val="003048A6"/>
    <w:rsid w:val="003075B3"/>
    <w:rsid w:val="003079B1"/>
    <w:rsid w:val="00310DAE"/>
    <w:rsid w:val="003136D1"/>
    <w:rsid w:val="00313FAA"/>
    <w:rsid w:val="00315621"/>
    <w:rsid w:val="00317984"/>
    <w:rsid w:val="00317F26"/>
    <w:rsid w:val="00320561"/>
    <w:rsid w:val="00331BF8"/>
    <w:rsid w:val="00334805"/>
    <w:rsid w:val="00335F1D"/>
    <w:rsid w:val="00337D8F"/>
    <w:rsid w:val="00346552"/>
    <w:rsid w:val="00347C2F"/>
    <w:rsid w:val="0035083B"/>
    <w:rsid w:val="00350C13"/>
    <w:rsid w:val="00350FD4"/>
    <w:rsid w:val="00352E5B"/>
    <w:rsid w:val="003562D8"/>
    <w:rsid w:val="0035796F"/>
    <w:rsid w:val="003675BC"/>
    <w:rsid w:val="00375AEC"/>
    <w:rsid w:val="0037642C"/>
    <w:rsid w:val="0038212A"/>
    <w:rsid w:val="0038623F"/>
    <w:rsid w:val="003879AB"/>
    <w:rsid w:val="00390880"/>
    <w:rsid w:val="00392F34"/>
    <w:rsid w:val="00393530"/>
    <w:rsid w:val="003A08E3"/>
    <w:rsid w:val="003A1B77"/>
    <w:rsid w:val="003A2334"/>
    <w:rsid w:val="003A2BB0"/>
    <w:rsid w:val="003B0944"/>
    <w:rsid w:val="003B35C8"/>
    <w:rsid w:val="003B6142"/>
    <w:rsid w:val="003B6B61"/>
    <w:rsid w:val="003C0A9A"/>
    <w:rsid w:val="003C1811"/>
    <w:rsid w:val="003C1BB2"/>
    <w:rsid w:val="003C4E36"/>
    <w:rsid w:val="003C5EA3"/>
    <w:rsid w:val="003C766D"/>
    <w:rsid w:val="003D0200"/>
    <w:rsid w:val="003D184D"/>
    <w:rsid w:val="003D573B"/>
    <w:rsid w:val="003D5B09"/>
    <w:rsid w:val="003D73E4"/>
    <w:rsid w:val="003D7702"/>
    <w:rsid w:val="003D7D0E"/>
    <w:rsid w:val="003E4118"/>
    <w:rsid w:val="003E4E52"/>
    <w:rsid w:val="003E4F25"/>
    <w:rsid w:val="003E5A58"/>
    <w:rsid w:val="003F28A8"/>
    <w:rsid w:val="0040035F"/>
    <w:rsid w:val="00400853"/>
    <w:rsid w:val="00403E3C"/>
    <w:rsid w:val="004072E3"/>
    <w:rsid w:val="00411921"/>
    <w:rsid w:val="00412910"/>
    <w:rsid w:val="00413404"/>
    <w:rsid w:val="004146EA"/>
    <w:rsid w:val="00415B41"/>
    <w:rsid w:val="00415EE1"/>
    <w:rsid w:val="00416CD7"/>
    <w:rsid w:val="0042021F"/>
    <w:rsid w:val="00420D09"/>
    <w:rsid w:val="004258D9"/>
    <w:rsid w:val="00425E4C"/>
    <w:rsid w:val="0042618D"/>
    <w:rsid w:val="00426290"/>
    <w:rsid w:val="00426532"/>
    <w:rsid w:val="00433E5B"/>
    <w:rsid w:val="00436FD8"/>
    <w:rsid w:val="0044378F"/>
    <w:rsid w:val="00452AD2"/>
    <w:rsid w:val="00452E60"/>
    <w:rsid w:val="00456EDA"/>
    <w:rsid w:val="004620C0"/>
    <w:rsid w:val="0046264B"/>
    <w:rsid w:val="00462DFC"/>
    <w:rsid w:val="00465E48"/>
    <w:rsid w:val="0046703B"/>
    <w:rsid w:val="00472DFC"/>
    <w:rsid w:val="00474404"/>
    <w:rsid w:val="00474666"/>
    <w:rsid w:val="00475093"/>
    <w:rsid w:val="004778EA"/>
    <w:rsid w:val="00482209"/>
    <w:rsid w:val="0048770A"/>
    <w:rsid w:val="00491056"/>
    <w:rsid w:val="004920D2"/>
    <w:rsid w:val="0049215B"/>
    <w:rsid w:val="00494E7A"/>
    <w:rsid w:val="004A443C"/>
    <w:rsid w:val="004A516C"/>
    <w:rsid w:val="004A66A5"/>
    <w:rsid w:val="004A7CB9"/>
    <w:rsid w:val="004B2007"/>
    <w:rsid w:val="004B2284"/>
    <w:rsid w:val="004B2BF4"/>
    <w:rsid w:val="004B5160"/>
    <w:rsid w:val="004B6AC8"/>
    <w:rsid w:val="004C1219"/>
    <w:rsid w:val="004C6CEA"/>
    <w:rsid w:val="004D1E4B"/>
    <w:rsid w:val="004D4190"/>
    <w:rsid w:val="004D58DE"/>
    <w:rsid w:val="004D77F6"/>
    <w:rsid w:val="004E6DE1"/>
    <w:rsid w:val="004F4309"/>
    <w:rsid w:val="004F49A7"/>
    <w:rsid w:val="004F6111"/>
    <w:rsid w:val="004F62E5"/>
    <w:rsid w:val="004F6C4A"/>
    <w:rsid w:val="004F7A0D"/>
    <w:rsid w:val="00503BDB"/>
    <w:rsid w:val="00514E54"/>
    <w:rsid w:val="00517A35"/>
    <w:rsid w:val="00520D2E"/>
    <w:rsid w:val="00521A47"/>
    <w:rsid w:val="00526467"/>
    <w:rsid w:val="00526EA7"/>
    <w:rsid w:val="00531992"/>
    <w:rsid w:val="00535C9F"/>
    <w:rsid w:val="00550C9D"/>
    <w:rsid w:val="005533DB"/>
    <w:rsid w:val="005553A8"/>
    <w:rsid w:val="00563CA5"/>
    <w:rsid w:val="0057448B"/>
    <w:rsid w:val="00577293"/>
    <w:rsid w:val="005851FF"/>
    <w:rsid w:val="00585480"/>
    <w:rsid w:val="005857E6"/>
    <w:rsid w:val="0059036E"/>
    <w:rsid w:val="00593B24"/>
    <w:rsid w:val="00595D0A"/>
    <w:rsid w:val="005A1E4F"/>
    <w:rsid w:val="005A2C53"/>
    <w:rsid w:val="005A451C"/>
    <w:rsid w:val="005A49D6"/>
    <w:rsid w:val="005A673E"/>
    <w:rsid w:val="005B10B7"/>
    <w:rsid w:val="005B2B92"/>
    <w:rsid w:val="005B2B98"/>
    <w:rsid w:val="005B6737"/>
    <w:rsid w:val="005B6A67"/>
    <w:rsid w:val="005C068C"/>
    <w:rsid w:val="005C10E5"/>
    <w:rsid w:val="005C2031"/>
    <w:rsid w:val="005C5348"/>
    <w:rsid w:val="005C598D"/>
    <w:rsid w:val="005C5CBF"/>
    <w:rsid w:val="005D031D"/>
    <w:rsid w:val="005D0E8E"/>
    <w:rsid w:val="005D0EA5"/>
    <w:rsid w:val="005D6F61"/>
    <w:rsid w:val="005E2B5C"/>
    <w:rsid w:val="005E696F"/>
    <w:rsid w:val="005F04EC"/>
    <w:rsid w:val="005F4264"/>
    <w:rsid w:val="00603B8C"/>
    <w:rsid w:val="00605971"/>
    <w:rsid w:val="00607C51"/>
    <w:rsid w:val="00607DB7"/>
    <w:rsid w:val="00612EAE"/>
    <w:rsid w:val="00612EB6"/>
    <w:rsid w:val="00612FA3"/>
    <w:rsid w:val="00614D89"/>
    <w:rsid w:val="00615737"/>
    <w:rsid w:val="00620FE0"/>
    <w:rsid w:val="00623325"/>
    <w:rsid w:val="006266B1"/>
    <w:rsid w:val="0062673B"/>
    <w:rsid w:val="00633DCE"/>
    <w:rsid w:val="0063497D"/>
    <w:rsid w:val="00635A70"/>
    <w:rsid w:val="00636CC2"/>
    <w:rsid w:val="00643F40"/>
    <w:rsid w:val="006440B6"/>
    <w:rsid w:val="006516A6"/>
    <w:rsid w:val="0065172B"/>
    <w:rsid w:val="00651F99"/>
    <w:rsid w:val="006571CA"/>
    <w:rsid w:val="00660C5C"/>
    <w:rsid w:val="00660EC0"/>
    <w:rsid w:val="00662DDE"/>
    <w:rsid w:val="006655FA"/>
    <w:rsid w:val="00666C7D"/>
    <w:rsid w:val="00667DB1"/>
    <w:rsid w:val="00671E39"/>
    <w:rsid w:val="006721BB"/>
    <w:rsid w:val="00675B51"/>
    <w:rsid w:val="00676F49"/>
    <w:rsid w:val="00680C2D"/>
    <w:rsid w:val="00683723"/>
    <w:rsid w:val="00684A6D"/>
    <w:rsid w:val="00685DC0"/>
    <w:rsid w:val="006878EA"/>
    <w:rsid w:val="00690A10"/>
    <w:rsid w:val="00694DDC"/>
    <w:rsid w:val="00697E59"/>
    <w:rsid w:val="006A266F"/>
    <w:rsid w:val="006A5270"/>
    <w:rsid w:val="006A74BF"/>
    <w:rsid w:val="006A7821"/>
    <w:rsid w:val="006B1F01"/>
    <w:rsid w:val="006B3764"/>
    <w:rsid w:val="006B37C0"/>
    <w:rsid w:val="006B4089"/>
    <w:rsid w:val="006B5E52"/>
    <w:rsid w:val="006B737F"/>
    <w:rsid w:val="006C4F5B"/>
    <w:rsid w:val="006D079B"/>
    <w:rsid w:val="006D20C6"/>
    <w:rsid w:val="006D3017"/>
    <w:rsid w:val="006D3C77"/>
    <w:rsid w:val="006D3F48"/>
    <w:rsid w:val="006D58A2"/>
    <w:rsid w:val="006D6967"/>
    <w:rsid w:val="006E2678"/>
    <w:rsid w:val="006E30E8"/>
    <w:rsid w:val="006E4E76"/>
    <w:rsid w:val="006E5F57"/>
    <w:rsid w:val="006F1099"/>
    <w:rsid w:val="006F3584"/>
    <w:rsid w:val="006F4E41"/>
    <w:rsid w:val="006F6E75"/>
    <w:rsid w:val="00704DB1"/>
    <w:rsid w:val="007057A1"/>
    <w:rsid w:val="00707441"/>
    <w:rsid w:val="00707933"/>
    <w:rsid w:val="00720DA7"/>
    <w:rsid w:val="00721D8A"/>
    <w:rsid w:val="007221CD"/>
    <w:rsid w:val="00722545"/>
    <w:rsid w:val="007374A0"/>
    <w:rsid w:val="007500E6"/>
    <w:rsid w:val="00750CF2"/>
    <w:rsid w:val="007528FE"/>
    <w:rsid w:val="00753A32"/>
    <w:rsid w:val="00756D84"/>
    <w:rsid w:val="00761C78"/>
    <w:rsid w:val="007625E7"/>
    <w:rsid w:val="007626AE"/>
    <w:rsid w:val="00762C30"/>
    <w:rsid w:val="007677EE"/>
    <w:rsid w:val="00767DBC"/>
    <w:rsid w:val="00776E70"/>
    <w:rsid w:val="00781E80"/>
    <w:rsid w:val="00782A71"/>
    <w:rsid w:val="007A07BA"/>
    <w:rsid w:val="007A0B67"/>
    <w:rsid w:val="007A1831"/>
    <w:rsid w:val="007A2CEF"/>
    <w:rsid w:val="007A32F4"/>
    <w:rsid w:val="007A42A7"/>
    <w:rsid w:val="007A790D"/>
    <w:rsid w:val="007C2CE0"/>
    <w:rsid w:val="007C400C"/>
    <w:rsid w:val="007C5230"/>
    <w:rsid w:val="007C564D"/>
    <w:rsid w:val="007C58B8"/>
    <w:rsid w:val="007C61E6"/>
    <w:rsid w:val="007C6217"/>
    <w:rsid w:val="007C6C4B"/>
    <w:rsid w:val="007D2EEE"/>
    <w:rsid w:val="007D3B10"/>
    <w:rsid w:val="007D42A1"/>
    <w:rsid w:val="007D5FF5"/>
    <w:rsid w:val="007E09A3"/>
    <w:rsid w:val="007E5A73"/>
    <w:rsid w:val="007E5B20"/>
    <w:rsid w:val="007E6A94"/>
    <w:rsid w:val="007E7A1F"/>
    <w:rsid w:val="007E7EE4"/>
    <w:rsid w:val="007F15E2"/>
    <w:rsid w:val="007F18A3"/>
    <w:rsid w:val="007F2837"/>
    <w:rsid w:val="007F4F9E"/>
    <w:rsid w:val="007F7964"/>
    <w:rsid w:val="00802A40"/>
    <w:rsid w:val="008042F5"/>
    <w:rsid w:val="00805B76"/>
    <w:rsid w:val="00806F77"/>
    <w:rsid w:val="00812F3C"/>
    <w:rsid w:val="008167AA"/>
    <w:rsid w:val="00822335"/>
    <w:rsid w:val="0082243C"/>
    <w:rsid w:val="00823F7C"/>
    <w:rsid w:val="0082662D"/>
    <w:rsid w:val="008301D2"/>
    <w:rsid w:val="00833B55"/>
    <w:rsid w:val="00840802"/>
    <w:rsid w:val="008414E6"/>
    <w:rsid w:val="008421B0"/>
    <w:rsid w:val="00847B5A"/>
    <w:rsid w:val="00847CE8"/>
    <w:rsid w:val="0085355D"/>
    <w:rsid w:val="00857FC1"/>
    <w:rsid w:val="008624B5"/>
    <w:rsid w:val="00862F7B"/>
    <w:rsid w:val="00865375"/>
    <w:rsid w:val="008835DD"/>
    <w:rsid w:val="00894BB2"/>
    <w:rsid w:val="008A0224"/>
    <w:rsid w:val="008A040B"/>
    <w:rsid w:val="008A0A4C"/>
    <w:rsid w:val="008A1400"/>
    <w:rsid w:val="008A19A2"/>
    <w:rsid w:val="008A3984"/>
    <w:rsid w:val="008A4E18"/>
    <w:rsid w:val="008A62EF"/>
    <w:rsid w:val="008B12D4"/>
    <w:rsid w:val="008B14B3"/>
    <w:rsid w:val="008B2D9F"/>
    <w:rsid w:val="008B34CA"/>
    <w:rsid w:val="008B5AFD"/>
    <w:rsid w:val="008B6AFC"/>
    <w:rsid w:val="008C13EB"/>
    <w:rsid w:val="008C1CEA"/>
    <w:rsid w:val="008C525C"/>
    <w:rsid w:val="008C6A3A"/>
    <w:rsid w:val="008D3EE6"/>
    <w:rsid w:val="008E1635"/>
    <w:rsid w:val="008E33D9"/>
    <w:rsid w:val="008E3C3D"/>
    <w:rsid w:val="008F26F6"/>
    <w:rsid w:val="008F4D1C"/>
    <w:rsid w:val="008F6C70"/>
    <w:rsid w:val="008F7132"/>
    <w:rsid w:val="00901850"/>
    <w:rsid w:val="009040A7"/>
    <w:rsid w:val="00910934"/>
    <w:rsid w:val="009156A1"/>
    <w:rsid w:val="009206B8"/>
    <w:rsid w:val="0092135D"/>
    <w:rsid w:val="00923DB5"/>
    <w:rsid w:val="009243E8"/>
    <w:rsid w:val="00930163"/>
    <w:rsid w:val="00933013"/>
    <w:rsid w:val="00933A4B"/>
    <w:rsid w:val="009345B5"/>
    <w:rsid w:val="00937A61"/>
    <w:rsid w:val="0094094D"/>
    <w:rsid w:val="009456C0"/>
    <w:rsid w:val="00952ABE"/>
    <w:rsid w:val="00957603"/>
    <w:rsid w:val="00961CC5"/>
    <w:rsid w:val="0096314E"/>
    <w:rsid w:val="00963795"/>
    <w:rsid w:val="00963D2F"/>
    <w:rsid w:val="00963FA0"/>
    <w:rsid w:val="00966A30"/>
    <w:rsid w:val="009675FB"/>
    <w:rsid w:val="00967C29"/>
    <w:rsid w:val="00970B38"/>
    <w:rsid w:val="00971462"/>
    <w:rsid w:val="00973E33"/>
    <w:rsid w:val="00977565"/>
    <w:rsid w:val="00980016"/>
    <w:rsid w:val="00981313"/>
    <w:rsid w:val="0098397B"/>
    <w:rsid w:val="00991B53"/>
    <w:rsid w:val="00993058"/>
    <w:rsid w:val="0099730D"/>
    <w:rsid w:val="009A3178"/>
    <w:rsid w:val="009A3BFA"/>
    <w:rsid w:val="009A3CD1"/>
    <w:rsid w:val="009A6216"/>
    <w:rsid w:val="009A70D4"/>
    <w:rsid w:val="009A746E"/>
    <w:rsid w:val="009B1C60"/>
    <w:rsid w:val="009B2F75"/>
    <w:rsid w:val="009B65E9"/>
    <w:rsid w:val="009C18E6"/>
    <w:rsid w:val="009C1A6A"/>
    <w:rsid w:val="009C1EE1"/>
    <w:rsid w:val="009C2229"/>
    <w:rsid w:val="009C3774"/>
    <w:rsid w:val="009C4D18"/>
    <w:rsid w:val="009C5F89"/>
    <w:rsid w:val="009C7AE1"/>
    <w:rsid w:val="009D594C"/>
    <w:rsid w:val="009E31F3"/>
    <w:rsid w:val="009E7E4B"/>
    <w:rsid w:val="009F2C44"/>
    <w:rsid w:val="009F6959"/>
    <w:rsid w:val="009F695D"/>
    <w:rsid w:val="00A00B4D"/>
    <w:rsid w:val="00A00E72"/>
    <w:rsid w:val="00A02DEF"/>
    <w:rsid w:val="00A02FE3"/>
    <w:rsid w:val="00A044D6"/>
    <w:rsid w:val="00A050E6"/>
    <w:rsid w:val="00A054E0"/>
    <w:rsid w:val="00A10A35"/>
    <w:rsid w:val="00A16767"/>
    <w:rsid w:val="00A2020A"/>
    <w:rsid w:val="00A20745"/>
    <w:rsid w:val="00A22E0E"/>
    <w:rsid w:val="00A257FB"/>
    <w:rsid w:val="00A26417"/>
    <w:rsid w:val="00A30B3B"/>
    <w:rsid w:val="00A32682"/>
    <w:rsid w:val="00A329F4"/>
    <w:rsid w:val="00A34771"/>
    <w:rsid w:val="00A35E37"/>
    <w:rsid w:val="00A435AF"/>
    <w:rsid w:val="00A465AF"/>
    <w:rsid w:val="00A50829"/>
    <w:rsid w:val="00A5392E"/>
    <w:rsid w:val="00A55C6E"/>
    <w:rsid w:val="00A55F6F"/>
    <w:rsid w:val="00A61970"/>
    <w:rsid w:val="00A62097"/>
    <w:rsid w:val="00A621D4"/>
    <w:rsid w:val="00A64DF1"/>
    <w:rsid w:val="00A67305"/>
    <w:rsid w:val="00A675E7"/>
    <w:rsid w:val="00A67754"/>
    <w:rsid w:val="00A67D18"/>
    <w:rsid w:val="00A67F0E"/>
    <w:rsid w:val="00A74943"/>
    <w:rsid w:val="00A807CB"/>
    <w:rsid w:val="00A86F90"/>
    <w:rsid w:val="00A90B37"/>
    <w:rsid w:val="00A9786B"/>
    <w:rsid w:val="00AA01C0"/>
    <w:rsid w:val="00AA2245"/>
    <w:rsid w:val="00AA680D"/>
    <w:rsid w:val="00AA6C45"/>
    <w:rsid w:val="00AB074D"/>
    <w:rsid w:val="00AB2888"/>
    <w:rsid w:val="00AB3EA6"/>
    <w:rsid w:val="00AB4C76"/>
    <w:rsid w:val="00AB6A4B"/>
    <w:rsid w:val="00AB6FFB"/>
    <w:rsid w:val="00AC0510"/>
    <w:rsid w:val="00AC1261"/>
    <w:rsid w:val="00AC38BE"/>
    <w:rsid w:val="00AC5E94"/>
    <w:rsid w:val="00AC7D04"/>
    <w:rsid w:val="00AD05B8"/>
    <w:rsid w:val="00AD0E8C"/>
    <w:rsid w:val="00AD22C0"/>
    <w:rsid w:val="00AD2FEA"/>
    <w:rsid w:val="00AD4057"/>
    <w:rsid w:val="00AD4ED0"/>
    <w:rsid w:val="00AD619E"/>
    <w:rsid w:val="00AE0C0D"/>
    <w:rsid w:val="00AE19D0"/>
    <w:rsid w:val="00AE2C6E"/>
    <w:rsid w:val="00AE321D"/>
    <w:rsid w:val="00AE480A"/>
    <w:rsid w:val="00AE6289"/>
    <w:rsid w:val="00AE652E"/>
    <w:rsid w:val="00AE7090"/>
    <w:rsid w:val="00AF26DB"/>
    <w:rsid w:val="00AF2C32"/>
    <w:rsid w:val="00AF3F55"/>
    <w:rsid w:val="00AF664D"/>
    <w:rsid w:val="00AF7D56"/>
    <w:rsid w:val="00B02BCC"/>
    <w:rsid w:val="00B03641"/>
    <w:rsid w:val="00B048F3"/>
    <w:rsid w:val="00B147C8"/>
    <w:rsid w:val="00B1492F"/>
    <w:rsid w:val="00B177A2"/>
    <w:rsid w:val="00B21375"/>
    <w:rsid w:val="00B2374E"/>
    <w:rsid w:val="00B24FED"/>
    <w:rsid w:val="00B253B6"/>
    <w:rsid w:val="00B266CD"/>
    <w:rsid w:val="00B26DB2"/>
    <w:rsid w:val="00B30AEF"/>
    <w:rsid w:val="00B3123C"/>
    <w:rsid w:val="00B315F4"/>
    <w:rsid w:val="00B32FAB"/>
    <w:rsid w:val="00B36985"/>
    <w:rsid w:val="00B41022"/>
    <w:rsid w:val="00B52551"/>
    <w:rsid w:val="00B52AFA"/>
    <w:rsid w:val="00B53347"/>
    <w:rsid w:val="00B60355"/>
    <w:rsid w:val="00B6425F"/>
    <w:rsid w:val="00B72A35"/>
    <w:rsid w:val="00B7323C"/>
    <w:rsid w:val="00B734DC"/>
    <w:rsid w:val="00B74741"/>
    <w:rsid w:val="00B774B8"/>
    <w:rsid w:val="00B8008D"/>
    <w:rsid w:val="00B8592F"/>
    <w:rsid w:val="00B8661F"/>
    <w:rsid w:val="00B86EE4"/>
    <w:rsid w:val="00B873F0"/>
    <w:rsid w:val="00B90B09"/>
    <w:rsid w:val="00B92C96"/>
    <w:rsid w:val="00B93B29"/>
    <w:rsid w:val="00BA1CB7"/>
    <w:rsid w:val="00BA21A6"/>
    <w:rsid w:val="00BA2AA3"/>
    <w:rsid w:val="00BA3890"/>
    <w:rsid w:val="00BA4542"/>
    <w:rsid w:val="00BA7966"/>
    <w:rsid w:val="00BA79AC"/>
    <w:rsid w:val="00BB0CBF"/>
    <w:rsid w:val="00BB1730"/>
    <w:rsid w:val="00BB1CBD"/>
    <w:rsid w:val="00BB2C3B"/>
    <w:rsid w:val="00BB515B"/>
    <w:rsid w:val="00BB593D"/>
    <w:rsid w:val="00BB5AB7"/>
    <w:rsid w:val="00BC0C63"/>
    <w:rsid w:val="00BC37AC"/>
    <w:rsid w:val="00BD1991"/>
    <w:rsid w:val="00BD4B77"/>
    <w:rsid w:val="00BD6DA1"/>
    <w:rsid w:val="00BE1138"/>
    <w:rsid w:val="00BE6399"/>
    <w:rsid w:val="00BE67C1"/>
    <w:rsid w:val="00BE728A"/>
    <w:rsid w:val="00BF20D3"/>
    <w:rsid w:val="00BF266A"/>
    <w:rsid w:val="00C00ADE"/>
    <w:rsid w:val="00C00B86"/>
    <w:rsid w:val="00C053EB"/>
    <w:rsid w:val="00C069FE"/>
    <w:rsid w:val="00C15688"/>
    <w:rsid w:val="00C1625F"/>
    <w:rsid w:val="00C20998"/>
    <w:rsid w:val="00C21EBA"/>
    <w:rsid w:val="00C25BD8"/>
    <w:rsid w:val="00C30F32"/>
    <w:rsid w:val="00C31768"/>
    <w:rsid w:val="00C320A6"/>
    <w:rsid w:val="00C32B7F"/>
    <w:rsid w:val="00C32DD6"/>
    <w:rsid w:val="00C33063"/>
    <w:rsid w:val="00C35A43"/>
    <w:rsid w:val="00C4286F"/>
    <w:rsid w:val="00C504B3"/>
    <w:rsid w:val="00C51C6E"/>
    <w:rsid w:val="00C55CC8"/>
    <w:rsid w:val="00C5650A"/>
    <w:rsid w:val="00C64C7B"/>
    <w:rsid w:val="00C65EFB"/>
    <w:rsid w:val="00C66286"/>
    <w:rsid w:val="00C716FF"/>
    <w:rsid w:val="00C7496D"/>
    <w:rsid w:val="00C7552B"/>
    <w:rsid w:val="00C76F10"/>
    <w:rsid w:val="00C77360"/>
    <w:rsid w:val="00C8259C"/>
    <w:rsid w:val="00C92985"/>
    <w:rsid w:val="00C93F30"/>
    <w:rsid w:val="00C9632F"/>
    <w:rsid w:val="00C96CE3"/>
    <w:rsid w:val="00C970D1"/>
    <w:rsid w:val="00CA4BEB"/>
    <w:rsid w:val="00CA4D7F"/>
    <w:rsid w:val="00CB05BE"/>
    <w:rsid w:val="00CB15E4"/>
    <w:rsid w:val="00CB3C6A"/>
    <w:rsid w:val="00CB4353"/>
    <w:rsid w:val="00CC0A53"/>
    <w:rsid w:val="00CC2042"/>
    <w:rsid w:val="00CC5BB0"/>
    <w:rsid w:val="00CD48F0"/>
    <w:rsid w:val="00CD4FB1"/>
    <w:rsid w:val="00CD5BDC"/>
    <w:rsid w:val="00CD714D"/>
    <w:rsid w:val="00CD719D"/>
    <w:rsid w:val="00CE0F0D"/>
    <w:rsid w:val="00CE3A5D"/>
    <w:rsid w:val="00CE49F9"/>
    <w:rsid w:val="00CE7B29"/>
    <w:rsid w:val="00CF1DF2"/>
    <w:rsid w:val="00CF73C9"/>
    <w:rsid w:val="00D025A0"/>
    <w:rsid w:val="00D0365D"/>
    <w:rsid w:val="00D039AD"/>
    <w:rsid w:val="00D11195"/>
    <w:rsid w:val="00D12D7D"/>
    <w:rsid w:val="00D17D64"/>
    <w:rsid w:val="00D22D8D"/>
    <w:rsid w:val="00D25C6E"/>
    <w:rsid w:val="00D25C9A"/>
    <w:rsid w:val="00D260F0"/>
    <w:rsid w:val="00D317ED"/>
    <w:rsid w:val="00D33574"/>
    <w:rsid w:val="00D36484"/>
    <w:rsid w:val="00D4124E"/>
    <w:rsid w:val="00D4136B"/>
    <w:rsid w:val="00D42C43"/>
    <w:rsid w:val="00D43F1D"/>
    <w:rsid w:val="00D471A1"/>
    <w:rsid w:val="00D50CD2"/>
    <w:rsid w:val="00D534FE"/>
    <w:rsid w:val="00D53638"/>
    <w:rsid w:val="00D554E5"/>
    <w:rsid w:val="00D55EA5"/>
    <w:rsid w:val="00D55FAB"/>
    <w:rsid w:val="00D56B43"/>
    <w:rsid w:val="00D56D12"/>
    <w:rsid w:val="00D57D78"/>
    <w:rsid w:val="00D6147D"/>
    <w:rsid w:val="00D625DA"/>
    <w:rsid w:val="00D63192"/>
    <w:rsid w:val="00D63EE7"/>
    <w:rsid w:val="00D642EB"/>
    <w:rsid w:val="00D65396"/>
    <w:rsid w:val="00D65AB6"/>
    <w:rsid w:val="00D66CB5"/>
    <w:rsid w:val="00D67345"/>
    <w:rsid w:val="00D70BAD"/>
    <w:rsid w:val="00D72C78"/>
    <w:rsid w:val="00D73519"/>
    <w:rsid w:val="00D737C5"/>
    <w:rsid w:val="00D816AF"/>
    <w:rsid w:val="00D81C84"/>
    <w:rsid w:val="00D82C54"/>
    <w:rsid w:val="00D83EA9"/>
    <w:rsid w:val="00D8658B"/>
    <w:rsid w:val="00D91E4A"/>
    <w:rsid w:val="00D9361D"/>
    <w:rsid w:val="00D95950"/>
    <w:rsid w:val="00DA76A4"/>
    <w:rsid w:val="00DB3A08"/>
    <w:rsid w:val="00DB3AC0"/>
    <w:rsid w:val="00DB7AAA"/>
    <w:rsid w:val="00DC1F92"/>
    <w:rsid w:val="00DC3A0C"/>
    <w:rsid w:val="00DC4740"/>
    <w:rsid w:val="00DC5C03"/>
    <w:rsid w:val="00DC6930"/>
    <w:rsid w:val="00DC6F9C"/>
    <w:rsid w:val="00DD0AFD"/>
    <w:rsid w:val="00DD1309"/>
    <w:rsid w:val="00DD4ACA"/>
    <w:rsid w:val="00DD5C9A"/>
    <w:rsid w:val="00DD68F4"/>
    <w:rsid w:val="00DE1215"/>
    <w:rsid w:val="00DE1562"/>
    <w:rsid w:val="00DE636C"/>
    <w:rsid w:val="00DE7FAB"/>
    <w:rsid w:val="00DF3BD3"/>
    <w:rsid w:val="00DF42B8"/>
    <w:rsid w:val="00DF4F86"/>
    <w:rsid w:val="00DF774A"/>
    <w:rsid w:val="00E004E9"/>
    <w:rsid w:val="00E005F9"/>
    <w:rsid w:val="00E03D57"/>
    <w:rsid w:val="00E0430E"/>
    <w:rsid w:val="00E048E4"/>
    <w:rsid w:val="00E04ACC"/>
    <w:rsid w:val="00E10A2F"/>
    <w:rsid w:val="00E1126B"/>
    <w:rsid w:val="00E157EA"/>
    <w:rsid w:val="00E172F8"/>
    <w:rsid w:val="00E20B4B"/>
    <w:rsid w:val="00E23AEB"/>
    <w:rsid w:val="00E31733"/>
    <w:rsid w:val="00E3304F"/>
    <w:rsid w:val="00E33518"/>
    <w:rsid w:val="00E36A6E"/>
    <w:rsid w:val="00E36B7D"/>
    <w:rsid w:val="00E456C4"/>
    <w:rsid w:val="00E46B61"/>
    <w:rsid w:val="00E46D9B"/>
    <w:rsid w:val="00E527ED"/>
    <w:rsid w:val="00E53799"/>
    <w:rsid w:val="00E57D4F"/>
    <w:rsid w:val="00E65E07"/>
    <w:rsid w:val="00E660E8"/>
    <w:rsid w:val="00E66235"/>
    <w:rsid w:val="00E72B56"/>
    <w:rsid w:val="00E759DF"/>
    <w:rsid w:val="00E77291"/>
    <w:rsid w:val="00E77558"/>
    <w:rsid w:val="00E82053"/>
    <w:rsid w:val="00E82312"/>
    <w:rsid w:val="00E8273F"/>
    <w:rsid w:val="00E846A0"/>
    <w:rsid w:val="00E90711"/>
    <w:rsid w:val="00E90D1D"/>
    <w:rsid w:val="00E91E56"/>
    <w:rsid w:val="00E924BA"/>
    <w:rsid w:val="00E96FDA"/>
    <w:rsid w:val="00E97234"/>
    <w:rsid w:val="00E97D1C"/>
    <w:rsid w:val="00EA0538"/>
    <w:rsid w:val="00EA1041"/>
    <w:rsid w:val="00EA20DF"/>
    <w:rsid w:val="00EA488F"/>
    <w:rsid w:val="00EA5031"/>
    <w:rsid w:val="00EB08F5"/>
    <w:rsid w:val="00EB3075"/>
    <w:rsid w:val="00EB6C29"/>
    <w:rsid w:val="00EB79D7"/>
    <w:rsid w:val="00EC0135"/>
    <w:rsid w:val="00EC0BED"/>
    <w:rsid w:val="00EC2303"/>
    <w:rsid w:val="00EC7FEB"/>
    <w:rsid w:val="00ED01B8"/>
    <w:rsid w:val="00ED1E42"/>
    <w:rsid w:val="00ED2862"/>
    <w:rsid w:val="00ED4DF9"/>
    <w:rsid w:val="00EE2303"/>
    <w:rsid w:val="00EE2D19"/>
    <w:rsid w:val="00EE6CF3"/>
    <w:rsid w:val="00EF1283"/>
    <w:rsid w:val="00EF1818"/>
    <w:rsid w:val="00EF3BDB"/>
    <w:rsid w:val="00EF7F81"/>
    <w:rsid w:val="00F051BF"/>
    <w:rsid w:val="00F11B42"/>
    <w:rsid w:val="00F12690"/>
    <w:rsid w:val="00F15F74"/>
    <w:rsid w:val="00F17745"/>
    <w:rsid w:val="00F204C5"/>
    <w:rsid w:val="00F20E89"/>
    <w:rsid w:val="00F22E17"/>
    <w:rsid w:val="00F233A1"/>
    <w:rsid w:val="00F237F3"/>
    <w:rsid w:val="00F2632A"/>
    <w:rsid w:val="00F31953"/>
    <w:rsid w:val="00F31B9C"/>
    <w:rsid w:val="00F352D3"/>
    <w:rsid w:val="00F438E3"/>
    <w:rsid w:val="00F470B5"/>
    <w:rsid w:val="00F502E4"/>
    <w:rsid w:val="00F51EA4"/>
    <w:rsid w:val="00F537A6"/>
    <w:rsid w:val="00F63BE3"/>
    <w:rsid w:val="00F64F4A"/>
    <w:rsid w:val="00F6525D"/>
    <w:rsid w:val="00F72F5C"/>
    <w:rsid w:val="00F9042A"/>
    <w:rsid w:val="00F930E9"/>
    <w:rsid w:val="00F93182"/>
    <w:rsid w:val="00FA136D"/>
    <w:rsid w:val="00FA4F11"/>
    <w:rsid w:val="00FA54E5"/>
    <w:rsid w:val="00FA70D9"/>
    <w:rsid w:val="00FA7562"/>
    <w:rsid w:val="00FA79E5"/>
    <w:rsid w:val="00FB1222"/>
    <w:rsid w:val="00FB1CBA"/>
    <w:rsid w:val="00FB3A93"/>
    <w:rsid w:val="00FB4316"/>
    <w:rsid w:val="00FB4487"/>
    <w:rsid w:val="00FB4831"/>
    <w:rsid w:val="00FB5164"/>
    <w:rsid w:val="00FB5389"/>
    <w:rsid w:val="00FB5616"/>
    <w:rsid w:val="00FC3F81"/>
    <w:rsid w:val="00FC5D05"/>
    <w:rsid w:val="00FC750C"/>
    <w:rsid w:val="00FD0570"/>
    <w:rsid w:val="00FD0CAD"/>
    <w:rsid w:val="00FD24C8"/>
    <w:rsid w:val="00FD26BC"/>
    <w:rsid w:val="00FD2ACF"/>
    <w:rsid w:val="00FE5BD8"/>
    <w:rsid w:val="00FF0EC0"/>
    <w:rsid w:val="00FF127C"/>
    <w:rsid w:val="00FF70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12AA64"/>
  <w15:chartTrackingRefBased/>
  <w15:docId w15:val="{25EC4BE7-DB3D-4CAD-930B-33A138F5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b/>
      <w:bCs/>
      <w:color w:val="003399"/>
      <w:u w:val="single"/>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content">
    <w:name w:val="content"/>
    <w:basedOn w:val="Normal"/>
    <w:pPr>
      <w:spacing w:before="100" w:beforeAutospacing="1" w:after="100" w:afterAutospacing="1"/>
      <w:ind w:right="237"/>
    </w:pPr>
    <w:rPr>
      <w:rFonts w:ascii="Verdana" w:eastAsia="Arial Unicode MS" w:hAnsi="Verdana" w:cs="Arial Unicode MS"/>
      <w:sz w:val="11"/>
      <w:szCs w:val="11"/>
    </w:rPr>
  </w:style>
  <w:style w:type="paragraph" w:customStyle="1" w:styleId="contentind">
    <w:name w:val="contentind"/>
    <w:basedOn w:val="Normal"/>
    <w:pPr>
      <w:spacing w:before="100" w:beforeAutospacing="1" w:after="100" w:afterAutospacing="1"/>
      <w:ind w:left="189"/>
    </w:pPr>
    <w:rPr>
      <w:rFonts w:ascii="Verdana" w:eastAsia="Arial Unicode MS" w:hAnsi="Verdana" w:cs="Arial Unicode MS"/>
      <w:sz w:val="11"/>
      <w:szCs w:val="11"/>
    </w:rPr>
  </w:style>
  <w:style w:type="character" w:customStyle="1" w:styleId="contentsm1">
    <w:name w:val="contentsm1"/>
    <w:rPr>
      <w:rFonts w:ascii="Verdana" w:hAnsi="Verdana" w:hint="default"/>
      <w:sz w:val="10"/>
      <w:szCs w:val="10"/>
    </w:rPr>
  </w:style>
  <w:style w:type="character" w:customStyle="1" w:styleId="content1">
    <w:name w:val="content1"/>
    <w:rPr>
      <w:rFonts w:ascii="Verdana" w:hAnsi="Verdana" w:hint="default"/>
      <w:sz w:val="11"/>
      <w:szCs w:val="11"/>
    </w:rPr>
  </w:style>
  <w:style w:type="character" w:customStyle="1" w:styleId="sectionhead1">
    <w:name w:val="sectionhead1"/>
    <w:rPr>
      <w:rFonts w:ascii="Verdana" w:hAnsi="Verdana" w:hint="default"/>
      <w:b/>
      <w:bCs/>
      <w:caps/>
      <w:sz w:val="11"/>
      <w:szCs w:val="11"/>
    </w:rPr>
  </w:style>
  <w:style w:type="character" w:customStyle="1" w:styleId="makebold1">
    <w:name w:val="makebold1"/>
    <w:rPr>
      <w:b/>
      <w:bCs/>
    </w:rPr>
  </w:style>
  <w:style w:type="character" w:customStyle="1" w:styleId="uline1">
    <w:name w:val="uline1"/>
    <w:rPr>
      <w:u w:val="single"/>
    </w:rPr>
  </w:style>
  <w:style w:type="character" w:styleId="Emphasis">
    <w:name w:val="Emphasis"/>
    <w:qFormat/>
    <w:rPr>
      <w:i/>
      <w:iC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character" w:styleId="FollowedHyperlink">
    <w:name w:val="FollowedHyperlink"/>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semiHidden/>
    <w:pPr>
      <w:spacing w:after="120"/>
      <w:jc w:val="both"/>
    </w:pPr>
  </w:style>
  <w:style w:type="paragraph" w:styleId="BalloonText">
    <w:name w:val="Balloon Text"/>
    <w:basedOn w:val="Normal"/>
    <w:link w:val="BalloonTextChar"/>
    <w:uiPriority w:val="99"/>
    <w:semiHidden/>
    <w:unhideWhenUsed/>
    <w:rsid w:val="009C18E6"/>
    <w:rPr>
      <w:rFonts w:ascii="Tahoma" w:hAnsi="Tahoma" w:cs="Tahoma"/>
      <w:sz w:val="16"/>
      <w:szCs w:val="16"/>
    </w:rPr>
  </w:style>
  <w:style w:type="character" w:customStyle="1" w:styleId="BalloonTextChar">
    <w:name w:val="Balloon Text Char"/>
    <w:link w:val="BalloonText"/>
    <w:uiPriority w:val="99"/>
    <w:semiHidden/>
    <w:rsid w:val="009C18E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F4F9E"/>
    <w:rPr>
      <w:b/>
      <w:bCs/>
    </w:rPr>
  </w:style>
  <w:style w:type="character" w:customStyle="1" w:styleId="CommentTextChar">
    <w:name w:val="Comment Text Char"/>
    <w:basedOn w:val="DefaultParagraphFont"/>
    <w:link w:val="CommentText"/>
    <w:uiPriority w:val="99"/>
    <w:rsid w:val="007F4F9E"/>
  </w:style>
  <w:style w:type="character" w:customStyle="1" w:styleId="CommentSubjectChar">
    <w:name w:val="Comment Subject Char"/>
    <w:link w:val="CommentSubject"/>
    <w:uiPriority w:val="99"/>
    <w:semiHidden/>
    <w:rsid w:val="007F4F9E"/>
    <w:rPr>
      <w:b/>
      <w:bCs/>
    </w:rPr>
  </w:style>
  <w:style w:type="character" w:customStyle="1" w:styleId="FooterChar">
    <w:name w:val="Footer Char"/>
    <w:link w:val="Footer"/>
    <w:uiPriority w:val="99"/>
    <w:rsid w:val="00862F7B"/>
    <w:rPr>
      <w:sz w:val="24"/>
      <w:szCs w:val="24"/>
    </w:rPr>
  </w:style>
  <w:style w:type="paragraph" w:styleId="FootnoteText">
    <w:name w:val="footnote text"/>
    <w:basedOn w:val="Normal"/>
    <w:link w:val="FootnoteTextChar"/>
    <w:unhideWhenUsed/>
    <w:rsid w:val="0006655C"/>
    <w:rPr>
      <w:sz w:val="20"/>
      <w:szCs w:val="20"/>
    </w:rPr>
  </w:style>
  <w:style w:type="character" w:customStyle="1" w:styleId="FootnoteTextChar">
    <w:name w:val="Footnote Text Char"/>
    <w:basedOn w:val="DefaultParagraphFont"/>
    <w:link w:val="FootnoteText"/>
    <w:rsid w:val="0006655C"/>
  </w:style>
  <w:style w:type="character" w:styleId="FootnoteReference">
    <w:name w:val="footnote reference"/>
    <w:uiPriority w:val="99"/>
    <w:unhideWhenUsed/>
    <w:rsid w:val="0006655C"/>
    <w:rPr>
      <w:vertAlign w:val="superscript"/>
    </w:rPr>
  </w:style>
  <w:style w:type="paragraph" w:styleId="ListParagraph">
    <w:name w:val="List Paragraph"/>
    <w:basedOn w:val="Normal"/>
    <w:uiPriority w:val="34"/>
    <w:qFormat/>
    <w:rsid w:val="00494E7A"/>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220C98"/>
    <w:rPr>
      <w:sz w:val="24"/>
    </w:rPr>
  </w:style>
  <w:style w:type="paragraph" w:customStyle="1" w:styleId="Default">
    <w:name w:val="Default"/>
    <w:rsid w:val="00FD0CAD"/>
    <w:pPr>
      <w:autoSpaceDE w:val="0"/>
      <w:autoSpaceDN w:val="0"/>
      <w:adjustRightInd w:val="0"/>
    </w:pPr>
    <w:rPr>
      <w:color w:val="000000"/>
      <w:sz w:val="24"/>
      <w:szCs w:val="24"/>
    </w:rPr>
  </w:style>
  <w:style w:type="table" w:customStyle="1" w:styleId="TableGrid1">
    <w:name w:val="Table Grid1"/>
    <w:basedOn w:val="TableNormal"/>
    <w:next w:val="TableGrid"/>
    <w:uiPriority w:val="59"/>
    <w:rsid w:val="00F1774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17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3B8C"/>
    <w:rPr>
      <w:sz w:val="24"/>
      <w:szCs w:val="24"/>
    </w:rPr>
  </w:style>
  <w:style w:type="paragraph" w:styleId="Caption">
    <w:name w:val="caption"/>
    <w:aliases w:val="Beschriftung Table,fig caption"/>
    <w:basedOn w:val="Normal"/>
    <w:next w:val="Normal"/>
    <w:link w:val="CaptionChar"/>
    <w:uiPriority w:val="35"/>
    <w:unhideWhenUsed/>
    <w:qFormat/>
    <w:rsid w:val="00A02DEF"/>
    <w:rPr>
      <w:b/>
      <w:bCs/>
      <w:sz w:val="20"/>
      <w:szCs w:val="20"/>
    </w:rPr>
  </w:style>
  <w:style w:type="character" w:customStyle="1" w:styleId="normaltextrun">
    <w:name w:val="normaltextrun"/>
    <w:basedOn w:val="DefaultParagraphFont"/>
    <w:rsid w:val="00114156"/>
  </w:style>
  <w:style w:type="character" w:customStyle="1" w:styleId="BodyTextChar">
    <w:name w:val="Body Text Char"/>
    <w:link w:val="BodyText"/>
    <w:uiPriority w:val="99"/>
    <w:rsid w:val="005553A8"/>
    <w:rPr>
      <w:sz w:val="24"/>
      <w:szCs w:val="24"/>
    </w:rPr>
  </w:style>
  <w:style w:type="character" w:customStyle="1" w:styleId="CaptionChar">
    <w:name w:val="Caption Char"/>
    <w:aliases w:val="Beschriftung Table Char,fig caption Char"/>
    <w:link w:val="Caption"/>
    <w:uiPriority w:val="35"/>
    <w:rsid w:val="00B26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campbellj@exponent.com"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4932b09-c32f-42b1-bb63-8a653c87ea46" xsi:nil="true"/>
    <lcf76f155ced4ddcb4097134ff3c332f xmlns="bb1b4f7a-9ef8-4a9f-89de-7eb5dcf7a11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380f1d752048329ebee47078bbc26f8c">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37b1c37af4443bfeddb7c9a3a867090d"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4151695-8411-4CD7-9A49-833DA7C91173}">
  <ds:schemaRefs>
    <ds:schemaRef ds:uri="http://schemas.microsoft.com/office/2006/metadata/properties"/>
    <ds:schemaRef ds:uri="http://schemas.microsoft.com/office/infopath/2007/PartnerControls"/>
    <ds:schemaRef ds:uri="a4932b09-c32f-42b1-bb63-8a653c87ea46"/>
    <ds:schemaRef ds:uri="bb1b4f7a-9ef8-4a9f-89de-7eb5dcf7a11e"/>
  </ds:schemaRefs>
</ds:datastoreItem>
</file>

<file path=customXml/itemProps2.xml><?xml version="1.0" encoding="utf-8"?>
<ds:datastoreItem xmlns:ds="http://schemas.openxmlformats.org/officeDocument/2006/customXml" ds:itemID="{907852C9-6FC3-4999-A30D-60125305B46C}">
  <ds:schemaRefs>
    <ds:schemaRef ds:uri="http://schemas.openxmlformats.org/officeDocument/2006/bibliography"/>
  </ds:schemaRefs>
</ds:datastoreItem>
</file>

<file path=customXml/itemProps3.xml><?xml version="1.0" encoding="utf-8"?>
<ds:datastoreItem xmlns:ds="http://schemas.openxmlformats.org/officeDocument/2006/customXml" ds:itemID="{F7235EF6-A2CF-4ED8-89ED-32B9E5AEC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A3FE9-18B8-4A3B-B291-60E4AFED856C}">
  <ds:schemaRefs>
    <ds:schemaRef ds:uri="http://schemas.microsoft.com/sharepoint/v3/contenttype/forms"/>
  </ds:schemaRefs>
</ds:datastoreItem>
</file>

<file path=customXml/itemProps5.xml><?xml version="1.0" encoding="utf-8"?>
<ds:datastoreItem xmlns:ds="http://schemas.openxmlformats.org/officeDocument/2006/customXml" ds:itemID="{37B04F20-9BD6-402C-A946-B31145165D4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IRB Test Protocol</vt:lpstr>
    </vt:vector>
  </TitlesOfParts>
  <Company>Exponent</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 Test Protocol</dc:title>
  <dc:creator>kreichelderfer</dc:creator>
  <cp:lastModifiedBy>Weaver, Starla (NHTSA)</cp:lastModifiedBy>
  <cp:revision>3</cp:revision>
  <dcterms:created xsi:type="dcterms:W3CDTF">2025-12-16T15:30:00Z</dcterms:created>
  <dcterms:modified xsi:type="dcterms:W3CDTF">2026-04-13T13:50:00Z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docLang">
    <vt:lpwstr>en</vt:lpwstr>
  </property>
  <property fmtid="{D5CDD505-2E9C-101B-9397-08002B2CF9AE}" pid="4" name="File Category">
    <vt:lpwstr>116;#IRB|4cd8a125-600a-4bac-b3bb-1090dafdbe41</vt:lpwstr>
  </property>
  <property fmtid="{D5CDD505-2E9C-101B-9397-08002B2CF9AE}" pid="5" name="MediaServiceImageTags">
    <vt:lpwstr/>
  </property>
</Properties>
</file>