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3195C" w14:paraId="264E67D7" w14:textId="77777777">
      <w:pPr>
        <w:pStyle w:val="BodyText"/>
        <w:spacing w:before="3"/>
        <w:rPr>
          <w:rFonts w:ascii="Times New Roman"/>
          <w:sz w:val="12"/>
        </w:rPr>
      </w:pPr>
    </w:p>
    <w:p w:rsidR="0013195C" w14:paraId="28F25A1B" w14:textId="77777777">
      <w:pPr>
        <w:pStyle w:val="BodyText"/>
        <w:rPr>
          <w:rFonts w:ascii="Times New Roman"/>
          <w:sz w:val="12"/>
        </w:rPr>
        <w:sectPr>
          <w:headerReference w:type="default" r:id="rId4"/>
          <w:footerReference w:type="default" r:id="rId5"/>
          <w:type w:val="continuous"/>
          <w:pgSz w:w="12240" w:h="15840"/>
          <w:pgMar w:top="1260" w:right="720" w:bottom="400" w:left="1080" w:header="724" w:footer="206" w:gutter="0"/>
          <w:pgNumType w:start="1"/>
          <w:cols w:space="720"/>
        </w:sectPr>
      </w:pPr>
    </w:p>
    <w:p w:rsidR="0013195C" w14:paraId="74777DB8" w14:textId="2CB03730">
      <w:pPr>
        <w:spacing w:before="68"/>
        <w:ind w:left="412"/>
        <w:rPr>
          <w:rFonts w:ascii="Calibri"/>
          <w:sz w:val="16"/>
        </w:rPr>
      </w:pPr>
      <w:r>
        <w:rPr>
          <w:rFonts w:ascii="Calibri"/>
          <w:sz w:val="16"/>
        </w:rPr>
        <w:t>Expiration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z w:val="16"/>
        </w:rPr>
        <w:t>date:</w:t>
      </w:r>
      <w:r>
        <w:rPr>
          <w:rFonts w:ascii="Calibri"/>
          <w:spacing w:val="24"/>
          <w:sz w:val="16"/>
        </w:rPr>
        <w:t xml:space="preserve"> </w:t>
      </w:r>
      <w:r>
        <w:rPr>
          <w:rFonts w:ascii="Calibri"/>
          <w:spacing w:val="-2"/>
          <w:sz w:val="16"/>
        </w:rPr>
        <w:t>01/31/202</w:t>
      </w:r>
      <w:r w:rsidR="00D244FF">
        <w:rPr>
          <w:rFonts w:ascii="Calibri"/>
          <w:spacing w:val="-2"/>
          <w:sz w:val="16"/>
        </w:rPr>
        <w:t>8</w:t>
      </w:r>
    </w:p>
    <w:p w:rsidR="0013195C" w14:paraId="271EF9BA" w14:textId="77777777">
      <w:pPr>
        <w:spacing w:before="152"/>
        <w:ind w:left="412"/>
        <w:rPr>
          <w:sz w:val="16"/>
        </w:rPr>
      </w:pPr>
      <w:r>
        <w:br w:type="column"/>
      </w:r>
      <w:r>
        <w:rPr>
          <w:sz w:val="16"/>
        </w:rPr>
        <w:t>OMB</w:t>
      </w:r>
      <w:r>
        <w:rPr>
          <w:spacing w:val="-6"/>
          <w:sz w:val="16"/>
        </w:rPr>
        <w:t xml:space="preserve"> </w:t>
      </w:r>
      <w:r>
        <w:rPr>
          <w:sz w:val="16"/>
        </w:rPr>
        <w:t>No.</w:t>
      </w:r>
      <w:r>
        <w:rPr>
          <w:spacing w:val="-5"/>
          <w:sz w:val="16"/>
        </w:rPr>
        <w:t xml:space="preserve"> </w:t>
      </w:r>
      <w:r>
        <w:rPr>
          <w:sz w:val="16"/>
        </w:rPr>
        <w:t>2130-</w:t>
      </w:r>
      <w:r>
        <w:rPr>
          <w:spacing w:val="-4"/>
          <w:sz w:val="16"/>
        </w:rPr>
        <w:t>0615</w:t>
      </w:r>
    </w:p>
    <w:p w:rsidR="0013195C" w14:paraId="6A5F0E0A" w14:textId="77777777">
      <w:pPr>
        <w:rPr>
          <w:sz w:val="16"/>
        </w:rPr>
        <w:sectPr>
          <w:type w:val="continuous"/>
          <w:pgSz w:w="12240" w:h="15840"/>
          <w:pgMar w:top="1260" w:right="720" w:bottom="400" w:left="1080" w:header="724" w:footer="206" w:gutter="0"/>
          <w:cols w:num="2" w:space="720" w:equalWidth="0">
            <w:col w:w="2325" w:space="5996"/>
            <w:col w:w="2119" w:space="0"/>
          </w:cols>
        </w:sectPr>
      </w:pPr>
    </w:p>
    <w:p w:rsidR="0013195C" w14:paraId="5BAA7BAF" w14:textId="77777777">
      <w:pPr>
        <w:pStyle w:val="BodyText"/>
        <w:spacing w:before="7"/>
        <w:rPr>
          <w:sz w:val="6"/>
        </w:rPr>
      </w:pPr>
    </w:p>
    <w:p w:rsidR="0013195C" w14:paraId="3657D18D" w14:textId="77777777">
      <w:pPr>
        <w:ind w:left="3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263005" cy="985519"/>
                <wp:effectExtent l="9525" t="0" r="4445" b="5080"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63005" cy="985519"/>
                        </a:xfrm>
                        <a:prstGeom prst="rect">
                          <a:avLst/>
                        </a:prstGeom>
                        <a:ln w="95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195C" w14:textId="04BD92BD">
                            <w:pPr>
                              <w:spacing w:before="71"/>
                              <w:ind w:left="110" w:right="148"/>
                              <w:jc w:val="both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Public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reporting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burden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collection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estimated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average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15</w:t>
                            </w:r>
                            <w:r w:rsidR="00D244FF">
                              <w:rPr>
                                <w:rFonts w:ascii="Calibri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hour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response,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including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reviewing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instructions,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searching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existing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sources,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gathering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maintaining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needed,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completing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reviewing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 xml:space="preserve">the collection of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information.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According to the Paperwork Reduction Act of 1995, a federal agency may not conduct or sponsor, and a person is not required to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respond to a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collection of information unless it displays a currently valid OMB control number. The valid OMB control number for this information collection is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2130-0615. All responses to this collection of information are mandatory. Send comments regarding this burden estimate or any other aspect of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this collection, including suggestions for reducing this burden to: In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formation Collection Officer, Federal Railroad Administration, 1200 New Jersey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Ave., S.E.., Washington D.C. 20590.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i1025" type="#_x0000_t202" style="width:493.15pt;height:77.6pt;mso-wrap-distance-bottom:0;mso-wrap-distance-left:0;mso-wrap-distance-right:0;mso-wrap-distance-top:0;v-text-anchor:top" fillcolor="this" stroked="t" strokecolor="black" strokeweight="0.75pt">
                <v:textbox inset="0,0,0,0">
                  <w:txbxContent>
                    <w:p w:rsidR="0013195C" w14:paraId="5D5E4734" w14:textId="04BD92BD">
                      <w:pPr>
                        <w:spacing w:before="71"/>
                        <w:ind w:left="110" w:right="148"/>
                        <w:jc w:val="both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Public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reporting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burden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for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this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information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collection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is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estimated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to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average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15</w:t>
                      </w:r>
                      <w:r w:rsidR="00D244FF">
                        <w:rPr>
                          <w:rFonts w:ascii="Calibri"/>
                          <w:sz w:val="16"/>
                        </w:rPr>
                        <w:t>0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hour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per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response,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including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the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time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for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reviewing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instructions,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searching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existing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data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sources,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gathering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and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maintaining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the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data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needed,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and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completing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and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reviewing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 xml:space="preserve">the collection of </w:t>
                      </w:r>
                      <w:r>
                        <w:rPr>
                          <w:rFonts w:ascii="Calibri"/>
                          <w:sz w:val="16"/>
                        </w:rPr>
                        <w:t>information.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According to the Paperwork Reduction Act of 1995, a federal agency may not conduct or sponsor, and a person is not required to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respond to a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collection of information unless it displays a currently valid OMB control number. The valid OMB control number for this information collection is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2130-0615. All responses to this collection of information are mandatory. Send comments regarding this burden estimate or any other aspect of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this collection, including suggestions for reducing this burden to: In</w:t>
                      </w:r>
                      <w:r>
                        <w:rPr>
                          <w:rFonts w:ascii="Calibri"/>
                          <w:sz w:val="16"/>
                        </w:rPr>
                        <w:t>formation Collection Officer, Federal Railroad Administration, 1200 New Jersey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Ave., S.E.., Washington D.C. 20590.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3195C" w14:paraId="620ED40E" w14:textId="77777777">
      <w:pPr>
        <w:pStyle w:val="Heading1"/>
        <w:spacing w:before="172"/>
        <w:ind w:left="3018" w:right="2136"/>
        <w:rPr>
          <w:u w:val="none"/>
        </w:rPr>
      </w:pPr>
      <w:r>
        <w:rPr>
          <w:u w:val="none"/>
        </w:rPr>
        <w:t xml:space="preserve">Federal Railroad Administration (FRA) </w:t>
      </w:r>
      <w:r>
        <w:t>CATEGORICAL</w:t>
      </w:r>
      <w:r>
        <w:rPr>
          <w:spacing w:val="-14"/>
        </w:rPr>
        <w:t xml:space="preserve"> </w:t>
      </w:r>
      <w:r>
        <w:t>EXCLUSION</w:t>
      </w:r>
      <w:r>
        <w:rPr>
          <w:spacing w:val="-14"/>
        </w:rPr>
        <w:t xml:space="preserve"> </w:t>
      </w:r>
      <w:r>
        <w:t>WORKSHEET</w:t>
      </w:r>
    </w:p>
    <w:p w:rsidR="0013195C" w14:paraId="6DEA0203" w14:textId="77777777">
      <w:pPr>
        <w:pStyle w:val="BodyText"/>
        <w:spacing w:before="1"/>
        <w:rPr>
          <w:b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29"/>
        <w:gridCol w:w="2791"/>
      </w:tblGrid>
      <w:tr w14:paraId="7A5C9DEC" w14:textId="77777777">
        <w:tblPrEx>
          <w:tblW w:w="0" w:type="auto"/>
          <w:tblInd w:w="38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0"/>
        </w:trPr>
        <w:tc>
          <w:tcPr>
            <w:tcW w:w="9920" w:type="dxa"/>
            <w:gridSpan w:val="2"/>
            <w:shd w:val="clear" w:color="auto" w:fill="E4E4E4"/>
          </w:tcPr>
          <w:p w:rsidR="0013195C" w14:paraId="455C20A1" w14:textId="7777777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Agency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Use: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Categorical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Exclusion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Signature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Approval</w:t>
            </w:r>
          </w:p>
        </w:tc>
      </w:tr>
      <w:tr w14:paraId="3C5997BB" w14:textId="77777777">
        <w:tblPrEx>
          <w:tblW w:w="0" w:type="auto"/>
          <w:tblInd w:w="3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0"/>
        </w:trPr>
        <w:tc>
          <w:tcPr>
            <w:tcW w:w="9920" w:type="dxa"/>
            <w:gridSpan w:val="2"/>
            <w:shd w:val="clear" w:color="auto" w:fill="E4E4E4"/>
          </w:tcPr>
          <w:p w:rsidR="0013195C" w14:paraId="4E2353FB" w14:textId="77777777"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Date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Class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Action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Determined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FRA:</w:t>
            </w:r>
          </w:p>
        </w:tc>
      </w:tr>
      <w:tr w14:paraId="373B4EC5" w14:textId="77777777">
        <w:tblPrEx>
          <w:tblW w:w="0" w:type="auto"/>
          <w:tblInd w:w="3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0"/>
        </w:trPr>
        <w:tc>
          <w:tcPr>
            <w:tcW w:w="9920" w:type="dxa"/>
            <w:gridSpan w:val="2"/>
            <w:shd w:val="clear" w:color="auto" w:fill="E4E4E4"/>
          </w:tcPr>
          <w:p w:rsidR="0013195C" w14:paraId="541EA8B7" w14:textId="77777777"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Date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Completed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Document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was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Received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4"/>
                <w:sz w:val="20"/>
              </w:rPr>
              <w:t xml:space="preserve"> FRA:</w:t>
            </w:r>
          </w:p>
        </w:tc>
      </w:tr>
      <w:tr w14:paraId="38E5B47E" w14:textId="77777777">
        <w:tblPrEx>
          <w:tblW w:w="0" w:type="auto"/>
          <w:tblInd w:w="3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7129" w:type="dxa"/>
            <w:shd w:val="clear" w:color="auto" w:fill="E4E4E4"/>
          </w:tcPr>
          <w:p w:rsidR="0013195C" w14:paraId="7949B0AF" w14:textId="77777777"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Reviewed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By:</w:t>
            </w:r>
          </w:p>
        </w:tc>
        <w:tc>
          <w:tcPr>
            <w:tcW w:w="2791" w:type="dxa"/>
            <w:shd w:val="clear" w:color="auto" w:fill="E4E4E4"/>
          </w:tcPr>
          <w:p w:rsidR="0013195C" w14:paraId="1B0C109A" w14:textId="77777777"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Date:</w:t>
            </w:r>
          </w:p>
        </w:tc>
      </w:tr>
      <w:tr w14:paraId="2EA31F62" w14:textId="77777777">
        <w:tblPrEx>
          <w:tblW w:w="0" w:type="auto"/>
          <w:tblInd w:w="3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7129" w:type="dxa"/>
            <w:shd w:val="clear" w:color="auto" w:fill="E4E4E4"/>
          </w:tcPr>
          <w:p w:rsidR="0013195C" w14:paraId="5F4A29BA" w14:textId="77777777">
            <w:pPr>
              <w:pStyle w:val="TableParagraph"/>
              <w:spacing w:line="228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Concurrence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Approving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Official:</w:t>
            </w:r>
          </w:p>
        </w:tc>
        <w:tc>
          <w:tcPr>
            <w:tcW w:w="2791" w:type="dxa"/>
            <w:shd w:val="clear" w:color="auto" w:fill="E4E4E4"/>
          </w:tcPr>
          <w:p w:rsidR="0013195C" w14:paraId="3B2FAA40" w14:textId="77777777">
            <w:pPr>
              <w:pStyle w:val="TableParagraph"/>
              <w:spacing w:line="228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Date:</w:t>
            </w:r>
          </w:p>
        </w:tc>
      </w:tr>
    </w:tbl>
    <w:p w:rsidR="0013195C" w14:paraId="42F7CD0A" w14:textId="77777777">
      <w:pPr>
        <w:pStyle w:val="BodyText"/>
        <w:spacing w:before="229"/>
        <w:rPr>
          <w:b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8"/>
        <w:gridCol w:w="5130"/>
      </w:tblGrid>
      <w:tr w14:paraId="0BD5CDBA" w14:textId="77777777">
        <w:tblPrEx>
          <w:tblW w:w="0" w:type="auto"/>
          <w:tblInd w:w="3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0"/>
        </w:trPr>
        <w:tc>
          <w:tcPr>
            <w:tcW w:w="9918" w:type="dxa"/>
            <w:gridSpan w:val="2"/>
            <w:shd w:val="clear" w:color="auto" w:fill="F1F1F1"/>
          </w:tcPr>
          <w:p w:rsidR="0013195C" w14:paraId="3781DBB0" w14:textId="7777777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Agency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Use: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Section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4(f)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Evaluation</w:t>
            </w:r>
          </w:p>
        </w:tc>
      </w:tr>
      <w:tr w14:paraId="277CD085" w14:textId="77777777">
        <w:tblPrEx>
          <w:tblW w:w="0" w:type="auto"/>
          <w:tblInd w:w="3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0"/>
        </w:trPr>
        <w:tc>
          <w:tcPr>
            <w:tcW w:w="9918" w:type="dxa"/>
            <w:gridSpan w:val="2"/>
            <w:shd w:val="clear" w:color="auto" w:fill="F1F1F1"/>
          </w:tcPr>
          <w:p w:rsidR="0013195C" w14:paraId="2442036E" w14:textId="77777777"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U.S.C.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§303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[Section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4(f)]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Transportation Act of 1966?</w:t>
            </w:r>
          </w:p>
          <w:p w:rsidR="0013195C" w14:paraId="138A68E8" w14:textId="77777777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13195C" w14:paraId="3FE74CDF" w14:textId="77777777">
            <w:pPr>
              <w:pStyle w:val="TableParagraph"/>
              <w:spacing w:line="212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answer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‘YES,’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please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include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Section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4(f)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documentation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coordination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letters.</w:t>
            </w:r>
          </w:p>
        </w:tc>
      </w:tr>
      <w:tr w14:paraId="67F9A3BA" w14:textId="77777777">
        <w:tblPrEx>
          <w:tblW w:w="0" w:type="auto"/>
          <w:tblInd w:w="3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3"/>
        </w:trPr>
        <w:tc>
          <w:tcPr>
            <w:tcW w:w="4788" w:type="dxa"/>
            <w:shd w:val="clear" w:color="auto" w:fill="F1F1F1"/>
          </w:tcPr>
          <w:p w:rsidR="0013195C" w14:paraId="7A58390F" w14:textId="77777777">
            <w:pPr>
              <w:pStyle w:val="TableParagraph"/>
              <w:spacing w:before="46"/>
              <w:ind w:left="4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27176</wp:posOffset>
                      </wp:positionV>
                      <wp:extent cx="142240" cy="142240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 xmlns:wps="http://schemas.microsoft.com/office/word/2010/wordprocessingShape"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2715" w="132715" stroke="1">
                                      <a:moveTo>
                                        <a:pt x="0" y="132587"/>
                                      </a:moveTo>
                                      <a:lnTo>
                                        <a:pt x="132587" y="132587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6" style="width:11.2pt;height:11.2pt;margin-top:2.15pt;margin-left:6.1pt;mso-wrap-distance-left:0;mso-wrap-distance-right:0;position:absolute;z-index:251659264" coordsize="142240,142240">
                      <v:shape id="Graphic 5" o:spid="_x0000_s1027" style="width:132715;height:132715;left:4572;mso-wrap-style:square;position:absolute;top:4572;visibility:visible;v-text-anchor:top" coordsize="132715,132715" path="m,132587l132587,132587l132587,,,,,132587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130" w:type="dxa"/>
            <w:shd w:val="clear" w:color="auto" w:fill="F1F1F1"/>
          </w:tcPr>
          <w:p w:rsidR="0013195C" w14:paraId="2591DDE0" w14:textId="77777777">
            <w:pPr>
              <w:pStyle w:val="TableParagraph"/>
              <w:spacing w:before="46"/>
              <w:ind w:left="4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27176</wp:posOffset>
                      </wp:positionV>
                      <wp:extent cx="142240" cy="142240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 xmlns:wps="http://schemas.microsoft.com/office/word/2010/wordprocessingShape"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33350" cy="132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2715" w="133350" stroke="1">
                                      <a:moveTo>
                                        <a:pt x="0" y="132587"/>
                                      </a:moveTo>
                                      <a:lnTo>
                                        <a:pt x="132841" y="132587"/>
                                      </a:lnTo>
                                      <a:lnTo>
                                        <a:pt x="1328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8" style="width:11.2pt;height:11.2pt;margin-top:2.15pt;margin-left:6.1pt;mso-wrap-distance-left:0;mso-wrap-distance-right:0;position:absolute;z-index:251661312" coordsize="142240,142240">
                      <v:shape id="Graphic 7" o:spid="_x0000_s1029" style="width:133350;height:132715;left:4572;mso-wrap-style:square;position:absolute;top:4572;visibility:visible;v-text-anchor:top" coordsize="133350,132715" path="m,132587l132841,132587l132841,,,,,132587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</w:tbl>
    <w:p w:rsidR="0013195C" w14:paraId="6F0B101A" w14:textId="77777777">
      <w:pPr>
        <w:pStyle w:val="BodyText"/>
        <w:rPr>
          <w:b/>
        </w:rPr>
      </w:pPr>
    </w:p>
    <w:p w:rsidR="0013195C" w14:paraId="1675A71D" w14:textId="77777777">
      <w:pPr>
        <w:pStyle w:val="BodyText"/>
        <w:spacing w:before="5"/>
        <w:rPr>
          <w:b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8"/>
        <w:gridCol w:w="5130"/>
      </w:tblGrid>
      <w:tr w14:paraId="12DC5B4B" w14:textId="77777777">
        <w:tblPrEx>
          <w:tblW w:w="0" w:type="auto"/>
          <w:tblInd w:w="3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0"/>
        </w:trPr>
        <w:tc>
          <w:tcPr>
            <w:tcW w:w="9918" w:type="dxa"/>
            <w:gridSpan w:val="2"/>
            <w:shd w:val="clear" w:color="auto" w:fill="F1F1F1"/>
          </w:tcPr>
          <w:p w:rsidR="0013195C" w14:paraId="3A98CC24" w14:textId="77777777">
            <w:pPr>
              <w:pStyle w:val="TableParagraph"/>
              <w:spacing w:line="229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Agency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Use: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Required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Mitigation</w:t>
            </w:r>
          </w:p>
        </w:tc>
      </w:tr>
      <w:tr w14:paraId="2AD34A66" w14:textId="77777777">
        <w:tblPrEx>
          <w:tblW w:w="0" w:type="auto"/>
          <w:tblInd w:w="3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9"/>
        </w:trPr>
        <w:tc>
          <w:tcPr>
            <w:tcW w:w="9918" w:type="dxa"/>
            <w:gridSpan w:val="2"/>
            <w:shd w:val="clear" w:color="auto" w:fill="F1F1F1"/>
          </w:tcPr>
          <w:p w:rsidR="0013195C" w14:paraId="2AA71A66" w14:textId="77777777"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mitigation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Project?</w:t>
            </w:r>
          </w:p>
          <w:p w:rsidR="0013195C" w14:paraId="67AC7FD6" w14:textId="77777777">
            <w:pPr>
              <w:pStyle w:val="TableParagraph"/>
              <w:spacing w:before="60"/>
              <w:rPr>
                <w:b/>
                <w:sz w:val="20"/>
              </w:rPr>
            </w:pPr>
          </w:p>
          <w:p w:rsidR="0013195C" w14:paraId="5FB12B34" w14:textId="77777777">
            <w:pPr>
              <w:pStyle w:val="TableParagraph"/>
              <w:spacing w:before="1" w:line="212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answer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‘YES,’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please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indicate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additional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mitigation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Section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below.</w:t>
            </w:r>
          </w:p>
        </w:tc>
      </w:tr>
      <w:tr w14:paraId="75E0884C" w14:textId="77777777">
        <w:tblPrEx>
          <w:tblW w:w="0" w:type="auto"/>
          <w:tblInd w:w="3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3"/>
        </w:trPr>
        <w:tc>
          <w:tcPr>
            <w:tcW w:w="4788" w:type="dxa"/>
            <w:shd w:val="clear" w:color="auto" w:fill="F1F1F1"/>
          </w:tcPr>
          <w:p w:rsidR="0013195C" w14:paraId="06DA0319" w14:textId="77777777">
            <w:pPr>
              <w:pStyle w:val="TableParagraph"/>
              <w:spacing w:before="46"/>
              <w:ind w:left="4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27176</wp:posOffset>
                      </wp:positionV>
                      <wp:extent cx="142240" cy="142240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 xmlns:wps="http://schemas.microsoft.com/office/word/2010/wordprocessingShape"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2715" w="132715" stroke="1">
                                      <a:moveTo>
                                        <a:pt x="0" y="132587"/>
                                      </a:moveTo>
                                      <a:lnTo>
                                        <a:pt x="132587" y="132587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30" style="width:11.2pt;height:11.2pt;margin-top:2.15pt;margin-left:6.1pt;mso-wrap-distance-left:0;mso-wrap-distance-right:0;position:absolute;z-index:251663360" coordsize="142240,142240">
                      <v:shape id="Graphic 9" o:spid="_x0000_s1031" style="width:132715;height:132715;left:4572;mso-wrap-style:square;position:absolute;top:4572;visibility:visible;v-text-anchor:top" coordsize="132715,132715" path="m,132587l132587,132587l132587,,,,,132587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130" w:type="dxa"/>
            <w:shd w:val="clear" w:color="auto" w:fill="F1F1F1"/>
          </w:tcPr>
          <w:p w:rsidR="0013195C" w14:paraId="74B599F7" w14:textId="77777777">
            <w:pPr>
              <w:pStyle w:val="TableParagraph"/>
              <w:spacing w:before="46"/>
              <w:ind w:left="4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27176</wp:posOffset>
                      </wp:positionV>
                      <wp:extent cx="142240" cy="142240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 xmlns:wps="http://schemas.microsoft.com/office/word/2010/wordprocessingShape"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33350" cy="132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2715" w="133350" stroke="1">
                                      <a:moveTo>
                                        <a:pt x="0" y="132587"/>
                                      </a:moveTo>
                                      <a:lnTo>
                                        <a:pt x="132841" y="132587"/>
                                      </a:lnTo>
                                      <a:lnTo>
                                        <a:pt x="1328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32" style="width:11.2pt;height:11.2pt;margin-top:2.15pt;margin-left:6.1pt;mso-wrap-distance-left:0;mso-wrap-distance-right:0;position:absolute;z-index:251665408" coordsize="142240,142240">
                      <v:shape id="Graphic 11" o:spid="_x0000_s1033" style="width:133350;height:132715;left:4572;mso-wrap-style:square;position:absolute;top:4572;visibility:visible;v-text-anchor:top" coordsize="133350,132715" path="m,132587l132841,132587l132841,,,,,132587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</w:tbl>
    <w:p w:rsidR="0013195C" w14:paraId="41D9B748" w14:textId="77777777">
      <w:pPr>
        <w:pStyle w:val="BodyText"/>
        <w:rPr>
          <w:b/>
        </w:rPr>
      </w:pPr>
    </w:p>
    <w:p w:rsidR="0013195C" w14:paraId="58591FBE" w14:textId="77777777">
      <w:pPr>
        <w:pStyle w:val="BodyText"/>
        <w:spacing w:before="5"/>
        <w:rPr>
          <w:b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8"/>
        <w:gridCol w:w="5130"/>
      </w:tblGrid>
      <w:tr w14:paraId="69B148FE" w14:textId="77777777">
        <w:tblPrEx>
          <w:tblW w:w="0" w:type="auto"/>
          <w:tblInd w:w="3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0"/>
        </w:trPr>
        <w:tc>
          <w:tcPr>
            <w:tcW w:w="9918" w:type="dxa"/>
            <w:gridSpan w:val="2"/>
            <w:shd w:val="clear" w:color="auto" w:fill="F1F1F1"/>
          </w:tcPr>
          <w:p w:rsidR="0013195C" w14:paraId="6E23AD03" w14:textId="7777777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Agency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Use: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Unusual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Circumstances</w:t>
            </w:r>
          </w:p>
        </w:tc>
      </w:tr>
      <w:tr w14:paraId="564D10E5" w14:textId="77777777">
        <w:tblPrEx>
          <w:tblW w:w="0" w:type="auto"/>
          <w:tblInd w:w="3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63"/>
        </w:trPr>
        <w:tc>
          <w:tcPr>
            <w:tcW w:w="9918" w:type="dxa"/>
            <w:gridSpan w:val="2"/>
            <w:shd w:val="clear" w:color="auto" w:fill="F1F1F1"/>
          </w:tcPr>
          <w:p w:rsidR="0013195C" w14:paraId="514A30AF" w14:textId="77777777">
            <w:pPr>
              <w:pStyle w:val="TableParagraph"/>
              <w:spacing w:before="27"/>
              <w:ind w:left="107" w:right="49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 xml:space="preserve"> </w:t>
            </w:r>
            <w:r>
              <w:t>§</w:t>
            </w:r>
            <w:r>
              <w:rPr>
                <w:spacing w:val="-2"/>
              </w:rPr>
              <w:t xml:space="preserve"> </w:t>
            </w:r>
            <w:r>
              <w:t>771.116</w:t>
            </w:r>
            <w:r>
              <w:rPr>
                <w:spacing w:val="-2"/>
              </w:rPr>
              <w:t xml:space="preserve"> </w:t>
            </w:r>
            <w:r>
              <w:rPr>
                <w:sz w:val="20"/>
              </w:rPr>
              <w:t>(b)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 but could involve unusual circumstances?</w:t>
            </w:r>
          </w:p>
          <w:p w:rsidR="0013195C" w14:paraId="263A7F72" w14:textId="77777777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13195C" w14:paraId="2D37F209" w14:textId="77777777">
            <w:pPr>
              <w:pStyle w:val="TableParagraph"/>
              <w:spacing w:line="230" w:lineRule="atLeas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answer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‘YES,’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please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indicate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under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Description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below,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FRA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coordination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appropriate environmental studies were conducted to determine if the CE </w:t>
            </w:r>
            <w:r>
              <w:rPr>
                <w:i/>
                <w:sz w:val="20"/>
              </w:rPr>
              <w:t>classification is proper.</w:t>
            </w:r>
          </w:p>
        </w:tc>
      </w:tr>
      <w:tr w14:paraId="78E99C18" w14:textId="77777777">
        <w:tblPrEx>
          <w:tblW w:w="0" w:type="auto"/>
          <w:tblInd w:w="3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3"/>
        </w:trPr>
        <w:tc>
          <w:tcPr>
            <w:tcW w:w="4788" w:type="dxa"/>
            <w:shd w:val="clear" w:color="auto" w:fill="F1F1F1"/>
          </w:tcPr>
          <w:p w:rsidR="0013195C" w14:paraId="658E01EC" w14:textId="77777777">
            <w:pPr>
              <w:pStyle w:val="TableParagraph"/>
              <w:spacing w:before="46"/>
              <w:ind w:left="4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6432" behindDoc="0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27176</wp:posOffset>
                      </wp:positionV>
                      <wp:extent cx="142240" cy="142240"/>
                      <wp:effectExtent l="0" t="0" r="0" b="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 xmlns:wps="http://schemas.microsoft.com/office/word/2010/wordprocessingShape"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2715" w="132715" stroke="1">
                                      <a:moveTo>
                                        <a:pt x="0" y="132587"/>
                                      </a:moveTo>
                                      <a:lnTo>
                                        <a:pt x="132587" y="132587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1034" style="width:11.2pt;height:11.2pt;margin-top:2.15pt;margin-left:6.1pt;mso-wrap-distance-left:0;mso-wrap-distance-right:0;position:absolute;z-index:251667456" coordsize="142240,142240">
                      <v:shape id="Graphic 13" o:spid="_x0000_s1035" style="width:132715;height:132715;left:4572;mso-wrap-style:square;position:absolute;top:4572;visibility:visible;v-text-anchor:top" coordsize="132715,132715" path="m,132587l132587,132587l132587,,,,,132587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130" w:type="dxa"/>
            <w:shd w:val="clear" w:color="auto" w:fill="F1F1F1"/>
          </w:tcPr>
          <w:p w:rsidR="0013195C" w14:paraId="13ECA7AF" w14:textId="77777777">
            <w:pPr>
              <w:pStyle w:val="TableParagraph"/>
              <w:spacing w:before="46"/>
              <w:ind w:left="4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8480" behindDoc="0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27176</wp:posOffset>
                      </wp:positionV>
                      <wp:extent cx="142240" cy="142240"/>
                      <wp:effectExtent l="0" t="0" r="0" b="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 xmlns:wps="http://schemas.microsoft.com/office/word/2010/wordprocessingShape"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33350" cy="132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2715" w="133350" stroke="1">
                                      <a:moveTo>
                                        <a:pt x="0" y="132587"/>
                                      </a:moveTo>
                                      <a:lnTo>
                                        <a:pt x="132841" y="132587"/>
                                      </a:lnTo>
                                      <a:lnTo>
                                        <a:pt x="1328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1036" style="width:11.2pt;height:11.2pt;margin-top:2.15pt;margin-left:6.1pt;mso-wrap-distance-left:0;mso-wrap-distance-right:0;position:absolute;z-index:251669504" coordsize="142240,142240">
                      <v:shape id="Graphic 15" o:spid="_x0000_s1037" style="width:133350;height:132715;left:4572;mso-wrap-style:square;position:absolute;top:4572;visibility:visible;v-text-anchor:top" coordsize="133350,132715" path="m,132587l132841,132587l132841,,,,,132587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</w:tbl>
    <w:p w:rsidR="0013195C" w14:paraId="35163569" w14:textId="77777777">
      <w:pPr>
        <w:pStyle w:val="TableParagraph"/>
        <w:rPr>
          <w:sz w:val="20"/>
        </w:rPr>
        <w:sectPr>
          <w:type w:val="continuous"/>
          <w:pgSz w:w="12240" w:h="15840"/>
          <w:pgMar w:top="1260" w:right="720" w:bottom="400" w:left="1080" w:header="724" w:footer="206" w:gutter="0"/>
          <w:cols w:space="720"/>
        </w:sectPr>
      </w:pPr>
    </w:p>
    <w:p w:rsidR="0013195C" w14:paraId="300BDE2E" w14:textId="77777777">
      <w:pPr>
        <w:spacing w:before="84"/>
        <w:ind w:left="3018" w:right="2136" w:firstLine="205"/>
        <w:rPr>
          <w:b/>
          <w:sz w:val="20"/>
        </w:rPr>
      </w:pPr>
      <w:r>
        <w:rPr>
          <w:b/>
          <w:sz w:val="20"/>
        </w:rPr>
        <w:t xml:space="preserve">Federal Railroad Administration (FRA) </w:t>
      </w:r>
      <w:r>
        <w:rPr>
          <w:b/>
          <w:sz w:val="20"/>
          <w:u w:val="single"/>
        </w:rPr>
        <w:t>CATEGORICAL</w:t>
      </w:r>
      <w:r>
        <w:rPr>
          <w:b/>
          <w:spacing w:val="-14"/>
          <w:sz w:val="20"/>
          <w:u w:val="single"/>
        </w:rPr>
        <w:t xml:space="preserve"> </w:t>
      </w:r>
      <w:r>
        <w:rPr>
          <w:b/>
          <w:sz w:val="20"/>
          <w:u w:val="single"/>
        </w:rPr>
        <w:t>EXCLUSION</w:t>
      </w:r>
      <w:r>
        <w:rPr>
          <w:b/>
          <w:spacing w:val="-14"/>
          <w:sz w:val="20"/>
          <w:u w:val="single"/>
        </w:rPr>
        <w:t xml:space="preserve"> </w:t>
      </w:r>
      <w:r>
        <w:rPr>
          <w:b/>
          <w:sz w:val="20"/>
          <w:u w:val="single"/>
        </w:rPr>
        <w:t>WORKSHEET</w:t>
      </w:r>
    </w:p>
    <w:p w:rsidR="0013195C" w14:paraId="525746CD" w14:textId="77777777">
      <w:pPr>
        <w:pStyle w:val="BodyText"/>
        <w:spacing w:before="228"/>
        <w:ind w:left="360" w:right="658"/>
      </w:pPr>
      <w:r>
        <w:t xml:space="preserve">The purpose of this worksheet is to assist Project Sponsors in gathering and organizing materials for environmental analysis </w:t>
      </w:r>
      <w:r>
        <w:t>required under the National Environmental Policy Act (NEPA), particularly for projects that may qualify as Categorical Exclusions (CE). CEs are categories of actions (i.e. types of projects) 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 has determined, based on its experience, normally</w:t>
      </w:r>
      <w:r>
        <w:rPr>
          <w:spacing w:val="-1"/>
        </w:rPr>
        <w:t xml:space="preserve"> </w:t>
      </w:r>
      <w:r>
        <w:t>do not</w:t>
      </w:r>
      <w:r>
        <w:rPr>
          <w:spacing w:val="-3"/>
        </w:rPr>
        <w:t xml:space="preserve"> </w:t>
      </w:r>
      <w:r>
        <w:t>have a</w:t>
      </w:r>
      <w:r>
        <w:rPr>
          <w:spacing w:val="-1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effect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generally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preparation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environmental impact statement (EIS) or an environmental assessment (EA). Decisions to prepare EAs and EISs are made by FRA.</w:t>
      </w:r>
    </w:p>
    <w:p w:rsidR="0013195C" w14:paraId="79441A3C" w14:textId="77777777">
      <w:pPr>
        <w:pStyle w:val="BodyText"/>
      </w:pPr>
    </w:p>
    <w:p w:rsidR="0013195C" w14:paraId="44AF61FD" w14:textId="77777777">
      <w:pPr>
        <w:pStyle w:val="BodyText"/>
        <w:spacing w:before="1"/>
        <w:ind w:left="360" w:right="842"/>
      </w:pP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Sponsor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FRA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sufficient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and analysis to help inform FRA’s determination that a CE is the appropriate NEPA class of action.</w:t>
      </w:r>
    </w:p>
    <w:p w:rsidR="0013195C" w14:paraId="174EF9DC" w14:textId="77777777">
      <w:pPr>
        <w:pStyle w:val="BodyText"/>
        <w:ind w:left="360" w:right="658"/>
      </w:pPr>
      <w:r>
        <w:t>Documentation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background</w:t>
      </w:r>
      <w:r>
        <w:rPr>
          <w:spacing w:val="-4"/>
        </w:rPr>
        <w:t xml:space="preserve"> </w:t>
      </w:r>
      <w:r>
        <w:t>research,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searches,</w:t>
      </w:r>
      <w:r>
        <w:rPr>
          <w:spacing w:val="-4"/>
        </w:rPr>
        <w:t xml:space="preserve"> </w:t>
      </w:r>
      <w:r>
        <w:t>field investigations, field surveys, and any past planning or studies.</w:t>
      </w:r>
    </w:p>
    <w:p w:rsidR="0013195C" w14:paraId="4BD42352" w14:textId="77777777">
      <w:pPr>
        <w:pStyle w:val="BodyText"/>
        <w:spacing w:before="1"/>
      </w:pPr>
    </w:p>
    <w:p w:rsidR="0013195C" w14:paraId="245BD5AF" w14:textId="77777777">
      <w:pPr>
        <w:pStyle w:val="Heading2"/>
      </w:pPr>
      <w:r>
        <w:t xml:space="preserve">Note: Submission of this worksheet by itself does not meet FRA’s NEPA requirements. FRA </w:t>
      </w:r>
      <w:r>
        <w:rPr>
          <w:u w:val="single"/>
        </w:rPr>
        <w:t>must</w:t>
      </w:r>
      <w:r>
        <w:t xml:space="preserve"> make a final determination that a CE is appropriate.</w:t>
      </w:r>
      <w:r>
        <w:rPr>
          <w:spacing w:val="40"/>
        </w:rPr>
        <w:t xml:space="preserve"> </w:t>
      </w:r>
      <w:r>
        <w:t>This worksheet also does not demonstrate compliance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laws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Project.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 xml:space="preserve">regarding FRA’s NEPA requirements, please contact </w:t>
      </w:r>
      <w:hyperlink r:id="rId6">
        <w:r>
          <w:rPr>
            <w:b w:val="0"/>
            <w:color w:val="0000FF"/>
            <w:u w:val="single" w:color="0000FF"/>
          </w:rPr>
          <w:t>FRAenvironment@dot.gov</w:t>
        </w:r>
        <w:r>
          <w:t>.</w:t>
        </w:r>
      </w:hyperlink>
    </w:p>
    <w:p w:rsidR="0013195C" w14:paraId="72216CB1" w14:textId="77777777">
      <w:pPr>
        <w:pStyle w:val="BodyText"/>
        <w:spacing w:before="7"/>
        <w:rPr>
          <w:b/>
          <w:i/>
          <w:sz w:val="19"/>
        </w:rPr>
      </w:pPr>
      <w:r>
        <w:rPr>
          <w:b/>
          <w:i/>
          <w:noProof/>
          <w:sz w:val="19"/>
        </w:rPr>
        <mc:AlternateContent>
          <mc:Choice Requires="wps">
            <w:drawing>
              <wp:anchor distT="0" distB="0" distL="0" distR="0" simplePos="0" relativeHeight="251811840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158996</wp:posOffset>
                </wp:positionV>
                <wp:extent cx="5982970" cy="1905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82970" cy="190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050" w="5982970" stroke="1">
                              <a:moveTo>
                                <a:pt x="598246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2461" y="19050"/>
                              </a:lnTo>
                              <a:lnTo>
                                <a:pt x="59824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38" style="width:471.1pt;height:1.5pt;margin-top:12.5pt;margin-left:70.5pt;mso-position-horizontal-relative:page;mso-wrap-distance-bottom:0;mso-wrap-distance-left:0;mso-wrap-distance-right:0;mso-wrap-distance-top:0;mso-wrap-style:square;position:absolute;visibility:visible;v-text-anchor:top;z-index:-251503616" coordsize="5982970,19050" path="m5982461,l,,,19050l5982461,19050l5982461,xe" fillcolor="black" stroked="f">
                <v:path arrowok="t"/>
                <w10:wrap type="topAndBottom"/>
              </v:shape>
            </w:pict>
          </mc:Fallback>
        </mc:AlternateContent>
      </w:r>
    </w:p>
    <w:p w:rsidR="0013195C" w14:paraId="0753C581" w14:textId="77777777">
      <w:pPr>
        <w:pStyle w:val="BodyText"/>
        <w:spacing w:before="227"/>
        <w:ind w:left="360" w:right="2136"/>
      </w:pP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worksheet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FRA</w:t>
      </w:r>
      <w:r>
        <w:rPr>
          <w:spacing w:val="-3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 xml:space="preserve">at: </w:t>
      </w:r>
      <w:hyperlink r:id="rId7">
        <w:r>
          <w:rPr>
            <w:color w:val="0000FF"/>
            <w:spacing w:val="-2"/>
            <w:u w:val="single" w:color="0000FF"/>
          </w:rPr>
          <w:t>https://www.fra.dot.gov/Page/P0550</w:t>
        </w:r>
        <w:r>
          <w:rPr>
            <w:spacing w:val="-2"/>
          </w:rPr>
          <w:t>.</w:t>
        </w:r>
      </w:hyperlink>
    </w:p>
    <w:p w:rsidR="0013195C" w14:paraId="33CC9B70" w14:textId="77777777">
      <w:pPr>
        <w:pStyle w:val="BodyText"/>
        <w:spacing w:before="1"/>
      </w:pPr>
    </w:p>
    <w:p w:rsidR="0013195C" w14:paraId="4B73ECA8" w14:textId="77777777">
      <w:pPr>
        <w:spacing w:before="1"/>
        <w:ind w:left="360"/>
        <w:rPr>
          <w:i/>
          <w:sz w:val="20"/>
        </w:rPr>
      </w:pPr>
      <w:r>
        <w:rPr>
          <w:i/>
          <w:sz w:val="20"/>
        </w:rPr>
        <w:t>Submit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documents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along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worksheet:</w:t>
      </w:r>
    </w:p>
    <w:p w:rsidR="0013195C" w14:paraId="394AC21F" w14:textId="77777777">
      <w:pPr>
        <w:pStyle w:val="ListParagraph"/>
        <w:numPr>
          <w:ilvl w:val="0"/>
          <w:numId w:val="2"/>
        </w:numPr>
        <w:tabs>
          <w:tab w:val="left" w:pos="1168"/>
          <w:tab w:val="left" w:pos="1170"/>
        </w:tabs>
        <w:spacing w:before="228"/>
        <w:ind w:right="1084"/>
        <w:rPr>
          <w:sz w:val="20"/>
        </w:rPr>
      </w:pPr>
      <w:r>
        <w:rPr>
          <w:sz w:val="20"/>
        </w:rPr>
        <w:t>Map(s) or diagram(s) of the Project area that identify locations of critical resource areas, wetlands,</w:t>
      </w:r>
      <w:r>
        <w:rPr>
          <w:spacing w:val="-4"/>
          <w:sz w:val="20"/>
        </w:rPr>
        <w:t xml:space="preserve"> </w:t>
      </w:r>
      <w:r>
        <w:rPr>
          <w:sz w:val="20"/>
        </w:rPr>
        <w:t>potential</w:t>
      </w:r>
      <w:r>
        <w:rPr>
          <w:spacing w:val="-4"/>
          <w:sz w:val="20"/>
        </w:rPr>
        <w:t xml:space="preserve"> </w:t>
      </w:r>
      <w:r>
        <w:rPr>
          <w:sz w:val="20"/>
        </w:rPr>
        <w:t>historic</w:t>
      </w:r>
      <w:r>
        <w:rPr>
          <w:spacing w:val="-4"/>
          <w:sz w:val="20"/>
        </w:rPr>
        <w:t xml:space="preserve"> </w:t>
      </w:r>
      <w:r>
        <w:rPr>
          <w:sz w:val="20"/>
        </w:rPr>
        <w:t>sites,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sensitive</w:t>
      </w:r>
      <w:r>
        <w:rPr>
          <w:spacing w:val="-3"/>
          <w:sz w:val="20"/>
        </w:rPr>
        <w:t xml:space="preserve"> </w:t>
      </w:r>
      <w:r>
        <w:rPr>
          <w:sz w:val="20"/>
        </w:rPr>
        <w:t>noise</w:t>
      </w:r>
      <w:r>
        <w:rPr>
          <w:spacing w:val="-3"/>
          <w:sz w:val="20"/>
        </w:rPr>
        <w:t xml:space="preserve"> </w:t>
      </w:r>
      <w:r>
        <w:rPr>
          <w:sz w:val="20"/>
        </w:rPr>
        <w:t>receptors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schools,</w:t>
      </w:r>
      <w:r>
        <w:rPr>
          <w:spacing w:val="-4"/>
          <w:sz w:val="20"/>
        </w:rPr>
        <w:t xml:space="preserve"> </w:t>
      </w:r>
      <w:r>
        <w:rPr>
          <w:sz w:val="20"/>
        </w:rPr>
        <w:t>hospitals,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residences.</w:t>
      </w:r>
    </w:p>
    <w:p w:rsidR="0013195C" w14:paraId="0405F7FB" w14:textId="77777777">
      <w:pPr>
        <w:pStyle w:val="ListParagraph"/>
        <w:numPr>
          <w:ilvl w:val="0"/>
          <w:numId w:val="2"/>
        </w:numPr>
        <w:tabs>
          <w:tab w:val="left" w:pos="1168"/>
          <w:tab w:val="left" w:pos="1170"/>
        </w:tabs>
        <w:ind w:right="874"/>
        <w:rPr>
          <w:sz w:val="20"/>
        </w:rPr>
      </w:pPr>
      <w:r>
        <w:rPr>
          <w:sz w:val="20"/>
        </w:rPr>
        <w:t>Map(s)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diagram(s)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proposed</w:t>
      </w:r>
      <w:r>
        <w:rPr>
          <w:spacing w:val="-3"/>
          <w:sz w:val="20"/>
        </w:rPr>
        <w:t xml:space="preserve"> </w:t>
      </w:r>
      <w:r>
        <w:rPr>
          <w:sz w:val="20"/>
        </w:rPr>
        <w:t>modifications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existing</w:t>
      </w:r>
      <w:r>
        <w:rPr>
          <w:spacing w:val="-4"/>
          <w:sz w:val="20"/>
        </w:rPr>
        <w:t xml:space="preserve"> </w:t>
      </w:r>
      <w:r>
        <w:rPr>
          <w:sz w:val="20"/>
        </w:rPr>
        <w:t>railways,</w:t>
      </w:r>
      <w:r>
        <w:rPr>
          <w:spacing w:val="-4"/>
          <w:sz w:val="20"/>
        </w:rPr>
        <w:t xml:space="preserve"> </w:t>
      </w:r>
      <w:r>
        <w:rPr>
          <w:sz w:val="20"/>
        </w:rPr>
        <w:t>roadways,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parking </w:t>
      </w:r>
      <w:r>
        <w:rPr>
          <w:spacing w:val="-2"/>
          <w:sz w:val="20"/>
        </w:rPr>
        <w:t>facilities.</w:t>
      </w:r>
    </w:p>
    <w:p w:rsidR="0013195C" w14:paraId="74070E0E" w14:textId="77777777">
      <w:pPr>
        <w:pStyle w:val="ListParagraph"/>
        <w:numPr>
          <w:ilvl w:val="0"/>
          <w:numId w:val="2"/>
        </w:numPr>
        <w:tabs>
          <w:tab w:val="left" w:pos="1169"/>
        </w:tabs>
        <w:spacing w:line="230" w:lineRule="exact"/>
        <w:ind w:left="1169" w:hanging="359"/>
        <w:rPr>
          <w:sz w:val="20"/>
        </w:rPr>
      </w:pPr>
      <w:r>
        <w:rPr>
          <w:sz w:val="20"/>
        </w:rPr>
        <w:t>Copies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agency</w:t>
      </w:r>
      <w:r>
        <w:rPr>
          <w:spacing w:val="-4"/>
          <w:sz w:val="20"/>
        </w:rPr>
        <w:t xml:space="preserve"> </w:t>
      </w:r>
      <w:r>
        <w:rPr>
          <w:sz w:val="20"/>
        </w:rPr>
        <w:t>correspondence</w:t>
      </w:r>
      <w:r>
        <w:rPr>
          <w:spacing w:val="-5"/>
          <w:sz w:val="20"/>
        </w:rPr>
        <w:t xml:space="preserve"> </w:t>
      </w:r>
      <w:r>
        <w:rPr>
          <w:sz w:val="20"/>
        </w:rPr>
        <w:t>particularly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permitting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agencies.</w:t>
      </w:r>
    </w:p>
    <w:p w:rsidR="0013195C" w14:paraId="4DB31FED" w14:textId="77777777">
      <w:pPr>
        <w:pStyle w:val="ListParagraph"/>
        <w:numPr>
          <w:ilvl w:val="0"/>
          <w:numId w:val="2"/>
        </w:numPr>
        <w:tabs>
          <w:tab w:val="left" w:pos="1169"/>
        </w:tabs>
        <w:spacing w:before="1"/>
        <w:ind w:left="1169" w:hanging="359"/>
        <w:rPr>
          <w:sz w:val="20"/>
        </w:rPr>
      </w:pPr>
      <w:r>
        <w:rPr>
          <w:sz w:val="20"/>
        </w:rPr>
        <w:t>Representative</w:t>
      </w:r>
      <w:r>
        <w:rPr>
          <w:spacing w:val="-10"/>
          <w:sz w:val="20"/>
        </w:rPr>
        <w:t xml:space="preserve"> </w:t>
      </w:r>
      <w:r>
        <w:rPr>
          <w:sz w:val="20"/>
        </w:rPr>
        <w:t>photographs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Project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area.</w:t>
      </w:r>
    </w:p>
    <w:p w:rsidR="0013195C" w14:paraId="6BDCB637" w14:textId="77777777">
      <w:pPr>
        <w:pStyle w:val="ListParagraph"/>
        <w:numPr>
          <w:ilvl w:val="0"/>
          <w:numId w:val="2"/>
        </w:numPr>
        <w:tabs>
          <w:tab w:val="left" w:pos="1169"/>
        </w:tabs>
        <w:ind w:left="1169" w:hanging="359"/>
        <w:rPr>
          <w:sz w:val="20"/>
        </w:rPr>
      </w:pP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technical</w:t>
      </w:r>
      <w:r>
        <w:rPr>
          <w:spacing w:val="-5"/>
          <w:sz w:val="20"/>
        </w:rPr>
        <w:t xml:space="preserve"> </w:t>
      </w:r>
      <w:r>
        <w:rPr>
          <w:sz w:val="20"/>
        </w:rPr>
        <w:t>memoranda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report(s)</w:t>
      </w:r>
      <w:r>
        <w:rPr>
          <w:spacing w:val="-3"/>
          <w:sz w:val="20"/>
        </w:rPr>
        <w:t xml:space="preserve"> </w:t>
      </w:r>
      <w:r>
        <w:rPr>
          <w:sz w:val="20"/>
        </w:rPr>
        <w:t>developed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CE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worksheet.</w:t>
      </w:r>
    </w:p>
    <w:p w:rsidR="0013195C" w14:paraId="0D474422" w14:textId="77777777">
      <w:pPr>
        <w:pStyle w:val="BodyText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813888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147951</wp:posOffset>
                </wp:positionV>
                <wp:extent cx="5982970" cy="1905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82970" cy="190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050" w="5982970" stroke="1">
                              <a:moveTo>
                                <a:pt x="598246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2461" y="19050"/>
                              </a:lnTo>
                              <a:lnTo>
                                <a:pt x="59824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39" style="width:471.1pt;height:1.5pt;margin-top:11.65pt;margin-left:70.5pt;mso-position-horizontal-relative:page;mso-wrap-distance-bottom:0;mso-wrap-distance-left:0;mso-wrap-distance-right:0;mso-wrap-distance-top:0;mso-wrap-style:square;position:absolute;visibility:visible;v-text-anchor:top;z-index:-251501568" coordsize="5982970,19050" path="m5982461,l,,,19050l5982461,19050l5982461,xe" fillcolor="black" stroked="f">
                <v:path arrowok="t"/>
                <w10:wrap type="topAndBottom"/>
              </v:shape>
            </w:pict>
          </mc:Fallback>
        </mc:AlternateContent>
      </w:r>
    </w:p>
    <w:p w:rsidR="0013195C" w14:paraId="020D926A" w14:textId="77777777">
      <w:pPr>
        <w:pStyle w:val="BodyText"/>
      </w:pPr>
    </w:p>
    <w:p w:rsidR="0013195C" w14:paraId="5DB6999D" w14:textId="77777777">
      <w:pPr>
        <w:pStyle w:val="BodyText"/>
        <w:spacing w:before="2"/>
      </w:pPr>
    </w:p>
    <w:p w:rsidR="0013195C" w14:paraId="41300337" w14:textId="77777777">
      <w:pPr>
        <w:pStyle w:val="Heading1"/>
        <w:numPr>
          <w:ilvl w:val="0"/>
          <w:numId w:val="1"/>
        </w:numPr>
        <w:tabs>
          <w:tab w:val="left" w:pos="1080"/>
        </w:tabs>
        <w:spacing w:before="1"/>
        <w:jc w:val="left"/>
        <w:rPr>
          <w:u w:val="none"/>
        </w:rPr>
      </w:pPr>
      <w:r>
        <w:t>PROJECT</w:t>
      </w:r>
      <w:r>
        <w:rPr>
          <w:spacing w:val="-2"/>
        </w:rPr>
        <w:t xml:space="preserve"> DESCRIPTION</w:t>
      </w:r>
    </w:p>
    <w:p w:rsidR="0013195C" w14:paraId="69F82407" w14:textId="77777777">
      <w:pPr>
        <w:pStyle w:val="BodyText"/>
        <w:spacing w:before="1"/>
        <w:rPr>
          <w:b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01"/>
        <w:gridCol w:w="885"/>
        <w:gridCol w:w="1680"/>
        <w:gridCol w:w="3890"/>
      </w:tblGrid>
      <w:tr w14:paraId="3792C0E1" w14:textId="77777777">
        <w:tblPrEx>
          <w:tblW w:w="0" w:type="auto"/>
          <w:tblInd w:w="3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50"/>
        </w:trPr>
        <w:tc>
          <w:tcPr>
            <w:tcW w:w="4086" w:type="dxa"/>
            <w:gridSpan w:val="2"/>
          </w:tcPr>
          <w:p w:rsidR="0013195C" w14:paraId="6F8B1295" w14:textId="77777777">
            <w:pPr>
              <w:pStyle w:val="TableParagraph"/>
              <w:spacing w:before="2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Sponsor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680" w:type="dxa"/>
          </w:tcPr>
          <w:p w:rsidR="0013195C" w14:paraId="4554C980" w14:textId="77777777">
            <w:pPr>
              <w:pStyle w:val="TableParagraph"/>
              <w:ind w:left="105" w:right="3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Date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to </w:t>
            </w:r>
            <w:r>
              <w:rPr>
                <w:b/>
                <w:spacing w:val="-4"/>
                <w:sz w:val="20"/>
              </w:rPr>
              <w:t>FRA</w:t>
            </w:r>
          </w:p>
        </w:tc>
        <w:tc>
          <w:tcPr>
            <w:tcW w:w="3890" w:type="dxa"/>
          </w:tcPr>
          <w:p w:rsidR="0013195C" w14:paraId="60C31894" w14:textId="77777777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Funding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FRA Action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Triggering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NEPA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(Unfunded)</w:t>
            </w:r>
          </w:p>
        </w:tc>
      </w:tr>
      <w:tr w14:paraId="43C86684" w14:textId="77777777">
        <w:tblPrEx>
          <w:tblW w:w="0" w:type="auto"/>
          <w:tblInd w:w="3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0"/>
        </w:trPr>
        <w:tc>
          <w:tcPr>
            <w:tcW w:w="4086" w:type="dxa"/>
            <w:gridSpan w:val="2"/>
          </w:tcPr>
          <w:p w:rsidR="0013195C" w14:paraId="13FE4CC9" w14:textId="77777777">
            <w:pPr>
              <w:pStyle w:val="TableParagraph"/>
              <w:spacing w:before="2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Sponsor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Contact</w:t>
            </w:r>
          </w:p>
        </w:tc>
        <w:tc>
          <w:tcPr>
            <w:tcW w:w="1680" w:type="dxa"/>
          </w:tcPr>
          <w:p w:rsidR="0013195C" w14:paraId="1DD474B7" w14:textId="77777777">
            <w:pPr>
              <w:pStyle w:val="TableParagraph"/>
              <w:ind w:left="105" w:right="7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 Sponsor Phone</w:t>
            </w:r>
          </w:p>
        </w:tc>
        <w:tc>
          <w:tcPr>
            <w:tcW w:w="3890" w:type="dxa"/>
          </w:tcPr>
          <w:p w:rsidR="0013195C" w14:paraId="7A8E6512" w14:textId="77777777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Sponsor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E-mail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</w:tr>
      <w:tr w14:paraId="10BD7103" w14:textId="77777777">
        <w:tblPrEx>
          <w:tblW w:w="0" w:type="auto"/>
          <w:tblInd w:w="3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53"/>
        </w:trPr>
        <w:tc>
          <w:tcPr>
            <w:tcW w:w="9656" w:type="dxa"/>
            <w:gridSpan w:val="4"/>
          </w:tcPr>
          <w:p w:rsidR="0013195C" w14:paraId="7A119CE8" w14:textId="77777777">
            <w:pPr>
              <w:pStyle w:val="TableParagraph"/>
              <w:spacing w:before="29"/>
              <w:ind w:left="107" w:right="17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Proposed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Project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(verify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with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Regional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Manager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if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part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grant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award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list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grant award number)</w:t>
            </w:r>
          </w:p>
        </w:tc>
      </w:tr>
      <w:tr w14:paraId="33140F36" w14:textId="77777777">
        <w:tblPrEx>
          <w:tblW w:w="0" w:type="auto"/>
          <w:tblInd w:w="3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8"/>
        </w:trPr>
        <w:tc>
          <w:tcPr>
            <w:tcW w:w="9656" w:type="dxa"/>
            <w:gridSpan w:val="4"/>
          </w:tcPr>
          <w:p w:rsidR="0013195C" w14:paraId="4EA535F6" w14:textId="77777777">
            <w:pPr>
              <w:pStyle w:val="TableParagraph"/>
              <w:spacing w:before="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(Include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Street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Address,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Township,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County,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State)</w:t>
            </w:r>
          </w:p>
        </w:tc>
      </w:tr>
      <w:tr w14:paraId="68818B3F" w14:textId="77777777">
        <w:tblPrEx>
          <w:tblW w:w="0" w:type="auto"/>
          <w:tblInd w:w="3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0"/>
        </w:trPr>
        <w:tc>
          <w:tcPr>
            <w:tcW w:w="3201" w:type="dxa"/>
          </w:tcPr>
          <w:p w:rsidR="0013195C" w14:paraId="2398533A" w14:textId="77777777">
            <w:pPr>
              <w:pStyle w:val="TableParagraph"/>
              <w:spacing w:before="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FRA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NEPA </w:t>
            </w:r>
            <w:r>
              <w:rPr>
                <w:b/>
                <w:spacing w:val="-2"/>
                <w:sz w:val="20"/>
              </w:rPr>
              <w:t>Contact</w:t>
            </w:r>
          </w:p>
        </w:tc>
        <w:tc>
          <w:tcPr>
            <w:tcW w:w="2565" w:type="dxa"/>
            <w:gridSpan w:val="2"/>
          </w:tcPr>
          <w:p w:rsidR="0013195C" w14:paraId="25BD8BEC" w14:textId="77777777">
            <w:pPr>
              <w:pStyle w:val="TableParagraph"/>
              <w:spacing w:before="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FRA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NEPA </w:t>
            </w:r>
            <w:r>
              <w:rPr>
                <w:b/>
                <w:spacing w:val="-2"/>
                <w:sz w:val="20"/>
              </w:rPr>
              <w:t>Contact</w:t>
            </w:r>
          </w:p>
        </w:tc>
        <w:tc>
          <w:tcPr>
            <w:tcW w:w="3890" w:type="dxa"/>
          </w:tcPr>
          <w:p w:rsidR="0013195C" w14:paraId="73ADAAE2" w14:textId="77777777">
            <w:pPr>
              <w:pStyle w:val="TableParagraph"/>
              <w:spacing w:before="28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NEPA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E-mail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</w:tr>
    </w:tbl>
    <w:p w:rsidR="0013195C" w14:paraId="4CC7E67F" w14:textId="77777777">
      <w:pPr>
        <w:pStyle w:val="TableParagraph"/>
        <w:rPr>
          <w:b/>
          <w:sz w:val="20"/>
        </w:rPr>
        <w:sectPr>
          <w:headerReference w:type="default" r:id="rId8"/>
          <w:footerReference w:type="default" r:id="rId9"/>
          <w:pgSz w:w="12240" w:h="15840"/>
          <w:pgMar w:top="1260" w:right="720" w:bottom="400" w:left="1080" w:header="724" w:footer="206" w:gutter="0"/>
          <w:pgNumType w:start="2"/>
          <w:cols w:space="720"/>
        </w:sectPr>
      </w:pPr>
    </w:p>
    <w:p w:rsidR="0013195C" w14:paraId="2BE28495" w14:textId="77777777">
      <w:pPr>
        <w:pStyle w:val="BodyText"/>
        <w:spacing w:before="4" w:after="1"/>
        <w:rPr>
          <w:b/>
          <w:sz w:val="7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54"/>
      </w:tblGrid>
      <w:tr w14:paraId="271CE33F" w14:textId="77777777">
        <w:tblPrEx>
          <w:tblW w:w="0" w:type="auto"/>
          <w:tblInd w:w="3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657"/>
        </w:trPr>
        <w:tc>
          <w:tcPr>
            <w:tcW w:w="9654" w:type="dxa"/>
          </w:tcPr>
          <w:p w:rsidR="0013195C" w14:paraId="2C0517EE" w14:textId="77777777">
            <w:pPr>
              <w:pStyle w:val="TableParagraph"/>
              <w:spacing w:before="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Project:</w:t>
            </w:r>
          </w:p>
          <w:p w:rsidR="0013195C" w14:paraId="5A73CA18" w14:textId="77777777">
            <w:pPr>
              <w:pStyle w:val="TableParagraph"/>
              <w:spacing w:before="29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 xml:space="preserve">Fully describe the </w:t>
            </w:r>
            <w:r>
              <w:rPr>
                <w:sz w:val="20"/>
              </w:rPr>
              <w:t>Project. The description should focus on Project elements that may be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environmental concern, such as: </w:t>
            </w:r>
            <w:r>
              <w:rPr>
                <w:i/>
                <w:sz w:val="20"/>
              </w:rPr>
              <w:t>widening an embankment to stabilize roadbed; repairing or replacing bridge pier foundations, extending culverts, adding rip-rap in a waterway; earthwork and altering natural (existing) drainage patterns and creating a new water discharge; contaminated water needing treatment; building a new or adding on to a shop building; fueling or collection of fuel or oil and contaminated water; building or extending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siding;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building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adding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yard.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Also,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identify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proposed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construction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schedule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if known. Where applicable,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fully describe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the operational characteristics of the facility to be improved by the Project and any anticipated </w:t>
            </w:r>
            <w:r>
              <w:rPr>
                <w:i/>
                <w:sz w:val="20"/>
              </w:rPr>
              <w:t>operational changes that may result.</w:t>
            </w:r>
          </w:p>
        </w:tc>
      </w:tr>
      <w:tr w14:paraId="73813035" w14:textId="77777777">
        <w:tblPrEx>
          <w:tblW w:w="0" w:type="auto"/>
          <w:tblInd w:w="3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0"/>
        </w:trPr>
        <w:tc>
          <w:tcPr>
            <w:tcW w:w="9654" w:type="dxa"/>
          </w:tcPr>
          <w:p w:rsidR="0013195C" w14:paraId="1A46AA47" w14:textId="77777777">
            <w:pPr>
              <w:pStyle w:val="TableParagraph"/>
              <w:spacing w:before="28"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Property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Acquisition:</w:t>
            </w:r>
          </w:p>
          <w:p w:rsidR="0013195C" w14:paraId="23FF16B9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Describe the need to acquire property for the project, such as temporary easements for construction or permanent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easements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right-of-way.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Also,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outreach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possible opposition.</w:t>
            </w:r>
          </w:p>
          <w:p w:rsidR="0013195C" w14:paraId="0C178224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7CE844C3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75A2FB0D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088618A3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1B6BE2E2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14EBBE63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32F39DFA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47005AA2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73A1D862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22F71825" w14:textId="77777777">
            <w:pPr>
              <w:pStyle w:val="TableParagraph"/>
              <w:spacing w:before="52"/>
              <w:rPr>
                <w:b/>
                <w:sz w:val="20"/>
              </w:rPr>
            </w:pPr>
          </w:p>
          <w:p w:rsidR="0013195C" w14:paraId="7C6616AF" w14:textId="77777777">
            <w:pPr>
              <w:pStyle w:val="TableParagraph"/>
              <w:spacing w:before="1" w:line="230" w:lineRule="atLeast"/>
              <w:ind w:left="107" w:righ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Note: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Project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Sponsor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must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obtain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authorization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from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before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acquiring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property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prior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to completing the NEPA process and receiving written FRA concurrence in the NEPA recommendation or Federal </w:t>
            </w:r>
            <w:r>
              <w:rPr>
                <w:b/>
                <w:i/>
                <w:sz w:val="20"/>
              </w:rPr>
              <w:t>financial participation in the Project may be jeopardized.</w:t>
            </w:r>
          </w:p>
        </w:tc>
      </w:tr>
    </w:tbl>
    <w:p w:rsidR="0013195C" w14:paraId="3E234C2D" w14:textId="77777777">
      <w:pPr>
        <w:pStyle w:val="TableParagraph"/>
        <w:spacing w:line="230" w:lineRule="atLeast"/>
        <w:rPr>
          <w:b/>
          <w:i/>
          <w:sz w:val="20"/>
        </w:rPr>
        <w:sectPr>
          <w:pgSz w:w="12240" w:h="15840"/>
          <w:pgMar w:top="1260" w:right="720" w:bottom="400" w:left="1080" w:header="724" w:footer="206" w:gutter="0"/>
          <w:cols w:space="720"/>
        </w:sectPr>
      </w:pPr>
    </w:p>
    <w:p w:rsidR="0013195C" w14:paraId="6B2E3BFA" w14:textId="77777777">
      <w:pPr>
        <w:pStyle w:val="ListParagraph"/>
        <w:numPr>
          <w:ilvl w:val="0"/>
          <w:numId w:val="1"/>
        </w:numPr>
        <w:tabs>
          <w:tab w:val="left" w:pos="1080"/>
        </w:tabs>
        <w:spacing w:before="84"/>
        <w:ind w:hanging="887"/>
        <w:jc w:val="left"/>
        <w:rPr>
          <w:b/>
          <w:sz w:val="20"/>
        </w:rPr>
      </w:pPr>
      <w:r>
        <w:rPr>
          <w:b/>
          <w:sz w:val="20"/>
          <w:u w:val="single"/>
        </w:rPr>
        <w:t>FRA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CATEGORICAL</w:t>
      </w:r>
      <w:r>
        <w:rPr>
          <w:b/>
          <w:spacing w:val="-2"/>
          <w:sz w:val="20"/>
          <w:u w:val="single"/>
        </w:rPr>
        <w:t xml:space="preserve"> EXCLUSION</w:t>
      </w:r>
    </w:p>
    <w:p w:rsidR="0013195C" w14:paraId="67BFD9A8" w14:textId="77777777">
      <w:pPr>
        <w:pStyle w:val="BodyText"/>
        <w:spacing w:before="11"/>
        <w:rPr>
          <w:b/>
          <w:sz w:val="17"/>
        </w:rPr>
      </w:pP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251815936" behindDoc="1" locked="0" layoutInCell="1" allowOverlap="1">
                <wp:simplePos x="0" y="0"/>
                <wp:positionH relativeFrom="page">
                  <wp:posOffset>911352</wp:posOffset>
                </wp:positionH>
                <wp:positionV relativeFrom="paragraph">
                  <wp:posOffset>146708</wp:posOffset>
                </wp:positionV>
                <wp:extent cx="6179185" cy="2087880"/>
                <wp:effectExtent l="0" t="0" r="0" b="0"/>
                <wp:wrapTopAndBottom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79185" cy="2087880"/>
                          <a:chOff x="0" y="0"/>
                          <a:chExt cx="6179185" cy="2087880"/>
                        </a:xfrm>
                      </wpg:grpSpPr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85343" y="330708"/>
                            <a:ext cx="132715" cy="1327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2715" w="132715" stroke="1">
                                <a:moveTo>
                                  <a:pt x="0" y="132588"/>
                                </a:moveTo>
                                <a:lnTo>
                                  <a:pt x="132587" y="132588"/>
                                </a:lnTo>
                                <a:lnTo>
                                  <a:pt x="1325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Textbox 24"/>
                        <wps:cNvSpPr txBox="1"/>
                        <wps:spPr>
                          <a:xfrm>
                            <a:off x="3047" y="3047"/>
                            <a:ext cx="6173470" cy="208153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3195C" w14:textId="77777777">
                              <w:pPr>
                                <w:spacing w:line="230" w:lineRule="exact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identify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below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category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categories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below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best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fits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Project:</w:t>
                              </w:r>
                            </w:p>
                            <w:p w:rsidR="0013195C" w14:textId="77777777">
                              <w:pPr>
                                <w:spacing w:before="47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13195C" w14:textId="77777777">
                              <w:pPr>
                                <w:spacing w:line="276" w:lineRule="auto"/>
                                <w:ind w:left="103" w:right="4582" w:firstLine="37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Project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sz w:val="20"/>
                                  </w:rPr>
                                  <w:t>FRA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CE</w:t>
                                </w:r>
                              </w:hyperlink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found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23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CFR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§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771.116: </w:t>
                              </w:r>
                              <w:hyperlink r:id="rId10">
                                <w:r>
                                  <w:rPr>
                                    <w:sz w:val="20"/>
                                  </w:rPr>
                                  <w:t>[</w:t>
                                </w:r>
                                <w:r>
                                  <w:rPr>
                                    <w:color w:val="0000FF"/>
                                    <w:sz w:val="20"/>
                                    <w:highlight w:val="lightGray"/>
                                    <w:u w:val="single" w:color="0000FF"/>
                                  </w:rPr>
                                  <w:t>list CE number and description</w:t>
                                </w: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]</w:t>
                                </w:r>
                              </w:hyperlink>
                            </w:p>
                            <w:p w:rsidR="0013195C" w14:textId="7777777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3195C" w14:textId="7777777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3195C" w14:textId="7777777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3195C" w14:textId="7777777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3195C" w14:textId="7777777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3195C" w14:textId="7777777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3195C" w14:textId="7777777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3195C" w14:textId="77777777">
                              <w:pPr>
                                <w:spacing w:before="14"/>
                                <w:rPr>
                                  <w:sz w:val="20"/>
                                </w:rPr>
                              </w:pPr>
                            </w:p>
                            <w:p w:rsidR="0013195C" w14:textId="77777777">
                              <w:pPr>
                                <w:ind w:left="103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Note:</w:t>
                              </w:r>
                              <w:r>
                                <w:rPr>
                                  <w:b/>
                                  <w:i/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clear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category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applies,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b/>
                                    <w:i/>
                                    <w:color w:val="0000FF"/>
                                    <w:sz w:val="20"/>
                                    <w:u w:val="single" w:color="0000FF"/>
                                  </w:rPr>
                                  <w:t>contact</w:t>
                                </w:r>
                                <w:r>
                                  <w:rPr>
                                    <w:b/>
                                    <w:i/>
                                    <w:color w:val="0000FF"/>
                                    <w:spacing w:val="-2"/>
                                    <w:sz w:val="20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color w:val="0000FF"/>
                                    <w:sz w:val="20"/>
                                    <w:u w:val="single" w:color="0000FF"/>
                                  </w:rPr>
                                  <w:t>FRA</w:t>
                                </w:r>
                                <w:r>
                                  <w:rPr>
                                    <w:b/>
                                    <w:i/>
                                    <w:sz w:val="20"/>
                                  </w:rPr>
                                  <w:t>.</w:t>
                                </w:r>
                              </w:hyperlink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require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EA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EIS.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40" style="width:486.55pt;height:164.4pt;margin-top:11.55pt;margin-left:71.75pt;mso-position-horizontal-relative:page;mso-wrap-distance-left:0;mso-wrap-distance-right:0;position:absolute;z-index:-251499520" coordsize="61791,20878">
                <v:shape id="Graphic 23" o:spid="_x0000_s1041" style="width:1327;height:1327;left:853;mso-wrap-style:square;position:absolute;top:3307;visibility:visible;v-text-anchor:top" coordsize="132715,132715" path="m,132588l132587,132588l132587,,,,,132588xe" filled="f" strokeweight="0.72pt">
                  <v:path arrowok="t"/>
                </v:shape>
                <v:shape id="Textbox 24" o:spid="_x0000_s1042" type="#_x0000_t202" style="width:61735;height:20815;left:30;mso-wrap-style:square;position:absolute;top:30;visibility:visible;v-text-anchor:top" filled="f" strokeweight="0.48pt">
                  <v:textbox inset="0,0,0,0">
                    <w:txbxContent>
                      <w:p w:rsidR="0013195C" w14:paraId="65C45B58" w14:textId="77777777">
                        <w:pPr>
                          <w:spacing w:line="230" w:lineRule="exact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identify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below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category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categories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below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that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best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fits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Project:</w:t>
                        </w:r>
                      </w:p>
                      <w:p w:rsidR="0013195C" w14:paraId="38F124CC" w14:textId="77777777">
                        <w:pPr>
                          <w:spacing w:before="47"/>
                          <w:rPr>
                            <w:b/>
                            <w:sz w:val="20"/>
                          </w:rPr>
                        </w:pPr>
                      </w:p>
                      <w:p w:rsidR="0013195C" w14:paraId="161D7A2F" w14:textId="77777777">
                        <w:pPr>
                          <w:spacing w:line="276" w:lineRule="auto"/>
                          <w:ind w:left="103" w:right="4582" w:firstLine="3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Project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sz w:val="20"/>
                            </w:rPr>
                            <w:t>FRA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</w:t>
                          </w:r>
                        </w:hyperlink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found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23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CFR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§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771.116: </w:t>
                        </w:r>
                        <w:hyperlink r:id="rId10">
                          <w:r>
                            <w:rPr>
                              <w:sz w:val="20"/>
                            </w:rPr>
                            <w:t>[</w:t>
                          </w:r>
                          <w:r>
                            <w:rPr>
                              <w:color w:val="0000FF"/>
                              <w:sz w:val="20"/>
                              <w:highlight w:val="lightGray"/>
                              <w:u w:val="single" w:color="0000FF"/>
                            </w:rPr>
                            <w:t>list CE number and description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]</w:t>
                          </w:r>
                        </w:hyperlink>
                      </w:p>
                      <w:p w:rsidR="0013195C" w14:paraId="03E508E9" w14:textId="77777777">
                        <w:pPr>
                          <w:rPr>
                            <w:sz w:val="20"/>
                          </w:rPr>
                        </w:pPr>
                      </w:p>
                      <w:p w:rsidR="0013195C" w14:paraId="04939017" w14:textId="77777777">
                        <w:pPr>
                          <w:rPr>
                            <w:sz w:val="20"/>
                          </w:rPr>
                        </w:pPr>
                      </w:p>
                      <w:p w:rsidR="0013195C" w14:paraId="2C0B73BC" w14:textId="77777777">
                        <w:pPr>
                          <w:rPr>
                            <w:sz w:val="20"/>
                          </w:rPr>
                        </w:pPr>
                      </w:p>
                      <w:p w:rsidR="0013195C" w14:paraId="4E63C1AC" w14:textId="77777777">
                        <w:pPr>
                          <w:rPr>
                            <w:sz w:val="20"/>
                          </w:rPr>
                        </w:pPr>
                      </w:p>
                      <w:p w:rsidR="0013195C" w14:paraId="6409BD2C" w14:textId="77777777">
                        <w:pPr>
                          <w:rPr>
                            <w:sz w:val="20"/>
                          </w:rPr>
                        </w:pPr>
                      </w:p>
                      <w:p w:rsidR="0013195C" w14:paraId="64AB2B15" w14:textId="77777777">
                        <w:pPr>
                          <w:rPr>
                            <w:sz w:val="20"/>
                          </w:rPr>
                        </w:pPr>
                      </w:p>
                      <w:p w:rsidR="0013195C" w14:paraId="15A0A643" w14:textId="77777777">
                        <w:pPr>
                          <w:rPr>
                            <w:sz w:val="20"/>
                          </w:rPr>
                        </w:pPr>
                      </w:p>
                      <w:p w:rsidR="0013195C" w14:paraId="4F1725D1" w14:textId="77777777">
                        <w:pPr>
                          <w:spacing w:before="14"/>
                          <w:rPr>
                            <w:sz w:val="20"/>
                          </w:rPr>
                        </w:pPr>
                      </w:p>
                      <w:p w:rsidR="0013195C" w14:paraId="461295B9" w14:textId="77777777">
                        <w:pPr>
                          <w:ind w:left="103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Note:</w:t>
                        </w:r>
                        <w:r>
                          <w:rPr>
                            <w:b/>
                            <w:i/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If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it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is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not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clear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if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CE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category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applies,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hyperlink r:id="rId6">
                          <w:r>
                            <w:rPr>
                              <w:b/>
                              <w:i/>
                              <w:color w:val="0000FF"/>
                              <w:sz w:val="20"/>
                              <w:u w:val="single" w:color="0000FF"/>
                            </w:rPr>
                            <w:t>contact</w:t>
                          </w:r>
                          <w:r>
                            <w:rPr>
                              <w:b/>
                              <w:i/>
                              <w:color w:val="0000FF"/>
                              <w:spacing w:val="-2"/>
                              <w:sz w:val="20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FF"/>
                              <w:sz w:val="20"/>
                              <w:u w:val="single" w:color="0000FF"/>
                            </w:rPr>
                            <w:t>FRA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.</w:t>
                          </w:r>
                        </w:hyperlink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Project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may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require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an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EA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EIS.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13195C" w14:paraId="460DFB57" w14:textId="77777777">
      <w:pPr>
        <w:pStyle w:val="ListParagraph"/>
        <w:numPr>
          <w:ilvl w:val="0"/>
          <w:numId w:val="1"/>
        </w:numPr>
        <w:tabs>
          <w:tab w:val="left" w:pos="1080"/>
        </w:tabs>
        <w:spacing w:before="227"/>
        <w:ind w:hanging="720"/>
        <w:jc w:val="left"/>
        <w:rPr>
          <w:b/>
          <w:sz w:val="20"/>
        </w:rPr>
      </w:pPr>
      <w:r>
        <w:rPr>
          <w:b/>
          <w:sz w:val="20"/>
          <w:u w:val="single"/>
        </w:rPr>
        <w:t>DISCUSSION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EFFECTS</w:t>
      </w:r>
    </w:p>
    <w:p w:rsidR="0013195C" w14:paraId="2170155E" w14:textId="77777777">
      <w:pPr>
        <w:pStyle w:val="BodyText"/>
        <w:spacing w:before="6"/>
        <w:rPr>
          <w:b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05"/>
        <w:gridCol w:w="4917"/>
      </w:tblGrid>
      <w:tr w14:paraId="3E000B29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0"/>
        </w:trPr>
        <w:tc>
          <w:tcPr>
            <w:tcW w:w="9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95C" w14:paraId="63F08C0A" w14:textId="5922B00C">
            <w:pPr>
              <w:pStyle w:val="TableParagraph"/>
              <w:spacing w:before="28"/>
              <w:ind w:left="107" w:right="31"/>
              <w:rPr>
                <w:sz w:val="20"/>
              </w:rPr>
            </w:pPr>
            <w:r>
              <w:rPr>
                <w:sz w:val="20"/>
              </w:rPr>
              <w:t>Analyze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impacts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applicable) for each resource type below. Effects or </w:t>
            </w:r>
            <w:r>
              <w:rPr>
                <w:sz w:val="20"/>
              </w:rPr>
              <w:t>impacts are reasonably foreseeable changes to the human environment, including those effects that occur at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same time and place and effects that are later in time or farther </w:t>
            </w:r>
            <w:r>
              <w:rPr>
                <w:sz w:val="20"/>
              </w:rPr>
              <w:t>removed in distance</w:t>
            </w:r>
            <w:r>
              <w:rPr>
                <w:sz w:val="20"/>
              </w:rPr>
              <w:t xml:space="preserve"> from the proposed action or alternatives.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Effects may be beneficial or detrimental. </w:t>
            </w:r>
          </w:p>
          <w:p w:rsidR="0013195C" w14:paraId="1E39541F" w14:textId="77777777">
            <w:pPr>
              <w:pStyle w:val="TableParagraph"/>
              <w:spacing w:before="120"/>
              <w:ind w:left="107" w:right="31"/>
              <w:rPr>
                <w:sz w:val="20"/>
              </w:rPr>
            </w:pPr>
            <w:r>
              <w:rPr>
                <w:sz w:val="20"/>
              </w:rPr>
              <w:t>Where appropriate, the Project sponsor may commit to mitigation measures to avoid, reduce, or minimize impacts, including the use of Best Management Practices (BMP). Identify any mitigation measures necessary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404)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consider the impacts from mitigation.</w:t>
            </w:r>
          </w:p>
          <w:p w:rsidR="0013195C" w14:paraId="185CDFBD" w14:textId="77777777">
            <w:pPr>
              <w:pStyle w:val="TableParagraph"/>
              <w:spacing w:before="120"/>
              <w:ind w:left="107" w:right="175"/>
              <w:rPr>
                <w:sz w:val="20"/>
              </w:rPr>
            </w:pP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(surveys,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coordination),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z w:val="20"/>
              </w:rPr>
              <w:t>compliance with applicable laws. Avoid noting specific location information about sensitive resources, which may include archaeological sites or threatened/endangered species.</w:t>
            </w:r>
          </w:p>
        </w:tc>
      </w:tr>
      <w:tr w14:paraId="2C24BB67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9"/>
        </w:trPr>
        <w:tc>
          <w:tcPr>
            <w:tcW w:w="9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195C" w14:paraId="22B8F1E6" w14:textId="77777777">
            <w:pPr>
              <w:pStyle w:val="TableParagraph"/>
              <w:spacing w:before="228"/>
              <w:ind w:left="107"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Identify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resource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topics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would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not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affected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proposed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Project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because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 resource is not present in the Affected Environment. These topics do not require further discussion, except as noted in the corresponding section below:</w:t>
            </w:r>
          </w:p>
        </w:tc>
      </w:tr>
      <w:tr w14:paraId="05AD2CE3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1"/>
        </w:trPr>
        <w:tc>
          <w:tcPr>
            <w:tcW w:w="4805" w:type="dxa"/>
            <w:tcBorders>
              <w:left w:val="single" w:sz="4" w:space="0" w:color="000000"/>
            </w:tcBorders>
          </w:tcPr>
          <w:p w:rsidR="0013195C" w14:paraId="183636C3" w14:textId="77777777">
            <w:pPr>
              <w:pStyle w:val="TableParagraph"/>
              <w:spacing w:before="154"/>
              <w:ind w:left="4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95756</wp:posOffset>
                      </wp:positionV>
                      <wp:extent cx="142240" cy="1435100"/>
                      <wp:effectExtent l="0" t="0" r="0" b="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1435100"/>
                                <a:chOff x="0" y="0"/>
                                <a:chExt cx="142240" cy="1435100"/>
                              </a:xfrm>
                            </wpg:grpSpPr>
                            <wps:wsp xmlns:wps="http://schemas.microsoft.com/office/word/2010/wordprocessingShape"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32715" cy="14262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26210" w="132715" stroke="1">
                                      <a:moveTo>
                                        <a:pt x="0" y="132587"/>
                                      </a:moveTo>
                                      <a:lnTo>
                                        <a:pt x="132587" y="132587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  <a:path fill="norm" h="1426210" w="132715" stroke="1">
                                      <a:moveTo>
                                        <a:pt x="0" y="317753"/>
                                      </a:moveTo>
                                      <a:lnTo>
                                        <a:pt x="132587" y="317753"/>
                                      </a:lnTo>
                                      <a:lnTo>
                                        <a:pt x="132587" y="185165"/>
                                      </a:lnTo>
                                      <a:lnTo>
                                        <a:pt x="0" y="185165"/>
                                      </a:lnTo>
                                      <a:lnTo>
                                        <a:pt x="0" y="317753"/>
                                      </a:lnTo>
                                      <a:close/>
                                    </a:path>
                                    <a:path fill="norm" h="1426210" w="132715" stroke="1">
                                      <a:moveTo>
                                        <a:pt x="0" y="502157"/>
                                      </a:moveTo>
                                      <a:lnTo>
                                        <a:pt x="132587" y="502157"/>
                                      </a:lnTo>
                                      <a:lnTo>
                                        <a:pt x="132587" y="369569"/>
                                      </a:lnTo>
                                      <a:lnTo>
                                        <a:pt x="0" y="369569"/>
                                      </a:lnTo>
                                      <a:lnTo>
                                        <a:pt x="0" y="502157"/>
                                      </a:lnTo>
                                      <a:close/>
                                    </a:path>
                                    <a:path fill="norm" h="1426210" w="132715" stroke="1">
                                      <a:moveTo>
                                        <a:pt x="0" y="687323"/>
                                      </a:moveTo>
                                      <a:lnTo>
                                        <a:pt x="132587" y="687323"/>
                                      </a:lnTo>
                                      <a:lnTo>
                                        <a:pt x="132587" y="554735"/>
                                      </a:lnTo>
                                      <a:lnTo>
                                        <a:pt x="0" y="554735"/>
                                      </a:lnTo>
                                      <a:lnTo>
                                        <a:pt x="0" y="687323"/>
                                      </a:lnTo>
                                      <a:close/>
                                    </a:path>
                                    <a:path fill="norm" h="1426210" w="132715" stroke="1">
                                      <a:moveTo>
                                        <a:pt x="0" y="871727"/>
                                      </a:moveTo>
                                      <a:lnTo>
                                        <a:pt x="132587" y="871727"/>
                                      </a:lnTo>
                                      <a:lnTo>
                                        <a:pt x="132587" y="739139"/>
                                      </a:lnTo>
                                      <a:lnTo>
                                        <a:pt x="0" y="739139"/>
                                      </a:lnTo>
                                      <a:lnTo>
                                        <a:pt x="0" y="871727"/>
                                      </a:lnTo>
                                      <a:close/>
                                    </a:path>
                                    <a:path fill="norm" h="1426210" w="132715" stroke="1">
                                      <a:moveTo>
                                        <a:pt x="0" y="1056893"/>
                                      </a:moveTo>
                                      <a:lnTo>
                                        <a:pt x="132587" y="1056893"/>
                                      </a:lnTo>
                                      <a:lnTo>
                                        <a:pt x="132587" y="924305"/>
                                      </a:lnTo>
                                      <a:lnTo>
                                        <a:pt x="0" y="924305"/>
                                      </a:lnTo>
                                      <a:lnTo>
                                        <a:pt x="0" y="1056893"/>
                                      </a:lnTo>
                                      <a:close/>
                                    </a:path>
                                    <a:path fill="norm" h="1426210" w="132715" stroke="1">
                                      <a:moveTo>
                                        <a:pt x="0" y="1241297"/>
                                      </a:moveTo>
                                      <a:lnTo>
                                        <a:pt x="132587" y="1241297"/>
                                      </a:lnTo>
                                      <a:lnTo>
                                        <a:pt x="132587" y="1108709"/>
                                      </a:lnTo>
                                      <a:lnTo>
                                        <a:pt x="0" y="1108709"/>
                                      </a:lnTo>
                                      <a:lnTo>
                                        <a:pt x="0" y="1241297"/>
                                      </a:lnTo>
                                      <a:close/>
                                    </a:path>
                                    <a:path fill="norm" h="1426210" w="132715" stroke="1">
                                      <a:moveTo>
                                        <a:pt x="0" y="1425702"/>
                                      </a:moveTo>
                                      <a:lnTo>
                                        <a:pt x="132587" y="1425702"/>
                                      </a:lnTo>
                                      <a:lnTo>
                                        <a:pt x="132587" y="1293114"/>
                                      </a:lnTo>
                                      <a:lnTo>
                                        <a:pt x="0" y="1293114"/>
                                      </a:lnTo>
                                      <a:lnTo>
                                        <a:pt x="0" y="14257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" o:spid="_x0000_s1043" style="width:11.2pt;height:113pt;margin-top:7.55pt;margin-left:6.1pt;mso-wrap-distance-left:0;mso-wrap-distance-right:0;position:absolute;z-index:-251644928" coordsize="1422,14351">
                      <v:shape id="Graphic 26" o:spid="_x0000_s1044" style="width:1327;height:14262;left:45;mso-wrap-style:square;position:absolute;top:45;visibility:visible;v-text-anchor:top" coordsize="132715,1426210" path="m,132587l132587,132587l132587,,,,,132587xem,317753l132587,317753l132587,185165,,185165,,317753xem,502157l132587,502157l132587,369569,,369569,,502157xem,687323l132587,687323l132587,554735,,554735,,687323xem,871727l132587,871727l132587,739139,,739139,,871727xem,1056893l132587,1056893l132587,924305,,924305l,1056893xem,1241297l132587,1241297l132587,1108709,,1108709l,1241297xem,1425702l132587,1425702l132587,1293114,,1293114l,1425702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(B)</w:t>
            </w:r>
          </w:p>
        </w:tc>
        <w:tc>
          <w:tcPr>
            <w:tcW w:w="4917" w:type="dxa"/>
            <w:tcBorders>
              <w:right w:val="single" w:sz="4" w:space="0" w:color="000000"/>
            </w:tcBorders>
          </w:tcPr>
          <w:p w:rsidR="0013195C" w14:paraId="72DF903B" w14:textId="77777777">
            <w:pPr>
              <w:pStyle w:val="TableParagraph"/>
              <w:spacing w:before="180"/>
              <w:ind w:left="5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>
                      <wp:simplePos x="0" y="0"/>
                      <wp:positionH relativeFrom="column">
                        <wp:posOffset>170568</wp:posOffset>
                      </wp:positionH>
                      <wp:positionV relativeFrom="paragraph">
                        <wp:posOffset>112266</wp:posOffset>
                      </wp:positionV>
                      <wp:extent cx="142240" cy="1435735"/>
                      <wp:effectExtent l="0" t="0" r="0" b="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1435735"/>
                                <a:chOff x="0" y="0"/>
                                <a:chExt cx="142240" cy="1435735"/>
                              </a:xfrm>
                            </wpg:grpSpPr>
                            <wps:wsp xmlns:wps="http://schemas.microsoft.com/office/word/2010/wordprocessingShape"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32715" cy="14268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26845" w="132715" stroke="1">
                                      <a:moveTo>
                                        <a:pt x="0" y="132587"/>
                                      </a:moveTo>
                                      <a:lnTo>
                                        <a:pt x="132587" y="132587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  <a:path fill="norm" h="1426845" w="132715" stroke="1">
                                      <a:moveTo>
                                        <a:pt x="0" y="317753"/>
                                      </a:moveTo>
                                      <a:lnTo>
                                        <a:pt x="132587" y="317753"/>
                                      </a:lnTo>
                                      <a:lnTo>
                                        <a:pt x="132587" y="185165"/>
                                      </a:lnTo>
                                      <a:lnTo>
                                        <a:pt x="0" y="185165"/>
                                      </a:lnTo>
                                      <a:lnTo>
                                        <a:pt x="0" y="317753"/>
                                      </a:lnTo>
                                      <a:close/>
                                    </a:path>
                                    <a:path fill="norm" h="1426845" w="132715" stroke="1">
                                      <a:moveTo>
                                        <a:pt x="0" y="502157"/>
                                      </a:moveTo>
                                      <a:lnTo>
                                        <a:pt x="132587" y="502157"/>
                                      </a:lnTo>
                                      <a:lnTo>
                                        <a:pt x="132587" y="369569"/>
                                      </a:lnTo>
                                      <a:lnTo>
                                        <a:pt x="0" y="369569"/>
                                      </a:lnTo>
                                      <a:lnTo>
                                        <a:pt x="0" y="502157"/>
                                      </a:lnTo>
                                      <a:close/>
                                    </a:path>
                                    <a:path fill="norm" h="1426845" w="132715" stroke="1">
                                      <a:moveTo>
                                        <a:pt x="0" y="687324"/>
                                      </a:moveTo>
                                      <a:lnTo>
                                        <a:pt x="132587" y="687324"/>
                                      </a:lnTo>
                                      <a:lnTo>
                                        <a:pt x="132587" y="554736"/>
                                      </a:lnTo>
                                      <a:lnTo>
                                        <a:pt x="0" y="554736"/>
                                      </a:lnTo>
                                      <a:lnTo>
                                        <a:pt x="0" y="687324"/>
                                      </a:lnTo>
                                      <a:close/>
                                    </a:path>
                                    <a:path fill="norm" h="1426845" w="132715" stroke="1">
                                      <a:moveTo>
                                        <a:pt x="0" y="871727"/>
                                      </a:moveTo>
                                      <a:lnTo>
                                        <a:pt x="132587" y="871727"/>
                                      </a:lnTo>
                                      <a:lnTo>
                                        <a:pt x="132587" y="739139"/>
                                      </a:lnTo>
                                      <a:lnTo>
                                        <a:pt x="0" y="739139"/>
                                      </a:lnTo>
                                      <a:lnTo>
                                        <a:pt x="0" y="871727"/>
                                      </a:lnTo>
                                      <a:close/>
                                    </a:path>
                                    <a:path fill="norm" h="1426845" w="132715" stroke="1">
                                      <a:moveTo>
                                        <a:pt x="0" y="1056894"/>
                                      </a:moveTo>
                                      <a:lnTo>
                                        <a:pt x="132587" y="1056894"/>
                                      </a:lnTo>
                                      <a:lnTo>
                                        <a:pt x="132587" y="924306"/>
                                      </a:lnTo>
                                      <a:lnTo>
                                        <a:pt x="0" y="924306"/>
                                      </a:lnTo>
                                      <a:lnTo>
                                        <a:pt x="0" y="1056894"/>
                                      </a:lnTo>
                                      <a:close/>
                                    </a:path>
                                    <a:path fill="norm" h="1426845" w="132715" stroke="1">
                                      <a:moveTo>
                                        <a:pt x="0" y="1241297"/>
                                      </a:moveTo>
                                      <a:lnTo>
                                        <a:pt x="132587" y="1241297"/>
                                      </a:lnTo>
                                      <a:lnTo>
                                        <a:pt x="132587" y="1108709"/>
                                      </a:lnTo>
                                      <a:lnTo>
                                        <a:pt x="0" y="1108709"/>
                                      </a:lnTo>
                                      <a:lnTo>
                                        <a:pt x="0" y="1241297"/>
                                      </a:lnTo>
                                      <a:close/>
                                    </a:path>
                                    <a:path fill="norm" h="1426845" w="132715" stroke="1">
                                      <a:moveTo>
                                        <a:pt x="0" y="1426464"/>
                                      </a:moveTo>
                                      <a:lnTo>
                                        <a:pt x="132587" y="1426464"/>
                                      </a:lnTo>
                                      <a:lnTo>
                                        <a:pt x="132587" y="1293876"/>
                                      </a:lnTo>
                                      <a:lnTo>
                                        <a:pt x="0" y="1293876"/>
                                      </a:lnTo>
                                      <a:lnTo>
                                        <a:pt x="0" y="14264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" o:spid="_x0000_s1045" style="width:11.2pt;height:113.05pt;margin-top:8.85pt;margin-left:13.45pt;mso-wrap-distance-left:0;mso-wrap-distance-right:0;position:absolute;z-index:-251642880" coordsize="1422,14357">
                      <v:shape id="Graphic 28" o:spid="_x0000_s1046" style="width:1327;height:14269;left:45;mso-wrap-style:square;position:absolute;top:45;visibility:visible;v-text-anchor:top" coordsize="132715,1426845" path="m,132587l132587,132587l132587,,,,,132587xem,317753l132587,317753l132587,185165,,185165,,317753xem,502157l132587,502157l132587,369569,,369569,,502157xem,687324l132587,687324l132587,554736,,554736,,687324xem,871727l132587,871727l132587,739139,,739139,,871727xem,1056894l132587,1056894l132587,924306,,924306l,1056894xem,1241297l132587,1241297l132587,1108709,,1108709l,1241297xem,1426464l132587,1426464l132587,1293876,,1293876l,1426464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Waters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(J)</w:t>
            </w:r>
          </w:p>
        </w:tc>
      </w:tr>
      <w:tr w14:paraId="5E03B1DE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4805" w:type="dxa"/>
            <w:tcBorders>
              <w:left w:val="single" w:sz="4" w:space="0" w:color="000000"/>
            </w:tcBorders>
          </w:tcPr>
          <w:p w:rsidR="0013195C" w14:paraId="5F9FA0E8" w14:textId="77777777">
            <w:pPr>
              <w:pStyle w:val="TableParagraph"/>
              <w:spacing w:before="14"/>
              <w:ind w:left="422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5"/>
                <w:sz w:val="20"/>
              </w:rPr>
              <w:t xml:space="preserve"> (C)</w:t>
            </w:r>
          </w:p>
        </w:tc>
        <w:tc>
          <w:tcPr>
            <w:tcW w:w="4917" w:type="dxa"/>
            <w:tcBorders>
              <w:right w:val="single" w:sz="4" w:space="0" w:color="000000"/>
            </w:tcBorders>
          </w:tcPr>
          <w:p w:rsidR="0013195C" w14:paraId="09ECD713" w14:textId="77777777">
            <w:pPr>
              <w:pStyle w:val="TableParagraph"/>
              <w:spacing w:before="41"/>
              <w:ind w:left="573"/>
              <w:rPr>
                <w:sz w:val="20"/>
              </w:rPr>
            </w:pPr>
            <w:r>
              <w:rPr>
                <w:sz w:val="20"/>
              </w:rPr>
              <w:t>Floodplains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</w:tc>
      </w:tr>
      <w:tr w14:paraId="55B224E2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1"/>
        </w:trPr>
        <w:tc>
          <w:tcPr>
            <w:tcW w:w="4805" w:type="dxa"/>
            <w:tcBorders>
              <w:left w:val="single" w:sz="4" w:space="0" w:color="000000"/>
            </w:tcBorders>
          </w:tcPr>
          <w:p w:rsidR="0013195C" w14:paraId="4ECB73CE" w14:textId="77777777">
            <w:pPr>
              <w:pStyle w:val="TableParagraph"/>
              <w:spacing w:before="14"/>
              <w:ind w:left="422"/>
              <w:rPr>
                <w:sz w:val="20"/>
              </w:rPr>
            </w:pPr>
            <w:r>
              <w:rPr>
                <w:sz w:val="20"/>
              </w:rPr>
              <w:t>Parks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Recreational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Facilities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(D)</w:t>
            </w:r>
          </w:p>
        </w:tc>
        <w:tc>
          <w:tcPr>
            <w:tcW w:w="4917" w:type="dxa"/>
            <w:tcBorders>
              <w:right w:val="single" w:sz="4" w:space="0" w:color="000000"/>
            </w:tcBorders>
          </w:tcPr>
          <w:p w:rsidR="0013195C" w14:paraId="6E267DB9" w14:textId="77777777">
            <w:pPr>
              <w:pStyle w:val="TableParagraph"/>
              <w:spacing w:before="40"/>
              <w:ind w:left="573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5"/>
                <w:sz w:val="20"/>
              </w:rPr>
              <w:t xml:space="preserve"> (L)</w:t>
            </w:r>
          </w:p>
        </w:tc>
      </w:tr>
      <w:tr w14:paraId="62EB4657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1"/>
        </w:trPr>
        <w:tc>
          <w:tcPr>
            <w:tcW w:w="4805" w:type="dxa"/>
            <w:tcBorders>
              <w:left w:val="single" w:sz="4" w:space="0" w:color="000000"/>
            </w:tcBorders>
          </w:tcPr>
          <w:p w:rsidR="0013195C" w14:paraId="2E3DC38D" w14:textId="77777777">
            <w:pPr>
              <w:pStyle w:val="TableParagraph"/>
              <w:spacing w:before="14"/>
              <w:ind w:left="422"/>
              <w:rPr>
                <w:sz w:val="20"/>
              </w:rPr>
            </w:pPr>
            <w:r>
              <w:rPr>
                <w:sz w:val="20"/>
              </w:rPr>
              <w:t>Transportation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(E)</w:t>
            </w:r>
          </w:p>
        </w:tc>
        <w:tc>
          <w:tcPr>
            <w:tcW w:w="4917" w:type="dxa"/>
            <w:tcBorders>
              <w:right w:val="single" w:sz="4" w:space="0" w:color="000000"/>
            </w:tcBorders>
          </w:tcPr>
          <w:p w:rsidR="0013195C" w14:paraId="1283BCB6" w14:textId="77777777">
            <w:pPr>
              <w:pStyle w:val="TableParagraph"/>
              <w:spacing w:before="41"/>
              <w:ind w:left="573"/>
              <w:rPr>
                <w:sz w:val="20"/>
              </w:rPr>
            </w:pPr>
            <w:r>
              <w:rPr>
                <w:sz w:val="20"/>
              </w:rPr>
              <w:t>Navigable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Waterways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</w:tr>
      <w:tr w14:paraId="306779AC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4805" w:type="dxa"/>
            <w:tcBorders>
              <w:left w:val="single" w:sz="4" w:space="0" w:color="000000"/>
            </w:tcBorders>
          </w:tcPr>
          <w:p w:rsidR="0013195C" w14:paraId="76F66898" w14:textId="77777777">
            <w:pPr>
              <w:pStyle w:val="TableParagraph"/>
              <w:spacing w:before="14"/>
              <w:ind w:left="422"/>
              <w:rPr>
                <w:sz w:val="20"/>
              </w:rPr>
            </w:pPr>
            <w:r>
              <w:rPr>
                <w:sz w:val="20"/>
              </w:rPr>
              <w:t>Noise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Vibration</w:t>
            </w:r>
            <w:r>
              <w:rPr>
                <w:spacing w:val="-5"/>
                <w:sz w:val="20"/>
              </w:rPr>
              <w:t xml:space="preserve"> (F)</w:t>
            </w:r>
          </w:p>
        </w:tc>
        <w:tc>
          <w:tcPr>
            <w:tcW w:w="4917" w:type="dxa"/>
            <w:tcBorders>
              <w:right w:val="single" w:sz="4" w:space="0" w:color="000000"/>
            </w:tcBorders>
          </w:tcPr>
          <w:p w:rsidR="0013195C" w14:paraId="66178C1F" w14:textId="77777777">
            <w:pPr>
              <w:pStyle w:val="TableParagraph"/>
              <w:spacing w:before="40"/>
              <w:ind w:left="573"/>
              <w:rPr>
                <w:sz w:val="20"/>
              </w:rPr>
            </w:pPr>
            <w:r>
              <w:rPr>
                <w:sz w:val="20"/>
              </w:rPr>
              <w:t>Coastal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Zones</w:t>
            </w:r>
            <w:r>
              <w:rPr>
                <w:spacing w:val="-5"/>
                <w:sz w:val="20"/>
              </w:rPr>
              <w:t xml:space="preserve"> (N)</w:t>
            </w:r>
          </w:p>
        </w:tc>
      </w:tr>
      <w:tr w14:paraId="176C25D7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4805" w:type="dxa"/>
            <w:tcBorders>
              <w:left w:val="single" w:sz="4" w:space="0" w:color="000000"/>
            </w:tcBorders>
          </w:tcPr>
          <w:p w:rsidR="0013195C" w14:paraId="0CB3915B" w14:textId="77777777">
            <w:pPr>
              <w:pStyle w:val="TableParagraph"/>
              <w:spacing w:before="14"/>
              <w:ind w:left="422"/>
              <w:rPr>
                <w:sz w:val="20"/>
              </w:rPr>
            </w:pPr>
            <w:r>
              <w:rPr>
                <w:sz w:val="20"/>
              </w:rPr>
              <w:t>Air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(G)</w:t>
            </w:r>
          </w:p>
        </w:tc>
        <w:tc>
          <w:tcPr>
            <w:tcW w:w="4917" w:type="dxa"/>
            <w:tcBorders>
              <w:right w:val="single" w:sz="4" w:space="0" w:color="000000"/>
            </w:tcBorders>
          </w:tcPr>
          <w:p w:rsidR="0013195C" w14:paraId="5FDC09AD" w14:textId="77777777">
            <w:pPr>
              <w:pStyle w:val="TableParagraph"/>
              <w:spacing w:before="41"/>
              <w:ind w:left="573"/>
              <w:rPr>
                <w:sz w:val="20"/>
              </w:rPr>
            </w:pPr>
            <w:r>
              <w:rPr>
                <w:sz w:val="20"/>
              </w:rPr>
              <w:t>Important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Farmlands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(O)</w:t>
            </w:r>
          </w:p>
        </w:tc>
      </w:tr>
      <w:tr w14:paraId="15844CCE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4805" w:type="dxa"/>
            <w:tcBorders>
              <w:left w:val="single" w:sz="4" w:space="0" w:color="000000"/>
            </w:tcBorders>
          </w:tcPr>
          <w:p w:rsidR="0013195C" w14:paraId="2AF4637A" w14:textId="77777777">
            <w:pPr>
              <w:pStyle w:val="TableParagraph"/>
              <w:spacing w:before="14"/>
              <w:ind w:left="422"/>
              <w:rPr>
                <w:sz w:val="20"/>
              </w:rPr>
            </w:pPr>
            <w:r>
              <w:rPr>
                <w:sz w:val="20"/>
              </w:rPr>
              <w:t>Hazardous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(H)</w:t>
            </w:r>
          </w:p>
        </w:tc>
        <w:tc>
          <w:tcPr>
            <w:tcW w:w="4917" w:type="dxa"/>
            <w:tcBorders>
              <w:right w:val="single" w:sz="4" w:space="0" w:color="000000"/>
            </w:tcBorders>
          </w:tcPr>
          <w:p w:rsidR="0013195C" w14:paraId="7C9905E6" w14:textId="77777777">
            <w:pPr>
              <w:pStyle w:val="TableParagraph"/>
              <w:spacing w:before="40"/>
              <w:ind w:left="573"/>
              <w:rPr>
                <w:sz w:val="20"/>
              </w:rPr>
            </w:pPr>
            <w:r>
              <w:rPr>
                <w:sz w:val="20"/>
              </w:rPr>
              <w:t>Listed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</w:tc>
      </w:tr>
      <w:tr w14:paraId="4ADF8C3B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0"/>
        </w:trPr>
        <w:tc>
          <w:tcPr>
            <w:tcW w:w="4805" w:type="dxa"/>
            <w:tcBorders>
              <w:left w:val="single" w:sz="4" w:space="0" w:color="000000"/>
              <w:bottom w:val="single" w:sz="4" w:space="0" w:color="000000"/>
            </w:tcBorders>
          </w:tcPr>
          <w:p w:rsidR="0013195C" w14:paraId="0F83453E" w14:textId="3F57C973">
            <w:pPr>
              <w:pStyle w:val="TableParagraph"/>
              <w:spacing w:before="14"/>
              <w:ind w:left="422"/>
              <w:rPr>
                <w:sz w:val="20"/>
              </w:rPr>
            </w:pPr>
            <w:r>
              <w:rPr>
                <w:sz w:val="20"/>
              </w:rPr>
              <w:t>Communities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(I)</w:t>
            </w:r>
          </w:p>
        </w:tc>
        <w:tc>
          <w:tcPr>
            <w:tcW w:w="4917" w:type="dxa"/>
            <w:tcBorders>
              <w:bottom w:val="single" w:sz="4" w:space="0" w:color="000000"/>
              <w:right w:val="single" w:sz="4" w:space="0" w:color="000000"/>
            </w:tcBorders>
          </w:tcPr>
          <w:p w:rsidR="0013195C" w14:paraId="3A041D29" w14:textId="77777777">
            <w:pPr>
              <w:pStyle w:val="TableParagraph"/>
              <w:spacing w:before="41"/>
              <w:ind w:left="573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(Q)</w:t>
            </w:r>
          </w:p>
        </w:tc>
      </w:tr>
    </w:tbl>
    <w:p w:rsidR="0013195C" w14:paraId="7D138135" w14:textId="77777777">
      <w:pPr>
        <w:pStyle w:val="TableParagraph"/>
        <w:rPr>
          <w:sz w:val="20"/>
        </w:rPr>
        <w:sectPr>
          <w:headerReference w:type="default" r:id="rId11"/>
          <w:footerReference w:type="default" r:id="rId12"/>
          <w:pgSz w:w="12240" w:h="15840"/>
          <w:pgMar w:top="1260" w:right="720" w:bottom="400" w:left="1080" w:header="724" w:footer="205" w:gutter="0"/>
          <w:cols w:space="720"/>
        </w:sectPr>
      </w:pPr>
    </w:p>
    <w:p w:rsidR="0013195C" w14:paraId="7050BCEC" w14:textId="77777777">
      <w:pPr>
        <w:pStyle w:val="BodyText"/>
        <w:spacing w:before="4" w:after="1"/>
        <w:rPr>
          <w:b/>
          <w:sz w:val="7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"/>
        <w:gridCol w:w="8839"/>
      </w:tblGrid>
      <w:tr w14:paraId="3A03A633" w14:textId="77777777">
        <w:tblPrEx>
          <w:tblW w:w="0" w:type="auto"/>
          <w:tblInd w:w="3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40"/>
        </w:trPr>
        <w:tc>
          <w:tcPr>
            <w:tcW w:w="468" w:type="dxa"/>
          </w:tcPr>
          <w:p w:rsidR="0013195C" w14:paraId="646C8E83" w14:textId="77777777">
            <w:pPr>
              <w:pStyle w:val="TableParagraph"/>
              <w:spacing w:before="28"/>
              <w:ind w:left="35" w:right="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A.</w:t>
            </w:r>
          </w:p>
        </w:tc>
        <w:tc>
          <w:tcPr>
            <w:tcW w:w="8839" w:type="dxa"/>
          </w:tcPr>
          <w:p w:rsidR="0013195C" w14:paraId="33A41D45" w14:textId="77777777">
            <w:pPr>
              <w:pStyle w:val="TableParagraph"/>
              <w:spacing w:before="28"/>
              <w:ind w:left="107" w:right="118"/>
              <w:rPr>
                <w:i/>
                <w:sz w:val="20"/>
              </w:rPr>
            </w:pPr>
            <w:r>
              <w:rPr>
                <w:b/>
                <w:sz w:val="20"/>
              </w:rPr>
              <w:t>Affected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Environment: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Define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limits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analysis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area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briefly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describe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 environmental conditions in and surrounding the area (defined as broadly as necessary to evaluate potential impacts and include maps as appropriate).</w:t>
            </w:r>
          </w:p>
        </w:tc>
      </w:tr>
      <w:tr w14:paraId="184EB7CE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40"/>
        </w:trPr>
        <w:tc>
          <w:tcPr>
            <w:tcW w:w="468" w:type="dxa"/>
          </w:tcPr>
          <w:p w:rsidR="0013195C" w14:paraId="390BCCF7" w14:textId="77777777">
            <w:pPr>
              <w:pStyle w:val="TableParagraph"/>
              <w:spacing w:before="28"/>
              <w:ind w:left="35" w:right="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B.</w:t>
            </w:r>
          </w:p>
        </w:tc>
        <w:tc>
          <w:tcPr>
            <w:tcW w:w="8839" w:type="dxa"/>
          </w:tcPr>
          <w:p w:rsidR="0013195C" w14:paraId="14C302CA" w14:textId="77777777">
            <w:pPr>
              <w:pStyle w:val="TableParagraph"/>
              <w:spacing w:before="28"/>
              <w:ind w:left="107" w:right="118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Land Use: </w:t>
            </w:r>
            <w:r>
              <w:rPr>
                <w:i/>
                <w:sz w:val="20"/>
              </w:rPr>
              <w:t xml:space="preserve">Briefly describe the existing land use of the Project area and </w:t>
            </w:r>
            <w:r>
              <w:rPr>
                <w:i/>
                <w:sz w:val="20"/>
              </w:rPr>
              <w:t>surrounding properties 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resources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identify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discuss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potential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inconsistencies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might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with local land use plans and policies.</w:t>
            </w:r>
          </w:p>
        </w:tc>
      </w:tr>
      <w:tr w14:paraId="7D6BD3F4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88"/>
        </w:trPr>
        <w:tc>
          <w:tcPr>
            <w:tcW w:w="468" w:type="dxa"/>
          </w:tcPr>
          <w:p w:rsidR="0013195C" w14:paraId="1EEE2B10" w14:textId="77777777">
            <w:pPr>
              <w:pStyle w:val="TableParagraph"/>
              <w:spacing w:before="28"/>
              <w:ind w:left="35" w:right="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C.</w:t>
            </w:r>
          </w:p>
        </w:tc>
        <w:tc>
          <w:tcPr>
            <w:tcW w:w="8839" w:type="dxa"/>
          </w:tcPr>
          <w:p w:rsidR="0013195C" w14:paraId="31F6B465" w14:textId="77777777">
            <w:pPr>
              <w:pStyle w:val="TableParagraph"/>
              <w:spacing w:before="28"/>
              <w:ind w:left="107" w:right="118"/>
              <w:rPr>
                <w:i/>
                <w:sz w:val="20"/>
              </w:rPr>
            </w:pPr>
            <w:r>
              <w:rPr>
                <w:b/>
                <w:sz w:val="20"/>
              </w:rPr>
              <w:t>Cultural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Resources: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include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activities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potential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impact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cultural resources (such as ground disturbing activities, building or landscape alterations, or the introduction of visual, audible or atmospheric elements)?</w:t>
            </w:r>
          </w:p>
          <w:p w:rsidR="0013195C" w14:paraId="60734747" w14:textId="77777777">
            <w:pPr>
              <w:pStyle w:val="TableParagraph"/>
              <w:spacing w:before="229"/>
              <w:ind w:left="107" w:right="118" w:firstLine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155573</wp:posOffset>
                      </wp:positionV>
                      <wp:extent cx="127635" cy="127635"/>
                      <wp:effectExtent l="0" t="0" r="0" b="0"/>
                      <wp:wrapNone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" o:spid="_x0000_s1047" style="width:10.05pt;height:10.05pt;margin-top:12.25pt;margin-left:6.1pt;mso-wrap-distance-left:0;mso-wrap-distance-right:0;position:absolute;z-index:-251640832" coordsize="127635,127635">
                      <v:shape id="Graphic 30" o:spid="_x0000_s1048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cultural </w:t>
            </w:r>
            <w:r>
              <w:rPr>
                <w:spacing w:val="-2"/>
                <w:sz w:val="20"/>
              </w:rPr>
              <w:t>resources.</w:t>
            </w:r>
          </w:p>
          <w:p w:rsidR="0013195C" w14:paraId="41825EA9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41765A80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747AC9EC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25A15261" w14:textId="77777777">
            <w:pPr>
              <w:pStyle w:val="TableParagraph"/>
              <w:ind w:left="107" w:right="118" w:firstLine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10158</wp:posOffset>
                      </wp:positionV>
                      <wp:extent cx="127635" cy="127635"/>
                      <wp:effectExtent l="0" t="0" r="0" b="0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" o:spid="_x0000_s1049" style="width:10.05pt;height:10.05pt;margin-top:0.8pt;margin-left:6.1pt;mso-wrap-distance-left:0;mso-wrap-distance-right:0;position:absolute;z-index:-251638784" coordsize="127635,127635">
                      <v:shape id="Graphic 32" o:spid="_x0000_s1050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cultural resources. (Continue to D)</w:t>
            </w:r>
          </w:p>
          <w:p w:rsidR="0013195C" w14:paraId="38E21F97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55E2C137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771B4141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3195C" w14:paraId="6BA3587E" w14:textId="77777777">
            <w:pPr>
              <w:pStyle w:val="TableParagraph"/>
              <w:ind w:left="107" w:right="11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Federal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agency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program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alternative,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established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under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Advisory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Council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Historic Preservation regulations (36 CFR 800.14), applicable to the Project (either fully or </w:t>
            </w:r>
            <w:r>
              <w:rPr>
                <w:b/>
                <w:i/>
                <w:spacing w:val="-2"/>
                <w:sz w:val="20"/>
              </w:rPr>
              <w:t>partially)?</w:t>
            </w:r>
          </w:p>
          <w:p w:rsidR="0013195C" w14:paraId="7486B99B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6F8B556F" w14:textId="77777777">
            <w:pPr>
              <w:pStyle w:val="TableParagraph"/>
              <w:spacing w:before="1"/>
              <w:ind w:left="449"/>
              <w:rPr>
                <w:rFonts w:ascii="Calibri"/>
              </w:rPr>
            </w:pPr>
            <w:r>
              <w:rPr>
                <w:rFonts w:ascii="Calibri"/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24684</wp:posOffset>
                      </wp:positionV>
                      <wp:extent cx="127635" cy="127635"/>
                      <wp:effectExtent l="0" t="0" r="0" b="0"/>
                      <wp:wrapNone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" o:spid="_x0000_s1051" style="width:10.05pt;height:10.05pt;margin-top:1.95pt;margin-left:6.1pt;mso-wrap-distance-left:0;mso-wrap-distance-right:0;position:absolute;z-index:-251636736" coordsize="127635,127635">
                      <v:shape id="Graphic 34" o:spid="_x0000_s1052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alternative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applies.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808080"/>
              </w:rPr>
              <w:t>Choose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an</w:t>
            </w:r>
            <w:r>
              <w:rPr>
                <w:rFonts w:ascii="Calibri"/>
                <w:color w:val="808080"/>
                <w:spacing w:val="-4"/>
              </w:rPr>
              <w:t xml:space="preserve"> item.</w:t>
            </w:r>
          </w:p>
          <w:p w:rsidR="0013195C" w14:paraId="4F597357" w14:textId="77777777"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alternative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(Continue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D)</w:t>
            </w:r>
          </w:p>
          <w:p w:rsidR="0013195C" w14:paraId="35AABFBA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728A045B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33D60355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344A997D" w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3195C" w14:paraId="2CEF206F" w14:textId="77777777">
            <w:pPr>
              <w:pStyle w:val="TableParagraph"/>
              <w:ind w:left="4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10158</wp:posOffset>
                      </wp:positionV>
                      <wp:extent cx="127635" cy="127635"/>
                      <wp:effectExtent l="0" t="0" r="0" b="0"/>
                      <wp:wrapNone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09"/>
                                      </a:moveTo>
                                      <a:lnTo>
                                        <a:pt x="118363" y="118109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5" o:spid="_x0000_s1053" style="width:10.05pt;height:10.05pt;margin-top:0.8pt;margin-left:6.1pt;mso-wrap-distance-left:0;mso-wrap-distance-right:0;position:absolute;z-index:-251634688" coordsize="127635,127635">
                      <v:shape id="Graphic 36" o:spid="_x0000_s1054" style="width:118745;height:118110;left:4572;mso-wrap-style:square;position:absolute;top:4572;visibility:visible;v-text-anchor:top" coordsize="118745,118110" path="m,118109l118363,118109l118363,,,,,118109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alternative</w:t>
            </w:r>
            <w:r>
              <w:rPr>
                <w:spacing w:val="-2"/>
                <w:sz w:val="20"/>
              </w:rPr>
              <w:t>.</w:t>
            </w:r>
          </w:p>
          <w:p w:rsidR="0013195C" w14:paraId="6CBC1BDC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3195C" w14:paraId="0785C973" w14:textId="77777777">
            <w:pPr>
              <w:pStyle w:val="TableParagraph"/>
              <w:ind w:left="107" w:right="11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Note: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Describe the: 1) Area of Potential Effects (APE); 2) identification of any cultural resources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APE;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3)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impact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Project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cultural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resources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APE,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if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present; and 4) consultation with the State </w:t>
            </w:r>
            <w:r>
              <w:rPr>
                <w:b/>
                <w:i/>
                <w:sz w:val="20"/>
              </w:rPr>
              <w:t>Historic Preservation Office.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Attach relevant maps, correspondence, and reports.</w:t>
            </w:r>
          </w:p>
          <w:p w:rsidR="0013195C" w14:paraId="328E0470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0D4D175B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6185A94A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5FBC74AA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5BD49677" w14:textId="77777777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3195C" w14:paraId="059D44FA" w14:textId="77777777">
            <w:pPr>
              <w:pStyle w:val="TableParagraph"/>
              <w:ind w:left="107" w:right="12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What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efforts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have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been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made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determine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if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resources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interest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Federally-Recognized</w:t>
            </w:r>
            <w:r>
              <w:rPr>
                <w:b/>
                <w:i/>
                <w:sz w:val="20"/>
              </w:rPr>
              <w:t xml:space="preserve"> Indian Tribes are present in the Project area (e.g. archaeological sites, cultural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landscapes, sacred places, or traditional use areas</w:t>
            </w:r>
          </w:p>
        </w:tc>
      </w:tr>
    </w:tbl>
    <w:p w:rsidR="0013195C" w14:paraId="2CAF2D21" w14:textId="77777777">
      <w:pPr>
        <w:pStyle w:val="TableParagraph"/>
        <w:rPr>
          <w:b/>
          <w:i/>
          <w:sz w:val="20"/>
        </w:rPr>
        <w:sectPr>
          <w:pgSz w:w="12240" w:h="15840"/>
          <w:pgMar w:top="1260" w:right="720" w:bottom="400" w:left="1080" w:header="724" w:footer="205" w:gutter="0"/>
          <w:cols w:space="720"/>
        </w:sectPr>
      </w:pPr>
    </w:p>
    <w:p w:rsidR="0013195C" w14:paraId="57631DA2" w14:textId="77777777">
      <w:pPr>
        <w:pStyle w:val="BodyText"/>
        <w:spacing w:before="4" w:after="1"/>
        <w:rPr>
          <w:b/>
          <w:sz w:val="7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"/>
        <w:gridCol w:w="8839"/>
      </w:tblGrid>
      <w:tr w14:paraId="560E4ABE" w14:textId="77777777">
        <w:tblPrEx>
          <w:tblW w:w="0" w:type="auto"/>
          <w:tblInd w:w="3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19"/>
        </w:trPr>
        <w:tc>
          <w:tcPr>
            <w:tcW w:w="468" w:type="dxa"/>
          </w:tcPr>
          <w:p w:rsidR="0013195C" w14:paraId="1074B71B" w14:textId="77777777">
            <w:pPr>
              <w:pStyle w:val="TableParagraph"/>
              <w:spacing w:before="28"/>
              <w:ind w:left="35" w:right="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D.</w:t>
            </w:r>
          </w:p>
        </w:tc>
        <w:tc>
          <w:tcPr>
            <w:tcW w:w="8839" w:type="dxa"/>
          </w:tcPr>
          <w:p w:rsidR="0013195C" w14:paraId="68A145D2" w14:textId="77777777">
            <w:pPr>
              <w:pStyle w:val="TableParagraph"/>
              <w:spacing w:before="28"/>
              <w:ind w:left="107" w:right="118"/>
              <w:rPr>
                <w:i/>
                <w:sz w:val="20"/>
              </w:rPr>
            </w:pPr>
            <w:r>
              <w:rPr>
                <w:b/>
                <w:sz w:val="20"/>
              </w:rPr>
              <w:t>Parks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Recreational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Facilities: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parks,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wildlife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waterfowl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refuges,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recreational areas in or directly adjacent to the Project area?</w:t>
            </w:r>
          </w:p>
          <w:p w:rsidR="0013195C" w14:paraId="0E008047" w14:textId="77777777">
            <w:pPr>
              <w:pStyle w:val="TableParagraph"/>
              <w:spacing w:before="229"/>
              <w:ind w:left="107" w:right="118" w:firstLine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155573</wp:posOffset>
                      </wp:positionV>
                      <wp:extent cx="127635" cy="127635"/>
                      <wp:effectExtent l="0" t="0" r="0" b="0"/>
                      <wp:wrapNone/>
                      <wp:docPr id="3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09"/>
                                      </a:moveTo>
                                      <a:lnTo>
                                        <a:pt x="118363" y="118109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7" o:spid="_x0000_s1055" style="width:10.05pt;height:10.05pt;margin-top:12.25pt;margin-left:6.1pt;mso-wrap-distance-left:0;mso-wrap-distance-right:0;position:absolute;z-index:-251632640" coordsize="127635,127635">
                      <v:shape id="Graphic 38" o:spid="_x0000_s1056" style="width:118745;height:118110;left:4572;mso-wrap-style:square;position:absolute;top:4572;visibility:visible;v-text-anchor:top" coordsize="118745,118110" path="m,118109l118363,118109l118363,,,,,118109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parks,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wildlife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refuges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recreational facilities in or adjacent to the Project area.</w:t>
            </w:r>
          </w:p>
          <w:p w:rsidR="0013195C" w14:paraId="4445E85A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48EFA640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2CC9D21F" w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3195C" w14:paraId="558EC62D" w14:textId="77777777">
            <w:pPr>
              <w:pStyle w:val="TableParagraph"/>
              <w:ind w:left="107" w:right="163" w:firstLine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10158</wp:posOffset>
                      </wp:positionV>
                      <wp:extent cx="127635" cy="127635"/>
                      <wp:effectExtent l="0" t="0" r="0" b="0"/>
                      <wp:wrapNone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09"/>
                                      </a:moveTo>
                                      <a:lnTo>
                                        <a:pt x="118363" y="118109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" o:spid="_x0000_s1057" style="width:10.05pt;height:10.05pt;margin-top:0.8pt;margin-left:6.1pt;mso-wrap-distance-left:0;mso-wrap-distance-right:0;position:absolute;z-index:-251630592" coordsize="127635,127635">
                      <v:shape id="Graphic 40" o:spid="_x0000_s1058" style="width:118745;height:118110;left:4572;mso-wrap-style:square;position:absolute;top:4572;visibility:visible;v-text-anchor:top" coordsize="118745,118110" path="m,118109l118363,118109l118363,,,,,118109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Yes, include a detailed description of the property, including map or drawing, describe the recreational uses of the property, any unique characteristics of the property, identify if the property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Transportation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Act, and discuss any coordination with the entity with legal jurisdiction over the property.</w:t>
            </w:r>
          </w:p>
          <w:p w:rsidR="0013195C" w14:paraId="6155A129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2D14828E" w14:textId="77777777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3195C" w14:paraId="06E14134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If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Yes: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“use”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4f?</w:t>
            </w:r>
          </w:p>
          <w:p w:rsidR="0013195C" w14:paraId="0A8F238A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305308BA" w14:textId="77777777">
            <w:pPr>
              <w:pStyle w:val="TableParagraph"/>
              <w:ind w:left="4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10158</wp:posOffset>
                      </wp:positionV>
                      <wp:extent cx="127635" cy="127635"/>
                      <wp:effectExtent l="0" t="0" r="0" b="0"/>
                      <wp:wrapNone/>
                      <wp:docPr id="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09"/>
                                      </a:moveTo>
                                      <a:lnTo>
                                        <a:pt x="118363" y="118109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1" o:spid="_x0000_s1059" style="width:10.05pt;height:10.05pt;margin-top:0.8pt;margin-left:6.1pt;mso-wrap-distance-left:0;mso-wrap-distance-right:0;position:absolute;z-index:-251628544" coordsize="127635,127635">
                      <v:shape id="Graphic 42" o:spid="_x0000_s1060" style="width:118745;height:118110;left:4572;mso-wrap-style:square;position:absolute;top:4572;visibility:visible;v-text-anchor:top" coordsize="118745,118110" path="m,118109l118363,118109l118363,,,,,118109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why</w:t>
            </w:r>
          </w:p>
          <w:p w:rsidR="0013195C" w14:paraId="7C8285C2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36525A8A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10682BBD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0762AFB4" w14:textId="77777777">
            <w:pPr>
              <w:pStyle w:val="TableParagraph"/>
              <w:ind w:left="107" w:right="118" w:firstLine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10158</wp:posOffset>
                      </wp:positionV>
                      <wp:extent cx="127635" cy="127635"/>
                      <wp:effectExtent l="0" t="0" r="0" b="0"/>
                      <wp:wrapNone/>
                      <wp:docPr id="43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3" o:spid="_x0000_s1061" style="width:10.05pt;height:10.05pt;margin-top:0.8pt;margin-left:6.1pt;mso-wrap-distance-left:0;mso-wrap-distance-right:0;position:absolute;z-index:-251626496" coordsize="127635,127635">
                      <v:shape id="Graphic 44" o:spid="_x0000_s1062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use(s)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coordinate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additional documentation requirements.</w:t>
            </w:r>
          </w:p>
          <w:p w:rsidR="0013195C" w14:paraId="6FFB4F26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17185EF1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1CFEFA07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7CCA940A" w14:textId="7777777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3195C" w14:paraId="029E3800" w14:textId="7777777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Would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Project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result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other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recreational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impacts?</w:t>
            </w:r>
          </w:p>
          <w:p w:rsidR="0013195C" w14:paraId="0AD70EED" w14:textId="77777777">
            <w:pPr>
              <w:pStyle w:val="TableParagraph"/>
              <w:spacing w:before="227"/>
              <w:ind w:left="4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154303</wp:posOffset>
                      </wp:positionV>
                      <wp:extent cx="127635" cy="127635"/>
                      <wp:effectExtent l="0" t="0" r="0" b="0"/>
                      <wp:wrapNone/>
                      <wp:docPr id="45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5" o:spid="_x0000_s1063" style="width:10.05pt;height:10.05pt;margin-top:12.15pt;margin-left:6.1pt;mso-wrap-distance-left:0;mso-wrap-distance-right:0;position:absolute;z-index:-251624448" coordsize="127635,127635">
                      <v:shape id="Graphic 46" o:spid="_x0000_s1064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  <w:p w:rsidR="0013195C" w14:paraId="7764530B" w14:textId="77777777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13195C" w14:paraId="5ED2BFA0" w14:textId="77777777">
            <w:pPr>
              <w:pStyle w:val="TableParagraph"/>
              <w:ind w:left="4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10158</wp:posOffset>
                      </wp:positionV>
                      <wp:extent cx="127635" cy="127635"/>
                      <wp:effectExtent l="0" t="0" r="0" b="0"/>
                      <wp:wrapNone/>
                      <wp:docPr id="47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7" o:spid="_x0000_s1065" style="width:10.05pt;height:10.05pt;margin-top:0.8pt;margin-left:6.1pt;mso-wrap-distance-left:0;mso-wrap-distance-right:0;position:absolute;z-index:-251622400" coordsize="127635,127635">
                      <v:shape id="Graphic 48" o:spid="_x0000_s1066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impacts</w:t>
            </w:r>
          </w:p>
        </w:tc>
      </w:tr>
      <w:tr w14:paraId="0D6481D9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30"/>
        </w:trPr>
        <w:tc>
          <w:tcPr>
            <w:tcW w:w="468" w:type="dxa"/>
          </w:tcPr>
          <w:p w:rsidR="0013195C" w14:paraId="7D565142" w14:textId="77777777">
            <w:pPr>
              <w:pStyle w:val="TableParagraph"/>
              <w:spacing w:before="29"/>
              <w:ind w:left="22" w:right="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E.</w:t>
            </w:r>
          </w:p>
        </w:tc>
        <w:tc>
          <w:tcPr>
            <w:tcW w:w="8839" w:type="dxa"/>
          </w:tcPr>
          <w:p w:rsidR="0013195C" w14:paraId="737842F1" w14:textId="77777777">
            <w:pPr>
              <w:pStyle w:val="TableParagraph"/>
              <w:spacing w:before="29"/>
              <w:ind w:left="107" w:right="118"/>
              <w:rPr>
                <w:i/>
                <w:sz w:val="20"/>
              </w:rPr>
            </w:pPr>
            <w:r>
              <w:rPr>
                <w:b/>
                <w:sz w:val="20"/>
              </w:rPr>
              <w:t>Transportation: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Would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effect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(beneficial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adverse)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transportation including but not limited to other railway operations, road traffic, pedestrian, or increase the demand for parking?</w:t>
            </w:r>
          </w:p>
          <w:p w:rsidR="0013195C" w14:paraId="67ACFC07" w14:textId="77777777">
            <w:pPr>
              <w:pStyle w:val="TableParagraph"/>
              <w:spacing w:before="228"/>
              <w:ind w:left="4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154938</wp:posOffset>
                      </wp:positionV>
                      <wp:extent cx="127635" cy="127635"/>
                      <wp:effectExtent l="0" t="0" r="0" b="0"/>
                      <wp:wrapNone/>
                      <wp:docPr id="49" name="Group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9" o:spid="_x0000_s1067" style="width:10.05pt;height:10.05pt;margin-top:12.2pt;margin-left:6.1pt;mso-wrap-distance-left:0;mso-wrap-distance-right:0;position:absolute;z-index:-251620352" coordsize="127635,127635">
                      <v:shape id="Graphic 50" o:spid="_x0000_s1068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(beneficial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adverse)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transportation.</w:t>
            </w:r>
          </w:p>
          <w:p w:rsidR="0013195C" w14:paraId="724D88B5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238284BD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612AF93C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48A863F0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7F0ED2AA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76B4B3D9" w14:textId="77777777">
            <w:pPr>
              <w:pStyle w:val="TableParagraph"/>
              <w:ind w:left="107" w:right="118" w:firstLine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10158</wp:posOffset>
                      </wp:positionV>
                      <wp:extent cx="127635" cy="127635"/>
                      <wp:effectExtent l="0" t="0" r="0" b="0"/>
                      <wp:wrapNone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1" o:spid="_x0000_s1069" style="width:10.05pt;height:10.05pt;margin-top:0.8pt;margin-left:6.1pt;mso-wrap-distance-left:0;mso-wrap-distance-right:0;position:absolute;z-index:-251618304" coordsize="127635,127635">
                      <v:shape id="Graphic 52" o:spid="_x0000_s1070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Yes, describe </w:t>
            </w:r>
            <w:r>
              <w:rPr>
                <w:sz w:val="20"/>
              </w:rPr>
              <w:t>potential transportation, traffic, and parking impacts, and address capacity constraints and potential impacts to existing railroad and highway operations. Also, summarize 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coordination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occurred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railroads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authorities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operations this Project would be impacted.</w:t>
            </w:r>
          </w:p>
        </w:tc>
      </w:tr>
    </w:tbl>
    <w:p w:rsidR="0013195C" w14:paraId="63D6189A" w14:textId="77777777">
      <w:pPr>
        <w:pStyle w:val="TableParagraph"/>
        <w:rPr>
          <w:sz w:val="20"/>
        </w:rPr>
        <w:sectPr>
          <w:pgSz w:w="12240" w:h="15840"/>
          <w:pgMar w:top="1260" w:right="720" w:bottom="400" w:left="1080" w:header="724" w:footer="205" w:gutter="0"/>
          <w:cols w:space="720"/>
        </w:sectPr>
      </w:pPr>
    </w:p>
    <w:p w:rsidR="0013195C" w14:paraId="277AC3AF" w14:textId="77777777">
      <w:pPr>
        <w:pStyle w:val="BodyText"/>
        <w:spacing w:before="4" w:after="1"/>
        <w:rPr>
          <w:b/>
          <w:sz w:val="7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"/>
        <w:gridCol w:w="8839"/>
      </w:tblGrid>
      <w:tr w14:paraId="40384EAF" w14:textId="77777777">
        <w:tblPrEx>
          <w:tblW w:w="0" w:type="auto"/>
          <w:tblInd w:w="3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80"/>
        </w:trPr>
        <w:tc>
          <w:tcPr>
            <w:tcW w:w="468" w:type="dxa"/>
          </w:tcPr>
          <w:p w:rsidR="0013195C" w14:paraId="2BB1CE18" w14:textId="77777777">
            <w:pPr>
              <w:pStyle w:val="TableParagraph"/>
              <w:spacing w:before="28"/>
              <w:ind w:left="11" w:right="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F.</w:t>
            </w:r>
          </w:p>
        </w:tc>
        <w:tc>
          <w:tcPr>
            <w:tcW w:w="8839" w:type="dxa"/>
          </w:tcPr>
          <w:p w:rsidR="0013195C" w14:paraId="5F3C2710" w14:textId="77777777">
            <w:pPr>
              <w:pStyle w:val="TableParagraph"/>
              <w:spacing w:before="28"/>
              <w:ind w:left="107"/>
              <w:jc w:val="both"/>
              <w:rPr>
                <w:i/>
                <w:sz w:val="20"/>
              </w:rPr>
            </w:pPr>
            <w:r>
              <w:rPr>
                <w:b/>
                <w:sz w:val="20"/>
              </w:rPr>
              <w:t>Noise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Vibration: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sensitive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receptors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near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area?</w:t>
            </w:r>
          </w:p>
          <w:p w:rsidR="0013195C" w14:paraId="21B3816F" w14:textId="77777777">
            <w:pPr>
              <w:pStyle w:val="TableParagraph"/>
              <w:spacing w:before="230"/>
              <w:ind w:left="107" w:right="118" w:firstLine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156208</wp:posOffset>
                      </wp:positionV>
                      <wp:extent cx="127635" cy="127635"/>
                      <wp:effectExtent l="0" t="0" r="0" b="0"/>
                      <wp:wrapNone/>
                      <wp:docPr id="53" name="Group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09"/>
                                      </a:moveTo>
                                      <a:lnTo>
                                        <a:pt x="118363" y="118109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3" o:spid="_x0000_s1071" style="width:10.05pt;height:10.05pt;margin-top:12.3pt;margin-left:6.1pt;mso-wrap-distance-left:0;mso-wrap-distance-right:0;position:absolute;z-index:-251616256" coordsize="127635,127635">
                      <v:shape id="Graphic 54" o:spid="_x0000_s1072" style="width:118745;height:118110;left:4572;mso-wrap-style:square;position:absolute;top:4572;visibility:visible;v-text-anchor:top" coordsize="118745,118110" path="m,118109l118363,118109l118363,,,,,118109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sensitive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receptors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(residences,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parks,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schools, hospitals, </w:t>
            </w:r>
            <w:r>
              <w:rPr>
                <w:sz w:val="20"/>
              </w:rPr>
              <w:t>public gathering spaces) are in or near the Project area. (Continue to G)</w:t>
            </w:r>
          </w:p>
          <w:p w:rsidR="0013195C" w14:paraId="7E793305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0AA753C3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50450694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031A3216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1F003310" w14:textId="77777777">
            <w:pPr>
              <w:pStyle w:val="TableParagraph"/>
              <w:ind w:left="107" w:right="163" w:firstLine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10158</wp:posOffset>
                      </wp:positionV>
                      <wp:extent cx="127635" cy="127635"/>
                      <wp:effectExtent l="0" t="0" r="0" b="0"/>
                      <wp:wrapNone/>
                      <wp:docPr id="55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09"/>
                                      </a:moveTo>
                                      <a:lnTo>
                                        <a:pt x="118363" y="118109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5" o:spid="_x0000_s1073" style="width:10.05pt;height:10.05pt;margin-top:0.8pt;margin-left:6.1pt;mso-wrap-distance-left:0;mso-wrap-distance-right:0;position:absolute;z-index:-251614208" coordsize="127635,127635">
                      <v:shape id="Graphic 56" o:spid="_x0000_s1074" style="width:118745;height:118110;left:4572;mso-wrap-style:square;position:absolute;top:4572;visibility:visible;v-text-anchor:top" coordsize="118745,118110" path="m,118109l118363,118109l118363,,,,,118109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Yes, will the Project change the noise and/or vibration exposure of the sensitive receptors when applying the screening distances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 noise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vibration assessment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found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FRA’s and 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Administration’s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impacts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manuals. Such changes in exposure might include changes in noise emissions and/or noise events, or changes in vibration emissions and/or vibration events.</w:t>
            </w:r>
          </w:p>
          <w:p w:rsidR="0013195C" w14:paraId="65B3A1B6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374FBD1A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09165D33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3A021D55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7E2C1B5E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3195C" w14:paraId="7D22EF03" w14:textId="77777777">
            <w:pPr>
              <w:pStyle w:val="TableParagraph"/>
              <w:ind w:left="107" w:right="362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Note: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If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Project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anticipated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change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noise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vibration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exposure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sensitive receptors, complete and attach a General Noise and/or Vibration Assessment. Describe the results of the Assessment and any mitigation that will address potential impacts.</w:t>
            </w:r>
          </w:p>
        </w:tc>
      </w:tr>
      <w:tr w14:paraId="46C470B4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01"/>
        </w:trPr>
        <w:tc>
          <w:tcPr>
            <w:tcW w:w="468" w:type="dxa"/>
          </w:tcPr>
          <w:p w:rsidR="0013195C" w14:paraId="4B2F6E82" w14:textId="77777777">
            <w:pPr>
              <w:pStyle w:val="TableParagraph"/>
              <w:spacing w:before="28"/>
              <w:ind w:left="45" w:right="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G.</w:t>
            </w:r>
          </w:p>
        </w:tc>
        <w:tc>
          <w:tcPr>
            <w:tcW w:w="8839" w:type="dxa"/>
          </w:tcPr>
          <w:p w:rsidR="0013195C" w14:paraId="75AF5062" w14:textId="77777777">
            <w:pPr>
              <w:pStyle w:val="TableParagraph"/>
              <w:spacing w:before="28"/>
              <w:ind w:left="107" w:right="118"/>
              <w:rPr>
                <w:i/>
                <w:sz w:val="20"/>
              </w:rPr>
            </w:pPr>
            <w:r>
              <w:rPr>
                <w:b/>
                <w:sz w:val="20"/>
              </w:rPr>
              <w:t>Air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Quality: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located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National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Ambient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Air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Quality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Standard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(NAAQS)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Non-Attainment or Maintenance area?</w:t>
            </w:r>
          </w:p>
          <w:p w:rsidR="0013195C" w14:paraId="61ABB3AA" w14:textId="77777777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13195C" w14:paraId="13186889" w14:textId="77777777">
            <w:pPr>
              <w:pStyle w:val="TableParagraph"/>
              <w:spacing w:line="244" w:lineRule="auto"/>
              <w:ind w:left="107" w:right="1020" w:firstLine="37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-2033</wp:posOffset>
                      </wp:positionV>
                      <wp:extent cx="142240" cy="142240"/>
                      <wp:effectExtent l="0" t="0" r="0" b="0"/>
                      <wp:wrapNone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 xmlns:wps="http://schemas.microsoft.com/office/word/2010/wordprocessingShape">
                              <wps:cNvPr id="58" name="Graphic 58"/>
                              <wps:cNvSpPr/>
                              <wps:spPr>
                                <a:xfrm>
                                  <a:off x="4572" y="4572"/>
                                  <a:ext cx="133350" cy="132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2715" w="133350" stroke="1">
                                      <a:moveTo>
                                        <a:pt x="0" y="132587"/>
                                      </a:moveTo>
                                      <a:lnTo>
                                        <a:pt x="132842" y="132587"/>
                                      </a:lnTo>
                                      <a:lnTo>
                                        <a:pt x="132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7" o:spid="_x0000_s1075" style="width:11.2pt;height:11.2pt;margin-top:-0.15pt;margin-left:6.1pt;mso-wrap-distance-left:0;mso-wrap-distance-right:0;position:absolute;z-index:-251612160" coordsize="142240,142240">
                      <v:shape id="Graphic 58" o:spid="_x0000_s1076" style="width:133350;height:132715;left:4572;mso-wrap-style:square;position:absolute;top:4572;visibility:visible;v-text-anchor:top" coordsize="133350,132715" path="m,132587l132842,132587l132842,,,,,132587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emissions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increases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create. (Continue to H)</w:t>
            </w:r>
          </w:p>
          <w:p w:rsidR="0013195C" w14:paraId="2A6F1933" w14:textId="77777777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3195C" w14:paraId="032693AC" w14:textId="77777777">
            <w:pPr>
              <w:pStyle w:val="TableParagraph"/>
              <w:ind w:left="483"/>
              <w:rPr>
                <w:b/>
                <w:i/>
                <w:sz w:val="20"/>
              </w:rPr>
            </w:pPr>
            <w:r>
              <w:rPr>
                <w:b/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0534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-2795</wp:posOffset>
                      </wp:positionV>
                      <wp:extent cx="142240" cy="142240"/>
                      <wp:effectExtent l="0" t="0" r="0" b="0"/>
                      <wp:wrapNone/>
                      <wp:docPr id="59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 xmlns:wps="http://schemas.microsoft.com/office/word/2010/wordprocessingShape"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33350" cy="132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2715" w="133350" stroke="1">
                                      <a:moveTo>
                                        <a:pt x="0" y="132587"/>
                                      </a:moveTo>
                                      <a:lnTo>
                                        <a:pt x="132842" y="132587"/>
                                      </a:lnTo>
                                      <a:lnTo>
                                        <a:pt x="132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9" o:spid="_x0000_s1077" style="width:11.2pt;height:11.2pt;margin-top:-0.2pt;margin-left:6.1pt;mso-wrap-distance-left:0;mso-wrap-distance-right:0;position:absolute;z-index:-251610112" coordsize="142240,142240">
                      <v:shape id="Graphic 60" o:spid="_x0000_s1078" style="width:133350;height:132715;left:4572;mso-wrap-style:square;position:absolute;top:4572;visibility:visible;v-text-anchor:top" coordsize="133350,132715" path="m,132587l132842,132587l132842,,,,,132587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09440" behindDoc="1" locked="0" layoutInCell="1" allowOverlap="1">
                      <wp:simplePos x="0" y="0"/>
                      <wp:positionH relativeFrom="column">
                        <wp:posOffset>1660651</wp:posOffset>
                      </wp:positionH>
                      <wp:positionV relativeFrom="paragraph">
                        <wp:posOffset>303528</wp:posOffset>
                      </wp:positionV>
                      <wp:extent cx="142240" cy="142240"/>
                      <wp:effectExtent l="0" t="0" r="0" b="0"/>
                      <wp:wrapNone/>
                      <wp:docPr id="61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 xmlns:wps="http://schemas.microsoft.com/office/word/2010/wordprocessingShape">
                              <wps:cNvPr id="62" name="Graphic 6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2715" w="132715" stroke="1">
                                      <a:moveTo>
                                        <a:pt x="0" y="132587"/>
                                      </a:moveTo>
                                      <a:lnTo>
                                        <a:pt x="132587" y="132587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1" o:spid="_x0000_s1079" style="width:11.2pt;height:11.2pt;margin-top:23.9pt;margin-left:130.75pt;mso-wrap-distance-left:0;mso-wrap-distance-right:0;position:absolute;z-index:-251606016" coordsize="142240,142240">
                      <v:shape id="Graphic 62" o:spid="_x0000_s1080" style="width:132715;height:132715;left:4572;mso-wrap-style:square;position:absolute;top:4572;visibility:visible;v-text-anchor:top" coordsize="132715,132715" path="m,132587l132587,132587l132587,,,,,132587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11488" behindDoc="1" locked="0" layoutInCell="1" allowOverlap="1">
                      <wp:simplePos x="0" y="0"/>
                      <wp:positionH relativeFrom="column">
                        <wp:posOffset>2569717</wp:posOffset>
                      </wp:positionH>
                      <wp:positionV relativeFrom="paragraph">
                        <wp:posOffset>303528</wp:posOffset>
                      </wp:positionV>
                      <wp:extent cx="142240" cy="142240"/>
                      <wp:effectExtent l="0" t="0" r="0" b="0"/>
                      <wp:wrapNone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 xmlns:wps="http://schemas.microsoft.com/office/word/2010/wordprocessingShape">
                              <wps:cNvPr id="64" name="Graphic 6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2715" w="132715" stroke="1">
                                      <a:moveTo>
                                        <a:pt x="0" y="132587"/>
                                      </a:moveTo>
                                      <a:lnTo>
                                        <a:pt x="132587" y="132587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3" o:spid="_x0000_s1081" style="width:11.2pt;height:11.2pt;margin-top:23.9pt;margin-left:202.35pt;mso-wrap-distance-left:0;mso-wrap-distance-right:0;position:absolute;z-index:-251603968" coordsize="142240,142240">
                      <v:shape id="Graphic 64" o:spid="_x0000_s1082" style="width:132715;height:132715;left:4572;mso-wrap-style:square;position:absolute;top:4572;visibility:visible;v-text-anchor:top" coordsize="132715,132715" path="m,132587l132587,132587l132587,,,,,132587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13536" behindDoc="1" locked="0" layoutInCell="1" allowOverlap="1">
                      <wp:simplePos x="0" y="0"/>
                      <wp:positionH relativeFrom="column">
                        <wp:posOffset>4399534</wp:posOffset>
                      </wp:positionH>
                      <wp:positionV relativeFrom="paragraph">
                        <wp:posOffset>303528</wp:posOffset>
                      </wp:positionV>
                      <wp:extent cx="142240" cy="142240"/>
                      <wp:effectExtent l="0" t="0" r="0" b="0"/>
                      <wp:wrapNone/>
                      <wp:docPr id="65" name="Group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 xmlns:wps="http://schemas.microsoft.com/office/word/2010/wordprocessingShape">
                              <wps:cNvPr id="66" name="Graphic 6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2715" w="132715" stroke="1">
                                      <a:moveTo>
                                        <a:pt x="0" y="132587"/>
                                      </a:moveTo>
                                      <a:lnTo>
                                        <a:pt x="132587" y="132587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5" o:spid="_x0000_s1083" style="width:11.2pt;height:11.2pt;margin-top:23.9pt;margin-left:346.4pt;mso-wrap-distance-left:0;mso-wrap-distance-right:0;position:absolute;z-index:-251601920" coordsize="142240,142240">
                      <v:shape id="Graphic 66" o:spid="_x0000_s1084" style="width:132715;height:132715;left:4572;mso-wrap-style:square;position:absolute;top:4572;visibility:visible;v-text-anchor:top" coordsize="132715,132715" path="m,132587l132587,132587l132587,,,,,132587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which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following</w:t>
            </w:r>
            <w:r>
              <w:rPr>
                <w:b/>
                <w:i/>
                <w:spacing w:val="-2"/>
                <w:sz w:val="20"/>
              </w:rPr>
              <w:t xml:space="preserve"> pollutants:</w:t>
            </w:r>
          </w:p>
          <w:p w:rsidR="0013195C" w14:paraId="79FBCE4D" w14:textId="77777777">
            <w:pPr>
              <w:pStyle w:val="TableParagraph"/>
              <w:spacing w:before="21"/>
              <w:rPr>
                <w:b/>
                <w:sz w:val="20"/>
              </w:rPr>
            </w:pPr>
          </w:p>
          <w:p w:rsidR="0013195C" w14:paraId="4C264F3E" w14:textId="77777777">
            <w:pPr>
              <w:pStyle w:val="TableParagraph"/>
              <w:tabs>
                <w:tab w:val="left" w:pos="2800"/>
                <w:tab w:val="left" w:pos="2914"/>
                <w:tab w:val="left" w:pos="4346"/>
                <w:tab w:val="left" w:pos="5238"/>
                <w:tab w:val="left" w:pos="7228"/>
              </w:tabs>
              <w:spacing w:line="504" w:lineRule="auto"/>
              <w:ind w:left="416" w:right="1020" w:firstLine="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-2033</wp:posOffset>
                      </wp:positionV>
                      <wp:extent cx="142240" cy="142240"/>
                      <wp:effectExtent l="0" t="0" r="0" b="0"/>
                      <wp:wrapNone/>
                      <wp:docPr id="67" name="Group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 xmlns:wps="http://schemas.microsoft.com/office/word/2010/wordprocessingShape">
                              <wps:cNvPr id="68" name="Graphic 68"/>
                              <wps:cNvSpPr/>
                              <wps:spPr>
                                <a:xfrm>
                                  <a:off x="4572" y="4572"/>
                                  <a:ext cx="133350" cy="132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2715" w="133350" stroke="1">
                                      <a:moveTo>
                                        <a:pt x="0" y="132587"/>
                                      </a:moveTo>
                                      <a:lnTo>
                                        <a:pt x="132842" y="132587"/>
                                      </a:lnTo>
                                      <a:lnTo>
                                        <a:pt x="132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7" o:spid="_x0000_s1085" style="width:11.2pt;height:11.2pt;margin-top:-0.15pt;margin-left:6.1pt;mso-wrap-distance-left:0;mso-wrap-distance-right:0;position:absolute;z-index:-251608064" coordsize="142240,142240">
                      <v:shape id="Graphic 68" o:spid="_x0000_s1086" style="width:133350;height:132715;left:4572;mso-wrap-style:square;position:absolute;top:4572;visibility:visible;v-text-anchor:top" coordsize="133350,132715" path="m,132587l132842,132587l132842,,,,,132587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305052</wp:posOffset>
                      </wp:positionV>
                      <wp:extent cx="142240" cy="142240"/>
                      <wp:effectExtent l="0" t="0" r="0" b="0"/>
                      <wp:wrapNone/>
                      <wp:docPr id="69" name="Group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 xmlns:wps="http://schemas.microsoft.com/office/word/2010/wordprocessingShape">
                              <wps:cNvPr id="70" name="Graphic 70"/>
                              <wps:cNvSpPr/>
                              <wps:spPr>
                                <a:xfrm>
                                  <a:off x="4572" y="4572"/>
                                  <a:ext cx="133350" cy="132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2715" w="133350" stroke="1">
                                      <a:moveTo>
                                        <a:pt x="0" y="132587"/>
                                      </a:moveTo>
                                      <a:lnTo>
                                        <a:pt x="132842" y="132587"/>
                                      </a:lnTo>
                                      <a:lnTo>
                                        <a:pt x="132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9" o:spid="_x0000_s1087" style="width:11.2pt;height:11.2pt;margin-top:24pt;margin-left:6.1pt;mso-wrap-distance-left:0;mso-wrap-distance-right:0;position:absolute;z-index:-251599872" coordsize="142240,142240">
                      <v:shape id="Graphic 70" o:spid="_x0000_s1088" style="width:133350;height:132715;left:4572;mso-wrap-style:square;position:absolute;top:4572;visibility:visible;v-text-anchor:top" coordsize="133350,132715" path="m,132587l132842,132587l132842,,,,,132587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Carbon Monoxide (CO)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Ozone (O</w:t>
            </w:r>
            <w:r>
              <w:rPr>
                <w:sz w:val="13"/>
              </w:rPr>
              <w:t>3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  <w:t>Particulate Matter (PM10) 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PM2.5 </w:t>
            </w:r>
            <w:r>
              <w:rPr>
                <w:sz w:val="20"/>
              </w:rPr>
              <w:t>Nitrogen Oxide (NO</w:t>
            </w:r>
            <w:r>
              <w:rPr>
                <w:sz w:val="16"/>
              </w:rPr>
              <w:t>x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  <w:t>Sulphur Dioxide (SO</w:t>
            </w:r>
            <w:r>
              <w:rPr>
                <w:sz w:val="13"/>
              </w:rPr>
              <w:t>2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  <w:t>Lead (Pb)</w:t>
            </w:r>
          </w:p>
          <w:p w:rsidR="0013195C" w14:paraId="74BAE43F" w14:textId="77777777">
            <w:pPr>
              <w:pStyle w:val="TableParagraph"/>
              <w:spacing w:before="1"/>
              <w:ind w:left="4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17632" behindDoc="1" locked="0" layoutInCell="1" allowOverlap="1">
                      <wp:simplePos x="0" y="0"/>
                      <wp:positionH relativeFrom="column">
                        <wp:posOffset>1592072</wp:posOffset>
                      </wp:positionH>
                      <wp:positionV relativeFrom="paragraph">
                        <wp:posOffset>-307722</wp:posOffset>
                      </wp:positionV>
                      <wp:extent cx="142240" cy="142240"/>
                      <wp:effectExtent l="0" t="0" r="0" b="0"/>
                      <wp:wrapNone/>
                      <wp:docPr id="71" name="Group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 xmlns:wps="http://schemas.microsoft.com/office/word/2010/wordprocessingShape">
                              <wps:cNvPr id="72" name="Graphic 7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2715" w="132715" stroke="1">
                                      <a:moveTo>
                                        <a:pt x="0" y="132587"/>
                                      </a:moveTo>
                                      <a:lnTo>
                                        <a:pt x="132587" y="132587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1" o:spid="_x0000_s1089" style="width:11.2pt;height:11.2pt;margin-top:-24.25pt;margin-left:125.35pt;mso-wrap-distance-left:0;mso-wrap-distance-right:0;position:absolute;z-index:-251597824" coordsize="142240,142240">
                      <v:shape id="Graphic 72" o:spid="_x0000_s1090" style="width:132715;height:132715;left:4572;mso-wrap-style:square;position:absolute;top:4572;visibility:visible;v-text-anchor:top" coordsize="132715,132715" path="m,132587l132587,132587l132587,,,,,132587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19680" behindDoc="1" locked="0" layoutInCell="1" allowOverlap="1">
                      <wp:simplePos x="0" y="0"/>
                      <wp:positionH relativeFrom="column">
                        <wp:posOffset>3139948</wp:posOffset>
                      </wp:positionH>
                      <wp:positionV relativeFrom="paragraph">
                        <wp:posOffset>-307722</wp:posOffset>
                      </wp:positionV>
                      <wp:extent cx="142240" cy="142240"/>
                      <wp:effectExtent l="0" t="0" r="0" b="0"/>
                      <wp:wrapNone/>
                      <wp:docPr id="73" name="Group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 xmlns:wps="http://schemas.microsoft.com/office/word/2010/wordprocessingShape">
                              <wps:cNvPr id="74" name="Graphic 7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2715" w="132715" stroke="1">
                                      <a:moveTo>
                                        <a:pt x="0" y="132587"/>
                                      </a:moveTo>
                                      <a:lnTo>
                                        <a:pt x="132587" y="132587"/>
                                      </a:lnTo>
                                      <a:lnTo>
                                        <a:pt x="132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3" o:spid="_x0000_s1091" style="width:11.2pt;height:11.2pt;margin-top:-24.25pt;margin-left:247.25pt;mso-wrap-distance-left:0;mso-wrap-distance-right:0;position:absolute;z-index:-251595776" coordsize="142240,142240">
                      <v:shape id="Graphic 74" o:spid="_x0000_s1092" style="width:132715;height:132715;left:4572;mso-wrap-style:square;position:absolute;top:4572;visibility:visible;v-text-anchor:top" coordsize="132715,132715" path="m,132587l132587,132587l132587,,,,,132587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-1398</wp:posOffset>
                      </wp:positionV>
                      <wp:extent cx="142240" cy="142240"/>
                      <wp:effectExtent l="0" t="0" r="0" b="0"/>
                      <wp:wrapNone/>
                      <wp:docPr id="75" name="Group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 xmlns:wps="http://schemas.microsoft.com/office/word/2010/wordprocessingShape">
                              <wps:cNvPr id="76" name="Graphic 76"/>
                              <wps:cNvSpPr/>
                              <wps:spPr>
                                <a:xfrm>
                                  <a:off x="4572" y="4572"/>
                                  <a:ext cx="133350" cy="132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2715" w="133350" stroke="1">
                                      <a:moveTo>
                                        <a:pt x="0" y="132587"/>
                                      </a:moveTo>
                                      <a:lnTo>
                                        <a:pt x="132842" y="132587"/>
                                      </a:lnTo>
                                      <a:lnTo>
                                        <a:pt x="132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5" o:spid="_x0000_s1093" style="width:11.2pt;height:11.2pt;margin-top:-0.1pt;margin-left:6.1pt;mso-wrap-distance-left:0;mso-wrap-distance-right:0;position:absolute;z-index:-251593728" coordsize="142240,142240">
                      <v:shape id="Graphic 76" o:spid="_x0000_s1094" style="width:133350;height:132715;left:4572;mso-wrap-style:square;position:absolute;top:4572;visibility:visible;v-text-anchor:top" coordsize="133350,132715" path="m,132587l132842,132587l132842,,,,,132587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Emissions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volatile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compounds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(VOC)</w:t>
            </w:r>
          </w:p>
          <w:p w:rsidR="0013195C" w14:paraId="40D34637" w14:textId="77777777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3195C" w14:paraId="0439733E" w14:textId="77777777">
            <w:pPr>
              <w:pStyle w:val="TableParagraph"/>
              <w:ind w:left="107" w:right="11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Will the Project, during </w:t>
            </w:r>
            <w:r>
              <w:rPr>
                <w:b/>
                <w:i/>
                <w:sz w:val="20"/>
              </w:rPr>
              <w:t>construction and/or operation, result in new emissions from: Carbon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Monoxide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(CO),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Ozone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(O3),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Particulate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Matter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(PM</w:t>
            </w:r>
            <w:r>
              <w:rPr>
                <w:b/>
                <w:i/>
                <w:sz w:val="16"/>
              </w:rPr>
              <w:t xml:space="preserve">10 </w:t>
            </w:r>
            <w:r>
              <w:rPr>
                <w:b/>
                <w:i/>
                <w:sz w:val="20"/>
              </w:rPr>
              <w:t>or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PM</w:t>
            </w:r>
            <w:r>
              <w:rPr>
                <w:b/>
                <w:i/>
                <w:sz w:val="16"/>
              </w:rPr>
              <w:t>2.5</w:t>
            </w:r>
            <w:r>
              <w:rPr>
                <w:b/>
                <w:i/>
                <w:sz w:val="20"/>
              </w:rPr>
              <w:t>),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Nitrogen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Oxide (NOx,), Sulphur Dioxide (SO</w:t>
            </w:r>
            <w:r>
              <w:rPr>
                <w:b/>
                <w:i/>
                <w:sz w:val="16"/>
              </w:rPr>
              <w:t>2</w:t>
            </w:r>
            <w:r>
              <w:rPr>
                <w:b/>
                <w:i/>
                <w:sz w:val="20"/>
              </w:rPr>
              <w:t>) and Lead (Pb) or volatile organic compounds?</w:t>
            </w:r>
          </w:p>
          <w:p w:rsidR="0013195C" w14:paraId="2B06BB09" w14:textId="77777777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3195C" w14:paraId="3C4213DF" w14:textId="77777777">
            <w:pPr>
              <w:pStyle w:val="TableParagraph"/>
              <w:ind w:left="4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23776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-2033</wp:posOffset>
                      </wp:positionV>
                      <wp:extent cx="142240" cy="142240"/>
                      <wp:effectExtent l="0" t="0" r="0" b="0"/>
                      <wp:wrapNone/>
                      <wp:docPr id="77" name="Group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 xmlns:wps="http://schemas.microsoft.com/office/word/2010/wordprocessingShape">
                              <wps:cNvPr id="78" name="Graphic 78"/>
                              <wps:cNvSpPr/>
                              <wps:spPr>
                                <a:xfrm>
                                  <a:off x="4572" y="4572"/>
                                  <a:ext cx="133350" cy="132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2715" w="133350" stroke="1">
                                      <a:moveTo>
                                        <a:pt x="0" y="132587"/>
                                      </a:moveTo>
                                      <a:lnTo>
                                        <a:pt x="132842" y="132587"/>
                                      </a:lnTo>
                                      <a:lnTo>
                                        <a:pt x="132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7" o:spid="_x0000_s1095" style="width:11.2pt;height:11.2pt;margin-top:-0.15pt;margin-left:6.1pt;mso-wrap-distance-left:0;mso-wrap-distance-right:0;position:absolute;z-index:-251591680" coordsize="142240,142240">
                      <v:shape id="Graphic 78" o:spid="_x0000_s1096" style="width:133350;height:132715;left:4572;mso-wrap-style:square;position:absolute;top:4572;visibility:visible;v-text-anchor:top" coordsize="133350,132715" path="m,132587l132842,132587l132842,,,,,132587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  <w:p w:rsidR="0013195C" w14:paraId="4E01366A" w14:textId="77777777">
            <w:pPr>
              <w:pStyle w:val="TableParagraph"/>
              <w:spacing w:before="24"/>
              <w:rPr>
                <w:b/>
                <w:sz w:val="20"/>
              </w:rPr>
            </w:pPr>
          </w:p>
          <w:p w:rsidR="0013195C" w14:paraId="1F9169A2" w14:textId="77777777">
            <w:pPr>
              <w:pStyle w:val="TableParagraph"/>
              <w:spacing w:line="244" w:lineRule="auto"/>
              <w:ind w:left="107" w:right="118" w:firstLine="37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2582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-2033</wp:posOffset>
                      </wp:positionV>
                      <wp:extent cx="142240" cy="142240"/>
                      <wp:effectExtent l="0" t="0" r="0" b="0"/>
                      <wp:wrapNone/>
                      <wp:docPr id="79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 xmlns:wps="http://schemas.microsoft.com/office/word/2010/wordprocessingShape">
                              <wps:cNvPr id="80" name="Graphic 80"/>
                              <wps:cNvSpPr/>
                              <wps:spPr>
                                <a:xfrm>
                                  <a:off x="4572" y="4572"/>
                                  <a:ext cx="133350" cy="132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2715" w="133350" stroke="1">
                                      <a:moveTo>
                                        <a:pt x="0" y="132587"/>
                                      </a:moveTo>
                                      <a:lnTo>
                                        <a:pt x="132842" y="132587"/>
                                      </a:lnTo>
                                      <a:lnTo>
                                        <a:pt x="132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9" o:spid="_x0000_s1097" style="width:11.2pt;height:11.2pt;margin-top:-0.15pt;margin-left:6.1pt;mso-wrap-distance-left:0;mso-wrap-distance-right:0;position:absolute;z-index:-251589632" coordsize="142240,142240">
                      <v:shape id="Graphic 80" o:spid="_x0000_s1098" style="width:133350;height:132715;left:4572;mso-wrap-style:square;position:absolute;top:4572;visibility:visible;v-text-anchor:top" coordsize="133350,132715" path="m,132587l132842,132587l132842,,,,,132587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emissions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pollutant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 from construction and operation of the Project.</w:t>
            </w:r>
          </w:p>
          <w:p w:rsidR="0013195C" w14:paraId="288E3FA0" w14:textId="7777777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3195C" w14:paraId="742B9372" w14:textId="77777777">
            <w:pPr>
              <w:pStyle w:val="TableParagraph"/>
              <w:spacing w:line="230" w:lineRule="atLeast"/>
              <w:ind w:left="107" w:right="11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Note: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some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cases,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will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require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additional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information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comply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with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Clean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Air Act’s General Conformity </w:t>
            </w:r>
            <w:r>
              <w:rPr>
                <w:b/>
                <w:i/>
                <w:sz w:val="20"/>
              </w:rPr>
              <w:t>requirements.</w:t>
            </w:r>
          </w:p>
        </w:tc>
      </w:tr>
    </w:tbl>
    <w:p w:rsidR="0013195C" w14:paraId="79247FA1" w14:textId="77777777">
      <w:pPr>
        <w:pStyle w:val="TableParagraph"/>
        <w:spacing w:line="230" w:lineRule="atLeast"/>
        <w:rPr>
          <w:b/>
          <w:i/>
          <w:sz w:val="20"/>
        </w:rPr>
        <w:sectPr>
          <w:pgSz w:w="12240" w:h="15840"/>
          <w:pgMar w:top="1260" w:right="720" w:bottom="400" w:left="1080" w:header="724" w:footer="205" w:gutter="0"/>
          <w:cols w:space="720"/>
        </w:sectPr>
      </w:pPr>
    </w:p>
    <w:p w:rsidR="0013195C" w14:paraId="08414651" w14:textId="77777777">
      <w:pPr>
        <w:pStyle w:val="BodyText"/>
        <w:spacing w:before="4" w:after="1"/>
        <w:rPr>
          <w:b/>
          <w:sz w:val="7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"/>
        <w:gridCol w:w="8839"/>
      </w:tblGrid>
      <w:tr w14:paraId="55A00912" w14:textId="77777777">
        <w:tblPrEx>
          <w:tblW w:w="0" w:type="auto"/>
          <w:tblInd w:w="3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20"/>
        </w:trPr>
        <w:tc>
          <w:tcPr>
            <w:tcW w:w="468" w:type="dxa"/>
          </w:tcPr>
          <w:p w:rsidR="0013195C" w14:paraId="4B334A99" w14:textId="77777777">
            <w:pPr>
              <w:pStyle w:val="TableParagraph"/>
              <w:spacing w:before="28"/>
              <w:ind w:left="35" w:right="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H.</w:t>
            </w:r>
          </w:p>
        </w:tc>
        <w:tc>
          <w:tcPr>
            <w:tcW w:w="8839" w:type="dxa"/>
          </w:tcPr>
          <w:p w:rsidR="0013195C" w14:paraId="09C199C4" w14:textId="77777777">
            <w:pPr>
              <w:pStyle w:val="TableParagraph"/>
              <w:spacing w:before="28"/>
              <w:ind w:left="107" w:right="118"/>
              <w:rPr>
                <w:i/>
                <w:sz w:val="20"/>
              </w:rPr>
            </w:pPr>
            <w:r>
              <w:rPr>
                <w:b/>
                <w:sz w:val="20"/>
              </w:rPr>
              <w:t>Hazardous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Materials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Waste</w:t>
            </w:r>
            <w:r>
              <w:rPr>
                <w:b/>
                <w:i/>
                <w:sz w:val="20"/>
              </w:rPr>
              <w:t>: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Would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involve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use,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handling,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disposal,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or disturbance of hazardous materials or waste?</w:t>
            </w:r>
          </w:p>
          <w:p w:rsidR="0013195C" w14:paraId="6334A0EF" w14:textId="77777777">
            <w:pPr>
              <w:pStyle w:val="TableParagraph"/>
              <w:spacing w:before="229"/>
              <w:ind w:left="107" w:right="118" w:firstLine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27872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155573</wp:posOffset>
                      </wp:positionV>
                      <wp:extent cx="127635" cy="127635"/>
                      <wp:effectExtent l="0" t="0" r="0" b="0"/>
                      <wp:wrapNone/>
                      <wp:docPr id="81" name="Group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82" name="Graphic 82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09"/>
                                      </a:moveTo>
                                      <a:lnTo>
                                        <a:pt x="118363" y="118109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1" o:spid="_x0000_s1099" style="width:10.05pt;height:10.05pt;margin-top:12.25pt;margin-left:6.1pt;mso-wrap-distance-left:0;mso-wrap-distance-right:0;position:absolute;z-index:-251587584" coordsize="127635,127635">
                      <v:shape id="Graphic 82" o:spid="_x0000_s1100" style="width:118745;height:118110;left:4572;mso-wrap-style:square;position:absolute;top:4572;visibility:visible;v-text-anchor:top" coordsize="118745,118110" path="m,118109l118363,118109l118363,,,,,118109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hazardous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concern (continue to I)</w:t>
            </w:r>
          </w:p>
          <w:p w:rsidR="0013195C" w14:paraId="750EDB85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56087055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1CCA3FD4" w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3195C" w14:paraId="15FF5E6B" w14:textId="77777777">
            <w:pPr>
              <w:pStyle w:val="TableParagraph"/>
              <w:ind w:left="107" w:right="118" w:firstLine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29920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10158</wp:posOffset>
                      </wp:positionV>
                      <wp:extent cx="127635" cy="127635"/>
                      <wp:effectExtent l="0" t="0" r="0" b="0"/>
                      <wp:wrapNone/>
                      <wp:docPr id="83" name="Group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84" name="Graphic 84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09"/>
                                      </a:moveTo>
                                      <a:lnTo>
                                        <a:pt x="118363" y="118109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3" o:spid="_x0000_s1101" style="width:10.05pt;height:10.05pt;margin-top:0.8pt;margin-left:6.1pt;mso-wrap-distance-left:0;mso-wrap-distance-right:0;position:absolute;z-index:-251585536" coordsize="127635,127635">
                      <v:shape id="Graphic 84" o:spid="_x0000_s1102" style="width:118745;height:118110;left:4572;mso-wrap-style:square;position:absolute;top:4572;visibility:visible;v-text-anchor:top" coordsize="118745,118110" path="m,118109l118363,118109l118363,,,,,118109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mitigate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contamination.</w:t>
            </w:r>
          </w:p>
          <w:p w:rsidR="0013195C" w14:paraId="00D5DD68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279B8A8B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151EACF9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3195C" w14:paraId="54DE8D75" w14:textId="77777777">
            <w:pPr>
              <w:pStyle w:val="TableParagraph"/>
              <w:ind w:left="107" w:right="11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If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yes,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it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likely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that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hazardous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materials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will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encountered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result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Project? (Prior to </w:t>
            </w:r>
            <w:r>
              <w:rPr>
                <w:b/>
                <w:i/>
                <w:sz w:val="20"/>
              </w:rPr>
              <w:t>acquiring land or a facility with FRA funds, consult with FRA regarding the potential presence of hazardous materials)</w:t>
            </w:r>
          </w:p>
          <w:p w:rsidR="0013195C" w14:paraId="78E59E26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1BF11BD5" w14:textId="77777777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13195C" w14:paraId="0BC56FF5" w14:textId="77777777">
            <w:pPr>
              <w:pStyle w:val="TableParagraph"/>
              <w:ind w:left="4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31968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10158</wp:posOffset>
                      </wp:positionV>
                      <wp:extent cx="127635" cy="127635"/>
                      <wp:effectExtent l="0" t="0" r="0" b="0"/>
                      <wp:wrapNone/>
                      <wp:docPr id="85" name="Group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86" name="Graphic 86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5" o:spid="_x0000_s1103" style="width:10.05pt;height:10.05pt;margin-top:0.8pt;margin-left:6.1pt;mso-wrap-distance-left:0;mso-wrap-distance-right:0;position:absolute;z-index:-251583488" coordsize="127635,127635">
                      <v:shape id="Graphic 86" o:spid="_x0000_s1104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unlikely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hazardous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encountered.</w:t>
            </w:r>
          </w:p>
          <w:p w:rsidR="0013195C" w14:paraId="3064B89C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230B11C4" w14:textId="77777777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3195C" w14:paraId="7AB53E8D" w14:textId="77777777">
            <w:pPr>
              <w:pStyle w:val="TableParagraph"/>
              <w:ind w:left="4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34016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10158</wp:posOffset>
                      </wp:positionV>
                      <wp:extent cx="127635" cy="127635"/>
                      <wp:effectExtent l="0" t="0" r="0" b="0"/>
                      <wp:wrapNone/>
                      <wp:docPr id="87" name="Group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88" name="Graphic 88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7" o:spid="_x0000_s1105" style="width:10.05pt;height:10.05pt;margin-top:0.8pt;margin-left:6.1pt;mso-wrap-distance-left:0;mso-wrap-distance-right:0;position:absolute;z-index:-251581440" coordsize="127635,127635">
                      <v:shape id="Graphic 88" o:spid="_x0000_s1106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attach.</w:t>
            </w:r>
          </w:p>
          <w:p w:rsidR="0013195C" w14:paraId="162DA9D3" w14:textId="7777777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3195C" w14:paraId="70D8CE34" w14:textId="7777777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If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Phase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survey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was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completed,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Phase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site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assessment</w:t>
            </w:r>
            <w:r>
              <w:rPr>
                <w:b/>
                <w:i/>
                <w:spacing w:val="-2"/>
                <w:sz w:val="20"/>
              </w:rPr>
              <w:t xml:space="preserve"> recommended?</w:t>
            </w:r>
          </w:p>
          <w:p w:rsidR="0013195C" w14:paraId="486B96D4" w14:textId="77777777">
            <w:pPr>
              <w:pStyle w:val="TableParagraph"/>
              <w:spacing w:before="228"/>
              <w:ind w:left="4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3606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154938</wp:posOffset>
                      </wp:positionV>
                      <wp:extent cx="127635" cy="127635"/>
                      <wp:effectExtent l="0" t="0" r="0" b="0"/>
                      <wp:wrapNone/>
                      <wp:docPr id="89" name="Group 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90" name="Graphic 90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9" o:spid="_x0000_s1107" style="width:10.05pt;height:10.05pt;margin-top:12.2pt;margin-left:6.1pt;mso-wrap-distance-left:0;mso-wrap-distance-right:0;position:absolute;z-index:-251579392" coordsize="127635,127635">
                      <v:shape id="Graphic 90" o:spid="_x0000_s1108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  <w:p w:rsidR="0013195C" w14:paraId="62861942" w14:textId="77777777">
            <w:pPr>
              <w:pStyle w:val="TableParagraph"/>
              <w:spacing w:before="229"/>
              <w:ind w:left="107" w:right="118" w:firstLine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38112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155573</wp:posOffset>
                      </wp:positionV>
                      <wp:extent cx="127635" cy="127635"/>
                      <wp:effectExtent l="0" t="0" r="0" b="0"/>
                      <wp:wrapNone/>
                      <wp:docPr id="91" name="Group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92" name="Graphic 92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1" o:spid="_x0000_s1109" style="width:10.05pt;height:10.05pt;margin-top:12.25pt;margin-left:6.1pt;mso-wrap-distance-left:0;mso-wrap-distance-right:0;position:absolute;z-index:-251577344" coordsize="127635,127635">
                      <v:shape id="Graphic 92" o:spid="_x0000_s1110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mitigation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clean-up measures to remediate any hazardous materials present identified in the Phase II </w:t>
            </w:r>
            <w:r>
              <w:rPr>
                <w:sz w:val="20"/>
              </w:rPr>
              <w:t>site</w:t>
            </w:r>
          </w:p>
          <w:p w:rsidR="0013195C" w14:paraId="4D83D570" w14:textId="77777777">
            <w:pPr>
              <w:pStyle w:val="TableParagraph"/>
              <w:spacing w:line="230" w:lineRule="exact"/>
              <w:ind w:left="107" w:right="163"/>
              <w:rPr>
                <w:sz w:val="20"/>
              </w:rPr>
            </w:pPr>
            <w:r>
              <w:rPr>
                <w:sz w:val="20"/>
              </w:rPr>
              <w:t>assessment,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 protected from contamination during construction and operation of the Project.</w:t>
            </w:r>
          </w:p>
        </w:tc>
      </w:tr>
      <w:tr w14:paraId="660E8E89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40"/>
        </w:trPr>
        <w:tc>
          <w:tcPr>
            <w:tcW w:w="468" w:type="dxa"/>
          </w:tcPr>
          <w:p w:rsidR="0013195C" w14:paraId="7788DA24" w14:textId="77777777">
            <w:pPr>
              <w:pStyle w:val="TableParagraph"/>
              <w:spacing w:before="28"/>
              <w:ind w:right="1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I.</w:t>
            </w:r>
          </w:p>
        </w:tc>
        <w:tc>
          <w:tcPr>
            <w:tcW w:w="8839" w:type="dxa"/>
          </w:tcPr>
          <w:p w:rsidR="0013195C" w14:paraId="582598C7" w14:textId="77777777">
            <w:pPr>
              <w:pStyle w:val="TableParagraph"/>
              <w:spacing w:before="28"/>
              <w:ind w:left="107" w:right="118"/>
              <w:rPr>
                <w:i/>
                <w:sz w:val="20"/>
              </w:rPr>
            </w:pPr>
            <w:r>
              <w:rPr>
                <w:b/>
                <w:sz w:val="20"/>
              </w:rPr>
              <w:t>Communities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likely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result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impacts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adjacent communities? Impacts might be both beneficial (e.g. economic benefits) or adverse (e.g. reduction in community cohesion).</w:t>
            </w:r>
          </w:p>
          <w:p w:rsidR="0013195C" w14:paraId="3562F451" w14:textId="77777777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13195C" w14:paraId="3043A217" w14:textId="77777777">
            <w:pPr>
              <w:pStyle w:val="TableParagraph"/>
              <w:ind w:left="107" w:right="118" w:firstLine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40160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10158</wp:posOffset>
                      </wp:positionV>
                      <wp:extent cx="127635" cy="127635"/>
                      <wp:effectExtent l="0" t="0" r="0" b="0"/>
                      <wp:wrapNone/>
                      <wp:docPr id="93" name="Group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94" name="Graphic 94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3" o:spid="_x0000_s1111" style="width:10.05pt;height:10.05pt;margin-top:0.8pt;margin-left:6.1pt;mso-wrap-distance-left:0;mso-wrap-distance-right:0;position:absolute;z-index:-251575296" coordsize="127635,127635">
                      <v:shape id="Graphic 94" o:spid="_x0000_s1112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impacts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to adjacent </w:t>
            </w:r>
            <w:r>
              <w:rPr>
                <w:sz w:val="20"/>
              </w:rPr>
              <w:t>communities. (Continue to L)</w:t>
            </w:r>
          </w:p>
          <w:p w:rsidR="0013195C" w14:paraId="2DAE1DF4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0BBFEC11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5CCFF428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330310EE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17AD4997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6DECD223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31466FF8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3195C" w14:paraId="76423C41" w14:textId="5AE4C95E">
            <w:pPr>
              <w:pStyle w:val="TableParagraph"/>
              <w:ind w:left="107" w:right="11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Describe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any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potential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adverse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effects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communities,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including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noise,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visual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barrier effects.</w:t>
            </w:r>
          </w:p>
        </w:tc>
      </w:tr>
    </w:tbl>
    <w:p w:rsidR="0013195C" w14:paraId="577F0099" w14:textId="77777777">
      <w:pPr>
        <w:pStyle w:val="TableParagraph"/>
        <w:rPr>
          <w:b/>
          <w:i/>
          <w:sz w:val="20"/>
        </w:rPr>
        <w:sectPr>
          <w:pgSz w:w="12240" w:h="15840"/>
          <w:pgMar w:top="1260" w:right="720" w:bottom="400" w:left="1080" w:header="724" w:footer="205" w:gutter="0"/>
          <w:cols w:space="720"/>
        </w:sectPr>
      </w:pPr>
    </w:p>
    <w:p w:rsidR="0013195C" w14:paraId="3E46DDD3" w14:textId="77777777">
      <w:pPr>
        <w:pStyle w:val="BodyText"/>
        <w:spacing w:before="4" w:after="1"/>
        <w:rPr>
          <w:b/>
          <w:sz w:val="7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"/>
        <w:gridCol w:w="8839"/>
      </w:tblGrid>
      <w:tr w14:paraId="3EB6B6C9" w14:textId="77777777">
        <w:tblPrEx>
          <w:tblW w:w="0" w:type="auto"/>
          <w:tblInd w:w="3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30"/>
        </w:trPr>
        <w:tc>
          <w:tcPr>
            <w:tcW w:w="468" w:type="dxa"/>
          </w:tcPr>
          <w:p w:rsidR="0013195C" w14:paraId="3FB8C53D" w14:textId="77777777">
            <w:pPr>
              <w:pStyle w:val="TableParagraph"/>
              <w:spacing w:before="28"/>
              <w:ind w:right="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J.</w:t>
            </w:r>
          </w:p>
        </w:tc>
        <w:tc>
          <w:tcPr>
            <w:tcW w:w="8839" w:type="dxa"/>
          </w:tcPr>
          <w:p w:rsidR="0013195C" w14:paraId="2E7389FB" w14:textId="77777777">
            <w:pPr>
              <w:pStyle w:val="TableParagraph"/>
              <w:spacing w:before="28"/>
              <w:ind w:left="107" w:right="118"/>
              <w:rPr>
                <w:i/>
                <w:sz w:val="20"/>
              </w:rPr>
            </w:pPr>
            <w:r>
              <w:rPr>
                <w:b/>
                <w:sz w:val="20"/>
              </w:rPr>
              <w:t>Waters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US.: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Would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temporarily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permanently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impact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wetlands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require alterations to streams or waterways?</w:t>
            </w:r>
          </w:p>
          <w:p w:rsidR="0013195C" w14:paraId="21812D57" w14:textId="77777777">
            <w:pPr>
              <w:pStyle w:val="TableParagraph"/>
              <w:spacing w:before="229"/>
              <w:ind w:left="107" w:right="524" w:firstLine="341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42208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155573</wp:posOffset>
                      </wp:positionV>
                      <wp:extent cx="127635" cy="127635"/>
                      <wp:effectExtent l="0" t="0" r="0" b="0"/>
                      <wp:wrapNone/>
                      <wp:docPr id="97" name="Group 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98" name="Graphic 98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09"/>
                                      </a:moveTo>
                                      <a:lnTo>
                                        <a:pt x="118363" y="118109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7" o:spid="_x0000_s1113" style="width:10.05pt;height:10.05pt;margin-top:12.25pt;margin-left:6.1pt;mso-wrap-distance-left:0;mso-wrap-distance-right:0;position:absolute;z-index:-251573248" coordsize="127635,127635">
                      <v:shape id="Graphic 98" o:spid="_x0000_s1114" style="width:118745;height:118110;left:4572;mso-wrap-style:square;position:absolute;top:4572;visibility:visible;v-text-anchor:top" coordsize="118745,118110" path="m,118109l118363,118109l118363,,,,,118109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No, describe the steps taken to determine that the Project is not likely to temporarily or permanently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wetlands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alterations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waterways.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(Continue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M)</w:t>
            </w:r>
          </w:p>
          <w:p w:rsidR="0013195C" w14:paraId="73B51D32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062E0905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2F1CB00D" w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3195C" w14:paraId="7A9AB524" w14:textId="77777777">
            <w:pPr>
              <w:pStyle w:val="TableParagraph"/>
              <w:ind w:left="107" w:right="502" w:firstLine="341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44256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10158</wp:posOffset>
                      </wp:positionV>
                      <wp:extent cx="127635" cy="127635"/>
                      <wp:effectExtent l="0" t="0" r="0" b="0"/>
                      <wp:wrapNone/>
                      <wp:docPr id="99" name="Group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00" name="Graphic 100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09"/>
                                      </a:moveTo>
                                      <a:lnTo>
                                        <a:pt x="118363" y="118109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9" o:spid="_x0000_s1115" style="width:10.05pt;height:10.05pt;margin-top:0.8pt;margin-left:6.1pt;mso-wrap-distance-left:0;mso-wrap-distance-right:0;position:absolute;z-index:-251571200" coordsize="127635,127635">
                      <v:shape id="Graphic 100" o:spid="_x0000_s1116" style="width:118745;height:118110;left:4572;mso-wrap-style:square;position:absolute;top:4572;visibility:visible;v-text-anchor:top" coordsize="118745,118110" path="m,118109l118363,118109l118363,,,,,118109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wetlands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waters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classification.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Project’s potential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on-site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adjacent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wetlands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waters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correspondence with the US </w:t>
            </w:r>
            <w:r>
              <w:rPr>
                <w:sz w:val="20"/>
              </w:rPr>
              <w:t>Army Corps of Engineers.</w:t>
            </w:r>
          </w:p>
          <w:p w:rsidR="0013195C" w14:paraId="1C241ECA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30BDF6D6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3195C" w14:paraId="02B34637" w14:textId="7777777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Section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404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Permit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necessary?</w:t>
            </w:r>
          </w:p>
          <w:p w:rsidR="0013195C" w14:paraId="3299509F" w14:textId="77777777">
            <w:pPr>
              <w:pStyle w:val="TableParagraph"/>
              <w:spacing w:before="227" w:line="480" w:lineRule="auto"/>
              <w:ind w:left="449" w:right="4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4630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154303</wp:posOffset>
                      </wp:positionV>
                      <wp:extent cx="127635" cy="127635"/>
                      <wp:effectExtent l="0" t="0" r="0" b="0"/>
                      <wp:wrapNone/>
                      <wp:docPr id="101" name="Group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02" name="Graphic 102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09"/>
                                      </a:moveTo>
                                      <a:lnTo>
                                        <a:pt x="118363" y="118109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1" o:spid="_x0000_s1117" style="width:10.05pt;height:10.05pt;margin-top:12.15pt;margin-left:6.1pt;mso-wrap-distance-left:0;mso-wrap-distance-right:0;position:absolute;z-index:-251569152" coordsize="127635,127635">
                      <v:shape id="Graphic 102" o:spid="_x0000_s1118" style="width:118745;height:118110;left:4572;mso-wrap-style:square;position:absolute;top:4572;visibility:visible;v-text-anchor:top" coordsize="118745,118110" path="m,118109l118363,118109l118363,,,,,118109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48352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446149</wp:posOffset>
                      </wp:positionV>
                      <wp:extent cx="127635" cy="127635"/>
                      <wp:effectExtent l="0" t="0" r="0" b="0"/>
                      <wp:wrapNone/>
                      <wp:docPr id="103" name="Group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04" name="Graphic 104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09"/>
                                      </a:moveTo>
                                      <a:lnTo>
                                        <a:pt x="118363" y="118109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3" o:spid="_x0000_s1119" style="width:10.05pt;height:10.05pt;margin-top:35.15pt;margin-left:6.1pt;mso-wrap-distance-left:0;mso-wrap-distance-right:0;position:absolute;z-index:-251567104" coordsize="127635,127635">
                      <v:shape id="Graphic 104" o:spid="_x0000_s1120" style="width:118745;height:118110;left:4572;mso-wrap-style:square;position:absolute;top:4572;visibility:visible;v-text-anchor:top" coordsize="118745,118110" path="m,118109l118363,118109l118363,,,,,118109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permit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documentation </w:t>
            </w:r>
            <w:r>
              <w:rPr>
                <w:spacing w:val="-6"/>
                <w:sz w:val="20"/>
              </w:rPr>
              <w:t>No</w:t>
            </w:r>
          </w:p>
        </w:tc>
      </w:tr>
      <w:tr w14:paraId="3A4466B4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9"/>
        </w:trPr>
        <w:tc>
          <w:tcPr>
            <w:tcW w:w="468" w:type="dxa"/>
          </w:tcPr>
          <w:p w:rsidR="0013195C" w14:paraId="028F1165" w14:textId="77777777">
            <w:pPr>
              <w:pStyle w:val="TableParagraph"/>
              <w:spacing w:before="28"/>
              <w:ind w:left="34" w:right="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K.</w:t>
            </w:r>
          </w:p>
        </w:tc>
        <w:tc>
          <w:tcPr>
            <w:tcW w:w="8839" w:type="dxa"/>
          </w:tcPr>
          <w:p w:rsidR="0013195C" w14:paraId="459AF109" w14:textId="77777777">
            <w:pPr>
              <w:pStyle w:val="TableParagraph"/>
              <w:spacing w:before="28"/>
              <w:ind w:left="107" w:right="118"/>
              <w:rPr>
                <w:i/>
                <w:sz w:val="20"/>
              </w:rPr>
            </w:pPr>
            <w:r>
              <w:rPr>
                <w:b/>
                <w:sz w:val="20"/>
              </w:rPr>
              <w:t>Floodplains: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portion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area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located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within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100-year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floodplain,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special flood hazard area, or regulated </w:t>
            </w:r>
            <w:r>
              <w:rPr>
                <w:i/>
                <w:sz w:val="20"/>
              </w:rPr>
              <w:t>floodway?</w:t>
            </w:r>
          </w:p>
          <w:p w:rsidR="0013195C" w14:paraId="641DB997" w14:textId="77777777">
            <w:pPr>
              <w:pStyle w:val="TableParagraph"/>
              <w:spacing w:before="229"/>
              <w:ind w:left="4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50400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155573</wp:posOffset>
                      </wp:positionV>
                      <wp:extent cx="127635" cy="127635"/>
                      <wp:effectExtent l="0" t="0" r="0" b="0"/>
                      <wp:wrapNone/>
                      <wp:docPr id="105" name="Group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06" name="Graphic 106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5" o:spid="_x0000_s1121" style="width:10.05pt;height:10.05pt;margin-top:12.25pt;margin-left:6.1pt;mso-wrap-distance-left:0;mso-wrap-distance-right:0;position:absolute;z-index:-251565056" coordsize="127635,127635">
                      <v:shape id="Graphic 106" o:spid="_x0000_s1122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(Continue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N)</w:t>
            </w:r>
          </w:p>
          <w:p w:rsidR="0013195C" w14:paraId="6365C619" w14:textId="77777777">
            <w:pPr>
              <w:pStyle w:val="TableParagraph"/>
              <w:spacing w:before="229"/>
              <w:ind w:left="107" w:right="118" w:firstLine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52448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155573</wp:posOffset>
                      </wp:positionV>
                      <wp:extent cx="127635" cy="127635"/>
                      <wp:effectExtent l="0" t="0" r="0" b="0"/>
                      <wp:wrapNone/>
                      <wp:docPr id="107" name="Group 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08" name="Graphic 108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7" o:spid="_x0000_s1123" style="width:10.05pt;height:10.05pt;margin-top:12.25pt;margin-left:6.1pt;mso-wrap-distance-left:0;mso-wrap-distance-right:0;position:absolute;z-index:-251563008" coordsize="127635,127635">
                      <v:shape id="Graphic 108" o:spid="_x0000_s1124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impacts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floodplain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flow,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if </w:t>
            </w:r>
            <w:r>
              <w:rPr>
                <w:sz w:val="20"/>
              </w:rPr>
              <w:t>any</w:t>
            </w:r>
            <w:r>
              <w:rPr>
                <w:sz w:val="20"/>
              </w:rPr>
              <w:t xml:space="preserve"> and how the Project will comply with Executive Order 11988.</w:t>
            </w:r>
          </w:p>
          <w:p w:rsidR="0013195C" w14:paraId="526D8AAB" w14:textId="7777777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3195C" w14:paraId="4F6D96F0" w14:textId="77777777">
            <w:pPr>
              <w:pStyle w:val="TableParagraph"/>
              <w:ind w:left="107" w:right="11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If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impacts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are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likely,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attach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scale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maps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describing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potential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impacts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describe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any coordination with regulatory entities.</w:t>
            </w:r>
          </w:p>
        </w:tc>
      </w:tr>
      <w:tr w14:paraId="722EA2DC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90"/>
        </w:trPr>
        <w:tc>
          <w:tcPr>
            <w:tcW w:w="468" w:type="dxa"/>
          </w:tcPr>
          <w:p w:rsidR="0013195C" w14:paraId="6D24E858" w14:textId="77777777">
            <w:pPr>
              <w:pStyle w:val="TableParagraph"/>
              <w:spacing w:before="29"/>
              <w:ind w:left="11" w:right="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L.</w:t>
            </w:r>
          </w:p>
        </w:tc>
        <w:tc>
          <w:tcPr>
            <w:tcW w:w="8839" w:type="dxa"/>
          </w:tcPr>
          <w:p w:rsidR="0013195C" w14:paraId="3BF279D2" w14:textId="77777777">
            <w:pPr>
              <w:pStyle w:val="TableParagraph"/>
              <w:spacing w:before="29"/>
              <w:ind w:left="107" w:right="118"/>
              <w:rPr>
                <w:i/>
                <w:sz w:val="20"/>
              </w:rPr>
            </w:pPr>
            <w:r>
              <w:rPr>
                <w:b/>
                <w:sz w:val="20"/>
              </w:rPr>
              <w:t>Water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Quality: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waters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special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quality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concern,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protected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drinking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water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resources present at or adjacent to the Project area?</w:t>
            </w:r>
          </w:p>
          <w:p w:rsidR="0013195C" w14:paraId="60383EE2" w14:textId="77777777">
            <w:pPr>
              <w:pStyle w:val="TableParagraph"/>
              <w:spacing w:before="228"/>
              <w:ind w:left="107" w:right="105" w:firstLine="341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54496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154938</wp:posOffset>
                      </wp:positionV>
                      <wp:extent cx="127635" cy="127635"/>
                      <wp:effectExtent l="0" t="0" r="0" b="0"/>
                      <wp:wrapNone/>
                      <wp:docPr id="109" name="Group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10" name="Graphic 110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9" o:spid="_x0000_s1125" style="width:10.05pt;height:10.05pt;margin-top:12.2pt;margin-left:6.1pt;mso-wrap-distance-left:0;mso-wrap-distance-right:0;position:absolute;z-index:-251560960" coordsize="127635,127635">
                      <v:shape id="Graphic 110" o:spid="_x0000_s1126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proximity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surface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waters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identify protected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waters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concern,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drinking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adjacent to the Project area.</w:t>
            </w:r>
          </w:p>
          <w:p w:rsidR="0013195C" w14:paraId="68D15CE2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42E542D0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7040F0F0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06681D0E" w14:textId="77777777">
            <w:pPr>
              <w:pStyle w:val="TableParagraph"/>
              <w:ind w:left="107" w:right="118" w:firstLine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5654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10158</wp:posOffset>
                      </wp:positionV>
                      <wp:extent cx="127635" cy="127635"/>
                      <wp:effectExtent l="0" t="0" r="0" b="0"/>
                      <wp:wrapNone/>
                      <wp:docPr id="111" name="Group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12" name="Graphic 112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1" o:spid="_x0000_s1127" style="width:10.05pt;height:10.05pt;margin-top:0.8pt;margin-left:6.1pt;mso-wrap-distance-left:0;mso-wrap-distance-right:0;position:absolute;z-index:-251558912" coordsize="127635,127635">
                      <v:shape id="Graphic 112" o:spid="_x0000_s1128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surface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Project.</w:t>
            </w:r>
          </w:p>
          <w:p w:rsidR="0013195C" w14:paraId="632F4AEC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285A195A" w14:textId="77777777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13195C" w14:paraId="238B4E77" w14:textId="7777777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Section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402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Permit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necessary?</w:t>
            </w:r>
          </w:p>
          <w:p w:rsidR="0013195C" w14:paraId="324DEA9F" w14:textId="77777777">
            <w:pPr>
              <w:pStyle w:val="TableParagraph"/>
              <w:spacing w:before="227" w:line="480" w:lineRule="auto"/>
              <w:ind w:left="449" w:right="4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58592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154303</wp:posOffset>
                      </wp:positionV>
                      <wp:extent cx="127635" cy="127635"/>
                      <wp:effectExtent l="0" t="0" r="0" b="0"/>
                      <wp:wrapNone/>
                      <wp:docPr id="113" name="Group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14" name="Graphic 114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3" o:spid="_x0000_s1129" style="width:10.05pt;height:10.05pt;margin-top:12.15pt;margin-left:6.1pt;mso-wrap-distance-left:0;mso-wrap-distance-right:0;position:absolute;z-index:-251556864" coordsize="127635,127635">
                      <v:shape id="Graphic 114" o:spid="_x0000_s1130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60640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446911</wp:posOffset>
                      </wp:positionV>
                      <wp:extent cx="127635" cy="127635"/>
                      <wp:effectExtent l="0" t="0" r="0" b="0"/>
                      <wp:wrapNone/>
                      <wp:docPr id="115" name="Group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16" name="Graphic 116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5" o:spid="_x0000_s1131" style="width:10.05pt;height:10.05pt;margin-top:35.2pt;margin-left:6.1pt;mso-wrap-distance-left:0;mso-wrap-distance-right:0;position:absolute;z-index:-251554816" coordsize="127635,127635">
                      <v:shape id="Graphic 116" o:spid="_x0000_s1132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permit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documentation </w:t>
            </w:r>
            <w:r>
              <w:rPr>
                <w:spacing w:val="-6"/>
                <w:sz w:val="20"/>
              </w:rPr>
              <w:t>No</w:t>
            </w:r>
          </w:p>
        </w:tc>
      </w:tr>
      <w:tr w14:paraId="3FBFA8C7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70"/>
        </w:trPr>
        <w:tc>
          <w:tcPr>
            <w:tcW w:w="468" w:type="dxa"/>
          </w:tcPr>
          <w:p w:rsidR="0013195C" w14:paraId="022ACE9B" w14:textId="77777777">
            <w:pPr>
              <w:pStyle w:val="TableParagraph"/>
              <w:spacing w:before="28"/>
              <w:ind w:left="56" w:right="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M.</w:t>
            </w:r>
          </w:p>
        </w:tc>
        <w:tc>
          <w:tcPr>
            <w:tcW w:w="8839" w:type="dxa"/>
          </w:tcPr>
          <w:p w:rsidR="0013195C" w14:paraId="3F44CD60" w14:textId="77777777">
            <w:pPr>
              <w:pStyle w:val="TableParagraph"/>
              <w:spacing w:before="28"/>
              <w:ind w:left="107"/>
              <w:rPr>
                <w:i/>
                <w:sz w:val="20"/>
              </w:rPr>
            </w:pPr>
            <w:r>
              <w:rPr>
                <w:b/>
                <w:sz w:val="20"/>
              </w:rPr>
              <w:t>Navigable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Waterways: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Would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cross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affect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navigable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waterway?</w:t>
            </w:r>
          </w:p>
          <w:p w:rsidR="0013195C" w14:paraId="4D87B724" w14:textId="77777777">
            <w:pPr>
              <w:pStyle w:val="TableParagraph"/>
              <w:spacing w:before="230"/>
              <w:ind w:left="4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62688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156208</wp:posOffset>
                      </wp:positionV>
                      <wp:extent cx="127635" cy="127635"/>
                      <wp:effectExtent l="0" t="0" r="0" b="0"/>
                      <wp:wrapNone/>
                      <wp:docPr id="117" name="Group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18" name="Graphic 118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7" o:spid="_x0000_s1133" style="width:10.05pt;height:10.05pt;margin-top:12.3pt;margin-left:6.1pt;mso-wrap-distance-left:0;mso-wrap-distance-right:0;position:absolute;z-index:-251552768" coordsize="127635,127635">
                      <v:shape id="Graphic 118" o:spid="_x0000_s1134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(continue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P)</w:t>
            </w:r>
          </w:p>
          <w:p w:rsidR="0013195C" w14:paraId="6A89B3B2" w14:textId="77777777">
            <w:pPr>
              <w:pStyle w:val="TableParagraph"/>
              <w:spacing w:before="230"/>
              <w:ind w:left="107" w:right="333" w:firstLine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64736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155954</wp:posOffset>
                      </wp:positionV>
                      <wp:extent cx="127635" cy="127635"/>
                      <wp:effectExtent l="0" t="0" r="0" b="0"/>
                      <wp:wrapNone/>
                      <wp:docPr id="119" name="Group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20" name="Graphic 120"/>
                              <wps:cNvSpPr/>
                              <wps:spPr>
                                <a:xfrm>
                                  <a:off x="4572" y="4572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745" w="118745" stroke="1">
                                      <a:moveTo>
                                        <a:pt x="0" y="118364"/>
                                      </a:moveTo>
                                      <a:lnTo>
                                        <a:pt x="118363" y="118364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9" o:spid="_x0000_s1135" style="width:10.05pt;height:10.05pt;margin-top:12.3pt;margin-left:6.1pt;mso-wrap-distance-left:0;mso-wrap-distance-right:0;position:absolute;z-index:-251550720" coordsize="127635,127635">
                      <v:shape id="Graphic 120" o:spid="_x0000_s1136" style="width:118745;height:118745;left:4572;mso-wrap-style:square;position:absolute;top:4572;visibility:visible;v-text-anchor:top" coordsize="118745,118745" path="m,118364l118363,118364l118363,,,,,118364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coordination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 Army Corps of Engineers.</w:t>
            </w:r>
          </w:p>
        </w:tc>
      </w:tr>
    </w:tbl>
    <w:p w:rsidR="0013195C" w14:paraId="36BAB076" w14:textId="77777777">
      <w:pPr>
        <w:pStyle w:val="TableParagraph"/>
        <w:rPr>
          <w:sz w:val="20"/>
        </w:rPr>
        <w:sectPr>
          <w:pgSz w:w="12240" w:h="15840"/>
          <w:pgMar w:top="1260" w:right="720" w:bottom="400" w:left="1080" w:header="724" w:footer="205" w:gutter="0"/>
          <w:cols w:space="720"/>
        </w:sectPr>
      </w:pPr>
    </w:p>
    <w:p w:rsidR="0013195C" w14:paraId="3310745D" w14:textId="77777777">
      <w:pPr>
        <w:pStyle w:val="BodyText"/>
        <w:spacing w:before="4" w:after="1"/>
        <w:rPr>
          <w:b/>
          <w:sz w:val="7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"/>
        <w:gridCol w:w="8839"/>
      </w:tblGrid>
      <w:tr w14:paraId="19DA38D6" w14:textId="77777777">
        <w:tblPrEx>
          <w:tblW w:w="0" w:type="auto"/>
          <w:tblInd w:w="3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0"/>
        </w:trPr>
        <w:tc>
          <w:tcPr>
            <w:tcW w:w="468" w:type="dxa"/>
          </w:tcPr>
          <w:p w:rsidR="0013195C" w14:paraId="194CD0EE" w14:textId="77777777">
            <w:pPr>
              <w:pStyle w:val="TableParagraph"/>
              <w:spacing w:before="28"/>
              <w:ind w:left="34" w:right="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8839" w:type="dxa"/>
          </w:tcPr>
          <w:p w:rsidR="0013195C" w14:paraId="32F7F654" w14:textId="77777777">
            <w:pPr>
              <w:pStyle w:val="TableParagraph"/>
              <w:spacing w:before="28"/>
              <w:ind w:left="107" w:right="118"/>
              <w:rPr>
                <w:i/>
                <w:sz w:val="20"/>
              </w:rPr>
            </w:pPr>
            <w:r>
              <w:rPr>
                <w:b/>
                <w:sz w:val="20"/>
              </w:rPr>
              <w:t>Coastal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Zones: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designated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coastal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zone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defined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16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U.S.C.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1453(1)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or does it have the potential to </w:t>
            </w:r>
            <w:r>
              <w:rPr>
                <w:i/>
                <w:sz w:val="20"/>
              </w:rPr>
              <w:t>affect coastal resources?</w:t>
            </w:r>
          </w:p>
          <w:p w:rsidR="0013195C" w14:paraId="6DB1D35F" w14:textId="77777777">
            <w:pPr>
              <w:pStyle w:val="TableParagraph"/>
              <w:spacing w:before="229"/>
              <w:ind w:left="4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6678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155573</wp:posOffset>
                      </wp:positionV>
                      <wp:extent cx="127635" cy="127635"/>
                      <wp:effectExtent l="0" t="0" r="0" b="0"/>
                      <wp:wrapNone/>
                      <wp:docPr id="121" name="Group 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22" name="Graphic 122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09"/>
                                      </a:moveTo>
                                      <a:lnTo>
                                        <a:pt x="118363" y="118109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1" o:spid="_x0000_s1137" style="width:10.05pt;height:10.05pt;margin-top:12.25pt;margin-left:6.1pt;mso-wrap-distance-left:0;mso-wrap-distance-right:0;position:absolute;z-index:-251548672" coordsize="127635,127635">
                      <v:shape id="Graphic 122" o:spid="_x0000_s1138" style="width:118745;height:118110;left:4572;mso-wrap-style:square;position:absolute;top:4572;visibility:visible;v-text-anchor:top" coordsize="118745,118110" path="m,118109l118363,118109l118363,,,,,118109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(continue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Q)</w:t>
            </w:r>
          </w:p>
          <w:p w:rsidR="0013195C" w14:paraId="5A06E210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551B7812" w14:textId="77777777">
            <w:pPr>
              <w:pStyle w:val="TableParagraph"/>
              <w:spacing w:before="1"/>
              <w:ind w:left="107" w:right="118" w:firstLine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68832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10793</wp:posOffset>
                      </wp:positionV>
                      <wp:extent cx="127635" cy="127635"/>
                      <wp:effectExtent l="0" t="0" r="0" b="0"/>
                      <wp:wrapNone/>
                      <wp:docPr id="123" name="Group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24" name="Graphic 124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09"/>
                                      </a:moveTo>
                                      <a:lnTo>
                                        <a:pt x="118363" y="118109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3" o:spid="_x0000_s1139" style="width:10.05pt;height:10.05pt;margin-top:0.85pt;margin-left:6.1pt;mso-wrap-distance-left:0;mso-wrap-distance-right:0;position:absolute;z-index:-251546624" coordsize="127635,127635">
                      <v:shape id="Graphic 124" o:spid="_x0000_s1140" style="width:118745;height:118110;left:4572;mso-wrap-style:square;position:absolute;top:4572;visibility:visible;v-text-anchor:top" coordsize="118745,118110" path="m,118109l118363,118109l118363,,,,,118109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coordination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coastal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state(s)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consistency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coastal zone management plan and attach the coastal state’s finding if available.</w:t>
            </w:r>
          </w:p>
        </w:tc>
      </w:tr>
      <w:tr w14:paraId="0F468060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99"/>
        </w:trPr>
        <w:tc>
          <w:tcPr>
            <w:tcW w:w="468" w:type="dxa"/>
          </w:tcPr>
          <w:p w:rsidR="0013195C" w14:paraId="63C32B9A" w14:textId="77777777">
            <w:pPr>
              <w:pStyle w:val="TableParagraph"/>
              <w:spacing w:before="28"/>
              <w:ind w:left="45" w:right="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O.</w:t>
            </w:r>
          </w:p>
        </w:tc>
        <w:tc>
          <w:tcPr>
            <w:tcW w:w="8839" w:type="dxa"/>
          </w:tcPr>
          <w:p w:rsidR="0013195C" w14:paraId="516CA62F" w14:textId="77777777">
            <w:pPr>
              <w:pStyle w:val="TableParagraph"/>
              <w:spacing w:before="28"/>
              <w:ind w:left="107"/>
              <w:rPr>
                <w:i/>
                <w:sz w:val="20"/>
              </w:rPr>
            </w:pPr>
            <w:r>
              <w:rPr>
                <w:b/>
                <w:sz w:val="20"/>
              </w:rPr>
              <w:t>Important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Farmlands: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Would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impact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prime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unique</w:t>
            </w:r>
            <w:r>
              <w:rPr>
                <w:i/>
                <w:spacing w:val="-2"/>
                <w:sz w:val="20"/>
              </w:rPr>
              <w:t xml:space="preserve"> farmlands?</w:t>
            </w:r>
          </w:p>
          <w:p w:rsidR="0013195C" w14:paraId="503040D9" w14:textId="77777777">
            <w:pPr>
              <w:pStyle w:val="TableParagraph"/>
              <w:spacing w:before="228"/>
              <w:ind w:left="4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70880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154938</wp:posOffset>
                      </wp:positionV>
                      <wp:extent cx="127635" cy="127635"/>
                      <wp:effectExtent l="0" t="0" r="0" b="0"/>
                      <wp:wrapNone/>
                      <wp:docPr id="125" name="Group 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26" name="Graphic 126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09"/>
                                      </a:moveTo>
                                      <a:lnTo>
                                        <a:pt x="118363" y="118109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5" o:spid="_x0000_s1141" style="width:10.05pt;height:10.05pt;margin-top:12.2pt;margin-left:6.1pt;mso-wrap-distance-left:0;mso-wrap-distance-right:0;position:absolute;z-index:-251544576" coordsize="127635,127635">
                      <v:shape id="Graphic 126" o:spid="_x0000_s1142" style="width:118745;height:118110;left:4572;mso-wrap-style:square;position:absolute;top:4572;visibility:visible;v-text-anchor:top" coordsize="118745,118110" path="m,118109l118363,118109l118363,,,,,118109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impacts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farmlands.</w:t>
            </w:r>
          </w:p>
          <w:p w:rsidR="0013195C" w14:paraId="6634B49F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0F023844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63354FE2" w14:textId="77777777">
            <w:pPr>
              <w:pStyle w:val="TableParagraph"/>
              <w:ind w:left="107" w:right="118" w:firstLine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72928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10158</wp:posOffset>
                      </wp:positionV>
                      <wp:extent cx="127635" cy="127635"/>
                      <wp:effectExtent l="0" t="0" r="0" b="0"/>
                      <wp:wrapNone/>
                      <wp:docPr id="127" name="Group 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28" name="Graphic 128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09"/>
                                      </a:moveTo>
                                      <a:lnTo>
                                        <a:pt x="118363" y="118109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7" o:spid="_x0000_s1143" style="width:10.05pt;height:10.05pt;margin-top:0.8pt;margin-left:6.1pt;mso-wrap-distance-left:0;mso-wrap-distance-right:0;position:absolute;z-index:-251542528" coordsize="127635,127635">
                      <v:shape id="Graphic 128" o:spid="_x0000_s1144" style="width:118745;height:118110;left:4572;mso-wrap-style:square;position:absolute;top:4572;visibility:visible;v-text-anchor:top" coordsize="118745,118110" path="m,118109l118363,118109l118363,,,,,118109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coordination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Resources Conservation Service of the US Department of Agriculture.</w:t>
            </w:r>
          </w:p>
        </w:tc>
      </w:tr>
      <w:tr w14:paraId="64715C4E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70"/>
        </w:trPr>
        <w:tc>
          <w:tcPr>
            <w:tcW w:w="468" w:type="dxa"/>
          </w:tcPr>
          <w:p w:rsidR="0013195C" w14:paraId="1EB78C3D" w14:textId="77777777">
            <w:pPr>
              <w:pStyle w:val="TableParagraph"/>
              <w:spacing w:before="28"/>
              <w:ind w:left="22" w:right="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P.</w:t>
            </w:r>
          </w:p>
        </w:tc>
        <w:tc>
          <w:tcPr>
            <w:tcW w:w="8839" w:type="dxa"/>
          </w:tcPr>
          <w:p w:rsidR="0013195C" w14:paraId="028BBDD5" w14:textId="77777777">
            <w:pPr>
              <w:pStyle w:val="TableParagraph"/>
              <w:spacing w:before="28"/>
              <w:ind w:left="107"/>
              <w:rPr>
                <w:i/>
                <w:sz w:val="20"/>
              </w:rPr>
            </w:pPr>
            <w:r>
              <w:rPr>
                <w:b/>
                <w:sz w:val="20"/>
              </w:rPr>
              <w:t>Listed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Species: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designated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critical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habitat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overlap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area?</w:t>
            </w:r>
          </w:p>
          <w:p w:rsidR="0013195C" w14:paraId="45FE344C" w14:textId="77777777">
            <w:pPr>
              <w:pStyle w:val="TableParagraph"/>
              <w:spacing w:before="230"/>
              <w:ind w:left="4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74976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156208</wp:posOffset>
                      </wp:positionV>
                      <wp:extent cx="127635" cy="127635"/>
                      <wp:effectExtent l="0" t="0" r="0" b="0"/>
                      <wp:wrapNone/>
                      <wp:docPr id="129" name="Group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30" name="Graphic 130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9" o:spid="_x0000_s1145" style="width:10.05pt;height:10.05pt;margin-top:12.3pt;margin-left:6.1pt;mso-wrap-distance-left:0;mso-wrap-distance-right:0;position:absolute;z-index:-251540480" coordsize="127635,127635">
                      <v:shape id="Graphic 130" o:spid="_x0000_s1146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(continue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question).</w:t>
            </w:r>
          </w:p>
          <w:p w:rsidR="0013195C" w14:paraId="44292FFD" w14:textId="77777777">
            <w:pPr>
              <w:pStyle w:val="TableParagraph"/>
              <w:spacing w:before="229"/>
              <w:ind w:left="107" w:right="118" w:firstLine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7702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155573</wp:posOffset>
                      </wp:positionV>
                      <wp:extent cx="127635" cy="127635"/>
                      <wp:effectExtent l="0" t="0" r="0" b="0"/>
                      <wp:wrapNone/>
                      <wp:docPr id="131" name="Group 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32" name="Graphic 132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1" o:spid="_x0000_s1147" style="width:10.05pt;height:10.05pt;margin-top:12.25pt;margin-left:6.1pt;mso-wrap-distance-left:0;mso-wrap-distance-right:0;position:absolute;z-index:-251538432" coordsize="127635,127635">
                      <v:shape id="Graphic 132" o:spid="_x0000_s1148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habitat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overlaps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verify field conditions and the potential for impact.</w:t>
            </w:r>
          </w:p>
          <w:p w:rsidR="0013195C" w14:paraId="7B22C85C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006D6E42" w14:textId="7777777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3195C" w14:paraId="012B7EC5" w14:textId="77777777">
            <w:pPr>
              <w:pStyle w:val="TableParagraph"/>
              <w:ind w:left="107" w:right="11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habitat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any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threatened,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endangered,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other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special-status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species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located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or </w:t>
            </w:r>
            <w:r>
              <w:rPr>
                <w:b/>
                <w:i/>
                <w:sz w:val="20"/>
              </w:rPr>
              <w:t>adjacent to the Project area?</w:t>
            </w:r>
          </w:p>
          <w:p w:rsidR="0013195C" w14:paraId="7CAB0628" w14:textId="77777777">
            <w:pPr>
              <w:pStyle w:val="TableParagraph"/>
              <w:spacing w:before="228" w:line="720" w:lineRule="auto"/>
              <w:ind w:left="449" w:right="1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79072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154938</wp:posOffset>
                      </wp:positionV>
                      <wp:extent cx="127635" cy="127635"/>
                      <wp:effectExtent l="0" t="0" r="0" b="0"/>
                      <wp:wrapNone/>
                      <wp:docPr id="133" name="Group 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34" name="Graphic 134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3" o:spid="_x0000_s1149" style="width:10.05pt;height:10.05pt;margin-top:12.2pt;margin-left:6.1pt;mso-wrap-distance-left:0;mso-wrap-distance-right:0;position:absolute;z-index:-251536384" coordsize="127635,127635">
                      <v:shape id="Graphic 134" o:spid="_x0000_s1150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special-status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affected. Yes, describe the species and their habitat and the potential for impact.</w:t>
            </w:r>
          </w:p>
          <w:p w:rsidR="0013195C" w14:paraId="481839E2" w14:textId="77777777">
            <w:pPr>
              <w:pStyle w:val="TableParagraph"/>
              <w:spacing w:before="1"/>
              <w:ind w:left="107" w:right="118"/>
              <w:rPr>
                <w:b/>
                <w:i/>
                <w:sz w:val="20"/>
              </w:rPr>
            </w:pPr>
            <w:r>
              <w:rPr>
                <w:b/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81120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-428880</wp:posOffset>
                      </wp:positionV>
                      <wp:extent cx="127635" cy="127635"/>
                      <wp:effectExtent l="0" t="0" r="0" b="0"/>
                      <wp:wrapNone/>
                      <wp:docPr id="135" name="Group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36" name="Graphic 136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5" o:spid="_x0000_s1151" style="width:10.05pt;height:10.05pt;margin-top:-33.75pt;margin-left:6.1pt;mso-wrap-distance-left:0;mso-wrap-distance-right:0;position:absolute;z-index:-251534336" coordsize="127635,127635">
                      <v:shape id="Graphic 136" o:spid="_x0000_s1152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z w:val="20"/>
              </w:rPr>
              <w:t>Describe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any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coordination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with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Fish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Wildlife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Service,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National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Marine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Fisheries Service, or State, as appropriate, about the impacts to critical habitat and to threatened and endangered species. If additional consultation is required, contact FRA to prepare a biological assessment and attach it and any applicable agency correspondence.</w:t>
            </w:r>
          </w:p>
        </w:tc>
      </w:tr>
      <w:tr w14:paraId="18655E9E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30"/>
        </w:trPr>
        <w:tc>
          <w:tcPr>
            <w:tcW w:w="468" w:type="dxa"/>
          </w:tcPr>
          <w:p w:rsidR="0013195C" w14:paraId="6BEF07EE" w14:textId="77777777">
            <w:pPr>
              <w:pStyle w:val="TableParagraph"/>
              <w:spacing w:before="28"/>
              <w:ind w:left="45" w:right="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Q.</w:t>
            </w:r>
          </w:p>
        </w:tc>
        <w:tc>
          <w:tcPr>
            <w:tcW w:w="8839" w:type="dxa"/>
          </w:tcPr>
          <w:p w:rsidR="0013195C" w14:paraId="4C102F5E" w14:textId="77777777">
            <w:pPr>
              <w:pStyle w:val="TableParagraph"/>
              <w:spacing w:before="28"/>
              <w:ind w:left="107"/>
              <w:rPr>
                <w:i/>
                <w:sz w:val="20"/>
              </w:rPr>
            </w:pPr>
            <w:r>
              <w:rPr>
                <w:b/>
                <w:sz w:val="20"/>
              </w:rPr>
              <w:t>Public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Safety: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result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public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safety</w:t>
            </w:r>
            <w:r>
              <w:rPr>
                <w:i/>
                <w:spacing w:val="-2"/>
                <w:sz w:val="20"/>
              </w:rPr>
              <w:t xml:space="preserve"> impacts?</w:t>
            </w:r>
          </w:p>
          <w:p w:rsidR="0013195C" w14:paraId="23F6175F" w14:textId="77777777">
            <w:pPr>
              <w:pStyle w:val="TableParagraph"/>
              <w:spacing w:before="228"/>
              <w:ind w:left="107" w:right="118" w:firstLine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83168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154938</wp:posOffset>
                      </wp:positionV>
                      <wp:extent cx="127635" cy="127635"/>
                      <wp:effectExtent l="0" t="0" r="0" b="0"/>
                      <wp:wrapNone/>
                      <wp:docPr id="137" name="Group 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38" name="Graphic 138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7" o:spid="_x0000_s1153" style="width:10.05pt;height:10.05pt;margin-top:12.2pt;margin-left:6.1pt;mso-wrap-distance-left:0;mso-wrap-distance-right:0;position:absolute;z-index:-251532288" coordsize="127635,127635">
                      <v:shape id="Graphic 138" o:spid="_x0000_s1154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security </w:t>
            </w:r>
            <w:r>
              <w:rPr>
                <w:spacing w:val="-2"/>
                <w:sz w:val="20"/>
              </w:rPr>
              <w:t>impacts.</w:t>
            </w:r>
          </w:p>
          <w:p w:rsidR="0013195C" w14:paraId="32EB5268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08C530C8" w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3195C" w14:paraId="0FED29B3" w14:textId="77777777">
            <w:pPr>
              <w:pStyle w:val="TableParagraph"/>
              <w:ind w:left="107" w:right="163" w:firstLine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85216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10158</wp:posOffset>
                      </wp:positionV>
                      <wp:extent cx="127635" cy="127635"/>
                      <wp:effectExtent l="0" t="0" r="0" b="0"/>
                      <wp:wrapNone/>
                      <wp:docPr id="139" name="Group 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40" name="Graphic 140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9" o:spid="_x0000_s1155" style="width:10.05pt;height:10.05pt;margin-top:0.8pt;margin-left:6.1pt;mso-wrap-distance-left:0;mso-wrap-distance-right:0;position:absolute;z-index:-251530240" coordsize="127635,127635">
                      <v:shape id="Graphic 140" o:spid="_x0000_s1156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Yes, describe the impacts </w:t>
            </w:r>
            <w:r>
              <w:rPr>
                <w:sz w:val="20"/>
              </w:rPr>
              <w:t>to</w:t>
            </w:r>
            <w:r>
              <w:rPr>
                <w:sz w:val="20"/>
              </w:rPr>
              <w:t xml:space="preserve"> safety or security and any measures that would need to be taken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construction.</w:t>
            </w:r>
          </w:p>
        </w:tc>
      </w:tr>
    </w:tbl>
    <w:p w:rsidR="0013195C" w14:paraId="03EB9BC8" w14:textId="77777777">
      <w:pPr>
        <w:pStyle w:val="TableParagraph"/>
        <w:rPr>
          <w:sz w:val="20"/>
        </w:rPr>
        <w:sectPr>
          <w:pgSz w:w="12240" w:h="15840"/>
          <w:pgMar w:top="1260" w:right="720" w:bottom="400" w:left="1080" w:header="724" w:footer="205" w:gutter="0"/>
          <w:cols w:space="720"/>
        </w:sectPr>
      </w:pPr>
    </w:p>
    <w:p w:rsidR="0013195C" w14:paraId="00C40CF8" w14:textId="77777777">
      <w:pPr>
        <w:pStyle w:val="BodyText"/>
        <w:spacing w:before="4" w:after="1"/>
        <w:rPr>
          <w:b/>
          <w:sz w:val="7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"/>
        <w:gridCol w:w="8839"/>
      </w:tblGrid>
      <w:tr w14:paraId="6608BC44" w14:textId="77777777">
        <w:tblPrEx>
          <w:tblW w:w="0" w:type="auto"/>
          <w:tblInd w:w="3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70"/>
        </w:trPr>
        <w:tc>
          <w:tcPr>
            <w:tcW w:w="468" w:type="dxa"/>
          </w:tcPr>
          <w:p w:rsidR="0013195C" w14:paraId="7C323A3E" w14:textId="77777777">
            <w:pPr>
              <w:pStyle w:val="TableParagraph"/>
              <w:spacing w:before="28"/>
              <w:ind w:left="34" w:right="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R.</w:t>
            </w:r>
          </w:p>
        </w:tc>
        <w:tc>
          <w:tcPr>
            <w:tcW w:w="8839" w:type="dxa"/>
          </w:tcPr>
          <w:p w:rsidR="0013195C" w14:paraId="2DF1468D" w14:textId="77777777">
            <w:pPr>
              <w:pStyle w:val="TableParagraph"/>
              <w:spacing w:before="27"/>
              <w:ind w:left="107" w:right="118"/>
              <w:rPr>
                <w:sz w:val="20"/>
              </w:rPr>
            </w:pPr>
            <w:r>
              <w:rPr>
                <w:b/>
                <w:sz w:val="20"/>
              </w:rPr>
              <w:t>Mitigation: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mitigation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commitments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worksheet,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 address identified impacts that have been incorporated into the Project, if any.</w:t>
            </w:r>
          </w:p>
          <w:p w:rsidR="0013195C" w14:paraId="1C2C4F24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3195C" w14:paraId="6AE4C93B" w14:textId="77777777">
            <w:pPr>
              <w:pStyle w:val="TableParagraph"/>
              <w:spacing w:line="480" w:lineRule="auto"/>
              <w:ind w:left="107" w:right="3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What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Project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sponsor’s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plan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enforce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monitor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mitigation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proposed? What are FRA’s additional </w:t>
            </w:r>
            <w:r>
              <w:rPr>
                <w:b/>
                <w:i/>
                <w:sz w:val="20"/>
              </w:rPr>
              <w:t>mitigation requirements (if any)?</w:t>
            </w:r>
          </w:p>
        </w:tc>
      </w:tr>
      <w:tr w14:paraId="001CA550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9"/>
        </w:trPr>
        <w:tc>
          <w:tcPr>
            <w:tcW w:w="468" w:type="dxa"/>
          </w:tcPr>
          <w:p w:rsidR="0013195C" w14:paraId="782B62D4" w14:textId="77777777">
            <w:pPr>
              <w:pStyle w:val="TableParagraph"/>
              <w:spacing w:before="28"/>
              <w:ind w:left="22" w:right="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S.</w:t>
            </w:r>
          </w:p>
        </w:tc>
        <w:tc>
          <w:tcPr>
            <w:tcW w:w="8839" w:type="dxa"/>
          </w:tcPr>
          <w:p w:rsidR="0013195C" w14:paraId="337B4EF6" w14:textId="77777777">
            <w:pPr>
              <w:pStyle w:val="TableParagraph"/>
              <w:ind w:left="107" w:right="118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Public Notification: </w:t>
            </w:r>
            <w:r>
              <w:rPr>
                <w:i/>
                <w:sz w:val="20"/>
              </w:rPr>
              <w:t>Briefly describe any public outreach efforts undertaken on behalf of the Project,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any.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Indicate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opportunities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public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had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comment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(e.g.,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Board meetings, open houses, special hearings).</w:t>
            </w:r>
          </w:p>
          <w:p w:rsidR="0013195C" w14:paraId="1C90F53B" w14:textId="77777777">
            <w:pPr>
              <w:pStyle w:val="TableParagraph"/>
              <w:spacing w:before="228"/>
              <w:ind w:left="107" w:right="14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Has the Project generated any public discussion or concern, even though it may be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limited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relatively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small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subset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community?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Indicate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any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concerns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expressed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by agencies or the public regarding the Project.</w:t>
            </w:r>
          </w:p>
        </w:tc>
      </w:tr>
      <w:tr w14:paraId="3F234246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50"/>
        </w:trPr>
        <w:tc>
          <w:tcPr>
            <w:tcW w:w="468" w:type="dxa"/>
          </w:tcPr>
          <w:p w:rsidR="0013195C" w14:paraId="65FEAF79" w14:textId="77777777">
            <w:pPr>
              <w:pStyle w:val="TableParagraph"/>
              <w:spacing w:before="28"/>
              <w:ind w:left="11" w:right="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T.</w:t>
            </w:r>
          </w:p>
        </w:tc>
        <w:tc>
          <w:tcPr>
            <w:tcW w:w="8839" w:type="dxa"/>
          </w:tcPr>
          <w:p w:rsidR="0013195C" w14:paraId="769EA4C0" w14:textId="77777777">
            <w:pPr>
              <w:pStyle w:val="TableParagraph"/>
              <w:ind w:left="107" w:right="118"/>
              <w:rPr>
                <w:i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Resource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Use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section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only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affects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another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resource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area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not otherwise listed.</w:t>
            </w:r>
          </w:p>
        </w:tc>
      </w:tr>
      <w:tr w14:paraId="0EDF896C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30"/>
        </w:trPr>
        <w:tc>
          <w:tcPr>
            <w:tcW w:w="468" w:type="dxa"/>
          </w:tcPr>
          <w:p w:rsidR="0013195C" w14:paraId="46B26041" w14:textId="77777777">
            <w:pPr>
              <w:pStyle w:val="TableParagraph"/>
              <w:spacing w:before="28"/>
              <w:ind w:left="34" w:right="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U.</w:t>
            </w:r>
          </w:p>
        </w:tc>
        <w:tc>
          <w:tcPr>
            <w:tcW w:w="8839" w:type="dxa"/>
          </w:tcPr>
          <w:p w:rsidR="0013195C" w14:paraId="44237BE0" w14:textId="77777777">
            <w:pPr>
              <w:pStyle w:val="TableParagraph"/>
              <w:spacing w:before="28"/>
              <w:ind w:left="107" w:right="118"/>
              <w:rPr>
                <w:sz w:val="20"/>
              </w:rPr>
            </w:pPr>
            <w:r>
              <w:rPr>
                <w:b/>
                <w:sz w:val="20"/>
              </w:rPr>
              <w:t>Related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Federal,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State,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Actions: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require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additional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actions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(e.g., permits) pursuant to another Federal environmental law? </w:t>
            </w:r>
            <w:r>
              <w:rPr>
                <w:sz w:val="20"/>
              </w:rPr>
              <w:t>Attach copies of relevant correspondence with Federal permitting agency</w:t>
            </w:r>
            <w:r>
              <w:rPr>
                <w:i/>
                <w:sz w:val="20"/>
              </w:rPr>
              <w:t xml:space="preserve">. </w:t>
            </w:r>
            <w:r>
              <w:rPr>
                <w:sz w:val="20"/>
              </w:rPr>
              <w:t xml:space="preserve">It is not necessary to attach voluminous permit applications if a single cover agency transmittal </w:t>
            </w:r>
            <w:r>
              <w:rPr>
                <w:sz w:val="20"/>
              </w:rPr>
              <w:t>will indicate</w:t>
            </w:r>
            <w:r>
              <w:rPr>
                <w:sz w:val="20"/>
              </w:rPr>
              <w:t xml:space="preserve"> that a permit has been granted.</w:t>
            </w:r>
          </w:p>
          <w:p w:rsidR="0013195C" w14:paraId="2054072F" w14:textId="7777777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permitting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above.</w:t>
            </w:r>
          </w:p>
          <w:p w:rsidR="0013195C" w14:paraId="52A46280" w14:textId="77777777">
            <w:pPr>
              <w:pStyle w:val="TableParagraph"/>
              <w:spacing w:before="230"/>
              <w:ind w:left="449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8726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156208</wp:posOffset>
                      </wp:positionV>
                      <wp:extent cx="127635" cy="127635"/>
                      <wp:effectExtent l="0" t="0" r="0" b="0"/>
                      <wp:wrapNone/>
                      <wp:docPr id="141" name="Group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42" name="Graphic 142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1" o:spid="_x0000_s1157" style="width:10.05pt;height:10.05pt;margin-top:12.3pt;margin-left:6.1pt;mso-wrap-distance-left:0;mso-wrap-distance-right:0;position:absolute;z-index:-251528192" coordsize="127635,127635">
                      <v:shape id="Graphic 142" o:spid="_x0000_s1158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National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Historic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Preservation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Historic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Properties</w:t>
            </w:r>
          </w:p>
          <w:p w:rsidR="0013195C" w14:paraId="0763ACD5" w14:textId="77777777">
            <w:pPr>
              <w:pStyle w:val="TableParagraph"/>
              <w:spacing w:before="229"/>
              <w:ind w:left="449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89312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155573</wp:posOffset>
                      </wp:positionV>
                      <wp:extent cx="127635" cy="127635"/>
                      <wp:effectExtent l="0" t="0" r="0" b="0"/>
                      <wp:wrapNone/>
                      <wp:docPr id="143" name="Group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44" name="Graphic 144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3" o:spid="_x0000_s1159" style="width:10.05pt;height:10.05pt;margin-top:12.25pt;margin-left:6.1pt;mso-wrap-distance-left:0;mso-wrap-distance-right:0;position:absolute;z-index:-251526144" coordsize="127635,127635">
                      <v:shape id="Graphic 144" o:spid="_x0000_s1160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401/404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Clean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Waters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U.S.</w:t>
            </w:r>
          </w:p>
          <w:p w:rsidR="0013195C" w14:paraId="15EA232D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525426E0" w14:textId="77777777">
            <w:pPr>
              <w:pStyle w:val="TableParagraph"/>
              <w:ind w:left="449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91360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10158</wp:posOffset>
                      </wp:positionV>
                      <wp:extent cx="127635" cy="127635"/>
                      <wp:effectExtent l="0" t="0" r="0" b="0"/>
                      <wp:wrapNone/>
                      <wp:docPr id="145" name="Group 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46" name="Graphic 146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5" o:spid="_x0000_s1161" style="width:10.05pt;height:10.05pt;margin-top:0.8pt;margin-left:6.1pt;mso-wrap-distance-left:0;mso-wrap-distance-right:0;position:absolute;z-index:-251524096" coordsize="127635,127635">
                      <v:shape id="Graphic 146" o:spid="_x0000_s1162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402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Clean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Water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Quality</w:t>
            </w:r>
          </w:p>
          <w:p w:rsidR="0013195C" w14:paraId="01643BB1" w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3195C" w14:paraId="7D52A062" w14:textId="77777777">
            <w:pPr>
              <w:pStyle w:val="TableParagraph"/>
              <w:ind w:left="449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93408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10158</wp:posOffset>
                      </wp:positionV>
                      <wp:extent cx="127635" cy="127635"/>
                      <wp:effectExtent l="0" t="0" r="0" b="0"/>
                      <wp:wrapNone/>
                      <wp:docPr id="147" name="Group 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48" name="Graphic 148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7" o:spid="_x0000_s1163" style="width:10.05pt;height:10.05pt;margin-top:0.8pt;margin-left:6.1pt;mso-wrap-distance-left:0;mso-wrap-distance-right:0;position:absolute;z-index:-251522048" coordsize="127635,127635">
                      <v:shape id="Graphic 148" o:spid="_x0000_s1164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Rivers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Harbors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Navigable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Waterways</w:t>
            </w:r>
          </w:p>
          <w:p w:rsidR="0013195C" w14:paraId="65DFBA73" w14:textId="77777777">
            <w:pPr>
              <w:pStyle w:val="TableParagraph"/>
              <w:spacing w:before="230"/>
              <w:ind w:left="449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95456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156208</wp:posOffset>
                      </wp:positionV>
                      <wp:extent cx="127635" cy="127635"/>
                      <wp:effectExtent l="0" t="0" r="0" b="0"/>
                      <wp:wrapNone/>
                      <wp:docPr id="149" name="Group 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50" name="Graphic 150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9" o:spid="_x0000_s1165" style="width:10.05pt;height:10.05pt;margin-top:12.3pt;margin-left:6.1pt;mso-wrap-distance-left:0;mso-wrap-distance-right:0;position:absolute;z-index:-251520000" coordsize="127635,127635">
                      <v:shape id="Graphic 150" o:spid="_x0000_s1166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Migratory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Bird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Treaty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Act</w:t>
            </w:r>
          </w:p>
          <w:p w:rsidR="0013195C" w14:paraId="5300B3E7" w14:textId="77777777">
            <w:pPr>
              <w:pStyle w:val="TableParagraph"/>
              <w:spacing w:before="229"/>
              <w:ind w:left="449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9750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155573</wp:posOffset>
                      </wp:positionV>
                      <wp:extent cx="127635" cy="127635"/>
                      <wp:effectExtent l="0" t="0" r="0" b="0"/>
                      <wp:wrapNone/>
                      <wp:docPr id="151" name="Group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52" name="Graphic 152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1" o:spid="_x0000_s1167" style="width:10.05pt;height:10.05pt;margin-top:12.25pt;margin-left:6.1pt;mso-wrap-distance-left:0;mso-wrap-distance-right:0;position:absolute;z-index:-251517952" coordsize="127635,127635">
                      <v:shape id="Graphic 152" o:spid="_x0000_s1168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Endangered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Threatened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Endangered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Species</w:t>
            </w:r>
          </w:p>
          <w:p w:rsidR="0013195C" w14:paraId="5D0294DC" w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3195C" w14:paraId="4715A3FF" w14:textId="77777777">
            <w:pPr>
              <w:pStyle w:val="TableParagraph"/>
              <w:ind w:left="449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99552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10158</wp:posOffset>
                      </wp:positionV>
                      <wp:extent cx="127635" cy="127635"/>
                      <wp:effectExtent l="0" t="0" r="0" b="0"/>
                      <wp:wrapNone/>
                      <wp:docPr id="153" name="Group 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54" name="Graphic 154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3" o:spid="_x0000_s1169" style="width:10.05pt;height:10.05pt;margin-top:0.8pt;margin-left:6.1pt;mso-wrap-distance-left:0;mso-wrap-distance-right:0;position:absolute;z-index:-251515904" coordsize="127635,127635">
                      <v:shape id="Graphic 154" o:spid="_x0000_s1170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Magnuson-Stevens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Fishery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Conservation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Essential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Fish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Habitat</w:t>
            </w:r>
          </w:p>
          <w:p w:rsidR="0013195C" w14:paraId="244152F1" w14:textId="77777777">
            <w:pPr>
              <w:pStyle w:val="TableParagraph"/>
              <w:rPr>
                <w:b/>
                <w:sz w:val="20"/>
              </w:rPr>
            </w:pPr>
          </w:p>
          <w:p w:rsidR="0013195C" w14:paraId="7917B134" w14:textId="77777777">
            <w:pPr>
              <w:pStyle w:val="TableParagraph"/>
              <w:ind w:left="449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01600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10158</wp:posOffset>
                      </wp:positionV>
                      <wp:extent cx="127635" cy="127635"/>
                      <wp:effectExtent l="0" t="0" r="0" b="0"/>
                      <wp:wrapNone/>
                      <wp:docPr id="155" name="Group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56" name="Graphic 156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5" o:spid="_x0000_s1171" style="width:10.05pt;height:10.05pt;margin-top:0.8pt;margin-left:6.1pt;mso-wrap-distance-left:0;mso-wrap-distance-right:0;position:absolute;z-index:-251513856" coordsize="127635,127635">
                      <v:shape id="Graphic 156" o:spid="_x0000_s1172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Safe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Drinking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Act</w:t>
            </w:r>
          </w:p>
          <w:p w:rsidR="0013195C" w14:paraId="1CF606F0" w14:textId="77777777">
            <w:pPr>
              <w:pStyle w:val="TableParagraph"/>
              <w:spacing w:before="229" w:line="480" w:lineRule="auto"/>
              <w:ind w:left="449" w:right="3371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03648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155573</wp:posOffset>
                      </wp:positionV>
                      <wp:extent cx="127635" cy="127635"/>
                      <wp:effectExtent l="0" t="0" r="0" b="0"/>
                      <wp:wrapNone/>
                      <wp:docPr id="157" name="Group 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58" name="Graphic 158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7" o:spid="_x0000_s1173" style="width:10.05pt;height:10.05pt;margin-top:12.25pt;margin-left:6.1pt;mso-wrap-distance-left:0;mso-wrap-distance-right:0;position:absolute;z-index:-251511808" coordsize="127635,127635">
                      <v:shape id="Graphic 158" o:spid="_x0000_s1174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4(f)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Department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Transportation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Act Section 6(f) Land and Conservation Act</w:t>
            </w:r>
          </w:p>
          <w:p w:rsidR="0013195C" w14:paraId="2574E028" w14:textId="77777777">
            <w:pPr>
              <w:pStyle w:val="TableParagraph"/>
              <w:spacing w:before="1"/>
              <w:ind w:left="4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05696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-281052</wp:posOffset>
                      </wp:positionV>
                      <wp:extent cx="127635" cy="127635"/>
                      <wp:effectExtent l="0" t="0" r="0" b="0"/>
                      <wp:wrapNone/>
                      <wp:docPr id="159" name="Group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60" name="Graphic 160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9" o:spid="_x0000_s1175" style="width:10.05pt;height:10.05pt;margin-top:-22.15pt;margin-left:6.1pt;mso-wrap-distance-left:0;mso-wrap-distance-right:0;position:absolute;z-index:-251509760" coordsize="127635,127635">
                      <v:shape id="Graphic 160" o:spid="_x0000_s1176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0774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10793</wp:posOffset>
                      </wp:positionV>
                      <wp:extent cx="127635" cy="127635"/>
                      <wp:effectExtent l="0" t="0" r="0" b="0"/>
                      <wp:wrapNone/>
                      <wp:docPr id="161" name="Group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62" name="Graphic 162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1" o:spid="_x0000_s1177" style="width:10.05pt;height:10.05pt;margin-top:0.85pt;margin-left:6.1pt;mso-wrap-distance-left:0;mso-wrap-distance-right:0;position:absolute;z-index:-251507712" coordsize="127635,127635">
                      <v:shape id="Graphic 162" o:spid="_x0000_s1178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(Describe)</w:t>
            </w:r>
          </w:p>
          <w:p w:rsidR="0013195C" w14:paraId="0FC83680" w14:textId="77777777">
            <w:pPr>
              <w:pStyle w:val="TableParagraph"/>
              <w:spacing w:before="229"/>
              <w:ind w:left="4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09792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155573</wp:posOffset>
                      </wp:positionV>
                      <wp:extent cx="127635" cy="127635"/>
                      <wp:effectExtent l="0" t="0" r="0" b="0"/>
                      <wp:wrapNone/>
                      <wp:docPr id="163" name="Group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 xmlns:wps="http://schemas.microsoft.com/office/word/2010/wordprocessingShape">
                              <wps:cNvPr id="164" name="Graphic 164"/>
                              <wps:cNvSpPr/>
                              <wps:spPr>
                                <a:xfrm>
                                  <a:off x="4572" y="4572"/>
                                  <a:ext cx="118745" cy="1181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8110" w="118745" stroke="1">
                                      <a:moveTo>
                                        <a:pt x="0" y="118110"/>
                                      </a:moveTo>
                                      <a:lnTo>
                                        <a:pt x="118363" y="118110"/>
                                      </a:lnTo>
                                      <a:lnTo>
                                        <a:pt x="118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3" o:spid="_x0000_s1179" style="width:10.05pt;height:10.05pt;margin-top:12.25pt;margin-left:6.1pt;mso-wrap-distance-left:0;mso-wrap-distance-right:0;position:absolute;z-index:-251505664" coordsize="127635,127635">
                      <v:shape id="Graphic 164" o:spid="_x0000_s1180" style="width:118745;height:118110;left:4572;mso-wrap-style:square;position:absolute;top:4572;visibility:visible;v-text-anchor:top" coordsize="118745,118110" path="m,118110l118363,118110l118363,,,,,118110xe" filled="f" strokeweight="0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(Describe)</w:t>
            </w:r>
          </w:p>
        </w:tc>
      </w:tr>
    </w:tbl>
    <w:p w:rsidR="008D7E77" w14:paraId="30A79B33" w14:textId="77777777"/>
    <w:sectPr>
      <w:pgSz w:w="12240" w:h="15840"/>
      <w:pgMar w:top="1260" w:right="720" w:bottom="400" w:left="1080" w:header="724" w:footer="20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195C" w14:paraId="6CFC867F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9787838</wp:posOffset>
              </wp:positionV>
              <wp:extent cx="1007110" cy="25527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07110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195C" w14:textId="77777777">
                          <w:pPr>
                            <w:spacing w:before="14"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FRA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217</w:t>
                          </w:r>
                          <w:r>
                            <w:rPr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(02/2021)</w:t>
                          </w:r>
                        </w:p>
                        <w:p w:rsidR="0013195C" w14:textId="77777777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FRA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79.3pt;height:20.1pt;margin-top:770.7pt;margin-left:71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13195C" w14:paraId="23627554" w14:textId="77777777">
                    <w:pPr>
                      <w:spacing w:before="14"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FRA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217</w:t>
                    </w:r>
                    <w:r>
                      <w:rPr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(02/2021)</w:t>
                    </w:r>
                  </w:p>
                  <w:p w:rsidR="0013195C" w14:paraId="133BE8BE" w14:textId="77777777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FRA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11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195C" w14:paraId="191FBD60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9787838</wp:posOffset>
              </wp:positionV>
              <wp:extent cx="1002665" cy="255270"/>
              <wp:effectExtent l="0" t="0" r="0" b="0"/>
              <wp:wrapNone/>
              <wp:docPr id="17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02665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195C" w14:textId="77777777">
                          <w:pPr>
                            <w:spacing w:before="14"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217</w:t>
                          </w:r>
                          <w:r>
                            <w:rPr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(02/2021)</w:t>
                          </w:r>
                        </w:p>
                        <w:p w:rsidR="0013195C" w14:textId="77777777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FRA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2052" type="#_x0000_t202" style="width:78.95pt;height:20.1pt;margin-top:770.7pt;margin-left:71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13195C" w14:paraId="5904F74C" w14:textId="77777777">
                    <w:pPr>
                      <w:spacing w:before="14"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217</w:t>
                    </w:r>
                    <w:r>
                      <w:rPr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(02/2021)</w:t>
                    </w:r>
                  </w:p>
                  <w:p w:rsidR="0013195C" w14:paraId="2E900B42" w14:textId="77777777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FRA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195C" w14:paraId="62241BA3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9787838</wp:posOffset>
              </wp:positionV>
              <wp:extent cx="1059180" cy="255904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5918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195C" w14:textId="77777777">
                          <w:pPr>
                            <w:spacing w:before="14"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FRA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217</w:t>
                          </w:r>
                          <w:r>
                            <w:rPr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(02/2021)</w:t>
                          </w:r>
                        </w:p>
                        <w:p w:rsidR="0013195C" w14:textId="77777777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FRA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2054" type="#_x0000_t202" style="width:83.4pt;height:20.15pt;margin-top:770.7pt;margin-left:71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13195C" w14:paraId="20679348" w14:textId="77777777">
                    <w:pPr>
                      <w:spacing w:before="14"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FRA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217</w:t>
                    </w:r>
                    <w:r>
                      <w:rPr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(02/2021)</w:t>
                    </w:r>
                  </w:p>
                  <w:p w:rsidR="0013195C" w14:paraId="4089E4DB" w14:textId="77777777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FRA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195C" w14:paraId="5C360930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2905251</wp:posOffset>
              </wp:positionH>
              <wp:positionV relativeFrom="page">
                <wp:posOffset>446945</wp:posOffset>
              </wp:positionV>
              <wp:extent cx="1962785" cy="15367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627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195C" w14:textId="777777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Categorical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Exclusion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Worksheet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54.55pt;height:12.1pt;margin-top:35.2pt;margin-left:228.7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13195C" w14:paraId="6E89F85E" w14:textId="7777777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FRA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Categorical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Exclusion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Worksheet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195C" w14:paraId="313FC371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2905251</wp:posOffset>
              </wp:positionH>
              <wp:positionV relativeFrom="page">
                <wp:posOffset>446945</wp:posOffset>
              </wp:positionV>
              <wp:extent cx="1962785" cy="153670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627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195C" w14:textId="777777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Categorical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Exclusion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Worksheet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2051" type="#_x0000_t202" style="width:154.55pt;height:12.1pt;margin-top:35.2pt;margin-left:228.7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13195C" w14:paraId="0158AAE7" w14:textId="7777777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FRA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Categorical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Exclusion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Worksheet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195C" w14:paraId="2949FC16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2905251</wp:posOffset>
              </wp:positionH>
              <wp:positionV relativeFrom="page">
                <wp:posOffset>446945</wp:posOffset>
              </wp:positionV>
              <wp:extent cx="1962785" cy="153670"/>
              <wp:effectExtent l="0" t="0" r="0" b="0"/>
              <wp:wrapNone/>
              <wp:docPr id="20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627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195C" w14:textId="777777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Categorical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Exclusion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Worksheet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2053" type="#_x0000_t202" style="width:154.55pt;height:12.1pt;margin-top:35.2pt;margin-left:228.75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13195C" w14:paraId="6B2258B9" w14:textId="7777777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FRA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Categorical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Exclusion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Worksheet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59E755A"/>
    <w:multiLevelType w:val="hybridMultilevel"/>
    <w:tmpl w:val="7AA2334A"/>
    <w:lvl w:ilvl="0">
      <w:start w:val="1"/>
      <w:numFmt w:val="upperRoman"/>
      <w:lvlText w:val="%1."/>
      <w:lvlJc w:val="left"/>
      <w:pPr>
        <w:ind w:left="1080" w:hanging="832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8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8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8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8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8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8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8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832"/>
      </w:pPr>
      <w:rPr>
        <w:rFonts w:hint="default"/>
        <w:lang w:val="en-US" w:eastAsia="en-US" w:bidi="ar-SA"/>
      </w:rPr>
    </w:lvl>
  </w:abstractNum>
  <w:abstractNum w:abstractNumId="1">
    <w:nsid w:val="75B03E50"/>
    <w:multiLevelType w:val="hybridMultilevel"/>
    <w:tmpl w:val="92C07854"/>
    <w:lvl w:ilvl="0">
      <w:start w:val="1"/>
      <w:numFmt w:val="decimal"/>
      <w:lvlText w:val="%1."/>
      <w:lvlJc w:val="left"/>
      <w:pPr>
        <w:ind w:left="117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3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361"/>
      </w:pPr>
      <w:rPr>
        <w:rFonts w:hint="default"/>
        <w:lang w:val="en-US" w:eastAsia="en-US" w:bidi="ar-SA"/>
      </w:rPr>
    </w:lvl>
  </w:abstractNum>
  <w:num w:numId="1" w16cid:durableId="1148550765">
    <w:abstractNumId w:val="0"/>
  </w:num>
  <w:num w:numId="2" w16cid:durableId="66147339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Faris Mohammed">
    <w15:presenceInfo w15:providerId="None" w15:userId="Faris Mohamm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5C"/>
    <w:rsid w:val="0013195C"/>
    <w:rsid w:val="00294804"/>
    <w:rsid w:val="0080149B"/>
    <w:rsid w:val="008D7E77"/>
    <w:rsid w:val="00D244FF"/>
    <w:rsid w:val="00E17B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07AB0F"/>
  <w15:docId w15:val="{1FD32D62-D03B-42B9-BEF1-42498DC3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4"/>
      <w:ind w:left="1080" w:firstLine="205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60" w:right="658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8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244FF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railroads.dot.gov/elibrary/2018-cross-agency-ces-available-use" TargetMode="Externa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16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yperlink" Target="mailto:FRAenvironment@dot.gov" TargetMode="External" /><Relationship Id="rId7" Type="http://schemas.openxmlformats.org/officeDocument/2006/relationships/hyperlink" Target="https://www.fra.dot.gov/Page/P0550" TargetMode="Externa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2993</Words>
  <Characters>17062</Characters>
  <Application>Microsoft Office Word</Application>
  <DocSecurity>0</DocSecurity>
  <Lines>142</Lines>
  <Paragraphs>40</Paragraphs>
  <ScaleCrop>false</ScaleCrop>
  <Company/>
  <LinksUpToDate>false</LinksUpToDate>
  <CharactersWithSpaces>20015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Lilly Yan</dc:creator>
  <cp:lastModifiedBy>Swafford, Joanne (FRA)</cp:lastModifiedBy>
  <cp:revision>2</cp:revision>
  <dcterms:created xsi:type="dcterms:W3CDTF">2026-06-24T11:57:00Z</dcterms:created>
  <dcterms:modified xsi:type="dcterms:W3CDTF">2026-06-24T11:57:00Z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2026-06-18T00:00:00Z</vt:filetime>
  </property>
  <property fmtid="{D5CDD505-2E9C-101B-9397-08002B2CF9AE}" pid="5" name="Producer">
    <vt:lpwstr>Microsoft® Word 2016</vt:lpwstr>
  </property>
</Properties>
</file>