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00E851F1" w:rsidRPr="00624FB8" w:rsidP="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00F14971" w:rsidRPr="00624FB8" w:rsidP="00A3219C"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00591F2B" w:rsidRPr="00624FB8" w14:paraId="1C753283" w14:textId="77777777">
      <w:pPr>
        <w:rPr>
          <w:rFonts w:cstheme="minorHAnsi"/>
        </w:rPr>
      </w:pPr>
    </w:p>
    <w:tbl>
      <w:tblPr>
        <w:tblStyle w:val="TableGrid"/>
        <w:tblW w:w="12955" w:type="dxa"/>
        <w:tblLayout w:type="fixed"/>
        <w:tblLook w:val="04A0"/>
      </w:tblPr>
      <w:tblGrid>
        <w:gridCol w:w="625"/>
        <w:gridCol w:w="1530"/>
        <w:gridCol w:w="3330"/>
        <w:gridCol w:w="7470"/>
      </w:tblGrid>
      <w:tr w14:paraId="150F1F67" w14:textId="77777777" w:rsidTr="00BA071C">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530" w:type="dxa"/>
          </w:tcPr>
          <w:p w:rsidR="001A4E6A" w:rsidRPr="00624FB8" w14:paraId="6DFBA51D" w14:textId="77777777">
            <w:pPr>
              <w:jc w:val="center"/>
              <w:rPr>
                <w:rFonts w:cstheme="minorHAnsi"/>
                <w:b/>
              </w:rPr>
            </w:pPr>
            <w:r w:rsidRPr="00624FB8">
              <w:rPr>
                <w:rFonts w:cstheme="minorHAnsi"/>
                <w:b/>
              </w:rPr>
              <w:t>Section</w:t>
            </w:r>
          </w:p>
        </w:tc>
        <w:tc>
          <w:tcPr>
            <w:tcW w:w="3330" w:type="dxa"/>
          </w:tcPr>
          <w:p w:rsidR="001A4E6A" w:rsidRPr="00624FB8" w:rsidP="00A3219C" w14:paraId="69FA37D4" w14:textId="77777777">
            <w:pPr>
              <w:jc w:val="center"/>
              <w:rPr>
                <w:rFonts w:cstheme="minorHAnsi"/>
                <w:b/>
              </w:rPr>
            </w:pPr>
            <w:r w:rsidRPr="00624FB8">
              <w:rPr>
                <w:rFonts w:cstheme="minorHAnsi"/>
                <w:b/>
              </w:rPr>
              <w:t>Field Description</w:t>
            </w:r>
          </w:p>
        </w:tc>
        <w:tc>
          <w:tcPr>
            <w:tcW w:w="747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0BA071C">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530" w:type="dxa"/>
          </w:tcPr>
          <w:p w:rsidR="00815229" w:rsidRPr="00624FB8" w:rsidP="00815229" w14:paraId="774C7BCE" w14:textId="77777777">
            <w:pPr>
              <w:rPr>
                <w:rFonts w:cstheme="minorHAnsi"/>
              </w:rPr>
            </w:pPr>
            <w:r w:rsidRPr="00624FB8">
              <w:rPr>
                <w:rFonts w:cstheme="minorHAnsi"/>
              </w:rPr>
              <w:t>Basic Information</w:t>
            </w:r>
          </w:p>
        </w:tc>
        <w:tc>
          <w:tcPr>
            <w:tcW w:w="3330" w:type="dxa"/>
          </w:tcPr>
          <w:p w:rsidR="00815229" w:rsidRPr="00624FB8" w:rsidP="00815229" w14:paraId="4C368E57" w14:textId="77777777">
            <w:pPr>
              <w:rPr>
                <w:rFonts w:cstheme="minorHAnsi"/>
              </w:rPr>
            </w:pPr>
            <w:r w:rsidRPr="00624FB8">
              <w:rPr>
                <w:rFonts w:cstheme="minorHAnsi"/>
              </w:rPr>
              <w:t>Form Nickname</w:t>
            </w:r>
          </w:p>
        </w:tc>
        <w:tc>
          <w:tcPr>
            <w:tcW w:w="7470" w:type="dxa"/>
          </w:tcPr>
          <w:p w:rsidR="00815229" w:rsidRPr="00624FB8" w:rsidP="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14:paraId="06227BBC" w14:textId="77777777" w:rsidTr="00BA071C">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530" w:type="dxa"/>
          </w:tcPr>
          <w:p w:rsidR="00815229" w:rsidRPr="00624FB8" w:rsidP="00815229" w14:paraId="19501F79" w14:textId="77777777">
            <w:pPr>
              <w:rPr>
                <w:rFonts w:cstheme="minorHAnsi"/>
              </w:rPr>
            </w:pPr>
            <w:r w:rsidRPr="00624FB8">
              <w:rPr>
                <w:rFonts w:cstheme="minorHAnsi"/>
              </w:rPr>
              <w:t>Basic Information</w:t>
            </w:r>
          </w:p>
        </w:tc>
        <w:tc>
          <w:tcPr>
            <w:tcW w:w="3330" w:type="dxa"/>
          </w:tcPr>
          <w:p w:rsidR="00815229" w:rsidRPr="00624FB8" w:rsidP="00815229" w14:paraId="31D4361B" w14:textId="77777777">
            <w:pPr>
              <w:rPr>
                <w:rFonts w:cstheme="minorHAnsi"/>
              </w:rPr>
            </w:pPr>
            <w:r w:rsidRPr="00624FB8">
              <w:rPr>
                <w:rFonts w:cstheme="minorHAnsi"/>
              </w:rPr>
              <w:t>FCC Form 471 Application Number</w:t>
            </w:r>
          </w:p>
        </w:tc>
        <w:tc>
          <w:tcPr>
            <w:tcW w:w="7470" w:type="dxa"/>
          </w:tcPr>
          <w:p w:rsidR="00815229" w:rsidRPr="00624FB8" w:rsidP="00815229" w14:paraId="352C78C9" w14:textId="77777777">
            <w:pPr>
              <w:rPr>
                <w:rFonts w:cstheme="minorHAnsi"/>
                <w:b/>
              </w:rPr>
            </w:pPr>
            <w:r w:rsidRPr="00624FB8">
              <w:rPr>
                <w:rFonts w:cstheme="minorHAnsi"/>
              </w:rPr>
              <w:t xml:space="preserve">Auto-generated by the system: This is a USAC-assigned unique identifier for this submission. </w:t>
            </w:r>
          </w:p>
        </w:tc>
      </w:tr>
      <w:tr w14:paraId="6CE656F3" w14:textId="77777777" w:rsidTr="00BA071C">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530" w:type="dxa"/>
          </w:tcPr>
          <w:p w:rsidR="00815229" w:rsidRPr="00624FB8" w:rsidP="00815229" w14:paraId="127E1072" w14:textId="77777777">
            <w:pPr>
              <w:rPr>
                <w:rFonts w:cstheme="minorHAnsi"/>
              </w:rPr>
            </w:pPr>
            <w:r w:rsidRPr="00624FB8">
              <w:rPr>
                <w:rFonts w:cstheme="minorHAnsi"/>
              </w:rPr>
              <w:t>Basic Information</w:t>
            </w:r>
          </w:p>
        </w:tc>
        <w:tc>
          <w:tcPr>
            <w:tcW w:w="3330" w:type="dxa"/>
          </w:tcPr>
          <w:p w:rsidR="00815229" w:rsidRPr="00624FB8" w:rsidP="00815229" w14:paraId="094996CC" w14:textId="77777777">
            <w:pPr>
              <w:rPr>
                <w:rFonts w:cstheme="minorHAnsi"/>
              </w:rPr>
            </w:pPr>
            <w:r w:rsidRPr="00624FB8">
              <w:rPr>
                <w:rFonts w:cstheme="minorHAnsi"/>
              </w:rPr>
              <w:t>Applicant Name</w:t>
            </w:r>
          </w:p>
        </w:tc>
        <w:tc>
          <w:tcPr>
            <w:tcW w:w="747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00BA071C">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530" w:type="dxa"/>
          </w:tcPr>
          <w:p w:rsidR="00815229" w:rsidRPr="00624FB8" w:rsidP="00815229" w14:paraId="06D64E83" w14:textId="77777777">
            <w:pPr>
              <w:rPr>
                <w:rFonts w:cstheme="minorHAnsi"/>
              </w:rPr>
            </w:pPr>
            <w:r w:rsidRPr="00624FB8">
              <w:rPr>
                <w:rFonts w:cstheme="minorHAnsi"/>
              </w:rPr>
              <w:t>Basic Information</w:t>
            </w:r>
          </w:p>
        </w:tc>
        <w:tc>
          <w:tcPr>
            <w:tcW w:w="3330" w:type="dxa"/>
          </w:tcPr>
          <w:p w:rsidR="00815229" w:rsidRPr="00624FB8" w:rsidP="00815229" w14:paraId="668E9EB3" w14:textId="77777777">
            <w:pPr>
              <w:rPr>
                <w:rFonts w:cstheme="minorHAnsi"/>
              </w:rPr>
            </w:pPr>
            <w:r w:rsidRPr="00624FB8">
              <w:rPr>
                <w:rFonts w:cstheme="minorHAnsi"/>
              </w:rPr>
              <w:t>Funding Year</w:t>
            </w:r>
          </w:p>
        </w:tc>
        <w:tc>
          <w:tcPr>
            <w:tcW w:w="747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00BA071C">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530" w:type="dxa"/>
          </w:tcPr>
          <w:p w:rsidR="00815229" w:rsidRPr="00624FB8" w:rsidP="00815229" w14:paraId="7E96FEB0" w14:textId="77777777">
            <w:pPr>
              <w:rPr>
                <w:rFonts w:cstheme="minorHAnsi"/>
              </w:rPr>
            </w:pPr>
            <w:r w:rsidRPr="00624FB8">
              <w:rPr>
                <w:rFonts w:cstheme="minorHAnsi"/>
              </w:rPr>
              <w:t>Basic Information</w:t>
            </w:r>
          </w:p>
        </w:tc>
        <w:tc>
          <w:tcPr>
            <w:tcW w:w="3330" w:type="dxa"/>
          </w:tcPr>
          <w:p w:rsidR="00815229" w:rsidRPr="00624FB8" w:rsidP="00815229" w14:paraId="01B5B056" w14:textId="77777777">
            <w:pPr>
              <w:rPr>
                <w:rFonts w:cstheme="minorHAnsi"/>
              </w:rPr>
            </w:pPr>
            <w:r w:rsidRPr="00624FB8">
              <w:rPr>
                <w:rFonts w:cstheme="minorHAnsi"/>
              </w:rPr>
              <w:t>Entity Number</w:t>
            </w:r>
          </w:p>
        </w:tc>
        <w:tc>
          <w:tcPr>
            <w:tcW w:w="747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00BA071C">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r>
              <w:rPr>
                <w:rFonts w:ascii="Calibri" w:hAnsi="Calibri" w:cs="Calibri"/>
                <w:color w:val="000000"/>
              </w:rPr>
              <w:t>6</w:t>
            </w:r>
          </w:p>
        </w:tc>
        <w:tc>
          <w:tcPr>
            <w:tcW w:w="1530" w:type="dxa"/>
          </w:tcPr>
          <w:p w:rsidR="00815229" w:rsidRPr="00624FB8" w:rsidP="00815229" w14:paraId="5E2AA0C5" w14:textId="77777777">
            <w:pPr>
              <w:rPr>
                <w:rFonts w:cstheme="minorHAnsi"/>
              </w:rPr>
            </w:pPr>
            <w:r w:rsidRPr="00624FB8">
              <w:rPr>
                <w:rFonts w:cstheme="minorHAnsi"/>
              </w:rPr>
              <w:t>Basic Information</w:t>
            </w:r>
          </w:p>
        </w:tc>
        <w:tc>
          <w:tcPr>
            <w:tcW w:w="3330" w:type="dxa"/>
          </w:tcPr>
          <w:p w:rsidR="00815229" w:rsidRPr="00624FB8" w:rsidP="00815229" w14:paraId="2466936A" w14:textId="77777777">
            <w:pPr>
              <w:rPr>
                <w:rFonts w:cstheme="minorHAnsi"/>
              </w:rPr>
            </w:pPr>
            <w:r w:rsidRPr="00624FB8">
              <w:rPr>
                <w:rFonts w:cstheme="minorHAnsi"/>
              </w:rPr>
              <w:t>FCC Registration Number</w:t>
            </w:r>
          </w:p>
        </w:tc>
        <w:tc>
          <w:tcPr>
            <w:tcW w:w="747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00BA071C">
        <w:tblPrEx>
          <w:tblW w:w="12955" w:type="dxa"/>
          <w:tblLayout w:type="fixed"/>
          <w:tblLook w:val="04A0"/>
        </w:tblPrEx>
        <w:trPr>
          <w:cantSplit/>
          <w:trHeight w:val="269"/>
        </w:trPr>
        <w:tc>
          <w:tcPr>
            <w:tcW w:w="625" w:type="dxa"/>
          </w:tcPr>
          <w:p w:rsidR="00815229" w:rsidRPr="00624FB8" w:rsidP="00815229" w14:paraId="73069EC4" w14:textId="1B1DB745">
            <w:pPr>
              <w:jc w:val="center"/>
              <w:rPr>
                <w:rFonts w:cstheme="minorHAnsi"/>
              </w:rPr>
            </w:pPr>
            <w:r>
              <w:rPr>
                <w:rFonts w:ascii="Calibri" w:hAnsi="Calibri" w:cs="Calibri"/>
                <w:color w:val="000000"/>
              </w:rPr>
              <w:t>7</w:t>
            </w:r>
          </w:p>
        </w:tc>
        <w:tc>
          <w:tcPr>
            <w:tcW w:w="1530" w:type="dxa"/>
          </w:tcPr>
          <w:p w:rsidR="00815229" w:rsidRPr="00624FB8" w:rsidP="00815229" w14:paraId="6005CA20" w14:textId="77777777">
            <w:pPr>
              <w:rPr>
                <w:rFonts w:cstheme="minorHAnsi"/>
              </w:rPr>
            </w:pPr>
            <w:r w:rsidRPr="00624FB8">
              <w:rPr>
                <w:rFonts w:cstheme="minorHAnsi"/>
              </w:rPr>
              <w:t>Basic Information</w:t>
            </w:r>
          </w:p>
        </w:tc>
        <w:tc>
          <w:tcPr>
            <w:tcW w:w="3330" w:type="dxa"/>
          </w:tcPr>
          <w:p w:rsidR="00815229" w:rsidRPr="00624FB8" w:rsidP="00815229" w14:paraId="59281074" w14:textId="77777777">
            <w:pPr>
              <w:rPr>
                <w:rFonts w:cstheme="minorHAnsi"/>
              </w:rPr>
            </w:pPr>
            <w:r w:rsidRPr="00624FB8">
              <w:rPr>
                <w:rFonts w:cstheme="minorHAnsi"/>
              </w:rPr>
              <w:t>Mailing Address</w:t>
            </w:r>
          </w:p>
        </w:tc>
        <w:tc>
          <w:tcPr>
            <w:tcW w:w="747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00BA071C">
        <w:tblPrEx>
          <w:tblW w:w="12955" w:type="dxa"/>
          <w:tblLayout w:type="fixed"/>
          <w:tblLook w:val="04A0"/>
        </w:tblPrEx>
        <w:trPr>
          <w:cantSplit/>
          <w:trHeight w:val="566"/>
        </w:trPr>
        <w:tc>
          <w:tcPr>
            <w:tcW w:w="625" w:type="dxa"/>
          </w:tcPr>
          <w:p w:rsidR="00815229" w:rsidRPr="00624FB8" w:rsidP="00815229" w14:paraId="20A4F155" w14:textId="245FF528">
            <w:pPr>
              <w:jc w:val="center"/>
              <w:rPr>
                <w:rFonts w:cstheme="minorHAnsi"/>
              </w:rPr>
            </w:pPr>
            <w:r>
              <w:rPr>
                <w:rFonts w:ascii="Calibri" w:hAnsi="Calibri" w:cs="Calibri"/>
                <w:color w:val="000000"/>
              </w:rPr>
              <w:t>8</w:t>
            </w:r>
          </w:p>
        </w:tc>
        <w:tc>
          <w:tcPr>
            <w:tcW w:w="1530" w:type="dxa"/>
          </w:tcPr>
          <w:p w:rsidR="00815229" w:rsidRPr="00624FB8" w:rsidP="00815229" w14:paraId="72CB1C13" w14:textId="77777777">
            <w:pPr>
              <w:rPr>
                <w:rFonts w:cstheme="minorHAnsi"/>
              </w:rPr>
            </w:pPr>
            <w:r w:rsidRPr="00624FB8">
              <w:rPr>
                <w:rFonts w:cstheme="minorHAnsi"/>
              </w:rPr>
              <w:t>Basic Information</w:t>
            </w:r>
          </w:p>
        </w:tc>
        <w:tc>
          <w:tcPr>
            <w:tcW w:w="3330" w:type="dxa"/>
          </w:tcPr>
          <w:p w:rsidR="00815229" w:rsidRPr="00624FB8" w:rsidP="00815229" w14:paraId="7500E8B4" w14:textId="77777777">
            <w:pPr>
              <w:rPr>
                <w:rFonts w:cstheme="minorHAnsi"/>
              </w:rPr>
            </w:pPr>
            <w:r w:rsidRPr="00624FB8">
              <w:rPr>
                <w:rFonts w:cstheme="minorHAnsi"/>
              </w:rPr>
              <w:t>Telephone Number</w:t>
            </w:r>
          </w:p>
        </w:tc>
        <w:tc>
          <w:tcPr>
            <w:tcW w:w="747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00BA071C">
        <w:tblPrEx>
          <w:tblW w:w="12955" w:type="dxa"/>
          <w:tblLayout w:type="fixed"/>
          <w:tblLook w:val="04A0"/>
        </w:tblPrEx>
        <w:trPr>
          <w:cantSplit/>
          <w:trHeight w:val="440"/>
        </w:trPr>
        <w:tc>
          <w:tcPr>
            <w:tcW w:w="625" w:type="dxa"/>
          </w:tcPr>
          <w:p w:rsidR="00815229" w:rsidRPr="00624FB8" w:rsidP="00815229" w14:paraId="02789027" w14:textId="6DB7D4A4">
            <w:pPr>
              <w:jc w:val="center"/>
              <w:rPr>
                <w:rFonts w:cstheme="minorHAnsi"/>
              </w:rPr>
            </w:pPr>
            <w:r>
              <w:rPr>
                <w:rFonts w:ascii="Calibri" w:hAnsi="Calibri" w:cs="Calibri"/>
                <w:color w:val="000000"/>
              </w:rPr>
              <w:t>9</w:t>
            </w:r>
          </w:p>
        </w:tc>
        <w:tc>
          <w:tcPr>
            <w:tcW w:w="1530" w:type="dxa"/>
          </w:tcPr>
          <w:p w:rsidR="00815229" w:rsidRPr="00624FB8" w:rsidP="00815229" w14:paraId="663EE7C8" w14:textId="77777777">
            <w:pPr>
              <w:rPr>
                <w:rFonts w:cstheme="minorHAnsi"/>
              </w:rPr>
            </w:pPr>
            <w:r w:rsidRPr="00624FB8">
              <w:rPr>
                <w:rFonts w:cstheme="minorHAnsi"/>
              </w:rPr>
              <w:t>Basic Information</w:t>
            </w:r>
          </w:p>
        </w:tc>
        <w:tc>
          <w:tcPr>
            <w:tcW w:w="3330" w:type="dxa"/>
          </w:tcPr>
          <w:p w:rsidR="00815229" w:rsidRPr="00624FB8" w:rsidP="00815229" w14:paraId="164EC5AB" w14:textId="77777777">
            <w:pPr>
              <w:rPr>
                <w:rFonts w:cstheme="minorHAnsi"/>
              </w:rPr>
            </w:pPr>
            <w:r w:rsidRPr="00624FB8">
              <w:rPr>
                <w:rFonts w:cstheme="minorHAnsi"/>
              </w:rPr>
              <w:t>Type of Application</w:t>
            </w:r>
          </w:p>
        </w:tc>
        <w:tc>
          <w:tcPr>
            <w:tcW w:w="7470" w:type="dxa"/>
          </w:tcPr>
          <w:p w:rsidR="00815229" w:rsidRPr="00624FB8" w:rsidP="00815229" w14:paraId="6701EBB7" w14:textId="77777777">
            <w:pPr>
              <w:rPr>
                <w:rFonts w:cstheme="minorHAnsi"/>
              </w:rPr>
            </w:pPr>
            <w:r w:rsidRPr="00624FB8">
              <w:rPr>
                <w:rFonts w:cstheme="minorHAnsi"/>
              </w:rPr>
              <w:t xml:space="preserve">Options are: school, school district, </w:t>
            </w:r>
            <w:r w:rsidRPr="00E62376">
              <w:rPr>
                <w:rFonts w:cstheme="minorHAnsi"/>
              </w:rPr>
              <w:t>library/library system</w:t>
            </w:r>
            <w:r w:rsidRPr="00624FB8">
              <w:rPr>
                <w:rFonts w:cstheme="minorHAnsi"/>
              </w:rPr>
              <w:t>,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00BA071C">
        <w:tblPrEx>
          <w:tblW w:w="12955" w:type="dxa"/>
          <w:tblLayout w:type="fixed"/>
          <w:tblLook w:val="04A0"/>
        </w:tblPrEx>
        <w:trPr>
          <w:cantSplit/>
          <w:trHeight w:val="440"/>
        </w:trPr>
        <w:tc>
          <w:tcPr>
            <w:tcW w:w="625" w:type="dxa"/>
          </w:tcPr>
          <w:p w:rsidR="00815229" w:rsidRPr="00624FB8" w:rsidP="00815229" w14:paraId="135E499E" w14:textId="118E673C">
            <w:pPr>
              <w:jc w:val="center"/>
              <w:rPr>
                <w:rFonts w:cstheme="minorHAnsi"/>
              </w:rPr>
            </w:pPr>
            <w:r>
              <w:rPr>
                <w:rFonts w:ascii="Calibri" w:hAnsi="Calibri" w:cs="Calibri"/>
                <w:color w:val="000000"/>
              </w:rPr>
              <w:t>10</w:t>
            </w:r>
          </w:p>
        </w:tc>
        <w:tc>
          <w:tcPr>
            <w:tcW w:w="1530" w:type="dxa"/>
          </w:tcPr>
          <w:p w:rsidR="00815229" w:rsidRPr="00624FB8" w:rsidP="00815229" w14:paraId="233AFDDA" w14:textId="77777777">
            <w:pPr>
              <w:rPr>
                <w:rFonts w:cstheme="minorHAnsi"/>
              </w:rPr>
            </w:pPr>
            <w:r w:rsidRPr="00624FB8">
              <w:rPr>
                <w:rFonts w:cstheme="minorHAnsi"/>
              </w:rPr>
              <w:t>Basic Information</w:t>
            </w:r>
          </w:p>
        </w:tc>
        <w:tc>
          <w:tcPr>
            <w:tcW w:w="3330" w:type="dxa"/>
          </w:tcPr>
          <w:p w:rsidR="00815229" w:rsidRPr="00624FB8" w:rsidP="00815229" w14:paraId="29296AAA" w14:textId="77777777">
            <w:pPr>
              <w:rPr>
                <w:rFonts w:cstheme="minorHAnsi"/>
              </w:rPr>
            </w:pPr>
            <w:r w:rsidRPr="00624FB8">
              <w:rPr>
                <w:rFonts w:cstheme="minorHAnsi"/>
              </w:rPr>
              <w:t>Applicant Attributes</w:t>
            </w:r>
          </w:p>
        </w:tc>
        <w:tc>
          <w:tcPr>
            <w:tcW w:w="7470" w:type="dxa"/>
          </w:tcPr>
          <w:p w:rsidR="00815229" w:rsidRPr="00624FB8" w:rsidP="24536F58" w14:paraId="34EDC6C3" w14:textId="4316B09F">
            <w:r w:rsidRPr="24536F58">
              <w:t>Attributes for a School or School District include: Public, Private, Charter and ESA. Attributes for a Library System include:  Public and Private.  If this information has already been entered into the applicant’s profile, it will be pre-populated into this submission.</w:t>
            </w:r>
          </w:p>
        </w:tc>
      </w:tr>
      <w:tr w14:paraId="165F18B9" w14:textId="77777777" w:rsidTr="00BA071C">
        <w:tblPrEx>
          <w:tblW w:w="12955" w:type="dxa"/>
          <w:tblLayout w:type="fixed"/>
          <w:tblLook w:val="04A0"/>
        </w:tblPrEx>
        <w:trPr>
          <w:cantSplit/>
          <w:trHeight w:val="440"/>
        </w:trPr>
        <w:tc>
          <w:tcPr>
            <w:tcW w:w="625" w:type="dxa"/>
          </w:tcPr>
          <w:p w:rsidR="00815229" w:rsidRPr="00624FB8" w:rsidP="00815229" w14:paraId="55BD2B2E" w14:textId="7054815D">
            <w:pPr>
              <w:jc w:val="center"/>
              <w:rPr>
                <w:rFonts w:cstheme="minorHAnsi"/>
              </w:rPr>
            </w:pPr>
            <w:r>
              <w:rPr>
                <w:rFonts w:ascii="Calibri" w:hAnsi="Calibri" w:cs="Calibri"/>
                <w:color w:val="000000"/>
              </w:rPr>
              <w:t>11</w:t>
            </w:r>
          </w:p>
        </w:tc>
        <w:tc>
          <w:tcPr>
            <w:tcW w:w="1530" w:type="dxa"/>
          </w:tcPr>
          <w:p w:rsidR="00815229" w:rsidRPr="00624FB8" w:rsidP="00815229" w14:paraId="552E75AD" w14:textId="77777777">
            <w:pPr>
              <w:rPr>
                <w:rFonts w:cstheme="minorHAnsi"/>
              </w:rPr>
            </w:pPr>
            <w:r w:rsidRPr="00624FB8">
              <w:rPr>
                <w:rFonts w:cstheme="minorHAnsi"/>
              </w:rPr>
              <w:t>Basic Information</w:t>
            </w:r>
          </w:p>
        </w:tc>
        <w:tc>
          <w:tcPr>
            <w:tcW w:w="3330" w:type="dxa"/>
          </w:tcPr>
          <w:p w:rsidR="00815229" w:rsidRPr="00624FB8" w:rsidP="00815229" w14:paraId="72655240" w14:textId="77777777">
            <w:pPr>
              <w:rPr>
                <w:rFonts w:cstheme="minorHAnsi"/>
              </w:rPr>
            </w:pPr>
            <w:r w:rsidRPr="00624FB8">
              <w:rPr>
                <w:rFonts w:cstheme="minorHAnsi"/>
              </w:rPr>
              <w:t>Contact Person’s Name</w:t>
            </w:r>
          </w:p>
        </w:tc>
        <w:tc>
          <w:tcPr>
            <w:tcW w:w="747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00BA071C">
        <w:tblPrEx>
          <w:tblW w:w="12955" w:type="dxa"/>
          <w:tblLayout w:type="fixed"/>
          <w:tblLook w:val="04A0"/>
        </w:tblPrEx>
        <w:trPr>
          <w:cantSplit/>
          <w:trHeight w:val="440"/>
        </w:trPr>
        <w:tc>
          <w:tcPr>
            <w:tcW w:w="625" w:type="dxa"/>
          </w:tcPr>
          <w:p w:rsidR="00815229" w:rsidRPr="00624FB8" w:rsidP="00815229" w14:paraId="76AB8BB4" w14:textId="45CFD151">
            <w:pPr>
              <w:jc w:val="center"/>
              <w:rPr>
                <w:rFonts w:cstheme="minorHAnsi"/>
              </w:rPr>
            </w:pPr>
            <w:r>
              <w:rPr>
                <w:rFonts w:ascii="Calibri" w:hAnsi="Calibri" w:cs="Calibri"/>
                <w:color w:val="000000"/>
              </w:rPr>
              <w:t>12</w:t>
            </w:r>
          </w:p>
        </w:tc>
        <w:tc>
          <w:tcPr>
            <w:tcW w:w="1530" w:type="dxa"/>
          </w:tcPr>
          <w:p w:rsidR="00815229" w:rsidRPr="00624FB8" w:rsidP="00815229" w14:paraId="2E1B6B55" w14:textId="77777777">
            <w:pPr>
              <w:rPr>
                <w:rFonts w:cstheme="minorHAnsi"/>
              </w:rPr>
            </w:pPr>
            <w:r w:rsidRPr="00624FB8">
              <w:rPr>
                <w:rFonts w:cstheme="minorHAnsi"/>
              </w:rPr>
              <w:t>Basic Information</w:t>
            </w:r>
          </w:p>
        </w:tc>
        <w:tc>
          <w:tcPr>
            <w:tcW w:w="3330" w:type="dxa"/>
          </w:tcPr>
          <w:p w:rsidR="00815229" w:rsidRPr="00624FB8" w:rsidP="00815229" w14:paraId="6CF167EE" w14:textId="77777777">
            <w:pPr>
              <w:rPr>
                <w:rFonts w:cstheme="minorHAnsi"/>
              </w:rPr>
            </w:pPr>
            <w:r w:rsidRPr="00624FB8">
              <w:rPr>
                <w:rFonts w:cstheme="minorHAnsi"/>
              </w:rPr>
              <w:t xml:space="preserve">E-mail Address </w:t>
            </w:r>
          </w:p>
        </w:tc>
        <w:tc>
          <w:tcPr>
            <w:tcW w:w="747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00BA071C">
        <w:tblPrEx>
          <w:tblW w:w="12955" w:type="dxa"/>
          <w:tblLayout w:type="fixed"/>
          <w:tblLook w:val="04A0"/>
        </w:tblPrEx>
        <w:trPr>
          <w:cantSplit/>
          <w:trHeight w:val="440"/>
        </w:trPr>
        <w:tc>
          <w:tcPr>
            <w:tcW w:w="625" w:type="dxa"/>
          </w:tcPr>
          <w:p w:rsidR="00815229" w:rsidRPr="00624FB8" w:rsidP="00815229" w14:paraId="62B062A0" w14:textId="574D6C10">
            <w:pPr>
              <w:jc w:val="center"/>
              <w:rPr>
                <w:rFonts w:cstheme="minorHAnsi"/>
              </w:rPr>
            </w:pPr>
            <w:r>
              <w:rPr>
                <w:rFonts w:ascii="Calibri" w:hAnsi="Calibri" w:cs="Calibri"/>
                <w:color w:val="000000"/>
              </w:rPr>
              <w:t>13</w:t>
            </w:r>
          </w:p>
        </w:tc>
        <w:tc>
          <w:tcPr>
            <w:tcW w:w="1530" w:type="dxa"/>
          </w:tcPr>
          <w:p w:rsidR="00815229" w:rsidRPr="00624FB8" w:rsidP="00815229" w14:paraId="23C479CE" w14:textId="77777777">
            <w:pPr>
              <w:rPr>
                <w:rFonts w:cstheme="minorHAnsi"/>
              </w:rPr>
            </w:pPr>
            <w:r w:rsidRPr="00624FB8">
              <w:rPr>
                <w:rFonts w:cstheme="minorHAnsi"/>
              </w:rPr>
              <w:t>Basic Information</w:t>
            </w:r>
          </w:p>
        </w:tc>
        <w:tc>
          <w:tcPr>
            <w:tcW w:w="333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00BA071C">
        <w:tblPrEx>
          <w:tblW w:w="12955" w:type="dxa"/>
          <w:tblLayout w:type="fixed"/>
          <w:tblLook w:val="04A0"/>
        </w:tblPrEx>
        <w:trPr>
          <w:cantSplit/>
          <w:trHeight w:val="440"/>
        </w:trPr>
        <w:tc>
          <w:tcPr>
            <w:tcW w:w="625" w:type="dxa"/>
          </w:tcPr>
          <w:p w:rsidR="00815229" w:rsidRPr="00624FB8" w:rsidP="00815229" w14:paraId="559562A7" w14:textId="7A5ED50C">
            <w:pPr>
              <w:jc w:val="center"/>
              <w:rPr>
                <w:rFonts w:cstheme="minorHAnsi"/>
              </w:rPr>
            </w:pPr>
            <w:r>
              <w:rPr>
                <w:rFonts w:ascii="Calibri" w:hAnsi="Calibri" w:cs="Calibri"/>
                <w:color w:val="000000"/>
              </w:rPr>
              <w:t>14</w:t>
            </w:r>
          </w:p>
        </w:tc>
        <w:tc>
          <w:tcPr>
            <w:tcW w:w="1530" w:type="dxa"/>
          </w:tcPr>
          <w:p w:rsidR="00815229" w:rsidRPr="00624FB8" w:rsidP="00815229" w14:paraId="5EF671E4" w14:textId="77777777">
            <w:pPr>
              <w:rPr>
                <w:rFonts w:cstheme="minorHAnsi"/>
              </w:rPr>
            </w:pPr>
            <w:r w:rsidRPr="00624FB8">
              <w:rPr>
                <w:rFonts w:cstheme="minorHAnsi"/>
              </w:rPr>
              <w:t>Basic Information</w:t>
            </w:r>
          </w:p>
        </w:tc>
        <w:tc>
          <w:tcPr>
            <w:tcW w:w="333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47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00BA071C">
        <w:tblPrEx>
          <w:tblW w:w="12955" w:type="dxa"/>
          <w:tblLayout w:type="fixed"/>
          <w:tblLook w:val="04A0"/>
        </w:tblPrEx>
        <w:trPr>
          <w:cantSplit/>
          <w:trHeight w:val="440"/>
        </w:trPr>
        <w:tc>
          <w:tcPr>
            <w:tcW w:w="625" w:type="dxa"/>
          </w:tcPr>
          <w:p w:rsidR="00815229" w:rsidRPr="00624FB8" w:rsidP="00815229" w14:paraId="19D7E166" w14:textId="20E8E872">
            <w:pPr>
              <w:jc w:val="center"/>
              <w:rPr>
                <w:rFonts w:cstheme="minorHAnsi"/>
              </w:rPr>
            </w:pPr>
            <w:r>
              <w:rPr>
                <w:rFonts w:ascii="Calibri" w:hAnsi="Calibri" w:cs="Calibri"/>
                <w:color w:val="000000"/>
              </w:rPr>
              <w:t>15</w:t>
            </w:r>
          </w:p>
        </w:tc>
        <w:tc>
          <w:tcPr>
            <w:tcW w:w="1530" w:type="dxa"/>
          </w:tcPr>
          <w:p w:rsidR="00815229" w:rsidRPr="00624FB8" w:rsidP="00815229" w14:paraId="09EEC91E" w14:textId="77777777">
            <w:pPr>
              <w:rPr>
                <w:rFonts w:cstheme="minorHAnsi"/>
              </w:rPr>
            </w:pPr>
            <w:r w:rsidRPr="00624FB8">
              <w:rPr>
                <w:rFonts w:cstheme="minorHAnsi"/>
              </w:rPr>
              <w:t>Basic Information</w:t>
            </w:r>
          </w:p>
        </w:tc>
        <w:tc>
          <w:tcPr>
            <w:tcW w:w="3330" w:type="dxa"/>
          </w:tcPr>
          <w:p w:rsidR="00815229" w:rsidRPr="00624FB8" w:rsidP="00815229" w14:paraId="28A64D2E" w14:textId="77777777">
            <w:pPr>
              <w:rPr>
                <w:rFonts w:cstheme="minorHAnsi"/>
              </w:rPr>
            </w:pPr>
            <w:r w:rsidRPr="00624FB8">
              <w:rPr>
                <w:rFonts w:cstheme="minorHAnsi"/>
              </w:rPr>
              <w:t>Website</w:t>
            </w:r>
          </w:p>
        </w:tc>
        <w:tc>
          <w:tcPr>
            <w:tcW w:w="747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00BA071C">
        <w:tblPrEx>
          <w:tblW w:w="12955" w:type="dxa"/>
          <w:tblLayout w:type="fixed"/>
          <w:tblLook w:val="04A0"/>
        </w:tblPrEx>
        <w:trPr>
          <w:cantSplit/>
          <w:trHeight w:val="440"/>
        </w:trPr>
        <w:tc>
          <w:tcPr>
            <w:tcW w:w="625" w:type="dxa"/>
          </w:tcPr>
          <w:p w:rsidR="00815229" w:rsidRPr="00624FB8" w:rsidP="00815229" w14:paraId="608E7B7A" w14:textId="45F8C86B">
            <w:pPr>
              <w:jc w:val="center"/>
              <w:rPr>
                <w:rFonts w:cstheme="minorHAnsi"/>
              </w:rPr>
            </w:pPr>
            <w:r>
              <w:rPr>
                <w:rFonts w:ascii="Calibri" w:hAnsi="Calibri" w:cs="Calibri"/>
                <w:color w:val="000000"/>
              </w:rPr>
              <w:t>16</w:t>
            </w:r>
          </w:p>
        </w:tc>
        <w:tc>
          <w:tcPr>
            <w:tcW w:w="1530" w:type="dxa"/>
          </w:tcPr>
          <w:p w:rsidR="00815229" w:rsidRPr="00624FB8" w:rsidP="00815229" w14:paraId="5523F474" w14:textId="77777777">
            <w:pPr>
              <w:rPr>
                <w:rFonts w:cstheme="minorHAnsi"/>
              </w:rPr>
            </w:pPr>
            <w:r w:rsidRPr="00624FB8">
              <w:rPr>
                <w:rFonts w:cstheme="minorHAnsi"/>
              </w:rPr>
              <w:t>Basic Information</w:t>
            </w:r>
          </w:p>
        </w:tc>
        <w:tc>
          <w:tcPr>
            <w:tcW w:w="3330" w:type="dxa"/>
          </w:tcPr>
          <w:p w:rsidR="00815229" w:rsidRPr="00624FB8" w:rsidP="00815229" w14:paraId="5F65DDA8" w14:textId="77777777">
            <w:pPr>
              <w:rPr>
                <w:rFonts w:cstheme="minorHAnsi"/>
              </w:rPr>
            </w:pPr>
            <w:r w:rsidRPr="00624FB8">
              <w:rPr>
                <w:rFonts w:cstheme="minorHAnsi"/>
              </w:rPr>
              <w:t xml:space="preserve">Consultant Information </w:t>
            </w:r>
          </w:p>
        </w:tc>
        <w:tc>
          <w:tcPr>
            <w:tcW w:w="747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00BA071C">
        <w:tblPrEx>
          <w:tblW w:w="12955" w:type="dxa"/>
          <w:tblLayout w:type="fixed"/>
          <w:tblLook w:val="04A0"/>
        </w:tblPrEx>
        <w:trPr>
          <w:cantSplit/>
          <w:trHeight w:val="440"/>
        </w:trPr>
        <w:tc>
          <w:tcPr>
            <w:tcW w:w="625" w:type="dxa"/>
          </w:tcPr>
          <w:p w:rsidR="00815229" w:rsidRPr="00624FB8" w:rsidP="00815229" w14:paraId="43C9FD38" w14:textId="124918A1">
            <w:pPr>
              <w:jc w:val="center"/>
              <w:rPr>
                <w:rFonts w:cstheme="minorHAnsi"/>
              </w:rPr>
            </w:pPr>
            <w:r>
              <w:rPr>
                <w:rFonts w:ascii="Calibri" w:hAnsi="Calibri" w:cs="Calibri"/>
                <w:color w:val="000000"/>
              </w:rPr>
              <w:t>17</w:t>
            </w:r>
          </w:p>
        </w:tc>
        <w:tc>
          <w:tcPr>
            <w:tcW w:w="1530" w:type="dxa"/>
          </w:tcPr>
          <w:p w:rsidR="00815229" w:rsidRPr="00624FB8" w:rsidP="00815229" w14:paraId="370413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608A47" w14:textId="77777777">
            <w:pPr>
              <w:rPr>
                <w:rFonts w:cstheme="minorHAnsi"/>
              </w:rPr>
            </w:pPr>
            <w:r w:rsidRPr="00624FB8">
              <w:rPr>
                <w:rFonts w:cstheme="minorHAnsi"/>
              </w:rPr>
              <w:t>Entity Number</w:t>
            </w:r>
          </w:p>
        </w:tc>
        <w:tc>
          <w:tcPr>
            <w:tcW w:w="747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00BA071C">
        <w:tblPrEx>
          <w:tblW w:w="12955" w:type="dxa"/>
          <w:tblLayout w:type="fixed"/>
          <w:tblLook w:val="04A0"/>
        </w:tblPrEx>
        <w:trPr>
          <w:cantSplit/>
          <w:trHeight w:val="1250"/>
        </w:trPr>
        <w:tc>
          <w:tcPr>
            <w:tcW w:w="625" w:type="dxa"/>
          </w:tcPr>
          <w:p w:rsidR="00815229" w:rsidRPr="00624FB8" w:rsidP="00815229" w14:paraId="321B958C" w14:textId="2922D2DA">
            <w:pPr>
              <w:jc w:val="center"/>
              <w:rPr>
                <w:rFonts w:cstheme="minorHAnsi"/>
              </w:rPr>
            </w:pPr>
            <w:r>
              <w:rPr>
                <w:rFonts w:ascii="Calibri" w:hAnsi="Calibri" w:cs="Calibri"/>
                <w:color w:val="000000"/>
              </w:rPr>
              <w:t>18</w:t>
            </w:r>
          </w:p>
        </w:tc>
        <w:tc>
          <w:tcPr>
            <w:tcW w:w="1530" w:type="dxa"/>
          </w:tcPr>
          <w:p w:rsidR="00815229" w:rsidRPr="00624FB8" w:rsidP="00815229" w14:paraId="6744F77F" w14:textId="77777777">
            <w:pPr>
              <w:rPr>
                <w:rFonts w:cstheme="minorHAnsi"/>
              </w:rPr>
            </w:pPr>
            <w:r w:rsidRPr="00624FB8">
              <w:rPr>
                <w:rFonts w:cstheme="minorHAnsi"/>
              </w:rPr>
              <w:t>Entity Information &amp; Discount Calculations</w:t>
            </w:r>
          </w:p>
        </w:tc>
        <w:tc>
          <w:tcPr>
            <w:tcW w:w="3330" w:type="dxa"/>
          </w:tcPr>
          <w:p w:rsidR="00815229" w:rsidRPr="00624FB8" w:rsidP="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00BA071C">
        <w:tblPrEx>
          <w:tblW w:w="12955" w:type="dxa"/>
          <w:tblLayout w:type="fixed"/>
          <w:tblLook w:val="04A0"/>
        </w:tblPrEx>
        <w:trPr>
          <w:cantSplit/>
          <w:trHeight w:val="1250"/>
        </w:trPr>
        <w:tc>
          <w:tcPr>
            <w:tcW w:w="625" w:type="dxa"/>
          </w:tcPr>
          <w:p w:rsidR="00815229" w:rsidRPr="00624FB8" w:rsidP="00815229" w14:paraId="25701BB1" w14:textId="69FBB1DB">
            <w:pPr>
              <w:jc w:val="center"/>
              <w:rPr>
                <w:rFonts w:cstheme="minorHAnsi"/>
              </w:rPr>
            </w:pPr>
            <w:r>
              <w:rPr>
                <w:rFonts w:ascii="Calibri" w:hAnsi="Calibri" w:cs="Calibri"/>
                <w:color w:val="000000"/>
              </w:rPr>
              <w:t>19</w:t>
            </w:r>
          </w:p>
        </w:tc>
        <w:tc>
          <w:tcPr>
            <w:tcW w:w="1530" w:type="dxa"/>
          </w:tcPr>
          <w:p w:rsidR="00815229" w:rsidRPr="00624FB8" w:rsidP="00815229" w14:paraId="58E3258C"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245A4E" w14:textId="0ABEAD3C">
            <w:pPr>
              <w:rPr>
                <w:rFonts w:cstheme="minorHAnsi"/>
              </w:rPr>
            </w:pPr>
            <w:r w:rsidRPr="00C06DC3">
              <w:rPr>
                <w:rFonts w:cstheme="minorHAnsi"/>
              </w:rPr>
              <w:t xml:space="preserve">Physical Address </w:t>
            </w:r>
          </w:p>
        </w:tc>
        <w:tc>
          <w:tcPr>
            <w:tcW w:w="7470" w:type="dxa"/>
          </w:tcPr>
          <w:p w:rsidR="00815229" w:rsidRPr="00624FB8" w:rsidP="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00BA071C">
        <w:tblPrEx>
          <w:tblW w:w="12955" w:type="dxa"/>
          <w:tblLayout w:type="fixed"/>
          <w:tblLook w:val="04A0"/>
        </w:tblPrEx>
        <w:trPr>
          <w:cantSplit/>
          <w:trHeight w:val="440"/>
        </w:trPr>
        <w:tc>
          <w:tcPr>
            <w:tcW w:w="625" w:type="dxa"/>
          </w:tcPr>
          <w:p w:rsidR="00815229" w:rsidRPr="00624FB8" w:rsidP="00815229" w14:paraId="1FD997DC" w14:textId="5C6E0F8C">
            <w:pPr>
              <w:jc w:val="center"/>
              <w:rPr>
                <w:rFonts w:cstheme="minorHAnsi"/>
              </w:rPr>
            </w:pPr>
            <w:r>
              <w:rPr>
                <w:rFonts w:ascii="Calibri" w:hAnsi="Calibri" w:cs="Calibri"/>
                <w:color w:val="000000"/>
              </w:rPr>
              <w:t>20</w:t>
            </w:r>
          </w:p>
        </w:tc>
        <w:tc>
          <w:tcPr>
            <w:tcW w:w="1530" w:type="dxa"/>
          </w:tcPr>
          <w:p w:rsidR="00815229" w:rsidRPr="00624FB8" w:rsidP="00815229" w14:paraId="79A39561" w14:textId="77777777">
            <w:pPr>
              <w:rPr>
                <w:rFonts w:cstheme="minorHAnsi"/>
              </w:rPr>
            </w:pPr>
            <w:r w:rsidRPr="00624FB8">
              <w:rPr>
                <w:rFonts w:cstheme="minorHAnsi"/>
              </w:rPr>
              <w:t>Entity Information &amp; Discount Calculations</w:t>
            </w:r>
          </w:p>
        </w:tc>
        <w:tc>
          <w:tcPr>
            <w:tcW w:w="333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00BA071C">
        <w:tblPrEx>
          <w:tblW w:w="12955" w:type="dxa"/>
          <w:tblLayout w:type="fixed"/>
          <w:tblLook w:val="04A0"/>
        </w:tblPrEx>
        <w:trPr>
          <w:cantSplit/>
          <w:trHeight w:val="440"/>
        </w:trPr>
        <w:tc>
          <w:tcPr>
            <w:tcW w:w="625" w:type="dxa"/>
          </w:tcPr>
          <w:p w:rsidR="00815229" w:rsidRPr="00624FB8" w:rsidP="00815229" w14:paraId="6648EEDE" w14:textId="04D8BC7D">
            <w:pPr>
              <w:jc w:val="center"/>
              <w:rPr>
                <w:rFonts w:cstheme="minorHAnsi"/>
              </w:rPr>
            </w:pPr>
            <w:r>
              <w:rPr>
                <w:rFonts w:ascii="Calibri" w:hAnsi="Calibri" w:cs="Calibri"/>
                <w:color w:val="000000"/>
              </w:rPr>
              <w:t>21</w:t>
            </w:r>
          </w:p>
        </w:tc>
        <w:tc>
          <w:tcPr>
            <w:tcW w:w="1530" w:type="dxa"/>
          </w:tcPr>
          <w:p w:rsidR="00815229" w:rsidRPr="00624FB8" w:rsidP="00815229" w14:paraId="1700A99F" w14:textId="77777777">
            <w:pPr>
              <w:rPr>
                <w:rFonts w:cstheme="minorHAnsi"/>
              </w:rPr>
            </w:pPr>
            <w:r w:rsidRPr="00624FB8">
              <w:rPr>
                <w:rFonts w:cstheme="minorHAnsi"/>
              </w:rPr>
              <w:t>Entity Information &amp; Discount Calculations</w:t>
            </w:r>
          </w:p>
        </w:tc>
        <w:tc>
          <w:tcPr>
            <w:tcW w:w="3330" w:type="dxa"/>
          </w:tcPr>
          <w:p w:rsidR="00815229" w:rsidRPr="00624FB8" w:rsidP="00815229" w14:paraId="0F77EC9E" w14:textId="77777777">
            <w:pPr>
              <w:rPr>
                <w:rFonts w:cstheme="minorHAnsi"/>
              </w:rPr>
            </w:pPr>
            <w:r w:rsidRPr="00624FB8">
              <w:rPr>
                <w:rFonts w:cstheme="minorHAnsi"/>
              </w:rPr>
              <w:t>Urban or Rural</w:t>
            </w:r>
          </w:p>
        </w:tc>
        <w:tc>
          <w:tcPr>
            <w:tcW w:w="7470" w:type="dxa"/>
          </w:tcPr>
          <w:p w:rsidR="00815229" w:rsidRPr="00624FB8" w:rsidP="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14:paraId="55FD4422" w14:textId="77777777" w:rsidTr="00BA071C">
        <w:tblPrEx>
          <w:tblW w:w="12955" w:type="dxa"/>
          <w:tblLayout w:type="fixed"/>
          <w:tblLook w:val="04A0"/>
        </w:tblPrEx>
        <w:trPr>
          <w:cantSplit/>
          <w:trHeight w:val="440"/>
        </w:trPr>
        <w:tc>
          <w:tcPr>
            <w:tcW w:w="625" w:type="dxa"/>
          </w:tcPr>
          <w:p w:rsidR="00CE2287" w:rsidP="00815229" w14:paraId="30B08544" w14:textId="582062BB">
            <w:pPr>
              <w:jc w:val="center"/>
              <w:rPr>
                <w:rFonts w:ascii="Calibri" w:hAnsi="Calibri" w:cs="Calibri"/>
                <w:color w:val="000000"/>
              </w:rPr>
            </w:pPr>
            <w:r>
              <w:rPr>
                <w:rFonts w:ascii="Calibri" w:hAnsi="Calibri" w:cs="Calibri"/>
                <w:color w:val="000000"/>
              </w:rPr>
              <w:t>22</w:t>
            </w:r>
          </w:p>
        </w:tc>
        <w:tc>
          <w:tcPr>
            <w:tcW w:w="1530" w:type="dxa"/>
          </w:tcPr>
          <w:p w:rsidR="00CE2287" w:rsidRPr="00624FB8" w:rsidP="00815229" w14:paraId="7EF54669" w14:textId="3CC05370">
            <w:pPr>
              <w:rPr>
                <w:rFonts w:cstheme="minorHAnsi"/>
              </w:rPr>
            </w:pPr>
            <w:r w:rsidRPr="00624FB8">
              <w:rPr>
                <w:rFonts w:cstheme="minorHAnsi"/>
              </w:rPr>
              <w:t>Entity Information &amp; Discount Calculations</w:t>
            </w:r>
          </w:p>
        </w:tc>
        <w:tc>
          <w:tcPr>
            <w:tcW w:w="3330" w:type="dxa"/>
          </w:tcPr>
          <w:p w:rsidR="00CE2287" w:rsidRPr="00624FB8" w:rsidP="00815229" w14:paraId="229B19A4" w14:textId="61D15879">
            <w:pPr>
              <w:rPr>
                <w:rFonts w:cstheme="minorHAnsi"/>
              </w:rPr>
            </w:pPr>
            <w:r>
              <w:rPr>
                <w:rFonts w:cstheme="minorHAnsi"/>
              </w:rPr>
              <w:t>Tribal Entities and Tribal Affiliation</w:t>
            </w:r>
          </w:p>
        </w:tc>
        <w:tc>
          <w:tcPr>
            <w:tcW w:w="7470" w:type="dxa"/>
          </w:tcPr>
          <w:p w:rsidR="00CE2287" w:rsidRPr="00624FB8" w:rsidP="1C71F8BC" w14:paraId="333366D8" w14:textId="285E17B0">
            <w:pPr>
              <w:autoSpaceDE w:val="0"/>
              <w:autoSpaceDN w:val="0"/>
              <w:adjustRightInd w:val="0"/>
              <w:rPr>
                <w:color w:val="000000"/>
              </w:rPr>
            </w:pPr>
            <w:r w:rsidRPr="1C71F8BC">
              <w:rPr>
                <w:color w:val="000000" w:themeColor="text1"/>
              </w:rPr>
              <w:t>For each Tribal entity, this line will collect their Tribal affiliation.</w:t>
            </w:r>
            <w:r w:rsidRPr="1C71F8BC" w:rsidR="00A83ACA">
              <w:rPr>
                <w:color w:val="000000" w:themeColor="text1"/>
              </w:rPr>
              <w:t xml:space="preserve">  If the entity qualifies as Tribal, they will also include their Tribal Affiliation.  If this information has already been entered into the applicant’s profile, it will be pre-populated into this submission.</w:t>
            </w:r>
          </w:p>
        </w:tc>
      </w:tr>
      <w:tr w14:paraId="7B7BCD7C" w14:textId="77777777" w:rsidTr="00BA071C">
        <w:tblPrEx>
          <w:tblW w:w="12955" w:type="dxa"/>
          <w:tblLayout w:type="fixed"/>
          <w:tblLook w:val="04A0"/>
        </w:tblPrEx>
        <w:trPr>
          <w:cantSplit/>
          <w:trHeight w:val="440"/>
        </w:trPr>
        <w:tc>
          <w:tcPr>
            <w:tcW w:w="625" w:type="dxa"/>
          </w:tcPr>
          <w:p w:rsidR="00815229" w:rsidRPr="00624FB8" w:rsidP="00815229" w14:paraId="76D911CD" w14:textId="6DA06ECA">
            <w:pPr>
              <w:jc w:val="center"/>
              <w:rPr>
                <w:rFonts w:cstheme="minorHAnsi"/>
              </w:rPr>
            </w:pPr>
            <w:r>
              <w:rPr>
                <w:rFonts w:ascii="Calibri" w:hAnsi="Calibri" w:cs="Calibri"/>
                <w:color w:val="000000"/>
              </w:rPr>
              <w:t>23</w:t>
            </w:r>
          </w:p>
        </w:tc>
        <w:tc>
          <w:tcPr>
            <w:tcW w:w="1530" w:type="dxa"/>
          </w:tcPr>
          <w:p w:rsidR="00815229" w:rsidRPr="00624FB8" w:rsidP="00815229" w14:paraId="008CEC59" w14:textId="77777777">
            <w:pPr>
              <w:rPr>
                <w:rFonts w:cstheme="minorHAnsi"/>
              </w:rPr>
            </w:pPr>
            <w:r w:rsidRPr="00624FB8">
              <w:rPr>
                <w:rFonts w:cstheme="minorHAnsi"/>
              </w:rPr>
              <w:t>Entity Information &amp; Discount Calculations</w:t>
            </w:r>
          </w:p>
        </w:tc>
        <w:tc>
          <w:tcPr>
            <w:tcW w:w="3330" w:type="dxa"/>
          </w:tcPr>
          <w:p w:rsidR="00815229" w:rsidRPr="00624FB8" w:rsidP="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00815229" w:rsidRPr="00624FB8" w:rsidP="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00BA071C">
        <w:tblPrEx>
          <w:tblW w:w="12955" w:type="dxa"/>
          <w:tblLayout w:type="fixed"/>
          <w:tblLook w:val="04A0"/>
        </w:tblPrEx>
        <w:trPr>
          <w:cantSplit/>
          <w:trHeight w:val="440"/>
        </w:trPr>
        <w:tc>
          <w:tcPr>
            <w:tcW w:w="625" w:type="dxa"/>
          </w:tcPr>
          <w:p w:rsidR="00815229" w:rsidRPr="00624FB8" w:rsidP="00815229" w14:paraId="578717FD" w14:textId="3EC73358">
            <w:pPr>
              <w:jc w:val="center"/>
              <w:rPr>
                <w:rFonts w:cstheme="minorHAnsi"/>
              </w:rPr>
            </w:pPr>
            <w:r>
              <w:rPr>
                <w:rFonts w:ascii="Calibri" w:hAnsi="Calibri" w:cs="Calibri"/>
                <w:color w:val="000000"/>
              </w:rPr>
              <w:t>24</w:t>
            </w:r>
          </w:p>
        </w:tc>
        <w:tc>
          <w:tcPr>
            <w:tcW w:w="1530" w:type="dxa"/>
          </w:tcPr>
          <w:p w:rsidR="00815229" w:rsidRPr="00624FB8" w:rsidP="00815229" w14:paraId="74B02E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00BA071C">
        <w:tblPrEx>
          <w:tblW w:w="12955" w:type="dxa"/>
          <w:tblLayout w:type="fixed"/>
          <w:tblLook w:val="04A0"/>
        </w:tblPrEx>
        <w:trPr>
          <w:cantSplit/>
          <w:trHeight w:val="440"/>
        </w:trPr>
        <w:tc>
          <w:tcPr>
            <w:tcW w:w="625" w:type="dxa"/>
          </w:tcPr>
          <w:p w:rsidR="00815229" w:rsidRPr="00624FB8" w:rsidP="00815229" w14:paraId="4DE9F776" w14:textId="7B098976">
            <w:pPr>
              <w:jc w:val="center"/>
              <w:rPr>
                <w:rFonts w:cstheme="minorHAnsi"/>
              </w:rPr>
            </w:pPr>
            <w:r>
              <w:rPr>
                <w:rFonts w:ascii="Calibri" w:hAnsi="Calibri" w:cs="Calibri"/>
                <w:color w:val="000000"/>
              </w:rPr>
              <w:t>25</w:t>
            </w:r>
          </w:p>
        </w:tc>
        <w:tc>
          <w:tcPr>
            <w:tcW w:w="1530" w:type="dxa"/>
          </w:tcPr>
          <w:p w:rsidR="00815229" w:rsidRPr="00624FB8" w:rsidP="00815229" w14:paraId="23C7437C" w14:textId="77777777">
            <w:pPr>
              <w:rPr>
                <w:rFonts w:cstheme="minorHAnsi"/>
              </w:rPr>
            </w:pPr>
            <w:r w:rsidRPr="00624FB8">
              <w:rPr>
                <w:rFonts w:cstheme="minorHAnsi"/>
              </w:rPr>
              <w:t>Entity Information &amp; Discount Calculations</w:t>
            </w:r>
          </w:p>
        </w:tc>
        <w:tc>
          <w:tcPr>
            <w:tcW w:w="3330" w:type="dxa"/>
          </w:tcPr>
          <w:p w:rsidR="00815229" w:rsidRPr="00624FB8" w:rsidP="00815229" w14:paraId="2E74A8D1" w14:textId="77777777">
            <w:pPr>
              <w:rPr>
                <w:rFonts w:cstheme="minorHAnsi"/>
              </w:rPr>
            </w:pPr>
            <w:r w:rsidRPr="00624FB8">
              <w:rPr>
                <w:rFonts w:cstheme="minorHAnsi"/>
              </w:rPr>
              <w:t>State School ID</w:t>
            </w:r>
          </w:p>
        </w:tc>
        <w:tc>
          <w:tcPr>
            <w:tcW w:w="747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00BA071C">
        <w:tblPrEx>
          <w:tblW w:w="12955" w:type="dxa"/>
          <w:tblLayout w:type="fixed"/>
          <w:tblLook w:val="04A0"/>
        </w:tblPrEx>
        <w:trPr>
          <w:cantSplit/>
          <w:trHeight w:val="440"/>
        </w:trPr>
        <w:tc>
          <w:tcPr>
            <w:tcW w:w="625" w:type="dxa"/>
          </w:tcPr>
          <w:p w:rsidR="00815229" w:rsidRPr="00624FB8" w:rsidP="00815229" w14:paraId="377DE25C" w14:textId="37EB738C">
            <w:pPr>
              <w:jc w:val="center"/>
              <w:rPr>
                <w:rFonts w:cstheme="minorHAnsi"/>
              </w:rPr>
            </w:pPr>
            <w:r>
              <w:rPr>
                <w:rFonts w:ascii="Calibri" w:hAnsi="Calibri" w:cs="Calibri"/>
                <w:color w:val="000000"/>
              </w:rPr>
              <w:t>26</w:t>
            </w:r>
          </w:p>
        </w:tc>
        <w:tc>
          <w:tcPr>
            <w:tcW w:w="1530" w:type="dxa"/>
          </w:tcPr>
          <w:p w:rsidR="00815229" w:rsidRPr="00624FB8" w:rsidP="00815229" w14:paraId="7361C6D9" w14:textId="77777777">
            <w:pPr>
              <w:rPr>
                <w:rFonts w:cstheme="minorHAnsi"/>
              </w:rPr>
            </w:pPr>
            <w:r w:rsidRPr="00624FB8">
              <w:rPr>
                <w:rFonts w:cstheme="minorHAnsi"/>
              </w:rPr>
              <w:t>Entity Information &amp; Discount Calculations</w:t>
            </w:r>
          </w:p>
        </w:tc>
        <w:tc>
          <w:tcPr>
            <w:tcW w:w="3330" w:type="dxa"/>
          </w:tcPr>
          <w:p w:rsidR="00815229" w:rsidRPr="00624FB8" w:rsidP="00815229" w14:paraId="09167476" w14:textId="77777777">
            <w:pPr>
              <w:rPr>
                <w:rFonts w:cstheme="minorHAnsi"/>
              </w:rPr>
            </w:pPr>
            <w:r w:rsidRPr="00624FB8">
              <w:rPr>
                <w:rFonts w:cstheme="minorHAnsi"/>
              </w:rPr>
              <w:t>Endowment Amount (Dollars)</w:t>
            </w:r>
          </w:p>
        </w:tc>
        <w:tc>
          <w:tcPr>
            <w:tcW w:w="7470" w:type="dxa"/>
          </w:tcPr>
          <w:p w:rsidR="00815229" w:rsidRPr="00624FB8" w:rsidP="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14:paraId="041AB9FF" w14:textId="77777777" w:rsidTr="00BA071C">
        <w:tblPrEx>
          <w:tblW w:w="12955" w:type="dxa"/>
          <w:tblLayout w:type="fixed"/>
          <w:tblLook w:val="04A0"/>
        </w:tblPrEx>
        <w:trPr>
          <w:cantSplit/>
          <w:trHeight w:val="440"/>
        </w:trPr>
        <w:tc>
          <w:tcPr>
            <w:tcW w:w="625" w:type="dxa"/>
          </w:tcPr>
          <w:p w:rsidR="00815229" w:rsidRPr="00624FB8" w:rsidP="00815229" w14:paraId="651E4A68" w14:textId="5EBC891D">
            <w:pPr>
              <w:jc w:val="center"/>
              <w:rPr>
                <w:rFonts w:cstheme="minorHAnsi"/>
              </w:rPr>
            </w:pPr>
            <w:r>
              <w:rPr>
                <w:rFonts w:ascii="Calibri" w:hAnsi="Calibri" w:cs="Calibri"/>
                <w:color w:val="000000"/>
              </w:rPr>
              <w:t>27</w:t>
            </w:r>
          </w:p>
        </w:tc>
        <w:tc>
          <w:tcPr>
            <w:tcW w:w="1530" w:type="dxa"/>
          </w:tcPr>
          <w:p w:rsidR="00815229" w:rsidRPr="00624FB8" w:rsidP="00815229" w14:paraId="56197476"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00815229" w:rsidRPr="00624FB8" w:rsidP="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00BA071C">
        <w:tblPrEx>
          <w:tblW w:w="12955" w:type="dxa"/>
          <w:tblLayout w:type="fixed"/>
          <w:tblLook w:val="04A0"/>
        </w:tblPrEx>
        <w:trPr>
          <w:cantSplit/>
          <w:trHeight w:val="440"/>
        </w:trPr>
        <w:tc>
          <w:tcPr>
            <w:tcW w:w="625" w:type="dxa"/>
          </w:tcPr>
          <w:p w:rsidR="00815229" w:rsidRPr="00624FB8" w:rsidP="00815229" w14:paraId="105E1D2B" w14:textId="01E513C7">
            <w:pPr>
              <w:jc w:val="center"/>
              <w:rPr>
                <w:rFonts w:cstheme="minorHAnsi"/>
              </w:rPr>
            </w:pPr>
            <w:r>
              <w:rPr>
                <w:rFonts w:ascii="Calibri" w:hAnsi="Calibri" w:cs="Calibri"/>
                <w:color w:val="000000"/>
              </w:rPr>
              <w:t>28</w:t>
            </w:r>
          </w:p>
        </w:tc>
        <w:tc>
          <w:tcPr>
            <w:tcW w:w="1530" w:type="dxa"/>
          </w:tcPr>
          <w:p w:rsidR="00815229" w:rsidRPr="00624FB8" w:rsidP="00815229" w14:paraId="0591B093" w14:textId="77777777">
            <w:pPr>
              <w:rPr>
                <w:rFonts w:cstheme="minorHAnsi"/>
              </w:rPr>
            </w:pPr>
            <w:r w:rsidRPr="00624FB8">
              <w:rPr>
                <w:rFonts w:cstheme="minorHAnsi"/>
              </w:rPr>
              <w:t>Entity Information &amp; Discount Calculations</w:t>
            </w:r>
          </w:p>
        </w:tc>
        <w:tc>
          <w:tcPr>
            <w:tcW w:w="3330"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0B38F97B" w14:textId="77777777" w:rsidTr="00BA071C">
        <w:tblPrEx>
          <w:tblW w:w="12955" w:type="dxa"/>
          <w:tblLayout w:type="fixed"/>
          <w:tblLook w:val="04A0"/>
        </w:tblPrEx>
        <w:trPr>
          <w:cantSplit/>
          <w:trHeight w:val="440"/>
        </w:trPr>
        <w:tc>
          <w:tcPr>
            <w:tcW w:w="625" w:type="dxa"/>
          </w:tcPr>
          <w:p w:rsidR="00815229" w:rsidRPr="00624FB8" w:rsidP="00815229" w14:paraId="4BAB4349" w14:textId="4C345E88">
            <w:pPr>
              <w:jc w:val="center"/>
              <w:rPr>
                <w:rFonts w:cstheme="minorHAnsi"/>
              </w:rPr>
            </w:pPr>
            <w:r>
              <w:rPr>
                <w:rFonts w:ascii="Calibri" w:hAnsi="Calibri" w:cs="Calibri"/>
                <w:color w:val="000000"/>
              </w:rPr>
              <w:t>29</w:t>
            </w:r>
          </w:p>
        </w:tc>
        <w:tc>
          <w:tcPr>
            <w:tcW w:w="1530" w:type="dxa"/>
          </w:tcPr>
          <w:p w:rsidR="00815229" w:rsidRPr="00624FB8" w:rsidP="00815229" w14:paraId="04411E11" w14:textId="77777777">
            <w:pPr>
              <w:rPr>
                <w:rFonts w:cstheme="minorHAnsi"/>
              </w:rPr>
            </w:pPr>
            <w:r w:rsidRPr="00624FB8">
              <w:rPr>
                <w:rFonts w:cstheme="minorHAnsi"/>
              </w:rPr>
              <w:t>Entity Information &amp; Discount Calculations</w:t>
            </w:r>
          </w:p>
        </w:tc>
        <w:tc>
          <w:tcPr>
            <w:tcW w:w="3330" w:type="dxa"/>
          </w:tcPr>
          <w:p w:rsidR="00815229" w:rsidRPr="00624FB8" w:rsidP="00815229" w14:paraId="512B1DC9" w14:textId="6D20E6EA">
            <w:pPr>
              <w:rPr>
                <w:rFonts w:cstheme="minorHAnsi"/>
              </w:rPr>
            </w:pPr>
            <w:r w:rsidRPr="00624FB8">
              <w:rPr>
                <w:rFonts w:cstheme="minorHAnsi"/>
              </w:rPr>
              <w:t>Alternative Discount</w:t>
            </w:r>
          </w:p>
        </w:tc>
        <w:tc>
          <w:tcPr>
            <w:tcW w:w="7470" w:type="dxa"/>
          </w:tcPr>
          <w:p w:rsidR="00815229" w:rsidRPr="00624FB8" w:rsidP="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14:paraId="1C2AE02F" w14:textId="77777777" w:rsidTr="00BA071C">
        <w:tblPrEx>
          <w:tblW w:w="12955" w:type="dxa"/>
          <w:tblLayout w:type="fixed"/>
          <w:tblLook w:val="04A0"/>
        </w:tblPrEx>
        <w:trPr>
          <w:cantSplit/>
          <w:trHeight w:val="440"/>
        </w:trPr>
        <w:tc>
          <w:tcPr>
            <w:tcW w:w="625" w:type="dxa"/>
          </w:tcPr>
          <w:p w:rsidR="00815229" w:rsidRPr="00624FB8" w:rsidP="00815229" w14:paraId="23C78A93" w14:textId="101B6BD1">
            <w:pPr>
              <w:jc w:val="center"/>
              <w:rPr>
                <w:rFonts w:cstheme="minorHAnsi"/>
              </w:rPr>
            </w:pPr>
            <w:r>
              <w:rPr>
                <w:rFonts w:ascii="Calibri" w:hAnsi="Calibri" w:cs="Calibri"/>
                <w:color w:val="000000"/>
              </w:rPr>
              <w:t>30</w:t>
            </w:r>
          </w:p>
        </w:tc>
        <w:tc>
          <w:tcPr>
            <w:tcW w:w="1530" w:type="dxa"/>
          </w:tcPr>
          <w:p w:rsidR="00815229" w:rsidRPr="00624FB8" w:rsidP="00815229" w14:paraId="391BE74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E85036E" w14:textId="77777777">
            <w:pPr>
              <w:rPr>
                <w:rFonts w:cstheme="minorHAnsi"/>
              </w:rPr>
            </w:pPr>
            <w:r w:rsidRPr="00624FB8">
              <w:rPr>
                <w:rFonts w:cstheme="minorHAnsi"/>
              </w:rPr>
              <w:t>School Attributes:</w:t>
            </w:r>
          </w:p>
        </w:tc>
        <w:tc>
          <w:tcPr>
            <w:tcW w:w="747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00BA071C">
        <w:tblPrEx>
          <w:tblW w:w="12955" w:type="dxa"/>
          <w:tblLayout w:type="fixed"/>
          <w:tblLook w:val="04A0"/>
        </w:tblPrEx>
        <w:trPr>
          <w:cantSplit/>
          <w:trHeight w:val="440"/>
        </w:trPr>
        <w:tc>
          <w:tcPr>
            <w:tcW w:w="625" w:type="dxa"/>
          </w:tcPr>
          <w:p w:rsidR="00815229" w:rsidRPr="00624FB8" w:rsidP="00815229" w14:paraId="33E719AE" w14:textId="0703E455">
            <w:pPr>
              <w:jc w:val="center"/>
              <w:rPr>
                <w:rFonts w:cstheme="minorHAnsi"/>
              </w:rPr>
            </w:pPr>
            <w:r>
              <w:rPr>
                <w:rFonts w:ascii="Calibri" w:hAnsi="Calibri" w:cs="Calibri"/>
                <w:color w:val="000000"/>
              </w:rPr>
              <w:t>31</w:t>
            </w:r>
          </w:p>
        </w:tc>
        <w:tc>
          <w:tcPr>
            <w:tcW w:w="1530" w:type="dxa"/>
          </w:tcPr>
          <w:p w:rsidR="00815229" w:rsidRPr="00624FB8" w:rsidP="00815229" w14:paraId="43D1014D" w14:textId="77777777">
            <w:pPr>
              <w:rPr>
                <w:rStyle w:val="CommentReference"/>
                <w:rFonts w:cstheme="minorHAnsi"/>
              </w:rPr>
            </w:pPr>
            <w:r w:rsidRPr="00624FB8">
              <w:rPr>
                <w:rFonts w:cstheme="minorHAnsi"/>
              </w:rPr>
              <w:t>Entity Information &amp; Discount Calculations</w:t>
            </w:r>
          </w:p>
        </w:tc>
        <w:tc>
          <w:tcPr>
            <w:tcW w:w="3330" w:type="dxa"/>
          </w:tcPr>
          <w:p w:rsidR="00815229" w:rsidRPr="00624FB8" w:rsidP="00815229" w14:paraId="442BBFB0" w14:textId="77777777">
            <w:pPr>
              <w:rPr>
                <w:rFonts w:cstheme="minorHAnsi"/>
              </w:rPr>
            </w:pPr>
            <w:r w:rsidRPr="00624FB8">
              <w:rPr>
                <w:rFonts w:cstheme="minorHAnsi"/>
              </w:rPr>
              <w:t>Annex</w:t>
            </w:r>
          </w:p>
        </w:tc>
        <w:tc>
          <w:tcPr>
            <w:tcW w:w="747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00BA071C">
        <w:tblPrEx>
          <w:tblW w:w="12955" w:type="dxa"/>
          <w:tblLayout w:type="fixed"/>
          <w:tblLook w:val="04A0"/>
        </w:tblPrEx>
        <w:trPr>
          <w:cantSplit/>
          <w:trHeight w:val="440"/>
        </w:trPr>
        <w:tc>
          <w:tcPr>
            <w:tcW w:w="625" w:type="dxa"/>
          </w:tcPr>
          <w:p w:rsidR="00815229" w:rsidRPr="00624FB8" w:rsidP="00815229" w14:paraId="53A1CC9F" w14:textId="3B5B3538">
            <w:pPr>
              <w:jc w:val="center"/>
              <w:rPr>
                <w:rFonts w:cstheme="minorHAnsi"/>
              </w:rPr>
            </w:pPr>
            <w:r>
              <w:rPr>
                <w:rFonts w:ascii="Calibri" w:hAnsi="Calibri" w:cs="Calibri"/>
                <w:color w:val="000000"/>
              </w:rPr>
              <w:t>32</w:t>
            </w:r>
          </w:p>
        </w:tc>
        <w:tc>
          <w:tcPr>
            <w:tcW w:w="1530" w:type="dxa"/>
          </w:tcPr>
          <w:p w:rsidR="00815229" w:rsidRPr="00624FB8" w:rsidP="00815229" w14:paraId="0133C9FB" w14:textId="77777777">
            <w:pPr>
              <w:rPr>
                <w:rFonts w:cstheme="minorHAnsi"/>
              </w:rPr>
            </w:pPr>
            <w:r w:rsidRPr="00624FB8">
              <w:rPr>
                <w:rFonts w:cstheme="minorHAnsi"/>
              </w:rPr>
              <w:t>Entity Information &amp; Discount Calculations</w:t>
            </w:r>
          </w:p>
        </w:tc>
        <w:tc>
          <w:tcPr>
            <w:tcW w:w="3330" w:type="dxa"/>
          </w:tcPr>
          <w:p w:rsidR="00815229" w:rsidRPr="00624FB8" w:rsidP="00815229" w14:paraId="3AD849F9" w14:textId="77777777">
            <w:pPr>
              <w:rPr>
                <w:rFonts w:cstheme="minorHAnsi"/>
              </w:rPr>
            </w:pPr>
            <w:r w:rsidRPr="00624FB8">
              <w:rPr>
                <w:rFonts w:cstheme="minorHAnsi"/>
              </w:rPr>
              <w:t>Total Square Footage of library outlet</w:t>
            </w:r>
          </w:p>
        </w:tc>
        <w:tc>
          <w:tcPr>
            <w:tcW w:w="747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00BA071C">
        <w:tblPrEx>
          <w:tblW w:w="12955" w:type="dxa"/>
          <w:tblLayout w:type="fixed"/>
          <w:tblLook w:val="04A0"/>
        </w:tblPrEx>
        <w:trPr>
          <w:cantSplit/>
          <w:trHeight w:val="440"/>
        </w:trPr>
        <w:tc>
          <w:tcPr>
            <w:tcW w:w="625" w:type="dxa"/>
          </w:tcPr>
          <w:p w:rsidR="00815229" w:rsidRPr="00624FB8" w:rsidP="00815229" w14:paraId="04D4DC7D" w14:textId="351582DB">
            <w:pPr>
              <w:jc w:val="center"/>
              <w:rPr>
                <w:rFonts w:cstheme="minorHAnsi"/>
              </w:rPr>
            </w:pPr>
            <w:r>
              <w:rPr>
                <w:rFonts w:ascii="Calibri" w:hAnsi="Calibri" w:cs="Calibri"/>
                <w:color w:val="000000"/>
              </w:rPr>
              <w:t>33</w:t>
            </w:r>
          </w:p>
        </w:tc>
        <w:tc>
          <w:tcPr>
            <w:tcW w:w="1530" w:type="dxa"/>
          </w:tcPr>
          <w:p w:rsidR="00815229" w:rsidRPr="00624FB8" w:rsidP="00815229" w14:paraId="751B4860"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00BA071C">
        <w:tblPrEx>
          <w:tblW w:w="12955" w:type="dxa"/>
          <w:tblLayout w:type="fixed"/>
          <w:tblLook w:val="04A0"/>
        </w:tblPrEx>
        <w:trPr>
          <w:cantSplit/>
          <w:trHeight w:val="440"/>
        </w:trPr>
        <w:tc>
          <w:tcPr>
            <w:tcW w:w="625" w:type="dxa"/>
          </w:tcPr>
          <w:p w:rsidR="00815229" w:rsidRPr="00624FB8" w:rsidP="00815229" w14:paraId="5C3174C5" w14:textId="1549D969">
            <w:pPr>
              <w:jc w:val="center"/>
              <w:rPr>
                <w:rFonts w:cstheme="minorHAnsi"/>
              </w:rPr>
            </w:pPr>
            <w:r>
              <w:rPr>
                <w:rFonts w:ascii="Calibri" w:hAnsi="Calibri" w:cs="Calibri"/>
                <w:color w:val="000000"/>
              </w:rPr>
              <w:t>34</w:t>
            </w:r>
          </w:p>
        </w:tc>
        <w:tc>
          <w:tcPr>
            <w:tcW w:w="1530" w:type="dxa"/>
          </w:tcPr>
          <w:p w:rsidR="00815229" w:rsidRPr="00624FB8" w:rsidP="00815229" w14:paraId="70598F77" w14:textId="77777777">
            <w:pPr>
              <w:rPr>
                <w:rFonts w:cstheme="minorHAnsi"/>
              </w:rPr>
            </w:pPr>
            <w:r w:rsidRPr="00624FB8">
              <w:rPr>
                <w:rFonts w:cstheme="minorHAnsi"/>
              </w:rPr>
              <w:t>Entity Information &amp; Discount Calculations</w:t>
            </w:r>
          </w:p>
        </w:tc>
        <w:tc>
          <w:tcPr>
            <w:tcW w:w="3330" w:type="dxa"/>
          </w:tcPr>
          <w:p w:rsidR="00815229" w:rsidRPr="00624FB8" w:rsidP="00815229" w14:paraId="36E1C9A2" w14:textId="77777777">
            <w:pPr>
              <w:rPr>
                <w:rFonts w:cstheme="minorHAnsi"/>
              </w:rPr>
            </w:pPr>
            <w:r w:rsidRPr="00624FB8">
              <w:rPr>
                <w:rFonts w:cstheme="minorHAnsi"/>
              </w:rPr>
              <w:t>School District Billed Entity Number</w:t>
            </w:r>
          </w:p>
        </w:tc>
        <w:tc>
          <w:tcPr>
            <w:tcW w:w="7470" w:type="dxa"/>
          </w:tcPr>
          <w:p w:rsidR="00815229" w:rsidRPr="00624FB8" w:rsidP="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00BA071C">
        <w:tblPrEx>
          <w:tblW w:w="12955" w:type="dxa"/>
          <w:tblLayout w:type="fixed"/>
          <w:tblLook w:val="04A0"/>
        </w:tblPrEx>
        <w:trPr>
          <w:cantSplit/>
          <w:trHeight w:val="440"/>
        </w:trPr>
        <w:tc>
          <w:tcPr>
            <w:tcW w:w="625" w:type="dxa"/>
          </w:tcPr>
          <w:p w:rsidR="00815229" w:rsidRPr="00624FB8" w:rsidP="00815229" w14:paraId="57B54AE7" w14:textId="4D26606B">
            <w:pPr>
              <w:jc w:val="center"/>
              <w:rPr>
                <w:rFonts w:cstheme="minorHAnsi"/>
              </w:rPr>
            </w:pPr>
            <w:r>
              <w:rPr>
                <w:rFonts w:ascii="Calibri" w:hAnsi="Calibri" w:cs="Calibri"/>
                <w:color w:val="000000"/>
              </w:rPr>
              <w:t>35</w:t>
            </w:r>
          </w:p>
        </w:tc>
        <w:tc>
          <w:tcPr>
            <w:tcW w:w="1530" w:type="dxa"/>
          </w:tcPr>
          <w:p w:rsidR="00815229" w:rsidRPr="00624FB8" w:rsidP="00815229" w14:paraId="6107606D" w14:textId="77777777">
            <w:pPr>
              <w:rPr>
                <w:rFonts w:cstheme="minorHAnsi"/>
              </w:rPr>
            </w:pPr>
            <w:r w:rsidRPr="00624FB8">
              <w:rPr>
                <w:rFonts w:cstheme="minorHAnsi"/>
              </w:rPr>
              <w:t>Entity Information &amp; Discount Calculations</w:t>
            </w:r>
          </w:p>
        </w:tc>
        <w:tc>
          <w:tcPr>
            <w:tcW w:w="3330" w:type="dxa"/>
          </w:tcPr>
          <w:p w:rsidR="00815229" w:rsidRPr="00624FB8" w:rsidP="00815229" w14:paraId="730B0DA3" w14:textId="77777777">
            <w:pPr>
              <w:rPr>
                <w:rFonts w:cstheme="minorHAnsi"/>
              </w:rPr>
            </w:pPr>
            <w:r w:rsidRPr="00624FB8">
              <w:rPr>
                <w:rFonts w:cstheme="minorHAnsi"/>
              </w:rPr>
              <w:t>Library Attributes</w:t>
            </w:r>
          </w:p>
        </w:tc>
        <w:tc>
          <w:tcPr>
            <w:tcW w:w="7470" w:type="dxa"/>
          </w:tcPr>
          <w:p w:rsidR="00815229" w:rsidRPr="00624FB8" w:rsidP="00815229" w14:paraId="0A171077" w14:textId="521D3663">
            <w:pPr>
              <w:rPr>
                <w:rFonts w:cstheme="minorHAnsi"/>
              </w:rPr>
            </w:pPr>
            <w:r w:rsidRPr="00624FB8">
              <w:rPr>
                <w:rFonts w:cstheme="minorHAnsi"/>
              </w:rPr>
              <w:t xml:space="preserve">The list of attributes for a Library includes: Public, Private, Academic, Research, </w:t>
            </w:r>
            <w:r w:rsidRPr="00012DBE">
              <w:rPr>
                <w:rFonts w:cstheme="minorHAnsi"/>
              </w:rPr>
              <w:t>Tribal</w:t>
            </w:r>
            <w:r w:rsidRPr="00624FB8">
              <w:rPr>
                <w:rFonts w:cstheme="minorHAnsi"/>
              </w:rPr>
              <w:t xml:space="preserve">, </w:t>
            </w:r>
            <w:r w:rsidR="00A83ACA">
              <w:rPr>
                <w:rFonts w:cstheme="minorHAnsi"/>
              </w:rPr>
              <w:t xml:space="preserve">Tribal college or university, </w:t>
            </w:r>
            <w:r w:rsidRPr="00624FB8">
              <w:rPr>
                <w:rFonts w:cstheme="minorHAnsi"/>
              </w:rPr>
              <w:t xml:space="preserve">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00BA071C">
        <w:tblPrEx>
          <w:tblW w:w="12955" w:type="dxa"/>
          <w:tblLayout w:type="fixed"/>
          <w:tblLook w:val="04A0"/>
        </w:tblPrEx>
        <w:trPr>
          <w:cantSplit/>
          <w:trHeight w:val="440"/>
        </w:trPr>
        <w:tc>
          <w:tcPr>
            <w:tcW w:w="625" w:type="dxa"/>
          </w:tcPr>
          <w:p w:rsidR="00815229" w:rsidRPr="00624FB8" w:rsidP="00815229" w14:paraId="63A243A9" w14:textId="544DC974">
            <w:pPr>
              <w:jc w:val="center"/>
              <w:rPr>
                <w:rFonts w:cstheme="minorHAnsi"/>
              </w:rPr>
            </w:pPr>
            <w:r>
              <w:rPr>
                <w:rFonts w:ascii="Calibri" w:hAnsi="Calibri" w:cs="Calibri"/>
                <w:color w:val="000000"/>
              </w:rPr>
              <w:t>36</w:t>
            </w:r>
          </w:p>
        </w:tc>
        <w:tc>
          <w:tcPr>
            <w:tcW w:w="1530" w:type="dxa"/>
          </w:tcPr>
          <w:p w:rsidR="00815229" w:rsidRPr="00624FB8" w:rsidP="00815229" w14:paraId="630A9C0F"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470" w:type="dxa"/>
          </w:tcPr>
          <w:p w:rsidR="00815229" w:rsidRPr="00624FB8" w:rsidP="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77C01DF" w14:textId="77777777" w:rsidTr="00BA071C">
        <w:tblPrEx>
          <w:tblW w:w="12955" w:type="dxa"/>
          <w:tblLayout w:type="fixed"/>
          <w:tblLook w:val="04A0"/>
        </w:tblPrEx>
        <w:trPr>
          <w:cantSplit/>
          <w:trHeight w:val="440"/>
        </w:trPr>
        <w:tc>
          <w:tcPr>
            <w:tcW w:w="625" w:type="dxa"/>
          </w:tcPr>
          <w:p w:rsidR="00815229" w:rsidRPr="00624FB8" w:rsidP="00815229" w14:paraId="3869EF06" w14:textId="47364626">
            <w:pPr>
              <w:jc w:val="center"/>
              <w:rPr>
                <w:rFonts w:cstheme="minorHAnsi"/>
              </w:rPr>
            </w:pPr>
            <w:r>
              <w:rPr>
                <w:rFonts w:ascii="Calibri" w:hAnsi="Calibri" w:cs="Calibri"/>
                <w:color w:val="000000"/>
              </w:rPr>
              <w:t>37</w:t>
            </w:r>
          </w:p>
        </w:tc>
        <w:tc>
          <w:tcPr>
            <w:tcW w:w="1530" w:type="dxa"/>
          </w:tcPr>
          <w:p w:rsidR="00815229" w:rsidRPr="00624FB8" w:rsidP="00815229" w14:paraId="53038CCC" w14:textId="77777777">
            <w:pPr>
              <w:rPr>
                <w:rFonts w:cstheme="minorHAnsi"/>
              </w:rPr>
            </w:pPr>
            <w:r w:rsidRPr="00624FB8">
              <w:rPr>
                <w:rFonts w:cstheme="minorHAnsi"/>
              </w:rPr>
              <w:t>Entity Information &amp; Discount Calculations</w:t>
            </w:r>
          </w:p>
        </w:tc>
        <w:tc>
          <w:tcPr>
            <w:tcW w:w="3330" w:type="dxa"/>
          </w:tcPr>
          <w:p w:rsidR="00815229" w:rsidRPr="00624FB8" w:rsidP="00815229" w14:paraId="4A3D6339" w14:textId="77777777">
            <w:pPr>
              <w:rPr>
                <w:rFonts w:cstheme="minorHAnsi"/>
              </w:rPr>
            </w:pPr>
            <w:r w:rsidRPr="00624FB8">
              <w:rPr>
                <w:rFonts w:cstheme="minorHAnsi"/>
              </w:rPr>
              <w:t>Summary of Category Two Budget Information</w:t>
            </w:r>
          </w:p>
        </w:tc>
        <w:tc>
          <w:tcPr>
            <w:tcW w:w="7470" w:type="dxa"/>
          </w:tcPr>
          <w:p w:rsidR="00815229" w:rsidRPr="00624FB8" w:rsidP="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14:paraId="78F4F159" w14:textId="77777777" w:rsidTr="00BA071C">
        <w:tblPrEx>
          <w:tblW w:w="12955" w:type="dxa"/>
          <w:tblLayout w:type="fixed"/>
          <w:tblLook w:val="04A0"/>
        </w:tblPrEx>
        <w:trPr>
          <w:cantSplit/>
          <w:trHeight w:val="440"/>
        </w:trPr>
        <w:tc>
          <w:tcPr>
            <w:tcW w:w="625" w:type="dxa"/>
          </w:tcPr>
          <w:p w:rsidR="00815229" w:rsidRPr="00624FB8" w:rsidP="00815229" w14:paraId="0B608528" w14:textId="082E05F0">
            <w:pPr>
              <w:jc w:val="center"/>
              <w:rPr>
                <w:rFonts w:cstheme="minorHAnsi"/>
              </w:rPr>
            </w:pPr>
            <w:r>
              <w:rPr>
                <w:rFonts w:ascii="Calibri" w:hAnsi="Calibri" w:cs="Calibri"/>
                <w:color w:val="000000"/>
              </w:rPr>
              <w:t>38</w:t>
            </w:r>
          </w:p>
        </w:tc>
        <w:tc>
          <w:tcPr>
            <w:tcW w:w="1530" w:type="dxa"/>
          </w:tcPr>
          <w:p w:rsidR="00815229" w:rsidRPr="00624FB8" w:rsidP="00815229" w14:paraId="10E10B67" w14:textId="77777777">
            <w:pPr>
              <w:rPr>
                <w:rFonts w:cstheme="minorHAnsi"/>
              </w:rPr>
            </w:pPr>
            <w:r w:rsidRPr="00624FB8">
              <w:rPr>
                <w:rFonts w:cstheme="minorHAnsi"/>
              </w:rPr>
              <w:t>Entity Information &amp; Discount Calculations</w:t>
            </w:r>
          </w:p>
        </w:tc>
        <w:tc>
          <w:tcPr>
            <w:tcW w:w="3330"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470" w:type="dxa"/>
          </w:tcPr>
          <w:p w:rsidR="00815229" w:rsidRPr="00624FB8" w:rsidP="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00BA071C">
        <w:tblPrEx>
          <w:tblW w:w="12955" w:type="dxa"/>
          <w:tblLayout w:type="fixed"/>
          <w:tblLook w:val="04A0"/>
        </w:tblPrEx>
        <w:trPr>
          <w:cantSplit/>
          <w:trHeight w:val="440"/>
        </w:trPr>
        <w:tc>
          <w:tcPr>
            <w:tcW w:w="625" w:type="dxa"/>
          </w:tcPr>
          <w:p w:rsidR="00815229" w:rsidRPr="00624FB8" w:rsidP="00815229" w14:paraId="67DBCAA8" w14:textId="68A66B67">
            <w:pPr>
              <w:jc w:val="center"/>
              <w:rPr>
                <w:rFonts w:cstheme="minorHAnsi"/>
              </w:rPr>
            </w:pPr>
            <w:r>
              <w:rPr>
                <w:rFonts w:ascii="Calibri" w:hAnsi="Calibri" w:cs="Calibri"/>
                <w:color w:val="000000"/>
              </w:rPr>
              <w:t>39</w:t>
            </w:r>
          </w:p>
        </w:tc>
        <w:tc>
          <w:tcPr>
            <w:tcW w:w="1530" w:type="dxa"/>
          </w:tcPr>
          <w:p w:rsidR="00815229" w:rsidRPr="00624FB8" w:rsidP="00815229" w14:paraId="75FA7B73"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470" w:type="dxa"/>
          </w:tcPr>
          <w:p w:rsidR="00815229" w:rsidRPr="00624FB8" w:rsidP="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14:paraId="6FB1FED7" w14:textId="77777777" w:rsidTr="00BA071C">
        <w:tblPrEx>
          <w:tblW w:w="12955" w:type="dxa"/>
          <w:tblLayout w:type="fixed"/>
          <w:tblLook w:val="04A0"/>
        </w:tblPrEx>
        <w:trPr>
          <w:cantSplit/>
          <w:trHeight w:val="440"/>
        </w:trPr>
        <w:tc>
          <w:tcPr>
            <w:tcW w:w="625" w:type="dxa"/>
          </w:tcPr>
          <w:p w:rsidR="00815229" w:rsidRPr="00624FB8" w:rsidP="00815229" w14:paraId="6DB31D0C" w14:textId="5373367E">
            <w:pPr>
              <w:jc w:val="center"/>
              <w:rPr>
                <w:rFonts w:cstheme="minorHAnsi"/>
              </w:rPr>
            </w:pPr>
            <w:r>
              <w:rPr>
                <w:rFonts w:ascii="Calibri" w:hAnsi="Calibri" w:cs="Calibri"/>
                <w:color w:val="000000"/>
              </w:rPr>
              <w:t>40</w:t>
            </w:r>
          </w:p>
        </w:tc>
        <w:tc>
          <w:tcPr>
            <w:tcW w:w="1530" w:type="dxa"/>
          </w:tcPr>
          <w:p w:rsidR="00815229" w:rsidRPr="00624FB8" w:rsidP="00815229" w14:paraId="0B6E40A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FB34B12" w14:textId="77777777">
            <w:pPr>
              <w:rPr>
                <w:rFonts w:cstheme="minorHAnsi"/>
              </w:rPr>
            </w:pPr>
            <w:r w:rsidRPr="00624FB8">
              <w:rPr>
                <w:rFonts w:cstheme="minorHAnsi"/>
              </w:rPr>
              <w:t>Category One Discount Rate</w:t>
            </w:r>
          </w:p>
        </w:tc>
        <w:tc>
          <w:tcPr>
            <w:tcW w:w="7470" w:type="dxa"/>
          </w:tcPr>
          <w:p w:rsidR="0047303A" w:rsidP="0047303A"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Pr>
                <w:b/>
                <w:color w:val="FF0000"/>
              </w:rPr>
              <w:t xml:space="preserve"> </w:t>
            </w:r>
          </w:p>
          <w:p w:rsidR="0047303A" w:rsidRPr="00E95DE6" w:rsidP="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624FB8" w:rsidP="00815229" w14:paraId="3C53A371" w14:textId="6E31BAA2">
            <w:pPr>
              <w:rPr>
                <w:rFonts w:cstheme="minorHAnsi"/>
              </w:rPr>
            </w:pPr>
          </w:p>
        </w:tc>
      </w:tr>
      <w:tr w14:paraId="5871A277" w14:textId="77777777" w:rsidTr="00BA071C">
        <w:tblPrEx>
          <w:tblW w:w="12955" w:type="dxa"/>
          <w:tblLayout w:type="fixed"/>
          <w:tblLook w:val="04A0"/>
        </w:tblPrEx>
        <w:trPr>
          <w:cantSplit/>
          <w:trHeight w:val="440"/>
        </w:trPr>
        <w:tc>
          <w:tcPr>
            <w:tcW w:w="625" w:type="dxa"/>
          </w:tcPr>
          <w:p w:rsidR="00815229" w:rsidRPr="00624FB8" w:rsidP="00815229" w14:paraId="1A8A6150" w14:textId="05FE6515">
            <w:pPr>
              <w:jc w:val="center"/>
              <w:rPr>
                <w:rFonts w:cstheme="minorHAnsi"/>
              </w:rPr>
            </w:pPr>
            <w:r>
              <w:rPr>
                <w:rFonts w:ascii="Calibri" w:hAnsi="Calibri" w:cs="Calibri"/>
                <w:color w:val="000000"/>
              </w:rPr>
              <w:t>41</w:t>
            </w:r>
          </w:p>
        </w:tc>
        <w:tc>
          <w:tcPr>
            <w:tcW w:w="1530" w:type="dxa"/>
          </w:tcPr>
          <w:p w:rsidR="00815229" w:rsidRPr="00624FB8" w:rsidP="00815229" w14:paraId="49C4006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F50F836" w14:textId="77777777">
            <w:pPr>
              <w:rPr>
                <w:rFonts w:cstheme="minorHAnsi"/>
              </w:rPr>
            </w:pPr>
            <w:r w:rsidRPr="00624FB8">
              <w:rPr>
                <w:rFonts w:cstheme="minorHAnsi"/>
              </w:rPr>
              <w:t>Category Two Discount Rate</w:t>
            </w:r>
          </w:p>
        </w:tc>
        <w:tc>
          <w:tcPr>
            <w:tcW w:w="7470" w:type="dxa"/>
          </w:tcPr>
          <w:p w:rsidR="00815229" w:rsidRPr="00624FB8" w:rsidP="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14:paraId="3182102C" w14:textId="77777777" w:rsidTr="00BA071C">
        <w:tblPrEx>
          <w:tblW w:w="12955" w:type="dxa"/>
          <w:tblLayout w:type="fixed"/>
          <w:tblLook w:val="04A0"/>
        </w:tblPrEx>
        <w:trPr>
          <w:cantSplit/>
          <w:trHeight w:val="440"/>
        </w:trPr>
        <w:tc>
          <w:tcPr>
            <w:tcW w:w="625" w:type="dxa"/>
          </w:tcPr>
          <w:p w:rsidR="00815229" w:rsidRPr="00624FB8" w:rsidP="00815229" w14:paraId="1A72A339" w14:textId="0B7879EC">
            <w:pPr>
              <w:jc w:val="center"/>
              <w:rPr>
                <w:rFonts w:cstheme="minorHAnsi"/>
              </w:rPr>
            </w:pPr>
            <w:r>
              <w:rPr>
                <w:rFonts w:ascii="Calibri" w:hAnsi="Calibri" w:cs="Calibri"/>
                <w:color w:val="000000"/>
              </w:rPr>
              <w:t>42</w:t>
            </w:r>
          </w:p>
        </w:tc>
        <w:tc>
          <w:tcPr>
            <w:tcW w:w="1530" w:type="dxa"/>
          </w:tcPr>
          <w:p w:rsidR="00815229" w:rsidRPr="00624FB8" w:rsidP="00815229" w14:paraId="3AEC7C14"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14:paraId="056C6692" w14:textId="77777777">
            <w:pPr>
              <w:rPr>
                <w:rFonts w:cstheme="minorHAnsi"/>
              </w:rPr>
            </w:pPr>
          </w:p>
          <w:p w:rsidR="0098118D" w:rsidRPr="00E95DE6" w:rsidP="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0098118D" w:rsidRPr="00624FB8" w:rsidP="00815229" w14:paraId="265F4FB8" w14:textId="4CD43E72">
            <w:pPr>
              <w:rPr>
                <w:rFonts w:cstheme="minorHAnsi"/>
              </w:rPr>
            </w:pPr>
          </w:p>
        </w:tc>
      </w:tr>
      <w:tr w14:paraId="2F59B462" w14:textId="77777777" w:rsidTr="00BA071C">
        <w:tblPrEx>
          <w:tblW w:w="12955" w:type="dxa"/>
          <w:tblLayout w:type="fixed"/>
          <w:tblLook w:val="04A0"/>
        </w:tblPrEx>
        <w:trPr>
          <w:cantSplit/>
          <w:trHeight w:val="440"/>
        </w:trPr>
        <w:tc>
          <w:tcPr>
            <w:tcW w:w="625" w:type="dxa"/>
          </w:tcPr>
          <w:p w:rsidR="00815229" w:rsidRPr="00624FB8" w:rsidP="00815229" w14:paraId="65B34904" w14:textId="27EA1B6B">
            <w:pPr>
              <w:jc w:val="center"/>
              <w:rPr>
                <w:rFonts w:cstheme="minorHAnsi"/>
              </w:rPr>
            </w:pPr>
            <w:r>
              <w:rPr>
                <w:rFonts w:ascii="Calibri" w:hAnsi="Calibri" w:cs="Calibri"/>
                <w:color w:val="000000"/>
              </w:rPr>
              <w:t>43</w:t>
            </w:r>
          </w:p>
        </w:tc>
        <w:tc>
          <w:tcPr>
            <w:tcW w:w="1530" w:type="dxa"/>
          </w:tcPr>
          <w:p w:rsidR="00815229" w:rsidRPr="00624FB8" w:rsidP="00815229" w14:paraId="2A0500E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00B80C" w14:textId="77777777">
            <w:pPr>
              <w:rPr>
                <w:rFonts w:cstheme="minorHAnsi"/>
              </w:rPr>
            </w:pPr>
            <w:r w:rsidRPr="00624FB8">
              <w:rPr>
                <w:rFonts w:cstheme="minorHAnsi"/>
              </w:rPr>
              <w:t>Consortium Discount Calculation</w:t>
            </w:r>
          </w:p>
        </w:tc>
        <w:tc>
          <w:tcPr>
            <w:tcW w:w="7470" w:type="dxa"/>
          </w:tcPr>
          <w:p w:rsidR="00815229" w:rsidRPr="00624FB8" w:rsidP="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14:paraId="743E9DB4" w14:textId="77777777" w:rsidTr="00BA071C">
        <w:tblPrEx>
          <w:tblW w:w="12955" w:type="dxa"/>
          <w:tblLayout w:type="fixed"/>
          <w:tblLook w:val="04A0"/>
        </w:tblPrEx>
        <w:trPr>
          <w:cantSplit/>
          <w:trHeight w:val="440"/>
        </w:trPr>
        <w:tc>
          <w:tcPr>
            <w:tcW w:w="625" w:type="dxa"/>
          </w:tcPr>
          <w:p w:rsidR="00815229" w:rsidP="00815229" w14:paraId="7CE36909" w14:textId="5B2A92B0">
            <w:pPr>
              <w:jc w:val="center"/>
              <w:rPr>
                <w:rFonts w:ascii="Calibri" w:hAnsi="Calibri" w:cs="Calibri"/>
                <w:color w:val="000000"/>
              </w:rPr>
            </w:pPr>
            <w:r>
              <w:rPr>
                <w:rFonts w:ascii="Calibri" w:hAnsi="Calibri" w:cs="Calibri"/>
                <w:color w:val="000000"/>
              </w:rPr>
              <w:t>44</w:t>
            </w:r>
          </w:p>
        </w:tc>
        <w:tc>
          <w:tcPr>
            <w:tcW w:w="1530" w:type="dxa"/>
          </w:tcPr>
          <w:p w:rsidR="00815229" w:rsidRPr="00624FB8" w:rsidP="00815229" w14:paraId="3B416FA3" w14:textId="7915ACB2">
            <w:pPr>
              <w:rPr>
                <w:rFonts w:cstheme="minorHAnsi"/>
              </w:rPr>
            </w:pPr>
            <w:r>
              <w:rPr>
                <w:rFonts w:cstheme="minorHAnsi"/>
              </w:rPr>
              <w:t>Contract Details</w:t>
            </w:r>
          </w:p>
        </w:tc>
        <w:tc>
          <w:tcPr>
            <w:tcW w:w="3330" w:type="dxa"/>
          </w:tcPr>
          <w:p w:rsidR="00815229" w:rsidRPr="00624FB8" w:rsidP="00815229" w14:paraId="5864934F" w14:textId="55192A5A">
            <w:pPr>
              <w:rPr>
                <w:rFonts w:cstheme="minorHAnsi"/>
              </w:rPr>
            </w:pPr>
            <w:r w:rsidRPr="00624FB8">
              <w:rPr>
                <w:rFonts w:cstheme="minorHAnsi"/>
              </w:rPr>
              <w:t>Contract Number</w:t>
            </w:r>
          </w:p>
        </w:tc>
        <w:tc>
          <w:tcPr>
            <w:tcW w:w="7470" w:type="dxa"/>
          </w:tcPr>
          <w:p w:rsidR="00815229" w:rsidRPr="00624FB8" w:rsidP="00815229" w14:paraId="25742866" w14:textId="417A9670">
            <w:pPr>
              <w:rPr>
                <w:rFonts w:cstheme="minorHAnsi"/>
              </w:rPr>
            </w:pPr>
            <w:r w:rsidRPr="00624FB8">
              <w:rPr>
                <w:rFonts w:cstheme="minorHAnsi"/>
              </w:rPr>
              <w:t>This is the number of the contract if services are being received under contract.</w:t>
            </w:r>
          </w:p>
        </w:tc>
      </w:tr>
      <w:tr w14:paraId="15C984AB" w14:textId="77777777" w:rsidTr="00BA071C">
        <w:tblPrEx>
          <w:tblW w:w="12955" w:type="dxa"/>
          <w:tblLayout w:type="fixed"/>
          <w:tblLook w:val="04A0"/>
        </w:tblPrEx>
        <w:trPr>
          <w:cantSplit/>
          <w:trHeight w:val="440"/>
        </w:trPr>
        <w:tc>
          <w:tcPr>
            <w:tcW w:w="625" w:type="dxa"/>
          </w:tcPr>
          <w:p w:rsidR="00815229" w:rsidP="00815229" w14:paraId="0DD0F7E2" w14:textId="0B4A5A55">
            <w:pPr>
              <w:jc w:val="center"/>
              <w:rPr>
                <w:rFonts w:ascii="Calibri" w:hAnsi="Calibri" w:cs="Calibri"/>
                <w:color w:val="000000"/>
              </w:rPr>
            </w:pPr>
            <w:r>
              <w:rPr>
                <w:rFonts w:ascii="Calibri" w:hAnsi="Calibri" w:cs="Calibri"/>
                <w:color w:val="000000"/>
              </w:rPr>
              <w:t>45</w:t>
            </w:r>
          </w:p>
        </w:tc>
        <w:tc>
          <w:tcPr>
            <w:tcW w:w="1530" w:type="dxa"/>
          </w:tcPr>
          <w:p w:rsidR="00815229" w:rsidRPr="00624FB8" w:rsidP="00815229" w14:paraId="24C25C2A" w14:textId="1AFBA288">
            <w:pPr>
              <w:rPr>
                <w:rFonts w:cstheme="minorHAnsi"/>
              </w:rPr>
            </w:pPr>
            <w:r>
              <w:rPr>
                <w:rFonts w:cstheme="minorHAnsi"/>
              </w:rPr>
              <w:t>Contract Details</w:t>
            </w:r>
          </w:p>
        </w:tc>
        <w:tc>
          <w:tcPr>
            <w:tcW w:w="3330" w:type="dxa"/>
          </w:tcPr>
          <w:p w:rsidR="00815229" w:rsidRPr="00624FB8" w:rsidP="00815229" w14:paraId="4F568089" w14:textId="5CD26736">
            <w:pPr>
              <w:rPr>
                <w:rFonts w:cstheme="minorHAnsi"/>
              </w:rPr>
            </w:pPr>
            <w:r w:rsidRPr="00624FB8">
              <w:rPr>
                <w:rFonts w:cstheme="minorHAnsi"/>
              </w:rPr>
              <w:t>Contract Nickname</w:t>
            </w:r>
          </w:p>
        </w:tc>
        <w:tc>
          <w:tcPr>
            <w:tcW w:w="7470" w:type="dxa"/>
          </w:tcPr>
          <w:p w:rsidR="00815229" w:rsidRPr="00624FB8" w:rsidP="00815229" w14:paraId="448DFA56" w14:textId="0ECE7676">
            <w:pPr>
              <w:rPr>
                <w:rFonts w:cstheme="minorHAnsi"/>
              </w:rPr>
            </w:pPr>
            <w:r>
              <w:rPr>
                <w:rFonts w:cstheme="minorHAnsi"/>
              </w:rPr>
              <w:t>Applicants provide an easily identifiable name for the contract.</w:t>
            </w:r>
          </w:p>
        </w:tc>
      </w:tr>
      <w:tr w14:paraId="1EF62429" w14:textId="77777777" w:rsidTr="00BA071C">
        <w:tblPrEx>
          <w:tblW w:w="12955" w:type="dxa"/>
          <w:tblLayout w:type="fixed"/>
          <w:tblLook w:val="04A0"/>
        </w:tblPrEx>
        <w:trPr>
          <w:cantSplit/>
          <w:trHeight w:val="440"/>
        </w:trPr>
        <w:tc>
          <w:tcPr>
            <w:tcW w:w="625" w:type="dxa"/>
          </w:tcPr>
          <w:p w:rsidR="00815229" w:rsidP="00815229" w14:paraId="3055573C" w14:textId="3E78340A">
            <w:pPr>
              <w:jc w:val="center"/>
              <w:rPr>
                <w:rFonts w:ascii="Calibri" w:hAnsi="Calibri" w:cs="Calibri"/>
                <w:color w:val="000000"/>
              </w:rPr>
            </w:pPr>
            <w:r>
              <w:rPr>
                <w:rFonts w:ascii="Calibri" w:hAnsi="Calibri" w:cs="Calibri"/>
                <w:color w:val="000000"/>
              </w:rPr>
              <w:t>46</w:t>
            </w:r>
          </w:p>
        </w:tc>
        <w:tc>
          <w:tcPr>
            <w:tcW w:w="1530" w:type="dxa"/>
          </w:tcPr>
          <w:p w:rsidR="00815229" w:rsidRPr="00624FB8" w:rsidP="00815229" w14:paraId="55005C3B" w14:textId="3442DB2B">
            <w:pPr>
              <w:rPr>
                <w:rFonts w:cstheme="minorHAnsi"/>
              </w:rPr>
            </w:pPr>
            <w:r>
              <w:rPr>
                <w:rFonts w:cstheme="minorHAnsi"/>
              </w:rPr>
              <w:t>Contract Details</w:t>
            </w:r>
          </w:p>
        </w:tc>
        <w:tc>
          <w:tcPr>
            <w:tcW w:w="3330" w:type="dxa"/>
          </w:tcPr>
          <w:p w:rsidR="00815229" w:rsidRPr="00624FB8" w:rsidP="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4BEC61F5" w14:textId="77777777" w:rsidTr="00BA071C">
        <w:tblPrEx>
          <w:tblW w:w="12955" w:type="dxa"/>
          <w:tblLayout w:type="fixed"/>
          <w:tblLook w:val="04A0"/>
        </w:tblPrEx>
        <w:trPr>
          <w:cantSplit/>
          <w:trHeight w:val="440"/>
        </w:trPr>
        <w:tc>
          <w:tcPr>
            <w:tcW w:w="625" w:type="dxa"/>
          </w:tcPr>
          <w:p w:rsidR="00815229" w:rsidP="00815229" w14:paraId="6736FF62" w14:textId="24713036">
            <w:pPr>
              <w:jc w:val="center"/>
              <w:rPr>
                <w:rFonts w:ascii="Calibri" w:hAnsi="Calibri" w:cs="Calibri"/>
                <w:color w:val="000000"/>
              </w:rPr>
            </w:pPr>
            <w:r>
              <w:rPr>
                <w:rFonts w:ascii="Calibri" w:hAnsi="Calibri" w:cs="Calibri"/>
                <w:color w:val="000000"/>
              </w:rPr>
              <w:t>47</w:t>
            </w:r>
          </w:p>
        </w:tc>
        <w:tc>
          <w:tcPr>
            <w:tcW w:w="1530" w:type="dxa"/>
          </w:tcPr>
          <w:p w:rsidR="00815229" w:rsidRPr="00624FB8" w:rsidP="00815229" w14:paraId="43F0441E" w14:textId="187826A5">
            <w:pPr>
              <w:rPr>
                <w:rFonts w:cstheme="minorHAnsi"/>
              </w:rPr>
            </w:pPr>
            <w:r>
              <w:rPr>
                <w:rFonts w:cstheme="minorHAnsi"/>
              </w:rPr>
              <w:t>Contract Details</w:t>
            </w:r>
          </w:p>
        </w:tc>
        <w:tc>
          <w:tcPr>
            <w:tcW w:w="3330" w:type="dxa"/>
          </w:tcPr>
          <w:p w:rsidR="00815229" w:rsidRPr="00624FB8" w:rsidP="00815229" w14:paraId="737213DA" w14:textId="76E2CE46">
            <w:pPr>
              <w:rPr>
                <w:rFonts w:cstheme="minorHAnsi"/>
              </w:rPr>
            </w:pPr>
            <w:r w:rsidRPr="00624FB8">
              <w:rPr>
                <w:rFonts w:cstheme="minorHAnsi"/>
              </w:rPr>
              <w:t xml:space="preserve">State Master Contract? </w:t>
            </w:r>
          </w:p>
        </w:tc>
        <w:tc>
          <w:tcPr>
            <w:tcW w:w="7470" w:type="dxa"/>
          </w:tcPr>
          <w:p w:rsidR="00815229" w:rsidRPr="00624FB8" w:rsidP="00815229" w14:paraId="76103AE7" w14:textId="74285CA3">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00815229" w:rsidRPr="00624FB8" w:rsidP="00815229" w14:paraId="7A70940B" w14:textId="77777777">
            <w:pPr>
              <w:rPr>
                <w:rFonts w:cstheme="minorHAnsi"/>
              </w:rPr>
            </w:pPr>
          </w:p>
        </w:tc>
      </w:tr>
      <w:tr w14:paraId="70A2B9D9" w14:textId="77777777" w:rsidTr="00BA071C">
        <w:tblPrEx>
          <w:tblW w:w="12955" w:type="dxa"/>
          <w:tblLayout w:type="fixed"/>
          <w:tblLook w:val="04A0"/>
        </w:tblPrEx>
        <w:trPr>
          <w:cantSplit/>
          <w:trHeight w:val="440"/>
        </w:trPr>
        <w:tc>
          <w:tcPr>
            <w:tcW w:w="625" w:type="dxa"/>
          </w:tcPr>
          <w:p w:rsidR="00815229" w:rsidP="00815229" w14:paraId="36630A5B" w14:textId="25535386">
            <w:pPr>
              <w:jc w:val="center"/>
              <w:rPr>
                <w:rFonts w:ascii="Calibri" w:hAnsi="Calibri" w:cs="Calibri"/>
                <w:color w:val="000000"/>
              </w:rPr>
            </w:pPr>
            <w:r>
              <w:rPr>
                <w:rFonts w:ascii="Calibri" w:hAnsi="Calibri" w:cs="Calibri"/>
                <w:color w:val="000000"/>
              </w:rPr>
              <w:t>48</w:t>
            </w:r>
          </w:p>
        </w:tc>
        <w:tc>
          <w:tcPr>
            <w:tcW w:w="1530" w:type="dxa"/>
          </w:tcPr>
          <w:p w:rsidR="00815229" w:rsidRPr="00624FB8" w:rsidP="00815229" w14:paraId="109102BA" w14:textId="60D94C21">
            <w:pPr>
              <w:rPr>
                <w:rFonts w:cstheme="minorHAnsi"/>
              </w:rPr>
            </w:pPr>
            <w:r>
              <w:rPr>
                <w:rFonts w:cstheme="minorHAnsi"/>
              </w:rPr>
              <w:t>Contract Details</w:t>
            </w:r>
          </w:p>
        </w:tc>
        <w:tc>
          <w:tcPr>
            <w:tcW w:w="3330" w:type="dxa"/>
          </w:tcPr>
          <w:p w:rsidR="00815229" w:rsidRPr="00624FB8" w:rsidP="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00815229" w:rsidRPr="00624FB8" w:rsidP="00815229" w14:paraId="0FC41693" w14:textId="612314E1">
            <w:pPr>
              <w:rPr>
                <w:rFonts w:cstheme="minorHAnsi"/>
              </w:rPr>
            </w:pPr>
            <w:r w:rsidRPr="00624FB8">
              <w:rPr>
                <w:rFonts w:cstheme="minorHAnsi"/>
              </w:rPr>
              <w:t>The account number that the service provider has established for billing purposes.</w:t>
            </w:r>
          </w:p>
        </w:tc>
      </w:tr>
      <w:tr w14:paraId="1BFC4D1C" w14:textId="77777777" w:rsidTr="00BA071C">
        <w:tblPrEx>
          <w:tblW w:w="12955" w:type="dxa"/>
          <w:tblLayout w:type="fixed"/>
          <w:tblLook w:val="04A0"/>
        </w:tblPrEx>
        <w:trPr>
          <w:cantSplit/>
          <w:trHeight w:val="440"/>
        </w:trPr>
        <w:tc>
          <w:tcPr>
            <w:tcW w:w="625" w:type="dxa"/>
          </w:tcPr>
          <w:p w:rsidR="00815229" w:rsidP="00815229" w14:paraId="1E320F4B" w14:textId="08B7EF3C">
            <w:pPr>
              <w:jc w:val="center"/>
              <w:rPr>
                <w:rFonts w:ascii="Calibri" w:hAnsi="Calibri" w:cs="Calibri"/>
                <w:color w:val="000000"/>
              </w:rPr>
            </w:pPr>
            <w:r>
              <w:rPr>
                <w:rFonts w:ascii="Calibri" w:hAnsi="Calibri" w:cs="Calibri"/>
                <w:color w:val="000000"/>
              </w:rPr>
              <w:t>49</w:t>
            </w:r>
          </w:p>
        </w:tc>
        <w:tc>
          <w:tcPr>
            <w:tcW w:w="1530" w:type="dxa"/>
          </w:tcPr>
          <w:p w:rsidR="00815229" w:rsidRPr="00624FB8" w:rsidP="00815229" w14:paraId="01817F99" w14:textId="407B21D1">
            <w:pPr>
              <w:rPr>
                <w:rFonts w:cstheme="minorHAnsi"/>
              </w:rPr>
            </w:pPr>
            <w:r>
              <w:rPr>
                <w:rFonts w:cstheme="minorHAnsi"/>
              </w:rPr>
              <w:t>Contract Details</w:t>
            </w:r>
          </w:p>
        </w:tc>
        <w:tc>
          <w:tcPr>
            <w:tcW w:w="3330" w:type="dxa"/>
          </w:tcPr>
          <w:p w:rsidR="00815229" w:rsidRPr="00624FB8" w:rsidP="00815229" w14:paraId="6008D1C5" w14:textId="19B4285D">
            <w:pPr>
              <w:rPr>
                <w:rFonts w:cstheme="minorHAnsi"/>
              </w:rPr>
            </w:pPr>
            <w:r w:rsidRPr="00624FB8">
              <w:rPr>
                <w:rFonts w:cstheme="minorHAnsi"/>
              </w:rPr>
              <w:t>Allowable Vendor Selection/Contract Date</w:t>
            </w:r>
          </w:p>
        </w:tc>
        <w:tc>
          <w:tcPr>
            <w:tcW w:w="7470" w:type="dxa"/>
          </w:tcPr>
          <w:p w:rsidR="00815229" w:rsidRPr="00624FB8" w:rsidP="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11759340" w14:textId="77777777" w:rsidTr="00BA071C">
        <w:tblPrEx>
          <w:tblW w:w="12955" w:type="dxa"/>
          <w:tblLayout w:type="fixed"/>
          <w:tblLook w:val="04A0"/>
        </w:tblPrEx>
        <w:trPr>
          <w:cantSplit/>
          <w:trHeight w:val="440"/>
        </w:trPr>
        <w:tc>
          <w:tcPr>
            <w:tcW w:w="625" w:type="dxa"/>
          </w:tcPr>
          <w:p w:rsidR="00815229" w:rsidP="00815229" w14:paraId="4AFB7D40" w14:textId="13618314">
            <w:pPr>
              <w:jc w:val="center"/>
              <w:rPr>
                <w:rFonts w:ascii="Calibri" w:hAnsi="Calibri" w:cs="Calibri"/>
                <w:color w:val="000000"/>
              </w:rPr>
            </w:pPr>
            <w:r>
              <w:rPr>
                <w:rFonts w:ascii="Calibri" w:hAnsi="Calibri" w:cs="Calibri"/>
                <w:color w:val="000000"/>
              </w:rPr>
              <w:t>50</w:t>
            </w:r>
          </w:p>
        </w:tc>
        <w:tc>
          <w:tcPr>
            <w:tcW w:w="1530" w:type="dxa"/>
          </w:tcPr>
          <w:p w:rsidR="00815229" w:rsidRPr="00624FB8" w:rsidP="00815229" w14:paraId="2D00E4E1" w14:textId="154C4676">
            <w:pPr>
              <w:rPr>
                <w:rFonts w:cstheme="minorHAnsi"/>
              </w:rPr>
            </w:pPr>
            <w:r w:rsidRPr="00D15774">
              <w:rPr>
                <w:rFonts w:cstheme="minorHAnsi"/>
              </w:rPr>
              <w:t>Contract Details</w:t>
            </w:r>
          </w:p>
        </w:tc>
        <w:tc>
          <w:tcPr>
            <w:tcW w:w="3330" w:type="dxa"/>
          </w:tcPr>
          <w:p w:rsidR="00815229" w:rsidRPr="00624FB8" w:rsidP="00815229" w14:paraId="16596368" w14:textId="092DB543">
            <w:pPr>
              <w:rPr>
                <w:rFonts w:cstheme="minorHAnsi"/>
              </w:rPr>
            </w:pPr>
            <w:r w:rsidRPr="00624FB8">
              <w:rPr>
                <w:rFonts w:cstheme="minorHAnsi"/>
              </w:rPr>
              <w:t>Contract Award Date</w:t>
            </w:r>
          </w:p>
        </w:tc>
        <w:tc>
          <w:tcPr>
            <w:tcW w:w="7470" w:type="dxa"/>
          </w:tcPr>
          <w:p w:rsidR="00815229" w:rsidRPr="00624FB8" w:rsidP="00815229" w14:paraId="7E47542F" w14:textId="398F8C87">
            <w:pPr>
              <w:rPr>
                <w:rFonts w:cstheme="minorHAnsi"/>
              </w:rPr>
            </w:pPr>
            <w:r w:rsidRPr="00624FB8">
              <w:rPr>
                <w:rFonts w:cstheme="minorHAnsi"/>
              </w:rPr>
              <w:t>The date that the contract for this service was executed.</w:t>
            </w:r>
          </w:p>
        </w:tc>
      </w:tr>
      <w:tr w14:paraId="22CC0A73" w14:textId="77777777" w:rsidTr="00BA071C">
        <w:tblPrEx>
          <w:tblW w:w="12955" w:type="dxa"/>
          <w:tblLayout w:type="fixed"/>
          <w:tblLook w:val="04A0"/>
        </w:tblPrEx>
        <w:trPr>
          <w:cantSplit/>
          <w:trHeight w:val="440"/>
        </w:trPr>
        <w:tc>
          <w:tcPr>
            <w:tcW w:w="625" w:type="dxa"/>
          </w:tcPr>
          <w:p w:rsidR="00815229" w:rsidP="00815229" w14:paraId="42DA77A6" w14:textId="1EEE452C">
            <w:pPr>
              <w:jc w:val="center"/>
              <w:rPr>
                <w:rFonts w:ascii="Calibri" w:hAnsi="Calibri" w:cs="Calibri"/>
                <w:color w:val="000000"/>
              </w:rPr>
            </w:pPr>
            <w:r>
              <w:rPr>
                <w:rFonts w:ascii="Calibri" w:hAnsi="Calibri" w:cs="Calibri"/>
                <w:color w:val="000000"/>
              </w:rPr>
              <w:t>51</w:t>
            </w:r>
          </w:p>
        </w:tc>
        <w:tc>
          <w:tcPr>
            <w:tcW w:w="1530" w:type="dxa"/>
          </w:tcPr>
          <w:p w:rsidR="00815229" w:rsidRPr="00624FB8" w:rsidP="00815229" w14:paraId="522CE841" w14:textId="3D42EEFB">
            <w:pPr>
              <w:rPr>
                <w:rFonts w:cstheme="minorHAnsi"/>
              </w:rPr>
            </w:pPr>
            <w:r w:rsidRPr="00D15774">
              <w:rPr>
                <w:rFonts w:cstheme="minorHAnsi"/>
              </w:rPr>
              <w:t>Contract Details</w:t>
            </w:r>
          </w:p>
        </w:tc>
        <w:tc>
          <w:tcPr>
            <w:tcW w:w="3330" w:type="dxa"/>
          </w:tcPr>
          <w:p w:rsidR="00815229" w:rsidRPr="00624FB8" w:rsidP="00815229" w14:paraId="1FD6F45C" w14:textId="3EDE52CA">
            <w:pPr>
              <w:rPr>
                <w:rFonts w:cstheme="minorHAnsi"/>
              </w:rPr>
            </w:pPr>
            <w:r w:rsidRPr="00624FB8">
              <w:rPr>
                <w:rFonts w:cstheme="minorHAnsi"/>
              </w:rPr>
              <w:t>Service Start Date</w:t>
            </w:r>
          </w:p>
        </w:tc>
        <w:tc>
          <w:tcPr>
            <w:tcW w:w="7470" w:type="dxa"/>
          </w:tcPr>
          <w:p w:rsidR="00815229" w:rsidRPr="00624FB8" w:rsidP="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6A48DAA2" w14:textId="77777777" w:rsidTr="00BA071C">
        <w:tblPrEx>
          <w:tblW w:w="12955" w:type="dxa"/>
          <w:tblLayout w:type="fixed"/>
          <w:tblLook w:val="04A0"/>
        </w:tblPrEx>
        <w:trPr>
          <w:cantSplit/>
          <w:trHeight w:val="440"/>
        </w:trPr>
        <w:tc>
          <w:tcPr>
            <w:tcW w:w="625" w:type="dxa"/>
          </w:tcPr>
          <w:p w:rsidR="00815229" w:rsidP="00815229" w14:paraId="619AC377" w14:textId="35E07796">
            <w:pPr>
              <w:jc w:val="center"/>
              <w:rPr>
                <w:rFonts w:ascii="Calibri" w:hAnsi="Calibri" w:cs="Calibri"/>
                <w:color w:val="000000"/>
              </w:rPr>
            </w:pPr>
            <w:r>
              <w:rPr>
                <w:rFonts w:ascii="Calibri" w:hAnsi="Calibri" w:cs="Calibri"/>
                <w:color w:val="000000"/>
              </w:rPr>
              <w:t>52</w:t>
            </w:r>
          </w:p>
        </w:tc>
        <w:tc>
          <w:tcPr>
            <w:tcW w:w="1530" w:type="dxa"/>
          </w:tcPr>
          <w:p w:rsidR="00815229" w:rsidRPr="00624FB8" w:rsidP="00815229" w14:paraId="09499DFA" w14:textId="107503AA">
            <w:pPr>
              <w:rPr>
                <w:rFonts w:cstheme="minorHAnsi"/>
              </w:rPr>
            </w:pPr>
            <w:r w:rsidRPr="00D15774">
              <w:rPr>
                <w:rFonts w:cstheme="minorHAnsi"/>
              </w:rPr>
              <w:t>Contract Details</w:t>
            </w:r>
          </w:p>
        </w:tc>
        <w:tc>
          <w:tcPr>
            <w:tcW w:w="3330" w:type="dxa"/>
          </w:tcPr>
          <w:p w:rsidR="00815229" w:rsidRPr="00624FB8" w:rsidP="00815229" w14:paraId="683E28F4" w14:textId="67DEC06C">
            <w:pPr>
              <w:rPr>
                <w:rFonts w:cstheme="minorHAnsi"/>
              </w:rPr>
            </w:pPr>
            <w:r w:rsidRPr="00624FB8">
              <w:rPr>
                <w:rFonts w:cstheme="minorHAnsi"/>
              </w:rPr>
              <w:t>Service End Date</w:t>
            </w:r>
          </w:p>
        </w:tc>
        <w:tc>
          <w:tcPr>
            <w:tcW w:w="7470" w:type="dxa"/>
          </w:tcPr>
          <w:p w:rsidR="00815229" w:rsidRPr="00624FB8" w:rsidP="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1CC03572" w14:textId="77777777" w:rsidTr="00BA071C">
        <w:tblPrEx>
          <w:tblW w:w="12955" w:type="dxa"/>
          <w:tblLayout w:type="fixed"/>
          <w:tblLook w:val="04A0"/>
        </w:tblPrEx>
        <w:trPr>
          <w:cantSplit/>
          <w:trHeight w:val="440"/>
        </w:trPr>
        <w:tc>
          <w:tcPr>
            <w:tcW w:w="625" w:type="dxa"/>
          </w:tcPr>
          <w:p w:rsidR="00815229" w:rsidP="00815229" w14:paraId="746B9F40" w14:textId="7F587DB8">
            <w:pPr>
              <w:jc w:val="center"/>
              <w:rPr>
                <w:rFonts w:ascii="Calibri" w:hAnsi="Calibri" w:cs="Calibri"/>
                <w:color w:val="000000"/>
              </w:rPr>
            </w:pPr>
            <w:r>
              <w:rPr>
                <w:rFonts w:ascii="Calibri" w:hAnsi="Calibri" w:cs="Calibri"/>
                <w:color w:val="000000"/>
              </w:rPr>
              <w:t>53</w:t>
            </w:r>
          </w:p>
        </w:tc>
        <w:tc>
          <w:tcPr>
            <w:tcW w:w="1530" w:type="dxa"/>
          </w:tcPr>
          <w:p w:rsidR="00815229" w:rsidRPr="00624FB8" w:rsidP="00815229" w14:paraId="5FC9471F" w14:textId="2EE68167">
            <w:pPr>
              <w:rPr>
                <w:rFonts w:cstheme="minorHAnsi"/>
              </w:rPr>
            </w:pPr>
            <w:r w:rsidRPr="00D15774">
              <w:rPr>
                <w:rFonts w:cstheme="minorHAnsi"/>
              </w:rPr>
              <w:t>Contract Details</w:t>
            </w:r>
          </w:p>
        </w:tc>
        <w:tc>
          <w:tcPr>
            <w:tcW w:w="3330" w:type="dxa"/>
          </w:tcPr>
          <w:p w:rsidR="00815229" w:rsidRPr="00624FB8" w:rsidP="00815229" w14:paraId="47BA4741" w14:textId="3145AE5B">
            <w:pPr>
              <w:rPr>
                <w:rFonts w:cstheme="minorHAnsi"/>
              </w:rPr>
            </w:pPr>
            <w:r w:rsidRPr="00624FB8">
              <w:rPr>
                <w:rFonts w:cstheme="minorHAnsi"/>
              </w:rPr>
              <w:t>Contract Expiration Date for Current Term</w:t>
            </w:r>
          </w:p>
        </w:tc>
        <w:tc>
          <w:tcPr>
            <w:tcW w:w="7470" w:type="dxa"/>
          </w:tcPr>
          <w:p w:rsidR="00815229" w:rsidRPr="00624FB8" w:rsidP="00815229" w14:paraId="504C5E08" w14:textId="593EA2B6">
            <w:pPr>
              <w:rPr>
                <w:rFonts w:cstheme="minorHAnsi"/>
              </w:rPr>
            </w:pPr>
            <w:r w:rsidRPr="00624FB8">
              <w:rPr>
                <w:rFonts w:cstheme="minorHAnsi"/>
              </w:rPr>
              <w:t>The date the current contract term expires.</w:t>
            </w:r>
          </w:p>
        </w:tc>
      </w:tr>
      <w:tr w14:paraId="2C0EE576" w14:textId="77777777" w:rsidTr="00BA071C">
        <w:tblPrEx>
          <w:tblW w:w="12955" w:type="dxa"/>
          <w:tblLayout w:type="fixed"/>
          <w:tblLook w:val="04A0"/>
        </w:tblPrEx>
        <w:trPr>
          <w:cantSplit/>
          <w:trHeight w:val="440"/>
        </w:trPr>
        <w:tc>
          <w:tcPr>
            <w:tcW w:w="625" w:type="dxa"/>
          </w:tcPr>
          <w:p w:rsidR="00815229" w:rsidP="00815229" w14:paraId="4BC29C76" w14:textId="00DBFFF2">
            <w:pPr>
              <w:jc w:val="center"/>
              <w:rPr>
                <w:rFonts w:ascii="Calibri" w:hAnsi="Calibri" w:cs="Calibri"/>
                <w:color w:val="000000"/>
              </w:rPr>
            </w:pPr>
            <w:r>
              <w:rPr>
                <w:rFonts w:ascii="Calibri" w:hAnsi="Calibri" w:cs="Calibri"/>
                <w:color w:val="000000"/>
              </w:rPr>
              <w:t>54</w:t>
            </w:r>
          </w:p>
        </w:tc>
        <w:tc>
          <w:tcPr>
            <w:tcW w:w="1530" w:type="dxa"/>
          </w:tcPr>
          <w:p w:rsidR="00815229" w:rsidRPr="00624FB8" w:rsidP="00815229" w14:paraId="03F9329D" w14:textId="623E33C2">
            <w:pPr>
              <w:rPr>
                <w:rFonts w:cstheme="minorHAnsi"/>
              </w:rPr>
            </w:pPr>
            <w:r w:rsidRPr="00D15774">
              <w:rPr>
                <w:rFonts w:cstheme="minorHAnsi"/>
              </w:rPr>
              <w:t>Contract Details</w:t>
            </w:r>
          </w:p>
        </w:tc>
        <w:tc>
          <w:tcPr>
            <w:tcW w:w="3330" w:type="dxa"/>
          </w:tcPr>
          <w:p w:rsidR="00815229" w:rsidRPr="00624FB8" w:rsidP="00815229" w14:paraId="0A17590D" w14:textId="0358BE4C">
            <w:pPr>
              <w:rPr>
                <w:rFonts w:cstheme="minorHAnsi"/>
              </w:rPr>
            </w:pPr>
            <w:r w:rsidRPr="00624FB8">
              <w:rPr>
                <w:rFonts w:cstheme="minorHAnsi"/>
              </w:rPr>
              <w:t>Contract Expiration Date if all Extensions are exercised</w:t>
            </w:r>
          </w:p>
        </w:tc>
        <w:tc>
          <w:tcPr>
            <w:tcW w:w="7470" w:type="dxa"/>
          </w:tcPr>
          <w:p w:rsidR="00815229" w:rsidRPr="00624FB8" w:rsidP="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14:paraId="3B799BE7" w14:textId="77777777" w:rsidTr="00BA071C">
        <w:tblPrEx>
          <w:tblW w:w="12955" w:type="dxa"/>
          <w:tblLayout w:type="fixed"/>
          <w:tblLook w:val="04A0"/>
        </w:tblPrEx>
        <w:trPr>
          <w:cantSplit/>
          <w:trHeight w:val="440"/>
        </w:trPr>
        <w:tc>
          <w:tcPr>
            <w:tcW w:w="625" w:type="dxa"/>
          </w:tcPr>
          <w:p w:rsidR="00815229" w:rsidP="00815229" w14:paraId="14F62B3C" w14:textId="12F6A362">
            <w:pPr>
              <w:jc w:val="center"/>
              <w:rPr>
                <w:rFonts w:ascii="Calibri" w:hAnsi="Calibri" w:cs="Calibri"/>
                <w:color w:val="000000"/>
              </w:rPr>
            </w:pPr>
            <w:r>
              <w:rPr>
                <w:rFonts w:ascii="Calibri" w:hAnsi="Calibri" w:cs="Calibri"/>
                <w:color w:val="000000"/>
              </w:rPr>
              <w:t>55</w:t>
            </w:r>
          </w:p>
        </w:tc>
        <w:tc>
          <w:tcPr>
            <w:tcW w:w="1530" w:type="dxa"/>
          </w:tcPr>
          <w:p w:rsidR="00815229" w:rsidRPr="00624FB8" w:rsidP="00815229" w14:paraId="42E56780" w14:textId="6B4E70CB">
            <w:pPr>
              <w:rPr>
                <w:rFonts w:cstheme="minorHAnsi"/>
              </w:rPr>
            </w:pPr>
            <w:r w:rsidRPr="00624FB8">
              <w:rPr>
                <w:rFonts w:cstheme="minorHAnsi"/>
              </w:rPr>
              <w:t>Funding Request</w:t>
            </w:r>
          </w:p>
        </w:tc>
        <w:tc>
          <w:tcPr>
            <w:tcW w:w="3330" w:type="dxa"/>
          </w:tcPr>
          <w:p w:rsidR="00815229" w:rsidP="00815229" w14:paraId="75C07702" w14:textId="3B4A0EFD">
            <w:pPr>
              <w:rPr>
                <w:rFonts w:cstheme="minorHAnsi"/>
              </w:rPr>
            </w:pPr>
            <w:r w:rsidRPr="00624FB8">
              <w:rPr>
                <w:rFonts w:cstheme="minorHAnsi"/>
              </w:rPr>
              <w:t xml:space="preserve">Applicant FRN Nickname </w:t>
            </w:r>
          </w:p>
        </w:tc>
        <w:tc>
          <w:tcPr>
            <w:tcW w:w="747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00BA071C">
        <w:tblPrEx>
          <w:tblW w:w="12955" w:type="dxa"/>
          <w:tblLayout w:type="fixed"/>
          <w:tblLook w:val="04A0"/>
        </w:tblPrEx>
        <w:trPr>
          <w:cantSplit/>
          <w:trHeight w:val="440"/>
        </w:trPr>
        <w:tc>
          <w:tcPr>
            <w:tcW w:w="625" w:type="dxa"/>
          </w:tcPr>
          <w:p w:rsidR="00815229" w:rsidRPr="00624FB8" w:rsidP="00815229" w14:paraId="582DF3F8" w14:textId="1AE6B07C">
            <w:pPr>
              <w:jc w:val="center"/>
              <w:rPr>
                <w:rFonts w:cstheme="minorHAnsi"/>
              </w:rPr>
            </w:pPr>
            <w:r>
              <w:rPr>
                <w:rFonts w:ascii="Calibri" w:hAnsi="Calibri" w:cs="Calibri"/>
                <w:color w:val="000000"/>
              </w:rPr>
              <w:t>56</w:t>
            </w:r>
          </w:p>
        </w:tc>
        <w:tc>
          <w:tcPr>
            <w:tcW w:w="1530" w:type="dxa"/>
          </w:tcPr>
          <w:p w:rsidR="00815229" w:rsidRPr="00624FB8" w:rsidP="00815229" w14:paraId="75F54E4D" w14:textId="77777777">
            <w:pPr>
              <w:rPr>
                <w:rFonts w:cstheme="minorHAnsi"/>
              </w:rPr>
            </w:pPr>
            <w:r w:rsidRPr="00624FB8">
              <w:rPr>
                <w:rFonts w:cstheme="minorHAnsi"/>
              </w:rPr>
              <w:t>Funding Request</w:t>
            </w:r>
          </w:p>
        </w:tc>
        <w:tc>
          <w:tcPr>
            <w:tcW w:w="3330"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3CEB0AB4" w14:textId="77777777" w:rsidTr="00BA071C">
        <w:tblPrEx>
          <w:tblW w:w="12955" w:type="dxa"/>
          <w:tblLayout w:type="fixed"/>
          <w:tblLook w:val="04A0"/>
        </w:tblPrEx>
        <w:trPr>
          <w:cantSplit/>
          <w:trHeight w:val="440"/>
        </w:trPr>
        <w:tc>
          <w:tcPr>
            <w:tcW w:w="625" w:type="dxa"/>
          </w:tcPr>
          <w:p w:rsidR="00815229" w:rsidRPr="00624FB8" w:rsidP="00815229" w14:paraId="74A8EA50" w14:textId="1F0D47C6">
            <w:pPr>
              <w:jc w:val="center"/>
              <w:rPr>
                <w:rFonts w:cstheme="minorHAnsi"/>
              </w:rPr>
            </w:pPr>
            <w:r>
              <w:rPr>
                <w:rFonts w:ascii="Calibri" w:hAnsi="Calibri" w:cs="Calibri"/>
                <w:color w:val="000000"/>
              </w:rPr>
              <w:t>57</w:t>
            </w:r>
          </w:p>
        </w:tc>
        <w:tc>
          <w:tcPr>
            <w:tcW w:w="1530" w:type="dxa"/>
          </w:tcPr>
          <w:p w:rsidR="00815229" w:rsidRPr="00624FB8" w:rsidP="00815229" w14:paraId="0F31F6BA" w14:textId="77777777">
            <w:pPr>
              <w:rPr>
                <w:rFonts w:cstheme="minorHAnsi"/>
              </w:rPr>
            </w:pPr>
            <w:r w:rsidRPr="00624FB8">
              <w:rPr>
                <w:rFonts w:cstheme="minorHAnsi"/>
              </w:rPr>
              <w:t>Funding Request</w:t>
            </w:r>
          </w:p>
        </w:tc>
        <w:tc>
          <w:tcPr>
            <w:tcW w:w="3330" w:type="dxa"/>
          </w:tcPr>
          <w:p w:rsidR="00815229" w:rsidRPr="00624FB8" w:rsidP="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00815229" w:rsidRPr="00624FB8" w:rsidP="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4E2AE52A" w14:textId="77777777" w:rsidTr="00BA071C">
        <w:tblPrEx>
          <w:tblW w:w="12955" w:type="dxa"/>
          <w:tblLayout w:type="fixed"/>
          <w:tblLook w:val="04A0"/>
        </w:tblPrEx>
        <w:trPr>
          <w:cantSplit/>
          <w:trHeight w:val="440"/>
        </w:trPr>
        <w:tc>
          <w:tcPr>
            <w:tcW w:w="625" w:type="dxa"/>
          </w:tcPr>
          <w:p w:rsidR="00883022" w:rsidP="00815229" w14:paraId="565161BE" w14:textId="3E7F33C5">
            <w:pPr>
              <w:jc w:val="center"/>
              <w:rPr>
                <w:rFonts w:ascii="Calibri" w:hAnsi="Calibri" w:cs="Calibri"/>
                <w:color w:val="000000"/>
              </w:rPr>
            </w:pPr>
            <w:r>
              <w:rPr>
                <w:rFonts w:ascii="Calibri" w:hAnsi="Calibri" w:cs="Calibri"/>
                <w:color w:val="000000"/>
              </w:rPr>
              <w:t>58</w:t>
            </w:r>
          </w:p>
        </w:tc>
        <w:tc>
          <w:tcPr>
            <w:tcW w:w="1530" w:type="dxa"/>
          </w:tcPr>
          <w:p w:rsidR="00883022" w:rsidRPr="00624FB8" w:rsidP="00815229" w14:paraId="0B1F969C" w14:textId="64460180">
            <w:pPr>
              <w:rPr>
                <w:rFonts w:cstheme="minorHAnsi"/>
              </w:rPr>
            </w:pPr>
            <w:r w:rsidRPr="00624FB8">
              <w:rPr>
                <w:rFonts w:cstheme="minorHAnsi"/>
              </w:rPr>
              <w:t>Funding Request</w:t>
            </w:r>
          </w:p>
        </w:tc>
        <w:tc>
          <w:tcPr>
            <w:tcW w:w="3330" w:type="dxa"/>
          </w:tcPr>
          <w:p w:rsidR="00883022" w:rsidRPr="00624FB8" w:rsidP="00815229" w14:paraId="55E19751" w14:textId="60B7E7C0">
            <w:pPr>
              <w:rPr>
                <w:rFonts w:cstheme="minorHAnsi"/>
              </w:rPr>
            </w:pPr>
            <w:r>
              <w:rPr>
                <w:rFonts w:cstheme="minorHAnsi"/>
              </w:rPr>
              <w:t xml:space="preserve">Are you </w:t>
            </w:r>
            <w:r w:rsidR="00FE3CD5">
              <w:rPr>
                <w:rFonts w:cstheme="minorHAnsi"/>
              </w:rPr>
              <w:t>transitioning services</w:t>
            </w:r>
            <w:r w:rsidR="0023422E">
              <w:rPr>
                <w:rFonts w:cstheme="minorHAnsi"/>
              </w:rPr>
              <w:t xml:space="preserve"> </w:t>
            </w:r>
            <w:r>
              <w:rPr>
                <w:rFonts w:cstheme="minorHAnsi"/>
              </w:rPr>
              <w:t>during the funding year</w:t>
            </w:r>
            <w:r w:rsidR="00573E72">
              <w:rPr>
                <w:rFonts w:cstheme="minorHAnsi"/>
              </w:rPr>
              <w:t>?</w:t>
            </w:r>
          </w:p>
        </w:tc>
        <w:tc>
          <w:tcPr>
            <w:tcW w:w="7470" w:type="dxa"/>
          </w:tcPr>
          <w:p w:rsidR="00883022" w:rsidRPr="00624FB8" w:rsidP="00815229" w14:paraId="4A76E48D" w14:textId="1223C5AD">
            <w:pPr>
              <w:rPr>
                <w:rFonts w:cstheme="minorHAnsi"/>
              </w:rPr>
            </w:pPr>
            <w:r>
              <w:t xml:space="preserve">Check box </w:t>
            </w:r>
            <w:r w:rsidR="00CA3929">
              <w:t>if requesting funding for transitioning services.</w:t>
            </w:r>
            <w:r w:rsidR="00630FAD">
              <w:t xml:space="preserve"> </w:t>
            </w:r>
            <w:r w:rsidR="005B557C">
              <w:t xml:space="preserve">Applicants will need to indicate that they are transitioning services during the funding year and </w:t>
            </w:r>
            <w:r w:rsidRPr="00E16CB9" w:rsidR="00630FAD">
              <w:t xml:space="preserve"> file partial year funding requests for both the old and new services, estimating the cutover dates not to exceed twelve months.</w:t>
            </w:r>
          </w:p>
        </w:tc>
      </w:tr>
      <w:tr w14:paraId="68D0B380" w14:textId="77777777" w:rsidTr="00BA071C">
        <w:tblPrEx>
          <w:tblW w:w="12955" w:type="dxa"/>
          <w:tblLayout w:type="fixed"/>
          <w:tblLook w:val="04A0"/>
        </w:tblPrEx>
        <w:trPr>
          <w:cantSplit/>
          <w:trHeight w:val="440"/>
        </w:trPr>
        <w:tc>
          <w:tcPr>
            <w:tcW w:w="625" w:type="dxa"/>
          </w:tcPr>
          <w:p w:rsidR="00815229" w:rsidRPr="00624FB8" w:rsidP="00815229" w14:paraId="2006795A" w14:textId="117C9354">
            <w:pPr>
              <w:jc w:val="center"/>
              <w:rPr>
                <w:rFonts w:cstheme="minorHAnsi"/>
              </w:rPr>
            </w:pPr>
            <w:r>
              <w:rPr>
                <w:rFonts w:ascii="Calibri" w:hAnsi="Calibri" w:cs="Calibri"/>
                <w:color w:val="000000"/>
              </w:rPr>
              <w:t>59</w:t>
            </w:r>
          </w:p>
        </w:tc>
        <w:tc>
          <w:tcPr>
            <w:tcW w:w="1530" w:type="dxa"/>
          </w:tcPr>
          <w:p w:rsidR="00815229" w:rsidRPr="00624FB8" w:rsidP="00815229" w14:paraId="336A42FE" w14:textId="77777777">
            <w:pPr>
              <w:rPr>
                <w:rFonts w:cstheme="minorHAnsi"/>
              </w:rPr>
            </w:pPr>
            <w:r w:rsidRPr="00624FB8">
              <w:rPr>
                <w:rFonts w:cstheme="minorHAnsi"/>
              </w:rPr>
              <w:t>Funding Request</w:t>
            </w:r>
          </w:p>
        </w:tc>
        <w:tc>
          <w:tcPr>
            <w:tcW w:w="3330" w:type="dxa"/>
          </w:tcPr>
          <w:p w:rsidR="00815229" w:rsidRPr="00624FB8" w:rsidP="00815229" w14:paraId="0E98E730" w14:textId="77777777">
            <w:pPr>
              <w:rPr>
                <w:rFonts w:cstheme="minorHAnsi"/>
              </w:rPr>
            </w:pPr>
            <w:r w:rsidRPr="008E6443">
              <w:rPr>
                <w:rFonts w:cstheme="minorHAnsi"/>
              </w:rPr>
              <w:t>Service Type</w:t>
            </w:r>
          </w:p>
        </w:tc>
        <w:tc>
          <w:tcPr>
            <w:tcW w:w="7470" w:type="dxa"/>
          </w:tcPr>
          <w:p w:rsidR="00815229" w:rsidRPr="008E6443" w:rsidP="00815229" w14:paraId="1AE9D8E8" w14:textId="77777777">
            <w:pPr>
              <w:rPr>
                <w:rFonts w:cstheme="minorHAnsi"/>
              </w:rPr>
            </w:pPr>
            <w:r w:rsidRPr="008E6443">
              <w:rPr>
                <w:rFonts w:cstheme="minorHAnsi"/>
              </w:rPr>
              <w:t xml:space="preserve">Choices include: </w:t>
            </w:r>
          </w:p>
          <w:p w:rsidR="00815229" w:rsidRPr="00BA071C" w:rsidP="00815229" w14:paraId="1833062A" w14:textId="297B4660">
            <w:pPr>
              <w:rPr>
                <w:rFonts w:cstheme="minorHAnsi"/>
              </w:rPr>
            </w:pPr>
            <w:r w:rsidRPr="008E6443">
              <w:rPr>
                <w:rFonts w:cstheme="minorHAnsi"/>
              </w:rPr>
              <w:t>Category One –  Data Transmission and/or Internet Access; Voice Services</w:t>
            </w:r>
          </w:p>
          <w:p w:rsidR="004D3AB4" w:rsidRPr="00BA071C" w:rsidP="00815229" w14:paraId="29356698" w14:textId="3F0CE1F0">
            <w:pPr>
              <w:rPr>
                <w:rFonts w:cstheme="minorHAnsi"/>
              </w:rPr>
            </w:pPr>
          </w:p>
          <w:p w:rsidR="00815229" w:rsidRPr="008E6443" w:rsidP="00815229" w14:paraId="4CB01915" w14:textId="77777777">
            <w:pPr>
              <w:rPr>
                <w:rFonts w:cstheme="minorHAnsi"/>
              </w:rPr>
            </w:pPr>
            <w:r w:rsidRPr="008E6443">
              <w:rPr>
                <w:rFonts w:cstheme="minorHAnsi"/>
              </w:rPr>
              <w:t>Category Two – Internal Connections; Basic Maintenance of Internal Connections; Managed Internal Broadband Services.</w:t>
            </w:r>
          </w:p>
          <w:p w:rsidR="0047303A" w:rsidRPr="00E95DE6" w:rsidP="0047303A" w14:paraId="13037D38" w14:textId="0BFEEF1C">
            <w:pPr>
              <w:rPr>
                <w:b/>
              </w:rPr>
            </w:pPr>
            <w:r w:rsidRPr="008E6443">
              <w:rPr>
                <w:b/>
              </w:rPr>
              <w:t>Note:  Options for selecting voice services will no longer be included on the Form 471</w:t>
            </w:r>
            <w:r w:rsidRPr="008E6443" w:rsidR="00683114">
              <w:rPr>
                <w:b/>
              </w:rPr>
              <w:t xml:space="preserve"> commencing July 1, 2018</w:t>
            </w:r>
            <w:r w:rsidRPr="008E6443">
              <w:rPr>
                <w:b/>
              </w:rPr>
              <w:t>.</w:t>
            </w:r>
          </w:p>
          <w:p w:rsidR="0047303A" w:rsidRPr="00624FB8" w:rsidP="00815229" w14:paraId="7880307A" w14:textId="062ECE61">
            <w:pPr>
              <w:rPr>
                <w:rFonts w:cstheme="minorHAnsi"/>
              </w:rPr>
            </w:pPr>
          </w:p>
        </w:tc>
      </w:tr>
      <w:tr w14:paraId="2C69AE54" w14:textId="77777777" w:rsidTr="00BA071C">
        <w:tblPrEx>
          <w:tblW w:w="12955" w:type="dxa"/>
          <w:tblLayout w:type="fixed"/>
          <w:tblLook w:val="04A0"/>
        </w:tblPrEx>
        <w:trPr>
          <w:cantSplit/>
          <w:trHeight w:val="440"/>
        </w:trPr>
        <w:tc>
          <w:tcPr>
            <w:tcW w:w="625" w:type="dxa"/>
          </w:tcPr>
          <w:p w:rsidR="00815229" w:rsidRPr="00E72D35" w:rsidP="00815229" w14:paraId="29832705" w14:textId="732CB2F0">
            <w:pPr>
              <w:jc w:val="center"/>
            </w:pPr>
            <w:r>
              <w:rPr>
                <w:rFonts w:ascii="Calibri" w:hAnsi="Calibri" w:cs="Calibri"/>
                <w:color w:val="000000"/>
              </w:rPr>
              <w:t>60</w:t>
            </w:r>
          </w:p>
        </w:tc>
        <w:tc>
          <w:tcPr>
            <w:tcW w:w="1530" w:type="dxa"/>
          </w:tcPr>
          <w:p w:rsidR="00815229" w:rsidRPr="00624FB8" w:rsidP="00815229" w14:paraId="277CA56A" w14:textId="77777777">
            <w:pPr>
              <w:rPr>
                <w:rFonts w:cstheme="minorHAnsi"/>
              </w:rPr>
            </w:pPr>
            <w:r>
              <w:rPr>
                <w:rFonts w:cstheme="minorHAnsi"/>
              </w:rPr>
              <w:t xml:space="preserve">Funding Request </w:t>
            </w:r>
          </w:p>
        </w:tc>
        <w:tc>
          <w:tcPr>
            <w:tcW w:w="3330" w:type="dxa"/>
          </w:tcPr>
          <w:p w:rsidR="00815229" w:rsidRPr="00624FB8" w:rsidP="00815229" w14:paraId="73E288A1" w14:textId="77777777">
            <w:pPr>
              <w:rPr>
                <w:rFonts w:cstheme="minorHAnsi"/>
              </w:rPr>
            </w:pPr>
            <w:r>
              <w:rPr>
                <w:rFonts w:cstheme="minorHAnsi"/>
              </w:rPr>
              <w:t>Data Transmission and/or Internet Access</w:t>
            </w:r>
          </w:p>
        </w:tc>
        <w:tc>
          <w:tcPr>
            <w:tcW w:w="7470" w:type="dxa"/>
          </w:tcPr>
          <w:p w:rsidR="00815229" w:rsidRPr="00624FB8" w:rsidP="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14:paraId="7ECF2A38" w14:textId="77777777" w:rsidTr="00BA071C">
        <w:tblPrEx>
          <w:tblW w:w="12955" w:type="dxa"/>
          <w:tblLayout w:type="fixed"/>
          <w:tblLook w:val="04A0"/>
        </w:tblPrEx>
        <w:trPr>
          <w:cantSplit/>
          <w:trHeight w:val="440"/>
        </w:trPr>
        <w:tc>
          <w:tcPr>
            <w:tcW w:w="625" w:type="dxa"/>
          </w:tcPr>
          <w:p w:rsidR="00815229" w:rsidRPr="00624FB8" w:rsidP="00815229" w14:paraId="6D51A2FB" w14:textId="14D98E96">
            <w:pPr>
              <w:jc w:val="center"/>
              <w:rPr>
                <w:rFonts w:cstheme="minorHAnsi"/>
              </w:rPr>
            </w:pPr>
            <w:r>
              <w:rPr>
                <w:rFonts w:ascii="Calibri" w:hAnsi="Calibri" w:cs="Calibri"/>
                <w:color w:val="000000"/>
              </w:rPr>
              <w:t>61</w:t>
            </w:r>
          </w:p>
        </w:tc>
        <w:tc>
          <w:tcPr>
            <w:tcW w:w="1530" w:type="dxa"/>
          </w:tcPr>
          <w:p w:rsidR="00815229" w:rsidRPr="00624FB8" w:rsidP="00815229" w14:paraId="6FE6688C" w14:textId="77777777">
            <w:pPr>
              <w:rPr>
                <w:rFonts w:cstheme="minorHAnsi"/>
              </w:rPr>
            </w:pPr>
            <w:r w:rsidRPr="00624FB8">
              <w:rPr>
                <w:rFonts w:cstheme="minorHAnsi"/>
              </w:rPr>
              <w:t>Funding Request</w:t>
            </w:r>
          </w:p>
        </w:tc>
        <w:tc>
          <w:tcPr>
            <w:tcW w:w="3330" w:type="dxa"/>
          </w:tcPr>
          <w:p w:rsidR="00815229" w:rsidRPr="00624FB8" w:rsidP="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00815229" w:rsidRPr="00624FB8" w:rsidP="6316143D" w14:paraId="0F565A34" w14:textId="14C9E120">
            <w:r w:rsidRPr="6316143D">
              <w:t>Applicant identifies the establishing FCC Form 470 or specifies the competitive bidding exemption: Business class high speed, low cost Internet Access; Preferred Master Contract</w:t>
            </w:r>
            <w:r w:rsidRPr="6316143D" w:rsidR="006D7249">
              <w:t xml:space="preserve">; Library Category Two Funding </w:t>
            </w:r>
            <w:r w:rsidRPr="6316143D" w:rsidR="0FCD942C">
              <w:t xml:space="preserve">Pre-Discounted </w:t>
            </w:r>
            <w:r w:rsidRPr="6316143D" w:rsidR="006D7249">
              <w:t>Request of $3,600 or less</w:t>
            </w:r>
            <w:r w:rsidR="009A45A8">
              <w:t xml:space="preserve">; </w:t>
            </w:r>
            <w:r w:rsidRPr="00161EFE" w:rsidR="009A45A8">
              <w:t>service substitution request to increase bandwidth during the funding year at the existing commitment amount</w:t>
            </w:r>
            <w:r w:rsidRPr="6316143D">
              <w:t>.</w:t>
            </w:r>
          </w:p>
        </w:tc>
      </w:tr>
      <w:tr w14:paraId="661C9F76" w14:textId="77777777" w:rsidTr="00BA071C">
        <w:tblPrEx>
          <w:tblW w:w="12955" w:type="dxa"/>
          <w:tblLayout w:type="fixed"/>
          <w:tblLook w:val="04A0"/>
        </w:tblPrEx>
        <w:trPr>
          <w:cantSplit/>
          <w:trHeight w:val="440"/>
        </w:trPr>
        <w:tc>
          <w:tcPr>
            <w:tcW w:w="625" w:type="dxa"/>
          </w:tcPr>
          <w:p w:rsidR="00815229" w:rsidRPr="00E72D35" w:rsidP="00815229" w14:paraId="6C93A26C" w14:textId="793FCB75">
            <w:pPr>
              <w:jc w:val="center"/>
            </w:pPr>
            <w:r>
              <w:rPr>
                <w:rFonts w:ascii="Calibri" w:hAnsi="Calibri" w:cs="Calibri"/>
                <w:color w:val="000000"/>
              </w:rPr>
              <w:t>62</w:t>
            </w:r>
          </w:p>
        </w:tc>
        <w:tc>
          <w:tcPr>
            <w:tcW w:w="1530" w:type="dxa"/>
          </w:tcPr>
          <w:p w:rsidR="00815229" w:rsidRPr="00624FB8" w:rsidP="00815229" w14:paraId="76CB01A4" w14:textId="77777777">
            <w:pPr>
              <w:rPr>
                <w:rFonts w:cstheme="minorHAnsi"/>
              </w:rPr>
            </w:pPr>
            <w:r>
              <w:rPr>
                <w:rFonts w:cstheme="minorHAnsi"/>
              </w:rPr>
              <w:t>Funding Request</w:t>
            </w:r>
          </w:p>
        </w:tc>
        <w:tc>
          <w:tcPr>
            <w:tcW w:w="3330" w:type="dxa"/>
          </w:tcPr>
          <w:p w:rsidR="00815229" w:rsidRPr="00624FB8" w:rsidP="00815229" w14:paraId="650AECE2" w14:textId="77777777">
            <w:pPr>
              <w:rPr>
                <w:rFonts w:cstheme="minorHAnsi"/>
              </w:rPr>
            </w:pPr>
            <w:r>
              <w:rPr>
                <w:rFonts w:cstheme="minorHAnsi"/>
              </w:rPr>
              <w:t>Number of vendors who provided a responsive bid</w:t>
            </w:r>
          </w:p>
        </w:tc>
        <w:tc>
          <w:tcPr>
            <w:tcW w:w="7470" w:type="dxa"/>
          </w:tcPr>
          <w:p w:rsidR="00815229" w:rsidRPr="00624FB8" w:rsidP="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14:paraId="15DAA85C" w14:textId="77777777" w:rsidTr="00BA071C">
        <w:tblPrEx>
          <w:tblW w:w="12955" w:type="dxa"/>
          <w:tblLayout w:type="fixed"/>
          <w:tblLook w:val="04A0"/>
        </w:tblPrEx>
        <w:trPr>
          <w:cantSplit/>
          <w:trHeight w:val="440"/>
        </w:trPr>
        <w:tc>
          <w:tcPr>
            <w:tcW w:w="625" w:type="dxa"/>
          </w:tcPr>
          <w:p w:rsidR="00815229" w:rsidRPr="00624FB8" w:rsidP="00815229" w14:paraId="731E4F00" w14:textId="1F6D45D6">
            <w:pPr>
              <w:jc w:val="center"/>
              <w:rPr>
                <w:rFonts w:cstheme="minorHAnsi"/>
              </w:rPr>
            </w:pPr>
            <w:r>
              <w:rPr>
                <w:rFonts w:ascii="Calibri" w:hAnsi="Calibri" w:cs="Calibri"/>
                <w:color w:val="000000"/>
              </w:rPr>
              <w:t>63</w:t>
            </w:r>
          </w:p>
        </w:tc>
        <w:tc>
          <w:tcPr>
            <w:tcW w:w="1530" w:type="dxa"/>
          </w:tcPr>
          <w:p w:rsidR="00815229" w:rsidRPr="00624FB8" w:rsidP="00815229" w14:paraId="6CC9AABC" w14:textId="77777777">
            <w:pPr>
              <w:rPr>
                <w:rFonts w:cstheme="minorHAnsi"/>
              </w:rPr>
            </w:pPr>
            <w:r w:rsidRPr="00624FB8">
              <w:rPr>
                <w:rFonts w:cstheme="minorHAnsi"/>
              </w:rPr>
              <w:t>Funding Request</w:t>
            </w:r>
          </w:p>
        </w:tc>
        <w:tc>
          <w:tcPr>
            <w:tcW w:w="3330" w:type="dxa"/>
          </w:tcPr>
          <w:p w:rsidR="00815229" w:rsidRPr="00624FB8" w:rsidP="00815229" w14:paraId="0FA7D254" w14:textId="77777777">
            <w:pPr>
              <w:rPr>
                <w:rFonts w:cstheme="minorHAnsi"/>
              </w:rPr>
            </w:pPr>
            <w:r w:rsidRPr="00624FB8">
              <w:rPr>
                <w:rFonts w:cstheme="minorHAnsi"/>
              </w:rPr>
              <w:t>SPIN</w:t>
            </w:r>
          </w:p>
        </w:tc>
        <w:tc>
          <w:tcPr>
            <w:tcW w:w="7470" w:type="dxa"/>
          </w:tcPr>
          <w:p w:rsidR="00815229" w:rsidRPr="00624FB8" w:rsidP="00815229" w14:paraId="343CA6E0" w14:textId="77777777">
            <w:pPr>
              <w:rPr>
                <w:rFonts w:cstheme="minorHAnsi"/>
              </w:rPr>
            </w:pPr>
            <w:r w:rsidRPr="00624FB8">
              <w:rPr>
                <w:rFonts w:cstheme="minorHAnsi"/>
              </w:rPr>
              <w:t>The 9-digit SPIN for the service provider that will provide service(s) on this funding request.</w:t>
            </w:r>
          </w:p>
        </w:tc>
      </w:tr>
      <w:tr w14:paraId="7316CF42" w14:textId="77777777" w:rsidTr="00BA071C">
        <w:tblPrEx>
          <w:tblW w:w="12955" w:type="dxa"/>
          <w:tblLayout w:type="fixed"/>
          <w:tblLook w:val="04A0"/>
        </w:tblPrEx>
        <w:trPr>
          <w:cantSplit/>
          <w:trHeight w:val="440"/>
        </w:trPr>
        <w:tc>
          <w:tcPr>
            <w:tcW w:w="625" w:type="dxa"/>
          </w:tcPr>
          <w:p w:rsidR="00815229" w:rsidRPr="00624FB8" w:rsidP="00815229" w14:paraId="007981C1" w14:textId="3E1CDFCF">
            <w:pPr>
              <w:jc w:val="center"/>
              <w:rPr>
                <w:rFonts w:cstheme="minorHAnsi"/>
              </w:rPr>
            </w:pPr>
            <w:r>
              <w:rPr>
                <w:rFonts w:ascii="Calibri" w:hAnsi="Calibri" w:cs="Calibri"/>
                <w:color w:val="000000"/>
              </w:rPr>
              <w:t>64</w:t>
            </w:r>
          </w:p>
        </w:tc>
        <w:tc>
          <w:tcPr>
            <w:tcW w:w="1530" w:type="dxa"/>
          </w:tcPr>
          <w:p w:rsidR="00815229" w:rsidRPr="00624FB8" w:rsidP="00815229" w14:paraId="507382A8" w14:textId="77777777">
            <w:pPr>
              <w:rPr>
                <w:rFonts w:cstheme="minorHAnsi"/>
              </w:rPr>
            </w:pPr>
            <w:r w:rsidRPr="00624FB8">
              <w:rPr>
                <w:rFonts w:cstheme="minorHAnsi"/>
              </w:rPr>
              <w:t>Funding Request</w:t>
            </w:r>
          </w:p>
        </w:tc>
        <w:tc>
          <w:tcPr>
            <w:tcW w:w="3330" w:type="dxa"/>
          </w:tcPr>
          <w:p w:rsidR="00815229" w:rsidRPr="00624FB8" w:rsidP="00815229" w14:paraId="7A68540D" w14:textId="77777777">
            <w:pPr>
              <w:rPr>
                <w:rFonts w:cstheme="minorHAnsi"/>
              </w:rPr>
            </w:pPr>
            <w:r w:rsidRPr="00624FB8">
              <w:rPr>
                <w:rFonts w:cstheme="minorHAnsi"/>
              </w:rPr>
              <w:t>Service Provider Name</w:t>
            </w:r>
          </w:p>
        </w:tc>
        <w:tc>
          <w:tcPr>
            <w:tcW w:w="7470" w:type="dxa"/>
          </w:tcPr>
          <w:p w:rsidR="00815229" w:rsidRPr="00624FB8" w:rsidP="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14:paraId="256D63C8" w14:textId="77777777" w:rsidTr="00BA071C">
        <w:tblPrEx>
          <w:tblW w:w="12955" w:type="dxa"/>
          <w:tblLayout w:type="fixed"/>
          <w:tblLook w:val="04A0"/>
        </w:tblPrEx>
        <w:trPr>
          <w:cantSplit/>
          <w:trHeight w:val="440"/>
        </w:trPr>
        <w:tc>
          <w:tcPr>
            <w:tcW w:w="625" w:type="dxa"/>
          </w:tcPr>
          <w:p w:rsidR="004E1847" w:rsidP="00815229" w14:paraId="778ABD54" w14:textId="74C2E375">
            <w:pPr>
              <w:jc w:val="center"/>
              <w:rPr>
                <w:rFonts w:ascii="Calibri" w:hAnsi="Calibri" w:cs="Calibri"/>
                <w:color w:val="000000"/>
              </w:rPr>
            </w:pPr>
            <w:r>
              <w:rPr>
                <w:rFonts w:ascii="Calibri" w:hAnsi="Calibri" w:cs="Calibri"/>
                <w:color w:val="000000"/>
              </w:rPr>
              <w:t>65</w:t>
            </w:r>
          </w:p>
        </w:tc>
        <w:tc>
          <w:tcPr>
            <w:tcW w:w="1530" w:type="dxa"/>
          </w:tcPr>
          <w:p w:rsidR="004E1847" w:rsidRPr="00624FB8" w:rsidP="00815229" w14:paraId="208E46D7" w14:textId="29881171">
            <w:pPr>
              <w:rPr>
                <w:rFonts w:cstheme="minorHAnsi"/>
              </w:rPr>
            </w:pPr>
            <w:r>
              <w:rPr>
                <w:rFonts w:cstheme="minorHAnsi"/>
              </w:rPr>
              <w:t>Funding Request</w:t>
            </w:r>
          </w:p>
        </w:tc>
        <w:tc>
          <w:tcPr>
            <w:tcW w:w="3330" w:type="dxa"/>
          </w:tcPr>
          <w:p w:rsidR="004E1847" w:rsidRPr="00624FB8" w:rsidP="00815229" w14:paraId="0D407250" w14:textId="63FDFB12">
            <w:pPr>
              <w:rPr>
                <w:rFonts w:cstheme="minorHAnsi"/>
              </w:rPr>
            </w:pPr>
            <w:r>
              <w:rPr>
                <w:rFonts w:cstheme="minorHAnsi"/>
              </w:rPr>
              <w:t>Invoice Method Selection</w:t>
            </w:r>
          </w:p>
        </w:tc>
        <w:tc>
          <w:tcPr>
            <w:tcW w:w="7470" w:type="dxa"/>
          </w:tcPr>
          <w:p w:rsidR="004E1847" w:rsidRPr="00624FB8" w:rsidP="00815229" w14:paraId="7C6E101F" w14:textId="1907720A">
            <w:pPr>
              <w:rPr>
                <w:rFonts w:cstheme="minorHAnsi"/>
              </w:rPr>
            </w:pPr>
            <w:r>
              <w:t>Check box to select the invoicing method (FCC Form 472 Billed Entity Applicant Reimbursement (BEAR) Form or FCC Form 474 Service Provider Invoicing (SPI) Form).</w:t>
            </w:r>
          </w:p>
        </w:tc>
      </w:tr>
      <w:tr w14:paraId="0D0620FA" w14:textId="77777777" w:rsidTr="00BA071C">
        <w:tblPrEx>
          <w:tblW w:w="12955" w:type="dxa"/>
          <w:tblLayout w:type="fixed"/>
          <w:tblLook w:val="04A0"/>
        </w:tblPrEx>
        <w:trPr>
          <w:cantSplit/>
          <w:trHeight w:val="440"/>
        </w:trPr>
        <w:tc>
          <w:tcPr>
            <w:tcW w:w="625" w:type="dxa"/>
          </w:tcPr>
          <w:p w:rsidR="00815229" w:rsidRPr="00624FB8" w:rsidP="00815229" w14:paraId="4D1A1501" w14:textId="739D08D8">
            <w:pPr>
              <w:jc w:val="center"/>
              <w:rPr>
                <w:rFonts w:cstheme="minorHAnsi"/>
              </w:rPr>
            </w:pPr>
            <w:r>
              <w:rPr>
                <w:rFonts w:ascii="Calibri" w:hAnsi="Calibri" w:cs="Calibri"/>
                <w:color w:val="000000"/>
              </w:rPr>
              <w:t>66</w:t>
            </w:r>
          </w:p>
        </w:tc>
        <w:tc>
          <w:tcPr>
            <w:tcW w:w="1530" w:type="dxa"/>
          </w:tcPr>
          <w:p w:rsidR="00815229" w:rsidRPr="00624FB8" w:rsidP="00815229" w14:paraId="7CA4B548" w14:textId="77777777">
            <w:pPr>
              <w:rPr>
                <w:rFonts w:cstheme="minorHAnsi"/>
              </w:rPr>
            </w:pPr>
            <w:r w:rsidRPr="00624FB8">
              <w:rPr>
                <w:rFonts w:cstheme="minorHAnsi"/>
              </w:rPr>
              <w:t>Funding Request</w:t>
            </w:r>
          </w:p>
        </w:tc>
        <w:tc>
          <w:tcPr>
            <w:tcW w:w="3330" w:type="dxa"/>
          </w:tcPr>
          <w:p w:rsidR="00815229" w:rsidRPr="00624FB8" w:rsidP="00815229" w14:paraId="55CB76E7" w14:textId="77777777">
            <w:pPr>
              <w:rPr>
                <w:rFonts w:cstheme="minorHAnsi"/>
              </w:rPr>
            </w:pPr>
            <w:r w:rsidRPr="00624FB8">
              <w:rPr>
                <w:rFonts w:cstheme="minorHAnsi"/>
              </w:rPr>
              <w:t>Tariffed or Month-to-Month Services</w:t>
            </w:r>
          </w:p>
        </w:tc>
        <w:tc>
          <w:tcPr>
            <w:tcW w:w="7470" w:type="dxa"/>
          </w:tcPr>
          <w:p w:rsidR="00815229" w:rsidRPr="00624FB8" w:rsidP="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815229" w:rsidRPr="00624FB8" w:rsidP="00815229" w14:paraId="251AB7B3" w14:textId="77777777">
            <w:pPr>
              <w:rPr>
                <w:rFonts w:cstheme="minorHAnsi"/>
              </w:rPr>
            </w:pPr>
          </w:p>
        </w:tc>
      </w:tr>
      <w:tr w14:paraId="3B594B62" w14:textId="77777777" w:rsidTr="00BA071C">
        <w:tblPrEx>
          <w:tblW w:w="12955" w:type="dxa"/>
          <w:tblLayout w:type="fixed"/>
          <w:tblLook w:val="04A0"/>
        </w:tblPrEx>
        <w:trPr>
          <w:cantSplit/>
          <w:trHeight w:val="440"/>
        </w:trPr>
        <w:tc>
          <w:tcPr>
            <w:tcW w:w="625" w:type="dxa"/>
          </w:tcPr>
          <w:p w:rsidR="00815229" w:rsidP="00815229" w14:paraId="7568B23C" w14:textId="6A6944B8">
            <w:pPr>
              <w:jc w:val="center"/>
              <w:rPr>
                <w:rFonts w:ascii="Calibri" w:hAnsi="Calibri" w:cs="Calibri"/>
                <w:color w:val="000000"/>
              </w:rPr>
            </w:pPr>
            <w:r>
              <w:rPr>
                <w:rFonts w:ascii="Calibri" w:hAnsi="Calibri" w:cs="Calibri"/>
                <w:color w:val="000000"/>
              </w:rPr>
              <w:t>67</w:t>
            </w:r>
          </w:p>
        </w:tc>
        <w:tc>
          <w:tcPr>
            <w:tcW w:w="1530" w:type="dxa"/>
          </w:tcPr>
          <w:p w:rsidR="00815229" w:rsidRPr="00624FB8" w:rsidP="00815229" w14:paraId="4C8AA96C" w14:textId="242AA189">
            <w:pPr>
              <w:rPr>
                <w:rFonts w:cstheme="minorHAnsi"/>
              </w:rPr>
            </w:pPr>
            <w:r w:rsidRPr="00624FB8">
              <w:rPr>
                <w:rFonts w:cstheme="minorHAnsi"/>
              </w:rPr>
              <w:t>Funding Request</w:t>
            </w:r>
          </w:p>
        </w:tc>
        <w:tc>
          <w:tcPr>
            <w:tcW w:w="3330" w:type="dxa"/>
          </w:tcPr>
          <w:p w:rsidR="00815229" w:rsidRPr="00624FB8" w:rsidP="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00815229" w:rsidRPr="00624FB8" w:rsidP="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00815229" w:rsidRPr="00624FB8" w:rsidP="00815229" w14:paraId="53FA1089" w14:textId="77777777">
            <w:pPr>
              <w:autoSpaceDE w:val="0"/>
              <w:autoSpaceDN w:val="0"/>
              <w:adjustRightInd w:val="0"/>
              <w:rPr>
                <w:rFonts w:cstheme="minorHAnsi"/>
                <w:color w:val="000000"/>
              </w:rPr>
            </w:pPr>
          </w:p>
        </w:tc>
      </w:tr>
      <w:tr w14:paraId="63A1ADCC" w14:textId="77777777" w:rsidTr="00BA071C">
        <w:tblPrEx>
          <w:tblW w:w="12955" w:type="dxa"/>
          <w:tblLayout w:type="fixed"/>
          <w:tblLook w:val="04A0"/>
        </w:tblPrEx>
        <w:trPr>
          <w:trHeight w:val="816"/>
        </w:trPr>
        <w:tc>
          <w:tcPr>
            <w:tcW w:w="625" w:type="dxa"/>
          </w:tcPr>
          <w:p w:rsidR="00815229" w:rsidRPr="00624FB8" w:rsidP="00815229" w14:paraId="6A30BAF9" w14:textId="637E4997">
            <w:pPr>
              <w:jc w:val="center"/>
              <w:rPr>
                <w:rFonts w:cstheme="minorHAnsi"/>
              </w:rPr>
            </w:pPr>
            <w:r>
              <w:rPr>
                <w:rFonts w:ascii="Calibri" w:hAnsi="Calibri" w:cs="Calibri"/>
                <w:color w:val="000000"/>
              </w:rPr>
              <w:t>68</w:t>
            </w:r>
          </w:p>
        </w:tc>
        <w:tc>
          <w:tcPr>
            <w:tcW w:w="1530" w:type="dxa"/>
          </w:tcPr>
          <w:p w:rsidR="00815229" w:rsidRPr="00624FB8" w:rsidP="00815229" w14:paraId="6A81D3F9" w14:textId="77777777">
            <w:pPr>
              <w:rPr>
                <w:rFonts w:cstheme="minorHAnsi"/>
              </w:rPr>
            </w:pPr>
            <w:r w:rsidRPr="00624FB8">
              <w:rPr>
                <w:rFonts w:cstheme="minorHAnsi"/>
              </w:rPr>
              <w:t>Funding Request –Special Construction</w:t>
            </w:r>
          </w:p>
        </w:tc>
        <w:tc>
          <w:tcPr>
            <w:tcW w:w="3330" w:type="dxa"/>
          </w:tcPr>
          <w:p w:rsidR="00815229" w:rsidRPr="00624FB8" w:rsidP="00815229" w14:paraId="11ADD86B" w14:textId="1CEE16DC">
            <w:pPr>
              <w:rPr>
                <w:rFonts w:cstheme="minorHAnsi"/>
              </w:rPr>
            </w:pPr>
            <w:r>
              <w:rPr>
                <w:rFonts w:cstheme="minorHAnsi"/>
              </w:rPr>
              <w:t>Installment Payment Plan for Non-Discount Portion of Special Construction Charge</w:t>
            </w:r>
          </w:p>
        </w:tc>
        <w:tc>
          <w:tcPr>
            <w:tcW w:w="7470" w:type="dxa"/>
          </w:tcPr>
          <w:p w:rsidR="00815229" w:rsidP="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14:paraId="1AA84929" w14:textId="77777777">
            <w:pPr>
              <w:rPr>
                <w:rFonts w:cstheme="minorHAnsi"/>
              </w:rPr>
            </w:pPr>
          </w:p>
          <w:p w:rsidR="00815229" w:rsidRPr="00624FB8" w:rsidP="00815229" w14:paraId="450B7559" w14:textId="77777777">
            <w:pPr>
              <w:rPr>
                <w:rFonts w:cstheme="minorHAnsi"/>
              </w:rPr>
            </w:pPr>
            <w:r>
              <w:rPr>
                <w:rFonts w:cstheme="minorHAnsi"/>
              </w:rPr>
              <w:t xml:space="preserve">Only applies to funding requests for special construction.  </w:t>
            </w:r>
          </w:p>
        </w:tc>
      </w:tr>
      <w:tr w14:paraId="7212743F" w14:textId="77777777" w:rsidTr="00BA071C">
        <w:tblPrEx>
          <w:tblW w:w="12955" w:type="dxa"/>
          <w:tblLayout w:type="fixed"/>
          <w:tblLook w:val="04A0"/>
        </w:tblPrEx>
        <w:trPr>
          <w:cantSplit/>
          <w:trHeight w:val="440"/>
        </w:trPr>
        <w:tc>
          <w:tcPr>
            <w:tcW w:w="625" w:type="dxa"/>
          </w:tcPr>
          <w:p w:rsidR="00815229" w:rsidRPr="00624FB8" w:rsidP="00815229" w14:paraId="3092676F" w14:textId="7EDA24A1">
            <w:pPr>
              <w:jc w:val="center"/>
              <w:rPr>
                <w:rFonts w:cstheme="minorHAnsi"/>
              </w:rPr>
            </w:pPr>
            <w:r>
              <w:rPr>
                <w:rFonts w:ascii="Calibri" w:hAnsi="Calibri" w:cs="Calibri"/>
                <w:color w:val="000000"/>
              </w:rPr>
              <w:t>69</w:t>
            </w:r>
          </w:p>
        </w:tc>
        <w:tc>
          <w:tcPr>
            <w:tcW w:w="1530" w:type="dxa"/>
          </w:tcPr>
          <w:p w:rsidR="00815229" w:rsidRPr="00624FB8" w:rsidP="00815229" w14:paraId="7B96E12A" w14:textId="77777777">
            <w:pPr>
              <w:rPr>
                <w:rFonts w:cstheme="minorHAnsi"/>
              </w:rPr>
            </w:pPr>
            <w:r w:rsidRPr="00624FB8">
              <w:rPr>
                <w:rFonts w:cstheme="minorHAnsi"/>
              </w:rPr>
              <w:t>Funding Request –Special Construction</w:t>
            </w:r>
          </w:p>
        </w:tc>
        <w:tc>
          <w:tcPr>
            <w:tcW w:w="3330" w:type="dxa"/>
          </w:tcPr>
          <w:p w:rsidR="00815229" w:rsidRPr="00624FB8" w:rsidP="00815229" w14:paraId="66491246" w14:textId="11BC4195">
            <w:pPr>
              <w:rPr>
                <w:rFonts w:cstheme="minorHAnsi"/>
              </w:rPr>
            </w:pPr>
            <w:r>
              <w:rPr>
                <w:rFonts w:cstheme="minorHAnsi"/>
              </w:rPr>
              <w:t xml:space="preserve">State or Tribal Matching Funds </w:t>
            </w:r>
            <w:r w:rsidR="0023422E">
              <w:rPr>
                <w:rFonts w:cstheme="minorHAnsi"/>
              </w:rPr>
              <w:t>f</w:t>
            </w:r>
            <w:r>
              <w:rPr>
                <w:rFonts w:cstheme="minorHAnsi"/>
              </w:rPr>
              <w:t>or Special Construction</w:t>
            </w:r>
          </w:p>
        </w:tc>
        <w:tc>
          <w:tcPr>
            <w:tcW w:w="7470" w:type="dxa"/>
          </w:tcPr>
          <w:p w:rsidR="00815229" w:rsidP="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00815229" w:rsidRPr="00624FB8" w:rsidP="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14:paraId="4D8E7616" w14:textId="77777777" w:rsidTr="00BA071C">
        <w:tblPrEx>
          <w:tblW w:w="12955" w:type="dxa"/>
          <w:tblLayout w:type="fixed"/>
          <w:tblLook w:val="04A0"/>
        </w:tblPrEx>
        <w:trPr>
          <w:cantSplit/>
          <w:trHeight w:val="440"/>
        </w:trPr>
        <w:tc>
          <w:tcPr>
            <w:tcW w:w="625" w:type="dxa"/>
          </w:tcPr>
          <w:p w:rsidR="00815229" w:rsidRPr="00624FB8" w:rsidP="00815229" w14:paraId="04508020" w14:textId="7E2CA5CD">
            <w:pPr>
              <w:jc w:val="center"/>
              <w:rPr>
                <w:rFonts w:cstheme="minorHAnsi"/>
              </w:rPr>
            </w:pPr>
            <w:r>
              <w:rPr>
                <w:rFonts w:ascii="Calibri" w:hAnsi="Calibri" w:cs="Calibri"/>
                <w:color w:val="000000"/>
              </w:rPr>
              <w:t>70</w:t>
            </w:r>
          </w:p>
        </w:tc>
        <w:tc>
          <w:tcPr>
            <w:tcW w:w="1530" w:type="dxa"/>
          </w:tcPr>
          <w:p w:rsidR="00815229" w:rsidRPr="00624FB8" w:rsidP="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30" w:type="dxa"/>
          </w:tcPr>
          <w:p w:rsidR="00815229" w:rsidRPr="00CB764C" w:rsidP="00815229" w14:paraId="5C2B0C68" w14:textId="7323A462">
            <w:pPr>
              <w:rPr>
                <w:rFonts w:cstheme="minorHAnsi"/>
              </w:rPr>
            </w:pPr>
            <w:r w:rsidRPr="00AB5815">
              <w:rPr>
                <w:rFonts w:cstheme="minorHAnsi"/>
              </w:rPr>
              <w:t>Construction Attributes for Fiber or Non-Fiber Facilities</w:t>
            </w:r>
          </w:p>
        </w:tc>
        <w:tc>
          <w:tcPr>
            <w:tcW w:w="7470" w:type="dxa"/>
          </w:tcPr>
          <w:p w:rsidR="00815229" w:rsidRPr="00AB5815" w:rsidP="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00815229" w:rsidRPr="00AB5815" w:rsidP="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00815229" w:rsidRPr="00CB764C" w:rsidP="00815229" w14:paraId="07DC64DB" w14:textId="77777777">
            <w:pPr>
              <w:rPr>
                <w:rFonts w:cstheme="minorHAnsi"/>
              </w:rPr>
            </w:pPr>
          </w:p>
          <w:p w:rsidR="00815229" w:rsidRPr="00CB764C" w:rsidP="00815229" w14:paraId="2D15CACD" w14:textId="2C33DE44">
            <w:pPr>
              <w:rPr>
                <w:rFonts w:cstheme="minorHAnsi"/>
              </w:rPr>
            </w:pPr>
            <w:r w:rsidRPr="00CB764C">
              <w:rPr>
                <w:rFonts w:cstheme="minorHAnsi"/>
              </w:rPr>
              <w:t>Applicant will also be asked if the construction is for lit fiber, dark fiber or a self-provisioned network.</w:t>
            </w:r>
          </w:p>
          <w:p w:rsidR="00815229" w:rsidRPr="00AB5815" w:rsidP="00815229" w14:paraId="7F20362F" w14:textId="77777777">
            <w:pPr>
              <w:rPr>
                <w:rFonts w:cstheme="minorHAnsi"/>
              </w:rPr>
            </w:pPr>
          </w:p>
          <w:p w:rsidR="00815229" w:rsidRPr="00AB5815" w:rsidP="00815229" w14:paraId="11CBABE7" w14:textId="77777777">
            <w:pPr>
              <w:rPr>
                <w:rFonts w:cstheme="minorHAnsi"/>
              </w:rPr>
            </w:pPr>
            <w:r w:rsidRPr="00AB5815">
              <w:rPr>
                <w:rFonts w:cstheme="minorHAnsi"/>
              </w:rPr>
              <w:t>Only applies to funding requests for special construction.</w:t>
            </w:r>
          </w:p>
        </w:tc>
      </w:tr>
      <w:tr w14:paraId="08213716" w14:textId="77777777" w:rsidTr="00BA071C">
        <w:tblPrEx>
          <w:tblW w:w="12955" w:type="dxa"/>
          <w:tblLayout w:type="fixed"/>
          <w:tblLook w:val="04A0"/>
        </w:tblPrEx>
        <w:trPr>
          <w:cantSplit/>
          <w:trHeight w:val="440"/>
        </w:trPr>
        <w:tc>
          <w:tcPr>
            <w:tcW w:w="625" w:type="dxa"/>
          </w:tcPr>
          <w:p w:rsidR="00815229" w:rsidRPr="00624FB8" w:rsidP="00815229" w14:paraId="5645B7E3" w14:textId="11E19DEA">
            <w:pPr>
              <w:jc w:val="center"/>
              <w:rPr>
                <w:rFonts w:cstheme="minorHAnsi"/>
              </w:rPr>
            </w:pPr>
            <w:r>
              <w:rPr>
                <w:rFonts w:ascii="Calibri" w:hAnsi="Calibri" w:cs="Calibri"/>
                <w:color w:val="000000"/>
              </w:rPr>
              <w:t>71</w:t>
            </w:r>
          </w:p>
        </w:tc>
        <w:tc>
          <w:tcPr>
            <w:tcW w:w="1530" w:type="dxa"/>
          </w:tcPr>
          <w:p w:rsidR="00815229" w:rsidRPr="00624FB8" w:rsidP="00815229" w14:paraId="4BAC582E" w14:textId="3744BA3F">
            <w:pPr>
              <w:rPr>
                <w:rFonts w:cstheme="minorHAnsi"/>
              </w:rPr>
            </w:pPr>
            <w:r>
              <w:rPr>
                <w:rFonts w:cstheme="minorHAnsi"/>
              </w:rPr>
              <w:t>Funding Request – Network Equipment (Category One)</w:t>
            </w:r>
          </w:p>
        </w:tc>
        <w:tc>
          <w:tcPr>
            <w:tcW w:w="3330" w:type="dxa"/>
          </w:tcPr>
          <w:p w:rsidR="00815229" w:rsidRPr="00624FB8" w:rsidP="00815229" w14:paraId="2DBFB8F3" w14:textId="623CC67B">
            <w:pPr>
              <w:rPr>
                <w:rFonts w:cstheme="minorHAnsi"/>
              </w:rPr>
            </w:pPr>
            <w:r>
              <w:rPr>
                <w:rFonts w:cstheme="minorHAnsi"/>
              </w:rPr>
              <w:t>Network Equipment (Category One)</w:t>
            </w:r>
          </w:p>
        </w:tc>
        <w:tc>
          <w:tcPr>
            <w:tcW w:w="7470" w:type="dxa"/>
          </w:tcPr>
          <w:p w:rsidR="00815229" w:rsidRPr="00624FB8" w:rsidP="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0439FF11" w14:textId="77777777" w:rsidTr="24536F58">
        <w:tblPrEx>
          <w:tblW w:w="12955" w:type="dxa"/>
          <w:tblLayout w:type="fixed"/>
          <w:tblLook w:val="04A0"/>
        </w:tblPrEx>
        <w:trPr>
          <w:cantSplit/>
          <w:trHeight w:val="440"/>
        </w:trPr>
        <w:tc>
          <w:tcPr>
            <w:tcW w:w="625" w:type="dxa"/>
          </w:tcPr>
          <w:p w:rsidR="00815229" w:rsidRPr="00624FB8" w:rsidP="00815229" w14:paraId="76A159AD" w14:textId="1773D7FA">
            <w:pPr>
              <w:jc w:val="center"/>
              <w:rPr>
                <w:rFonts w:cstheme="minorHAnsi"/>
              </w:rPr>
            </w:pPr>
            <w:r>
              <w:rPr>
                <w:rFonts w:ascii="Calibri" w:hAnsi="Calibri" w:cs="Calibri"/>
                <w:color w:val="000000"/>
              </w:rPr>
              <w:t>72</w:t>
            </w:r>
          </w:p>
        </w:tc>
        <w:tc>
          <w:tcPr>
            <w:tcW w:w="12330" w:type="dxa"/>
            <w:gridSpan w:val="3"/>
          </w:tcPr>
          <w:p w:rsidR="00E25999" w:rsidRPr="00905157" w:rsidP="00E25999" w14:paraId="721917EF" w14:textId="38F17CD0">
            <w:pPr>
              <w:rPr>
                <w:rFonts w:cstheme="minorHAnsi"/>
                <w:highlight w:val="yellow"/>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w:t>
            </w:r>
            <w:r w:rsidR="00A83ACA">
              <w:rPr>
                <w:rFonts w:cstheme="minorHAnsi"/>
              </w:rPr>
              <w:t xml:space="preserve"> </w:t>
            </w:r>
            <w:r>
              <w:rPr>
                <w:rFonts w:cstheme="minorHAnsi"/>
              </w:rPr>
              <w:t xml:space="preserve">Data Transmission and/or Internet Access; Voice Services” section.  </w:t>
            </w:r>
          </w:p>
          <w:p w:rsidR="00815229" w:rsidP="00815229" w14:paraId="0ABFFFDC" w14:textId="47B82390">
            <w:pPr>
              <w:rPr>
                <w:rFonts w:cstheme="minorHAnsi"/>
              </w:rPr>
            </w:pPr>
          </w:p>
          <w:p w:rsidR="0047303A" w:rsidRPr="00E95DE6" w:rsidP="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3E775D10" w14:textId="17D969E4">
            <w:pPr>
              <w:rPr>
                <w:rFonts w:cstheme="minorHAnsi"/>
              </w:rPr>
            </w:pPr>
          </w:p>
        </w:tc>
      </w:tr>
      <w:tr w14:paraId="56894165" w14:textId="77777777" w:rsidTr="00BA071C">
        <w:tblPrEx>
          <w:tblW w:w="12955" w:type="dxa"/>
          <w:tblLayout w:type="fixed"/>
          <w:tblLook w:val="04A0"/>
        </w:tblPrEx>
        <w:trPr>
          <w:cantSplit/>
          <w:trHeight w:val="440"/>
        </w:trPr>
        <w:tc>
          <w:tcPr>
            <w:tcW w:w="625" w:type="dxa"/>
          </w:tcPr>
          <w:p w:rsidR="00815229" w:rsidRPr="00E72D35" w:rsidP="00815229" w14:paraId="4C5A06F7" w14:textId="52314D9D">
            <w:pPr>
              <w:jc w:val="center"/>
            </w:pPr>
            <w:r>
              <w:rPr>
                <w:rFonts w:ascii="Calibri" w:hAnsi="Calibri" w:cs="Calibri"/>
                <w:color w:val="000000"/>
              </w:rPr>
              <w:t>73</w:t>
            </w:r>
          </w:p>
        </w:tc>
        <w:tc>
          <w:tcPr>
            <w:tcW w:w="1530" w:type="dxa"/>
          </w:tcPr>
          <w:p w:rsidR="00815229" w:rsidRPr="00624FB8" w:rsidP="00815229" w14:paraId="34CA0A12" w14:textId="01B713DB">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E25999">
              <w:rPr>
                <w:rFonts w:cstheme="minorHAnsi"/>
              </w:rPr>
              <w:t xml:space="preserve"> </w:t>
            </w:r>
          </w:p>
        </w:tc>
        <w:tc>
          <w:tcPr>
            <w:tcW w:w="3330" w:type="dxa"/>
          </w:tcPr>
          <w:p w:rsidR="00815229" w:rsidRPr="00624FB8" w:rsidP="00815229" w14:paraId="45F1344C" w14:textId="4FB2DA36">
            <w:pPr>
              <w:rPr>
                <w:rFonts w:cstheme="minorHAnsi"/>
              </w:rPr>
            </w:pPr>
            <w:r>
              <w:rPr>
                <w:rFonts w:cstheme="minorHAnsi"/>
              </w:rPr>
              <w:t>Narrative</w:t>
            </w:r>
          </w:p>
        </w:tc>
        <w:tc>
          <w:tcPr>
            <w:tcW w:w="7470" w:type="dxa"/>
          </w:tcPr>
          <w:p w:rsidR="00815229" w:rsidP="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0047303A" w:rsidRPr="00E95DE6" w:rsidP="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14:paraId="517026B1" w14:textId="54B9F665">
            <w:pPr>
              <w:rPr>
                <w:rFonts w:cstheme="minorHAnsi"/>
              </w:rPr>
            </w:pPr>
          </w:p>
        </w:tc>
      </w:tr>
      <w:tr w14:paraId="44E87CC9" w14:textId="77777777" w:rsidTr="00BA071C">
        <w:tblPrEx>
          <w:tblW w:w="12955" w:type="dxa"/>
          <w:tblLayout w:type="fixed"/>
          <w:tblLook w:val="04A0"/>
        </w:tblPrEx>
        <w:trPr>
          <w:cantSplit/>
          <w:trHeight w:val="440"/>
        </w:trPr>
        <w:tc>
          <w:tcPr>
            <w:tcW w:w="625" w:type="dxa"/>
          </w:tcPr>
          <w:p w:rsidR="00815229" w:rsidRPr="00624FB8" w:rsidP="00815229" w14:paraId="3FFAD0E5" w14:textId="487B57ED">
            <w:pPr>
              <w:jc w:val="center"/>
              <w:rPr>
                <w:rFonts w:cstheme="minorHAnsi"/>
              </w:rPr>
            </w:pPr>
            <w:r>
              <w:rPr>
                <w:rFonts w:ascii="Calibri" w:hAnsi="Calibri" w:cs="Calibri"/>
                <w:color w:val="000000"/>
              </w:rPr>
              <w:t>74</w:t>
            </w:r>
          </w:p>
        </w:tc>
        <w:tc>
          <w:tcPr>
            <w:tcW w:w="1530" w:type="dxa"/>
          </w:tcPr>
          <w:p w:rsidR="00815229" w:rsidRPr="00624FB8" w:rsidP="00815229" w14:paraId="142CB0FE" w14:textId="6D258F67">
            <w:pPr>
              <w:rPr>
                <w:rFonts w:cstheme="minorHAnsi"/>
              </w:rPr>
            </w:pPr>
            <w:r w:rsidRPr="00624FB8">
              <w:rPr>
                <w:rFonts w:cstheme="minorHAnsi"/>
              </w:rPr>
              <w:t>Funding Request</w:t>
            </w:r>
            <w:r>
              <w:rPr>
                <w:rFonts w:cstheme="minorHAnsi"/>
              </w:rPr>
              <w:t xml:space="preserve"> – Line Item for Data Transmission and/or Internet Access; Voice Services</w:t>
            </w:r>
            <w:r w:rsidR="00E25999">
              <w:rPr>
                <w:rFonts w:cstheme="minorHAnsi"/>
              </w:rPr>
              <w:t xml:space="preserve"> </w:t>
            </w:r>
          </w:p>
        </w:tc>
        <w:tc>
          <w:tcPr>
            <w:tcW w:w="3330" w:type="dxa"/>
          </w:tcPr>
          <w:p w:rsidR="00815229" w:rsidRPr="00624FB8" w:rsidP="00815229" w14:paraId="118EC4E9" w14:textId="77777777">
            <w:pPr>
              <w:rPr>
                <w:rFonts w:cstheme="minorHAnsi"/>
              </w:rPr>
            </w:pPr>
            <w:r w:rsidRPr="00624FB8">
              <w:rPr>
                <w:rFonts w:cstheme="minorHAnsi"/>
              </w:rPr>
              <w:t>Type of Connection</w:t>
            </w:r>
          </w:p>
        </w:tc>
        <w:tc>
          <w:tcPr>
            <w:tcW w:w="7470" w:type="dxa"/>
          </w:tcPr>
          <w:p w:rsidR="00815229" w:rsidP="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0047303A" w:rsidRPr="00E95DE6" w:rsidP="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AD12795" w14:textId="15F1FA5B">
            <w:pPr>
              <w:rPr>
                <w:rFonts w:cstheme="minorHAnsi"/>
              </w:rPr>
            </w:pPr>
          </w:p>
        </w:tc>
      </w:tr>
      <w:tr w14:paraId="0F9E9135" w14:textId="77777777" w:rsidTr="00BA071C">
        <w:tblPrEx>
          <w:tblW w:w="12955" w:type="dxa"/>
          <w:tblLayout w:type="fixed"/>
          <w:tblLook w:val="04A0"/>
        </w:tblPrEx>
        <w:trPr>
          <w:cantSplit/>
          <w:trHeight w:val="440"/>
        </w:trPr>
        <w:tc>
          <w:tcPr>
            <w:tcW w:w="625" w:type="dxa"/>
          </w:tcPr>
          <w:p w:rsidR="00815229" w:rsidRPr="00624FB8" w:rsidP="00815229" w14:paraId="2607F606" w14:textId="3EE8FB69">
            <w:pPr>
              <w:jc w:val="center"/>
              <w:rPr>
                <w:rFonts w:cstheme="minorHAnsi"/>
              </w:rPr>
            </w:pPr>
            <w:r>
              <w:rPr>
                <w:rFonts w:ascii="Calibri" w:hAnsi="Calibri" w:cs="Calibri"/>
                <w:color w:val="000000"/>
              </w:rPr>
              <w:t>75</w:t>
            </w:r>
          </w:p>
        </w:tc>
        <w:tc>
          <w:tcPr>
            <w:tcW w:w="1530" w:type="dxa"/>
          </w:tcPr>
          <w:p w:rsidR="00815229" w:rsidRPr="00AB5815" w:rsidP="00815229" w14:paraId="1A761734" w14:textId="4B39DD20">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24536F58" w14:paraId="3F64E342" w14:textId="1B409DD7">
            <w:r w:rsidRPr="24536F58">
              <w:t>Purpose of the Connection</w:t>
            </w:r>
          </w:p>
        </w:tc>
        <w:tc>
          <w:tcPr>
            <w:tcW w:w="7470" w:type="dxa"/>
          </w:tcPr>
          <w:p w:rsidR="00815229" w:rsidRPr="00AB5815" w:rsidP="00815229" w14:paraId="1C6F2BC0" w14:textId="77777777">
            <w:pPr>
              <w:rPr>
                <w:rFonts w:cstheme="minorHAnsi"/>
              </w:rPr>
            </w:pPr>
            <w:r w:rsidRPr="00AB5815">
              <w:rPr>
                <w:rFonts w:cstheme="minorHAnsi"/>
              </w:rPr>
              <w:t xml:space="preserve">Only appears for Category One </w:t>
            </w:r>
          </w:p>
          <w:p w:rsidR="00815229" w:rsidRPr="00AB5815" w:rsidP="00815229" w14:paraId="6FEE373E" w14:textId="77777777">
            <w:pPr>
              <w:rPr>
                <w:rFonts w:cstheme="minorHAnsi"/>
              </w:rPr>
            </w:pPr>
          </w:p>
          <w:p w:rsidR="00815229" w:rsidRPr="00AB5815" w:rsidP="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0047303A" w:rsidRPr="00E95DE6" w:rsidP="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AB5815" w:rsidP="00815229" w14:paraId="4C4BB654" w14:textId="77777777">
            <w:pPr>
              <w:rPr>
                <w:rFonts w:cstheme="minorHAnsi"/>
              </w:rPr>
            </w:pPr>
          </w:p>
        </w:tc>
      </w:tr>
      <w:tr w14:paraId="5FB881B2" w14:textId="77777777" w:rsidTr="00BA071C">
        <w:tblPrEx>
          <w:tblW w:w="12955" w:type="dxa"/>
          <w:tblLayout w:type="fixed"/>
          <w:tblLook w:val="04A0"/>
        </w:tblPrEx>
        <w:trPr>
          <w:cantSplit/>
          <w:trHeight w:val="440"/>
        </w:trPr>
        <w:tc>
          <w:tcPr>
            <w:tcW w:w="625" w:type="dxa"/>
          </w:tcPr>
          <w:p w:rsidR="00815229" w:rsidRPr="00624FB8" w:rsidP="00815229" w14:paraId="513545D1" w14:textId="0B01BC98">
            <w:pPr>
              <w:jc w:val="center"/>
              <w:rPr>
                <w:rFonts w:cstheme="minorHAnsi"/>
              </w:rPr>
            </w:pPr>
            <w:r>
              <w:rPr>
                <w:rFonts w:ascii="Calibri" w:hAnsi="Calibri" w:cs="Calibri"/>
                <w:color w:val="000000"/>
              </w:rPr>
              <w:t>76</w:t>
            </w:r>
          </w:p>
        </w:tc>
        <w:tc>
          <w:tcPr>
            <w:tcW w:w="1530" w:type="dxa"/>
          </w:tcPr>
          <w:p w:rsidR="00815229" w:rsidRPr="00624FB8" w:rsidP="00815229" w14:paraId="03C4392C" w14:textId="3C662857">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19D20316" w14:textId="77777777">
            <w:pPr>
              <w:rPr>
                <w:rFonts w:cstheme="minorHAnsi"/>
              </w:rPr>
            </w:pPr>
            <w:r w:rsidRPr="00624FB8">
              <w:rPr>
                <w:rFonts w:cstheme="minorHAnsi"/>
              </w:rPr>
              <w:t>Quantity or # of lines</w:t>
            </w:r>
          </w:p>
        </w:tc>
        <w:tc>
          <w:tcPr>
            <w:tcW w:w="7470" w:type="dxa"/>
          </w:tcPr>
          <w:p w:rsidR="00815229" w:rsidP="00815229" w14:paraId="2ADC3A07" w14:textId="77777777">
            <w:pPr>
              <w:rPr>
                <w:rFonts w:cstheme="minorHAnsi"/>
              </w:rPr>
            </w:pPr>
            <w:r w:rsidRPr="00624FB8">
              <w:rPr>
                <w:rFonts w:cstheme="minorHAnsi"/>
              </w:rPr>
              <w:t>Only appears for Category One</w:t>
            </w:r>
          </w:p>
          <w:p w:rsidR="0047303A" w:rsidRPr="00E95DE6" w:rsidP="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28CD1C04" w14:textId="19C80E60">
            <w:pPr>
              <w:rPr>
                <w:rFonts w:cstheme="minorHAnsi"/>
              </w:rPr>
            </w:pPr>
          </w:p>
        </w:tc>
      </w:tr>
      <w:tr w14:paraId="2A762544" w14:textId="77777777" w:rsidTr="00BA071C">
        <w:tblPrEx>
          <w:tblW w:w="12955" w:type="dxa"/>
          <w:tblLayout w:type="fixed"/>
          <w:tblLook w:val="04A0"/>
        </w:tblPrEx>
        <w:trPr>
          <w:cantSplit/>
          <w:trHeight w:val="440"/>
        </w:trPr>
        <w:tc>
          <w:tcPr>
            <w:tcW w:w="625" w:type="dxa"/>
          </w:tcPr>
          <w:p w:rsidR="00815229" w:rsidRPr="00624FB8" w:rsidP="00815229" w14:paraId="44546500" w14:textId="5CACD7B4">
            <w:pPr>
              <w:jc w:val="center"/>
              <w:rPr>
                <w:rFonts w:cstheme="minorHAnsi"/>
              </w:rPr>
            </w:pPr>
            <w:r>
              <w:rPr>
                <w:rFonts w:ascii="Calibri" w:hAnsi="Calibri" w:cs="Calibri"/>
                <w:color w:val="000000"/>
              </w:rPr>
              <w:t>77</w:t>
            </w:r>
          </w:p>
        </w:tc>
        <w:tc>
          <w:tcPr>
            <w:tcW w:w="1530" w:type="dxa"/>
          </w:tcPr>
          <w:p w:rsidR="00815229" w:rsidRPr="00624FB8" w:rsidP="00815229" w14:paraId="74B39AF2" w14:textId="7A6DAC2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294C2FF9" w14:textId="77777777">
            <w:pPr>
              <w:rPr>
                <w:rFonts w:cstheme="minorHAnsi"/>
              </w:rPr>
            </w:pPr>
            <w:r w:rsidRPr="00624FB8">
              <w:rPr>
                <w:rFonts w:cstheme="minorHAnsi"/>
              </w:rPr>
              <w:t>Bandwidth Upload speed</w:t>
            </w:r>
          </w:p>
        </w:tc>
        <w:tc>
          <w:tcPr>
            <w:tcW w:w="7470" w:type="dxa"/>
          </w:tcPr>
          <w:p w:rsidR="00815229" w:rsidP="00815229" w14:paraId="429B2656" w14:textId="77777777">
            <w:pPr>
              <w:rPr>
                <w:rFonts w:cstheme="minorHAnsi"/>
              </w:rPr>
            </w:pPr>
            <w:r w:rsidRPr="00624FB8">
              <w:rPr>
                <w:rFonts w:cstheme="minorHAnsi"/>
              </w:rPr>
              <w:t>Only appears for Category One</w:t>
            </w:r>
          </w:p>
          <w:p w:rsidR="0047303A" w:rsidRPr="00E95DE6" w:rsidP="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0047303A" w:rsidRPr="00624FB8" w:rsidP="00815229" w14:paraId="6AD9393F" w14:textId="22B631A4">
            <w:pPr>
              <w:rPr>
                <w:rFonts w:cstheme="minorHAnsi"/>
              </w:rPr>
            </w:pPr>
          </w:p>
        </w:tc>
      </w:tr>
      <w:tr w14:paraId="0EF33C54" w14:textId="77777777" w:rsidTr="00BA071C">
        <w:tblPrEx>
          <w:tblW w:w="12955" w:type="dxa"/>
          <w:tblLayout w:type="fixed"/>
          <w:tblLook w:val="04A0"/>
        </w:tblPrEx>
        <w:trPr>
          <w:cantSplit/>
          <w:trHeight w:val="440"/>
        </w:trPr>
        <w:tc>
          <w:tcPr>
            <w:tcW w:w="625" w:type="dxa"/>
          </w:tcPr>
          <w:p w:rsidR="00815229" w:rsidRPr="00624FB8" w:rsidP="00815229" w14:paraId="11807374" w14:textId="6DDBEEFA">
            <w:pPr>
              <w:jc w:val="center"/>
              <w:rPr>
                <w:rFonts w:cstheme="minorHAnsi"/>
              </w:rPr>
            </w:pPr>
            <w:r>
              <w:rPr>
                <w:rFonts w:ascii="Calibri" w:hAnsi="Calibri" w:cs="Calibri"/>
                <w:color w:val="000000"/>
              </w:rPr>
              <w:t>78</w:t>
            </w:r>
          </w:p>
        </w:tc>
        <w:tc>
          <w:tcPr>
            <w:tcW w:w="1530" w:type="dxa"/>
          </w:tcPr>
          <w:p w:rsidR="00815229" w:rsidRPr="00624FB8" w:rsidP="00815229" w14:paraId="07D9E324" w14:textId="34D1AB73">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4CEB7FD2" w14:textId="77777777">
            <w:pPr>
              <w:rPr>
                <w:rFonts w:cstheme="minorHAnsi"/>
              </w:rPr>
            </w:pPr>
            <w:r w:rsidRPr="00624FB8">
              <w:rPr>
                <w:rFonts w:cstheme="minorHAnsi"/>
              </w:rPr>
              <w:t>Bandwidth Download speed (if different)</w:t>
            </w:r>
          </w:p>
        </w:tc>
        <w:tc>
          <w:tcPr>
            <w:tcW w:w="7470" w:type="dxa"/>
          </w:tcPr>
          <w:p w:rsidR="00815229" w:rsidP="00815229" w14:paraId="7E283360" w14:textId="77777777">
            <w:pPr>
              <w:rPr>
                <w:rFonts w:cstheme="minorHAnsi"/>
              </w:rPr>
            </w:pPr>
            <w:r w:rsidRPr="00624FB8">
              <w:rPr>
                <w:rFonts w:cstheme="minorHAnsi"/>
              </w:rPr>
              <w:t>Only appears for Category One</w:t>
            </w:r>
          </w:p>
          <w:p w:rsidR="00C86AE9" w:rsidRPr="00E95DE6" w:rsidP="00C86AE9" w14:paraId="085FD8B4" w14:textId="77777777">
            <w:pPr>
              <w:rPr>
                <w:b/>
              </w:rPr>
            </w:pPr>
            <w:r w:rsidRPr="00E95DE6">
              <w:rPr>
                <w:b/>
              </w:rPr>
              <w:t>Note:  Options for selecting voice services will no longer be included on the Form 471 commencing July 1, 2018.</w:t>
            </w:r>
          </w:p>
          <w:p w:rsidR="0047303A" w:rsidRPr="00995C20" w:rsidP="0047303A" w14:paraId="6145EFC8" w14:textId="05FFF36B">
            <w:pPr>
              <w:rPr>
                <w:b/>
                <w:color w:val="FF0000"/>
              </w:rPr>
            </w:pPr>
          </w:p>
          <w:p w:rsidR="0047303A" w:rsidRPr="00624FB8" w:rsidP="00815229" w14:paraId="0193676C" w14:textId="2ABBB554">
            <w:pPr>
              <w:rPr>
                <w:rFonts w:cstheme="minorHAnsi"/>
              </w:rPr>
            </w:pPr>
          </w:p>
        </w:tc>
      </w:tr>
      <w:tr w14:paraId="06F49365" w14:textId="77777777" w:rsidTr="00BA071C">
        <w:tblPrEx>
          <w:tblW w:w="12955" w:type="dxa"/>
          <w:tblLayout w:type="fixed"/>
          <w:tblLook w:val="04A0"/>
        </w:tblPrEx>
        <w:trPr>
          <w:cantSplit/>
          <w:trHeight w:val="440"/>
        </w:trPr>
        <w:tc>
          <w:tcPr>
            <w:tcW w:w="625" w:type="dxa"/>
          </w:tcPr>
          <w:p w:rsidR="00815229" w:rsidRPr="00624FB8" w:rsidP="00815229" w14:paraId="245E2ECC" w14:textId="296BDDD0">
            <w:pPr>
              <w:jc w:val="center"/>
              <w:rPr>
                <w:rFonts w:cstheme="minorHAnsi"/>
              </w:rPr>
            </w:pPr>
            <w:r>
              <w:rPr>
                <w:rFonts w:ascii="Calibri" w:hAnsi="Calibri" w:cs="Calibri"/>
                <w:color w:val="000000"/>
              </w:rPr>
              <w:t>79</w:t>
            </w:r>
          </w:p>
        </w:tc>
        <w:tc>
          <w:tcPr>
            <w:tcW w:w="1530" w:type="dxa"/>
          </w:tcPr>
          <w:p w:rsidR="00815229" w:rsidRPr="00624FB8" w:rsidP="00815229" w14:paraId="4C3603A4" w14:textId="4117B0B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0047303A" w:rsidRPr="00E95DE6" w:rsidP="0047303A" w14:paraId="19E24AA0" w14:textId="5CDFFFE9">
            <w:pPr>
              <w:rPr>
                <w:b/>
              </w:rPr>
            </w:pPr>
            <w:r w:rsidRPr="00E95DE6">
              <w:rPr>
                <w:b/>
              </w:rPr>
              <w:t>Note:  Options for selecting voice services will no longer be included on the Form 471.</w:t>
            </w:r>
          </w:p>
          <w:p w:rsidR="0047303A" w:rsidRPr="00624FB8" w:rsidP="00815229" w14:paraId="78704ADA" w14:textId="5FC5E54C">
            <w:pPr>
              <w:rPr>
                <w:rFonts w:cstheme="minorHAnsi"/>
              </w:rPr>
            </w:pPr>
          </w:p>
        </w:tc>
      </w:tr>
      <w:tr w14:paraId="12C7D7A7" w14:textId="77777777" w:rsidTr="00BA071C">
        <w:tblPrEx>
          <w:tblW w:w="12955" w:type="dxa"/>
          <w:tblLayout w:type="fixed"/>
          <w:tblLook w:val="04A0"/>
        </w:tblPrEx>
        <w:trPr>
          <w:cantSplit/>
          <w:trHeight w:val="440"/>
        </w:trPr>
        <w:tc>
          <w:tcPr>
            <w:tcW w:w="625" w:type="dxa"/>
          </w:tcPr>
          <w:p w:rsidR="00ED5CFC" w:rsidP="00815229" w14:paraId="53F3E6E2" w14:textId="0A958A93">
            <w:pPr>
              <w:jc w:val="center"/>
              <w:rPr>
                <w:rFonts w:ascii="Calibri" w:hAnsi="Calibri" w:cs="Calibri"/>
                <w:color w:val="000000"/>
              </w:rPr>
            </w:pPr>
            <w:r>
              <w:rPr>
                <w:rFonts w:ascii="Calibri" w:hAnsi="Calibri" w:cs="Calibri"/>
                <w:color w:val="000000"/>
              </w:rPr>
              <w:t>80</w:t>
            </w:r>
          </w:p>
        </w:tc>
        <w:tc>
          <w:tcPr>
            <w:tcW w:w="1530" w:type="dxa"/>
          </w:tcPr>
          <w:p w:rsidR="00ED5CFC" w:rsidRPr="00624FB8" w:rsidP="00815229" w14:paraId="4EED4258" w14:textId="20383011">
            <w:pPr>
              <w:rPr>
                <w:rFonts w:cstheme="minorHAnsi"/>
              </w:rPr>
            </w:pPr>
            <w:r w:rsidRPr="00624FB8">
              <w:rPr>
                <w:rFonts w:cstheme="minorHAnsi"/>
              </w:rPr>
              <w:t>Funding Request</w:t>
            </w:r>
            <w:r>
              <w:rPr>
                <w:rFonts w:cstheme="minorHAnsi"/>
              </w:rPr>
              <w:t xml:space="preserve"> – Line Item for Data Transmission and/or Internet Access; Voice Services Data Transmission and/or Internet Access; Voice Services</w:t>
            </w:r>
          </w:p>
        </w:tc>
        <w:tc>
          <w:tcPr>
            <w:tcW w:w="3330" w:type="dxa"/>
          </w:tcPr>
          <w:p w:rsidR="00ED5CFC" w:rsidRPr="00624FB8" w:rsidP="00815229" w14:paraId="7F17066D" w14:textId="67307552">
            <w:pPr>
              <w:rPr>
                <w:rFonts w:cstheme="minorHAnsi"/>
              </w:rPr>
            </w:pPr>
            <w:r>
              <w:rPr>
                <w:rFonts w:cstheme="minorHAnsi"/>
              </w:rPr>
              <w:t>Is this a service substitution request to increase bandwidth during the funding year?</w:t>
            </w:r>
          </w:p>
        </w:tc>
        <w:tc>
          <w:tcPr>
            <w:tcW w:w="7470" w:type="dxa"/>
          </w:tcPr>
          <w:p w:rsidR="00ED5CFC" w:rsidRPr="00624FB8" w:rsidP="00815229" w14:paraId="315E8959" w14:textId="25AE64F0">
            <w:pPr>
              <w:rPr>
                <w:rFonts w:cstheme="minorHAnsi"/>
              </w:rPr>
            </w:pPr>
            <w:r>
              <w:t>Option for applicants to submit a service substitution request to increase bandwidth during the funding year at the existing commitment amount</w:t>
            </w:r>
            <w:r w:rsidRPr="004F4999">
              <w:t xml:space="preserve">.   </w:t>
            </w:r>
          </w:p>
        </w:tc>
      </w:tr>
      <w:tr w14:paraId="6A105819" w14:textId="77777777" w:rsidTr="00BA071C">
        <w:tblPrEx>
          <w:tblW w:w="12955" w:type="dxa"/>
          <w:tblLayout w:type="fixed"/>
          <w:tblLook w:val="04A0"/>
        </w:tblPrEx>
        <w:trPr>
          <w:cantSplit/>
          <w:trHeight w:val="440"/>
        </w:trPr>
        <w:tc>
          <w:tcPr>
            <w:tcW w:w="625" w:type="dxa"/>
          </w:tcPr>
          <w:p w:rsidR="00815229" w:rsidRPr="00624FB8" w:rsidP="00815229" w14:paraId="6FC74974" w14:textId="2A294B1B">
            <w:pPr>
              <w:jc w:val="center"/>
              <w:rPr>
                <w:rFonts w:cstheme="minorHAnsi"/>
              </w:rPr>
            </w:pPr>
            <w:r>
              <w:rPr>
                <w:rFonts w:ascii="Calibri" w:hAnsi="Calibri" w:cs="Calibri"/>
                <w:color w:val="000000"/>
              </w:rPr>
              <w:t>8</w:t>
            </w:r>
            <w:r w:rsidR="00B66DB7">
              <w:rPr>
                <w:rFonts w:ascii="Calibri" w:hAnsi="Calibri" w:cs="Calibri"/>
                <w:color w:val="000000"/>
              </w:rPr>
              <w:t>1</w:t>
            </w:r>
          </w:p>
        </w:tc>
        <w:tc>
          <w:tcPr>
            <w:tcW w:w="1530" w:type="dxa"/>
          </w:tcPr>
          <w:p w:rsidR="00815229" w:rsidRPr="00624FB8" w:rsidP="00815229" w14:paraId="4B59D715" w14:textId="66A01B1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00C86AE9" w:rsidRPr="00E95DE6" w:rsidP="00C86AE9" w14:paraId="25650B44" w14:textId="77777777">
            <w:pPr>
              <w:rPr>
                <w:b/>
              </w:rPr>
            </w:pPr>
            <w:r w:rsidRPr="00E95DE6">
              <w:rPr>
                <w:b/>
              </w:rPr>
              <w:t>Note:  Options for selecting voice services will no longer be included on the Form 471 commencing July 1, 2018.</w:t>
            </w:r>
          </w:p>
          <w:p w:rsidR="0047303A" w:rsidRPr="00624FB8" w:rsidP="00815229" w14:paraId="38352670" w14:textId="42CD2810">
            <w:pPr>
              <w:rPr>
                <w:rFonts w:cstheme="minorHAnsi"/>
              </w:rPr>
            </w:pPr>
          </w:p>
        </w:tc>
      </w:tr>
      <w:tr w14:paraId="31C0127D" w14:textId="77777777" w:rsidTr="00BA071C">
        <w:tblPrEx>
          <w:tblW w:w="12955" w:type="dxa"/>
          <w:tblLayout w:type="fixed"/>
          <w:tblLook w:val="04A0"/>
        </w:tblPrEx>
        <w:trPr>
          <w:cantSplit/>
          <w:trHeight w:val="440"/>
        </w:trPr>
        <w:tc>
          <w:tcPr>
            <w:tcW w:w="625" w:type="dxa"/>
          </w:tcPr>
          <w:p w:rsidR="00815229" w:rsidRPr="00624FB8" w:rsidP="00815229" w14:paraId="1010A6E1" w14:textId="0D331CC9">
            <w:pPr>
              <w:jc w:val="center"/>
              <w:rPr>
                <w:rFonts w:cstheme="minorHAnsi"/>
              </w:rPr>
            </w:pPr>
            <w:r>
              <w:rPr>
                <w:rFonts w:ascii="Calibri" w:hAnsi="Calibri" w:cs="Calibri"/>
                <w:color w:val="000000"/>
              </w:rPr>
              <w:t>8</w:t>
            </w:r>
            <w:r w:rsidR="00B66DB7">
              <w:rPr>
                <w:rFonts w:ascii="Calibri" w:hAnsi="Calibri" w:cs="Calibri"/>
                <w:color w:val="000000"/>
              </w:rPr>
              <w:t>2</w:t>
            </w:r>
          </w:p>
        </w:tc>
        <w:tc>
          <w:tcPr>
            <w:tcW w:w="1530" w:type="dxa"/>
          </w:tcPr>
          <w:p w:rsidR="00815229" w:rsidRPr="00624FB8" w:rsidP="00815229" w14:paraId="69DEB983" w14:textId="64E1714D">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799E84A8" w14:textId="77777777">
            <w:pPr>
              <w:rPr>
                <w:rFonts w:cstheme="minorHAnsi"/>
              </w:rPr>
            </w:pPr>
            <w:r>
              <w:rPr>
                <w:rFonts w:cstheme="minorHAnsi"/>
              </w:rPr>
              <w:t>From the list of entities associated with the applicant’s profile, the applicant would select the entity(</w:t>
            </w:r>
            <w:r>
              <w:rPr>
                <w:rFonts w:cstheme="minorHAnsi"/>
              </w:rPr>
              <w:t>ies</w:t>
            </w:r>
            <w:r>
              <w:rPr>
                <w:rFonts w:cstheme="minorHAnsi"/>
              </w:rPr>
              <w:t xml:space="preserve">) for which the line item provides connectivity either directly or indirectly.  </w:t>
            </w:r>
          </w:p>
          <w:p w:rsidR="00C86AE9" w:rsidRPr="00E95DE6" w:rsidP="00C86AE9" w14:paraId="15D3377F" w14:textId="77777777">
            <w:pPr>
              <w:rPr>
                <w:b/>
              </w:rPr>
            </w:pPr>
            <w:r w:rsidRPr="00E95DE6">
              <w:rPr>
                <w:b/>
              </w:rPr>
              <w:t>Note:  Options for selecting voice services will no longer be included on the Form 471 commencing July 1, 2018.</w:t>
            </w:r>
          </w:p>
          <w:p w:rsidR="0047303A" w:rsidRPr="00624FB8" w:rsidP="00815229" w14:paraId="60943B9E" w14:textId="1FDD556C">
            <w:pPr>
              <w:rPr>
                <w:rFonts w:cstheme="minorHAnsi"/>
              </w:rPr>
            </w:pPr>
          </w:p>
        </w:tc>
      </w:tr>
      <w:tr w14:paraId="5DF91F26" w14:textId="77777777" w:rsidTr="00BA071C">
        <w:tblPrEx>
          <w:tblW w:w="12955" w:type="dxa"/>
          <w:tblLayout w:type="fixed"/>
          <w:tblLook w:val="04A0"/>
        </w:tblPrEx>
        <w:trPr>
          <w:cantSplit/>
          <w:trHeight w:val="440"/>
        </w:trPr>
        <w:tc>
          <w:tcPr>
            <w:tcW w:w="625" w:type="dxa"/>
          </w:tcPr>
          <w:p w:rsidR="00815229" w:rsidRPr="00624FB8" w:rsidP="00815229" w14:paraId="30920314" w14:textId="7CE3F38D">
            <w:pPr>
              <w:jc w:val="center"/>
              <w:rPr>
                <w:rFonts w:cstheme="minorHAnsi"/>
              </w:rPr>
            </w:pPr>
            <w:r>
              <w:rPr>
                <w:rFonts w:ascii="Calibri" w:hAnsi="Calibri" w:cs="Calibri"/>
                <w:color w:val="000000"/>
              </w:rPr>
              <w:t>8</w:t>
            </w:r>
            <w:r w:rsidR="00B66DB7">
              <w:rPr>
                <w:rFonts w:ascii="Calibri" w:hAnsi="Calibri" w:cs="Calibri"/>
                <w:color w:val="000000"/>
              </w:rPr>
              <w:t>3</w:t>
            </w:r>
          </w:p>
        </w:tc>
        <w:tc>
          <w:tcPr>
            <w:tcW w:w="1530" w:type="dxa"/>
          </w:tcPr>
          <w:p w:rsidR="00815229" w:rsidRPr="00AB5815" w:rsidP="00815229" w14:paraId="6C8CDC8C" w14:textId="0B9ACE84">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14:paraId="634AAAD3" w14:textId="5329878A">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w:t>
            </w:r>
            <w:r w:rsidRPr="00BA071C" w:rsidR="00855652">
              <w:rPr>
                <w:rFonts w:cstheme="minorHAnsi"/>
              </w:rPr>
              <w:t>and locations that qualify for off-premises Wi-Fi hotspots and services,</w:t>
            </w:r>
            <w:r w:rsidR="00855652">
              <w:rPr>
                <w:rFonts w:cstheme="minorHAnsi"/>
              </w:rPr>
              <w:t xml:space="preserve"> </w:t>
            </w:r>
            <w:r w:rsidRPr="00AB5815">
              <w:rPr>
                <w:rFonts w:cstheme="minorHAnsi"/>
              </w:rPr>
              <w:t>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00C86AE9" w:rsidRPr="00E95DE6" w:rsidP="00C86AE9" w14:paraId="7D8AD2BB" w14:textId="77777777">
            <w:pPr>
              <w:rPr>
                <w:b/>
              </w:rPr>
            </w:pPr>
            <w:r w:rsidRPr="00E95DE6">
              <w:rPr>
                <w:b/>
              </w:rPr>
              <w:t>Note:  Options for selecting voice services will no longer be included on the Form 471 commencing July 1, 2018.</w:t>
            </w:r>
          </w:p>
          <w:p w:rsidR="0047303A" w:rsidRPr="00AB5815" w:rsidP="00815229" w14:paraId="5B1C0BAF" w14:textId="73038898">
            <w:pPr>
              <w:rPr>
                <w:rFonts w:cstheme="minorHAnsi"/>
              </w:rPr>
            </w:pPr>
          </w:p>
        </w:tc>
      </w:tr>
      <w:tr w14:paraId="486C473B" w14:textId="77777777" w:rsidTr="00BA071C">
        <w:tblPrEx>
          <w:tblW w:w="12955" w:type="dxa"/>
          <w:tblLayout w:type="fixed"/>
          <w:tblLook w:val="04A0"/>
        </w:tblPrEx>
        <w:trPr>
          <w:cantSplit/>
          <w:trHeight w:val="440"/>
        </w:trPr>
        <w:tc>
          <w:tcPr>
            <w:tcW w:w="625" w:type="dxa"/>
          </w:tcPr>
          <w:p w:rsidR="00815229" w:rsidRPr="003F0975" w:rsidP="00815229" w14:paraId="392CE832" w14:textId="500372B1">
            <w:pPr>
              <w:jc w:val="center"/>
              <w:rPr>
                <w:rFonts w:cstheme="minorHAnsi"/>
                <w:highlight w:val="magenta"/>
              </w:rPr>
            </w:pPr>
            <w:r>
              <w:rPr>
                <w:rFonts w:ascii="Calibri" w:hAnsi="Calibri" w:cs="Calibri"/>
                <w:color w:val="000000"/>
              </w:rPr>
              <w:t>8</w:t>
            </w:r>
            <w:r w:rsidR="00B66DB7">
              <w:rPr>
                <w:rFonts w:ascii="Calibri" w:hAnsi="Calibri" w:cs="Calibri"/>
                <w:color w:val="000000"/>
              </w:rPr>
              <w:t>4</w:t>
            </w:r>
          </w:p>
        </w:tc>
        <w:tc>
          <w:tcPr>
            <w:tcW w:w="1530" w:type="dxa"/>
          </w:tcPr>
          <w:p w:rsidR="00815229" w:rsidRPr="00AB5815" w:rsidP="00815229" w14:paraId="0AD49584" w14:textId="6029E201">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00C86AE9" w:rsidRPr="00E95DE6" w:rsidP="00C86AE9" w14:paraId="0E831EBA" w14:textId="77777777">
            <w:pPr>
              <w:rPr>
                <w:b/>
              </w:rPr>
            </w:pPr>
            <w:r w:rsidRPr="00E95DE6">
              <w:rPr>
                <w:b/>
              </w:rPr>
              <w:t>Note:  Options for selecting voice services will no longer be included on the Form 471 commencing July 1, 2018.</w:t>
            </w:r>
          </w:p>
          <w:p w:rsidR="0047303A" w:rsidRPr="00AB5815" w:rsidP="00815229" w14:paraId="682401F7" w14:textId="3B12878F">
            <w:pPr>
              <w:rPr>
                <w:rFonts w:cstheme="minorHAnsi"/>
              </w:rPr>
            </w:pPr>
          </w:p>
        </w:tc>
      </w:tr>
      <w:tr w14:paraId="6DDF4502" w14:textId="77777777" w:rsidTr="00BA071C">
        <w:tblPrEx>
          <w:tblW w:w="12955" w:type="dxa"/>
          <w:tblLayout w:type="fixed"/>
          <w:tblLook w:val="04A0"/>
        </w:tblPrEx>
        <w:trPr>
          <w:cantSplit/>
          <w:trHeight w:val="440"/>
        </w:trPr>
        <w:tc>
          <w:tcPr>
            <w:tcW w:w="625" w:type="dxa"/>
          </w:tcPr>
          <w:p w:rsidR="00815229" w:rsidRPr="00624FB8" w:rsidP="00815229" w14:paraId="7CF58EDA" w14:textId="2F53BD8E">
            <w:pPr>
              <w:jc w:val="center"/>
              <w:rPr>
                <w:rFonts w:cstheme="minorHAnsi"/>
              </w:rPr>
            </w:pPr>
            <w:r>
              <w:rPr>
                <w:rFonts w:ascii="Calibri" w:hAnsi="Calibri" w:cs="Calibri"/>
                <w:color w:val="000000"/>
              </w:rPr>
              <w:t>8</w:t>
            </w:r>
            <w:r w:rsidR="00B66DB7">
              <w:rPr>
                <w:rFonts w:ascii="Calibri" w:hAnsi="Calibri" w:cs="Calibri"/>
                <w:color w:val="000000"/>
              </w:rPr>
              <w:t xml:space="preserve">5 </w:t>
            </w:r>
          </w:p>
        </w:tc>
        <w:tc>
          <w:tcPr>
            <w:tcW w:w="1530" w:type="dxa"/>
          </w:tcPr>
          <w:p w:rsidR="00815229" w:rsidRPr="00624FB8" w:rsidP="00815229" w14:paraId="73763B07" w14:textId="682DE73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19C362DF" w14:textId="77777777">
            <w:pPr>
              <w:rPr>
                <w:rFonts w:cstheme="minorHAnsi"/>
              </w:rPr>
            </w:pPr>
            <w:r w:rsidRPr="00624FB8">
              <w:rPr>
                <w:rFonts w:cstheme="minorHAnsi"/>
              </w:rPr>
              <w:t>Monthly Recurring Cost</w:t>
            </w:r>
          </w:p>
        </w:tc>
        <w:tc>
          <w:tcPr>
            <w:tcW w:w="7470" w:type="dxa"/>
          </w:tcPr>
          <w:p w:rsidR="00815229" w:rsidP="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00C86AE9" w:rsidRPr="00E95DE6" w:rsidP="00C86AE9" w14:paraId="4040B62C" w14:textId="77777777">
            <w:pPr>
              <w:rPr>
                <w:b/>
              </w:rPr>
            </w:pPr>
            <w:r w:rsidRPr="00E95DE6">
              <w:rPr>
                <w:b/>
              </w:rPr>
              <w:t>Note:  Options for selecting voice services will no longer be included on the Form 471 commencing July 1, 2018.</w:t>
            </w:r>
          </w:p>
          <w:p w:rsidR="0047303A" w:rsidRPr="00624FB8" w:rsidP="00815229" w14:paraId="77B4CB11" w14:textId="222283E3">
            <w:pPr>
              <w:rPr>
                <w:rFonts w:cstheme="minorHAnsi"/>
              </w:rPr>
            </w:pPr>
          </w:p>
        </w:tc>
      </w:tr>
      <w:tr w14:paraId="73FD8170" w14:textId="77777777" w:rsidTr="00BA071C">
        <w:tblPrEx>
          <w:tblW w:w="12955" w:type="dxa"/>
          <w:tblLayout w:type="fixed"/>
          <w:tblLook w:val="04A0"/>
        </w:tblPrEx>
        <w:trPr>
          <w:cantSplit/>
          <w:trHeight w:val="440"/>
        </w:trPr>
        <w:tc>
          <w:tcPr>
            <w:tcW w:w="625" w:type="dxa"/>
          </w:tcPr>
          <w:p w:rsidR="00815229" w:rsidRPr="00624FB8" w:rsidP="00815229" w14:paraId="2967450E" w14:textId="3A9BAE7A">
            <w:pPr>
              <w:jc w:val="center"/>
              <w:rPr>
                <w:rFonts w:cstheme="minorHAnsi"/>
              </w:rPr>
            </w:pPr>
            <w:r>
              <w:rPr>
                <w:rFonts w:ascii="Calibri" w:hAnsi="Calibri" w:cs="Calibri"/>
                <w:color w:val="000000"/>
              </w:rPr>
              <w:t>86</w:t>
            </w:r>
          </w:p>
        </w:tc>
        <w:tc>
          <w:tcPr>
            <w:tcW w:w="1530" w:type="dxa"/>
          </w:tcPr>
          <w:p w:rsidR="00815229" w:rsidRPr="00624FB8" w:rsidP="00815229" w14:paraId="79D0F024" w14:textId="78903A2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5F998EE9" w14:textId="77777777">
            <w:pPr>
              <w:rPr>
                <w:rFonts w:cstheme="minorHAnsi"/>
              </w:rPr>
            </w:pPr>
            <w:r w:rsidRPr="00624FB8">
              <w:rPr>
                <w:rFonts w:cstheme="minorHAnsi"/>
              </w:rPr>
              <w:t>Monthly Recurring Ineligible Cost</w:t>
            </w:r>
          </w:p>
        </w:tc>
        <w:tc>
          <w:tcPr>
            <w:tcW w:w="7470" w:type="dxa"/>
          </w:tcPr>
          <w:p w:rsidR="00815229" w:rsidP="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00C86AE9" w:rsidRPr="00E95DE6" w:rsidP="00C86AE9" w14:paraId="28DD9F47" w14:textId="77777777">
            <w:pPr>
              <w:rPr>
                <w:b/>
              </w:rPr>
            </w:pPr>
            <w:r w:rsidRPr="00E95DE6">
              <w:rPr>
                <w:b/>
              </w:rPr>
              <w:t>Note:  Options for selecting voice services will no longer be included on the Form 471 commencing July 1, 2018.</w:t>
            </w:r>
          </w:p>
          <w:p w:rsidR="0047303A" w:rsidRPr="00624FB8" w:rsidP="00815229" w14:paraId="210C67F9" w14:textId="6546B00E">
            <w:pPr>
              <w:rPr>
                <w:rFonts w:cstheme="minorHAnsi"/>
              </w:rPr>
            </w:pPr>
          </w:p>
        </w:tc>
      </w:tr>
      <w:tr w14:paraId="4FDC0A5C" w14:textId="77777777" w:rsidTr="00BA071C">
        <w:tblPrEx>
          <w:tblW w:w="12955" w:type="dxa"/>
          <w:tblLayout w:type="fixed"/>
          <w:tblLook w:val="04A0"/>
        </w:tblPrEx>
        <w:trPr>
          <w:cantSplit/>
          <w:trHeight w:val="440"/>
        </w:trPr>
        <w:tc>
          <w:tcPr>
            <w:tcW w:w="625" w:type="dxa"/>
          </w:tcPr>
          <w:p w:rsidR="00815229" w:rsidRPr="00624FB8" w:rsidP="00815229" w14:paraId="5F5B988D" w14:textId="01815983">
            <w:pPr>
              <w:jc w:val="center"/>
              <w:rPr>
                <w:rFonts w:cstheme="minorHAnsi"/>
              </w:rPr>
            </w:pPr>
            <w:r>
              <w:rPr>
                <w:rFonts w:ascii="Calibri" w:hAnsi="Calibri" w:cs="Calibri"/>
                <w:color w:val="000000"/>
              </w:rPr>
              <w:t>87</w:t>
            </w:r>
          </w:p>
        </w:tc>
        <w:tc>
          <w:tcPr>
            <w:tcW w:w="1530" w:type="dxa"/>
          </w:tcPr>
          <w:p w:rsidR="00815229" w:rsidRPr="00624FB8" w:rsidP="00815229" w14:paraId="57F84498" w14:textId="405F4CD0">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6A6C6038" w14:textId="77777777">
            <w:pPr>
              <w:rPr>
                <w:rFonts w:cstheme="minorHAnsi"/>
              </w:rPr>
            </w:pPr>
            <w:r w:rsidRPr="00624FB8">
              <w:rPr>
                <w:rFonts w:cstheme="minorHAnsi"/>
              </w:rPr>
              <w:t>Monthly Recurring Eligible Cost</w:t>
            </w:r>
          </w:p>
        </w:tc>
        <w:tc>
          <w:tcPr>
            <w:tcW w:w="7470" w:type="dxa"/>
          </w:tcPr>
          <w:p w:rsidR="00815229" w:rsidRPr="00624FB8" w:rsidP="00815229" w14:paraId="5AB43EDA" w14:textId="77777777">
            <w:pPr>
              <w:rPr>
                <w:rFonts w:cstheme="minorHAnsi"/>
              </w:rPr>
            </w:pPr>
            <w:r w:rsidRPr="00624FB8">
              <w:rPr>
                <w:rFonts w:cstheme="minorHAnsi"/>
              </w:rPr>
              <w:t>System generated</w:t>
            </w:r>
          </w:p>
        </w:tc>
      </w:tr>
      <w:tr w14:paraId="5539AABC" w14:textId="77777777" w:rsidTr="00BA071C">
        <w:tblPrEx>
          <w:tblW w:w="12955" w:type="dxa"/>
          <w:tblLayout w:type="fixed"/>
          <w:tblLook w:val="04A0"/>
        </w:tblPrEx>
        <w:trPr>
          <w:cantSplit/>
          <w:trHeight w:val="440"/>
        </w:trPr>
        <w:tc>
          <w:tcPr>
            <w:tcW w:w="625" w:type="dxa"/>
          </w:tcPr>
          <w:p w:rsidR="00815229" w:rsidRPr="00624FB8" w:rsidP="00815229" w14:paraId="47864B1B" w14:textId="5A53AC3D">
            <w:pPr>
              <w:jc w:val="center"/>
              <w:rPr>
                <w:rFonts w:cstheme="minorHAnsi"/>
              </w:rPr>
            </w:pPr>
            <w:r>
              <w:rPr>
                <w:rFonts w:ascii="Calibri" w:hAnsi="Calibri" w:cs="Calibri"/>
                <w:color w:val="000000"/>
              </w:rPr>
              <w:t>88</w:t>
            </w:r>
          </w:p>
        </w:tc>
        <w:tc>
          <w:tcPr>
            <w:tcW w:w="1530" w:type="dxa"/>
          </w:tcPr>
          <w:p w:rsidR="00815229" w:rsidRPr="00624FB8" w:rsidP="00815229" w14:paraId="05FC22EE" w14:textId="1C95E04A">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34D4A8F4" w14:textId="77777777">
            <w:pPr>
              <w:rPr>
                <w:rFonts w:cstheme="minorHAnsi"/>
              </w:rPr>
            </w:pPr>
            <w:r w:rsidRPr="00624FB8">
              <w:rPr>
                <w:rFonts w:cstheme="minorHAnsi"/>
              </w:rPr>
              <w:t>One-time Eligible Cost Per Unit</w:t>
            </w:r>
          </w:p>
        </w:tc>
        <w:tc>
          <w:tcPr>
            <w:tcW w:w="7470" w:type="dxa"/>
          </w:tcPr>
          <w:p w:rsidR="00815229" w:rsidP="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C86AE9" w:rsidRPr="00E95DE6" w:rsidP="00C86AE9" w14:paraId="76D3D1B2" w14:textId="77777777">
            <w:pPr>
              <w:rPr>
                <w:b/>
              </w:rPr>
            </w:pPr>
            <w:r w:rsidRPr="00E95DE6">
              <w:rPr>
                <w:b/>
              </w:rPr>
              <w:t>Note:  Options for selecting voice services will no longer be included on the Form 471 commencing July 1, 2018.</w:t>
            </w:r>
          </w:p>
          <w:p w:rsidR="0047303A" w:rsidRPr="00624FB8" w:rsidP="00815229" w14:paraId="77996FEA" w14:textId="7922A2DC">
            <w:pPr>
              <w:autoSpaceDE w:val="0"/>
              <w:autoSpaceDN w:val="0"/>
              <w:adjustRightInd w:val="0"/>
              <w:rPr>
                <w:rFonts w:cstheme="minorHAnsi"/>
                <w:color w:val="000000"/>
              </w:rPr>
            </w:pPr>
          </w:p>
          <w:p w:rsidR="00815229" w:rsidRPr="00624FB8" w:rsidP="00815229" w14:paraId="21B26E2E" w14:textId="77777777">
            <w:pPr>
              <w:rPr>
                <w:rFonts w:cstheme="minorHAnsi"/>
              </w:rPr>
            </w:pPr>
          </w:p>
        </w:tc>
      </w:tr>
      <w:tr w14:paraId="1CE16ACC" w14:textId="77777777" w:rsidTr="00BA071C">
        <w:tblPrEx>
          <w:tblW w:w="12955" w:type="dxa"/>
          <w:tblLayout w:type="fixed"/>
          <w:tblLook w:val="04A0"/>
        </w:tblPrEx>
        <w:trPr>
          <w:cantSplit/>
          <w:trHeight w:val="440"/>
        </w:trPr>
        <w:tc>
          <w:tcPr>
            <w:tcW w:w="625" w:type="dxa"/>
          </w:tcPr>
          <w:p w:rsidR="00815229" w:rsidRPr="00624FB8" w:rsidP="00815229" w14:paraId="2057C7D7" w14:textId="57037C19">
            <w:pPr>
              <w:jc w:val="center"/>
              <w:rPr>
                <w:rFonts w:cstheme="minorHAnsi"/>
              </w:rPr>
            </w:pPr>
            <w:r>
              <w:rPr>
                <w:rFonts w:ascii="Calibri" w:hAnsi="Calibri" w:cs="Calibri"/>
                <w:color w:val="000000"/>
              </w:rPr>
              <w:t>89</w:t>
            </w:r>
          </w:p>
        </w:tc>
        <w:tc>
          <w:tcPr>
            <w:tcW w:w="1530" w:type="dxa"/>
          </w:tcPr>
          <w:p w:rsidR="00815229" w:rsidRPr="00624FB8" w:rsidP="00815229" w14:paraId="629A38E7" w14:textId="3776872A">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5185DFCA" w14:textId="77777777">
            <w:pPr>
              <w:rPr>
                <w:rFonts w:cstheme="minorHAnsi"/>
              </w:rPr>
            </w:pPr>
            <w:r w:rsidRPr="00624FB8">
              <w:rPr>
                <w:rFonts w:cstheme="minorHAnsi"/>
              </w:rPr>
              <w:t>Total One Time Eligible Costs</w:t>
            </w:r>
          </w:p>
        </w:tc>
        <w:tc>
          <w:tcPr>
            <w:tcW w:w="7470" w:type="dxa"/>
          </w:tcPr>
          <w:p w:rsidR="00815229" w:rsidRPr="00624FB8" w:rsidP="00815229" w14:paraId="17E73B7A" w14:textId="77777777">
            <w:pPr>
              <w:rPr>
                <w:rFonts w:cstheme="minorHAnsi"/>
              </w:rPr>
            </w:pPr>
            <w:r w:rsidRPr="00624FB8">
              <w:rPr>
                <w:rFonts w:cstheme="minorHAnsi"/>
              </w:rPr>
              <w:t>System generated</w:t>
            </w:r>
          </w:p>
        </w:tc>
      </w:tr>
      <w:tr w14:paraId="0721A3DE" w14:textId="77777777" w:rsidTr="00BA071C">
        <w:tblPrEx>
          <w:tblW w:w="12955" w:type="dxa"/>
          <w:tblLayout w:type="fixed"/>
          <w:tblLook w:val="04A0"/>
        </w:tblPrEx>
        <w:trPr>
          <w:cantSplit/>
          <w:trHeight w:val="440"/>
        </w:trPr>
        <w:tc>
          <w:tcPr>
            <w:tcW w:w="625" w:type="dxa"/>
          </w:tcPr>
          <w:p w:rsidR="00815229" w:rsidRPr="00624FB8" w:rsidP="00815229" w14:paraId="0ECAE5C9" w14:textId="3BBCAB84">
            <w:pPr>
              <w:jc w:val="center"/>
              <w:rPr>
                <w:rFonts w:cstheme="minorHAnsi"/>
              </w:rPr>
            </w:pPr>
            <w:r>
              <w:rPr>
                <w:rFonts w:ascii="Calibri" w:hAnsi="Calibri" w:cs="Calibri"/>
                <w:color w:val="000000"/>
              </w:rPr>
              <w:t>90</w:t>
            </w:r>
          </w:p>
        </w:tc>
        <w:tc>
          <w:tcPr>
            <w:tcW w:w="1530" w:type="dxa"/>
          </w:tcPr>
          <w:p w:rsidR="00815229" w:rsidRPr="00624FB8" w:rsidP="00815229" w14:paraId="18DE030C" w14:textId="105A93F4">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1827B196" w14:textId="77777777">
            <w:pPr>
              <w:rPr>
                <w:rFonts w:cstheme="minorHAnsi"/>
              </w:rPr>
            </w:pPr>
            <w:r w:rsidRPr="00624FB8">
              <w:rPr>
                <w:rFonts w:cstheme="minorHAnsi"/>
              </w:rPr>
              <w:t>One Time Ineligible Cost</w:t>
            </w:r>
          </w:p>
        </w:tc>
        <w:tc>
          <w:tcPr>
            <w:tcW w:w="7470" w:type="dxa"/>
          </w:tcPr>
          <w:p w:rsidR="00815229" w:rsidP="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00C86AE9" w:rsidRPr="00E95DE6" w:rsidP="00C86AE9" w14:paraId="0346C80F" w14:textId="77777777">
            <w:pPr>
              <w:rPr>
                <w:b/>
              </w:rPr>
            </w:pPr>
            <w:r w:rsidRPr="00E95DE6">
              <w:rPr>
                <w:b/>
              </w:rPr>
              <w:t>Note:  Options for selecting voice services will no longer be included on the Form 471 commencing July 1, 2018.</w:t>
            </w:r>
          </w:p>
          <w:p w:rsidR="0047303A" w:rsidRPr="00624FB8" w:rsidP="00815229" w14:paraId="45D4933F" w14:textId="62BA81CF">
            <w:pPr>
              <w:rPr>
                <w:rFonts w:cstheme="minorHAnsi"/>
              </w:rPr>
            </w:pPr>
          </w:p>
        </w:tc>
      </w:tr>
      <w:tr w14:paraId="5A27A6D5" w14:textId="77777777" w:rsidTr="00BA071C">
        <w:tblPrEx>
          <w:tblW w:w="12955" w:type="dxa"/>
          <w:tblLayout w:type="fixed"/>
          <w:tblLook w:val="04A0"/>
        </w:tblPrEx>
        <w:trPr>
          <w:cantSplit/>
          <w:trHeight w:val="440"/>
        </w:trPr>
        <w:tc>
          <w:tcPr>
            <w:tcW w:w="625" w:type="dxa"/>
          </w:tcPr>
          <w:p w:rsidR="00815229" w:rsidRPr="00624FB8" w:rsidP="00815229" w14:paraId="3098362B" w14:textId="500CB806">
            <w:pPr>
              <w:jc w:val="center"/>
              <w:rPr>
                <w:rFonts w:cstheme="minorHAnsi"/>
              </w:rPr>
            </w:pPr>
            <w:r>
              <w:rPr>
                <w:rFonts w:ascii="Calibri" w:hAnsi="Calibri" w:cs="Calibri"/>
                <w:color w:val="000000"/>
              </w:rPr>
              <w:t>91</w:t>
            </w:r>
          </w:p>
        </w:tc>
        <w:tc>
          <w:tcPr>
            <w:tcW w:w="1530" w:type="dxa"/>
          </w:tcPr>
          <w:p w:rsidR="00815229" w:rsidRPr="00624FB8" w:rsidP="00815229" w14:paraId="5A62E424" w14:textId="30BBB82A">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1ED70EB9" w14:textId="77777777">
            <w:pPr>
              <w:rPr>
                <w:rFonts w:cstheme="minorHAnsi"/>
              </w:rPr>
            </w:pPr>
            <w:r w:rsidRPr="00624FB8">
              <w:rPr>
                <w:rFonts w:cstheme="minorHAnsi"/>
              </w:rPr>
              <w:t>Extended Line Item Cost</w:t>
            </w:r>
          </w:p>
        </w:tc>
        <w:tc>
          <w:tcPr>
            <w:tcW w:w="7470" w:type="dxa"/>
          </w:tcPr>
          <w:p w:rsidR="00815229" w:rsidP="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C86AE9" w:rsidRPr="00E95DE6" w:rsidP="00C86AE9" w14:paraId="3EC9CE28" w14:textId="77777777">
            <w:pPr>
              <w:rPr>
                <w:b/>
              </w:rPr>
            </w:pPr>
            <w:r w:rsidRPr="00E95DE6">
              <w:rPr>
                <w:b/>
              </w:rPr>
              <w:t>Note:  Options for selecting voice services will no longer be included on the Form 471 commencing July 1, 2018.</w:t>
            </w:r>
          </w:p>
          <w:p w:rsidR="0047303A" w:rsidRPr="00624FB8" w:rsidP="00815229" w14:paraId="4F210FF3" w14:textId="50C6E64B">
            <w:pPr>
              <w:autoSpaceDE w:val="0"/>
              <w:autoSpaceDN w:val="0"/>
              <w:adjustRightInd w:val="0"/>
              <w:rPr>
                <w:rFonts w:cstheme="minorHAnsi"/>
                <w:color w:val="000000"/>
              </w:rPr>
            </w:pPr>
          </w:p>
          <w:p w:rsidR="00815229" w:rsidRPr="00624FB8" w:rsidP="00815229" w14:paraId="6A97BC82" w14:textId="77777777">
            <w:pPr>
              <w:rPr>
                <w:rFonts w:cstheme="minorHAnsi"/>
              </w:rPr>
            </w:pPr>
          </w:p>
        </w:tc>
      </w:tr>
      <w:tr w14:paraId="2D6950F1" w14:textId="77777777" w:rsidTr="24536F58">
        <w:tblPrEx>
          <w:tblW w:w="12955" w:type="dxa"/>
          <w:tblLayout w:type="fixed"/>
          <w:tblLook w:val="04A0"/>
        </w:tblPrEx>
        <w:trPr>
          <w:cantSplit/>
          <w:trHeight w:val="440"/>
        </w:trPr>
        <w:tc>
          <w:tcPr>
            <w:tcW w:w="625" w:type="dxa"/>
          </w:tcPr>
          <w:p w:rsidR="00815229" w:rsidP="00815229" w14:paraId="513A7A5F" w14:textId="12FCAC8D">
            <w:pPr>
              <w:jc w:val="center"/>
              <w:rPr>
                <w:rFonts w:cstheme="minorHAnsi"/>
              </w:rPr>
            </w:pPr>
            <w:r>
              <w:rPr>
                <w:rFonts w:ascii="Calibri" w:hAnsi="Calibri" w:cs="Calibri"/>
                <w:color w:val="000000"/>
              </w:rPr>
              <w:t>92</w:t>
            </w:r>
          </w:p>
        </w:tc>
        <w:tc>
          <w:tcPr>
            <w:tcW w:w="12330" w:type="dxa"/>
            <w:gridSpan w:val="3"/>
          </w:tcPr>
          <w:p w:rsidR="00815229" w:rsidP="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14:paraId="01296DE3" w14:textId="473257C5">
            <w:pPr>
              <w:rPr>
                <w:rFonts w:cstheme="minorHAnsi"/>
              </w:rPr>
            </w:pPr>
          </w:p>
        </w:tc>
      </w:tr>
      <w:tr w14:paraId="3BBA49C0" w14:textId="77777777" w:rsidTr="00BA071C">
        <w:tblPrEx>
          <w:tblW w:w="12955" w:type="dxa"/>
          <w:tblLayout w:type="fixed"/>
          <w:tblLook w:val="04A0"/>
        </w:tblPrEx>
        <w:trPr>
          <w:cantSplit/>
          <w:trHeight w:val="440"/>
        </w:trPr>
        <w:tc>
          <w:tcPr>
            <w:tcW w:w="625" w:type="dxa"/>
          </w:tcPr>
          <w:p w:rsidR="00815229" w:rsidRPr="00E72D35" w:rsidP="00815229" w14:paraId="2950FDEB" w14:textId="0274660F">
            <w:pPr>
              <w:jc w:val="center"/>
            </w:pPr>
            <w:r>
              <w:rPr>
                <w:rFonts w:ascii="Calibri" w:hAnsi="Calibri" w:cs="Calibri"/>
                <w:color w:val="000000"/>
              </w:rPr>
              <w:t>93</w:t>
            </w:r>
          </w:p>
        </w:tc>
        <w:tc>
          <w:tcPr>
            <w:tcW w:w="1530" w:type="dxa"/>
          </w:tcPr>
          <w:p w:rsidR="00815229" w:rsidRPr="00624FB8" w:rsidP="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6592D4" w14:textId="14B17A44">
            <w:pPr>
              <w:rPr>
                <w:rFonts w:cstheme="minorHAnsi"/>
              </w:rPr>
            </w:pPr>
            <w:r>
              <w:rPr>
                <w:rFonts w:cstheme="minorHAnsi"/>
              </w:rPr>
              <w:t>Narrative</w:t>
            </w:r>
          </w:p>
        </w:tc>
        <w:tc>
          <w:tcPr>
            <w:tcW w:w="7470" w:type="dxa"/>
          </w:tcPr>
          <w:p w:rsidR="00815229" w:rsidP="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14:paraId="7FA4AD89" w14:textId="77777777" w:rsidTr="00BA071C">
        <w:tblPrEx>
          <w:tblW w:w="12955" w:type="dxa"/>
          <w:tblLayout w:type="fixed"/>
          <w:tblLook w:val="04A0"/>
        </w:tblPrEx>
        <w:trPr>
          <w:cantSplit/>
          <w:trHeight w:val="440"/>
        </w:trPr>
        <w:tc>
          <w:tcPr>
            <w:tcW w:w="625" w:type="dxa"/>
          </w:tcPr>
          <w:p w:rsidR="00815229" w:rsidRPr="00624FB8" w:rsidP="00815229" w14:paraId="3E3830E4" w14:textId="467BEFD7">
            <w:pPr>
              <w:jc w:val="center"/>
              <w:rPr>
                <w:rFonts w:cstheme="minorHAnsi"/>
              </w:rPr>
            </w:pPr>
            <w:r>
              <w:rPr>
                <w:rFonts w:ascii="Calibri" w:hAnsi="Calibri" w:cs="Calibri"/>
                <w:color w:val="000000"/>
              </w:rPr>
              <w:t>94</w:t>
            </w:r>
          </w:p>
        </w:tc>
        <w:tc>
          <w:tcPr>
            <w:tcW w:w="1530" w:type="dxa"/>
          </w:tcPr>
          <w:p w:rsidR="00815229" w:rsidRPr="00624FB8" w:rsidP="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00815229" w:rsidRPr="00624FB8" w:rsidP="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14:paraId="0084D4C0" w14:textId="77777777" w:rsidTr="00BA071C">
        <w:tblPrEx>
          <w:tblW w:w="12955" w:type="dxa"/>
          <w:tblLayout w:type="fixed"/>
          <w:tblLook w:val="04A0"/>
        </w:tblPrEx>
        <w:trPr>
          <w:cantSplit/>
          <w:trHeight w:val="440"/>
        </w:trPr>
        <w:tc>
          <w:tcPr>
            <w:tcW w:w="625" w:type="dxa"/>
          </w:tcPr>
          <w:p w:rsidR="00815229" w:rsidRPr="00624FB8" w:rsidP="00815229" w14:paraId="6BA25EDF" w14:textId="1BACF343">
            <w:pPr>
              <w:jc w:val="center"/>
              <w:rPr>
                <w:rFonts w:cstheme="minorHAnsi"/>
              </w:rPr>
            </w:pPr>
            <w:r>
              <w:rPr>
                <w:rFonts w:ascii="Calibri" w:hAnsi="Calibri" w:cs="Calibri"/>
                <w:color w:val="000000"/>
              </w:rPr>
              <w:t>95</w:t>
            </w:r>
          </w:p>
        </w:tc>
        <w:tc>
          <w:tcPr>
            <w:tcW w:w="1530" w:type="dxa"/>
          </w:tcPr>
          <w:p w:rsidR="00815229" w:rsidRPr="00624FB8" w:rsidP="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6100D062" w14:textId="77777777">
            <w:pPr>
              <w:rPr>
                <w:rFonts w:cstheme="minorHAnsi"/>
              </w:rPr>
            </w:pPr>
            <w:r w:rsidRPr="00624FB8">
              <w:rPr>
                <w:rFonts w:cstheme="minorHAnsi"/>
              </w:rPr>
              <w:t>Installation Included in Price?</w:t>
            </w:r>
          </w:p>
        </w:tc>
        <w:tc>
          <w:tcPr>
            <w:tcW w:w="7470" w:type="dxa"/>
          </w:tcPr>
          <w:p w:rsidR="00815229" w:rsidRPr="00624FB8" w:rsidP="00815229" w14:paraId="77472C8B" w14:textId="77BCA675">
            <w:pPr>
              <w:rPr>
                <w:rFonts w:cstheme="minorHAnsi"/>
              </w:rPr>
            </w:pPr>
            <w:r w:rsidRPr="00624FB8">
              <w:rPr>
                <w:rFonts w:cstheme="minorHAnsi"/>
              </w:rPr>
              <w:t xml:space="preserve">Only for IC </w:t>
            </w:r>
          </w:p>
        </w:tc>
      </w:tr>
      <w:tr w14:paraId="163908E5" w14:textId="77777777" w:rsidTr="00BA071C">
        <w:tblPrEx>
          <w:tblW w:w="12955" w:type="dxa"/>
          <w:tblLayout w:type="fixed"/>
          <w:tblLook w:val="04A0"/>
        </w:tblPrEx>
        <w:trPr>
          <w:cantSplit/>
          <w:trHeight w:val="440"/>
        </w:trPr>
        <w:tc>
          <w:tcPr>
            <w:tcW w:w="625" w:type="dxa"/>
          </w:tcPr>
          <w:p w:rsidR="00815229" w:rsidRPr="00624FB8" w:rsidP="00815229" w14:paraId="02E26DCB" w14:textId="54FD07E3">
            <w:pPr>
              <w:jc w:val="center"/>
              <w:rPr>
                <w:rFonts w:cstheme="minorHAnsi"/>
              </w:rPr>
            </w:pPr>
            <w:r>
              <w:rPr>
                <w:rFonts w:ascii="Calibri" w:hAnsi="Calibri" w:cs="Calibri"/>
                <w:color w:val="000000"/>
              </w:rPr>
              <w:t>96</w:t>
            </w:r>
          </w:p>
        </w:tc>
        <w:tc>
          <w:tcPr>
            <w:tcW w:w="1530" w:type="dxa"/>
          </w:tcPr>
          <w:p w:rsidR="00815229" w:rsidRPr="00624FB8" w:rsidP="00815229" w14:paraId="439AC662" w14:textId="77777777">
            <w:pPr>
              <w:rPr>
                <w:rFonts w:cstheme="minorHAnsi"/>
              </w:rPr>
            </w:pPr>
            <w:r w:rsidRPr="00624FB8">
              <w:rPr>
                <w:rFonts w:cstheme="minorHAnsi"/>
              </w:rPr>
              <w:t>Funding Request</w:t>
            </w:r>
          </w:p>
        </w:tc>
        <w:tc>
          <w:tcPr>
            <w:tcW w:w="3330" w:type="dxa"/>
          </w:tcPr>
          <w:p w:rsidR="00815229" w:rsidRPr="00624FB8" w:rsidP="00815229" w14:paraId="23B98770" w14:textId="77777777">
            <w:pPr>
              <w:rPr>
                <w:rFonts w:cstheme="minorHAnsi"/>
              </w:rPr>
            </w:pPr>
            <w:r w:rsidRPr="00624FB8">
              <w:rPr>
                <w:rFonts w:cstheme="minorHAnsi"/>
              </w:rPr>
              <w:t>Quantity and Unit</w:t>
            </w:r>
          </w:p>
        </w:tc>
        <w:tc>
          <w:tcPr>
            <w:tcW w:w="7470" w:type="dxa"/>
          </w:tcPr>
          <w:p w:rsidR="00815229" w:rsidRPr="00624FB8" w:rsidP="00815229" w14:paraId="1F8D9926" w14:textId="38F408BC">
            <w:pPr>
              <w:rPr>
                <w:rFonts w:cstheme="minorHAnsi"/>
              </w:rPr>
            </w:pPr>
            <w:r>
              <w:rPr>
                <w:rFonts w:cstheme="minorHAnsi"/>
              </w:rPr>
              <w:t>Quantity of IC being requested (e.g. 10 wireless access points).</w:t>
            </w:r>
          </w:p>
        </w:tc>
      </w:tr>
      <w:tr w14:paraId="52C0605D" w14:textId="77777777" w:rsidTr="00BA071C">
        <w:tblPrEx>
          <w:tblW w:w="12955" w:type="dxa"/>
          <w:tblLayout w:type="fixed"/>
          <w:tblLook w:val="04A0"/>
        </w:tblPrEx>
        <w:trPr>
          <w:cantSplit/>
          <w:trHeight w:val="440"/>
        </w:trPr>
        <w:tc>
          <w:tcPr>
            <w:tcW w:w="625" w:type="dxa"/>
          </w:tcPr>
          <w:p w:rsidR="00815229" w:rsidRPr="00624FB8" w:rsidP="00815229" w14:paraId="2516F49D" w14:textId="0A24724D">
            <w:pPr>
              <w:jc w:val="center"/>
              <w:rPr>
                <w:rFonts w:cstheme="minorHAnsi"/>
              </w:rPr>
            </w:pPr>
            <w:r>
              <w:rPr>
                <w:rFonts w:ascii="Calibri" w:hAnsi="Calibri" w:cs="Calibri"/>
                <w:color w:val="000000"/>
              </w:rPr>
              <w:t>97</w:t>
            </w:r>
          </w:p>
        </w:tc>
        <w:tc>
          <w:tcPr>
            <w:tcW w:w="1530" w:type="dxa"/>
          </w:tcPr>
          <w:p w:rsidR="00815229" w:rsidRPr="00624FB8" w:rsidP="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754B768B" w14:textId="77777777">
            <w:pPr>
              <w:rPr>
                <w:rFonts w:cstheme="minorHAnsi"/>
              </w:rPr>
            </w:pPr>
            <w:r w:rsidRPr="00624FB8">
              <w:rPr>
                <w:rFonts w:cstheme="minorHAnsi"/>
              </w:rPr>
              <w:t>Make</w:t>
            </w:r>
          </w:p>
        </w:tc>
        <w:tc>
          <w:tcPr>
            <w:tcW w:w="7470" w:type="dxa"/>
          </w:tcPr>
          <w:p w:rsidR="00815229" w:rsidRPr="00624FB8" w:rsidP="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14:paraId="488CF0FF" w14:textId="77777777" w:rsidTr="00BA071C">
        <w:tblPrEx>
          <w:tblW w:w="12955" w:type="dxa"/>
          <w:tblLayout w:type="fixed"/>
          <w:tblLook w:val="04A0"/>
        </w:tblPrEx>
        <w:trPr>
          <w:cantSplit/>
          <w:trHeight w:val="440"/>
        </w:trPr>
        <w:tc>
          <w:tcPr>
            <w:tcW w:w="625" w:type="dxa"/>
          </w:tcPr>
          <w:p w:rsidR="00815229" w:rsidRPr="00624FB8" w:rsidP="00815229" w14:paraId="393DA13C" w14:textId="3341977D">
            <w:pPr>
              <w:jc w:val="center"/>
              <w:rPr>
                <w:rFonts w:cstheme="minorHAnsi"/>
              </w:rPr>
            </w:pPr>
            <w:r>
              <w:rPr>
                <w:rFonts w:ascii="Calibri" w:hAnsi="Calibri" w:cs="Calibri"/>
                <w:color w:val="000000"/>
              </w:rPr>
              <w:t>98</w:t>
            </w:r>
          </w:p>
        </w:tc>
        <w:tc>
          <w:tcPr>
            <w:tcW w:w="1530" w:type="dxa"/>
          </w:tcPr>
          <w:p w:rsidR="00815229" w:rsidRPr="00624FB8" w:rsidP="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D0B87BF" w14:textId="77777777">
            <w:pPr>
              <w:rPr>
                <w:rFonts w:cstheme="minorHAnsi"/>
              </w:rPr>
            </w:pPr>
            <w:r w:rsidRPr="00624FB8">
              <w:rPr>
                <w:rFonts w:cstheme="minorHAnsi"/>
              </w:rPr>
              <w:t>Model</w:t>
            </w:r>
          </w:p>
        </w:tc>
        <w:tc>
          <w:tcPr>
            <w:tcW w:w="7470" w:type="dxa"/>
          </w:tcPr>
          <w:p w:rsidR="00815229" w:rsidRPr="00624FB8" w:rsidP="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14:paraId="364889ED" w14:textId="77777777" w:rsidTr="00BA071C">
        <w:tblPrEx>
          <w:tblW w:w="12955" w:type="dxa"/>
          <w:tblLayout w:type="fixed"/>
          <w:tblLook w:val="04A0"/>
        </w:tblPrEx>
        <w:trPr>
          <w:cantSplit/>
          <w:trHeight w:val="440"/>
        </w:trPr>
        <w:tc>
          <w:tcPr>
            <w:tcW w:w="625" w:type="dxa"/>
          </w:tcPr>
          <w:p w:rsidR="00815229" w:rsidRPr="00624FB8" w:rsidP="00815229" w14:paraId="620638AE" w14:textId="765D73FE">
            <w:pPr>
              <w:jc w:val="center"/>
              <w:rPr>
                <w:rFonts w:cstheme="minorHAnsi"/>
              </w:rPr>
            </w:pPr>
            <w:r>
              <w:rPr>
                <w:rFonts w:ascii="Calibri" w:hAnsi="Calibri" w:cs="Calibri"/>
                <w:color w:val="000000"/>
              </w:rPr>
              <w:t>99</w:t>
            </w:r>
          </w:p>
        </w:tc>
        <w:tc>
          <w:tcPr>
            <w:tcW w:w="1530" w:type="dxa"/>
          </w:tcPr>
          <w:p w:rsidR="00815229" w:rsidRPr="00624FB8" w:rsidP="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C23A09" w14:textId="77777777">
            <w:pPr>
              <w:rPr>
                <w:rFonts w:cstheme="minorHAnsi"/>
              </w:rPr>
            </w:pPr>
            <w:r w:rsidRPr="00624FB8">
              <w:rPr>
                <w:rFonts w:cstheme="minorHAnsi"/>
              </w:rPr>
              <w:t>Lease or Non-Purchase Arrangement (Yes/No)</w:t>
            </w:r>
          </w:p>
        </w:tc>
        <w:tc>
          <w:tcPr>
            <w:tcW w:w="7470" w:type="dxa"/>
          </w:tcPr>
          <w:p w:rsidR="00815229" w:rsidRPr="00624FB8" w:rsidP="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14:paraId="7AE72ECD" w14:textId="77777777" w:rsidTr="00BA071C">
        <w:tblPrEx>
          <w:tblW w:w="12955" w:type="dxa"/>
          <w:tblLayout w:type="fixed"/>
          <w:tblLook w:val="04A0"/>
        </w:tblPrEx>
        <w:trPr>
          <w:cantSplit/>
          <w:trHeight w:val="440"/>
        </w:trPr>
        <w:tc>
          <w:tcPr>
            <w:tcW w:w="625" w:type="dxa"/>
          </w:tcPr>
          <w:p w:rsidR="00815229" w:rsidRPr="00E72D35" w:rsidP="00815229" w14:paraId="17E00FAF" w14:textId="7A37D274">
            <w:pPr>
              <w:jc w:val="center"/>
            </w:pPr>
            <w:r>
              <w:rPr>
                <w:rFonts w:ascii="Calibri" w:hAnsi="Calibri" w:cs="Calibri"/>
                <w:color w:val="000000"/>
              </w:rPr>
              <w:t>100</w:t>
            </w:r>
          </w:p>
        </w:tc>
        <w:tc>
          <w:tcPr>
            <w:tcW w:w="1530" w:type="dxa"/>
          </w:tcPr>
          <w:p w:rsidR="00815229" w:rsidRPr="00624FB8" w:rsidP="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FADD6A" w14:textId="77777777">
            <w:pPr>
              <w:rPr>
                <w:rFonts w:cstheme="minorHAnsi"/>
              </w:rPr>
            </w:pPr>
            <w:r w:rsidRPr="00624FB8">
              <w:rPr>
                <w:rFonts w:cstheme="minorHAnsi"/>
              </w:rPr>
              <w:t>Monthly Recurring Cost</w:t>
            </w:r>
          </w:p>
        </w:tc>
        <w:tc>
          <w:tcPr>
            <w:tcW w:w="7470" w:type="dxa"/>
          </w:tcPr>
          <w:p w:rsidR="00815229" w:rsidRPr="00624FB8" w:rsidP="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1341EDE3" w14:textId="77777777" w:rsidTr="00BA071C">
        <w:tblPrEx>
          <w:tblW w:w="12955" w:type="dxa"/>
          <w:tblLayout w:type="fixed"/>
          <w:tblLook w:val="04A0"/>
        </w:tblPrEx>
        <w:trPr>
          <w:cantSplit/>
          <w:trHeight w:val="440"/>
        </w:trPr>
        <w:tc>
          <w:tcPr>
            <w:tcW w:w="625" w:type="dxa"/>
          </w:tcPr>
          <w:p w:rsidR="00815229" w:rsidRPr="00E72D35" w:rsidP="00815229" w14:paraId="11FB623D" w14:textId="4A919DA8">
            <w:pPr>
              <w:jc w:val="center"/>
            </w:pPr>
            <w:r>
              <w:rPr>
                <w:rFonts w:ascii="Calibri" w:hAnsi="Calibri" w:cs="Calibri"/>
                <w:color w:val="000000"/>
              </w:rPr>
              <w:t>101</w:t>
            </w:r>
          </w:p>
        </w:tc>
        <w:tc>
          <w:tcPr>
            <w:tcW w:w="1530" w:type="dxa"/>
          </w:tcPr>
          <w:p w:rsidR="00815229" w:rsidRPr="00624FB8" w:rsidP="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076161BB" w14:textId="77777777">
            <w:pPr>
              <w:rPr>
                <w:rFonts w:cstheme="minorHAnsi"/>
              </w:rPr>
            </w:pPr>
            <w:r w:rsidRPr="00624FB8">
              <w:rPr>
                <w:rFonts w:cstheme="minorHAnsi"/>
              </w:rPr>
              <w:t>Monthly Recurring Ineligible Cost</w:t>
            </w:r>
          </w:p>
        </w:tc>
        <w:tc>
          <w:tcPr>
            <w:tcW w:w="7470" w:type="dxa"/>
          </w:tcPr>
          <w:p w:rsidR="00815229" w:rsidRPr="00624FB8" w:rsidP="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F9F6607" w14:textId="77777777" w:rsidTr="00BA071C">
        <w:tblPrEx>
          <w:tblW w:w="12955" w:type="dxa"/>
          <w:tblLayout w:type="fixed"/>
          <w:tblLook w:val="04A0"/>
        </w:tblPrEx>
        <w:trPr>
          <w:cantSplit/>
          <w:trHeight w:val="440"/>
        </w:trPr>
        <w:tc>
          <w:tcPr>
            <w:tcW w:w="625" w:type="dxa"/>
          </w:tcPr>
          <w:p w:rsidR="00815229" w:rsidRPr="00E72D35" w:rsidP="00815229" w14:paraId="634FEC10" w14:textId="4F5A1710">
            <w:pPr>
              <w:jc w:val="center"/>
            </w:pPr>
            <w:r>
              <w:rPr>
                <w:rFonts w:ascii="Calibri" w:hAnsi="Calibri" w:cs="Calibri"/>
                <w:color w:val="000000"/>
              </w:rPr>
              <w:t>102</w:t>
            </w:r>
          </w:p>
        </w:tc>
        <w:tc>
          <w:tcPr>
            <w:tcW w:w="1530" w:type="dxa"/>
          </w:tcPr>
          <w:p w:rsidR="00815229" w:rsidRPr="00624FB8" w:rsidP="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45224384" w14:textId="77777777">
            <w:pPr>
              <w:rPr>
                <w:rFonts w:cstheme="minorHAnsi"/>
              </w:rPr>
            </w:pPr>
            <w:r w:rsidRPr="00624FB8">
              <w:rPr>
                <w:rFonts w:cstheme="minorHAnsi"/>
              </w:rPr>
              <w:t>Monthly Recurring Eligible Cost</w:t>
            </w:r>
          </w:p>
        </w:tc>
        <w:tc>
          <w:tcPr>
            <w:tcW w:w="7470" w:type="dxa"/>
          </w:tcPr>
          <w:p w:rsidR="00815229" w:rsidRPr="00624FB8" w:rsidP="00815229" w14:paraId="4E8501B5" w14:textId="77777777">
            <w:pPr>
              <w:autoSpaceDE w:val="0"/>
              <w:autoSpaceDN w:val="0"/>
              <w:adjustRightInd w:val="0"/>
              <w:rPr>
                <w:rFonts w:cstheme="minorHAnsi"/>
                <w:color w:val="000000"/>
              </w:rPr>
            </w:pPr>
            <w:r w:rsidRPr="00624FB8">
              <w:rPr>
                <w:rFonts w:cstheme="minorHAnsi"/>
              </w:rPr>
              <w:t>System generated</w:t>
            </w:r>
          </w:p>
        </w:tc>
      </w:tr>
      <w:tr w14:paraId="087DE62F" w14:textId="77777777" w:rsidTr="00BA071C">
        <w:tblPrEx>
          <w:tblW w:w="12955" w:type="dxa"/>
          <w:tblLayout w:type="fixed"/>
          <w:tblLook w:val="04A0"/>
        </w:tblPrEx>
        <w:trPr>
          <w:cantSplit/>
          <w:trHeight w:val="440"/>
        </w:trPr>
        <w:tc>
          <w:tcPr>
            <w:tcW w:w="625" w:type="dxa"/>
          </w:tcPr>
          <w:p w:rsidR="00815229" w:rsidRPr="00E72D35" w:rsidP="00815229" w14:paraId="0119FC41" w14:textId="4E33A345">
            <w:pPr>
              <w:jc w:val="center"/>
            </w:pPr>
            <w:r>
              <w:rPr>
                <w:rFonts w:ascii="Calibri" w:hAnsi="Calibri" w:cs="Calibri"/>
                <w:color w:val="000000"/>
              </w:rPr>
              <w:t>103</w:t>
            </w:r>
          </w:p>
        </w:tc>
        <w:tc>
          <w:tcPr>
            <w:tcW w:w="1530" w:type="dxa"/>
          </w:tcPr>
          <w:p w:rsidR="00815229" w:rsidRPr="00624FB8" w:rsidP="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6A13657" w14:textId="77777777">
            <w:pPr>
              <w:rPr>
                <w:rFonts w:cstheme="minorHAnsi"/>
              </w:rPr>
            </w:pPr>
            <w:r w:rsidRPr="00624FB8">
              <w:rPr>
                <w:rFonts w:cstheme="minorHAnsi"/>
              </w:rPr>
              <w:t>One-time Eligible Cost Per Unit</w:t>
            </w:r>
          </w:p>
        </w:tc>
        <w:tc>
          <w:tcPr>
            <w:tcW w:w="7470" w:type="dxa"/>
          </w:tcPr>
          <w:p w:rsidR="00815229" w:rsidRPr="00624FB8" w:rsidP="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1EC862AA" w14:textId="77777777">
            <w:pPr>
              <w:autoSpaceDE w:val="0"/>
              <w:autoSpaceDN w:val="0"/>
              <w:adjustRightInd w:val="0"/>
              <w:rPr>
                <w:rFonts w:cstheme="minorHAnsi"/>
                <w:color w:val="000000"/>
              </w:rPr>
            </w:pPr>
          </w:p>
        </w:tc>
      </w:tr>
      <w:tr w14:paraId="7EC1AE31" w14:textId="77777777" w:rsidTr="00BA071C">
        <w:tblPrEx>
          <w:tblW w:w="12955" w:type="dxa"/>
          <w:tblLayout w:type="fixed"/>
          <w:tblLook w:val="04A0"/>
        </w:tblPrEx>
        <w:trPr>
          <w:cantSplit/>
          <w:trHeight w:val="440"/>
        </w:trPr>
        <w:tc>
          <w:tcPr>
            <w:tcW w:w="625" w:type="dxa"/>
          </w:tcPr>
          <w:p w:rsidR="00815229" w:rsidRPr="00E72D35" w:rsidP="00815229" w14:paraId="60F45C0F" w14:textId="2E0B5B78">
            <w:pPr>
              <w:jc w:val="center"/>
            </w:pPr>
            <w:r>
              <w:rPr>
                <w:rFonts w:ascii="Calibri" w:hAnsi="Calibri" w:cs="Calibri"/>
                <w:color w:val="000000"/>
              </w:rPr>
              <w:t>104</w:t>
            </w:r>
          </w:p>
        </w:tc>
        <w:tc>
          <w:tcPr>
            <w:tcW w:w="1530" w:type="dxa"/>
          </w:tcPr>
          <w:p w:rsidR="00815229" w:rsidRPr="00624FB8" w:rsidP="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B4B5FF2" w14:textId="77777777">
            <w:pPr>
              <w:rPr>
                <w:rFonts w:cstheme="minorHAnsi"/>
              </w:rPr>
            </w:pPr>
            <w:r w:rsidRPr="00624FB8">
              <w:rPr>
                <w:rFonts w:cstheme="minorHAnsi"/>
              </w:rPr>
              <w:t>Total One Time Eligible Costs</w:t>
            </w:r>
          </w:p>
        </w:tc>
        <w:tc>
          <w:tcPr>
            <w:tcW w:w="7470" w:type="dxa"/>
          </w:tcPr>
          <w:p w:rsidR="00815229" w:rsidRPr="00624FB8" w:rsidP="00815229" w14:paraId="75ACBC53" w14:textId="77777777">
            <w:pPr>
              <w:autoSpaceDE w:val="0"/>
              <w:autoSpaceDN w:val="0"/>
              <w:adjustRightInd w:val="0"/>
              <w:rPr>
                <w:rFonts w:cstheme="minorHAnsi"/>
                <w:color w:val="000000"/>
              </w:rPr>
            </w:pPr>
            <w:r w:rsidRPr="00624FB8">
              <w:rPr>
                <w:rFonts w:cstheme="minorHAnsi"/>
              </w:rPr>
              <w:t>System generated</w:t>
            </w:r>
          </w:p>
        </w:tc>
      </w:tr>
      <w:tr w14:paraId="3AF2C2E0" w14:textId="77777777" w:rsidTr="00BA071C">
        <w:tblPrEx>
          <w:tblW w:w="12955" w:type="dxa"/>
          <w:tblLayout w:type="fixed"/>
          <w:tblLook w:val="04A0"/>
        </w:tblPrEx>
        <w:trPr>
          <w:cantSplit/>
          <w:trHeight w:val="440"/>
        </w:trPr>
        <w:tc>
          <w:tcPr>
            <w:tcW w:w="625" w:type="dxa"/>
          </w:tcPr>
          <w:p w:rsidR="00815229" w:rsidRPr="00E72D35" w:rsidP="00815229" w14:paraId="67447952" w14:textId="04C0D66D">
            <w:pPr>
              <w:jc w:val="center"/>
            </w:pPr>
            <w:r>
              <w:rPr>
                <w:rFonts w:ascii="Calibri" w:hAnsi="Calibri" w:cs="Calibri"/>
                <w:color w:val="000000"/>
              </w:rPr>
              <w:t>105</w:t>
            </w:r>
          </w:p>
        </w:tc>
        <w:tc>
          <w:tcPr>
            <w:tcW w:w="1530" w:type="dxa"/>
          </w:tcPr>
          <w:p w:rsidR="00815229" w:rsidRPr="00624FB8" w:rsidP="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B567EB6" w14:textId="77777777">
            <w:pPr>
              <w:rPr>
                <w:rFonts w:cstheme="minorHAnsi"/>
              </w:rPr>
            </w:pPr>
            <w:r w:rsidRPr="00624FB8">
              <w:rPr>
                <w:rFonts w:cstheme="minorHAnsi"/>
              </w:rPr>
              <w:t>One Time Ineligible Cost</w:t>
            </w:r>
          </w:p>
        </w:tc>
        <w:tc>
          <w:tcPr>
            <w:tcW w:w="7470" w:type="dxa"/>
          </w:tcPr>
          <w:p w:rsidR="00815229" w:rsidRPr="00624FB8" w:rsidP="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32A45307" w14:textId="77777777" w:rsidTr="00BA071C">
        <w:tblPrEx>
          <w:tblW w:w="12955" w:type="dxa"/>
          <w:tblLayout w:type="fixed"/>
          <w:tblLook w:val="04A0"/>
        </w:tblPrEx>
        <w:trPr>
          <w:cantSplit/>
          <w:trHeight w:val="440"/>
        </w:trPr>
        <w:tc>
          <w:tcPr>
            <w:tcW w:w="625" w:type="dxa"/>
          </w:tcPr>
          <w:p w:rsidR="00815229" w:rsidRPr="00E72D35" w:rsidP="00815229" w14:paraId="0E2ADD20" w14:textId="74EEC02D">
            <w:pPr>
              <w:jc w:val="center"/>
            </w:pPr>
            <w:r>
              <w:rPr>
                <w:rFonts w:ascii="Calibri" w:hAnsi="Calibri" w:cs="Calibri"/>
                <w:color w:val="000000"/>
              </w:rPr>
              <w:t>106</w:t>
            </w:r>
          </w:p>
        </w:tc>
        <w:tc>
          <w:tcPr>
            <w:tcW w:w="1530" w:type="dxa"/>
          </w:tcPr>
          <w:p w:rsidR="00815229" w:rsidRPr="00624FB8" w:rsidP="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21073DE" w14:textId="77777777">
            <w:pPr>
              <w:rPr>
                <w:rFonts w:cstheme="minorHAnsi"/>
              </w:rPr>
            </w:pPr>
            <w:r w:rsidRPr="00624FB8">
              <w:rPr>
                <w:rFonts w:cstheme="minorHAnsi"/>
              </w:rPr>
              <w:t>Extended Line Item Cost</w:t>
            </w:r>
          </w:p>
        </w:tc>
        <w:tc>
          <w:tcPr>
            <w:tcW w:w="7470" w:type="dxa"/>
          </w:tcPr>
          <w:p w:rsidR="00815229" w:rsidRPr="00624FB8" w:rsidP="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217B5C0" w14:textId="77777777">
            <w:pPr>
              <w:autoSpaceDE w:val="0"/>
              <w:autoSpaceDN w:val="0"/>
              <w:adjustRightInd w:val="0"/>
              <w:rPr>
                <w:rFonts w:cstheme="minorHAnsi"/>
                <w:color w:val="000000"/>
              </w:rPr>
            </w:pPr>
          </w:p>
        </w:tc>
      </w:tr>
      <w:tr w14:paraId="43CD0463" w14:textId="77777777" w:rsidTr="00BA071C">
        <w:tblPrEx>
          <w:tblW w:w="12955" w:type="dxa"/>
          <w:tblLayout w:type="fixed"/>
          <w:tblLook w:val="04A0"/>
        </w:tblPrEx>
        <w:trPr>
          <w:cantSplit/>
          <w:trHeight w:val="440"/>
        </w:trPr>
        <w:tc>
          <w:tcPr>
            <w:tcW w:w="625" w:type="dxa"/>
          </w:tcPr>
          <w:p w:rsidR="00815229" w:rsidRPr="00624FB8" w:rsidP="00815229" w14:paraId="651209EF" w14:textId="064F817A">
            <w:pPr>
              <w:jc w:val="center"/>
              <w:rPr>
                <w:rFonts w:cstheme="minorHAnsi"/>
              </w:rPr>
            </w:pPr>
            <w:r>
              <w:rPr>
                <w:rFonts w:ascii="Calibri" w:hAnsi="Calibri" w:cs="Calibri"/>
                <w:color w:val="000000"/>
              </w:rPr>
              <w:t>107</w:t>
            </w:r>
          </w:p>
        </w:tc>
        <w:tc>
          <w:tcPr>
            <w:tcW w:w="1530" w:type="dxa"/>
          </w:tcPr>
          <w:p w:rsidR="00815229" w:rsidRPr="00624FB8" w:rsidP="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00815229" w:rsidRPr="00624FB8" w:rsidP="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14:paraId="537EEA41" w14:textId="77777777" w:rsidTr="00BA071C">
        <w:tblPrEx>
          <w:tblW w:w="12955" w:type="dxa"/>
          <w:tblLayout w:type="fixed"/>
          <w:tblLook w:val="04A0"/>
        </w:tblPrEx>
        <w:trPr>
          <w:cantSplit/>
          <w:trHeight w:val="440"/>
        </w:trPr>
        <w:tc>
          <w:tcPr>
            <w:tcW w:w="625" w:type="dxa"/>
          </w:tcPr>
          <w:p w:rsidR="00815229" w:rsidRPr="00E72D35" w:rsidP="00815229" w14:paraId="2B2E2B99" w14:textId="3326D400">
            <w:pPr>
              <w:jc w:val="center"/>
            </w:pPr>
            <w:r>
              <w:rPr>
                <w:rFonts w:ascii="Calibri" w:hAnsi="Calibri" w:cs="Calibri"/>
                <w:color w:val="000000"/>
              </w:rPr>
              <w:t>108</w:t>
            </w:r>
          </w:p>
        </w:tc>
        <w:tc>
          <w:tcPr>
            <w:tcW w:w="1530" w:type="dxa"/>
          </w:tcPr>
          <w:p w:rsidR="00815229" w:rsidRPr="00624FB8" w:rsidP="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P="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3BD773B6" w14:textId="01142987">
            <w:pPr>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272FCB6" w14:textId="77777777" w:rsidTr="24536F58">
        <w:tblPrEx>
          <w:tblW w:w="12955" w:type="dxa"/>
          <w:tblLayout w:type="fixed"/>
          <w:tblLook w:val="04A0"/>
        </w:tblPrEx>
        <w:trPr>
          <w:cantSplit/>
          <w:trHeight w:val="440"/>
        </w:trPr>
        <w:tc>
          <w:tcPr>
            <w:tcW w:w="625" w:type="dxa"/>
          </w:tcPr>
          <w:p w:rsidR="00815229" w:rsidP="00815229" w14:paraId="26C56210" w14:textId="739FE40E">
            <w:pPr>
              <w:jc w:val="center"/>
              <w:rPr>
                <w:rFonts w:cstheme="minorHAnsi"/>
              </w:rPr>
            </w:pPr>
            <w:r>
              <w:rPr>
                <w:rFonts w:ascii="Calibri" w:hAnsi="Calibri" w:cs="Calibri"/>
                <w:color w:val="000000"/>
              </w:rPr>
              <w:t>109</w:t>
            </w:r>
          </w:p>
        </w:tc>
        <w:tc>
          <w:tcPr>
            <w:tcW w:w="12330" w:type="dxa"/>
            <w:gridSpan w:val="3"/>
          </w:tcPr>
          <w:p w:rsidR="00815229" w:rsidP="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14:paraId="24BE1AD0" w14:textId="77777777" w:rsidTr="00BA071C">
        <w:tblPrEx>
          <w:tblW w:w="12955" w:type="dxa"/>
          <w:tblLayout w:type="fixed"/>
          <w:tblLook w:val="04A0"/>
        </w:tblPrEx>
        <w:trPr>
          <w:cantSplit/>
          <w:trHeight w:val="440"/>
        </w:trPr>
        <w:tc>
          <w:tcPr>
            <w:tcW w:w="625" w:type="dxa"/>
          </w:tcPr>
          <w:p w:rsidR="00815229" w:rsidRPr="00E72D35" w:rsidP="00815229" w14:paraId="3A2ADEA4" w14:textId="57FCE80B">
            <w:pPr>
              <w:jc w:val="center"/>
            </w:pPr>
            <w:r>
              <w:rPr>
                <w:rFonts w:ascii="Calibri" w:hAnsi="Calibri" w:cs="Calibri"/>
                <w:color w:val="000000"/>
              </w:rPr>
              <w:t>110</w:t>
            </w:r>
          </w:p>
        </w:tc>
        <w:tc>
          <w:tcPr>
            <w:tcW w:w="1530" w:type="dxa"/>
          </w:tcPr>
          <w:p w:rsidR="00815229" w:rsidRPr="00624FB8" w:rsidP="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801D218" w14:textId="71191E21">
            <w:pPr>
              <w:rPr>
                <w:rFonts w:cstheme="minorHAnsi"/>
              </w:rPr>
            </w:pPr>
            <w:r>
              <w:rPr>
                <w:rFonts w:cstheme="minorHAnsi"/>
              </w:rPr>
              <w:t>Narrative</w:t>
            </w:r>
          </w:p>
        </w:tc>
        <w:tc>
          <w:tcPr>
            <w:tcW w:w="7470" w:type="dxa"/>
          </w:tcPr>
          <w:p w:rsidR="00815229" w:rsidRPr="00624FB8" w:rsidP="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14:paraId="7C8D31B3" w14:textId="77777777" w:rsidTr="00BA071C">
        <w:tblPrEx>
          <w:tblW w:w="12955" w:type="dxa"/>
          <w:tblLayout w:type="fixed"/>
          <w:tblLook w:val="04A0"/>
        </w:tblPrEx>
        <w:trPr>
          <w:cantSplit/>
          <w:trHeight w:val="440"/>
        </w:trPr>
        <w:tc>
          <w:tcPr>
            <w:tcW w:w="625" w:type="dxa"/>
          </w:tcPr>
          <w:p w:rsidR="00815229" w:rsidRPr="00E72D35" w:rsidP="00815229" w14:paraId="46ED90FC" w14:textId="1C5ECAAF">
            <w:pPr>
              <w:jc w:val="center"/>
            </w:pPr>
            <w:r>
              <w:rPr>
                <w:rFonts w:ascii="Calibri" w:hAnsi="Calibri" w:cs="Calibri"/>
                <w:color w:val="000000"/>
              </w:rPr>
              <w:t>111</w:t>
            </w:r>
          </w:p>
        </w:tc>
        <w:tc>
          <w:tcPr>
            <w:tcW w:w="1530" w:type="dxa"/>
          </w:tcPr>
          <w:p w:rsidR="00815229" w:rsidRPr="00624FB8" w:rsidP="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0523EF50" w14:textId="77777777">
            <w:pPr>
              <w:rPr>
                <w:rFonts w:cstheme="minorHAnsi"/>
              </w:rPr>
            </w:pPr>
            <w:r w:rsidRPr="00624FB8">
              <w:rPr>
                <w:rFonts w:cstheme="minorHAnsi"/>
              </w:rPr>
              <w:t>FRN Line item number</w:t>
            </w:r>
          </w:p>
        </w:tc>
        <w:tc>
          <w:tcPr>
            <w:tcW w:w="7470" w:type="dxa"/>
          </w:tcPr>
          <w:p w:rsidR="00815229" w:rsidP="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3E96E517" w14:textId="77777777" w:rsidTr="00BA071C">
        <w:tblPrEx>
          <w:tblW w:w="12955" w:type="dxa"/>
          <w:tblLayout w:type="fixed"/>
          <w:tblLook w:val="04A0"/>
        </w:tblPrEx>
        <w:trPr>
          <w:cantSplit/>
          <w:trHeight w:val="440"/>
        </w:trPr>
        <w:tc>
          <w:tcPr>
            <w:tcW w:w="625" w:type="dxa"/>
          </w:tcPr>
          <w:p w:rsidR="00815229" w:rsidRPr="00624FB8" w:rsidP="00815229" w14:paraId="4FB8ACF8" w14:textId="7B92697F">
            <w:pPr>
              <w:jc w:val="center"/>
              <w:rPr>
                <w:rFonts w:cstheme="minorHAnsi"/>
              </w:rPr>
            </w:pPr>
            <w:r>
              <w:rPr>
                <w:rFonts w:ascii="Calibri" w:hAnsi="Calibri" w:cs="Calibri"/>
                <w:color w:val="000000"/>
              </w:rPr>
              <w:t>112</w:t>
            </w:r>
          </w:p>
        </w:tc>
        <w:tc>
          <w:tcPr>
            <w:tcW w:w="1530" w:type="dxa"/>
          </w:tcPr>
          <w:p w:rsidR="00815229" w:rsidRPr="00624FB8" w:rsidP="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9E01B7C" w14:textId="77777777">
            <w:pPr>
              <w:rPr>
                <w:rFonts w:cstheme="minorHAnsi"/>
              </w:rPr>
            </w:pPr>
            <w:r w:rsidRPr="00624FB8">
              <w:rPr>
                <w:rFonts w:cstheme="minorHAnsi"/>
              </w:rPr>
              <w:t>Type of Managed Service Agreement</w:t>
            </w:r>
          </w:p>
        </w:tc>
        <w:tc>
          <w:tcPr>
            <w:tcW w:w="7470" w:type="dxa"/>
          </w:tcPr>
          <w:p w:rsidR="00815229" w:rsidRPr="00624FB8" w:rsidP="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00815229" w:rsidRPr="00624FB8" w:rsidP="00815229" w14:paraId="158230CD" w14:textId="77777777">
            <w:pPr>
              <w:rPr>
                <w:rFonts w:cstheme="minorHAnsi"/>
              </w:rPr>
            </w:pPr>
          </w:p>
        </w:tc>
      </w:tr>
      <w:tr w14:paraId="4B71EB8E" w14:textId="77777777" w:rsidTr="00BA071C">
        <w:tblPrEx>
          <w:tblW w:w="12955" w:type="dxa"/>
          <w:tblLayout w:type="fixed"/>
          <w:tblLook w:val="04A0"/>
        </w:tblPrEx>
        <w:trPr>
          <w:cantSplit/>
          <w:trHeight w:val="440"/>
        </w:trPr>
        <w:tc>
          <w:tcPr>
            <w:tcW w:w="625" w:type="dxa"/>
          </w:tcPr>
          <w:p w:rsidR="00815229" w:rsidRPr="00E72D35" w:rsidP="00815229" w14:paraId="3DDF7B2C" w14:textId="3AE629BE">
            <w:pPr>
              <w:jc w:val="center"/>
            </w:pPr>
            <w:r>
              <w:rPr>
                <w:rFonts w:ascii="Calibri" w:hAnsi="Calibri" w:cs="Calibri"/>
                <w:color w:val="000000"/>
              </w:rPr>
              <w:t>113</w:t>
            </w:r>
          </w:p>
        </w:tc>
        <w:tc>
          <w:tcPr>
            <w:tcW w:w="1530" w:type="dxa"/>
          </w:tcPr>
          <w:p w:rsidR="00815229" w:rsidRPr="00624FB8" w:rsidP="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A9C9816" w14:textId="77777777">
            <w:pPr>
              <w:rPr>
                <w:rFonts w:cstheme="minorHAnsi"/>
              </w:rPr>
            </w:pPr>
            <w:r w:rsidRPr="00624FB8">
              <w:rPr>
                <w:rFonts w:cstheme="minorHAnsi"/>
              </w:rPr>
              <w:t>Monthly Recurring Cost</w:t>
            </w:r>
          </w:p>
        </w:tc>
        <w:tc>
          <w:tcPr>
            <w:tcW w:w="7470" w:type="dxa"/>
          </w:tcPr>
          <w:p w:rsidR="00815229" w:rsidRPr="00624FB8" w:rsidP="00815229" w14:paraId="5483481A" w14:textId="77777777">
            <w:pPr>
              <w:rPr>
                <w:rFonts w:cstheme="minorHAnsi"/>
              </w:rPr>
            </w:pPr>
            <w:r w:rsidRPr="00624FB8">
              <w:rPr>
                <w:rFonts w:cstheme="minorHAnsi"/>
                <w:color w:val="000000"/>
              </w:rPr>
              <w:t xml:space="preserve"> Enter the monthly recurring cost for the product or service. </w:t>
            </w:r>
          </w:p>
        </w:tc>
      </w:tr>
      <w:tr w14:paraId="1398690A" w14:textId="77777777" w:rsidTr="00BA071C">
        <w:tblPrEx>
          <w:tblW w:w="12955" w:type="dxa"/>
          <w:tblLayout w:type="fixed"/>
          <w:tblLook w:val="04A0"/>
        </w:tblPrEx>
        <w:trPr>
          <w:cantSplit/>
          <w:trHeight w:val="440"/>
        </w:trPr>
        <w:tc>
          <w:tcPr>
            <w:tcW w:w="625" w:type="dxa"/>
          </w:tcPr>
          <w:p w:rsidR="00815229" w:rsidRPr="00E72D35" w:rsidP="00815229" w14:paraId="6C6685D1" w14:textId="2ADC3A90">
            <w:pPr>
              <w:jc w:val="center"/>
            </w:pPr>
            <w:r>
              <w:rPr>
                <w:rFonts w:ascii="Calibri" w:hAnsi="Calibri" w:cs="Calibri"/>
                <w:color w:val="000000"/>
              </w:rPr>
              <w:t>114</w:t>
            </w:r>
          </w:p>
        </w:tc>
        <w:tc>
          <w:tcPr>
            <w:tcW w:w="1530" w:type="dxa"/>
          </w:tcPr>
          <w:p w:rsidR="00815229" w:rsidRPr="00624FB8" w:rsidP="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540A3BD" w14:textId="77777777">
            <w:pPr>
              <w:rPr>
                <w:rFonts w:cstheme="minorHAnsi"/>
              </w:rPr>
            </w:pPr>
            <w:r w:rsidRPr="00624FB8">
              <w:rPr>
                <w:rFonts w:cstheme="minorHAnsi"/>
              </w:rPr>
              <w:t>Monthly Recurring Ineligible Cost</w:t>
            </w:r>
          </w:p>
        </w:tc>
        <w:tc>
          <w:tcPr>
            <w:tcW w:w="7470" w:type="dxa"/>
          </w:tcPr>
          <w:p w:rsidR="00815229" w:rsidRPr="00624FB8" w:rsidP="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466C7558" w14:textId="77777777" w:rsidTr="00BA071C">
        <w:tblPrEx>
          <w:tblW w:w="12955" w:type="dxa"/>
          <w:tblLayout w:type="fixed"/>
          <w:tblLook w:val="04A0"/>
        </w:tblPrEx>
        <w:trPr>
          <w:cantSplit/>
          <w:trHeight w:val="440"/>
        </w:trPr>
        <w:tc>
          <w:tcPr>
            <w:tcW w:w="625" w:type="dxa"/>
          </w:tcPr>
          <w:p w:rsidR="00815229" w:rsidRPr="00E72D35" w:rsidP="00815229" w14:paraId="590257A8" w14:textId="5DBF664D">
            <w:pPr>
              <w:jc w:val="center"/>
            </w:pPr>
            <w:r>
              <w:rPr>
                <w:rFonts w:ascii="Calibri" w:hAnsi="Calibri" w:cs="Calibri"/>
                <w:color w:val="000000"/>
              </w:rPr>
              <w:t>115</w:t>
            </w:r>
          </w:p>
        </w:tc>
        <w:tc>
          <w:tcPr>
            <w:tcW w:w="1530" w:type="dxa"/>
          </w:tcPr>
          <w:p w:rsidR="00815229" w:rsidRPr="00624FB8" w:rsidP="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6F5EB84" w14:textId="77777777">
            <w:pPr>
              <w:rPr>
                <w:rFonts w:cstheme="minorHAnsi"/>
              </w:rPr>
            </w:pPr>
            <w:r w:rsidRPr="00624FB8">
              <w:rPr>
                <w:rFonts w:cstheme="minorHAnsi"/>
              </w:rPr>
              <w:t>Monthly Recurring Eligible Cost</w:t>
            </w:r>
          </w:p>
        </w:tc>
        <w:tc>
          <w:tcPr>
            <w:tcW w:w="7470" w:type="dxa"/>
          </w:tcPr>
          <w:p w:rsidR="00815229" w:rsidRPr="00624FB8" w:rsidP="00815229" w14:paraId="4358F2EE" w14:textId="77777777">
            <w:pPr>
              <w:rPr>
                <w:rFonts w:cstheme="minorHAnsi"/>
              </w:rPr>
            </w:pPr>
            <w:r w:rsidRPr="00624FB8">
              <w:rPr>
                <w:rFonts w:cstheme="minorHAnsi"/>
              </w:rPr>
              <w:t>System generated</w:t>
            </w:r>
          </w:p>
        </w:tc>
      </w:tr>
      <w:tr w14:paraId="5E34C010" w14:textId="77777777" w:rsidTr="00BA071C">
        <w:tblPrEx>
          <w:tblW w:w="12955" w:type="dxa"/>
          <w:tblLayout w:type="fixed"/>
          <w:tblLook w:val="04A0"/>
        </w:tblPrEx>
        <w:trPr>
          <w:cantSplit/>
          <w:trHeight w:val="440"/>
        </w:trPr>
        <w:tc>
          <w:tcPr>
            <w:tcW w:w="625" w:type="dxa"/>
          </w:tcPr>
          <w:p w:rsidR="00815229" w:rsidRPr="00E72D35" w:rsidP="00815229" w14:paraId="49DE857D" w14:textId="12C47676">
            <w:pPr>
              <w:jc w:val="center"/>
            </w:pPr>
            <w:r>
              <w:rPr>
                <w:rFonts w:ascii="Calibri" w:hAnsi="Calibri" w:cs="Calibri"/>
                <w:color w:val="000000"/>
              </w:rPr>
              <w:t>116</w:t>
            </w:r>
          </w:p>
        </w:tc>
        <w:tc>
          <w:tcPr>
            <w:tcW w:w="1530" w:type="dxa"/>
          </w:tcPr>
          <w:p w:rsidR="00815229" w:rsidRPr="00624FB8" w:rsidP="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7F3FE2A" w14:textId="77777777">
            <w:pPr>
              <w:rPr>
                <w:rFonts w:cstheme="minorHAnsi"/>
              </w:rPr>
            </w:pPr>
            <w:r w:rsidRPr="00624FB8">
              <w:rPr>
                <w:rFonts w:cstheme="minorHAnsi"/>
              </w:rPr>
              <w:t>One-time Eligible Cost Per Unit</w:t>
            </w:r>
          </w:p>
        </w:tc>
        <w:tc>
          <w:tcPr>
            <w:tcW w:w="7470" w:type="dxa"/>
          </w:tcPr>
          <w:p w:rsidR="00815229" w:rsidRPr="00624FB8" w:rsidP="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4BA6EF3C" w14:textId="77777777">
            <w:pPr>
              <w:rPr>
                <w:rFonts w:cstheme="minorHAnsi"/>
              </w:rPr>
            </w:pPr>
          </w:p>
        </w:tc>
      </w:tr>
      <w:tr w14:paraId="01766127" w14:textId="77777777" w:rsidTr="00BA071C">
        <w:tblPrEx>
          <w:tblW w:w="12955" w:type="dxa"/>
          <w:tblLayout w:type="fixed"/>
          <w:tblLook w:val="04A0"/>
        </w:tblPrEx>
        <w:trPr>
          <w:cantSplit/>
          <w:trHeight w:val="440"/>
        </w:trPr>
        <w:tc>
          <w:tcPr>
            <w:tcW w:w="625" w:type="dxa"/>
          </w:tcPr>
          <w:p w:rsidR="00815229" w:rsidRPr="00E72D35" w:rsidP="00815229" w14:paraId="28B91BE7" w14:textId="16014238">
            <w:pPr>
              <w:jc w:val="center"/>
            </w:pPr>
            <w:r>
              <w:rPr>
                <w:rFonts w:ascii="Calibri" w:hAnsi="Calibri" w:cs="Calibri"/>
                <w:color w:val="000000"/>
              </w:rPr>
              <w:t>117</w:t>
            </w:r>
          </w:p>
        </w:tc>
        <w:tc>
          <w:tcPr>
            <w:tcW w:w="1530" w:type="dxa"/>
          </w:tcPr>
          <w:p w:rsidR="00815229" w:rsidRPr="00624FB8" w:rsidP="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4A1E82C6" w14:textId="77777777">
            <w:pPr>
              <w:rPr>
                <w:rFonts w:cstheme="minorHAnsi"/>
              </w:rPr>
            </w:pPr>
            <w:r w:rsidRPr="00624FB8">
              <w:rPr>
                <w:rFonts w:cstheme="minorHAnsi"/>
              </w:rPr>
              <w:t>Total One Time Eligible Costs</w:t>
            </w:r>
          </w:p>
        </w:tc>
        <w:tc>
          <w:tcPr>
            <w:tcW w:w="7470" w:type="dxa"/>
          </w:tcPr>
          <w:p w:rsidR="00815229" w:rsidRPr="00624FB8" w:rsidP="00815229" w14:paraId="0F8BCE4F" w14:textId="77777777">
            <w:pPr>
              <w:rPr>
                <w:rFonts w:cstheme="minorHAnsi"/>
              </w:rPr>
            </w:pPr>
            <w:r w:rsidRPr="00624FB8">
              <w:rPr>
                <w:rFonts w:cstheme="minorHAnsi"/>
              </w:rPr>
              <w:t>System generated</w:t>
            </w:r>
          </w:p>
        </w:tc>
      </w:tr>
      <w:tr w14:paraId="0770B9B9" w14:textId="77777777" w:rsidTr="00BA071C">
        <w:tblPrEx>
          <w:tblW w:w="12955" w:type="dxa"/>
          <w:tblLayout w:type="fixed"/>
          <w:tblLook w:val="04A0"/>
        </w:tblPrEx>
        <w:trPr>
          <w:cantSplit/>
          <w:trHeight w:val="440"/>
        </w:trPr>
        <w:tc>
          <w:tcPr>
            <w:tcW w:w="625" w:type="dxa"/>
          </w:tcPr>
          <w:p w:rsidR="00815229" w:rsidRPr="00E72D35" w:rsidP="00815229" w14:paraId="3579CE57" w14:textId="49561E68">
            <w:pPr>
              <w:jc w:val="center"/>
            </w:pPr>
            <w:r>
              <w:rPr>
                <w:rFonts w:ascii="Calibri" w:hAnsi="Calibri" w:cs="Calibri"/>
                <w:color w:val="000000"/>
              </w:rPr>
              <w:t>118</w:t>
            </w:r>
          </w:p>
        </w:tc>
        <w:tc>
          <w:tcPr>
            <w:tcW w:w="1530" w:type="dxa"/>
          </w:tcPr>
          <w:p w:rsidR="00815229" w:rsidRPr="00624FB8" w:rsidP="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64976294" w14:textId="77777777">
            <w:pPr>
              <w:rPr>
                <w:rFonts w:cstheme="minorHAnsi"/>
              </w:rPr>
            </w:pPr>
            <w:r w:rsidRPr="00624FB8">
              <w:rPr>
                <w:rFonts w:cstheme="minorHAnsi"/>
              </w:rPr>
              <w:t>One Time Ineligible Cost</w:t>
            </w:r>
          </w:p>
        </w:tc>
        <w:tc>
          <w:tcPr>
            <w:tcW w:w="7470" w:type="dxa"/>
          </w:tcPr>
          <w:p w:rsidR="00815229" w:rsidRPr="00624FB8" w:rsidP="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2CC6F90C" w14:textId="77777777" w:rsidTr="00BA071C">
        <w:tblPrEx>
          <w:tblW w:w="12955" w:type="dxa"/>
          <w:tblLayout w:type="fixed"/>
          <w:tblLook w:val="04A0"/>
        </w:tblPrEx>
        <w:trPr>
          <w:cantSplit/>
          <w:trHeight w:val="440"/>
        </w:trPr>
        <w:tc>
          <w:tcPr>
            <w:tcW w:w="625" w:type="dxa"/>
          </w:tcPr>
          <w:p w:rsidR="00815229" w:rsidRPr="00E72D35" w:rsidP="00815229" w14:paraId="0A91ADAD" w14:textId="07D9613D">
            <w:pPr>
              <w:jc w:val="center"/>
            </w:pPr>
            <w:r>
              <w:rPr>
                <w:rFonts w:ascii="Calibri" w:hAnsi="Calibri" w:cs="Calibri"/>
                <w:color w:val="000000"/>
              </w:rPr>
              <w:t>119</w:t>
            </w:r>
          </w:p>
        </w:tc>
        <w:tc>
          <w:tcPr>
            <w:tcW w:w="1530" w:type="dxa"/>
          </w:tcPr>
          <w:p w:rsidR="00815229" w:rsidRPr="00624FB8" w:rsidP="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F1DE0C9" w14:textId="77777777">
            <w:pPr>
              <w:rPr>
                <w:rFonts w:cstheme="minorHAnsi"/>
              </w:rPr>
            </w:pPr>
            <w:r w:rsidRPr="00624FB8">
              <w:rPr>
                <w:rFonts w:cstheme="minorHAnsi"/>
              </w:rPr>
              <w:t>Extended Line Item Cost</w:t>
            </w:r>
          </w:p>
        </w:tc>
        <w:tc>
          <w:tcPr>
            <w:tcW w:w="7470" w:type="dxa"/>
          </w:tcPr>
          <w:p w:rsidR="00815229" w:rsidRPr="00624FB8" w:rsidP="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732D529B" w14:textId="77777777">
            <w:pPr>
              <w:rPr>
                <w:rFonts w:cstheme="minorHAnsi"/>
              </w:rPr>
            </w:pPr>
          </w:p>
        </w:tc>
      </w:tr>
      <w:tr w14:paraId="151BE848" w14:textId="77777777" w:rsidTr="00BA071C">
        <w:tblPrEx>
          <w:tblW w:w="12955" w:type="dxa"/>
          <w:tblLayout w:type="fixed"/>
          <w:tblLook w:val="04A0"/>
        </w:tblPrEx>
        <w:trPr>
          <w:cantSplit/>
          <w:trHeight w:val="2042"/>
        </w:trPr>
        <w:tc>
          <w:tcPr>
            <w:tcW w:w="625" w:type="dxa"/>
          </w:tcPr>
          <w:p w:rsidR="00815229" w:rsidRPr="00E72D35" w:rsidP="00815229" w14:paraId="684D1B32" w14:textId="39741264">
            <w:pPr>
              <w:jc w:val="center"/>
            </w:pPr>
            <w:r>
              <w:rPr>
                <w:rFonts w:ascii="Calibri" w:hAnsi="Calibri" w:cs="Calibri"/>
                <w:color w:val="000000"/>
              </w:rPr>
              <w:t>120</w:t>
            </w:r>
          </w:p>
        </w:tc>
        <w:tc>
          <w:tcPr>
            <w:tcW w:w="1530" w:type="dxa"/>
          </w:tcPr>
          <w:p w:rsidR="00815229" w:rsidRPr="00624FB8" w:rsidP="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6BF79BAB" w14:textId="17A0FD76">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FB68FE0" w14:textId="77777777" w:rsidTr="24536F58">
        <w:tblPrEx>
          <w:tblW w:w="12955" w:type="dxa"/>
          <w:tblLayout w:type="fixed"/>
          <w:tblLook w:val="04A0"/>
        </w:tblPrEx>
        <w:trPr>
          <w:cantSplit/>
          <w:trHeight w:val="440"/>
        </w:trPr>
        <w:tc>
          <w:tcPr>
            <w:tcW w:w="625" w:type="dxa"/>
          </w:tcPr>
          <w:p w:rsidR="00815229" w:rsidP="00815229" w14:paraId="752E9433" w14:textId="34F246C4">
            <w:pPr>
              <w:jc w:val="center"/>
              <w:rPr>
                <w:rFonts w:cstheme="minorHAnsi"/>
              </w:rPr>
            </w:pPr>
            <w:r>
              <w:rPr>
                <w:rFonts w:ascii="Calibri" w:hAnsi="Calibri" w:cs="Calibri"/>
                <w:color w:val="000000"/>
              </w:rPr>
              <w:t>121</w:t>
            </w:r>
          </w:p>
        </w:tc>
        <w:tc>
          <w:tcPr>
            <w:tcW w:w="12330" w:type="dxa"/>
            <w:gridSpan w:val="3"/>
          </w:tcPr>
          <w:p w:rsidR="00815229" w:rsidP="00815229" w14:paraId="09B3BF17" w14:textId="05941BC4">
            <w:pPr>
              <w:autoSpaceDE w:val="0"/>
              <w:autoSpaceDN w:val="0"/>
              <w:adjustRightInd w:val="0"/>
              <w:rPr>
                <w:rFonts w:cstheme="minorHAnsi"/>
              </w:rPr>
            </w:pPr>
            <w:r>
              <w:rPr>
                <w:rFonts w:cstheme="minorHAnsi"/>
              </w:rPr>
              <w:t xml:space="preserve">If the funding requested above in the “Funding Request” </w:t>
            </w:r>
            <w:r w:rsidRPr="008E6443">
              <w:rPr>
                <w:rFonts w:cstheme="minorHAnsi"/>
              </w:rPr>
              <w:t>section is for “Category Two – Basic Maintenance of Internal Connections,” applicants fill out the “Funding Request – Line Item for Basic Maintenance of Internal Connections” section.</w:t>
            </w:r>
          </w:p>
        </w:tc>
      </w:tr>
      <w:tr w14:paraId="404E1050" w14:textId="77777777" w:rsidTr="00BA071C">
        <w:tblPrEx>
          <w:tblW w:w="12955" w:type="dxa"/>
          <w:tblLayout w:type="fixed"/>
          <w:tblLook w:val="04A0"/>
        </w:tblPrEx>
        <w:trPr>
          <w:cantSplit/>
          <w:trHeight w:val="440"/>
        </w:trPr>
        <w:tc>
          <w:tcPr>
            <w:tcW w:w="625" w:type="dxa"/>
          </w:tcPr>
          <w:p w:rsidR="00815229" w:rsidRPr="00E72D35" w:rsidP="00815229" w14:paraId="0CAA1554" w14:textId="4D91AF22">
            <w:pPr>
              <w:jc w:val="center"/>
            </w:pPr>
            <w:r>
              <w:rPr>
                <w:rFonts w:ascii="Calibri" w:hAnsi="Calibri" w:cs="Calibri"/>
                <w:color w:val="000000"/>
              </w:rPr>
              <w:t>122</w:t>
            </w:r>
          </w:p>
        </w:tc>
        <w:tc>
          <w:tcPr>
            <w:tcW w:w="1530" w:type="dxa"/>
          </w:tcPr>
          <w:p w:rsidR="00815229" w:rsidRPr="00624FB8" w:rsidP="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1412F95" w14:textId="4B9CD25F">
            <w:pPr>
              <w:rPr>
                <w:rFonts w:cstheme="minorHAnsi"/>
              </w:rPr>
            </w:pPr>
            <w:r>
              <w:rPr>
                <w:rFonts w:cstheme="minorHAnsi"/>
              </w:rPr>
              <w:t>Narrative</w:t>
            </w:r>
          </w:p>
        </w:tc>
        <w:tc>
          <w:tcPr>
            <w:tcW w:w="7470" w:type="dxa"/>
          </w:tcPr>
          <w:p w:rsidR="00815229" w:rsidRPr="00624FB8" w:rsidP="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14:paraId="35A32A5A" w14:textId="77777777" w:rsidTr="00BA071C">
        <w:tblPrEx>
          <w:tblW w:w="12955" w:type="dxa"/>
          <w:tblLayout w:type="fixed"/>
          <w:tblLook w:val="04A0"/>
        </w:tblPrEx>
        <w:trPr>
          <w:cantSplit/>
          <w:trHeight w:val="440"/>
        </w:trPr>
        <w:tc>
          <w:tcPr>
            <w:tcW w:w="625" w:type="dxa"/>
          </w:tcPr>
          <w:p w:rsidR="00815229" w:rsidRPr="00E72D35" w:rsidP="00815229" w14:paraId="7EED4B7A" w14:textId="68F894B3">
            <w:pPr>
              <w:jc w:val="center"/>
            </w:pPr>
            <w:r>
              <w:rPr>
                <w:rFonts w:ascii="Calibri" w:hAnsi="Calibri" w:cs="Calibri"/>
                <w:color w:val="000000"/>
              </w:rPr>
              <w:t>123</w:t>
            </w:r>
          </w:p>
        </w:tc>
        <w:tc>
          <w:tcPr>
            <w:tcW w:w="1530" w:type="dxa"/>
          </w:tcPr>
          <w:p w:rsidR="00815229" w:rsidRPr="00624FB8" w:rsidP="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6F13C07" w14:textId="77777777">
            <w:pPr>
              <w:rPr>
                <w:rFonts w:cstheme="minorHAnsi"/>
              </w:rPr>
            </w:pPr>
            <w:r w:rsidRPr="00624FB8">
              <w:rPr>
                <w:rFonts w:cstheme="minorHAnsi"/>
              </w:rPr>
              <w:t>FRN Line item number</w:t>
            </w:r>
          </w:p>
        </w:tc>
        <w:tc>
          <w:tcPr>
            <w:tcW w:w="7470" w:type="dxa"/>
          </w:tcPr>
          <w:p w:rsidR="00815229" w:rsidRPr="00624FB8" w:rsidP="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2246E15B" w14:textId="77777777" w:rsidTr="00BA071C">
        <w:tblPrEx>
          <w:tblW w:w="12955" w:type="dxa"/>
          <w:tblLayout w:type="fixed"/>
          <w:tblLook w:val="04A0"/>
        </w:tblPrEx>
        <w:trPr>
          <w:cantSplit/>
          <w:trHeight w:val="440"/>
        </w:trPr>
        <w:tc>
          <w:tcPr>
            <w:tcW w:w="625" w:type="dxa"/>
          </w:tcPr>
          <w:p w:rsidR="00815229" w:rsidRPr="00E72D35" w:rsidP="00815229" w14:paraId="4F9C9AEE" w14:textId="236D7FB4">
            <w:pPr>
              <w:jc w:val="center"/>
            </w:pPr>
            <w:r>
              <w:rPr>
                <w:rFonts w:ascii="Calibri" w:hAnsi="Calibri" w:cs="Calibri"/>
                <w:color w:val="000000"/>
              </w:rPr>
              <w:t>124</w:t>
            </w:r>
          </w:p>
        </w:tc>
        <w:tc>
          <w:tcPr>
            <w:tcW w:w="1530" w:type="dxa"/>
          </w:tcPr>
          <w:p w:rsidR="00815229" w:rsidRPr="00624FB8" w:rsidP="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69B1F1" w14:textId="77777777">
            <w:pPr>
              <w:rPr>
                <w:rFonts w:cstheme="minorHAnsi"/>
              </w:rPr>
            </w:pPr>
            <w:r>
              <w:rPr>
                <w:rFonts w:cstheme="minorHAnsi"/>
              </w:rPr>
              <w:t>Quantity</w:t>
            </w:r>
          </w:p>
        </w:tc>
        <w:tc>
          <w:tcPr>
            <w:tcW w:w="7470" w:type="dxa"/>
          </w:tcPr>
          <w:p w:rsidR="00815229" w:rsidRPr="00624FB8" w:rsidP="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14:paraId="7942B6C8" w14:textId="77777777" w:rsidTr="00BA071C">
        <w:tblPrEx>
          <w:tblW w:w="12955" w:type="dxa"/>
          <w:tblLayout w:type="fixed"/>
          <w:tblLook w:val="04A0"/>
        </w:tblPrEx>
        <w:trPr>
          <w:cantSplit/>
          <w:trHeight w:val="440"/>
        </w:trPr>
        <w:tc>
          <w:tcPr>
            <w:tcW w:w="625" w:type="dxa"/>
          </w:tcPr>
          <w:p w:rsidR="00815229" w:rsidRPr="00E72D35" w:rsidP="00815229" w14:paraId="144024D9" w14:textId="3AC8ECB7">
            <w:pPr>
              <w:jc w:val="center"/>
            </w:pPr>
            <w:r>
              <w:rPr>
                <w:rFonts w:ascii="Calibri" w:hAnsi="Calibri" w:cs="Calibri"/>
                <w:color w:val="000000"/>
              </w:rPr>
              <w:t>125</w:t>
            </w:r>
          </w:p>
        </w:tc>
        <w:tc>
          <w:tcPr>
            <w:tcW w:w="1530" w:type="dxa"/>
          </w:tcPr>
          <w:p w:rsidR="00815229" w:rsidRPr="00624FB8" w:rsidP="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C50952F" w14:textId="77777777">
            <w:pPr>
              <w:rPr>
                <w:rFonts w:cstheme="minorHAnsi"/>
              </w:rPr>
            </w:pPr>
            <w:r w:rsidRPr="00624FB8">
              <w:rPr>
                <w:rFonts w:cstheme="minorHAnsi"/>
              </w:rPr>
              <w:t>Monthly Recurring Cost</w:t>
            </w:r>
          </w:p>
        </w:tc>
        <w:tc>
          <w:tcPr>
            <w:tcW w:w="7470" w:type="dxa"/>
          </w:tcPr>
          <w:p w:rsidR="00815229" w:rsidRPr="00624FB8" w:rsidP="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7A460897" w14:textId="77777777" w:rsidTr="00BA071C">
        <w:tblPrEx>
          <w:tblW w:w="12955" w:type="dxa"/>
          <w:tblLayout w:type="fixed"/>
          <w:tblLook w:val="04A0"/>
        </w:tblPrEx>
        <w:trPr>
          <w:cantSplit/>
          <w:trHeight w:val="440"/>
        </w:trPr>
        <w:tc>
          <w:tcPr>
            <w:tcW w:w="625" w:type="dxa"/>
          </w:tcPr>
          <w:p w:rsidR="00815229" w:rsidRPr="00E72D35" w:rsidP="00815229" w14:paraId="0F6B063A" w14:textId="492DF788">
            <w:pPr>
              <w:jc w:val="center"/>
            </w:pPr>
            <w:r>
              <w:rPr>
                <w:rFonts w:ascii="Calibri" w:hAnsi="Calibri" w:cs="Calibri"/>
                <w:color w:val="000000"/>
              </w:rPr>
              <w:t>126</w:t>
            </w:r>
          </w:p>
        </w:tc>
        <w:tc>
          <w:tcPr>
            <w:tcW w:w="1530" w:type="dxa"/>
          </w:tcPr>
          <w:p w:rsidR="00815229" w:rsidRPr="00624FB8" w:rsidP="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9E0F7C1" w14:textId="77777777">
            <w:pPr>
              <w:rPr>
                <w:rFonts w:cstheme="minorHAnsi"/>
              </w:rPr>
            </w:pPr>
            <w:r w:rsidRPr="00624FB8">
              <w:rPr>
                <w:rFonts w:cstheme="minorHAnsi"/>
              </w:rPr>
              <w:t>Monthly Recurring Ineligible Cost</w:t>
            </w:r>
          </w:p>
        </w:tc>
        <w:tc>
          <w:tcPr>
            <w:tcW w:w="7470" w:type="dxa"/>
          </w:tcPr>
          <w:p w:rsidR="00815229" w:rsidRPr="00624FB8" w:rsidP="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8C64C51" w14:textId="77777777" w:rsidTr="00BA071C">
        <w:tblPrEx>
          <w:tblW w:w="12955" w:type="dxa"/>
          <w:tblLayout w:type="fixed"/>
          <w:tblLook w:val="04A0"/>
        </w:tblPrEx>
        <w:trPr>
          <w:cantSplit/>
          <w:trHeight w:val="440"/>
        </w:trPr>
        <w:tc>
          <w:tcPr>
            <w:tcW w:w="625" w:type="dxa"/>
          </w:tcPr>
          <w:p w:rsidR="00815229" w:rsidRPr="00E72D35" w:rsidP="00815229" w14:paraId="6BC480D0" w14:textId="037DE816">
            <w:pPr>
              <w:jc w:val="center"/>
            </w:pPr>
            <w:r>
              <w:rPr>
                <w:rFonts w:ascii="Calibri" w:hAnsi="Calibri" w:cs="Calibri"/>
                <w:color w:val="000000"/>
              </w:rPr>
              <w:t>127</w:t>
            </w:r>
          </w:p>
        </w:tc>
        <w:tc>
          <w:tcPr>
            <w:tcW w:w="1530" w:type="dxa"/>
          </w:tcPr>
          <w:p w:rsidR="00815229" w:rsidRPr="00624FB8" w:rsidP="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7469CA0" w14:textId="77777777">
            <w:pPr>
              <w:rPr>
                <w:rFonts w:cstheme="minorHAnsi"/>
              </w:rPr>
            </w:pPr>
            <w:r w:rsidRPr="00624FB8">
              <w:rPr>
                <w:rFonts w:cstheme="minorHAnsi"/>
              </w:rPr>
              <w:t>Monthly Recurring Eligible Cost</w:t>
            </w:r>
          </w:p>
        </w:tc>
        <w:tc>
          <w:tcPr>
            <w:tcW w:w="7470" w:type="dxa"/>
          </w:tcPr>
          <w:p w:rsidR="00815229" w:rsidRPr="00624FB8" w:rsidP="00815229" w14:paraId="2AF3746D" w14:textId="77777777">
            <w:pPr>
              <w:autoSpaceDE w:val="0"/>
              <w:autoSpaceDN w:val="0"/>
              <w:adjustRightInd w:val="0"/>
              <w:rPr>
                <w:rFonts w:cstheme="minorHAnsi"/>
                <w:color w:val="000000"/>
              </w:rPr>
            </w:pPr>
            <w:r w:rsidRPr="00624FB8">
              <w:rPr>
                <w:rFonts w:cstheme="minorHAnsi"/>
              </w:rPr>
              <w:t>System generated</w:t>
            </w:r>
          </w:p>
        </w:tc>
      </w:tr>
      <w:tr w14:paraId="55BF4966" w14:textId="77777777" w:rsidTr="00BA071C">
        <w:tblPrEx>
          <w:tblW w:w="12955" w:type="dxa"/>
          <w:tblLayout w:type="fixed"/>
          <w:tblLook w:val="04A0"/>
        </w:tblPrEx>
        <w:trPr>
          <w:cantSplit/>
          <w:trHeight w:val="440"/>
        </w:trPr>
        <w:tc>
          <w:tcPr>
            <w:tcW w:w="625" w:type="dxa"/>
          </w:tcPr>
          <w:p w:rsidR="00815229" w:rsidRPr="00E72D35" w:rsidP="00815229" w14:paraId="4A6AADA5" w14:textId="103D5901">
            <w:pPr>
              <w:jc w:val="center"/>
            </w:pPr>
            <w:r>
              <w:rPr>
                <w:rFonts w:ascii="Calibri" w:hAnsi="Calibri" w:cs="Calibri"/>
                <w:color w:val="000000"/>
              </w:rPr>
              <w:t>128</w:t>
            </w:r>
          </w:p>
        </w:tc>
        <w:tc>
          <w:tcPr>
            <w:tcW w:w="1530" w:type="dxa"/>
          </w:tcPr>
          <w:p w:rsidR="00815229" w:rsidRPr="00624FB8" w:rsidP="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F3A9986" w14:textId="77777777">
            <w:pPr>
              <w:rPr>
                <w:rFonts w:cstheme="minorHAnsi"/>
              </w:rPr>
            </w:pPr>
            <w:r w:rsidRPr="00624FB8">
              <w:rPr>
                <w:rFonts w:cstheme="minorHAnsi"/>
              </w:rPr>
              <w:t>One-time Eligible Cost Per Unit</w:t>
            </w:r>
          </w:p>
        </w:tc>
        <w:tc>
          <w:tcPr>
            <w:tcW w:w="7470" w:type="dxa"/>
          </w:tcPr>
          <w:p w:rsidR="00815229" w:rsidRPr="00624FB8" w:rsidP="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7A6D7F73" w14:textId="77777777">
            <w:pPr>
              <w:autoSpaceDE w:val="0"/>
              <w:autoSpaceDN w:val="0"/>
              <w:adjustRightInd w:val="0"/>
              <w:rPr>
                <w:rFonts w:cstheme="minorHAnsi"/>
                <w:color w:val="000000"/>
              </w:rPr>
            </w:pPr>
          </w:p>
        </w:tc>
      </w:tr>
      <w:tr w14:paraId="2676C9B1" w14:textId="77777777" w:rsidTr="00BA071C">
        <w:tblPrEx>
          <w:tblW w:w="12955" w:type="dxa"/>
          <w:tblLayout w:type="fixed"/>
          <w:tblLook w:val="04A0"/>
        </w:tblPrEx>
        <w:trPr>
          <w:cantSplit/>
          <w:trHeight w:val="440"/>
        </w:trPr>
        <w:tc>
          <w:tcPr>
            <w:tcW w:w="625" w:type="dxa"/>
          </w:tcPr>
          <w:p w:rsidR="00815229" w:rsidRPr="00E72D35" w:rsidP="00815229" w14:paraId="266FBA2E" w14:textId="1C8C3A01">
            <w:pPr>
              <w:jc w:val="center"/>
            </w:pPr>
            <w:r>
              <w:rPr>
                <w:rFonts w:ascii="Calibri" w:hAnsi="Calibri" w:cs="Calibri"/>
                <w:color w:val="000000"/>
              </w:rPr>
              <w:t>129</w:t>
            </w:r>
          </w:p>
        </w:tc>
        <w:tc>
          <w:tcPr>
            <w:tcW w:w="1530" w:type="dxa"/>
          </w:tcPr>
          <w:p w:rsidR="00815229" w:rsidRPr="00624FB8" w:rsidP="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A6B5DFF" w14:textId="77777777">
            <w:pPr>
              <w:rPr>
                <w:rFonts w:cstheme="minorHAnsi"/>
              </w:rPr>
            </w:pPr>
            <w:r w:rsidRPr="00624FB8">
              <w:rPr>
                <w:rFonts w:cstheme="minorHAnsi"/>
              </w:rPr>
              <w:t>Total One Time Eligible Costs</w:t>
            </w:r>
          </w:p>
        </w:tc>
        <w:tc>
          <w:tcPr>
            <w:tcW w:w="7470" w:type="dxa"/>
          </w:tcPr>
          <w:p w:rsidR="00815229" w:rsidRPr="00624FB8" w:rsidP="00815229" w14:paraId="1401DC8D" w14:textId="77777777">
            <w:pPr>
              <w:autoSpaceDE w:val="0"/>
              <w:autoSpaceDN w:val="0"/>
              <w:adjustRightInd w:val="0"/>
              <w:rPr>
                <w:rFonts w:cstheme="minorHAnsi"/>
                <w:color w:val="000000"/>
              </w:rPr>
            </w:pPr>
            <w:r w:rsidRPr="00624FB8">
              <w:rPr>
                <w:rFonts w:cstheme="minorHAnsi"/>
              </w:rPr>
              <w:t>System generated</w:t>
            </w:r>
          </w:p>
        </w:tc>
      </w:tr>
      <w:tr w14:paraId="0B692B7F" w14:textId="77777777" w:rsidTr="00BA071C">
        <w:tblPrEx>
          <w:tblW w:w="12955" w:type="dxa"/>
          <w:tblLayout w:type="fixed"/>
          <w:tblLook w:val="04A0"/>
        </w:tblPrEx>
        <w:trPr>
          <w:cantSplit/>
          <w:trHeight w:val="440"/>
        </w:trPr>
        <w:tc>
          <w:tcPr>
            <w:tcW w:w="625" w:type="dxa"/>
          </w:tcPr>
          <w:p w:rsidR="00815229" w:rsidRPr="00E72D35" w:rsidP="00815229" w14:paraId="3624552E" w14:textId="4A9A0C82">
            <w:pPr>
              <w:jc w:val="center"/>
            </w:pPr>
            <w:r>
              <w:rPr>
                <w:rFonts w:ascii="Calibri" w:hAnsi="Calibri" w:cs="Calibri"/>
                <w:color w:val="000000"/>
              </w:rPr>
              <w:t>130</w:t>
            </w:r>
          </w:p>
        </w:tc>
        <w:tc>
          <w:tcPr>
            <w:tcW w:w="1530" w:type="dxa"/>
          </w:tcPr>
          <w:p w:rsidR="00815229" w:rsidRPr="00624FB8" w:rsidP="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20596F6E" w14:textId="77777777">
            <w:pPr>
              <w:rPr>
                <w:rFonts w:cstheme="minorHAnsi"/>
              </w:rPr>
            </w:pPr>
            <w:r w:rsidRPr="00624FB8">
              <w:rPr>
                <w:rFonts w:cstheme="minorHAnsi"/>
              </w:rPr>
              <w:t>One Time Ineligible Cost</w:t>
            </w:r>
          </w:p>
        </w:tc>
        <w:tc>
          <w:tcPr>
            <w:tcW w:w="7470" w:type="dxa"/>
          </w:tcPr>
          <w:p w:rsidR="00815229" w:rsidRPr="00624FB8" w:rsidP="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4938E45E" w14:textId="77777777" w:rsidTr="00BA071C">
        <w:tblPrEx>
          <w:tblW w:w="12955" w:type="dxa"/>
          <w:tblLayout w:type="fixed"/>
          <w:tblLook w:val="04A0"/>
        </w:tblPrEx>
        <w:trPr>
          <w:cantSplit/>
          <w:trHeight w:val="440"/>
        </w:trPr>
        <w:tc>
          <w:tcPr>
            <w:tcW w:w="625" w:type="dxa"/>
          </w:tcPr>
          <w:p w:rsidR="00815229" w:rsidRPr="00E72D35" w:rsidP="00815229" w14:paraId="5CB65C42" w14:textId="12DEB065">
            <w:pPr>
              <w:jc w:val="center"/>
            </w:pPr>
            <w:r>
              <w:rPr>
                <w:rFonts w:ascii="Calibri" w:hAnsi="Calibri" w:cs="Calibri"/>
                <w:color w:val="000000"/>
              </w:rPr>
              <w:t>131</w:t>
            </w:r>
          </w:p>
        </w:tc>
        <w:tc>
          <w:tcPr>
            <w:tcW w:w="1530" w:type="dxa"/>
          </w:tcPr>
          <w:p w:rsidR="00815229" w:rsidRPr="00624FB8" w:rsidP="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6817B4BC" w14:textId="77777777">
            <w:pPr>
              <w:rPr>
                <w:rFonts w:cstheme="minorHAnsi"/>
              </w:rPr>
            </w:pPr>
            <w:r w:rsidRPr="00624FB8">
              <w:rPr>
                <w:rFonts w:cstheme="minorHAnsi"/>
              </w:rPr>
              <w:t>Extended Line Item Cost</w:t>
            </w:r>
          </w:p>
        </w:tc>
        <w:tc>
          <w:tcPr>
            <w:tcW w:w="7470" w:type="dxa"/>
          </w:tcPr>
          <w:p w:rsidR="00815229" w:rsidRPr="00624FB8" w:rsidP="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B9BF5FE" w14:textId="77777777">
            <w:pPr>
              <w:autoSpaceDE w:val="0"/>
              <w:autoSpaceDN w:val="0"/>
              <w:adjustRightInd w:val="0"/>
              <w:rPr>
                <w:rFonts w:cstheme="minorHAnsi"/>
                <w:color w:val="000000"/>
              </w:rPr>
            </w:pPr>
          </w:p>
        </w:tc>
      </w:tr>
      <w:tr w14:paraId="2A796546" w14:textId="77777777" w:rsidTr="00BA071C">
        <w:tblPrEx>
          <w:tblW w:w="12955" w:type="dxa"/>
          <w:tblLayout w:type="fixed"/>
          <w:tblLook w:val="04A0"/>
        </w:tblPrEx>
        <w:trPr>
          <w:cantSplit/>
          <w:trHeight w:val="440"/>
        </w:trPr>
        <w:tc>
          <w:tcPr>
            <w:tcW w:w="625" w:type="dxa"/>
          </w:tcPr>
          <w:p w:rsidR="00815229" w:rsidRPr="00E72D35" w:rsidP="00815229" w14:paraId="269DD4D9" w14:textId="0421CC04">
            <w:pPr>
              <w:jc w:val="center"/>
            </w:pPr>
            <w:r>
              <w:rPr>
                <w:rFonts w:ascii="Calibri" w:hAnsi="Calibri" w:cs="Calibri"/>
                <w:color w:val="000000"/>
              </w:rPr>
              <w:t>132</w:t>
            </w:r>
          </w:p>
        </w:tc>
        <w:tc>
          <w:tcPr>
            <w:tcW w:w="1530" w:type="dxa"/>
          </w:tcPr>
          <w:p w:rsidR="00815229" w:rsidRPr="00624FB8" w:rsidP="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23F9352B" w14:textId="23F0545B">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maintenance on eligible internal connectivity.  </w:t>
            </w:r>
          </w:p>
        </w:tc>
      </w:tr>
      <w:tr w14:paraId="21BB0EFD" w14:textId="77777777" w:rsidTr="00BA071C">
        <w:tblPrEx>
          <w:tblW w:w="12955" w:type="dxa"/>
          <w:tblLayout w:type="fixed"/>
          <w:tblLook w:val="04A0"/>
        </w:tblPrEx>
        <w:trPr>
          <w:cantSplit/>
          <w:trHeight w:val="440"/>
        </w:trPr>
        <w:tc>
          <w:tcPr>
            <w:tcW w:w="625" w:type="dxa"/>
          </w:tcPr>
          <w:p w:rsidR="00815229" w:rsidRPr="00624FB8" w:rsidP="00815229" w14:paraId="0E2F002E" w14:textId="1F9C6735">
            <w:pPr>
              <w:jc w:val="center"/>
              <w:rPr>
                <w:rFonts w:cstheme="minorHAnsi"/>
              </w:rPr>
            </w:pPr>
            <w:r>
              <w:rPr>
                <w:rFonts w:ascii="Calibri" w:hAnsi="Calibri" w:cs="Calibri"/>
                <w:color w:val="000000"/>
              </w:rPr>
              <w:t>133</w:t>
            </w:r>
          </w:p>
        </w:tc>
        <w:tc>
          <w:tcPr>
            <w:tcW w:w="1530" w:type="dxa"/>
          </w:tcPr>
          <w:p w:rsidR="00815229" w:rsidRPr="00624FB8" w:rsidP="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00815229" w:rsidRPr="00624FB8" w:rsidP="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00815229" w:rsidRPr="00624FB8" w:rsidP="00815229" w14:paraId="7852F62D" w14:textId="77777777">
            <w:pPr>
              <w:rPr>
                <w:rFonts w:cstheme="minorHAnsi"/>
              </w:rPr>
            </w:pPr>
          </w:p>
        </w:tc>
      </w:tr>
      <w:tr w14:paraId="12575037" w14:textId="77777777" w:rsidTr="00BA071C">
        <w:tblPrEx>
          <w:tblW w:w="12955" w:type="dxa"/>
          <w:tblLayout w:type="fixed"/>
          <w:tblLook w:val="04A0"/>
        </w:tblPrEx>
        <w:trPr>
          <w:cantSplit/>
          <w:trHeight w:val="440"/>
        </w:trPr>
        <w:tc>
          <w:tcPr>
            <w:tcW w:w="625" w:type="dxa"/>
          </w:tcPr>
          <w:p w:rsidR="00815229" w:rsidRPr="00624FB8" w:rsidP="00815229" w14:paraId="203AD674" w14:textId="4E30271B">
            <w:pPr>
              <w:jc w:val="center"/>
              <w:rPr>
                <w:rFonts w:cstheme="minorHAnsi"/>
              </w:rPr>
            </w:pPr>
            <w:r>
              <w:rPr>
                <w:rFonts w:ascii="Calibri" w:hAnsi="Calibri" w:cs="Calibri"/>
                <w:color w:val="000000"/>
              </w:rPr>
              <w:t>134</w:t>
            </w:r>
          </w:p>
        </w:tc>
        <w:tc>
          <w:tcPr>
            <w:tcW w:w="1530" w:type="dxa"/>
          </w:tcPr>
          <w:p w:rsidR="00815229" w:rsidRPr="00624FB8" w:rsidP="00815229" w14:paraId="0C41F21E" w14:textId="77777777">
            <w:pPr>
              <w:rPr>
                <w:rFonts w:cstheme="minorHAnsi"/>
              </w:rPr>
            </w:pPr>
            <w:r w:rsidRPr="00624FB8">
              <w:rPr>
                <w:rFonts w:cstheme="minorHAnsi"/>
              </w:rPr>
              <w:t>Category Two Budget Information</w:t>
            </w:r>
          </w:p>
        </w:tc>
        <w:tc>
          <w:tcPr>
            <w:tcW w:w="3330" w:type="dxa"/>
          </w:tcPr>
          <w:p w:rsidR="00815229" w:rsidRPr="00624FB8" w:rsidP="00815229" w14:paraId="58F2116F" w14:textId="77777777">
            <w:pPr>
              <w:rPr>
                <w:rFonts w:cstheme="minorHAnsi"/>
              </w:rPr>
            </w:pPr>
            <w:r w:rsidRPr="00624FB8">
              <w:rPr>
                <w:rFonts w:cstheme="minorHAnsi"/>
              </w:rPr>
              <w:t>Category Two  Budget Summary</w:t>
            </w:r>
          </w:p>
        </w:tc>
        <w:tc>
          <w:tcPr>
            <w:tcW w:w="7470" w:type="dxa"/>
          </w:tcPr>
          <w:p w:rsidR="00815229" w:rsidRPr="00624FB8" w:rsidP="00815229" w14:paraId="5993B36D" w14:textId="77777777">
            <w:pPr>
              <w:rPr>
                <w:rFonts w:cstheme="minorHAnsi"/>
              </w:rPr>
            </w:pPr>
            <w:r>
              <w:rPr>
                <w:rFonts w:cstheme="minorHAnsi"/>
              </w:rPr>
              <w:t>System will generate a report on the applicant’s used and available budget.</w:t>
            </w:r>
          </w:p>
        </w:tc>
      </w:tr>
      <w:tr w14:paraId="4A909574" w14:textId="77777777" w:rsidTr="00BA071C">
        <w:tblPrEx>
          <w:tblW w:w="12955" w:type="dxa"/>
          <w:tblLayout w:type="fixed"/>
          <w:tblLook w:val="04A0"/>
        </w:tblPrEx>
        <w:trPr>
          <w:cantSplit/>
          <w:trHeight w:val="214"/>
        </w:trPr>
        <w:tc>
          <w:tcPr>
            <w:tcW w:w="625" w:type="dxa"/>
          </w:tcPr>
          <w:p w:rsidR="00815229" w:rsidRPr="00624FB8" w:rsidP="00815229" w14:paraId="5DD0F57F" w14:textId="28592242">
            <w:pPr>
              <w:jc w:val="center"/>
              <w:rPr>
                <w:rFonts w:cstheme="minorHAnsi"/>
              </w:rPr>
            </w:pPr>
            <w:r>
              <w:rPr>
                <w:rFonts w:ascii="Calibri" w:hAnsi="Calibri" w:cs="Calibri"/>
                <w:color w:val="000000"/>
              </w:rPr>
              <w:t>135</w:t>
            </w:r>
          </w:p>
        </w:tc>
        <w:tc>
          <w:tcPr>
            <w:tcW w:w="1530" w:type="dxa"/>
          </w:tcPr>
          <w:p w:rsidR="00815229" w:rsidRPr="00624FB8" w:rsidP="00815229" w14:paraId="3466FEA0" w14:textId="77777777">
            <w:pPr>
              <w:rPr>
                <w:rFonts w:cstheme="minorHAnsi"/>
              </w:rPr>
            </w:pPr>
            <w:r w:rsidRPr="00624FB8">
              <w:rPr>
                <w:rFonts w:cstheme="minorHAnsi"/>
              </w:rPr>
              <w:t>Certifications</w:t>
            </w:r>
          </w:p>
        </w:tc>
        <w:tc>
          <w:tcPr>
            <w:tcW w:w="3330" w:type="dxa"/>
          </w:tcPr>
          <w:p w:rsidR="00815229" w:rsidRPr="00624FB8" w:rsidP="00815229" w14:paraId="6E4312C5" w14:textId="77777777">
            <w:pPr>
              <w:rPr>
                <w:rFonts w:cstheme="minorHAnsi"/>
              </w:rPr>
            </w:pPr>
            <w:r w:rsidRPr="00624FB8">
              <w:rPr>
                <w:rFonts w:cstheme="minorHAnsi"/>
              </w:rPr>
              <w:t>Signature of Authorized Person</w:t>
            </w:r>
          </w:p>
        </w:tc>
        <w:tc>
          <w:tcPr>
            <w:tcW w:w="7470" w:type="dxa"/>
          </w:tcPr>
          <w:p w:rsidR="00815229" w:rsidRPr="00624FB8" w:rsidP="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00BA071C">
        <w:tblPrEx>
          <w:tblW w:w="12955" w:type="dxa"/>
          <w:tblLayout w:type="fixed"/>
          <w:tblLook w:val="04A0"/>
        </w:tblPrEx>
        <w:trPr>
          <w:cantSplit/>
          <w:trHeight w:val="214"/>
        </w:trPr>
        <w:tc>
          <w:tcPr>
            <w:tcW w:w="625" w:type="dxa"/>
          </w:tcPr>
          <w:p w:rsidR="00815229" w:rsidRPr="00624FB8" w:rsidP="00815229" w14:paraId="27C261B4" w14:textId="7E840395">
            <w:pPr>
              <w:jc w:val="center"/>
              <w:rPr>
                <w:rFonts w:cstheme="minorHAnsi"/>
              </w:rPr>
            </w:pPr>
            <w:r>
              <w:rPr>
                <w:rFonts w:ascii="Calibri" w:hAnsi="Calibri" w:cs="Calibri"/>
                <w:color w:val="000000"/>
              </w:rPr>
              <w:t>136</w:t>
            </w:r>
          </w:p>
        </w:tc>
        <w:tc>
          <w:tcPr>
            <w:tcW w:w="1530" w:type="dxa"/>
          </w:tcPr>
          <w:p w:rsidR="00815229" w:rsidRPr="00624FB8" w:rsidP="00815229" w14:paraId="672AF2B5" w14:textId="77777777">
            <w:pPr>
              <w:rPr>
                <w:rFonts w:cstheme="minorHAnsi"/>
              </w:rPr>
            </w:pPr>
            <w:r w:rsidRPr="00624FB8">
              <w:rPr>
                <w:rFonts w:cstheme="minorHAnsi"/>
              </w:rPr>
              <w:t>Certifications</w:t>
            </w:r>
          </w:p>
        </w:tc>
        <w:tc>
          <w:tcPr>
            <w:tcW w:w="3330" w:type="dxa"/>
          </w:tcPr>
          <w:p w:rsidR="00815229" w:rsidRPr="00624FB8" w:rsidP="00815229" w14:paraId="75ADEC0F" w14:textId="77777777">
            <w:pPr>
              <w:rPr>
                <w:rFonts w:cstheme="minorHAnsi"/>
              </w:rPr>
            </w:pPr>
            <w:r w:rsidRPr="00624FB8">
              <w:rPr>
                <w:rFonts w:cstheme="minorHAnsi"/>
              </w:rPr>
              <w:t>Date Signed</w:t>
            </w:r>
          </w:p>
        </w:tc>
        <w:tc>
          <w:tcPr>
            <w:tcW w:w="7470" w:type="dxa"/>
          </w:tcPr>
          <w:p w:rsidR="00815229" w:rsidRPr="00624FB8" w:rsidP="00815229" w14:paraId="2C45E147" w14:textId="77777777">
            <w:pPr>
              <w:rPr>
                <w:rFonts w:cstheme="minorHAnsi"/>
              </w:rPr>
            </w:pPr>
            <w:r w:rsidRPr="00624FB8">
              <w:rPr>
                <w:rFonts w:cstheme="minorHAnsi"/>
              </w:rPr>
              <w:t>Auto generated by system.</w:t>
            </w:r>
          </w:p>
        </w:tc>
      </w:tr>
      <w:tr w14:paraId="38C15818" w14:textId="77777777" w:rsidTr="00BA071C">
        <w:tblPrEx>
          <w:tblW w:w="12955" w:type="dxa"/>
          <w:tblLayout w:type="fixed"/>
          <w:tblLook w:val="04A0"/>
        </w:tblPrEx>
        <w:trPr>
          <w:cantSplit/>
          <w:trHeight w:val="214"/>
        </w:trPr>
        <w:tc>
          <w:tcPr>
            <w:tcW w:w="625" w:type="dxa"/>
          </w:tcPr>
          <w:p w:rsidR="00815229" w:rsidRPr="00624FB8" w:rsidP="00815229" w14:paraId="275BB45B" w14:textId="298A6184">
            <w:pPr>
              <w:jc w:val="center"/>
              <w:rPr>
                <w:rFonts w:cstheme="minorHAnsi"/>
              </w:rPr>
            </w:pPr>
            <w:r>
              <w:rPr>
                <w:rFonts w:ascii="Calibri" w:hAnsi="Calibri" w:cs="Calibri"/>
                <w:color w:val="000000"/>
              </w:rPr>
              <w:t>137</w:t>
            </w:r>
          </w:p>
        </w:tc>
        <w:tc>
          <w:tcPr>
            <w:tcW w:w="1530" w:type="dxa"/>
          </w:tcPr>
          <w:p w:rsidR="00815229" w:rsidRPr="00624FB8" w:rsidP="00815229" w14:paraId="0422C062" w14:textId="77777777">
            <w:pPr>
              <w:rPr>
                <w:rFonts w:cstheme="minorHAnsi"/>
              </w:rPr>
            </w:pPr>
            <w:r w:rsidRPr="00624FB8">
              <w:rPr>
                <w:rFonts w:cstheme="minorHAnsi"/>
              </w:rPr>
              <w:t>Certifications</w:t>
            </w:r>
          </w:p>
        </w:tc>
        <w:tc>
          <w:tcPr>
            <w:tcW w:w="3330" w:type="dxa"/>
          </w:tcPr>
          <w:p w:rsidR="00815229" w:rsidRPr="00624FB8" w:rsidP="00815229" w14:paraId="443B215B" w14:textId="77777777">
            <w:pPr>
              <w:rPr>
                <w:rFonts w:cstheme="minorHAnsi"/>
              </w:rPr>
            </w:pPr>
            <w:r w:rsidRPr="00624FB8">
              <w:rPr>
                <w:rFonts w:cstheme="minorHAnsi"/>
              </w:rPr>
              <w:t>Name of Authorized Person</w:t>
            </w:r>
          </w:p>
        </w:tc>
        <w:tc>
          <w:tcPr>
            <w:tcW w:w="7470" w:type="dxa"/>
          </w:tcPr>
          <w:p w:rsidR="00815229" w:rsidRPr="00624FB8" w:rsidP="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00BA071C">
        <w:tblPrEx>
          <w:tblW w:w="12955" w:type="dxa"/>
          <w:tblLayout w:type="fixed"/>
          <w:tblLook w:val="04A0"/>
        </w:tblPrEx>
        <w:trPr>
          <w:cantSplit/>
          <w:trHeight w:val="214"/>
        </w:trPr>
        <w:tc>
          <w:tcPr>
            <w:tcW w:w="625" w:type="dxa"/>
          </w:tcPr>
          <w:p w:rsidR="00815229" w:rsidRPr="00624FB8" w:rsidP="00815229" w14:paraId="6C5D5653" w14:textId="3CCBDE7E">
            <w:pPr>
              <w:jc w:val="center"/>
              <w:rPr>
                <w:rFonts w:cstheme="minorHAnsi"/>
              </w:rPr>
            </w:pPr>
            <w:r>
              <w:rPr>
                <w:rFonts w:ascii="Calibri" w:hAnsi="Calibri" w:cs="Calibri"/>
                <w:color w:val="000000"/>
              </w:rPr>
              <w:t>138</w:t>
            </w:r>
          </w:p>
        </w:tc>
        <w:tc>
          <w:tcPr>
            <w:tcW w:w="1530" w:type="dxa"/>
          </w:tcPr>
          <w:p w:rsidR="00815229" w:rsidRPr="00624FB8" w:rsidP="00815229" w14:paraId="53C5A48A" w14:textId="77777777">
            <w:pPr>
              <w:rPr>
                <w:rFonts w:cstheme="minorHAnsi"/>
              </w:rPr>
            </w:pPr>
            <w:r w:rsidRPr="00624FB8">
              <w:rPr>
                <w:rFonts w:cstheme="minorHAnsi"/>
              </w:rPr>
              <w:t>Certifications</w:t>
            </w:r>
          </w:p>
        </w:tc>
        <w:tc>
          <w:tcPr>
            <w:tcW w:w="3330" w:type="dxa"/>
          </w:tcPr>
          <w:p w:rsidR="00815229" w:rsidRPr="00624FB8" w:rsidP="00815229" w14:paraId="60461BAC" w14:textId="77777777">
            <w:pPr>
              <w:rPr>
                <w:rFonts w:cstheme="minorHAnsi"/>
              </w:rPr>
            </w:pPr>
            <w:r w:rsidRPr="00624FB8">
              <w:rPr>
                <w:rFonts w:cstheme="minorHAnsi"/>
              </w:rPr>
              <w:t>Title or Position of Authorized Person</w:t>
            </w:r>
          </w:p>
        </w:tc>
        <w:tc>
          <w:tcPr>
            <w:tcW w:w="7470" w:type="dxa"/>
          </w:tcPr>
          <w:p w:rsidR="00815229" w:rsidRPr="00624FB8" w:rsidP="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00BA071C">
        <w:tblPrEx>
          <w:tblW w:w="12955" w:type="dxa"/>
          <w:tblLayout w:type="fixed"/>
          <w:tblLook w:val="04A0"/>
        </w:tblPrEx>
        <w:trPr>
          <w:cantSplit/>
          <w:trHeight w:val="214"/>
        </w:trPr>
        <w:tc>
          <w:tcPr>
            <w:tcW w:w="625" w:type="dxa"/>
          </w:tcPr>
          <w:p w:rsidR="00815229" w:rsidRPr="00624FB8" w:rsidP="00815229" w14:paraId="2A700EBB" w14:textId="742363EF">
            <w:pPr>
              <w:jc w:val="center"/>
              <w:rPr>
                <w:rFonts w:cstheme="minorHAnsi"/>
              </w:rPr>
            </w:pPr>
            <w:r>
              <w:rPr>
                <w:rFonts w:ascii="Calibri" w:hAnsi="Calibri" w:cs="Calibri"/>
                <w:color w:val="000000"/>
              </w:rPr>
              <w:t>13</w:t>
            </w:r>
            <w:r w:rsidR="00B66DB7">
              <w:rPr>
                <w:rFonts w:ascii="Calibri" w:hAnsi="Calibri" w:cs="Calibri"/>
                <w:color w:val="000000"/>
              </w:rPr>
              <w:t>9</w:t>
            </w:r>
          </w:p>
        </w:tc>
        <w:tc>
          <w:tcPr>
            <w:tcW w:w="1530" w:type="dxa"/>
          </w:tcPr>
          <w:p w:rsidR="00815229" w:rsidRPr="00624FB8" w:rsidP="00815229" w14:paraId="27F1D661" w14:textId="77777777">
            <w:pPr>
              <w:rPr>
                <w:rFonts w:cstheme="minorHAnsi"/>
              </w:rPr>
            </w:pPr>
            <w:r w:rsidRPr="00624FB8">
              <w:rPr>
                <w:rFonts w:cstheme="minorHAnsi"/>
              </w:rPr>
              <w:t>Certifications</w:t>
            </w:r>
          </w:p>
        </w:tc>
        <w:tc>
          <w:tcPr>
            <w:tcW w:w="3330" w:type="dxa"/>
          </w:tcPr>
          <w:p w:rsidR="00815229" w:rsidRPr="00624FB8" w:rsidP="00815229" w14:paraId="03BA14CB" w14:textId="77777777">
            <w:pPr>
              <w:rPr>
                <w:rFonts w:cstheme="minorHAnsi"/>
              </w:rPr>
            </w:pPr>
            <w:r w:rsidRPr="00624FB8">
              <w:rPr>
                <w:rFonts w:cstheme="minorHAnsi"/>
              </w:rPr>
              <w:t>Physical or mailing address of Authorized Person</w:t>
            </w:r>
          </w:p>
        </w:tc>
        <w:tc>
          <w:tcPr>
            <w:tcW w:w="7470" w:type="dxa"/>
          </w:tcPr>
          <w:p w:rsidR="00815229" w:rsidRPr="00624FB8" w:rsidP="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00BA071C">
        <w:tblPrEx>
          <w:tblW w:w="12955" w:type="dxa"/>
          <w:tblLayout w:type="fixed"/>
          <w:tblLook w:val="04A0"/>
        </w:tblPrEx>
        <w:trPr>
          <w:cantSplit/>
          <w:trHeight w:val="214"/>
        </w:trPr>
        <w:tc>
          <w:tcPr>
            <w:tcW w:w="625" w:type="dxa"/>
          </w:tcPr>
          <w:p w:rsidR="00815229" w:rsidRPr="00624FB8" w:rsidP="00815229" w14:paraId="69401FBC" w14:textId="0CBDB1B4">
            <w:pPr>
              <w:jc w:val="center"/>
              <w:rPr>
                <w:rFonts w:cstheme="minorHAnsi"/>
              </w:rPr>
            </w:pPr>
            <w:r>
              <w:rPr>
                <w:rFonts w:ascii="Calibri" w:hAnsi="Calibri" w:cs="Calibri"/>
                <w:color w:val="000000"/>
              </w:rPr>
              <w:t>140</w:t>
            </w:r>
          </w:p>
        </w:tc>
        <w:tc>
          <w:tcPr>
            <w:tcW w:w="1530" w:type="dxa"/>
          </w:tcPr>
          <w:p w:rsidR="00815229" w:rsidRPr="00624FB8" w:rsidP="00815229" w14:paraId="5C0E6382" w14:textId="77777777">
            <w:pPr>
              <w:rPr>
                <w:rFonts w:cstheme="minorHAnsi"/>
              </w:rPr>
            </w:pPr>
            <w:r w:rsidRPr="00624FB8">
              <w:rPr>
                <w:rFonts w:cstheme="minorHAnsi"/>
              </w:rPr>
              <w:t>Certifications</w:t>
            </w:r>
          </w:p>
        </w:tc>
        <w:tc>
          <w:tcPr>
            <w:tcW w:w="3330" w:type="dxa"/>
          </w:tcPr>
          <w:p w:rsidR="00815229" w:rsidRPr="00624FB8" w:rsidP="00815229" w14:paraId="2F0C67DE" w14:textId="77777777">
            <w:pPr>
              <w:rPr>
                <w:rFonts w:cstheme="minorHAnsi"/>
              </w:rPr>
            </w:pPr>
            <w:r w:rsidRPr="00624FB8">
              <w:rPr>
                <w:rFonts w:cstheme="minorHAnsi"/>
              </w:rPr>
              <w:t>Telephone Number of Authorized Person</w:t>
            </w:r>
          </w:p>
        </w:tc>
        <w:tc>
          <w:tcPr>
            <w:tcW w:w="7470" w:type="dxa"/>
          </w:tcPr>
          <w:p w:rsidR="00815229" w:rsidRPr="00624FB8" w:rsidP="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00BA071C">
        <w:tblPrEx>
          <w:tblW w:w="12955" w:type="dxa"/>
          <w:tblLayout w:type="fixed"/>
          <w:tblLook w:val="04A0"/>
        </w:tblPrEx>
        <w:trPr>
          <w:cantSplit/>
          <w:trHeight w:val="214"/>
        </w:trPr>
        <w:tc>
          <w:tcPr>
            <w:tcW w:w="625" w:type="dxa"/>
          </w:tcPr>
          <w:p w:rsidR="00815229" w:rsidRPr="00624FB8" w:rsidP="00815229" w14:paraId="22733B29" w14:textId="6456ECD4">
            <w:pPr>
              <w:jc w:val="center"/>
              <w:rPr>
                <w:rFonts w:cstheme="minorHAnsi"/>
              </w:rPr>
            </w:pPr>
            <w:r>
              <w:rPr>
                <w:rFonts w:ascii="Calibri" w:hAnsi="Calibri" w:cs="Calibri"/>
                <w:color w:val="000000"/>
              </w:rPr>
              <w:t>141</w:t>
            </w:r>
          </w:p>
        </w:tc>
        <w:tc>
          <w:tcPr>
            <w:tcW w:w="1530" w:type="dxa"/>
          </w:tcPr>
          <w:p w:rsidR="00815229" w:rsidRPr="00624FB8" w:rsidP="00815229" w14:paraId="39B15D7A" w14:textId="77777777">
            <w:pPr>
              <w:rPr>
                <w:rFonts w:cstheme="minorHAnsi"/>
              </w:rPr>
            </w:pPr>
            <w:r w:rsidRPr="00624FB8">
              <w:rPr>
                <w:rFonts w:cstheme="minorHAnsi"/>
              </w:rPr>
              <w:t>Certifications</w:t>
            </w:r>
          </w:p>
        </w:tc>
        <w:tc>
          <w:tcPr>
            <w:tcW w:w="3330" w:type="dxa"/>
          </w:tcPr>
          <w:p w:rsidR="00815229" w:rsidRPr="00624FB8" w:rsidP="00815229" w14:paraId="645BD308" w14:textId="77777777">
            <w:pPr>
              <w:rPr>
                <w:rFonts w:cstheme="minorHAnsi"/>
              </w:rPr>
            </w:pPr>
            <w:r w:rsidRPr="00624FB8">
              <w:rPr>
                <w:rFonts w:cstheme="minorHAnsi"/>
              </w:rPr>
              <w:t>Email address of Authorized Person</w:t>
            </w:r>
          </w:p>
        </w:tc>
        <w:tc>
          <w:tcPr>
            <w:tcW w:w="7470" w:type="dxa"/>
          </w:tcPr>
          <w:p w:rsidR="00815229" w:rsidRPr="00624FB8" w:rsidP="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00BA071C">
        <w:tblPrEx>
          <w:tblW w:w="12955" w:type="dxa"/>
          <w:tblLayout w:type="fixed"/>
          <w:tblLook w:val="04A0"/>
        </w:tblPrEx>
        <w:trPr>
          <w:trHeight w:val="440"/>
        </w:trPr>
        <w:tc>
          <w:tcPr>
            <w:tcW w:w="625" w:type="dxa"/>
          </w:tcPr>
          <w:p w:rsidR="00815229" w:rsidRPr="00624FB8" w:rsidP="00815229" w14:paraId="19F072F8" w14:textId="235DA935">
            <w:pPr>
              <w:jc w:val="center"/>
              <w:rPr>
                <w:rFonts w:cstheme="minorHAnsi"/>
              </w:rPr>
            </w:pPr>
            <w:r>
              <w:rPr>
                <w:rFonts w:ascii="Calibri" w:hAnsi="Calibri" w:cs="Calibri"/>
                <w:color w:val="000000"/>
              </w:rPr>
              <w:t>142</w:t>
            </w:r>
          </w:p>
        </w:tc>
        <w:tc>
          <w:tcPr>
            <w:tcW w:w="1530" w:type="dxa"/>
          </w:tcPr>
          <w:p w:rsidR="00815229" w:rsidRPr="00624FB8" w:rsidP="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30" w:type="dxa"/>
          </w:tcPr>
          <w:p w:rsidR="00815229" w:rsidRPr="00624FB8" w:rsidP="00815229" w14:paraId="52048917" w14:textId="41891DFC">
            <w:pPr>
              <w:rPr>
                <w:rFonts w:cstheme="minorHAnsi"/>
              </w:rPr>
            </w:pPr>
            <w:r w:rsidRPr="00A502EC">
              <w:t>I certify that the entities listed in this application are eligib</w:t>
            </w:r>
            <w:r>
              <w:t>le for support because they are s</w:t>
            </w:r>
            <w:r w:rsidRPr="005177E1">
              <w:t xml:space="preserve">chools under the statutory definitions of elementary and secondary schools found in 20 U.S.C. §7801, that do </w:t>
            </w:r>
            <w:r w:rsidRPr="005177E1">
              <w:t>not operate as for-profit businesses and do not have endowments exceeding $50 million</w:t>
            </w:r>
            <w:r>
              <w:t>.</w:t>
            </w:r>
          </w:p>
        </w:tc>
        <w:tc>
          <w:tcPr>
            <w:tcW w:w="7470" w:type="dxa"/>
          </w:tcPr>
          <w:p w:rsidR="00815229" w:rsidRPr="00624FB8" w:rsidP="00815229" w14:paraId="130C2222" w14:textId="77777777">
            <w:pPr>
              <w:rPr>
                <w:rFonts w:cstheme="minorHAnsi"/>
              </w:rPr>
            </w:pPr>
            <w:r>
              <w:rPr>
                <w:rFonts w:cstheme="minorHAnsi"/>
              </w:rPr>
              <w:t>Only this certification shows if schools are the only entities seeking funding on this application.</w:t>
            </w:r>
          </w:p>
        </w:tc>
      </w:tr>
      <w:tr w14:paraId="4544F909" w14:textId="77777777" w:rsidTr="00BA071C">
        <w:tblPrEx>
          <w:tblW w:w="12955" w:type="dxa"/>
          <w:tblLayout w:type="fixed"/>
          <w:tblLook w:val="04A0"/>
        </w:tblPrEx>
        <w:trPr>
          <w:trHeight w:val="440"/>
        </w:trPr>
        <w:tc>
          <w:tcPr>
            <w:tcW w:w="625" w:type="dxa"/>
          </w:tcPr>
          <w:p w:rsidR="00815229" w:rsidRPr="00624FB8" w:rsidP="00815229" w14:paraId="5B77726C" w14:textId="034F1C9C">
            <w:pPr>
              <w:jc w:val="center"/>
              <w:rPr>
                <w:rFonts w:cstheme="minorHAnsi"/>
              </w:rPr>
            </w:pPr>
            <w:r>
              <w:rPr>
                <w:rFonts w:ascii="Calibri" w:hAnsi="Calibri" w:cs="Calibri"/>
                <w:color w:val="000000"/>
              </w:rPr>
              <w:t>143</w:t>
            </w:r>
          </w:p>
        </w:tc>
        <w:tc>
          <w:tcPr>
            <w:tcW w:w="1530" w:type="dxa"/>
          </w:tcPr>
          <w:p w:rsidR="00815229" w:rsidRPr="00624FB8" w:rsidP="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30" w:type="dxa"/>
          </w:tcPr>
          <w:p w:rsidR="00815229" w:rsidRPr="00624FB8" w:rsidP="00815229" w14:paraId="515797E9" w14:textId="0B4BA1E6">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w:t>
            </w:r>
            <w:r w:rsidR="00E86D51">
              <w:t>, except for the limited case of Tribal college</w:t>
            </w:r>
            <w:r w:rsidR="00A83ACA">
              <w:t>s</w:t>
            </w:r>
            <w:r w:rsidR="00E86D51">
              <w:t xml:space="preserve"> or universities,</w:t>
            </w:r>
            <w:r w:rsidRPr="005177E1" w:rsidR="00E86D51">
              <w:t xml:space="preserve"> </w:t>
            </w:r>
            <w:r w:rsidR="00E86D51">
              <w:t>their</w:t>
            </w:r>
            <w:r w:rsidRPr="005177E1">
              <w:t xml:space="preserve"> budgets are completely separate from any schools, including, but not limited to, elementary, secondary schools, colleges, or universities.</w:t>
            </w:r>
          </w:p>
        </w:tc>
        <w:tc>
          <w:tcPr>
            <w:tcW w:w="7470" w:type="dxa"/>
          </w:tcPr>
          <w:p w:rsidR="00815229" w:rsidRPr="00624FB8" w:rsidP="00815229" w14:paraId="286BA927" w14:textId="77777777">
            <w:pPr>
              <w:rPr>
                <w:rFonts w:cstheme="minorHAnsi"/>
              </w:rPr>
            </w:pPr>
            <w:r>
              <w:rPr>
                <w:rFonts w:cstheme="minorHAnsi"/>
              </w:rPr>
              <w:t>Only this certification shows if libraries are the only entities seeking funding on this application.</w:t>
            </w:r>
          </w:p>
        </w:tc>
      </w:tr>
      <w:tr w14:paraId="443DA794" w14:textId="77777777" w:rsidTr="00BA071C">
        <w:tblPrEx>
          <w:tblW w:w="12955" w:type="dxa"/>
          <w:tblLayout w:type="fixed"/>
          <w:tblLook w:val="04A0"/>
        </w:tblPrEx>
        <w:trPr>
          <w:trHeight w:val="440"/>
        </w:trPr>
        <w:tc>
          <w:tcPr>
            <w:tcW w:w="625" w:type="dxa"/>
          </w:tcPr>
          <w:p w:rsidR="00815229" w:rsidP="00815229" w14:paraId="0212AD22" w14:textId="36DD8441">
            <w:pPr>
              <w:jc w:val="center"/>
            </w:pPr>
            <w:r>
              <w:rPr>
                <w:rFonts w:ascii="Calibri" w:hAnsi="Calibri" w:cs="Calibri"/>
                <w:color w:val="000000"/>
              </w:rPr>
              <w:t>144</w:t>
            </w:r>
          </w:p>
        </w:tc>
        <w:tc>
          <w:tcPr>
            <w:tcW w:w="1530" w:type="dxa"/>
          </w:tcPr>
          <w:p w:rsidR="00815229" w:rsidRPr="00624FB8" w:rsidP="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30" w:type="dxa"/>
          </w:tcPr>
          <w:p w:rsidR="00815229" w:rsidRPr="00A502EC" w:rsidP="00815229" w14:paraId="11E8ED8A" w14:textId="4DA05A49">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endowments </w:t>
            </w:r>
            <w:r>
              <w:t>exceeding $50 million, and</w:t>
            </w:r>
            <w:r w:rsidRPr="00A502EC">
              <w:t xml:space="preserve"> </w:t>
            </w:r>
            <w:r>
              <w:t>they are l</w:t>
            </w:r>
            <w:r w:rsidRPr="005177E1">
              <w:t xml:space="preserve">ibraries or library consortia eligible for assistance from a State library administrative agency under the Library Services and Technology </w:t>
            </w:r>
            <w:r w:rsidRPr="005177E1">
              <w:t>Act that do not operate as for-profit businesses and</w:t>
            </w:r>
            <w:r w:rsidR="00E713E1">
              <w:t>, except for the limited case of Tribal college</w:t>
            </w:r>
            <w:r w:rsidR="00A83ACA">
              <w:t>s</w:t>
            </w:r>
            <w:r w:rsidR="00E713E1">
              <w:t xml:space="preserve"> or universities,</w:t>
            </w:r>
            <w:r w:rsidRPr="005177E1">
              <w:t xml:space="preserve"> </w:t>
            </w:r>
            <w:r w:rsidR="00E86D51">
              <w:t>their</w:t>
            </w:r>
            <w:r w:rsidRPr="005177E1" w:rsidR="00E86D51">
              <w:t xml:space="preserve"> </w:t>
            </w:r>
            <w:r w:rsidRPr="005177E1">
              <w:t>budgets are completely separate from any schools, including, but not limited to, elementary, secondary schools, colleges, or universities.</w:t>
            </w:r>
          </w:p>
        </w:tc>
        <w:tc>
          <w:tcPr>
            <w:tcW w:w="7470" w:type="dxa"/>
          </w:tcPr>
          <w:p w:rsidR="00815229" w:rsidRPr="00624FB8" w:rsidP="00815229" w14:paraId="2FED78BD" w14:textId="77777777">
            <w:pPr>
              <w:rPr>
                <w:rFonts w:cstheme="minorHAnsi"/>
              </w:rPr>
            </w:pPr>
            <w:r>
              <w:rPr>
                <w:rFonts w:cstheme="minorHAnsi"/>
              </w:rPr>
              <w:t>Only this certification shows if both schools and libraries are entities seeking funding on this application.</w:t>
            </w:r>
          </w:p>
        </w:tc>
      </w:tr>
      <w:tr w14:paraId="6B82D3AA" w14:textId="77777777" w:rsidTr="00BA071C">
        <w:tblPrEx>
          <w:tblW w:w="12955" w:type="dxa"/>
          <w:tblLayout w:type="fixed"/>
          <w:tblLook w:val="04A0"/>
        </w:tblPrEx>
        <w:trPr>
          <w:trHeight w:val="440"/>
        </w:trPr>
        <w:tc>
          <w:tcPr>
            <w:tcW w:w="625" w:type="dxa"/>
          </w:tcPr>
          <w:p w:rsidR="00815229" w:rsidRPr="00624FB8" w:rsidP="00815229" w14:paraId="0C52A618" w14:textId="68736769">
            <w:pPr>
              <w:jc w:val="center"/>
              <w:rPr>
                <w:rFonts w:cstheme="minorHAnsi"/>
              </w:rPr>
            </w:pPr>
            <w:r>
              <w:rPr>
                <w:rFonts w:ascii="Calibri" w:hAnsi="Calibri" w:cs="Calibri"/>
                <w:color w:val="000000"/>
              </w:rPr>
              <w:t>145</w:t>
            </w:r>
          </w:p>
        </w:tc>
        <w:tc>
          <w:tcPr>
            <w:tcW w:w="1530" w:type="dxa"/>
          </w:tcPr>
          <w:p w:rsidR="00815229" w:rsidRPr="00624FB8" w:rsidP="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30" w:type="dxa"/>
          </w:tcPr>
          <w:p w:rsidR="00815229" w:rsidP="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For entities I represent or the entities listed on this application that enter into installment payments with their service providers for the non-</w:t>
            </w:r>
            <w:r w:rsidRPr="00624FB8">
              <w:rPr>
                <w:rFonts w:cstheme="minorHAnsi"/>
              </w:rPr>
              <w:t>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14:paraId="0E8F5343" w14:textId="77777777">
            <w:pPr>
              <w:pStyle w:val="ListParagraph"/>
              <w:numPr>
                <w:ilvl w:val="0"/>
                <w:numId w:val="13"/>
              </w:numPr>
              <w:rPr>
                <w:rFonts w:cstheme="minorHAnsi"/>
              </w:rPr>
            </w:pPr>
            <w:r>
              <w:rPr>
                <w:rFonts w:cstheme="minorHAnsi"/>
              </w:rPr>
              <w:t>Total applicant non-discounted share of eligible amount, plus the total amount allocated to resources not eligible for E-rate support. (Sum of (c) and (d))</w:t>
            </w:r>
          </w:p>
          <w:p w:rsidR="00815229" w:rsidP="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 xml:space="preserve">ectly from </w:t>
            </w:r>
            <w:r w:rsidRPr="00624FB8">
              <w:rPr>
                <w:rFonts w:asciiTheme="minorHAnsi" w:hAnsiTheme="minorHAnsi" w:cstheme="minorHAnsi"/>
                <w:sz w:val="22"/>
                <w:szCs w:val="22"/>
              </w:rPr>
              <w:t>a service provider listed on any of the FCC Forms 471 filed by this Billed Enti</w:t>
            </w:r>
            <w:r>
              <w:rPr>
                <w:rFonts w:asciiTheme="minorHAnsi" w:hAnsiTheme="minorHAnsi" w:cstheme="minorHAnsi"/>
                <w:sz w:val="22"/>
                <w:szCs w:val="22"/>
              </w:rPr>
              <w:t>ty for this funding year?</w:t>
            </w:r>
          </w:p>
          <w:p w:rsidR="00815229" w:rsidRPr="003C2E12" w:rsidP="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14:paraId="2382E3AB" w14:textId="77777777">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6F64E50C" w14:textId="77777777">
            <w:pPr>
              <w:rPr>
                <w:rFonts w:cstheme="minorHAnsi"/>
              </w:rPr>
            </w:pPr>
          </w:p>
          <w:p w:rsidR="00815229" w:rsidRPr="00624FB8" w:rsidP="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14:paraId="0FC79EFA" w14:textId="77777777" w:rsidTr="00BA071C">
        <w:tblPrEx>
          <w:tblW w:w="12955" w:type="dxa"/>
          <w:tblLayout w:type="fixed"/>
          <w:tblLook w:val="04A0"/>
        </w:tblPrEx>
        <w:trPr>
          <w:trHeight w:val="440"/>
        </w:trPr>
        <w:tc>
          <w:tcPr>
            <w:tcW w:w="625" w:type="dxa"/>
          </w:tcPr>
          <w:p w:rsidR="00815229" w:rsidRPr="00E72D35" w:rsidP="00815229" w14:paraId="14FF1E31" w14:textId="4239CB22">
            <w:pPr>
              <w:jc w:val="center"/>
            </w:pPr>
            <w:r>
              <w:rPr>
                <w:rFonts w:ascii="Calibri" w:hAnsi="Calibri" w:cs="Calibri"/>
                <w:color w:val="000000"/>
              </w:rPr>
              <w:t>146</w:t>
            </w:r>
          </w:p>
        </w:tc>
        <w:tc>
          <w:tcPr>
            <w:tcW w:w="1530" w:type="dxa"/>
          </w:tcPr>
          <w:p w:rsidR="00815229" w:rsidRPr="00624FB8" w:rsidP="00815229" w14:paraId="1A35F3FA" w14:textId="77777777">
            <w:pPr>
              <w:rPr>
                <w:rFonts w:cstheme="minorHAnsi"/>
              </w:rPr>
            </w:pPr>
            <w:r>
              <w:rPr>
                <w:rFonts w:cstheme="minorHAnsi"/>
              </w:rPr>
              <w:t>Certifications – necessary resources – no installment payments</w:t>
            </w:r>
          </w:p>
        </w:tc>
        <w:tc>
          <w:tcPr>
            <w:tcW w:w="3330" w:type="dxa"/>
          </w:tcPr>
          <w:p w:rsidR="00815229" w:rsidP="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w:t>
            </w:r>
            <w:r w:rsidRPr="00501AE0">
              <w:t>year. I certify that the Billed Entity will pay the non-discount portion of the cost of the goods and services to the service provider(s).</w:t>
            </w:r>
          </w:p>
          <w:p w:rsidR="00815229" w:rsidRPr="00E50185" w:rsidP="00815229" w14:paraId="26304CB0" w14:textId="77777777">
            <w:r w:rsidRPr="003C2E12">
              <w:rPr>
                <w:rFonts w:cstheme="minorHAnsi"/>
              </w:rPr>
              <w:t xml:space="preserve"> </w:t>
            </w:r>
          </w:p>
          <w:p w:rsidR="00815229" w:rsidRPr="00E50185" w:rsidP="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00815229" w:rsidRPr="00E50185" w:rsidP="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00815229" w:rsidRPr="00E50185" w:rsidP="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00815229" w:rsidRPr="00E50185" w:rsidP="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00815229" w:rsidRPr="00E50185" w:rsidP="00815229" w14:paraId="3686328A" w14:textId="77777777">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rsidR="00815229" w:rsidRPr="00E50185" w:rsidP="00815229" w14:paraId="554D9AAB" w14:textId="77777777">
            <w:pPr>
              <w:pStyle w:val="ListParagraph"/>
              <w:numPr>
                <w:ilvl w:val="0"/>
                <w:numId w:val="14"/>
              </w:numPr>
              <w:rPr>
                <w:rFonts w:cstheme="minorHAnsi"/>
              </w:rPr>
            </w:pPr>
            <w:r w:rsidRPr="00E50185">
              <w:rPr>
                <w:rFonts w:cstheme="minorHAnsi"/>
              </w:rPr>
              <w:t xml:space="preserve">Are you are receiving any of the funds directly from a service provider listed on any of the FCC Forms 471 filed by this Billed </w:t>
            </w:r>
            <w:r w:rsidRPr="00E50185">
              <w:rPr>
                <w:rFonts w:cstheme="minorHAnsi"/>
              </w:rPr>
              <w:t>Entity for this funding year?</w:t>
            </w:r>
          </w:p>
          <w:p w:rsidR="00815229" w:rsidRPr="004B4B63" w:rsidP="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14:paraId="5A767A61" w14:textId="77777777">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0E41CE68" w14:textId="77777777">
            <w:pPr>
              <w:rPr>
                <w:rFonts w:cstheme="minorHAnsi"/>
              </w:rPr>
            </w:pPr>
          </w:p>
          <w:p w:rsidR="00815229" w:rsidRPr="00DA44D7" w:rsidP="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14:paraId="20FF4CA0" w14:textId="77777777">
            <w:pPr>
              <w:rPr>
                <w:rFonts w:cstheme="minorHAnsi"/>
              </w:rPr>
            </w:pPr>
          </w:p>
          <w:p w:rsidR="00815229" w:rsidRPr="00DA44D7" w:rsidP="00815229" w14:paraId="7D2B4986" w14:textId="77777777">
            <w:pPr>
              <w:rPr>
                <w:rFonts w:cstheme="minorHAnsi"/>
              </w:rPr>
            </w:pPr>
          </w:p>
          <w:p w:rsidR="00815229" w:rsidRPr="00624FB8" w:rsidP="00815229" w14:paraId="00B08AC0" w14:textId="77777777">
            <w:pPr>
              <w:autoSpaceDE w:val="0"/>
              <w:autoSpaceDN w:val="0"/>
              <w:adjustRightInd w:val="0"/>
              <w:rPr>
                <w:rFonts w:cstheme="minorHAnsi"/>
              </w:rPr>
            </w:pPr>
          </w:p>
        </w:tc>
      </w:tr>
      <w:tr w14:paraId="4E3608FB" w14:textId="77777777" w:rsidTr="00BA071C">
        <w:tblPrEx>
          <w:tblW w:w="12955" w:type="dxa"/>
          <w:tblLayout w:type="fixed"/>
          <w:tblLook w:val="04A0"/>
        </w:tblPrEx>
        <w:trPr>
          <w:trHeight w:val="440"/>
        </w:trPr>
        <w:tc>
          <w:tcPr>
            <w:tcW w:w="625" w:type="dxa"/>
          </w:tcPr>
          <w:p w:rsidR="00815229" w:rsidRPr="00830A14" w:rsidP="00815229" w14:paraId="782A8B46" w14:textId="37859057">
            <w:pPr>
              <w:jc w:val="center"/>
              <w:rPr>
                <w:rFonts w:cstheme="minorHAnsi"/>
              </w:rPr>
            </w:pPr>
            <w:r>
              <w:rPr>
                <w:rFonts w:ascii="Calibri" w:hAnsi="Calibri" w:cs="Calibri"/>
                <w:color w:val="000000"/>
              </w:rPr>
              <w:t>147</w:t>
            </w:r>
          </w:p>
        </w:tc>
        <w:tc>
          <w:tcPr>
            <w:tcW w:w="1530" w:type="dxa"/>
          </w:tcPr>
          <w:p w:rsidR="00815229" w:rsidRPr="00830A14" w:rsidP="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30" w:type="dxa"/>
          </w:tcPr>
          <w:p w:rsidR="00815229" w:rsidRPr="00830A14" w:rsidP="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00815229" w:rsidRPr="00830A14" w:rsidP="6316143D" w14:paraId="30A53D86" w14:textId="11B0F551">
            <w:r w:rsidRPr="6316143D">
              <w:t>Certification will show if there are FRNs that are not covered by competitive bidding exemptions as indicated earlier in the application. Exemptions include: Business class high speed, low cost Internet Access; Preferred Master Contract</w:t>
            </w:r>
            <w:r w:rsidRPr="6316143D" w:rsidR="00E62376">
              <w:t xml:space="preserve">; Library Category Two </w:t>
            </w:r>
            <w:r w:rsidRPr="6316143D" w:rsidR="0376606C">
              <w:t xml:space="preserve">Pre-Discounted </w:t>
            </w:r>
            <w:r w:rsidRPr="6316143D" w:rsidR="00E62376">
              <w:t>Funding Request of $3,600 or less.</w:t>
            </w:r>
          </w:p>
        </w:tc>
      </w:tr>
      <w:tr w14:paraId="629CB348" w14:textId="77777777" w:rsidTr="00BA071C">
        <w:tblPrEx>
          <w:tblW w:w="12955" w:type="dxa"/>
          <w:tblLayout w:type="fixed"/>
          <w:tblLook w:val="04A0"/>
        </w:tblPrEx>
        <w:trPr>
          <w:trHeight w:val="440"/>
        </w:trPr>
        <w:tc>
          <w:tcPr>
            <w:tcW w:w="625" w:type="dxa"/>
          </w:tcPr>
          <w:p w:rsidR="00815229" w:rsidRPr="00830A14" w:rsidP="00815229" w14:paraId="0A037415" w14:textId="6B5D5100">
            <w:pPr>
              <w:jc w:val="center"/>
              <w:rPr>
                <w:rFonts w:cstheme="minorHAnsi"/>
              </w:rPr>
            </w:pPr>
            <w:r>
              <w:rPr>
                <w:rFonts w:ascii="Calibri" w:hAnsi="Calibri" w:cs="Calibri"/>
                <w:color w:val="000000"/>
              </w:rPr>
              <w:t>148</w:t>
            </w:r>
          </w:p>
        </w:tc>
        <w:tc>
          <w:tcPr>
            <w:tcW w:w="1530" w:type="dxa"/>
          </w:tcPr>
          <w:p w:rsidR="00815229" w:rsidRPr="00830A14" w:rsidP="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30" w:type="dxa"/>
          </w:tcPr>
          <w:p w:rsidR="00815229" w:rsidRPr="00830A14" w:rsidP="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00815229" w:rsidRPr="00830A14" w:rsidP="00815229" w14:paraId="6330CFB1" w14:textId="77777777">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14:paraId="23F56E3B" w14:textId="77777777" w:rsidTr="00BA071C">
        <w:tblPrEx>
          <w:tblW w:w="12955" w:type="dxa"/>
          <w:tblLayout w:type="fixed"/>
          <w:tblLook w:val="04A0"/>
        </w:tblPrEx>
        <w:trPr>
          <w:trHeight w:val="440"/>
        </w:trPr>
        <w:tc>
          <w:tcPr>
            <w:tcW w:w="625" w:type="dxa"/>
          </w:tcPr>
          <w:p w:rsidR="00A83ACA" w:rsidP="00815229" w14:paraId="74CAA29F" w14:textId="7CD3B627">
            <w:pPr>
              <w:jc w:val="center"/>
              <w:rPr>
                <w:rFonts w:ascii="Calibri" w:hAnsi="Calibri" w:cs="Calibri"/>
                <w:color w:val="000000"/>
              </w:rPr>
            </w:pPr>
            <w:r>
              <w:rPr>
                <w:rFonts w:ascii="Calibri" w:hAnsi="Calibri" w:cs="Calibri"/>
                <w:color w:val="000000"/>
              </w:rPr>
              <w:t>149</w:t>
            </w:r>
          </w:p>
        </w:tc>
        <w:tc>
          <w:tcPr>
            <w:tcW w:w="1530" w:type="dxa"/>
          </w:tcPr>
          <w:p w:rsidR="00A83ACA" w:rsidRPr="00830A14" w:rsidP="6316143D" w14:paraId="1CCDA62D" w14:textId="070B40D8">
            <w:pPr>
              <w:autoSpaceDE w:val="0"/>
              <w:autoSpaceDN w:val="0"/>
              <w:adjustRightInd w:val="0"/>
              <w:rPr>
                <w:color w:val="000000"/>
              </w:rPr>
            </w:pPr>
            <w:r w:rsidRPr="6316143D">
              <w:rPr>
                <w:color w:val="000000" w:themeColor="text1"/>
              </w:rPr>
              <w:t xml:space="preserve">Certifications – Library Category Two </w:t>
            </w:r>
            <w:r w:rsidRPr="6316143D" w:rsidR="4A82B443">
              <w:rPr>
                <w:color w:val="000000" w:themeColor="text1"/>
              </w:rPr>
              <w:t>Pre-</w:t>
            </w:r>
            <w:r w:rsidRPr="6316143D" w:rsidR="4A82B443">
              <w:rPr>
                <w:color w:val="000000" w:themeColor="text1"/>
              </w:rPr>
              <w:t xml:space="preserve">Discounted </w:t>
            </w:r>
            <w:r w:rsidRPr="6316143D">
              <w:rPr>
                <w:color w:val="000000" w:themeColor="text1"/>
              </w:rPr>
              <w:t xml:space="preserve">Funding Request of $3,600 or less.  </w:t>
            </w:r>
          </w:p>
        </w:tc>
        <w:tc>
          <w:tcPr>
            <w:tcW w:w="3330" w:type="dxa"/>
          </w:tcPr>
          <w:p w:rsidR="00A83ACA" w:rsidRPr="00830A14" w:rsidP="6316143D" w14:paraId="186CBBEE" w14:textId="2EDB4087">
            <w:pPr>
              <w:autoSpaceDE w:val="0"/>
              <w:autoSpaceDN w:val="0"/>
              <w:adjustRightInd w:val="0"/>
              <w:rPr>
                <w:color w:val="000000"/>
              </w:rPr>
            </w:pPr>
            <w:r w:rsidRPr="6316143D">
              <w:rPr>
                <w:color w:val="000000" w:themeColor="text1"/>
              </w:rPr>
              <w:t xml:space="preserve">I certify that I am an eligible library and I selected eligible Category Two equipment and services exempt from the </w:t>
            </w:r>
            <w:r w:rsidRPr="6316143D">
              <w:rPr>
                <w:color w:val="000000" w:themeColor="text1"/>
              </w:rPr>
              <w:t xml:space="preserve">requirement to post an FCC Form 470.  </w:t>
            </w:r>
          </w:p>
        </w:tc>
        <w:tc>
          <w:tcPr>
            <w:tcW w:w="7470" w:type="dxa"/>
          </w:tcPr>
          <w:p w:rsidR="00A83ACA" w:rsidRPr="00830A14" w:rsidP="6316143D" w14:paraId="1E725A0D" w14:textId="44265B17">
            <w:r w:rsidRPr="6316143D">
              <w:t xml:space="preserve">Certification will only show if the applicant indicates that it selected </w:t>
            </w:r>
            <w:r w:rsidRPr="6316143D">
              <w:rPr>
                <w:color w:val="000000" w:themeColor="text1"/>
              </w:rPr>
              <w:t xml:space="preserve">eligible Library Category Two </w:t>
            </w:r>
            <w:r w:rsidRPr="6316143D" w:rsidR="60129D67">
              <w:rPr>
                <w:color w:val="000000" w:themeColor="text1"/>
              </w:rPr>
              <w:t xml:space="preserve">Pre-Discounted </w:t>
            </w:r>
            <w:r w:rsidRPr="6316143D">
              <w:rPr>
                <w:color w:val="000000" w:themeColor="text1"/>
              </w:rPr>
              <w:t>Funding Request costs of $3600 or less on this form</w:t>
            </w:r>
            <w:r w:rsidRPr="6316143D">
              <w:t>.</w:t>
            </w:r>
          </w:p>
        </w:tc>
      </w:tr>
      <w:tr w14:paraId="1E34BC33" w14:textId="77777777" w:rsidTr="00BA071C">
        <w:tblPrEx>
          <w:tblW w:w="12955" w:type="dxa"/>
          <w:tblLayout w:type="fixed"/>
          <w:tblLook w:val="04A0"/>
        </w:tblPrEx>
        <w:trPr>
          <w:trHeight w:val="440"/>
        </w:trPr>
        <w:tc>
          <w:tcPr>
            <w:tcW w:w="625" w:type="dxa"/>
          </w:tcPr>
          <w:p w:rsidR="00815229" w:rsidRPr="00830A14" w:rsidP="00815229" w14:paraId="3096C645" w14:textId="545106A4">
            <w:pPr>
              <w:jc w:val="center"/>
              <w:rPr>
                <w:rFonts w:cstheme="minorHAnsi"/>
              </w:rPr>
            </w:pPr>
            <w:r>
              <w:rPr>
                <w:rFonts w:ascii="Calibri" w:hAnsi="Calibri" w:cs="Calibri"/>
                <w:color w:val="000000"/>
              </w:rPr>
              <w:t>150</w:t>
            </w:r>
          </w:p>
        </w:tc>
        <w:tc>
          <w:tcPr>
            <w:tcW w:w="1530" w:type="dxa"/>
          </w:tcPr>
          <w:p w:rsidR="00815229" w:rsidRPr="00830A14" w:rsidP="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30" w:type="dxa"/>
          </w:tcPr>
          <w:p w:rsidR="00815229" w:rsidRPr="00830A14" w:rsidP="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00815229" w:rsidRPr="00830A14" w:rsidP="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14:paraId="38F2F83D" w14:textId="77777777" w:rsidTr="00BA071C">
        <w:tblPrEx>
          <w:tblW w:w="12955" w:type="dxa"/>
          <w:tblLayout w:type="fixed"/>
          <w:tblLook w:val="04A0"/>
        </w:tblPrEx>
        <w:trPr>
          <w:trHeight w:val="440"/>
        </w:trPr>
        <w:tc>
          <w:tcPr>
            <w:tcW w:w="625" w:type="dxa"/>
          </w:tcPr>
          <w:p w:rsidR="00815229" w:rsidRPr="00830A14" w:rsidP="00815229" w14:paraId="6824A905" w14:textId="056AC3FC">
            <w:pPr>
              <w:jc w:val="center"/>
              <w:rPr>
                <w:rFonts w:cstheme="minorHAnsi"/>
              </w:rPr>
            </w:pPr>
            <w:r>
              <w:rPr>
                <w:rFonts w:ascii="Calibri" w:hAnsi="Calibri" w:cs="Calibri"/>
                <w:color w:val="000000"/>
              </w:rPr>
              <w:t>151</w:t>
            </w:r>
          </w:p>
        </w:tc>
        <w:tc>
          <w:tcPr>
            <w:tcW w:w="1530" w:type="dxa"/>
          </w:tcPr>
          <w:p w:rsidR="00815229" w:rsidRPr="00830A14" w:rsidP="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30" w:type="dxa"/>
          </w:tcPr>
          <w:p w:rsidR="00815229" w:rsidRPr="00830A14" w:rsidP="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00815229" w:rsidRPr="00830A14" w:rsidP="00815229" w14:paraId="14D13535" w14:textId="77777777">
            <w:pPr>
              <w:rPr>
                <w:rFonts w:cstheme="minorHAnsi"/>
              </w:rPr>
            </w:pPr>
          </w:p>
        </w:tc>
      </w:tr>
      <w:tr w14:paraId="71B48504" w14:textId="77777777" w:rsidTr="00BA071C">
        <w:tblPrEx>
          <w:tblW w:w="12955" w:type="dxa"/>
          <w:tblLayout w:type="fixed"/>
          <w:tblLook w:val="04A0"/>
        </w:tblPrEx>
        <w:trPr>
          <w:trHeight w:val="440"/>
        </w:trPr>
        <w:tc>
          <w:tcPr>
            <w:tcW w:w="625" w:type="dxa"/>
          </w:tcPr>
          <w:p w:rsidR="00815229" w:rsidRPr="00830A14" w:rsidP="00815229" w14:paraId="5C2A08A9" w14:textId="0BF6556A">
            <w:pPr>
              <w:jc w:val="center"/>
              <w:rPr>
                <w:rFonts w:cstheme="minorHAnsi"/>
              </w:rPr>
            </w:pPr>
            <w:r>
              <w:rPr>
                <w:rFonts w:ascii="Calibri" w:hAnsi="Calibri" w:cs="Calibri"/>
                <w:color w:val="000000"/>
              </w:rPr>
              <w:t>152</w:t>
            </w:r>
          </w:p>
        </w:tc>
        <w:tc>
          <w:tcPr>
            <w:tcW w:w="1530" w:type="dxa"/>
          </w:tcPr>
          <w:p w:rsidR="00815229" w:rsidRPr="00830A14" w:rsidP="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30" w:type="dxa"/>
          </w:tcPr>
          <w:p w:rsidR="00815229" w:rsidRPr="00830A14" w:rsidP="00815229" w14:paraId="02283257" w14:textId="77777777">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w:t>
            </w:r>
            <w:r>
              <w:t xml:space="preserve">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rsidR="00815229" w:rsidRPr="00830A14" w:rsidP="00815229" w14:paraId="5B1FE582" w14:textId="77777777">
            <w:pPr>
              <w:rPr>
                <w:rFonts w:cstheme="minorHAnsi"/>
              </w:rPr>
            </w:pPr>
          </w:p>
        </w:tc>
      </w:tr>
      <w:tr w14:paraId="25157C9D" w14:textId="77777777" w:rsidTr="00BA071C">
        <w:tblPrEx>
          <w:tblW w:w="12955" w:type="dxa"/>
          <w:tblLayout w:type="fixed"/>
          <w:tblLook w:val="04A0"/>
        </w:tblPrEx>
        <w:trPr>
          <w:trHeight w:val="440"/>
        </w:trPr>
        <w:tc>
          <w:tcPr>
            <w:tcW w:w="625" w:type="dxa"/>
          </w:tcPr>
          <w:p w:rsidR="00815229" w:rsidRPr="00830A14" w:rsidP="00815229" w14:paraId="355FE4AA" w14:textId="5E3AD63A">
            <w:pPr>
              <w:jc w:val="center"/>
              <w:rPr>
                <w:rFonts w:cstheme="minorHAnsi"/>
              </w:rPr>
            </w:pPr>
            <w:r>
              <w:rPr>
                <w:rFonts w:ascii="Calibri" w:hAnsi="Calibri" w:cs="Calibri"/>
                <w:color w:val="000000"/>
              </w:rPr>
              <w:t>153</w:t>
            </w:r>
          </w:p>
        </w:tc>
        <w:tc>
          <w:tcPr>
            <w:tcW w:w="1530" w:type="dxa"/>
          </w:tcPr>
          <w:p w:rsidR="00815229" w:rsidRPr="00830A14" w:rsidP="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30" w:type="dxa"/>
          </w:tcPr>
          <w:p w:rsidR="00815229" w:rsidRPr="00830A14" w:rsidP="00815229" w14:paraId="73BB9B65" w14:textId="77777777">
            <w:pPr>
              <w:autoSpaceDE w:val="0"/>
              <w:autoSpaceDN w:val="0"/>
              <w:adjustRightInd w:val="0"/>
              <w:rPr>
                <w:rFonts w:cstheme="minorHAnsi"/>
                <w:color w:val="000000"/>
              </w:rPr>
            </w:pPr>
            <w:r w:rsidRPr="005A1EF4">
              <w:t>I certify that I and the entity(</w:t>
            </w:r>
            <w:r w:rsidRPr="005A1EF4">
              <w:t>ies</w:t>
            </w:r>
            <w:r w:rsidRPr="005A1EF4">
              <w:t xml:space="preserve">)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rsidR="00815229" w:rsidRPr="00830A14" w:rsidP="00815229" w14:paraId="7F456A8C" w14:textId="77777777">
            <w:pPr>
              <w:rPr>
                <w:rFonts w:cstheme="minorHAnsi"/>
              </w:rPr>
            </w:pPr>
          </w:p>
        </w:tc>
      </w:tr>
      <w:tr w14:paraId="5F33C2BF" w14:textId="77777777" w:rsidTr="00BA071C">
        <w:tblPrEx>
          <w:tblW w:w="12955" w:type="dxa"/>
          <w:tblLayout w:type="fixed"/>
          <w:tblLook w:val="04A0"/>
        </w:tblPrEx>
        <w:trPr>
          <w:trHeight w:val="440"/>
        </w:trPr>
        <w:tc>
          <w:tcPr>
            <w:tcW w:w="625" w:type="dxa"/>
          </w:tcPr>
          <w:p w:rsidR="00815229" w:rsidRPr="00830A14" w:rsidP="00815229" w14:paraId="445A6156" w14:textId="12394E15">
            <w:pPr>
              <w:jc w:val="center"/>
              <w:rPr>
                <w:rFonts w:cstheme="minorHAnsi"/>
              </w:rPr>
            </w:pPr>
            <w:r>
              <w:rPr>
                <w:rFonts w:ascii="Calibri" w:hAnsi="Calibri" w:cs="Calibri"/>
                <w:color w:val="000000"/>
              </w:rPr>
              <w:t>154</w:t>
            </w:r>
          </w:p>
        </w:tc>
        <w:tc>
          <w:tcPr>
            <w:tcW w:w="1530" w:type="dxa"/>
          </w:tcPr>
          <w:p w:rsidR="00815229" w:rsidRPr="00830A14" w:rsidP="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30" w:type="dxa"/>
          </w:tcPr>
          <w:p w:rsidR="00815229" w:rsidRPr="00830A14" w:rsidP="00815229" w14:paraId="07F9B597" w14:textId="77777777">
            <w:pPr>
              <w:autoSpaceDE w:val="0"/>
              <w:autoSpaceDN w:val="0"/>
              <w:adjustRightInd w:val="0"/>
              <w:rPr>
                <w:rFonts w:cstheme="minorHAnsi"/>
                <w:color w:val="000000"/>
              </w:rPr>
            </w:pPr>
            <w:r w:rsidRPr="00065A9C">
              <w:t xml:space="preserve">I acknowledge that the discount level used for shared services is conditional, for future years, upon ensuring that the most disadvantaged schools and libraries that are treated as </w:t>
            </w:r>
            <w:r w:rsidRPr="00065A9C">
              <w:t>sharing in the service, receive an appropriate share of benefits from those services.</w:t>
            </w:r>
          </w:p>
        </w:tc>
        <w:tc>
          <w:tcPr>
            <w:tcW w:w="7470" w:type="dxa"/>
          </w:tcPr>
          <w:p w:rsidR="00815229" w:rsidRPr="00830A14" w:rsidP="00815229" w14:paraId="11B81CC1" w14:textId="77777777">
            <w:pPr>
              <w:rPr>
                <w:rFonts w:cstheme="minorHAnsi"/>
              </w:rPr>
            </w:pPr>
          </w:p>
        </w:tc>
      </w:tr>
      <w:tr w14:paraId="62517CD6" w14:textId="77777777" w:rsidTr="00BA071C">
        <w:tblPrEx>
          <w:tblW w:w="12955" w:type="dxa"/>
          <w:tblLayout w:type="fixed"/>
          <w:tblLook w:val="04A0"/>
        </w:tblPrEx>
        <w:trPr>
          <w:trHeight w:val="440"/>
        </w:trPr>
        <w:tc>
          <w:tcPr>
            <w:tcW w:w="625" w:type="dxa"/>
          </w:tcPr>
          <w:p w:rsidR="00815229" w:rsidRPr="00830A14" w:rsidP="00815229" w14:paraId="5FC300C9" w14:textId="3B753B65">
            <w:pPr>
              <w:jc w:val="center"/>
              <w:rPr>
                <w:rFonts w:cstheme="minorHAnsi"/>
              </w:rPr>
            </w:pPr>
            <w:r>
              <w:rPr>
                <w:rFonts w:ascii="Calibri" w:hAnsi="Calibri" w:cs="Calibri"/>
                <w:color w:val="000000"/>
              </w:rPr>
              <w:t>155</w:t>
            </w:r>
          </w:p>
        </w:tc>
        <w:tc>
          <w:tcPr>
            <w:tcW w:w="1530" w:type="dxa"/>
          </w:tcPr>
          <w:p w:rsidR="00815229" w:rsidRPr="00830A14" w:rsidP="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30" w:type="dxa"/>
          </w:tcPr>
          <w:p w:rsidR="00815229" w:rsidRPr="00830A14" w:rsidP="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00815229" w:rsidRPr="00830A14" w:rsidP="00815229" w14:paraId="08C40070" w14:textId="77777777">
            <w:pPr>
              <w:rPr>
                <w:rFonts w:cstheme="minorHAnsi"/>
              </w:rPr>
            </w:pPr>
          </w:p>
        </w:tc>
      </w:tr>
      <w:tr w14:paraId="30ABEDD4" w14:textId="77777777" w:rsidTr="00BA071C">
        <w:tblPrEx>
          <w:tblW w:w="12955" w:type="dxa"/>
          <w:tblLayout w:type="fixed"/>
          <w:tblLook w:val="04A0"/>
        </w:tblPrEx>
        <w:trPr>
          <w:trHeight w:val="440"/>
        </w:trPr>
        <w:tc>
          <w:tcPr>
            <w:tcW w:w="625" w:type="dxa"/>
          </w:tcPr>
          <w:p w:rsidR="00815229" w:rsidRPr="00830A14" w:rsidP="00815229" w14:paraId="6B2F07C3" w14:textId="59DE4E24">
            <w:pPr>
              <w:jc w:val="center"/>
              <w:rPr>
                <w:rFonts w:cstheme="minorHAnsi"/>
              </w:rPr>
            </w:pPr>
            <w:r>
              <w:rPr>
                <w:rFonts w:ascii="Calibri" w:hAnsi="Calibri" w:cs="Calibri"/>
                <w:color w:val="000000"/>
              </w:rPr>
              <w:t>156</w:t>
            </w:r>
          </w:p>
        </w:tc>
        <w:tc>
          <w:tcPr>
            <w:tcW w:w="1530" w:type="dxa"/>
          </w:tcPr>
          <w:p w:rsidR="00815229" w:rsidRPr="00830A14" w:rsidP="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30" w:type="dxa"/>
          </w:tcPr>
          <w:p w:rsidR="00815229" w:rsidRPr="00830A14" w:rsidP="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w:t>
            </w:r>
            <w:r w:rsidRPr="006A6F87">
              <w:t>ies</w:t>
            </w:r>
            <w:r w:rsidRPr="006A6F87">
              <w:t>) listed on this application</w:t>
            </w:r>
            <w:r w:rsidRPr="007D0495">
              <w:t>. I certify that I am authorized to submit this request on behalf of the eligible entity(</w:t>
            </w:r>
            <w:r w:rsidRPr="007D0495">
              <w:t>ies</w:t>
            </w:r>
            <w:r w:rsidRPr="007D0495">
              <w:t xml:space="preserve">) listed on this application, that I </w:t>
            </w:r>
            <w:r w:rsidRPr="007D0495">
              <w:t>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00815229" w:rsidRPr="00830A14" w:rsidP="00815229" w14:paraId="73BCE50C" w14:textId="77777777">
            <w:pPr>
              <w:rPr>
                <w:rFonts w:cstheme="minorHAnsi"/>
              </w:rPr>
            </w:pPr>
          </w:p>
        </w:tc>
      </w:tr>
      <w:tr w14:paraId="45696855" w14:textId="77777777" w:rsidTr="00BA071C">
        <w:tblPrEx>
          <w:tblW w:w="12955" w:type="dxa"/>
          <w:tblLayout w:type="fixed"/>
          <w:tblLook w:val="04A0"/>
        </w:tblPrEx>
        <w:trPr>
          <w:trHeight w:val="440"/>
        </w:trPr>
        <w:tc>
          <w:tcPr>
            <w:tcW w:w="625" w:type="dxa"/>
          </w:tcPr>
          <w:p w:rsidR="00815229" w:rsidRPr="00830A14" w:rsidP="00815229" w14:paraId="4ECFAA38" w14:textId="08DD9943">
            <w:pPr>
              <w:jc w:val="center"/>
              <w:rPr>
                <w:rFonts w:cstheme="minorHAnsi"/>
              </w:rPr>
            </w:pPr>
            <w:r>
              <w:rPr>
                <w:rFonts w:ascii="Calibri" w:hAnsi="Calibri" w:cs="Calibri"/>
                <w:color w:val="000000"/>
              </w:rPr>
              <w:t>157</w:t>
            </w:r>
          </w:p>
        </w:tc>
        <w:tc>
          <w:tcPr>
            <w:tcW w:w="1530" w:type="dxa"/>
          </w:tcPr>
          <w:p w:rsidR="00815229" w:rsidRPr="00830A14" w:rsidP="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30" w:type="dxa"/>
          </w:tcPr>
          <w:p w:rsidR="00815229" w:rsidRPr="00830A14" w:rsidP="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 xml:space="preserve">I will institute reasonable measures to be informed, and will notify USAC should I be informed or become aware that I or any of the entities listed on this application, or any person associated in any </w:t>
            </w:r>
            <w:r w:rsidRPr="003E3785">
              <w:t>way with my entity and/or the entities listed on this application, is convicted of a criminal violation or held civilly liable for acts arising from their participation in the schools and libraries support mechanism.</w:t>
            </w:r>
          </w:p>
        </w:tc>
        <w:tc>
          <w:tcPr>
            <w:tcW w:w="7470" w:type="dxa"/>
          </w:tcPr>
          <w:p w:rsidR="00815229" w:rsidRPr="00830A14" w:rsidP="00815229" w14:paraId="1D1EE5FA" w14:textId="77777777">
            <w:pPr>
              <w:rPr>
                <w:rFonts w:cstheme="minorHAnsi"/>
              </w:rPr>
            </w:pPr>
          </w:p>
        </w:tc>
      </w:tr>
      <w:tr w14:paraId="7C612DF9" w14:textId="77777777" w:rsidTr="00BA071C">
        <w:tblPrEx>
          <w:tblW w:w="12955" w:type="dxa"/>
          <w:tblLayout w:type="fixed"/>
          <w:tblLook w:val="04A0"/>
        </w:tblPrEx>
        <w:trPr>
          <w:trHeight w:val="440"/>
        </w:trPr>
        <w:tc>
          <w:tcPr>
            <w:tcW w:w="625" w:type="dxa"/>
          </w:tcPr>
          <w:p w:rsidR="00815229" w:rsidRPr="00830A14" w:rsidP="00815229" w14:paraId="77D46DC7" w14:textId="06DCAB38">
            <w:pPr>
              <w:jc w:val="center"/>
              <w:rPr>
                <w:rFonts w:cstheme="minorHAnsi"/>
              </w:rPr>
            </w:pPr>
            <w:r>
              <w:rPr>
                <w:rFonts w:ascii="Calibri" w:hAnsi="Calibri" w:cs="Calibri"/>
                <w:color w:val="000000"/>
              </w:rPr>
              <w:t>158</w:t>
            </w:r>
          </w:p>
        </w:tc>
        <w:tc>
          <w:tcPr>
            <w:tcW w:w="1530" w:type="dxa"/>
          </w:tcPr>
          <w:p w:rsidR="00815229" w:rsidRPr="00830A14" w:rsidP="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30" w:type="dxa"/>
          </w:tcPr>
          <w:p w:rsidR="00815229" w:rsidRPr="00830A14" w:rsidP="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00815229" w:rsidRPr="00830A14" w:rsidP="00815229" w14:paraId="5FE8ADD2" w14:textId="77777777">
            <w:pPr>
              <w:rPr>
                <w:rFonts w:cstheme="minorHAnsi"/>
              </w:rPr>
            </w:pPr>
          </w:p>
        </w:tc>
      </w:tr>
      <w:tr w14:paraId="1A21681F" w14:textId="77777777" w:rsidTr="00BA071C">
        <w:tblPrEx>
          <w:tblW w:w="12955" w:type="dxa"/>
          <w:tblLayout w:type="fixed"/>
          <w:tblLook w:val="04A0"/>
        </w:tblPrEx>
        <w:trPr>
          <w:trHeight w:val="440"/>
        </w:trPr>
        <w:tc>
          <w:tcPr>
            <w:tcW w:w="625" w:type="dxa"/>
          </w:tcPr>
          <w:p w:rsidR="00815229" w:rsidRPr="00830A14" w:rsidP="00815229" w14:paraId="372D9DBF" w14:textId="7362633F">
            <w:pPr>
              <w:jc w:val="center"/>
              <w:rPr>
                <w:rFonts w:cstheme="minorHAnsi"/>
              </w:rPr>
            </w:pPr>
            <w:r>
              <w:rPr>
                <w:rFonts w:ascii="Calibri" w:hAnsi="Calibri" w:cs="Calibri"/>
                <w:color w:val="000000"/>
              </w:rPr>
              <w:t>159</w:t>
            </w:r>
          </w:p>
        </w:tc>
        <w:tc>
          <w:tcPr>
            <w:tcW w:w="1530" w:type="dxa"/>
          </w:tcPr>
          <w:p w:rsidR="00815229" w:rsidRPr="00830A14" w:rsidP="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30" w:type="dxa"/>
          </w:tcPr>
          <w:p w:rsidR="00815229" w:rsidRPr="00830A14" w:rsidP="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00815229" w:rsidRPr="00830A14" w:rsidP="00815229" w14:paraId="4C82C3CF" w14:textId="77777777">
            <w:pPr>
              <w:autoSpaceDE w:val="0"/>
              <w:autoSpaceDN w:val="0"/>
              <w:adjustRightInd w:val="0"/>
              <w:rPr>
                <w:rFonts w:cstheme="minorHAnsi"/>
                <w:color w:val="000000"/>
              </w:rPr>
            </w:pPr>
          </w:p>
        </w:tc>
        <w:tc>
          <w:tcPr>
            <w:tcW w:w="7470" w:type="dxa"/>
          </w:tcPr>
          <w:p w:rsidR="00815229" w:rsidRPr="00830A14" w:rsidP="00815229" w14:paraId="4F9ECCBE" w14:textId="77777777">
            <w:pPr>
              <w:rPr>
                <w:rFonts w:cstheme="minorHAnsi"/>
              </w:rPr>
            </w:pPr>
          </w:p>
        </w:tc>
      </w:tr>
      <w:tr w14:paraId="49CDE50A" w14:textId="77777777" w:rsidTr="00BA071C">
        <w:tblPrEx>
          <w:tblW w:w="12955" w:type="dxa"/>
          <w:tblLayout w:type="fixed"/>
          <w:tblLook w:val="04A0"/>
        </w:tblPrEx>
        <w:trPr>
          <w:trHeight w:val="440"/>
        </w:trPr>
        <w:tc>
          <w:tcPr>
            <w:tcW w:w="625" w:type="dxa"/>
          </w:tcPr>
          <w:p w:rsidR="00D94487" w:rsidP="00815229" w14:paraId="3689284B" w14:textId="0A146622">
            <w:pPr>
              <w:jc w:val="center"/>
              <w:rPr>
                <w:rFonts w:ascii="Calibri" w:hAnsi="Calibri" w:cs="Calibri"/>
                <w:color w:val="000000"/>
              </w:rPr>
            </w:pPr>
            <w:r>
              <w:rPr>
                <w:rFonts w:ascii="Calibri" w:hAnsi="Calibri" w:cs="Calibri"/>
                <w:color w:val="000000"/>
              </w:rPr>
              <w:t>160</w:t>
            </w:r>
          </w:p>
        </w:tc>
        <w:tc>
          <w:tcPr>
            <w:tcW w:w="1530" w:type="dxa"/>
          </w:tcPr>
          <w:p w:rsidR="00D94487" w:rsidRPr="00830A14" w:rsidP="00815229" w14:paraId="46DB927F" w14:textId="23E6CF2E">
            <w:pPr>
              <w:autoSpaceDE w:val="0"/>
              <w:autoSpaceDN w:val="0"/>
              <w:adjustRightInd w:val="0"/>
              <w:rPr>
                <w:rFonts w:cstheme="minorHAnsi"/>
                <w:color w:val="000000"/>
              </w:rPr>
            </w:pPr>
            <w:r w:rsidRPr="00830A14">
              <w:rPr>
                <w:rFonts w:cstheme="minorHAnsi"/>
                <w:color w:val="000000"/>
              </w:rPr>
              <w:t>Certifications</w:t>
            </w:r>
          </w:p>
        </w:tc>
        <w:tc>
          <w:tcPr>
            <w:tcW w:w="3330" w:type="dxa"/>
          </w:tcPr>
          <w:p w:rsidR="00BA0246" w:rsidP="00BA0246" w14:paraId="0FF23D1C" w14:textId="77777777">
            <w:r>
              <w:t xml:space="preserve">I certify that I have complied with all responsibilities of participants regarding covered transactions doing business with other persons listed in 2 CFR </w:t>
            </w:r>
            <w:r w:rsidRPr="0056178C">
              <w:t>§</w:t>
            </w:r>
            <w:r>
              <w:t xml:space="preserve"> 180.300 </w:t>
            </w:r>
            <w:r w:rsidRPr="006835B7">
              <w:rPr>
                <w:i/>
                <w:iCs/>
              </w:rPr>
              <w:t>et seq.</w:t>
            </w:r>
            <w:r>
              <w:t xml:space="preserve">, including requirements to, among other things, verify that the persons with whom I intend to do business are not excluded or disqualified; and notify the FCC and USAC whether a principal to the transaction is presently excluded or disqualified, has an applicable criminal or civil judgment, is presently indicted for an applicable civil or criminal charge, or has had one or more public transactions terminated in the preceding three years for cause or default.  I certify that I have either made the required notifications in writing to the FCC and USAC, or that no notification is required.  I have communicated the requirement to comply with these laws to applicable contractors, subcontractors, suppliers, consultants, or their agents when these parties had a material role relating to this supported transaction, are considered a “principal,” or the </w:t>
            </w:r>
            <w:r>
              <w:t>amount of the transaction is at least $25,000.</w:t>
            </w:r>
          </w:p>
          <w:p w:rsidR="00D94487" w:rsidRPr="002460EF" w:rsidP="00815229" w14:paraId="708FF663" w14:textId="77777777">
            <w:pPr>
              <w:autoSpaceDE w:val="0"/>
              <w:autoSpaceDN w:val="0"/>
              <w:adjustRightInd w:val="0"/>
            </w:pPr>
          </w:p>
        </w:tc>
        <w:tc>
          <w:tcPr>
            <w:tcW w:w="7470" w:type="dxa"/>
          </w:tcPr>
          <w:p w:rsidR="00885F6E" w:rsidRPr="00830A14" w:rsidP="00815229" w14:paraId="5DEC3584" w14:textId="0002CCDA">
            <w:pPr>
              <w:rPr>
                <w:rFonts w:cstheme="minorHAnsi"/>
              </w:rPr>
            </w:pPr>
            <w:r>
              <w:rPr>
                <w:rFonts w:ascii="Times New Roman" w:hAnsi="Times New Roman" w:cs="Times New Roman"/>
                <w:bCs/>
              </w:rPr>
              <w:t xml:space="preserve">Certification based on the </w:t>
            </w:r>
            <w:r w:rsidRPr="009240E8">
              <w:rPr>
                <w:rFonts w:ascii="Times New Roman" w:hAnsi="Times New Roman" w:cs="Times New Roman"/>
                <w:i/>
                <w:iCs/>
              </w:rPr>
              <w:t>Modernizing Suspension and Debarment Rules Report &amp; Order</w:t>
            </w:r>
            <w:r w:rsidR="00FA6ED0">
              <w:rPr>
                <w:rFonts w:ascii="Times New Roman" w:hAnsi="Times New Roman" w:cs="Times New Roman"/>
                <w:i/>
                <w:iCs/>
              </w:rPr>
              <w:t xml:space="preserve"> </w:t>
            </w:r>
            <w:r w:rsidRPr="00FA6ED0" w:rsidR="00FA6ED0">
              <w:rPr>
                <w:rFonts w:ascii="Times New Roman" w:hAnsi="Times New Roman" w:cs="Times New Roman"/>
              </w:rPr>
              <w:t>(</w:t>
            </w:r>
            <w:r w:rsidR="00BC48CC">
              <w:rPr>
                <w:rFonts w:ascii="Times New Roman" w:hAnsi="Times New Roman" w:cs="Times New Roman"/>
              </w:rPr>
              <w:t xml:space="preserve">FCC 26-18; </w:t>
            </w:r>
            <w:r w:rsidRPr="00FA6ED0" w:rsidR="00FA6ED0">
              <w:rPr>
                <w:rFonts w:ascii="Times New Roman" w:hAnsi="Times New Roman" w:cs="Times New Roman"/>
              </w:rPr>
              <w:t>adopted on March 26, 2026</w:t>
            </w:r>
            <w:r w:rsidR="00FA6ED0">
              <w:rPr>
                <w:rFonts w:ascii="Times New Roman" w:hAnsi="Times New Roman" w:cs="Times New Roman"/>
                <w:i/>
                <w:iCs/>
              </w:rPr>
              <w:t>)</w:t>
            </w:r>
            <w:r w:rsidR="00B22BB3">
              <w:rPr>
                <w:rFonts w:ascii="Times New Roman" w:hAnsi="Times New Roman" w:cs="Times New Roman"/>
              </w:rPr>
              <w:t xml:space="preserve">, that revised </w:t>
            </w:r>
            <w:r w:rsidR="00E910A6">
              <w:rPr>
                <w:rFonts w:ascii="Times New Roman" w:hAnsi="Times New Roman" w:cs="Times New Roman"/>
              </w:rPr>
              <w:t xml:space="preserve">the </w:t>
            </w:r>
            <w:r w:rsidR="00B22BB3">
              <w:rPr>
                <w:rFonts w:ascii="Times New Roman" w:hAnsi="Times New Roman" w:cs="Times New Roman"/>
              </w:rPr>
              <w:t xml:space="preserve">suspension and debarment framework for the Commission to </w:t>
            </w:r>
            <w:r w:rsidR="00FA6ED0">
              <w:rPr>
                <w:rFonts w:ascii="Times New Roman" w:hAnsi="Times New Roman" w:cs="Times New Roman"/>
              </w:rPr>
              <w:t>exclude or limit bad actors from participation in the USF.</w:t>
            </w:r>
            <w:r w:rsidR="00F42340">
              <w:rPr>
                <w:rFonts w:ascii="Times New Roman" w:hAnsi="Times New Roman" w:cs="Times New Roman"/>
              </w:rPr>
              <w:t xml:space="preserve"> </w:t>
            </w:r>
          </w:p>
        </w:tc>
      </w:tr>
      <w:tr w14:paraId="4DE2A38D" w14:textId="77777777" w:rsidTr="00BA071C">
        <w:tblPrEx>
          <w:tblW w:w="12955" w:type="dxa"/>
          <w:tblLayout w:type="fixed"/>
          <w:tblLook w:val="04A0"/>
        </w:tblPrEx>
        <w:trPr>
          <w:trHeight w:val="440"/>
        </w:trPr>
        <w:tc>
          <w:tcPr>
            <w:tcW w:w="625" w:type="dxa"/>
          </w:tcPr>
          <w:p w:rsidR="00F42340" w:rsidP="00815229" w14:paraId="6D6441BC" w14:textId="357AB15F">
            <w:pPr>
              <w:jc w:val="center"/>
              <w:rPr>
                <w:rFonts w:ascii="Calibri" w:hAnsi="Calibri" w:cs="Calibri"/>
                <w:color w:val="000000"/>
              </w:rPr>
            </w:pPr>
            <w:r>
              <w:rPr>
                <w:rFonts w:ascii="Calibri" w:hAnsi="Calibri" w:cs="Calibri"/>
                <w:color w:val="000000"/>
              </w:rPr>
              <w:t>161</w:t>
            </w:r>
          </w:p>
        </w:tc>
        <w:tc>
          <w:tcPr>
            <w:tcW w:w="1530" w:type="dxa"/>
          </w:tcPr>
          <w:p w:rsidR="00F42340" w:rsidRPr="00830A14" w:rsidP="00815229" w14:paraId="3A3AC30E" w14:textId="0C3CBE9C">
            <w:pPr>
              <w:autoSpaceDE w:val="0"/>
              <w:autoSpaceDN w:val="0"/>
              <w:adjustRightInd w:val="0"/>
              <w:rPr>
                <w:rFonts w:cstheme="minorHAnsi"/>
                <w:color w:val="000000"/>
              </w:rPr>
            </w:pPr>
            <w:r w:rsidRPr="00830A14">
              <w:rPr>
                <w:rFonts w:cstheme="minorHAnsi"/>
                <w:color w:val="000000"/>
              </w:rPr>
              <w:t>Certifications</w:t>
            </w:r>
          </w:p>
        </w:tc>
        <w:tc>
          <w:tcPr>
            <w:tcW w:w="3330" w:type="dxa"/>
          </w:tcPr>
          <w:p w:rsidR="007825B1" w:rsidRPr="00D80324" w:rsidP="00D80324" w14:paraId="295268BA" w14:textId="6FE94466">
            <w:r w:rsidRPr="00D80324">
              <w:t>I am providing notification that as of the date of the start of discounted services, I am unable to make the certifications required by The Children’s Internet Protection Act, as codified at 47 U.S.C. § 254(h) and (l), because my state or local procurement rules or regulations or competitive bidding requirements prevent the making of the certifications(s) otherwise required.  I certify that the schools or libraries represented in the Funding Request Number(s) on this FCC Form 4</w:t>
            </w:r>
            <w:r w:rsidR="00D80324">
              <w:t>71</w:t>
            </w:r>
            <w:r w:rsidRPr="00D80324">
              <w:t xml:space="preserve"> will be brought into compliance with the CIPA requirements before the start of the Third Funding Year in which they apply for discounts.</w:t>
            </w:r>
          </w:p>
          <w:p w:rsidR="00F42340" w:rsidP="00BA0246" w14:paraId="7B59D05E" w14:textId="77777777"/>
        </w:tc>
        <w:tc>
          <w:tcPr>
            <w:tcW w:w="7470" w:type="dxa"/>
          </w:tcPr>
          <w:p w:rsidR="00F42340" w:rsidP="00815229" w14:paraId="3F9B8FA6" w14:textId="1A42F20F">
            <w:pPr>
              <w:rPr>
                <w:rFonts w:ascii="Times New Roman" w:hAnsi="Times New Roman" w:cs="Times New Roman"/>
                <w:bCs/>
              </w:rPr>
            </w:pPr>
            <w:r w:rsidRPr="009A1FC1">
              <w:t xml:space="preserve">Children’s Internet Protection Act (CIPA) Certification </w:t>
            </w:r>
            <w:r w:rsidR="00854776">
              <w:t>(</w:t>
            </w:r>
            <w:r w:rsidR="002631EE">
              <w:t>B</w:t>
            </w:r>
            <w:r w:rsidR="00854776">
              <w:t xml:space="preserve">) </w:t>
            </w:r>
            <w:r>
              <w:t>from E-Rate FCC Form 486 being transferred to E-Rate FCC Form 471 starting in funding year 2028.</w:t>
            </w:r>
          </w:p>
        </w:tc>
      </w:tr>
      <w:tr w14:paraId="6F841EB4" w14:textId="77777777" w:rsidTr="00BA071C">
        <w:tblPrEx>
          <w:tblW w:w="12955" w:type="dxa"/>
          <w:tblLayout w:type="fixed"/>
          <w:tblLook w:val="04A0"/>
        </w:tblPrEx>
        <w:trPr>
          <w:trHeight w:val="440"/>
        </w:trPr>
        <w:tc>
          <w:tcPr>
            <w:tcW w:w="625" w:type="dxa"/>
          </w:tcPr>
          <w:p w:rsidR="00F42340" w:rsidP="00815229" w14:paraId="1F832840" w14:textId="14A1CDC6">
            <w:pPr>
              <w:jc w:val="center"/>
              <w:rPr>
                <w:rFonts w:ascii="Calibri" w:hAnsi="Calibri" w:cs="Calibri"/>
                <w:color w:val="000000"/>
              </w:rPr>
            </w:pPr>
            <w:r>
              <w:rPr>
                <w:rFonts w:ascii="Calibri" w:hAnsi="Calibri" w:cs="Calibri"/>
                <w:color w:val="000000"/>
              </w:rPr>
              <w:t>162</w:t>
            </w:r>
          </w:p>
        </w:tc>
        <w:tc>
          <w:tcPr>
            <w:tcW w:w="1530" w:type="dxa"/>
          </w:tcPr>
          <w:p w:rsidR="00F42340" w:rsidRPr="00830A14" w:rsidP="00815229" w14:paraId="05ABD4C1" w14:textId="673F7580">
            <w:pPr>
              <w:autoSpaceDE w:val="0"/>
              <w:autoSpaceDN w:val="0"/>
              <w:adjustRightInd w:val="0"/>
              <w:rPr>
                <w:rFonts w:cstheme="minorHAnsi"/>
                <w:color w:val="000000"/>
              </w:rPr>
            </w:pPr>
            <w:r w:rsidRPr="00830A14">
              <w:rPr>
                <w:rFonts w:cstheme="minorHAnsi"/>
                <w:color w:val="000000"/>
              </w:rPr>
              <w:t>Certifications</w:t>
            </w:r>
          </w:p>
        </w:tc>
        <w:tc>
          <w:tcPr>
            <w:tcW w:w="3330" w:type="dxa"/>
          </w:tcPr>
          <w:p w:rsidR="00C136B2" w:rsidRPr="005B557C" w:rsidP="005B557C" w14:paraId="09D479D3" w14:textId="397022A0">
            <w:r w:rsidRPr="005B557C">
              <w:t xml:space="preserve">I certify that as of the date of the start of discounted services: a. the recipient(s) of service represented in the Funding Request Number(s) on this FCC Form </w:t>
            </w:r>
            <w:r>
              <w:t>471</w:t>
            </w:r>
            <w:r w:rsidRPr="005B557C">
              <w:t xml:space="preserve"> has (have) compiled with the requirements of the Children’s Internet Protection Act, as codified at 47 U.S.C. § 254(h) and (l).</w:t>
            </w:r>
          </w:p>
          <w:p w:rsidR="00F42340" w:rsidP="00BA0246" w14:paraId="2C0D97C0" w14:textId="77777777"/>
        </w:tc>
        <w:tc>
          <w:tcPr>
            <w:tcW w:w="7470" w:type="dxa"/>
          </w:tcPr>
          <w:p w:rsidR="00F42340" w:rsidP="00815229" w14:paraId="20837DF7" w14:textId="790508F8">
            <w:pPr>
              <w:rPr>
                <w:rFonts w:ascii="Times New Roman" w:hAnsi="Times New Roman" w:cs="Times New Roman"/>
                <w:bCs/>
              </w:rPr>
            </w:pPr>
            <w:r>
              <w:t>CIPA</w:t>
            </w:r>
            <w:r w:rsidRPr="009A1FC1">
              <w:t xml:space="preserve"> Certification </w:t>
            </w:r>
            <w:r>
              <w:t>(E) from E-Rate FCC Form 486 being transferred to E-Rate FCC Form 471 starting in funding year 2028.</w:t>
            </w:r>
          </w:p>
        </w:tc>
      </w:tr>
      <w:tr w14:paraId="5299D444" w14:textId="77777777" w:rsidTr="00BA071C">
        <w:tblPrEx>
          <w:tblW w:w="12955" w:type="dxa"/>
          <w:tblLayout w:type="fixed"/>
          <w:tblLook w:val="04A0"/>
        </w:tblPrEx>
        <w:trPr>
          <w:trHeight w:val="440"/>
        </w:trPr>
        <w:tc>
          <w:tcPr>
            <w:tcW w:w="625" w:type="dxa"/>
          </w:tcPr>
          <w:p w:rsidR="00C136B2" w:rsidP="00815229" w14:paraId="2D131674" w14:textId="41E33551">
            <w:pPr>
              <w:jc w:val="center"/>
              <w:rPr>
                <w:rFonts w:ascii="Calibri" w:hAnsi="Calibri" w:cs="Calibri"/>
                <w:color w:val="000000"/>
              </w:rPr>
            </w:pPr>
            <w:r>
              <w:rPr>
                <w:rFonts w:ascii="Calibri" w:hAnsi="Calibri" w:cs="Calibri"/>
                <w:color w:val="000000"/>
              </w:rPr>
              <w:t>163</w:t>
            </w:r>
          </w:p>
        </w:tc>
        <w:tc>
          <w:tcPr>
            <w:tcW w:w="1530" w:type="dxa"/>
          </w:tcPr>
          <w:p w:rsidR="00C136B2" w:rsidRPr="00830A14" w:rsidP="00815229" w14:paraId="5051339C" w14:textId="47FEA45D">
            <w:pPr>
              <w:autoSpaceDE w:val="0"/>
              <w:autoSpaceDN w:val="0"/>
              <w:adjustRightInd w:val="0"/>
              <w:rPr>
                <w:rFonts w:cstheme="minorHAnsi"/>
                <w:color w:val="000000"/>
              </w:rPr>
            </w:pPr>
            <w:r w:rsidRPr="00830A14">
              <w:rPr>
                <w:rFonts w:cstheme="minorHAnsi"/>
                <w:color w:val="000000"/>
              </w:rPr>
              <w:t>Certifications</w:t>
            </w:r>
          </w:p>
        </w:tc>
        <w:tc>
          <w:tcPr>
            <w:tcW w:w="3330" w:type="dxa"/>
          </w:tcPr>
          <w:p w:rsidR="00CA5BC0" w:rsidRPr="005B557C" w:rsidP="005B557C" w14:paraId="693ADD12" w14:textId="66CDC0EE">
            <w:r w:rsidRPr="005B557C">
              <w:t>I certify that as of the date of the start of discounted services: Pursuant to the Children’s Internet Protection Act, as codified at 47 U.S.C. § 254 (h) and (l), the recipient(s) of service represented in the Funding Request Number(s) on this Form 4</w:t>
            </w:r>
            <w:r>
              <w:t>71</w:t>
            </w:r>
            <w:r w:rsidRPr="005B557C">
              <w:t xml:space="preserve">: (FOR SCHOOLS and FOR LIBRARIES IN THE FIRST FUNDING YEAR FOR PURPOSES OF CIPA) is (are) undertaking such actions, including any necessary procurement procedures, to comply with the requirements of CIPA for the next funding year, but has (have) not completed all requirements of CIPA for this funding year. </w:t>
            </w:r>
          </w:p>
          <w:p w:rsidR="00C136B2" w:rsidRPr="00C136B2" w:rsidP="00C136B2" w14:paraId="5635CED9" w14:textId="77777777"/>
        </w:tc>
        <w:tc>
          <w:tcPr>
            <w:tcW w:w="7470" w:type="dxa"/>
          </w:tcPr>
          <w:p w:rsidR="00C136B2" w:rsidP="00815229" w14:paraId="694D393D" w14:textId="3E84B869">
            <w:pPr>
              <w:rPr>
                <w:rFonts w:ascii="Times New Roman" w:hAnsi="Times New Roman" w:cs="Times New Roman"/>
                <w:bCs/>
              </w:rPr>
            </w:pPr>
            <w:r>
              <w:t>CIPA</w:t>
            </w:r>
            <w:r w:rsidRPr="009A1FC1">
              <w:t xml:space="preserve"> Certification </w:t>
            </w:r>
            <w:r>
              <w:t>(F) from E-Rate FCC Form 486 being transferred to E-Rate FCC Form 471 starting in funding year 2028.</w:t>
            </w:r>
          </w:p>
        </w:tc>
      </w:tr>
      <w:tr w14:paraId="4E06326A" w14:textId="77777777" w:rsidTr="00BA071C">
        <w:tblPrEx>
          <w:tblW w:w="12955" w:type="dxa"/>
          <w:tblLayout w:type="fixed"/>
          <w:tblLook w:val="04A0"/>
        </w:tblPrEx>
        <w:trPr>
          <w:trHeight w:val="440"/>
        </w:trPr>
        <w:tc>
          <w:tcPr>
            <w:tcW w:w="625" w:type="dxa"/>
          </w:tcPr>
          <w:p w:rsidR="00C136B2" w:rsidP="00815229" w14:paraId="37D56B49" w14:textId="08492B01">
            <w:pPr>
              <w:jc w:val="center"/>
              <w:rPr>
                <w:rFonts w:ascii="Calibri" w:hAnsi="Calibri" w:cs="Calibri"/>
                <w:color w:val="000000"/>
              </w:rPr>
            </w:pPr>
            <w:r>
              <w:rPr>
                <w:rFonts w:ascii="Calibri" w:hAnsi="Calibri" w:cs="Calibri"/>
                <w:color w:val="000000"/>
              </w:rPr>
              <w:t>164</w:t>
            </w:r>
          </w:p>
        </w:tc>
        <w:tc>
          <w:tcPr>
            <w:tcW w:w="1530" w:type="dxa"/>
          </w:tcPr>
          <w:p w:rsidR="00C136B2" w:rsidRPr="00830A14" w:rsidP="00815229" w14:paraId="11818EC3" w14:textId="1BC9F5B4">
            <w:pPr>
              <w:autoSpaceDE w:val="0"/>
              <w:autoSpaceDN w:val="0"/>
              <w:adjustRightInd w:val="0"/>
              <w:rPr>
                <w:rFonts w:cstheme="minorHAnsi"/>
                <w:color w:val="000000"/>
              </w:rPr>
            </w:pPr>
            <w:r w:rsidRPr="00830A14">
              <w:rPr>
                <w:rFonts w:cstheme="minorHAnsi"/>
                <w:color w:val="000000"/>
              </w:rPr>
              <w:t>Certifications</w:t>
            </w:r>
          </w:p>
        </w:tc>
        <w:tc>
          <w:tcPr>
            <w:tcW w:w="3330" w:type="dxa"/>
          </w:tcPr>
          <w:p w:rsidR="00C136B2" w:rsidRPr="00C136B2" w:rsidP="008D363A" w14:paraId="324E8E01" w14:textId="0D70E33E">
            <w:pPr>
              <w:spacing w:after="200" w:line="276" w:lineRule="auto"/>
            </w:pPr>
            <w:r w:rsidRPr="005B557C">
              <w:t xml:space="preserve">I certify that as of the date of the start of discounted services: The Children’s Internet Protection Act does not apply because the recipient(s) of service represented in the Funding Request Number(s) on this FCC Form </w:t>
            </w:r>
            <w:r>
              <w:t>471</w:t>
            </w:r>
            <w:r w:rsidRPr="005B557C">
              <w:t xml:space="preserve"> is (are) receiving discount services only for telecommunications services.</w:t>
            </w:r>
          </w:p>
        </w:tc>
        <w:tc>
          <w:tcPr>
            <w:tcW w:w="7470" w:type="dxa"/>
          </w:tcPr>
          <w:p w:rsidR="00C136B2" w:rsidP="00815229" w14:paraId="0AAA9AED" w14:textId="46855749">
            <w:pPr>
              <w:rPr>
                <w:rFonts w:ascii="Times New Roman" w:hAnsi="Times New Roman" w:cs="Times New Roman"/>
                <w:bCs/>
              </w:rPr>
            </w:pPr>
            <w:r>
              <w:t>CIPA</w:t>
            </w:r>
            <w:r w:rsidRPr="009A1FC1">
              <w:t xml:space="preserve"> Certification </w:t>
            </w:r>
            <w:r>
              <w:t>(G) from E-Rate FCC Form 486 being transferred to E-Rate FCC Form 471 starting in funding year 2028.</w:t>
            </w:r>
          </w:p>
        </w:tc>
      </w:tr>
      <w:tr w14:paraId="06681227" w14:textId="77777777" w:rsidTr="00BA071C">
        <w:tblPrEx>
          <w:tblW w:w="12955" w:type="dxa"/>
          <w:tblLayout w:type="fixed"/>
          <w:tblLook w:val="04A0"/>
        </w:tblPrEx>
        <w:trPr>
          <w:trHeight w:val="440"/>
        </w:trPr>
        <w:tc>
          <w:tcPr>
            <w:tcW w:w="625" w:type="dxa"/>
          </w:tcPr>
          <w:p w:rsidR="00CA5BC0" w:rsidP="00815229" w14:paraId="21071E13" w14:textId="3C0175D0">
            <w:pPr>
              <w:jc w:val="center"/>
              <w:rPr>
                <w:rFonts w:ascii="Calibri" w:hAnsi="Calibri" w:cs="Calibri"/>
                <w:color w:val="000000"/>
              </w:rPr>
            </w:pPr>
            <w:r>
              <w:rPr>
                <w:rFonts w:ascii="Calibri" w:hAnsi="Calibri" w:cs="Calibri"/>
                <w:color w:val="000000"/>
              </w:rPr>
              <w:t>165</w:t>
            </w:r>
          </w:p>
        </w:tc>
        <w:tc>
          <w:tcPr>
            <w:tcW w:w="1530" w:type="dxa"/>
          </w:tcPr>
          <w:p w:rsidR="00CA5BC0" w:rsidRPr="00830A14" w:rsidP="00815229" w14:paraId="29197946" w14:textId="3E20C785">
            <w:pPr>
              <w:autoSpaceDE w:val="0"/>
              <w:autoSpaceDN w:val="0"/>
              <w:adjustRightInd w:val="0"/>
              <w:rPr>
                <w:rFonts w:cstheme="minorHAnsi"/>
                <w:color w:val="000000"/>
              </w:rPr>
            </w:pPr>
            <w:r w:rsidRPr="00830A14">
              <w:rPr>
                <w:rFonts w:cstheme="minorHAnsi"/>
                <w:color w:val="000000"/>
              </w:rPr>
              <w:t>Certifications</w:t>
            </w:r>
          </w:p>
        </w:tc>
        <w:tc>
          <w:tcPr>
            <w:tcW w:w="3330" w:type="dxa"/>
          </w:tcPr>
          <w:p w:rsidR="00840D32" w:rsidRPr="005B557C" w:rsidP="005B557C" w14:paraId="7623F80A" w14:textId="77777777">
            <w:r w:rsidRPr="005B557C">
              <w:t xml:space="preserve">I certify as the Billed Entity for the consortium that the only services that been approved for discount </w:t>
            </w:r>
            <w:r w:rsidRPr="005B557C">
              <w:t>under the universal service support mechanism on behalf of eligible members of the consortium are telecommunications services</w:t>
            </w:r>
            <w:r w:rsidRPr="0073203A">
              <w:t xml:space="preserve"> </w:t>
            </w:r>
            <w:r w:rsidRPr="005B557C">
              <w:t>and therefore the requirements of the Children’s Internet Protection Act, as codified at 47 U.S.C. § 254(h) and (l), do not apply.</w:t>
            </w:r>
          </w:p>
          <w:p w:rsidR="00CA5BC0" w:rsidRPr="00C136B2" w:rsidP="00C136B2" w14:paraId="514E3903" w14:textId="77777777"/>
        </w:tc>
        <w:tc>
          <w:tcPr>
            <w:tcW w:w="7470" w:type="dxa"/>
          </w:tcPr>
          <w:p w:rsidR="00CA5BC0" w:rsidP="00815229" w14:paraId="40EE05FA" w14:textId="2E845616">
            <w:pPr>
              <w:rPr>
                <w:rFonts w:ascii="Times New Roman" w:hAnsi="Times New Roman" w:cs="Times New Roman"/>
                <w:bCs/>
              </w:rPr>
            </w:pPr>
            <w:r>
              <w:t>CIPA</w:t>
            </w:r>
            <w:r w:rsidRPr="009A1FC1">
              <w:t xml:space="preserve"> Certification </w:t>
            </w:r>
            <w:r>
              <w:t>(H) from E-Rate FCC Form 486 being transferred to E-Rate FCC Form 471 starting in funding year 2028.</w:t>
            </w:r>
          </w:p>
        </w:tc>
      </w:tr>
      <w:tr w14:paraId="7FD762C5" w14:textId="77777777" w:rsidTr="00BA071C">
        <w:tblPrEx>
          <w:tblW w:w="12955" w:type="dxa"/>
          <w:tblLayout w:type="fixed"/>
          <w:tblLook w:val="04A0"/>
        </w:tblPrEx>
        <w:trPr>
          <w:trHeight w:val="440"/>
        </w:trPr>
        <w:tc>
          <w:tcPr>
            <w:tcW w:w="625" w:type="dxa"/>
          </w:tcPr>
          <w:p w:rsidR="00CA5BC0" w:rsidP="00815229" w14:paraId="2B07EB83" w14:textId="2051CD3F">
            <w:pPr>
              <w:jc w:val="center"/>
              <w:rPr>
                <w:rFonts w:ascii="Calibri" w:hAnsi="Calibri" w:cs="Calibri"/>
                <w:color w:val="000000"/>
              </w:rPr>
            </w:pPr>
            <w:r>
              <w:rPr>
                <w:rFonts w:ascii="Calibri" w:hAnsi="Calibri" w:cs="Calibri"/>
                <w:color w:val="000000"/>
              </w:rPr>
              <w:t>166</w:t>
            </w:r>
          </w:p>
        </w:tc>
        <w:tc>
          <w:tcPr>
            <w:tcW w:w="1530" w:type="dxa"/>
          </w:tcPr>
          <w:p w:rsidR="00CA5BC0" w:rsidRPr="00830A14" w:rsidP="00815229" w14:paraId="69E2D5A2" w14:textId="2B5DE301">
            <w:pPr>
              <w:autoSpaceDE w:val="0"/>
              <w:autoSpaceDN w:val="0"/>
              <w:adjustRightInd w:val="0"/>
              <w:rPr>
                <w:rFonts w:cstheme="minorHAnsi"/>
                <w:color w:val="000000"/>
              </w:rPr>
            </w:pPr>
            <w:r w:rsidRPr="00830A14">
              <w:rPr>
                <w:rFonts w:cstheme="minorHAnsi"/>
                <w:color w:val="000000"/>
              </w:rPr>
              <w:t>Certifications</w:t>
            </w:r>
          </w:p>
        </w:tc>
        <w:tc>
          <w:tcPr>
            <w:tcW w:w="3330" w:type="dxa"/>
          </w:tcPr>
          <w:p w:rsidR="00F666EB" w:rsidRPr="005B557C" w:rsidP="005B557C" w14:paraId="0ECFA903" w14:textId="77777777">
            <w:r w:rsidRPr="005B557C">
              <w:t xml:space="preserve">I certify that some or all of the eligible consortium members checked FCC Form 479 item 6d to seek a CIPA Waiver, and upon request from the Administrator I can provide this information. </w:t>
            </w:r>
          </w:p>
          <w:p w:rsidR="00CA5BC0" w:rsidRPr="00C136B2" w:rsidP="00C136B2" w14:paraId="3E2A87E9" w14:textId="77777777"/>
        </w:tc>
        <w:tc>
          <w:tcPr>
            <w:tcW w:w="7470" w:type="dxa"/>
          </w:tcPr>
          <w:p w:rsidR="00CA5BC0" w:rsidP="00815229" w14:paraId="00ACCA3E" w14:textId="52FEA22B">
            <w:pPr>
              <w:rPr>
                <w:rFonts w:ascii="Times New Roman" w:hAnsi="Times New Roman" w:cs="Times New Roman"/>
                <w:bCs/>
              </w:rPr>
            </w:pPr>
            <w:r>
              <w:t>CIPA</w:t>
            </w:r>
            <w:r w:rsidRPr="009A1FC1">
              <w:t xml:space="preserve"> Certification </w:t>
            </w:r>
            <w:r>
              <w:t>(J) from E-Rate FCC Form 486 being transferred to E-Rate FCC Form 471 starting in funding year 2028.</w:t>
            </w:r>
          </w:p>
        </w:tc>
      </w:tr>
      <w:tr w14:paraId="767E235F" w14:textId="77777777" w:rsidTr="00BA071C">
        <w:tblPrEx>
          <w:tblW w:w="12955" w:type="dxa"/>
          <w:tblLayout w:type="fixed"/>
          <w:tblLook w:val="04A0"/>
        </w:tblPrEx>
        <w:trPr>
          <w:trHeight w:val="440"/>
        </w:trPr>
        <w:tc>
          <w:tcPr>
            <w:tcW w:w="625" w:type="dxa"/>
          </w:tcPr>
          <w:p w:rsidR="003D506C" w:rsidP="00815229" w14:paraId="70567C10" w14:textId="274EE47E">
            <w:pPr>
              <w:jc w:val="center"/>
              <w:rPr>
                <w:rFonts w:ascii="Calibri" w:hAnsi="Calibri" w:cs="Calibri"/>
                <w:color w:val="000000"/>
              </w:rPr>
            </w:pPr>
            <w:r>
              <w:rPr>
                <w:rFonts w:ascii="Calibri" w:hAnsi="Calibri" w:cs="Calibri"/>
                <w:color w:val="000000"/>
              </w:rPr>
              <w:t>167</w:t>
            </w:r>
          </w:p>
        </w:tc>
        <w:tc>
          <w:tcPr>
            <w:tcW w:w="1530" w:type="dxa"/>
          </w:tcPr>
          <w:p w:rsidR="003D506C" w:rsidRPr="00830A14" w:rsidP="00815229" w14:paraId="40E25983" w14:textId="550EE7CD">
            <w:pPr>
              <w:autoSpaceDE w:val="0"/>
              <w:autoSpaceDN w:val="0"/>
              <w:adjustRightInd w:val="0"/>
              <w:rPr>
                <w:rFonts w:cstheme="minorHAnsi"/>
                <w:color w:val="000000"/>
              </w:rPr>
            </w:pPr>
            <w:r w:rsidRPr="00830A14">
              <w:rPr>
                <w:rFonts w:cstheme="minorHAnsi"/>
                <w:color w:val="000000"/>
              </w:rPr>
              <w:t>Certifications</w:t>
            </w:r>
          </w:p>
        </w:tc>
        <w:tc>
          <w:tcPr>
            <w:tcW w:w="3330" w:type="dxa"/>
          </w:tcPr>
          <w:p w:rsidR="00AC2F94" w:rsidRPr="005B557C" w:rsidP="005B557C" w14:paraId="0A3619A1" w14:textId="77777777">
            <w:r w:rsidRPr="005B557C">
              <w:t>I certify that no eligible consortium members checked FCC 479 item 6d to seek a CIPA Waiver.</w:t>
            </w:r>
          </w:p>
          <w:p w:rsidR="003D506C" w:rsidRPr="00C136B2" w:rsidP="00C136B2" w14:paraId="4690DF6A" w14:textId="77777777"/>
        </w:tc>
        <w:tc>
          <w:tcPr>
            <w:tcW w:w="7470" w:type="dxa"/>
          </w:tcPr>
          <w:p w:rsidR="003D506C" w:rsidP="00815229" w14:paraId="3ED7C3C5" w14:textId="283DB925">
            <w:pPr>
              <w:rPr>
                <w:rFonts w:ascii="Times New Roman" w:hAnsi="Times New Roman" w:cs="Times New Roman"/>
                <w:bCs/>
              </w:rPr>
            </w:pPr>
            <w:r>
              <w:t>CIPA</w:t>
            </w:r>
            <w:r w:rsidRPr="009A1FC1">
              <w:t xml:space="preserve"> Certification </w:t>
            </w:r>
            <w:r>
              <w:t>(K) from E-Rate FCC Form 486 being transferred to E-Rate FCC Form 471 starting in funding year 2028.</w:t>
            </w: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CC7A2A" w14:paraId="79C6356D" w14:textId="36D352C8">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rsidR="00CC7A2A"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0BF" w14:paraId="762B791E" w14:textId="7287FBFE">
    <w:pPr>
      <w:pStyle w:val="Header"/>
    </w:pPr>
    <w:r>
      <w:t>OMB Control No. 3060-0806</w:t>
    </w:r>
    <w:r w:rsidR="00757FB9">
      <w:tab/>
    </w:r>
    <w:r w:rsidR="00757FB9">
      <w:tab/>
    </w:r>
    <w:r w:rsidR="00757FB9">
      <w:tab/>
      <w:t>Estimated Time per Response</w:t>
    </w:r>
  </w:p>
  <w:p w:rsidR="007B670F" w14:paraId="0E9E1C6D" w14:textId="20865AD4">
    <w:pPr>
      <w:pStyle w:val="Header"/>
    </w:pPr>
    <w:r>
      <w:t xml:space="preserve">[Month] </w:t>
    </w:r>
    <w:r w:rsidR="00802085">
      <w:t>2026</w:t>
    </w:r>
    <w:r w:rsidR="00757FB9">
      <w:tab/>
    </w:r>
    <w:r w:rsidR="00757FB9">
      <w:tab/>
    </w:r>
    <w:r w:rsidR="007C0011">
      <w:tab/>
    </w:r>
    <w:r w:rsidR="007C0011">
      <w:tab/>
    </w:r>
    <w:r w:rsidR="00757FB9">
      <w:tab/>
      <w:t>4.5 hours</w:t>
    </w:r>
  </w:p>
  <w:p w:rsidR="009048DD" w14:paraId="4E1EE65A" w14:textId="423F1381">
    <w:pPr>
      <w:pStyle w:val="Header"/>
    </w:pPr>
    <w:r>
      <w:t>Not Yet Approved by OMB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578997">
    <w:abstractNumId w:val="0"/>
  </w:num>
  <w:num w:numId="2" w16cid:durableId="462231423">
    <w:abstractNumId w:val="3"/>
  </w:num>
  <w:num w:numId="3" w16cid:durableId="1926769179">
    <w:abstractNumId w:val="9"/>
  </w:num>
  <w:num w:numId="4" w16cid:durableId="229778398">
    <w:abstractNumId w:val="5"/>
  </w:num>
  <w:num w:numId="5" w16cid:durableId="210463653">
    <w:abstractNumId w:val="4"/>
  </w:num>
  <w:num w:numId="6" w16cid:durableId="1901624899">
    <w:abstractNumId w:val="13"/>
  </w:num>
  <w:num w:numId="7" w16cid:durableId="1795251307">
    <w:abstractNumId w:val="7"/>
  </w:num>
  <w:num w:numId="8" w16cid:durableId="1861162694">
    <w:abstractNumId w:val="1"/>
  </w:num>
  <w:num w:numId="9" w16cid:durableId="1931808889">
    <w:abstractNumId w:val="10"/>
  </w:num>
  <w:num w:numId="10" w16cid:durableId="635718667">
    <w:abstractNumId w:val="14"/>
  </w:num>
  <w:num w:numId="11" w16cid:durableId="990400449">
    <w:abstractNumId w:val="8"/>
  </w:num>
  <w:num w:numId="12" w16cid:durableId="1570769920">
    <w:abstractNumId w:val="6"/>
  </w:num>
  <w:num w:numId="13" w16cid:durableId="574751818">
    <w:abstractNumId w:val="11"/>
  </w:num>
  <w:num w:numId="14" w16cid:durableId="637883988">
    <w:abstractNumId w:val="2"/>
  </w:num>
  <w:num w:numId="15" w16cid:durableId="461196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2DBE"/>
    <w:rsid w:val="00012FC1"/>
    <w:rsid w:val="00013733"/>
    <w:rsid w:val="00013EFF"/>
    <w:rsid w:val="00015A6E"/>
    <w:rsid w:val="00020BD1"/>
    <w:rsid w:val="00020D23"/>
    <w:rsid w:val="00023436"/>
    <w:rsid w:val="0002451A"/>
    <w:rsid w:val="00030C51"/>
    <w:rsid w:val="00036E98"/>
    <w:rsid w:val="00044CB9"/>
    <w:rsid w:val="00045499"/>
    <w:rsid w:val="0004727D"/>
    <w:rsid w:val="00047915"/>
    <w:rsid w:val="000550FB"/>
    <w:rsid w:val="0005590B"/>
    <w:rsid w:val="00063005"/>
    <w:rsid w:val="00065A9C"/>
    <w:rsid w:val="0006669E"/>
    <w:rsid w:val="00067B0E"/>
    <w:rsid w:val="00071818"/>
    <w:rsid w:val="0008091E"/>
    <w:rsid w:val="00080C74"/>
    <w:rsid w:val="00086523"/>
    <w:rsid w:val="0009211D"/>
    <w:rsid w:val="00092794"/>
    <w:rsid w:val="000936B1"/>
    <w:rsid w:val="000A0B4F"/>
    <w:rsid w:val="000A7D4A"/>
    <w:rsid w:val="000B3843"/>
    <w:rsid w:val="000D4497"/>
    <w:rsid w:val="000D5381"/>
    <w:rsid w:val="000E450B"/>
    <w:rsid w:val="00114E54"/>
    <w:rsid w:val="001174E2"/>
    <w:rsid w:val="0012277C"/>
    <w:rsid w:val="00122B6E"/>
    <w:rsid w:val="00126B41"/>
    <w:rsid w:val="00134947"/>
    <w:rsid w:val="00141DCA"/>
    <w:rsid w:val="00147207"/>
    <w:rsid w:val="00147A72"/>
    <w:rsid w:val="00154FC5"/>
    <w:rsid w:val="0015635B"/>
    <w:rsid w:val="001564E8"/>
    <w:rsid w:val="001572AB"/>
    <w:rsid w:val="00157B05"/>
    <w:rsid w:val="00161EFE"/>
    <w:rsid w:val="00162BF6"/>
    <w:rsid w:val="00164501"/>
    <w:rsid w:val="00167830"/>
    <w:rsid w:val="00170388"/>
    <w:rsid w:val="00173625"/>
    <w:rsid w:val="00175B78"/>
    <w:rsid w:val="00175FB6"/>
    <w:rsid w:val="00176A40"/>
    <w:rsid w:val="00176B2D"/>
    <w:rsid w:val="00183D5C"/>
    <w:rsid w:val="0018557E"/>
    <w:rsid w:val="001953D7"/>
    <w:rsid w:val="001957CD"/>
    <w:rsid w:val="001A4E6A"/>
    <w:rsid w:val="001A6760"/>
    <w:rsid w:val="001B61FF"/>
    <w:rsid w:val="001C5D6A"/>
    <w:rsid w:val="001D0A36"/>
    <w:rsid w:val="001D0B85"/>
    <w:rsid w:val="001E12C1"/>
    <w:rsid w:val="001E59CE"/>
    <w:rsid w:val="001F1C71"/>
    <w:rsid w:val="001F2EE7"/>
    <w:rsid w:val="001F65FC"/>
    <w:rsid w:val="002004F6"/>
    <w:rsid w:val="002014C6"/>
    <w:rsid w:val="002017C7"/>
    <w:rsid w:val="00205C1A"/>
    <w:rsid w:val="00220AA7"/>
    <w:rsid w:val="00220BD9"/>
    <w:rsid w:val="0022420E"/>
    <w:rsid w:val="0022581E"/>
    <w:rsid w:val="00231BB3"/>
    <w:rsid w:val="00232F44"/>
    <w:rsid w:val="00234035"/>
    <w:rsid w:val="0023422E"/>
    <w:rsid w:val="00236594"/>
    <w:rsid w:val="00241E1F"/>
    <w:rsid w:val="00244F0D"/>
    <w:rsid w:val="00244F8E"/>
    <w:rsid w:val="002460EF"/>
    <w:rsid w:val="00247340"/>
    <w:rsid w:val="00250113"/>
    <w:rsid w:val="0025311D"/>
    <w:rsid w:val="0025313A"/>
    <w:rsid w:val="002543AF"/>
    <w:rsid w:val="00255F12"/>
    <w:rsid w:val="00256010"/>
    <w:rsid w:val="002613AC"/>
    <w:rsid w:val="00261BBD"/>
    <w:rsid w:val="0026213F"/>
    <w:rsid w:val="002631EE"/>
    <w:rsid w:val="00266C53"/>
    <w:rsid w:val="0026734B"/>
    <w:rsid w:val="00271A30"/>
    <w:rsid w:val="00280ECE"/>
    <w:rsid w:val="0028310D"/>
    <w:rsid w:val="0029572F"/>
    <w:rsid w:val="0029583E"/>
    <w:rsid w:val="002A363B"/>
    <w:rsid w:val="002A3C24"/>
    <w:rsid w:val="002A6C03"/>
    <w:rsid w:val="002A777D"/>
    <w:rsid w:val="002A7CB5"/>
    <w:rsid w:val="002B2755"/>
    <w:rsid w:val="002B446A"/>
    <w:rsid w:val="002B6FB5"/>
    <w:rsid w:val="002C7086"/>
    <w:rsid w:val="002D0D6F"/>
    <w:rsid w:val="002F1BF4"/>
    <w:rsid w:val="002F3667"/>
    <w:rsid w:val="002F6790"/>
    <w:rsid w:val="002F7078"/>
    <w:rsid w:val="0030087E"/>
    <w:rsid w:val="00300B87"/>
    <w:rsid w:val="00306363"/>
    <w:rsid w:val="003130E9"/>
    <w:rsid w:val="003162F5"/>
    <w:rsid w:val="003205CF"/>
    <w:rsid w:val="003211F0"/>
    <w:rsid w:val="003212CD"/>
    <w:rsid w:val="0032443C"/>
    <w:rsid w:val="003329B3"/>
    <w:rsid w:val="00345EDC"/>
    <w:rsid w:val="00347E95"/>
    <w:rsid w:val="00351FCD"/>
    <w:rsid w:val="00357DAC"/>
    <w:rsid w:val="00362B19"/>
    <w:rsid w:val="003647BE"/>
    <w:rsid w:val="00372275"/>
    <w:rsid w:val="00381F7B"/>
    <w:rsid w:val="003857F6"/>
    <w:rsid w:val="0039768D"/>
    <w:rsid w:val="003977A5"/>
    <w:rsid w:val="003A298B"/>
    <w:rsid w:val="003A53DD"/>
    <w:rsid w:val="003B5CD1"/>
    <w:rsid w:val="003C2E12"/>
    <w:rsid w:val="003D506C"/>
    <w:rsid w:val="003D6383"/>
    <w:rsid w:val="003D69C7"/>
    <w:rsid w:val="003D7A70"/>
    <w:rsid w:val="003E1C61"/>
    <w:rsid w:val="003E2B4B"/>
    <w:rsid w:val="003E3785"/>
    <w:rsid w:val="003E4288"/>
    <w:rsid w:val="003F0975"/>
    <w:rsid w:val="003F3DAD"/>
    <w:rsid w:val="00402CDB"/>
    <w:rsid w:val="00414148"/>
    <w:rsid w:val="00426A1B"/>
    <w:rsid w:val="00432D3F"/>
    <w:rsid w:val="004342FE"/>
    <w:rsid w:val="00435422"/>
    <w:rsid w:val="00445EA0"/>
    <w:rsid w:val="00446A5D"/>
    <w:rsid w:val="004476A4"/>
    <w:rsid w:val="0045120F"/>
    <w:rsid w:val="00461A0C"/>
    <w:rsid w:val="00464662"/>
    <w:rsid w:val="00472145"/>
    <w:rsid w:val="0047303A"/>
    <w:rsid w:val="004806E7"/>
    <w:rsid w:val="004810CE"/>
    <w:rsid w:val="00485709"/>
    <w:rsid w:val="00486F11"/>
    <w:rsid w:val="00497C88"/>
    <w:rsid w:val="00497DC6"/>
    <w:rsid w:val="004A20DD"/>
    <w:rsid w:val="004A26C5"/>
    <w:rsid w:val="004A3DB5"/>
    <w:rsid w:val="004A46E1"/>
    <w:rsid w:val="004A6A57"/>
    <w:rsid w:val="004A6BF1"/>
    <w:rsid w:val="004A6D4A"/>
    <w:rsid w:val="004B4B63"/>
    <w:rsid w:val="004C011C"/>
    <w:rsid w:val="004C2350"/>
    <w:rsid w:val="004C6035"/>
    <w:rsid w:val="004C7091"/>
    <w:rsid w:val="004D1535"/>
    <w:rsid w:val="004D3AB4"/>
    <w:rsid w:val="004D56D1"/>
    <w:rsid w:val="004D6839"/>
    <w:rsid w:val="004D6A49"/>
    <w:rsid w:val="004E0AD7"/>
    <w:rsid w:val="004E1847"/>
    <w:rsid w:val="004E1966"/>
    <w:rsid w:val="004E3379"/>
    <w:rsid w:val="004F08D6"/>
    <w:rsid w:val="004F4999"/>
    <w:rsid w:val="004F6356"/>
    <w:rsid w:val="004F66B2"/>
    <w:rsid w:val="00501AE0"/>
    <w:rsid w:val="005030F2"/>
    <w:rsid w:val="00503932"/>
    <w:rsid w:val="0050544E"/>
    <w:rsid w:val="005069C3"/>
    <w:rsid w:val="00506A6D"/>
    <w:rsid w:val="00516373"/>
    <w:rsid w:val="005177E1"/>
    <w:rsid w:val="00520189"/>
    <w:rsid w:val="005272AB"/>
    <w:rsid w:val="0053020F"/>
    <w:rsid w:val="0053165F"/>
    <w:rsid w:val="0053454A"/>
    <w:rsid w:val="00537770"/>
    <w:rsid w:val="00540CB3"/>
    <w:rsid w:val="00540EC6"/>
    <w:rsid w:val="00541EA1"/>
    <w:rsid w:val="0056178C"/>
    <w:rsid w:val="00561815"/>
    <w:rsid w:val="00563392"/>
    <w:rsid w:val="0057212F"/>
    <w:rsid w:val="0057250B"/>
    <w:rsid w:val="00573E72"/>
    <w:rsid w:val="005744B1"/>
    <w:rsid w:val="005845EF"/>
    <w:rsid w:val="00586819"/>
    <w:rsid w:val="00586C0A"/>
    <w:rsid w:val="00586FC8"/>
    <w:rsid w:val="0058710F"/>
    <w:rsid w:val="00591F2B"/>
    <w:rsid w:val="00595688"/>
    <w:rsid w:val="00596BB0"/>
    <w:rsid w:val="005A1EF4"/>
    <w:rsid w:val="005A26D4"/>
    <w:rsid w:val="005B48C0"/>
    <w:rsid w:val="005B557C"/>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30FAD"/>
    <w:rsid w:val="006449D0"/>
    <w:rsid w:val="00645644"/>
    <w:rsid w:val="00646A8C"/>
    <w:rsid w:val="00650A0A"/>
    <w:rsid w:val="00650A22"/>
    <w:rsid w:val="00654A2F"/>
    <w:rsid w:val="00655B1D"/>
    <w:rsid w:val="0065691C"/>
    <w:rsid w:val="00666664"/>
    <w:rsid w:val="00674605"/>
    <w:rsid w:val="00677284"/>
    <w:rsid w:val="00683114"/>
    <w:rsid w:val="006835B7"/>
    <w:rsid w:val="00685BDA"/>
    <w:rsid w:val="00690EF6"/>
    <w:rsid w:val="006A1F7E"/>
    <w:rsid w:val="006A55B9"/>
    <w:rsid w:val="006A6F87"/>
    <w:rsid w:val="006A7800"/>
    <w:rsid w:val="006C4F81"/>
    <w:rsid w:val="006D076B"/>
    <w:rsid w:val="006D3A5D"/>
    <w:rsid w:val="006D405B"/>
    <w:rsid w:val="006D49BC"/>
    <w:rsid w:val="006D556A"/>
    <w:rsid w:val="006D7249"/>
    <w:rsid w:val="006E79E2"/>
    <w:rsid w:val="006F1AFB"/>
    <w:rsid w:val="006F37C5"/>
    <w:rsid w:val="00701CC8"/>
    <w:rsid w:val="00712958"/>
    <w:rsid w:val="00714D6F"/>
    <w:rsid w:val="00716BCD"/>
    <w:rsid w:val="0071774E"/>
    <w:rsid w:val="0071793F"/>
    <w:rsid w:val="007229EA"/>
    <w:rsid w:val="0073203A"/>
    <w:rsid w:val="00732766"/>
    <w:rsid w:val="00735088"/>
    <w:rsid w:val="00741E83"/>
    <w:rsid w:val="007421F8"/>
    <w:rsid w:val="00742568"/>
    <w:rsid w:val="00746019"/>
    <w:rsid w:val="0075705F"/>
    <w:rsid w:val="00757BB0"/>
    <w:rsid w:val="00757FB9"/>
    <w:rsid w:val="0076481C"/>
    <w:rsid w:val="0077103C"/>
    <w:rsid w:val="007726F7"/>
    <w:rsid w:val="00776CA6"/>
    <w:rsid w:val="00780995"/>
    <w:rsid w:val="007825B1"/>
    <w:rsid w:val="00785A10"/>
    <w:rsid w:val="00786B03"/>
    <w:rsid w:val="00793214"/>
    <w:rsid w:val="00796409"/>
    <w:rsid w:val="007A0F24"/>
    <w:rsid w:val="007A1CD7"/>
    <w:rsid w:val="007A5EE7"/>
    <w:rsid w:val="007B0715"/>
    <w:rsid w:val="007B300F"/>
    <w:rsid w:val="007B670F"/>
    <w:rsid w:val="007C0011"/>
    <w:rsid w:val="007C0E8C"/>
    <w:rsid w:val="007C5D5F"/>
    <w:rsid w:val="007D0495"/>
    <w:rsid w:val="007D152D"/>
    <w:rsid w:val="007D3556"/>
    <w:rsid w:val="007E159C"/>
    <w:rsid w:val="007E3B6F"/>
    <w:rsid w:val="007E6DBF"/>
    <w:rsid w:val="007F07AE"/>
    <w:rsid w:val="008014B5"/>
    <w:rsid w:val="00802085"/>
    <w:rsid w:val="008035DC"/>
    <w:rsid w:val="00803C1A"/>
    <w:rsid w:val="00814D71"/>
    <w:rsid w:val="00815229"/>
    <w:rsid w:val="0081597B"/>
    <w:rsid w:val="008172A1"/>
    <w:rsid w:val="0082138A"/>
    <w:rsid w:val="00827B1E"/>
    <w:rsid w:val="00830A14"/>
    <w:rsid w:val="00830DFB"/>
    <w:rsid w:val="00831849"/>
    <w:rsid w:val="008354E0"/>
    <w:rsid w:val="00840D32"/>
    <w:rsid w:val="00841C78"/>
    <w:rsid w:val="008425A4"/>
    <w:rsid w:val="00842D87"/>
    <w:rsid w:val="008438DE"/>
    <w:rsid w:val="00847166"/>
    <w:rsid w:val="0085130F"/>
    <w:rsid w:val="00854776"/>
    <w:rsid w:val="00855652"/>
    <w:rsid w:val="0085768C"/>
    <w:rsid w:val="00861262"/>
    <w:rsid w:val="008637F4"/>
    <w:rsid w:val="008640C1"/>
    <w:rsid w:val="008716EB"/>
    <w:rsid w:val="008747AC"/>
    <w:rsid w:val="00883022"/>
    <w:rsid w:val="00885F6E"/>
    <w:rsid w:val="00886B65"/>
    <w:rsid w:val="008A7C65"/>
    <w:rsid w:val="008B531D"/>
    <w:rsid w:val="008B6C64"/>
    <w:rsid w:val="008C0E53"/>
    <w:rsid w:val="008D363A"/>
    <w:rsid w:val="008E3CF7"/>
    <w:rsid w:val="008E6443"/>
    <w:rsid w:val="008F1F66"/>
    <w:rsid w:val="009034BD"/>
    <w:rsid w:val="00904777"/>
    <w:rsid w:val="009048DD"/>
    <w:rsid w:val="009049CE"/>
    <w:rsid w:val="00905157"/>
    <w:rsid w:val="009070B0"/>
    <w:rsid w:val="00907CBE"/>
    <w:rsid w:val="00911AC6"/>
    <w:rsid w:val="0091761C"/>
    <w:rsid w:val="00917BAC"/>
    <w:rsid w:val="009240E8"/>
    <w:rsid w:val="00926921"/>
    <w:rsid w:val="00930773"/>
    <w:rsid w:val="009308C4"/>
    <w:rsid w:val="009309AF"/>
    <w:rsid w:val="009358F2"/>
    <w:rsid w:val="00940749"/>
    <w:rsid w:val="00944254"/>
    <w:rsid w:val="00947634"/>
    <w:rsid w:val="00950885"/>
    <w:rsid w:val="009518DE"/>
    <w:rsid w:val="00954712"/>
    <w:rsid w:val="00956962"/>
    <w:rsid w:val="00961975"/>
    <w:rsid w:val="00964143"/>
    <w:rsid w:val="00970F02"/>
    <w:rsid w:val="009732CA"/>
    <w:rsid w:val="0098118D"/>
    <w:rsid w:val="00995C20"/>
    <w:rsid w:val="009A1FC1"/>
    <w:rsid w:val="009A212E"/>
    <w:rsid w:val="009A45A8"/>
    <w:rsid w:val="009B3227"/>
    <w:rsid w:val="009B6454"/>
    <w:rsid w:val="009B6D64"/>
    <w:rsid w:val="009B7667"/>
    <w:rsid w:val="009C1C36"/>
    <w:rsid w:val="009C5131"/>
    <w:rsid w:val="009C6027"/>
    <w:rsid w:val="009C7F6E"/>
    <w:rsid w:val="009D1752"/>
    <w:rsid w:val="009D1DFF"/>
    <w:rsid w:val="009D4022"/>
    <w:rsid w:val="009D56B4"/>
    <w:rsid w:val="009D5A62"/>
    <w:rsid w:val="009E2815"/>
    <w:rsid w:val="009E5C0C"/>
    <w:rsid w:val="009E65F4"/>
    <w:rsid w:val="009E71EF"/>
    <w:rsid w:val="009F03A8"/>
    <w:rsid w:val="009F17D6"/>
    <w:rsid w:val="00A0231D"/>
    <w:rsid w:val="00A0260A"/>
    <w:rsid w:val="00A120BF"/>
    <w:rsid w:val="00A14A9A"/>
    <w:rsid w:val="00A216B6"/>
    <w:rsid w:val="00A21DED"/>
    <w:rsid w:val="00A22500"/>
    <w:rsid w:val="00A270F5"/>
    <w:rsid w:val="00A272CC"/>
    <w:rsid w:val="00A3219C"/>
    <w:rsid w:val="00A35EF5"/>
    <w:rsid w:val="00A369BC"/>
    <w:rsid w:val="00A36C73"/>
    <w:rsid w:val="00A43294"/>
    <w:rsid w:val="00A45557"/>
    <w:rsid w:val="00A4628C"/>
    <w:rsid w:val="00A4656E"/>
    <w:rsid w:val="00A502EC"/>
    <w:rsid w:val="00A57A04"/>
    <w:rsid w:val="00A631CC"/>
    <w:rsid w:val="00A73CEF"/>
    <w:rsid w:val="00A73D5C"/>
    <w:rsid w:val="00A76843"/>
    <w:rsid w:val="00A81DB2"/>
    <w:rsid w:val="00A82F58"/>
    <w:rsid w:val="00A835D8"/>
    <w:rsid w:val="00A83ACA"/>
    <w:rsid w:val="00A87C35"/>
    <w:rsid w:val="00A951C8"/>
    <w:rsid w:val="00A951D9"/>
    <w:rsid w:val="00AA017E"/>
    <w:rsid w:val="00AA76F2"/>
    <w:rsid w:val="00AB0CD9"/>
    <w:rsid w:val="00AB5815"/>
    <w:rsid w:val="00AB7267"/>
    <w:rsid w:val="00AC27C9"/>
    <w:rsid w:val="00AC2F94"/>
    <w:rsid w:val="00AC36B5"/>
    <w:rsid w:val="00AC3CC7"/>
    <w:rsid w:val="00AC3EE4"/>
    <w:rsid w:val="00AC750F"/>
    <w:rsid w:val="00AD2F3C"/>
    <w:rsid w:val="00AD676A"/>
    <w:rsid w:val="00AE1CFA"/>
    <w:rsid w:val="00AE2ABE"/>
    <w:rsid w:val="00AE2FD9"/>
    <w:rsid w:val="00AE528F"/>
    <w:rsid w:val="00AE5C74"/>
    <w:rsid w:val="00B04C09"/>
    <w:rsid w:val="00B07FDC"/>
    <w:rsid w:val="00B10AFB"/>
    <w:rsid w:val="00B13A8A"/>
    <w:rsid w:val="00B14606"/>
    <w:rsid w:val="00B17962"/>
    <w:rsid w:val="00B20FFA"/>
    <w:rsid w:val="00B22BB3"/>
    <w:rsid w:val="00B23B26"/>
    <w:rsid w:val="00B24C93"/>
    <w:rsid w:val="00B24F9B"/>
    <w:rsid w:val="00B33385"/>
    <w:rsid w:val="00B35165"/>
    <w:rsid w:val="00B365AE"/>
    <w:rsid w:val="00B43B4D"/>
    <w:rsid w:val="00B56153"/>
    <w:rsid w:val="00B657BD"/>
    <w:rsid w:val="00B66DB7"/>
    <w:rsid w:val="00B7064E"/>
    <w:rsid w:val="00B70CA3"/>
    <w:rsid w:val="00B7346F"/>
    <w:rsid w:val="00B761E2"/>
    <w:rsid w:val="00B76330"/>
    <w:rsid w:val="00B85841"/>
    <w:rsid w:val="00B959F2"/>
    <w:rsid w:val="00BA0246"/>
    <w:rsid w:val="00BA071C"/>
    <w:rsid w:val="00BA19AC"/>
    <w:rsid w:val="00BB0DF3"/>
    <w:rsid w:val="00BB44A4"/>
    <w:rsid w:val="00BB5853"/>
    <w:rsid w:val="00BC48A1"/>
    <w:rsid w:val="00BC48CC"/>
    <w:rsid w:val="00BD63D9"/>
    <w:rsid w:val="00BE000D"/>
    <w:rsid w:val="00BE2A97"/>
    <w:rsid w:val="00BE2DFB"/>
    <w:rsid w:val="00BE3E06"/>
    <w:rsid w:val="00BE7DD9"/>
    <w:rsid w:val="00BF34D9"/>
    <w:rsid w:val="00BF4F17"/>
    <w:rsid w:val="00C00465"/>
    <w:rsid w:val="00C014D1"/>
    <w:rsid w:val="00C0203B"/>
    <w:rsid w:val="00C03493"/>
    <w:rsid w:val="00C04950"/>
    <w:rsid w:val="00C060B9"/>
    <w:rsid w:val="00C06DC3"/>
    <w:rsid w:val="00C12288"/>
    <w:rsid w:val="00C13047"/>
    <w:rsid w:val="00C136B2"/>
    <w:rsid w:val="00C13D72"/>
    <w:rsid w:val="00C17F21"/>
    <w:rsid w:val="00C25F85"/>
    <w:rsid w:val="00C3317D"/>
    <w:rsid w:val="00C3454B"/>
    <w:rsid w:val="00C35F36"/>
    <w:rsid w:val="00C45694"/>
    <w:rsid w:val="00C46DC2"/>
    <w:rsid w:val="00C518E8"/>
    <w:rsid w:val="00C51B64"/>
    <w:rsid w:val="00C63F7E"/>
    <w:rsid w:val="00C64E0C"/>
    <w:rsid w:val="00C70DC9"/>
    <w:rsid w:val="00C73433"/>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345F"/>
    <w:rsid w:val="00CA3929"/>
    <w:rsid w:val="00CA5BC0"/>
    <w:rsid w:val="00CA6031"/>
    <w:rsid w:val="00CB28C4"/>
    <w:rsid w:val="00CB764C"/>
    <w:rsid w:val="00CC0E18"/>
    <w:rsid w:val="00CC7A2A"/>
    <w:rsid w:val="00CD3A13"/>
    <w:rsid w:val="00CD776E"/>
    <w:rsid w:val="00CE1CC8"/>
    <w:rsid w:val="00CE2287"/>
    <w:rsid w:val="00CE5A52"/>
    <w:rsid w:val="00CF3D1F"/>
    <w:rsid w:val="00CF49BE"/>
    <w:rsid w:val="00CF603B"/>
    <w:rsid w:val="00D01FB2"/>
    <w:rsid w:val="00D032FB"/>
    <w:rsid w:val="00D06209"/>
    <w:rsid w:val="00D07E6E"/>
    <w:rsid w:val="00D135C9"/>
    <w:rsid w:val="00D15774"/>
    <w:rsid w:val="00D16B63"/>
    <w:rsid w:val="00D314BC"/>
    <w:rsid w:val="00D31934"/>
    <w:rsid w:val="00D3249C"/>
    <w:rsid w:val="00D41DC2"/>
    <w:rsid w:val="00D42BA0"/>
    <w:rsid w:val="00D469B9"/>
    <w:rsid w:val="00D50AFE"/>
    <w:rsid w:val="00D70627"/>
    <w:rsid w:val="00D7262B"/>
    <w:rsid w:val="00D74B55"/>
    <w:rsid w:val="00D75948"/>
    <w:rsid w:val="00D80324"/>
    <w:rsid w:val="00D808E0"/>
    <w:rsid w:val="00D91130"/>
    <w:rsid w:val="00D9270D"/>
    <w:rsid w:val="00D93CBC"/>
    <w:rsid w:val="00D94487"/>
    <w:rsid w:val="00DA2555"/>
    <w:rsid w:val="00DA2D31"/>
    <w:rsid w:val="00DA32DF"/>
    <w:rsid w:val="00DA3EB7"/>
    <w:rsid w:val="00DA435E"/>
    <w:rsid w:val="00DA44B8"/>
    <w:rsid w:val="00DA44D7"/>
    <w:rsid w:val="00DA6C4B"/>
    <w:rsid w:val="00DA7F17"/>
    <w:rsid w:val="00DA7FCD"/>
    <w:rsid w:val="00DC06BB"/>
    <w:rsid w:val="00DC14D2"/>
    <w:rsid w:val="00DC7B15"/>
    <w:rsid w:val="00DD28EB"/>
    <w:rsid w:val="00DE2A0B"/>
    <w:rsid w:val="00DE2F62"/>
    <w:rsid w:val="00DE40D8"/>
    <w:rsid w:val="00DF6177"/>
    <w:rsid w:val="00E00101"/>
    <w:rsid w:val="00E0429C"/>
    <w:rsid w:val="00E151C3"/>
    <w:rsid w:val="00E16CB9"/>
    <w:rsid w:val="00E209E0"/>
    <w:rsid w:val="00E25758"/>
    <w:rsid w:val="00E25999"/>
    <w:rsid w:val="00E27160"/>
    <w:rsid w:val="00E319A7"/>
    <w:rsid w:val="00E34BE8"/>
    <w:rsid w:val="00E34CBB"/>
    <w:rsid w:val="00E50185"/>
    <w:rsid w:val="00E51802"/>
    <w:rsid w:val="00E579DC"/>
    <w:rsid w:val="00E60B07"/>
    <w:rsid w:val="00E62376"/>
    <w:rsid w:val="00E62EFD"/>
    <w:rsid w:val="00E63527"/>
    <w:rsid w:val="00E713E1"/>
    <w:rsid w:val="00E72D35"/>
    <w:rsid w:val="00E73753"/>
    <w:rsid w:val="00E76D9D"/>
    <w:rsid w:val="00E84BA5"/>
    <w:rsid w:val="00E851F1"/>
    <w:rsid w:val="00E8555C"/>
    <w:rsid w:val="00E86C11"/>
    <w:rsid w:val="00E86D51"/>
    <w:rsid w:val="00E910A6"/>
    <w:rsid w:val="00E95DE6"/>
    <w:rsid w:val="00E972DC"/>
    <w:rsid w:val="00E975DD"/>
    <w:rsid w:val="00EA1D41"/>
    <w:rsid w:val="00EA4029"/>
    <w:rsid w:val="00EA4F4C"/>
    <w:rsid w:val="00EA594A"/>
    <w:rsid w:val="00EA67A9"/>
    <w:rsid w:val="00EA7C1A"/>
    <w:rsid w:val="00EA7F46"/>
    <w:rsid w:val="00EB6B61"/>
    <w:rsid w:val="00EB78DF"/>
    <w:rsid w:val="00EB7A22"/>
    <w:rsid w:val="00EC241C"/>
    <w:rsid w:val="00ED29F6"/>
    <w:rsid w:val="00ED3C71"/>
    <w:rsid w:val="00ED5B49"/>
    <w:rsid w:val="00ED5CFC"/>
    <w:rsid w:val="00F04AB4"/>
    <w:rsid w:val="00F069BF"/>
    <w:rsid w:val="00F14971"/>
    <w:rsid w:val="00F15397"/>
    <w:rsid w:val="00F34025"/>
    <w:rsid w:val="00F42340"/>
    <w:rsid w:val="00F54886"/>
    <w:rsid w:val="00F54DCB"/>
    <w:rsid w:val="00F61D77"/>
    <w:rsid w:val="00F6484F"/>
    <w:rsid w:val="00F666EB"/>
    <w:rsid w:val="00F74F3E"/>
    <w:rsid w:val="00F80295"/>
    <w:rsid w:val="00F82185"/>
    <w:rsid w:val="00F91359"/>
    <w:rsid w:val="00F949BF"/>
    <w:rsid w:val="00F966ED"/>
    <w:rsid w:val="00F97EE2"/>
    <w:rsid w:val="00FA4474"/>
    <w:rsid w:val="00FA6ED0"/>
    <w:rsid w:val="00FA785F"/>
    <w:rsid w:val="00FB0648"/>
    <w:rsid w:val="00FB7D1E"/>
    <w:rsid w:val="00FC0429"/>
    <w:rsid w:val="00FC5391"/>
    <w:rsid w:val="00FC5E6A"/>
    <w:rsid w:val="00FD0BB7"/>
    <w:rsid w:val="00FE3AA0"/>
    <w:rsid w:val="00FE3CD5"/>
    <w:rsid w:val="00FE782C"/>
    <w:rsid w:val="00FF2A74"/>
    <w:rsid w:val="00FF6115"/>
    <w:rsid w:val="0376606C"/>
    <w:rsid w:val="0A1F08D8"/>
    <w:rsid w:val="0FCD942C"/>
    <w:rsid w:val="17057966"/>
    <w:rsid w:val="1C71F8BC"/>
    <w:rsid w:val="24536F58"/>
    <w:rsid w:val="303C2805"/>
    <w:rsid w:val="4A82B443"/>
    <w:rsid w:val="53766E8B"/>
    <w:rsid w:val="5B0B0258"/>
    <w:rsid w:val="60129D67"/>
    <w:rsid w:val="63161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Props1.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customXml/itemProps2.xml><?xml version="1.0" encoding="utf-8"?>
<ds:datastoreItem xmlns:ds="http://schemas.openxmlformats.org/officeDocument/2006/customXml" ds:itemID="{4C34DA3E-CB8A-461C-AFE8-E98F0D8928C2}">
  <ds:schemaRefs>
    <ds:schemaRef ds:uri="http://schemas.microsoft.com/sharepoint/v3/contenttype/forms"/>
  </ds:schemaRefs>
</ds:datastoreItem>
</file>

<file path=customXml/itemProps3.xml><?xml version="1.0" encoding="utf-8"?>
<ds:datastoreItem xmlns:ds="http://schemas.openxmlformats.org/officeDocument/2006/customXml" ds:itemID="{9B8E6F9D-6C7E-49D6-8FCB-590A7398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BFAC8-570B-4032-9C2B-9990164932FA}">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8724</Words>
  <Characters>49732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Cathy Williams</cp:lastModifiedBy>
  <cp:revision>2</cp:revision>
  <cp:lastPrinted>2015-10-19T18:57:00Z</cp:lastPrinted>
  <dcterms:created xsi:type="dcterms:W3CDTF">2026-06-25T15:11:00Z</dcterms:created>
  <dcterms:modified xsi:type="dcterms:W3CDTF">2026-06-25T15:11:00Z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