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2A6F" w:rsidRPr="004C0DC3" w:rsidP="00752A6F" w14:paraId="609A0F29" w14:textId="5FA5D01E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>Federal Communications Commission</w:t>
      </w:r>
    </w:p>
    <w:p w:rsidR="00752A6F" w:rsidRPr="004C0DC3" w:rsidP="00752A6F" w14:paraId="11448358" w14:textId="77777777">
      <w:pPr>
        <w:rPr>
          <w:b/>
          <w:sz w:val="22"/>
          <w:szCs w:val="22"/>
        </w:rPr>
      </w:pPr>
    </w:p>
    <w:p w:rsidR="00752A6F" w:rsidRPr="004C0DC3" w:rsidP="00752A6F" w14:paraId="0C6F8C95" w14:textId="77777777">
      <w:pPr>
        <w:rPr>
          <w:b/>
          <w:sz w:val="22"/>
          <w:szCs w:val="22"/>
        </w:rPr>
      </w:pPr>
    </w:p>
    <w:p w:rsidR="00752A6F" w:rsidRPr="004C0DC3" w:rsidP="00752A6F" w14:paraId="2E70D9CA" w14:textId="78490DBB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Explanation of Non-Substantive Changes to </w:t>
      </w:r>
      <w:r w:rsidRPr="004C0DC3">
        <w:rPr>
          <w:rFonts w:cs="Arial"/>
          <w:b/>
          <w:sz w:val="22"/>
          <w:szCs w:val="22"/>
        </w:rPr>
        <w:t>OMB Control Number:</w:t>
      </w:r>
      <w:r w:rsidRPr="004C0DC3" w:rsidR="004D2E7A">
        <w:rPr>
          <w:rFonts w:cs="Arial"/>
          <w:b/>
          <w:sz w:val="22"/>
          <w:szCs w:val="22"/>
        </w:rPr>
        <w:t xml:space="preserve"> </w:t>
      </w:r>
      <w:r w:rsidRPr="004C0DC3">
        <w:rPr>
          <w:rFonts w:cs="Arial"/>
          <w:b/>
          <w:sz w:val="22"/>
          <w:szCs w:val="22"/>
        </w:rPr>
        <w:t xml:space="preserve"> 3060-0806</w:t>
      </w:r>
      <w:r w:rsidRPr="004C0DC3">
        <w:rPr>
          <w:b/>
          <w:sz w:val="22"/>
          <w:szCs w:val="22"/>
        </w:rPr>
        <w:t>:</w:t>
      </w:r>
    </w:p>
    <w:p w:rsidR="00752A6F" w:rsidRPr="004C0DC3" w:rsidP="00752A6F" w14:paraId="0E1D80E6" w14:textId="77777777">
      <w:pPr>
        <w:rPr>
          <w:sz w:val="22"/>
          <w:szCs w:val="22"/>
        </w:rPr>
      </w:pPr>
    </w:p>
    <w:p w:rsidR="00F37DBC" w:rsidRPr="004C0DC3" w:rsidP="00923BF7" w14:paraId="35AFDE26" w14:textId="519EA8BB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4C0DC3">
        <w:rPr>
          <w:sz w:val="22"/>
          <w:szCs w:val="22"/>
        </w:rPr>
        <w:t xml:space="preserve">FCC </w:t>
      </w:r>
      <w:r w:rsidR="000D6D6A">
        <w:rPr>
          <w:sz w:val="22"/>
          <w:szCs w:val="22"/>
        </w:rPr>
        <w:t>Form</w:t>
      </w:r>
      <w:r w:rsidR="00D07C46">
        <w:rPr>
          <w:sz w:val="22"/>
          <w:szCs w:val="22"/>
        </w:rPr>
        <w:t>s 470 and</w:t>
      </w:r>
      <w:r w:rsidR="007244F5">
        <w:rPr>
          <w:sz w:val="22"/>
          <w:szCs w:val="22"/>
        </w:rPr>
        <w:t xml:space="preserve"> </w:t>
      </w:r>
      <w:r w:rsidR="000D6D6A">
        <w:rPr>
          <w:sz w:val="22"/>
          <w:szCs w:val="22"/>
        </w:rPr>
        <w:t>471</w:t>
      </w:r>
      <w:r w:rsidRPr="004C0DC3">
        <w:rPr>
          <w:sz w:val="22"/>
          <w:szCs w:val="22"/>
        </w:rPr>
        <w:t xml:space="preserve"> </w:t>
      </w:r>
    </w:p>
    <w:p w:rsidR="00752A6F" w:rsidRPr="004C0DC3" w:rsidP="00752A6F" w14:paraId="36EA3132" w14:textId="77777777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:rsidR="00752A6F" w:rsidRPr="004C0DC3" w:rsidP="00752A6F" w14:paraId="516E1963" w14:textId="77777777">
      <w:pPr>
        <w:rPr>
          <w:sz w:val="22"/>
          <w:szCs w:val="22"/>
        </w:rPr>
      </w:pPr>
    </w:p>
    <w:p w:rsidR="00573D1D" w:rsidRPr="004C0DC3" w:rsidP="00752A6F" w14:paraId="73DD9215" w14:textId="13223B76">
      <w:pPr>
        <w:rPr>
          <w:sz w:val="22"/>
          <w:szCs w:val="22"/>
        </w:rPr>
      </w:pPr>
      <w:r w:rsidRPr="004C0DC3">
        <w:rPr>
          <w:b/>
          <w:sz w:val="22"/>
          <w:szCs w:val="22"/>
        </w:rPr>
        <w:t>Purpose of this Submission:</w:t>
      </w:r>
      <w:r w:rsidRPr="004C0DC3">
        <w:rPr>
          <w:sz w:val="22"/>
          <w:szCs w:val="22"/>
        </w:rPr>
        <w:t xml:space="preserve"> </w:t>
      </w:r>
      <w:r w:rsidRPr="004C0DC3" w:rsidR="005E5F9C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This submission is being made for non-substantive </w:t>
      </w:r>
      <w:r w:rsidRPr="004C0DC3" w:rsidR="00184924">
        <w:rPr>
          <w:sz w:val="22"/>
          <w:szCs w:val="22"/>
        </w:rPr>
        <w:t>change</w:t>
      </w:r>
      <w:r w:rsidR="00E655EF">
        <w:rPr>
          <w:sz w:val="22"/>
          <w:szCs w:val="22"/>
        </w:rPr>
        <w:t>s</w:t>
      </w:r>
      <w:r w:rsidRPr="004C0DC3" w:rsidR="00184924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to an existing information collection pursuant to 44 U.S.C. § 3507.  </w:t>
      </w:r>
      <w:r w:rsidRPr="004C0DC3" w:rsidR="00D826D6">
        <w:rPr>
          <w:sz w:val="22"/>
          <w:szCs w:val="22"/>
        </w:rPr>
        <w:t>Th</w:t>
      </w:r>
      <w:r w:rsidRPr="004C0DC3" w:rsidR="002929D3">
        <w:rPr>
          <w:sz w:val="22"/>
          <w:szCs w:val="22"/>
        </w:rPr>
        <w:t xml:space="preserve">is submission seeks to </w:t>
      </w:r>
      <w:r w:rsidR="00541739">
        <w:rPr>
          <w:sz w:val="22"/>
          <w:szCs w:val="22"/>
        </w:rPr>
        <w:t>remove</w:t>
      </w:r>
      <w:r w:rsidRPr="004C0DC3" w:rsidR="002929D3">
        <w:rPr>
          <w:sz w:val="22"/>
          <w:szCs w:val="22"/>
        </w:rPr>
        <w:t xml:space="preserve"> </w:t>
      </w:r>
      <w:r w:rsidR="00756A28">
        <w:rPr>
          <w:sz w:val="22"/>
          <w:szCs w:val="22"/>
        </w:rPr>
        <w:t xml:space="preserve">program certifications </w:t>
      </w:r>
      <w:r w:rsidR="00146DB9">
        <w:rPr>
          <w:sz w:val="22"/>
          <w:szCs w:val="22"/>
        </w:rPr>
        <w:t xml:space="preserve">that are no longer </w:t>
      </w:r>
      <w:r w:rsidR="000055E2">
        <w:rPr>
          <w:sz w:val="22"/>
          <w:szCs w:val="22"/>
        </w:rPr>
        <w:t>applicable</w:t>
      </w:r>
      <w:r w:rsidR="00146DB9">
        <w:rPr>
          <w:sz w:val="22"/>
          <w:szCs w:val="22"/>
        </w:rPr>
        <w:t xml:space="preserve"> </w:t>
      </w:r>
      <w:r w:rsidR="00756A28">
        <w:rPr>
          <w:sz w:val="22"/>
          <w:szCs w:val="22"/>
        </w:rPr>
        <w:t xml:space="preserve">in the Schools and Libraries Universal Service Description of Services Requested and Certification </w:t>
      </w:r>
      <w:r w:rsidR="00356C27">
        <w:rPr>
          <w:sz w:val="22"/>
          <w:szCs w:val="22"/>
        </w:rPr>
        <w:t>Form</w:t>
      </w:r>
      <w:r w:rsidR="004A4B23">
        <w:rPr>
          <w:sz w:val="22"/>
          <w:szCs w:val="22"/>
        </w:rPr>
        <w:t xml:space="preserve"> </w:t>
      </w:r>
      <w:r w:rsidR="00E45028">
        <w:rPr>
          <w:sz w:val="22"/>
          <w:szCs w:val="22"/>
        </w:rPr>
        <w:t xml:space="preserve">471 </w:t>
      </w:r>
      <w:r w:rsidR="004A4B23">
        <w:rPr>
          <w:sz w:val="22"/>
          <w:szCs w:val="22"/>
        </w:rPr>
        <w:t xml:space="preserve">(FCC Form </w:t>
      </w:r>
      <w:r w:rsidR="00E45028">
        <w:rPr>
          <w:sz w:val="22"/>
          <w:szCs w:val="22"/>
        </w:rPr>
        <w:t>471</w:t>
      </w:r>
      <w:r w:rsidR="004A4B23">
        <w:rPr>
          <w:sz w:val="22"/>
          <w:szCs w:val="22"/>
        </w:rPr>
        <w:t>)</w:t>
      </w:r>
      <w:r w:rsidR="00D7368A">
        <w:rPr>
          <w:sz w:val="22"/>
          <w:szCs w:val="22"/>
        </w:rPr>
        <w:t xml:space="preserve">.  This submission also seeks to </w:t>
      </w:r>
      <w:r w:rsidR="00597871">
        <w:rPr>
          <w:sz w:val="22"/>
          <w:szCs w:val="22"/>
        </w:rPr>
        <w:t>remove</w:t>
      </w:r>
      <w:r w:rsidR="00FD52A7">
        <w:rPr>
          <w:sz w:val="22"/>
          <w:szCs w:val="22"/>
        </w:rPr>
        <w:t xml:space="preserve"> certain fields</w:t>
      </w:r>
      <w:r w:rsidR="00D47740">
        <w:rPr>
          <w:sz w:val="22"/>
          <w:szCs w:val="22"/>
        </w:rPr>
        <w:t xml:space="preserve"> that are no longer applicable</w:t>
      </w:r>
      <w:r w:rsidR="00FD52A7">
        <w:rPr>
          <w:sz w:val="22"/>
          <w:szCs w:val="22"/>
        </w:rPr>
        <w:t xml:space="preserve"> </w:t>
      </w:r>
      <w:r w:rsidR="00615E2B">
        <w:rPr>
          <w:sz w:val="22"/>
          <w:szCs w:val="22"/>
        </w:rPr>
        <w:t>to</w:t>
      </w:r>
      <w:r w:rsidR="00FD52A7">
        <w:rPr>
          <w:sz w:val="22"/>
          <w:szCs w:val="22"/>
        </w:rPr>
        <w:t xml:space="preserve"> the</w:t>
      </w:r>
      <w:r w:rsidR="00687790">
        <w:rPr>
          <w:sz w:val="22"/>
          <w:szCs w:val="22"/>
        </w:rPr>
        <w:t xml:space="preserve"> Schools and Libraries Universal Service</w:t>
      </w:r>
      <w:r w:rsidR="00FD52A7">
        <w:rPr>
          <w:sz w:val="22"/>
          <w:szCs w:val="22"/>
        </w:rPr>
        <w:t xml:space="preserve"> </w:t>
      </w:r>
      <w:r w:rsidR="00E45028">
        <w:rPr>
          <w:sz w:val="22"/>
          <w:szCs w:val="22"/>
        </w:rPr>
        <w:t xml:space="preserve">Description of Services Requested and Certification Form 470 (FCC Form 470) and </w:t>
      </w:r>
      <w:r w:rsidR="00FD52A7">
        <w:rPr>
          <w:sz w:val="22"/>
          <w:szCs w:val="22"/>
        </w:rPr>
        <w:t>FCC Form 471</w:t>
      </w:r>
      <w:r w:rsidR="009C6550">
        <w:rPr>
          <w:sz w:val="22"/>
          <w:szCs w:val="22"/>
        </w:rPr>
        <w:t>.</w:t>
      </w:r>
      <w:r w:rsidRPr="004C0DC3" w:rsidR="00D41838">
        <w:rPr>
          <w:sz w:val="22"/>
          <w:szCs w:val="22"/>
        </w:rPr>
        <w:t xml:space="preserve">  </w:t>
      </w:r>
      <w:r w:rsidR="006E3EE2">
        <w:rPr>
          <w:sz w:val="22"/>
          <w:szCs w:val="22"/>
        </w:rPr>
        <w:t>Additionally, a minor</w:t>
      </w:r>
      <w:r w:rsidR="009B1306">
        <w:rPr>
          <w:sz w:val="22"/>
          <w:szCs w:val="22"/>
        </w:rPr>
        <w:t xml:space="preserve"> non-</w:t>
      </w:r>
      <w:r w:rsidR="006712E5">
        <w:rPr>
          <w:sz w:val="22"/>
          <w:szCs w:val="22"/>
        </w:rPr>
        <w:t>substantive</w:t>
      </w:r>
      <w:r w:rsidR="009B1306">
        <w:rPr>
          <w:sz w:val="22"/>
          <w:szCs w:val="22"/>
        </w:rPr>
        <w:t xml:space="preserve"> change t</w:t>
      </w:r>
      <w:r w:rsidR="00611904">
        <w:rPr>
          <w:sz w:val="22"/>
          <w:szCs w:val="22"/>
        </w:rPr>
        <w:t>o</w:t>
      </w:r>
      <w:r w:rsidR="009B1306">
        <w:rPr>
          <w:sz w:val="22"/>
          <w:szCs w:val="22"/>
        </w:rPr>
        <w:t xml:space="preserve"> the fields of the FCC Form 471 is made.</w:t>
      </w:r>
    </w:p>
    <w:p w:rsidR="00573D1D" w:rsidRPr="004C0DC3" w:rsidP="00752A6F" w14:paraId="4E64317E" w14:textId="77777777">
      <w:pPr>
        <w:rPr>
          <w:sz w:val="22"/>
          <w:szCs w:val="22"/>
        </w:rPr>
      </w:pPr>
    </w:p>
    <w:p w:rsidR="00E45028" w:rsidP="004F4999" w14:paraId="4957350B" w14:textId="7C3B2AF7">
      <w:pPr>
        <w:rPr>
          <w:sz w:val="22"/>
          <w:szCs w:val="22"/>
        </w:rPr>
      </w:pPr>
      <w:r w:rsidRPr="78B04D19">
        <w:rPr>
          <w:b/>
          <w:bCs/>
          <w:sz w:val="22"/>
          <w:szCs w:val="22"/>
        </w:rPr>
        <w:t>Background:</w:t>
      </w:r>
      <w:r w:rsidRPr="78B04D19">
        <w:rPr>
          <w:sz w:val="22"/>
          <w:szCs w:val="22"/>
        </w:rPr>
        <w:t xml:space="preserve">  </w:t>
      </w:r>
      <w:r w:rsidRPr="085A0367">
        <w:rPr>
          <w:sz w:val="22"/>
          <w:szCs w:val="22"/>
        </w:rPr>
        <w:t xml:space="preserve">On </w:t>
      </w:r>
      <w:r w:rsidR="00597871">
        <w:rPr>
          <w:sz w:val="22"/>
          <w:szCs w:val="22"/>
        </w:rPr>
        <w:t>September</w:t>
      </w:r>
      <w:r w:rsidRPr="085A0367" w:rsidR="00597871">
        <w:rPr>
          <w:sz w:val="22"/>
          <w:szCs w:val="22"/>
        </w:rPr>
        <w:t xml:space="preserve"> </w:t>
      </w:r>
      <w:r w:rsidR="00597871">
        <w:rPr>
          <w:sz w:val="22"/>
          <w:szCs w:val="22"/>
        </w:rPr>
        <w:t>30</w:t>
      </w:r>
      <w:r w:rsidRPr="085A0367">
        <w:rPr>
          <w:sz w:val="22"/>
          <w:szCs w:val="22"/>
        </w:rPr>
        <w:t>, 202</w:t>
      </w:r>
      <w:r w:rsidR="009B1306">
        <w:rPr>
          <w:sz w:val="22"/>
          <w:szCs w:val="22"/>
        </w:rPr>
        <w:t>5</w:t>
      </w:r>
      <w:r w:rsidRPr="085A0367">
        <w:rPr>
          <w:sz w:val="22"/>
          <w:szCs w:val="22"/>
        </w:rPr>
        <w:t xml:space="preserve">, the Commission </w:t>
      </w:r>
      <w:r w:rsidR="0027785F">
        <w:rPr>
          <w:sz w:val="22"/>
          <w:szCs w:val="22"/>
        </w:rPr>
        <w:t xml:space="preserve">adopted the </w:t>
      </w:r>
      <w:r w:rsidR="00496A3C">
        <w:rPr>
          <w:sz w:val="22"/>
          <w:szCs w:val="22"/>
        </w:rPr>
        <w:t>Hotspots Order on Reconsideration</w:t>
      </w:r>
      <w:r w:rsidRPr="085A0367">
        <w:rPr>
          <w:sz w:val="22"/>
          <w:szCs w:val="22"/>
        </w:rPr>
        <w:t xml:space="preserve"> (WC Docket No. 21-31, FCC </w:t>
      </w:r>
      <w:r w:rsidR="00224E4E">
        <w:rPr>
          <w:sz w:val="22"/>
          <w:szCs w:val="22"/>
        </w:rPr>
        <w:t>25-62</w:t>
      </w:r>
      <w:r>
        <w:rPr>
          <w:sz w:val="22"/>
          <w:szCs w:val="22"/>
        </w:rPr>
        <w:t xml:space="preserve"> (</w:t>
      </w:r>
      <w:r w:rsidR="003B67EF">
        <w:rPr>
          <w:i/>
          <w:iCs/>
          <w:sz w:val="22"/>
          <w:szCs w:val="22"/>
        </w:rPr>
        <w:t>Hotspots Order on Reconsideration</w:t>
      </w:r>
      <w:r w:rsidRPr="085A0367">
        <w:rPr>
          <w:sz w:val="22"/>
          <w:szCs w:val="22"/>
        </w:rPr>
        <w:t>)</w:t>
      </w:r>
      <w:r w:rsidR="0077023C">
        <w:rPr>
          <w:sz w:val="22"/>
          <w:szCs w:val="22"/>
        </w:rPr>
        <w:t>)</w:t>
      </w:r>
      <w:r w:rsidR="00380DD5">
        <w:rPr>
          <w:sz w:val="22"/>
          <w:szCs w:val="22"/>
        </w:rPr>
        <w:t xml:space="preserve"> that </w:t>
      </w:r>
      <w:r w:rsidR="00720B85">
        <w:rPr>
          <w:sz w:val="22"/>
          <w:szCs w:val="22"/>
        </w:rPr>
        <w:t>rescinds</w:t>
      </w:r>
      <w:r w:rsidR="000A252E">
        <w:rPr>
          <w:sz w:val="22"/>
          <w:szCs w:val="22"/>
        </w:rPr>
        <w:t xml:space="preserve"> the </w:t>
      </w:r>
      <w:r w:rsidR="00131BCD">
        <w:rPr>
          <w:sz w:val="22"/>
          <w:szCs w:val="22"/>
        </w:rPr>
        <w:t xml:space="preserve">Report and Order and Further Notice of Proposed Rulemaking </w:t>
      </w:r>
      <w:r w:rsidR="00444B9A">
        <w:rPr>
          <w:sz w:val="22"/>
          <w:szCs w:val="22"/>
        </w:rPr>
        <w:t>(WC Docket No. 21-31, FCC 24-76; 89 FR 67303, August 24, 2024)</w:t>
      </w:r>
      <w:r w:rsidR="00720B85">
        <w:rPr>
          <w:sz w:val="22"/>
          <w:szCs w:val="22"/>
        </w:rPr>
        <w:t xml:space="preserve"> </w:t>
      </w:r>
      <w:r w:rsidR="0062128D">
        <w:rPr>
          <w:sz w:val="22"/>
          <w:szCs w:val="22"/>
        </w:rPr>
        <w:t>(</w:t>
      </w:r>
      <w:r w:rsidRPr="00E7601B" w:rsidR="0062128D">
        <w:rPr>
          <w:i/>
          <w:iCs/>
          <w:sz w:val="22"/>
          <w:szCs w:val="22"/>
        </w:rPr>
        <w:t>2024 Wi-Fi Hotspots Order</w:t>
      </w:r>
      <w:r w:rsidR="0062128D">
        <w:rPr>
          <w:sz w:val="22"/>
          <w:szCs w:val="22"/>
        </w:rPr>
        <w:t>)</w:t>
      </w:r>
      <w:r w:rsidR="001B3559">
        <w:rPr>
          <w:sz w:val="22"/>
          <w:szCs w:val="22"/>
        </w:rPr>
        <w:t>. Specifically, it</w:t>
      </w:r>
      <w:r w:rsidR="00682B31">
        <w:rPr>
          <w:sz w:val="22"/>
          <w:szCs w:val="22"/>
        </w:rPr>
        <w:t xml:space="preserve"> </w:t>
      </w:r>
      <w:r w:rsidR="005940ED">
        <w:rPr>
          <w:sz w:val="22"/>
          <w:szCs w:val="22"/>
        </w:rPr>
        <w:t>removes the eligibility of</w:t>
      </w:r>
      <w:r w:rsidRPr="085A0367">
        <w:rPr>
          <w:sz w:val="22"/>
          <w:szCs w:val="22"/>
        </w:rPr>
        <w:t xml:space="preserve"> </w:t>
      </w:r>
      <w:r w:rsidR="00722C4F">
        <w:rPr>
          <w:sz w:val="22"/>
          <w:szCs w:val="22"/>
        </w:rPr>
        <w:t xml:space="preserve">E-Rate support for </w:t>
      </w:r>
      <w:r w:rsidRPr="085A0367">
        <w:rPr>
          <w:sz w:val="22"/>
          <w:szCs w:val="22"/>
        </w:rPr>
        <w:t xml:space="preserve">off-premises use of wireless </w:t>
      </w:r>
      <w:r>
        <w:rPr>
          <w:sz w:val="22"/>
          <w:szCs w:val="22"/>
        </w:rPr>
        <w:t xml:space="preserve">mobile </w:t>
      </w:r>
      <w:r w:rsidRPr="085A0367">
        <w:rPr>
          <w:sz w:val="22"/>
          <w:szCs w:val="22"/>
        </w:rPr>
        <w:t xml:space="preserve">Internet services and the Wi-Fi hotspot devices needed to deliver the services.  </w:t>
      </w:r>
      <w:r w:rsidR="0059554C">
        <w:rPr>
          <w:sz w:val="22"/>
          <w:szCs w:val="22"/>
        </w:rPr>
        <w:t xml:space="preserve">On the same date, the Commission issued a declaratory ruling </w:t>
      </w:r>
      <w:r w:rsidR="00034A93">
        <w:rPr>
          <w:sz w:val="22"/>
          <w:szCs w:val="22"/>
        </w:rPr>
        <w:t>(</w:t>
      </w:r>
      <w:r w:rsidR="00544112">
        <w:rPr>
          <w:sz w:val="22"/>
          <w:szCs w:val="22"/>
        </w:rPr>
        <w:t>WC Docket No. 13-184, FCC 25-63</w:t>
      </w:r>
      <w:r w:rsidR="00C6099F">
        <w:rPr>
          <w:sz w:val="22"/>
          <w:szCs w:val="22"/>
        </w:rPr>
        <w:t xml:space="preserve"> (</w:t>
      </w:r>
      <w:r w:rsidRPr="00961CCC" w:rsidR="00C6099F">
        <w:rPr>
          <w:i/>
          <w:iCs/>
          <w:sz w:val="22"/>
          <w:szCs w:val="22"/>
        </w:rPr>
        <w:t>2025 Declaratory Ruling</w:t>
      </w:r>
      <w:r w:rsidR="00C6099F">
        <w:rPr>
          <w:sz w:val="22"/>
          <w:szCs w:val="22"/>
        </w:rPr>
        <w:t>)</w:t>
      </w:r>
      <w:r w:rsidR="00D86B55">
        <w:rPr>
          <w:sz w:val="22"/>
          <w:szCs w:val="22"/>
        </w:rPr>
        <w:t xml:space="preserve">) </w:t>
      </w:r>
      <w:r w:rsidR="0059554C">
        <w:rPr>
          <w:sz w:val="22"/>
          <w:szCs w:val="22"/>
        </w:rPr>
        <w:t xml:space="preserve">reversing the </w:t>
      </w:r>
      <w:r w:rsidR="00462FB9">
        <w:rPr>
          <w:sz w:val="22"/>
          <w:szCs w:val="22"/>
        </w:rPr>
        <w:t>eligib</w:t>
      </w:r>
      <w:r w:rsidR="009828B0">
        <w:rPr>
          <w:sz w:val="22"/>
          <w:szCs w:val="22"/>
        </w:rPr>
        <w:t>ility</w:t>
      </w:r>
      <w:r w:rsidR="00462FB9">
        <w:rPr>
          <w:sz w:val="22"/>
          <w:szCs w:val="22"/>
        </w:rPr>
        <w:t xml:space="preserve"> of E-Rate support for Wi-Fi services on school buses. </w:t>
      </w:r>
      <w:r w:rsidRPr="78B04D19" w:rsidR="004F4DFF">
        <w:rPr>
          <w:sz w:val="22"/>
          <w:szCs w:val="22"/>
        </w:rPr>
        <w:t>Consistent with</w:t>
      </w:r>
      <w:r>
        <w:rPr>
          <w:sz w:val="22"/>
          <w:szCs w:val="22"/>
        </w:rPr>
        <w:t xml:space="preserve"> the</w:t>
      </w:r>
      <w:r w:rsidRPr="78B04D19" w:rsidR="004F4DFF">
        <w:rPr>
          <w:sz w:val="22"/>
          <w:szCs w:val="22"/>
        </w:rPr>
        <w:t xml:space="preserve"> </w:t>
      </w:r>
      <w:r w:rsidR="00720B85">
        <w:rPr>
          <w:i/>
          <w:iCs/>
          <w:sz w:val="22"/>
          <w:szCs w:val="22"/>
        </w:rPr>
        <w:t>Hotspots Order on Reconsideration</w:t>
      </w:r>
      <w:r w:rsidR="00C6099F">
        <w:rPr>
          <w:i/>
          <w:iCs/>
          <w:sz w:val="22"/>
          <w:szCs w:val="22"/>
        </w:rPr>
        <w:t xml:space="preserve"> </w:t>
      </w:r>
      <w:r w:rsidRPr="00961CCC" w:rsidR="00C6099F">
        <w:rPr>
          <w:sz w:val="22"/>
          <w:szCs w:val="22"/>
        </w:rPr>
        <w:t>and the</w:t>
      </w:r>
      <w:r w:rsidR="00C6099F">
        <w:rPr>
          <w:i/>
          <w:iCs/>
          <w:sz w:val="22"/>
          <w:szCs w:val="22"/>
        </w:rPr>
        <w:t xml:space="preserve"> </w:t>
      </w:r>
      <w:r w:rsidR="0077697E">
        <w:rPr>
          <w:i/>
          <w:iCs/>
          <w:sz w:val="22"/>
          <w:szCs w:val="22"/>
        </w:rPr>
        <w:t xml:space="preserve">2025 </w:t>
      </w:r>
      <w:r w:rsidR="00C6099F">
        <w:rPr>
          <w:i/>
          <w:iCs/>
          <w:sz w:val="22"/>
          <w:szCs w:val="22"/>
        </w:rPr>
        <w:t>Declaratory Ruling</w:t>
      </w:r>
      <w:r w:rsidRPr="78B04D19" w:rsidR="004F4DFF">
        <w:rPr>
          <w:sz w:val="22"/>
          <w:szCs w:val="22"/>
        </w:rPr>
        <w:t xml:space="preserve">, </w:t>
      </w:r>
      <w:r w:rsidRPr="78B04D19" w:rsidR="00BE0610">
        <w:rPr>
          <w:sz w:val="22"/>
          <w:szCs w:val="22"/>
        </w:rPr>
        <w:t xml:space="preserve">we seek to </w:t>
      </w:r>
      <w:r w:rsidR="00D77AC4">
        <w:rPr>
          <w:sz w:val="22"/>
          <w:szCs w:val="22"/>
        </w:rPr>
        <w:t>remove</w:t>
      </w:r>
      <w:r w:rsidRPr="085A0367" w:rsidR="00D77AC4">
        <w:rPr>
          <w:sz w:val="22"/>
          <w:szCs w:val="22"/>
        </w:rPr>
        <w:t xml:space="preserve"> </w:t>
      </w:r>
      <w:r w:rsidR="00BD6B17">
        <w:rPr>
          <w:sz w:val="22"/>
          <w:szCs w:val="22"/>
        </w:rPr>
        <w:t>“O</w:t>
      </w:r>
      <w:r>
        <w:rPr>
          <w:sz w:val="22"/>
          <w:szCs w:val="22"/>
        </w:rPr>
        <w:t>ff-</w:t>
      </w:r>
      <w:r w:rsidR="00BD6B17">
        <w:rPr>
          <w:sz w:val="22"/>
          <w:szCs w:val="22"/>
        </w:rPr>
        <w:t>P</w:t>
      </w:r>
      <w:r>
        <w:rPr>
          <w:sz w:val="22"/>
          <w:szCs w:val="22"/>
        </w:rPr>
        <w:t>remises</w:t>
      </w:r>
      <w:r w:rsidR="00BD6B17">
        <w:rPr>
          <w:sz w:val="22"/>
          <w:szCs w:val="22"/>
        </w:rPr>
        <w:t xml:space="preserve"> Category One –</w:t>
      </w:r>
      <w:r>
        <w:rPr>
          <w:sz w:val="22"/>
          <w:szCs w:val="22"/>
        </w:rPr>
        <w:t xml:space="preserve"> </w:t>
      </w:r>
      <w:r w:rsidR="00AD0120">
        <w:rPr>
          <w:sz w:val="22"/>
          <w:szCs w:val="22"/>
        </w:rPr>
        <w:t>H</w:t>
      </w:r>
      <w:r>
        <w:rPr>
          <w:sz w:val="22"/>
          <w:szCs w:val="22"/>
        </w:rPr>
        <w:t xml:space="preserve">otspots </w:t>
      </w:r>
      <w:r w:rsidR="00AD0120">
        <w:rPr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and </w:t>
      </w:r>
      <w:r w:rsidR="00AD0120">
        <w:rPr>
          <w:sz w:val="22"/>
          <w:szCs w:val="22"/>
        </w:rPr>
        <w:t>S</w:t>
      </w:r>
      <w:r>
        <w:rPr>
          <w:sz w:val="22"/>
          <w:szCs w:val="22"/>
        </w:rPr>
        <w:t>ervices</w:t>
      </w:r>
      <w:r w:rsidR="00AD0120">
        <w:rPr>
          <w:sz w:val="22"/>
          <w:szCs w:val="22"/>
        </w:rPr>
        <w:t>; Bus Wi-Fi”</w:t>
      </w:r>
      <w:r>
        <w:rPr>
          <w:sz w:val="22"/>
          <w:szCs w:val="22"/>
        </w:rPr>
        <w:t xml:space="preserve"> </w:t>
      </w:r>
      <w:r w:rsidR="00C959EB">
        <w:rPr>
          <w:sz w:val="22"/>
          <w:szCs w:val="22"/>
        </w:rPr>
        <w:t xml:space="preserve">as a service type from </w:t>
      </w:r>
      <w:r>
        <w:rPr>
          <w:sz w:val="22"/>
          <w:szCs w:val="22"/>
        </w:rPr>
        <w:t xml:space="preserve">FCC Forms 470 and 471 and </w:t>
      </w:r>
      <w:r w:rsidRPr="085A0367" w:rsidR="004E6C84">
        <w:rPr>
          <w:sz w:val="22"/>
          <w:szCs w:val="22"/>
        </w:rPr>
        <w:t xml:space="preserve">FCC Form </w:t>
      </w:r>
      <w:r w:rsidR="004E6C84">
        <w:rPr>
          <w:sz w:val="22"/>
          <w:szCs w:val="22"/>
        </w:rPr>
        <w:t>471</w:t>
      </w:r>
      <w:r w:rsidR="00475383">
        <w:rPr>
          <w:sz w:val="22"/>
          <w:szCs w:val="22"/>
        </w:rPr>
        <w:t xml:space="preserve"> </w:t>
      </w:r>
      <w:r w:rsidRPr="085A0367">
        <w:rPr>
          <w:sz w:val="22"/>
          <w:szCs w:val="22"/>
        </w:rPr>
        <w:t>certification</w:t>
      </w:r>
      <w:r>
        <w:rPr>
          <w:sz w:val="22"/>
          <w:szCs w:val="22"/>
        </w:rPr>
        <w:t>s</w:t>
      </w:r>
      <w:r w:rsidRPr="085A0367">
        <w:rPr>
          <w:sz w:val="22"/>
          <w:szCs w:val="22"/>
        </w:rPr>
        <w:t xml:space="preserve"> of compliance </w:t>
      </w:r>
      <w:r w:rsidR="008D0B5E">
        <w:rPr>
          <w:sz w:val="22"/>
          <w:szCs w:val="22"/>
        </w:rPr>
        <w:t>that</w:t>
      </w:r>
      <w:r w:rsidR="00EF5D91">
        <w:rPr>
          <w:sz w:val="22"/>
          <w:szCs w:val="22"/>
        </w:rPr>
        <w:t xml:space="preserve"> </w:t>
      </w:r>
      <w:r w:rsidR="008D0B5E">
        <w:rPr>
          <w:sz w:val="22"/>
          <w:szCs w:val="22"/>
        </w:rPr>
        <w:t xml:space="preserve">resulted from the </w:t>
      </w:r>
      <w:r w:rsidRPr="00E7601B" w:rsidR="008D0B5E">
        <w:rPr>
          <w:i/>
          <w:iCs/>
          <w:sz w:val="22"/>
          <w:szCs w:val="22"/>
        </w:rPr>
        <w:t xml:space="preserve">2024 Wi-Fi </w:t>
      </w:r>
      <w:r w:rsidR="0096301C">
        <w:rPr>
          <w:i/>
          <w:iCs/>
          <w:sz w:val="22"/>
          <w:szCs w:val="22"/>
        </w:rPr>
        <w:t xml:space="preserve">Hotspots </w:t>
      </w:r>
      <w:r w:rsidRPr="00E7601B" w:rsidR="008D0B5E">
        <w:rPr>
          <w:i/>
          <w:iCs/>
          <w:sz w:val="22"/>
          <w:szCs w:val="22"/>
        </w:rPr>
        <w:t>Order</w:t>
      </w:r>
      <w:bookmarkStart w:id="0" w:name="_Hlk177127480"/>
      <w:r w:rsidR="00F35D0D">
        <w:rPr>
          <w:sz w:val="22"/>
          <w:szCs w:val="22"/>
        </w:rPr>
        <w:t xml:space="preserve">.  </w:t>
      </w:r>
      <w:r w:rsidR="0097083A">
        <w:rPr>
          <w:sz w:val="22"/>
          <w:szCs w:val="22"/>
        </w:rPr>
        <w:t>T</w:t>
      </w:r>
      <w:r w:rsidR="00F35D0D">
        <w:rPr>
          <w:sz w:val="22"/>
          <w:szCs w:val="22"/>
        </w:rPr>
        <w:t>he FCC Form 471</w:t>
      </w:r>
      <w:r w:rsidR="004D0D88">
        <w:rPr>
          <w:sz w:val="22"/>
          <w:szCs w:val="22"/>
        </w:rPr>
        <w:t xml:space="preserve"> certifications</w:t>
      </w:r>
      <w:r w:rsidR="00F35D0D">
        <w:rPr>
          <w:sz w:val="22"/>
          <w:szCs w:val="22"/>
        </w:rPr>
        <w:t xml:space="preserve"> will be removed </w:t>
      </w:r>
      <w:r w:rsidR="006F7FAF">
        <w:rPr>
          <w:sz w:val="22"/>
          <w:szCs w:val="22"/>
        </w:rPr>
        <w:t xml:space="preserve">because they </w:t>
      </w:r>
      <w:r w:rsidR="004D0D88">
        <w:rPr>
          <w:sz w:val="22"/>
          <w:szCs w:val="22"/>
        </w:rPr>
        <w:t xml:space="preserve">related to </w:t>
      </w:r>
      <w:r w:rsidR="006F7FAF">
        <w:rPr>
          <w:sz w:val="22"/>
          <w:szCs w:val="22"/>
        </w:rPr>
        <w:t xml:space="preserve">the now rescinded </w:t>
      </w:r>
      <w:r w:rsidRPr="007D6ED7" w:rsidR="006F7FAF">
        <w:rPr>
          <w:i/>
          <w:iCs/>
          <w:sz w:val="22"/>
          <w:szCs w:val="22"/>
        </w:rPr>
        <w:t>2024 Wi-Fi Hotspots Order</w:t>
      </w:r>
      <w:r w:rsidRPr="007D6ED7" w:rsidR="006F7FAF">
        <w:rPr>
          <w:sz w:val="22"/>
          <w:szCs w:val="22"/>
        </w:rPr>
        <w:t>,</w:t>
      </w:r>
      <w:r w:rsidRPr="006F7FAF" w:rsidR="006F7FAF">
        <w:rPr>
          <w:sz w:val="22"/>
          <w:szCs w:val="22"/>
        </w:rPr>
        <w:t xml:space="preserve"> </w:t>
      </w:r>
      <w:r w:rsidR="004D0D88">
        <w:rPr>
          <w:sz w:val="22"/>
          <w:szCs w:val="22"/>
        </w:rPr>
        <w:t>(i.e., certification that there would be no</w:t>
      </w:r>
      <w:r w:rsidR="00293CAE">
        <w:rPr>
          <w:sz w:val="22"/>
          <w:szCs w:val="22"/>
        </w:rPr>
        <w:t xml:space="preserve"> </w:t>
      </w:r>
      <w:r w:rsidR="00C75544">
        <w:rPr>
          <w:sz w:val="22"/>
          <w:szCs w:val="22"/>
        </w:rPr>
        <w:t>duplicative</w:t>
      </w:r>
      <w:r>
        <w:rPr>
          <w:sz w:val="22"/>
          <w:szCs w:val="22"/>
        </w:rPr>
        <w:t xml:space="preserve"> funding</w:t>
      </w:r>
      <w:r w:rsidR="0074346B">
        <w:rPr>
          <w:sz w:val="22"/>
          <w:szCs w:val="22"/>
        </w:rPr>
        <w:t xml:space="preserve"> for Wi-Fi hotspots and services</w:t>
      </w:r>
      <w:r>
        <w:rPr>
          <w:sz w:val="22"/>
          <w:szCs w:val="22"/>
        </w:rPr>
        <w:t xml:space="preserve">; </w:t>
      </w:r>
      <w:r w:rsidR="00611904">
        <w:rPr>
          <w:sz w:val="22"/>
          <w:szCs w:val="22"/>
        </w:rPr>
        <w:t xml:space="preserve">certification on </w:t>
      </w:r>
      <w:r w:rsidR="00CE5EC6">
        <w:rPr>
          <w:sz w:val="22"/>
          <w:szCs w:val="22"/>
        </w:rPr>
        <w:t xml:space="preserve">the </w:t>
      </w:r>
      <w:r>
        <w:rPr>
          <w:sz w:val="22"/>
          <w:szCs w:val="22"/>
        </w:rPr>
        <w:t>asset and service inventory</w:t>
      </w:r>
      <w:r w:rsidR="00CE5EC6">
        <w:rPr>
          <w:sz w:val="22"/>
          <w:szCs w:val="22"/>
        </w:rPr>
        <w:t xml:space="preserve"> list</w:t>
      </w:r>
      <w:r>
        <w:rPr>
          <w:sz w:val="22"/>
          <w:szCs w:val="22"/>
        </w:rPr>
        <w:t xml:space="preserve">; </w:t>
      </w:r>
      <w:r w:rsidR="00611904">
        <w:rPr>
          <w:sz w:val="22"/>
          <w:szCs w:val="22"/>
        </w:rPr>
        <w:t xml:space="preserve">certification </w:t>
      </w:r>
      <w:r w:rsidR="00091B83">
        <w:rPr>
          <w:sz w:val="22"/>
          <w:szCs w:val="22"/>
        </w:rPr>
        <w:t xml:space="preserve">on </w:t>
      </w:r>
      <w:r>
        <w:rPr>
          <w:sz w:val="22"/>
          <w:szCs w:val="22"/>
        </w:rPr>
        <w:t>not us</w:t>
      </w:r>
      <w:r w:rsidR="00C75544">
        <w:rPr>
          <w:sz w:val="22"/>
          <w:szCs w:val="22"/>
        </w:rPr>
        <w:t>ing</w:t>
      </w:r>
      <w:r>
        <w:rPr>
          <w:sz w:val="22"/>
          <w:szCs w:val="22"/>
        </w:rPr>
        <w:t xml:space="preserve"> Wi-Fi hotspots or service as part of a one</w:t>
      </w:r>
      <w:r w:rsidR="00224E4E">
        <w:rPr>
          <w:sz w:val="22"/>
          <w:szCs w:val="22"/>
        </w:rPr>
        <w:t>-</w:t>
      </w:r>
      <w:r>
        <w:rPr>
          <w:sz w:val="22"/>
          <w:szCs w:val="22"/>
        </w:rPr>
        <w:t>to</w:t>
      </w:r>
      <w:r w:rsidR="00224E4E">
        <w:rPr>
          <w:sz w:val="22"/>
          <w:szCs w:val="22"/>
        </w:rPr>
        <w:t>-</w:t>
      </w:r>
      <w:r>
        <w:rPr>
          <w:sz w:val="22"/>
          <w:szCs w:val="22"/>
        </w:rPr>
        <w:t xml:space="preserve">one Wi-Fi hotspot initiative, </w:t>
      </w:r>
      <w:r w:rsidR="006712E5">
        <w:rPr>
          <w:sz w:val="22"/>
          <w:szCs w:val="22"/>
        </w:rPr>
        <w:t>and</w:t>
      </w:r>
      <w:r w:rsidR="00611904">
        <w:rPr>
          <w:sz w:val="22"/>
          <w:szCs w:val="22"/>
        </w:rPr>
        <w:t xml:space="preserve"> certification on</w:t>
      </w:r>
      <w:r w:rsidR="006712E5">
        <w:rPr>
          <w:sz w:val="22"/>
          <w:szCs w:val="22"/>
        </w:rPr>
        <w:t xml:space="preserve"> not purchasing</w:t>
      </w:r>
      <w:r>
        <w:rPr>
          <w:sz w:val="22"/>
          <w:szCs w:val="22"/>
        </w:rPr>
        <w:t xml:space="preserve"> Wi-Fi hotspots for future use, emergency use, or use </w:t>
      </w:r>
      <w:r w:rsidR="00224E4E">
        <w:rPr>
          <w:sz w:val="22"/>
          <w:szCs w:val="22"/>
        </w:rPr>
        <w:t>due to</w:t>
      </w:r>
      <w:r>
        <w:rPr>
          <w:sz w:val="22"/>
          <w:szCs w:val="22"/>
        </w:rPr>
        <w:t xml:space="preserve"> theft, loss, or breakage</w:t>
      </w:r>
      <w:r w:rsidR="004D0D88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586311">
        <w:rPr>
          <w:sz w:val="22"/>
          <w:szCs w:val="22"/>
        </w:rPr>
        <w:t xml:space="preserve"> </w:t>
      </w:r>
      <w:r w:rsidR="0055002F">
        <w:rPr>
          <w:sz w:val="22"/>
          <w:szCs w:val="22"/>
        </w:rPr>
        <w:t xml:space="preserve">Additionally, we </w:t>
      </w:r>
      <w:r w:rsidR="003D42D9">
        <w:rPr>
          <w:sz w:val="22"/>
          <w:szCs w:val="22"/>
        </w:rPr>
        <w:t>make a minor, non-substantive change</w:t>
      </w:r>
      <w:r w:rsidR="006A6508">
        <w:rPr>
          <w:sz w:val="22"/>
          <w:szCs w:val="22"/>
        </w:rPr>
        <w:t xml:space="preserve"> </w:t>
      </w:r>
      <w:r w:rsidR="00224E4E">
        <w:rPr>
          <w:sz w:val="22"/>
          <w:szCs w:val="22"/>
        </w:rPr>
        <w:t xml:space="preserve">by </w:t>
      </w:r>
      <w:r w:rsidR="0055002F">
        <w:rPr>
          <w:sz w:val="22"/>
          <w:szCs w:val="22"/>
        </w:rPr>
        <w:t>a</w:t>
      </w:r>
      <w:r w:rsidR="006A6508">
        <w:rPr>
          <w:sz w:val="22"/>
          <w:szCs w:val="22"/>
        </w:rPr>
        <w:t>dding a</w:t>
      </w:r>
      <w:r w:rsidR="0055002F">
        <w:rPr>
          <w:sz w:val="22"/>
          <w:szCs w:val="22"/>
        </w:rPr>
        <w:t xml:space="preserve"> check box on</w:t>
      </w:r>
      <w:r w:rsidR="0010042B">
        <w:rPr>
          <w:sz w:val="22"/>
          <w:szCs w:val="22"/>
        </w:rPr>
        <w:t xml:space="preserve"> E-Rate</w:t>
      </w:r>
      <w:r w:rsidR="0055002F">
        <w:rPr>
          <w:sz w:val="22"/>
          <w:szCs w:val="22"/>
        </w:rPr>
        <w:t xml:space="preserve"> FCC Form 471, </w:t>
      </w:r>
      <w:r w:rsidR="002820F4">
        <w:rPr>
          <w:sz w:val="22"/>
          <w:szCs w:val="22"/>
        </w:rPr>
        <w:t xml:space="preserve">for applicants </w:t>
      </w:r>
      <w:r w:rsidR="0055002F">
        <w:rPr>
          <w:sz w:val="22"/>
          <w:szCs w:val="22"/>
        </w:rPr>
        <w:t>to select the</w:t>
      </w:r>
      <w:r w:rsidR="006A6508">
        <w:rPr>
          <w:sz w:val="22"/>
          <w:szCs w:val="22"/>
        </w:rPr>
        <w:t>ir</w:t>
      </w:r>
      <w:r w:rsidR="0055002F">
        <w:rPr>
          <w:sz w:val="22"/>
          <w:szCs w:val="22"/>
        </w:rPr>
        <w:t xml:space="preserve"> invoicing method (</w:t>
      </w:r>
      <w:r w:rsidR="00700A9A">
        <w:rPr>
          <w:sz w:val="22"/>
          <w:szCs w:val="22"/>
        </w:rPr>
        <w:t xml:space="preserve">FCC Form 472 </w:t>
      </w:r>
      <w:r w:rsidR="00512118">
        <w:rPr>
          <w:sz w:val="22"/>
          <w:szCs w:val="22"/>
        </w:rPr>
        <w:t>Billed Entity Applicant Reimbursement (BEAR) Form</w:t>
      </w:r>
      <w:r w:rsidR="0055002F">
        <w:rPr>
          <w:sz w:val="22"/>
          <w:szCs w:val="22"/>
        </w:rPr>
        <w:t xml:space="preserve"> or </w:t>
      </w:r>
      <w:r w:rsidR="00512118">
        <w:rPr>
          <w:sz w:val="22"/>
          <w:szCs w:val="22"/>
        </w:rPr>
        <w:t>FCC Form 474 (Service Provider Invoicing (SPI) Form).</w:t>
      </w:r>
    </w:p>
    <w:bookmarkEnd w:id="0"/>
    <w:p w:rsidR="00E45028" w:rsidRPr="004C0DC3" w:rsidP="00547403" w14:paraId="04668741" w14:textId="77777777">
      <w:pPr>
        <w:rPr>
          <w:sz w:val="22"/>
          <w:szCs w:val="22"/>
        </w:rPr>
      </w:pPr>
    </w:p>
    <w:p w:rsidR="00752A6F" w:rsidRPr="004C0DC3" w:rsidP="00752A6F" w14:paraId="06DB2D32" w14:textId="77777777">
      <w:pPr>
        <w:rPr>
          <w:b/>
          <w:sz w:val="22"/>
          <w:szCs w:val="22"/>
        </w:rPr>
      </w:pPr>
    </w:p>
    <w:p w:rsidR="00752A6F" w:rsidRPr="004C0DC3" w:rsidP="00752A6F" w14:paraId="21618566" w14:textId="151F44C3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Summary of Proposed </w:t>
      </w:r>
      <w:r w:rsidRPr="004C0DC3" w:rsidR="00FA60F0">
        <w:rPr>
          <w:b/>
          <w:sz w:val="22"/>
          <w:szCs w:val="22"/>
        </w:rPr>
        <w:t>Updates</w:t>
      </w:r>
      <w:r w:rsidRPr="004C0DC3">
        <w:rPr>
          <w:b/>
          <w:sz w:val="22"/>
          <w:szCs w:val="22"/>
        </w:rPr>
        <w:t xml:space="preserve"> to the</w:t>
      </w:r>
      <w:r w:rsidR="00342CBB">
        <w:rPr>
          <w:b/>
          <w:sz w:val="22"/>
          <w:szCs w:val="22"/>
        </w:rPr>
        <w:t xml:space="preserve"> FCC Forms 470 and 471</w:t>
      </w:r>
      <w:r w:rsidRPr="004C0DC3">
        <w:rPr>
          <w:b/>
          <w:sz w:val="22"/>
          <w:szCs w:val="22"/>
        </w:rPr>
        <w:t>:</w:t>
      </w:r>
    </w:p>
    <w:p w:rsidR="00752A6F" w:rsidRPr="004C0DC3" w:rsidP="00687790" w14:paraId="3547504E" w14:textId="652FFC33">
      <w:pPr>
        <w:rPr>
          <w:b/>
          <w:sz w:val="22"/>
          <w:szCs w:val="22"/>
        </w:rPr>
      </w:pPr>
    </w:p>
    <w:p w:rsidR="007E775E" w:rsidP="00BF0E4E" w14:paraId="293FA0BD" w14:textId="5BB25283">
      <w:pPr>
        <w:pStyle w:val="ParaNum"/>
        <w:numPr>
          <w:ilvl w:val="0"/>
          <w:numId w:val="16"/>
        </w:numPr>
      </w:pPr>
      <w:r>
        <w:t xml:space="preserve">We propose to </w:t>
      </w:r>
      <w:r w:rsidR="006712E5">
        <w:t xml:space="preserve">remove </w:t>
      </w:r>
      <w:r>
        <w:t>Off-Premises Category One – Hotspots Equipment and Services</w:t>
      </w:r>
      <w:r w:rsidR="003341B1">
        <w:t>; Bus Wi-Fi</w:t>
      </w:r>
      <w:r w:rsidR="00B35C94">
        <w:t xml:space="preserve"> as a service type to the</w:t>
      </w:r>
      <w:r>
        <w:t xml:space="preserve"> FCC Form</w:t>
      </w:r>
      <w:r w:rsidR="00B35C94">
        <w:t>s 470 and</w:t>
      </w:r>
      <w:r>
        <w:t xml:space="preserve"> 471</w:t>
      </w:r>
      <w:r w:rsidR="00B35C94">
        <w:t>.</w:t>
      </w:r>
    </w:p>
    <w:p w:rsidR="005E6862" w:rsidRPr="005E6862" w:rsidP="004F4999" w14:paraId="7EE14873" w14:textId="203ECA84">
      <w:pPr>
        <w:pStyle w:val="ParaNum"/>
        <w:numPr>
          <w:ilvl w:val="0"/>
          <w:numId w:val="16"/>
        </w:numPr>
      </w:pPr>
      <w:r w:rsidRPr="00B35C94">
        <w:rPr>
          <w:szCs w:val="22"/>
        </w:rPr>
        <w:t xml:space="preserve">We propose to </w:t>
      </w:r>
      <w:r w:rsidR="006712E5">
        <w:rPr>
          <w:szCs w:val="22"/>
        </w:rPr>
        <w:t>remove</w:t>
      </w:r>
      <w:r w:rsidRPr="00B35C94" w:rsidR="006712E5">
        <w:rPr>
          <w:szCs w:val="22"/>
        </w:rPr>
        <w:t xml:space="preserve"> </w:t>
      </w:r>
      <w:r>
        <w:rPr>
          <w:szCs w:val="22"/>
        </w:rPr>
        <w:t xml:space="preserve"> certifications</w:t>
      </w:r>
      <w:r w:rsidRPr="00B35C94">
        <w:rPr>
          <w:szCs w:val="22"/>
        </w:rPr>
        <w:t xml:space="preserve"> of compliance to the FCC Form 471 for schools, libraries, and consortium </w:t>
      </w:r>
      <w:r w:rsidR="00293CAE">
        <w:rPr>
          <w:szCs w:val="22"/>
        </w:rPr>
        <w:t>requesting off-premises Wi-Fi hotspots and services</w:t>
      </w:r>
      <w:r>
        <w:rPr>
          <w:szCs w:val="22"/>
        </w:rPr>
        <w:t>:</w:t>
      </w:r>
    </w:p>
    <w:p w:rsidR="00B35C94" w:rsidRPr="005E6862" w:rsidP="005E6862" w14:paraId="6CB375C5" w14:textId="11DC5724">
      <w:pPr>
        <w:pStyle w:val="ParaNum"/>
        <w:numPr>
          <w:ilvl w:val="1"/>
          <w:numId w:val="16"/>
        </w:numPr>
      </w:pPr>
      <w:r>
        <w:rPr>
          <w:szCs w:val="22"/>
        </w:rPr>
        <w:t xml:space="preserve">certification on </w:t>
      </w:r>
      <w:r w:rsidRPr="00B35C94">
        <w:rPr>
          <w:szCs w:val="22"/>
        </w:rPr>
        <w:t>not receiving duplicative funding.</w:t>
      </w:r>
    </w:p>
    <w:p w:rsidR="005E6862" w:rsidRPr="005E6862" w:rsidP="005E6862" w14:paraId="2890F2CE" w14:textId="70FE84C0">
      <w:pPr>
        <w:pStyle w:val="ParaNum"/>
        <w:numPr>
          <w:ilvl w:val="1"/>
          <w:numId w:val="16"/>
        </w:numPr>
      </w:pPr>
      <w:r>
        <w:rPr>
          <w:szCs w:val="22"/>
        </w:rPr>
        <w:t>certification on creating</w:t>
      </w:r>
      <w:r w:rsidRPr="00687790">
        <w:rPr>
          <w:szCs w:val="22"/>
        </w:rPr>
        <w:t xml:space="preserve"> and maintain</w:t>
      </w:r>
      <w:r>
        <w:rPr>
          <w:szCs w:val="22"/>
        </w:rPr>
        <w:t>ing</w:t>
      </w:r>
      <w:r w:rsidRPr="00687790">
        <w:rPr>
          <w:szCs w:val="22"/>
        </w:rPr>
        <w:t xml:space="preserve"> an asset and service inventory if they request </w:t>
      </w:r>
      <w:r>
        <w:rPr>
          <w:szCs w:val="22"/>
        </w:rPr>
        <w:t xml:space="preserve">funding for </w:t>
      </w:r>
      <w:r w:rsidRPr="085A0367">
        <w:rPr>
          <w:szCs w:val="22"/>
        </w:rPr>
        <w:t xml:space="preserve">off-premises </w:t>
      </w:r>
      <w:r>
        <w:rPr>
          <w:szCs w:val="22"/>
        </w:rPr>
        <w:t>Wi-Fi hotspots and services.</w:t>
      </w:r>
    </w:p>
    <w:p w:rsidR="005E6862" w:rsidRPr="00B35C94" w:rsidP="007D6ED7" w14:paraId="3F970302" w14:textId="5AB1EE0B">
      <w:pPr>
        <w:pStyle w:val="ParaNum"/>
        <w:numPr>
          <w:ilvl w:val="1"/>
          <w:numId w:val="16"/>
        </w:numPr>
      </w:pPr>
      <w:r>
        <w:rPr>
          <w:szCs w:val="22"/>
        </w:rPr>
        <w:t>certification</w:t>
      </w:r>
      <w:r w:rsidRPr="00B35C94">
        <w:rPr>
          <w:szCs w:val="22"/>
        </w:rPr>
        <w:t xml:space="preserve"> </w:t>
      </w:r>
      <w:r w:rsidRPr="004F4999">
        <w:rPr>
          <w:szCs w:val="22"/>
        </w:rPr>
        <w:t>that they will not use Wi-Fi hotspots or service as part of  a one</w:t>
      </w:r>
      <w:r>
        <w:rPr>
          <w:szCs w:val="22"/>
        </w:rPr>
        <w:t>-</w:t>
      </w:r>
      <w:r w:rsidRPr="004F4999">
        <w:rPr>
          <w:szCs w:val="22"/>
        </w:rPr>
        <w:t>to</w:t>
      </w:r>
      <w:r>
        <w:rPr>
          <w:szCs w:val="22"/>
        </w:rPr>
        <w:t>-</w:t>
      </w:r>
      <w:r w:rsidRPr="004F4999">
        <w:rPr>
          <w:szCs w:val="22"/>
        </w:rPr>
        <w:t xml:space="preserve">one Wi-Fi hotspot initiative, nor will the Wi-Fi hotspots be purchased for future use, emergency use, or use </w:t>
      </w:r>
      <w:r>
        <w:rPr>
          <w:szCs w:val="22"/>
        </w:rPr>
        <w:t>due to</w:t>
      </w:r>
      <w:r w:rsidRPr="004F4999">
        <w:rPr>
          <w:szCs w:val="22"/>
        </w:rPr>
        <w:t xml:space="preserve"> theft, loss, or breakage.   </w:t>
      </w:r>
    </w:p>
    <w:p w:rsidR="00687790" w:rsidP="004F4999" w14:paraId="70197DF3" w14:textId="77777777">
      <w:pPr>
        <w:pStyle w:val="ListParagraph"/>
        <w:spacing w:after="120"/>
        <w:rPr>
          <w:sz w:val="22"/>
          <w:szCs w:val="22"/>
        </w:rPr>
      </w:pPr>
    </w:p>
    <w:p w:rsidR="00700A9A" w:rsidRPr="00700A9A" w:rsidP="00E7601B" w14:paraId="2A3DE45D" w14:textId="77777777">
      <w:pPr>
        <w:pStyle w:val="ListParagraph"/>
        <w:rPr>
          <w:szCs w:val="22"/>
        </w:rPr>
      </w:pPr>
    </w:p>
    <w:p w:rsidR="00700A9A" w:rsidRPr="004F4999" w:rsidP="004F4999" w14:paraId="4BBCEF87" w14:textId="0F72A49A">
      <w:pPr>
        <w:pStyle w:val="ListParagraph"/>
        <w:numPr>
          <w:ilvl w:val="0"/>
          <w:numId w:val="16"/>
        </w:numPr>
        <w:spacing w:after="120"/>
        <w:rPr>
          <w:szCs w:val="22"/>
        </w:rPr>
      </w:pPr>
      <w:r>
        <w:rPr>
          <w:sz w:val="22"/>
          <w:szCs w:val="22"/>
        </w:rPr>
        <w:t xml:space="preserve">We propose to add a check box on FCC Form 471, </w:t>
      </w:r>
      <w:r w:rsidR="00224E4E">
        <w:rPr>
          <w:sz w:val="22"/>
          <w:szCs w:val="22"/>
        </w:rPr>
        <w:t xml:space="preserve">for schools, libraries, and consortium </w:t>
      </w:r>
      <w:r>
        <w:rPr>
          <w:sz w:val="22"/>
          <w:szCs w:val="22"/>
        </w:rPr>
        <w:t>to select the invoicing method (FCC Form 472 Billed Entity Applicant Reimbursement (BEAR) Form or FCC Form 474 Service Provider Invoicing (SPI) Form).</w:t>
      </w:r>
    </w:p>
    <w:p w:rsidR="006C6092" w:rsidP="00687790" w14:paraId="308268F7" w14:textId="5786E1D7">
      <w:pPr>
        <w:pStyle w:val="ParaNum"/>
        <w:numPr>
          <w:ilvl w:val="0"/>
          <w:numId w:val="16"/>
        </w:numPr>
      </w:pPr>
      <w:r>
        <w:t>The proposed changes will not increase the burden hours</w:t>
      </w:r>
      <w:r w:rsidR="00A96DA5">
        <w:t xml:space="preserve"> and no costs are associated with this information collection</w:t>
      </w:r>
      <w:r>
        <w:t>.</w:t>
      </w:r>
    </w:p>
    <w:p w:rsidR="00736728" w:rsidP="007244F5" w14:paraId="511903BE" w14:textId="77777777">
      <w:pPr>
        <w:pStyle w:val="ParaNum"/>
        <w:numPr>
          <w:ilvl w:val="0"/>
          <w:numId w:val="0"/>
        </w:numPr>
        <w:rPr>
          <w:bCs/>
          <w:szCs w:val="22"/>
        </w:rPr>
      </w:pPr>
    </w:p>
    <w:p w:rsidR="00273AAD" w:rsidRPr="004C0DC3" w:rsidP="00687790" w14:paraId="63D64540" w14:textId="1422BA2D">
      <w:pPr>
        <w:pStyle w:val="paragraph"/>
        <w:ind w:left="720"/>
        <w:rPr>
          <w:bCs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101021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B5E3E" w:rsidRPr="005C7EF2" w14:paraId="113F7FE9" w14:textId="38757F30">
        <w:pPr>
          <w:pStyle w:val="Footer"/>
          <w:jc w:val="center"/>
          <w:rPr>
            <w:sz w:val="22"/>
            <w:szCs w:val="22"/>
          </w:rPr>
        </w:pPr>
        <w:r w:rsidRPr="005C7EF2">
          <w:rPr>
            <w:sz w:val="22"/>
            <w:szCs w:val="22"/>
          </w:rPr>
          <w:fldChar w:fldCharType="begin"/>
        </w:r>
        <w:r w:rsidRPr="005C7EF2">
          <w:rPr>
            <w:sz w:val="22"/>
            <w:szCs w:val="22"/>
          </w:rPr>
          <w:instrText xml:space="preserve"> PAGE   \* MERGEFORMAT </w:instrText>
        </w:r>
        <w:r w:rsidRPr="005C7EF2">
          <w:rPr>
            <w:sz w:val="22"/>
            <w:szCs w:val="22"/>
          </w:rPr>
          <w:fldChar w:fldCharType="separate"/>
        </w:r>
        <w:r w:rsidRPr="005C7EF2">
          <w:rPr>
            <w:noProof/>
            <w:sz w:val="22"/>
            <w:szCs w:val="22"/>
          </w:rPr>
          <w:t>2</w:t>
        </w:r>
        <w:r w:rsidRPr="005C7EF2">
          <w:rPr>
            <w:noProof/>
            <w:sz w:val="22"/>
            <w:szCs w:val="22"/>
          </w:rPr>
          <w:fldChar w:fldCharType="end"/>
        </w:r>
      </w:p>
    </w:sdtContent>
  </w:sdt>
  <w:p w:rsidR="005B5E3E" w14:paraId="3B8E33D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60E86"/>
    <w:multiLevelType w:val="hybridMultilevel"/>
    <w:tmpl w:val="96C81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B562102"/>
    <w:multiLevelType w:val="multilevel"/>
    <w:tmpl w:val="E0A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C2D34"/>
    <w:multiLevelType w:val="hybridMultilevel"/>
    <w:tmpl w:val="65B078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C5259"/>
    <w:multiLevelType w:val="hybridMultilevel"/>
    <w:tmpl w:val="C4FC6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38CD"/>
    <w:multiLevelType w:val="multilevel"/>
    <w:tmpl w:val="902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9D7BFE"/>
    <w:multiLevelType w:val="hybridMultilevel"/>
    <w:tmpl w:val="3B940D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667A80"/>
    <w:multiLevelType w:val="hybridMultilevel"/>
    <w:tmpl w:val="820EB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8">
    <w:nsid w:val="627149B6"/>
    <w:multiLevelType w:val="hybridMultilevel"/>
    <w:tmpl w:val="2BF60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61137"/>
    <w:multiLevelType w:val="hybridMultilevel"/>
    <w:tmpl w:val="3E8852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042D"/>
    <w:multiLevelType w:val="hybridMultilevel"/>
    <w:tmpl w:val="9BC0C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73002"/>
    <w:multiLevelType w:val="hybridMultilevel"/>
    <w:tmpl w:val="E7A0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583">
    <w:abstractNumId w:val="2"/>
  </w:num>
  <w:num w:numId="2" w16cid:durableId="459812410">
    <w:abstractNumId w:val="6"/>
  </w:num>
  <w:num w:numId="3" w16cid:durableId="1808662539">
    <w:abstractNumId w:val="5"/>
  </w:num>
  <w:num w:numId="4" w16cid:durableId="1774126021">
    <w:abstractNumId w:val="8"/>
  </w:num>
  <w:num w:numId="5" w16cid:durableId="2022588175">
    <w:abstractNumId w:val="3"/>
  </w:num>
  <w:num w:numId="6" w16cid:durableId="194386688">
    <w:abstractNumId w:val="4"/>
  </w:num>
  <w:num w:numId="7" w16cid:durableId="447744141">
    <w:abstractNumId w:val="1"/>
  </w:num>
  <w:num w:numId="8" w16cid:durableId="1298805086">
    <w:abstractNumId w:val="11"/>
  </w:num>
  <w:num w:numId="9" w16cid:durableId="1751849997">
    <w:abstractNumId w:val="7"/>
  </w:num>
  <w:num w:numId="10" w16cid:durableId="1650481811">
    <w:abstractNumId w:val="9"/>
  </w:num>
  <w:num w:numId="11" w16cid:durableId="340164339">
    <w:abstractNumId w:val="7"/>
  </w:num>
  <w:num w:numId="12" w16cid:durableId="976224276">
    <w:abstractNumId w:val="7"/>
  </w:num>
  <w:num w:numId="13" w16cid:durableId="1015108825">
    <w:abstractNumId w:val="7"/>
  </w:num>
  <w:num w:numId="14" w16cid:durableId="1301768200">
    <w:abstractNumId w:val="7"/>
  </w:num>
  <w:num w:numId="15" w16cid:durableId="484512820">
    <w:abstractNumId w:val="7"/>
  </w:num>
  <w:num w:numId="16" w16cid:durableId="1712806321">
    <w:abstractNumId w:val="10"/>
  </w:num>
  <w:num w:numId="17" w16cid:durableId="50555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055E2"/>
    <w:rsid w:val="0001337C"/>
    <w:rsid w:val="00016ABD"/>
    <w:rsid w:val="000170D4"/>
    <w:rsid w:val="00022832"/>
    <w:rsid w:val="000320B3"/>
    <w:rsid w:val="00034A93"/>
    <w:rsid w:val="00044403"/>
    <w:rsid w:val="000519ED"/>
    <w:rsid w:val="0006357C"/>
    <w:rsid w:val="0006760A"/>
    <w:rsid w:val="00070030"/>
    <w:rsid w:val="00070E8E"/>
    <w:rsid w:val="0007600C"/>
    <w:rsid w:val="00076764"/>
    <w:rsid w:val="00082617"/>
    <w:rsid w:val="000853CF"/>
    <w:rsid w:val="00087736"/>
    <w:rsid w:val="0009072B"/>
    <w:rsid w:val="00091B83"/>
    <w:rsid w:val="000A252E"/>
    <w:rsid w:val="000A2637"/>
    <w:rsid w:val="000A306E"/>
    <w:rsid w:val="000B03C2"/>
    <w:rsid w:val="000C1724"/>
    <w:rsid w:val="000C77F9"/>
    <w:rsid w:val="000C7CBE"/>
    <w:rsid w:val="000D206F"/>
    <w:rsid w:val="000D6D6A"/>
    <w:rsid w:val="000D7EEA"/>
    <w:rsid w:val="000F6148"/>
    <w:rsid w:val="0010042B"/>
    <w:rsid w:val="001009E0"/>
    <w:rsid w:val="0010722F"/>
    <w:rsid w:val="00107F95"/>
    <w:rsid w:val="00110A1D"/>
    <w:rsid w:val="00111051"/>
    <w:rsid w:val="001225DD"/>
    <w:rsid w:val="001267E0"/>
    <w:rsid w:val="00131BCD"/>
    <w:rsid w:val="00133170"/>
    <w:rsid w:val="00133FA8"/>
    <w:rsid w:val="001425A8"/>
    <w:rsid w:val="0014358E"/>
    <w:rsid w:val="00145CB5"/>
    <w:rsid w:val="00146DB9"/>
    <w:rsid w:val="0015635B"/>
    <w:rsid w:val="001573E4"/>
    <w:rsid w:val="00165A8B"/>
    <w:rsid w:val="00184924"/>
    <w:rsid w:val="00190366"/>
    <w:rsid w:val="00191757"/>
    <w:rsid w:val="0019375B"/>
    <w:rsid w:val="00193904"/>
    <w:rsid w:val="00193F5C"/>
    <w:rsid w:val="0019623D"/>
    <w:rsid w:val="001A1305"/>
    <w:rsid w:val="001A1B24"/>
    <w:rsid w:val="001A1D55"/>
    <w:rsid w:val="001B00F9"/>
    <w:rsid w:val="001B3559"/>
    <w:rsid w:val="001B5263"/>
    <w:rsid w:val="001B7129"/>
    <w:rsid w:val="001B7C14"/>
    <w:rsid w:val="001C6486"/>
    <w:rsid w:val="001D1365"/>
    <w:rsid w:val="001D177B"/>
    <w:rsid w:val="001E4891"/>
    <w:rsid w:val="0020446E"/>
    <w:rsid w:val="002117C0"/>
    <w:rsid w:val="002131EB"/>
    <w:rsid w:val="00220395"/>
    <w:rsid w:val="002214F0"/>
    <w:rsid w:val="00223D93"/>
    <w:rsid w:val="00224526"/>
    <w:rsid w:val="00224E4E"/>
    <w:rsid w:val="00231D76"/>
    <w:rsid w:val="00242DC4"/>
    <w:rsid w:val="00260DC3"/>
    <w:rsid w:val="0026159D"/>
    <w:rsid w:val="002632D4"/>
    <w:rsid w:val="00273AAD"/>
    <w:rsid w:val="0027785F"/>
    <w:rsid w:val="0028077F"/>
    <w:rsid w:val="002820F4"/>
    <w:rsid w:val="00285944"/>
    <w:rsid w:val="00290659"/>
    <w:rsid w:val="002929D3"/>
    <w:rsid w:val="00293CAE"/>
    <w:rsid w:val="002B0DC3"/>
    <w:rsid w:val="002B1E39"/>
    <w:rsid w:val="002B611D"/>
    <w:rsid w:val="002C3750"/>
    <w:rsid w:val="002C7401"/>
    <w:rsid w:val="002D6164"/>
    <w:rsid w:val="002E5573"/>
    <w:rsid w:val="002F28EF"/>
    <w:rsid w:val="002F52A1"/>
    <w:rsid w:val="00301394"/>
    <w:rsid w:val="0030212C"/>
    <w:rsid w:val="0032236B"/>
    <w:rsid w:val="003341B1"/>
    <w:rsid w:val="003376F6"/>
    <w:rsid w:val="00340848"/>
    <w:rsid w:val="00342CBB"/>
    <w:rsid w:val="003528DC"/>
    <w:rsid w:val="00356C27"/>
    <w:rsid w:val="00370541"/>
    <w:rsid w:val="00372A96"/>
    <w:rsid w:val="00373EBC"/>
    <w:rsid w:val="003763BB"/>
    <w:rsid w:val="00380DD5"/>
    <w:rsid w:val="003861FF"/>
    <w:rsid w:val="003A30EB"/>
    <w:rsid w:val="003A3993"/>
    <w:rsid w:val="003B2F92"/>
    <w:rsid w:val="003B67EF"/>
    <w:rsid w:val="003C444E"/>
    <w:rsid w:val="003D0921"/>
    <w:rsid w:val="003D134E"/>
    <w:rsid w:val="003D42D9"/>
    <w:rsid w:val="003D55B8"/>
    <w:rsid w:val="003E38EE"/>
    <w:rsid w:val="003E6348"/>
    <w:rsid w:val="003E67E0"/>
    <w:rsid w:val="003F096D"/>
    <w:rsid w:val="003F147C"/>
    <w:rsid w:val="003F1994"/>
    <w:rsid w:val="00400362"/>
    <w:rsid w:val="00400666"/>
    <w:rsid w:val="00401059"/>
    <w:rsid w:val="004165FC"/>
    <w:rsid w:val="00416CD9"/>
    <w:rsid w:val="00424CBE"/>
    <w:rsid w:val="00425D26"/>
    <w:rsid w:val="00444B9A"/>
    <w:rsid w:val="00453C7E"/>
    <w:rsid w:val="00462FB9"/>
    <w:rsid w:val="004717B4"/>
    <w:rsid w:val="00475383"/>
    <w:rsid w:val="00492D90"/>
    <w:rsid w:val="00496A3C"/>
    <w:rsid w:val="004A4B23"/>
    <w:rsid w:val="004B1B18"/>
    <w:rsid w:val="004B6371"/>
    <w:rsid w:val="004C0DC3"/>
    <w:rsid w:val="004D049A"/>
    <w:rsid w:val="004D0D88"/>
    <w:rsid w:val="004D2E7A"/>
    <w:rsid w:val="004D3611"/>
    <w:rsid w:val="004E4EF0"/>
    <w:rsid w:val="004E6C84"/>
    <w:rsid w:val="004F4999"/>
    <w:rsid w:val="004F4DFF"/>
    <w:rsid w:val="004F564B"/>
    <w:rsid w:val="004F63E1"/>
    <w:rsid w:val="00512118"/>
    <w:rsid w:val="005152E5"/>
    <w:rsid w:val="00516487"/>
    <w:rsid w:val="00534ECB"/>
    <w:rsid w:val="0053600B"/>
    <w:rsid w:val="00541739"/>
    <w:rsid w:val="00544112"/>
    <w:rsid w:val="00547403"/>
    <w:rsid w:val="0055002F"/>
    <w:rsid w:val="005571AE"/>
    <w:rsid w:val="005571CD"/>
    <w:rsid w:val="0056015E"/>
    <w:rsid w:val="00563899"/>
    <w:rsid w:val="00571C5E"/>
    <w:rsid w:val="00573057"/>
    <w:rsid w:val="00573D1D"/>
    <w:rsid w:val="00575DF3"/>
    <w:rsid w:val="0057600E"/>
    <w:rsid w:val="0057658C"/>
    <w:rsid w:val="005772DB"/>
    <w:rsid w:val="005778C7"/>
    <w:rsid w:val="00581086"/>
    <w:rsid w:val="005843A4"/>
    <w:rsid w:val="00586311"/>
    <w:rsid w:val="00587FFA"/>
    <w:rsid w:val="005940ED"/>
    <w:rsid w:val="0059554C"/>
    <w:rsid w:val="00597871"/>
    <w:rsid w:val="005A1F77"/>
    <w:rsid w:val="005A4625"/>
    <w:rsid w:val="005A51F5"/>
    <w:rsid w:val="005B2C27"/>
    <w:rsid w:val="005B5E3E"/>
    <w:rsid w:val="005C537D"/>
    <w:rsid w:val="005C7EF2"/>
    <w:rsid w:val="005D7525"/>
    <w:rsid w:val="005E5F9C"/>
    <w:rsid w:val="005E6862"/>
    <w:rsid w:val="005F0B3B"/>
    <w:rsid w:val="005F0DE0"/>
    <w:rsid w:val="00603CDE"/>
    <w:rsid w:val="00604BD0"/>
    <w:rsid w:val="0061041A"/>
    <w:rsid w:val="00611325"/>
    <w:rsid w:val="00611904"/>
    <w:rsid w:val="00611E0D"/>
    <w:rsid w:val="00615E2B"/>
    <w:rsid w:val="00616C02"/>
    <w:rsid w:val="0062128D"/>
    <w:rsid w:val="006237E6"/>
    <w:rsid w:val="0062622C"/>
    <w:rsid w:val="00631300"/>
    <w:rsid w:val="006344A2"/>
    <w:rsid w:val="00635C52"/>
    <w:rsid w:val="006409B3"/>
    <w:rsid w:val="0065053F"/>
    <w:rsid w:val="006534A2"/>
    <w:rsid w:val="00653822"/>
    <w:rsid w:val="006557FD"/>
    <w:rsid w:val="00655FCF"/>
    <w:rsid w:val="00657A55"/>
    <w:rsid w:val="006712E5"/>
    <w:rsid w:val="00677F78"/>
    <w:rsid w:val="00682017"/>
    <w:rsid w:val="00682B31"/>
    <w:rsid w:val="00683EFD"/>
    <w:rsid w:val="00685A42"/>
    <w:rsid w:val="00685FC1"/>
    <w:rsid w:val="00687731"/>
    <w:rsid w:val="00687790"/>
    <w:rsid w:val="00695578"/>
    <w:rsid w:val="006A1556"/>
    <w:rsid w:val="006A6508"/>
    <w:rsid w:val="006A7E18"/>
    <w:rsid w:val="006B2C57"/>
    <w:rsid w:val="006B4938"/>
    <w:rsid w:val="006C4203"/>
    <w:rsid w:val="006C5800"/>
    <w:rsid w:val="006C6092"/>
    <w:rsid w:val="006C7D40"/>
    <w:rsid w:val="006D1F44"/>
    <w:rsid w:val="006D3361"/>
    <w:rsid w:val="006E3EE2"/>
    <w:rsid w:val="006E5EDC"/>
    <w:rsid w:val="006E5F37"/>
    <w:rsid w:val="006F7A26"/>
    <w:rsid w:val="006F7CE6"/>
    <w:rsid w:val="006F7FAF"/>
    <w:rsid w:val="00700709"/>
    <w:rsid w:val="00700A9A"/>
    <w:rsid w:val="00705E64"/>
    <w:rsid w:val="007061FE"/>
    <w:rsid w:val="00715ACA"/>
    <w:rsid w:val="00717969"/>
    <w:rsid w:val="00720B85"/>
    <w:rsid w:val="0072202B"/>
    <w:rsid w:val="00722C4F"/>
    <w:rsid w:val="007244F5"/>
    <w:rsid w:val="007318A1"/>
    <w:rsid w:val="00736728"/>
    <w:rsid w:val="0074346B"/>
    <w:rsid w:val="00746A7A"/>
    <w:rsid w:val="00747C0C"/>
    <w:rsid w:val="00752A6F"/>
    <w:rsid w:val="00752ACB"/>
    <w:rsid w:val="00755EA1"/>
    <w:rsid w:val="00756A28"/>
    <w:rsid w:val="0075788E"/>
    <w:rsid w:val="007624AF"/>
    <w:rsid w:val="0077023C"/>
    <w:rsid w:val="0077697E"/>
    <w:rsid w:val="00780039"/>
    <w:rsid w:val="0078752F"/>
    <w:rsid w:val="00793B2D"/>
    <w:rsid w:val="007A0B25"/>
    <w:rsid w:val="007A1FCA"/>
    <w:rsid w:val="007A24ED"/>
    <w:rsid w:val="007A2B73"/>
    <w:rsid w:val="007A544C"/>
    <w:rsid w:val="007A62DB"/>
    <w:rsid w:val="007B30ED"/>
    <w:rsid w:val="007B711F"/>
    <w:rsid w:val="007B7335"/>
    <w:rsid w:val="007C6057"/>
    <w:rsid w:val="007D078A"/>
    <w:rsid w:val="007D0E99"/>
    <w:rsid w:val="007D15EF"/>
    <w:rsid w:val="007D3121"/>
    <w:rsid w:val="007D6ED7"/>
    <w:rsid w:val="007D7E6D"/>
    <w:rsid w:val="007E775E"/>
    <w:rsid w:val="007F076C"/>
    <w:rsid w:val="007F1C37"/>
    <w:rsid w:val="007F3A87"/>
    <w:rsid w:val="0080089F"/>
    <w:rsid w:val="00804672"/>
    <w:rsid w:val="00804DA4"/>
    <w:rsid w:val="00815CBB"/>
    <w:rsid w:val="00820463"/>
    <w:rsid w:val="00827826"/>
    <w:rsid w:val="0083058A"/>
    <w:rsid w:val="00840DFA"/>
    <w:rsid w:val="008426E5"/>
    <w:rsid w:val="008446EC"/>
    <w:rsid w:val="00851501"/>
    <w:rsid w:val="00861A0E"/>
    <w:rsid w:val="008669E5"/>
    <w:rsid w:val="00872727"/>
    <w:rsid w:val="00873031"/>
    <w:rsid w:val="0087357A"/>
    <w:rsid w:val="008847A7"/>
    <w:rsid w:val="008921C1"/>
    <w:rsid w:val="008962D1"/>
    <w:rsid w:val="008A396D"/>
    <w:rsid w:val="008C4D01"/>
    <w:rsid w:val="008C517B"/>
    <w:rsid w:val="008C6BDF"/>
    <w:rsid w:val="008D0B5E"/>
    <w:rsid w:val="008D4D2F"/>
    <w:rsid w:val="008F2B1A"/>
    <w:rsid w:val="008F6013"/>
    <w:rsid w:val="0090267E"/>
    <w:rsid w:val="00902684"/>
    <w:rsid w:val="00907673"/>
    <w:rsid w:val="0091132E"/>
    <w:rsid w:val="009122B9"/>
    <w:rsid w:val="009239EE"/>
    <w:rsid w:val="00923BF7"/>
    <w:rsid w:val="00923CBC"/>
    <w:rsid w:val="009272B9"/>
    <w:rsid w:val="009358F2"/>
    <w:rsid w:val="00936FF0"/>
    <w:rsid w:val="00942412"/>
    <w:rsid w:val="00942C85"/>
    <w:rsid w:val="0094349A"/>
    <w:rsid w:val="00951EFA"/>
    <w:rsid w:val="00961CCC"/>
    <w:rsid w:val="0096301C"/>
    <w:rsid w:val="00967B89"/>
    <w:rsid w:val="0097083A"/>
    <w:rsid w:val="009730C5"/>
    <w:rsid w:val="00974C43"/>
    <w:rsid w:val="0097611B"/>
    <w:rsid w:val="00976F34"/>
    <w:rsid w:val="0097706E"/>
    <w:rsid w:val="009828B0"/>
    <w:rsid w:val="00986B55"/>
    <w:rsid w:val="009A466F"/>
    <w:rsid w:val="009B1306"/>
    <w:rsid w:val="009C54B7"/>
    <w:rsid w:val="009C6550"/>
    <w:rsid w:val="009D4BE2"/>
    <w:rsid w:val="009E3F35"/>
    <w:rsid w:val="009E44BF"/>
    <w:rsid w:val="009F37FC"/>
    <w:rsid w:val="009F42FB"/>
    <w:rsid w:val="009F6CD6"/>
    <w:rsid w:val="009F771B"/>
    <w:rsid w:val="00A06938"/>
    <w:rsid w:val="00A10E2A"/>
    <w:rsid w:val="00A13849"/>
    <w:rsid w:val="00A2089B"/>
    <w:rsid w:val="00A21628"/>
    <w:rsid w:val="00A25251"/>
    <w:rsid w:val="00A309D7"/>
    <w:rsid w:val="00A31816"/>
    <w:rsid w:val="00A32DCF"/>
    <w:rsid w:val="00A37A00"/>
    <w:rsid w:val="00A5209A"/>
    <w:rsid w:val="00A62B37"/>
    <w:rsid w:val="00A64A7E"/>
    <w:rsid w:val="00A73FBA"/>
    <w:rsid w:val="00A74570"/>
    <w:rsid w:val="00A74992"/>
    <w:rsid w:val="00A75AE7"/>
    <w:rsid w:val="00A775EC"/>
    <w:rsid w:val="00A81275"/>
    <w:rsid w:val="00A82DE1"/>
    <w:rsid w:val="00A937B4"/>
    <w:rsid w:val="00A941D3"/>
    <w:rsid w:val="00A96DA5"/>
    <w:rsid w:val="00AA106C"/>
    <w:rsid w:val="00AB63A8"/>
    <w:rsid w:val="00AB735A"/>
    <w:rsid w:val="00AD0120"/>
    <w:rsid w:val="00AD7E49"/>
    <w:rsid w:val="00AE4258"/>
    <w:rsid w:val="00AE580B"/>
    <w:rsid w:val="00AE6531"/>
    <w:rsid w:val="00AF3E53"/>
    <w:rsid w:val="00B02BEC"/>
    <w:rsid w:val="00B145CD"/>
    <w:rsid w:val="00B146BE"/>
    <w:rsid w:val="00B15168"/>
    <w:rsid w:val="00B20735"/>
    <w:rsid w:val="00B210FE"/>
    <w:rsid w:val="00B22F4C"/>
    <w:rsid w:val="00B35C94"/>
    <w:rsid w:val="00B43F5D"/>
    <w:rsid w:val="00B46BC0"/>
    <w:rsid w:val="00B546F1"/>
    <w:rsid w:val="00B66AC0"/>
    <w:rsid w:val="00B763B4"/>
    <w:rsid w:val="00B823AA"/>
    <w:rsid w:val="00BC11D5"/>
    <w:rsid w:val="00BC3694"/>
    <w:rsid w:val="00BC4874"/>
    <w:rsid w:val="00BC5868"/>
    <w:rsid w:val="00BC6D39"/>
    <w:rsid w:val="00BD12F2"/>
    <w:rsid w:val="00BD1BA5"/>
    <w:rsid w:val="00BD6B17"/>
    <w:rsid w:val="00BE0610"/>
    <w:rsid w:val="00BE1BCA"/>
    <w:rsid w:val="00BF0E4E"/>
    <w:rsid w:val="00BF0EEC"/>
    <w:rsid w:val="00BF4F17"/>
    <w:rsid w:val="00BF656C"/>
    <w:rsid w:val="00BF687F"/>
    <w:rsid w:val="00C13275"/>
    <w:rsid w:val="00C23094"/>
    <w:rsid w:val="00C24FBC"/>
    <w:rsid w:val="00C27E46"/>
    <w:rsid w:val="00C33AC2"/>
    <w:rsid w:val="00C405AC"/>
    <w:rsid w:val="00C45DB1"/>
    <w:rsid w:val="00C6099F"/>
    <w:rsid w:val="00C742DA"/>
    <w:rsid w:val="00C75544"/>
    <w:rsid w:val="00C77667"/>
    <w:rsid w:val="00C825BF"/>
    <w:rsid w:val="00C83074"/>
    <w:rsid w:val="00C913BC"/>
    <w:rsid w:val="00C959EB"/>
    <w:rsid w:val="00CA0CC9"/>
    <w:rsid w:val="00CA717C"/>
    <w:rsid w:val="00CB1AE0"/>
    <w:rsid w:val="00CB30E2"/>
    <w:rsid w:val="00CB7DC5"/>
    <w:rsid w:val="00CC65C1"/>
    <w:rsid w:val="00CC74A5"/>
    <w:rsid w:val="00CC781B"/>
    <w:rsid w:val="00CE39D2"/>
    <w:rsid w:val="00CE5EC6"/>
    <w:rsid w:val="00CF11FD"/>
    <w:rsid w:val="00CF1EA8"/>
    <w:rsid w:val="00D00BA7"/>
    <w:rsid w:val="00D01E09"/>
    <w:rsid w:val="00D07C46"/>
    <w:rsid w:val="00D16C40"/>
    <w:rsid w:val="00D31BCF"/>
    <w:rsid w:val="00D407FF"/>
    <w:rsid w:val="00D41838"/>
    <w:rsid w:val="00D47740"/>
    <w:rsid w:val="00D556D1"/>
    <w:rsid w:val="00D57CF1"/>
    <w:rsid w:val="00D716A1"/>
    <w:rsid w:val="00D7368A"/>
    <w:rsid w:val="00D76E2F"/>
    <w:rsid w:val="00D77AC4"/>
    <w:rsid w:val="00D826D6"/>
    <w:rsid w:val="00D853DC"/>
    <w:rsid w:val="00D86038"/>
    <w:rsid w:val="00D86B55"/>
    <w:rsid w:val="00DB4888"/>
    <w:rsid w:val="00DB7CF0"/>
    <w:rsid w:val="00DC0B38"/>
    <w:rsid w:val="00DC522D"/>
    <w:rsid w:val="00DD7DEF"/>
    <w:rsid w:val="00DE00B1"/>
    <w:rsid w:val="00DE0BD0"/>
    <w:rsid w:val="00DE0EEB"/>
    <w:rsid w:val="00DE1DF4"/>
    <w:rsid w:val="00DF3CFC"/>
    <w:rsid w:val="00DF3F8D"/>
    <w:rsid w:val="00DF472B"/>
    <w:rsid w:val="00DF473B"/>
    <w:rsid w:val="00DF6632"/>
    <w:rsid w:val="00E016F7"/>
    <w:rsid w:val="00E15CF0"/>
    <w:rsid w:val="00E17126"/>
    <w:rsid w:val="00E209E0"/>
    <w:rsid w:val="00E20FA1"/>
    <w:rsid w:val="00E45028"/>
    <w:rsid w:val="00E52D0F"/>
    <w:rsid w:val="00E552E3"/>
    <w:rsid w:val="00E60244"/>
    <w:rsid w:val="00E60B69"/>
    <w:rsid w:val="00E625CC"/>
    <w:rsid w:val="00E62C68"/>
    <w:rsid w:val="00E63140"/>
    <w:rsid w:val="00E655EF"/>
    <w:rsid w:val="00E669EC"/>
    <w:rsid w:val="00E7601B"/>
    <w:rsid w:val="00E76B73"/>
    <w:rsid w:val="00E8636D"/>
    <w:rsid w:val="00E863CE"/>
    <w:rsid w:val="00E91E3D"/>
    <w:rsid w:val="00E92D78"/>
    <w:rsid w:val="00EA04E3"/>
    <w:rsid w:val="00EA624A"/>
    <w:rsid w:val="00EA7163"/>
    <w:rsid w:val="00EB7AA9"/>
    <w:rsid w:val="00EC4294"/>
    <w:rsid w:val="00ED1230"/>
    <w:rsid w:val="00EF18DB"/>
    <w:rsid w:val="00EF5D91"/>
    <w:rsid w:val="00EF6DF6"/>
    <w:rsid w:val="00F0078B"/>
    <w:rsid w:val="00F041E5"/>
    <w:rsid w:val="00F05038"/>
    <w:rsid w:val="00F05540"/>
    <w:rsid w:val="00F07FD1"/>
    <w:rsid w:val="00F10270"/>
    <w:rsid w:val="00F349DB"/>
    <w:rsid w:val="00F35D0D"/>
    <w:rsid w:val="00F37DBC"/>
    <w:rsid w:val="00F47F1F"/>
    <w:rsid w:val="00F52DEB"/>
    <w:rsid w:val="00F574E7"/>
    <w:rsid w:val="00F62330"/>
    <w:rsid w:val="00F72607"/>
    <w:rsid w:val="00F740D3"/>
    <w:rsid w:val="00F80B10"/>
    <w:rsid w:val="00FA220E"/>
    <w:rsid w:val="00FA3E22"/>
    <w:rsid w:val="00FA60F0"/>
    <w:rsid w:val="00FB2536"/>
    <w:rsid w:val="00FB3A53"/>
    <w:rsid w:val="00FB62AE"/>
    <w:rsid w:val="00FB6E2B"/>
    <w:rsid w:val="00FD52A7"/>
    <w:rsid w:val="00FE4358"/>
    <w:rsid w:val="00FE5888"/>
    <w:rsid w:val="00FE5BAD"/>
    <w:rsid w:val="00FF65CD"/>
    <w:rsid w:val="00FF7637"/>
    <w:rsid w:val="07EB9F86"/>
    <w:rsid w:val="085A0367"/>
    <w:rsid w:val="78B04D19"/>
    <w:rsid w:val="7E9B7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405AC"/>
  </w:style>
  <w:style w:type="character" w:customStyle="1" w:styleId="eop">
    <w:name w:val="eop"/>
    <w:basedOn w:val="DefaultParagraphFont"/>
    <w:rsid w:val="00C405AC"/>
  </w:style>
  <w:style w:type="paragraph" w:customStyle="1" w:styleId="paragraph">
    <w:name w:val="paragraph"/>
    <w:basedOn w:val="Normal"/>
    <w:rsid w:val="002F52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Num">
    <w:name w:val="ParaNum"/>
    <w:basedOn w:val="Normal"/>
    <w:link w:val="ParaNumChar"/>
    <w:rsid w:val="005A51F5"/>
    <w:pPr>
      <w:widowControl w:val="0"/>
      <w:numPr>
        <w:numId w:val="9"/>
      </w:numPr>
      <w:spacing w:after="120"/>
    </w:pPr>
    <w:rPr>
      <w:snapToGrid w:val="0"/>
      <w:kern w:val="28"/>
      <w:sz w:val="22"/>
      <w:szCs w:val="20"/>
    </w:rPr>
  </w:style>
  <w:style w:type="character" w:customStyle="1" w:styleId="ParaNumChar">
    <w:name w:val="ParaNum Char"/>
    <w:link w:val="ParaNum"/>
    <w:locked/>
    <w:rsid w:val="005A51F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20" ma:contentTypeDescription="Create a new document." ma:contentTypeScope="" ma:versionID="45de6b0117fb57ed851f076b326efa0b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dadfd36f1bf8ccf41104136ef8276296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  <Date xmlns="ce9d8eaf-8627-42d1-b3ce-a47231cd03d3" xsi:nil="true"/>
  </documentManagement>
</p:properties>
</file>

<file path=customXml/itemProps1.xml><?xml version="1.0" encoding="utf-8"?>
<ds:datastoreItem xmlns:ds="http://schemas.openxmlformats.org/officeDocument/2006/customXml" ds:itemID="{A99C7AFE-E7E9-4C91-AD44-09D852D1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36426-7C98-472D-93C0-AE7D0DEB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32191-250A-4381-A156-1011EAFCA60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e9d8eaf-8627-42d1-b3ce-a47231cd03d3"/>
    <ds:schemaRef ds:uri="c123d5f3-4db4-436f-bc7d-84b65f5a0b9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Garza</dc:creator>
  <cp:lastModifiedBy>Nicole Ongele</cp:lastModifiedBy>
  <cp:revision>2</cp:revision>
  <dcterms:created xsi:type="dcterms:W3CDTF">2025-12-09T18:37:00Z</dcterms:created>
  <dcterms:modified xsi:type="dcterms:W3CDTF">2025-12-09T18:37:00Z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