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63604D0E">
      <w:pPr>
        <w:rPr>
          <w:b/>
          <w:bCs/>
          <w:sz w:val="84"/>
          <w:szCs w:val="84"/>
        </w:rPr>
      </w:pPr>
      <w:r>
        <w:rPr>
          <w:noProof/>
        </w:rPr>
        <w:drawing>
          <wp:anchor distT="0" distB="0" distL="114300" distR="114300" simplePos="0" relativeHeight="25168076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47678F" w:rsidP="002E4AAA" w14:paraId="746A2AF9" w14:textId="77777777"/>
    <w:p w:rsidR="008B4E62" w:rsidP="002E4AAA" w14:paraId="65B5134E" w14:textId="77777777"/>
    <w:p w:rsidR="008B4E62" w:rsidP="002E4AAA" w14:paraId="5297CFE2" w14:textId="77777777"/>
    <w:p w:rsidR="008B4E62" w:rsidP="002E4AAA" w14:paraId="7DBAC5A0" w14:textId="77777777"/>
    <w:p w:rsidR="008B4E62" w:rsidRPr="002E4AAA" w:rsidP="002E4AAA" w14:paraId="25FB013A"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78720"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6"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3673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E87BE9" w:rsidP="00E87BE9" w14:paraId="588AA073" w14:textId="6BDD33B5">
      <w:pPr>
        <w:pStyle w:val="Title"/>
        <w:spacing w:before="240"/>
        <w:rPr>
          <w:b/>
          <w:bCs/>
          <w:sz w:val="88"/>
          <w:szCs w:val="88"/>
        </w:rPr>
      </w:pPr>
      <w:bookmarkStart w:id="0" w:name="_Toc174535822"/>
      <w:r w:rsidRPr="00E87BE9">
        <w:rPr>
          <w:b/>
          <w:bCs/>
          <w:sz w:val="88"/>
          <w:szCs w:val="88"/>
        </w:rPr>
        <w:t>Museums for America</w:t>
      </w:r>
      <w:bookmarkEnd w:id="0"/>
    </w:p>
    <w:p w:rsidR="0021335C" w:rsidP="00612E18" w14:paraId="392D082E" w14:textId="77777777">
      <w:pPr>
        <w:pStyle w:val="NOFOFYSubtitle"/>
        <w:spacing w:before="600"/>
        <w:ind w:left="14" w:right="0"/>
        <w:jc w:val="left"/>
        <w:rPr>
          <w:color w:val="33715B"/>
        </w:rPr>
      </w:pPr>
    </w:p>
    <w:p w:rsidR="00090F51" w:rsidRPr="00DA03E8" w:rsidP="0021335C" w14:paraId="2C701EC9" w14:textId="52912D0C">
      <w:pPr>
        <w:pStyle w:val="NOFOFYSubtitle"/>
        <w:spacing w:before="240"/>
        <w:ind w:left="14" w:right="0"/>
        <w:jc w:val="left"/>
        <w:rPr>
          <w:b w:val="0"/>
          <w:bCs w:val="0"/>
          <w:color w:val="33715B"/>
        </w:rPr>
      </w:pPr>
      <w:r w:rsidRPr="00DA03E8">
        <w:rPr>
          <w:b w:val="0"/>
          <w:bCs w:val="0"/>
          <w:color w:val="33715B"/>
        </w:rPr>
        <w:t>Funding Opportunity Number</w:t>
      </w:r>
      <w:r w:rsidRPr="00AF280E">
        <w:rPr>
          <w:color w:val="33715B"/>
        </w:rPr>
        <w:t xml:space="preserve">: </w:t>
      </w:r>
      <w:r w:rsidRPr="00DA03E8" w:rsidR="00BB690D">
        <w:rPr>
          <w:b w:val="0"/>
          <w:bCs w:val="0"/>
          <w:color w:val="002060"/>
        </w:rPr>
        <w:t>MFA</w:t>
      </w:r>
      <w:r w:rsidRPr="00DA03E8" w:rsidR="004917E1">
        <w:rPr>
          <w:b w:val="0"/>
          <w:bCs w:val="0"/>
          <w:color w:val="002060"/>
        </w:rPr>
        <w:t>-FY</w:t>
      </w:r>
      <w:r w:rsidRPr="006C1035" w:rsidR="004917E1">
        <w:rPr>
          <w:b w:val="0"/>
          <w:bCs w:val="0"/>
          <w:color w:val="002060"/>
          <w:highlight w:val="yellow"/>
        </w:rPr>
        <w:t>2</w:t>
      </w:r>
      <w:r w:rsidRPr="006C1035" w:rsidR="006D6BF0">
        <w:rPr>
          <w:b w:val="0"/>
          <w:bCs w:val="0"/>
          <w:color w:val="002060"/>
          <w:highlight w:val="yellow"/>
        </w:rPr>
        <w:t>6</w:t>
      </w:r>
      <w:r w:rsidRPr="00DA03E8" w:rsidR="003E2AB9">
        <w:rPr>
          <w:b w:val="0"/>
          <w:bCs w:val="0"/>
          <w:color w:val="002060"/>
        </w:rPr>
        <w:br/>
      </w:r>
      <w:r w:rsidRPr="00DA03E8" w:rsidR="003E2AB9">
        <w:rPr>
          <w:b w:val="0"/>
          <w:bCs w:val="0"/>
          <w:color w:val="33715B"/>
        </w:rPr>
        <w:t xml:space="preserve">Assistance Listing Number: </w:t>
      </w:r>
      <w:r w:rsidRPr="00DA03E8" w:rsidR="00595DC7">
        <w:rPr>
          <w:b w:val="0"/>
          <w:bCs w:val="0"/>
          <w:color w:val="002060"/>
        </w:rPr>
        <w:t>45.</w:t>
      </w:r>
      <w:r w:rsidRPr="00DA03E8" w:rsidR="00F25158">
        <w:rPr>
          <w:b w:val="0"/>
          <w:bCs w:val="0"/>
          <w:color w:val="002060"/>
        </w:rPr>
        <w:t>30</w:t>
      </w:r>
      <w:r w:rsidRPr="00DA03E8" w:rsidR="00BB690D">
        <w:rPr>
          <w:b w:val="0"/>
          <w:bCs w:val="0"/>
          <w:color w:val="002060"/>
        </w:rPr>
        <w:t>1</w:t>
      </w:r>
    </w:p>
    <w:p w:rsidR="009E6047" w:rsidP="00AF0BFA" w14:paraId="16AB0FBD" w14:textId="2605CFF7"/>
    <w:p w:rsidR="00447E93" w:rsidP="00447E93" w14:paraId="562FAC06" w14:textId="77777777">
      <w:pPr>
        <w:rPr>
          <w:color w:val="002060"/>
        </w:rPr>
      </w:pPr>
    </w:p>
    <w:p w:rsidR="00447E93" w:rsidP="00447E93" w14:paraId="1A2FAF37" w14:textId="77777777">
      <w:pPr>
        <w:rPr>
          <w:color w:val="002060"/>
        </w:rPr>
      </w:pPr>
    </w:p>
    <w:p w:rsidR="00447E93" w:rsidP="00447E93" w14:paraId="2D52ECB8" w14:textId="77777777">
      <w:pPr>
        <w:rPr>
          <w:color w:val="002060"/>
        </w:rPr>
      </w:pPr>
    </w:p>
    <w:p w:rsidR="00447E93" w:rsidP="00447E93" w14:paraId="7F3F3E5F" w14:textId="77777777">
      <w:pPr>
        <w:rPr>
          <w:color w:val="002060"/>
        </w:rPr>
      </w:pPr>
    </w:p>
    <w:p w:rsidR="00447E93" w:rsidP="00447E93" w14:paraId="1D97D55F" w14:textId="77777777">
      <w:pPr>
        <w:rPr>
          <w:color w:val="002060"/>
        </w:rPr>
      </w:pPr>
    </w:p>
    <w:p w:rsidR="00447E93" w:rsidP="00447E93" w14:paraId="1E2D619E" w14:textId="77777777">
      <w:pPr>
        <w:rPr>
          <w:color w:val="002060"/>
        </w:rPr>
      </w:pPr>
    </w:p>
    <w:p w:rsidR="00447E93" w:rsidP="00447E93" w14:paraId="5896306F" w14:textId="77777777">
      <w:pPr>
        <w:rPr>
          <w:color w:val="002060"/>
        </w:rPr>
      </w:pPr>
    </w:p>
    <w:p w:rsidR="00447E93" w:rsidP="00447E93" w14:paraId="157A27CA" w14:textId="77777777">
      <w:pPr>
        <w:rPr>
          <w:color w:val="002060"/>
        </w:rPr>
      </w:pPr>
    </w:p>
    <w:p w:rsidR="00447E93" w:rsidP="00447E93" w14:paraId="0535F9A5" w14:textId="77777777">
      <w:pPr>
        <w:rPr>
          <w:color w:val="002060"/>
        </w:rPr>
      </w:pPr>
    </w:p>
    <w:p w:rsidR="00447E93" w:rsidP="00447E93" w14:paraId="0E9FD2E0" w14:textId="77777777">
      <w:pPr>
        <w:rPr>
          <w:color w:val="002060"/>
        </w:rPr>
      </w:pPr>
    </w:p>
    <w:p w:rsidR="00447E93" w:rsidP="00447E93" w14:paraId="6419A2F6" w14:textId="77777777">
      <w:pPr>
        <w:rPr>
          <w:color w:val="002060"/>
        </w:rPr>
      </w:pPr>
    </w:p>
    <w:p w:rsidR="00447E93" w:rsidP="00447E93" w14:paraId="6EC15421" w14:textId="77777777">
      <w:pPr>
        <w:rPr>
          <w:color w:val="002060"/>
        </w:rPr>
      </w:pPr>
    </w:p>
    <w:p w:rsidR="00447E93" w:rsidP="00447E93" w14:paraId="063968BE" w14:textId="77777777">
      <w:pPr>
        <w:rPr>
          <w:color w:val="002060"/>
        </w:rPr>
      </w:pPr>
    </w:p>
    <w:p w:rsidR="00447E93" w:rsidP="00447E93" w14:paraId="76054F04" w14:textId="77777777">
      <w:pPr>
        <w:rPr>
          <w:color w:val="002060"/>
        </w:rPr>
      </w:pPr>
    </w:p>
    <w:p w:rsidR="00447E93" w:rsidP="00447E93" w14:paraId="68C95DD9" w14:textId="77777777">
      <w:pPr>
        <w:rPr>
          <w:color w:val="002060"/>
        </w:rPr>
      </w:pPr>
    </w:p>
    <w:p w:rsidR="005A54BE" w:rsidP="00447E93" w14:paraId="2744FEE9" w14:textId="77777777">
      <w:pPr>
        <w:rPr>
          <w:color w:val="002060"/>
        </w:rPr>
      </w:pPr>
    </w:p>
    <w:p w:rsidR="00447E93" w:rsidP="00447E93" w14:paraId="73044F1F" w14:textId="77777777">
      <w:pPr>
        <w:rPr>
          <w:color w:val="002060"/>
        </w:rPr>
      </w:pPr>
    </w:p>
    <w:p w:rsidR="00447E93" w:rsidRPr="00184420" w:rsidP="00447E93" w14:paraId="0FE356F1" w14:textId="1B8907FE">
      <w:pPr>
        <w:rPr>
          <w:color w:val="002060"/>
        </w:rPr>
      </w:pPr>
      <w:r w:rsidRPr="005A54BE">
        <w:rPr>
          <w:b/>
          <w:bCs/>
          <w:color w:val="002060"/>
        </w:rPr>
        <w:t>OMB Control No.:</w:t>
      </w:r>
      <w:r w:rsidRPr="00184420">
        <w:rPr>
          <w:color w:val="002060"/>
        </w:rPr>
        <w:t xml:space="preserve"> </w:t>
      </w:r>
      <w:r w:rsidRPr="005A54BE">
        <w:rPr>
          <w:color w:val="002060"/>
        </w:rPr>
        <w:t>3137-0094</w:t>
      </w:r>
    </w:p>
    <w:p w:rsidR="00CC2987" w:rsidP="00447E93" w14:paraId="3A7D4550" w14:textId="71070C66">
      <w:pPr>
        <w:spacing w:after="160" w:line="259" w:lineRule="auto"/>
      </w:pPr>
      <w:r w:rsidRPr="005A54BE">
        <w:rPr>
          <w:b/>
          <w:bCs/>
          <w:color w:val="002060"/>
        </w:rPr>
        <w:t>Expiration date:</w:t>
      </w:r>
      <w:r w:rsidRPr="00184420">
        <w:rPr>
          <w:color w:val="002060"/>
        </w:rPr>
        <w:t xml:space="preserve"> </w:t>
      </w:r>
      <w:r w:rsidR="001935A6">
        <w:rPr>
          <w:color w:val="002060"/>
        </w:rPr>
        <w:t>8/31/202</w:t>
      </w:r>
      <w:r w:rsidR="005A54BE">
        <w:rPr>
          <w:color w:val="002060"/>
        </w:rPr>
        <w:t>7</w:t>
      </w:r>
    </w:p>
    <w:p w:rsidR="00CC2987" w14:paraId="637F305A" w14:textId="77777777">
      <w:pPr>
        <w:spacing w:after="160" w:line="259" w:lineRule="auto"/>
      </w:pPr>
      <w:r>
        <w:br w:type="page"/>
      </w:r>
    </w:p>
    <w:p w:rsidR="003764D0" w:rsidP="003764D0" w14:paraId="4156182C" w14:textId="10A03DB2">
      <w:pPr>
        <w:pStyle w:val="Heading1"/>
      </w:pPr>
      <w:bookmarkStart w:id="1" w:name="_Toc174535823"/>
      <w:r>
        <w:t>Table of Contents</w:t>
      </w:r>
      <w:bookmarkEnd w:id="1"/>
    </w:p>
    <w:p w:rsidR="0059734B" w14:paraId="1F6349CD" w14:textId="37281CEB">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4535822" w:history="1">
        <w:r w:rsidRPr="004E12D0">
          <w:rPr>
            <w:rStyle w:val="Hyperlink"/>
            <w:b/>
          </w:rPr>
          <w:t>Museums for America</w:t>
        </w:r>
        <w:r>
          <w:rPr>
            <w:webHidden/>
          </w:rPr>
          <w:tab/>
        </w:r>
        <w:r>
          <w:rPr>
            <w:webHidden/>
          </w:rPr>
          <w:fldChar w:fldCharType="begin"/>
        </w:r>
        <w:r>
          <w:rPr>
            <w:webHidden/>
          </w:rPr>
          <w:instrText xml:space="preserve"> PAGEREF _Toc174535822 \h </w:instrText>
        </w:r>
        <w:r>
          <w:rPr>
            <w:webHidden/>
          </w:rPr>
          <w:fldChar w:fldCharType="separate"/>
        </w:r>
        <w:r w:rsidR="004F6785">
          <w:rPr>
            <w:webHidden/>
          </w:rPr>
          <w:t>1</w:t>
        </w:r>
        <w:r>
          <w:rPr>
            <w:webHidden/>
          </w:rPr>
          <w:fldChar w:fldCharType="end"/>
        </w:r>
      </w:hyperlink>
    </w:p>
    <w:p w:rsidR="0059734B" w14:paraId="3F12F824" w14:textId="6BA8A464">
      <w:pPr>
        <w:pStyle w:val="TOC1"/>
        <w:rPr>
          <w:rFonts w:asciiTheme="minorHAnsi" w:hAnsiTheme="minorHAnsi" w:cstheme="minorBidi"/>
          <w:b w:val="0"/>
          <w:bCs w:val="0"/>
          <w:color w:val="auto"/>
          <w:kern w:val="2"/>
          <w:szCs w:val="24"/>
          <w14:ligatures w14:val="standardContextual"/>
        </w:rPr>
      </w:pPr>
      <w:hyperlink w:anchor="_Toc174535823" w:history="1">
        <w:r w:rsidRPr="004E12D0">
          <w:rPr>
            <w:rStyle w:val="Hyperlink"/>
          </w:rPr>
          <w:t>Table of Contents</w:t>
        </w:r>
        <w:r>
          <w:rPr>
            <w:webHidden/>
          </w:rPr>
          <w:tab/>
        </w:r>
        <w:r>
          <w:rPr>
            <w:webHidden/>
          </w:rPr>
          <w:fldChar w:fldCharType="begin"/>
        </w:r>
        <w:r>
          <w:rPr>
            <w:webHidden/>
          </w:rPr>
          <w:instrText xml:space="preserve"> PAGEREF _Toc174535823 \h </w:instrText>
        </w:r>
        <w:r>
          <w:rPr>
            <w:webHidden/>
          </w:rPr>
          <w:fldChar w:fldCharType="separate"/>
        </w:r>
        <w:r w:rsidR="004F6785">
          <w:rPr>
            <w:webHidden/>
          </w:rPr>
          <w:t>2</w:t>
        </w:r>
        <w:r>
          <w:rPr>
            <w:webHidden/>
          </w:rPr>
          <w:fldChar w:fldCharType="end"/>
        </w:r>
      </w:hyperlink>
    </w:p>
    <w:p w:rsidR="0059734B" w14:paraId="55C65F88" w14:textId="0058C159">
      <w:pPr>
        <w:pStyle w:val="TOC1"/>
        <w:rPr>
          <w:rFonts w:asciiTheme="minorHAnsi" w:hAnsiTheme="minorHAnsi" w:cstheme="minorBidi"/>
          <w:b w:val="0"/>
          <w:bCs w:val="0"/>
          <w:color w:val="auto"/>
          <w:kern w:val="2"/>
          <w:szCs w:val="24"/>
          <w14:ligatures w14:val="standardContextual"/>
        </w:rPr>
      </w:pPr>
      <w:hyperlink w:anchor="_Toc174535824" w:history="1">
        <w:r w:rsidRPr="004E12D0">
          <w:rPr>
            <w:rStyle w:val="Hyperlink"/>
          </w:rPr>
          <w:t>Before You Begin</w:t>
        </w:r>
        <w:r>
          <w:rPr>
            <w:webHidden/>
          </w:rPr>
          <w:tab/>
        </w:r>
        <w:r>
          <w:rPr>
            <w:webHidden/>
          </w:rPr>
          <w:fldChar w:fldCharType="begin"/>
        </w:r>
        <w:r>
          <w:rPr>
            <w:webHidden/>
          </w:rPr>
          <w:instrText xml:space="preserve"> PAGEREF _Toc174535824 \h </w:instrText>
        </w:r>
        <w:r>
          <w:rPr>
            <w:webHidden/>
          </w:rPr>
          <w:fldChar w:fldCharType="separate"/>
        </w:r>
        <w:r w:rsidR="004F6785">
          <w:rPr>
            <w:webHidden/>
          </w:rPr>
          <w:t>3</w:t>
        </w:r>
        <w:r>
          <w:rPr>
            <w:webHidden/>
          </w:rPr>
          <w:fldChar w:fldCharType="end"/>
        </w:r>
      </w:hyperlink>
    </w:p>
    <w:p w:rsidR="0059734B" w14:paraId="364BD82C" w14:textId="1A381AFD">
      <w:pPr>
        <w:pStyle w:val="TOC1"/>
        <w:rPr>
          <w:rFonts w:asciiTheme="minorHAnsi" w:hAnsiTheme="minorHAnsi" w:cstheme="minorBidi"/>
          <w:b w:val="0"/>
          <w:bCs w:val="0"/>
          <w:color w:val="auto"/>
          <w:kern w:val="2"/>
          <w:szCs w:val="24"/>
          <w14:ligatures w14:val="standardContextual"/>
        </w:rPr>
      </w:pPr>
      <w:hyperlink w:anchor="_Toc174535825" w:history="1">
        <w:r w:rsidRPr="004E12D0">
          <w:rPr>
            <w:rStyle w:val="Hyperlink"/>
          </w:rPr>
          <w:t>Review the Opportunity</w:t>
        </w:r>
        <w:r>
          <w:rPr>
            <w:webHidden/>
          </w:rPr>
          <w:tab/>
        </w:r>
        <w:r>
          <w:rPr>
            <w:webHidden/>
          </w:rPr>
          <w:fldChar w:fldCharType="begin"/>
        </w:r>
        <w:r>
          <w:rPr>
            <w:webHidden/>
          </w:rPr>
          <w:instrText xml:space="preserve"> PAGEREF _Toc174535825 \h </w:instrText>
        </w:r>
        <w:r>
          <w:rPr>
            <w:webHidden/>
          </w:rPr>
          <w:fldChar w:fldCharType="separate"/>
        </w:r>
        <w:r w:rsidR="004F6785">
          <w:rPr>
            <w:webHidden/>
          </w:rPr>
          <w:t>4</w:t>
        </w:r>
        <w:r>
          <w:rPr>
            <w:webHidden/>
          </w:rPr>
          <w:fldChar w:fldCharType="end"/>
        </w:r>
      </w:hyperlink>
    </w:p>
    <w:p w:rsidR="0059734B" w14:paraId="16B0DBD1" w14:textId="6B410A23">
      <w:pPr>
        <w:pStyle w:val="TOC2"/>
        <w:rPr>
          <w:rFonts w:asciiTheme="minorHAnsi" w:hAnsiTheme="minorHAnsi" w:cstheme="minorBidi"/>
          <w:b w:val="0"/>
          <w:noProof/>
          <w:color w:val="auto"/>
          <w:kern w:val="2"/>
          <w:szCs w:val="24"/>
          <w14:ligatures w14:val="standardContextual"/>
        </w:rPr>
      </w:pPr>
      <w:hyperlink w:anchor="_Toc174535826" w:history="1">
        <w:r w:rsidRPr="004E12D0">
          <w:rPr>
            <w:rStyle w:val="Hyperlink"/>
            <w:noProof/>
          </w:rPr>
          <w:t>1.</w:t>
        </w:r>
        <w:r>
          <w:rPr>
            <w:rFonts w:asciiTheme="minorHAnsi" w:hAnsiTheme="minorHAnsi" w:cstheme="minorBidi"/>
            <w:b w:val="0"/>
            <w:noProof/>
            <w:color w:val="auto"/>
            <w:kern w:val="2"/>
            <w:szCs w:val="24"/>
            <w14:ligatures w14:val="standardContextual"/>
          </w:rPr>
          <w:tab/>
        </w:r>
        <w:r w:rsidRPr="004E12D0">
          <w:rPr>
            <w:rStyle w:val="Hyperlink"/>
            <w:noProof/>
          </w:rPr>
          <w:t>Basic Information</w:t>
        </w:r>
        <w:r>
          <w:rPr>
            <w:noProof/>
            <w:webHidden/>
          </w:rPr>
          <w:tab/>
        </w:r>
        <w:r>
          <w:rPr>
            <w:noProof/>
            <w:webHidden/>
          </w:rPr>
          <w:fldChar w:fldCharType="begin"/>
        </w:r>
        <w:r>
          <w:rPr>
            <w:noProof/>
            <w:webHidden/>
          </w:rPr>
          <w:instrText xml:space="preserve"> PAGEREF _Toc174535826 \h </w:instrText>
        </w:r>
        <w:r>
          <w:rPr>
            <w:noProof/>
            <w:webHidden/>
          </w:rPr>
          <w:fldChar w:fldCharType="separate"/>
        </w:r>
        <w:r w:rsidR="004F6785">
          <w:rPr>
            <w:noProof/>
            <w:webHidden/>
          </w:rPr>
          <w:t>5</w:t>
        </w:r>
        <w:r>
          <w:rPr>
            <w:noProof/>
            <w:webHidden/>
          </w:rPr>
          <w:fldChar w:fldCharType="end"/>
        </w:r>
      </w:hyperlink>
    </w:p>
    <w:p w:rsidR="0059734B" w14:paraId="19ED8D83" w14:textId="54C83C84">
      <w:pPr>
        <w:pStyle w:val="TOC2"/>
        <w:rPr>
          <w:rFonts w:asciiTheme="minorHAnsi" w:hAnsiTheme="minorHAnsi" w:cstheme="minorBidi"/>
          <w:b w:val="0"/>
          <w:noProof/>
          <w:color w:val="auto"/>
          <w:kern w:val="2"/>
          <w:szCs w:val="24"/>
          <w14:ligatures w14:val="standardContextual"/>
        </w:rPr>
      </w:pPr>
      <w:hyperlink w:anchor="_Toc174535827" w:history="1">
        <w:r w:rsidRPr="004E12D0">
          <w:rPr>
            <w:rStyle w:val="Hyperlink"/>
            <w:noProof/>
          </w:rPr>
          <w:t>2.</w:t>
        </w:r>
        <w:r>
          <w:rPr>
            <w:rFonts w:asciiTheme="minorHAnsi" w:hAnsiTheme="minorHAnsi" w:cstheme="minorBidi"/>
            <w:b w:val="0"/>
            <w:noProof/>
            <w:color w:val="auto"/>
            <w:kern w:val="2"/>
            <w:szCs w:val="24"/>
            <w14:ligatures w14:val="standardContextual"/>
          </w:rPr>
          <w:tab/>
        </w:r>
        <w:r w:rsidRPr="004E12D0">
          <w:rPr>
            <w:rStyle w:val="Hyperlink"/>
            <w:noProof/>
          </w:rPr>
          <w:t>Eligibility</w:t>
        </w:r>
        <w:r>
          <w:rPr>
            <w:noProof/>
            <w:webHidden/>
          </w:rPr>
          <w:tab/>
        </w:r>
        <w:r>
          <w:rPr>
            <w:noProof/>
            <w:webHidden/>
          </w:rPr>
          <w:fldChar w:fldCharType="begin"/>
        </w:r>
        <w:r>
          <w:rPr>
            <w:noProof/>
            <w:webHidden/>
          </w:rPr>
          <w:instrText xml:space="preserve"> PAGEREF _Toc174535827 \h </w:instrText>
        </w:r>
        <w:r>
          <w:rPr>
            <w:noProof/>
            <w:webHidden/>
          </w:rPr>
          <w:fldChar w:fldCharType="separate"/>
        </w:r>
        <w:r w:rsidR="004F6785">
          <w:rPr>
            <w:noProof/>
            <w:webHidden/>
          </w:rPr>
          <w:t>8</w:t>
        </w:r>
        <w:r>
          <w:rPr>
            <w:noProof/>
            <w:webHidden/>
          </w:rPr>
          <w:fldChar w:fldCharType="end"/>
        </w:r>
      </w:hyperlink>
    </w:p>
    <w:p w:rsidR="0059734B" w14:paraId="495A90FD" w14:textId="790FA3AA">
      <w:pPr>
        <w:pStyle w:val="TOC2"/>
        <w:rPr>
          <w:rFonts w:asciiTheme="minorHAnsi" w:hAnsiTheme="minorHAnsi" w:cstheme="minorBidi"/>
          <w:b w:val="0"/>
          <w:noProof/>
          <w:color w:val="auto"/>
          <w:kern w:val="2"/>
          <w:szCs w:val="24"/>
          <w14:ligatures w14:val="standardContextual"/>
        </w:rPr>
      </w:pPr>
      <w:hyperlink w:anchor="_Toc174535828" w:history="1">
        <w:r w:rsidRPr="004E12D0">
          <w:rPr>
            <w:rStyle w:val="Hyperlink"/>
            <w:noProof/>
          </w:rPr>
          <w:t>3.</w:t>
        </w:r>
        <w:r>
          <w:rPr>
            <w:rFonts w:asciiTheme="minorHAnsi" w:hAnsiTheme="minorHAnsi" w:cstheme="minorBidi"/>
            <w:b w:val="0"/>
            <w:noProof/>
            <w:color w:val="auto"/>
            <w:kern w:val="2"/>
            <w:szCs w:val="24"/>
            <w14:ligatures w14:val="standardContextual"/>
          </w:rPr>
          <w:tab/>
        </w:r>
        <w:r w:rsidRPr="004E12D0">
          <w:rPr>
            <w:rStyle w:val="Hyperlink"/>
            <w:noProof/>
          </w:rPr>
          <w:t>Program Description</w:t>
        </w:r>
        <w:r>
          <w:rPr>
            <w:noProof/>
            <w:webHidden/>
          </w:rPr>
          <w:tab/>
        </w:r>
        <w:r>
          <w:rPr>
            <w:noProof/>
            <w:webHidden/>
          </w:rPr>
          <w:fldChar w:fldCharType="begin"/>
        </w:r>
        <w:r>
          <w:rPr>
            <w:noProof/>
            <w:webHidden/>
          </w:rPr>
          <w:instrText xml:space="preserve"> PAGEREF _Toc174535828 \h </w:instrText>
        </w:r>
        <w:r>
          <w:rPr>
            <w:noProof/>
            <w:webHidden/>
          </w:rPr>
          <w:fldChar w:fldCharType="separate"/>
        </w:r>
        <w:r w:rsidR="004F6785">
          <w:rPr>
            <w:noProof/>
            <w:webHidden/>
          </w:rPr>
          <w:t>12</w:t>
        </w:r>
        <w:r>
          <w:rPr>
            <w:noProof/>
            <w:webHidden/>
          </w:rPr>
          <w:fldChar w:fldCharType="end"/>
        </w:r>
      </w:hyperlink>
    </w:p>
    <w:p w:rsidR="0059734B" w14:paraId="32790ECE" w14:textId="605E661D">
      <w:pPr>
        <w:pStyle w:val="TOC1"/>
        <w:rPr>
          <w:rFonts w:asciiTheme="minorHAnsi" w:hAnsiTheme="minorHAnsi" w:cstheme="minorBidi"/>
          <w:b w:val="0"/>
          <w:bCs w:val="0"/>
          <w:color w:val="auto"/>
          <w:kern w:val="2"/>
          <w:szCs w:val="24"/>
          <w14:ligatures w14:val="standardContextual"/>
        </w:rPr>
      </w:pPr>
      <w:hyperlink w:anchor="_Toc174535829" w:history="1">
        <w:r w:rsidRPr="004E12D0">
          <w:rPr>
            <w:rStyle w:val="Hyperlink"/>
          </w:rPr>
          <w:t>Prepare and Submit Your Application</w:t>
        </w:r>
        <w:r>
          <w:rPr>
            <w:webHidden/>
          </w:rPr>
          <w:tab/>
        </w:r>
        <w:r>
          <w:rPr>
            <w:webHidden/>
          </w:rPr>
          <w:fldChar w:fldCharType="begin"/>
        </w:r>
        <w:r>
          <w:rPr>
            <w:webHidden/>
          </w:rPr>
          <w:instrText xml:space="preserve"> PAGEREF _Toc174535829 \h </w:instrText>
        </w:r>
        <w:r>
          <w:rPr>
            <w:webHidden/>
          </w:rPr>
          <w:fldChar w:fldCharType="separate"/>
        </w:r>
        <w:r w:rsidR="004F6785">
          <w:rPr>
            <w:webHidden/>
          </w:rPr>
          <w:t>19</w:t>
        </w:r>
        <w:r>
          <w:rPr>
            <w:webHidden/>
          </w:rPr>
          <w:fldChar w:fldCharType="end"/>
        </w:r>
      </w:hyperlink>
    </w:p>
    <w:p w:rsidR="0059734B" w14:paraId="6939C6F5" w14:textId="77236727">
      <w:pPr>
        <w:pStyle w:val="TOC2"/>
        <w:rPr>
          <w:rFonts w:asciiTheme="minorHAnsi" w:hAnsiTheme="minorHAnsi" w:cstheme="minorBidi"/>
          <w:b w:val="0"/>
          <w:noProof/>
          <w:color w:val="auto"/>
          <w:kern w:val="2"/>
          <w:szCs w:val="24"/>
          <w14:ligatures w14:val="standardContextual"/>
        </w:rPr>
      </w:pPr>
      <w:hyperlink w:anchor="_Toc174535830" w:history="1">
        <w:r w:rsidRPr="004E12D0">
          <w:rPr>
            <w:rStyle w:val="Hyperlink"/>
            <w:noProof/>
          </w:rPr>
          <w:t>4.</w:t>
        </w:r>
        <w:r>
          <w:rPr>
            <w:rFonts w:asciiTheme="minorHAnsi" w:hAnsiTheme="minorHAnsi" w:cstheme="minorBidi"/>
            <w:b w:val="0"/>
            <w:noProof/>
            <w:color w:val="auto"/>
            <w:kern w:val="2"/>
            <w:szCs w:val="24"/>
            <w14:ligatures w14:val="standardContextual"/>
          </w:rPr>
          <w:tab/>
        </w:r>
        <w:r w:rsidRPr="004E12D0">
          <w:rPr>
            <w:rStyle w:val="Hyperlink"/>
            <w:noProof/>
          </w:rPr>
          <w:t>Application Contents and Format</w:t>
        </w:r>
        <w:r>
          <w:rPr>
            <w:noProof/>
            <w:webHidden/>
          </w:rPr>
          <w:tab/>
        </w:r>
        <w:r>
          <w:rPr>
            <w:noProof/>
            <w:webHidden/>
          </w:rPr>
          <w:fldChar w:fldCharType="begin"/>
        </w:r>
        <w:r>
          <w:rPr>
            <w:noProof/>
            <w:webHidden/>
          </w:rPr>
          <w:instrText xml:space="preserve"> PAGEREF _Toc174535830 \h </w:instrText>
        </w:r>
        <w:r>
          <w:rPr>
            <w:noProof/>
            <w:webHidden/>
          </w:rPr>
          <w:fldChar w:fldCharType="separate"/>
        </w:r>
        <w:r w:rsidR="004F6785">
          <w:rPr>
            <w:noProof/>
            <w:webHidden/>
          </w:rPr>
          <w:t>20</w:t>
        </w:r>
        <w:r>
          <w:rPr>
            <w:noProof/>
            <w:webHidden/>
          </w:rPr>
          <w:fldChar w:fldCharType="end"/>
        </w:r>
      </w:hyperlink>
    </w:p>
    <w:p w:rsidR="0059734B" w14:paraId="689281D7" w14:textId="3FBB74A6">
      <w:pPr>
        <w:pStyle w:val="TOC2"/>
        <w:rPr>
          <w:rFonts w:asciiTheme="minorHAnsi" w:hAnsiTheme="minorHAnsi" w:cstheme="minorBidi"/>
          <w:b w:val="0"/>
          <w:noProof/>
          <w:color w:val="auto"/>
          <w:kern w:val="2"/>
          <w:szCs w:val="24"/>
          <w14:ligatures w14:val="standardContextual"/>
        </w:rPr>
      </w:pPr>
      <w:hyperlink w:anchor="_Toc174535831" w:history="1">
        <w:r w:rsidRPr="004E12D0">
          <w:rPr>
            <w:rStyle w:val="Hyperlink"/>
            <w:noProof/>
          </w:rPr>
          <w:t>5.</w:t>
        </w:r>
        <w:r>
          <w:rPr>
            <w:rFonts w:asciiTheme="minorHAnsi" w:hAnsiTheme="minorHAnsi" w:cstheme="minorBidi"/>
            <w:b w:val="0"/>
            <w:noProof/>
            <w:color w:val="auto"/>
            <w:kern w:val="2"/>
            <w:szCs w:val="24"/>
            <w14:ligatures w14:val="standardContextual"/>
          </w:rPr>
          <w:tab/>
        </w:r>
        <w:r w:rsidRPr="004E12D0">
          <w:rPr>
            <w:rStyle w:val="Hyperlink"/>
            <w:noProof/>
          </w:rPr>
          <w:t>Submission Requirements and Deadline</w:t>
        </w:r>
        <w:r>
          <w:rPr>
            <w:noProof/>
            <w:webHidden/>
          </w:rPr>
          <w:tab/>
        </w:r>
        <w:r>
          <w:rPr>
            <w:noProof/>
            <w:webHidden/>
          </w:rPr>
          <w:fldChar w:fldCharType="begin"/>
        </w:r>
        <w:r>
          <w:rPr>
            <w:noProof/>
            <w:webHidden/>
          </w:rPr>
          <w:instrText xml:space="preserve"> PAGEREF _Toc174535831 \h </w:instrText>
        </w:r>
        <w:r>
          <w:rPr>
            <w:noProof/>
            <w:webHidden/>
          </w:rPr>
          <w:fldChar w:fldCharType="separate"/>
        </w:r>
        <w:r w:rsidR="004F6785">
          <w:rPr>
            <w:noProof/>
            <w:webHidden/>
          </w:rPr>
          <w:t>35</w:t>
        </w:r>
        <w:r>
          <w:rPr>
            <w:noProof/>
            <w:webHidden/>
          </w:rPr>
          <w:fldChar w:fldCharType="end"/>
        </w:r>
      </w:hyperlink>
    </w:p>
    <w:p w:rsidR="0059734B" w14:paraId="578BF0F7" w14:textId="08D3CA0B">
      <w:pPr>
        <w:pStyle w:val="TOC1"/>
        <w:rPr>
          <w:rFonts w:asciiTheme="minorHAnsi" w:hAnsiTheme="minorHAnsi" w:cstheme="minorBidi"/>
          <w:b w:val="0"/>
          <w:bCs w:val="0"/>
          <w:color w:val="auto"/>
          <w:kern w:val="2"/>
          <w:szCs w:val="24"/>
          <w14:ligatures w14:val="standardContextual"/>
        </w:rPr>
      </w:pPr>
      <w:hyperlink w:anchor="_Toc174535832" w:history="1">
        <w:r w:rsidRPr="004E12D0">
          <w:rPr>
            <w:rStyle w:val="Hyperlink"/>
          </w:rPr>
          <w:t>Learn About Application Review</w:t>
        </w:r>
        <w:r>
          <w:rPr>
            <w:webHidden/>
          </w:rPr>
          <w:tab/>
        </w:r>
        <w:r>
          <w:rPr>
            <w:webHidden/>
          </w:rPr>
          <w:fldChar w:fldCharType="begin"/>
        </w:r>
        <w:r>
          <w:rPr>
            <w:webHidden/>
          </w:rPr>
          <w:instrText xml:space="preserve"> PAGEREF _Toc174535832 \h </w:instrText>
        </w:r>
        <w:r>
          <w:rPr>
            <w:webHidden/>
          </w:rPr>
          <w:fldChar w:fldCharType="separate"/>
        </w:r>
        <w:r w:rsidR="004F6785">
          <w:rPr>
            <w:webHidden/>
          </w:rPr>
          <w:t>37</w:t>
        </w:r>
        <w:r>
          <w:rPr>
            <w:webHidden/>
          </w:rPr>
          <w:fldChar w:fldCharType="end"/>
        </w:r>
      </w:hyperlink>
    </w:p>
    <w:p w:rsidR="0059734B" w14:paraId="2EA82818" w14:textId="12D12D4B">
      <w:pPr>
        <w:pStyle w:val="TOC2"/>
        <w:rPr>
          <w:rFonts w:asciiTheme="minorHAnsi" w:hAnsiTheme="minorHAnsi" w:cstheme="minorBidi"/>
          <w:b w:val="0"/>
          <w:noProof/>
          <w:color w:val="auto"/>
          <w:kern w:val="2"/>
          <w:szCs w:val="24"/>
          <w14:ligatures w14:val="standardContextual"/>
        </w:rPr>
      </w:pPr>
      <w:hyperlink w:anchor="_Toc174535833" w:history="1">
        <w:r w:rsidRPr="004E12D0">
          <w:rPr>
            <w:rStyle w:val="Hyperlink"/>
            <w:noProof/>
          </w:rPr>
          <w:t>6.</w:t>
        </w:r>
        <w:r>
          <w:rPr>
            <w:rFonts w:asciiTheme="minorHAnsi" w:hAnsiTheme="minorHAnsi" w:cstheme="minorBidi"/>
            <w:b w:val="0"/>
            <w:noProof/>
            <w:color w:val="auto"/>
            <w:kern w:val="2"/>
            <w:szCs w:val="24"/>
            <w14:ligatures w14:val="standardContextual"/>
          </w:rPr>
          <w:tab/>
        </w:r>
        <w:r w:rsidRPr="004E12D0">
          <w:rPr>
            <w:rStyle w:val="Hyperlink"/>
            <w:noProof/>
          </w:rPr>
          <w:t>Application Review Information</w:t>
        </w:r>
        <w:r>
          <w:rPr>
            <w:noProof/>
            <w:webHidden/>
          </w:rPr>
          <w:tab/>
        </w:r>
        <w:r>
          <w:rPr>
            <w:noProof/>
            <w:webHidden/>
          </w:rPr>
          <w:fldChar w:fldCharType="begin"/>
        </w:r>
        <w:r>
          <w:rPr>
            <w:noProof/>
            <w:webHidden/>
          </w:rPr>
          <w:instrText xml:space="preserve"> PAGEREF _Toc174535833 \h </w:instrText>
        </w:r>
        <w:r>
          <w:rPr>
            <w:noProof/>
            <w:webHidden/>
          </w:rPr>
          <w:fldChar w:fldCharType="separate"/>
        </w:r>
        <w:r w:rsidR="004F6785">
          <w:rPr>
            <w:noProof/>
            <w:webHidden/>
          </w:rPr>
          <w:t>38</w:t>
        </w:r>
        <w:r>
          <w:rPr>
            <w:noProof/>
            <w:webHidden/>
          </w:rPr>
          <w:fldChar w:fldCharType="end"/>
        </w:r>
      </w:hyperlink>
    </w:p>
    <w:p w:rsidR="0059734B" w14:paraId="0416FDEF" w14:textId="49741E6B">
      <w:pPr>
        <w:pStyle w:val="TOC2"/>
        <w:rPr>
          <w:rFonts w:asciiTheme="minorHAnsi" w:hAnsiTheme="minorHAnsi" w:cstheme="minorBidi"/>
          <w:b w:val="0"/>
          <w:noProof/>
          <w:color w:val="auto"/>
          <w:kern w:val="2"/>
          <w:szCs w:val="24"/>
          <w14:ligatures w14:val="standardContextual"/>
        </w:rPr>
      </w:pPr>
      <w:hyperlink w:anchor="_Toc174535834" w:history="1">
        <w:r w:rsidRPr="004E12D0">
          <w:rPr>
            <w:rStyle w:val="Hyperlink"/>
            <w:noProof/>
          </w:rPr>
          <w:t>7.</w:t>
        </w:r>
        <w:r>
          <w:rPr>
            <w:rFonts w:asciiTheme="minorHAnsi" w:hAnsiTheme="minorHAnsi" w:cstheme="minorBidi"/>
            <w:b w:val="0"/>
            <w:noProof/>
            <w:color w:val="auto"/>
            <w:kern w:val="2"/>
            <w:szCs w:val="24"/>
            <w14:ligatures w14:val="standardContextual"/>
          </w:rPr>
          <w:tab/>
        </w:r>
        <w:r w:rsidRPr="004E12D0">
          <w:rPr>
            <w:rStyle w:val="Hyperlink"/>
            <w:noProof/>
          </w:rPr>
          <w:t>Award Notices</w:t>
        </w:r>
        <w:r>
          <w:rPr>
            <w:noProof/>
            <w:webHidden/>
          </w:rPr>
          <w:tab/>
        </w:r>
        <w:r>
          <w:rPr>
            <w:noProof/>
            <w:webHidden/>
          </w:rPr>
          <w:fldChar w:fldCharType="begin"/>
        </w:r>
        <w:r>
          <w:rPr>
            <w:noProof/>
            <w:webHidden/>
          </w:rPr>
          <w:instrText xml:space="preserve"> PAGEREF _Toc174535834 \h </w:instrText>
        </w:r>
        <w:r>
          <w:rPr>
            <w:noProof/>
            <w:webHidden/>
          </w:rPr>
          <w:fldChar w:fldCharType="separate"/>
        </w:r>
        <w:r w:rsidR="004F6785">
          <w:rPr>
            <w:noProof/>
            <w:webHidden/>
          </w:rPr>
          <w:t>41</w:t>
        </w:r>
        <w:r>
          <w:rPr>
            <w:noProof/>
            <w:webHidden/>
          </w:rPr>
          <w:fldChar w:fldCharType="end"/>
        </w:r>
      </w:hyperlink>
    </w:p>
    <w:p w:rsidR="0059734B" w14:paraId="01186BCE" w14:textId="09525F76">
      <w:pPr>
        <w:pStyle w:val="TOC1"/>
        <w:rPr>
          <w:rFonts w:asciiTheme="minorHAnsi" w:hAnsiTheme="minorHAnsi" w:cstheme="minorBidi"/>
          <w:b w:val="0"/>
          <w:bCs w:val="0"/>
          <w:color w:val="auto"/>
          <w:kern w:val="2"/>
          <w:szCs w:val="24"/>
          <w14:ligatures w14:val="standardContextual"/>
        </w:rPr>
      </w:pPr>
      <w:hyperlink w:anchor="_Toc174535835" w:history="1">
        <w:r w:rsidRPr="004E12D0">
          <w:rPr>
            <w:rStyle w:val="Hyperlink"/>
          </w:rPr>
          <w:t>Find Post-Award Information</w:t>
        </w:r>
        <w:r>
          <w:rPr>
            <w:webHidden/>
          </w:rPr>
          <w:tab/>
        </w:r>
        <w:r>
          <w:rPr>
            <w:webHidden/>
          </w:rPr>
          <w:fldChar w:fldCharType="begin"/>
        </w:r>
        <w:r>
          <w:rPr>
            <w:webHidden/>
          </w:rPr>
          <w:instrText xml:space="preserve"> PAGEREF _Toc174535835 \h </w:instrText>
        </w:r>
        <w:r>
          <w:rPr>
            <w:webHidden/>
          </w:rPr>
          <w:fldChar w:fldCharType="separate"/>
        </w:r>
        <w:r w:rsidR="004F6785">
          <w:rPr>
            <w:webHidden/>
          </w:rPr>
          <w:t>42</w:t>
        </w:r>
        <w:r>
          <w:rPr>
            <w:webHidden/>
          </w:rPr>
          <w:fldChar w:fldCharType="end"/>
        </w:r>
      </w:hyperlink>
    </w:p>
    <w:p w:rsidR="0059734B" w14:paraId="20EC773C" w14:textId="7B42A9D8">
      <w:pPr>
        <w:pStyle w:val="TOC2"/>
        <w:rPr>
          <w:rFonts w:asciiTheme="minorHAnsi" w:hAnsiTheme="minorHAnsi" w:cstheme="minorBidi"/>
          <w:b w:val="0"/>
          <w:noProof/>
          <w:color w:val="auto"/>
          <w:kern w:val="2"/>
          <w:szCs w:val="24"/>
          <w14:ligatures w14:val="standardContextual"/>
        </w:rPr>
      </w:pPr>
      <w:hyperlink w:anchor="_Toc174535836" w:history="1">
        <w:r w:rsidRPr="004E12D0">
          <w:rPr>
            <w:rStyle w:val="Hyperlink"/>
            <w:noProof/>
          </w:rPr>
          <w:t>8.</w:t>
        </w:r>
        <w:r>
          <w:rPr>
            <w:rFonts w:asciiTheme="minorHAnsi" w:hAnsiTheme="minorHAnsi" w:cstheme="minorBidi"/>
            <w:b w:val="0"/>
            <w:noProof/>
            <w:color w:val="auto"/>
            <w:kern w:val="2"/>
            <w:szCs w:val="24"/>
            <w14:ligatures w14:val="standardContextual"/>
          </w:rPr>
          <w:tab/>
        </w:r>
        <w:r w:rsidRPr="004E12D0">
          <w:rPr>
            <w:rStyle w:val="Hyperlink"/>
            <w:noProof/>
          </w:rPr>
          <w:t>Post-Award Requirements and Administration</w:t>
        </w:r>
        <w:r>
          <w:rPr>
            <w:noProof/>
            <w:webHidden/>
          </w:rPr>
          <w:tab/>
        </w:r>
        <w:r>
          <w:rPr>
            <w:noProof/>
            <w:webHidden/>
          </w:rPr>
          <w:fldChar w:fldCharType="begin"/>
        </w:r>
        <w:r>
          <w:rPr>
            <w:noProof/>
            <w:webHidden/>
          </w:rPr>
          <w:instrText xml:space="preserve"> PAGEREF _Toc174535836 \h </w:instrText>
        </w:r>
        <w:r>
          <w:rPr>
            <w:noProof/>
            <w:webHidden/>
          </w:rPr>
          <w:fldChar w:fldCharType="separate"/>
        </w:r>
        <w:r w:rsidR="004F6785">
          <w:rPr>
            <w:noProof/>
            <w:webHidden/>
          </w:rPr>
          <w:t>43</w:t>
        </w:r>
        <w:r>
          <w:rPr>
            <w:noProof/>
            <w:webHidden/>
          </w:rPr>
          <w:fldChar w:fldCharType="end"/>
        </w:r>
      </w:hyperlink>
    </w:p>
    <w:p w:rsidR="0059734B" w14:paraId="2AA6F185" w14:textId="49DFC42F">
      <w:pPr>
        <w:pStyle w:val="TOC1"/>
        <w:rPr>
          <w:rFonts w:asciiTheme="minorHAnsi" w:hAnsiTheme="minorHAnsi" w:cstheme="minorBidi"/>
          <w:b w:val="0"/>
          <w:bCs w:val="0"/>
          <w:color w:val="auto"/>
          <w:kern w:val="2"/>
          <w:szCs w:val="24"/>
          <w14:ligatures w14:val="standardContextual"/>
        </w:rPr>
      </w:pPr>
      <w:hyperlink w:anchor="_Toc174535837" w:history="1">
        <w:r w:rsidRPr="004E12D0">
          <w:rPr>
            <w:rStyle w:val="Hyperlink"/>
          </w:rPr>
          <w:t>Other Information</w:t>
        </w:r>
        <w:r>
          <w:rPr>
            <w:webHidden/>
          </w:rPr>
          <w:tab/>
        </w:r>
        <w:r>
          <w:rPr>
            <w:webHidden/>
          </w:rPr>
          <w:fldChar w:fldCharType="begin"/>
        </w:r>
        <w:r>
          <w:rPr>
            <w:webHidden/>
          </w:rPr>
          <w:instrText xml:space="preserve"> PAGEREF _Toc174535837 \h </w:instrText>
        </w:r>
        <w:r>
          <w:rPr>
            <w:webHidden/>
          </w:rPr>
          <w:fldChar w:fldCharType="separate"/>
        </w:r>
        <w:r w:rsidR="004F6785">
          <w:rPr>
            <w:webHidden/>
          </w:rPr>
          <w:t>45</w:t>
        </w:r>
        <w:r>
          <w:rPr>
            <w:webHidden/>
          </w:rPr>
          <w:fldChar w:fldCharType="end"/>
        </w:r>
      </w:hyperlink>
    </w:p>
    <w:p w:rsidR="0059734B" w14:paraId="618C4D8C" w14:textId="53311700">
      <w:pPr>
        <w:pStyle w:val="TOC2"/>
        <w:rPr>
          <w:rFonts w:asciiTheme="minorHAnsi" w:hAnsiTheme="minorHAnsi" w:cstheme="minorBidi"/>
          <w:b w:val="0"/>
          <w:noProof/>
          <w:color w:val="auto"/>
          <w:kern w:val="2"/>
          <w:szCs w:val="24"/>
          <w14:ligatures w14:val="standardContextual"/>
        </w:rPr>
      </w:pPr>
      <w:hyperlink w:anchor="_Toc174535838" w:history="1">
        <w:r w:rsidRPr="004E12D0">
          <w:rPr>
            <w:rStyle w:val="Hyperlink"/>
            <w:noProof/>
          </w:rPr>
          <w:t>9.</w:t>
        </w:r>
        <w:r>
          <w:rPr>
            <w:rFonts w:asciiTheme="minorHAnsi" w:hAnsiTheme="minorHAnsi" w:cstheme="minorBidi"/>
            <w:b w:val="0"/>
            <w:noProof/>
            <w:color w:val="auto"/>
            <w:kern w:val="2"/>
            <w:szCs w:val="24"/>
            <w14:ligatures w14:val="standardContextual"/>
          </w:rPr>
          <w:tab/>
        </w:r>
        <w:r w:rsidRPr="004E12D0">
          <w:rPr>
            <w:rStyle w:val="Hyperlink"/>
            <w:noProof/>
          </w:rPr>
          <w:t>Other Important Information</w:t>
        </w:r>
        <w:r>
          <w:rPr>
            <w:noProof/>
            <w:webHidden/>
          </w:rPr>
          <w:tab/>
        </w:r>
        <w:r>
          <w:rPr>
            <w:noProof/>
            <w:webHidden/>
          </w:rPr>
          <w:fldChar w:fldCharType="begin"/>
        </w:r>
        <w:r>
          <w:rPr>
            <w:noProof/>
            <w:webHidden/>
          </w:rPr>
          <w:instrText xml:space="preserve"> PAGEREF _Toc174535838 \h </w:instrText>
        </w:r>
        <w:r>
          <w:rPr>
            <w:noProof/>
            <w:webHidden/>
          </w:rPr>
          <w:fldChar w:fldCharType="separate"/>
        </w:r>
        <w:r w:rsidR="004F6785">
          <w:rPr>
            <w:noProof/>
            <w:webHidden/>
          </w:rPr>
          <w:t>46</w:t>
        </w:r>
        <w:r>
          <w:rPr>
            <w:noProof/>
            <w:webHidden/>
          </w:rPr>
          <w:fldChar w:fldCharType="end"/>
        </w:r>
      </w:hyperlink>
    </w:p>
    <w:p w:rsidR="0059734B" w14:paraId="5E87EE54" w14:textId="1287EBC5">
      <w:pPr>
        <w:pStyle w:val="TOC1"/>
        <w:rPr>
          <w:rFonts w:asciiTheme="minorHAnsi" w:hAnsiTheme="minorHAnsi" w:cstheme="minorBidi"/>
          <w:b w:val="0"/>
          <w:bCs w:val="0"/>
          <w:color w:val="auto"/>
          <w:kern w:val="2"/>
          <w:szCs w:val="24"/>
          <w14:ligatures w14:val="standardContextual"/>
        </w:rPr>
      </w:pPr>
      <w:hyperlink w:anchor="_Toc174535839" w:history="1">
        <w:r w:rsidRPr="004E12D0">
          <w:rPr>
            <w:rStyle w:val="Hyperlink"/>
          </w:rPr>
          <w:t>Additional Guidance</w:t>
        </w:r>
        <w:r>
          <w:rPr>
            <w:webHidden/>
          </w:rPr>
          <w:tab/>
        </w:r>
        <w:r>
          <w:rPr>
            <w:webHidden/>
          </w:rPr>
          <w:fldChar w:fldCharType="begin"/>
        </w:r>
        <w:r>
          <w:rPr>
            <w:webHidden/>
          </w:rPr>
          <w:instrText xml:space="preserve"> PAGEREF _Toc174535839 \h </w:instrText>
        </w:r>
        <w:r>
          <w:rPr>
            <w:webHidden/>
          </w:rPr>
          <w:fldChar w:fldCharType="separate"/>
        </w:r>
        <w:r w:rsidR="004F6785">
          <w:rPr>
            <w:webHidden/>
          </w:rPr>
          <w:t>49</w:t>
        </w:r>
        <w:r>
          <w:rPr>
            <w:webHidden/>
          </w:rPr>
          <w:fldChar w:fldCharType="end"/>
        </w:r>
      </w:hyperlink>
    </w:p>
    <w:p w:rsidR="0059734B" w14:paraId="1FCEF56B" w14:textId="768DA120">
      <w:pPr>
        <w:pStyle w:val="TOC2"/>
        <w:rPr>
          <w:rFonts w:asciiTheme="minorHAnsi" w:hAnsiTheme="minorHAnsi" w:cstheme="minorBidi"/>
          <w:b w:val="0"/>
          <w:noProof/>
          <w:color w:val="auto"/>
          <w:kern w:val="2"/>
          <w:szCs w:val="24"/>
          <w14:ligatures w14:val="standardContextual"/>
        </w:rPr>
      </w:pPr>
      <w:hyperlink w:anchor="_Toc174535840" w:history="1">
        <w:r w:rsidRPr="004E12D0">
          <w:rPr>
            <w:rStyle w:val="Hyperlink"/>
            <w:noProof/>
          </w:rPr>
          <w:t>Guidance for Required Registrations</w:t>
        </w:r>
        <w:r>
          <w:rPr>
            <w:noProof/>
            <w:webHidden/>
          </w:rPr>
          <w:tab/>
        </w:r>
        <w:r>
          <w:rPr>
            <w:noProof/>
            <w:webHidden/>
          </w:rPr>
          <w:fldChar w:fldCharType="begin"/>
        </w:r>
        <w:r>
          <w:rPr>
            <w:noProof/>
            <w:webHidden/>
          </w:rPr>
          <w:instrText xml:space="preserve"> PAGEREF _Toc174535840 \h </w:instrText>
        </w:r>
        <w:r>
          <w:rPr>
            <w:noProof/>
            <w:webHidden/>
          </w:rPr>
          <w:fldChar w:fldCharType="separate"/>
        </w:r>
        <w:r w:rsidR="004F6785">
          <w:rPr>
            <w:noProof/>
            <w:webHidden/>
          </w:rPr>
          <w:t>50</w:t>
        </w:r>
        <w:r>
          <w:rPr>
            <w:noProof/>
            <w:webHidden/>
          </w:rPr>
          <w:fldChar w:fldCharType="end"/>
        </w:r>
      </w:hyperlink>
    </w:p>
    <w:p w:rsidR="0059734B" w14:paraId="61A9C8BC" w14:textId="55E78097">
      <w:pPr>
        <w:pStyle w:val="TOC2"/>
        <w:rPr>
          <w:rFonts w:asciiTheme="minorHAnsi" w:hAnsiTheme="minorHAnsi" w:cstheme="minorBidi"/>
          <w:b w:val="0"/>
          <w:noProof/>
          <w:color w:val="auto"/>
          <w:kern w:val="2"/>
          <w:szCs w:val="24"/>
          <w14:ligatures w14:val="standardContextual"/>
        </w:rPr>
      </w:pPr>
      <w:hyperlink w:anchor="_Toc174535841" w:history="1">
        <w:r w:rsidRPr="004E12D0">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_Toc174535841 \h </w:instrText>
        </w:r>
        <w:r>
          <w:rPr>
            <w:noProof/>
            <w:webHidden/>
          </w:rPr>
          <w:fldChar w:fldCharType="separate"/>
        </w:r>
        <w:r w:rsidR="004F6785">
          <w:rPr>
            <w:noProof/>
            <w:webHidden/>
          </w:rPr>
          <w:t>52</w:t>
        </w:r>
        <w:r>
          <w:rPr>
            <w:noProof/>
            <w:webHidden/>
          </w:rPr>
          <w:fldChar w:fldCharType="end"/>
        </w:r>
      </w:hyperlink>
    </w:p>
    <w:p w:rsidR="00CC3308" w14:paraId="3893A2BE" w14:textId="4986BD59">
      <w:pPr>
        <w:spacing w:after="160" w:line="259" w:lineRule="auto"/>
      </w:pPr>
      <w:r>
        <w:fldChar w:fldCharType="end"/>
      </w:r>
    </w:p>
    <w:p w:rsidR="00CC3308" w14:paraId="08CE711B" w14:textId="77777777">
      <w:pPr>
        <w:spacing w:after="160" w:line="259" w:lineRule="auto"/>
      </w:pPr>
      <w:r>
        <w:br w:type="page"/>
      </w:r>
    </w:p>
    <w:p w:rsidR="00CC3308" w:rsidP="002116F1" w14:paraId="3A8D7FFF" w14:textId="5BF5F47E">
      <w:pPr>
        <w:pStyle w:val="Heading1"/>
      </w:pPr>
      <w:bookmarkStart w:id="2" w:name="_Toc174535824"/>
      <w:r>
        <w:t xml:space="preserve">Before </w:t>
      </w:r>
      <w:r w:rsidR="00014B5C">
        <w:t>Y</w:t>
      </w:r>
      <w:r>
        <w:t xml:space="preserve">ou </w:t>
      </w:r>
      <w:r w:rsidR="00014B5C">
        <w:t>B</w:t>
      </w:r>
      <w:r>
        <w:t>egin</w:t>
      </w:r>
      <w:bookmarkEnd w:id="2"/>
    </w:p>
    <w:p w:rsidR="000C0DF8" w:rsidP="00927E03" w14:paraId="130E2F3D" w14:textId="75F1AB12">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w:t>
      </w:r>
      <w:r w:rsidRPr="003F34D0">
        <w:rPr>
          <w:b/>
          <w:bCs w:val="0"/>
          <w:sz w:val="32"/>
          <w:szCs w:val="24"/>
        </w:rPr>
        <w:t>in</w:t>
      </w:r>
      <w:r w:rsidRPr="003F34D0">
        <w:rPr>
          <w:b/>
          <w:bCs w:val="0"/>
          <w:sz w:val="32"/>
          <w:szCs w:val="24"/>
        </w:rPr>
        <w:t xml:space="preserve"> </w:t>
      </w:r>
      <w:r w:rsidRPr="003F34D0">
        <w:rPr>
          <w:b/>
          <w:bCs w:val="0"/>
          <w:sz w:val="32"/>
          <w:szCs w:val="24"/>
        </w:rPr>
        <w:t>SAM.gov (registration can take several weeks)</w:t>
      </w:r>
      <w:r w:rsidRPr="003F34D0" w:rsidR="0084072E">
        <w:rPr>
          <w:b/>
          <w:bCs w:val="0"/>
          <w:sz w:val="32"/>
          <w:szCs w:val="24"/>
        </w:rPr>
        <w:t>:</w:t>
      </w:r>
    </w:p>
    <w:p w:rsidR="00CC3308" w:rsidP="004D6497" w14:paraId="34074671" w14:textId="65FE7EED">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2F0E7294">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4F551AA9" w14:textId="4FB152B9">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5187D4C0">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6C1035" w:rsidR="00DF7AA8">
        <w:rPr>
          <w:b/>
          <w:bCs w:val="0"/>
          <w:sz w:val="32"/>
          <w:szCs w:val="24"/>
          <w:highlight w:val="yellow"/>
        </w:rPr>
        <w:t>March 1</w:t>
      </w:r>
      <w:r w:rsidRPr="006C1035" w:rsidR="00F8023B">
        <w:rPr>
          <w:b/>
          <w:bCs w:val="0"/>
          <w:sz w:val="32"/>
          <w:szCs w:val="24"/>
          <w:highlight w:val="yellow"/>
        </w:rPr>
        <w:t>3</w:t>
      </w:r>
      <w:r w:rsidRPr="006C1035" w:rsidR="00DF7AA8">
        <w:rPr>
          <w:b/>
          <w:bCs w:val="0"/>
          <w:sz w:val="32"/>
          <w:szCs w:val="24"/>
          <w:highlight w:val="yellow"/>
        </w:rPr>
        <w:t>, 2026</w:t>
      </w:r>
      <w:r w:rsidR="00CB25BF">
        <w:rPr>
          <w:b/>
          <w:bCs w:val="0"/>
          <w:sz w:val="32"/>
          <w:szCs w:val="24"/>
        </w:rPr>
        <w:t>.</w:t>
      </w:r>
      <w:r>
        <w:rPr>
          <w:b/>
          <w:bCs w:val="0"/>
          <w:sz w:val="32"/>
          <w:szCs w:val="24"/>
        </w:rPr>
        <w:t xml:space="preserve"> </w:t>
      </w:r>
    </w:p>
    <w:p w:rsidR="00102C38" w:rsidRPr="003F34D0" w:rsidP="00CB572F" w14:paraId="65369A77" w14:textId="505330D7">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387D99">
        <w:rPr>
          <w:b/>
          <w:bCs w:val="0"/>
          <w:sz w:val="32"/>
          <w:szCs w:val="24"/>
        </w:rPr>
        <w:t>for</w:t>
      </w:r>
      <w:r w:rsidR="00CB572F">
        <w:rPr>
          <w:b/>
          <w:bCs w:val="0"/>
          <w:sz w:val="32"/>
          <w:szCs w:val="24"/>
        </w:rPr>
        <w:t xml:space="preserve"> important information</w:t>
      </w:r>
      <w:r w:rsidRPr="003F34D0" w:rsidR="0084072E">
        <w:rPr>
          <w:b/>
          <w:bCs w:val="0"/>
          <w:sz w:val="32"/>
          <w:szCs w:val="24"/>
        </w:rPr>
        <w:t>:</w:t>
      </w:r>
    </w:p>
    <w:p w:rsidR="003D3D18" w:rsidRPr="00C04753" w:rsidP="00896AC8" w14:paraId="611B9DE9" w14:textId="77777777">
      <w:pPr>
        <w:pStyle w:val="ListParagraph"/>
        <w:contextualSpacing w:val="0"/>
        <w:rPr>
          <w:rStyle w:val="Hyperlink"/>
          <w:szCs w:val="24"/>
        </w:rPr>
      </w:pPr>
      <w:hyperlink r:id="rId11" w:history="1">
        <w:r w:rsidRPr="00C04753">
          <w:rPr>
            <w:rStyle w:val="Hyperlink"/>
            <w:szCs w:val="24"/>
          </w:rPr>
          <w:t>eCFR</w:t>
        </w:r>
        <w:r w:rsidRPr="00C04753">
          <w:rPr>
            <w:rStyle w:val="Hyperlink"/>
            <w:szCs w:val="24"/>
          </w:rPr>
          <w:t>: 2 CFR Part 200 -- Uniform Administrative Requirements, Cost Principles, and Audit Requirements for Federal Awards</w:t>
        </w:r>
      </w:hyperlink>
    </w:p>
    <w:p w:rsidR="00E77EC7" w:rsidRPr="00C04753" w:rsidP="00896AC8" w14:paraId="5C5929BD" w14:textId="39A521DF">
      <w:pPr>
        <w:pStyle w:val="ListParagraph"/>
        <w:contextualSpacing w:val="0"/>
        <w:rPr>
          <w:rStyle w:val="Hyperlink"/>
          <w:szCs w:val="24"/>
        </w:rPr>
      </w:pPr>
      <w:hyperlink r:id="rId12" w:history="1">
        <w:r w:rsidRPr="00C04753">
          <w:rPr>
            <w:rStyle w:val="Hyperlink"/>
            <w:szCs w:val="24"/>
          </w:rPr>
          <w:t>General Terms and Conditions for IMLS Discretionary Awards</w:t>
        </w:r>
      </w:hyperlink>
    </w:p>
    <w:p w:rsidR="00D6698D" w:rsidRPr="00C04753" w:rsidP="00896AC8" w14:paraId="7C6FD358" w14:textId="5E3E0CC7">
      <w:pPr>
        <w:pStyle w:val="ListParagraph"/>
        <w:contextualSpacing w:val="0"/>
        <w:rPr>
          <w:szCs w:val="24"/>
        </w:rPr>
      </w:pPr>
      <w:hyperlink r:id="rId13" w:history="1">
        <w:r w:rsidRPr="00C04753">
          <w:rPr>
            <w:rStyle w:val="Hyperlink"/>
            <w:szCs w:val="24"/>
          </w:rPr>
          <w:t>Museums for America Program page (IMLS.gov</w:t>
        </w:r>
      </w:hyperlink>
      <w:r w:rsidRPr="00C04753" w:rsidR="00435784">
        <w:rPr>
          <w:rStyle w:val="Hyperlink"/>
          <w:szCs w:val="24"/>
        </w:rPr>
        <w:t>)</w:t>
      </w:r>
    </w:p>
    <w:p w:rsidR="00BC195E" w:rsidP="00CB15D1" w14:paraId="68962E3B" w14:textId="13CFC08D">
      <w:r>
        <w:rPr>
          <w:noProof/>
        </w:rPr>
        <mc:AlternateContent>
          <mc:Choice Requires="wps">
            <w:drawing>
              <wp:anchor distT="0" distB="0" distL="114300" distR="114300" simplePos="0" relativeHeight="25171456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7" alt="&quot;&quot;" style="width:467.25pt;height:71.25pt;margin-top:13pt;margin-left:-3.75pt;mso-height-percent:0;mso-height-relative:margin;mso-wrap-distance-bottom:0;mso-wrap-distance-left:9pt;mso-wrap-distance-right:9pt;mso-wrap-distance-top:0;mso-wrap-style:square;position:absolute;visibility:visible;v-text-anchor:middle;z-index:251715584" arcsize="10923f" filled="f" strokecolor="#33715b" strokeweight="1.5pt">
                <v:stroke joinstyle="miter"/>
              </v:roundrect>
            </w:pict>
          </mc:Fallback>
        </mc:AlternateContent>
      </w:r>
    </w:p>
    <w:p w:rsidR="00B231B1" w:rsidP="00CB15D1" w14:paraId="7E954529" w14:textId="77777777"/>
    <w:p w:rsidR="00BC195E" w:rsidP="00CB15D1" w14:paraId="5C2B3628" w14:textId="2B33D593">
      <w:r>
        <w:rPr>
          <w:noProof/>
        </w:rPr>
        <w:drawing>
          <wp:anchor distT="0" distB="0" distL="114300" distR="114300" simplePos="0" relativeHeight="251713536"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CF700D">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after="160" w:line="259" w:lineRule="auto"/>
      </w:pPr>
      <w:r>
        <w:br w:type="page"/>
      </w:r>
    </w:p>
    <w:p w:rsidR="00332F55" w14:paraId="5123E6C8" w14:textId="77777777">
      <w:pPr>
        <w:spacing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after="160" w:line="259" w:lineRule="auto"/>
      </w:pPr>
      <w:r>
        <w:rPr>
          <w:noProof/>
        </w:rPr>
        <mc:AlternateContent>
          <mc:Choice Requires="wpg">
            <w:drawing>
              <wp:anchor distT="0" distB="0" distL="114300" distR="114300" simplePos="0" relativeHeight="25168179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8" alt="&quot;&quot;" style="width:54pt;height:54pt;margin-top:20.85pt;margin-left:0;mso-height-relative:margin;mso-width-relative:margin;position:absolute;z-index:-251633664" coordsize="8280,7920">
                <v:oval id="Oval 2" o:spid="_x0000_s1029"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0"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174535825"/>
      <w:bookmarkStart w:id="6" w:name="Step1"/>
      <w:bookmarkEnd w:id="4"/>
      <w:r w:rsidRPr="00EE771E">
        <w:t>Review</w:t>
      </w:r>
      <w:r w:rsidRPr="00EE771E">
        <w:t xml:space="preserve">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59734B" w14:paraId="72D65D9D" w14:textId="423D6767">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535842" w:history="1">
        <w:r w:rsidRPr="00FE47C3">
          <w:rPr>
            <w:rStyle w:val="Hyperlink"/>
            <w:noProof/>
          </w:rPr>
          <w:t>1.</w:t>
        </w:r>
        <w:r>
          <w:rPr>
            <w:rFonts w:asciiTheme="minorHAnsi" w:hAnsiTheme="minorHAnsi" w:cstheme="minorBidi"/>
            <w:b w:val="0"/>
            <w:noProof/>
            <w:color w:val="auto"/>
            <w:kern w:val="2"/>
            <w:szCs w:val="24"/>
            <w14:ligatures w14:val="standardContextual"/>
          </w:rPr>
          <w:tab/>
        </w:r>
        <w:r w:rsidRPr="00FE47C3">
          <w:rPr>
            <w:rStyle w:val="Hyperlink"/>
            <w:noProof/>
          </w:rPr>
          <w:t>Basic Information</w:t>
        </w:r>
        <w:r>
          <w:rPr>
            <w:noProof/>
            <w:webHidden/>
          </w:rPr>
          <w:tab/>
        </w:r>
        <w:r>
          <w:rPr>
            <w:noProof/>
            <w:webHidden/>
          </w:rPr>
          <w:fldChar w:fldCharType="begin"/>
        </w:r>
        <w:r>
          <w:rPr>
            <w:noProof/>
            <w:webHidden/>
          </w:rPr>
          <w:instrText xml:space="preserve"> PAGEREF _Toc174535842 \h </w:instrText>
        </w:r>
        <w:r>
          <w:rPr>
            <w:noProof/>
            <w:webHidden/>
          </w:rPr>
          <w:fldChar w:fldCharType="separate"/>
        </w:r>
        <w:r w:rsidR="007779C4">
          <w:rPr>
            <w:noProof/>
            <w:webHidden/>
          </w:rPr>
          <w:t>5</w:t>
        </w:r>
        <w:r>
          <w:rPr>
            <w:noProof/>
            <w:webHidden/>
          </w:rPr>
          <w:fldChar w:fldCharType="end"/>
        </w:r>
      </w:hyperlink>
    </w:p>
    <w:p w:rsidR="0059734B" w14:paraId="24D23C3C" w14:textId="7C0AEFA2">
      <w:pPr>
        <w:pStyle w:val="TOC3"/>
        <w:rPr>
          <w:rFonts w:asciiTheme="minorHAnsi" w:hAnsiTheme="minorHAnsi" w:cstheme="minorBidi"/>
          <w:iCs w:val="0"/>
          <w:noProof/>
          <w:color w:val="auto"/>
          <w:kern w:val="2"/>
          <w:sz w:val="24"/>
          <w:szCs w:val="24"/>
          <w14:ligatures w14:val="standardContextual"/>
        </w:rPr>
      </w:pPr>
      <w:hyperlink w:anchor="_Toc174535843" w:history="1">
        <w:r w:rsidRPr="00FE47C3">
          <w:rPr>
            <w:rStyle w:val="Hyperlink"/>
            <w:noProof/>
          </w:rPr>
          <w:t>Opportunity Overview</w:t>
        </w:r>
        <w:r>
          <w:rPr>
            <w:noProof/>
            <w:webHidden/>
          </w:rPr>
          <w:tab/>
        </w:r>
        <w:r>
          <w:rPr>
            <w:noProof/>
            <w:webHidden/>
          </w:rPr>
          <w:fldChar w:fldCharType="begin"/>
        </w:r>
        <w:r>
          <w:rPr>
            <w:noProof/>
            <w:webHidden/>
          </w:rPr>
          <w:instrText xml:space="preserve"> PAGEREF _Toc174535843 \h </w:instrText>
        </w:r>
        <w:r>
          <w:rPr>
            <w:noProof/>
            <w:webHidden/>
          </w:rPr>
          <w:fldChar w:fldCharType="separate"/>
        </w:r>
        <w:r w:rsidR="007779C4">
          <w:rPr>
            <w:noProof/>
            <w:webHidden/>
          </w:rPr>
          <w:t>5</w:t>
        </w:r>
        <w:r>
          <w:rPr>
            <w:noProof/>
            <w:webHidden/>
          </w:rPr>
          <w:fldChar w:fldCharType="end"/>
        </w:r>
      </w:hyperlink>
    </w:p>
    <w:p w:rsidR="0059734B" w14:paraId="305D885D" w14:textId="1F9EF753">
      <w:pPr>
        <w:pStyle w:val="TOC3"/>
        <w:rPr>
          <w:rFonts w:asciiTheme="minorHAnsi" w:hAnsiTheme="minorHAnsi" w:cstheme="minorBidi"/>
          <w:iCs w:val="0"/>
          <w:noProof/>
          <w:color w:val="auto"/>
          <w:kern w:val="2"/>
          <w:sz w:val="24"/>
          <w:szCs w:val="24"/>
          <w14:ligatures w14:val="standardContextual"/>
        </w:rPr>
      </w:pPr>
      <w:hyperlink w:anchor="_Toc174535844" w:history="1">
        <w:r w:rsidRPr="00FE47C3">
          <w:rPr>
            <w:rStyle w:val="Hyperlink"/>
            <w:noProof/>
          </w:rPr>
          <w:t>Award Overview</w:t>
        </w:r>
        <w:r>
          <w:rPr>
            <w:noProof/>
            <w:webHidden/>
          </w:rPr>
          <w:tab/>
        </w:r>
        <w:r>
          <w:rPr>
            <w:noProof/>
            <w:webHidden/>
          </w:rPr>
          <w:fldChar w:fldCharType="begin"/>
        </w:r>
        <w:r>
          <w:rPr>
            <w:noProof/>
            <w:webHidden/>
          </w:rPr>
          <w:instrText xml:space="preserve"> PAGEREF _Toc174535844 \h </w:instrText>
        </w:r>
        <w:r>
          <w:rPr>
            <w:noProof/>
            <w:webHidden/>
          </w:rPr>
          <w:fldChar w:fldCharType="separate"/>
        </w:r>
        <w:r w:rsidR="007779C4">
          <w:rPr>
            <w:noProof/>
            <w:webHidden/>
          </w:rPr>
          <w:t>6</w:t>
        </w:r>
        <w:r>
          <w:rPr>
            <w:noProof/>
            <w:webHidden/>
          </w:rPr>
          <w:fldChar w:fldCharType="end"/>
        </w:r>
      </w:hyperlink>
    </w:p>
    <w:p w:rsidR="0059734B" w14:paraId="0F4524F7" w14:textId="42099F37">
      <w:pPr>
        <w:pStyle w:val="TOC3"/>
        <w:rPr>
          <w:rFonts w:asciiTheme="minorHAnsi" w:hAnsiTheme="minorHAnsi" w:cstheme="minorBidi"/>
          <w:iCs w:val="0"/>
          <w:noProof/>
          <w:color w:val="auto"/>
          <w:kern w:val="2"/>
          <w:sz w:val="24"/>
          <w:szCs w:val="24"/>
          <w14:ligatures w14:val="standardContextual"/>
        </w:rPr>
      </w:pPr>
      <w:hyperlink w:anchor="_Toc174535845" w:history="1">
        <w:r w:rsidRPr="00FE47C3">
          <w:rPr>
            <w:rStyle w:val="Hyperlink"/>
            <w:noProof/>
          </w:rPr>
          <w:t>Executive Summary</w:t>
        </w:r>
        <w:r>
          <w:rPr>
            <w:noProof/>
            <w:webHidden/>
          </w:rPr>
          <w:tab/>
        </w:r>
        <w:r>
          <w:rPr>
            <w:noProof/>
            <w:webHidden/>
          </w:rPr>
          <w:fldChar w:fldCharType="begin"/>
        </w:r>
        <w:r>
          <w:rPr>
            <w:noProof/>
            <w:webHidden/>
          </w:rPr>
          <w:instrText xml:space="preserve"> PAGEREF _Toc174535845 \h </w:instrText>
        </w:r>
        <w:r>
          <w:rPr>
            <w:noProof/>
            <w:webHidden/>
          </w:rPr>
          <w:fldChar w:fldCharType="separate"/>
        </w:r>
        <w:r w:rsidR="007779C4">
          <w:rPr>
            <w:noProof/>
            <w:webHidden/>
          </w:rPr>
          <w:t>6</w:t>
        </w:r>
        <w:r>
          <w:rPr>
            <w:noProof/>
            <w:webHidden/>
          </w:rPr>
          <w:fldChar w:fldCharType="end"/>
        </w:r>
      </w:hyperlink>
    </w:p>
    <w:p w:rsidR="0059734B" w14:paraId="6AA7CEA7" w14:textId="2948F48B">
      <w:pPr>
        <w:pStyle w:val="TOC3"/>
        <w:rPr>
          <w:rFonts w:asciiTheme="minorHAnsi" w:hAnsiTheme="minorHAnsi" w:cstheme="minorBidi"/>
          <w:iCs w:val="0"/>
          <w:noProof/>
          <w:color w:val="auto"/>
          <w:kern w:val="2"/>
          <w:sz w:val="24"/>
          <w:szCs w:val="24"/>
          <w14:ligatures w14:val="standardContextual"/>
        </w:rPr>
      </w:pPr>
      <w:hyperlink w:anchor="_Toc174535846" w:history="1">
        <w:r w:rsidRPr="00FE47C3">
          <w:rPr>
            <w:rStyle w:val="Hyperlink"/>
            <w:noProof/>
          </w:rPr>
          <w:t>Agency Contact Information</w:t>
        </w:r>
        <w:r>
          <w:rPr>
            <w:noProof/>
            <w:webHidden/>
          </w:rPr>
          <w:tab/>
        </w:r>
        <w:r>
          <w:rPr>
            <w:noProof/>
            <w:webHidden/>
          </w:rPr>
          <w:fldChar w:fldCharType="begin"/>
        </w:r>
        <w:r>
          <w:rPr>
            <w:noProof/>
            <w:webHidden/>
          </w:rPr>
          <w:instrText xml:space="preserve"> PAGEREF _Toc174535846 \h </w:instrText>
        </w:r>
        <w:r>
          <w:rPr>
            <w:noProof/>
            <w:webHidden/>
          </w:rPr>
          <w:fldChar w:fldCharType="separate"/>
        </w:r>
        <w:r w:rsidR="007779C4">
          <w:rPr>
            <w:noProof/>
            <w:webHidden/>
          </w:rPr>
          <w:t>7</w:t>
        </w:r>
        <w:r>
          <w:rPr>
            <w:noProof/>
            <w:webHidden/>
          </w:rPr>
          <w:fldChar w:fldCharType="end"/>
        </w:r>
      </w:hyperlink>
    </w:p>
    <w:p w:rsidR="0059734B" w14:paraId="42AFBBFA" w14:textId="2EB3C3B4">
      <w:pPr>
        <w:pStyle w:val="TOC2"/>
        <w:rPr>
          <w:rFonts w:asciiTheme="minorHAnsi" w:hAnsiTheme="minorHAnsi" w:cstheme="minorBidi"/>
          <w:b w:val="0"/>
          <w:noProof/>
          <w:color w:val="auto"/>
          <w:kern w:val="2"/>
          <w:szCs w:val="24"/>
          <w14:ligatures w14:val="standardContextual"/>
        </w:rPr>
      </w:pPr>
      <w:hyperlink w:anchor="_Toc174535847" w:history="1">
        <w:r w:rsidRPr="00FE47C3">
          <w:rPr>
            <w:rStyle w:val="Hyperlink"/>
            <w:noProof/>
          </w:rPr>
          <w:t>2.</w:t>
        </w:r>
        <w:r>
          <w:rPr>
            <w:rFonts w:asciiTheme="minorHAnsi" w:hAnsiTheme="minorHAnsi" w:cstheme="minorBidi"/>
            <w:b w:val="0"/>
            <w:noProof/>
            <w:color w:val="auto"/>
            <w:kern w:val="2"/>
            <w:szCs w:val="24"/>
            <w14:ligatures w14:val="standardContextual"/>
          </w:rPr>
          <w:tab/>
        </w:r>
        <w:r w:rsidRPr="00FE47C3">
          <w:rPr>
            <w:rStyle w:val="Hyperlink"/>
            <w:noProof/>
          </w:rPr>
          <w:t>Eligibility</w:t>
        </w:r>
        <w:r>
          <w:rPr>
            <w:noProof/>
            <w:webHidden/>
          </w:rPr>
          <w:tab/>
        </w:r>
        <w:r>
          <w:rPr>
            <w:noProof/>
            <w:webHidden/>
          </w:rPr>
          <w:fldChar w:fldCharType="begin"/>
        </w:r>
        <w:r>
          <w:rPr>
            <w:noProof/>
            <w:webHidden/>
          </w:rPr>
          <w:instrText xml:space="preserve"> PAGEREF _Toc174535847 \h </w:instrText>
        </w:r>
        <w:r>
          <w:rPr>
            <w:noProof/>
            <w:webHidden/>
          </w:rPr>
          <w:fldChar w:fldCharType="separate"/>
        </w:r>
        <w:r w:rsidR="007779C4">
          <w:rPr>
            <w:noProof/>
            <w:webHidden/>
          </w:rPr>
          <w:t>8</w:t>
        </w:r>
        <w:r>
          <w:rPr>
            <w:noProof/>
            <w:webHidden/>
          </w:rPr>
          <w:fldChar w:fldCharType="end"/>
        </w:r>
      </w:hyperlink>
    </w:p>
    <w:p w:rsidR="0059734B" w14:paraId="6ACB4175" w14:textId="7AB9BBCD">
      <w:pPr>
        <w:pStyle w:val="TOC3"/>
        <w:rPr>
          <w:rFonts w:asciiTheme="minorHAnsi" w:hAnsiTheme="minorHAnsi" w:cstheme="minorBidi"/>
          <w:iCs w:val="0"/>
          <w:noProof/>
          <w:color w:val="auto"/>
          <w:kern w:val="2"/>
          <w:sz w:val="24"/>
          <w:szCs w:val="24"/>
          <w14:ligatures w14:val="standardContextual"/>
        </w:rPr>
      </w:pPr>
      <w:hyperlink w:anchor="_Toc174535848" w:history="1">
        <w:r w:rsidRPr="00FE47C3">
          <w:rPr>
            <w:rStyle w:val="Hyperlink"/>
            <w:noProof/>
          </w:rPr>
          <w:t>Eligible Applicants</w:t>
        </w:r>
        <w:r>
          <w:rPr>
            <w:noProof/>
            <w:webHidden/>
          </w:rPr>
          <w:tab/>
        </w:r>
        <w:r>
          <w:rPr>
            <w:noProof/>
            <w:webHidden/>
          </w:rPr>
          <w:fldChar w:fldCharType="begin"/>
        </w:r>
        <w:r>
          <w:rPr>
            <w:noProof/>
            <w:webHidden/>
          </w:rPr>
          <w:instrText xml:space="preserve"> PAGEREF _Toc174535848 \h </w:instrText>
        </w:r>
        <w:r>
          <w:rPr>
            <w:noProof/>
            <w:webHidden/>
          </w:rPr>
          <w:fldChar w:fldCharType="separate"/>
        </w:r>
        <w:r w:rsidR="007779C4">
          <w:rPr>
            <w:noProof/>
            <w:webHidden/>
          </w:rPr>
          <w:t>8</w:t>
        </w:r>
        <w:r>
          <w:rPr>
            <w:noProof/>
            <w:webHidden/>
          </w:rPr>
          <w:fldChar w:fldCharType="end"/>
        </w:r>
      </w:hyperlink>
    </w:p>
    <w:p w:rsidR="0059734B" w14:paraId="129B04F7" w14:textId="5E71494A">
      <w:pPr>
        <w:pStyle w:val="TOC3"/>
        <w:rPr>
          <w:rFonts w:asciiTheme="minorHAnsi" w:hAnsiTheme="minorHAnsi" w:cstheme="minorBidi"/>
          <w:iCs w:val="0"/>
          <w:noProof/>
          <w:color w:val="auto"/>
          <w:kern w:val="2"/>
          <w:sz w:val="24"/>
          <w:szCs w:val="24"/>
          <w14:ligatures w14:val="standardContextual"/>
        </w:rPr>
      </w:pPr>
      <w:hyperlink w:anchor="_Toc174535849" w:history="1">
        <w:r w:rsidRPr="00FE47C3">
          <w:rPr>
            <w:rStyle w:val="Hyperlink"/>
            <w:noProof/>
          </w:rPr>
          <w:t>Other Eligibility Information</w:t>
        </w:r>
        <w:r>
          <w:rPr>
            <w:noProof/>
            <w:webHidden/>
          </w:rPr>
          <w:tab/>
        </w:r>
        <w:r>
          <w:rPr>
            <w:noProof/>
            <w:webHidden/>
          </w:rPr>
          <w:fldChar w:fldCharType="begin"/>
        </w:r>
        <w:r>
          <w:rPr>
            <w:noProof/>
            <w:webHidden/>
          </w:rPr>
          <w:instrText xml:space="preserve"> PAGEREF _Toc174535849 \h </w:instrText>
        </w:r>
        <w:r>
          <w:rPr>
            <w:noProof/>
            <w:webHidden/>
          </w:rPr>
          <w:fldChar w:fldCharType="separate"/>
        </w:r>
        <w:r w:rsidR="007779C4">
          <w:rPr>
            <w:noProof/>
            <w:webHidden/>
          </w:rPr>
          <w:t>10</w:t>
        </w:r>
        <w:r>
          <w:rPr>
            <w:noProof/>
            <w:webHidden/>
          </w:rPr>
          <w:fldChar w:fldCharType="end"/>
        </w:r>
      </w:hyperlink>
    </w:p>
    <w:p w:rsidR="0059734B" w14:paraId="601A3B17" w14:textId="6DD337E6">
      <w:pPr>
        <w:pStyle w:val="TOC3"/>
        <w:rPr>
          <w:rFonts w:asciiTheme="minorHAnsi" w:hAnsiTheme="minorHAnsi" w:cstheme="minorBidi"/>
          <w:iCs w:val="0"/>
          <w:noProof/>
          <w:color w:val="auto"/>
          <w:kern w:val="2"/>
          <w:sz w:val="24"/>
          <w:szCs w:val="24"/>
          <w14:ligatures w14:val="standardContextual"/>
        </w:rPr>
      </w:pPr>
      <w:hyperlink w:anchor="_Toc174535850" w:history="1">
        <w:r w:rsidRPr="00FE47C3">
          <w:rPr>
            <w:rStyle w:val="Hyperlink"/>
            <w:noProof/>
          </w:rPr>
          <w:t>Cost Share Requirements</w:t>
        </w:r>
        <w:r>
          <w:rPr>
            <w:noProof/>
            <w:webHidden/>
          </w:rPr>
          <w:tab/>
        </w:r>
        <w:r>
          <w:rPr>
            <w:noProof/>
            <w:webHidden/>
          </w:rPr>
          <w:fldChar w:fldCharType="begin"/>
        </w:r>
        <w:r>
          <w:rPr>
            <w:noProof/>
            <w:webHidden/>
          </w:rPr>
          <w:instrText xml:space="preserve"> PAGEREF _Toc174535850 \h </w:instrText>
        </w:r>
        <w:r>
          <w:rPr>
            <w:noProof/>
            <w:webHidden/>
          </w:rPr>
          <w:fldChar w:fldCharType="separate"/>
        </w:r>
        <w:r w:rsidR="007779C4">
          <w:rPr>
            <w:noProof/>
            <w:webHidden/>
          </w:rPr>
          <w:t>11</w:t>
        </w:r>
        <w:r>
          <w:rPr>
            <w:noProof/>
            <w:webHidden/>
          </w:rPr>
          <w:fldChar w:fldCharType="end"/>
        </w:r>
      </w:hyperlink>
    </w:p>
    <w:p w:rsidR="0059734B" w14:paraId="6959C682" w14:textId="26910E85">
      <w:pPr>
        <w:pStyle w:val="TOC2"/>
        <w:rPr>
          <w:rFonts w:asciiTheme="minorHAnsi" w:hAnsiTheme="minorHAnsi" w:cstheme="minorBidi"/>
          <w:b w:val="0"/>
          <w:noProof/>
          <w:color w:val="auto"/>
          <w:kern w:val="2"/>
          <w:szCs w:val="24"/>
          <w14:ligatures w14:val="standardContextual"/>
        </w:rPr>
      </w:pPr>
      <w:hyperlink w:anchor="_Toc174535851" w:history="1">
        <w:r w:rsidRPr="00FE47C3">
          <w:rPr>
            <w:rStyle w:val="Hyperlink"/>
            <w:noProof/>
          </w:rPr>
          <w:t>3.</w:t>
        </w:r>
        <w:r>
          <w:rPr>
            <w:rFonts w:asciiTheme="minorHAnsi" w:hAnsiTheme="minorHAnsi" w:cstheme="minorBidi"/>
            <w:b w:val="0"/>
            <w:noProof/>
            <w:color w:val="auto"/>
            <w:kern w:val="2"/>
            <w:szCs w:val="24"/>
            <w14:ligatures w14:val="standardContextual"/>
          </w:rPr>
          <w:tab/>
        </w:r>
        <w:r w:rsidRPr="00FE47C3">
          <w:rPr>
            <w:rStyle w:val="Hyperlink"/>
            <w:noProof/>
          </w:rPr>
          <w:t>Program Description</w:t>
        </w:r>
        <w:r>
          <w:rPr>
            <w:noProof/>
            <w:webHidden/>
          </w:rPr>
          <w:tab/>
        </w:r>
        <w:r>
          <w:rPr>
            <w:noProof/>
            <w:webHidden/>
          </w:rPr>
          <w:fldChar w:fldCharType="begin"/>
        </w:r>
        <w:r>
          <w:rPr>
            <w:noProof/>
            <w:webHidden/>
          </w:rPr>
          <w:instrText xml:space="preserve"> PAGEREF _Toc174535851 \h </w:instrText>
        </w:r>
        <w:r>
          <w:rPr>
            <w:noProof/>
            <w:webHidden/>
          </w:rPr>
          <w:fldChar w:fldCharType="separate"/>
        </w:r>
        <w:r w:rsidR="007779C4">
          <w:rPr>
            <w:noProof/>
            <w:webHidden/>
          </w:rPr>
          <w:t>12</w:t>
        </w:r>
        <w:r>
          <w:rPr>
            <w:noProof/>
            <w:webHidden/>
          </w:rPr>
          <w:fldChar w:fldCharType="end"/>
        </w:r>
      </w:hyperlink>
    </w:p>
    <w:p w:rsidR="0059734B" w14:paraId="34214B4F" w14:textId="71453C63">
      <w:pPr>
        <w:pStyle w:val="TOC3"/>
        <w:rPr>
          <w:rFonts w:asciiTheme="minorHAnsi" w:hAnsiTheme="minorHAnsi" w:cstheme="minorBidi"/>
          <w:iCs w:val="0"/>
          <w:noProof/>
          <w:color w:val="auto"/>
          <w:kern w:val="2"/>
          <w:sz w:val="24"/>
          <w:szCs w:val="24"/>
          <w14:ligatures w14:val="standardContextual"/>
        </w:rPr>
      </w:pPr>
      <w:hyperlink w:anchor="_Toc174535852" w:history="1">
        <w:r w:rsidRPr="00FE47C3">
          <w:rPr>
            <w:rStyle w:val="Hyperlink"/>
            <w:noProof/>
          </w:rPr>
          <w:t>Agency Mission, Goals, and Objectives</w:t>
        </w:r>
        <w:r>
          <w:rPr>
            <w:noProof/>
            <w:webHidden/>
          </w:rPr>
          <w:tab/>
        </w:r>
        <w:r>
          <w:rPr>
            <w:noProof/>
            <w:webHidden/>
          </w:rPr>
          <w:fldChar w:fldCharType="begin"/>
        </w:r>
        <w:r>
          <w:rPr>
            <w:noProof/>
            <w:webHidden/>
          </w:rPr>
          <w:instrText xml:space="preserve"> PAGEREF _Toc174535852 \h </w:instrText>
        </w:r>
        <w:r>
          <w:rPr>
            <w:noProof/>
            <w:webHidden/>
          </w:rPr>
          <w:fldChar w:fldCharType="separate"/>
        </w:r>
        <w:r w:rsidR="007779C4">
          <w:rPr>
            <w:noProof/>
            <w:webHidden/>
          </w:rPr>
          <w:t>12</w:t>
        </w:r>
        <w:r>
          <w:rPr>
            <w:noProof/>
            <w:webHidden/>
          </w:rPr>
          <w:fldChar w:fldCharType="end"/>
        </w:r>
      </w:hyperlink>
    </w:p>
    <w:p w:rsidR="0059734B" w14:paraId="7C52E69E" w14:textId="34A1FA5E">
      <w:pPr>
        <w:pStyle w:val="TOC3"/>
        <w:rPr>
          <w:rFonts w:asciiTheme="minorHAnsi" w:hAnsiTheme="minorHAnsi" w:cstheme="minorBidi"/>
          <w:iCs w:val="0"/>
          <w:noProof/>
          <w:color w:val="auto"/>
          <w:kern w:val="2"/>
          <w:sz w:val="24"/>
          <w:szCs w:val="24"/>
          <w14:ligatures w14:val="standardContextual"/>
        </w:rPr>
      </w:pPr>
      <w:hyperlink w:anchor="_Toc174535853" w:history="1">
        <w:r w:rsidRPr="00FE47C3">
          <w:rPr>
            <w:rStyle w:val="Hyperlink"/>
            <w:noProof/>
          </w:rPr>
          <w:t>MFA Program Goals and Objectives</w:t>
        </w:r>
        <w:r>
          <w:rPr>
            <w:noProof/>
            <w:webHidden/>
          </w:rPr>
          <w:tab/>
        </w:r>
        <w:r>
          <w:rPr>
            <w:noProof/>
            <w:webHidden/>
          </w:rPr>
          <w:fldChar w:fldCharType="begin"/>
        </w:r>
        <w:r>
          <w:rPr>
            <w:noProof/>
            <w:webHidden/>
          </w:rPr>
          <w:instrText xml:space="preserve"> PAGEREF _Toc174535853 \h </w:instrText>
        </w:r>
        <w:r>
          <w:rPr>
            <w:noProof/>
            <w:webHidden/>
          </w:rPr>
          <w:fldChar w:fldCharType="separate"/>
        </w:r>
        <w:r w:rsidR="007779C4">
          <w:rPr>
            <w:noProof/>
            <w:webHidden/>
          </w:rPr>
          <w:t>12</w:t>
        </w:r>
        <w:r>
          <w:rPr>
            <w:noProof/>
            <w:webHidden/>
          </w:rPr>
          <w:fldChar w:fldCharType="end"/>
        </w:r>
      </w:hyperlink>
    </w:p>
    <w:p w:rsidR="0059734B" w14:paraId="13664233" w14:textId="1EEAE08C">
      <w:pPr>
        <w:pStyle w:val="TOC3"/>
        <w:rPr>
          <w:rFonts w:asciiTheme="minorHAnsi" w:hAnsiTheme="minorHAnsi" w:cstheme="minorBidi"/>
          <w:iCs w:val="0"/>
          <w:noProof/>
          <w:color w:val="auto"/>
          <w:kern w:val="2"/>
          <w:sz w:val="24"/>
          <w:szCs w:val="24"/>
          <w14:ligatures w14:val="standardContextual"/>
        </w:rPr>
      </w:pPr>
      <w:hyperlink w:anchor="_Toc174535854" w:history="1">
        <w:r w:rsidRPr="00FE47C3">
          <w:rPr>
            <w:rStyle w:val="Hyperlink"/>
            <w:noProof/>
          </w:rPr>
          <w:t>Performance Measures</w:t>
        </w:r>
        <w:r>
          <w:rPr>
            <w:noProof/>
            <w:webHidden/>
          </w:rPr>
          <w:tab/>
        </w:r>
        <w:r>
          <w:rPr>
            <w:noProof/>
            <w:webHidden/>
          </w:rPr>
          <w:fldChar w:fldCharType="begin"/>
        </w:r>
        <w:r>
          <w:rPr>
            <w:noProof/>
            <w:webHidden/>
          </w:rPr>
          <w:instrText xml:space="preserve"> PAGEREF _Toc174535854 \h </w:instrText>
        </w:r>
        <w:r>
          <w:rPr>
            <w:noProof/>
            <w:webHidden/>
          </w:rPr>
          <w:fldChar w:fldCharType="separate"/>
        </w:r>
        <w:r w:rsidR="007779C4">
          <w:rPr>
            <w:noProof/>
            <w:webHidden/>
          </w:rPr>
          <w:t>15</w:t>
        </w:r>
        <w:r>
          <w:rPr>
            <w:noProof/>
            <w:webHidden/>
          </w:rPr>
          <w:fldChar w:fldCharType="end"/>
        </w:r>
      </w:hyperlink>
    </w:p>
    <w:p w:rsidR="0059734B" w14:paraId="5506494F" w14:textId="27C19228">
      <w:pPr>
        <w:pStyle w:val="TOC3"/>
        <w:rPr>
          <w:rFonts w:asciiTheme="minorHAnsi" w:hAnsiTheme="minorHAnsi" w:cstheme="minorBidi"/>
          <w:iCs w:val="0"/>
          <w:noProof/>
          <w:color w:val="auto"/>
          <w:kern w:val="2"/>
          <w:sz w:val="24"/>
          <w:szCs w:val="24"/>
          <w14:ligatures w14:val="standardContextual"/>
        </w:rPr>
      </w:pPr>
      <w:hyperlink w:anchor="_Toc174535855" w:history="1">
        <w:r w:rsidRPr="00FE47C3">
          <w:rPr>
            <w:rStyle w:val="Hyperlink"/>
            <w:noProof/>
          </w:rPr>
          <w:t>Funding Restrictions</w:t>
        </w:r>
        <w:r>
          <w:rPr>
            <w:noProof/>
            <w:webHidden/>
          </w:rPr>
          <w:tab/>
        </w:r>
        <w:r>
          <w:rPr>
            <w:noProof/>
            <w:webHidden/>
          </w:rPr>
          <w:fldChar w:fldCharType="begin"/>
        </w:r>
        <w:r>
          <w:rPr>
            <w:noProof/>
            <w:webHidden/>
          </w:rPr>
          <w:instrText xml:space="preserve"> PAGEREF _Toc174535855 \h </w:instrText>
        </w:r>
        <w:r>
          <w:rPr>
            <w:noProof/>
            <w:webHidden/>
          </w:rPr>
          <w:fldChar w:fldCharType="separate"/>
        </w:r>
        <w:r w:rsidR="007779C4">
          <w:rPr>
            <w:noProof/>
            <w:webHidden/>
          </w:rPr>
          <w:t>15</w:t>
        </w:r>
        <w:r>
          <w:rPr>
            <w:noProof/>
            <w:webHidden/>
          </w:rPr>
          <w:fldChar w:fldCharType="end"/>
        </w:r>
      </w:hyperlink>
    </w:p>
    <w:p w:rsidR="0059734B" w14:paraId="6D375109" w14:textId="7708A78B">
      <w:pPr>
        <w:pStyle w:val="TOC3"/>
        <w:rPr>
          <w:rFonts w:asciiTheme="minorHAnsi" w:hAnsiTheme="minorHAnsi" w:cstheme="minorBidi"/>
          <w:iCs w:val="0"/>
          <w:noProof/>
          <w:color w:val="auto"/>
          <w:kern w:val="2"/>
          <w:sz w:val="24"/>
          <w:szCs w:val="24"/>
          <w14:ligatures w14:val="standardContextual"/>
        </w:rPr>
      </w:pPr>
      <w:hyperlink w:anchor="_Toc174535856" w:history="1">
        <w:r w:rsidRPr="00FE47C3">
          <w:rPr>
            <w:rStyle w:val="Hyperlink"/>
            <w:noProof/>
          </w:rPr>
          <w:t>Authorizing Statute and Regulations</w:t>
        </w:r>
        <w:r>
          <w:rPr>
            <w:noProof/>
            <w:webHidden/>
          </w:rPr>
          <w:tab/>
        </w:r>
        <w:r>
          <w:rPr>
            <w:noProof/>
            <w:webHidden/>
          </w:rPr>
          <w:fldChar w:fldCharType="begin"/>
        </w:r>
        <w:r>
          <w:rPr>
            <w:noProof/>
            <w:webHidden/>
          </w:rPr>
          <w:instrText xml:space="preserve"> PAGEREF _Toc174535856 \h </w:instrText>
        </w:r>
        <w:r>
          <w:rPr>
            <w:noProof/>
            <w:webHidden/>
          </w:rPr>
          <w:fldChar w:fldCharType="separate"/>
        </w:r>
        <w:r w:rsidR="007779C4">
          <w:rPr>
            <w:noProof/>
            <w:webHidden/>
          </w:rPr>
          <w:t>18</w:t>
        </w:r>
        <w:r>
          <w:rPr>
            <w:noProof/>
            <w:webHidden/>
          </w:rPr>
          <w:fldChar w:fldCharType="end"/>
        </w:r>
      </w:hyperlink>
    </w:p>
    <w:p w:rsidR="0059734B" w14:paraId="7E2CB157" w14:textId="704AB858">
      <w:pPr>
        <w:pStyle w:val="TOC3"/>
        <w:rPr>
          <w:rFonts w:asciiTheme="minorHAnsi" w:hAnsiTheme="minorHAnsi" w:cstheme="minorBidi"/>
          <w:iCs w:val="0"/>
          <w:noProof/>
          <w:color w:val="auto"/>
          <w:kern w:val="2"/>
          <w:sz w:val="24"/>
          <w:szCs w:val="24"/>
          <w14:ligatures w14:val="standardContextual"/>
        </w:rPr>
      </w:pPr>
      <w:hyperlink w:anchor="_Toc174535857" w:history="1">
        <w:r w:rsidRPr="00FE47C3">
          <w:rPr>
            <w:rStyle w:val="Hyperlink"/>
            <w:noProof/>
          </w:rPr>
          <w:t>Equal Opportunity</w:t>
        </w:r>
        <w:r>
          <w:rPr>
            <w:noProof/>
            <w:webHidden/>
          </w:rPr>
          <w:tab/>
        </w:r>
        <w:r>
          <w:rPr>
            <w:noProof/>
            <w:webHidden/>
          </w:rPr>
          <w:fldChar w:fldCharType="begin"/>
        </w:r>
        <w:r>
          <w:rPr>
            <w:noProof/>
            <w:webHidden/>
          </w:rPr>
          <w:instrText xml:space="preserve"> PAGEREF _Toc174535857 \h </w:instrText>
        </w:r>
        <w:r>
          <w:rPr>
            <w:noProof/>
            <w:webHidden/>
          </w:rPr>
          <w:fldChar w:fldCharType="separate"/>
        </w:r>
        <w:r w:rsidR="007779C4">
          <w:rPr>
            <w:noProof/>
            <w:webHidden/>
          </w:rPr>
          <w:t>18</w:t>
        </w:r>
        <w:r>
          <w:rPr>
            <w:noProof/>
            <w:webHidden/>
          </w:rPr>
          <w:fldChar w:fldCharType="end"/>
        </w:r>
      </w:hyperlink>
    </w:p>
    <w:p w:rsidR="00045CC8" w14:paraId="2499D507" w14:textId="139C462D">
      <w:pPr>
        <w:spacing w:after="160" w:line="259" w:lineRule="auto"/>
      </w:pPr>
      <w:r>
        <w:fldChar w:fldCharType="end"/>
      </w:r>
    </w:p>
    <w:p w:rsidR="005C0A6B" w14:paraId="3E2768C1" w14:textId="10BAD6AE">
      <w:pPr>
        <w:spacing w:after="160" w:line="259" w:lineRule="auto"/>
      </w:pPr>
      <w:r>
        <w:br w:type="page"/>
      </w:r>
    </w:p>
    <w:p w:rsidR="00911A46" w:rsidRPr="00A0528B" w:rsidP="00C10168" w14:paraId="2FF08AC1" w14:textId="6C0D17C9">
      <w:pPr>
        <w:pStyle w:val="Heading2"/>
      </w:pPr>
      <w:bookmarkStart w:id="7" w:name="_A1._Agency_Mission,"/>
      <w:bookmarkStart w:id="8" w:name="_Toc174535826"/>
      <w:bookmarkStart w:id="9" w:name="_Toc174535842"/>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535843"/>
      <w:bookmarkEnd w:id="13"/>
      <w:bookmarkEnd w:id="14"/>
      <w:r>
        <w:t>Opportunity Overview</w:t>
      </w:r>
      <w:bookmarkEnd w:id="15"/>
    </w:p>
    <w:tbl>
      <w:tblPr>
        <w:tblStyle w:val="TableGrid1"/>
        <w:tblW w:w="9452" w:type="dxa"/>
        <w:tblInd w:w="-1" w:type="dxa"/>
        <w:tblBorders>
          <w:top w:val="single" w:sz="12" w:space="0" w:color="1F3864" w:themeColor="accent5" w:themeShade="80"/>
          <w:bottom w:val="single" w:sz="12" w:space="0" w:color="1F3864" w:themeColor="accent5" w:themeShade="80"/>
          <w:insideH w:val="single" w:sz="12" w:space="0" w:color="1F3864" w:themeColor="accent5" w:themeShade="80"/>
        </w:tblBorders>
        <w:tblLook w:val="04A0"/>
      </w:tblPr>
      <w:tblGrid>
        <w:gridCol w:w="3781"/>
        <w:gridCol w:w="5671"/>
      </w:tblGrid>
      <w:tr w14:paraId="3FE3CBFD" w14:textId="77777777" w:rsidTr="00E6100B">
        <w:tblPrEx>
          <w:tblW w:w="9452" w:type="dxa"/>
          <w:tblInd w:w="-1" w:type="dxa"/>
          <w:tblBorders>
            <w:top w:val="single" w:sz="12" w:space="0" w:color="1F3864" w:themeColor="accent5" w:themeShade="80"/>
            <w:bottom w:val="single" w:sz="12" w:space="0" w:color="1F3864" w:themeColor="accent5" w:themeShade="80"/>
            <w:insideH w:val="single" w:sz="12" w:space="0" w:color="1F3864" w:themeColor="accent5" w:themeShade="80"/>
          </w:tblBorders>
          <w:tblLook w:val="04A0"/>
        </w:tblPrEx>
        <w:trPr>
          <w:cantSplit/>
          <w:trHeight w:val="494"/>
        </w:trPr>
        <w:tc>
          <w:tcPr>
            <w:tcW w:w="3781" w:type="dxa"/>
          </w:tcPr>
          <w:p w:rsidR="00196BA7" w:rsidRPr="00D701AD" w:rsidP="003A2186" w14:paraId="7A73D8CB" w14:textId="77777777">
            <w:pPr>
              <w:pStyle w:val="TableHeaderRow"/>
              <w:spacing w:before="240"/>
              <w:ind w:left="144"/>
              <w:rPr>
                <w:sz w:val="28"/>
                <w:szCs w:val="22"/>
              </w:rPr>
            </w:pPr>
            <w:r w:rsidRPr="00D701AD">
              <w:rPr>
                <w:sz w:val="28"/>
                <w:szCs w:val="22"/>
              </w:rPr>
              <w:t>Federal Awarding Agency</w:t>
            </w:r>
          </w:p>
        </w:tc>
        <w:tc>
          <w:tcPr>
            <w:tcW w:w="5671" w:type="dxa"/>
            <w:shd w:val="clear" w:color="auto" w:fill="F7FBFF"/>
          </w:tcPr>
          <w:p w:rsidR="00196BA7" w:rsidRPr="00DE74F1" w:rsidP="00E6100B" w14:paraId="4950E812" w14:textId="77777777">
            <w:pPr>
              <w:spacing w:before="240"/>
              <w:ind w:left="144" w:right="144"/>
              <w:rPr>
                <w:szCs w:val="24"/>
              </w:rPr>
            </w:pPr>
            <w:r w:rsidRPr="00DE74F1">
              <w:rPr>
                <w:szCs w:val="24"/>
              </w:rPr>
              <w:t>Institute of Museum and Library Services</w:t>
            </w:r>
          </w:p>
        </w:tc>
      </w:tr>
      <w:tr w14:paraId="3A1C12C9" w14:textId="77777777" w:rsidTr="00E6100B">
        <w:tblPrEx>
          <w:tblW w:w="9452" w:type="dxa"/>
          <w:tblInd w:w="-1" w:type="dxa"/>
          <w:tblLook w:val="04A0"/>
        </w:tblPrEx>
        <w:trPr>
          <w:cantSplit/>
          <w:trHeight w:val="512"/>
        </w:trPr>
        <w:tc>
          <w:tcPr>
            <w:tcW w:w="3781" w:type="dxa"/>
          </w:tcPr>
          <w:p w:rsidR="00196BA7" w:rsidRPr="00D701AD" w:rsidP="003A2186" w14:paraId="21156D66" w14:textId="77777777">
            <w:pPr>
              <w:pStyle w:val="TableHeaderRow"/>
              <w:spacing w:before="240"/>
              <w:ind w:left="144"/>
              <w:rPr>
                <w:sz w:val="28"/>
                <w:szCs w:val="22"/>
              </w:rPr>
            </w:pPr>
            <w:r w:rsidRPr="00D701AD">
              <w:rPr>
                <w:sz w:val="28"/>
                <w:szCs w:val="22"/>
              </w:rPr>
              <w:t>Funding Opportunity Title</w:t>
            </w:r>
          </w:p>
        </w:tc>
        <w:tc>
          <w:tcPr>
            <w:tcW w:w="5671" w:type="dxa"/>
            <w:shd w:val="clear" w:color="auto" w:fill="F7FBFF"/>
          </w:tcPr>
          <w:p w:rsidR="00196BA7" w:rsidRPr="00DE74F1" w:rsidP="00E6100B" w14:paraId="4E129647" w14:textId="41AFC08E">
            <w:pPr>
              <w:spacing w:before="240"/>
              <w:ind w:left="144" w:right="144"/>
              <w:rPr>
                <w:szCs w:val="24"/>
              </w:rPr>
            </w:pPr>
            <w:r>
              <w:rPr>
                <w:szCs w:val="24"/>
              </w:rPr>
              <w:t>Museums for America</w:t>
            </w:r>
          </w:p>
        </w:tc>
      </w:tr>
      <w:tr w14:paraId="4EF2846B" w14:textId="77777777" w:rsidTr="00E6100B">
        <w:tblPrEx>
          <w:tblW w:w="9452" w:type="dxa"/>
          <w:tblInd w:w="-1" w:type="dxa"/>
          <w:tblLook w:val="04A0"/>
        </w:tblPrEx>
        <w:trPr>
          <w:cantSplit/>
          <w:trHeight w:val="503"/>
        </w:trPr>
        <w:tc>
          <w:tcPr>
            <w:tcW w:w="3781" w:type="dxa"/>
          </w:tcPr>
          <w:p w:rsidR="00196BA7" w:rsidRPr="00D701AD" w:rsidP="003A2186" w14:paraId="62097F8F" w14:textId="77777777">
            <w:pPr>
              <w:pStyle w:val="TableHeaderRow"/>
              <w:ind w:left="144"/>
              <w:rPr>
                <w:sz w:val="28"/>
                <w:szCs w:val="22"/>
              </w:rPr>
            </w:pPr>
            <w:r w:rsidRPr="00D701AD">
              <w:rPr>
                <w:sz w:val="28"/>
                <w:szCs w:val="22"/>
              </w:rPr>
              <w:t>Announcement Type</w:t>
            </w:r>
          </w:p>
        </w:tc>
        <w:tc>
          <w:tcPr>
            <w:tcW w:w="5671" w:type="dxa"/>
            <w:shd w:val="clear" w:color="auto" w:fill="F7FBFF"/>
          </w:tcPr>
          <w:p w:rsidR="00196BA7" w:rsidRPr="00DE74F1" w:rsidP="00E6100B" w14:paraId="216F8949" w14:textId="0E1C6B36">
            <w:pPr>
              <w:ind w:left="144" w:right="144"/>
            </w:pPr>
            <w:r w:rsidRPr="00E078ED">
              <w:rPr>
                <w:szCs w:val="24"/>
                <w:highlight w:val="yellow"/>
              </w:rPr>
              <w:t>Modification of FY2025 Notice of Funding Opportunity</w:t>
            </w:r>
          </w:p>
        </w:tc>
      </w:tr>
      <w:tr w14:paraId="78382ACA" w14:textId="77777777" w:rsidTr="00E6100B">
        <w:tblPrEx>
          <w:tblW w:w="9452" w:type="dxa"/>
          <w:tblInd w:w="-1" w:type="dxa"/>
          <w:tblLook w:val="04A0"/>
        </w:tblPrEx>
        <w:trPr>
          <w:cantSplit/>
          <w:trHeight w:val="503"/>
        </w:trPr>
        <w:tc>
          <w:tcPr>
            <w:tcW w:w="3781" w:type="dxa"/>
          </w:tcPr>
          <w:p w:rsidR="00196BA7" w:rsidRPr="00D701AD" w:rsidP="003A2186" w14:paraId="48CEE0FA" w14:textId="77777777">
            <w:pPr>
              <w:pStyle w:val="TableHeaderRow"/>
              <w:ind w:left="144"/>
              <w:rPr>
                <w:sz w:val="28"/>
                <w:szCs w:val="22"/>
              </w:rPr>
            </w:pPr>
            <w:r w:rsidRPr="00D701AD">
              <w:rPr>
                <w:sz w:val="28"/>
                <w:szCs w:val="22"/>
              </w:rPr>
              <w:t>Funding Opportunity Number</w:t>
            </w:r>
          </w:p>
        </w:tc>
        <w:tc>
          <w:tcPr>
            <w:tcW w:w="5671" w:type="dxa"/>
            <w:shd w:val="clear" w:color="auto" w:fill="F7FBFF"/>
          </w:tcPr>
          <w:p w:rsidR="00196BA7" w:rsidRPr="00DE74F1" w:rsidP="00E6100B" w14:paraId="4399A412" w14:textId="7349B627">
            <w:pPr>
              <w:spacing w:before="240"/>
              <w:ind w:left="144" w:right="144"/>
              <w:rPr>
                <w:szCs w:val="24"/>
              </w:rPr>
            </w:pPr>
            <w:r>
              <w:rPr>
                <w:szCs w:val="24"/>
              </w:rPr>
              <w:t>MFA</w:t>
            </w:r>
            <w:r w:rsidRPr="00DE74F1">
              <w:rPr>
                <w:szCs w:val="24"/>
              </w:rPr>
              <w:t>-</w:t>
            </w:r>
            <w:r w:rsidRPr="006C1035" w:rsidR="00DF7AA8">
              <w:rPr>
                <w:szCs w:val="24"/>
                <w:highlight w:val="yellow"/>
              </w:rPr>
              <w:t>FY26</w:t>
            </w:r>
          </w:p>
        </w:tc>
      </w:tr>
      <w:tr w14:paraId="0EF7118E" w14:textId="77777777" w:rsidTr="00E6100B">
        <w:tblPrEx>
          <w:tblW w:w="9452" w:type="dxa"/>
          <w:tblInd w:w="-1" w:type="dxa"/>
          <w:tblLook w:val="04A0"/>
        </w:tblPrEx>
        <w:trPr>
          <w:cantSplit/>
          <w:trHeight w:val="440"/>
        </w:trPr>
        <w:tc>
          <w:tcPr>
            <w:tcW w:w="3781" w:type="dxa"/>
          </w:tcPr>
          <w:p w:rsidR="00196BA7" w:rsidRPr="00D701AD" w:rsidP="003A2186" w14:paraId="1DCE88F0" w14:textId="77777777">
            <w:pPr>
              <w:pStyle w:val="TableHeaderRow"/>
              <w:ind w:left="144"/>
              <w:rPr>
                <w:sz w:val="28"/>
                <w:szCs w:val="22"/>
              </w:rPr>
            </w:pPr>
            <w:r w:rsidRPr="00D701AD">
              <w:rPr>
                <w:sz w:val="28"/>
                <w:szCs w:val="22"/>
              </w:rPr>
              <w:t>Assistance Listing Number</w:t>
            </w:r>
          </w:p>
        </w:tc>
        <w:tc>
          <w:tcPr>
            <w:tcW w:w="5671" w:type="dxa"/>
            <w:shd w:val="clear" w:color="auto" w:fill="F7FBFF"/>
          </w:tcPr>
          <w:p w:rsidR="00196BA7" w:rsidRPr="00E0339F" w:rsidP="00E6100B" w14:paraId="176814EA" w14:textId="7B16387E">
            <w:pPr>
              <w:ind w:left="144"/>
            </w:pPr>
            <w:r>
              <w:t>45.3</w:t>
            </w:r>
            <w:r w:rsidR="006B003F">
              <w:t>0</w:t>
            </w:r>
            <w:r w:rsidR="009C7E7C">
              <w:t>1</w:t>
            </w:r>
          </w:p>
        </w:tc>
      </w:tr>
      <w:tr w14:paraId="4BAEC3AD" w14:textId="77777777" w:rsidTr="00E6100B">
        <w:tblPrEx>
          <w:tblW w:w="9452" w:type="dxa"/>
          <w:tblInd w:w="-1" w:type="dxa"/>
          <w:tblLook w:val="04A0"/>
        </w:tblPrEx>
        <w:trPr>
          <w:cantSplit/>
          <w:trHeight w:val="440"/>
        </w:trPr>
        <w:tc>
          <w:tcPr>
            <w:tcW w:w="3781" w:type="dxa"/>
          </w:tcPr>
          <w:p w:rsidR="00E6100B" w:rsidRPr="00D701AD" w:rsidP="003A2186" w14:paraId="42483D19" w14:textId="3044F6D3">
            <w:pPr>
              <w:pStyle w:val="TableHeaderRow"/>
              <w:ind w:left="144"/>
              <w:rPr>
                <w:sz w:val="28"/>
                <w:szCs w:val="22"/>
              </w:rPr>
            </w:pPr>
            <w:r>
              <w:rPr>
                <w:sz w:val="28"/>
                <w:szCs w:val="22"/>
              </w:rPr>
              <w:t>Type of Assistance Instrument</w:t>
            </w:r>
          </w:p>
        </w:tc>
        <w:tc>
          <w:tcPr>
            <w:tcW w:w="5671" w:type="dxa"/>
            <w:shd w:val="clear" w:color="auto" w:fill="F7FBFF"/>
          </w:tcPr>
          <w:p w:rsidR="00E6100B" w:rsidP="00E6100B" w14:paraId="685CD045" w14:textId="0A58D758">
            <w:pPr>
              <w:ind w:left="144"/>
            </w:pPr>
            <w:r>
              <w:t>Grant</w:t>
            </w:r>
          </w:p>
        </w:tc>
      </w:tr>
      <w:tr w14:paraId="3E126F0B" w14:textId="77777777" w:rsidTr="00E6100B">
        <w:tblPrEx>
          <w:tblW w:w="9452" w:type="dxa"/>
          <w:tblInd w:w="-1" w:type="dxa"/>
          <w:tblLook w:val="04A0"/>
        </w:tblPrEx>
        <w:trPr>
          <w:cantSplit/>
          <w:trHeight w:val="521"/>
        </w:trPr>
        <w:tc>
          <w:tcPr>
            <w:tcW w:w="3781" w:type="dxa"/>
          </w:tcPr>
          <w:p w:rsidR="00196BA7" w:rsidRPr="00FD7CD6" w:rsidP="003A2186" w14:paraId="7CE72E8E" w14:textId="7FCEE240">
            <w:pPr>
              <w:pStyle w:val="TableHeaderRow"/>
              <w:spacing w:before="240"/>
              <w:ind w:left="144"/>
              <w:rPr>
                <w:sz w:val="28"/>
                <w:szCs w:val="22"/>
              </w:rPr>
            </w:pPr>
            <w:r w:rsidRPr="00D701AD">
              <w:rPr>
                <w:sz w:val="28"/>
                <w:szCs w:val="22"/>
              </w:rPr>
              <w:t>Application Deadline</w:t>
            </w:r>
          </w:p>
        </w:tc>
        <w:tc>
          <w:tcPr>
            <w:tcW w:w="5671" w:type="dxa"/>
            <w:shd w:val="clear" w:color="auto" w:fill="F7FBFF"/>
          </w:tcPr>
          <w:p w:rsidR="00196BA7" w:rsidRPr="00DE74F1" w:rsidP="00E6100B" w14:paraId="1AE77F7C" w14:textId="08499EAA">
            <w:pPr>
              <w:ind w:left="144" w:right="144"/>
              <w:rPr>
                <w:szCs w:val="24"/>
              </w:rPr>
            </w:pPr>
            <w:r w:rsidRPr="00DE74F1">
              <w:rPr>
                <w:szCs w:val="24"/>
              </w:rPr>
              <w:t xml:space="preserve">Submit through Grants.gov by 11:59 p.m. U.S. Eastern Time on </w:t>
            </w:r>
            <w:r w:rsidRPr="006C1035" w:rsidR="00DF7AA8">
              <w:rPr>
                <w:szCs w:val="24"/>
                <w:highlight w:val="yellow"/>
              </w:rPr>
              <w:t>March 1</w:t>
            </w:r>
            <w:r w:rsidRPr="006C1035" w:rsidR="00B916C1">
              <w:rPr>
                <w:szCs w:val="24"/>
                <w:highlight w:val="yellow"/>
              </w:rPr>
              <w:t>3</w:t>
            </w:r>
            <w:r w:rsidRPr="006C1035" w:rsidR="00DF7AA8">
              <w:rPr>
                <w:szCs w:val="24"/>
                <w:highlight w:val="yellow"/>
              </w:rPr>
              <w:t>, 2026</w:t>
            </w:r>
            <w:r w:rsidRPr="006C1035">
              <w:rPr>
                <w:szCs w:val="24"/>
                <w:highlight w:val="yellow"/>
              </w:rPr>
              <w:t>.</w:t>
            </w:r>
          </w:p>
        </w:tc>
      </w:tr>
    </w:tbl>
    <w:p w:rsidR="00B16F84" w:rsidP="00B16F84" w14:paraId="59FC6976" w14:textId="5F67BB39"/>
    <w:p w:rsidR="00B16F84" w14:paraId="298662D5" w14:textId="77777777">
      <w:pPr>
        <w:spacing w:after="160" w:line="259" w:lineRule="auto"/>
      </w:pPr>
      <w:r>
        <w:br w:type="page"/>
      </w:r>
    </w:p>
    <w:p w:rsidR="00EB22EF" w:rsidP="005B5562" w14:paraId="12D79E52" w14:textId="01A2B4BD">
      <w:pPr>
        <w:pStyle w:val="Heading3"/>
      </w:pPr>
      <w:bookmarkStart w:id="16" w:name="_Award_Overview"/>
      <w:bookmarkStart w:id="17" w:name="_Toc174535844"/>
      <w:bookmarkEnd w:id="16"/>
      <w:r>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66492B">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D701AD" w:rsidP="0066492B" w14:paraId="4A4E38D4" w14:textId="05A68288">
            <w:pPr>
              <w:pStyle w:val="StrongTableHeading"/>
            </w:pPr>
            <w:r>
              <w:t xml:space="preserve">Key Dates </w:t>
            </w:r>
          </w:p>
        </w:tc>
        <w:tc>
          <w:tcPr>
            <w:tcW w:w="5040" w:type="dxa"/>
          </w:tcPr>
          <w:p w:rsidR="00E552F6" w:rsidRPr="00DE74F1" w:rsidP="0066492B" w14:paraId="35E6F462" w14:textId="77777777">
            <w:pPr>
              <w:spacing w:before="360"/>
              <w:ind w:right="144"/>
              <w:rPr>
                <w:szCs w:val="24"/>
              </w:rPr>
            </w:pPr>
          </w:p>
        </w:tc>
      </w:tr>
      <w:tr w14:paraId="72FEBEBF" w14:textId="77777777" w:rsidTr="0066492B">
        <w:tblPrEx>
          <w:tblW w:w="9451" w:type="dxa"/>
          <w:tblInd w:w="-1" w:type="dxa"/>
          <w:tblLook w:val="04A0"/>
        </w:tblPrEx>
        <w:trPr>
          <w:cantSplit/>
          <w:trHeight w:val="727"/>
        </w:trPr>
        <w:tc>
          <w:tcPr>
            <w:tcW w:w="4411" w:type="dxa"/>
          </w:tcPr>
          <w:p w:rsidR="00196BA7" w:rsidRPr="00D701AD" w:rsidP="0066492B" w14:paraId="643ADF45" w14:textId="78CC2927">
            <w:pPr>
              <w:pStyle w:val="TableHeaderRow"/>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shd w:val="clear" w:color="auto" w:fill="F7FBFF"/>
          </w:tcPr>
          <w:p w:rsidR="00196BA7" w:rsidRPr="00DE74F1" w:rsidP="0066492B" w14:paraId="419457F2" w14:textId="0B58908A">
            <w:pPr>
              <w:spacing w:before="240"/>
              <w:ind w:right="144"/>
              <w:rPr>
                <w:szCs w:val="24"/>
              </w:rPr>
            </w:pPr>
            <w:r>
              <w:rPr>
                <w:szCs w:val="24"/>
              </w:rPr>
              <w:t>August</w:t>
            </w:r>
            <w:r w:rsidRPr="00DE74F1">
              <w:rPr>
                <w:szCs w:val="24"/>
              </w:rPr>
              <w:t xml:space="preserve"> </w:t>
            </w:r>
            <w:r w:rsidRPr="006C1035" w:rsidR="00206048">
              <w:rPr>
                <w:szCs w:val="24"/>
                <w:highlight w:val="yellow"/>
              </w:rPr>
              <w:t>2026</w:t>
            </w:r>
            <w:r w:rsidRPr="00DE74F1" w:rsidR="00206048">
              <w:rPr>
                <w:szCs w:val="24"/>
              </w:rPr>
              <w:t xml:space="preserve"> </w:t>
            </w:r>
            <w:r w:rsidRPr="00DE74F1">
              <w:rPr>
                <w:szCs w:val="24"/>
              </w:rPr>
              <w:t xml:space="preserve">(subject to the availability of funds and IMLS discretion) </w:t>
            </w:r>
          </w:p>
        </w:tc>
      </w:tr>
      <w:tr w14:paraId="706F6F54" w14:textId="77777777" w:rsidTr="0066492B">
        <w:tblPrEx>
          <w:tblW w:w="9451" w:type="dxa"/>
          <w:tblInd w:w="-1" w:type="dxa"/>
          <w:tblLook w:val="04A0"/>
        </w:tblPrEx>
        <w:trPr>
          <w:cantSplit/>
          <w:trHeight w:val="656"/>
        </w:trPr>
        <w:tc>
          <w:tcPr>
            <w:tcW w:w="4411" w:type="dxa"/>
          </w:tcPr>
          <w:p w:rsidR="00196BA7" w:rsidRPr="00D701AD" w:rsidP="0066492B" w14:paraId="31E88B71" w14:textId="59E20B7D">
            <w:pPr>
              <w:pStyle w:val="TableHeaderRow"/>
              <w:ind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rsidP="0066492B" w14:paraId="413A30D0" w14:textId="5FADBB1F">
            <w:pPr>
              <w:spacing w:before="360"/>
              <w:ind w:right="144"/>
              <w:rPr>
                <w:szCs w:val="24"/>
              </w:rPr>
            </w:pPr>
            <w:r>
              <w:rPr>
                <w:szCs w:val="24"/>
              </w:rPr>
              <w:t xml:space="preserve">Projects must begin on </w:t>
            </w:r>
            <w:r w:rsidR="009C7E7C">
              <w:rPr>
                <w:szCs w:val="24"/>
              </w:rPr>
              <w:t>September</w:t>
            </w:r>
            <w:r w:rsidR="004E1C95">
              <w:rPr>
                <w:szCs w:val="24"/>
              </w:rPr>
              <w:t xml:space="preserve"> 1</w:t>
            </w:r>
            <w:r w:rsidRPr="00DE74F1">
              <w:rPr>
                <w:szCs w:val="24"/>
              </w:rPr>
              <w:t xml:space="preserve">, </w:t>
            </w:r>
            <w:r w:rsidRPr="006C1035" w:rsidR="00206048">
              <w:rPr>
                <w:szCs w:val="24"/>
                <w:highlight w:val="yellow"/>
              </w:rPr>
              <w:t>2026</w:t>
            </w:r>
            <w:r w:rsidRPr="00DE74F1">
              <w:rPr>
                <w:szCs w:val="24"/>
              </w:rPr>
              <w:t>.</w:t>
            </w:r>
          </w:p>
        </w:tc>
      </w:tr>
      <w:tr w14:paraId="392C5267" w14:textId="77777777" w:rsidTr="0066492B">
        <w:tblPrEx>
          <w:tblW w:w="9451" w:type="dxa"/>
          <w:tblInd w:w="-1" w:type="dxa"/>
          <w:tblLook w:val="04A0"/>
        </w:tblPrEx>
        <w:trPr>
          <w:cantSplit/>
          <w:trHeight w:val="656"/>
        </w:trPr>
        <w:tc>
          <w:tcPr>
            <w:tcW w:w="4411" w:type="dxa"/>
            <w:vAlign w:val="center"/>
          </w:tcPr>
          <w:p w:rsidR="00F5294A" w:rsidRPr="00D701AD" w:rsidP="0066492B" w14:paraId="59E6FEEA" w14:textId="7EC9CC2F">
            <w:pPr>
              <w:pStyle w:val="TableHeaderRow"/>
              <w:rPr>
                <w:sz w:val="28"/>
                <w:szCs w:val="22"/>
              </w:rPr>
            </w:pPr>
            <w:r w:rsidRPr="0020754C">
              <w:rPr>
                <w:sz w:val="28"/>
                <w:szCs w:val="22"/>
              </w:rPr>
              <w:t xml:space="preserve">Anticipated period of performance </w:t>
            </w:r>
          </w:p>
        </w:tc>
        <w:tc>
          <w:tcPr>
            <w:tcW w:w="5040" w:type="dxa"/>
            <w:shd w:val="clear" w:color="auto" w:fill="F7FBFF"/>
            <w:vAlign w:val="center"/>
          </w:tcPr>
          <w:p w:rsidR="00F5294A" w:rsidP="0066492B" w14:paraId="0DCE29F5" w14:textId="75A7B478">
            <w:pPr>
              <w:spacing w:before="240"/>
              <w:ind w:right="576"/>
              <w:rPr>
                <w:szCs w:val="24"/>
              </w:rPr>
            </w:pPr>
            <w:r>
              <w:rPr>
                <w:szCs w:val="24"/>
              </w:rPr>
              <w:t>September</w:t>
            </w:r>
            <w:r w:rsidRPr="002265BA" w:rsidR="002265BA">
              <w:rPr>
                <w:szCs w:val="24"/>
              </w:rPr>
              <w:t xml:space="preserve"> 1, </w:t>
            </w:r>
            <w:r w:rsidRPr="006C1035" w:rsidR="00206048">
              <w:rPr>
                <w:szCs w:val="24"/>
                <w:highlight w:val="yellow"/>
              </w:rPr>
              <w:t>2026</w:t>
            </w:r>
            <w:r w:rsidRPr="002265BA" w:rsidR="00206048">
              <w:rPr>
                <w:szCs w:val="24"/>
              </w:rPr>
              <w:t xml:space="preserve"> </w:t>
            </w:r>
            <w:r w:rsidR="00E676C1">
              <w:rPr>
                <w:szCs w:val="24"/>
              </w:rPr>
              <w:t>–</w:t>
            </w:r>
            <w:r w:rsidRPr="002265BA" w:rsidR="002265BA">
              <w:rPr>
                <w:szCs w:val="24"/>
              </w:rPr>
              <w:t xml:space="preserve"> </w:t>
            </w:r>
            <w:r>
              <w:rPr>
                <w:szCs w:val="24"/>
              </w:rPr>
              <w:t>August 31</w:t>
            </w:r>
            <w:r w:rsidRPr="002265BA" w:rsidR="002265BA">
              <w:rPr>
                <w:szCs w:val="24"/>
              </w:rPr>
              <w:t xml:space="preserve">, </w:t>
            </w:r>
            <w:r w:rsidRPr="006C1035" w:rsidR="00206048">
              <w:rPr>
                <w:szCs w:val="24"/>
                <w:highlight w:val="yellow"/>
              </w:rPr>
              <w:t>2029</w:t>
            </w:r>
            <w:r w:rsidRPr="002265BA" w:rsidR="002265BA">
              <w:rPr>
                <w:szCs w:val="24"/>
              </w:rPr>
              <w:t>. Project activities may be carried out for one to three years</w:t>
            </w:r>
          </w:p>
        </w:tc>
      </w:tr>
    </w:tbl>
    <w:p w:rsidR="004E1190" w14:paraId="0210FC68"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4411"/>
        <w:gridCol w:w="5040"/>
      </w:tblGrid>
      <w:tr w14:paraId="5CDDEC15" w14:textId="77777777" w:rsidTr="1E915378">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cantSplit/>
          <w:trHeight w:val="664"/>
          <w:tblHeader/>
        </w:trPr>
        <w:tc>
          <w:tcPr>
            <w:tcW w:w="4411" w:type="dxa"/>
            <w:vAlign w:val="center"/>
          </w:tcPr>
          <w:p w:rsidR="00E552F6" w:rsidRPr="0020754C" w:rsidP="00AD66DD" w14:paraId="4D21AE0C" w14:textId="22836668">
            <w:pPr>
              <w:pStyle w:val="StrongTableHeading"/>
              <w:ind w:left="144"/>
            </w:pPr>
            <w:r>
              <w:t>Funding Details</w:t>
            </w:r>
          </w:p>
        </w:tc>
        <w:tc>
          <w:tcPr>
            <w:tcW w:w="5040" w:type="dxa"/>
            <w:vAlign w:val="center"/>
          </w:tcPr>
          <w:p w:rsidR="00E552F6" w:rsidRPr="00A91007" w:rsidP="00AD66DD" w14:paraId="201EE903" w14:textId="77777777">
            <w:pPr>
              <w:pStyle w:val="Tabletext"/>
              <w:spacing w:before="120"/>
              <w:ind w:left="144"/>
              <w:rPr>
                <w:szCs w:val="24"/>
              </w:rPr>
            </w:pPr>
          </w:p>
        </w:tc>
      </w:tr>
      <w:tr w14:paraId="4472D3F0" w14:textId="77777777" w:rsidTr="1E915378">
        <w:tblPrEx>
          <w:tblW w:w="9451" w:type="dxa"/>
          <w:tblInd w:w="-1" w:type="dxa"/>
          <w:tblLayout w:type="fixed"/>
          <w:tblLook w:val="04A0"/>
        </w:tblPrEx>
        <w:trPr>
          <w:cantSplit/>
          <w:trHeight w:val="664"/>
        </w:trPr>
        <w:tc>
          <w:tcPr>
            <w:tcW w:w="4411" w:type="dxa"/>
            <w:vAlign w:val="center"/>
          </w:tcPr>
          <w:p w:rsidR="008776A9" w:rsidRPr="0020754C" w:rsidP="00AD66DD" w14:paraId="5A9CC15B" w14:textId="77777777">
            <w:pPr>
              <w:pStyle w:val="TableHeaderRow"/>
              <w:ind w:left="144" w:right="144"/>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A91007" w:rsidP="00AD66DD" w14:paraId="4AB2B266" w14:textId="03349DF0">
            <w:pPr>
              <w:pStyle w:val="Tabletext"/>
              <w:spacing w:before="120"/>
              <w:ind w:left="144"/>
              <w:rPr>
                <w:szCs w:val="24"/>
              </w:rPr>
            </w:pPr>
            <w:r w:rsidRPr="0020674C">
              <w:t>$</w:t>
            </w:r>
            <w:r w:rsidRPr="00C03C9B" w:rsidR="00C03C9B">
              <w:t>21,699,000</w:t>
            </w:r>
          </w:p>
        </w:tc>
      </w:tr>
      <w:tr w14:paraId="2F429722" w14:textId="77777777" w:rsidTr="1E915378">
        <w:tblPrEx>
          <w:tblW w:w="9451" w:type="dxa"/>
          <w:tblInd w:w="-1" w:type="dxa"/>
          <w:tblLayout w:type="fixed"/>
          <w:tblLook w:val="04A0"/>
        </w:tblPrEx>
        <w:trPr>
          <w:cantSplit/>
          <w:trHeight w:val="595"/>
        </w:trPr>
        <w:tc>
          <w:tcPr>
            <w:tcW w:w="4411" w:type="dxa"/>
            <w:vAlign w:val="center"/>
          </w:tcPr>
          <w:p w:rsidR="008776A9" w:rsidRPr="0020754C" w:rsidP="00AD66DD" w14:paraId="043972B6" w14:textId="77777777">
            <w:pPr>
              <w:pStyle w:val="TableHeaderRow"/>
              <w:ind w:left="144"/>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A91007" w:rsidP="00AD66DD" w14:paraId="2AF25F66" w14:textId="66EE2ADE">
            <w:pPr>
              <w:pStyle w:val="Tabletext"/>
              <w:spacing w:before="12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1E915378">
        <w:tblPrEx>
          <w:tblW w:w="9451" w:type="dxa"/>
          <w:tblInd w:w="-1" w:type="dxa"/>
          <w:tblLayout w:type="fixed"/>
          <w:tblLook w:val="04A0"/>
        </w:tblPrEx>
        <w:trPr>
          <w:cantSplit/>
          <w:trHeight w:val="451"/>
        </w:trPr>
        <w:tc>
          <w:tcPr>
            <w:tcW w:w="4411" w:type="dxa"/>
            <w:vAlign w:val="center"/>
          </w:tcPr>
          <w:p w:rsidR="008776A9" w:rsidRPr="0020754C" w:rsidP="00AD66DD" w14:paraId="28ACCD58" w14:textId="77777777">
            <w:pPr>
              <w:pStyle w:val="TableHeaderRow"/>
              <w:ind w:left="144"/>
              <w:rPr>
                <w:sz w:val="28"/>
                <w:szCs w:val="22"/>
              </w:rPr>
            </w:pPr>
            <w:r w:rsidRPr="0020754C">
              <w:rPr>
                <w:sz w:val="28"/>
                <w:szCs w:val="22"/>
              </w:rPr>
              <w:t xml:space="preserve">Anticipated number of awards </w:t>
            </w:r>
          </w:p>
        </w:tc>
        <w:tc>
          <w:tcPr>
            <w:tcW w:w="5040" w:type="dxa"/>
            <w:shd w:val="clear" w:color="auto" w:fill="F7FBFF"/>
            <w:vAlign w:val="center"/>
          </w:tcPr>
          <w:p w:rsidR="008776A9" w:rsidRPr="00A91007" w:rsidP="00AD66DD" w14:paraId="084E6238" w14:textId="784F38EF">
            <w:pPr>
              <w:pStyle w:val="Tabletext"/>
              <w:spacing w:before="120"/>
              <w:ind w:left="144"/>
              <w:rPr>
                <w:szCs w:val="24"/>
              </w:rPr>
            </w:pPr>
            <w:r>
              <w:rPr>
                <w:szCs w:val="24"/>
              </w:rPr>
              <w:t>122</w:t>
            </w:r>
          </w:p>
        </w:tc>
      </w:tr>
      <w:tr w14:paraId="0AE6368E" w14:textId="77777777" w:rsidTr="1E915378">
        <w:tblPrEx>
          <w:tblW w:w="9451" w:type="dxa"/>
          <w:tblInd w:w="-1" w:type="dxa"/>
          <w:tblLayout w:type="fixed"/>
          <w:tblLook w:val="04A0"/>
        </w:tblPrEx>
        <w:trPr>
          <w:cantSplit/>
          <w:trHeight w:val="68"/>
        </w:trPr>
        <w:tc>
          <w:tcPr>
            <w:tcW w:w="4411" w:type="dxa"/>
            <w:vAlign w:val="center"/>
          </w:tcPr>
          <w:p w:rsidR="008776A9" w:rsidRPr="0020754C" w:rsidP="00AD66DD" w14:paraId="28096257" w14:textId="2C7A3023">
            <w:pPr>
              <w:pStyle w:val="TableHeaderRow"/>
              <w:ind w:left="144" w:right="432"/>
              <w:rPr>
                <w:sz w:val="28"/>
                <w:szCs w:val="22"/>
              </w:rPr>
            </w:pPr>
            <w:bookmarkStart w:id="18"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8"/>
          </w:p>
        </w:tc>
        <w:tc>
          <w:tcPr>
            <w:tcW w:w="5040" w:type="dxa"/>
            <w:shd w:val="clear" w:color="auto" w:fill="F7FBFF"/>
            <w:vAlign w:val="center"/>
          </w:tcPr>
          <w:p w:rsidR="008776A9" w:rsidRPr="00A91007" w:rsidP="00AD66DD" w14:paraId="459BF3D6" w14:textId="3DC35D66">
            <w:pPr>
              <w:pStyle w:val="Tabletext"/>
              <w:spacing w:before="120"/>
              <w:ind w:left="144"/>
            </w:pPr>
            <w:r>
              <w:t>$5,000 - $</w:t>
            </w:r>
            <w:r w:rsidR="72CED4C5">
              <w:t>300</w:t>
            </w:r>
            <w:r>
              <w:t>,000</w:t>
            </w:r>
          </w:p>
        </w:tc>
      </w:tr>
      <w:tr w14:paraId="48E42746" w14:textId="77777777" w:rsidTr="1E915378">
        <w:tblPrEx>
          <w:tblW w:w="9451" w:type="dxa"/>
          <w:tblInd w:w="-1" w:type="dxa"/>
          <w:tblLayout w:type="fixed"/>
          <w:tblLook w:val="04A0"/>
        </w:tblPrEx>
        <w:trPr>
          <w:cantSplit/>
          <w:trHeight w:val="451"/>
        </w:trPr>
        <w:tc>
          <w:tcPr>
            <w:tcW w:w="4411" w:type="dxa"/>
            <w:vAlign w:val="center"/>
          </w:tcPr>
          <w:p w:rsidR="008776A9" w:rsidRPr="0020754C" w:rsidP="00AD66DD" w14:paraId="19BC3643" w14:textId="006E519F">
            <w:pPr>
              <w:pStyle w:val="TableHeaderRow"/>
              <w:ind w:left="144" w:right="144"/>
              <w:rPr>
                <w:sz w:val="28"/>
                <w:szCs w:val="22"/>
              </w:rPr>
            </w:pPr>
            <w:r w:rsidRPr="0020754C">
              <w:rPr>
                <w:sz w:val="28"/>
                <w:szCs w:val="22"/>
              </w:rPr>
              <w:t xml:space="preserve">Average amount of funding per award in previous years </w:t>
            </w:r>
          </w:p>
        </w:tc>
        <w:tc>
          <w:tcPr>
            <w:tcW w:w="5040" w:type="dxa"/>
            <w:shd w:val="clear" w:color="auto" w:fill="F7FBFF"/>
            <w:vAlign w:val="center"/>
          </w:tcPr>
          <w:p w:rsidR="008776A9" w:rsidRPr="00A91007" w:rsidP="00AD66DD" w14:paraId="647A74EA" w14:textId="7F312C66">
            <w:pPr>
              <w:pStyle w:val="Tabletext"/>
              <w:spacing w:before="120"/>
              <w:ind w:left="144"/>
            </w:pPr>
            <w:r w:rsidRPr="007A2CE7">
              <w:t>$17</w:t>
            </w:r>
            <w:r w:rsidR="00E6220F">
              <w:t>7,860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2CE0C1D5">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535845"/>
      <w:r>
        <w:t>Executive Summary</w:t>
      </w:r>
      <w:bookmarkEnd w:id="19"/>
    </w:p>
    <w:p w:rsidR="00D84E3F" w:rsidRPr="006C1035" w:rsidP="00D84E3F" w14:paraId="720E353C" w14:textId="37B5DDFD">
      <w:pPr>
        <w:rPr>
          <w:highlight w:val="yellow"/>
        </w:rPr>
      </w:pPr>
      <w:r w:rsidRPr="006C1035">
        <w:rPr>
          <w:highlight w:val="yellow"/>
        </w:rPr>
        <w:t xml:space="preserve">The Museums for America (MFA) program </w:t>
      </w:r>
      <w:r w:rsidRPr="006C1035">
        <w:rPr>
          <w:highlight w:val="yellow"/>
        </w:rPr>
        <w:t>invests</w:t>
      </w:r>
      <w:r w:rsidRPr="006C1035">
        <w:rPr>
          <w:highlight w:val="yellow"/>
        </w:rPr>
        <w:t xml:space="preserve"> in museums of all sizes and disciplines in project-based efforts to serve the public through educational programs and exhibits, community partnerships, and </w:t>
      </w:r>
      <w:r w:rsidRPr="006C1035">
        <w:rPr>
          <w:highlight w:val="yellow"/>
        </w:rPr>
        <w:t>collections</w:t>
      </w:r>
      <w:r w:rsidRPr="006C1035">
        <w:rPr>
          <w:highlight w:val="yellow"/>
        </w:rPr>
        <w:t xml:space="preserve"> stewardship activities. </w:t>
      </w:r>
    </w:p>
    <w:p w:rsidR="00262205" w:rsidRPr="006C1035" w:rsidP="00262205" w14:paraId="311E9E26" w14:textId="77777777">
      <w:pPr>
        <w:rPr>
          <w:highlight w:val="yellow"/>
        </w:rPr>
      </w:pPr>
      <w:r w:rsidRPr="006C1035">
        <w:rPr>
          <w:highlight w:val="yellow"/>
        </w:rPr>
        <w:t>The goals of the program are to advance a museum’s capacity to:</w:t>
      </w:r>
    </w:p>
    <w:p w:rsidR="00262205" w:rsidRPr="006C1035" w:rsidP="00262205" w14:paraId="7EA5E940" w14:textId="5711FCA3">
      <w:pPr>
        <w:pStyle w:val="ListParagraph"/>
        <w:numPr>
          <w:ilvl w:val="0"/>
          <w:numId w:val="72"/>
        </w:numPr>
        <w:spacing w:after="160" w:line="259" w:lineRule="auto"/>
        <w:rPr>
          <w:highlight w:val="yellow"/>
        </w:rPr>
      </w:pPr>
      <w:r w:rsidRPr="006C1035">
        <w:rPr>
          <w:highlight w:val="yellow"/>
        </w:rPr>
        <w:t xml:space="preserve">Serve people of all ages and backgrounds through experiential learning and </w:t>
      </w:r>
      <w:r w:rsidRPr="006C1035">
        <w:rPr>
          <w:highlight w:val="yellow"/>
        </w:rPr>
        <w:t>discovery;</w:t>
      </w:r>
      <w:r w:rsidRPr="006C1035">
        <w:rPr>
          <w:highlight w:val="yellow"/>
        </w:rPr>
        <w:t xml:space="preserve"> </w:t>
      </w:r>
    </w:p>
    <w:p w:rsidR="00262205" w:rsidRPr="006C1035" w:rsidP="00262205" w14:paraId="3DF22719" w14:textId="77777777">
      <w:pPr>
        <w:pStyle w:val="ListParagraph"/>
        <w:numPr>
          <w:ilvl w:val="0"/>
          <w:numId w:val="72"/>
        </w:numPr>
        <w:spacing w:after="160" w:line="259" w:lineRule="auto"/>
        <w:rPr>
          <w:highlight w:val="yellow"/>
        </w:rPr>
      </w:pPr>
      <w:r w:rsidRPr="006C1035">
        <w:rPr>
          <w:highlight w:val="yellow"/>
        </w:rPr>
        <w:t>Respond to community needs; and</w:t>
      </w:r>
    </w:p>
    <w:p w:rsidR="00262205" w:rsidRPr="006C1035" w:rsidP="006C1035" w14:paraId="2653A792" w14:textId="60A61FC1">
      <w:pPr>
        <w:pStyle w:val="ListParagraph"/>
        <w:numPr>
          <w:ilvl w:val="0"/>
          <w:numId w:val="72"/>
        </w:numPr>
        <w:spacing w:after="160" w:line="259" w:lineRule="auto"/>
        <w:rPr>
          <w:highlight w:val="yellow"/>
        </w:rPr>
      </w:pPr>
      <w:r w:rsidRPr="006C1035">
        <w:rPr>
          <w:highlight w:val="yellow"/>
        </w:rPr>
        <w:t>Manage and care for collections and their associated documentation.</w:t>
      </w:r>
    </w:p>
    <w:p w:rsidR="00297601" w:rsidRPr="006C1035" w:rsidP="00D84E3F" w14:paraId="713D8CAF" w14:textId="1844E5CA">
      <w:pPr>
        <w:rPr>
          <w:highlight w:val="yellow"/>
        </w:rPr>
      </w:pPr>
      <w:r w:rsidRPr="006C1035">
        <w:rPr>
          <w:highlight w:val="yellow"/>
        </w:rPr>
        <w:t>The primary audiences for this program are museums, museum professionals, and the publics they serve.</w:t>
      </w:r>
    </w:p>
    <w:p w:rsidR="00A07ECD" w:rsidRPr="006C1035" w:rsidP="00A07ECD" w14:paraId="2E245E7D" w14:textId="77777777">
      <w:pPr>
        <w:rPr>
          <w:highlight w:val="yellow"/>
        </w:rPr>
      </w:pPr>
      <w:r w:rsidRPr="006C1035">
        <w:rPr>
          <w:highlight w:val="yellow"/>
        </w:rPr>
        <w:t>Eligibility is restricted to organizations that are:</w:t>
      </w:r>
    </w:p>
    <w:p w:rsidR="00A07ECD" w:rsidRPr="006C1035" w:rsidP="00A07ECD" w14:paraId="44499ABB" w14:textId="77777777">
      <w:pPr>
        <w:pStyle w:val="ListParagraph"/>
        <w:numPr>
          <w:ilvl w:val="0"/>
          <w:numId w:val="73"/>
        </w:numPr>
        <w:spacing w:after="160" w:line="259" w:lineRule="auto"/>
        <w:rPr>
          <w:highlight w:val="yellow"/>
        </w:rPr>
      </w:pPr>
      <w:r w:rsidRPr="006C1035">
        <w:rPr>
          <w:highlight w:val="yellow"/>
        </w:rPr>
        <w:t>Located in the United States or any U.S. Territories or freely associated States; AND</w:t>
      </w:r>
    </w:p>
    <w:p w:rsidR="00A07ECD" w:rsidRPr="006C1035" w:rsidP="00A07ECD" w14:paraId="56C1D00C" w14:textId="77777777">
      <w:pPr>
        <w:pStyle w:val="ListParagraph"/>
        <w:numPr>
          <w:ilvl w:val="0"/>
          <w:numId w:val="73"/>
        </w:numPr>
        <w:spacing w:after="160" w:line="259" w:lineRule="auto"/>
        <w:rPr>
          <w:highlight w:val="yellow"/>
        </w:rPr>
      </w:pPr>
      <w:r w:rsidRPr="006C1035">
        <w:rPr>
          <w:highlight w:val="yellow"/>
        </w:rPr>
        <w:t>A unit of state, local or Tribal government or a private, nonprofit organization; AND</w:t>
      </w:r>
    </w:p>
    <w:p w:rsidR="00297601" w:rsidP="006C1035" w14:paraId="62EDC171" w14:textId="2827D437">
      <w:pPr>
        <w:pStyle w:val="ListParagraph"/>
        <w:numPr>
          <w:ilvl w:val="0"/>
          <w:numId w:val="73"/>
        </w:numPr>
        <w:spacing w:after="160" w:line="259" w:lineRule="auto"/>
      </w:pPr>
      <w:r w:rsidRPr="006C1035">
        <w:rPr>
          <w:highlight w:val="yellow"/>
        </w:rPr>
        <w:t>A museum or a parent entity that operates a qualifying museum.</w:t>
      </w:r>
    </w:p>
    <w:p w:rsidR="00E518CC" w:rsidP="00E518CC" w14:paraId="17B68797" w14:textId="44C64860">
      <w:pPr>
        <w:pStyle w:val="Heading3"/>
      </w:pPr>
      <w:bookmarkStart w:id="20" w:name="_Toc174535846"/>
      <w:r>
        <w:t>Agency Contact Information</w:t>
      </w:r>
      <w:bookmarkEnd w:id="20"/>
    </w:p>
    <w:p w:rsidR="00E518CC" w:rsidRPr="00BD7CBA" w:rsidP="00E518CC" w14:paraId="0E2F64E6" w14:textId="4B6D52C1">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1" w:name="_Eligibility"/>
      <w:bookmarkStart w:id="22" w:name="_Toc174535827"/>
      <w:bookmarkStart w:id="23" w:name="_Toc174535847"/>
      <w:bookmarkEnd w:id="21"/>
      <w:r w:rsidRPr="00427981">
        <w:t>Eligib</w:t>
      </w:r>
      <w:r>
        <w:t>ility</w:t>
      </w:r>
      <w:bookmarkEnd w:id="22"/>
      <w:bookmarkEnd w:id="23"/>
      <w:r>
        <w:t xml:space="preserve"> </w:t>
      </w:r>
    </w:p>
    <w:p w:rsidR="00911A46" w:rsidP="00911A46" w14:paraId="2A426E7A" w14:textId="77777777">
      <w:pPr>
        <w:pStyle w:val="Heading3"/>
      </w:pPr>
      <w:bookmarkStart w:id="24" w:name="_Toc174535848"/>
      <w:r>
        <w:t>Eligible Applicants</w:t>
      </w:r>
      <w:bookmarkEnd w:id="24"/>
    </w:p>
    <w:p w:rsidR="00911A46" w:rsidP="00911A46" w14:paraId="5194FFCF" w14:textId="4A09A10D">
      <w:pPr>
        <w:pStyle w:val="Sectionintrotext"/>
      </w:pPr>
      <w:r w:rsidRPr="00004F98">
        <w:t xml:space="preserve">To be eligible for an award under the </w:t>
      </w:r>
      <w:r w:rsidR="00BB690D">
        <w:t>MFA</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6368"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1" alt="&quot;&quot;" style="width:85.5pt;height:84pt;margin-top:6.75pt;margin-left:-0.65pt;position:absolute;z-index:251707392" coordsize="10858,10668">
                <v:shape id="Graphic 7" o:spid="_x0000_s1032" type="#_x0000_t75" alt="Court with solid fill" style="width:10668;height:10668;mso-wrap-style:square;position:absolute;visibility:visible">
                  <v:imagedata r:id="rId27" o:title="Court with solid fill"/>
                </v:shape>
                <v:shape id="Graphic 10" o:spid="_x0000_s1033"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62054CCA">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r>
        <w:t>;</w:t>
      </w:r>
    </w:p>
    <w:p w:rsidR="00911A46" w:rsidRPr="00745D4A" w:rsidP="00665631" w14:paraId="3F341C3F" w14:textId="6EA8F238">
      <w:pPr>
        <w:pStyle w:val="StrongTableHeading"/>
        <w:spacing w:before="360" w:after="360"/>
        <w:ind w:left="1584"/>
        <w:rPr>
          <w:sz w:val="32"/>
          <w:szCs w:val="24"/>
        </w:rPr>
      </w:pPr>
      <w:r w:rsidRPr="00745D4A">
        <w:rPr>
          <w:b w:val="0"/>
          <w:i/>
          <w:iCs w:val="0"/>
          <w:noProof/>
          <w:sz w:val="32"/>
          <w:szCs w:val="24"/>
        </w:rPr>
        <mc:AlternateContent>
          <mc:Choice Requires="wpg">
            <w:drawing>
              <wp:anchor distT="0" distB="0" distL="114300" distR="114300" simplePos="0" relativeHeight="251725824"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4" alt="&quot;&quot;" style="width:83.25pt;height:1in;margin-top:58.25pt;margin-left:1.6pt;position:absolute;z-index:251726848" coordsize="10572,9144">
                <v:shape id="Graphic 11" o:spid="_x0000_s1035" type="#_x0000_t75" alt="Badge with solid fill" style="width:6667;height:6668;left:3905;mso-wrap-style:square;position:absolute;top:2476;visibility:visible">
                  <v:imagedata r:id="rId32" o:title="Badge with solid fill"/>
                </v:shape>
                <v:shape id="Graphic 8" o:spid="_x0000_s1036" type="#_x0000_t75" alt="Earth globe: Americas with solid fill" style="width:8953;height:8953;mso-wrap-style:square;position:absolute;visibility:visible">
                  <v:imagedata r:id="rId33"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2957FB" w:rsidP="006C1035" w14:paraId="10F1327A" w14:textId="7D26D5BA">
      <w:pPr>
        <w:pStyle w:val="StrongTableHeading"/>
        <w:keepNext/>
        <w:rPr>
          <w:i/>
          <w:iCs w:val="0"/>
          <w:color w:val="33715B"/>
          <w:sz w:val="48"/>
          <w:szCs w:val="40"/>
        </w:rPr>
      </w:pPr>
    </w:p>
    <w:p w:rsidR="003020A4" w:rsidRPr="00745D4A" w:rsidP="003020A4" w14:paraId="658868FB" w14:textId="3C7EF99E">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1968" behindDoc="1" locked="0" layoutInCell="1" allowOverlap="1">
            <wp:simplePos x="0" y="0"/>
            <wp:positionH relativeFrom="column">
              <wp:posOffset>-248285</wp:posOffset>
            </wp:positionH>
            <wp:positionV relativeFrom="paragraph">
              <wp:posOffset>300355</wp:posOffset>
            </wp:positionV>
            <wp:extent cx="725805" cy="725805"/>
            <wp:effectExtent l="0" t="0" r="0" b="0"/>
            <wp:wrapSquare wrapText="bothSides"/>
            <wp:docPr id="90598752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8752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sidR="00665631">
        <w:rPr>
          <w:b w:val="0"/>
          <w:bCs w:val="0"/>
          <w:noProof/>
          <w:color w:val="1F3864" w:themeColor="accent5" w:themeShade="80"/>
        </w:rPr>
        <w:drawing>
          <wp:anchor distT="0" distB="0" distL="114300" distR="114300" simplePos="0" relativeHeight="251730944" behindDoc="0" locked="0" layoutInCell="1" allowOverlap="1">
            <wp:simplePos x="0" y="0"/>
            <wp:positionH relativeFrom="column">
              <wp:posOffset>173355</wp:posOffset>
            </wp:positionH>
            <wp:positionV relativeFrom="paragraph">
              <wp:posOffset>400685</wp:posOffset>
            </wp:positionV>
            <wp:extent cx="619125" cy="619125"/>
            <wp:effectExtent l="0" t="0" r="9525" b="0"/>
            <wp:wrapSquare wrapText="bothSides"/>
            <wp:docPr id="2081986674"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6674"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619125" cy="619125"/>
                    </a:xfrm>
                    <a:prstGeom prst="rect">
                      <a:avLst/>
                    </a:prstGeom>
                  </pic:spPr>
                </pic:pic>
              </a:graphicData>
            </a:graphic>
          </wp:anchor>
        </w:drawing>
      </w:r>
      <w:r>
        <w:rPr>
          <w:i/>
          <w:iCs w:val="0"/>
          <w:color w:val="33715B"/>
          <w:sz w:val="48"/>
          <w:szCs w:val="40"/>
        </w:rPr>
        <w:t>and</w:t>
      </w:r>
      <w:r w:rsidRPr="00745D4A">
        <w:rPr>
          <w:i/>
          <w:iCs w:val="0"/>
          <w:color w:val="33715B"/>
          <w:sz w:val="48"/>
          <w:szCs w:val="40"/>
        </w:rPr>
        <w:t>:</w:t>
      </w:r>
    </w:p>
    <w:p w:rsidR="003020A4" w:rsidP="003020A4" w14:paraId="3D304DA2" w14:textId="773AC0A6">
      <w:pPr>
        <w:pStyle w:val="ListParagraph"/>
        <w:numPr>
          <w:ilvl w:val="1"/>
          <w:numId w:val="0"/>
        </w:numPr>
        <w:spacing w:before="360"/>
        <w:ind w:left="1440"/>
      </w:pPr>
      <w:r>
        <w:rPr>
          <w:rStyle w:val="Strong"/>
        </w:rPr>
        <w:t>Your organization m</w:t>
      </w:r>
      <w:r w:rsidRPr="00FD146B">
        <w:rPr>
          <w:rStyle w:val="Strong"/>
        </w:rPr>
        <w:t>ust qualify as one of the following</w:t>
      </w:r>
      <w:r w:rsidRPr="00004F98">
        <w:t>:</w:t>
      </w:r>
    </w:p>
    <w:p w:rsidR="003020A4" w:rsidRPr="00004F98" w:rsidP="003020A4" w14:paraId="011F21A3" w14:textId="77777777">
      <w:pPr>
        <w:pStyle w:val="ListParagraph"/>
        <w:numPr>
          <w:ilvl w:val="1"/>
          <w:numId w:val="0"/>
        </w:numPr>
        <w:spacing w:before="360"/>
        <w:ind w:left="1440"/>
      </w:pPr>
    </w:p>
    <w:p w:rsidR="00987776" w:rsidP="006C1035" w14:paraId="452149D5" w14:textId="77777777">
      <w:pPr>
        <w:rPr>
          <w:rStyle w:val="ui-provider"/>
        </w:rPr>
      </w:pPr>
    </w:p>
    <w:p w:rsidR="003020A4" w:rsidP="001E6BF3" w14:paraId="225A1F44" w14:textId="7D0F0AE1">
      <w:pPr>
        <w:pStyle w:val="ListParagraph"/>
        <w:numPr>
          <w:ilvl w:val="0"/>
          <w:numId w:val="58"/>
        </w:numPr>
        <w:ind w:left="1080"/>
        <w:contextualSpacing w:val="0"/>
        <w:rPr>
          <w:rStyle w:val="ui-provider"/>
        </w:rPr>
      </w:pPr>
      <w:r>
        <w:rPr>
          <w:rStyle w:val="ui-provider"/>
        </w:rPr>
        <w:t xml:space="preserve"> </w:t>
      </w:r>
      <w:r w:rsidRPr="0020674C">
        <w:rPr>
          <w:rStyle w:val="ui-provider"/>
        </w:rPr>
        <w:t>A museum that</w:t>
      </w:r>
      <w:r>
        <w:rPr>
          <w:rStyle w:val="ui-provider"/>
        </w:rPr>
        <w:t>:</w:t>
      </w:r>
    </w:p>
    <w:p w:rsidR="003020A4" w:rsidP="001E6BF3" w14:paraId="766E3E41" w14:textId="77777777">
      <w:pPr>
        <w:pStyle w:val="ListParagraph"/>
        <w:numPr>
          <w:ilvl w:val="0"/>
          <w:numId w:val="60"/>
        </w:numPr>
        <w:ind w:left="2160"/>
        <w:contextualSpacing w:val="0"/>
        <w:rPr>
          <w:rStyle w:val="ui-provider"/>
        </w:rPr>
      </w:pPr>
      <w:r w:rsidRPr="0020674C">
        <w:rPr>
          <w:rStyle w:val="ui-provider"/>
        </w:rPr>
        <w:t xml:space="preserve">uses a professional </w:t>
      </w:r>
      <w:r w:rsidRPr="0020674C">
        <w:rPr>
          <w:rStyle w:val="ui-provider"/>
        </w:rPr>
        <w:t>staff</w:t>
      </w:r>
      <w:r>
        <w:rPr>
          <w:rStyle w:val="ui-provider"/>
        </w:rPr>
        <w:t>;</w:t>
      </w:r>
      <w:r w:rsidRPr="0020674C">
        <w:rPr>
          <w:rStyle w:val="ui-provider"/>
        </w:rPr>
        <w:t xml:space="preserve"> </w:t>
      </w:r>
    </w:p>
    <w:p w:rsidR="003020A4" w:rsidP="001E6BF3" w14:paraId="7E57450C" w14:textId="77777777">
      <w:pPr>
        <w:pStyle w:val="ListParagraph"/>
        <w:numPr>
          <w:ilvl w:val="0"/>
          <w:numId w:val="60"/>
        </w:numPr>
        <w:ind w:left="2160"/>
        <w:contextualSpacing w:val="0"/>
        <w:rPr>
          <w:rStyle w:val="ui-provider"/>
        </w:rPr>
      </w:pPr>
      <w:r w:rsidRPr="0020674C">
        <w:rPr>
          <w:rStyle w:val="ui-provider"/>
        </w:rPr>
        <w:t xml:space="preserve">is organized on a permanent basis for </w:t>
      </w:r>
      <w:r w:rsidRPr="0020674C">
        <w:rPr>
          <w:rStyle w:val="ui-provider"/>
        </w:rPr>
        <w:t>essentially</w:t>
      </w:r>
      <w:r w:rsidRPr="0020674C">
        <w:rPr>
          <w:rStyle w:val="ui-provider"/>
        </w:rPr>
        <w:t xml:space="preserve"> educational, cultural heritage, or aesthetic </w:t>
      </w:r>
      <w:r w:rsidRPr="0020674C">
        <w:rPr>
          <w:rStyle w:val="ui-provider"/>
        </w:rPr>
        <w:t>purposes;</w:t>
      </w:r>
      <w:r w:rsidRPr="0020674C">
        <w:rPr>
          <w:rStyle w:val="ui-provider"/>
        </w:rPr>
        <w:t xml:space="preserve"> </w:t>
      </w:r>
    </w:p>
    <w:p w:rsidR="003020A4" w:rsidP="001E6BF3" w14:paraId="7500E880" w14:textId="3F7CA553">
      <w:pPr>
        <w:pStyle w:val="ListParagraph"/>
        <w:numPr>
          <w:ilvl w:val="0"/>
          <w:numId w:val="60"/>
        </w:numPr>
        <w:ind w:left="2160"/>
        <w:contextualSpacing w:val="0"/>
        <w:rPr>
          <w:rStyle w:val="ui-provider"/>
        </w:rPr>
      </w:pPr>
      <w:r w:rsidRPr="0020674C">
        <w:rPr>
          <w:rStyle w:val="ui-provider"/>
        </w:rPr>
        <w:t xml:space="preserve">owns or uses tangible objects, </w:t>
      </w:r>
      <w:r w:rsidR="001050AE">
        <w:rPr>
          <w:rStyle w:val="ui-provider"/>
        </w:rPr>
        <w:t xml:space="preserve">including living </w:t>
      </w:r>
      <w:r w:rsidR="001050AE">
        <w:rPr>
          <w:rStyle w:val="ui-provider"/>
        </w:rPr>
        <w:t>collections</w:t>
      </w:r>
      <w:r w:rsidRPr="0020674C">
        <w:rPr>
          <w:rStyle w:val="ui-provider"/>
        </w:rPr>
        <w:t>;</w:t>
      </w:r>
      <w:r w:rsidRPr="0020674C">
        <w:rPr>
          <w:rStyle w:val="ui-provider"/>
        </w:rPr>
        <w:t xml:space="preserve"> </w:t>
      </w:r>
    </w:p>
    <w:p w:rsidR="003020A4" w:rsidP="001E6BF3" w14:paraId="3EE45C2E" w14:textId="77777777">
      <w:pPr>
        <w:pStyle w:val="ListParagraph"/>
        <w:numPr>
          <w:ilvl w:val="0"/>
          <w:numId w:val="60"/>
        </w:numPr>
        <w:ind w:left="2160"/>
        <w:contextualSpacing w:val="0"/>
        <w:rPr>
          <w:rStyle w:val="ui-provider"/>
        </w:rPr>
      </w:pPr>
      <w:r w:rsidRPr="0020674C">
        <w:rPr>
          <w:rStyle w:val="ui-provider"/>
        </w:rPr>
        <w:t xml:space="preserve">cares for these objects; and </w:t>
      </w:r>
    </w:p>
    <w:p w:rsidR="003020A4" w:rsidP="001E6BF3" w14:paraId="59B116EB" w14:textId="77777777">
      <w:pPr>
        <w:pStyle w:val="ListParagraph"/>
        <w:numPr>
          <w:ilvl w:val="0"/>
          <w:numId w:val="60"/>
        </w:numPr>
        <w:ind w:left="2160"/>
        <w:contextualSpacing w:val="0"/>
        <w:rPr>
          <w:rStyle w:val="ui-provider"/>
        </w:rPr>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B231B1" w:rsidRPr="004B702F" w:rsidP="006C1035" w14:paraId="11D7CE44" w14:textId="77777777">
      <w:pPr>
        <w:pStyle w:val="ListParagraph"/>
        <w:numPr>
          <w:ilvl w:val="0"/>
          <w:numId w:val="0"/>
        </w:numPr>
        <w:ind w:left="2160"/>
        <w:contextualSpacing w:val="0"/>
      </w:pP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Look w:val="04A0"/>
      </w:tblPr>
      <w:tblGrid>
        <w:gridCol w:w="3910"/>
        <w:gridCol w:w="4010"/>
      </w:tblGrid>
      <w:tr w14:paraId="40008BAF" w14:textId="77777777" w:rsidTr="00123C22">
        <w:tblPrEx>
          <w:tblW w:w="0" w:type="auto"/>
          <w:tblInd w:w="1440" w:type="dxa"/>
          <w:tblLook w:val="04A0"/>
        </w:tblPrEx>
        <w:tc>
          <w:tcPr>
            <w:tcW w:w="4675" w:type="dxa"/>
          </w:tcPr>
          <w:p w:rsidR="00AA24EF" w:rsidRPr="00AA24EF" w:rsidP="001E6BF3" w14:paraId="0C466E75" w14:textId="3FAA8941">
            <w:pPr>
              <w:pStyle w:val="ListParagraph"/>
              <w:numPr>
                <w:ilvl w:val="0"/>
                <w:numId w:val="61"/>
              </w:numPr>
            </w:pPr>
            <w:r w:rsidRPr="000F1992">
              <w:t>anthropology museums</w:t>
            </w:r>
          </w:p>
          <w:p w:rsidR="00123C22" w:rsidP="001E6BF3" w14:paraId="1ECE501B" w14:textId="3947A309">
            <w:pPr>
              <w:pStyle w:val="ListParagraph"/>
              <w:numPr>
                <w:ilvl w:val="0"/>
                <w:numId w:val="61"/>
              </w:numPr>
            </w:pPr>
            <w:r>
              <w:t>aquariums</w:t>
            </w:r>
          </w:p>
          <w:p w:rsidR="000F1992" w:rsidP="001E6BF3" w14:paraId="6121D7EE" w14:textId="77777777">
            <w:pPr>
              <w:pStyle w:val="ListParagraph"/>
              <w:numPr>
                <w:ilvl w:val="0"/>
                <w:numId w:val="61"/>
              </w:numPr>
            </w:pPr>
            <w:r>
              <w:t>arboretums</w:t>
            </w:r>
          </w:p>
          <w:p w:rsidR="000F1992" w:rsidP="001E6BF3" w14:paraId="5BDCBF46" w14:textId="77777777">
            <w:pPr>
              <w:pStyle w:val="ListParagraph"/>
              <w:numPr>
                <w:ilvl w:val="0"/>
                <w:numId w:val="61"/>
              </w:numPr>
            </w:pPr>
            <w:r w:rsidRPr="000F1992">
              <w:t>art museums</w:t>
            </w:r>
          </w:p>
          <w:p w:rsidR="000F1992" w:rsidP="001E6BF3" w14:paraId="3E965EED" w14:textId="77777777">
            <w:pPr>
              <w:pStyle w:val="ListParagraph"/>
              <w:numPr>
                <w:ilvl w:val="0"/>
                <w:numId w:val="61"/>
              </w:numPr>
            </w:pPr>
            <w:r w:rsidRPr="000F1992">
              <w:t xml:space="preserve">botanical gardens </w:t>
            </w:r>
          </w:p>
          <w:p w:rsidR="000F1992" w:rsidP="001E6BF3" w14:paraId="6BC0EFA1" w14:textId="3C04C84B">
            <w:pPr>
              <w:pStyle w:val="ListParagraph"/>
              <w:numPr>
                <w:ilvl w:val="0"/>
                <w:numId w:val="61"/>
              </w:numPr>
            </w:pPr>
            <w:r w:rsidRPr="000F1992">
              <w:t xml:space="preserve">children’s/youth museums </w:t>
            </w:r>
          </w:p>
          <w:p w:rsidR="000F1992" w:rsidRPr="0077545A" w:rsidP="001E6BF3" w14:paraId="43F16D59" w14:textId="448274BD">
            <w:pPr>
              <w:pStyle w:val="ListParagraph"/>
              <w:numPr>
                <w:ilvl w:val="0"/>
                <w:numId w:val="61"/>
              </w:numPr>
            </w:pPr>
            <w:r w:rsidRPr="000F1992">
              <w:t>general museums (those having two or more significant disciplines)</w:t>
            </w:r>
          </w:p>
        </w:tc>
        <w:tc>
          <w:tcPr>
            <w:tcW w:w="4675" w:type="dxa"/>
          </w:tcPr>
          <w:p w:rsidR="0077545A" w:rsidP="001E6BF3" w14:paraId="2DC6486C" w14:textId="48BDCD70">
            <w:pPr>
              <w:pStyle w:val="ListParagraph"/>
              <w:numPr>
                <w:ilvl w:val="0"/>
                <w:numId w:val="61"/>
              </w:numPr>
            </w:pPr>
            <w:r w:rsidRPr="000F1992">
              <w:t>historic houses/sites</w:t>
            </w:r>
          </w:p>
          <w:p w:rsidR="000F1992" w:rsidP="001E6BF3" w14:paraId="7C3F6239" w14:textId="354EDECE">
            <w:pPr>
              <w:pStyle w:val="ListParagraph"/>
              <w:numPr>
                <w:ilvl w:val="0"/>
                <w:numId w:val="61"/>
              </w:numPr>
            </w:pPr>
            <w:r w:rsidRPr="000F1992">
              <w:t>history museums</w:t>
            </w:r>
          </w:p>
          <w:p w:rsidR="00295C98" w:rsidP="001E6BF3" w14:paraId="7372328D" w14:textId="4969F987">
            <w:pPr>
              <w:pStyle w:val="ListParagraph"/>
              <w:numPr>
                <w:ilvl w:val="0"/>
                <w:numId w:val="61"/>
              </w:numPr>
            </w:pPr>
            <w:r w:rsidRPr="000F1992">
              <w:t>natural history</w:t>
            </w:r>
            <w:r>
              <w:t xml:space="preserve"> museums</w:t>
            </w:r>
          </w:p>
          <w:p w:rsidR="000F1992" w:rsidP="001E6BF3" w14:paraId="77C528AD" w14:textId="77777777">
            <w:pPr>
              <w:pStyle w:val="ListParagraph"/>
              <w:numPr>
                <w:ilvl w:val="0"/>
                <w:numId w:val="61"/>
              </w:numPr>
            </w:pPr>
            <w:r w:rsidRPr="000F1992">
              <w:t>nature centers</w:t>
            </w:r>
          </w:p>
          <w:p w:rsidR="000F1992" w:rsidP="001E6BF3" w14:paraId="7B71319F" w14:textId="77777777">
            <w:pPr>
              <w:pStyle w:val="ListParagraph"/>
              <w:numPr>
                <w:ilvl w:val="0"/>
                <w:numId w:val="61"/>
              </w:numPr>
            </w:pPr>
            <w:r w:rsidRPr="000F1992">
              <w:t>planetariums</w:t>
            </w:r>
          </w:p>
          <w:p w:rsidR="000F1992" w:rsidP="001E6BF3" w14:paraId="1FA60177" w14:textId="77777777">
            <w:pPr>
              <w:pStyle w:val="ListParagraph"/>
              <w:numPr>
                <w:ilvl w:val="0"/>
                <w:numId w:val="61"/>
              </w:numPr>
            </w:pPr>
            <w:r w:rsidRPr="000F1992">
              <w:t>science/technology centers</w:t>
            </w:r>
          </w:p>
          <w:p w:rsidR="00133410" w:rsidP="001E6BF3" w14:paraId="38AA8065" w14:textId="77777777">
            <w:pPr>
              <w:pStyle w:val="ListParagraph"/>
              <w:numPr>
                <w:ilvl w:val="0"/>
                <w:numId w:val="61"/>
              </w:numPr>
            </w:pPr>
            <w:r w:rsidRPr="000F1992">
              <w:t xml:space="preserve">specialized museums (limited to a single distinct subject), and </w:t>
            </w:r>
          </w:p>
          <w:p w:rsidR="00123C22" w:rsidRPr="000F1992" w:rsidP="001E6BF3" w14:paraId="1FFCCAE6" w14:textId="5D8E56F3">
            <w:pPr>
              <w:pStyle w:val="ListParagraph"/>
              <w:numPr>
                <w:ilvl w:val="0"/>
                <w:numId w:val="61"/>
              </w:numPr>
            </w:pPr>
            <w:r w:rsidRPr="000F1992">
              <w:t>zoological parks.</w:t>
            </w:r>
          </w:p>
        </w:tc>
      </w:tr>
    </w:tbl>
    <w:p w:rsidR="001B6872" w:rsidRPr="00F6751F" w:rsidP="001B6872" w14:paraId="14939158" w14:textId="0BD05BE7">
      <w:pPr>
        <w:pStyle w:val="ListParagraph"/>
        <w:numPr>
          <w:ilvl w:val="0"/>
          <w:numId w:val="0"/>
        </w:numPr>
        <w:spacing w:before="240"/>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w:t>
      </w:r>
      <w:r w:rsidRPr="00F6751F">
        <w:rPr>
          <w:rStyle w:val="NormalBoldBlueChar"/>
          <w:i/>
          <w:iCs/>
        </w:rPr>
        <w:t xml:space="preserve"> </w:t>
      </w:r>
      <w:r w:rsidRPr="00F6751F">
        <w:rPr>
          <w:rStyle w:val="NormalBoldBlueChar"/>
          <w:i/>
          <w:iCs/>
        </w:rPr>
        <w:t>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w:t>
      </w:r>
      <w:r w:rsidRPr="0020674C">
        <w:t>general public</w:t>
      </w:r>
      <w:r w:rsidRPr="0020674C">
        <w:t xml:space="preserve"> on a regular basis.</w:t>
      </w:r>
    </w:p>
    <w:p w:rsidR="003D55C5" w:rsidP="00801650" w14:paraId="64A015B6" w14:textId="764DA718">
      <w:pPr>
        <w:ind w:left="1440"/>
      </w:pPr>
      <w:r w:rsidRPr="0020674C">
        <w:t xml:space="preserve">An institution that does not have the exhibition of objects as a primary purpose and/or does not exhibit objects to the public for at least 120 days a year may be determined to be eligible as a museum under certain circumstances. For more information, please see </w:t>
      </w:r>
      <w:hyperlink r:id="rId38" w:history="1">
        <w:r w:rsidRPr="006350C3" w:rsidR="006350C3">
          <w:rPr>
            <w:rStyle w:val="Hyperlink"/>
          </w:rPr>
          <w:t>2 C.F.R. § 3187.3 Definition of a museum</w:t>
        </w:r>
      </w:hyperlink>
      <w:r w:rsidRPr="0020674C">
        <w:t>.</w:t>
      </w:r>
    </w:p>
    <w:p w:rsidR="00B231B1" w:rsidRPr="0020674C" w:rsidP="00801650" w14:paraId="74E8235E" w14:textId="77777777">
      <w:pPr>
        <w:ind w:left="1440"/>
      </w:pPr>
    </w:p>
    <w:p w:rsidR="00CA47D0" w:rsidP="001E6BF3" w14:paraId="1AF43CF0" w14:textId="77777777">
      <w:pPr>
        <w:pStyle w:val="ListParagraph"/>
        <w:numPr>
          <w:ilvl w:val="0"/>
          <w:numId w:val="58"/>
        </w:numPr>
        <w:ind w:left="1440" w:hanging="720"/>
        <w:contextualSpacing w:val="0"/>
      </w:pPr>
      <w:r w:rsidRPr="003E0886">
        <w:t xml:space="preserve">A public or private nonprofit agency that is responsible for the operation of a museum that meets the eligibility criteria in 1, 2, and 3(a), applying on behalf of the </w:t>
      </w:r>
      <w:r w:rsidRPr="003E0886">
        <w:t>museum;</w:t>
      </w:r>
    </w:p>
    <w:p w:rsidR="00E63033" w:rsidRPr="003E0886" w:rsidP="006C1035" w14:paraId="551315CC" w14:textId="77777777">
      <w:pPr>
        <w:pStyle w:val="ListParagraph"/>
        <w:numPr>
          <w:ilvl w:val="0"/>
          <w:numId w:val="0"/>
        </w:numPr>
        <w:ind w:left="1440"/>
        <w:contextualSpacing w:val="0"/>
      </w:pPr>
    </w:p>
    <w:p w:rsidR="00483B56" w:rsidP="00B9517F" w14:paraId="3CFEF12A" w14:textId="7927C37B">
      <w:pPr>
        <w:ind w:right="432"/>
      </w:pPr>
      <w:r>
        <w:t xml:space="preserve">Native American Tribal organizations </w:t>
      </w:r>
      <w:r w:rsidRPr="006C1035" w:rsidR="00454AA7">
        <w:rPr>
          <w:highlight w:val="yellow"/>
        </w:rPr>
        <w:t>are encouraged</w:t>
      </w:r>
      <w:r w:rsidR="00454AA7">
        <w:t xml:space="preserve"> </w:t>
      </w:r>
      <w:r>
        <w:t xml:space="preserve">apply if they otherwise meet the above eligibility requirements. </w:t>
      </w:r>
    </w:p>
    <w:p w:rsidR="00E63033" w:rsidRPr="000F061B" w:rsidP="00B9517F" w14:paraId="6E8819D8" w14:textId="77777777">
      <w:pPr>
        <w:ind w:right="432"/>
      </w:pP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77BFD507">
      <w:r w:rsidRPr="0020674C">
        <w:t xml:space="preserve">A museum located within a parent organization that is a State, local, or </w:t>
      </w:r>
      <w:r w:rsidR="00D47260">
        <w:t>T</w:t>
      </w:r>
      <w:r w:rsidRPr="0020674C">
        <w:t>ribal government or multipurpose nonprofit entity, such as a university, historical society, foundation, or cultural center, may apply on its own behalf if the museum</w:t>
      </w:r>
      <w:r w:rsidRPr="0020674C">
        <w:t>:</w:t>
      </w:r>
    </w:p>
    <w:p w:rsidR="003D55C5" w:rsidRPr="0020674C" w:rsidP="001E6BF3" w14:paraId="662C7B3F" w14:textId="48382498">
      <w:pPr>
        <w:pStyle w:val="ListParagraph"/>
        <w:numPr>
          <w:ilvl w:val="0"/>
          <w:numId w:val="59"/>
        </w:numPr>
        <w:contextualSpacing w:val="0"/>
      </w:pPr>
      <w:r w:rsidRPr="0020674C">
        <w:t>can</w:t>
      </w:r>
      <w:r w:rsidRPr="0020674C">
        <w:t xml:space="preserve"> independently fulfill all the eligibility requirements listed in the above three </w:t>
      </w:r>
      <w:r w:rsidRPr="0020674C">
        <w:t>criteria;</w:t>
      </w:r>
    </w:p>
    <w:p w:rsidR="003D55C5" w:rsidRPr="0020674C" w:rsidP="001E6BF3" w14:paraId="53810F74" w14:textId="77777777">
      <w:pPr>
        <w:pStyle w:val="ListParagraph"/>
        <w:numPr>
          <w:ilvl w:val="0"/>
          <w:numId w:val="59"/>
        </w:numPr>
        <w:contextualSpacing w:val="0"/>
      </w:pPr>
      <w:r w:rsidRPr="0020674C">
        <w:t xml:space="preserve">functions as a discrete unit within the parent </w:t>
      </w:r>
      <w:r w:rsidRPr="0020674C">
        <w:t>organization;</w:t>
      </w:r>
    </w:p>
    <w:p w:rsidR="003D55C5" w:rsidRPr="0020674C" w:rsidP="001E6BF3" w14:paraId="193AC0BE" w14:textId="77777777">
      <w:pPr>
        <w:pStyle w:val="ListParagraph"/>
        <w:numPr>
          <w:ilvl w:val="0"/>
          <w:numId w:val="59"/>
        </w:numPr>
        <w:contextualSpacing w:val="0"/>
      </w:pPr>
      <w:r w:rsidRPr="0020674C">
        <w:t>has its own fully segregated and itemized operating budget; and</w:t>
      </w:r>
    </w:p>
    <w:p w:rsidR="003D55C5" w:rsidP="007563A2" w14:paraId="7E00E634" w14:textId="77777777">
      <w:pPr>
        <w:pStyle w:val="ListParagraph"/>
        <w:numPr>
          <w:ilvl w:val="0"/>
          <w:numId w:val="59"/>
        </w:numPr>
        <w:contextualSpacing w:val="0"/>
      </w:pPr>
      <w:r w:rsidRPr="0020674C">
        <w:t>has the authority to make the application on its own.</w:t>
      </w:r>
    </w:p>
    <w:p w:rsidR="00E63033" w:rsidRPr="0020674C" w:rsidP="006C1035" w14:paraId="0BDE4B9A" w14:textId="77777777">
      <w:pPr>
        <w:pStyle w:val="ListParagraph"/>
        <w:numPr>
          <w:ilvl w:val="0"/>
          <w:numId w:val="0"/>
        </w:numPr>
        <w:ind w:left="720"/>
        <w:contextualSpacing w:val="0"/>
      </w:pPr>
    </w:p>
    <w:p w:rsidR="003D55C5" w:rsidP="003D55C5" w14:paraId="038C470A" w14:textId="77777777">
      <w:r w:rsidRPr="0020674C">
        <w:t>When any of the last three conditions cannot be met, a museum may only apply through its parent organization.</w:t>
      </w:r>
    </w:p>
    <w:p w:rsidR="00E63033" w:rsidRPr="0020674C" w:rsidP="003D55C5" w14:paraId="1B87A859" w14:textId="77777777"/>
    <w:p w:rsidR="003D55C5" w:rsidRPr="0020674C" w:rsidP="005B0A65" w14:paraId="378DFEB5" w14:textId="77777777">
      <w:pPr>
        <w:pStyle w:val="NormalBoldBlue"/>
      </w:pPr>
      <w:r w:rsidRPr="0020674C">
        <w:t>Eligibility of Nonprofit Organization Affiliated with a Museum</w:t>
      </w:r>
    </w:p>
    <w:p w:rsidR="009F054F" w:rsidP="009F054F" w14:paraId="49120F0D" w14:textId="77777777">
      <w:r>
        <w:t>We</w:t>
      </w:r>
      <w:r w:rsidRPr="0020674C">
        <w:t xml:space="preserve"> may determine that a nonprofit organization affiliated with a museum is eligible for this program </w:t>
      </w:r>
      <w:r>
        <w:t>if:</w:t>
      </w:r>
      <w:r w:rsidRPr="0020674C">
        <w:t xml:space="preserve"> </w:t>
      </w:r>
    </w:p>
    <w:p w:rsidR="009F054F" w:rsidP="001E6BF3" w14:paraId="54D852D1" w14:textId="77777777">
      <w:pPr>
        <w:pStyle w:val="ListParagraph"/>
        <w:numPr>
          <w:ilvl w:val="0"/>
          <w:numId w:val="70"/>
        </w:numPr>
      </w:pPr>
      <w:r w:rsidRPr="0020674C">
        <w:t>it</w:t>
      </w:r>
      <w:r>
        <w:t xml:space="preserve">s sole mission is to support the specified </w:t>
      </w:r>
      <w:r>
        <w:t>museum;</w:t>
      </w:r>
      <w:r w:rsidRPr="0020674C">
        <w:t xml:space="preserve"> </w:t>
      </w:r>
    </w:p>
    <w:p w:rsidR="009F054F" w:rsidP="001E6BF3" w14:paraId="09EE07C0" w14:textId="77777777">
      <w:pPr>
        <w:pStyle w:val="ListParagraph"/>
        <w:numPr>
          <w:ilvl w:val="0"/>
          <w:numId w:val="70"/>
        </w:numPr>
      </w:pPr>
      <w:r>
        <w:t xml:space="preserve">it </w:t>
      </w:r>
      <w:r>
        <w:t>has the ability to</w:t>
      </w:r>
      <w:r>
        <w:t xml:space="preserve"> </w:t>
      </w:r>
      <w:r w:rsidRPr="0020674C">
        <w:t>administer the project</w:t>
      </w:r>
      <w:r>
        <w:t>;</w:t>
      </w:r>
      <w:r w:rsidRPr="0020674C">
        <w:t xml:space="preserve"> and </w:t>
      </w:r>
    </w:p>
    <w:p w:rsidR="009F054F" w:rsidP="001E6BF3" w14:paraId="0BAC12D7" w14:textId="30173263">
      <w:pPr>
        <w:pStyle w:val="ListParagraph"/>
        <w:numPr>
          <w:ilvl w:val="0"/>
          <w:numId w:val="70"/>
        </w:numPr>
      </w:pPr>
      <w:r>
        <w:t xml:space="preserve">it </w:t>
      </w:r>
      <w:r w:rsidRPr="0020674C">
        <w:t xml:space="preserve">can ensure compliance with the terms of this Notice of Funding Opportunity and the applicable law, including the </w:t>
      </w:r>
      <w:hyperlink r:id="rId39">
        <w:r w:rsidRPr="0020674C">
          <w:rPr>
            <w:rStyle w:val="Hyperlink"/>
          </w:rPr>
          <w:t>IMLS Assurances and Certifications</w:t>
        </w:r>
      </w:hyperlink>
      <w:r w:rsidRPr="0020674C">
        <w:t xml:space="preserve">. </w:t>
      </w:r>
    </w:p>
    <w:p w:rsidR="00E63033" w:rsidP="006C1035" w14:paraId="413C895F" w14:textId="77777777">
      <w:pPr>
        <w:pStyle w:val="ListParagraph"/>
        <w:numPr>
          <w:ilvl w:val="0"/>
          <w:numId w:val="0"/>
        </w:numPr>
        <w:ind w:left="720"/>
      </w:pPr>
    </w:p>
    <w:p w:rsidR="009F054F" w:rsidRPr="000F061B" w:rsidP="009F054F" w14:paraId="635B7D86"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w:t>
      </w:r>
      <w:r w:rsidRPr="00415235">
        <w:t>binds</w:t>
      </w:r>
      <w:r w:rsidRPr="00415235">
        <w:t xml:space="preserve"> the museum to the statements and assurances in the application</w:t>
      </w:r>
      <w:r>
        <w:t xml:space="preserve">. </w:t>
      </w:r>
    </w:p>
    <w:p w:rsidR="00E461C9" w:rsidP="00E461C9" w14:paraId="3E307A74" w14:textId="398ECCB7">
      <w:pPr>
        <w:pStyle w:val="Heading3"/>
      </w:pPr>
      <w:bookmarkStart w:id="25" w:name="_Toc174535849"/>
      <w:r w:rsidRPr="00427981">
        <w:t>Other Eligibility Information</w:t>
      </w:r>
      <w:bookmarkEnd w:id="25"/>
    </w:p>
    <w:p w:rsidR="00E461C9" w:rsidRPr="00A749CF" w:rsidP="00E461C9" w14:paraId="64D68D61" w14:textId="3EFBAD3E">
      <w:pPr>
        <w:keepNext/>
        <w:spacing w:before="240"/>
        <w:rPr>
          <w:rStyle w:val="Strong"/>
          <w:i/>
          <w:iCs/>
        </w:rPr>
      </w:pPr>
      <w:r w:rsidRPr="00A749CF">
        <w:rPr>
          <w:rStyle w:val="Strong"/>
          <w:i/>
          <w:iCs/>
        </w:rPr>
        <w:t>Application Limits</w:t>
      </w:r>
    </w:p>
    <w:p w:rsidR="00E461C9" w:rsidRPr="00004F98" w:rsidP="003F6217" w14:paraId="15FAA8E5" w14:textId="45B1746B">
      <w:pPr>
        <w:pStyle w:val="ListParagraph"/>
        <w:keepNext/>
        <w:ind w:left="1944"/>
      </w:pPr>
      <w:r w:rsidRPr="00004F98">
        <w:t xml:space="preserve">Applications for renewal or supplementation of </w:t>
      </w:r>
      <w:r w:rsidR="009B1DA9">
        <w:t>your currently active IMLS awards</w:t>
      </w:r>
      <w:r w:rsidRPr="00004F98">
        <w:t xml:space="preserve"> are not eligible to compete with applications for new awards.</w:t>
      </w:r>
    </w:p>
    <w:p w:rsidR="00342844" w:rsidP="00B94535" w14:paraId="09CC4106" w14:textId="7B9C7508">
      <w:pPr>
        <w:pStyle w:val="ListParagraph"/>
        <w:ind w:left="1944"/>
      </w:pPr>
      <w:r w:rsidRPr="00CA024E">
        <w:rPr>
          <w:noProof/>
        </w:rPr>
        <w:drawing>
          <wp:anchor distT="0" distB="0" distL="114300" distR="114300" simplePos="0" relativeHeight="251729920"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138304921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4921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t>If eligible, you</w:t>
      </w:r>
      <w:r w:rsidRPr="0020674C">
        <w:t xml:space="preserve"> may submit multiple applications for support of separate and distinct projects under this announcement</w:t>
      </w:r>
      <w:r w:rsidR="002F160C">
        <w:t xml:space="preserve"> </w:t>
      </w:r>
      <w:r>
        <w:t xml:space="preserve">and/or through other IMLS grant programs. </w:t>
      </w:r>
    </w:p>
    <w:p w:rsidR="00E66219" w:rsidRPr="0020674C" w:rsidP="00E66219" w14:paraId="3FF656D4" w14:textId="77777777">
      <w:pPr>
        <w:pStyle w:val="ListParagraph"/>
        <w:numPr>
          <w:ilvl w:val="0"/>
          <w:numId w:val="0"/>
        </w:numPr>
        <w:ind w:left="1944"/>
      </w:pPr>
    </w:p>
    <w:p w:rsidR="00E461C9" w:rsidRPr="00A749CF" w:rsidP="00F0084E" w14:paraId="46E3D486" w14:textId="77777777">
      <w:pPr>
        <w:keepNext/>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ind w:left="1944"/>
        <w:contextualSpacing w:val="0"/>
      </w:pPr>
      <w:r w:rsidRPr="00004F98">
        <w:t xml:space="preserve">Applications involving partnerships or collaborations are welcome. </w:t>
      </w:r>
    </w:p>
    <w:p w:rsidR="00E461C9" w:rsidP="00F0084E" w14:paraId="5F21A8E5" w14:textId="77777777">
      <w:pPr>
        <w:pStyle w:val="ListParagraph"/>
        <w:keepNext/>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w:t>
      </w:r>
      <w:r w:rsidRPr="00004F98">
        <w:t>other(s)</w:t>
      </w:r>
      <w:r w:rsidRPr="00004F98">
        <w:t xml:space="preserve">. </w:t>
      </w:r>
    </w:p>
    <w:p w:rsidR="00E461C9" w:rsidRPr="00004F98" w:rsidP="00E461C9" w14:paraId="29594C6F" w14:textId="788B3939">
      <w:pPr>
        <w:pStyle w:val="ListParagraph"/>
        <w:spacing w:after="240"/>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4DD1A4EC">
      <w:pPr>
        <w:pStyle w:val="ListParagraph"/>
        <w:ind w:left="1944"/>
        <w:contextualSpacing w:val="0"/>
      </w:pPr>
      <w:r>
        <w:t>We</w:t>
      </w:r>
      <w:r w:rsidRPr="00004F98">
        <w:t xml:space="preserve"> will not review applications from ineligible applicants. </w:t>
      </w:r>
      <w:r>
        <w:t>We</w:t>
      </w:r>
      <w:r w:rsidRPr="00004F98">
        <w:t xml:space="preserve"> will notify </w:t>
      </w:r>
      <w:r w:rsidRPr="006C1035" w:rsidR="00FC3733">
        <w:rPr>
          <w:highlight w:val="yellow"/>
        </w:rPr>
        <w:t>you if your</w:t>
      </w:r>
      <w:r w:rsidRPr="00004F98">
        <w:t xml:space="preserve"> application </w:t>
      </w:r>
      <w:r w:rsidRPr="00004F98">
        <w:t>will not be</w:t>
      </w:r>
      <w:r w:rsidRPr="00004F98">
        <w:t xml:space="preserve"> reviewed because </w:t>
      </w:r>
      <w:r w:rsidRPr="006C1035" w:rsidR="00125497">
        <w:rPr>
          <w:highlight w:val="yellow"/>
        </w:rPr>
        <w:t>your</w:t>
      </w:r>
      <w:r w:rsidRPr="00004F98" w:rsidR="00125497">
        <w:t xml:space="preserve"> </w:t>
      </w:r>
      <w:r w:rsidRPr="00004F98">
        <w:t>organization is determined to be ineligible.</w:t>
      </w:r>
    </w:p>
    <w:p w:rsidR="00E461C9" w:rsidP="00E461C9" w14:paraId="226FAF7F" w14:textId="1A7F8715">
      <w:pPr>
        <w:pStyle w:val="ListParagraph"/>
        <w:spacing w:after="240"/>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55CB48C0">
      <w:pPr>
        <w:spacing w:before="240"/>
        <w:rPr>
          <w:rStyle w:val="Strong"/>
          <w:i/>
          <w:iCs/>
        </w:rPr>
      </w:pPr>
      <w:r>
        <w:rPr>
          <w:rStyle w:val="Strong"/>
          <w:i/>
          <w:iCs/>
        </w:rPr>
        <w:t>Application Completeness and Deadline</w:t>
      </w:r>
    </w:p>
    <w:p w:rsidR="00E461C9" w:rsidP="00350AD4" w14:paraId="2AFEE9EC" w14:textId="6AAB5F20">
      <w:pPr>
        <w:pStyle w:val="ListParagraph"/>
        <w:numPr>
          <w:ilvl w:val="1"/>
          <w:numId w:val="24"/>
        </w:numPr>
        <w:ind w:right="576"/>
        <w:contextualSpacing w:val="0"/>
      </w:pPr>
      <w:r>
        <w:rPr>
          <w:noProof/>
        </w:rPr>
        <w:drawing>
          <wp:anchor distT="0" distB="0" distL="114300" distR="114300" simplePos="0" relativeHeight="251735040" behindDoc="0" locked="0" layoutInCell="1" allowOverlap="1">
            <wp:simplePos x="0" y="0"/>
            <wp:positionH relativeFrom="column">
              <wp:posOffset>-30145</wp:posOffset>
            </wp:positionH>
            <wp:positionV relativeFrom="paragraph">
              <wp:posOffset>41010</wp:posOffset>
            </wp:positionV>
            <wp:extent cx="815340" cy="815340"/>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7EB0C606">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 xml:space="preserve">$5,000 </w:t>
      </w:r>
      <w:r w:rsidR="00140B2A">
        <w:t>or more than</w:t>
      </w:r>
      <w:r w:rsidR="00406C95">
        <w:t xml:space="preserve"> $</w:t>
      </w:r>
      <w:r w:rsidRPr="006C1035" w:rsidR="00663A39">
        <w:rPr>
          <w:highlight w:val="yellow"/>
        </w:rPr>
        <w:t>300</w:t>
      </w:r>
      <w:r w:rsidR="00406C95">
        <w:t>,000)</w:t>
      </w:r>
      <w:r w:rsidRPr="008E55AB">
        <w:t>, we may reject your application</w:t>
      </w:r>
      <w:r w:rsidRPr="008E55AB">
        <w:rPr>
          <w:rFonts w:eastAsia="Times New Roman"/>
          <w:color w:val="auto"/>
          <w:lang w:val="en"/>
        </w:rPr>
        <w:t xml:space="preserve"> </w:t>
      </w:r>
      <w:r w:rsidRPr="008E55AB">
        <w:rPr>
          <w:rFonts w:eastAsia="Times New Roman"/>
          <w:color w:val="auto"/>
          <w:lang w:val="en"/>
        </w:rPr>
        <w:t>from</w:t>
      </w:r>
      <w:r w:rsidRPr="008E55AB">
        <w:rPr>
          <w:rFonts w:eastAsia="Times New Roman"/>
          <w:color w:val="auto"/>
          <w:lang w:val="en"/>
        </w:rPr>
        <w:t xml:space="preserve">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74535850"/>
      <w:bookmarkEnd w:id="26"/>
      <w:r w:rsidRPr="00427981">
        <w:t>Cost Share Requirements</w:t>
      </w:r>
      <w:bookmarkEnd w:id="27"/>
    </w:p>
    <w:p w:rsidR="009642D6" w:rsidP="00FA08BF" w14:paraId="236FC581" w14:textId="72885E8C">
      <w:pPr>
        <w:pStyle w:val="Sectionintrotext"/>
      </w:pPr>
      <w:r>
        <w:t xml:space="preserve">For the </w:t>
      </w:r>
      <w:r w:rsidR="00BB690D">
        <w:t>MFA</w:t>
      </w:r>
      <w:r>
        <w:t xml:space="preserve"> program</w:t>
      </w:r>
      <w:r>
        <w:t>,</w:t>
      </w:r>
      <w:r w:rsidRPr="009642D6">
        <w:t xml:space="preserve"> </w:t>
      </w:r>
      <w:r w:rsidRPr="00614F9C">
        <w:t xml:space="preserve">awardees must provide funds from non-federal sources in an amount that is </w:t>
      </w:r>
      <w:r w:rsidRPr="00FA08BF">
        <w:rPr>
          <w:b/>
          <w:bCs/>
        </w:rPr>
        <w:t>equal to or greater than</w:t>
      </w:r>
      <w:r w:rsidRPr="00614F9C">
        <w:t xml:space="preserve"> the amount of the federal award.</w:t>
      </w:r>
    </w:p>
    <w:p w:rsidR="009642D6" w:rsidRPr="00614F9C" w:rsidP="009642D6" w14:paraId="00AFFE45" w14:textId="459A1F8C">
      <w:r>
        <w:rPr>
          <w:noProof/>
        </w:rPr>
        <mc:AlternateContent>
          <mc:Choice Requires="wpg">
            <w:drawing>
              <wp:anchor distT="0" distB="0" distL="114300" distR="114300" simplePos="0" relativeHeight="251727872" behindDoc="0" locked="0" layoutInCell="1" allowOverlap="1">
                <wp:simplePos x="0" y="0"/>
                <wp:positionH relativeFrom="column">
                  <wp:posOffset>3990975</wp:posOffset>
                </wp:positionH>
                <wp:positionV relativeFrom="paragraph">
                  <wp:posOffset>60960</wp:posOffset>
                </wp:positionV>
                <wp:extent cx="1743075" cy="800100"/>
                <wp:effectExtent l="0" t="0" r="28575" b="19050"/>
                <wp:wrapSquare wrapText="bothSides"/>
                <wp:docPr id="497190620"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43075" cy="800100"/>
                          <a:chOff x="0" y="0"/>
                          <a:chExt cx="174307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4307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62C4F7EA">
                              <w:pPr>
                                <w:ind w:left="576"/>
                              </w:pPr>
                              <w:hyperlink w:anchor="_Cost_Share" w:history="1">
                                <w:r w:rsidRPr="00FA08BF">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85725" y="114300"/>
                            <a:ext cx="328930" cy="328930"/>
                          </a:xfrm>
                          <a:prstGeom prst="rect">
                            <a:avLst/>
                          </a:prstGeom>
                        </pic:spPr>
                      </pic:pic>
                    </wpg:wgp>
                  </a:graphicData>
                </a:graphic>
              </wp:anchor>
            </w:drawing>
          </mc:Choice>
          <mc:Fallback>
            <w:pict>
              <v:group id="Group 1" o:spid="_x0000_s1037" alt="&quot;&quot;" style="width:137.25pt;height:63pt;margin-top:4.8pt;margin-left:314.25pt;position:absolute;z-index:251728896" coordsize="17430,8001">
                <v:rect id="_x0000_s1038" alt="Learn more about cost sharing in the budget, with a jump link to the cost sharing in the budget section.&#10;" style="width:17430;height:8001;mso-wrap-style:square;position:absolute;visibility:visible;v-text-anchor:middle" fillcolor="#f7fbff" strokecolor="#33715b" strokeweight="1pt">
                  <v:textbox>
                    <w:txbxContent>
                      <w:p w:rsidR="009642D6" w:rsidP="009642D6" w14:paraId="00ABE429" w14:textId="62C4F7EA">
                        <w:pPr>
                          <w:ind w:left="576"/>
                        </w:pPr>
                        <w:hyperlink w:anchor="_Cost_Share" w:history="1">
                          <w:r w:rsidRPr="00FA08BF">
                            <w:rPr>
                              <w:rStyle w:val="Hyperlink"/>
                            </w:rPr>
                            <w:t>Learn more about Cost Sharing in the Budget</w:t>
                          </w:r>
                        </w:hyperlink>
                      </w:p>
                    </w:txbxContent>
                  </v:textbox>
                </v:rect>
                <v:shape id="Graphic 28" o:spid="_x0000_s1039" type="#_x0000_t75" alt="Information with solid fill" style="width:3289;height:3289;left:857;mso-wrap-style:square;position:absolute;top:1143;visibility:visible">
                  <v:imagedata r:id="rId50" o:title="Information with solid fill"/>
                </v:shape>
                <w10:wrap type="square"/>
              </v:group>
            </w:pict>
          </mc:Fallback>
        </mc:AlternateContent>
      </w:r>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2FDF5820">
      <w:r>
        <w:t xml:space="preserve">Cost share is an eligibility criterion and is not considered in </w:t>
      </w:r>
      <w:r w:rsidR="008F5024">
        <w:t>peer</w:t>
      </w:r>
      <w:r>
        <w:t xml:space="preserve"> review of applications.</w:t>
      </w:r>
    </w:p>
    <w:p w:rsidR="0072352F" w:rsidP="0072352F" w14:paraId="7E98F6FA" w14:textId="4C67C74E">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735D27" w:rsidP="00387C8B" w14:paraId="7DFF8D3D" w14:textId="77777777"/>
    <w:p w:rsidR="00521918" w:rsidRPr="005C4F90" w:rsidP="00C10168" w14:paraId="3FFEB807" w14:textId="76FF7E70">
      <w:pPr>
        <w:pStyle w:val="Heading2"/>
      </w:pPr>
      <w:bookmarkStart w:id="28" w:name="_Toc174535828"/>
      <w:bookmarkStart w:id="29" w:name="_Toc174535851"/>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174535852"/>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6C1035">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247"/>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P="00373B3B" w14:paraId="2D82A1E0" w14:textId="77777777">
            <w:pPr>
              <w:pStyle w:val="TableHeaderRow"/>
              <w:ind w:left="144"/>
              <w:rPr>
                <w:b/>
                <w:iCs/>
                <w:color w:val="2F5496" w:themeColor="accent5" w:themeShade="BF"/>
                <w:szCs w:val="32"/>
              </w:rPr>
            </w:pPr>
            <w:r w:rsidRPr="00CE4D1B">
              <w:rPr>
                <w:b/>
                <w:iCs/>
                <w:color w:val="2F5496" w:themeColor="accent5" w:themeShade="BF"/>
                <w:szCs w:val="32"/>
              </w:rPr>
              <w:t>Champion Lifelong Learning</w:t>
            </w:r>
          </w:p>
          <w:p w:rsidR="00896D8F" w:rsidRPr="006C1035" w:rsidP="006C1035" w14:paraId="297DE073" w14:textId="77777777"/>
          <w:p w:rsidR="00896D8F" w:rsidRPr="006C1035" w:rsidP="006C1035" w14:paraId="0A546EE4" w14:textId="77777777"/>
          <w:p w:rsidR="00896D8F" w:rsidRPr="006C1035" w:rsidP="006C1035" w14:paraId="0C414595" w14:textId="77777777"/>
        </w:tc>
        <w:tc>
          <w:tcPr>
            <w:tcW w:w="5040" w:type="dxa"/>
          </w:tcPr>
          <w:p w:rsidR="00F22716" w:rsidRPr="005238A6" w:rsidP="00373B3B" w14:paraId="3F171742" w14:textId="77777777">
            <w:pPr>
              <w:widowControl w:val="0"/>
              <w:ind w:left="144"/>
              <w:rPr>
                <w:rStyle w:val="Strong"/>
              </w:rPr>
            </w:pPr>
            <w:r w:rsidRPr="005238A6">
              <w:rPr>
                <w:rStyle w:val="Strong"/>
              </w:rPr>
              <w:t xml:space="preserve">Objective 1.1 </w:t>
            </w:r>
          </w:p>
          <w:p w:rsidR="00F22716" w:rsidRPr="008E2CD5" w:rsidP="00373B3B" w14:paraId="73E4064E" w14:textId="77777777">
            <w:pPr>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ind w:left="144"/>
              <w:rPr>
                <w:rStyle w:val="Strong"/>
              </w:rPr>
            </w:pPr>
            <w:r w:rsidRPr="00002AA1">
              <w:rPr>
                <w:rStyle w:val="Strong"/>
              </w:rPr>
              <w:t xml:space="preserve">Objective 1.2 </w:t>
            </w:r>
          </w:p>
          <w:p w:rsidR="00F22716" w:rsidP="00373B3B" w14:paraId="404D1FB9" w14:textId="77777777">
            <w:pPr>
              <w:ind w:left="144"/>
              <w:rPr>
                <w:szCs w:val="24"/>
              </w:rPr>
            </w:pPr>
            <w:r w:rsidRPr="00600173">
              <w:rPr>
                <w:szCs w:val="24"/>
              </w:rPr>
              <w:t>Support the training and professional development of the museum and library workforce.</w:t>
            </w:r>
          </w:p>
          <w:p w:rsidR="00896D8F" w:rsidRPr="00896D8F" w:rsidP="006C1035" w14:paraId="6D3D2B0D" w14:textId="5844B9F1">
            <w:pPr>
              <w:rPr>
                <w:szCs w:val="24"/>
              </w:rPr>
            </w:pP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ind w:left="144"/>
              <w:rPr>
                <w:b/>
                <w:iCs/>
              </w:rPr>
            </w:pPr>
            <w:r w:rsidRPr="00EE408A">
              <w:rPr>
                <w:b/>
                <w:iCs/>
                <w:color w:val="2F5496" w:themeColor="accent5" w:themeShade="BF"/>
                <w:szCs w:val="32"/>
              </w:rPr>
              <w:t>Strengthen</w:t>
            </w:r>
            <w:r w:rsidRPr="00EE408A">
              <w:rPr>
                <w:b/>
                <w:iCs/>
                <w:color w:val="2F5496" w:themeColor="accent5" w:themeShade="BF"/>
                <w:szCs w:val="32"/>
              </w:rPr>
              <w:t xml:space="preserve"> Community Engagement</w:t>
            </w:r>
          </w:p>
        </w:tc>
        <w:tc>
          <w:tcPr>
            <w:tcW w:w="5040" w:type="dxa"/>
          </w:tcPr>
          <w:p w:rsidR="00F22716" w:rsidRPr="00002AA1" w:rsidP="00373B3B" w14:paraId="47D36126" w14:textId="77777777">
            <w:pPr>
              <w:ind w:left="144"/>
              <w:rPr>
                <w:rStyle w:val="Strong"/>
              </w:rPr>
            </w:pPr>
            <w:r w:rsidRPr="00002AA1">
              <w:rPr>
                <w:rStyle w:val="Strong"/>
              </w:rPr>
              <w:t xml:space="preserve">Objective 2.1 </w:t>
            </w:r>
          </w:p>
          <w:p w:rsidR="00F22716" w:rsidRPr="00600173" w:rsidP="00373B3B" w14:paraId="1342CD84" w14:textId="03B27A25">
            <w:pPr>
              <w:ind w:left="144"/>
              <w:rPr>
                <w:szCs w:val="24"/>
              </w:rPr>
            </w:pPr>
            <w:r w:rsidRPr="00600173">
              <w:rPr>
                <w:szCs w:val="24"/>
              </w:rPr>
              <w:t xml:space="preserve">Promote </w:t>
            </w:r>
            <w:r w:rsidRPr="00FF55EF" w:rsidR="00981CB0">
              <w:rPr>
                <w:szCs w:val="24"/>
                <w:highlight w:val="yellow"/>
              </w:rPr>
              <w:t xml:space="preserve">broad </w:t>
            </w:r>
            <w:r w:rsidRPr="00FF55EF" w:rsidR="00FF55EF">
              <w:rPr>
                <w:szCs w:val="24"/>
                <w:highlight w:val="yellow"/>
              </w:rPr>
              <w:t>public</w:t>
            </w:r>
            <w:r w:rsidR="00FF55EF">
              <w:rPr>
                <w:szCs w:val="24"/>
              </w:rPr>
              <w:t xml:space="preserve"> </w:t>
            </w:r>
            <w:r w:rsidRPr="00600173">
              <w:rPr>
                <w:szCs w:val="24"/>
              </w:rPr>
              <w:t>engagement.</w:t>
            </w:r>
          </w:p>
          <w:p w:rsidR="00F22716" w:rsidRPr="00002AA1" w:rsidP="00373B3B" w14:paraId="04D30B36" w14:textId="77777777">
            <w:pPr>
              <w:ind w:left="144"/>
              <w:rPr>
                <w:rStyle w:val="Strong"/>
              </w:rPr>
            </w:pPr>
            <w:r w:rsidRPr="00002AA1">
              <w:rPr>
                <w:rStyle w:val="Strong"/>
              </w:rPr>
              <w:t>Objective 2.2</w:t>
            </w:r>
          </w:p>
          <w:p w:rsidR="00F22716" w:rsidP="00373B3B" w14:paraId="5FCF5FA6" w14:textId="77777777">
            <w:pPr>
              <w:ind w:left="144"/>
              <w:rPr>
                <w:szCs w:val="24"/>
              </w:rPr>
            </w:pPr>
            <w:r w:rsidRPr="00600173">
              <w:rPr>
                <w:szCs w:val="24"/>
              </w:rPr>
              <w:t>Support community collaboration and foster civic discourse.</w:t>
            </w:r>
          </w:p>
          <w:p w:rsidR="00371904" w:rsidRPr="00600173" w:rsidP="00373B3B" w14:paraId="2F61CA52" w14:textId="77777777">
            <w:pPr>
              <w:ind w:left="144"/>
              <w:rPr>
                <w:szCs w:val="24"/>
              </w:rPr>
            </w:pPr>
          </w:p>
        </w:tc>
      </w:tr>
      <w:tr w14:paraId="294404C6" w14:textId="77777777" w:rsidTr="006C1035">
        <w:tblPrEx>
          <w:tblW w:w="9360" w:type="dxa"/>
          <w:jc w:val="center"/>
          <w:tblLook w:val="04A0"/>
        </w:tblPrEx>
        <w:trPr>
          <w:trHeight w:val="1653"/>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ind w:left="144"/>
              <w:rPr>
                <w:rStyle w:val="Strong"/>
              </w:rPr>
            </w:pPr>
            <w:r w:rsidRPr="00712745">
              <w:rPr>
                <w:rStyle w:val="Strong"/>
              </w:rPr>
              <w:t xml:space="preserve">Objective 3.1 </w:t>
            </w:r>
          </w:p>
          <w:p w:rsidR="00F22716" w:rsidRPr="00600173" w:rsidP="00373B3B" w14:paraId="307DCEEA" w14:textId="77777777">
            <w:pPr>
              <w:ind w:left="144"/>
              <w:rPr>
                <w:szCs w:val="24"/>
              </w:rPr>
            </w:pPr>
            <w:r w:rsidRPr="00600173">
              <w:rPr>
                <w:szCs w:val="24"/>
              </w:rPr>
              <w:t>Support collections care and management.</w:t>
            </w:r>
          </w:p>
          <w:p w:rsidR="00F22716" w:rsidRPr="00873AA6" w:rsidP="00373B3B" w14:paraId="6577A7D2" w14:textId="77777777">
            <w:pPr>
              <w:ind w:left="144"/>
              <w:rPr>
                <w:rStyle w:val="Strong"/>
              </w:rPr>
            </w:pPr>
            <w:r w:rsidRPr="00873AA6">
              <w:rPr>
                <w:rStyle w:val="Strong"/>
              </w:rPr>
              <w:t>Objective 3.2</w:t>
            </w:r>
          </w:p>
          <w:p w:rsidR="00F22716" w:rsidRPr="00600173" w:rsidP="00373B3B" w14:paraId="3A6E01B3" w14:textId="44FA1D5A">
            <w:pPr>
              <w:ind w:left="144"/>
              <w:rPr>
                <w:szCs w:val="24"/>
              </w:rPr>
            </w:pPr>
            <w:r w:rsidRPr="00600173">
              <w:rPr>
                <w:szCs w:val="24"/>
              </w:rPr>
              <w:t>Promote access to museum and library collections.</w:t>
            </w:r>
          </w:p>
        </w:tc>
      </w:tr>
    </w:tbl>
    <w:p w:rsidR="00765730" w:rsidRPr="00DC0E36" w:rsidP="00373B3B" w14:paraId="39C8D55F" w14:textId="77777777">
      <w:pPr>
        <w:spacing w:before="240" w:line="269" w:lineRule="auto"/>
      </w:pPr>
      <w:r w:rsidRPr="00004F98">
        <w:t xml:space="preserve">The </w:t>
      </w:r>
      <w:r w:rsidR="00BB690D">
        <w:t>MFA</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1" w:history="1">
        <w:r w:rsidRPr="005D2376" w:rsidR="00D06E46">
          <w:rPr>
            <w:rStyle w:val="Hyperlink"/>
          </w:rPr>
          <w:t>20 U.S.C. §9101</w:t>
        </w:r>
      </w:hyperlink>
      <w:r w:rsidR="00D06E46">
        <w:t xml:space="preserve"> et seq.; </w:t>
      </w:r>
      <w:r w:rsidRPr="0020674C" w:rsidR="00CB4BB6">
        <w:t>in particular</w:t>
      </w:r>
      <w:r w:rsidR="00036963">
        <w:t xml:space="preserve"> </w:t>
      </w:r>
      <w:hyperlink r:id="rId52" w:history="1">
        <w:r w:rsidR="00036963">
          <w:rPr>
            <w:rStyle w:val="Hyperlink"/>
          </w:rPr>
          <w:t>§ 9173 (Museum services activities)</w:t>
        </w:r>
      </w:hyperlink>
      <w:r w:rsidR="00C91EB9">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BB690D">
        <w:t>MFA</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363F35" w14:paraId="7516C5FE" w14:textId="0F88A817">
      <w:pPr>
        <w:pStyle w:val="Heading3"/>
        <w:spacing w:before="360" w:after="120"/>
      </w:pPr>
      <w:bookmarkStart w:id="33" w:name="_A2._Laura_Bush"/>
      <w:bookmarkStart w:id="34" w:name="_Laura_Bush_21st"/>
      <w:bookmarkStart w:id="35" w:name="_LB21_Program_Goals"/>
      <w:bookmarkStart w:id="36" w:name="_ALHC_Program_Goals"/>
      <w:bookmarkStart w:id="37" w:name="_Toc164071124"/>
      <w:bookmarkStart w:id="38" w:name="_Toc174535853"/>
      <w:bookmarkEnd w:id="33"/>
      <w:bookmarkEnd w:id="34"/>
      <w:bookmarkEnd w:id="35"/>
      <w:bookmarkEnd w:id="36"/>
      <w:r>
        <w:t>MFA</w:t>
      </w:r>
      <w:r w:rsidRPr="00FC2B43" w:rsidR="00CD4D1C">
        <w:t xml:space="preserve"> Program</w:t>
      </w:r>
      <w:r w:rsidRPr="00FC2B43">
        <w:t xml:space="preserve"> Goals and Objectives</w:t>
      </w:r>
      <w:bookmarkEnd w:id="37"/>
      <w:bookmarkEnd w:id="38"/>
    </w:p>
    <w:p w:rsidR="00FC29D5" w14:paraId="3BD43103" w14:textId="77777777">
      <w:r>
        <w:br w:type="page"/>
      </w:r>
    </w:p>
    <w:tbl>
      <w:tblPr>
        <w:tblW w:w="9666"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666"/>
      </w:tblGrid>
      <w:tr w14:paraId="3552A72F" w14:textId="77777777" w:rsidTr="00674A58">
        <w:tblPrEx>
          <w:tblW w:w="9666"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740"/>
        </w:trPr>
        <w:tc>
          <w:tcPr>
            <w:tcW w:w="9666" w:type="dxa"/>
            <w:tcBorders>
              <w:top w:val="single" w:sz="8" w:space="0" w:color="2E75B5" w:themeColor="accent1" w:themeShade="BF"/>
              <w:bottom w:val="single" w:sz="8" w:space="0" w:color="2E75B5" w:themeColor="accent1" w:themeShade="BF"/>
            </w:tcBorders>
          </w:tcPr>
          <w:p w:rsidR="00E27825" w:rsidP="0086728D" w14:paraId="3B7B0D61"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2823E462" w14:textId="77777777" w:rsidTr="00ED2A1D">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6E17AD" w:rsidRPr="00DD65EB" w:rsidP="00752053" w14:paraId="72F046AF" w14:textId="77777777">
                  <w:pPr>
                    <w:keepNext/>
                    <w:spacing w:line="276" w:lineRule="auto"/>
                    <w:rPr>
                      <w:i/>
                    </w:rPr>
                  </w:pPr>
                  <w:r w:rsidRPr="00DD65EB">
                    <w:rPr>
                      <w:b/>
                      <w:bCs/>
                      <w:color w:val="1F3864" w:themeColor="accent5" w:themeShade="80"/>
                      <w:sz w:val="40"/>
                      <w:szCs w:val="40"/>
                    </w:rPr>
                    <w:t>MFA Program Goal 1, Lifelong Learning</w:t>
                  </w:r>
                </w:p>
                <w:p w:rsidR="006E17AD" w:rsidRPr="00DD65EB" w:rsidP="00752053" w14:paraId="06D4AE00" w14:textId="08C98B4D">
                  <w:pPr>
                    <w:pStyle w:val="Sectionintrotext"/>
                    <w:spacing w:after="120" w:line="276" w:lineRule="auto"/>
                  </w:pPr>
                  <w:r w:rsidRPr="00DD65EB">
                    <w:rPr>
                      <w:b/>
                      <w:bCs/>
                      <w:highlight w:val="yellow"/>
                    </w:rPr>
                    <w:t>Advance the capacity of a museum to serve people of all ages and backgrounds through experiential learning and discovery.</w:t>
                  </w:r>
                </w:p>
              </w:tc>
            </w:tr>
            <w:tr w14:paraId="7490CD31" w14:textId="77777777" w:rsidTr="00ED2A1D">
              <w:tblPrEx>
                <w:tblW w:w="9450" w:type="dxa"/>
                <w:tblLook w:val="04A0"/>
              </w:tblPrEx>
              <w:trPr>
                <w:cantSplit/>
              </w:trPr>
              <w:tc>
                <w:tcPr>
                  <w:tcW w:w="9450" w:type="dxa"/>
                  <w:tcBorders>
                    <w:bottom w:val="single" w:sz="8" w:space="0" w:color="2E75B5" w:themeColor="accent1" w:themeShade="BF"/>
                  </w:tcBorders>
                </w:tcPr>
                <w:p w:rsidR="006E17AD" w:rsidRPr="004E7BE1" w:rsidP="00752053" w14:paraId="03FD47CA" w14:textId="77777777">
                  <w:pPr>
                    <w:keepNext/>
                    <w:spacing w:line="276" w:lineRule="auto"/>
                    <w:rPr>
                      <w:b/>
                      <w:color w:val="1F3864" w:themeColor="accent5" w:themeShade="80"/>
                      <w:sz w:val="28"/>
                      <w:szCs w:val="22"/>
                    </w:rPr>
                  </w:pPr>
                  <w:r w:rsidRPr="004E7BE1">
                    <w:rPr>
                      <w:b/>
                      <w:color w:val="1F3864" w:themeColor="accent5" w:themeShade="80"/>
                      <w:sz w:val="28"/>
                      <w:szCs w:val="22"/>
                    </w:rPr>
                    <w:t xml:space="preserve">Objective 1.1 </w:t>
                  </w:r>
                </w:p>
                <w:p w:rsidR="00DD65EB" w:rsidRPr="00752053" w:rsidP="00752053" w14:paraId="26B7CF1A" w14:textId="726A87B6">
                  <w:pPr>
                    <w:spacing w:line="276" w:lineRule="auto"/>
                    <w:rPr>
                      <w:rFonts w:eastAsia="Franklin Gothic Book" w:cs="Franklin Gothic Book"/>
                    </w:rPr>
                  </w:pPr>
                  <w:r w:rsidRPr="00527CB7">
                    <w:rPr>
                      <w:rStyle w:val="normaltextrun"/>
                      <w:rFonts w:eastAsia="Franklin Gothic Book" w:cs="Franklin Gothic Book"/>
                    </w:rPr>
                    <w:t xml:space="preserve">Support public programs, </w:t>
                  </w:r>
                  <w:r w:rsidRPr="0086113C" w:rsidR="00E150CC">
                    <w:rPr>
                      <w:rStyle w:val="normaltextrun"/>
                      <w:rFonts w:eastAsia="Franklin Gothic Book" w:cs="Franklin Gothic Book"/>
                      <w:highlight w:val="yellow"/>
                    </w:rPr>
                    <w:t>including</w:t>
                  </w:r>
                  <w:r w:rsidR="00E150CC">
                    <w:rPr>
                      <w:rStyle w:val="normaltextrun"/>
                      <w:rFonts w:eastAsia="Franklin Gothic Book" w:cs="Franklin Gothic Book"/>
                    </w:rPr>
                    <w:t xml:space="preserve"> </w:t>
                  </w:r>
                  <w:r w:rsidRPr="00527CB7">
                    <w:rPr>
                      <w:rStyle w:val="normaltextrun"/>
                      <w:rFonts w:eastAsia="Franklin Gothic Book" w:cs="Franklin Gothic Book"/>
                    </w:rPr>
                    <w:t>adult programs, family programs,</w:t>
                  </w:r>
                  <w:r w:rsidR="0086113C">
                    <w:rPr>
                      <w:rStyle w:val="normaltextrun"/>
                      <w:rFonts w:eastAsia="Franklin Gothic Book" w:cs="Franklin Gothic Book"/>
                    </w:rPr>
                    <w:t xml:space="preserve"> </w:t>
                  </w:r>
                  <w:r w:rsidRPr="0086113C" w:rsidR="0086113C">
                    <w:rPr>
                      <w:rStyle w:val="normaltextrun"/>
                      <w:rFonts w:eastAsia="Franklin Gothic Book" w:cs="Franklin Gothic Book"/>
                      <w:highlight w:val="yellow"/>
                    </w:rPr>
                    <w:t>school</w:t>
                  </w:r>
                  <w:r w:rsidR="0086113C">
                    <w:rPr>
                      <w:rStyle w:val="normaltextrun"/>
                      <w:rFonts w:eastAsia="Franklin Gothic Book" w:cs="Franklin Gothic Book"/>
                    </w:rPr>
                    <w:t>,</w:t>
                  </w:r>
                  <w:r w:rsidRPr="00527CB7">
                    <w:rPr>
                      <w:rStyle w:val="normaltextrun"/>
                      <w:rFonts w:eastAsia="Franklin Gothic Book" w:cs="Franklin Gothic Book"/>
                    </w:rPr>
                    <w:t xml:space="preserve"> and</w:t>
                  </w:r>
                  <w:r w:rsidR="0086113C">
                    <w:rPr>
                      <w:rStyle w:val="normaltextrun"/>
                      <w:rFonts w:eastAsia="Franklin Gothic Book" w:cs="Franklin Gothic Book"/>
                    </w:rPr>
                    <w:t>/</w:t>
                  </w:r>
                  <w:r w:rsidRPr="0086113C" w:rsidR="0086113C">
                    <w:rPr>
                      <w:rStyle w:val="normaltextrun"/>
                      <w:rFonts w:eastAsia="Franklin Gothic Book" w:cs="Franklin Gothic Book"/>
                      <w:highlight w:val="yellow"/>
                    </w:rPr>
                    <w:t>or</w:t>
                  </w:r>
                  <w:r w:rsidRPr="00527CB7">
                    <w:rPr>
                      <w:rStyle w:val="normaltextrun"/>
                      <w:rFonts w:eastAsia="Franklin Gothic Book" w:cs="Franklin Gothic Book"/>
                    </w:rPr>
                    <w:t xml:space="preserve"> early childhood programs</w:t>
                  </w:r>
                  <w:r>
                    <w:rPr>
                      <w:rStyle w:val="normaltextrun"/>
                      <w:rFonts w:eastAsia="Franklin Gothic Book" w:cs="Franklin Gothic Book"/>
                    </w:rPr>
                    <w:t>.</w:t>
                  </w:r>
                </w:p>
              </w:tc>
            </w:tr>
            <w:tr w14:paraId="17E9CA9B" w14:textId="77777777" w:rsidTr="00ED2A1D">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E17AD" w:rsidRPr="008A7F9D" w:rsidP="00752053" w14:paraId="721CCC34" w14:textId="77777777">
                  <w:pPr>
                    <w:keepNext/>
                    <w:spacing w:line="276" w:lineRule="auto"/>
                    <w:rPr>
                      <w:b/>
                      <w:color w:val="1F3864" w:themeColor="accent5" w:themeShade="80"/>
                      <w:sz w:val="28"/>
                      <w:szCs w:val="22"/>
                    </w:rPr>
                  </w:pPr>
                  <w:r w:rsidRPr="001F2F84">
                    <w:rPr>
                      <w:b/>
                      <w:color w:val="1F3864" w:themeColor="accent5" w:themeShade="80"/>
                      <w:sz w:val="28"/>
                      <w:szCs w:val="22"/>
                    </w:rPr>
                    <w:t>Objective 1.2</w:t>
                  </w:r>
                </w:p>
                <w:p w:rsidR="00DD65EB" w:rsidRPr="00752053" w:rsidP="00752053" w14:paraId="55D2ED63" w14:textId="3CBD335D">
                  <w:pPr>
                    <w:spacing w:line="276" w:lineRule="auto"/>
                  </w:pPr>
                  <w:r w:rsidRPr="00614F9C">
                    <w:t>Support exhibitions</w:t>
                  </w:r>
                  <w:r>
                    <w:t xml:space="preserve"> and</w:t>
                  </w:r>
                  <w:r w:rsidRPr="00614F9C">
                    <w:t xml:space="preserve"> interpretation.</w:t>
                  </w:r>
                </w:p>
              </w:tc>
            </w:tr>
            <w:tr w14:paraId="5BC0225D" w14:textId="77777777" w:rsidTr="00ED2A1D">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D152E" w:rsidRPr="001F2F84" w:rsidP="00752053" w14:paraId="1A2D6D20" w14:textId="77777777">
                  <w:pPr>
                    <w:keepNext/>
                    <w:spacing w:line="276" w:lineRule="auto"/>
                    <w:rPr>
                      <w:b/>
                      <w:color w:val="1F3864" w:themeColor="accent5" w:themeShade="80"/>
                      <w:sz w:val="28"/>
                      <w:szCs w:val="22"/>
                    </w:rPr>
                  </w:pPr>
                </w:p>
              </w:tc>
            </w:tr>
            <w:tr w14:paraId="5721AF52" w14:textId="77777777" w:rsidTr="00ED2A1D">
              <w:tblPrEx>
                <w:tblW w:w="9450" w:type="dxa"/>
                <w:tblLook w:val="04A0"/>
              </w:tblPrEx>
              <w:trPr>
                <w:cantSplit/>
                <w:tblHeader/>
              </w:trPr>
              <w:tc>
                <w:tcPr>
                  <w:tcW w:w="9450" w:type="dxa"/>
                  <w:tcBorders>
                    <w:bottom w:val="single" w:sz="24" w:space="0" w:color="2E75B5" w:themeColor="accent1" w:themeShade="BF"/>
                  </w:tcBorders>
                </w:tcPr>
                <w:p w:rsidR="00796277" w:rsidRPr="00E216F0" w:rsidP="00752053" w14:paraId="0B8FFB96" w14:textId="77777777">
                  <w:pPr>
                    <w:keepNext/>
                    <w:spacing w:line="276" w:lineRule="auto"/>
                    <w:rPr>
                      <w:i/>
                    </w:rPr>
                  </w:pPr>
                  <w:r>
                    <w:rPr>
                      <w:b/>
                      <w:bCs/>
                      <w:color w:val="1F3864" w:themeColor="accent5" w:themeShade="80"/>
                      <w:sz w:val="40"/>
                      <w:szCs w:val="40"/>
                    </w:rPr>
                    <w:t>MFA</w:t>
                  </w:r>
                  <w:r w:rsidRPr="00E216F0">
                    <w:rPr>
                      <w:b/>
                      <w:bCs/>
                      <w:color w:val="1F3864" w:themeColor="accent5" w:themeShade="80"/>
                      <w:sz w:val="40"/>
                      <w:szCs w:val="40"/>
                    </w:rPr>
                    <w:t xml:space="preserve"> Program Goal </w:t>
                  </w:r>
                  <w:r>
                    <w:rPr>
                      <w:b/>
                      <w:bCs/>
                      <w:color w:val="1F3864" w:themeColor="accent5" w:themeShade="80"/>
                      <w:sz w:val="40"/>
                      <w:szCs w:val="40"/>
                    </w:rPr>
                    <w:t>2, Community Engagement</w:t>
                  </w:r>
                </w:p>
                <w:p w:rsidR="00796277" w:rsidRPr="00DD65EB" w:rsidP="00752053" w14:paraId="2DB36B21" w14:textId="3A440B2A">
                  <w:pPr>
                    <w:pStyle w:val="Sectionintrotext"/>
                    <w:spacing w:line="276" w:lineRule="auto"/>
                    <w:rPr>
                      <w:b/>
                      <w:bCs/>
                    </w:rPr>
                  </w:pPr>
                  <w:r w:rsidRPr="00DD65EB">
                    <w:rPr>
                      <w:b/>
                      <w:bCs/>
                    </w:rPr>
                    <w:t>Advance the efforts of a museum to respond to community needs.</w:t>
                  </w:r>
                </w:p>
              </w:tc>
            </w:tr>
            <w:tr w14:paraId="59E9FDE8" w14:textId="77777777" w:rsidTr="00ED2A1D">
              <w:tblPrEx>
                <w:tblW w:w="9450" w:type="dxa"/>
                <w:tblLook w:val="04A0"/>
              </w:tblPrEx>
              <w:trPr>
                <w:cantSplit/>
              </w:trPr>
              <w:tc>
                <w:tcPr>
                  <w:tcW w:w="9450" w:type="dxa"/>
                  <w:tcBorders>
                    <w:bottom w:val="single" w:sz="8" w:space="0" w:color="2E75B5" w:themeColor="accent1" w:themeShade="BF"/>
                  </w:tcBorders>
                </w:tcPr>
                <w:p w:rsidR="00796277" w:rsidRPr="004E7BE1" w:rsidP="00752053" w14:paraId="424FD0EE" w14:textId="77777777">
                  <w:pPr>
                    <w:keepNext/>
                    <w:spacing w:line="276"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DD65EB" w:rsidRPr="00752053" w:rsidP="00752053" w14:paraId="0B0F02C5" w14:textId="53F29CDD">
                  <w:pPr>
                    <w:spacing w:line="276" w:lineRule="auto"/>
                    <w:rPr>
                      <w:rFonts w:eastAsia="Franklin Gothic Book" w:cs="Franklin Gothic Book"/>
                    </w:rPr>
                  </w:pPr>
                  <w:r w:rsidRPr="00F52628">
                    <w:rPr>
                      <w:highlight w:val="yellow"/>
                      <w:u w:val="single"/>
                    </w:rPr>
                    <w:t xml:space="preserve">Support collaborative planning, outreach, and evaluation efforts to improve access and </w:t>
                  </w:r>
                  <w:r w:rsidRPr="00F52628">
                    <w:rPr>
                      <w:highlight w:val="yellow"/>
                      <w:u w:val="single"/>
                    </w:rPr>
                    <w:t>engagement.</w:t>
                  </w:r>
                  <w:r w:rsidRPr="006867AD" w:rsidR="00796277">
                    <w:rPr>
                      <w:rStyle w:val="normaltextrun"/>
                      <w:rFonts w:eastAsia="Franklin Gothic Book" w:cs="Franklin Gothic Book"/>
                    </w:rPr>
                    <w:t>.</w:t>
                  </w:r>
                </w:p>
              </w:tc>
            </w:tr>
            <w:tr w14:paraId="11EA0038" w14:textId="77777777" w:rsidTr="00ED2A1D">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796277" w:rsidRPr="008A7F9D" w:rsidP="00752053" w14:paraId="00BE8BEB" w14:textId="77777777">
                  <w:pPr>
                    <w:keepNext/>
                    <w:spacing w:line="276"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DD65EB" w:rsidRPr="00DB3AD6" w:rsidP="00752053" w14:paraId="290A79A9" w14:textId="3AE85B0B">
                  <w:pPr>
                    <w:spacing w:line="276" w:lineRule="auto"/>
                  </w:pPr>
                  <w:r w:rsidRPr="00F52628">
                    <w:rPr>
                      <w:highlight w:val="yellow"/>
                      <w:u w:val="single"/>
                    </w:rPr>
                    <w:t>Obj 2.2: Support the implementation of community-centered partnerships, exhibitions, and programs</w:t>
                  </w:r>
                </w:p>
              </w:tc>
            </w:tr>
            <w:tr w14:paraId="0AC788B0" w14:textId="77777777" w:rsidTr="0030461F">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FB2818" w:rsidRPr="001F2F84" w:rsidP="00ED2A1D" w14:paraId="45D4AB97" w14:textId="77777777">
                  <w:pPr>
                    <w:keepNext/>
                    <w:rPr>
                      <w:b/>
                      <w:color w:val="1F3864" w:themeColor="accent5" w:themeShade="80"/>
                      <w:sz w:val="28"/>
                      <w:szCs w:val="22"/>
                    </w:rPr>
                  </w:pPr>
                </w:p>
              </w:tc>
            </w:tr>
            <w:tr w14:paraId="66FCF69B" w14:textId="77777777" w:rsidTr="0030461F">
              <w:tblPrEx>
                <w:tblW w:w="9450" w:type="dxa"/>
                <w:tblLook w:val="04A0"/>
              </w:tblPrEx>
              <w:trPr>
                <w:cantSplit/>
              </w:trPr>
              <w:tc>
                <w:tcPr>
                  <w:tcW w:w="9450" w:type="dxa"/>
                  <w:tcBorders>
                    <w:top w:val="single" w:sz="24" w:space="0" w:color="2E75B5" w:themeColor="accent1" w:themeShade="BF"/>
                    <w:bottom w:val="single" w:sz="24" w:space="0" w:color="2E75B5" w:themeColor="accent1" w:themeShade="BF"/>
                  </w:tcBorders>
                </w:tcPr>
                <w:p w:rsidR="006D152E" w:rsidRPr="00E216F0" w:rsidP="0030461F" w14:paraId="056CA18B" w14:textId="77777777">
                  <w:pPr>
                    <w:keepNext/>
                    <w:spacing w:line="276" w:lineRule="auto"/>
                    <w:rPr>
                      <w:i/>
                    </w:rPr>
                  </w:pPr>
                  <w:r>
                    <w:rPr>
                      <w:b/>
                      <w:bCs/>
                      <w:color w:val="1F3864" w:themeColor="accent5" w:themeShade="80"/>
                      <w:sz w:val="40"/>
                      <w:szCs w:val="40"/>
                    </w:rPr>
                    <w:t>MFA</w:t>
                  </w:r>
                  <w:r w:rsidRPr="00E216F0">
                    <w:rPr>
                      <w:b/>
                      <w:bCs/>
                      <w:color w:val="1F3864" w:themeColor="accent5" w:themeShade="80"/>
                      <w:sz w:val="40"/>
                      <w:szCs w:val="40"/>
                    </w:rPr>
                    <w:t xml:space="preserve"> Program Goal </w:t>
                  </w:r>
                  <w:r>
                    <w:rPr>
                      <w:b/>
                      <w:bCs/>
                      <w:color w:val="1F3864" w:themeColor="accent5" w:themeShade="80"/>
                      <w:sz w:val="40"/>
                      <w:szCs w:val="40"/>
                    </w:rPr>
                    <w:t>3, Collections Stewardship and Access</w:t>
                  </w:r>
                </w:p>
                <w:p w:rsidR="0030461F" w:rsidRPr="0030461F" w:rsidP="0030461F" w14:paraId="5EC5D804" w14:textId="565B4414">
                  <w:pPr>
                    <w:keepNext/>
                    <w:spacing w:line="276" w:lineRule="auto"/>
                  </w:pPr>
                  <w:r w:rsidRPr="007C36D7">
                    <w:t>Advance the management and care of collections and their associated documentation.</w:t>
                  </w:r>
                </w:p>
              </w:tc>
            </w:tr>
            <w:tr w14:paraId="7DC26BD1" w14:textId="77777777" w:rsidTr="0030461F">
              <w:tblPrEx>
                <w:tblW w:w="9450" w:type="dxa"/>
                <w:tblLook w:val="04A0"/>
              </w:tblPrEx>
              <w:trPr>
                <w:cantSplit/>
              </w:trPr>
              <w:tc>
                <w:tcPr>
                  <w:tcW w:w="9450" w:type="dxa"/>
                  <w:tcBorders>
                    <w:top w:val="single" w:sz="24" w:space="0" w:color="2E75B5" w:themeColor="accent1" w:themeShade="BF"/>
                    <w:bottom w:val="single" w:sz="8" w:space="0" w:color="2E75B5" w:themeColor="accent1" w:themeShade="BF"/>
                  </w:tcBorders>
                </w:tcPr>
                <w:p w:rsidR="006D152E" w:rsidRPr="004E7BE1" w:rsidP="0030461F" w14:paraId="26AF3192" w14:textId="7694A43F">
                  <w:pPr>
                    <w:keepNext/>
                    <w:spacing w:line="276"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3</w:t>
                  </w:r>
                  <w:r w:rsidRPr="004E7BE1">
                    <w:rPr>
                      <w:b/>
                      <w:color w:val="1F3864" w:themeColor="accent5" w:themeShade="80"/>
                      <w:sz w:val="28"/>
                      <w:szCs w:val="22"/>
                    </w:rPr>
                    <w:t xml:space="preserve">.1 </w:t>
                  </w:r>
                </w:p>
                <w:p w:rsidR="00752053" w:rsidRPr="00752053" w:rsidP="0030461F" w14:paraId="05F0B0FC" w14:textId="655327BC">
                  <w:pPr>
                    <w:keepNext/>
                    <w:spacing w:line="276" w:lineRule="auto"/>
                    <w:rPr>
                      <w:rFonts w:eastAsia="Franklin Gothic Book" w:cs="Franklin Gothic Book"/>
                    </w:rPr>
                  </w:pPr>
                  <w:r w:rsidRPr="009408C7">
                    <w:rPr>
                      <w:rStyle w:val="normaltextrun"/>
                      <w:rFonts w:eastAsia="Franklin Gothic Book" w:cs="Franklin Gothic Book"/>
                    </w:rPr>
                    <w:t>Support cataloging, inventorying, and registration; collections information management</w:t>
                  </w:r>
                  <w:r w:rsidR="001D0B5F">
                    <w:rPr>
                      <w:rStyle w:val="normaltextrun"/>
                      <w:rFonts w:eastAsia="Franklin Gothic Book" w:cs="Franklin Gothic Book"/>
                    </w:rPr>
                    <w:t>.</w:t>
                  </w:r>
                </w:p>
              </w:tc>
            </w:tr>
            <w:tr w14:paraId="57C0550F" w14:textId="77777777" w:rsidTr="00ED2A1D">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D152E" w:rsidRPr="008A7F9D" w:rsidP="0030461F" w14:paraId="088BFC3D" w14:textId="77777777">
                  <w:pPr>
                    <w:keepNext/>
                    <w:spacing w:line="276"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3</w:t>
                  </w:r>
                  <w:r w:rsidRPr="001F2F84">
                    <w:rPr>
                      <w:b/>
                      <w:color w:val="1F3864" w:themeColor="accent5" w:themeShade="80"/>
                      <w:sz w:val="28"/>
                      <w:szCs w:val="22"/>
                    </w:rPr>
                    <w:t>.2</w:t>
                  </w:r>
                </w:p>
                <w:p w:rsidR="006D152E" w:rsidRPr="004E7BE1" w:rsidP="0030461F" w14:paraId="087A529F" w14:textId="7D587730">
                  <w:pPr>
                    <w:keepNext/>
                    <w:spacing w:line="276" w:lineRule="auto"/>
                    <w:rPr>
                      <w:b/>
                      <w:color w:val="1F3864" w:themeColor="accent5" w:themeShade="80"/>
                      <w:sz w:val="28"/>
                      <w:szCs w:val="22"/>
                    </w:rPr>
                  </w:pPr>
                  <w:r w:rsidRPr="008B6930">
                    <w:t xml:space="preserve">Support conservation and environmental improvement and/or rehousing; </w:t>
                  </w:r>
                  <w:hyperlink w:anchor="_Guidance_for_Conservation_1" w:history="1">
                    <w:r w:rsidRPr="00D53A47">
                      <w:rPr>
                        <w:rStyle w:val="Hyperlink"/>
                      </w:rPr>
                      <w:t>conservation surveys</w:t>
                    </w:r>
                  </w:hyperlink>
                  <w:r w:rsidRPr="008B6930">
                    <w:t>; and conservation treatment.</w:t>
                  </w:r>
                </w:p>
              </w:tc>
            </w:tr>
            <w:tr w14:paraId="11FF355F" w14:textId="77777777" w:rsidTr="00ED2A1D">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D152E" w:rsidP="0030461F" w14:paraId="086933FB" w14:textId="77777777">
                  <w:pPr>
                    <w:keepNext/>
                    <w:spacing w:line="276" w:lineRule="auto"/>
                    <w:rPr>
                      <w:b/>
                      <w:color w:val="1F3864" w:themeColor="accent5" w:themeShade="80"/>
                      <w:sz w:val="28"/>
                      <w:szCs w:val="22"/>
                    </w:rPr>
                  </w:pPr>
                  <w:r>
                    <w:rPr>
                      <w:b/>
                      <w:color w:val="1F3864" w:themeColor="accent5" w:themeShade="80"/>
                      <w:sz w:val="28"/>
                      <w:szCs w:val="22"/>
                    </w:rPr>
                    <w:t>Objective 3.3</w:t>
                  </w:r>
                </w:p>
                <w:p w:rsidR="0086728D" w:rsidP="0030461F" w14:paraId="2C27824B" w14:textId="77777777">
                  <w:pPr>
                    <w:spacing w:line="276" w:lineRule="auto"/>
                  </w:pPr>
                  <w:r>
                    <w:t>Support database management, digital asset management, and digitization.</w:t>
                  </w:r>
                </w:p>
                <w:p w:rsidR="001D0B5F" w:rsidRPr="001F2F84" w:rsidP="0030461F" w14:paraId="6753B979" w14:textId="5A9F4BB0">
                  <w:pPr>
                    <w:spacing w:line="276" w:lineRule="auto"/>
                  </w:pPr>
                  <w:r>
                    <w:t xml:space="preserve"> </w:t>
                  </w:r>
                </w:p>
              </w:tc>
            </w:tr>
          </w:tbl>
          <w:p w:rsidR="006E17AD" w:rsidRPr="009C2988" w:rsidP="009C2988" w14:paraId="7EA905DB" w14:textId="77777777">
            <w:pPr>
              <w:ind w:left="360" w:hanging="360"/>
              <w:rPr>
                <w:b/>
                <w:color w:val="1F3864" w:themeColor="accent5" w:themeShade="80"/>
                <w:sz w:val="28"/>
                <w:szCs w:val="22"/>
              </w:rPr>
            </w:pPr>
          </w:p>
        </w:tc>
      </w:tr>
    </w:tbl>
    <w:p w:rsidR="00791A07" w:rsidP="00791A07" w14:paraId="750AFC97" w14:textId="77777777">
      <w:pPr>
        <w:spacing w:before="480"/>
        <w:ind w:right="864"/>
      </w:pPr>
    </w:p>
    <w:p w:rsidR="00AA189A" w:rsidP="00791A07" w14:paraId="2C869402" w14:textId="2C849313">
      <w:pPr>
        <w:spacing w:before="480"/>
        <w:ind w:left="1440" w:right="864"/>
        <w:rPr>
          <w:color w:val="1F3864" w:themeColor="accent5" w:themeShade="80"/>
        </w:rPr>
      </w:pPr>
      <w:r w:rsidRPr="003A542D">
        <w:rPr>
          <w:rStyle w:val="Hyperlink"/>
          <w:noProof/>
        </w:rPr>
        <w:drawing>
          <wp:anchor distT="0" distB="0" distL="114300" distR="114300" simplePos="0" relativeHeight="251736064" behindDoc="1" locked="0" layoutInCell="1" allowOverlap="1">
            <wp:simplePos x="0" y="0"/>
            <wp:positionH relativeFrom="column">
              <wp:posOffset>306705</wp:posOffset>
            </wp:positionH>
            <wp:positionV relativeFrom="paragraph">
              <wp:posOffset>239200</wp:posOffset>
            </wp:positionV>
            <wp:extent cx="714375" cy="714375"/>
            <wp:effectExtent l="0" t="0" r="0" b="0"/>
            <wp:wrapSquare wrapText="bothSides"/>
            <wp:docPr id="817757987"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57987"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hyperlink r:id="rId54" w:history="1">
        <w:r w:rsidRPr="003A542D">
          <w:rPr>
            <w:rStyle w:val="Hyperlink"/>
          </w:rPr>
          <w:t xml:space="preserve">Search awards </w:t>
        </w:r>
        <w:r w:rsidRPr="003A542D">
          <w:rPr>
            <w:rStyle w:val="Hyperlink"/>
          </w:rPr>
          <w:t>made</w:t>
        </w:r>
        <w:r w:rsidRPr="003A542D">
          <w:rPr>
            <w:rStyle w:val="Hyperlink"/>
          </w:rPr>
          <w:t xml:space="preserve"> through </w:t>
        </w:r>
        <w:r>
          <w:rPr>
            <w:rStyle w:val="Hyperlink"/>
          </w:rPr>
          <w:t>the MFA program</w:t>
        </w:r>
        <w:r w:rsidRPr="003A542D">
          <w:rPr>
            <w:rStyle w:val="Hyperlink"/>
          </w:rPr>
          <w:t xml:space="preserve"> by year, award number, state, city, and/or keyword</w:t>
        </w:r>
      </w:hyperlink>
      <w:r w:rsidRPr="00BC187B">
        <w:rPr>
          <w:color w:val="1F3864" w:themeColor="accent5" w:themeShade="80"/>
        </w:rPr>
        <w:t>.</w:t>
      </w:r>
    </w:p>
    <w:p w:rsidR="009E165A" w:rsidP="009E165A" w14:paraId="6324F10C" w14:textId="77777777">
      <w:r>
        <w:t xml:space="preserve">You can also refer to </w:t>
      </w:r>
      <w:hyperlink r:id="rId55" w:anchor="mfa" w:history="1">
        <w:r>
          <w:rPr>
            <w:rStyle w:val="Hyperlink"/>
          </w:rPr>
          <w:t>samples of recently funded MFA applications</w:t>
        </w:r>
      </w:hyperlink>
      <w:r w:rsidRPr="008763A7">
        <w:t>.</w:t>
      </w:r>
      <w:bookmarkStart w:id="39" w:name="_A3._Project_Types"/>
      <w:bookmarkStart w:id="40" w:name="_Project_Types"/>
      <w:bookmarkStart w:id="41" w:name="_Performance_Measures"/>
      <w:bookmarkStart w:id="42" w:name="_Toc164071126"/>
      <w:bookmarkStart w:id="43" w:name="_Toc174535854"/>
      <w:bookmarkStart w:id="44" w:name="_Hlk164164287"/>
      <w:bookmarkEnd w:id="39"/>
      <w:bookmarkEnd w:id="40"/>
      <w:bookmarkEnd w:id="41"/>
    </w:p>
    <w:p w:rsidR="009E165A" w:rsidP="009E165A" w14:paraId="371813FA" w14:textId="77777777"/>
    <w:p w:rsidR="00A03F4F" w:rsidRPr="00427981" w:rsidP="009E165A" w14:paraId="7CC091A0" w14:textId="3E9361B4">
      <w:pPr>
        <w:pStyle w:val="Heading3"/>
      </w:pPr>
      <w:r w:rsidRPr="00427981">
        <w:t xml:space="preserve">Performance </w:t>
      </w:r>
      <w:r w:rsidRPr="00427981" w:rsidR="00A42510">
        <w:t>Measures</w:t>
      </w:r>
      <w:bookmarkEnd w:id="42"/>
      <w:bookmarkEnd w:id="43"/>
    </w:p>
    <w:bookmarkEnd w:id="44"/>
    <w:p w:rsidR="00E53535" w:rsidRPr="00004F98" w:rsidP="00F5457C" w14:paraId="3DED08D4" w14:textId="1C970FEF">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BB690D">
        <w:t>MFA</w:t>
      </w:r>
      <w:r w:rsidRPr="00004F98">
        <w:t xml:space="preserve"> </w:t>
      </w:r>
      <w:r w:rsidRPr="00004F98" w:rsidR="004D7A00">
        <w:t xml:space="preserve">program </w:t>
      </w:r>
      <w:r w:rsidRPr="00004F98" w:rsidR="004D7A00">
        <w:t>is meeting</w:t>
      </w:r>
      <w:r w:rsidRPr="00004F98" w:rsidR="004D7A00">
        <w:t xml:space="preserve"> its goals and </w:t>
      </w:r>
      <w:r w:rsidRPr="00004F98" w:rsidR="00B9797E">
        <w:t>how</w:t>
      </w:r>
      <w:r w:rsidRPr="00004F98" w:rsidR="004D7A00">
        <w:t xml:space="preserve"> </w:t>
      </w:r>
      <w:r w:rsidR="003D68F2">
        <w:t xml:space="preserve">awardees </w:t>
      </w:r>
      <w:r w:rsidR="003D68F2">
        <w:t>are managing</w:t>
      </w:r>
      <w:r w:rsidR="003D68F2">
        <w:t xml:space="preserve"> </w:t>
      </w:r>
      <w:r w:rsidRPr="00004F98" w:rsidR="004D7A00">
        <w:t>individual projects</w:t>
      </w:r>
      <w:r w:rsidRPr="00004F98" w:rsidR="00B10461">
        <w:t>.</w:t>
      </w:r>
      <w:r w:rsidRPr="00004F98" w:rsidR="00B239FD">
        <w:t xml:space="preserve"> </w:t>
      </w:r>
    </w:p>
    <w:p w:rsidR="00111DAE" w:rsidRPr="007C2254" w:rsidP="00373B3B" w14:paraId="35D95D4A" w14:textId="21BD2D0E">
      <w:pPr>
        <w:spacing w:after="360"/>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of the MFA program</w:t>
      </w:r>
    </w:p>
    <w:p w:rsidR="00111DAE" w:rsidRPr="004E13BC" w:rsidP="00373B3B" w14:paraId="6EDCB779" w14:textId="31C265C8">
      <w:pPr>
        <w:spacing w:after="360"/>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B409CF">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4A27CFF9">
      <w:pPr>
        <w:spacing w:after="360"/>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B409CF">
        <w:rPr>
          <w:rStyle w:val="Strong"/>
          <w:b w:val="0"/>
          <w:bCs w:val="0"/>
          <w:color w:val="auto"/>
          <w:sz w:val="24"/>
          <w:szCs w:val="24"/>
        </w:rPr>
        <w:t>primary audience</w:t>
      </w:r>
    </w:p>
    <w:p w:rsidR="00E96C13" w:rsidP="00E96C13" w14:paraId="722745E0" w14:textId="77777777">
      <w:pPr>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sidR="00111DAE">
        <w:rPr>
          <w:rStyle w:val="Strong"/>
          <w:sz w:val="24"/>
          <w:szCs w:val="24"/>
        </w:rPr>
        <w:t xml:space="preserve">Timeliness: </w:t>
      </w:r>
      <w:r w:rsidRPr="00913DB5" w:rsidR="00111DAE">
        <w:rPr>
          <w:rStyle w:val="Strong"/>
          <w:b w:val="0"/>
          <w:bCs w:val="0"/>
          <w:color w:val="auto"/>
          <w:sz w:val="24"/>
          <w:szCs w:val="24"/>
        </w:rPr>
        <w:t>The extent to which each task/activity is completed within the timeframe proposed</w:t>
      </w:r>
    </w:p>
    <w:p w:rsidR="00611F82" w:rsidP="00E96C13" w14:paraId="0256690D" w14:textId="77777777">
      <w:pPr>
        <w:ind w:left="720" w:right="864"/>
        <w:rPr>
          <w:rFonts w:eastAsiaTheme="minorHAnsi"/>
          <w:b/>
          <w:bCs/>
          <w:noProof/>
          <w:color w:val="1F3864" w:themeColor="accent5" w:themeShade="80"/>
          <w:szCs w:val="24"/>
        </w:rPr>
      </w:pPr>
    </w:p>
    <w:p w:rsidR="00611F82" w:rsidP="00E96C13" w14:paraId="086E9D92" w14:textId="33353772">
      <w:pPr>
        <w:ind w:left="720" w:right="864"/>
      </w:pPr>
      <w:r>
        <w:rPr>
          <w:rFonts w:eastAsiaTheme="minorHAnsi"/>
          <w:b/>
          <w:bCs/>
          <w:noProof/>
          <w:color w:val="1F3864" w:themeColor="accent5" w:themeShade="80"/>
          <w:szCs w:val="24"/>
        </w:rPr>
        <mc:AlternateContent>
          <mc:Choice Requires="wpg">
            <w:drawing>
              <wp:anchor distT="0" distB="0" distL="114300" distR="114300" simplePos="0" relativeHeight="251723776"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32BF5342">
                              <w:pPr>
                                <w:ind w:left="576"/>
                              </w:pPr>
                              <w:hyperlink w:anchor="_Digital_Products_Plan_1" w:history="1">
                                <w:r>
                                  <w:rPr>
                                    <w:rStyle w:val="Hyperlink"/>
                                  </w:rPr>
                                  <w:t>Learn more about creating a Performance Measurement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_x0000_s1040" alt="&quot;&quot;" style="width:167.25pt;height:93.75pt;margin-top:10.75pt;margin-left:278.3pt;position:absolute;z-index:251724800" coordsize="21240,11906">
                <v:rect id="_x0000_s1041" style="width:21240;height:11906;mso-wrap-style:square;position:absolute;visibility:visible;v-text-anchor:middle" fillcolor="#f7fbff" strokecolor="#33715b" strokeweight="1pt">
                  <v:textbox>
                    <w:txbxContent>
                      <w:p w:rsidR="00EB5A45" w:rsidRPr="003514C2" w:rsidP="00857183" w14:paraId="10914FD5" w14:textId="32BF5342">
                        <w:pPr>
                          <w:ind w:left="576"/>
                        </w:pPr>
                        <w:hyperlink w:anchor="_Digital_Products_Plan_1" w:history="1">
                          <w:r>
                            <w:rPr>
                              <w:rStyle w:val="Hyperlink"/>
                            </w:rPr>
                            <w:t>Learn more about creating a Performance Measurement Plan.</w:t>
                          </w:r>
                        </w:hyperlink>
                      </w:p>
                    </w:txbxContent>
                  </v:textbox>
                </v:rect>
                <v:shape id="Graphic 28" o:spid="_x0000_s1042" type="#_x0000_t75" alt="Information with solid fill" style="width:3473;height:3473;left:527;mso-wrap-style:square;position:absolute;top:1846;visibility:visible">
                  <v:imagedata r:id="rId50"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p>
    <w:p w:rsidR="00611F82" w:rsidP="00E96C13" w14:paraId="4CFBA896" w14:textId="77777777">
      <w:pPr>
        <w:ind w:left="720" w:right="864"/>
      </w:pPr>
    </w:p>
    <w:p w:rsidR="00B10461" w:rsidRPr="00E96C13" w:rsidP="00873C63" w14:paraId="5CDC3C4F" w14:textId="56878C29">
      <w:pPr>
        <w:ind w:right="864"/>
        <w:rPr>
          <w:rFonts w:eastAsiaTheme="minorHAnsi"/>
          <w:color w:val="auto"/>
          <w:szCs w:val="24"/>
        </w:rPr>
      </w:pPr>
    </w:p>
    <w:p w:rsidR="001675A0" w:rsidRPr="00427981" w:rsidP="001675A0" w14:paraId="3DCBE231" w14:textId="77777777">
      <w:pPr>
        <w:pStyle w:val="Heading3"/>
      </w:pPr>
      <w:bookmarkStart w:id="45" w:name="_Funding_Restrictions_1"/>
      <w:bookmarkStart w:id="46" w:name="_Toc174535855"/>
      <w:bookmarkEnd w:id="45"/>
      <w:r w:rsidRPr="00427981">
        <w:t>Funding Restrictions</w:t>
      </w:r>
      <w:bookmarkEnd w:id="46"/>
    </w:p>
    <w:p w:rsidR="001675A0" w:rsidRPr="00427981" w:rsidP="001675A0" w14:paraId="51B138C2" w14:textId="77777777">
      <w:pPr>
        <w:pStyle w:val="Heading4"/>
      </w:pPr>
      <w:r w:rsidRPr="00427981">
        <w:t>Allowable and Unallowable Costs</w:t>
      </w:r>
    </w:p>
    <w:p w:rsidR="001675A0" w:rsidRPr="00C1732C" w:rsidP="001675A0" w14:paraId="16DB44D8" w14:textId="76E058E2">
      <w:pPr>
        <w:pStyle w:val="Sectionintrotext"/>
      </w:pPr>
      <w:r>
        <w:t>You</w:t>
      </w:r>
      <w:r w:rsidRPr="006D428F">
        <w:t xml:space="preserve"> may use IMLS funds and cost share only for allowable costs as found in IMLS and </w:t>
      </w:r>
      <w:r w:rsidRPr="006C1035" w:rsidR="00DC5C9B">
        <w:rPr>
          <w:highlight w:val="yellow"/>
        </w:rPr>
        <w:t>Office of Management and Budget</w:t>
      </w:r>
      <w:r w:rsidR="00DC5C9B">
        <w:t xml:space="preserve"> (</w:t>
      </w:r>
      <w:r w:rsidRPr="006D428F">
        <w:t>OMB</w:t>
      </w:r>
      <w:r w:rsidR="00DC5C9B">
        <w:t>)</w:t>
      </w:r>
      <w:r w:rsidRPr="006D428F">
        <w:t xml:space="preserve"> government-wide cost-principle</w:t>
      </w:r>
      <w:r w:rsidRPr="006C1035" w:rsidR="00DC5C9B">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4"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74A4A43F"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841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 xml:space="preserve">adaptive and/or assistive technologies and other resources and services to improve accessibility for </w:t>
            </w:r>
            <w:r w:rsidRPr="00A91007">
              <w:rPr>
                <w:szCs w:val="24"/>
              </w:rPr>
              <w:t>persons</w:t>
            </w:r>
            <w:r w:rsidRPr="00A91007">
              <w:rPr>
                <w:szCs w:val="24"/>
              </w:rPr>
              <w:t xml:space="preserve"> with disabilities</w:t>
            </w:r>
          </w:p>
          <w:p w:rsidR="00F3067D" w:rsidRPr="00F3067D" w:rsidP="00350AD4" w14:paraId="64C8143F" w14:textId="29081489">
            <w:pPr>
              <w:pStyle w:val="Tabletext"/>
              <w:numPr>
                <w:ilvl w:val="0"/>
                <w:numId w:val="22"/>
              </w:numPr>
              <w:rPr>
                <w:szCs w:val="24"/>
              </w:rPr>
            </w:pPr>
            <w:r>
              <w:rPr>
                <w:szCs w:val="24"/>
              </w:rPr>
              <w:t>participant support costs</w:t>
            </w:r>
          </w:p>
          <w:p w:rsidR="006F55C3" w:rsidRPr="00F3067D" w:rsidP="00350AD4" w14:paraId="553BE09D" w14:textId="09709B59">
            <w:pPr>
              <w:pStyle w:val="Tabletext"/>
              <w:numPr>
                <w:ilvl w:val="0"/>
                <w:numId w:val="22"/>
              </w:numPr>
              <w:rPr>
                <w:szCs w:val="24"/>
              </w:rPr>
            </w:pPr>
            <w:r w:rsidRPr="006F55C3">
              <w:rPr>
                <w:szCs w:val="24"/>
              </w:rPr>
              <w:t>equipment to improve collections storage and exhibit environments</w:t>
            </w:r>
          </w:p>
          <w:p w:rsidR="001675A0" w:rsidRPr="007D47FE" w:rsidP="00350AD4" w14:paraId="778EC5D7" w14:textId="77777777">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6C1035" w:rsidP="008B61F3" w14:paraId="24259460" w14:textId="77777777">
            <w:pPr>
              <w:pStyle w:val="Tabletext"/>
              <w:numPr>
                <w:ilvl w:val="0"/>
                <w:numId w:val="22"/>
              </w:numPr>
              <w:rPr>
                <w:sz w:val="26"/>
              </w:rPr>
            </w:pPr>
            <w:r w:rsidRPr="00A91007">
              <w:rPr>
                <w:szCs w:val="24"/>
              </w:rPr>
              <w:t>indirect or overhead costs</w:t>
            </w:r>
          </w:p>
          <w:p w:rsidR="001675A0" w:rsidRPr="008B61F3" w:rsidP="008B61F3" w14:paraId="36945C45" w14:textId="66B2D222">
            <w:pPr>
              <w:pStyle w:val="Tabletext"/>
              <w:numPr>
                <w:ilvl w:val="0"/>
                <w:numId w:val="22"/>
              </w:numPr>
              <w:rPr>
                <w:sz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944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sz w:val="44"/>
                <w:szCs w:val="44"/>
              </w:rPr>
              <w:t>Unallowable Costs</w:t>
            </w:r>
          </w:p>
        </w:tc>
        <w:tc>
          <w:tcPr>
            <w:tcW w:w="5670" w:type="dxa"/>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7C594A"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7C594A"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7C594A" w14:paraId="5CDCB72F" w14:textId="28242E76">
            <w:pPr>
              <w:pStyle w:val="Tabletext"/>
              <w:numPr>
                <w:ilvl w:val="0"/>
                <w:numId w:val="23"/>
              </w:numPr>
              <w:spacing w:after="240"/>
              <w:rPr>
                <w:szCs w:val="24"/>
              </w:rPr>
            </w:pPr>
            <w:r>
              <w:rPr>
                <w:szCs w:val="24"/>
              </w:rPr>
              <w:t>research projects.</w:t>
            </w:r>
          </w:p>
        </w:tc>
      </w:tr>
    </w:tbl>
    <w:p w:rsidR="001675A0" w:rsidRPr="00004F98" w:rsidP="001675A0" w14:paraId="4D7CC517" w14:textId="38EB1DCC">
      <w:r>
        <w:t xml:space="preserve">You </w:t>
      </w:r>
      <w:r w:rsidRPr="00004F98">
        <w:t xml:space="preserve">must </w:t>
      </w:r>
      <w:hyperlink w:anchor="_Budget_Justification_5" w:history="1">
        <w:r w:rsidRPr="004846B1">
          <w:rPr>
            <w:rStyle w:val="Hyperlink"/>
          </w:rPr>
          <w:t>explain all proposed expenses in the Budget Justification</w:t>
        </w:r>
      </w:hyperlink>
      <w:r w:rsidRPr="00004F98">
        <w:t>.</w:t>
      </w:r>
    </w:p>
    <w:p w:rsidR="001675A0" w:rsidRPr="00004F98" w:rsidP="001675A0" w14:paraId="46A1DA0C" w14:textId="076CFB38">
      <w:r w:rsidRPr="00004F98">
        <w:t xml:space="preserve">If you have questions about whether specific activities are allowable, </w:t>
      </w:r>
      <w:hyperlink r:id="rId69"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F3F72" w:rsidP="00FF3F72" w14:paraId="294AD216" w14:textId="77777777">
      <w:r>
        <w:rPr>
          <w:noProof/>
        </w:rPr>
        <mc:AlternateContent>
          <mc:Choice Requires="wpg">
            <w:drawing>
              <wp:anchor distT="0" distB="0" distL="114300" distR="114300" simplePos="0" relativeHeight="251732992"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927049932"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475026731"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F3F72" w:rsidP="00FF3F72" w14:textId="77777777">
                              <w:pPr>
                                <w:ind w:left="720"/>
                                <w:rPr>
                                  <w:sz w:val="22"/>
                                  <w:szCs w:val="18"/>
                                </w:rPr>
                              </w:pPr>
                              <w:r>
                                <w:rPr>
                                  <w:sz w:val="22"/>
                                  <w:szCs w:val="18"/>
                                </w:rPr>
                                <w:t>Learn more:</w:t>
                              </w:r>
                              <w:r w:rsidRPr="00823A53">
                                <w:rPr>
                                  <w:sz w:val="22"/>
                                  <w:szCs w:val="18"/>
                                </w:rPr>
                                <w:t xml:space="preserve"> </w:t>
                              </w:r>
                            </w:p>
                            <w:p w:rsidR="00FF3F72" w:rsidP="00FF3F72"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textId="77777777">
                              <w:pPr>
                                <w:ind w:left="720"/>
                                <w:rPr>
                                  <w:sz w:val="22"/>
                                  <w:szCs w:val="18"/>
                                </w:rPr>
                              </w:pPr>
                              <w:hyperlink r:id="rId71"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95428871" name="Graphic 7" descr="Information with solid fill"/>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3" alt="&quot;&quot;" style="width:183pt;height:154.5pt;margin-top:2.35pt;margin-left:284.25pt;position:absolute;z-index:251734016" coordsize="23241,19621">
                <v:rect id="Rectangle 6" o:spid="_x0000_s1044" style="width:23241;height:19621;mso-wrap-style:square;position:absolute;visibility:visible;v-text-anchor:middle" fillcolor="#f7fbff" strokecolor="#33715b" strokeweight="1pt">
                  <v:textbox>
                    <w:txbxContent>
                      <w:p w:rsidR="00FF3F72" w:rsidP="00FF3F72" w14:paraId="3F88DE1E" w14:textId="77777777">
                        <w:pPr>
                          <w:ind w:left="720"/>
                          <w:rPr>
                            <w:sz w:val="22"/>
                            <w:szCs w:val="18"/>
                          </w:rPr>
                        </w:pPr>
                        <w:r>
                          <w:rPr>
                            <w:sz w:val="22"/>
                            <w:szCs w:val="18"/>
                          </w:rPr>
                          <w:t>Learn more:</w:t>
                        </w:r>
                        <w:r w:rsidRPr="00823A53">
                          <w:rPr>
                            <w:sz w:val="22"/>
                            <w:szCs w:val="18"/>
                          </w:rPr>
                          <w:t xml:space="preserve"> </w:t>
                        </w:r>
                      </w:p>
                      <w:p w:rsidR="00FF3F72" w:rsidP="00FF3F72" w14:paraId="00BDF65A"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paraId="12A078D2" w14:textId="77777777">
                        <w:pPr>
                          <w:ind w:left="720"/>
                          <w:rPr>
                            <w:sz w:val="22"/>
                            <w:szCs w:val="18"/>
                          </w:rPr>
                        </w:pPr>
                        <w:hyperlink r:id="rId71" w:history="1">
                          <w:r w:rsidRPr="00F20F39">
                            <w:rPr>
                              <w:rStyle w:val="Hyperlink"/>
                              <w:sz w:val="22"/>
                              <w:szCs w:val="18"/>
                            </w:rPr>
                            <w:t>2 C.F.R. § 200.331 (Subrecipient and contractor determinations).</w:t>
                          </w:r>
                        </w:hyperlink>
                      </w:p>
                    </w:txbxContent>
                  </v:textbox>
                </v:rect>
                <v:shape id="Graphic 7" o:spid="_x0000_s1045" type="#_x0000_t75" alt="Information with solid fill" style="width:3473;height:3473;left:762;mso-wrap-style:square;position:absolute;top:1238;visibility:visible">
                  <v:imagedata r:id="rId74" o:title="Information with solid fill"/>
                </v:shape>
                <w10:wrap type="square"/>
              </v:group>
            </w:pict>
          </mc:Fallback>
        </mc:AlternateContent>
      </w:r>
      <w:r w:rsidRPr="00004F98">
        <w:t xml:space="preserve">When a project requires </w:t>
      </w:r>
      <w:r w:rsidRPr="00004F98">
        <w:t>the payment</w:t>
      </w:r>
      <w:r w:rsidRPr="00004F98">
        <w:t xml:space="preserve">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FF3F72" w:rsidP="00FF3F72" w14:paraId="366A54D2" w14:textId="77777777">
      <w:r w:rsidRPr="00004F98">
        <w:t xml:space="preserve">IMLS grant funds may not be provided to any </w:t>
      </w:r>
      <w:r>
        <w:t>F</w:t>
      </w:r>
      <w:r w:rsidRPr="00004F98">
        <w:t>ederal agency serving as a third party.</w:t>
      </w:r>
    </w:p>
    <w:p w:rsidR="001675A0" w:rsidP="001675A0" w14:paraId="49D6750F" w14:textId="77777777"/>
    <w:p w:rsidR="0051363A" w:rsidP="001675A0" w14:paraId="49DF9D68" w14:textId="77777777"/>
    <w:p w:rsidR="0051363A" w:rsidRPr="00004F98" w:rsidP="001675A0" w14:paraId="049E4D97" w14:textId="77777777"/>
    <w:p w:rsidR="001675A0" w:rsidP="001675A0" w14:paraId="4355AD05" w14:textId="32338276">
      <w:pPr>
        <w:pStyle w:val="Heading4"/>
      </w:pPr>
      <w:r w:rsidRPr="00427981">
        <w:t xml:space="preserve">Indirect Costs </w:t>
      </w:r>
    </w:p>
    <w:p w:rsidR="0051363A" w:rsidRPr="0051363A" w:rsidP="0051363A" w14:paraId="4DBF2C8C" w14:textId="77777777"/>
    <w:p w:rsidR="001675A0" w:rsidRPr="00004F98" w:rsidP="00F75E48" w14:paraId="48DB7A39" w14:textId="470BDA65">
      <w:pPr>
        <w:keepNext/>
      </w:pPr>
      <w:r>
        <w:rPr>
          <w:noProof/>
        </w:rPr>
        <mc:AlternateContent>
          <mc:Choice Requires="wps">
            <w:drawing>
              <wp:anchor distT="0" distB="0" distL="114300" distR="114300" simplePos="0" relativeHeight="251710464"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6"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11488"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9B8E869">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251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w:t>
      </w:r>
      <w:r w:rsidRPr="000F19CC">
        <w:rPr>
          <w:rFonts w:eastAsiaTheme="minorHAnsi"/>
          <w:szCs w:val="24"/>
        </w:rPr>
        <w:t>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 xml:space="preserve">use an indirect </w:t>
      </w:r>
      <w:r w:rsidRPr="000F19CC">
        <w:rPr>
          <w:rFonts w:eastAsiaTheme="minorHAnsi"/>
          <w:szCs w:val="24"/>
        </w:rPr>
        <w:t>cost rate</w:t>
      </w:r>
      <w:r w:rsidRPr="000F19CC">
        <w:rPr>
          <w:rFonts w:eastAsiaTheme="minorHAnsi"/>
          <w:szCs w:val="24"/>
        </w:rPr>
        <w:t xml:space="preserv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w:t>
      </w:r>
      <w:r w:rsidRPr="000F19CC">
        <w:rPr>
          <w:rFonts w:eastAsiaTheme="minorHAnsi"/>
          <w:szCs w:val="24"/>
        </w:rPr>
        <w:t>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7" w:name="_Toc174535856"/>
      <w:bookmarkStart w:id="48"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7"/>
      <w:r w:rsidRPr="00427981" w:rsidR="00641364">
        <w:t xml:space="preserve"> </w:t>
      </w:r>
      <w:bookmarkEnd w:id="48"/>
    </w:p>
    <w:p w:rsidR="00897AE2" w:rsidRPr="00704225" w:rsidP="00373B3B" w14:paraId="751A3ADF" w14:textId="48176142">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1"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2" w:history="1">
        <w:r w:rsidRPr="00576C1B" w:rsidR="00854593">
          <w:rPr>
            <w:rStyle w:val="Hyperlink"/>
            <w:bCs/>
          </w:rPr>
          <w:t xml:space="preserve">§ </w:t>
        </w:r>
        <w:r w:rsidRPr="00576C1B" w:rsidR="000516A5">
          <w:rPr>
            <w:rStyle w:val="Hyperlink"/>
          </w:rPr>
          <w:t>9173</w:t>
        </w:r>
        <w:r w:rsidRPr="00576C1B" w:rsidR="00854593">
          <w:rPr>
            <w:rStyle w:val="Hyperlink"/>
          </w:rPr>
          <w:t xml:space="preserve"> (Museum services activities).</w:t>
        </w:r>
      </w:hyperlink>
    </w:p>
    <w:p w:rsidR="00A03F4F" w:rsidRPr="00004F98" w:rsidP="00373B3B" w14:paraId="79379896" w14:textId="55CAF6C8">
      <w:pPr>
        <w:ind w:right="576"/>
      </w:pPr>
      <w:r w:rsidRPr="00704225">
        <w:t>Regulations</w:t>
      </w:r>
      <w:r w:rsidRPr="00004F98">
        <w:rPr>
          <w:b/>
        </w:rPr>
        <w:t>:</w:t>
      </w:r>
      <w:r w:rsidRPr="00004F98">
        <w:t xml:space="preserve"> </w:t>
      </w:r>
      <w:hyperlink r:id="rId77"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8"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79"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641364">
        <w:t>award.</w:t>
      </w:r>
      <w:r w:rsidR="00BC4AD4">
        <w:t>*</w:t>
      </w:r>
    </w:p>
    <w:p w:rsidR="00B966E0" w:rsidP="00373B3B" w14:paraId="39157E86" w14:textId="573EFB26">
      <w:r>
        <w:t>You can find t</w:t>
      </w:r>
      <w:r w:rsidRPr="00004F98" w:rsidR="00641364">
        <w:t xml:space="preserve">he Office of Management and Budget (OMB) guidance on Uniform Administrative Requirements, Cost Principles, and Audit Requirements for Federal Awards (Uniform Guidance) at </w:t>
      </w:r>
      <w:hyperlink r:id="rId80"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6DD18816">
      <w:r w:rsidRPr="00004F98">
        <w:t xml:space="preserve">With certain IMLS-specific additions, IMLS regulations at </w:t>
      </w:r>
      <w:hyperlink r:id="rId64"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w:t>
      </w:r>
      <w:r w:rsidRPr="00241A56" w:rsidR="00241A56">
        <w:t>Uniform Guidance</w:t>
      </w:r>
      <w:r w:rsidR="00241A56">
        <w:t>.</w:t>
      </w:r>
    </w:p>
    <w:p w:rsidR="00CB4691" w:rsidRPr="00427981" w:rsidP="00241A56" w14:paraId="5DF30E20" w14:textId="04966AD9">
      <w:pPr>
        <w:pStyle w:val="Heading3"/>
      </w:pPr>
      <w:bookmarkStart w:id="49" w:name="_Toc164071128"/>
      <w:bookmarkStart w:id="50" w:name="_Toc174535857"/>
      <w:r w:rsidRPr="00427981">
        <w:t>Equal Opportunity</w:t>
      </w:r>
      <w:bookmarkEnd w:id="49"/>
      <w:bookmarkEnd w:id="50"/>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621A7AF0">
      <w:r w:rsidRPr="00004F98">
        <w:t xml:space="preserve">For further information, email </w:t>
      </w:r>
      <w:hyperlink r:id="rId81" w:history="1">
        <w:r w:rsidRPr="0057705F" w:rsidR="00C97DB0">
          <w:rPr>
            <w:rStyle w:val="Hyperlink"/>
          </w:rPr>
          <w:t>ogc@imls.gov</w:t>
        </w:r>
      </w:hyperlink>
      <w:r w:rsidR="00C97DB0">
        <w:t xml:space="preserve"> </w:t>
      </w:r>
      <w:r w:rsidRPr="00004F98">
        <w:t xml:space="preserve">or write to the </w:t>
      </w:r>
      <w:r w:rsidR="00C97DB0">
        <w:t>Office of the General Counsel</w:t>
      </w:r>
      <w:r w:rsidRPr="00004F98">
        <w:t>, Institute of Museum and Library Services, 955 L’Enfant Plaza North, SW, Suite 4000, Washington, DC, 20024-2135.</w:t>
      </w:r>
    </w:p>
    <w:p w:rsidR="00CE17E5" w:rsidP="00460A96" w14:paraId="60390A13" w14:textId="1539880B">
      <w:pPr>
        <w:spacing w:before="240"/>
        <w:sectPr w:rsidSect="00DA7BCB">
          <w:headerReference w:type="default" r:id="rId82"/>
          <w:footerReference w:type="default" r:id="rId83"/>
          <w:headerReference w:type="first" r:id="rId84"/>
          <w:pgSz w:w="12240" w:h="15840"/>
          <w:pgMar w:top="1440" w:right="1440" w:bottom="1440" w:left="1440" w:header="288" w:footer="288"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6"/>
      <w:bookmarkEnd w:id="51"/>
      <w:bookmarkEnd w:id="52"/>
      <w:bookmarkEnd w:id="53"/>
      <w:bookmarkEnd w:id="54"/>
      <w:bookmarkEnd w:id="55"/>
      <w:r>
        <w:br w:type="page"/>
      </w:r>
    </w:p>
    <w:p w:rsidR="00DB6364" w14:paraId="7D91A025" w14:textId="33F8CA45">
      <w:pPr>
        <w:spacing w:after="160" w:line="259" w:lineRule="auto"/>
      </w:pPr>
    </w:p>
    <w:p w:rsidR="006B6CE1" w:rsidRPr="006B6CE1" w:rsidP="006B6CE1" w14:paraId="3C30E134" w14:textId="046CA611">
      <w:r>
        <w:rPr>
          <w:noProof/>
        </w:rPr>
        <mc:AlternateContent>
          <mc:Choice Requires="wpg">
            <w:drawing>
              <wp:anchor distT="0" distB="0" distL="114300" distR="114300" simplePos="0" relativeHeight="25168384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7" alt="&quot;&quot;" style="width:54pt;height:54pt;margin-top:6.8pt;margin-left:-0.9pt;mso-height-relative:margin;mso-width-relative:margin;position:absolute;z-index:-251631616" coordsize="6890,7018">
                <o:lock v:ext="edit" aspectratio="t"/>
                <v:oval id="Oval 5" o:spid="_x0000_s1048" style="width:6890;height:7018;mso-wrap-style:square;position:absolute;visibility:visible;v-text-anchor:middle" filled="f" strokecolor="#33715b" strokeweight="3pt">
                  <v:stroke joinstyle="miter"/>
                </v:oval>
                <v:shape id="Graphic 4" o:spid="_x0000_s1049" type="#_x0000_t75" alt="Pencil with solid fill" style="width:4248;height:4248;left:1226;mso-wrap-style:square;position:absolute;top:1290;visibility:visible">
                  <v:imagedata r:id="rId87" o:title="Pencil with solid fill"/>
                </v:shape>
              </v:group>
            </w:pict>
          </mc:Fallback>
        </mc:AlternateContent>
      </w:r>
    </w:p>
    <w:p w:rsidR="006B6CE1" w:rsidRPr="006B6CE1" w:rsidP="006B6CE1" w14:paraId="4C6FBEB5" w14:textId="16137B44">
      <w:r>
        <w:br/>
      </w:r>
      <w:r>
        <w:br/>
      </w:r>
    </w:p>
    <w:p w:rsidR="004145DF" w:rsidP="006C1035" w14:paraId="4E7E1939" w14:textId="1EDA89D5">
      <w:pPr>
        <w:pStyle w:val="Heading1"/>
      </w:pPr>
      <w:bookmarkStart w:id="56" w:name="_Prepare_and_Submit"/>
      <w:bookmarkStart w:id="57" w:name="_Toc174535829"/>
      <w:bookmarkEnd w:id="56"/>
      <w:r>
        <w:t>Prepare and Submit Your Application</w:t>
      </w:r>
      <w:bookmarkEnd w:id="57"/>
    </w:p>
    <w:p w:rsidR="0059734B" w:rsidP="00FD1BB6" w14:paraId="4F76CF56"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59734B" w14:paraId="1BFD0643" w14:textId="3F742DE6">
      <w:pPr>
        <w:pStyle w:val="TOC2"/>
        <w:rPr>
          <w:rFonts w:asciiTheme="minorHAnsi" w:hAnsiTheme="minorHAnsi" w:cstheme="minorBidi"/>
          <w:b w:val="0"/>
          <w:noProof/>
          <w:color w:val="auto"/>
          <w:kern w:val="2"/>
          <w:szCs w:val="24"/>
          <w14:ligatures w14:val="standardContextual"/>
        </w:rPr>
      </w:pPr>
      <w:hyperlink w:anchor="_Toc174535858" w:history="1">
        <w:r w:rsidRPr="00BC7704">
          <w:rPr>
            <w:rStyle w:val="Hyperlink"/>
            <w:noProof/>
          </w:rPr>
          <w:t>4.</w:t>
        </w:r>
        <w:r>
          <w:rPr>
            <w:rFonts w:asciiTheme="minorHAnsi" w:hAnsiTheme="minorHAnsi" w:cstheme="minorBidi"/>
            <w:b w:val="0"/>
            <w:noProof/>
            <w:color w:val="auto"/>
            <w:kern w:val="2"/>
            <w:szCs w:val="24"/>
            <w14:ligatures w14:val="standardContextual"/>
          </w:rPr>
          <w:tab/>
        </w:r>
        <w:r w:rsidRPr="00BC7704">
          <w:rPr>
            <w:rStyle w:val="Hyperlink"/>
            <w:noProof/>
          </w:rPr>
          <w:t>Application Contents and Format</w:t>
        </w:r>
        <w:r>
          <w:rPr>
            <w:noProof/>
            <w:webHidden/>
          </w:rPr>
          <w:tab/>
        </w:r>
        <w:r>
          <w:rPr>
            <w:noProof/>
            <w:webHidden/>
          </w:rPr>
          <w:fldChar w:fldCharType="begin"/>
        </w:r>
        <w:r>
          <w:rPr>
            <w:noProof/>
            <w:webHidden/>
          </w:rPr>
          <w:instrText xml:space="preserve"> PAGEREF _Toc174535858 \h </w:instrText>
        </w:r>
        <w:r>
          <w:rPr>
            <w:noProof/>
            <w:webHidden/>
          </w:rPr>
          <w:fldChar w:fldCharType="separate"/>
        </w:r>
        <w:r w:rsidR="00D558D9">
          <w:rPr>
            <w:noProof/>
            <w:webHidden/>
          </w:rPr>
          <w:t>20</w:t>
        </w:r>
        <w:r>
          <w:rPr>
            <w:noProof/>
            <w:webHidden/>
          </w:rPr>
          <w:fldChar w:fldCharType="end"/>
        </w:r>
      </w:hyperlink>
    </w:p>
    <w:p w:rsidR="0059734B" w14:paraId="54E60105" w14:textId="2C35B131">
      <w:pPr>
        <w:pStyle w:val="TOC3"/>
        <w:rPr>
          <w:rFonts w:asciiTheme="minorHAnsi" w:hAnsiTheme="minorHAnsi" w:cstheme="minorBidi"/>
          <w:iCs w:val="0"/>
          <w:noProof/>
          <w:color w:val="auto"/>
          <w:kern w:val="2"/>
          <w:sz w:val="24"/>
          <w:szCs w:val="24"/>
          <w14:ligatures w14:val="standardContextual"/>
        </w:rPr>
      </w:pPr>
      <w:hyperlink w:anchor="_Toc174535859" w:history="1">
        <w:r w:rsidRPr="00BC7704">
          <w:rPr>
            <w:rStyle w:val="Hyperlink"/>
            <w:noProof/>
          </w:rPr>
          <w:t>Get Ready to Apply</w:t>
        </w:r>
        <w:r>
          <w:rPr>
            <w:noProof/>
            <w:webHidden/>
          </w:rPr>
          <w:tab/>
        </w:r>
        <w:r>
          <w:rPr>
            <w:noProof/>
            <w:webHidden/>
          </w:rPr>
          <w:fldChar w:fldCharType="begin"/>
        </w:r>
        <w:r>
          <w:rPr>
            <w:noProof/>
            <w:webHidden/>
          </w:rPr>
          <w:instrText xml:space="preserve"> PAGEREF _Toc174535859 \h </w:instrText>
        </w:r>
        <w:r>
          <w:rPr>
            <w:noProof/>
            <w:webHidden/>
          </w:rPr>
          <w:fldChar w:fldCharType="separate"/>
        </w:r>
        <w:r w:rsidR="00D558D9">
          <w:rPr>
            <w:noProof/>
            <w:webHidden/>
          </w:rPr>
          <w:t>20</w:t>
        </w:r>
        <w:r>
          <w:rPr>
            <w:noProof/>
            <w:webHidden/>
          </w:rPr>
          <w:fldChar w:fldCharType="end"/>
        </w:r>
      </w:hyperlink>
    </w:p>
    <w:p w:rsidR="0059734B" w14:paraId="16C1FE00" w14:textId="57CFFFA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0" w:history="1">
        <w:r w:rsidRPr="00BC7704">
          <w:rPr>
            <w:rStyle w:val="Hyperlink"/>
            <w:noProof/>
          </w:rPr>
          <w:t>Registration Requirements</w:t>
        </w:r>
        <w:r>
          <w:rPr>
            <w:noProof/>
            <w:webHidden/>
          </w:rPr>
          <w:tab/>
        </w:r>
        <w:r>
          <w:rPr>
            <w:noProof/>
            <w:webHidden/>
          </w:rPr>
          <w:fldChar w:fldCharType="begin"/>
        </w:r>
        <w:r>
          <w:rPr>
            <w:noProof/>
            <w:webHidden/>
          </w:rPr>
          <w:instrText xml:space="preserve"> PAGEREF _Toc174535860 \h </w:instrText>
        </w:r>
        <w:r>
          <w:rPr>
            <w:noProof/>
            <w:webHidden/>
          </w:rPr>
          <w:fldChar w:fldCharType="separate"/>
        </w:r>
        <w:r w:rsidR="00D558D9">
          <w:rPr>
            <w:noProof/>
            <w:webHidden/>
          </w:rPr>
          <w:t>20</w:t>
        </w:r>
        <w:r>
          <w:rPr>
            <w:noProof/>
            <w:webHidden/>
          </w:rPr>
          <w:fldChar w:fldCharType="end"/>
        </w:r>
      </w:hyperlink>
    </w:p>
    <w:p w:rsidR="0059734B" w14:paraId="2B3A1008" w14:textId="077954C5">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1" w:history="1">
        <w:r w:rsidRPr="00BC7704">
          <w:rPr>
            <w:rStyle w:val="Hyperlink"/>
            <w:noProof/>
          </w:rPr>
          <w:t>Application Package</w:t>
        </w:r>
        <w:r>
          <w:rPr>
            <w:noProof/>
            <w:webHidden/>
          </w:rPr>
          <w:tab/>
        </w:r>
        <w:r>
          <w:rPr>
            <w:noProof/>
            <w:webHidden/>
          </w:rPr>
          <w:fldChar w:fldCharType="begin"/>
        </w:r>
        <w:r>
          <w:rPr>
            <w:noProof/>
            <w:webHidden/>
          </w:rPr>
          <w:instrText xml:space="preserve"> PAGEREF _Toc174535861 \h </w:instrText>
        </w:r>
        <w:r>
          <w:rPr>
            <w:noProof/>
            <w:webHidden/>
          </w:rPr>
          <w:fldChar w:fldCharType="separate"/>
        </w:r>
        <w:r w:rsidR="00D558D9">
          <w:rPr>
            <w:noProof/>
            <w:webHidden/>
          </w:rPr>
          <w:t>20</w:t>
        </w:r>
        <w:r>
          <w:rPr>
            <w:noProof/>
            <w:webHidden/>
          </w:rPr>
          <w:fldChar w:fldCharType="end"/>
        </w:r>
      </w:hyperlink>
    </w:p>
    <w:p w:rsidR="0059734B" w14:paraId="6D85C810" w14:textId="5BEB579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2" w:history="1">
        <w:r w:rsidRPr="00BC7704">
          <w:rPr>
            <w:rStyle w:val="Hyperlink"/>
            <w:noProof/>
          </w:rPr>
          <w:t>Readiness Checklist</w:t>
        </w:r>
        <w:r>
          <w:rPr>
            <w:noProof/>
            <w:webHidden/>
          </w:rPr>
          <w:tab/>
        </w:r>
        <w:r>
          <w:rPr>
            <w:noProof/>
            <w:webHidden/>
          </w:rPr>
          <w:fldChar w:fldCharType="begin"/>
        </w:r>
        <w:r>
          <w:rPr>
            <w:noProof/>
            <w:webHidden/>
          </w:rPr>
          <w:instrText xml:space="preserve"> PAGEREF _Toc174535862 \h </w:instrText>
        </w:r>
        <w:r>
          <w:rPr>
            <w:noProof/>
            <w:webHidden/>
          </w:rPr>
          <w:fldChar w:fldCharType="separate"/>
        </w:r>
        <w:r w:rsidR="00D558D9">
          <w:rPr>
            <w:noProof/>
            <w:webHidden/>
          </w:rPr>
          <w:t>21</w:t>
        </w:r>
        <w:r>
          <w:rPr>
            <w:noProof/>
            <w:webHidden/>
          </w:rPr>
          <w:fldChar w:fldCharType="end"/>
        </w:r>
      </w:hyperlink>
    </w:p>
    <w:p w:rsidR="0059734B" w14:paraId="405900C1" w14:textId="34597302">
      <w:pPr>
        <w:pStyle w:val="TOC3"/>
        <w:rPr>
          <w:rFonts w:asciiTheme="minorHAnsi" w:hAnsiTheme="minorHAnsi" w:cstheme="minorBidi"/>
          <w:iCs w:val="0"/>
          <w:noProof/>
          <w:color w:val="auto"/>
          <w:kern w:val="2"/>
          <w:sz w:val="24"/>
          <w:szCs w:val="24"/>
          <w14:ligatures w14:val="standardContextual"/>
        </w:rPr>
      </w:pPr>
      <w:hyperlink w:anchor="_Toc174535863" w:history="1">
        <w:r w:rsidRPr="00BC7704">
          <w:rPr>
            <w:rStyle w:val="Hyperlink"/>
            <w:noProof/>
          </w:rPr>
          <w:t>Prepare Your Application</w:t>
        </w:r>
        <w:r>
          <w:rPr>
            <w:noProof/>
            <w:webHidden/>
          </w:rPr>
          <w:tab/>
        </w:r>
        <w:r>
          <w:rPr>
            <w:noProof/>
            <w:webHidden/>
          </w:rPr>
          <w:fldChar w:fldCharType="begin"/>
        </w:r>
        <w:r>
          <w:rPr>
            <w:noProof/>
            <w:webHidden/>
          </w:rPr>
          <w:instrText xml:space="preserve"> PAGEREF _Toc174535863 \h </w:instrText>
        </w:r>
        <w:r>
          <w:rPr>
            <w:noProof/>
            <w:webHidden/>
          </w:rPr>
          <w:fldChar w:fldCharType="separate"/>
        </w:r>
        <w:r w:rsidR="00D558D9">
          <w:rPr>
            <w:noProof/>
            <w:webHidden/>
          </w:rPr>
          <w:t>22</w:t>
        </w:r>
        <w:r>
          <w:rPr>
            <w:noProof/>
            <w:webHidden/>
          </w:rPr>
          <w:fldChar w:fldCharType="end"/>
        </w:r>
      </w:hyperlink>
    </w:p>
    <w:p w:rsidR="0059734B" w14:paraId="317EB82B" w14:textId="54E61761">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4" w:history="1">
        <w:r w:rsidRPr="00BC7704">
          <w:rPr>
            <w:rStyle w:val="Hyperlink"/>
            <w:noProof/>
          </w:rPr>
          <w:t>Application Components</w:t>
        </w:r>
        <w:r>
          <w:rPr>
            <w:noProof/>
            <w:webHidden/>
          </w:rPr>
          <w:tab/>
        </w:r>
        <w:r>
          <w:rPr>
            <w:noProof/>
            <w:webHidden/>
          </w:rPr>
          <w:fldChar w:fldCharType="begin"/>
        </w:r>
        <w:r>
          <w:rPr>
            <w:noProof/>
            <w:webHidden/>
          </w:rPr>
          <w:instrText xml:space="preserve"> PAGEREF _Toc174535864 \h </w:instrText>
        </w:r>
        <w:r>
          <w:rPr>
            <w:noProof/>
            <w:webHidden/>
          </w:rPr>
          <w:fldChar w:fldCharType="separate"/>
        </w:r>
        <w:r w:rsidR="00D558D9">
          <w:rPr>
            <w:noProof/>
            <w:webHidden/>
          </w:rPr>
          <w:t>22</w:t>
        </w:r>
        <w:r>
          <w:rPr>
            <w:noProof/>
            <w:webHidden/>
          </w:rPr>
          <w:fldChar w:fldCharType="end"/>
        </w:r>
      </w:hyperlink>
    </w:p>
    <w:p w:rsidR="0059734B" w14:paraId="656C0B1B" w14:textId="3790FD55">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5" w:history="1">
        <w:r w:rsidRPr="00BC7704">
          <w:rPr>
            <w:rStyle w:val="Hyperlink"/>
            <w:noProof/>
          </w:rPr>
          <w:t>Instructions for Required Documents</w:t>
        </w:r>
        <w:r>
          <w:rPr>
            <w:noProof/>
            <w:webHidden/>
          </w:rPr>
          <w:tab/>
        </w:r>
        <w:r>
          <w:rPr>
            <w:noProof/>
            <w:webHidden/>
          </w:rPr>
          <w:fldChar w:fldCharType="begin"/>
        </w:r>
        <w:r>
          <w:rPr>
            <w:noProof/>
            <w:webHidden/>
          </w:rPr>
          <w:instrText xml:space="preserve"> PAGEREF _Toc174535865 \h </w:instrText>
        </w:r>
        <w:r>
          <w:rPr>
            <w:noProof/>
            <w:webHidden/>
          </w:rPr>
          <w:fldChar w:fldCharType="separate"/>
        </w:r>
        <w:r w:rsidR="00D558D9">
          <w:rPr>
            <w:noProof/>
            <w:webHidden/>
          </w:rPr>
          <w:t>25</w:t>
        </w:r>
        <w:r>
          <w:rPr>
            <w:noProof/>
            <w:webHidden/>
          </w:rPr>
          <w:fldChar w:fldCharType="end"/>
        </w:r>
      </w:hyperlink>
    </w:p>
    <w:p w:rsidR="0059734B" w14:paraId="7CF30191" w14:textId="2CB99A2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6" w:history="1">
        <w:r w:rsidRPr="00BC7704">
          <w:rPr>
            <w:rStyle w:val="Hyperlink"/>
            <w:noProof/>
          </w:rPr>
          <w:t>Conditionally Required Documents</w:t>
        </w:r>
        <w:r>
          <w:rPr>
            <w:noProof/>
            <w:webHidden/>
          </w:rPr>
          <w:tab/>
        </w:r>
        <w:r>
          <w:rPr>
            <w:noProof/>
            <w:webHidden/>
          </w:rPr>
          <w:fldChar w:fldCharType="begin"/>
        </w:r>
        <w:r>
          <w:rPr>
            <w:noProof/>
            <w:webHidden/>
          </w:rPr>
          <w:instrText xml:space="preserve"> PAGEREF _Toc174535866 \h </w:instrText>
        </w:r>
        <w:r>
          <w:rPr>
            <w:noProof/>
            <w:webHidden/>
          </w:rPr>
          <w:fldChar w:fldCharType="separate"/>
        </w:r>
        <w:r w:rsidR="00D558D9">
          <w:rPr>
            <w:noProof/>
            <w:webHidden/>
          </w:rPr>
          <w:t>31</w:t>
        </w:r>
        <w:r>
          <w:rPr>
            <w:noProof/>
            <w:webHidden/>
          </w:rPr>
          <w:fldChar w:fldCharType="end"/>
        </w:r>
      </w:hyperlink>
    </w:p>
    <w:p w:rsidR="0059734B" w14:paraId="1190140F" w14:textId="2D515CF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7" w:history="1">
        <w:r w:rsidRPr="00BC7704">
          <w:rPr>
            <w:rStyle w:val="Hyperlink"/>
            <w:noProof/>
          </w:rPr>
          <w:t>Supporting Documents</w:t>
        </w:r>
        <w:r>
          <w:rPr>
            <w:noProof/>
            <w:webHidden/>
          </w:rPr>
          <w:tab/>
        </w:r>
        <w:r>
          <w:rPr>
            <w:noProof/>
            <w:webHidden/>
          </w:rPr>
          <w:fldChar w:fldCharType="begin"/>
        </w:r>
        <w:r>
          <w:rPr>
            <w:noProof/>
            <w:webHidden/>
          </w:rPr>
          <w:instrText xml:space="preserve"> PAGEREF _Toc174535867 \h </w:instrText>
        </w:r>
        <w:r>
          <w:rPr>
            <w:noProof/>
            <w:webHidden/>
          </w:rPr>
          <w:fldChar w:fldCharType="separate"/>
        </w:r>
        <w:r w:rsidR="00D558D9">
          <w:rPr>
            <w:noProof/>
            <w:webHidden/>
          </w:rPr>
          <w:t>32</w:t>
        </w:r>
        <w:r>
          <w:rPr>
            <w:noProof/>
            <w:webHidden/>
          </w:rPr>
          <w:fldChar w:fldCharType="end"/>
        </w:r>
      </w:hyperlink>
    </w:p>
    <w:p w:rsidR="0059734B" w14:paraId="5F5E4B01" w14:textId="59FEAFD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8" w:history="1">
        <w:r w:rsidRPr="00BC7704">
          <w:rPr>
            <w:rStyle w:val="Hyperlink"/>
            <w:noProof/>
          </w:rPr>
          <w:t>Application Checklist</w:t>
        </w:r>
        <w:r>
          <w:rPr>
            <w:noProof/>
            <w:webHidden/>
          </w:rPr>
          <w:tab/>
        </w:r>
        <w:r>
          <w:rPr>
            <w:noProof/>
            <w:webHidden/>
          </w:rPr>
          <w:fldChar w:fldCharType="begin"/>
        </w:r>
        <w:r>
          <w:rPr>
            <w:noProof/>
            <w:webHidden/>
          </w:rPr>
          <w:instrText xml:space="preserve"> PAGEREF _Toc174535868 \h </w:instrText>
        </w:r>
        <w:r>
          <w:rPr>
            <w:noProof/>
            <w:webHidden/>
          </w:rPr>
          <w:fldChar w:fldCharType="separate"/>
        </w:r>
        <w:r w:rsidR="00D558D9">
          <w:rPr>
            <w:noProof/>
            <w:webHidden/>
          </w:rPr>
          <w:t>34</w:t>
        </w:r>
        <w:r>
          <w:rPr>
            <w:noProof/>
            <w:webHidden/>
          </w:rPr>
          <w:fldChar w:fldCharType="end"/>
        </w:r>
      </w:hyperlink>
    </w:p>
    <w:p w:rsidR="0059734B" w14:paraId="3F70511C" w14:textId="50622A92">
      <w:pPr>
        <w:pStyle w:val="TOC3"/>
        <w:rPr>
          <w:rFonts w:asciiTheme="minorHAnsi" w:hAnsiTheme="minorHAnsi" w:cstheme="minorBidi"/>
          <w:iCs w:val="0"/>
          <w:noProof/>
          <w:color w:val="auto"/>
          <w:kern w:val="2"/>
          <w:sz w:val="24"/>
          <w:szCs w:val="24"/>
          <w14:ligatures w14:val="standardContextual"/>
        </w:rPr>
      </w:pPr>
      <w:hyperlink w:anchor="_Toc174535869" w:history="1">
        <w:r w:rsidRPr="00BC7704">
          <w:rPr>
            <w:rStyle w:val="Hyperlink"/>
            <w:noProof/>
          </w:rPr>
          <w:t>Disclosure of Information in Applications</w:t>
        </w:r>
        <w:r>
          <w:rPr>
            <w:noProof/>
            <w:webHidden/>
          </w:rPr>
          <w:tab/>
        </w:r>
        <w:r>
          <w:rPr>
            <w:noProof/>
            <w:webHidden/>
          </w:rPr>
          <w:fldChar w:fldCharType="begin"/>
        </w:r>
        <w:r>
          <w:rPr>
            <w:noProof/>
            <w:webHidden/>
          </w:rPr>
          <w:instrText xml:space="preserve"> PAGEREF _Toc174535869 \h </w:instrText>
        </w:r>
        <w:r>
          <w:rPr>
            <w:noProof/>
            <w:webHidden/>
          </w:rPr>
          <w:fldChar w:fldCharType="separate"/>
        </w:r>
        <w:r w:rsidR="00D558D9">
          <w:rPr>
            <w:noProof/>
            <w:webHidden/>
          </w:rPr>
          <w:t>34</w:t>
        </w:r>
        <w:r>
          <w:rPr>
            <w:noProof/>
            <w:webHidden/>
          </w:rPr>
          <w:fldChar w:fldCharType="end"/>
        </w:r>
      </w:hyperlink>
    </w:p>
    <w:p w:rsidR="0059734B" w14:paraId="52E480A7" w14:textId="0DFDED10">
      <w:pPr>
        <w:pStyle w:val="TOC2"/>
        <w:rPr>
          <w:rFonts w:asciiTheme="minorHAnsi" w:hAnsiTheme="minorHAnsi" w:cstheme="minorBidi"/>
          <w:b w:val="0"/>
          <w:noProof/>
          <w:color w:val="auto"/>
          <w:kern w:val="2"/>
          <w:szCs w:val="24"/>
          <w14:ligatures w14:val="standardContextual"/>
        </w:rPr>
      </w:pPr>
      <w:hyperlink w:anchor="_Toc174535870" w:history="1">
        <w:r w:rsidRPr="00BC7704">
          <w:rPr>
            <w:rStyle w:val="Hyperlink"/>
            <w:noProof/>
          </w:rPr>
          <w:t>5.</w:t>
        </w:r>
        <w:r>
          <w:rPr>
            <w:rFonts w:asciiTheme="minorHAnsi" w:hAnsiTheme="minorHAnsi" w:cstheme="minorBidi"/>
            <w:b w:val="0"/>
            <w:noProof/>
            <w:color w:val="auto"/>
            <w:kern w:val="2"/>
            <w:szCs w:val="24"/>
            <w14:ligatures w14:val="standardContextual"/>
          </w:rPr>
          <w:tab/>
        </w:r>
        <w:r w:rsidRPr="00BC7704">
          <w:rPr>
            <w:rStyle w:val="Hyperlink"/>
            <w:noProof/>
          </w:rPr>
          <w:t>Submission Requirements and Deadline</w:t>
        </w:r>
        <w:r>
          <w:rPr>
            <w:noProof/>
            <w:webHidden/>
          </w:rPr>
          <w:tab/>
        </w:r>
        <w:r>
          <w:rPr>
            <w:noProof/>
            <w:webHidden/>
          </w:rPr>
          <w:fldChar w:fldCharType="begin"/>
        </w:r>
        <w:r>
          <w:rPr>
            <w:noProof/>
            <w:webHidden/>
          </w:rPr>
          <w:instrText xml:space="preserve"> PAGEREF _Toc174535870 \h </w:instrText>
        </w:r>
        <w:r>
          <w:rPr>
            <w:noProof/>
            <w:webHidden/>
          </w:rPr>
          <w:fldChar w:fldCharType="separate"/>
        </w:r>
        <w:r w:rsidR="00D558D9">
          <w:rPr>
            <w:noProof/>
            <w:webHidden/>
          </w:rPr>
          <w:t>35</w:t>
        </w:r>
        <w:r>
          <w:rPr>
            <w:noProof/>
            <w:webHidden/>
          </w:rPr>
          <w:fldChar w:fldCharType="end"/>
        </w:r>
      </w:hyperlink>
    </w:p>
    <w:p w:rsidR="0059734B" w14:paraId="23286C93" w14:textId="7759B341">
      <w:pPr>
        <w:pStyle w:val="TOC3"/>
        <w:rPr>
          <w:rFonts w:asciiTheme="minorHAnsi" w:hAnsiTheme="minorHAnsi" w:cstheme="minorBidi"/>
          <w:iCs w:val="0"/>
          <w:noProof/>
          <w:color w:val="auto"/>
          <w:kern w:val="2"/>
          <w:sz w:val="24"/>
          <w:szCs w:val="24"/>
          <w14:ligatures w14:val="standardContextual"/>
        </w:rPr>
      </w:pPr>
      <w:hyperlink w:anchor="_Toc174535871" w:history="1">
        <w:r w:rsidRPr="00BC7704">
          <w:rPr>
            <w:rStyle w:val="Hyperlink"/>
            <w:noProof/>
          </w:rPr>
          <w:t>Submission Instructions</w:t>
        </w:r>
        <w:r>
          <w:rPr>
            <w:noProof/>
            <w:webHidden/>
          </w:rPr>
          <w:tab/>
        </w:r>
        <w:r>
          <w:rPr>
            <w:noProof/>
            <w:webHidden/>
          </w:rPr>
          <w:fldChar w:fldCharType="begin"/>
        </w:r>
        <w:r>
          <w:rPr>
            <w:noProof/>
            <w:webHidden/>
          </w:rPr>
          <w:instrText xml:space="preserve"> PAGEREF _Toc174535871 \h </w:instrText>
        </w:r>
        <w:r>
          <w:rPr>
            <w:noProof/>
            <w:webHidden/>
          </w:rPr>
          <w:fldChar w:fldCharType="separate"/>
        </w:r>
        <w:r w:rsidR="00D558D9">
          <w:rPr>
            <w:noProof/>
            <w:webHidden/>
          </w:rPr>
          <w:t>35</w:t>
        </w:r>
        <w:r>
          <w:rPr>
            <w:noProof/>
            <w:webHidden/>
          </w:rPr>
          <w:fldChar w:fldCharType="end"/>
        </w:r>
      </w:hyperlink>
    </w:p>
    <w:p w:rsidR="0059734B" w14:paraId="60D9F813" w14:textId="4E05D830">
      <w:pPr>
        <w:pStyle w:val="TOC3"/>
        <w:rPr>
          <w:rFonts w:asciiTheme="minorHAnsi" w:hAnsiTheme="minorHAnsi" w:cstheme="minorBidi"/>
          <w:iCs w:val="0"/>
          <w:noProof/>
          <w:color w:val="auto"/>
          <w:kern w:val="2"/>
          <w:sz w:val="24"/>
          <w:szCs w:val="24"/>
          <w14:ligatures w14:val="standardContextual"/>
        </w:rPr>
      </w:pPr>
      <w:hyperlink w:anchor="_Toc174535872" w:history="1">
        <w:r w:rsidRPr="00BC7704">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_Toc174535872 \h </w:instrText>
        </w:r>
        <w:r>
          <w:rPr>
            <w:noProof/>
            <w:webHidden/>
          </w:rPr>
          <w:fldChar w:fldCharType="separate"/>
        </w:r>
        <w:r w:rsidR="00D558D9">
          <w:rPr>
            <w:noProof/>
            <w:webHidden/>
          </w:rPr>
          <w:t>35</w:t>
        </w:r>
        <w:r>
          <w:rPr>
            <w:noProof/>
            <w:webHidden/>
          </w:rPr>
          <w:fldChar w:fldCharType="end"/>
        </w:r>
      </w:hyperlink>
    </w:p>
    <w:p w:rsidR="0059734B" w14:paraId="250EE558" w14:textId="298284C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73" w:history="1">
        <w:r w:rsidRPr="00BC7704">
          <w:rPr>
            <w:rStyle w:val="Hyperlink"/>
            <w:noProof/>
          </w:rPr>
          <w:t>IMLS</w:t>
        </w:r>
        <w:r>
          <w:rPr>
            <w:noProof/>
            <w:webHidden/>
          </w:rPr>
          <w:tab/>
        </w:r>
        <w:r>
          <w:rPr>
            <w:noProof/>
            <w:webHidden/>
          </w:rPr>
          <w:fldChar w:fldCharType="begin"/>
        </w:r>
        <w:r>
          <w:rPr>
            <w:noProof/>
            <w:webHidden/>
          </w:rPr>
          <w:instrText xml:space="preserve"> PAGEREF _Toc174535873 \h </w:instrText>
        </w:r>
        <w:r>
          <w:rPr>
            <w:noProof/>
            <w:webHidden/>
          </w:rPr>
          <w:fldChar w:fldCharType="separate"/>
        </w:r>
        <w:r w:rsidR="00D558D9">
          <w:rPr>
            <w:noProof/>
            <w:webHidden/>
          </w:rPr>
          <w:t>35</w:t>
        </w:r>
        <w:r>
          <w:rPr>
            <w:noProof/>
            <w:webHidden/>
          </w:rPr>
          <w:fldChar w:fldCharType="end"/>
        </w:r>
      </w:hyperlink>
    </w:p>
    <w:p w:rsidR="0059734B" w14:paraId="47811EC9" w14:textId="2717723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74" w:history="1">
        <w:r w:rsidRPr="00BC7704">
          <w:rPr>
            <w:rStyle w:val="Hyperlink"/>
            <w:noProof/>
          </w:rPr>
          <w:t>Federal Service Desk</w:t>
        </w:r>
        <w:r>
          <w:rPr>
            <w:noProof/>
            <w:webHidden/>
          </w:rPr>
          <w:tab/>
        </w:r>
        <w:r>
          <w:rPr>
            <w:noProof/>
            <w:webHidden/>
          </w:rPr>
          <w:fldChar w:fldCharType="begin"/>
        </w:r>
        <w:r>
          <w:rPr>
            <w:noProof/>
            <w:webHidden/>
          </w:rPr>
          <w:instrText xml:space="preserve"> PAGEREF _Toc174535874 \h </w:instrText>
        </w:r>
        <w:r>
          <w:rPr>
            <w:noProof/>
            <w:webHidden/>
          </w:rPr>
          <w:fldChar w:fldCharType="separate"/>
        </w:r>
        <w:r w:rsidR="00D558D9">
          <w:rPr>
            <w:noProof/>
            <w:webHidden/>
          </w:rPr>
          <w:t>35</w:t>
        </w:r>
        <w:r>
          <w:rPr>
            <w:noProof/>
            <w:webHidden/>
          </w:rPr>
          <w:fldChar w:fldCharType="end"/>
        </w:r>
      </w:hyperlink>
    </w:p>
    <w:p w:rsidR="0059734B" w14:paraId="3F86D93D" w14:textId="4128DE0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75" w:history="1">
        <w:r w:rsidRPr="00BC7704">
          <w:rPr>
            <w:rStyle w:val="Hyperlink"/>
            <w:noProof/>
          </w:rPr>
          <w:t>Grants.gov</w:t>
        </w:r>
        <w:r>
          <w:rPr>
            <w:noProof/>
            <w:webHidden/>
          </w:rPr>
          <w:tab/>
        </w:r>
        <w:r>
          <w:rPr>
            <w:noProof/>
            <w:webHidden/>
          </w:rPr>
          <w:fldChar w:fldCharType="begin"/>
        </w:r>
        <w:r>
          <w:rPr>
            <w:noProof/>
            <w:webHidden/>
          </w:rPr>
          <w:instrText xml:space="preserve"> PAGEREF _Toc174535875 \h </w:instrText>
        </w:r>
        <w:r>
          <w:rPr>
            <w:noProof/>
            <w:webHidden/>
          </w:rPr>
          <w:fldChar w:fldCharType="separate"/>
        </w:r>
        <w:r w:rsidR="00D558D9">
          <w:rPr>
            <w:noProof/>
            <w:webHidden/>
          </w:rPr>
          <w:t>35</w:t>
        </w:r>
        <w:r>
          <w:rPr>
            <w:noProof/>
            <w:webHidden/>
          </w:rPr>
          <w:fldChar w:fldCharType="end"/>
        </w:r>
      </w:hyperlink>
    </w:p>
    <w:p w:rsidR="0059734B" w14:paraId="3348D94B" w14:textId="60493A9F">
      <w:pPr>
        <w:pStyle w:val="TOC3"/>
        <w:rPr>
          <w:rFonts w:asciiTheme="minorHAnsi" w:hAnsiTheme="minorHAnsi" w:cstheme="minorBidi"/>
          <w:iCs w:val="0"/>
          <w:noProof/>
          <w:color w:val="auto"/>
          <w:kern w:val="2"/>
          <w:sz w:val="24"/>
          <w:szCs w:val="24"/>
          <w14:ligatures w14:val="standardContextual"/>
        </w:rPr>
      </w:pPr>
      <w:hyperlink w:anchor="_Toc174535876" w:history="1">
        <w:r w:rsidRPr="00BC7704">
          <w:rPr>
            <w:rStyle w:val="Hyperlink"/>
            <w:noProof/>
          </w:rPr>
          <w:t>Submission Dates and Times</w:t>
        </w:r>
        <w:r>
          <w:rPr>
            <w:noProof/>
            <w:webHidden/>
          </w:rPr>
          <w:tab/>
        </w:r>
        <w:r>
          <w:rPr>
            <w:noProof/>
            <w:webHidden/>
          </w:rPr>
          <w:fldChar w:fldCharType="begin"/>
        </w:r>
        <w:r>
          <w:rPr>
            <w:noProof/>
            <w:webHidden/>
          </w:rPr>
          <w:instrText xml:space="preserve"> PAGEREF _Toc174535876 \h </w:instrText>
        </w:r>
        <w:r>
          <w:rPr>
            <w:noProof/>
            <w:webHidden/>
          </w:rPr>
          <w:fldChar w:fldCharType="separate"/>
        </w:r>
        <w:r w:rsidR="00D558D9">
          <w:rPr>
            <w:noProof/>
            <w:webHidden/>
          </w:rPr>
          <w:t>36</w:t>
        </w:r>
        <w:r>
          <w:rPr>
            <w:noProof/>
            <w:webHidden/>
          </w:rPr>
          <w:fldChar w:fldCharType="end"/>
        </w:r>
      </w:hyperlink>
    </w:p>
    <w:p w:rsidR="0059734B" w14:paraId="0CC4EDD0" w14:textId="5AEACC4B">
      <w:pPr>
        <w:pStyle w:val="TOC3"/>
        <w:rPr>
          <w:rFonts w:asciiTheme="minorHAnsi" w:hAnsiTheme="minorHAnsi" w:cstheme="minorBidi"/>
          <w:iCs w:val="0"/>
          <w:noProof/>
          <w:color w:val="auto"/>
          <w:kern w:val="2"/>
          <w:sz w:val="24"/>
          <w:szCs w:val="24"/>
          <w14:ligatures w14:val="standardContextual"/>
        </w:rPr>
      </w:pPr>
      <w:hyperlink w:anchor="_Toc174535877" w:history="1">
        <w:r w:rsidRPr="00BC7704">
          <w:rPr>
            <w:rStyle w:val="Hyperlink"/>
            <w:noProof/>
            <w:lang w:val="en"/>
          </w:rPr>
          <w:t>Emergency Extensions</w:t>
        </w:r>
        <w:r>
          <w:rPr>
            <w:noProof/>
            <w:webHidden/>
          </w:rPr>
          <w:tab/>
        </w:r>
        <w:r>
          <w:rPr>
            <w:noProof/>
            <w:webHidden/>
          </w:rPr>
          <w:fldChar w:fldCharType="begin"/>
        </w:r>
        <w:r>
          <w:rPr>
            <w:noProof/>
            <w:webHidden/>
          </w:rPr>
          <w:instrText xml:space="preserve"> PAGEREF _Toc174535877 \h </w:instrText>
        </w:r>
        <w:r>
          <w:rPr>
            <w:noProof/>
            <w:webHidden/>
          </w:rPr>
          <w:fldChar w:fldCharType="separate"/>
        </w:r>
        <w:r w:rsidR="00D558D9">
          <w:rPr>
            <w:noProof/>
            <w:webHidden/>
          </w:rPr>
          <w:t>36</w:t>
        </w:r>
        <w:r>
          <w:rPr>
            <w:noProof/>
            <w:webHidden/>
          </w:rPr>
          <w:fldChar w:fldCharType="end"/>
        </w:r>
      </w:hyperlink>
    </w:p>
    <w:p w:rsidR="0059734B" w14:paraId="79E3F6B0" w14:textId="77DCC5E2">
      <w:pPr>
        <w:pStyle w:val="TOC3"/>
        <w:rPr>
          <w:rFonts w:asciiTheme="minorHAnsi" w:hAnsiTheme="minorHAnsi" w:cstheme="minorBidi"/>
          <w:iCs w:val="0"/>
          <w:noProof/>
          <w:color w:val="auto"/>
          <w:kern w:val="2"/>
          <w:sz w:val="24"/>
          <w:szCs w:val="24"/>
          <w14:ligatures w14:val="standardContextual"/>
        </w:rPr>
      </w:pPr>
      <w:hyperlink w:anchor="_Toc174535878" w:history="1">
        <w:r w:rsidRPr="00BC7704">
          <w:rPr>
            <w:rStyle w:val="Hyperlink"/>
            <w:noProof/>
          </w:rPr>
          <w:t>Intergovernmental Review</w:t>
        </w:r>
        <w:r>
          <w:rPr>
            <w:noProof/>
            <w:webHidden/>
          </w:rPr>
          <w:tab/>
        </w:r>
        <w:r>
          <w:rPr>
            <w:noProof/>
            <w:webHidden/>
          </w:rPr>
          <w:fldChar w:fldCharType="begin"/>
        </w:r>
        <w:r>
          <w:rPr>
            <w:noProof/>
            <w:webHidden/>
          </w:rPr>
          <w:instrText xml:space="preserve"> PAGEREF _Toc174535878 \h </w:instrText>
        </w:r>
        <w:r>
          <w:rPr>
            <w:noProof/>
            <w:webHidden/>
          </w:rPr>
          <w:fldChar w:fldCharType="separate"/>
        </w:r>
        <w:r w:rsidR="00D558D9">
          <w:rPr>
            <w:noProof/>
            <w:webHidden/>
          </w:rPr>
          <w:t>36</w:t>
        </w:r>
        <w:r>
          <w:rPr>
            <w:noProof/>
            <w:webHidden/>
          </w:rPr>
          <w:fldChar w:fldCharType="end"/>
        </w:r>
      </w:hyperlink>
    </w:p>
    <w:p w:rsidR="007717AD" w14:paraId="65F96190" w14:textId="6924F47D">
      <w:pPr>
        <w:spacing w:after="160" w:line="259" w:lineRule="auto"/>
      </w:pPr>
      <w:r>
        <w:fldChar w:fldCharType="end"/>
      </w:r>
    </w:p>
    <w:p w:rsidR="007717AD" w14:paraId="49C4495C" w14:textId="77777777">
      <w:pPr>
        <w:spacing w:after="160" w:line="259" w:lineRule="auto"/>
      </w:pPr>
      <w:r>
        <w:br w:type="page"/>
      </w:r>
    </w:p>
    <w:p w:rsidR="00106413" w:rsidRPr="00C10168" w:rsidP="00C10168" w14:paraId="4A2A88E1" w14:textId="33D88CB8">
      <w:pPr>
        <w:pStyle w:val="Heading2"/>
      </w:pPr>
      <w:bookmarkStart w:id="58" w:name="_Toc174535830"/>
      <w:bookmarkStart w:id="59" w:name="_Toc174535858"/>
      <w:bookmarkStart w:id="60" w:name="Step2"/>
      <w:r w:rsidRPr="00C10168">
        <w:t xml:space="preserve">Application </w:t>
      </w:r>
      <w:r w:rsidRPr="00C10168" w:rsidR="00CA2583">
        <w:t>Contents and Format</w:t>
      </w:r>
      <w:bookmarkEnd w:id="58"/>
      <w:bookmarkEnd w:id="59"/>
    </w:p>
    <w:p w:rsidR="003057A2" w:rsidRPr="003057A2" w:rsidP="009C22CE" w14:paraId="66522D87" w14:textId="38A16B7C">
      <w:pPr>
        <w:pStyle w:val="Heading3"/>
      </w:pPr>
      <w:bookmarkStart w:id="61" w:name="_Toc174535859"/>
      <w:r>
        <w:t xml:space="preserve">Get Ready </w:t>
      </w:r>
      <w:r w:rsidR="00C364E8">
        <w:t>to</w:t>
      </w:r>
      <w:r>
        <w:t xml:space="preserve"> Apply</w:t>
      </w:r>
      <w:bookmarkEnd w:id="61"/>
    </w:p>
    <w:p w:rsidR="00B527EB" w:rsidRPr="00AC2240" w:rsidP="00295ADA" w14:paraId="242AD45F" w14:textId="53249574">
      <w:pPr>
        <w:pStyle w:val="Heading4"/>
      </w:pPr>
      <w:bookmarkStart w:id="62" w:name="_Registration_Requirements"/>
      <w:bookmarkStart w:id="63" w:name="_Toc174535860"/>
      <w:bookmarkEnd w:id="62"/>
      <w:r w:rsidRPr="00AC2240">
        <w:t>Registration Requirements</w:t>
      </w:r>
      <w:bookmarkEnd w:id="63"/>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 xml:space="preserve">Unique Entity Identifier (UEI) </w:t>
      </w:r>
      <w:r w:rsidRPr="00EA2140">
        <w:rPr>
          <w:b/>
          <w:bCs/>
        </w:rPr>
        <w:t>number</w:t>
      </w:r>
      <w:r w:rsidRPr="00004F98">
        <w:t>;</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0528"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681832A8">
                              <w:pPr>
                                <w:ind w:left="720"/>
                                <w:rPr>
                                  <w:szCs w:val="24"/>
                                </w:rPr>
                              </w:pPr>
                              <w:hyperlink w:anchor="_Guidance_for_Required" w:history="1">
                                <w:r w:rsidRPr="00C75014">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0" alt="&quot;&quot;" style="width:210pt;height:138pt;margin-top:12.8pt;margin-left:270.6pt;mso-height-relative:margin;mso-width-relative:margin;position:absolute;z-index:251671552" coordsize="24955,15824">
                <v:rect id="_x0000_s1051"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681832A8">
                        <w:pPr>
                          <w:ind w:left="720"/>
                          <w:rPr>
                            <w:szCs w:val="24"/>
                          </w:rPr>
                        </w:pPr>
                        <w:hyperlink w:anchor="_Guidance_for_Required" w:history="1">
                          <w:r w:rsidRPr="00C75014">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2" type="#_x0000_t75" alt="Information with solid fill" style="width:3474;height:3473;left:1230;mso-wrap-style:square;position:absolute;top:1143;visibility:visible" adj="3600">
                  <v:imagedata r:id="rId50"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2F5162" w:rsidP="00295ADA" w14:paraId="302FA21A" w14:textId="77777777"/>
    <w:p w:rsidR="00B527EB" w:rsidRPr="00427981" w:rsidP="00295ADA" w14:paraId="41A8A90C" w14:textId="2ABF52F8">
      <w:pPr>
        <w:pStyle w:val="Heading4"/>
      </w:pPr>
      <w:bookmarkStart w:id="64" w:name="_Toc174535861"/>
      <w:r w:rsidRPr="00427981">
        <w:t>Application Package</w:t>
      </w:r>
      <w:bookmarkEnd w:id="64"/>
    </w:p>
    <w:p w:rsidR="00FD438F" w:rsidP="00295ADA" w14:paraId="4D6A2A21" w14:textId="77777777">
      <w:pPr>
        <w:pStyle w:val="Sectionintrotext"/>
      </w:pPr>
      <w:r w:rsidRPr="00BE6A6D">
        <w:t xml:space="preserve">You must apply electronically through </w:t>
      </w:r>
      <w:hyperlink r:id="rId88"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89" w:history="1">
        <w:r w:rsidRPr="00427981">
          <w:rPr>
            <w:rStyle w:val="Hyperlink"/>
          </w:rPr>
          <w:t>Grants.gov</w:t>
        </w:r>
      </w:hyperlink>
      <w:r w:rsidRPr="00004F98">
        <w:t>:</w:t>
      </w:r>
    </w:p>
    <w:p w:rsidR="00B527EB" w:rsidRPr="00427981" w:rsidP="00295ADA" w14:paraId="4242B779" w14:textId="40E6765D">
      <w:pPr>
        <w:pStyle w:val="ListParagraph"/>
        <w:numPr>
          <w:ilvl w:val="0"/>
          <w:numId w:val="1"/>
        </w:numPr>
      </w:pPr>
      <w:r w:rsidRPr="00FB6B8A">
        <w:rPr>
          <w:b/>
          <w:bCs/>
        </w:rPr>
        <w:t>Funding Opportunity Number</w:t>
      </w:r>
      <w:r w:rsidRPr="00427981">
        <w:t xml:space="preserve">: </w:t>
      </w:r>
      <w:r w:rsidR="00BB690D">
        <w:t>MFA</w:t>
      </w:r>
      <w:r w:rsidRPr="00427981">
        <w:t>-</w:t>
      </w:r>
      <w:r w:rsidRPr="006C1035" w:rsidR="006201CC">
        <w:rPr>
          <w:highlight w:val="yellow"/>
        </w:rPr>
        <w:t>FY26</w:t>
      </w:r>
    </w:p>
    <w:p w:rsidR="00B527EB" w:rsidRPr="00427981" w:rsidP="00295ADA" w14:paraId="148561F8" w14:textId="0B08BBFC">
      <w:pPr>
        <w:pStyle w:val="ListParagraph"/>
        <w:numPr>
          <w:ilvl w:val="0"/>
          <w:numId w:val="1"/>
        </w:numPr>
      </w:pPr>
      <w:r w:rsidRPr="00FB6B8A">
        <w:rPr>
          <w:b/>
          <w:bCs/>
        </w:rPr>
        <w:t>Assistance Listing Number</w:t>
      </w:r>
      <w:r w:rsidRPr="00427981">
        <w:t xml:space="preserve">: </w:t>
      </w:r>
      <w:r w:rsidRPr="00FD6CCA" w:rsidR="00FD6CCA">
        <w:t>45.3</w:t>
      </w:r>
      <w:r w:rsidR="00A72F86">
        <w:t>0</w:t>
      </w:r>
      <w:r w:rsidR="00D051B6">
        <w:t>1</w:t>
      </w:r>
    </w:p>
    <w:p w:rsidR="00B527EB" w:rsidRPr="00004F98" w:rsidP="00295ADA" w14:paraId="5C0C25BB" w14:textId="2AD398B2">
      <w:r w:rsidRPr="00004F98">
        <w:t xml:space="preserve">To request an audio recording of this announcement, call 202-653-4744. To request a paper copy of this announcement, call 202-653-4744 or email </w:t>
      </w:r>
      <w:hyperlink r:id="rId90" w:history="1">
        <w:r w:rsidRPr="00266845" w:rsidR="00FC6670">
          <w:rPr>
            <w:rStyle w:val="Hyperlink"/>
            <w:szCs w:val="24"/>
          </w:rPr>
          <w:t>imls-museumgrants@imls.gov</w:t>
        </w:r>
      </w:hyperlink>
      <w:r w:rsidRPr="00266845">
        <w:rPr>
          <w:rStyle w:val="Hyperlink"/>
          <w:szCs w:val="24"/>
        </w:rPr>
        <w:t>.</w:t>
      </w:r>
    </w:p>
    <w:p w:rsidR="008C7FA1" w:rsidP="00295ADA" w14:paraId="530CFC96" w14:textId="7648D0B8">
      <w:pPr>
        <w:pStyle w:val="Heading4"/>
      </w:pPr>
      <w:bookmarkStart w:id="65" w:name="_Funding_Restrictions"/>
      <w:bookmarkStart w:id="66" w:name="_Readiness_Checklist"/>
      <w:bookmarkStart w:id="67" w:name="_Toc174535862"/>
      <w:bookmarkEnd w:id="65"/>
      <w:bookmarkEnd w:id="66"/>
      <w:r>
        <w:t>Readiness Checklist</w:t>
      </w:r>
      <w:bookmarkEnd w:id="67"/>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388100"/>
                <wp:effectExtent l="0" t="0" r="19050" b="1270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38810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6049D9" w14:textId="540FD3A0">
                            <w:pPr>
                              <w:pStyle w:val="ListParagraph"/>
                              <w:numPr>
                                <w:ilvl w:val="0"/>
                                <w:numId w:val="51"/>
                              </w:numPr>
                              <w:shd w:val="clear" w:color="auto" w:fill="F7FBFF"/>
                              <w:tabs>
                                <w:tab w:val="num" w:pos="360"/>
                              </w:tabs>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350AD4" w14:textId="2519E27E">
                            <w:pPr>
                              <w:pStyle w:val="ListParagraph"/>
                              <w:numPr>
                                <w:ilvl w:val="0"/>
                                <w:numId w:val="51"/>
                              </w:numPr>
                              <w:shd w:val="clear" w:color="auto" w:fill="F7FBFF"/>
                              <w:tabs>
                                <w:tab w:val="num" w:pos="360"/>
                              </w:tabs>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18338C4C">
                            <w:pPr>
                              <w:shd w:val="clear" w:color="auto" w:fill="F7FBFF"/>
                              <w:spacing w:after="240"/>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0BBB04E6">
                            <w:pPr>
                              <w:pStyle w:val="ListParagraph"/>
                              <w:numPr>
                                <w:ilvl w:val="0"/>
                                <w:numId w:val="53"/>
                              </w:numPr>
                              <w:shd w:val="clear" w:color="auto" w:fill="F7FBFF"/>
                              <w:spacing w:before="240"/>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CB76B0">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textId="21EE56E4">
                            <w:pPr>
                              <w:pStyle w:val="ListParagraph"/>
                              <w:numPr>
                                <w:ilvl w:val="0"/>
                                <w:numId w:val="54"/>
                              </w:numPr>
                              <w:shd w:val="clear" w:color="auto" w:fill="F7FBFF"/>
                              <w:tabs>
                                <w:tab w:val="num" w:pos="360"/>
                              </w:tabs>
                              <w:spacing w:before="240" w:after="240"/>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w:t>
                            </w:r>
                            <w:r w:rsidRPr="003D5DF6" w:rsidR="00A24267">
                              <w:rPr>
                                <w:shd w:val="clear" w:color="auto" w:fill="F5FBFD"/>
                              </w:rPr>
                              <w:t>FY2</w:t>
                            </w:r>
                            <w:r w:rsidR="00A24267">
                              <w:rPr>
                                <w:shd w:val="clear" w:color="auto" w:fill="F5FBFD"/>
                              </w:rPr>
                              <w:t>6</w:t>
                            </w:r>
                            <w:r w:rsidRPr="003D5DF6" w:rsidR="00A24267">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P="00350AD4" w14:textId="47297E37">
                            <w:pPr>
                              <w:pStyle w:val="ListParagraph"/>
                              <w:numPr>
                                <w:ilvl w:val="0"/>
                                <w:numId w:val="54"/>
                              </w:numPr>
                              <w:shd w:val="clear" w:color="auto" w:fill="F7FBFF"/>
                              <w:tabs>
                                <w:tab w:val="num" w:pos="360"/>
                              </w:tabs>
                              <w:spacing w:before="24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7011CD" w:rsidRPr="003D5DF6" w:rsidP="006C1035" w14:textId="77777777">
                            <w:pPr>
                              <w:pStyle w:val="ListParagraph"/>
                              <w:numPr>
                                <w:ilvl w:val="0"/>
                                <w:numId w:val="0"/>
                              </w:numPr>
                              <w:shd w:val="clear" w:color="auto" w:fill="F7FBFF"/>
                              <w:spacing w:before="240"/>
                              <w:ind w:left="360"/>
                              <w:rPr>
                                <w:shd w:val="clear" w:color="auto" w:fill="F5FBFD"/>
                              </w:rPr>
                            </w:pPr>
                          </w:p>
                          <w:p w:rsidR="00284D3B" w:rsidRPr="00A225FA" w:rsidP="00350AD4" w14:textId="670F8F8E">
                            <w:pPr>
                              <w:pStyle w:val="ListParagraph"/>
                              <w:numPr>
                                <w:ilvl w:val="0"/>
                                <w:numId w:val="54"/>
                              </w:numPr>
                              <w:shd w:val="clear" w:color="auto" w:fill="F7FBFF"/>
                              <w:tabs>
                                <w:tab w:val="num" w:pos="360"/>
                              </w:tabs>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3" type="#_x0000_t202" style="width:466.5pt;height:503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6049D9" w14:paraId="6D12BE88" w14:textId="540FD3A0">
                      <w:pPr>
                        <w:pStyle w:val="ListParagraph"/>
                        <w:numPr>
                          <w:ilvl w:val="0"/>
                          <w:numId w:val="51"/>
                        </w:numPr>
                        <w:shd w:val="clear" w:color="auto" w:fill="F7FBFF"/>
                        <w:tabs>
                          <w:tab w:val="num" w:pos="360"/>
                        </w:tabs>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350AD4" w14:paraId="0611832C" w14:textId="2519E27E">
                      <w:pPr>
                        <w:pStyle w:val="ListParagraph"/>
                        <w:numPr>
                          <w:ilvl w:val="0"/>
                          <w:numId w:val="51"/>
                        </w:numPr>
                        <w:shd w:val="clear" w:color="auto" w:fill="F7FBFF"/>
                        <w:tabs>
                          <w:tab w:val="num" w:pos="360"/>
                        </w:tabs>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18338C4C">
                      <w:pPr>
                        <w:shd w:val="clear" w:color="auto" w:fill="F7FBFF"/>
                        <w:spacing w:after="240"/>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0BBB04E6">
                      <w:pPr>
                        <w:pStyle w:val="ListParagraph"/>
                        <w:numPr>
                          <w:ilvl w:val="0"/>
                          <w:numId w:val="53"/>
                        </w:numPr>
                        <w:shd w:val="clear" w:color="auto" w:fill="F7FBFF"/>
                        <w:spacing w:before="240"/>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CB76B0">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paraId="70B9EDD0" w14:textId="21EE56E4">
                      <w:pPr>
                        <w:pStyle w:val="ListParagraph"/>
                        <w:numPr>
                          <w:ilvl w:val="0"/>
                          <w:numId w:val="54"/>
                        </w:numPr>
                        <w:shd w:val="clear" w:color="auto" w:fill="F7FBFF"/>
                        <w:tabs>
                          <w:tab w:val="num" w:pos="360"/>
                        </w:tabs>
                        <w:spacing w:before="240" w:after="240"/>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w:t>
                      </w:r>
                      <w:r w:rsidRPr="003D5DF6" w:rsidR="00A24267">
                        <w:rPr>
                          <w:shd w:val="clear" w:color="auto" w:fill="F5FBFD"/>
                        </w:rPr>
                        <w:t>FY2</w:t>
                      </w:r>
                      <w:r w:rsidR="00A24267">
                        <w:rPr>
                          <w:shd w:val="clear" w:color="auto" w:fill="F5FBFD"/>
                        </w:rPr>
                        <w:t>6</w:t>
                      </w:r>
                      <w:r w:rsidRPr="003D5DF6" w:rsidR="00A24267">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P="00350AD4" w14:paraId="15518AEC" w14:textId="47297E37">
                      <w:pPr>
                        <w:pStyle w:val="ListParagraph"/>
                        <w:numPr>
                          <w:ilvl w:val="0"/>
                          <w:numId w:val="54"/>
                        </w:numPr>
                        <w:shd w:val="clear" w:color="auto" w:fill="F7FBFF"/>
                        <w:tabs>
                          <w:tab w:val="num" w:pos="360"/>
                        </w:tabs>
                        <w:spacing w:before="24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7011CD" w:rsidRPr="003D5DF6" w:rsidP="006C1035" w14:paraId="7A87327E" w14:textId="77777777">
                      <w:pPr>
                        <w:pStyle w:val="ListParagraph"/>
                        <w:numPr>
                          <w:ilvl w:val="0"/>
                          <w:numId w:val="0"/>
                        </w:numPr>
                        <w:shd w:val="clear" w:color="auto" w:fill="F7FBFF"/>
                        <w:spacing w:before="240"/>
                        <w:ind w:left="360"/>
                        <w:rPr>
                          <w:shd w:val="clear" w:color="auto" w:fill="F5FBFD"/>
                        </w:rPr>
                      </w:pPr>
                    </w:p>
                    <w:p w:rsidR="00284D3B" w:rsidRPr="00A225FA" w:rsidP="00350AD4" w14:paraId="77EBABB1" w14:textId="670F8F8E">
                      <w:pPr>
                        <w:pStyle w:val="ListParagraph"/>
                        <w:numPr>
                          <w:ilvl w:val="0"/>
                          <w:numId w:val="54"/>
                        </w:numPr>
                        <w:shd w:val="clear" w:color="auto" w:fill="F7FBFF"/>
                        <w:tabs>
                          <w:tab w:val="num" w:pos="360"/>
                        </w:tabs>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P="009C22CE" w14:paraId="7D394807" w14:textId="2D53D147">
      <w:pPr>
        <w:pStyle w:val="Heading3"/>
      </w:pPr>
      <w:bookmarkStart w:id="68" w:name="_D2._What_content"/>
      <w:bookmarkStart w:id="69" w:name="_D2._Content_and"/>
      <w:bookmarkStart w:id="70" w:name="_Phase_I_Preliminary"/>
      <w:bookmarkStart w:id="71" w:name="_Prepare_Your_Application"/>
      <w:bookmarkStart w:id="72" w:name="_Toc174535863"/>
      <w:bookmarkEnd w:id="68"/>
      <w:bookmarkEnd w:id="69"/>
      <w:bookmarkEnd w:id="70"/>
      <w:bookmarkEnd w:id="71"/>
      <w:r w:rsidRPr="004D4464">
        <w:t>Prepare</w:t>
      </w:r>
      <w:r>
        <w:t xml:space="preserve"> Your Application</w:t>
      </w:r>
      <w:bookmarkEnd w:id="72"/>
    </w:p>
    <w:p w:rsidR="00616C84" w:rsidRPr="00E20A08" w:rsidP="00295ADA" w14:paraId="6F5FD6D9" w14:textId="10C801AD">
      <w:pPr>
        <w:pStyle w:val="Sectionintrotext"/>
      </w:pPr>
      <w:bookmarkStart w:id="73" w:name="_Phase_I_Preliminary_2"/>
      <w:bookmarkStart w:id="74" w:name="_D2d._Conditionally_Required"/>
      <w:bookmarkStart w:id="75" w:name="_D3._Content_and"/>
      <w:bookmarkEnd w:id="73"/>
      <w:bookmarkEnd w:id="74"/>
      <w:bookmarkEnd w:id="75"/>
      <w:r w:rsidRPr="00E20A08">
        <w:t xml:space="preserve">This section </w:t>
      </w:r>
      <w:r w:rsidR="00350A73">
        <w:t>outline</w:t>
      </w:r>
      <w:r w:rsidR="03533928">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60F51137">
      <w:r>
        <w:t>You</w:t>
      </w:r>
      <w:r w:rsidRPr="00004F98">
        <w:t xml:space="preserve"> must </w:t>
      </w:r>
      <w:r w:rsidR="001E632D">
        <w:t>apply</w:t>
      </w:r>
      <w:r w:rsidRPr="00004F98">
        <w:t xml:space="preserve"> by </w:t>
      </w:r>
      <w:r w:rsidRPr="00B61A33">
        <w:rPr>
          <w:b/>
          <w:bCs/>
        </w:rPr>
        <w:t xml:space="preserve">11:59 p.m. U.S. Eastern Time on </w:t>
      </w:r>
      <w:r w:rsidR="00A24267">
        <w:rPr>
          <w:b/>
          <w:bCs/>
        </w:rPr>
        <w:t>March 1</w:t>
      </w:r>
      <w:r w:rsidR="00B3757E">
        <w:rPr>
          <w:b/>
          <w:bCs/>
        </w:rPr>
        <w:t>3</w:t>
      </w:r>
      <w:r w:rsidR="00A24267">
        <w:rPr>
          <w:b/>
          <w:bCs/>
        </w:rPr>
        <w:t>, 2026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5"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6" w:name="_D3a._Table_of"/>
      <w:bookmarkEnd w:id="76"/>
    </w:p>
    <w:p w:rsidR="005F782E" w:rsidP="00BB79D1" w14:paraId="7FEE1326" w14:textId="64951EA9">
      <w:pPr>
        <w:pStyle w:val="Heading4"/>
      </w:pPr>
      <w:bookmarkStart w:id="77" w:name="_Phase_II_Invited_3"/>
      <w:bookmarkStart w:id="78" w:name="_Application_Components"/>
      <w:bookmarkStart w:id="79" w:name="_Toc174535864"/>
      <w:bookmarkEnd w:id="77"/>
      <w:bookmarkEnd w:id="78"/>
      <w:r w:rsidRPr="00427981">
        <w:t>Application Components</w:t>
      </w:r>
      <w:bookmarkEnd w:id="79"/>
      <w:r w:rsidRPr="00427981">
        <w:t xml:space="preserve"> </w:t>
      </w:r>
    </w:p>
    <w:p w:rsidR="00C82E71" w:rsidP="00BB79D1" w14:paraId="7AE03652" w14:textId="25DABD1F">
      <w:pPr>
        <w:pStyle w:val="Heading5"/>
      </w:pPr>
      <w:bookmarkStart w:id="80" w:name="_Required_Documents"/>
      <w:bookmarkEnd w:id="80"/>
      <w:r>
        <w:t>Required Documents</w:t>
      </w:r>
    </w:p>
    <w:p w:rsidR="00EA2C19" w:rsidP="00BB79D1" w14:paraId="15342BEA" w14:textId="452002BA">
      <w:r>
        <w:t xml:space="preserve">You must include </w:t>
      </w:r>
      <w:r w:rsidR="00570D01">
        <w:t>all</w:t>
      </w:r>
      <w:r>
        <w:t xml:space="preserve"> these components for your application to be complete.</w:t>
      </w:r>
    </w:p>
    <w:p w:rsidR="007011CD" w:rsidRPr="00EA2C19" w:rsidP="00BB79D1" w14:paraId="61C7CB71" w14:textId="77777777"/>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9841C7">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05" w:type="pct"/>
          </w:tcPr>
          <w:p w:rsidR="00F409E2" w:rsidRPr="00E20A08" w:rsidP="009841C7"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9841C7" w14:paraId="192F3F60" w14:textId="62751C9D">
            <w:pPr>
              <w:pStyle w:val="TableHeaderRow"/>
              <w:ind w:left="144"/>
              <w:rPr>
                <w:b/>
                <w:bCs/>
              </w:rPr>
            </w:pPr>
            <w:r w:rsidRPr="00E20A08">
              <w:rPr>
                <w:b/>
                <w:bCs/>
              </w:rPr>
              <w:t>File Requirements</w:t>
            </w:r>
          </w:p>
        </w:tc>
      </w:tr>
      <w:tr w14:paraId="44EABB87" w14:textId="77777777" w:rsidTr="009841C7">
        <w:tblPrEx>
          <w:tblW w:w="5000" w:type="pct"/>
          <w:jc w:val="center"/>
          <w:tblInd w:w="0" w:type="dxa"/>
          <w:tblLook w:val="04A0"/>
        </w:tblPrEx>
        <w:trPr>
          <w:trHeight w:val="1003"/>
          <w:jc w:val="center"/>
        </w:trPr>
        <w:tc>
          <w:tcPr>
            <w:tcW w:w="2105" w:type="pct"/>
            <w:vAlign w:val="center"/>
          </w:tcPr>
          <w:p w:rsidR="00F409E2" w:rsidRPr="00F438E0" w:rsidP="009841C7" w14:paraId="1E48A582" w14:textId="27E6F730">
            <w:pPr>
              <w:ind w:left="144"/>
              <w:rPr>
                <w:sz w:val="26"/>
                <w:szCs w:val="26"/>
              </w:rPr>
            </w:pPr>
            <w:hyperlink w:anchor="_SF-424S_Form" w:history="1">
              <w:r w:rsidRPr="00F438E0">
                <w:rPr>
                  <w:rStyle w:val="Hyperlink"/>
                  <w:sz w:val="26"/>
                  <w:szCs w:val="26"/>
                </w:rPr>
                <w:t>The Application for Federal Domestic Assistance/Short O</w:t>
              </w:r>
              <w:bookmarkStart w:id="81" w:name="_Hlt160099354"/>
              <w:bookmarkEnd w:id="81"/>
              <w:r w:rsidRPr="00F438E0">
                <w:rPr>
                  <w:rStyle w:val="Hyperlink"/>
                  <w:sz w:val="26"/>
                  <w:szCs w:val="26"/>
                </w:rPr>
                <w:t>rganizational Form</w:t>
              </w:r>
            </w:hyperlink>
            <w:r w:rsidRPr="00F438E0">
              <w:rPr>
                <w:sz w:val="26"/>
                <w:szCs w:val="26"/>
              </w:rPr>
              <w:t xml:space="preserve"> (SF-424S) </w:t>
            </w:r>
          </w:p>
        </w:tc>
        <w:tc>
          <w:tcPr>
            <w:tcW w:w="2895" w:type="pct"/>
            <w:shd w:val="clear" w:color="auto" w:fill="F7FBFF"/>
            <w:vAlign w:val="center"/>
          </w:tcPr>
          <w:p w:rsidR="00F409E2" w:rsidRPr="007A58C9" w:rsidP="009841C7"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9841C7">
        <w:tblPrEx>
          <w:tblW w:w="5000" w:type="pct"/>
          <w:jc w:val="center"/>
          <w:tblInd w:w="0" w:type="dxa"/>
          <w:tblLook w:val="04A0"/>
        </w:tblPrEx>
        <w:trPr>
          <w:trHeight w:val="732"/>
          <w:jc w:val="center"/>
        </w:trPr>
        <w:tc>
          <w:tcPr>
            <w:tcW w:w="2105" w:type="pct"/>
            <w:vAlign w:val="center"/>
          </w:tcPr>
          <w:p w:rsidR="00F409E2" w:rsidRPr="00452E81" w:rsidP="009841C7" w14:paraId="2107C961" w14:textId="6D229AF8">
            <w:pPr>
              <w:ind w:left="144"/>
              <w:rPr>
                <w:sz w:val="26"/>
                <w:szCs w:val="26"/>
              </w:rPr>
            </w:pPr>
            <w:hyperlink w:anchor="_IMLS_Museum_Program_1" w:history="1">
              <w:r w:rsidRPr="00452E81">
                <w:rPr>
                  <w:rStyle w:val="Hyperlink"/>
                  <w:sz w:val="26"/>
                  <w:szCs w:val="26"/>
                </w:rPr>
                <w:t xml:space="preserve">IMLS </w:t>
              </w:r>
              <w:r w:rsidRPr="00452E81" w:rsidR="00C741B1">
                <w:rPr>
                  <w:rStyle w:val="Hyperlink"/>
                  <w:sz w:val="26"/>
                  <w:szCs w:val="26"/>
                </w:rPr>
                <w:t>Museum</w:t>
              </w:r>
              <w:r w:rsidRPr="00452E81">
                <w:rPr>
                  <w:rStyle w:val="Hyperlink"/>
                  <w:sz w:val="26"/>
                  <w:szCs w:val="26"/>
                </w:rPr>
                <w:t xml:space="preserve"> Program Information Fo</w:t>
              </w:r>
              <w:bookmarkStart w:id="82" w:name="_Hlt160099361"/>
              <w:bookmarkEnd w:id="82"/>
              <w:r w:rsidRPr="00452E81">
                <w:rPr>
                  <w:rStyle w:val="Hyperlink"/>
                  <w:sz w:val="26"/>
                  <w:szCs w:val="26"/>
                </w:rPr>
                <w:t>rm</w:t>
              </w:r>
            </w:hyperlink>
          </w:p>
        </w:tc>
        <w:tc>
          <w:tcPr>
            <w:tcW w:w="2895" w:type="pct"/>
            <w:shd w:val="clear" w:color="auto" w:fill="F7FBFF"/>
            <w:vAlign w:val="center"/>
          </w:tcPr>
          <w:p w:rsidR="00452E81" w:rsidP="006C1AD8" w14:paraId="131CA223" w14:textId="557E012D">
            <w:pPr>
              <w:pStyle w:val="Tabletext"/>
              <w:spacing w:line="288" w:lineRule="auto"/>
              <w:rPr>
                <w:szCs w:val="18"/>
              </w:rPr>
            </w:pPr>
          </w:p>
          <w:p w:rsidR="00F14710" w:rsidRPr="006C1035" w:rsidP="00F14710" w14:paraId="33C29D94" w14:textId="2574F661">
            <w:pPr>
              <w:pStyle w:val="Tabletext"/>
              <w:spacing w:line="288" w:lineRule="auto"/>
              <w:ind w:left="144"/>
              <w:rPr>
                <w:szCs w:val="18"/>
                <w:highlight w:val="yellow"/>
              </w:rPr>
            </w:pPr>
            <w:r w:rsidRPr="006C1035">
              <w:rPr>
                <w:b/>
                <w:bCs/>
                <w:szCs w:val="18"/>
                <w:highlight w:val="yellow"/>
              </w:rPr>
              <w:t>File Format:</w:t>
            </w:r>
            <w:r w:rsidRPr="006C1035">
              <w:rPr>
                <w:szCs w:val="18"/>
                <w:highlight w:val="yellow"/>
              </w:rPr>
              <w:t xml:space="preserve"> PDF</w:t>
            </w:r>
          </w:p>
          <w:p w:rsidR="00F409E2" w:rsidRPr="006C1035" w:rsidP="009841C7" w14:paraId="42C55E90" w14:textId="4C23FDE0">
            <w:pPr>
              <w:pStyle w:val="Tabletext"/>
              <w:spacing w:before="120" w:line="288" w:lineRule="auto"/>
              <w:ind w:left="144"/>
              <w:rPr>
                <w:szCs w:val="18"/>
                <w:highlight w:val="yellow"/>
              </w:rPr>
            </w:pPr>
            <w:r w:rsidRPr="006C1035">
              <w:rPr>
                <w:b/>
                <w:bCs/>
                <w:szCs w:val="18"/>
                <w:highlight w:val="yellow"/>
              </w:rPr>
              <w:t>File Name:</w:t>
            </w:r>
            <w:r w:rsidRPr="006C1035">
              <w:rPr>
                <w:szCs w:val="18"/>
                <w:highlight w:val="yellow"/>
              </w:rPr>
              <w:t xml:space="preserve"> ProgramInfoForm.pdf</w:t>
            </w:r>
          </w:p>
        </w:tc>
      </w:tr>
      <w:tr w14:paraId="7B042C4C" w14:textId="77777777" w:rsidTr="009841C7">
        <w:tblPrEx>
          <w:tblW w:w="5000" w:type="pct"/>
          <w:jc w:val="center"/>
          <w:tblInd w:w="0" w:type="dxa"/>
          <w:tblLook w:val="04A0"/>
        </w:tblPrEx>
        <w:trPr>
          <w:trHeight w:val="732"/>
          <w:jc w:val="center"/>
        </w:trPr>
        <w:tc>
          <w:tcPr>
            <w:tcW w:w="2105" w:type="pct"/>
            <w:vAlign w:val="center"/>
          </w:tcPr>
          <w:p w:rsidR="007002B7" w:rsidRPr="00F438E0" w:rsidP="009841C7" w14:paraId="72D52AEA" w14:textId="41123B05">
            <w:pPr>
              <w:ind w:left="144"/>
              <w:rPr>
                <w:sz w:val="26"/>
                <w:szCs w:val="26"/>
              </w:rPr>
            </w:pPr>
            <w:hyperlink w:anchor="_Organizational_Profile" w:history="1">
              <w:r w:rsidRPr="00F438E0">
                <w:rPr>
                  <w:rStyle w:val="Hyperlink"/>
                  <w:sz w:val="26"/>
                  <w:szCs w:val="26"/>
                </w:rPr>
                <w:t>Organizational Profile</w:t>
              </w:r>
            </w:hyperlink>
            <w:r w:rsidRPr="00F438E0">
              <w:rPr>
                <w:sz w:val="26"/>
                <w:szCs w:val="26"/>
              </w:rPr>
              <w:t xml:space="preserve"> </w:t>
            </w:r>
          </w:p>
        </w:tc>
        <w:tc>
          <w:tcPr>
            <w:tcW w:w="2895" w:type="pct"/>
            <w:shd w:val="clear" w:color="auto" w:fill="F7FBFF"/>
            <w:vAlign w:val="center"/>
          </w:tcPr>
          <w:p w:rsidR="003E6B86" w:rsidRPr="00A91007" w:rsidP="009841C7"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9841C7" w14:paraId="4867856F" w14:textId="632C29CE">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9841C7"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B2A67F9" w14:textId="77777777" w:rsidTr="009841C7">
        <w:tblPrEx>
          <w:tblW w:w="5000" w:type="pct"/>
          <w:jc w:val="center"/>
          <w:tblInd w:w="0" w:type="dxa"/>
          <w:tblLook w:val="04A0"/>
        </w:tblPrEx>
        <w:trPr>
          <w:trHeight w:val="732"/>
          <w:jc w:val="center"/>
        </w:trPr>
        <w:tc>
          <w:tcPr>
            <w:tcW w:w="2105" w:type="pct"/>
            <w:vAlign w:val="center"/>
          </w:tcPr>
          <w:p w:rsidR="006E3CEC" w:rsidRPr="00F438E0" w:rsidP="009841C7" w14:paraId="2128B27E" w14:textId="5692CBEF">
            <w:pPr>
              <w:ind w:left="144"/>
              <w:rPr>
                <w:sz w:val="26"/>
                <w:szCs w:val="26"/>
              </w:rPr>
            </w:pPr>
            <w:hyperlink w:anchor="_Strategic_Plan_Summary" w:history="1">
              <w:r w:rsidRPr="00F438E0">
                <w:rPr>
                  <w:rStyle w:val="Hyperlink"/>
                  <w:sz w:val="26"/>
                  <w:szCs w:val="26"/>
                </w:rPr>
                <w:t>Strategic Plan Summary</w:t>
              </w:r>
            </w:hyperlink>
          </w:p>
        </w:tc>
        <w:tc>
          <w:tcPr>
            <w:tcW w:w="2895" w:type="pct"/>
            <w:shd w:val="clear" w:color="auto" w:fill="F7FBFF"/>
            <w:vAlign w:val="center"/>
          </w:tcPr>
          <w:p w:rsidR="006E3CEC" w:rsidRPr="00A91007" w:rsidP="009841C7" w14:paraId="48E3BB1A"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6E3CEC" w:rsidRPr="00A91007" w:rsidP="009841C7" w14:paraId="638DB45A" w14:textId="742A51E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6E3CEC" w:rsidRPr="00A91007" w:rsidP="009841C7" w14:paraId="31545415" w14:textId="50569AD2">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B83689">
              <w:rPr>
                <w:szCs w:val="18"/>
              </w:rPr>
              <w:t>StrategicPlan</w:t>
            </w:r>
            <w:r w:rsidRPr="00A91007">
              <w:rPr>
                <w:szCs w:val="18"/>
              </w:rPr>
              <w:t>.pdf</w:t>
            </w:r>
          </w:p>
        </w:tc>
      </w:tr>
      <w:tr w14:paraId="053454D3" w14:textId="77777777" w:rsidTr="009841C7">
        <w:tblPrEx>
          <w:tblW w:w="5000" w:type="pct"/>
          <w:jc w:val="center"/>
          <w:tblInd w:w="0" w:type="dxa"/>
          <w:tblLook w:val="04A0"/>
        </w:tblPrEx>
        <w:trPr>
          <w:trHeight w:val="978"/>
          <w:jc w:val="center"/>
        </w:trPr>
        <w:tc>
          <w:tcPr>
            <w:tcW w:w="2105" w:type="pct"/>
            <w:vAlign w:val="center"/>
          </w:tcPr>
          <w:p w:rsidR="00F409E2" w:rsidRPr="00F438E0" w:rsidP="009841C7" w14:paraId="3A380E73" w14:textId="310A16D2">
            <w:pPr>
              <w:pStyle w:val="Tabletext"/>
              <w:spacing w:before="120" w:line="288" w:lineRule="auto"/>
              <w:ind w:left="144"/>
              <w:rPr>
                <w:sz w:val="26"/>
                <w:szCs w:val="26"/>
              </w:rPr>
            </w:pPr>
            <w:hyperlink w:anchor="_Invited_Full_Proposal" w:history="1">
              <w:r w:rsidRPr="00F438E0">
                <w:rPr>
                  <w:rStyle w:val="Hyperlink"/>
                  <w:sz w:val="26"/>
                  <w:szCs w:val="26"/>
                </w:rPr>
                <w:t>Narra</w:t>
              </w:r>
              <w:bookmarkStart w:id="83" w:name="_Hlt160099369"/>
              <w:bookmarkEnd w:id="83"/>
              <w:r w:rsidRPr="00F438E0">
                <w:rPr>
                  <w:rStyle w:val="Hyperlink"/>
                  <w:sz w:val="26"/>
                  <w:szCs w:val="26"/>
                </w:rPr>
                <w:t>tive</w:t>
              </w:r>
            </w:hyperlink>
            <w:r w:rsidRPr="00F438E0">
              <w:rPr>
                <w:sz w:val="26"/>
                <w:szCs w:val="26"/>
              </w:rPr>
              <w:t xml:space="preserve"> </w:t>
            </w:r>
          </w:p>
        </w:tc>
        <w:tc>
          <w:tcPr>
            <w:tcW w:w="2895" w:type="pct"/>
            <w:shd w:val="clear" w:color="auto" w:fill="F7FBFF"/>
            <w:vAlign w:val="center"/>
          </w:tcPr>
          <w:p w:rsidR="00F409E2" w:rsidRPr="00A91007" w:rsidP="009841C7"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9841C7" w14:paraId="47A2384B" w14:textId="060E3CCB">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9841C7"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9841C7">
        <w:tblPrEx>
          <w:tblW w:w="5000" w:type="pct"/>
          <w:jc w:val="center"/>
          <w:tblInd w:w="0" w:type="dxa"/>
          <w:tblLook w:val="04A0"/>
        </w:tblPrEx>
        <w:trPr>
          <w:trHeight w:val="732"/>
          <w:jc w:val="center"/>
        </w:trPr>
        <w:tc>
          <w:tcPr>
            <w:tcW w:w="2105" w:type="pct"/>
            <w:vAlign w:val="center"/>
          </w:tcPr>
          <w:p w:rsidR="00F409E2" w:rsidRPr="00F438E0" w:rsidP="009841C7" w14:paraId="5C63F9FA" w14:textId="7F71FA52">
            <w:pPr>
              <w:ind w:left="144"/>
              <w:rPr>
                <w:sz w:val="26"/>
                <w:szCs w:val="26"/>
              </w:rPr>
            </w:pPr>
            <w:hyperlink w:anchor="_Schedule_of_Completion_1" w:history="1">
              <w:r w:rsidRPr="00F438E0">
                <w:rPr>
                  <w:rStyle w:val="Hyperlink"/>
                  <w:sz w:val="26"/>
                  <w:szCs w:val="26"/>
                </w:rPr>
                <w:t>Schedule of Complet</w:t>
              </w:r>
              <w:bookmarkStart w:id="84" w:name="_Hlt160099377"/>
              <w:bookmarkEnd w:id="84"/>
              <w:r w:rsidRPr="00F438E0">
                <w:rPr>
                  <w:rStyle w:val="Hyperlink"/>
                  <w:sz w:val="26"/>
                  <w:szCs w:val="26"/>
                </w:rPr>
                <w:t>ion</w:t>
              </w:r>
            </w:hyperlink>
            <w:r w:rsidRPr="00F438E0">
              <w:rPr>
                <w:rStyle w:val="Hyperlink"/>
                <w:sz w:val="26"/>
                <w:szCs w:val="26"/>
                <w:u w:val="none"/>
              </w:rPr>
              <w:t xml:space="preserve"> </w:t>
            </w:r>
          </w:p>
        </w:tc>
        <w:tc>
          <w:tcPr>
            <w:tcW w:w="2895" w:type="pct"/>
            <w:shd w:val="clear" w:color="auto" w:fill="F7FBFF"/>
            <w:vAlign w:val="center"/>
          </w:tcPr>
          <w:p w:rsidR="00F409E2" w:rsidRPr="00A91007" w:rsidP="009841C7"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9841C7"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9841C7"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9841C7">
        <w:tblPrEx>
          <w:tblW w:w="5000" w:type="pct"/>
          <w:jc w:val="center"/>
          <w:tblInd w:w="0" w:type="dxa"/>
          <w:tblLook w:val="04A0"/>
        </w:tblPrEx>
        <w:trPr>
          <w:trHeight w:val="734"/>
          <w:jc w:val="center"/>
        </w:trPr>
        <w:tc>
          <w:tcPr>
            <w:tcW w:w="2105" w:type="pct"/>
            <w:vAlign w:val="center"/>
          </w:tcPr>
          <w:p w:rsidR="00F409E2" w:rsidRPr="00F438E0" w:rsidP="009841C7" w14:paraId="55ED0650" w14:textId="3BE70A12">
            <w:pPr>
              <w:pStyle w:val="Tabletext"/>
              <w:spacing w:before="120" w:line="288" w:lineRule="auto"/>
              <w:ind w:left="144"/>
              <w:rPr>
                <w:sz w:val="26"/>
                <w:szCs w:val="26"/>
              </w:rPr>
            </w:pPr>
            <w:hyperlink w:anchor="_IMLS_Budget_Form_3" w:history="1">
              <w:r w:rsidRPr="00F438E0">
                <w:rPr>
                  <w:rStyle w:val="Hyperlink"/>
                  <w:sz w:val="26"/>
                  <w:szCs w:val="26"/>
                </w:rPr>
                <w:t>IMLS Budget F</w:t>
              </w:r>
              <w:bookmarkStart w:id="85" w:name="_Hlt160099389"/>
              <w:bookmarkEnd w:id="85"/>
              <w:r w:rsidRPr="00F438E0">
                <w:rPr>
                  <w:rStyle w:val="Hyperlink"/>
                  <w:sz w:val="26"/>
                  <w:szCs w:val="26"/>
                </w:rPr>
                <w:t>orm</w:t>
              </w:r>
            </w:hyperlink>
          </w:p>
        </w:tc>
        <w:tc>
          <w:tcPr>
            <w:tcW w:w="2895" w:type="pct"/>
            <w:shd w:val="clear" w:color="auto" w:fill="F7FBFF"/>
            <w:vAlign w:val="center"/>
          </w:tcPr>
          <w:p w:rsidR="00F409E2" w:rsidRPr="00A91007" w:rsidP="009841C7"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9841C7"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9841C7">
        <w:tblPrEx>
          <w:tblW w:w="5000" w:type="pct"/>
          <w:jc w:val="center"/>
          <w:tblInd w:w="0" w:type="dxa"/>
          <w:tblLook w:val="04A0"/>
        </w:tblPrEx>
        <w:trPr>
          <w:trHeight w:val="733"/>
          <w:jc w:val="center"/>
        </w:trPr>
        <w:tc>
          <w:tcPr>
            <w:tcW w:w="2105" w:type="pct"/>
            <w:vAlign w:val="center"/>
          </w:tcPr>
          <w:p w:rsidR="00F409E2" w:rsidRPr="00F438E0" w:rsidP="009841C7" w14:paraId="42F63335" w14:textId="40A9C5CB">
            <w:pPr>
              <w:ind w:left="144"/>
              <w:rPr>
                <w:sz w:val="26"/>
                <w:szCs w:val="26"/>
              </w:rPr>
            </w:pPr>
            <w:hyperlink w:anchor="_Budget_Justification_5" w:history="1">
              <w:r w:rsidRPr="00F438E0">
                <w:rPr>
                  <w:rStyle w:val="Hyperlink"/>
                  <w:sz w:val="26"/>
                  <w:szCs w:val="26"/>
                </w:rPr>
                <w:t>Budget J</w:t>
              </w:r>
              <w:bookmarkStart w:id="86" w:name="_Hlt160099399"/>
              <w:bookmarkEnd w:id="86"/>
              <w:r w:rsidRPr="00F438E0">
                <w:rPr>
                  <w:rStyle w:val="Hyperlink"/>
                  <w:sz w:val="26"/>
                  <w:szCs w:val="26"/>
                </w:rPr>
                <w:t>ustification</w:t>
              </w:r>
            </w:hyperlink>
          </w:p>
        </w:tc>
        <w:tc>
          <w:tcPr>
            <w:tcW w:w="2895" w:type="pct"/>
            <w:shd w:val="clear" w:color="auto" w:fill="F7FBFF"/>
            <w:vAlign w:val="center"/>
          </w:tcPr>
          <w:p w:rsidR="00F409E2" w:rsidRPr="00A91007" w:rsidP="009841C7"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9841C7"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9841C7">
        <w:tblPrEx>
          <w:tblW w:w="5000" w:type="pct"/>
          <w:jc w:val="center"/>
          <w:tblInd w:w="0" w:type="dxa"/>
          <w:tblLook w:val="04A0"/>
        </w:tblPrEx>
        <w:trPr>
          <w:trHeight w:val="1003"/>
          <w:jc w:val="center"/>
        </w:trPr>
        <w:tc>
          <w:tcPr>
            <w:tcW w:w="2105" w:type="pct"/>
            <w:vAlign w:val="center"/>
          </w:tcPr>
          <w:p w:rsidR="003E6B86" w:rsidRPr="00F438E0" w:rsidP="009841C7" w14:paraId="7CA637DD" w14:textId="396AE52D">
            <w:pPr>
              <w:pStyle w:val="Tabletext"/>
              <w:spacing w:before="120" w:line="288" w:lineRule="auto"/>
              <w:ind w:left="144"/>
              <w:rPr>
                <w:sz w:val="26"/>
                <w:szCs w:val="26"/>
              </w:rPr>
            </w:pPr>
            <w:hyperlink w:anchor="_Resumes_of_Key" w:history="1">
              <w:r w:rsidRPr="00F438E0">
                <w:rPr>
                  <w:rStyle w:val="Hyperlink"/>
                  <w:sz w:val="26"/>
                  <w:szCs w:val="26"/>
                </w:rPr>
                <w:t>List of Key Project Staff and Consultants</w:t>
              </w:r>
            </w:hyperlink>
          </w:p>
        </w:tc>
        <w:tc>
          <w:tcPr>
            <w:tcW w:w="2895" w:type="pct"/>
            <w:shd w:val="clear" w:color="auto" w:fill="F7FBFF"/>
            <w:vAlign w:val="center"/>
          </w:tcPr>
          <w:p w:rsidR="003E6B86" w:rsidRPr="00A91007" w:rsidP="009841C7"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9841C7"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9841C7"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9841C7">
        <w:tblPrEx>
          <w:tblW w:w="5000" w:type="pct"/>
          <w:jc w:val="center"/>
          <w:tblInd w:w="0" w:type="dxa"/>
          <w:tblLook w:val="04A0"/>
        </w:tblPrEx>
        <w:trPr>
          <w:trHeight w:val="1003"/>
          <w:jc w:val="center"/>
        </w:trPr>
        <w:tc>
          <w:tcPr>
            <w:tcW w:w="2105" w:type="pct"/>
            <w:vAlign w:val="center"/>
          </w:tcPr>
          <w:p w:rsidR="00F409E2" w:rsidRPr="00F438E0" w:rsidP="009841C7" w14:paraId="30F803A8" w14:textId="6B0BDB21">
            <w:pPr>
              <w:pStyle w:val="Tabletext"/>
              <w:spacing w:before="120" w:line="288" w:lineRule="auto"/>
              <w:ind w:left="144"/>
              <w:rPr>
                <w:sz w:val="26"/>
                <w:szCs w:val="26"/>
              </w:rPr>
            </w:pPr>
            <w:hyperlink w:anchor="_Resumes_of_Key" w:history="1">
              <w:r w:rsidRPr="00F438E0">
                <w:rPr>
                  <w:rStyle w:val="Hyperlink"/>
                  <w:sz w:val="26"/>
                  <w:szCs w:val="26"/>
                </w:rPr>
                <w:t>Resumes of Key Project Staff and Consulta</w:t>
              </w:r>
              <w:bookmarkStart w:id="87" w:name="_Hlt160099432"/>
              <w:bookmarkEnd w:id="87"/>
              <w:r w:rsidRPr="00F438E0">
                <w:rPr>
                  <w:rStyle w:val="Hyperlink"/>
                  <w:sz w:val="26"/>
                  <w:szCs w:val="26"/>
                </w:rPr>
                <w:t>nts</w:t>
              </w:r>
            </w:hyperlink>
            <w:r w:rsidRPr="00F438E0">
              <w:rPr>
                <w:sz w:val="26"/>
                <w:szCs w:val="26"/>
              </w:rPr>
              <w:t xml:space="preserve"> </w:t>
            </w:r>
          </w:p>
        </w:tc>
        <w:tc>
          <w:tcPr>
            <w:tcW w:w="2895" w:type="pct"/>
            <w:shd w:val="clear" w:color="auto" w:fill="F7FBFF"/>
            <w:vAlign w:val="center"/>
          </w:tcPr>
          <w:p w:rsidR="00F409E2" w:rsidRPr="00A91007" w:rsidP="009841C7"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9841C7"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9841C7"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9841C7">
        <w:tblPrEx>
          <w:tblW w:w="5000" w:type="pct"/>
          <w:jc w:val="center"/>
          <w:tblInd w:w="0" w:type="dxa"/>
          <w:tblLook w:val="04A0"/>
        </w:tblPrEx>
        <w:trPr>
          <w:trHeight w:val="732"/>
          <w:jc w:val="center"/>
        </w:trPr>
        <w:tc>
          <w:tcPr>
            <w:tcW w:w="2105" w:type="pct"/>
            <w:vAlign w:val="center"/>
          </w:tcPr>
          <w:p w:rsidR="00F409E2" w:rsidRPr="00F438E0" w:rsidP="009841C7" w14:paraId="75840B48" w14:textId="2E70070C">
            <w:pPr>
              <w:pStyle w:val="Tabletext"/>
              <w:spacing w:before="120" w:line="288" w:lineRule="auto"/>
              <w:ind w:left="144"/>
              <w:rPr>
                <w:sz w:val="26"/>
                <w:szCs w:val="26"/>
              </w:rPr>
            </w:pPr>
            <w:hyperlink w:anchor="_Performance_Measurement_Plan_1" w:history="1">
              <w:r w:rsidRPr="00F438E0">
                <w:rPr>
                  <w:rStyle w:val="Hyperlink"/>
                  <w:sz w:val="26"/>
                  <w:szCs w:val="26"/>
                </w:rPr>
                <w:t>Performance Measurem</w:t>
              </w:r>
              <w:bookmarkStart w:id="88" w:name="_Hlt160099727"/>
              <w:bookmarkStart w:id="89" w:name="_Hlt160099781"/>
              <w:bookmarkEnd w:id="88"/>
              <w:bookmarkEnd w:id="89"/>
              <w:r w:rsidRPr="00F438E0">
                <w:rPr>
                  <w:rStyle w:val="Hyperlink"/>
                  <w:sz w:val="26"/>
                  <w:szCs w:val="26"/>
                </w:rPr>
                <w:t>ent Plan</w:t>
              </w:r>
            </w:hyperlink>
          </w:p>
        </w:tc>
        <w:tc>
          <w:tcPr>
            <w:tcW w:w="2895" w:type="pct"/>
            <w:shd w:val="clear" w:color="auto" w:fill="F7FBFF"/>
            <w:vAlign w:val="center"/>
          </w:tcPr>
          <w:p w:rsidR="00F409E2" w:rsidRPr="00A91007" w:rsidP="009841C7"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9841C7"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9841C7"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E81EDD" w14:paraId="2E4B972C" w14:textId="7104A856">
      <w:pPr>
        <w:keepNext/>
      </w:pPr>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9841C7">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A01A6E" w14:paraId="51212053" w14:textId="77777777">
            <w:pPr>
              <w:pStyle w:val="TableHeaderRow"/>
              <w:ind w:left="144"/>
              <w:rPr>
                <w:b/>
                <w:bCs/>
              </w:rPr>
            </w:pPr>
            <w:bookmarkStart w:id="90" w:name="_Hlk163636135"/>
            <w:r w:rsidRPr="00FE1285">
              <w:rPr>
                <w:b/>
              </w:rPr>
              <w:t>Component</w:t>
            </w:r>
            <w:r w:rsidRPr="00E20A08">
              <w:rPr>
                <w:b/>
                <w:bCs/>
              </w:rPr>
              <w:t xml:space="preserve"> </w:t>
            </w:r>
          </w:p>
        </w:tc>
        <w:tc>
          <w:tcPr>
            <w:tcW w:w="2866" w:type="pct"/>
            <w:shd w:val="clear" w:color="auto" w:fill="F7FBFF"/>
          </w:tcPr>
          <w:p w:rsidR="005D4437" w:rsidRPr="00E20A08" w:rsidP="00A01A6E" w14:paraId="7EE1FC58" w14:textId="77777777">
            <w:pPr>
              <w:pStyle w:val="TableHeaderRow"/>
              <w:ind w:left="144"/>
              <w:rPr>
                <w:b/>
                <w:bCs/>
              </w:rPr>
            </w:pPr>
            <w:r w:rsidRPr="00E20A08">
              <w:rPr>
                <w:b/>
                <w:bCs/>
              </w:rPr>
              <w:t>File Requirements</w:t>
            </w:r>
          </w:p>
        </w:tc>
      </w:tr>
      <w:bookmarkEnd w:id="90"/>
      <w:tr w14:paraId="383A2EDD" w14:textId="77777777" w:rsidTr="009841C7">
        <w:tblPrEx>
          <w:tblW w:w="5050" w:type="pct"/>
          <w:jc w:val="center"/>
          <w:tblInd w:w="0" w:type="dxa"/>
          <w:tblLook w:val="04A0"/>
        </w:tblPrEx>
        <w:trPr>
          <w:trHeight w:val="734"/>
          <w:jc w:val="center"/>
        </w:trPr>
        <w:tc>
          <w:tcPr>
            <w:tcW w:w="2134" w:type="pct"/>
            <w:vAlign w:val="center"/>
          </w:tcPr>
          <w:p w:rsidR="00F409E2" w:rsidRPr="0049303A" w:rsidP="00A01A6E" w14:paraId="37CFF5AD" w14:textId="529C2560">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A01A6E"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A01A6E"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9841C7">
        <w:tblPrEx>
          <w:tblW w:w="5050" w:type="pct"/>
          <w:jc w:val="center"/>
          <w:tblInd w:w="0" w:type="dxa"/>
          <w:tblLook w:val="04A0"/>
        </w:tblPrEx>
        <w:trPr>
          <w:trHeight w:val="732"/>
          <w:jc w:val="center"/>
        </w:trPr>
        <w:tc>
          <w:tcPr>
            <w:tcW w:w="2134" w:type="pct"/>
            <w:vAlign w:val="center"/>
          </w:tcPr>
          <w:p w:rsidR="00F409E2" w:rsidRPr="0049303A" w:rsidP="00A01A6E" w14:paraId="2B24A536" w14:textId="246FBE49">
            <w:pPr>
              <w:ind w:left="144"/>
              <w:rPr>
                <w:sz w:val="26"/>
                <w:szCs w:val="26"/>
              </w:rPr>
            </w:pPr>
            <w:hyperlink w:anchor="IndCost" w:history="1">
              <w:r w:rsidRPr="0049303A">
                <w:rPr>
                  <w:rStyle w:val="Hyperlink"/>
                  <w:sz w:val="26"/>
                  <w:szCs w:val="26"/>
                </w:rPr>
                <w:t>Final Federally Negotiated Indirect Cost Rate Agre</w:t>
              </w:r>
              <w:bookmarkStart w:id="91" w:name="_Hlt160099904"/>
              <w:bookmarkEnd w:id="91"/>
              <w:r w:rsidRPr="0049303A">
                <w:rPr>
                  <w:rStyle w:val="Hyperlink"/>
                  <w:sz w:val="26"/>
                  <w:szCs w:val="26"/>
                </w:rPr>
                <w:t>ement</w:t>
              </w:r>
            </w:hyperlink>
          </w:p>
        </w:tc>
        <w:tc>
          <w:tcPr>
            <w:tcW w:w="2866" w:type="pct"/>
            <w:shd w:val="clear" w:color="auto" w:fill="F7FBFF"/>
            <w:vAlign w:val="center"/>
          </w:tcPr>
          <w:p w:rsidR="00F409E2" w:rsidRPr="00A91007" w:rsidP="00A01A6E"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A01A6E"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9841C7">
        <w:tblPrEx>
          <w:tblW w:w="5050" w:type="pct"/>
          <w:jc w:val="center"/>
          <w:tblInd w:w="0" w:type="dxa"/>
          <w:tblLook w:val="04A0"/>
        </w:tblPrEx>
        <w:trPr>
          <w:trHeight w:val="732"/>
          <w:jc w:val="center"/>
        </w:trPr>
        <w:tc>
          <w:tcPr>
            <w:tcW w:w="2134" w:type="pct"/>
            <w:vAlign w:val="center"/>
          </w:tcPr>
          <w:p w:rsidR="004F41FD" w:rsidP="00A01A6E" w14:paraId="35E72C7B" w14:textId="2B67EB49">
            <w:pPr>
              <w:ind w:left="144"/>
            </w:pPr>
            <w:hyperlink w:anchor="_Appendix_Four_–" w:history="1">
              <w:r w:rsidRPr="00935270">
                <w:rPr>
                  <w:rStyle w:val="Hyperlink"/>
                  <w:sz w:val="26"/>
                  <w:szCs w:val="26"/>
                </w:rPr>
                <w:t xml:space="preserve">Digital Products </w:t>
              </w:r>
              <w:bookmarkStart w:id="92" w:name="_Hlt160099409"/>
              <w:bookmarkEnd w:id="92"/>
              <w:r w:rsidRPr="00935270">
                <w:rPr>
                  <w:rStyle w:val="Hyperlink"/>
                  <w:sz w:val="26"/>
                  <w:szCs w:val="26"/>
                </w:rPr>
                <w:t>Plan</w:t>
              </w:r>
            </w:hyperlink>
          </w:p>
        </w:tc>
        <w:tc>
          <w:tcPr>
            <w:tcW w:w="2866" w:type="pct"/>
            <w:shd w:val="clear" w:color="auto" w:fill="F7FBFF"/>
            <w:vAlign w:val="center"/>
          </w:tcPr>
          <w:p w:rsidR="004F41FD" w:rsidRPr="00A91007" w:rsidP="00A01A6E"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A01A6E"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A01A6E"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26A536A" w14:textId="77777777" w:rsidTr="009841C7">
        <w:tblPrEx>
          <w:tblW w:w="5050" w:type="pct"/>
          <w:jc w:val="center"/>
          <w:tblInd w:w="0" w:type="dxa"/>
          <w:tblLook w:val="04A0"/>
        </w:tblPrEx>
        <w:trPr>
          <w:trHeight w:val="732"/>
          <w:jc w:val="center"/>
        </w:trPr>
        <w:tc>
          <w:tcPr>
            <w:tcW w:w="2134" w:type="pct"/>
            <w:vAlign w:val="center"/>
          </w:tcPr>
          <w:p w:rsidR="00143551" w:rsidRPr="00F438E0" w:rsidP="00A01A6E" w14:paraId="779F4AFA" w14:textId="5F8160BD">
            <w:pPr>
              <w:ind w:left="144"/>
              <w:rPr>
                <w:sz w:val="26"/>
                <w:szCs w:val="26"/>
              </w:rPr>
            </w:pPr>
            <w:hyperlink w:anchor="CondRpt" w:history="1">
              <w:r w:rsidRPr="00F438E0">
                <w:rPr>
                  <w:rStyle w:val="Hyperlink"/>
                  <w:sz w:val="26"/>
                  <w:szCs w:val="26"/>
                </w:rPr>
                <w:t>Detailed Condition Reports and/or Conservation Treatment Proposals</w:t>
              </w:r>
            </w:hyperlink>
          </w:p>
        </w:tc>
        <w:tc>
          <w:tcPr>
            <w:tcW w:w="2866" w:type="pct"/>
            <w:shd w:val="clear" w:color="auto" w:fill="F7FBFF"/>
            <w:vAlign w:val="center"/>
          </w:tcPr>
          <w:p w:rsidR="00AE06C7" w:rsidRPr="00A91007" w:rsidP="00A01A6E" w14:paraId="494C637F"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143551" w:rsidRPr="00935270" w:rsidP="00A01A6E" w14:paraId="350C42C5" w14:textId="5CEF4337">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P="00295ADA" w14:paraId="1FCC2023" w14:textId="245C56E9">
      <w:r>
        <w:t>You may include additional documents to support your proposal.</w:t>
      </w:r>
    </w:p>
    <w:p w:rsidR="007011CD" w:rsidRPr="008A00AE" w:rsidP="00295ADA" w14:paraId="7556BE93" w14:textId="77777777"/>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9841C7">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A01A6E"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A01A6E" w14:paraId="0C3605B2" w14:textId="77777777">
            <w:pPr>
              <w:pStyle w:val="TableHeaderRow"/>
              <w:ind w:left="144"/>
              <w:rPr>
                <w:b/>
                <w:bCs/>
              </w:rPr>
            </w:pPr>
            <w:r w:rsidRPr="00E20A08">
              <w:rPr>
                <w:b/>
                <w:bCs/>
              </w:rPr>
              <w:t>File Requirements</w:t>
            </w:r>
          </w:p>
        </w:tc>
      </w:tr>
      <w:tr w14:paraId="683384D0" w14:textId="77777777" w:rsidTr="009841C7">
        <w:tblPrEx>
          <w:tblW w:w="4996" w:type="pct"/>
          <w:jc w:val="center"/>
          <w:tblInd w:w="0" w:type="dxa"/>
          <w:tblLook w:val="04A0"/>
        </w:tblPrEx>
        <w:trPr>
          <w:trHeight w:val="1270"/>
          <w:jc w:val="center"/>
        </w:trPr>
        <w:tc>
          <w:tcPr>
            <w:tcW w:w="2117" w:type="pct"/>
            <w:vAlign w:val="center"/>
          </w:tcPr>
          <w:p w:rsidR="009945E1" w:rsidP="00A01A6E" w14:paraId="666D5F5E" w14:textId="77777777">
            <w:pPr>
              <w:ind w:left="144"/>
              <w:rPr>
                <w:rStyle w:val="Hyperlink"/>
                <w:sz w:val="26"/>
                <w:szCs w:val="26"/>
              </w:rPr>
            </w:pPr>
            <w:hyperlink w:anchor="_Phase_II_Invited_5">
              <w:r w:rsidRPr="2E81C148">
                <w:rPr>
                  <w:rStyle w:val="Hyperlink"/>
                  <w:sz w:val="26"/>
                  <w:szCs w:val="26"/>
                </w:rPr>
                <w:t>Supporting Documents</w:t>
              </w:r>
            </w:hyperlink>
            <w:r w:rsidR="0021773C">
              <w:rPr>
                <w:rStyle w:val="Hyperlink"/>
                <w:sz w:val="26"/>
                <w:szCs w:val="26"/>
              </w:rPr>
              <w:t xml:space="preserve"> </w:t>
            </w:r>
          </w:p>
          <w:p w:rsidR="00F409E2" w:rsidRPr="0049303A" w:rsidP="00A01A6E" w14:paraId="1753CB98" w14:textId="5A757098">
            <w:pPr>
              <w:ind w:left="144"/>
              <w:rPr>
                <w:sz w:val="26"/>
                <w:szCs w:val="26"/>
              </w:rPr>
            </w:pPr>
            <w:r w:rsidRPr="0021773C">
              <w:t xml:space="preserve">Information that supplements the Narrative and supports </w:t>
            </w:r>
            <w:r>
              <w:t>your</w:t>
            </w:r>
            <w:r w:rsidRPr="0021773C">
              <w:t xml:space="preserve"> project</w:t>
            </w:r>
          </w:p>
        </w:tc>
        <w:tc>
          <w:tcPr>
            <w:tcW w:w="2883" w:type="pct"/>
            <w:shd w:val="clear" w:color="auto" w:fill="F7FBFF"/>
            <w:vAlign w:val="center"/>
          </w:tcPr>
          <w:p w:rsidR="00F409E2" w:rsidRPr="0049303A" w:rsidP="00A01A6E"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A01A6E"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A01A6E"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3" w:name="_Phase_II_Invited_1"/>
      <w:bookmarkEnd w:id="93"/>
      <w:r w:rsidRPr="00427981">
        <w:t>Format, Name, and Sequence of Application Components</w:t>
      </w:r>
      <w:r w:rsidRPr="00427981" w:rsidR="00D57A8A">
        <w:t xml:space="preserve"> </w:t>
      </w:r>
    </w:p>
    <w:p w:rsidR="002B1898" w:rsidP="00E81EDD" w14:paraId="2FDF94C0" w14:textId="6A57AEA1">
      <w:pPr>
        <w:keepNext/>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38C92959">
      <w:r w:rsidRPr="00004F98">
        <w:t xml:space="preserve">Aside from the SF-424S, which </w:t>
      </w:r>
      <w:r w:rsidR="006C6716">
        <w:t>is</w:t>
      </w:r>
      <w:r w:rsidRPr="00004F98" w:rsidR="006C6716">
        <w:t xml:space="preserve"> </w:t>
      </w:r>
      <w:r w:rsidRPr="00004F98">
        <w:t>created in Grants.gov Workspace, all application components must be submitted as PDF documents.</w:t>
      </w:r>
      <w:r w:rsidR="0025003A">
        <w:t xml:space="preserve"> </w:t>
      </w:r>
    </w:p>
    <w:p w:rsidR="00E7004C" w:rsidP="00295ADA" w14:paraId="0E82CA29" w14:textId="348ACC06">
      <w:r>
        <w:t xml:space="preserve">Use standard formatting and fonts </w:t>
      </w:r>
      <w:r w:rsidR="00AD110E">
        <w:t xml:space="preserve">in your </w:t>
      </w:r>
      <w:r w:rsidR="00A66D43">
        <w:t xml:space="preserve">application </w:t>
      </w:r>
      <w:r w:rsidR="008C44E3">
        <w:t>components and</w:t>
      </w:r>
      <w:r w:rsidR="00A66D43">
        <w:t xml:space="preserve"> </w:t>
      </w:r>
      <w:r w:rsidR="00DF426A">
        <w:t>limit individual file sizes to 200mb or less.</w:t>
      </w:r>
    </w:p>
    <w:p w:rsidR="00701D26" w:rsidRPr="00004F98" w:rsidP="00295ADA" w14:paraId="374CE7E2" w14:textId="77777777"/>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P="00295ADA" w14:paraId="33DC22A7" w14:textId="723B88D1">
      <w:r w:rsidRPr="00004F98">
        <w:t>Note the page limit</w:t>
      </w:r>
      <w:r w:rsidRPr="00004F98" w:rsidR="00B77530">
        <w:t>s</w:t>
      </w:r>
      <w:r w:rsidRPr="00004F98" w:rsidR="001842F5">
        <w:t xml:space="preserve"> </w:t>
      </w:r>
      <w:r w:rsidRPr="00004F98">
        <w:t xml:space="preserve">listed in the </w:t>
      </w:r>
      <w:hyperlink w:anchor="_Phase_II_Invited_3" w:history="1">
        <w:r w:rsidR="006219AF">
          <w:rPr>
            <w:rStyle w:val="Hyperlink"/>
          </w:rPr>
          <w:t>T</w:t>
        </w:r>
        <w:r w:rsidRPr="00AE0D8D">
          <w:rPr>
            <w:rStyle w:val="Hyperlink"/>
          </w:rPr>
          <w:t xml:space="preserve">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701D26" w:rsidRPr="00004F98" w:rsidP="00295ADA" w14:paraId="1167B8BE" w14:textId="77777777"/>
    <w:p w:rsidR="00701D26" w:rsidP="00295ADA" w14:paraId="083B2572" w14:textId="2BB76C8D">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790EFAD4">
      <w:r>
        <w:t xml:space="preserve">Use the naming conventions indicated in the </w:t>
      </w:r>
      <w:hyperlink w:anchor="_Phase_II_Invited_3" w:history="1">
        <w:r w:rsidR="006219AF">
          <w:rPr>
            <w:rStyle w:val="Hyperlink"/>
          </w:rPr>
          <w:t>T</w:t>
        </w:r>
        <w:r w:rsidRPr="2CC23581">
          <w:rPr>
            <w:rStyle w:val="Hyperlink"/>
          </w:rPr>
          <w:t>able</w:t>
        </w:r>
        <w:r w:rsidRPr="2CC23581" w:rsidR="00F92663">
          <w:rPr>
            <w:rStyle w:val="Hyperlink"/>
          </w:rPr>
          <w:t xml:space="preserve"> of Application Components</w:t>
        </w:r>
      </w:hyperlink>
      <w:r>
        <w:t xml:space="preserve">. </w:t>
      </w:r>
    </w:p>
    <w:p w:rsidR="00D558D9" w:rsidP="00D558D9" w14:paraId="7A837E37" w14:textId="77777777">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sidR="005F782E">
        <w:rPr>
          <w:b/>
        </w:rPr>
        <w:t>IMPORTANT:</w:t>
      </w:r>
      <w:r w:rsidRPr="00004F98" w:rsidR="005F782E">
        <w:t xml:space="preserve"> Attachment file names are limited to the following characters: A-Z, a-z, 0-9, underscore (_), hyphen (-), space, period (.). If attachment file names use any other characters, the application may be rejected by Grants.gov.</w:t>
      </w:r>
    </w:p>
    <w:p w:rsidR="00E32D38" w:rsidP="00D558D9" w14:paraId="2CBFF0D0" w14:textId="77777777">
      <w:pPr>
        <w:ind w:left="1440" w:right="864"/>
        <w:rPr>
          <w:rStyle w:val="Strong"/>
        </w:rPr>
      </w:pPr>
    </w:p>
    <w:p w:rsidR="00666513" w:rsidRPr="00D558D9" w:rsidP="002C3280" w14:paraId="76C01459" w14:textId="5FB241D8">
      <w:pPr>
        <w:ind w:right="864"/>
        <w:jc w:val="both"/>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1A893A4">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w:t>
      </w:r>
      <w:r w:rsidR="001728BF">
        <w:t>Other Attachment” field first; any subsequent attachments should be uploaded under the “Optional Other Attachments.”</w:t>
      </w:r>
    </w:p>
    <w:p w:rsidR="005F782E" w:rsidRPr="00427981" w:rsidP="00BB79D1" w14:paraId="4B6118A8" w14:textId="1CBAF529">
      <w:pPr>
        <w:pStyle w:val="Heading4"/>
      </w:pPr>
      <w:bookmarkStart w:id="94" w:name="_D3c._Instructions_for"/>
      <w:bookmarkStart w:id="95" w:name="_Toc174535865"/>
      <w:bookmarkEnd w:id="94"/>
      <w:r w:rsidRPr="00427981">
        <w:t>Instructions for Required Documents</w:t>
      </w:r>
      <w:bookmarkEnd w:id="95"/>
      <w:r w:rsidRPr="00427981" w:rsidR="00D57A8A">
        <w:t xml:space="preserve">  </w:t>
      </w:r>
    </w:p>
    <w:p w:rsidR="005F782E" w:rsidRPr="00427981" w:rsidP="00BB79D1" w14:paraId="66FBB654" w14:textId="4F131D8A">
      <w:pPr>
        <w:pStyle w:val="Heading5"/>
      </w:pPr>
      <w:bookmarkStart w:id="96" w:name="_The_Application_for_1"/>
      <w:bookmarkEnd w:id="96"/>
      <w:r>
        <w:rPr>
          <w:noProof/>
        </w:rPr>
        <w:drawing>
          <wp:anchor distT="0" distB="0" distL="114300" distR="114300" simplePos="0" relativeHeight="251674624"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101512AF">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062ED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4" alt="&quot;&quot;" style="width:173.25pt;height:207pt;margin-top:7pt;margin-left:310.85pt;mso-wrap-distance-bottom:0;mso-wrap-distance-left:9pt;mso-wrap-distance-right:9pt;mso-wrap-distance-top:0;mso-wrap-style:square;position:absolute;visibility:visible;v-text-anchor:middle;z-index:251673600"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101512AF">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062ED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7" w:name="_IMLS_Supplementary_Information_2"/>
      <w:bookmarkStart w:id="98" w:name="_IMLS_Library_–"/>
      <w:bookmarkEnd w:id="97"/>
      <w:bookmarkEnd w:id="98"/>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6D7A43DA">
      <w:bookmarkStart w:id="99" w:name="_Organizational_Profile_1"/>
      <w:bookmarkEnd w:id="99"/>
      <w:r w:rsidRPr="006C1035">
        <w:rPr>
          <w:highlight w:val="yellow"/>
        </w:rPr>
        <w:t xml:space="preserve">Download and complete the current </w:t>
      </w:r>
      <w:r w:rsidRPr="006C1035" w:rsidR="00494E2F">
        <w:rPr>
          <w:highlight w:val="yellow"/>
        </w:rPr>
        <w:t xml:space="preserve">IMLS </w:t>
      </w:r>
      <w:r w:rsidRPr="006C1035">
        <w:rPr>
          <w:highlight w:val="yellow"/>
        </w:rPr>
        <w:t>Museum Program Information Form (PDF, XXX MB</w:t>
      </w:r>
      <w:r w:rsidRPr="006C1035">
        <w:rPr>
          <w:highlight w:val="yellow"/>
        </w:rPr>
        <w:t>).</w:t>
      </w:r>
      <w:bookmarkStart w:id="100" w:name="_Organizational_Profile_2"/>
      <w:bookmarkEnd w:id="100"/>
      <w:r w:rsidRPr="00402F83">
        <w:t>In</w:t>
      </w:r>
      <w:r w:rsidRPr="00402F83">
        <w:t xml:space="preserve"> it, we collect </w:t>
      </w:r>
      <w:r w:rsidRPr="00402F83" w:rsidR="00DF5BDA">
        <w:t>details</w:t>
      </w:r>
      <w:r w:rsidRPr="00402F83">
        <w:t xml:space="preserve"> about your project, its goals, and financial information</w:t>
      </w:r>
      <w:r w:rsidRPr="001901BD">
        <w:t>.</w:t>
      </w:r>
    </w:p>
    <w:p w:rsidR="00B10990" w:rsidP="00B10990" w14:paraId="75E67736" w14:textId="2E964932">
      <w:pPr>
        <w:pStyle w:val="Heading5"/>
      </w:pPr>
      <w:bookmarkStart w:id="101" w:name="_Organizational_Profile"/>
      <w:bookmarkEnd w:id="101"/>
      <w:r>
        <w:t>Organizational Profile</w:t>
      </w:r>
    </w:p>
    <w:p w:rsidR="00F0367F" w:rsidRPr="0020674C" w:rsidP="00FB3363" w14:paraId="43B4AAA5" w14:textId="067A491B">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1E6BF3" w14:paraId="6B2BD75C" w14:textId="4186589C">
      <w:pPr>
        <w:pStyle w:val="ListParagraph"/>
        <w:numPr>
          <w:ilvl w:val="0"/>
          <w:numId w:val="62"/>
        </w:numPr>
        <w:contextualSpacing w:val="0"/>
      </w:pPr>
      <w:r w:rsidRPr="0020674C">
        <w:t>Your organization’s mission or statement of purpose, noting the source, approving body, and date of the official document in which it appears.</w:t>
      </w:r>
    </w:p>
    <w:p w:rsidR="00F0367F" w:rsidRPr="0020674C" w:rsidP="001E6BF3" w14:paraId="7C9F7D73" w14:textId="77777777">
      <w:pPr>
        <w:pStyle w:val="ListParagraph"/>
        <w:numPr>
          <w:ilvl w:val="0"/>
          <w:numId w:val="62"/>
        </w:numPr>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1E6BF3" w14:paraId="0D9C977F" w14:textId="77777777">
      <w:pPr>
        <w:pStyle w:val="ListParagraph"/>
        <w:numPr>
          <w:ilvl w:val="0"/>
          <w:numId w:val="62"/>
        </w:numPr>
        <w:contextualSpacing w:val="0"/>
      </w:pPr>
      <w:r w:rsidRPr="1CEE29D6">
        <w:t>Your service area (i.e., communities and/or audiences served, including size, demographic characteristics, and geographic area).</w:t>
      </w:r>
    </w:p>
    <w:p w:rsidR="00F0367F" w:rsidP="001E6BF3" w14:paraId="4B6C9A35" w14:textId="77777777">
      <w:pPr>
        <w:pStyle w:val="ListParagraph"/>
        <w:numPr>
          <w:ilvl w:val="0"/>
          <w:numId w:val="62"/>
        </w:numPr>
        <w:contextualSpacing w:val="0"/>
      </w:pPr>
      <w:r w:rsidRPr="1CEE29D6">
        <w:t>A brief history of your organization, focusing on the organizational unit that will be directly involved in carrying out the work.</w:t>
      </w:r>
    </w:p>
    <w:p w:rsidR="00D2488A" w:rsidP="00D2488A" w14:paraId="0859A340" w14:textId="74DDD22B">
      <w:pPr>
        <w:pStyle w:val="Heading5"/>
      </w:pPr>
      <w:bookmarkStart w:id="102" w:name="_Strategic_Plan_Summary"/>
      <w:bookmarkEnd w:id="102"/>
      <w:r>
        <w:t>Strategic Plan Summary</w:t>
      </w:r>
    </w:p>
    <w:p w:rsidR="00D2488A" w:rsidRPr="00D2488A" w:rsidP="00D2488A" w14:paraId="285C3FC8" w14:textId="0893CC3D">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13F4A235" w14:textId="4864174C">
      <w:pPr>
        <w:pStyle w:val="Heading5"/>
      </w:pPr>
      <w:bookmarkStart w:id="103" w:name="_Invited_Full_Proposal"/>
      <w:bookmarkStart w:id="104" w:name="_Narrative"/>
      <w:bookmarkEnd w:id="103"/>
      <w:bookmarkEnd w:id="104"/>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P="00BB79D1" w14:paraId="717531D4" w14:textId="1E2F9330">
      <w:pPr>
        <w:rPr>
          <w:rStyle w:val="normaltextrun"/>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p w:rsidR="00094233" w:rsidRPr="0049303A" w:rsidP="00BB79D1" w14:paraId="1E69A5E8" w14:textId="77777777">
      <w:pPr>
        <w:rPr>
          <w:rStyle w:val="eop"/>
          <w:shd w:val="clear" w:color="auto" w:fill="FFFFFF"/>
        </w:rPr>
      </w:pP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6C1035" w14:paraId="59CFF444" w14:textId="497CAA4E">
            <w:pPr>
              <w:spacing w:before="24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6C1035" w14:paraId="131C75E9" w14:textId="23890496">
            <w:pPr>
              <w:spacing w:before="24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6C1035" w14:paraId="45E4330D" w14:textId="77777777">
            <w:pPr>
              <w:spacing w:before="240"/>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6C1035" w14:paraId="5E875788" w14:textId="77777777">
            <w:pPr>
              <w:spacing w:before="240"/>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6C1035" w14:paraId="0935E622" w14:textId="77777777">
            <w:pPr>
              <w:spacing w:before="240"/>
              <w:ind w:right="288"/>
              <w:rPr>
                <w:color w:val="auto"/>
              </w:rPr>
            </w:pPr>
            <w:r w:rsidRPr="00F418D8">
              <w:rPr>
                <w:b/>
                <w:bCs/>
                <w:color w:val="1F3864" w:themeColor="accent5" w:themeShade="80"/>
              </w:rPr>
              <w:t xml:space="preserve">File Format: </w:t>
            </w:r>
            <w:r>
              <w:rPr>
                <w:color w:val="auto"/>
              </w:rPr>
              <w:t>PDF</w:t>
            </w:r>
          </w:p>
          <w:p w:rsidR="0068119B" w:rsidRPr="00F418D8" w:rsidP="006C1035" w14:paraId="73CA6523" w14:textId="77777777">
            <w:pPr>
              <w:spacing w:before="240"/>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6C1035" w14:paraId="3696F829" w14:textId="6D0A2E7D">
            <w:pPr>
              <w:spacing w:before="240"/>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6C1035" w14:paraId="58BB0DE4" w14:textId="3FB554D8">
            <w:pPr>
              <w:spacing w:before="24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6C1035" w14:paraId="6E516362" w14:textId="77777777">
            <w:pPr>
              <w:pStyle w:val="ListParagraph"/>
              <w:numPr>
                <w:ilvl w:val="3"/>
                <w:numId w:val="2"/>
              </w:numPr>
              <w:spacing w:before="240" w:after="60"/>
              <w:ind w:left="1800" w:right="288"/>
            </w:pPr>
            <w:r w:rsidRPr="00427981">
              <w:t>Project Justification</w:t>
            </w:r>
          </w:p>
          <w:p w:rsidR="0068119B" w:rsidRPr="00427981" w:rsidP="006C1035" w14:paraId="435E9559" w14:textId="77777777">
            <w:pPr>
              <w:pStyle w:val="ListParagraph"/>
              <w:numPr>
                <w:ilvl w:val="3"/>
                <w:numId w:val="2"/>
              </w:numPr>
              <w:spacing w:before="240" w:after="60"/>
              <w:ind w:left="1800" w:right="288"/>
            </w:pPr>
            <w:r w:rsidRPr="00427981">
              <w:t>Project Work Plan</w:t>
            </w:r>
          </w:p>
          <w:p w:rsidR="00073C85" w:rsidRPr="00DB19A2" w:rsidP="006C1035" w14:paraId="1939422A" w14:textId="43E8E9DF">
            <w:pPr>
              <w:pStyle w:val="ListParagraph"/>
              <w:numPr>
                <w:ilvl w:val="3"/>
                <w:numId w:val="2"/>
              </w:numPr>
              <w:spacing w:before="240" w:after="60"/>
              <w:ind w:left="1800" w:right="288"/>
            </w:pPr>
            <w:r w:rsidRPr="00427981">
              <w:t>Project Results</w:t>
            </w:r>
          </w:p>
        </w:tc>
      </w:tr>
    </w:tbl>
    <w:p w:rsidR="0089207F" w:rsidP="00BB79D1" w14:paraId="6C8EDC8C" w14:textId="065EC632">
      <w:pPr>
        <w:spacing w:after="160" w:line="259" w:lineRule="auto"/>
        <w:rPr>
          <w:color w:val="1F3864" w:themeColor="accent5" w:themeShade="80"/>
          <w:sz w:val="28"/>
        </w:rPr>
      </w:pPr>
    </w:p>
    <w:p w:rsidR="0068119B" w:rsidRPr="00004F98" w:rsidP="00BB79D1" w14:paraId="762050A6" w14:textId="006F0F4D">
      <w:pPr>
        <w:pStyle w:val="Heading6"/>
      </w:pPr>
      <w:bookmarkStart w:id="105" w:name="_Guidance_for_Narrative"/>
      <w:bookmarkEnd w:id="105"/>
      <w:r>
        <w:t xml:space="preserve">Guidance for </w:t>
      </w:r>
      <w:r w:rsidR="00A23467">
        <w:t>Narrative Sections</w:t>
      </w:r>
    </w:p>
    <w:tbl>
      <w:tblPr>
        <w:tblStyle w:val="TableGrid"/>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00"/>
        <w:gridCol w:w="6660"/>
      </w:tblGrid>
      <w:tr w14:paraId="0F74B713" w14:textId="77777777" w:rsidTr="00BB7B45">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6745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350AD4" w14:paraId="2147469F" w14:textId="76C7E5F3">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BB690D">
                <w:rPr>
                  <w:rStyle w:val="Hyperlink"/>
                </w:rPr>
                <w:t>MFA</w:t>
              </w:r>
            </w:hyperlink>
            <w:r w:rsidRPr="007D68D1">
              <w:t xml:space="preserve"> will your project address?</w:t>
            </w:r>
          </w:p>
          <w:p w:rsidR="000D02F9" w:rsidP="00350AD4" w14:paraId="4686F6BA" w14:textId="68B6D808">
            <w:pPr>
              <w:pStyle w:val="ListParagraph"/>
              <w:numPr>
                <w:ilvl w:val="0"/>
                <w:numId w:val="33"/>
              </w:numPr>
              <w:ind w:right="576"/>
            </w:pPr>
            <w:r>
              <w:t>How will your project advance your museum’s strategic plan?</w:t>
            </w:r>
          </w:p>
          <w:p w:rsidR="00CA0177" w:rsidRPr="00CA0177" w:rsidP="00350AD4" w14:paraId="11132ACD" w14:textId="4832F782">
            <w:pPr>
              <w:pStyle w:val="ListParagraph"/>
              <w:numPr>
                <w:ilvl w:val="0"/>
                <w:numId w:val="33"/>
              </w:numPr>
              <w:ind w:right="576"/>
            </w:pPr>
            <w:r w:rsidRPr="00B54531">
              <w:t xml:space="preserve">What </w:t>
            </w:r>
            <w:r w:rsidRPr="00B54531">
              <w:t>need</w:t>
            </w:r>
            <w:r w:rsidRPr="00B54531">
              <w:t xml:space="preserve">, </w:t>
            </w:r>
            <w:r w:rsidRPr="00B54531">
              <w:t>problem</w:t>
            </w:r>
            <w:r w:rsidRPr="00B54531">
              <w:t>, or challenge will your project address, and how was it identified?</w:t>
            </w:r>
            <w:r w:rsidRPr="00CA0177">
              <w:t xml:space="preserve"> </w:t>
            </w:r>
          </w:p>
          <w:p w:rsidR="00CA0177" w:rsidRPr="00CA0177" w:rsidP="00350AD4" w14:paraId="275DB0DF" w14:textId="57379E17">
            <w:pPr>
              <w:pStyle w:val="ListParagraph"/>
              <w:numPr>
                <w:ilvl w:val="0"/>
                <w:numId w:val="33"/>
              </w:numPr>
              <w:ind w:right="576"/>
            </w:pPr>
            <w:r w:rsidRPr="00B54531">
              <w:t xml:space="preserve">Who is the </w:t>
            </w:r>
            <w:r w:rsidR="00B409CF">
              <w:t>primary audience</w:t>
            </w:r>
            <w:r w:rsidRPr="00B54531">
              <w:t xml:space="preserve"> for your project and how have they been involved in the planning?</w:t>
            </w:r>
            <w:r w:rsidRPr="00CA0177">
              <w:t xml:space="preserve"> “</w:t>
            </w:r>
            <w:r w:rsidR="00B409CF">
              <w:t>Primary audience</w:t>
            </w:r>
            <w:r w:rsidRPr="00CA0177">
              <w:t xml:space="preserve">” refers to those who will be most immediately and positively affected by your project. Identify the number of individuals in the </w:t>
            </w:r>
            <w:r w:rsidR="00B409CF">
              <w:t>primary audience</w:t>
            </w:r>
            <w:r w:rsidRPr="00CA0177">
              <w:t xml:space="preserve"> or in each </w:t>
            </w:r>
            <w:r w:rsidR="00B409CF">
              <w:t>primary audience</w:t>
            </w:r>
            <w:r w:rsidRPr="00CA0177">
              <w:t>, if you identify more than one.</w:t>
            </w:r>
          </w:p>
          <w:p w:rsidR="00417357" w:rsidP="00943C98" w14:paraId="5DCEB963" w14:textId="2B2FF784">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w:t>
            </w:r>
            <w:r w:rsidR="00B409CF">
              <w:t>primary audience</w:t>
            </w:r>
            <w:r w:rsidRPr="00CA0177">
              <w:t xml:space="preserve">.” </w:t>
            </w:r>
          </w:p>
          <w:p w:rsidR="001D0691" w:rsidRPr="001D0691" w:rsidP="009945E1" w14:paraId="3A09377B" w14:textId="77777777">
            <w:pPr>
              <w:ind w:right="576"/>
            </w:pPr>
            <w:r w:rsidRPr="00DD1A20">
              <w:rPr>
                <w:b/>
                <w:bCs/>
                <w:i/>
                <w:iCs/>
              </w:rPr>
              <w:t>For Collections Stewardship and Access projects</w:t>
            </w:r>
            <w:r w:rsidRPr="009945E1">
              <w:rPr>
                <w:i/>
                <w:iCs/>
              </w:rPr>
              <w:t>:</w:t>
            </w:r>
            <w:r w:rsidRPr="001D0691">
              <w:t xml:space="preserve"> </w:t>
            </w:r>
          </w:p>
          <w:p w:rsidR="001D0691" w:rsidP="001E6BF3" w14:paraId="7D7B30C1" w14:textId="77777777">
            <w:pPr>
              <w:pStyle w:val="ListParagraph"/>
              <w:numPr>
                <w:ilvl w:val="0"/>
                <w:numId w:val="69"/>
              </w:numPr>
              <w:ind w:right="576"/>
            </w:pPr>
            <w:r>
              <w:t>Describe and quantify the collections and/or records that are the focus of your project, and their current condition.</w:t>
            </w:r>
          </w:p>
          <w:p w:rsidR="00A86740" w:rsidRPr="00943C98" w:rsidP="006C1035" w14:paraId="5F723A9A" w14:textId="74E96D0B">
            <w:pPr>
              <w:pStyle w:val="ListParagraph"/>
              <w:numPr>
                <w:ilvl w:val="0"/>
                <w:numId w:val="0"/>
              </w:numPr>
              <w:ind w:left="360" w:right="576"/>
            </w:pP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6848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tcPr>
          <w:p w:rsidR="000C4641" w:rsidP="001E7E43" w14:paraId="7C29DE32" w14:textId="77777777">
            <w:pPr>
              <w:pStyle w:val="ListParagraph"/>
              <w:numPr>
                <w:ilvl w:val="0"/>
                <w:numId w:val="20"/>
              </w:numPr>
              <w:ind w:right="288"/>
            </w:pPr>
            <w:r w:rsidRPr="009266F9">
              <w:t>What specific activities will you carry out and in what sequence?</w:t>
            </w:r>
          </w:p>
          <w:p w:rsidR="007656D7" w:rsidRPr="007656D7" w:rsidP="001E7E43" w14:paraId="1945DBB7" w14:textId="77777777">
            <w:pPr>
              <w:pStyle w:val="ListParagraph"/>
              <w:numPr>
                <w:ilvl w:val="0"/>
                <w:numId w:val="20"/>
              </w:numPr>
              <w:ind w:right="288"/>
            </w:pPr>
            <w:r w:rsidRPr="007656D7">
              <w:t>What are the risks to the project and how will you mitigate them?</w:t>
            </w:r>
          </w:p>
          <w:p w:rsidR="00E3402D" w:rsidP="00E3402D" w14:paraId="3457705C" w14:textId="77777777">
            <w:pPr>
              <w:pStyle w:val="ListParagraph"/>
              <w:numPr>
                <w:ilvl w:val="0"/>
                <w:numId w:val="20"/>
              </w:numPr>
              <w:ind w:right="288"/>
            </w:pPr>
            <w:r w:rsidRPr="007656D7">
              <w:t>Who will plan, implement, and manage your project?</w:t>
            </w:r>
          </w:p>
          <w:p w:rsidR="007656D7" w:rsidRPr="00BB7B45" w:rsidP="00BB7B45" w14:paraId="3DA75603" w14:textId="03CBC553">
            <w:pPr>
              <w:pStyle w:val="ListParagraph"/>
              <w:numPr>
                <w:ilvl w:val="0"/>
                <w:numId w:val="20"/>
              </w:numPr>
              <w:ind w:right="288"/>
            </w:pPr>
            <w:r w:rsidRPr="00E3402D">
              <w:t xml:space="preserve">What time, </w:t>
            </w:r>
            <w:r w:rsidRPr="00E3402D">
              <w:t>financial</w:t>
            </w:r>
            <w:r w:rsidRPr="00E3402D">
              <w:t>, personnel, and other resources will you need to carry out the activities?</w:t>
            </w:r>
          </w:p>
          <w:p w:rsidR="00695131" w:rsidP="00E3402D" w14:paraId="3BF5212B" w14:textId="77777777">
            <w:pPr>
              <w:pStyle w:val="ListParagraph"/>
              <w:numPr>
                <w:ilvl w:val="0"/>
                <w:numId w:val="20"/>
              </w:numPr>
              <w:ind w:right="288"/>
            </w:pPr>
            <w:r w:rsidRPr="007656D7">
              <w:t>How will you track your progress toward achieving your intended results?</w:t>
            </w:r>
          </w:p>
          <w:p w:rsidR="00A86740" w:rsidRPr="00E3402D" w:rsidP="006C1035" w14:paraId="675916E0" w14:textId="5E203D69">
            <w:pPr>
              <w:pStyle w:val="ListParagraph"/>
              <w:numPr>
                <w:ilvl w:val="0"/>
                <w:numId w:val="0"/>
              </w:numPr>
              <w:ind w:left="360" w:right="288"/>
            </w:pP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69504"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tcPr>
          <w:p w:rsidR="00D950E1" w:rsidRPr="00D950E1" w:rsidP="000F6BB9" w14:paraId="6AF682BD" w14:textId="60EAA824">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0E027231" w14:textId="629F4B06">
            <w:pPr>
              <w:pStyle w:val="ListParagraph"/>
              <w:numPr>
                <w:ilvl w:val="0"/>
                <w:numId w:val="21"/>
              </w:numPr>
              <w:ind w:right="288"/>
            </w:pPr>
            <w:r w:rsidRPr="00D950E1">
              <w:t xml:space="preserve">How will the knowledge, skills, behaviors, and/or attitudes of the </w:t>
            </w:r>
            <w:r w:rsidR="00B409CF">
              <w:t>primary audience</w:t>
            </w:r>
            <w:r w:rsidRPr="00D950E1">
              <w:t xml:space="preserve"> change </w:t>
            </w:r>
            <w:r w:rsidRPr="00D950E1" w:rsidR="00443135">
              <w:t>because of</w:t>
            </w:r>
            <w:r w:rsidRPr="00D950E1">
              <w:t xml:space="preserve"> your project?</w:t>
            </w:r>
          </w:p>
          <w:p w:rsidR="00273162" w:rsidP="00273162" w14:paraId="1CD39647" w14:textId="10D183FB">
            <w:pPr>
              <w:pStyle w:val="ListParagraph"/>
              <w:numPr>
                <w:ilvl w:val="0"/>
                <w:numId w:val="21"/>
              </w:numPr>
              <w:contextualSpacing w:val="0"/>
            </w:pPr>
            <w:r w:rsidRPr="00147829">
              <w:t xml:space="preserve">What </w:t>
            </w:r>
            <w:r w:rsidR="004478E0">
              <w:t>products</w:t>
            </w:r>
            <w:r w:rsidRPr="00147829">
              <w:t xml:space="preserve"> will result from your project</w:t>
            </w:r>
            <w:r>
              <w:t xml:space="preserve">, and how will you make them accessible to the </w:t>
            </w:r>
            <w:r w:rsidR="00B409CF">
              <w:t>primary audience</w:t>
            </w:r>
            <w:r w:rsidRPr="00147829">
              <w:t xml:space="preserve">? </w:t>
            </w:r>
          </w:p>
          <w:p w:rsidR="000C4641" w:rsidP="00273162" w14:paraId="454080B5" w14:textId="77777777">
            <w:pPr>
              <w:pStyle w:val="ListParagraph"/>
              <w:numPr>
                <w:ilvl w:val="0"/>
                <w:numId w:val="21"/>
              </w:numPr>
              <w:contextualSpacing w:val="0"/>
            </w:pPr>
            <w:r w:rsidRPr="00D950E1">
              <w:t>How will you sustain the benefit(s) of your project beyond the conclusion of the period of performance?</w:t>
            </w:r>
          </w:p>
          <w:p w:rsidR="00A86740" w:rsidP="006C1035" w14:paraId="3F3D6183" w14:textId="77777777">
            <w:pPr>
              <w:pStyle w:val="ListParagraph"/>
              <w:numPr>
                <w:ilvl w:val="0"/>
                <w:numId w:val="0"/>
              </w:numPr>
              <w:ind w:left="360"/>
              <w:contextualSpacing w:val="0"/>
            </w:pPr>
          </w:p>
          <w:p w:rsidR="00DD1A20" w:rsidP="00DD1A20" w14:paraId="73941798" w14:textId="77777777">
            <w:r w:rsidRPr="00DD1A20">
              <w:rPr>
                <w:b/>
                <w:bCs/>
                <w:i/>
                <w:iCs/>
              </w:rPr>
              <w:t>For Collections Stewardship and Access</w:t>
            </w:r>
            <w:r w:rsidRPr="00DD1A20">
              <w:rPr>
                <w:b/>
                <w:bCs/>
              </w:rPr>
              <w:t xml:space="preserve"> </w:t>
            </w:r>
            <w:r w:rsidRPr="00DD1A20">
              <w:rPr>
                <w:b/>
                <w:bCs/>
                <w:i/>
                <w:iCs/>
              </w:rPr>
              <w:t>projects</w:t>
            </w:r>
            <w:r w:rsidRPr="00DD1A20">
              <w:t xml:space="preserve">: </w:t>
            </w:r>
          </w:p>
          <w:p w:rsidR="00F73D80" w:rsidP="00DD1A20" w14:paraId="113DE076" w14:textId="77777777">
            <w:pPr>
              <w:pStyle w:val="ListParagraph"/>
              <w:numPr>
                <w:ilvl w:val="0"/>
                <w:numId w:val="21"/>
              </w:numPr>
              <w:contextualSpacing w:val="0"/>
            </w:pPr>
            <w:r w:rsidRPr="00DD1A20">
              <w:t>How will the care, condition, management, access to, or use of the museum collections and/or associated data that define the focus of your project improve?</w:t>
            </w:r>
          </w:p>
          <w:p w:rsidR="00A86740" w:rsidRPr="00DD1A20" w:rsidP="006C1035" w14:paraId="1D685721" w14:textId="75FC8555">
            <w:pPr>
              <w:pStyle w:val="ListParagraph"/>
              <w:numPr>
                <w:ilvl w:val="0"/>
                <w:numId w:val="0"/>
              </w:numPr>
              <w:ind w:left="360"/>
              <w:contextualSpacing w:val="0"/>
            </w:pPr>
          </w:p>
        </w:tc>
      </w:tr>
    </w:tbl>
    <w:p w:rsidR="007C0760" w:rsidP="00BB79D1" w14:paraId="346DCA5B" w14:textId="77777777"/>
    <w:p w:rsidR="00A57160" w:rsidP="00BB79D1" w14:paraId="2CA4F2BF" w14:textId="1E36B942">
      <w:hyperlink r:id="rId104"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7C0760" w:rsidP="00BB79D1" w14:paraId="5E81DC00" w14:textId="77777777"/>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6" w:name="_Schedule_of_Completion"/>
      <w:bookmarkEnd w:id="106"/>
    </w:p>
    <w:p w:rsidR="00A03F4F" w:rsidRPr="00427981" w:rsidP="00BB79D1" w14:paraId="761176A3" w14:textId="32745508">
      <w:pPr>
        <w:pStyle w:val="Heading5"/>
      </w:pPr>
      <w:bookmarkStart w:id="107" w:name="_Schedule_of_Completion_1"/>
      <w:bookmarkEnd w:id="107"/>
      <w:r w:rsidRPr="00427981">
        <w:t>Schedule of Completion</w:t>
      </w:r>
    </w:p>
    <w:p w:rsidR="001A518A" w:rsidP="00BB79D1" w14:paraId="78C472DF"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7C0760" w:rsidP="00BB79D1" w14:paraId="2E3ECA93" w14:textId="77777777">
      <w:pPr>
        <w:keepNext/>
        <w:keepLines/>
      </w:pPr>
    </w:p>
    <w:p w:rsidR="00A03F4F" w:rsidP="00BB79D1" w14:paraId="3438F119" w14:textId="1D23B9BA">
      <w:pPr>
        <w:keepNext/>
        <w:keepLines/>
      </w:pPr>
      <w:r w:rsidRPr="00004F98">
        <w:t xml:space="preserve">See the sample Schedule of Completion below. Save </w:t>
      </w:r>
      <w:r w:rsidR="00B50CFE">
        <w:t>your</w:t>
      </w:r>
      <w:r w:rsidRPr="00004F98" w:rsidR="00B50CFE">
        <w:t xml:space="preserve"> </w:t>
      </w:r>
      <w:r w:rsidRPr="00004F98">
        <w:t>document as a PDF.</w:t>
      </w:r>
    </w:p>
    <w:p w:rsidR="007C0760" w:rsidRPr="00004F98" w:rsidP="00BB79D1" w14:paraId="350460CB" w14:textId="77777777">
      <w:pPr>
        <w:keepNext/>
        <w:keepLines/>
      </w:pPr>
    </w:p>
    <w:p w:rsidR="00A03F4F" w:rsidRPr="00004F98" w:rsidP="00BB79D1" w14:paraId="05E14C41" w14:textId="53783013">
      <w:pPr>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bookmarkStart w:id="108" w:name="_Performance_Measurement_Plan"/>
      <w:bookmarkEnd w:id="108"/>
    </w:p>
    <w:bookmarkStart w:id="109" w:name="_IMLS_Budget_Form_1"/>
    <w:bookmarkEnd w:id="109"/>
    <w:p w:rsidR="00A03F4F" w:rsidRPr="00961A89" w:rsidP="00BB79D1" w14:paraId="2F197935" w14:textId="54BD1760">
      <w:pPr>
        <w:pStyle w:val="Heading5"/>
      </w:pPr>
      <w:r>
        <w:rPr>
          <w:noProof/>
        </w:rPr>
        <mc:AlternateContent>
          <mc:Choice Requires="wps">
            <w:drawing>
              <wp:anchor distT="0" distB="0" distL="114300" distR="114300" simplePos="0" relativeHeight="251675648"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096E1D12">
                            <w:pPr>
                              <w:pStyle w:val="ListParagraph"/>
                              <w:numPr>
                                <w:ilvl w:val="0"/>
                                <w:numId w:val="47"/>
                              </w:numPr>
                              <w:ind w:left="648"/>
                              <w:rPr>
                                <w:sz w:val="22"/>
                                <w:szCs w:val="22"/>
                              </w:rPr>
                            </w:pPr>
                            <w:hyperlink w:anchor="_Budget_Justification_5"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5" alt="&quot;&quot;" style="width:192.75pt;height:175.35pt;margin-top:18.1pt;margin-left:268.6pt;mso-height-percent:0;mso-height-relative:margin;mso-wrap-distance-bottom:0;mso-wrap-distance-left:9pt;mso-wrap-distance-right:9pt;mso-wrap-distance-top:0;mso-wrap-style:square;position:absolute;visibility:visible;v-text-anchor:middle;z-index:251676672"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096E1D12">
                      <w:pPr>
                        <w:pStyle w:val="ListParagraph"/>
                        <w:numPr>
                          <w:ilvl w:val="0"/>
                          <w:numId w:val="47"/>
                        </w:numPr>
                        <w:ind w:left="648"/>
                        <w:rPr>
                          <w:sz w:val="22"/>
                          <w:szCs w:val="22"/>
                        </w:rPr>
                      </w:pPr>
                      <w:hyperlink w:anchor="_Budget_Justification_5" w:history="1">
                        <w:r w:rsidRPr="001C725B">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0B7F2D9A">
      <w:pPr>
        <w:rPr>
          <w:b/>
        </w:rPr>
      </w:pPr>
      <w:r>
        <w:rPr>
          <w:noProof/>
        </w:rPr>
        <w:drawing>
          <wp:anchor distT="0" distB="0" distL="114300" distR="114300" simplePos="0" relativeHeight="251677696"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06" w:history="1">
        <w:r w:rsidRPr="005A54BE" w:rsidR="00641364">
          <w:rPr>
            <w:rStyle w:val="Hyperlink"/>
            <w:rFonts w:cs="Franklin Gothic Book"/>
            <w:highlight w:val="white"/>
          </w:rPr>
          <w:t>IMLS Budget Form (PDF, 1.</w:t>
        </w:r>
        <w:r w:rsidRPr="005A54BE" w:rsidR="006018A8">
          <w:rPr>
            <w:rStyle w:val="Hyperlink"/>
            <w:rFonts w:cs="Franklin Gothic Book"/>
            <w:highlight w:val="white"/>
          </w:rPr>
          <w:t>7</w:t>
        </w:r>
        <w:r w:rsidRPr="005A54BE" w:rsidR="00641364">
          <w:rPr>
            <w:rStyle w:val="Hyperlink"/>
            <w:rFonts w:cs="Franklin Gothic Book"/>
            <w:highlight w:val="white"/>
          </w:rPr>
          <w:t>MB</w:t>
        </w:r>
        <w:r w:rsidRPr="005A54BE" w:rsidR="006310EB">
          <w:rPr>
            <w:rStyle w:val="Hyperlink"/>
            <w:rFonts w:cs="Franklin Gothic Book"/>
            <w:highlight w:val="white"/>
          </w:rPr>
          <w:t>).</w:t>
        </w:r>
      </w:hyperlink>
      <w:r w:rsidRPr="00004F98" w:rsidR="006310EB">
        <w:t xml:space="preserve"> </w:t>
      </w:r>
      <w:bookmarkStart w:id="110" w:name="_Budget_Justification_1"/>
      <w:bookmarkEnd w:id="110"/>
    </w:p>
    <w:p w:rsidR="00A03F4F" w:rsidRPr="00427981" w:rsidP="00BB79D1" w14:paraId="74272C8B" w14:textId="77777777">
      <w:pPr>
        <w:pStyle w:val="Heading5"/>
      </w:pPr>
      <w:bookmarkStart w:id="111" w:name="_Budget_Justification_4"/>
      <w:bookmarkEnd w:id="111"/>
      <w:r w:rsidRPr="00427981">
        <w:t>Budget Justification</w:t>
      </w:r>
    </w:p>
    <w:p w:rsidR="00EC46FD" w:rsidRPr="00004F98" w:rsidP="00BB79D1" w14:paraId="6E32B7CF" w14:textId="068A06D2">
      <w:r w:rsidRPr="00004F98">
        <w:t xml:space="preserve">Write a Budget Justification to identify </w:t>
      </w:r>
      <w:r w:rsidR="0058304E">
        <w:t xml:space="preserve">how </w:t>
      </w:r>
      <w:r w:rsidRPr="00004F98">
        <w:t xml:space="preserve">each expense </w:t>
      </w:r>
      <w:r w:rsidRPr="006C1035" w:rsidR="008540B7">
        <w:rPr>
          <w:highlight w:val="yellow"/>
        </w:rPr>
        <w:t xml:space="preserve">supports your </w:t>
      </w:r>
      <w:r w:rsidRPr="006C1035" w:rsidR="008540B7">
        <w:rPr>
          <w:highlight w:val="yellow"/>
        </w:rPr>
        <w:t>poropsed</w:t>
      </w:r>
      <w:r w:rsidRPr="006C1035" w:rsidR="008540B7">
        <w:rPr>
          <w:highlight w:val="yellow"/>
        </w:rPr>
        <w:t xml:space="preserve"> activities, detail how you calculated all costs, and provide supporting documentation</w:t>
      </w:r>
      <w:r w:rsidR="008540B7">
        <w:t xml:space="preserve"> </w:t>
      </w:r>
      <w:r w:rsidRPr="00004F98">
        <w:t xml:space="preserve">including any </w:t>
      </w:r>
      <w:r w:rsidRPr="006C1035" w:rsidR="00E32EC6">
        <w:rPr>
          <w:highlight w:val="yellow"/>
        </w:rPr>
        <w:t>dollar amounts</w:t>
      </w:r>
      <w:r w:rsidR="00E32EC6">
        <w:t xml:space="preserve"> </w:t>
      </w:r>
      <w:r w:rsidRPr="00004F98">
        <w:t xml:space="preserve">that you may have consolidated and summarized on the IMLS Budget Form. </w:t>
      </w:r>
      <w:r w:rsidRPr="006C1035" w:rsidR="000F594D">
        <w:rPr>
          <w:highlight w:val="yellow"/>
        </w:rPr>
        <w:t>We recommend that your Budget Justification have a section for each heading on the IMLS Bud</w:t>
      </w:r>
      <w:r w:rsidRPr="006C1035" w:rsidR="00F5062B">
        <w:rPr>
          <w:highlight w:val="yellow"/>
        </w:rPr>
        <w:t>get Form</w:t>
      </w:r>
      <w:r w:rsidR="00F5062B">
        <w:t xml:space="preserve">. </w:t>
      </w:r>
      <w:r w:rsidRPr="00004F98">
        <w:t>Save this document as a PDF</w:t>
      </w:r>
      <w:r w:rsidRPr="00004F98" w:rsidR="006310EB">
        <w:t xml:space="preserve">. </w:t>
      </w:r>
    </w:p>
    <w:p w:rsidR="00795EB9" w:rsidRPr="0020674C" w:rsidP="00795EB9" w14:paraId="3B7E68E3" w14:textId="77777777">
      <w:pPr>
        <w:pStyle w:val="Heading5"/>
      </w:pPr>
      <w:bookmarkStart w:id="112" w:name="_Resumes_of_Key"/>
      <w:bookmarkEnd w:id="112"/>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76C8426D">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007AE7">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13" w:name="_Digital_Products_Plan_1"/>
      <w:bookmarkStart w:id="114" w:name="_Performance_Measurement_Plan_1"/>
      <w:bookmarkEnd w:id="113"/>
      <w:bookmarkEnd w:id="114"/>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554903A3">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7" w:history="1">
        <w:r w:rsidR="003173A3">
          <w:rPr>
            <w:rStyle w:val="Hyperlink"/>
          </w:rPr>
          <w:t xml:space="preserve">We've provided a </w:t>
        </w:r>
        <w:r w:rsidR="003173A3">
          <w:rPr>
            <w:rStyle w:val="Hyperlink"/>
          </w:rPr>
          <w:t>fillable</w:t>
        </w:r>
        <w:r w:rsidR="003173A3">
          <w:rPr>
            <w:rStyle w:val="Hyperlink"/>
          </w:rPr>
          <w:t xml:space="preserv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64B42770">
      <w:r>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08"/>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5" w:name="_Phase_II_Invited_2"/>
      <w:bookmarkEnd w:id="115"/>
    </w:p>
    <w:p w:rsidR="00E53DCD" w:rsidRPr="00004F98" w:rsidP="00E53DCD" w14:paraId="206AFA9D" w14:textId="77777777">
      <w:r w:rsidRPr="00004F98">
        <w:t>(</w:t>
      </w:r>
      <w:hyperlink w:anchor="_Phase_II_Invited_3" w:history="1">
        <w:r w:rsidRPr="00427981">
          <w:rPr>
            <w:rStyle w:val="Hyperlink"/>
          </w:rPr>
          <w:t>Back to Table of Application Components</w:t>
        </w:r>
      </w:hyperlink>
      <w:r w:rsidRPr="00004F98">
        <w:t>)</w:t>
      </w:r>
      <w:bookmarkStart w:id="116" w:name="_D3d._Conditionally_Required"/>
      <w:bookmarkEnd w:id="116"/>
    </w:p>
    <w:p w:rsidR="00E53DCD" w:rsidRPr="00004F98" w:rsidP="00295ADA" w14:paraId="542AC90E" w14:textId="77777777"/>
    <w:p w:rsidR="00A03F4F" w:rsidRPr="00427981" w:rsidP="00BB79D1" w14:paraId="5F5D533C" w14:textId="685D46D0">
      <w:pPr>
        <w:pStyle w:val="Heading4"/>
      </w:pPr>
      <w:bookmarkStart w:id="117" w:name="_Phase_II_Invited_4"/>
      <w:bookmarkStart w:id="118" w:name="_Toc174535866"/>
      <w:bookmarkEnd w:id="117"/>
      <w:r w:rsidRPr="00427981">
        <w:t>Conditionally Required Documents</w:t>
      </w:r>
      <w:bookmarkEnd w:id="118"/>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 xml:space="preserve">determine which, if </w:t>
      </w:r>
      <w:r w:rsidR="00C22EE7">
        <w:t>any</w:t>
      </w:r>
      <w:r w:rsidR="00C22EE7">
        <w:t>,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incomplete, and</w:t>
      </w:r>
      <w:r w:rsidRPr="00004F98" w:rsidR="00641364">
        <w:t xml:space="preserve"> may </w:t>
      </w:r>
      <w:r w:rsidR="00AF6E2F">
        <w:t>reject it</w:t>
      </w:r>
      <w:r w:rsidRPr="00004F98" w:rsidR="00641364">
        <w:t xml:space="preserve"> </w:t>
      </w:r>
      <w:r w:rsidRPr="00004F98" w:rsidR="00641364">
        <w:t>from</w:t>
      </w:r>
      <w:r w:rsidRPr="00004F98"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19" w:name="ProofofNonprofitStatus"/>
            <w:r w:rsidRPr="0049303A">
              <w:rPr>
                <w:sz w:val="28"/>
                <w:szCs w:val="22"/>
              </w:rPr>
              <w:t>Applying as a private, nonprofit institution</w:t>
            </w:r>
            <w:r>
              <w:rPr>
                <w:sz w:val="28"/>
                <w:szCs w:val="22"/>
              </w:rPr>
              <w:t xml:space="preserve"> </w:t>
            </w:r>
          </w:p>
          <w:bookmarkEnd w:id="119"/>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20"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20"/>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296F09CC">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09" w:anchor="p-200.414(f)" w:history="1">
              <w:r w:rsidRPr="00476138">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5118E969">
            <w:pPr>
              <w:ind w:right="33"/>
            </w:pPr>
            <w:r w:rsidRPr="0020674C">
              <w:t>A Digital Products Plan (two pages, recomm</w:t>
            </w:r>
            <w:r w:rsidR="00D256A1">
              <w:t>ended</w:t>
            </w:r>
            <w:r w:rsidRPr="0020674C">
              <w:t>)</w:t>
            </w:r>
          </w:p>
          <w:p w:rsidR="00517FAD" w:rsidP="00550FB9" w14:paraId="27A92D56" w14:textId="77777777">
            <w:r w:rsidRPr="701B23D0">
              <w:t>Describe the types of digital content or products you will create during your project and address issues relating to availability, access, and sustainability for each type.</w:t>
            </w:r>
          </w:p>
          <w:p w:rsidR="00A86740" w:rsidRPr="00004F98" w:rsidP="00550FB9" w14:paraId="36EF4CF0" w14:textId="6009FB51"/>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771FE05">
            <w:pPr>
              <w:pStyle w:val="TableHeaderRow"/>
              <w:rPr>
                <w:sz w:val="28"/>
                <w:szCs w:val="22"/>
              </w:rPr>
            </w:pPr>
            <w:bookmarkStart w:id="121" w:name="CondRpt"/>
            <w:r w:rsidRPr="00B47D1E">
              <w:rPr>
                <w:sz w:val="28"/>
                <w:szCs w:val="22"/>
              </w:rPr>
              <w:t>Proposing to undertake conservation treatment as part of your project</w:t>
            </w:r>
            <w:bookmarkEnd w:id="121"/>
          </w:p>
        </w:tc>
        <w:tc>
          <w:tcPr>
            <w:tcW w:w="1650" w:type="pct"/>
          </w:tcPr>
          <w:p w:rsidR="0084657A" w:rsidP="0084657A" w14:paraId="6CE6F8DD" w14:textId="77777777">
            <w:pPr>
              <w:ind w:right="33"/>
            </w:pPr>
            <w:r>
              <w:t>A document that identifies your institution’s conservation priorities and describes how they were established.</w:t>
            </w:r>
          </w:p>
          <w:p w:rsidR="003A5E93" w:rsidRPr="0020674C" w:rsidP="0084657A" w14:paraId="6CEA63DF" w14:textId="73E63283">
            <w:pPr>
              <w:ind w:right="33"/>
            </w:pPr>
            <w:r>
              <w:t>Provide detailed condition reports and/or treatment proposals for each object, specimen, or group to be treated.</w:t>
            </w:r>
          </w:p>
        </w:tc>
        <w:tc>
          <w:tcPr>
            <w:tcW w:w="2125" w:type="pct"/>
          </w:tcPr>
          <w:p w:rsidR="00445EF9" w:rsidRPr="00445EF9" w:rsidP="00445EF9" w14:paraId="4398F6BD" w14:textId="77777777">
            <w:r w:rsidRPr="00445EF9">
              <w:t>This document might be one or more of the following:</w:t>
            </w:r>
          </w:p>
          <w:p w:rsidR="00445EF9" w:rsidRPr="00445EF9" w:rsidP="001E6BF3" w14:paraId="5E3E90CB" w14:textId="77777777">
            <w:pPr>
              <w:numPr>
                <w:ilvl w:val="0"/>
                <w:numId w:val="65"/>
              </w:numPr>
            </w:pPr>
            <w:r w:rsidRPr="00445EF9">
              <w:t xml:space="preserve">A </w:t>
            </w:r>
            <w:hyperlink r:id="rId110" w:history="1">
              <w:r w:rsidRPr="00445EF9">
                <w:rPr>
                  <w:rStyle w:val="Hyperlink"/>
                </w:rPr>
                <w:t>Conservation Assessment for Preservation (CAP)</w:t>
              </w:r>
            </w:hyperlink>
            <w:r w:rsidRPr="00445EF9">
              <w:t xml:space="preserve"> report</w:t>
            </w:r>
          </w:p>
          <w:p w:rsidR="00445EF9" w:rsidRPr="00445EF9" w:rsidP="001E6BF3" w14:paraId="21459750" w14:textId="77777777">
            <w:pPr>
              <w:numPr>
                <w:ilvl w:val="0"/>
                <w:numId w:val="65"/>
              </w:numPr>
            </w:pPr>
            <w:r w:rsidRPr="00445EF9">
              <w:t xml:space="preserve">A </w:t>
            </w:r>
            <w:hyperlink r:id="rId111" w:history="1">
              <w:r w:rsidRPr="00445EF9">
                <w:rPr>
                  <w:rStyle w:val="Hyperlink"/>
                </w:rPr>
                <w:t>Preservation Assistance Grant (PAG)</w:t>
              </w:r>
            </w:hyperlink>
            <w:r w:rsidRPr="00445EF9">
              <w:t xml:space="preserve"> report</w:t>
            </w:r>
          </w:p>
          <w:p w:rsidR="00445EF9" w:rsidRPr="00445EF9" w:rsidP="001E6BF3" w14:paraId="05CA8A32" w14:textId="77777777">
            <w:pPr>
              <w:numPr>
                <w:ilvl w:val="0"/>
                <w:numId w:val="65"/>
              </w:numPr>
            </w:pPr>
            <w:r w:rsidRPr="00445EF9">
              <w:t>A General Conservation Survey Report (funded by a prior IMLS grant)</w:t>
            </w:r>
          </w:p>
          <w:p w:rsidR="00445EF9" w:rsidRPr="00445EF9" w:rsidP="001E6BF3" w14:paraId="46244122" w14:textId="77777777">
            <w:pPr>
              <w:numPr>
                <w:ilvl w:val="0"/>
                <w:numId w:val="65"/>
              </w:numPr>
            </w:pPr>
            <w:r w:rsidRPr="00445EF9">
              <w:t>A similar survey report funded by local, state, regional, or private entities</w:t>
            </w:r>
          </w:p>
          <w:p w:rsidR="003A5E93" w:rsidP="001E6BF3" w14:paraId="33C1897A" w14:textId="77777777">
            <w:pPr>
              <w:pStyle w:val="ListParagraph"/>
              <w:numPr>
                <w:ilvl w:val="0"/>
                <w:numId w:val="65"/>
              </w:numPr>
            </w:pPr>
            <w:r w:rsidRPr="00445EF9">
              <w:t>A current Long-range Conservation Plan approved by the organization’s administration and/or governing body</w:t>
            </w:r>
            <w:r>
              <w:t>.</w:t>
            </w:r>
          </w:p>
          <w:p w:rsidR="00A86740" w:rsidP="006C1035" w14:paraId="77064969" w14:textId="39626C7B">
            <w:pPr>
              <w:pStyle w:val="ListParagraph"/>
              <w:numPr>
                <w:ilvl w:val="0"/>
                <w:numId w:val="0"/>
              </w:numPr>
              <w:ind w:left="360"/>
            </w:pPr>
          </w:p>
        </w:tc>
      </w:tr>
    </w:tbl>
    <w:p w:rsidR="00EC46FD" w:rsidP="00295ADA" w14:paraId="5206F62F" w14:textId="4BADAD48">
      <w:r w:rsidRPr="00004F98">
        <w:t>(</w:t>
      </w:r>
      <w:hyperlink w:anchor="_D3a._Table_of" w:history="1">
        <w:r w:rsidRPr="00427981" w:rsidR="007F51FD">
          <w:rPr>
            <w:rStyle w:val="Hyperlink"/>
          </w:rPr>
          <w:t>Back to Table of Application Components</w:t>
        </w:r>
      </w:hyperlink>
      <w:r w:rsidRPr="00004F98">
        <w:t>)</w:t>
      </w:r>
      <w:bookmarkStart w:id="122" w:name="_D2e._Supporting_Documents"/>
      <w:bookmarkStart w:id="123" w:name="_D3e._Supporting_Documents"/>
      <w:bookmarkStart w:id="124" w:name="_Phase_II_Invited"/>
      <w:bookmarkEnd w:id="122"/>
      <w:bookmarkEnd w:id="123"/>
      <w:bookmarkEnd w:id="124"/>
    </w:p>
    <w:p w:rsidR="00A03F4F" w:rsidRPr="00427981" w:rsidP="00BB79D1" w14:paraId="0EDC3F43" w14:textId="5E6A65D9">
      <w:pPr>
        <w:pStyle w:val="Heading4"/>
      </w:pPr>
      <w:bookmarkStart w:id="125" w:name="_Phase_II_Invited_5"/>
      <w:bookmarkStart w:id="126" w:name="_Toc174535867"/>
      <w:bookmarkEnd w:id="125"/>
      <w:r w:rsidRPr="00427981">
        <w:t>Supporting Documents</w:t>
      </w:r>
      <w:bookmarkEnd w:id="126"/>
    </w:p>
    <w:p w:rsidR="00A03F4F" w:rsidRPr="00004F98" w:rsidP="00295ADA" w14:paraId="7AFD7717" w14:textId="193B845C">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w:t>
      </w:r>
      <w:r w:rsidRPr="00004F98" w:rsidR="00641364">
        <w:t>they should not be used to introduce new topics nor to continue answers to the Narrative questions. Give each document a clear, descriptive title at the top of the first page. You may wish to consider the following:</w:t>
      </w:r>
    </w:p>
    <w:p w:rsidR="006E2E40" w:rsidP="001E6BF3" w14:paraId="5FF9B964" w14:textId="77777777">
      <w:pPr>
        <w:numPr>
          <w:ilvl w:val="0"/>
          <w:numId w:val="63"/>
        </w:numPr>
        <w:ind w:right="576"/>
      </w:pPr>
      <w:r>
        <w:t>Letters of commitment from partners, consultants, or any third party that will receive grant funds or make substantial contributions towards the completion of project activities</w:t>
      </w:r>
    </w:p>
    <w:p w:rsidR="00D420A4" w:rsidP="001E6BF3" w14:paraId="2A238D2C" w14:textId="2C46D6E8">
      <w:pPr>
        <w:pStyle w:val="ListParagraph"/>
        <w:numPr>
          <w:ilvl w:val="0"/>
          <w:numId w:val="63"/>
        </w:numPr>
        <w:ind w:right="4"/>
        <w:contextualSpacing w:val="0"/>
      </w:pPr>
      <w:r w:rsidRPr="00147829">
        <w:t>Bibliography or references relevant to your proposed project design or evaluation strategy</w:t>
      </w:r>
    </w:p>
    <w:p w:rsidR="006E2E40" w:rsidP="001E6BF3" w14:paraId="087E5989" w14:textId="77777777">
      <w:pPr>
        <w:numPr>
          <w:ilvl w:val="0"/>
          <w:numId w:val="63"/>
        </w:numPr>
        <w:ind w:right="576"/>
      </w:pPr>
      <w:r>
        <w:t>Letters of support from experts and stakeholders</w:t>
      </w:r>
    </w:p>
    <w:p w:rsidR="000E5B5F" w:rsidRPr="00147829" w:rsidP="001E6BF3" w14:paraId="0E8E112E" w14:textId="77777777">
      <w:pPr>
        <w:pStyle w:val="ListParagraph"/>
        <w:numPr>
          <w:ilvl w:val="0"/>
          <w:numId w:val="63"/>
        </w:numPr>
        <w:ind w:right="4"/>
        <w:contextualSpacing w:val="0"/>
      </w:pPr>
      <w:r w:rsidRPr="00147829">
        <w:t>Relevant images that support your proposed project</w:t>
      </w:r>
    </w:p>
    <w:p w:rsidR="000E5B5F" w:rsidRPr="00147829" w:rsidP="001E6BF3" w14:paraId="7B35CC87" w14:textId="77777777">
      <w:pPr>
        <w:pStyle w:val="ListParagraph"/>
        <w:numPr>
          <w:ilvl w:val="0"/>
          <w:numId w:val="63"/>
        </w:numPr>
        <w:contextualSpacing w:val="0"/>
      </w:pPr>
      <w:r w:rsidRPr="00147829">
        <w:t xml:space="preserve">Reports </w:t>
      </w:r>
      <w:r w:rsidRPr="00147829">
        <w:t>from</w:t>
      </w:r>
      <w:r w:rsidRPr="00147829">
        <w:t xml:space="preserve"> planning activities</w:t>
      </w:r>
    </w:p>
    <w:p w:rsidR="000E5B5F" w:rsidRPr="00147829" w:rsidP="001E6BF3" w14:paraId="59F4476F" w14:textId="77777777">
      <w:pPr>
        <w:pStyle w:val="ListParagraph"/>
        <w:numPr>
          <w:ilvl w:val="0"/>
          <w:numId w:val="63"/>
        </w:numPr>
        <w:ind w:right="4"/>
        <w:contextualSpacing w:val="0"/>
      </w:pPr>
      <w:r w:rsidRPr="00147829">
        <w:t>Contractor quotes</w:t>
      </w:r>
    </w:p>
    <w:p w:rsidR="000E5B5F" w:rsidRPr="00147829" w:rsidP="001E6BF3" w14:paraId="0B6558DA" w14:textId="77777777">
      <w:pPr>
        <w:pStyle w:val="ListParagraph"/>
        <w:numPr>
          <w:ilvl w:val="0"/>
          <w:numId w:val="63"/>
        </w:numPr>
        <w:ind w:right="4"/>
        <w:contextualSpacing w:val="0"/>
      </w:pPr>
      <w:r w:rsidRPr="00147829">
        <w:t>Equipment specifications</w:t>
      </w:r>
    </w:p>
    <w:p w:rsidR="000E5B5F" w:rsidP="001E6BF3" w14:paraId="4A0E4969" w14:textId="77777777">
      <w:pPr>
        <w:pStyle w:val="ListParagraph"/>
        <w:numPr>
          <w:ilvl w:val="0"/>
          <w:numId w:val="63"/>
        </w:numPr>
        <w:ind w:right="4"/>
        <w:contextualSpacing w:val="0"/>
      </w:pPr>
      <w:r w:rsidRPr="00147829">
        <w:t>Products or evaluations from previously completed or ongoing projects of a similar nature</w:t>
      </w:r>
    </w:p>
    <w:p w:rsidR="00D3533C" w:rsidP="001E6BF3" w14:paraId="011CD76A" w14:textId="77777777">
      <w:pPr>
        <w:pStyle w:val="ListParagraph"/>
        <w:numPr>
          <w:ilvl w:val="0"/>
          <w:numId w:val="63"/>
        </w:numPr>
        <w:ind w:right="4"/>
        <w:contextualSpacing w:val="0"/>
      </w:pPr>
      <w:r w:rsidRPr="00614F9C">
        <w:t>Collections, technology, or other departmental plans for the organization as applicable to the proposed project</w:t>
      </w:r>
      <w:r>
        <w:t xml:space="preserve"> </w:t>
      </w:r>
    </w:p>
    <w:p w:rsidR="000E5B5F" w:rsidRPr="00147829" w:rsidP="001E6BF3" w14:paraId="21230D0D" w14:textId="7350E2E1">
      <w:pPr>
        <w:pStyle w:val="ListParagraph"/>
        <w:numPr>
          <w:ilvl w:val="0"/>
          <w:numId w:val="63"/>
        </w:numPr>
        <w:ind w:right="4"/>
        <w:contextualSpacing w:val="0"/>
      </w:pPr>
      <w:r w:rsidRPr="00147829">
        <w:t>Web links to relevant online materials</w:t>
      </w:r>
    </w:p>
    <w:p w:rsidR="000E5B5F" w:rsidP="001E6BF3" w14:paraId="58B85F46" w14:textId="6E665D4A">
      <w:pPr>
        <w:pStyle w:val="ListParagraph"/>
        <w:numPr>
          <w:ilvl w:val="0"/>
          <w:numId w:val="63"/>
        </w:numPr>
        <w:ind w:right="4"/>
        <w:contextualSpacing w:val="0"/>
      </w:pPr>
      <w:r w:rsidRPr="00147829">
        <w:t>Needs assessments</w:t>
      </w:r>
      <w:r>
        <w:t>.</w:t>
      </w:r>
    </w:p>
    <w:p w:rsidR="00EC46FD" w:rsidP="000E5B5F" w14:paraId="146C63ED" w14:textId="44153F4E">
      <w:pPr>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7" w:name="_Toc174535868"/>
      <w:r>
        <w:t>Application Checklist</w:t>
      </w:r>
      <w:bookmarkEnd w:id="127"/>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1F2F1ACB"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p w:rsidR="00E72A49" w:rsidRPr="00387FDD" w:rsidP="006C1035" w14:paraId="7A379130" w14:textId="77777777">
            <w:pPr>
              <w:pStyle w:val="ListParagraph"/>
              <w:numPr>
                <w:ilvl w:val="0"/>
                <w:numId w:val="0"/>
              </w:numPr>
              <w:ind w:left="504"/>
            </w:pP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A86740" w:rsidP="006C1035" w14:paraId="3E61B808" w14:textId="78346D3E"/>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6A45A0" w:rsidRPr="006C1035" w:rsidP="00350AD4" w14:paraId="754C7E20" w14:textId="77777777">
            <w:pPr>
              <w:pStyle w:val="ListParagraph"/>
              <w:numPr>
                <w:ilvl w:val="0"/>
                <w:numId w:val="29"/>
              </w:numPr>
              <w:ind w:left="504"/>
            </w:pPr>
            <w:hyperlink w:anchor="_IMLS_Museum_Program_1" w:history="1">
              <w:r w:rsidRPr="006C1035">
                <w:rPr>
                  <w:rStyle w:val="Hyperlink"/>
                </w:rPr>
                <w:t>IMLS Museum Program Information Form</w:t>
              </w:r>
            </w:hyperlink>
          </w:p>
          <w:p w:rsidR="00A61844" w:rsidRPr="002234C4" w:rsidP="00350AD4" w14:paraId="16F7B183" w14:textId="2CFCB22F">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2234C4" w:rsidP="00350AD4" w14:paraId="2F4F6FC8" w14:textId="6B123717">
            <w:pPr>
              <w:pStyle w:val="ListParagraph"/>
              <w:numPr>
                <w:ilvl w:val="0"/>
                <w:numId w:val="29"/>
              </w:numPr>
              <w:ind w:left="504"/>
            </w:pPr>
            <w:hyperlink w:anchor="_Strategic_Plan_Summary" w:history="1">
              <w:r w:rsidRPr="000F178B">
                <w:rPr>
                  <w:rStyle w:val="Hyperlink"/>
                  <w:rFonts w:eastAsiaTheme="minorEastAsia"/>
                </w:rPr>
                <w:t>Strategic Plan Summary</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8" w:name="_Disclosure_of_Information_2"/>
      <w:bookmarkStart w:id="129" w:name="_Toc174535869"/>
      <w:bookmarkEnd w:id="128"/>
      <w:r w:rsidRPr="00427981">
        <w:t>Disclosure of Information in Applications</w:t>
      </w:r>
      <w:bookmarkEnd w:id="129"/>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 w:rsidR="000F2753" w:rsidP="00295ADA" w14:paraId="459AF1AD" w14:textId="77777777">
      <w:pPr>
        <w:spacing w:after="160" w:line="259" w:lineRule="auto"/>
      </w:pPr>
      <w:r>
        <w:br w:type="page"/>
      </w:r>
    </w:p>
    <w:p w:rsidR="0032108E" w:rsidRPr="00004F98" w:rsidP="00E0330D" w14:paraId="77D1F321" w14:textId="35490BF6">
      <w:pPr>
        <w:pStyle w:val="Heading2"/>
        <w:ind w:left="720" w:hanging="720"/>
      </w:pPr>
      <w:bookmarkStart w:id="130" w:name="_Toc174535831"/>
      <w:bookmarkStart w:id="131" w:name="_Toc174535870"/>
      <w:r>
        <w:t>Submission Requirements</w:t>
      </w:r>
      <w:r w:rsidR="00E0330D">
        <w:br/>
      </w:r>
      <w:r>
        <w:t>and Deadline</w:t>
      </w:r>
      <w:bookmarkEnd w:id="130"/>
      <w:bookmarkEnd w:id="131"/>
    </w:p>
    <w:p w:rsidR="0032148D" w:rsidP="0032148D" w14:paraId="4D47020D" w14:textId="77777777">
      <w:pPr>
        <w:pStyle w:val="Heading3"/>
      </w:pPr>
      <w:bookmarkStart w:id="132" w:name="_Submission_Dates_and"/>
      <w:bookmarkStart w:id="133" w:name="_Toc174535871"/>
      <w:bookmarkEnd w:id="132"/>
      <w:r>
        <w:t>Submission Instructions</w:t>
      </w:r>
      <w:bookmarkEnd w:id="133"/>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4" w:history="1">
        <w:r w:rsidRPr="00F317ED">
          <w:rPr>
            <w:rStyle w:val="Hyperlink"/>
          </w:rPr>
          <w:t>Grants.gov Workspace</w:t>
        </w:r>
      </w:hyperlink>
      <w:r w:rsidRPr="00CA024E">
        <w:t>. Do not submit through email or postal mail to IMLS.</w:t>
      </w:r>
    </w:p>
    <w:p w:rsidR="0032148D" w:rsidRPr="00004F98" w:rsidP="0032148D" w14:paraId="3B553958" w14:textId="692549C3">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B96D83">
        <w:t>.</w:t>
      </w:r>
      <w:r w:rsidRPr="006C1035" w:rsidR="00B96D83">
        <w:rPr>
          <w:highlight w:val="yellow"/>
        </w:rPr>
        <w:t>gov</w:t>
      </w:r>
      <w:r w:rsidRPr="00004F98">
        <w:t xml:space="preserve"> and Grants.gov, and complete and submit </w:t>
      </w:r>
      <w:r>
        <w:t xml:space="preserve">your </w:t>
      </w:r>
      <w:r w:rsidRPr="00004F98">
        <w:t xml:space="preserve">application early. </w:t>
      </w:r>
      <w:r>
        <w:t xml:space="preserve">Leave plenty of time and use the contact information below to reach out to IMLS, the Federal Service Desk, or Grants.gov Help </w:t>
      </w:r>
      <w:r>
        <w:t>for</w:t>
      </w:r>
      <w:r>
        <w:t xml:space="preserve"> questions and technical difficulties.</w:t>
      </w:r>
    </w:p>
    <w:p w:rsidR="00EB73B3" w:rsidRPr="001E25C7" w:rsidP="00EB73B3" w14:paraId="071DC965" w14:textId="77777777">
      <w:pPr>
        <w:pStyle w:val="Heading3"/>
      </w:pPr>
      <w:bookmarkStart w:id="134" w:name="_Toc174535872"/>
      <w:r>
        <w:t>Programmatic, Administrative and Technical Support Contacts</w:t>
      </w:r>
      <w:bookmarkEnd w:id="134"/>
    </w:p>
    <w:p w:rsidR="0032148D" w:rsidRPr="0049303A" w:rsidP="00F25A4F" w14:paraId="5826E62E" w14:textId="77777777">
      <w:pPr>
        <w:pStyle w:val="Heading4"/>
        <w:rPr>
          <w:rFonts w:eastAsia="Myriad Pro" w:cs="Myriad Pro"/>
          <w:color w:val="000000"/>
        </w:rPr>
      </w:pPr>
      <w:bookmarkStart w:id="135" w:name="_Toc174535873"/>
      <w:r>
        <w:t>IMLS</w:t>
      </w:r>
      <w:bookmarkEnd w:id="135"/>
    </w:p>
    <w:p w:rsidR="0032148D" w:rsidRPr="00BD7CBA" w:rsidP="005464EA" w14:paraId="67596845" w14:textId="46F326DE">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6" w:name="_Toc174535874"/>
      <w:r>
        <w:t>Federal Service Desk</w:t>
      </w:r>
      <w:bookmarkEnd w:id="136"/>
    </w:p>
    <w:p w:rsidR="0032148D" w:rsidRPr="00BD7CBA" w:rsidP="005464EA" w14:paraId="286DCC21" w14:textId="77777777">
      <w:r w:rsidRPr="00BD7CBA">
        <w:t xml:space="preserve">Visit the </w:t>
      </w:r>
      <w:hyperlink r:id="rId112"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7" w:name="_Toc174535875"/>
      <w:r>
        <w:t>Grants.gov</w:t>
      </w:r>
      <w:bookmarkEnd w:id="137"/>
    </w:p>
    <w:p w:rsidR="0032148D" w:rsidRPr="00BD7CBA" w:rsidP="0032148D" w14:paraId="12A2AF37" w14:textId="77777777">
      <w:r w:rsidRPr="00BD7CBA">
        <w:t xml:space="preserve">Visit </w:t>
      </w:r>
      <w:hyperlink r:id="rId113" w:history="1">
        <w:r w:rsidRPr="00427981">
          <w:rPr>
            <w:rStyle w:val="Hyperlink"/>
          </w:rPr>
          <w:t>Grants.gov Support</w:t>
        </w:r>
      </w:hyperlink>
      <w:r w:rsidRPr="00BD7CBA">
        <w:t xml:space="preserve">, email </w:t>
      </w:r>
      <w:hyperlink r:id="rId114" w:history="1">
        <w:r w:rsidRPr="00427981">
          <w:rPr>
            <w:rStyle w:val="Hyperlink"/>
          </w:rPr>
          <w:t>support@grants.gov</w:t>
        </w:r>
      </w:hyperlink>
      <w:r w:rsidRPr="00BD7CBA">
        <w:t>, or call Grants.gov Applicant Support at 1-800-518-4726 for assistance with software issues, registration issues, and technical 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8" w:name="_Submission_Dates_and_1"/>
      <w:bookmarkStart w:id="139" w:name="_Toc174535876"/>
      <w:bookmarkEnd w:id="138"/>
      <w:r w:rsidRPr="00427981">
        <w:t>Submission Dates and Times</w:t>
      </w:r>
      <w:bookmarkEnd w:id="139"/>
    </w:p>
    <w:p w:rsidR="00032483" w:rsidP="003F39B0" w14:paraId="33904A24" w14:textId="29F4477D">
      <w:r w:rsidRPr="00004F98">
        <w:t xml:space="preserve">For </w:t>
      </w:r>
      <w:r w:rsidRPr="00004F98" w:rsidR="000E3E2B">
        <w:t xml:space="preserve">the </w:t>
      </w:r>
      <w:r w:rsidR="00BB690D">
        <w:t>MFA</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6C1035" w:rsidR="003331CA">
        <w:rPr>
          <w:b/>
          <w:bCs/>
          <w:highlight w:val="yellow"/>
        </w:rPr>
        <w:t>March 1</w:t>
      </w:r>
      <w:r w:rsidRPr="006C1035" w:rsidR="00B3757E">
        <w:rPr>
          <w:b/>
          <w:bCs/>
          <w:highlight w:val="yellow"/>
        </w:rPr>
        <w:t>3</w:t>
      </w:r>
      <w:r w:rsidRPr="006C1035" w:rsidR="003331CA">
        <w:rPr>
          <w:b/>
          <w:bCs/>
          <w:highlight w:val="yellow"/>
        </w:rPr>
        <w:t>, 2026</w:t>
      </w:r>
      <w:r w:rsidRPr="00004F98">
        <w:t>.</w:t>
      </w:r>
      <w:r w:rsidRPr="00004F98" w:rsidR="000E3E2B">
        <w:t xml:space="preserve"> </w:t>
      </w:r>
    </w:p>
    <w:p w:rsidR="00C31481" w:rsidRPr="0049303A" w:rsidP="00C31481" w14:paraId="1E415F4B" w14:textId="16840AB2">
      <w:r w:rsidRPr="001E25C7">
        <w:t xml:space="preserve">Grants.gov will </w:t>
      </w:r>
      <w:r w:rsidRPr="006C1035" w:rsidR="00B56803">
        <w:rPr>
          <w:highlight w:val="yellow"/>
        </w:rPr>
        <w:t xml:space="preserve">create a date and time record when it receives </w:t>
      </w:r>
      <w:r w:rsidRPr="006C1035" w:rsidR="00F71205">
        <w:rPr>
          <w:highlight w:val="yellow"/>
        </w:rPr>
        <w:t xml:space="preserve">the application. </w:t>
      </w:r>
      <w:r w:rsidRPr="006C1035" w:rsidR="00450E17">
        <w:rPr>
          <w:highlight w:val="yellow"/>
        </w:rPr>
        <w:t xml:space="preserve">IMLS uses this timestamp </w:t>
      </w:r>
      <w:r w:rsidRPr="006C1035" w:rsidR="003234FE">
        <w:rPr>
          <w:highlight w:val="yellow"/>
        </w:rPr>
        <w:t>to verify o</w:t>
      </w:r>
      <w:r w:rsidRPr="006C1035" w:rsidR="00AA57A0">
        <w:rPr>
          <w:highlight w:val="yellow"/>
        </w:rPr>
        <w:t>n-time application submission. The system will also</w:t>
      </w:r>
      <w:r w:rsidR="00AA57A0">
        <w:t xml:space="preserve"> </w:t>
      </w:r>
      <w:r w:rsidRPr="001E25C7">
        <w:t xml:space="preserve">generate a series of emails confirming the status of each application. </w:t>
      </w:r>
      <w:r w:rsidRPr="00004F98">
        <w:t>Applicants can check the status of their application(s) in Grants.gov by using “</w:t>
      </w:r>
      <w:hyperlink r:id="rId115" w:history="1">
        <w:r w:rsidRPr="00427981">
          <w:rPr>
            <w:rStyle w:val="Hyperlink"/>
          </w:rPr>
          <w:t>Track My Application</w:t>
        </w:r>
      </w:hyperlink>
      <w:r w:rsidRPr="00004F98">
        <w:t xml:space="preserve">.” For further details, visit </w:t>
      </w:r>
      <w:hyperlink r:id="rId116" w:history="1">
        <w:r w:rsidRPr="00427981">
          <w:rPr>
            <w:rStyle w:val="Hyperlink"/>
          </w:rPr>
          <w:t>Check Application Status</w:t>
        </w:r>
      </w:hyperlink>
      <w:r w:rsidRPr="00004F98">
        <w:t xml:space="preserve"> at Grants.gov.</w:t>
      </w:r>
    </w:p>
    <w:p w:rsidR="00956FC2" w:rsidRPr="0049303A" w:rsidP="00C31481" w14:paraId="49DF59C6" w14:textId="585E5C4E">
      <w:r w:rsidRPr="006C1035">
        <w:rPr>
          <w:highlight w:val="yellow"/>
        </w:rPr>
        <w:t>We will not consider late applications for funding</w:t>
      </w:r>
      <w:r>
        <w:t xml:space="preserve">. </w:t>
      </w:r>
      <w:r>
        <w:t>We</w:t>
      </w:r>
      <w:r w:rsidRPr="001E25C7">
        <w:t xml:space="preserve"> </w:t>
      </w:r>
      <w:r>
        <w:t>award</w:t>
      </w:r>
      <w:r w:rsidRPr="001E25C7">
        <w:t xml:space="preserve"> grants </w:t>
      </w:r>
      <w:r>
        <w:t xml:space="preserve">only </w:t>
      </w:r>
      <w:r w:rsidRPr="001E25C7">
        <w:t>to eligible applicants that submit complete applications</w:t>
      </w:r>
      <w:r w:rsidR="006406DD">
        <w:t xml:space="preserve"> </w:t>
      </w:r>
      <w:r w:rsidRPr="006C1035" w:rsidR="006406DD">
        <w:rPr>
          <w:highlight w:val="yellow"/>
        </w:rPr>
        <w:t>on or before the deadline</w:t>
      </w:r>
      <w:r w:rsidR="00446D59">
        <w:t>.</w:t>
      </w:r>
    </w:p>
    <w:p w:rsidR="00DE2EE6" w:rsidP="003F39B0" w14:paraId="07979827" w14:textId="3DB93687">
      <w:pPr>
        <w:pStyle w:val="Heading3"/>
        <w:rPr>
          <w:lang w:val="en"/>
        </w:rPr>
      </w:pPr>
      <w:bookmarkStart w:id="140" w:name="_Toc174535877"/>
      <w:r>
        <w:rPr>
          <w:lang w:val="en"/>
        </w:rPr>
        <w:t>Emergency Extensions</w:t>
      </w:r>
      <w:bookmarkEnd w:id="140"/>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7">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1" w:name="_Toc174535878"/>
      <w:r w:rsidRPr="00427981">
        <w:t>I</w:t>
      </w:r>
      <w:r w:rsidRPr="00427981" w:rsidR="00641364">
        <w:t xml:space="preserve">ntergovernmental </w:t>
      </w:r>
      <w:r w:rsidRPr="00427981">
        <w:t>R</w:t>
      </w:r>
      <w:r w:rsidRPr="00427981" w:rsidR="00641364">
        <w:t>eview</w:t>
      </w:r>
      <w:bookmarkEnd w:id="141"/>
    </w:p>
    <w:p w:rsidR="005832BE" w:rsidP="003A0364" w14:paraId="2422BF8F" w14:textId="718BA4C4">
      <w:pPr>
        <w:ind w:right="720"/>
      </w:pPr>
      <w:r w:rsidRPr="00004F98">
        <w:t>This funding opportunity is not subject to intergovernmental review per Exec. Order No. 12372.</w:t>
      </w:r>
      <w:bookmarkEnd w:id="60"/>
    </w:p>
    <w:p w:rsidR="00BD26B2" w14:paraId="1B22DEF7" w14:textId="77777777">
      <w:pPr>
        <w:sectPr w:rsidSect="00DA7BCB">
          <w:headerReference w:type="default" r:id="rId118"/>
          <w:headerReference w:type="first" r:id="rId119"/>
          <w:pgSz w:w="12240" w:h="15840"/>
          <w:pgMar w:top="1440" w:right="1440" w:bottom="1440" w:left="1440" w:header="288" w:footer="288" w:gutter="0"/>
          <w:cols w:space="720"/>
          <w:titlePg/>
          <w:docGrid w:linePitch="326"/>
        </w:sectPr>
      </w:pPr>
    </w:p>
    <w:p w:rsidR="005832BE" w14:paraId="153CD73C" w14:textId="5A206DB9">
      <w:pPr>
        <w:spacing w:after="160" w:line="259" w:lineRule="auto"/>
      </w:pPr>
    </w:p>
    <w:p w:rsidR="003A0FB6" w:rsidP="003A0FB6" w14:paraId="70BED842" w14:textId="291E2CA6">
      <w:r>
        <w:rPr>
          <w:noProof/>
        </w:rPr>
        <mc:AlternateContent>
          <mc:Choice Requires="wpg">
            <w:drawing>
              <wp:anchor distT="0" distB="0" distL="114300" distR="114300" simplePos="0" relativeHeight="25168588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1"/>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6" alt="&quot;&quot;" style="width:54pt;height:54.7pt;margin-top:1.7pt;margin-left:2.4pt;mso-height-relative:margin;mso-width-relative:margin;position:absolute;z-index:251686912" coordsize="6870,6961">
                <v:shape id="Graphic 7" o:spid="_x0000_s1057" type="#_x0000_t75" alt="Customer review with solid fill" style="width:5423;height:5785;left:851;mso-wrap-style:square;position:absolute;top:966;visibility:visible">
                  <v:imagedata r:id="rId122" o:title="Customer review with solid fill"/>
                </v:shape>
                <v:oval id="Oval 8" o:spid="_x0000_s1058"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2" w:name="_Learn_About_Application"/>
      <w:bookmarkStart w:id="143" w:name="_Toc174535832"/>
      <w:bookmarkEnd w:id="142"/>
      <w:r>
        <w:t>Learn About Application Review</w:t>
      </w:r>
      <w:bookmarkEnd w:id="143"/>
    </w:p>
    <w:p w:rsidR="004145DF" w:rsidP="00EB1D8C" w14:paraId="0BDAC1F3" w14:textId="77777777">
      <w:pPr>
        <w:pStyle w:val="Sectionintrotext"/>
      </w:pPr>
    </w:p>
    <w:p w:rsidR="00EB1D8C" w:rsidRPr="00EB1D8C" w:rsidP="00EB1D8C" w14:paraId="1F88106C" w14:textId="68F7F765">
      <w:pPr>
        <w:pStyle w:val="Sectionintrotext"/>
      </w:pPr>
      <w:r>
        <w:t>In this step:</w:t>
      </w:r>
    </w:p>
    <w:p w:rsidR="0059734B" w14:paraId="079F76BB" w14:textId="38D4D836">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535879" w:history="1">
        <w:r w:rsidRPr="00D80E53">
          <w:rPr>
            <w:rStyle w:val="Hyperlink"/>
            <w:noProof/>
          </w:rPr>
          <w:t>6.</w:t>
        </w:r>
        <w:r>
          <w:rPr>
            <w:rFonts w:asciiTheme="minorHAnsi" w:hAnsiTheme="minorHAnsi" w:cstheme="minorBidi"/>
            <w:b w:val="0"/>
            <w:noProof/>
            <w:color w:val="auto"/>
            <w:kern w:val="2"/>
            <w:szCs w:val="24"/>
            <w14:ligatures w14:val="standardContextual"/>
          </w:rPr>
          <w:tab/>
        </w:r>
        <w:r w:rsidRPr="00D80E53">
          <w:rPr>
            <w:rStyle w:val="Hyperlink"/>
            <w:noProof/>
          </w:rPr>
          <w:t>Application Review Information</w:t>
        </w:r>
        <w:r>
          <w:rPr>
            <w:noProof/>
            <w:webHidden/>
          </w:rPr>
          <w:tab/>
        </w:r>
        <w:r>
          <w:rPr>
            <w:noProof/>
            <w:webHidden/>
          </w:rPr>
          <w:fldChar w:fldCharType="begin"/>
        </w:r>
        <w:r>
          <w:rPr>
            <w:noProof/>
            <w:webHidden/>
          </w:rPr>
          <w:instrText xml:space="preserve"> PAGEREF _Toc174535879 \h </w:instrText>
        </w:r>
        <w:r>
          <w:rPr>
            <w:noProof/>
            <w:webHidden/>
          </w:rPr>
          <w:fldChar w:fldCharType="separate"/>
        </w:r>
        <w:r w:rsidR="007C0760">
          <w:rPr>
            <w:noProof/>
            <w:webHidden/>
          </w:rPr>
          <w:t>38</w:t>
        </w:r>
        <w:r>
          <w:rPr>
            <w:noProof/>
            <w:webHidden/>
          </w:rPr>
          <w:fldChar w:fldCharType="end"/>
        </w:r>
      </w:hyperlink>
    </w:p>
    <w:p w:rsidR="0059734B" w14:paraId="0B9AA7E6" w14:textId="74414B46">
      <w:pPr>
        <w:pStyle w:val="TOC3"/>
        <w:rPr>
          <w:rFonts w:asciiTheme="minorHAnsi" w:hAnsiTheme="minorHAnsi" w:cstheme="minorBidi"/>
          <w:iCs w:val="0"/>
          <w:noProof/>
          <w:color w:val="auto"/>
          <w:kern w:val="2"/>
          <w:sz w:val="24"/>
          <w:szCs w:val="24"/>
          <w14:ligatures w14:val="standardContextual"/>
        </w:rPr>
      </w:pPr>
      <w:hyperlink w:anchor="_Toc174535880" w:history="1">
        <w:r w:rsidRPr="00D80E53">
          <w:rPr>
            <w:rStyle w:val="Hyperlink"/>
            <w:noProof/>
          </w:rPr>
          <w:t>Eligibility and Completeness Checks</w:t>
        </w:r>
        <w:r>
          <w:rPr>
            <w:noProof/>
            <w:webHidden/>
          </w:rPr>
          <w:tab/>
        </w:r>
        <w:r>
          <w:rPr>
            <w:noProof/>
            <w:webHidden/>
          </w:rPr>
          <w:fldChar w:fldCharType="begin"/>
        </w:r>
        <w:r>
          <w:rPr>
            <w:noProof/>
            <w:webHidden/>
          </w:rPr>
          <w:instrText xml:space="preserve"> PAGEREF _Toc174535880 \h </w:instrText>
        </w:r>
        <w:r>
          <w:rPr>
            <w:noProof/>
            <w:webHidden/>
          </w:rPr>
          <w:fldChar w:fldCharType="separate"/>
        </w:r>
        <w:r w:rsidR="007C0760">
          <w:rPr>
            <w:noProof/>
            <w:webHidden/>
          </w:rPr>
          <w:t>38</w:t>
        </w:r>
        <w:r>
          <w:rPr>
            <w:noProof/>
            <w:webHidden/>
          </w:rPr>
          <w:fldChar w:fldCharType="end"/>
        </w:r>
      </w:hyperlink>
    </w:p>
    <w:p w:rsidR="0059734B" w14:paraId="4727CC5D" w14:textId="5DADDDBE">
      <w:pPr>
        <w:pStyle w:val="TOC3"/>
        <w:rPr>
          <w:rFonts w:asciiTheme="minorHAnsi" w:hAnsiTheme="minorHAnsi" w:cstheme="minorBidi"/>
          <w:iCs w:val="0"/>
          <w:noProof/>
          <w:color w:val="auto"/>
          <w:kern w:val="2"/>
          <w:sz w:val="24"/>
          <w:szCs w:val="24"/>
          <w14:ligatures w14:val="standardContextual"/>
        </w:rPr>
      </w:pPr>
      <w:hyperlink w:anchor="_Toc174535881" w:history="1">
        <w:r w:rsidRPr="00D80E53">
          <w:rPr>
            <w:rStyle w:val="Hyperlink"/>
            <w:noProof/>
          </w:rPr>
          <w:t>Review and Selection Process</w:t>
        </w:r>
        <w:r>
          <w:rPr>
            <w:noProof/>
            <w:webHidden/>
          </w:rPr>
          <w:tab/>
        </w:r>
        <w:r>
          <w:rPr>
            <w:noProof/>
            <w:webHidden/>
          </w:rPr>
          <w:fldChar w:fldCharType="begin"/>
        </w:r>
        <w:r>
          <w:rPr>
            <w:noProof/>
            <w:webHidden/>
          </w:rPr>
          <w:instrText xml:space="preserve"> PAGEREF _Toc174535881 \h </w:instrText>
        </w:r>
        <w:r>
          <w:rPr>
            <w:noProof/>
            <w:webHidden/>
          </w:rPr>
          <w:fldChar w:fldCharType="separate"/>
        </w:r>
        <w:r w:rsidR="007C0760">
          <w:rPr>
            <w:noProof/>
            <w:webHidden/>
          </w:rPr>
          <w:t>38</w:t>
        </w:r>
        <w:r>
          <w:rPr>
            <w:noProof/>
            <w:webHidden/>
          </w:rPr>
          <w:fldChar w:fldCharType="end"/>
        </w:r>
      </w:hyperlink>
    </w:p>
    <w:p w:rsidR="0059734B" w14:paraId="5CD7F342" w14:textId="67A96339">
      <w:pPr>
        <w:pStyle w:val="TOC3"/>
        <w:rPr>
          <w:rFonts w:asciiTheme="minorHAnsi" w:hAnsiTheme="minorHAnsi" w:cstheme="minorBidi"/>
          <w:iCs w:val="0"/>
          <w:noProof/>
          <w:color w:val="auto"/>
          <w:kern w:val="2"/>
          <w:sz w:val="24"/>
          <w:szCs w:val="24"/>
          <w14:ligatures w14:val="standardContextual"/>
        </w:rPr>
      </w:pPr>
      <w:hyperlink w:anchor="_Toc174535882" w:history="1">
        <w:r w:rsidRPr="00D80E53">
          <w:rPr>
            <w:rStyle w:val="Hyperlink"/>
            <w:noProof/>
          </w:rPr>
          <w:t>Peer Review Criteria</w:t>
        </w:r>
        <w:r>
          <w:rPr>
            <w:noProof/>
            <w:webHidden/>
          </w:rPr>
          <w:tab/>
        </w:r>
        <w:r>
          <w:rPr>
            <w:noProof/>
            <w:webHidden/>
          </w:rPr>
          <w:fldChar w:fldCharType="begin"/>
        </w:r>
        <w:r>
          <w:rPr>
            <w:noProof/>
            <w:webHidden/>
          </w:rPr>
          <w:instrText xml:space="preserve"> PAGEREF _Toc174535882 \h </w:instrText>
        </w:r>
        <w:r>
          <w:rPr>
            <w:noProof/>
            <w:webHidden/>
          </w:rPr>
          <w:fldChar w:fldCharType="separate"/>
        </w:r>
        <w:r w:rsidR="007C0760">
          <w:rPr>
            <w:noProof/>
            <w:webHidden/>
          </w:rPr>
          <w:t>38</w:t>
        </w:r>
        <w:r>
          <w:rPr>
            <w:noProof/>
            <w:webHidden/>
          </w:rPr>
          <w:fldChar w:fldCharType="end"/>
        </w:r>
      </w:hyperlink>
    </w:p>
    <w:p w:rsidR="0059734B" w14:paraId="639C2542" w14:textId="70E87818">
      <w:pPr>
        <w:pStyle w:val="TOC3"/>
        <w:rPr>
          <w:rFonts w:asciiTheme="minorHAnsi" w:hAnsiTheme="minorHAnsi" w:cstheme="minorBidi"/>
          <w:iCs w:val="0"/>
          <w:noProof/>
          <w:color w:val="auto"/>
          <w:kern w:val="2"/>
          <w:sz w:val="24"/>
          <w:szCs w:val="24"/>
          <w14:ligatures w14:val="standardContextual"/>
        </w:rPr>
      </w:pPr>
      <w:hyperlink w:anchor="_Toc174535883" w:history="1">
        <w:r w:rsidRPr="00D80E53">
          <w:rPr>
            <w:rStyle w:val="Hyperlink"/>
            <w:noProof/>
          </w:rPr>
          <w:t>Risk Assessment</w:t>
        </w:r>
        <w:r>
          <w:rPr>
            <w:noProof/>
            <w:webHidden/>
          </w:rPr>
          <w:tab/>
        </w:r>
        <w:r>
          <w:rPr>
            <w:noProof/>
            <w:webHidden/>
          </w:rPr>
          <w:fldChar w:fldCharType="begin"/>
        </w:r>
        <w:r>
          <w:rPr>
            <w:noProof/>
            <w:webHidden/>
          </w:rPr>
          <w:instrText xml:space="preserve"> PAGEREF _Toc174535883 \h </w:instrText>
        </w:r>
        <w:r>
          <w:rPr>
            <w:noProof/>
            <w:webHidden/>
          </w:rPr>
          <w:fldChar w:fldCharType="separate"/>
        </w:r>
        <w:r w:rsidR="007C0760">
          <w:rPr>
            <w:noProof/>
            <w:webHidden/>
          </w:rPr>
          <w:t>40</w:t>
        </w:r>
        <w:r>
          <w:rPr>
            <w:noProof/>
            <w:webHidden/>
          </w:rPr>
          <w:fldChar w:fldCharType="end"/>
        </w:r>
      </w:hyperlink>
    </w:p>
    <w:p w:rsidR="0059734B" w14:paraId="784E3F99" w14:textId="33563CF8">
      <w:pPr>
        <w:pStyle w:val="TOC2"/>
        <w:rPr>
          <w:rFonts w:asciiTheme="minorHAnsi" w:hAnsiTheme="minorHAnsi" w:cstheme="minorBidi"/>
          <w:b w:val="0"/>
          <w:noProof/>
          <w:color w:val="auto"/>
          <w:kern w:val="2"/>
          <w:szCs w:val="24"/>
          <w14:ligatures w14:val="standardContextual"/>
        </w:rPr>
      </w:pPr>
      <w:hyperlink w:anchor="_Toc174535884" w:history="1">
        <w:r w:rsidRPr="00D80E53">
          <w:rPr>
            <w:rStyle w:val="Hyperlink"/>
            <w:noProof/>
          </w:rPr>
          <w:t>7.</w:t>
        </w:r>
        <w:r>
          <w:rPr>
            <w:rFonts w:asciiTheme="minorHAnsi" w:hAnsiTheme="minorHAnsi" w:cstheme="minorBidi"/>
            <w:b w:val="0"/>
            <w:noProof/>
            <w:color w:val="auto"/>
            <w:kern w:val="2"/>
            <w:szCs w:val="24"/>
            <w14:ligatures w14:val="standardContextual"/>
          </w:rPr>
          <w:tab/>
        </w:r>
        <w:r w:rsidRPr="00D80E53">
          <w:rPr>
            <w:rStyle w:val="Hyperlink"/>
            <w:noProof/>
          </w:rPr>
          <w:t>Award Notices</w:t>
        </w:r>
        <w:r>
          <w:rPr>
            <w:noProof/>
            <w:webHidden/>
          </w:rPr>
          <w:tab/>
        </w:r>
        <w:r>
          <w:rPr>
            <w:noProof/>
            <w:webHidden/>
          </w:rPr>
          <w:fldChar w:fldCharType="begin"/>
        </w:r>
        <w:r>
          <w:rPr>
            <w:noProof/>
            <w:webHidden/>
          </w:rPr>
          <w:instrText xml:space="preserve"> PAGEREF _Toc174535884 \h </w:instrText>
        </w:r>
        <w:r>
          <w:rPr>
            <w:noProof/>
            <w:webHidden/>
          </w:rPr>
          <w:fldChar w:fldCharType="separate"/>
        </w:r>
        <w:r w:rsidR="007C0760">
          <w:rPr>
            <w:noProof/>
            <w:webHidden/>
          </w:rPr>
          <w:t>41</w:t>
        </w:r>
        <w:r>
          <w:rPr>
            <w:noProof/>
            <w:webHidden/>
          </w:rPr>
          <w:fldChar w:fldCharType="end"/>
        </w:r>
      </w:hyperlink>
    </w:p>
    <w:p w:rsidR="0059734B" w14:paraId="6CEABCA0" w14:textId="23DD8BDF">
      <w:pPr>
        <w:pStyle w:val="TOC3"/>
        <w:rPr>
          <w:rFonts w:asciiTheme="minorHAnsi" w:hAnsiTheme="minorHAnsi" w:cstheme="minorBidi"/>
          <w:iCs w:val="0"/>
          <w:noProof/>
          <w:color w:val="auto"/>
          <w:kern w:val="2"/>
          <w:sz w:val="24"/>
          <w:szCs w:val="24"/>
          <w14:ligatures w14:val="standardContextual"/>
        </w:rPr>
      </w:pPr>
      <w:hyperlink w:anchor="_Toc174535885" w:history="1">
        <w:r w:rsidRPr="00D80E53">
          <w:rPr>
            <w:rStyle w:val="Hyperlink"/>
            <w:noProof/>
          </w:rPr>
          <w:t>Successful Applicants</w:t>
        </w:r>
        <w:r>
          <w:rPr>
            <w:noProof/>
            <w:webHidden/>
          </w:rPr>
          <w:tab/>
        </w:r>
        <w:r>
          <w:rPr>
            <w:noProof/>
            <w:webHidden/>
          </w:rPr>
          <w:fldChar w:fldCharType="begin"/>
        </w:r>
        <w:r>
          <w:rPr>
            <w:noProof/>
            <w:webHidden/>
          </w:rPr>
          <w:instrText xml:space="preserve"> PAGEREF _Toc174535885 \h </w:instrText>
        </w:r>
        <w:r>
          <w:rPr>
            <w:noProof/>
            <w:webHidden/>
          </w:rPr>
          <w:fldChar w:fldCharType="separate"/>
        </w:r>
        <w:r w:rsidR="007C0760">
          <w:rPr>
            <w:noProof/>
            <w:webHidden/>
          </w:rPr>
          <w:t>41</w:t>
        </w:r>
        <w:r>
          <w:rPr>
            <w:noProof/>
            <w:webHidden/>
          </w:rPr>
          <w:fldChar w:fldCharType="end"/>
        </w:r>
      </w:hyperlink>
    </w:p>
    <w:p w:rsidR="0059734B" w14:paraId="045343A2" w14:textId="442FD031">
      <w:pPr>
        <w:pStyle w:val="TOC3"/>
        <w:rPr>
          <w:rFonts w:asciiTheme="minorHAnsi" w:hAnsiTheme="minorHAnsi" w:cstheme="minorBidi"/>
          <w:iCs w:val="0"/>
          <w:noProof/>
          <w:color w:val="auto"/>
          <w:kern w:val="2"/>
          <w:sz w:val="24"/>
          <w:szCs w:val="24"/>
          <w14:ligatures w14:val="standardContextual"/>
        </w:rPr>
      </w:pPr>
      <w:hyperlink w:anchor="_Toc174535886" w:history="1">
        <w:r w:rsidRPr="00D80E53">
          <w:rPr>
            <w:rStyle w:val="Hyperlink"/>
            <w:noProof/>
          </w:rPr>
          <w:t>Unsuccessful Applicants</w:t>
        </w:r>
        <w:r>
          <w:rPr>
            <w:noProof/>
            <w:webHidden/>
          </w:rPr>
          <w:tab/>
        </w:r>
        <w:r>
          <w:rPr>
            <w:noProof/>
            <w:webHidden/>
          </w:rPr>
          <w:fldChar w:fldCharType="begin"/>
        </w:r>
        <w:r>
          <w:rPr>
            <w:noProof/>
            <w:webHidden/>
          </w:rPr>
          <w:instrText xml:space="preserve"> PAGEREF _Toc174535886 \h </w:instrText>
        </w:r>
        <w:r>
          <w:rPr>
            <w:noProof/>
            <w:webHidden/>
          </w:rPr>
          <w:fldChar w:fldCharType="separate"/>
        </w:r>
        <w:r w:rsidR="007C0760">
          <w:rPr>
            <w:noProof/>
            <w:webHidden/>
          </w:rPr>
          <w:t>41</w:t>
        </w:r>
        <w:r>
          <w:rPr>
            <w:noProof/>
            <w:webHidden/>
          </w:rPr>
          <w:fldChar w:fldCharType="end"/>
        </w:r>
      </w:hyperlink>
    </w:p>
    <w:p w:rsidR="00AA72E4" w14:paraId="108D1AA6" w14:textId="09565AEC">
      <w:pPr>
        <w:spacing w:after="160" w:line="259" w:lineRule="auto"/>
      </w:pPr>
      <w:r>
        <w:fldChar w:fldCharType="end"/>
      </w:r>
      <w:r>
        <w:br w:type="page"/>
      </w:r>
    </w:p>
    <w:p w:rsidR="00A03F4F" w:rsidRPr="00427981" w:rsidP="00C10168" w14:paraId="37504BC3" w14:textId="5408BDF8">
      <w:pPr>
        <w:pStyle w:val="Heading2"/>
      </w:pPr>
      <w:bookmarkStart w:id="144" w:name="_Application_Review_Information"/>
      <w:bookmarkStart w:id="145" w:name="_Toc43406649"/>
      <w:bookmarkStart w:id="146" w:name="_Toc174535833"/>
      <w:bookmarkStart w:id="147" w:name="_Toc174535879"/>
      <w:bookmarkStart w:id="148" w:name="Step3"/>
      <w:bookmarkEnd w:id="144"/>
      <w:r w:rsidRPr="00427981">
        <w:t>Application Review Information</w:t>
      </w:r>
      <w:bookmarkEnd w:id="145"/>
      <w:bookmarkEnd w:id="146"/>
      <w:bookmarkEnd w:id="147"/>
    </w:p>
    <w:p w:rsidR="00F0415A" w:rsidP="00F0415A" w14:paraId="608E5C3D" w14:textId="77777777">
      <w:pPr>
        <w:pStyle w:val="Heading3"/>
      </w:pPr>
      <w:bookmarkStart w:id="149" w:name="_Review_Criteria"/>
      <w:bookmarkStart w:id="150" w:name="_Toc174535880"/>
      <w:bookmarkEnd w:id="149"/>
      <w:r>
        <w:t>Eligibility and Completeness Checks</w:t>
      </w:r>
      <w:bookmarkEnd w:id="150"/>
    </w:p>
    <w:p w:rsidR="00F0415A" w:rsidP="00F0415A" w14:paraId="5075856C" w14:textId="1577EAA8">
      <w:r>
        <w:t xml:space="preserve">We </w:t>
      </w:r>
      <w:r w:rsidR="00A63F0D">
        <w:t xml:space="preserve">assess </w:t>
      </w:r>
      <w:r>
        <w:t xml:space="preserve">every application to make sure it meets basic requirements for eligibility and completeness. We won’t consider an application that: </w:t>
      </w:r>
    </w:p>
    <w:p w:rsidR="00F0415A" w:rsidP="001E6BF3"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1E6BF3"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1E6BF3"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1E6BF3"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1E6BF3"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3777DF73">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6C1035" w:rsidR="00EC7585">
        <w:rPr>
          <w:highlight w:val="yellow"/>
        </w:rPr>
        <w:t>via email</w:t>
      </w:r>
      <w:r>
        <w:t xml:space="preserve"> within ten business days of the date we sent the rejection notice.</w:t>
      </w:r>
    </w:p>
    <w:p w:rsidR="00F0415A" w:rsidRPr="00427981" w:rsidP="00F0415A" w14:paraId="39522E6E" w14:textId="24840A49">
      <w:pPr>
        <w:pStyle w:val="Heading3"/>
      </w:pPr>
      <w:bookmarkStart w:id="151" w:name="_Toc174535881"/>
      <w:r>
        <w:t>Review and Selection Process</w:t>
      </w:r>
      <w:bookmarkEnd w:id="151"/>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865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660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134F848B">
                            <w:pPr>
                              <w:ind w:left="720"/>
                            </w:pPr>
                            <w:hyperlink r:id="rId123" w:history="1">
                              <w:r w:rsidRPr="009C5694">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9" alt="&quot;&quot;" style="width:117.75pt;height:87.75pt;margin-top:10.1pt;margin-left:347.55pt;mso-wrap-distance-bottom:0;mso-wrap-distance-left:9pt;mso-wrap-distance-right:9pt;mso-wrap-distance-top:0;mso-wrap-style:square;position:absolute;visibility:visible;v-text-anchor:middle;z-index:251717632" fillcolor="#f7fbff" strokecolor="#33715b" strokeweight="1pt">
                <v:textbox>
                  <w:txbxContent>
                    <w:p w:rsidR="00F0415A" w:rsidP="00F0415A" w14:paraId="40ADDE5E" w14:textId="134F848B">
                      <w:pPr>
                        <w:ind w:left="720"/>
                      </w:pPr>
                      <w:hyperlink r:id="rId123" w:history="1">
                        <w:r w:rsidRPr="009C5694">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67D5F486">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2" w:name="_Peer_Review_Criteria"/>
      <w:bookmarkStart w:id="153" w:name="_Toc174535882"/>
      <w:bookmarkEnd w:id="152"/>
      <w:r>
        <w:t xml:space="preserve">Peer </w:t>
      </w:r>
      <w:r w:rsidRPr="00427981" w:rsidR="007C55BE">
        <w:t>R</w:t>
      </w:r>
      <w:r w:rsidRPr="00427981" w:rsidR="00641364">
        <w:t xml:space="preserve">eview </w:t>
      </w:r>
      <w:r w:rsidRPr="00427981" w:rsidR="007C55BE">
        <w:t>C</w:t>
      </w:r>
      <w:r w:rsidRPr="00427981" w:rsidR="00641364">
        <w:t>riteria</w:t>
      </w:r>
      <w:bookmarkEnd w:id="153"/>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68D96D15">
      <w:pPr>
        <w:rPr>
          <w:rStyle w:val="Hyperlink"/>
        </w:rPr>
      </w:pPr>
      <w:bookmarkStart w:id="154" w:name="_Review_Criteria_for"/>
      <w:bookmarkStart w:id="155" w:name="_E1b._Phase_II:"/>
      <w:bookmarkStart w:id="156" w:name="_Review_Criteria_for_1"/>
      <w:bookmarkEnd w:id="154"/>
      <w:bookmarkEnd w:id="155"/>
      <w:bookmarkEnd w:id="156"/>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 xml:space="preserve">cost share requirements for the </w:t>
        </w:r>
        <w:r w:rsidR="00BB690D">
          <w:rPr>
            <w:rStyle w:val="Hyperlink"/>
          </w:rPr>
          <w:t>MFA</w:t>
        </w:r>
        <w:r w:rsidRPr="007C5D5B">
          <w:rPr>
            <w:rStyle w:val="Hyperlink"/>
          </w:rPr>
          <w:t xml:space="preserve"> program</w:t>
        </w:r>
      </w:hyperlink>
      <w:r>
        <w:rPr>
          <w:rStyle w:val="Hyperlink"/>
        </w:rPr>
        <w:t xml:space="preserve">. </w:t>
      </w:r>
    </w:p>
    <w:tbl>
      <w:tblPr>
        <w:tblStyle w:val="TableGrid"/>
        <w:tblW w:w="918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150"/>
        <w:gridCol w:w="6030"/>
      </w:tblGrid>
      <w:tr w14:paraId="50A9CC47" w14:textId="77777777" w:rsidTr="002903B8">
        <w:tblPrEx>
          <w:tblW w:w="918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150" w:type="dxa"/>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Pr>
          <w:p w:rsidR="00F86C81" w:rsidP="00AA72E4" w14:paraId="26B6DF86" w14:textId="7C07BE32">
            <w:pPr>
              <w:pStyle w:val="StrongTableHeading"/>
            </w:pPr>
          </w:p>
        </w:tc>
      </w:tr>
      <w:tr w14:paraId="764A855F" w14:textId="77777777" w:rsidTr="002903B8">
        <w:tblPrEx>
          <w:tblW w:w="9180" w:type="dxa"/>
          <w:jc w:val="center"/>
          <w:tblLook w:val="04A0"/>
        </w:tblPrEx>
        <w:trPr>
          <w:cantSplit/>
          <w:jc w:val="center"/>
        </w:trPr>
        <w:tc>
          <w:tcPr>
            <w:tcW w:w="3150" w:type="dxa"/>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P="00D06BEF" w14:paraId="0AF91CEE" w14:textId="0FA43292">
            <w:pPr>
              <w:pStyle w:val="ListParagraph"/>
              <w:numPr>
                <w:ilvl w:val="0"/>
                <w:numId w:val="27"/>
              </w:numPr>
            </w:pPr>
            <w:r w:rsidRPr="00D04B8A">
              <w:t xml:space="preserve">How well does the proposal align with the selected </w:t>
            </w:r>
            <w:hyperlink w:anchor="_A2._Laura_Bush" w:history="1">
              <w:r w:rsidR="00BB690D">
                <w:rPr>
                  <w:rStyle w:val="Hyperlink"/>
                </w:rPr>
                <w:t>MFA</w:t>
              </w:r>
              <w:r w:rsidR="00591DA3">
                <w:rPr>
                  <w:rStyle w:val="Hyperlink"/>
                </w:rPr>
                <w:t xml:space="preserve"> program goal and associated objective</w:t>
              </w:r>
            </w:hyperlink>
            <w:r w:rsidRPr="00D04B8A">
              <w:t xml:space="preserve">? </w:t>
            </w:r>
          </w:p>
          <w:p w:rsidR="00D06BEF" w:rsidRPr="00614F9C" w:rsidP="00D06BEF" w14:paraId="735F2EE7" w14:textId="14C74D9B">
            <w:pPr>
              <w:pStyle w:val="ListParagraph"/>
              <w:numPr>
                <w:ilvl w:val="0"/>
                <w:numId w:val="27"/>
              </w:numPr>
              <w:contextualSpacing w:val="0"/>
            </w:pPr>
            <w:r>
              <w:t>Does</w:t>
            </w:r>
            <w:r w:rsidRPr="00614F9C">
              <w:t xml:space="preserve"> this project advance the museum’s strategic plan </w:t>
            </w:r>
            <w:r>
              <w:t xml:space="preserve">in </w:t>
            </w:r>
            <w:r w:rsidRPr="00614F9C">
              <w:t>specific and measurable</w:t>
            </w:r>
            <w:r>
              <w:t xml:space="preserve"> ways</w:t>
            </w:r>
            <w:r w:rsidRPr="00614F9C">
              <w:t>?</w:t>
            </w:r>
          </w:p>
          <w:p w:rsidR="00D04B8A" w:rsidRPr="00D04B8A" w:rsidP="00D06BEF" w14:paraId="11D780CC" w14:textId="68384C02">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D06BEF" w14:paraId="1374DDA4" w14:textId="6FBF338A">
            <w:pPr>
              <w:pStyle w:val="ListParagraph"/>
              <w:numPr>
                <w:ilvl w:val="0"/>
                <w:numId w:val="27"/>
              </w:numPr>
            </w:pPr>
            <w:r w:rsidRPr="00D04B8A">
              <w:t xml:space="preserve">Has the applicant appropriately defined the </w:t>
            </w:r>
            <w:r w:rsidR="00B409CF">
              <w:t>primary audience</w:t>
            </w:r>
            <w:r w:rsidRPr="00D04B8A">
              <w:t xml:space="preserve">(s) and beneficiaries, as applicable, for this work? </w:t>
            </w:r>
          </w:p>
          <w:p w:rsidR="00120B18" w:rsidP="00D06BEF" w14:paraId="0E23E4FC" w14:textId="374D5CDB">
            <w:pPr>
              <w:pStyle w:val="ListParagraph"/>
              <w:numPr>
                <w:ilvl w:val="0"/>
                <w:numId w:val="27"/>
              </w:numPr>
            </w:pPr>
            <w:r w:rsidRPr="00D04B8A">
              <w:t xml:space="preserve">Have the </w:t>
            </w:r>
            <w:r w:rsidR="00B409CF">
              <w:t>primary audience</w:t>
            </w:r>
            <w:r w:rsidRPr="00D04B8A">
              <w:t xml:space="preserve"> and other project stakeholders been appropriately </w:t>
            </w:r>
            <w:r w:rsidRPr="00D04B8A" w:rsidR="00BF7961">
              <w:t xml:space="preserve">involved </w:t>
            </w:r>
            <w:r w:rsidRPr="00D04B8A">
              <w:t xml:space="preserve">in planning the project? </w:t>
            </w:r>
          </w:p>
          <w:p w:rsidR="00C73CC4" w:rsidP="7CE5F7E6" w14:paraId="1A19D659" w14:textId="77777777">
            <w:pPr>
              <w:pStyle w:val="ListParagraph"/>
              <w:numPr>
                <w:ilvl w:val="0"/>
                <w:numId w:val="27"/>
              </w:numPr>
              <w:ind w:right="4"/>
            </w:pPr>
            <w:r w:rsidRPr="00F544E3">
              <w:rPr>
                <w:b/>
                <w:bCs/>
                <w:i/>
                <w:iCs/>
              </w:rPr>
              <w:t>For Collections Stewardship and Access projects</w:t>
            </w:r>
            <w:r w:rsidRPr="00614F9C">
              <w:rPr>
                <w:i/>
              </w:rPr>
              <w:t>:</w:t>
            </w:r>
            <w:r w:rsidRPr="00614F9C">
              <w:t xml:space="preserve"> Are the collections and/or records that are the focus of the project and their current condition described and quantified in enough detail</w:t>
            </w:r>
            <w:r w:rsidR="00AB4733">
              <w:t>?</w:t>
            </w:r>
          </w:p>
          <w:p w:rsidR="00E72A49" w:rsidRPr="00C73CC4" w:rsidP="006C1035" w14:paraId="0F3B7029" w14:textId="62FBA861">
            <w:pPr>
              <w:pStyle w:val="ListParagraph"/>
              <w:numPr>
                <w:ilvl w:val="0"/>
                <w:numId w:val="0"/>
              </w:numPr>
              <w:ind w:left="360" w:right="4"/>
            </w:pP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3675DE" w:rsidP="00B94535" w14:paraId="6785A222" w14:textId="77777777">
            <w:pPr>
              <w:pStyle w:val="ListParagraph"/>
              <w:numPr>
                <w:ilvl w:val="0"/>
                <w:numId w:val="3"/>
              </w:numPr>
            </w:pPr>
            <w:r w:rsidRPr="003675DE">
              <w:t>Are the proposed activities informed by relevant theory and practice?</w:t>
            </w:r>
          </w:p>
          <w:p w:rsidR="003675DE" w:rsidRPr="003675DE" w:rsidP="00B94535" w14:paraId="0CA9E119" w14:textId="77777777">
            <w:pPr>
              <w:pStyle w:val="ListParagraph"/>
              <w:numPr>
                <w:ilvl w:val="0"/>
                <w:numId w:val="3"/>
              </w:numPr>
            </w:pPr>
            <w:r w:rsidRPr="003675DE">
              <w:t>Are the goals, assumptions, and risks clearly stated?</w:t>
            </w:r>
          </w:p>
          <w:p w:rsidR="003675DE" w:rsidRPr="003675DE" w:rsidP="00B94535" w14:paraId="6C2D4163" w14:textId="13E8AB58">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51AF7E4F">
            <w:pPr>
              <w:pStyle w:val="ListParagraph"/>
              <w:numPr>
                <w:ilvl w:val="0"/>
                <w:numId w:val="3"/>
              </w:numPr>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781C88FE">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19C0BF94">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P="00F420C7" w14:paraId="6EFA4F94" w14:textId="77777777">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p w:rsidR="00E72A49" w:rsidRPr="00F420C7" w:rsidP="006C1035" w14:paraId="1BE836FD" w14:textId="791ADDD5">
            <w:pPr>
              <w:pStyle w:val="ListParagraph"/>
              <w:numPr>
                <w:ilvl w:val="0"/>
                <w:numId w:val="0"/>
              </w:numPr>
              <w:ind w:left="360"/>
            </w:pP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D1447C"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4EA936CC" w14:textId="77777777">
            <w:pPr>
              <w:pStyle w:val="ListParagraph"/>
              <w:numPr>
                <w:ilvl w:val="0"/>
                <w:numId w:val="25"/>
              </w:numPr>
            </w:pPr>
            <w:r w:rsidRPr="0065139B">
              <w:t xml:space="preserve">Is the plan to effect meaningful </w:t>
            </w:r>
            <w:r w:rsidRPr="0065139B">
              <w:t>change</w:t>
            </w:r>
            <w:r w:rsidRPr="0065139B">
              <w:t xml:space="preserve"> in knowledge, skills, behaviors, and/or attitudes solidly grounded and appropriately structured?</w:t>
            </w:r>
          </w:p>
          <w:p w:rsidR="000363B5" w:rsidRPr="007924B3" w:rsidP="00D1447C" w14:paraId="17330E15" w14:textId="71D11C86">
            <w:pPr>
              <w:pStyle w:val="ListParagraph"/>
              <w:numPr>
                <w:ilvl w:val="0"/>
                <w:numId w:val="25"/>
              </w:numPr>
              <w:contextualSpacing w:val="0"/>
            </w:pPr>
            <w:r w:rsidRPr="00614F9C">
              <w:t xml:space="preserve">Will the products created by the project be made available and accessible to the </w:t>
            </w:r>
            <w:r w:rsidR="00B409CF">
              <w:t>primary audience</w:t>
            </w:r>
            <w:r w:rsidRPr="00614F9C">
              <w:t>?</w:t>
            </w:r>
          </w:p>
          <w:p w:rsidR="00120B18" w:rsidP="00D1447C" w14:paraId="268FA5FC" w14:textId="77777777">
            <w:pPr>
              <w:pStyle w:val="ListParagraph"/>
              <w:numPr>
                <w:ilvl w:val="0"/>
                <w:numId w:val="25"/>
              </w:numPr>
            </w:pPr>
            <w:r w:rsidRPr="0065139B">
              <w:t>Is the plan to sustain the benefits of the project beyond the conclusion of the period of performance reasonable and practical?</w:t>
            </w:r>
          </w:p>
          <w:p w:rsidR="00126341" w:rsidP="00D1447C" w14:paraId="56657DB9" w14:textId="77777777">
            <w:pPr>
              <w:pStyle w:val="ListParagraph"/>
              <w:numPr>
                <w:ilvl w:val="0"/>
                <w:numId w:val="25"/>
              </w:numPr>
              <w:contextualSpacing w:val="0"/>
            </w:pPr>
            <w:r w:rsidRPr="00F544E3">
              <w:rPr>
                <w:b/>
                <w:bCs/>
                <w:i/>
                <w:iCs/>
              </w:rPr>
              <w:t>For Collections Stewardship and Access projects</w:t>
            </w:r>
            <w:r w:rsidRPr="00F544E3">
              <w:rPr>
                <w:b/>
                <w:bCs/>
              </w:rPr>
              <w:t>:</w:t>
            </w:r>
            <w:r w:rsidRPr="00614F9C">
              <w:t xml:space="preserve"> Will the</w:t>
            </w:r>
            <w:r>
              <w:t xml:space="preserve"> project improve the</w:t>
            </w:r>
            <w:r w:rsidRPr="00614F9C">
              <w:t xml:space="preserve"> care, condition, management, access to, or use of the museum collections and/or records?</w:t>
            </w:r>
          </w:p>
          <w:p w:rsidR="00E72A49" w:rsidRPr="00D1447C" w:rsidP="006C1035" w14:paraId="47A74891" w14:textId="4DE9412F">
            <w:pPr>
              <w:pStyle w:val="ListParagraph"/>
              <w:numPr>
                <w:ilvl w:val="0"/>
                <w:numId w:val="0"/>
              </w:numPr>
              <w:ind w:left="360"/>
              <w:contextualSpacing w:val="0"/>
            </w:pPr>
          </w:p>
        </w:tc>
      </w:tr>
    </w:tbl>
    <w:p w:rsidR="00A03F4F" w:rsidRPr="00427981" w:rsidP="009C22CE" w14:paraId="02B8D9B5" w14:textId="41412E47">
      <w:pPr>
        <w:pStyle w:val="Heading3"/>
      </w:pPr>
      <w:bookmarkStart w:id="157" w:name="_Toc174535883"/>
      <w:r>
        <w:t>Risk Assessment</w:t>
      </w:r>
      <w:bookmarkEnd w:id="157"/>
    </w:p>
    <w:p w:rsidR="00062925" w:rsidP="00AA72E4" w14:paraId="41130CFB" w14:textId="395C48AB">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0CC401C4">
      <w:r>
        <w:rPr>
          <w:noProof/>
        </w:rPr>
        <mc:AlternateContent>
          <mc:Choice Requires="wpg">
            <w:drawing>
              <wp:anchor distT="0" distB="0" distL="114300" distR="114300" simplePos="0" relativeHeight="25171968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1E6BF3" w14:textId="01C097F3">
                              <w:pPr>
                                <w:pStyle w:val="ListParagraph"/>
                                <w:numPr>
                                  <w:ilvl w:val="0"/>
                                  <w:numId w:val="64"/>
                                </w:numPr>
                                <w:ind w:left="648"/>
                              </w:pPr>
                              <w:hyperlink r:id="rId124" w:history="1">
                                <w:r w:rsidRPr="0080683D">
                                  <w:rPr>
                                    <w:rStyle w:val="Hyperlink"/>
                                  </w:rPr>
                                  <w:t>41 U.S.C.</w:t>
                                </w:r>
                                <w:r w:rsidRPr="0080683D" w:rsidR="00D22B5B">
                                  <w:rPr>
                                    <w:rStyle w:val="Hyperlink"/>
                                  </w:rPr>
                                  <w:t xml:space="preserve"> § 2313</w:t>
                                </w:r>
                              </w:hyperlink>
                            </w:p>
                            <w:p w:rsidR="00F14A28" w:rsidP="001E6BF3" w14:textId="3D528157">
                              <w:pPr>
                                <w:pStyle w:val="ListParagraph"/>
                                <w:numPr>
                                  <w:ilvl w:val="0"/>
                                  <w:numId w:val="64"/>
                                </w:numPr>
                                <w:ind w:left="648"/>
                              </w:pPr>
                              <w:hyperlink r:id="rId125" w:history="1">
                                <w:r w:rsidRPr="0026390B">
                                  <w:rPr>
                                    <w:rStyle w:val="Hyperlink"/>
                                  </w:rPr>
                                  <w:t>41 U.S.C. § 134</w:t>
                                </w:r>
                              </w:hyperlink>
                            </w:p>
                            <w:p w:rsidR="00834775" w:rsidRPr="00D939BB" w:rsidP="001E6BF3" w14:textId="66EBCF50">
                              <w:pPr>
                                <w:pStyle w:val="ListParagraph"/>
                                <w:numPr>
                                  <w:ilvl w:val="0"/>
                                  <w:numId w:val="64"/>
                                </w:numPr>
                                <w:ind w:left="648"/>
                                <w:rPr>
                                  <w:rStyle w:val="Hyperlink"/>
                                  <w:b w:val="0"/>
                                  <w:color w:val="000000" w:themeColor="text1"/>
                                  <w:u w:val="none"/>
                                </w:rPr>
                              </w:pPr>
                              <w:hyperlink r:id="rId126" w:history="1">
                                <w:r w:rsidRPr="00406695">
                                  <w:rPr>
                                    <w:rStyle w:val="Hyperlink"/>
                                  </w:rPr>
                                  <w:t>20 C.F.R. 200.206</w:t>
                                </w:r>
                              </w:hyperlink>
                            </w:p>
                            <w:p w:rsidR="00834775" w:rsidP="001E6BF3" w14:textId="4EA51AE9">
                              <w:pPr>
                                <w:pStyle w:val="ListParagraph"/>
                                <w:numPr>
                                  <w:ilvl w:val="0"/>
                                  <w:numId w:val="64"/>
                                </w:numPr>
                                <w:ind w:left="648"/>
                              </w:pPr>
                              <w:hyperlink r:id="rId127" w:history="1">
                                <w:r w:rsidRPr="00792B0B">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60" alt="&quot;&quot;" style="width:171.75pt;height:219.75pt;margin-top:0.8pt;margin-left:4in;position:absolute;z-index:251720704" coordsize="21812,27908">
                <v:rect id="_x0000_s1061"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1E6BF3" w14:paraId="10056300" w14:textId="01C097F3">
                        <w:pPr>
                          <w:pStyle w:val="ListParagraph"/>
                          <w:numPr>
                            <w:ilvl w:val="0"/>
                            <w:numId w:val="64"/>
                          </w:numPr>
                          <w:ind w:left="648"/>
                        </w:pPr>
                        <w:hyperlink r:id="rId124" w:history="1">
                          <w:r w:rsidRPr="0080683D">
                            <w:rPr>
                              <w:rStyle w:val="Hyperlink"/>
                            </w:rPr>
                            <w:t>41 U.S.C.</w:t>
                          </w:r>
                          <w:r w:rsidRPr="0080683D" w:rsidR="00D22B5B">
                            <w:rPr>
                              <w:rStyle w:val="Hyperlink"/>
                            </w:rPr>
                            <w:t xml:space="preserve"> § 2313</w:t>
                          </w:r>
                        </w:hyperlink>
                      </w:p>
                      <w:p w:rsidR="00F14A28" w:rsidP="001E6BF3" w14:paraId="5FCE63D9" w14:textId="3D528157">
                        <w:pPr>
                          <w:pStyle w:val="ListParagraph"/>
                          <w:numPr>
                            <w:ilvl w:val="0"/>
                            <w:numId w:val="64"/>
                          </w:numPr>
                          <w:ind w:left="648"/>
                        </w:pPr>
                        <w:hyperlink r:id="rId125" w:history="1">
                          <w:r w:rsidRPr="0026390B">
                            <w:rPr>
                              <w:rStyle w:val="Hyperlink"/>
                            </w:rPr>
                            <w:t>41 U.S.C. § 134</w:t>
                          </w:r>
                        </w:hyperlink>
                      </w:p>
                      <w:p w:rsidR="00834775" w:rsidRPr="00D939BB" w:rsidP="001E6BF3" w14:paraId="392A2817" w14:textId="66EBCF50">
                        <w:pPr>
                          <w:pStyle w:val="ListParagraph"/>
                          <w:numPr>
                            <w:ilvl w:val="0"/>
                            <w:numId w:val="64"/>
                          </w:numPr>
                          <w:ind w:left="648"/>
                          <w:rPr>
                            <w:rStyle w:val="Hyperlink"/>
                            <w:b w:val="0"/>
                            <w:color w:val="000000" w:themeColor="text1"/>
                            <w:u w:val="none"/>
                          </w:rPr>
                        </w:pPr>
                        <w:hyperlink r:id="rId126" w:history="1">
                          <w:r w:rsidRPr="00406695">
                            <w:rPr>
                              <w:rStyle w:val="Hyperlink"/>
                            </w:rPr>
                            <w:t>20 C.F.R. 200.206</w:t>
                          </w:r>
                        </w:hyperlink>
                      </w:p>
                      <w:p w:rsidR="00834775" w:rsidP="001E6BF3" w14:paraId="717FDE7C" w14:textId="4EA51AE9">
                        <w:pPr>
                          <w:pStyle w:val="ListParagraph"/>
                          <w:numPr>
                            <w:ilvl w:val="0"/>
                            <w:numId w:val="64"/>
                          </w:numPr>
                          <w:ind w:left="648"/>
                        </w:pPr>
                        <w:hyperlink r:id="rId127" w:history="1">
                          <w:r w:rsidRPr="00792B0B">
                            <w:rPr>
                              <w:rStyle w:val="Hyperlink"/>
                            </w:rPr>
                            <w:t>2 C.F.R. Part 3185</w:t>
                          </w:r>
                        </w:hyperlink>
                      </w:p>
                    </w:txbxContent>
                  </v:textbox>
                </v:rect>
                <v:shape id="Graphic 23" o:spid="_x0000_s1062" type="#_x0000_t75" alt="Information with solid fill" style="width:3473;height:3473;left:1238;mso-wrap-style:square;position:absolute;top:2857;visibility:visible">
                  <v:imagedata r:id="rId50"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6C1035" w:rsidR="0008471C">
        <w:rPr>
          <w:highlight w:val="yellow"/>
        </w:rPr>
        <w:t>350</w:t>
      </w:r>
      <w:r w:rsidRPr="006C1035" w:rsidR="009778D6">
        <w:rPr>
          <w:highlight w:val="yellow"/>
        </w:rPr>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w:t>
      </w:r>
      <w:r w:rsidRPr="00BD7CBA" w:rsidR="00641364">
        <w:t>considering</w:t>
      </w:r>
      <w:r w:rsidRPr="00BD7CBA" w:rsidR="00641364">
        <w:t xml:space="preserve">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8" w:name="_Toc174535834"/>
      <w:bookmarkStart w:id="159" w:name="_Toc174535884"/>
      <w:r>
        <w:t>Awa</w:t>
      </w:r>
      <w:r w:rsidR="00F35C86">
        <w:t>rd Notices</w:t>
      </w:r>
      <w:bookmarkEnd w:id="158"/>
      <w:bookmarkEnd w:id="159"/>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33F65E47">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FF497A">
        <w:t>August</w:t>
      </w:r>
      <w:r w:rsidR="007F2E80">
        <w:t xml:space="preserve"> </w:t>
      </w:r>
      <w:r w:rsidRPr="00BD7CBA" w:rsidR="009F0134">
        <w:t>202</w:t>
      </w:r>
      <w:r w:rsidR="009F0134">
        <w:t>6</w:t>
      </w:r>
      <w:r w:rsidR="003F43A1">
        <w:t>.</w:t>
      </w:r>
    </w:p>
    <w:p w:rsidR="00BE3AAA" w:rsidP="008D36F9" w14:paraId="73D2B52F" w14:textId="0D8B98D9">
      <w:pPr>
        <w:pStyle w:val="Heading3"/>
      </w:pPr>
      <w:bookmarkStart w:id="160" w:name="_Toc174535885"/>
      <w:r w:rsidRPr="006C1035">
        <w:rPr>
          <w:highlight w:val="yellow"/>
        </w:rPr>
        <w:t>Funded</w:t>
      </w:r>
      <w:r>
        <w:t xml:space="preserve"> </w:t>
      </w:r>
      <w:r>
        <w:t>Applicants</w:t>
      </w:r>
      <w:bookmarkEnd w:id="160"/>
    </w:p>
    <w:p w:rsidR="00BE3AAA" w:rsidP="00D11CEA" w14:paraId="757DBDF6" w14:textId="3F736226">
      <w:pPr>
        <w:spacing w:after="240"/>
      </w:pPr>
      <w:r>
        <w:t xml:space="preserve">If your application is </w:t>
      </w:r>
      <w:r w:rsidRPr="006C1035" w:rsidR="009F0134">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03296" behindDoc="0" locked="0" layoutInCell="1" allowOverlap="1">
            <wp:simplePos x="0" y="0"/>
            <wp:positionH relativeFrom="column">
              <wp:posOffset>160655</wp:posOffset>
            </wp:positionH>
            <wp:positionV relativeFrom="paragraph">
              <wp:posOffset>142505</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8D36F9" w14:paraId="7ADA5A93" w14:textId="488910D0">
      <w:pPr>
        <w:pStyle w:val="Heading3"/>
      </w:pPr>
      <w:bookmarkStart w:id="161" w:name="_Toc174535886"/>
      <w:r w:rsidRPr="006C1035">
        <w:rPr>
          <w:highlight w:val="yellow"/>
        </w:rPr>
        <w:t>Unfunded</w:t>
      </w:r>
      <w:r>
        <w:t xml:space="preserve"> </w:t>
      </w:r>
      <w:r>
        <w:t>Applicants</w:t>
      </w:r>
      <w:bookmarkEnd w:id="161"/>
    </w:p>
    <w:p w:rsidR="00BE3AAA" w:rsidRPr="00A755E2" w:rsidP="00BE3AAA" w14:paraId="25D1BA35" w14:textId="4D56E091">
      <w:r>
        <w:t xml:space="preserve">If your application is </w:t>
      </w:r>
      <w:r w:rsidRPr="006C1035" w:rsidR="007064B1">
        <w:rPr>
          <w:highlight w:val="yellow"/>
        </w:rPr>
        <w:t>not funded</w:t>
      </w:r>
      <w:r>
        <w:t>, we’ll send your Authorizing Official, Project Director, and Grant Administrator an email notification to let you know that your application isn’t being funded. We’ll share the number of applications and the total</w:t>
      </w:r>
      <w:r w:rsidR="007B08F2">
        <w:t xml:space="preserve"> amount</w:t>
      </w:r>
      <w:r>
        <w:t xml:space="preserve">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bookmarkEnd w:id="148"/>
    <w:p w:rsidR="00822469" w:rsidP="0049303A" w14:paraId="0FF4D402" w14:textId="77777777">
      <w:pPr>
        <w:sectPr w:rsidSect="00DA7BCB">
          <w:headerReference w:type="default" r:id="rId128"/>
          <w:headerReference w:type="first" r:id="rId129"/>
          <w:pgSz w:w="12240" w:h="15840"/>
          <w:pgMar w:top="1440" w:right="1440" w:bottom="1440" w:left="1440" w:header="288" w:footer="288"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3" alt="&quot;&quot;" style="width:54pt;height:54pt;margin-top:20.9pt;margin-left:-0.8pt;mso-height-relative:margin;mso-width-relative:margin;position:absolute;z-index:251698176" coordsize="8073,7985">
                <v:shape id="Graphic 11" o:spid="_x0000_s1064" type="#_x0000_t75" alt="Ribbon with solid fill" style="width:6668;height:6667;left:715;mso-wrap-style:square;position:absolute;top:633;visibility:visible">
                  <v:imagedata r:id="rId132" o:title="Ribbon with solid fill"/>
                </v:shape>
                <v:oval id="Oval 12" o:spid="_x0000_s1065"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2" w:name="_Find_Post-Award_Information"/>
      <w:bookmarkStart w:id="163" w:name="_Toc174535835"/>
      <w:bookmarkEnd w:id="162"/>
      <w:r>
        <w:t>Find Post</w:t>
      </w:r>
      <w:r w:rsidR="00810828">
        <w:t>-</w:t>
      </w:r>
      <w:r>
        <w:t>Award Information</w:t>
      </w:r>
      <w:bookmarkEnd w:id="163"/>
    </w:p>
    <w:p w:rsidR="004145DF" w:rsidP="004145DF" w14:paraId="3DCC9818" w14:textId="77777777"/>
    <w:p w:rsidR="004145DF" w:rsidRPr="004145DF" w:rsidP="004145DF" w14:paraId="07EE1929" w14:textId="5AB1BC4C">
      <w:pPr>
        <w:pStyle w:val="Sectionintrotext"/>
      </w:pPr>
      <w:r>
        <w:t>In this step:</w:t>
      </w:r>
    </w:p>
    <w:p w:rsidR="0059734B" w14:paraId="3B970327" w14:textId="26A3ACE5">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535887" w:history="1">
        <w:r w:rsidRPr="00272351">
          <w:rPr>
            <w:rStyle w:val="Hyperlink"/>
            <w:noProof/>
          </w:rPr>
          <w:t>8.</w:t>
        </w:r>
        <w:r>
          <w:rPr>
            <w:rFonts w:asciiTheme="minorHAnsi" w:hAnsiTheme="minorHAnsi" w:cstheme="minorBidi"/>
            <w:b w:val="0"/>
            <w:noProof/>
            <w:color w:val="auto"/>
            <w:kern w:val="2"/>
            <w:szCs w:val="24"/>
            <w14:ligatures w14:val="standardContextual"/>
          </w:rPr>
          <w:tab/>
        </w:r>
        <w:r w:rsidRPr="00272351">
          <w:rPr>
            <w:rStyle w:val="Hyperlink"/>
            <w:noProof/>
          </w:rPr>
          <w:t>Post-Award Requirements and Administration</w:t>
        </w:r>
        <w:r>
          <w:rPr>
            <w:noProof/>
            <w:webHidden/>
          </w:rPr>
          <w:tab/>
        </w:r>
        <w:r>
          <w:rPr>
            <w:noProof/>
            <w:webHidden/>
          </w:rPr>
          <w:fldChar w:fldCharType="begin"/>
        </w:r>
        <w:r>
          <w:rPr>
            <w:noProof/>
            <w:webHidden/>
          </w:rPr>
          <w:instrText xml:space="preserve"> PAGEREF _Toc174535887 \h </w:instrText>
        </w:r>
        <w:r>
          <w:rPr>
            <w:noProof/>
            <w:webHidden/>
          </w:rPr>
          <w:fldChar w:fldCharType="separate"/>
        </w:r>
        <w:r>
          <w:rPr>
            <w:noProof/>
            <w:webHidden/>
          </w:rPr>
          <w:t>48</w:t>
        </w:r>
        <w:r>
          <w:rPr>
            <w:noProof/>
            <w:webHidden/>
          </w:rPr>
          <w:fldChar w:fldCharType="end"/>
        </w:r>
      </w:hyperlink>
    </w:p>
    <w:p w:rsidR="0059734B" w14:paraId="2B60BA53" w14:textId="56E2EA94">
      <w:pPr>
        <w:pStyle w:val="TOC3"/>
        <w:rPr>
          <w:rFonts w:asciiTheme="minorHAnsi" w:hAnsiTheme="minorHAnsi" w:cstheme="minorBidi"/>
          <w:iCs w:val="0"/>
          <w:noProof/>
          <w:color w:val="auto"/>
          <w:kern w:val="2"/>
          <w:sz w:val="24"/>
          <w:szCs w:val="24"/>
          <w14:ligatures w14:val="standardContextual"/>
        </w:rPr>
      </w:pPr>
      <w:hyperlink w:anchor="_Toc174535888" w:history="1">
        <w:r w:rsidRPr="00272351">
          <w:rPr>
            <w:rStyle w:val="Hyperlink"/>
            <w:noProof/>
          </w:rPr>
          <w:t>Administrative and National Policy Requirements</w:t>
        </w:r>
        <w:r>
          <w:rPr>
            <w:noProof/>
            <w:webHidden/>
          </w:rPr>
          <w:tab/>
        </w:r>
        <w:r>
          <w:rPr>
            <w:noProof/>
            <w:webHidden/>
          </w:rPr>
          <w:fldChar w:fldCharType="begin"/>
        </w:r>
        <w:r>
          <w:rPr>
            <w:noProof/>
            <w:webHidden/>
          </w:rPr>
          <w:instrText xml:space="preserve"> PAGEREF _Toc174535888 \h </w:instrText>
        </w:r>
        <w:r>
          <w:rPr>
            <w:noProof/>
            <w:webHidden/>
          </w:rPr>
          <w:fldChar w:fldCharType="separate"/>
        </w:r>
        <w:r>
          <w:rPr>
            <w:noProof/>
            <w:webHidden/>
          </w:rPr>
          <w:t>48</w:t>
        </w:r>
        <w:r>
          <w:rPr>
            <w:noProof/>
            <w:webHidden/>
          </w:rPr>
          <w:fldChar w:fldCharType="end"/>
        </w:r>
      </w:hyperlink>
    </w:p>
    <w:p w:rsidR="0059734B" w14:paraId="38D8BCBF" w14:textId="5A1A350D">
      <w:pPr>
        <w:pStyle w:val="TOC3"/>
        <w:rPr>
          <w:rFonts w:asciiTheme="minorHAnsi" w:hAnsiTheme="minorHAnsi" w:cstheme="minorBidi"/>
          <w:iCs w:val="0"/>
          <w:noProof/>
          <w:color w:val="auto"/>
          <w:kern w:val="2"/>
          <w:sz w:val="24"/>
          <w:szCs w:val="24"/>
          <w14:ligatures w14:val="standardContextual"/>
        </w:rPr>
      </w:pPr>
      <w:hyperlink w:anchor="_Toc174535889" w:history="1">
        <w:r w:rsidRPr="00272351">
          <w:rPr>
            <w:rStyle w:val="Hyperlink"/>
            <w:noProof/>
          </w:rPr>
          <w:t>Reporting</w:t>
        </w:r>
        <w:r>
          <w:rPr>
            <w:noProof/>
            <w:webHidden/>
          </w:rPr>
          <w:tab/>
        </w:r>
        <w:r>
          <w:rPr>
            <w:noProof/>
            <w:webHidden/>
          </w:rPr>
          <w:fldChar w:fldCharType="begin"/>
        </w:r>
        <w:r>
          <w:rPr>
            <w:noProof/>
            <w:webHidden/>
          </w:rPr>
          <w:instrText xml:space="preserve"> PAGEREF _Toc174535889 \h </w:instrText>
        </w:r>
        <w:r>
          <w:rPr>
            <w:noProof/>
            <w:webHidden/>
          </w:rPr>
          <w:fldChar w:fldCharType="separate"/>
        </w:r>
        <w:r>
          <w:rPr>
            <w:noProof/>
            <w:webHidden/>
          </w:rPr>
          <w:t>48</w:t>
        </w:r>
        <w:r>
          <w:rPr>
            <w:noProof/>
            <w:webHidden/>
          </w:rPr>
          <w:fldChar w:fldCharType="end"/>
        </w:r>
      </w:hyperlink>
    </w:p>
    <w:p w:rsidR="003C2BEF" w:rsidRPr="003C2BEF" w:rsidP="003C2BEF" w14:paraId="0BFF64C4" w14:textId="6DCDC6DF">
      <w:r>
        <w:fldChar w:fldCharType="end"/>
      </w:r>
    </w:p>
    <w:p w:rsidR="00A03F4F" w:rsidRPr="00427981" w:rsidP="00C10168" w14:paraId="266CB799" w14:textId="7290A2CF">
      <w:pPr>
        <w:pStyle w:val="Heading2"/>
      </w:pPr>
      <w:bookmarkStart w:id="164" w:name="_Post-Award_Requirements_and"/>
      <w:bookmarkStart w:id="165" w:name="_Toc174535836"/>
      <w:bookmarkStart w:id="166" w:name="_Toc174535887"/>
      <w:bookmarkStart w:id="167" w:name="Step4"/>
      <w:bookmarkEnd w:id="164"/>
      <w:r>
        <w:t>Post-</w:t>
      </w:r>
      <w:r w:rsidR="00BA193E">
        <w:t xml:space="preserve">Award </w:t>
      </w:r>
      <w:r>
        <w:t xml:space="preserve">Requirements and </w:t>
      </w:r>
      <w:r w:rsidR="00BA193E">
        <w:t>Administration</w:t>
      </w:r>
      <w:bookmarkEnd w:id="165"/>
      <w:bookmarkEnd w:id="166"/>
    </w:p>
    <w:p w:rsidR="0044697D" w:rsidP="009C22CE" w14:paraId="18E0363B" w14:textId="4B72DD2A">
      <w:pPr>
        <w:pStyle w:val="Heading3"/>
      </w:pPr>
      <w:bookmarkStart w:id="168" w:name="_Administrative_and_National"/>
      <w:bookmarkStart w:id="169" w:name="_Toc174535888"/>
      <w:bookmarkEnd w:id="168"/>
      <w:r>
        <w:t>Administrative and National Policy Requirements</w:t>
      </w:r>
      <w:bookmarkEnd w:id="169"/>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1D23BB" w:rsidP="00350AD4" w14:paraId="2CD0FED4" w14:textId="1B438BAB">
      <w:pPr>
        <w:pStyle w:val="ListParagraph"/>
        <w:numPr>
          <w:ilvl w:val="0"/>
          <w:numId w:val="48"/>
        </w:numPr>
        <w:ind w:left="734"/>
      </w:pPr>
      <w:hyperlink r:id="rId133" w:history="1">
        <w:r w:rsidRPr="001E25C7">
          <w:rPr>
            <w:rStyle w:val="Hyperlink"/>
          </w:rPr>
          <w:t>2 C.F.R. part 200 Uniform Administrative Requirements, Cost Principles, and Audit Requirements for Federal Awards</w:t>
        </w:r>
      </w:hyperlink>
      <w:r>
        <w:t>;</w:t>
      </w:r>
      <w:r w:rsidRPr="001E25C7">
        <w:t xml:space="preserve"> </w:t>
      </w:r>
    </w:p>
    <w:p w:rsidR="009307AD" w:rsidP="00350AD4" w14:paraId="53315A49" w14:textId="33A09684">
      <w:pPr>
        <w:pStyle w:val="ListParagraph"/>
        <w:numPr>
          <w:ilvl w:val="0"/>
          <w:numId w:val="48"/>
        </w:numPr>
        <w:ind w:left="734"/>
      </w:pPr>
      <w:hyperlink r:id="rId134" w:history="1">
        <w:r w:rsidRPr="005A54BE">
          <w:rPr>
            <w:rStyle w:val="Hyperlink"/>
          </w:rPr>
          <w:t>2 C.F.R. part 3187</w:t>
        </w:r>
        <w:r w:rsidRPr="005A54BE" w:rsidR="00C810F7">
          <w:rPr>
            <w:rStyle w:val="Hyperlink"/>
          </w:rPr>
          <w:t xml:space="preserve"> (IMLS grant regulations)</w:t>
        </w:r>
      </w:hyperlink>
      <w:r>
        <w:rPr>
          <w:rStyle w:val="Hyperlink"/>
        </w:rPr>
        <w:t>;</w:t>
      </w:r>
      <w:r w:rsidRPr="001E25C7">
        <w:t xml:space="preserve"> </w:t>
      </w:r>
    </w:p>
    <w:p w:rsidR="009307AD" w:rsidP="00350AD4" w14:paraId="27619011" w14:textId="2CF36B61">
      <w:pPr>
        <w:pStyle w:val="ListParagraph"/>
        <w:numPr>
          <w:ilvl w:val="0"/>
          <w:numId w:val="48"/>
        </w:numPr>
        <w:ind w:left="734"/>
      </w:pPr>
      <w:r w:rsidRPr="001E25C7">
        <w:t xml:space="preserve">The </w:t>
      </w:r>
      <w:hyperlink r:id="rId135"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3541F635">
      <w:pPr>
        <w:pStyle w:val="ListParagraph"/>
        <w:numPr>
          <w:ilvl w:val="0"/>
          <w:numId w:val="48"/>
        </w:numPr>
        <w:ind w:left="734"/>
      </w:pPr>
      <w:r w:rsidRPr="001E25C7">
        <w:t xml:space="preserve">the </w:t>
      </w:r>
      <w:hyperlink r:id="rId136" w:history="1">
        <w:r w:rsidRPr="001E25C7">
          <w:rPr>
            <w:rStyle w:val="Hyperlink"/>
          </w:rPr>
          <w:t>IMLS Assurances and Certifications</w:t>
        </w:r>
      </w:hyperlink>
      <w:r w:rsidRPr="001E25C7">
        <w:t xml:space="preserve">. </w:t>
      </w:r>
    </w:p>
    <w:p w:rsidR="00D3238F" w:rsidRPr="001E25C7" w:rsidP="008A0868" w14:paraId="25CF47AA" w14:textId="10AB631E">
      <w:pPr>
        <w:spacing w:after="183"/>
        <w:ind w:left="11"/>
      </w:pPr>
      <w:r w:rsidRPr="00004F98">
        <w:t xml:space="preserve">With certain IMLS-specific additions, IMLS regulations at </w:t>
      </w:r>
      <w:hyperlink r:id="rId64" w:history="1">
        <w:r w:rsidRPr="00D437EE">
          <w:rPr>
            <w:rStyle w:val="Hyperlink"/>
          </w:rPr>
          <w:t>2 C.F.R. part 3187</w:t>
        </w:r>
      </w:hyperlink>
      <w:r w:rsidRPr="00004F98">
        <w:t xml:space="preserve"> </w:t>
      </w:r>
      <w:r>
        <w:t xml:space="preserve">have </w:t>
      </w:r>
      <w:r w:rsidRPr="00004F98">
        <w:t>formally adopt</w:t>
      </w:r>
      <w:r>
        <w:t>ed</w:t>
      </w:r>
      <w:r w:rsidRPr="00004F98">
        <w:t xml:space="preserve"> </w:t>
      </w:r>
      <w:r>
        <w:t>Uniform Guidance.</w:t>
      </w:r>
    </w:p>
    <w:p w:rsidR="00A03F4F" w:rsidRPr="00427981" w:rsidP="009C22CE" w14:paraId="31B678EA" w14:textId="3D80FFC0">
      <w:pPr>
        <w:pStyle w:val="Heading3"/>
      </w:pPr>
      <w:bookmarkStart w:id="170" w:name="_Toc174535889"/>
      <w:r w:rsidRPr="00427981">
        <w:t>R</w:t>
      </w:r>
      <w:r w:rsidRPr="00427981" w:rsidR="00641364">
        <w:t>eporting</w:t>
      </w:r>
      <w:bookmarkEnd w:id="170"/>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w:t>
      </w:r>
      <w:r w:rsidR="002240FE">
        <w:t xml:space="preserve">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E72A49" w:rsidRPr="00BD7CBA" w:rsidP="005A7115" w14:paraId="43DB150D" w14:textId="77777777"/>
    <w:p w:rsidR="00A03F4F" w:rsidP="005A7115" w14:paraId="07B15E77" w14:textId="0DF00530">
      <w:r>
        <w:t>You</w:t>
      </w:r>
      <w:r w:rsidRPr="00BD7CBA">
        <w:t xml:space="preserve"> </w:t>
      </w:r>
      <w:r w:rsidRPr="00BD7CBA" w:rsidR="00641364">
        <w:t xml:space="preserve">must also comply with </w:t>
      </w:r>
      <w:hyperlink r:id="rId137" w:history="1">
        <w:r w:rsidRPr="000F47BD" w:rsidR="00641364">
          <w:rPr>
            <w:rStyle w:val="Hyperlink"/>
          </w:rPr>
          <w:t>2 C.F.R. §§ 180</w:t>
        </w:r>
      </w:hyperlink>
      <w:r w:rsidRPr="00BD7CBA" w:rsidR="00641364">
        <w:t xml:space="preserve"> and </w:t>
      </w:r>
      <w:hyperlink r:id="rId127"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E72A49" w:rsidRPr="00BD7CBA" w:rsidP="005A7115" w14:paraId="1D1750BB" w14:textId="77777777"/>
    <w:bookmarkStart w:id="171" w:name="_Toc43406651"/>
    <w:p w:rsidR="007B10A2" w:rsidP="005A7115" w14:paraId="24AA7CAD" w14:textId="4C03C340">
      <w:r w:rsidRPr="006C1035">
        <w:rPr>
          <w:noProof/>
          <w:highlight w:val="yellow"/>
        </w:rPr>
        <mc:AlternateContent>
          <mc:Choice Requires="wpg">
            <w:drawing>
              <wp:anchor distT="0" distB="0" distL="114300" distR="114300" simplePos="0" relativeHeight="251694080"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5"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6" alt="&quot;&quot;" style="width:175.5pt;height:111.75pt;margin-top:1.5pt;margin-left:292.5pt;position:absolute;z-index:251695104" coordsize="22288,14192">
                <v:rect id="_x0000_s1067"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5"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8" type="#_x0000_t75" alt="Information with solid fill" style="width:3474;height:3473;left:666;mso-wrap-style:square;position:absolute;top:2381;visibility:visible">
                  <v:imagedata r:id="rId50" o:title="Information with solid fill"/>
                </v:shape>
                <w10:wrap type="square"/>
              </v:group>
            </w:pict>
          </mc:Fallback>
        </mc:AlternateContent>
      </w:r>
      <w:r w:rsidRPr="006C1035" w:rsidR="00E30CDA">
        <w:rPr>
          <w:highlight w:val="yellow"/>
        </w:rPr>
        <w:t>If the total value of your active grants, cooperative agreements, and procurement contracts from all Federal agencies exceeds $10,000,000 for any period of time during the period of performance of this Federal award</w:t>
      </w:r>
      <w:r w:rsidRPr="00BD7CBA" w:rsidR="006B6D56">
        <w:t xml:space="preserve">, </w:t>
      </w:r>
      <w:r>
        <w:fldChar w:fldCharType="begin"/>
      </w:r>
      <w:r w:rsidRPr="004A0BAC" w:rsidR="006B6D56">
        <w:rPr>
          <w:rStyle w:val="Hyperlink"/>
        </w:rPr>
        <w:instrText xml:space="preserve"> HYPERLINK "https://www.ecfr.gov/current/title-2/part-200/appendix-Appendix%20XII%20to%20Part%20200" </w:instrText>
      </w:r>
      <w:r>
        <w:fldChar w:fldCharType="separate"/>
      </w:r>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r>
        <w:fldChar w:fldCharType="end"/>
      </w:r>
      <w:r w:rsidR="007B10A2">
        <w:t>.</w:t>
      </w:r>
    </w:p>
    <w:p w:rsidR="006705F8" w:rsidP="00EE11B1" w14:paraId="09E70235" w14:textId="6EFC4796">
      <w:r>
        <w:t>See also</w:t>
      </w:r>
      <w:r w:rsidR="0045301C">
        <w:t>:</w:t>
      </w:r>
      <w:r>
        <w:t xml:space="preserve"> </w:t>
      </w:r>
      <w:hyperlink r:id="rId138" w:history="1">
        <w:r>
          <w:rPr>
            <w:rStyle w:val="Hyperlink"/>
          </w:rPr>
          <w:t>2 C.F.R. §§ 200.113 (Mandatory disclosures)</w:t>
        </w:r>
      </w:hyperlink>
      <w:r w:rsidRPr="00BD7CBA" w:rsidR="006B6D56">
        <w:t xml:space="preserve"> and </w:t>
      </w:r>
      <w:hyperlink r:id="rId139" w:history="1">
        <w:r w:rsidR="0045301C">
          <w:rPr>
            <w:rStyle w:val="Hyperlink"/>
          </w:rPr>
          <w:t>2 C.F.R. §§ 200.211(c)(1)(iii) (Information contained in a federal award).</w:t>
        </w:r>
      </w:hyperlink>
    </w:p>
    <w:bookmarkEnd w:id="167"/>
    <w:p w:rsidR="00F86D25" w14:paraId="7940F151" w14:textId="77777777">
      <w:pPr>
        <w:spacing w:after="160" w:line="259" w:lineRule="auto"/>
        <w:sectPr w:rsidSect="00DA7BCB">
          <w:headerReference w:type="default" r:id="rId140"/>
          <w:headerReference w:type="first" r:id="rId141"/>
          <w:pgSz w:w="12240" w:h="15840"/>
          <w:pgMar w:top="1440" w:right="1440" w:bottom="1440" w:left="1440" w:header="288" w:footer="288" w:gutter="0"/>
          <w:cols w:space="720"/>
          <w:titlePg/>
          <w:docGrid w:linePitch="326"/>
        </w:sectPr>
      </w:pPr>
      <w:r>
        <w:br w:type="page"/>
      </w:r>
    </w:p>
    <w:p w:rsidR="006705F8" w14:paraId="53B95519" w14:textId="77777777">
      <w:pPr>
        <w:spacing w:after="160" w:line="259" w:lineRule="auto"/>
      </w:pPr>
    </w:p>
    <w:bookmarkStart w:id="172" w:name="_Contacts_and_Other"/>
    <w:bookmarkEnd w:id="172"/>
    <w:p w:rsidR="00AC5C5F" w:rsidRPr="00AC5C5F" w:rsidP="00AC5C5F" w14:paraId="085D29A6" w14:textId="502C87B6">
      <w:r>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3"/>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9" alt="&quot;&quot;" style="width:54pt;height:54pt;margin-top:4.3pt;margin-left:1.5pt;mso-height-relative:margin;mso-width-relative:margin;position:absolute;z-index:251700224" coordsize="8484,8567">
                <v:shape id="Graphic 14" o:spid="_x0000_s1070" type="#_x0000_t75" alt="Postit Notes with solid fill" style="width:7245;height:7245;left:386;mso-wrap-style:square;position:absolute;top:798;visibility:visible">
                  <v:imagedata r:id="rId144" o:title="Postit Notes with solid fill"/>
                </v:shape>
                <v:oval id="Oval 15" o:spid="_x0000_s1071"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3" w:name="_Contacts_and_Other_1"/>
      <w:bookmarkEnd w:id="173"/>
    </w:p>
    <w:p w:rsidR="001A5BF7" w:rsidRPr="001A5BF7" w:rsidP="001A5BF7" w14:paraId="4682501C" w14:textId="77777777"/>
    <w:p w:rsidR="00E72A49" w:rsidP="00364CED" w14:paraId="3D1654DD" w14:textId="77777777">
      <w:pPr>
        <w:pStyle w:val="Heading1"/>
      </w:pPr>
      <w:bookmarkStart w:id="174" w:name="_Other_Information"/>
      <w:bookmarkStart w:id="175" w:name="_Toc174535837"/>
      <w:bookmarkEnd w:id="174"/>
    </w:p>
    <w:p w:rsidR="00364CED" w:rsidP="00364CED" w14:paraId="6F930FB2" w14:textId="3C69ACC8">
      <w:pPr>
        <w:pStyle w:val="Heading1"/>
      </w:pPr>
      <w:r>
        <w:t>Other Information</w:t>
      </w:r>
      <w:bookmarkEnd w:id="175"/>
    </w:p>
    <w:p w:rsidR="005C4E07" w:rsidRPr="005C4E07" w:rsidP="005C4E07" w14:paraId="2F9F3085" w14:textId="77777777"/>
    <w:p w:rsidR="005C4E07" w:rsidRPr="005C4E07" w:rsidP="005C4E07" w14:paraId="61362797" w14:textId="745FDC4A">
      <w:pPr>
        <w:pStyle w:val="Sectionintrotext"/>
      </w:pPr>
      <w:r>
        <w:t>In this section:</w:t>
      </w:r>
    </w:p>
    <w:p w:rsidR="0059734B" w14:paraId="76213C21" w14:textId="56B41A8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535890" w:history="1">
        <w:r w:rsidRPr="004728F2">
          <w:rPr>
            <w:rStyle w:val="Hyperlink"/>
            <w:noProof/>
          </w:rPr>
          <w:t>9.</w:t>
        </w:r>
        <w:r>
          <w:rPr>
            <w:rFonts w:asciiTheme="minorHAnsi" w:hAnsiTheme="minorHAnsi" w:cstheme="minorBidi"/>
            <w:b w:val="0"/>
            <w:noProof/>
            <w:color w:val="auto"/>
            <w:kern w:val="2"/>
            <w:szCs w:val="24"/>
            <w14:ligatures w14:val="standardContextual"/>
          </w:rPr>
          <w:tab/>
        </w:r>
        <w:r w:rsidRPr="004728F2">
          <w:rPr>
            <w:rStyle w:val="Hyperlink"/>
            <w:noProof/>
          </w:rPr>
          <w:t>Other Important Information</w:t>
        </w:r>
        <w:r>
          <w:rPr>
            <w:noProof/>
            <w:webHidden/>
          </w:rPr>
          <w:tab/>
        </w:r>
        <w:r>
          <w:rPr>
            <w:noProof/>
            <w:webHidden/>
          </w:rPr>
          <w:fldChar w:fldCharType="begin"/>
        </w:r>
        <w:r>
          <w:rPr>
            <w:noProof/>
            <w:webHidden/>
          </w:rPr>
          <w:instrText xml:space="preserve"> PAGEREF _Toc174535890 \h </w:instrText>
        </w:r>
        <w:r>
          <w:rPr>
            <w:noProof/>
            <w:webHidden/>
          </w:rPr>
          <w:fldChar w:fldCharType="separate"/>
        </w:r>
        <w:r>
          <w:rPr>
            <w:noProof/>
            <w:webHidden/>
          </w:rPr>
          <w:t>51</w:t>
        </w:r>
        <w:r>
          <w:rPr>
            <w:noProof/>
            <w:webHidden/>
          </w:rPr>
          <w:fldChar w:fldCharType="end"/>
        </w:r>
      </w:hyperlink>
    </w:p>
    <w:p w:rsidR="0059734B" w14:paraId="740CBF89" w14:textId="2FCFDFB1">
      <w:pPr>
        <w:pStyle w:val="TOC3"/>
        <w:rPr>
          <w:rFonts w:asciiTheme="minorHAnsi" w:hAnsiTheme="minorHAnsi" w:cstheme="minorBidi"/>
          <w:iCs w:val="0"/>
          <w:noProof/>
          <w:color w:val="auto"/>
          <w:kern w:val="2"/>
          <w:sz w:val="24"/>
          <w:szCs w:val="24"/>
          <w14:ligatures w14:val="standardContextual"/>
        </w:rPr>
      </w:pPr>
      <w:hyperlink w:anchor="_Toc174535891" w:history="1">
        <w:r w:rsidRPr="004728F2">
          <w:rPr>
            <w:rStyle w:val="Hyperlink"/>
            <w:noProof/>
          </w:rPr>
          <w:t>IMLS Assurances and Certifications</w:t>
        </w:r>
        <w:r>
          <w:rPr>
            <w:noProof/>
            <w:webHidden/>
          </w:rPr>
          <w:tab/>
        </w:r>
        <w:r>
          <w:rPr>
            <w:noProof/>
            <w:webHidden/>
          </w:rPr>
          <w:fldChar w:fldCharType="begin"/>
        </w:r>
        <w:r>
          <w:rPr>
            <w:noProof/>
            <w:webHidden/>
          </w:rPr>
          <w:instrText xml:space="preserve"> PAGEREF _Toc174535891 \h </w:instrText>
        </w:r>
        <w:r>
          <w:rPr>
            <w:noProof/>
            <w:webHidden/>
          </w:rPr>
          <w:fldChar w:fldCharType="separate"/>
        </w:r>
        <w:r>
          <w:rPr>
            <w:noProof/>
            <w:webHidden/>
          </w:rPr>
          <w:t>51</w:t>
        </w:r>
        <w:r>
          <w:rPr>
            <w:noProof/>
            <w:webHidden/>
          </w:rPr>
          <w:fldChar w:fldCharType="end"/>
        </w:r>
      </w:hyperlink>
    </w:p>
    <w:p w:rsidR="0059734B" w14:paraId="281CED39" w14:textId="667659E3">
      <w:pPr>
        <w:pStyle w:val="TOC3"/>
        <w:rPr>
          <w:rFonts w:asciiTheme="minorHAnsi" w:hAnsiTheme="minorHAnsi" w:cstheme="minorBidi"/>
          <w:iCs w:val="0"/>
          <w:noProof/>
          <w:color w:val="auto"/>
          <w:kern w:val="2"/>
          <w:sz w:val="24"/>
          <w:szCs w:val="24"/>
          <w14:ligatures w14:val="standardContextual"/>
        </w:rPr>
      </w:pPr>
      <w:hyperlink w:anchor="_Toc174535892" w:history="1">
        <w:r w:rsidRPr="004728F2">
          <w:rPr>
            <w:rStyle w:val="Hyperlink"/>
            <w:noProof/>
          </w:rPr>
          <w:t>Acknowledging IMLS Support</w:t>
        </w:r>
        <w:r>
          <w:rPr>
            <w:noProof/>
            <w:webHidden/>
          </w:rPr>
          <w:tab/>
        </w:r>
        <w:r>
          <w:rPr>
            <w:noProof/>
            <w:webHidden/>
          </w:rPr>
          <w:fldChar w:fldCharType="begin"/>
        </w:r>
        <w:r>
          <w:rPr>
            <w:noProof/>
            <w:webHidden/>
          </w:rPr>
          <w:instrText xml:space="preserve"> PAGEREF _Toc174535892 \h </w:instrText>
        </w:r>
        <w:r>
          <w:rPr>
            <w:noProof/>
            <w:webHidden/>
          </w:rPr>
          <w:fldChar w:fldCharType="separate"/>
        </w:r>
        <w:r>
          <w:rPr>
            <w:noProof/>
            <w:webHidden/>
          </w:rPr>
          <w:t>51</w:t>
        </w:r>
        <w:r>
          <w:rPr>
            <w:noProof/>
            <w:webHidden/>
          </w:rPr>
          <w:fldChar w:fldCharType="end"/>
        </w:r>
      </w:hyperlink>
    </w:p>
    <w:p w:rsidR="0059734B" w14:paraId="78C56052" w14:textId="4CFAFED4">
      <w:pPr>
        <w:pStyle w:val="TOC3"/>
        <w:rPr>
          <w:rFonts w:asciiTheme="minorHAnsi" w:hAnsiTheme="minorHAnsi" w:cstheme="minorBidi"/>
          <w:iCs w:val="0"/>
          <w:noProof/>
          <w:color w:val="auto"/>
          <w:kern w:val="2"/>
          <w:sz w:val="24"/>
          <w:szCs w:val="24"/>
          <w14:ligatures w14:val="standardContextual"/>
        </w:rPr>
      </w:pPr>
      <w:hyperlink w:anchor="_Toc174535893" w:history="1">
        <w:r w:rsidRPr="004728F2">
          <w:rPr>
            <w:rStyle w:val="Hyperlink"/>
            <w:noProof/>
          </w:rPr>
          <w:t>Conflict of Interest Requirements</w:t>
        </w:r>
        <w:r>
          <w:rPr>
            <w:noProof/>
            <w:webHidden/>
          </w:rPr>
          <w:tab/>
        </w:r>
        <w:r>
          <w:rPr>
            <w:noProof/>
            <w:webHidden/>
          </w:rPr>
          <w:fldChar w:fldCharType="begin"/>
        </w:r>
        <w:r>
          <w:rPr>
            <w:noProof/>
            <w:webHidden/>
          </w:rPr>
          <w:instrText xml:space="preserve"> PAGEREF _Toc174535893 \h </w:instrText>
        </w:r>
        <w:r>
          <w:rPr>
            <w:noProof/>
            <w:webHidden/>
          </w:rPr>
          <w:fldChar w:fldCharType="separate"/>
        </w:r>
        <w:r>
          <w:rPr>
            <w:noProof/>
            <w:webHidden/>
          </w:rPr>
          <w:t>51</w:t>
        </w:r>
        <w:r>
          <w:rPr>
            <w:noProof/>
            <w:webHidden/>
          </w:rPr>
          <w:fldChar w:fldCharType="end"/>
        </w:r>
      </w:hyperlink>
    </w:p>
    <w:p w:rsidR="0059734B" w14:paraId="470D27F8" w14:textId="178A214D">
      <w:pPr>
        <w:pStyle w:val="TOC3"/>
        <w:rPr>
          <w:rFonts w:asciiTheme="minorHAnsi" w:hAnsiTheme="minorHAnsi" w:cstheme="minorBidi"/>
          <w:iCs w:val="0"/>
          <w:noProof/>
          <w:color w:val="auto"/>
          <w:kern w:val="2"/>
          <w:sz w:val="24"/>
          <w:szCs w:val="24"/>
          <w14:ligatures w14:val="standardContextual"/>
        </w:rPr>
      </w:pPr>
      <w:hyperlink w:anchor="_Toc174535894" w:history="1">
        <w:r w:rsidRPr="004728F2">
          <w:rPr>
            <w:rStyle w:val="Hyperlink"/>
            <w:noProof/>
          </w:rPr>
          <w:t>Additional Information about IMLS</w:t>
        </w:r>
        <w:r>
          <w:rPr>
            <w:noProof/>
            <w:webHidden/>
          </w:rPr>
          <w:tab/>
        </w:r>
        <w:r>
          <w:rPr>
            <w:noProof/>
            <w:webHidden/>
          </w:rPr>
          <w:fldChar w:fldCharType="begin"/>
        </w:r>
        <w:r>
          <w:rPr>
            <w:noProof/>
            <w:webHidden/>
          </w:rPr>
          <w:instrText xml:space="preserve"> PAGEREF _Toc174535894 \h </w:instrText>
        </w:r>
        <w:r>
          <w:rPr>
            <w:noProof/>
            <w:webHidden/>
          </w:rPr>
          <w:fldChar w:fldCharType="separate"/>
        </w:r>
        <w:r>
          <w:rPr>
            <w:noProof/>
            <w:webHidden/>
          </w:rPr>
          <w:t>52</w:t>
        </w:r>
        <w:r>
          <w:rPr>
            <w:noProof/>
            <w:webHidden/>
          </w:rPr>
          <w:fldChar w:fldCharType="end"/>
        </w:r>
      </w:hyperlink>
    </w:p>
    <w:p w:rsidR="0059734B" w14:paraId="5EC32A6F" w14:textId="095A7E7B">
      <w:pPr>
        <w:pStyle w:val="TOC3"/>
        <w:rPr>
          <w:rFonts w:asciiTheme="minorHAnsi" w:hAnsiTheme="minorHAnsi" w:cstheme="minorBidi"/>
          <w:iCs w:val="0"/>
          <w:noProof/>
          <w:color w:val="auto"/>
          <w:kern w:val="2"/>
          <w:sz w:val="24"/>
          <w:szCs w:val="24"/>
          <w14:ligatures w14:val="standardContextual"/>
        </w:rPr>
      </w:pPr>
      <w:hyperlink w:anchor="_Toc174535895" w:history="1">
        <w:r w:rsidRPr="004728F2">
          <w:rPr>
            <w:rStyle w:val="Hyperlink"/>
            <w:noProof/>
          </w:rPr>
          <w:t>IMLS Obligations to Make Awards</w:t>
        </w:r>
        <w:r>
          <w:rPr>
            <w:noProof/>
            <w:webHidden/>
          </w:rPr>
          <w:tab/>
        </w:r>
        <w:r>
          <w:rPr>
            <w:noProof/>
            <w:webHidden/>
          </w:rPr>
          <w:fldChar w:fldCharType="begin"/>
        </w:r>
        <w:r>
          <w:rPr>
            <w:noProof/>
            <w:webHidden/>
          </w:rPr>
          <w:instrText xml:space="preserve"> PAGEREF _Toc174535895 \h </w:instrText>
        </w:r>
        <w:r>
          <w:rPr>
            <w:noProof/>
            <w:webHidden/>
          </w:rPr>
          <w:fldChar w:fldCharType="separate"/>
        </w:r>
        <w:r>
          <w:rPr>
            <w:noProof/>
            <w:webHidden/>
          </w:rPr>
          <w:t>52</w:t>
        </w:r>
        <w:r>
          <w:rPr>
            <w:noProof/>
            <w:webHidden/>
          </w:rPr>
          <w:fldChar w:fldCharType="end"/>
        </w:r>
      </w:hyperlink>
    </w:p>
    <w:p w:rsidR="0059734B" w14:paraId="003FE043" w14:textId="0C6564A9">
      <w:pPr>
        <w:pStyle w:val="TOC3"/>
        <w:rPr>
          <w:rFonts w:asciiTheme="minorHAnsi" w:hAnsiTheme="minorHAnsi" w:cstheme="minorBidi"/>
          <w:iCs w:val="0"/>
          <w:noProof/>
          <w:color w:val="auto"/>
          <w:kern w:val="2"/>
          <w:sz w:val="24"/>
          <w:szCs w:val="24"/>
          <w14:ligatures w14:val="standardContextual"/>
        </w:rPr>
      </w:pPr>
      <w:hyperlink w:anchor="_Toc174535896" w:history="1">
        <w:r w:rsidRPr="004728F2">
          <w:rPr>
            <w:rStyle w:val="Hyperlink"/>
            <w:noProof/>
          </w:rPr>
          <w:t>Peer Review</w:t>
        </w:r>
        <w:r>
          <w:rPr>
            <w:noProof/>
            <w:webHidden/>
          </w:rPr>
          <w:tab/>
        </w:r>
        <w:r>
          <w:rPr>
            <w:noProof/>
            <w:webHidden/>
          </w:rPr>
          <w:fldChar w:fldCharType="begin"/>
        </w:r>
        <w:r>
          <w:rPr>
            <w:noProof/>
            <w:webHidden/>
          </w:rPr>
          <w:instrText xml:space="preserve"> PAGEREF _Toc174535896 \h </w:instrText>
        </w:r>
        <w:r>
          <w:rPr>
            <w:noProof/>
            <w:webHidden/>
          </w:rPr>
          <w:fldChar w:fldCharType="separate"/>
        </w:r>
        <w:r>
          <w:rPr>
            <w:noProof/>
            <w:webHidden/>
          </w:rPr>
          <w:t>52</w:t>
        </w:r>
        <w:r>
          <w:rPr>
            <w:noProof/>
            <w:webHidden/>
          </w:rPr>
          <w:fldChar w:fldCharType="end"/>
        </w:r>
      </w:hyperlink>
    </w:p>
    <w:p w:rsidR="0059734B" w14:paraId="2D8B0816" w14:textId="757A07C3">
      <w:pPr>
        <w:pStyle w:val="TOC3"/>
        <w:rPr>
          <w:rFonts w:asciiTheme="minorHAnsi" w:hAnsiTheme="minorHAnsi" w:cstheme="minorBidi"/>
          <w:iCs w:val="0"/>
          <w:noProof/>
          <w:color w:val="auto"/>
          <w:kern w:val="2"/>
          <w:sz w:val="24"/>
          <w:szCs w:val="24"/>
          <w14:ligatures w14:val="standardContextual"/>
        </w:rPr>
      </w:pPr>
      <w:hyperlink w:anchor="_Toc174535897" w:history="1">
        <w:r w:rsidRPr="004728F2">
          <w:rPr>
            <w:rStyle w:val="Hyperlink"/>
            <w:noProof/>
          </w:rPr>
          <w:t>Copyright Information</w:t>
        </w:r>
        <w:r>
          <w:rPr>
            <w:noProof/>
            <w:webHidden/>
          </w:rPr>
          <w:tab/>
        </w:r>
        <w:r>
          <w:rPr>
            <w:noProof/>
            <w:webHidden/>
          </w:rPr>
          <w:fldChar w:fldCharType="begin"/>
        </w:r>
        <w:r>
          <w:rPr>
            <w:noProof/>
            <w:webHidden/>
          </w:rPr>
          <w:instrText xml:space="preserve"> PAGEREF _Toc174535897 \h </w:instrText>
        </w:r>
        <w:r>
          <w:rPr>
            <w:noProof/>
            <w:webHidden/>
          </w:rPr>
          <w:fldChar w:fldCharType="separate"/>
        </w:r>
        <w:r>
          <w:rPr>
            <w:noProof/>
            <w:webHidden/>
          </w:rPr>
          <w:t>53</w:t>
        </w:r>
        <w:r>
          <w:rPr>
            <w:noProof/>
            <w:webHidden/>
          </w:rPr>
          <w:fldChar w:fldCharType="end"/>
        </w:r>
      </w:hyperlink>
    </w:p>
    <w:p w:rsidR="0059734B" w14:paraId="49C2121A" w14:textId="11DE0D53">
      <w:pPr>
        <w:pStyle w:val="TOC3"/>
        <w:rPr>
          <w:rFonts w:asciiTheme="minorHAnsi" w:hAnsiTheme="minorHAnsi" w:cstheme="minorBidi"/>
          <w:iCs w:val="0"/>
          <w:noProof/>
          <w:color w:val="auto"/>
          <w:kern w:val="2"/>
          <w:sz w:val="24"/>
          <w:szCs w:val="24"/>
          <w14:ligatures w14:val="standardContextual"/>
        </w:rPr>
      </w:pPr>
      <w:hyperlink w:anchor="_Toc174535898" w:history="1">
        <w:r w:rsidRPr="004728F2">
          <w:rPr>
            <w:rStyle w:val="Hyperlink"/>
            <w:noProof/>
          </w:rPr>
          <w:t>Application Completion Time</w:t>
        </w:r>
        <w:r>
          <w:rPr>
            <w:noProof/>
            <w:webHidden/>
          </w:rPr>
          <w:tab/>
        </w:r>
        <w:r>
          <w:rPr>
            <w:noProof/>
            <w:webHidden/>
          </w:rPr>
          <w:fldChar w:fldCharType="begin"/>
        </w:r>
        <w:r>
          <w:rPr>
            <w:noProof/>
            <w:webHidden/>
          </w:rPr>
          <w:instrText xml:space="preserve"> PAGEREF _Toc174535898 \h </w:instrText>
        </w:r>
        <w:r>
          <w:rPr>
            <w:noProof/>
            <w:webHidden/>
          </w:rPr>
          <w:fldChar w:fldCharType="separate"/>
        </w:r>
        <w:r>
          <w:rPr>
            <w:noProof/>
            <w:webHidden/>
          </w:rPr>
          <w:t>53</w:t>
        </w:r>
        <w:r>
          <w:rPr>
            <w:noProof/>
            <w:webHidden/>
          </w:rPr>
          <w:fldChar w:fldCharType="end"/>
        </w:r>
      </w:hyperlink>
    </w:p>
    <w:p w:rsidR="0059734B" w14:paraId="353D5D11" w14:textId="493BAFF0">
      <w:pPr>
        <w:pStyle w:val="TOC3"/>
        <w:rPr>
          <w:rFonts w:asciiTheme="minorHAnsi" w:hAnsiTheme="minorHAnsi" w:cstheme="minorBidi"/>
          <w:iCs w:val="0"/>
          <w:noProof/>
          <w:color w:val="auto"/>
          <w:kern w:val="2"/>
          <w:sz w:val="24"/>
          <w:szCs w:val="24"/>
          <w14:ligatures w14:val="standardContextual"/>
        </w:rPr>
      </w:pPr>
      <w:hyperlink w:anchor="_Toc174535899" w:history="1">
        <w:r w:rsidRPr="004728F2">
          <w:rPr>
            <w:rStyle w:val="Hyperlink"/>
            <w:noProof/>
          </w:rPr>
          <w:t>PRA Clearance Number</w:t>
        </w:r>
        <w:r>
          <w:rPr>
            <w:noProof/>
            <w:webHidden/>
          </w:rPr>
          <w:tab/>
        </w:r>
        <w:r>
          <w:rPr>
            <w:noProof/>
            <w:webHidden/>
          </w:rPr>
          <w:fldChar w:fldCharType="begin"/>
        </w:r>
        <w:r>
          <w:rPr>
            <w:noProof/>
            <w:webHidden/>
          </w:rPr>
          <w:instrText xml:space="preserve"> PAGEREF _Toc174535899 \h </w:instrText>
        </w:r>
        <w:r>
          <w:rPr>
            <w:noProof/>
            <w:webHidden/>
          </w:rPr>
          <w:fldChar w:fldCharType="separate"/>
        </w:r>
        <w:r>
          <w:rPr>
            <w:noProof/>
            <w:webHidden/>
          </w:rPr>
          <w:t>53</w:t>
        </w:r>
        <w:r>
          <w:rPr>
            <w:noProof/>
            <w:webHidden/>
          </w:rPr>
          <w:fldChar w:fldCharType="end"/>
        </w:r>
      </w:hyperlink>
    </w:p>
    <w:p w:rsidR="00F26445" w:rsidRPr="00F26445" w:rsidP="00F26445" w14:paraId="3446269F" w14:textId="0E28250D">
      <w:r>
        <w:fldChar w:fldCharType="end"/>
      </w:r>
    </w:p>
    <w:p w:rsidR="006705F8" w14:paraId="099C81CE" w14:textId="77777777">
      <w:pPr>
        <w:spacing w:after="160" w:line="259" w:lineRule="auto"/>
      </w:pPr>
      <w:bookmarkStart w:id="176" w:name="Step5"/>
      <w:bookmarkEnd w:id="171"/>
      <w:r>
        <w:br w:type="page"/>
      </w:r>
    </w:p>
    <w:p w:rsidR="00A03F4F" w:rsidRPr="00427981" w:rsidP="00C10168" w14:paraId="6B710D7C" w14:textId="43381F85">
      <w:pPr>
        <w:pStyle w:val="Heading2"/>
      </w:pPr>
      <w:bookmarkStart w:id="177" w:name="_Other_Important_Information"/>
      <w:bookmarkStart w:id="178" w:name="_Toc43406652"/>
      <w:bookmarkStart w:id="179" w:name="_Toc174535838"/>
      <w:bookmarkStart w:id="180" w:name="_Toc174535890"/>
      <w:bookmarkEnd w:id="177"/>
      <w:r w:rsidRPr="00427981">
        <w:t xml:space="preserve">Other </w:t>
      </w:r>
      <w:r w:rsidR="006354FE">
        <w:t xml:space="preserve">Important </w:t>
      </w:r>
      <w:r w:rsidRPr="00427981">
        <w:t>Information</w:t>
      </w:r>
      <w:bookmarkEnd w:id="178"/>
      <w:bookmarkEnd w:id="179"/>
      <w:bookmarkEnd w:id="180"/>
    </w:p>
    <w:p w:rsidR="006D4C94" w:rsidP="0013486A" w14:paraId="68E8E159" w14:textId="65876AB3">
      <w:pPr>
        <w:pStyle w:val="Heading3"/>
      </w:pPr>
      <w:bookmarkStart w:id="181" w:name="_Toc174535891"/>
      <w:r>
        <w:t>IMLS Assurances and Certifications</w:t>
      </w:r>
      <w:bookmarkEnd w:id="181"/>
    </w:p>
    <w:p w:rsidR="0067533E" w:rsidP="00130B9B" w14:paraId="6B1E01E1" w14:textId="537219DD">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6" w:history="1">
        <w:r w:rsidRPr="001E25C7">
          <w:rPr>
            <w:rStyle w:val="Hyperlink"/>
          </w:rPr>
          <w:t>IMLS Assurances and Certifications</w:t>
        </w:r>
      </w:hyperlink>
      <w:r w:rsidRPr="001E25C7">
        <w:t xml:space="preserve">. </w:t>
      </w:r>
    </w:p>
    <w:p w:rsidR="00612F54" w:rsidP="00130B9B" w14:paraId="5D2F500B" w14:textId="77777777">
      <w:pPr>
        <w:spacing w:after="183"/>
        <w:ind w:left="11"/>
      </w:pPr>
      <w:r w:rsidRPr="001E25C7">
        <w:t xml:space="preserve">By submitting the application, which includes the </w:t>
      </w:r>
      <w:hyperlink r:id="rId136"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13486A" w:rsidRPr="0013486A" w:rsidP="00130B9B" w14:paraId="16CE1996" w14:textId="1D40E21E">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45" w:history="1">
        <w:r w:rsidRPr="004A78B3" w:rsidR="00612F54">
          <w:rPr>
            <w:rStyle w:val="Hyperlink"/>
          </w:rPr>
          <w:t>2 C.F.R. § 200.340 Termination</w:t>
        </w:r>
      </w:hyperlink>
      <w:r w:rsidRPr="001E25C7">
        <w:t>.</w:t>
      </w:r>
    </w:p>
    <w:p w:rsidR="00A03F4F" w:rsidRPr="0013486A" w:rsidP="0013486A" w14:paraId="613E0E32" w14:textId="0AD35823">
      <w:pPr>
        <w:pStyle w:val="Heading3"/>
      </w:pPr>
      <w:bookmarkStart w:id="182" w:name="_Toc174535892"/>
      <w:r w:rsidRPr="0013486A">
        <w:t>A</w:t>
      </w:r>
      <w:r w:rsidRPr="0013486A" w:rsidR="00641364">
        <w:t xml:space="preserve">cknowledging IMLS </w:t>
      </w:r>
      <w:r w:rsidRPr="0013486A" w:rsidR="005509B7">
        <w:t>Support</w:t>
      </w:r>
      <w:bookmarkEnd w:id="182"/>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6"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3" w:name="_H2._Disclosure_of"/>
      <w:bookmarkStart w:id="184" w:name="_Disclosure_of_Information"/>
      <w:bookmarkEnd w:id="183"/>
      <w:bookmarkEnd w:id="184"/>
    </w:p>
    <w:p w:rsidR="00A03F4F" w:rsidRPr="00427981" w:rsidP="009C22CE" w14:paraId="66530326" w14:textId="2F3D883D">
      <w:pPr>
        <w:pStyle w:val="Heading3"/>
      </w:pPr>
      <w:bookmarkStart w:id="185" w:name="_Disclosure_of_Information_1"/>
      <w:bookmarkStart w:id="186" w:name="_Toc174535893"/>
      <w:bookmarkEnd w:id="185"/>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6"/>
      <w:r w:rsidRPr="00427981" w:rsidR="00641364">
        <w:t xml:space="preserve"> </w:t>
      </w:r>
    </w:p>
    <w:p w:rsidR="00595CA5" w:rsidP="00595CA5" w14:paraId="48C0A3B0" w14:textId="47664CA9">
      <w:r>
        <w:t>Awardees</w:t>
      </w:r>
      <w:r w:rsidR="00E72A49">
        <w:t xml:space="preserve"> </w:t>
      </w:r>
      <w:r>
        <w:t xml:space="preserve">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595CA5" w:rsidP="00595CA5" w14:paraId="21546F21" w14:textId="77777777">
      <w:r>
        <w:t xml:space="preserve">The IMLS conflict of interest policies apply to subawards as well as contracts, and are as follows: </w:t>
      </w:r>
    </w:p>
    <w:p w:rsidR="00595CA5" w:rsidP="001E6BF3" w14:paraId="3F3816CF" w14:textId="5C89BC0F">
      <w:pPr>
        <w:pStyle w:val="ListParagraph"/>
        <w:numPr>
          <w:ilvl w:val="0"/>
          <w:numId w:val="68"/>
        </w:numPr>
      </w:pPr>
      <w:r>
        <w:t>Y</w:t>
      </w:r>
      <w:r>
        <w:t xml:space="preserve">ou must maintain written standards of conduct covering conflicts of interest and governing the performance of your employees engaged in the selection, award, and administration of subawards and contracts. </w:t>
      </w:r>
    </w:p>
    <w:p w:rsidR="00595CA5" w:rsidP="001E6BF3" w14:paraId="65CFEA86" w14:textId="34471A73">
      <w:pPr>
        <w:pStyle w:val="ListParagraph"/>
        <w:numPr>
          <w:ilvl w:val="0"/>
          <w:numId w:val="68"/>
        </w:numPr>
      </w:pPr>
      <w:r>
        <w:t xml:space="preserve">None of your employees may participate in the selection, award, or administration of a subaward or contract supported by a federal award if he or she has a real or apparent conflict of interest. Such a conflict of interest would arise when the </w:t>
      </w:r>
      <w:r>
        <w:t xml:space="preserve">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056B42">
        <w:t>your organization</w:t>
      </w:r>
      <w:r>
        <w:t xml:space="preserve"> must neither solicit nor accept gratuities, favors, or anything of monetary value from subrecipients or contractors or parties to subawards or contracts. </w:t>
      </w:r>
    </w:p>
    <w:p w:rsidR="00595CA5" w:rsidRPr="00BD7CBA" w:rsidP="001E6BF3" w14:paraId="74650306" w14:textId="77777777">
      <w:pPr>
        <w:pStyle w:val="ListParagraph"/>
        <w:numPr>
          <w:ilvl w:val="0"/>
          <w:numId w:val="68"/>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7" w:name="_Toc174535894"/>
      <w:r w:rsidRPr="00427981">
        <w:t>A</w:t>
      </w:r>
      <w:r w:rsidRPr="00427981" w:rsidR="00641364">
        <w:t xml:space="preserve">dditional </w:t>
      </w:r>
      <w:r w:rsidRPr="00427981" w:rsidR="005509B7">
        <w:t xml:space="preserve">Information </w:t>
      </w:r>
      <w:r w:rsidRPr="00427981" w:rsidR="00641364">
        <w:t>about IMLS</w:t>
      </w:r>
      <w:bookmarkEnd w:id="187"/>
    </w:p>
    <w:p w:rsidR="00EC46FD" w:rsidRPr="00BD7CBA" w:rsidP="001836D7" w14:paraId="744D1A3C" w14:textId="53EB7FB2">
      <w:r w:rsidRPr="00BD7CBA">
        <w:t>Visit</w:t>
      </w:r>
      <w:r w:rsidRPr="00BD7CBA" w:rsidR="00641364">
        <w:t xml:space="preserve"> the </w:t>
      </w:r>
      <w:hyperlink r:id="rId147">
        <w:r w:rsidRPr="00CD6F52" w:rsidR="00641364">
          <w:rPr>
            <w:rStyle w:val="Hyperlink"/>
          </w:rPr>
          <w:t>IMLS website</w:t>
        </w:r>
      </w:hyperlink>
      <w:hyperlink r:id="rId148">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8" w:name="_Toc174535895"/>
      <w:r w:rsidRPr="00427981">
        <w:t xml:space="preserve">IMLS </w:t>
      </w:r>
      <w:r w:rsidRPr="00427981" w:rsidR="00AE48C0">
        <w:t>O</w:t>
      </w:r>
      <w:r w:rsidRPr="00427981">
        <w:t>bligat</w:t>
      </w:r>
      <w:r w:rsidRPr="00427981" w:rsidR="00AE48C0">
        <w:t>ions to Make Awards</w:t>
      </w:r>
      <w:bookmarkEnd w:id="188"/>
      <w:r w:rsidRPr="00427981">
        <w:t xml:space="preserve"> </w:t>
      </w:r>
    </w:p>
    <w:p w:rsidR="00EC46FD" w:rsidRPr="00BD7CBA" w:rsidP="001836D7" w14:paraId="14468322" w14:textId="30421898">
      <w:r>
        <w:t xml:space="preserve">This announcement does not </w:t>
      </w:r>
      <w:r>
        <w:t>obligate</w:t>
      </w:r>
      <w:r>
        <w:t xml:space="preserv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9" w:name="_Toc174535896"/>
      <w:r w:rsidRPr="00427981">
        <w:t>P</w:t>
      </w:r>
      <w:r w:rsidRPr="00427981" w:rsidR="00641364">
        <w:t xml:space="preserve">eer </w:t>
      </w:r>
      <w:r w:rsidRPr="00427981">
        <w:t>R</w:t>
      </w:r>
      <w:r w:rsidRPr="00427981" w:rsidR="00641364">
        <w:t>eview</w:t>
      </w:r>
      <w:bookmarkEnd w:id="189"/>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3"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0" w:name="_Toc174535897"/>
      <w:r w:rsidRPr="00427981">
        <w:t>Copyright Information</w:t>
      </w:r>
      <w:bookmarkEnd w:id="190"/>
    </w:p>
    <w:p w:rsidR="00EC46FD" w:rsidRPr="00BD7CBA" w:rsidP="001836D7" w14:paraId="576AA3FD" w14:textId="6287793B">
      <w:bookmarkStart w:id="191"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1"/>
      <w:r w:rsidRPr="00BD7CBA" w:rsidR="0081723B">
        <w:t xml:space="preserve">For additional information, </w:t>
      </w:r>
      <w:hyperlink r:id="rId149"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2" w:name="_Toc174535898"/>
      <w:r w:rsidRPr="00427981">
        <w:t>A</w:t>
      </w:r>
      <w:r w:rsidRPr="00427981" w:rsidR="00641364">
        <w:t>pplication</w:t>
      </w:r>
      <w:r w:rsidRPr="00427981">
        <w:t xml:space="preserve"> Completion Time</w:t>
      </w:r>
      <w:bookmarkEnd w:id="192"/>
    </w:p>
    <w:p w:rsidR="00A03F4F" w:rsidRPr="00BD7CBA" w:rsidP="001836D7" w14:paraId="353EF32E" w14:textId="04E9AD4C">
      <w:r w:rsidRPr="00BD7CBA">
        <w:t xml:space="preserve">Complete applications include the elements listed in the </w:t>
      </w:r>
      <w:hyperlink w:anchor="_Application_Components">
        <w:r w:rsidRPr="763C93D8" w:rsidR="28EF8C75">
          <w:rPr>
            <w:rStyle w:val="Hyperlink"/>
          </w:rPr>
          <w:t>Table of Application Components</w:t>
        </w:r>
      </w:hyperlink>
      <w:r w:rsidR="28EF8C75">
        <w:t>.</w:t>
      </w:r>
      <w:r w:rsidR="00F63C14">
        <w:t xml:space="preserve"> </w:t>
      </w:r>
      <w:r w:rsidRPr="0020674C" w:rsidR="001824C7">
        <w:t xml:space="preserve">IMLS estimates the average amount of time needed for one applicant to complete the narrative portion of this application to be </w:t>
      </w:r>
      <w:r w:rsidR="366AE6A5">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3"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4990D5AD">
      <w:bookmarkStart w:id="194" w:name="_Hlk106223125"/>
      <w:bookmarkStart w:id="195" w:name="_Hlk106223593"/>
      <w:bookmarkEnd w:id="193"/>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0" w:history="1">
        <w:r>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194"/>
      <w:bookmarkEnd w:id="195"/>
    </w:p>
    <w:p w:rsidR="00A03F4F" w:rsidRPr="00427981" w:rsidP="009C22CE" w14:paraId="653DA7AB" w14:textId="54BD90FE">
      <w:pPr>
        <w:pStyle w:val="Heading3"/>
      </w:pPr>
      <w:bookmarkStart w:id="196" w:name="_Toc174535899"/>
      <w:r w:rsidRPr="00427981">
        <w:t>PRA Clearance Number</w:t>
      </w:r>
      <w:bookmarkEnd w:id="196"/>
    </w:p>
    <w:p w:rsidR="00190360" w:rsidP="00DC0E36" w14:paraId="345988FA" w14:textId="0276DF2B">
      <w:r w:rsidRPr="00BD7CBA">
        <w:t xml:space="preserve">OMB Control </w:t>
      </w:r>
      <w:r w:rsidRPr="00BD7CBA" w:rsidR="00E23082">
        <w:t>No.</w:t>
      </w:r>
      <w:r w:rsidRPr="00BD7CBA">
        <w:t>: 3137</w:t>
      </w:r>
      <w:r w:rsidR="00027BB3">
        <w:t>-0094</w:t>
      </w:r>
      <w:r w:rsidRPr="00BD7CBA">
        <w:t xml:space="preserve"> Expiration date:</w:t>
      </w:r>
      <w:r w:rsidR="001935A6">
        <w:t xml:space="preserve"> 8/31/202</w:t>
      </w:r>
      <w:r w:rsidR="00386C4B">
        <w:t>7</w:t>
      </w:r>
      <w:r w:rsidRPr="00BD7CBA">
        <w:t xml:space="preserve"> </w:t>
      </w:r>
    </w:p>
    <w:bookmarkEnd w:id="176"/>
    <w:p w:rsidR="00377083" w14:paraId="16367481" w14:textId="77777777">
      <w:pPr>
        <w:spacing w:after="160" w:line="259" w:lineRule="auto"/>
        <w:sectPr w:rsidSect="00DA7BCB">
          <w:headerReference w:type="default" r:id="rId151"/>
          <w:headerReference w:type="first" r:id="rId152"/>
          <w:pgSz w:w="12240" w:h="15840"/>
          <w:pgMar w:top="1440" w:right="1440" w:bottom="1440" w:left="1440" w:header="288" w:footer="288" w:gutter="0"/>
          <w:cols w:space="720"/>
          <w:titlePg/>
          <w:docGrid w:linePitch="326"/>
        </w:sectPr>
      </w:pPr>
      <w:r>
        <w:br w:type="page"/>
      </w:r>
    </w:p>
    <w:p w:rsidR="00705BBC" w14:paraId="594AE05B" w14:textId="72F864F8">
      <w:pPr>
        <w:spacing w:after="160" w:line="259" w:lineRule="auto"/>
      </w:pPr>
      <w:r>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4"/>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2" alt="&quot;&quot;" style="width:54pt;height:54pt;margin-top:22.8pt;margin-left:-4.3pt;mso-height-relative:margin;mso-width-relative:margin;position:absolute;z-index:251702272" coordsize="7821,7661">
                <v:shape id="Graphic 17" o:spid="_x0000_s1073" type="#_x0000_t75" alt="Puzzle pieces with solid fill" style="width:6916;height:6915;left:550;mso-wrap-style:square;position:absolute;top:139;visibility:visible">
                  <v:imagedata r:id="rId155" o:title="Puzzle pieces with solid fill"/>
                </v:shape>
                <v:oval id="Oval 18" o:spid="_x0000_s1074"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7" w:name="_Additional_Guidance"/>
      <w:bookmarkEnd w:id="197"/>
    </w:p>
    <w:p w:rsidR="004C7F5A" w:rsidRPr="004C7F5A" w:rsidP="004C7F5A" w14:paraId="431B0B03" w14:textId="77777777"/>
    <w:p w:rsidR="004C7F5A" w:rsidRPr="004C7F5A" w:rsidP="004C7F5A" w14:paraId="74489B08" w14:textId="77777777"/>
    <w:p w:rsidR="00E72A49" w:rsidP="00705BBC" w14:paraId="27C67256" w14:textId="77777777">
      <w:pPr>
        <w:pStyle w:val="Heading1"/>
      </w:pPr>
      <w:bookmarkStart w:id="198" w:name="_Additional_Guidance_1"/>
      <w:bookmarkStart w:id="199" w:name="_Toc174535839"/>
      <w:bookmarkEnd w:id="198"/>
    </w:p>
    <w:p w:rsidR="00705BBC" w:rsidP="00705BBC" w14:paraId="010FD929" w14:textId="6B293AEC">
      <w:pPr>
        <w:pStyle w:val="Heading1"/>
      </w:pPr>
      <w:r>
        <w:t>Additional Guidance</w:t>
      </w:r>
      <w:bookmarkEnd w:id="199"/>
    </w:p>
    <w:p w:rsidR="004E7366" w:rsidP="004E7366" w14:paraId="5C5E8151" w14:textId="77777777"/>
    <w:p w:rsidR="004E7366" w:rsidRPr="004E7366" w:rsidP="004E7366" w14:paraId="3FB49ED7" w14:textId="1B934A4C">
      <w:pPr>
        <w:pStyle w:val="Sectionintrotext"/>
      </w:pPr>
      <w:r>
        <w:t>In this section:</w:t>
      </w:r>
    </w:p>
    <w:p w:rsidR="0059734B" w14:paraId="256D92E2" w14:textId="722EDFEA">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535900" w:history="1">
        <w:r w:rsidRPr="00812E05">
          <w:rPr>
            <w:rStyle w:val="Hyperlink"/>
            <w:noProof/>
          </w:rPr>
          <w:t>Guidance for Required Registrations</w:t>
        </w:r>
        <w:r>
          <w:rPr>
            <w:noProof/>
            <w:webHidden/>
          </w:rPr>
          <w:tab/>
        </w:r>
        <w:r>
          <w:rPr>
            <w:noProof/>
            <w:webHidden/>
          </w:rPr>
          <w:fldChar w:fldCharType="begin"/>
        </w:r>
        <w:r>
          <w:rPr>
            <w:noProof/>
            <w:webHidden/>
          </w:rPr>
          <w:instrText xml:space="preserve"> PAGEREF _Toc174535900 \h </w:instrText>
        </w:r>
        <w:r>
          <w:rPr>
            <w:noProof/>
            <w:webHidden/>
          </w:rPr>
          <w:fldChar w:fldCharType="separate"/>
        </w:r>
        <w:r>
          <w:rPr>
            <w:noProof/>
            <w:webHidden/>
          </w:rPr>
          <w:t>55</w:t>
        </w:r>
        <w:r>
          <w:rPr>
            <w:noProof/>
            <w:webHidden/>
          </w:rPr>
          <w:fldChar w:fldCharType="end"/>
        </w:r>
      </w:hyperlink>
    </w:p>
    <w:p w:rsidR="0059734B" w14:paraId="77A8A743" w14:textId="5ED3C91B">
      <w:pPr>
        <w:pStyle w:val="TOC3"/>
        <w:rPr>
          <w:rFonts w:asciiTheme="minorHAnsi" w:hAnsiTheme="minorHAnsi" w:cstheme="minorBidi"/>
          <w:iCs w:val="0"/>
          <w:noProof/>
          <w:color w:val="auto"/>
          <w:kern w:val="2"/>
          <w:sz w:val="24"/>
          <w:szCs w:val="24"/>
          <w14:ligatures w14:val="standardContextual"/>
        </w:rPr>
      </w:pPr>
      <w:hyperlink w:anchor="_Toc174535901" w:history="1">
        <w:r w:rsidRPr="00812E05">
          <w:rPr>
            <w:rStyle w:val="Hyperlink"/>
            <w:noProof/>
          </w:rPr>
          <w:t>Getting a Unique Entity Identifier</w:t>
        </w:r>
        <w:r>
          <w:rPr>
            <w:noProof/>
            <w:webHidden/>
          </w:rPr>
          <w:tab/>
        </w:r>
        <w:r>
          <w:rPr>
            <w:noProof/>
            <w:webHidden/>
          </w:rPr>
          <w:fldChar w:fldCharType="begin"/>
        </w:r>
        <w:r>
          <w:rPr>
            <w:noProof/>
            <w:webHidden/>
          </w:rPr>
          <w:instrText xml:space="preserve"> PAGEREF _Toc174535901 \h </w:instrText>
        </w:r>
        <w:r>
          <w:rPr>
            <w:noProof/>
            <w:webHidden/>
          </w:rPr>
          <w:fldChar w:fldCharType="separate"/>
        </w:r>
        <w:r>
          <w:rPr>
            <w:noProof/>
            <w:webHidden/>
          </w:rPr>
          <w:t>55</w:t>
        </w:r>
        <w:r>
          <w:rPr>
            <w:noProof/>
            <w:webHidden/>
          </w:rPr>
          <w:fldChar w:fldCharType="end"/>
        </w:r>
      </w:hyperlink>
    </w:p>
    <w:p w:rsidR="0059734B" w14:paraId="1C25BA44" w14:textId="006E62C2">
      <w:pPr>
        <w:pStyle w:val="TOC3"/>
        <w:rPr>
          <w:rFonts w:asciiTheme="minorHAnsi" w:hAnsiTheme="minorHAnsi" w:cstheme="minorBidi"/>
          <w:iCs w:val="0"/>
          <w:noProof/>
          <w:color w:val="auto"/>
          <w:kern w:val="2"/>
          <w:sz w:val="24"/>
          <w:szCs w:val="24"/>
          <w14:ligatures w14:val="standardContextual"/>
        </w:rPr>
      </w:pPr>
      <w:hyperlink w:anchor="_Toc174535902" w:history="1">
        <w:r w:rsidRPr="00812E05">
          <w:rPr>
            <w:rStyle w:val="Hyperlink"/>
            <w:noProof/>
          </w:rPr>
          <w:t>Registering with SAM</w:t>
        </w:r>
        <w:r>
          <w:rPr>
            <w:noProof/>
            <w:webHidden/>
          </w:rPr>
          <w:tab/>
        </w:r>
        <w:r>
          <w:rPr>
            <w:noProof/>
            <w:webHidden/>
          </w:rPr>
          <w:fldChar w:fldCharType="begin"/>
        </w:r>
        <w:r>
          <w:rPr>
            <w:noProof/>
            <w:webHidden/>
          </w:rPr>
          <w:instrText xml:space="preserve"> PAGEREF _Toc174535902 \h </w:instrText>
        </w:r>
        <w:r>
          <w:rPr>
            <w:noProof/>
            <w:webHidden/>
          </w:rPr>
          <w:fldChar w:fldCharType="separate"/>
        </w:r>
        <w:r>
          <w:rPr>
            <w:noProof/>
            <w:webHidden/>
          </w:rPr>
          <w:t>55</w:t>
        </w:r>
        <w:r>
          <w:rPr>
            <w:noProof/>
            <w:webHidden/>
          </w:rPr>
          <w:fldChar w:fldCharType="end"/>
        </w:r>
      </w:hyperlink>
    </w:p>
    <w:p w:rsidR="0059734B" w14:paraId="6E677F2B" w14:textId="7845D791">
      <w:pPr>
        <w:pStyle w:val="TOC3"/>
        <w:rPr>
          <w:rFonts w:asciiTheme="minorHAnsi" w:hAnsiTheme="minorHAnsi" w:cstheme="minorBidi"/>
          <w:iCs w:val="0"/>
          <w:noProof/>
          <w:color w:val="auto"/>
          <w:kern w:val="2"/>
          <w:sz w:val="24"/>
          <w:szCs w:val="24"/>
          <w14:ligatures w14:val="standardContextual"/>
        </w:rPr>
      </w:pPr>
      <w:hyperlink w:anchor="_Toc174535903" w:history="1">
        <w:r w:rsidRPr="00812E05">
          <w:rPr>
            <w:rStyle w:val="Hyperlink"/>
            <w:noProof/>
          </w:rPr>
          <w:t>Registering with Grants.gov</w:t>
        </w:r>
        <w:r>
          <w:rPr>
            <w:noProof/>
            <w:webHidden/>
          </w:rPr>
          <w:tab/>
        </w:r>
        <w:r>
          <w:rPr>
            <w:noProof/>
            <w:webHidden/>
          </w:rPr>
          <w:fldChar w:fldCharType="begin"/>
        </w:r>
        <w:r>
          <w:rPr>
            <w:noProof/>
            <w:webHidden/>
          </w:rPr>
          <w:instrText xml:space="preserve"> PAGEREF _Toc174535903 \h </w:instrText>
        </w:r>
        <w:r>
          <w:rPr>
            <w:noProof/>
            <w:webHidden/>
          </w:rPr>
          <w:fldChar w:fldCharType="separate"/>
        </w:r>
        <w:r>
          <w:rPr>
            <w:noProof/>
            <w:webHidden/>
          </w:rPr>
          <w:t>56</w:t>
        </w:r>
        <w:r>
          <w:rPr>
            <w:noProof/>
            <w:webHidden/>
          </w:rPr>
          <w:fldChar w:fldCharType="end"/>
        </w:r>
      </w:hyperlink>
    </w:p>
    <w:p w:rsidR="0059734B" w14:paraId="138684DE" w14:textId="0670EEF4">
      <w:pPr>
        <w:pStyle w:val="TOC2"/>
        <w:rPr>
          <w:rFonts w:asciiTheme="minorHAnsi" w:hAnsiTheme="minorHAnsi" w:cstheme="minorBidi"/>
          <w:b w:val="0"/>
          <w:noProof/>
          <w:color w:val="auto"/>
          <w:kern w:val="2"/>
          <w:szCs w:val="24"/>
          <w14:ligatures w14:val="standardContextual"/>
        </w:rPr>
      </w:pPr>
      <w:hyperlink w:anchor="_Toc174535904" w:history="1">
        <w:r w:rsidRPr="00812E05">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_Toc174535904 \h </w:instrText>
        </w:r>
        <w:r>
          <w:rPr>
            <w:noProof/>
            <w:webHidden/>
          </w:rPr>
          <w:fldChar w:fldCharType="separate"/>
        </w:r>
        <w:r>
          <w:rPr>
            <w:noProof/>
            <w:webHidden/>
          </w:rPr>
          <w:t>57</w:t>
        </w:r>
        <w:r>
          <w:rPr>
            <w:noProof/>
            <w:webHidden/>
          </w:rPr>
          <w:fldChar w:fldCharType="end"/>
        </w:r>
      </w:hyperlink>
    </w:p>
    <w:p w:rsidR="0059734B" w14:paraId="2AA3F006" w14:textId="0ED53180">
      <w:pPr>
        <w:pStyle w:val="TOC3"/>
        <w:rPr>
          <w:rFonts w:asciiTheme="minorHAnsi" w:hAnsiTheme="minorHAnsi" w:cstheme="minorBidi"/>
          <w:iCs w:val="0"/>
          <w:noProof/>
          <w:color w:val="auto"/>
          <w:kern w:val="2"/>
          <w:sz w:val="24"/>
          <w:szCs w:val="24"/>
          <w14:ligatures w14:val="standardContextual"/>
        </w:rPr>
      </w:pPr>
      <w:hyperlink w:anchor="_Toc174535905" w:history="1">
        <w:r w:rsidRPr="00812E05">
          <w:rPr>
            <w:rStyle w:val="Hyperlink"/>
            <w:noProof/>
          </w:rPr>
          <w:t>Grants.gov Forms</w:t>
        </w:r>
        <w:r>
          <w:rPr>
            <w:noProof/>
            <w:webHidden/>
          </w:rPr>
          <w:tab/>
        </w:r>
        <w:r>
          <w:rPr>
            <w:noProof/>
            <w:webHidden/>
          </w:rPr>
          <w:fldChar w:fldCharType="begin"/>
        </w:r>
        <w:r>
          <w:rPr>
            <w:noProof/>
            <w:webHidden/>
          </w:rPr>
          <w:instrText xml:space="preserve"> PAGEREF _Toc174535905 \h </w:instrText>
        </w:r>
        <w:r>
          <w:rPr>
            <w:noProof/>
            <w:webHidden/>
          </w:rPr>
          <w:fldChar w:fldCharType="separate"/>
        </w:r>
        <w:r>
          <w:rPr>
            <w:noProof/>
            <w:webHidden/>
          </w:rPr>
          <w:t>57</w:t>
        </w:r>
        <w:r>
          <w:rPr>
            <w:noProof/>
            <w:webHidden/>
          </w:rPr>
          <w:fldChar w:fldCharType="end"/>
        </w:r>
      </w:hyperlink>
    </w:p>
    <w:p w:rsidR="0059734B" w14:paraId="6E3BD292" w14:textId="72BB6D6B">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6" w:history="1">
        <w:r w:rsidRPr="00812E05">
          <w:rPr>
            <w:rStyle w:val="Hyperlink"/>
            <w:noProof/>
          </w:rPr>
          <w:t>SF-424S Form</w:t>
        </w:r>
        <w:r>
          <w:rPr>
            <w:noProof/>
            <w:webHidden/>
          </w:rPr>
          <w:tab/>
        </w:r>
        <w:r>
          <w:rPr>
            <w:noProof/>
            <w:webHidden/>
          </w:rPr>
          <w:fldChar w:fldCharType="begin"/>
        </w:r>
        <w:r>
          <w:rPr>
            <w:noProof/>
            <w:webHidden/>
          </w:rPr>
          <w:instrText xml:space="preserve"> PAGEREF _Toc174535906 \h </w:instrText>
        </w:r>
        <w:r>
          <w:rPr>
            <w:noProof/>
            <w:webHidden/>
          </w:rPr>
          <w:fldChar w:fldCharType="separate"/>
        </w:r>
        <w:r>
          <w:rPr>
            <w:noProof/>
            <w:webHidden/>
          </w:rPr>
          <w:t>57</w:t>
        </w:r>
        <w:r>
          <w:rPr>
            <w:noProof/>
            <w:webHidden/>
          </w:rPr>
          <w:fldChar w:fldCharType="end"/>
        </w:r>
      </w:hyperlink>
    </w:p>
    <w:p w:rsidR="0059734B" w14:paraId="080A1451" w14:textId="5AAEC4F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7" w:history="1">
        <w:r w:rsidRPr="00812E05">
          <w:rPr>
            <w:rStyle w:val="Hyperlink"/>
            <w:noProof/>
          </w:rPr>
          <w:t>IMLS Museum Program Information Form (M-PIF)</w:t>
        </w:r>
        <w:r>
          <w:rPr>
            <w:noProof/>
            <w:webHidden/>
          </w:rPr>
          <w:tab/>
        </w:r>
        <w:r>
          <w:rPr>
            <w:noProof/>
            <w:webHidden/>
          </w:rPr>
          <w:fldChar w:fldCharType="begin"/>
        </w:r>
        <w:r>
          <w:rPr>
            <w:noProof/>
            <w:webHidden/>
          </w:rPr>
          <w:instrText xml:space="preserve"> PAGEREF _Toc174535907 \h </w:instrText>
        </w:r>
        <w:r>
          <w:rPr>
            <w:noProof/>
            <w:webHidden/>
          </w:rPr>
          <w:fldChar w:fldCharType="separate"/>
        </w:r>
        <w:r>
          <w:rPr>
            <w:noProof/>
            <w:webHidden/>
          </w:rPr>
          <w:t>61</w:t>
        </w:r>
        <w:r>
          <w:rPr>
            <w:noProof/>
            <w:webHidden/>
          </w:rPr>
          <w:fldChar w:fldCharType="end"/>
        </w:r>
      </w:hyperlink>
    </w:p>
    <w:p w:rsidR="0059734B" w14:paraId="05BA22D9" w14:textId="09E4AEF0">
      <w:pPr>
        <w:pStyle w:val="TOC3"/>
        <w:rPr>
          <w:rFonts w:asciiTheme="minorHAnsi" w:hAnsiTheme="minorHAnsi" w:cstheme="minorBidi"/>
          <w:iCs w:val="0"/>
          <w:noProof/>
          <w:color w:val="auto"/>
          <w:kern w:val="2"/>
          <w:sz w:val="24"/>
          <w:szCs w:val="24"/>
          <w14:ligatures w14:val="standardContextual"/>
        </w:rPr>
      </w:pPr>
      <w:hyperlink w:anchor="_Toc174535908" w:history="1">
        <w:r w:rsidRPr="00812E05">
          <w:rPr>
            <w:rStyle w:val="Hyperlink"/>
            <w:noProof/>
          </w:rPr>
          <w:t>IMLS Budget Form</w:t>
        </w:r>
        <w:r>
          <w:rPr>
            <w:noProof/>
            <w:webHidden/>
          </w:rPr>
          <w:tab/>
        </w:r>
        <w:r>
          <w:rPr>
            <w:noProof/>
            <w:webHidden/>
          </w:rPr>
          <w:fldChar w:fldCharType="begin"/>
        </w:r>
        <w:r>
          <w:rPr>
            <w:noProof/>
            <w:webHidden/>
          </w:rPr>
          <w:instrText xml:space="preserve"> PAGEREF _Toc174535908 \h </w:instrText>
        </w:r>
        <w:r>
          <w:rPr>
            <w:noProof/>
            <w:webHidden/>
          </w:rPr>
          <w:fldChar w:fldCharType="separate"/>
        </w:r>
        <w:r>
          <w:rPr>
            <w:noProof/>
            <w:webHidden/>
          </w:rPr>
          <w:t>64</w:t>
        </w:r>
        <w:r>
          <w:rPr>
            <w:noProof/>
            <w:webHidden/>
          </w:rPr>
          <w:fldChar w:fldCharType="end"/>
        </w:r>
      </w:hyperlink>
    </w:p>
    <w:p w:rsidR="0059734B" w14:paraId="50D793E1" w14:textId="3ACB8CD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9" w:history="1">
        <w:r w:rsidRPr="00812E05">
          <w:rPr>
            <w:rStyle w:val="Hyperlink"/>
            <w:noProof/>
          </w:rPr>
          <w:t>Cost Share in the Budget</w:t>
        </w:r>
        <w:r>
          <w:rPr>
            <w:noProof/>
            <w:webHidden/>
          </w:rPr>
          <w:tab/>
        </w:r>
        <w:r>
          <w:rPr>
            <w:noProof/>
            <w:webHidden/>
          </w:rPr>
          <w:fldChar w:fldCharType="begin"/>
        </w:r>
        <w:r>
          <w:rPr>
            <w:noProof/>
            <w:webHidden/>
          </w:rPr>
          <w:instrText xml:space="preserve"> PAGEREF _Toc174535909 \h </w:instrText>
        </w:r>
        <w:r>
          <w:rPr>
            <w:noProof/>
            <w:webHidden/>
          </w:rPr>
          <w:fldChar w:fldCharType="separate"/>
        </w:r>
        <w:r>
          <w:rPr>
            <w:noProof/>
            <w:webHidden/>
          </w:rPr>
          <w:t>66</w:t>
        </w:r>
        <w:r>
          <w:rPr>
            <w:noProof/>
            <w:webHidden/>
          </w:rPr>
          <w:fldChar w:fldCharType="end"/>
        </w:r>
      </w:hyperlink>
    </w:p>
    <w:p w:rsidR="0059734B" w14:paraId="79510FA7" w14:textId="4F7D9F3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0" w:history="1">
        <w:r w:rsidRPr="00812E05">
          <w:rPr>
            <w:rStyle w:val="Hyperlink"/>
            <w:noProof/>
          </w:rPr>
          <w:t>Indirect Costs in the Budget</w:t>
        </w:r>
        <w:r>
          <w:rPr>
            <w:noProof/>
            <w:webHidden/>
          </w:rPr>
          <w:tab/>
        </w:r>
        <w:r>
          <w:rPr>
            <w:noProof/>
            <w:webHidden/>
          </w:rPr>
          <w:fldChar w:fldCharType="begin"/>
        </w:r>
        <w:r>
          <w:rPr>
            <w:noProof/>
            <w:webHidden/>
          </w:rPr>
          <w:instrText xml:space="preserve"> PAGEREF _Toc174535910 \h </w:instrText>
        </w:r>
        <w:r>
          <w:rPr>
            <w:noProof/>
            <w:webHidden/>
          </w:rPr>
          <w:fldChar w:fldCharType="separate"/>
        </w:r>
        <w:r>
          <w:rPr>
            <w:noProof/>
            <w:webHidden/>
          </w:rPr>
          <w:t>67</w:t>
        </w:r>
        <w:r>
          <w:rPr>
            <w:noProof/>
            <w:webHidden/>
          </w:rPr>
          <w:fldChar w:fldCharType="end"/>
        </w:r>
      </w:hyperlink>
    </w:p>
    <w:p w:rsidR="0059734B" w14:paraId="35D26F9B" w14:textId="71AB3565">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1" w:history="1">
        <w:r w:rsidRPr="00812E05">
          <w:rPr>
            <w:rStyle w:val="Hyperlink"/>
            <w:noProof/>
          </w:rPr>
          <w:t>Student Support Costs in the Budget</w:t>
        </w:r>
        <w:r>
          <w:rPr>
            <w:noProof/>
            <w:webHidden/>
          </w:rPr>
          <w:tab/>
        </w:r>
        <w:r>
          <w:rPr>
            <w:noProof/>
            <w:webHidden/>
          </w:rPr>
          <w:fldChar w:fldCharType="begin"/>
        </w:r>
        <w:r>
          <w:rPr>
            <w:noProof/>
            <w:webHidden/>
          </w:rPr>
          <w:instrText xml:space="preserve"> PAGEREF _Toc174535911 \h </w:instrText>
        </w:r>
        <w:r>
          <w:rPr>
            <w:noProof/>
            <w:webHidden/>
          </w:rPr>
          <w:fldChar w:fldCharType="separate"/>
        </w:r>
        <w:r>
          <w:rPr>
            <w:noProof/>
            <w:webHidden/>
          </w:rPr>
          <w:t>70</w:t>
        </w:r>
        <w:r>
          <w:rPr>
            <w:noProof/>
            <w:webHidden/>
          </w:rPr>
          <w:fldChar w:fldCharType="end"/>
        </w:r>
      </w:hyperlink>
    </w:p>
    <w:p w:rsidR="0059734B" w14:paraId="6510638D" w14:textId="0FEB5DF4">
      <w:pPr>
        <w:pStyle w:val="TOC3"/>
        <w:rPr>
          <w:rFonts w:asciiTheme="minorHAnsi" w:hAnsiTheme="minorHAnsi" w:cstheme="minorBidi"/>
          <w:iCs w:val="0"/>
          <w:noProof/>
          <w:color w:val="auto"/>
          <w:kern w:val="2"/>
          <w:sz w:val="24"/>
          <w:szCs w:val="24"/>
          <w14:ligatures w14:val="standardContextual"/>
        </w:rPr>
      </w:pPr>
      <w:hyperlink w:anchor="_Toc174535912" w:history="1">
        <w:r w:rsidRPr="00812E05">
          <w:rPr>
            <w:rStyle w:val="Hyperlink"/>
            <w:noProof/>
          </w:rPr>
          <w:t>Budget Justification</w:t>
        </w:r>
        <w:r>
          <w:rPr>
            <w:noProof/>
            <w:webHidden/>
          </w:rPr>
          <w:tab/>
        </w:r>
        <w:r>
          <w:rPr>
            <w:noProof/>
            <w:webHidden/>
          </w:rPr>
          <w:fldChar w:fldCharType="begin"/>
        </w:r>
        <w:r>
          <w:rPr>
            <w:noProof/>
            <w:webHidden/>
          </w:rPr>
          <w:instrText xml:space="preserve"> PAGEREF _Toc174535912 \h </w:instrText>
        </w:r>
        <w:r>
          <w:rPr>
            <w:noProof/>
            <w:webHidden/>
          </w:rPr>
          <w:fldChar w:fldCharType="separate"/>
        </w:r>
        <w:r>
          <w:rPr>
            <w:noProof/>
            <w:webHidden/>
          </w:rPr>
          <w:t>71</w:t>
        </w:r>
        <w:r>
          <w:rPr>
            <w:noProof/>
            <w:webHidden/>
          </w:rPr>
          <w:fldChar w:fldCharType="end"/>
        </w:r>
      </w:hyperlink>
    </w:p>
    <w:p w:rsidR="0059734B" w14:paraId="40C7F4AF" w14:textId="5DE55A27">
      <w:pPr>
        <w:pStyle w:val="TOC3"/>
        <w:rPr>
          <w:rFonts w:asciiTheme="minorHAnsi" w:hAnsiTheme="minorHAnsi" w:cstheme="minorBidi"/>
          <w:iCs w:val="0"/>
          <w:noProof/>
          <w:color w:val="auto"/>
          <w:kern w:val="2"/>
          <w:sz w:val="24"/>
          <w:szCs w:val="24"/>
          <w14:ligatures w14:val="standardContextual"/>
        </w:rPr>
      </w:pPr>
      <w:hyperlink w:anchor="_Toc174535913" w:history="1">
        <w:r w:rsidRPr="00812E05">
          <w:rPr>
            <w:rStyle w:val="Hyperlink"/>
            <w:noProof/>
          </w:rPr>
          <w:t>Proof of Private, Nonprofit Status</w:t>
        </w:r>
        <w:r>
          <w:rPr>
            <w:noProof/>
            <w:webHidden/>
          </w:rPr>
          <w:tab/>
        </w:r>
        <w:r>
          <w:rPr>
            <w:noProof/>
            <w:webHidden/>
          </w:rPr>
          <w:fldChar w:fldCharType="begin"/>
        </w:r>
        <w:r>
          <w:rPr>
            <w:noProof/>
            <w:webHidden/>
          </w:rPr>
          <w:instrText xml:space="preserve"> PAGEREF _Toc174535913 \h </w:instrText>
        </w:r>
        <w:r>
          <w:rPr>
            <w:noProof/>
            <w:webHidden/>
          </w:rPr>
          <w:fldChar w:fldCharType="separate"/>
        </w:r>
        <w:r>
          <w:rPr>
            <w:noProof/>
            <w:webHidden/>
          </w:rPr>
          <w:t>73</w:t>
        </w:r>
        <w:r>
          <w:rPr>
            <w:noProof/>
            <w:webHidden/>
          </w:rPr>
          <w:fldChar w:fldCharType="end"/>
        </w:r>
      </w:hyperlink>
    </w:p>
    <w:p w:rsidR="0059734B" w14:paraId="5202BCF5" w14:textId="5A51D6E3">
      <w:pPr>
        <w:pStyle w:val="TOC3"/>
        <w:rPr>
          <w:rFonts w:asciiTheme="minorHAnsi" w:hAnsiTheme="minorHAnsi" w:cstheme="minorBidi"/>
          <w:iCs w:val="0"/>
          <w:noProof/>
          <w:color w:val="auto"/>
          <w:kern w:val="2"/>
          <w:sz w:val="24"/>
          <w:szCs w:val="24"/>
          <w14:ligatures w14:val="standardContextual"/>
        </w:rPr>
      </w:pPr>
      <w:hyperlink w:anchor="_Toc174535914" w:history="1">
        <w:r w:rsidRPr="00812E05">
          <w:rPr>
            <w:rStyle w:val="Hyperlink"/>
            <w:noProof/>
          </w:rPr>
          <w:t>Digital Products Plan</w:t>
        </w:r>
        <w:r>
          <w:rPr>
            <w:noProof/>
            <w:webHidden/>
          </w:rPr>
          <w:tab/>
        </w:r>
        <w:r>
          <w:rPr>
            <w:noProof/>
            <w:webHidden/>
          </w:rPr>
          <w:fldChar w:fldCharType="begin"/>
        </w:r>
        <w:r>
          <w:rPr>
            <w:noProof/>
            <w:webHidden/>
          </w:rPr>
          <w:instrText xml:space="preserve"> PAGEREF _Toc174535914 \h </w:instrText>
        </w:r>
        <w:r>
          <w:rPr>
            <w:noProof/>
            <w:webHidden/>
          </w:rPr>
          <w:fldChar w:fldCharType="separate"/>
        </w:r>
        <w:r>
          <w:rPr>
            <w:noProof/>
            <w:webHidden/>
          </w:rPr>
          <w:t>73</w:t>
        </w:r>
        <w:r>
          <w:rPr>
            <w:noProof/>
            <w:webHidden/>
          </w:rPr>
          <w:fldChar w:fldCharType="end"/>
        </w:r>
      </w:hyperlink>
    </w:p>
    <w:p w:rsidR="0059734B" w14:paraId="4E17E59C" w14:textId="6E14D525">
      <w:pPr>
        <w:pStyle w:val="TOC3"/>
        <w:rPr>
          <w:rFonts w:asciiTheme="minorHAnsi" w:hAnsiTheme="minorHAnsi" w:cstheme="minorBidi"/>
          <w:iCs w:val="0"/>
          <w:noProof/>
          <w:color w:val="auto"/>
          <w:kern w:val="2"/>
          <w:sz w:val="24"/>
          <w:szCs w:val="24"/>
          <w14:ligatures w14:val="standardContextual"/>
        </w:rPr>
      </w:pPr>
      <w:hyperlink w:anchor="_Toc174535915" w:history="1">
        <w:r w:rsidRPr="00812E05">
          <w:rPr>
            <w:rStyle w:val="Hyperlink"/>
            <w:noProof/>
          </w:rPr>
          <w:t>Guidance for Conservation Surveys</w:t>
        </w:r>
        <w:r>
          <w:rPr>
            <w:noProof/>
            <w:webHidden/>
          </w:rPr>
          <w:tab/>
        </w:r>
        <w:r>
          <w:rPr>
            <w:noProof/>
            <w:webHidden/>
          </w:rPr>
          <w:fldChar w:fldCharType="begin"/>
        </w:r>
        <w:r>
          <w:rPr>
            <w:noProof/>
            <w:webHidden/>
          </w:rPr>
          <w:instrText xml:space="preserve"> PAGEREF _Toc174535915 \h </w:instrText>
        </w:r>
        <w:r>
          <w:rPr>
            <w:noProof/>
            <w:webHidden/>
          </w:rPr>
          <w:fldChar w:fldCharType="separate"/>
        </w:r>
        <w:r>
          <w:rPr>
            <w:noProof/>
            <w:webHidden/>
          </w:rPr>
          <w:t>77</w:t>
        </w:r>
        <w:r>
          <w:rPr>
            <w:noProof/>
            <w:webHidden/>
          </w:rPr>
          <w:fldChar w:fldCharType="end"/>
        </w:r>
      </w:hyperlink>
    </w:p>
    <w:p w:rsidR="0059734B" w14:paraId="05D06D03" w14:textId="43CC3548">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6" w:history="1">
        <w:r w:rsidRPr="00812E05">
          <w:rPr>
            <w:rStyle w:val="Hyperlink"/>
            <w:noProof/>
          </w:rPr>
          <w:t>General Conservation Survey</w:t>
        </w:r>
        <w:r>
          <w:rPr>
            <w:noProof/>
            <w:webHidden/>
          </w:rPr>
          <w:tab/>
        </w:r>
        <w:r>
          <w:rPr>
            <w:noProof/>
            <w:webHidden/>
          </w:rPr>
          <w:fldChar w:fldCharType="begin"/>
        </w:r>
        <w:r>
          <w:rPr>
            <w:noProof/>
            <w:webHidden/>
          </w:rPr>
          <w:instrText xml:space="preserve"> PAGEREF _Toc174535916 \h </w:instrText>
        </w:r>
        <w:r>
          <w:rPr>
            <w:noProof/>
            <w:webHidden/>
          </w:rPr>
          <w:fldChar w:fldCharType="separate"/>
        </w:r>
        <w:r>
          <w:rPr>
            <w:noProof/>
            <w:webHidden/>
          </w:rPr>
          <w:t>77</w:t>
        </w:r>
        <w:r>
          <w:rPr>
            <w:noProof/>
            <w:webHidden/>
          </w:rPr>
          <w:fldChar w:fldCharType="end"/>
        </w:r>
      </w:hyperlink>
    </w:p>
    <w:p w:rsidR="0059734B" w14:paraId="27F2CFAD" w14:textId="1E8FB10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7" w:history="1">
        <w:r w:rsidRPr="00812E05">
          <w:rPr>
            <w:rStyle w:val="Hyperlink"/>
            <w:noProof/>
          </w:rPr>
          <w:t>Detailed Conservation Survey</w:t>
        </w:r>
        <w:r>
          <w:rPr>
            <w:noProof/>
            <w:webHidden/>
          </w:rPr>
          <w:tab/>
        </w:r>
        <w:r>
          <w:rPr>
            <w:noProof/>
            <w:webHidden/>
          </w:rPr>
          <w:fldChar w:fldCharType="begin"/>
        </w:r>
        <w:r>
          <w:rPr>
            <w:noProof/>
            <w:webHidden/>
          </w:rPr>
          <w:instrText xml:space="preserve"> PAGEREF _Toc174535917 \h </w:instrText>
        </w:r>
        <w:r>
          <w:rPr>
            <w:noProof/>
            <w:webHidden/>
          </w:rPr>
          <w:fldChar w:fldCharType="separate"/>
        </w:r>
        <w:r>
          <w:rPr>
            <w:noProof/>
            <w:webHidden/>
          </w:rPr>
          <w:t>78</w:t>
        </w:r>
        <w:r>
          <w:rPr>
            <w:noProof/>
            <w:webHidden/>
          </w:rPr>
          <w:fldChar w:fldCharType="end"/>
        </w:r>
      </w:hyperlink>
    </w:p>
    <w:p w:rsidR="0059734B" w14:paraId="2915F38B" w14:textId="558634A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8" w:history="1">
        <w:r w:rsidRPr="00812E05">
          <w:rPr>
            <w:rStyle w:val="Hyperlink"/>
            <w:noProof/>
          </w:rPr>
          <w:t>Environmental Survey</w:t>
        </w:r>
        <w:r>
          <w:rPr>
            <w:noProof/>
            <w:webHidden/>
          </w:rPr>
          <w:tab/>
        </w:r>
        <w:r>
          <w:rPr>
            <w:noProof/>
            <w:webHidden/>
          </w:rPr>
          <w:fldChar w:fldCharType="begin"/>
        </w:r>
        <w:r>
          <w:rPr>
            <w:noProof/>
            <w:webHidden/>
          </w:rPr>
          <w:instrText xml:space="preserve"> PAGEREF _Toc174535918 \h </w:instrText>
        </w:r>
        <w:r>
          <w:rPr>
            <w:noProof/>
            <w:webHidden/>
          </w:rPr>
          <w:fldChar w:fldCharType="separate"/>
        </w:r>
        <w:r>
          <w:rPr>
            <w:noProof/>
            <w:webHidden/>
          </w:rPr>
          <w:t>78</w:t>
        </w:r>
        <w:r>
          <w:rPr>
            <w:noProof/>
            <w:webHidden/>
          </w:rPr>
          <w:fldChar w:fldCharType="end"/>
        </w:r>
      </w:hyperlink>
    </w:p>
    <w:p w:rsidR="00C57323" w:rsidRPr="00C57323" w:rsidP="00C57323" w14:paraId="5147F4D7" w14:textId="392E9D07">
      <w:r>
        <w:fldChar w:fldCharType="end"/>
      </w:r>
    </w:p>
    <w:p w:rsidR="00A03F4F" w:rsidRPr="00696C29" w:rsidP="00C10168" w14:paraId="383EFDC0" w14:textId="2EED1AA5">
      <w:pPr>
        <w:pStyle w:val="Heading2"/>
        <w:numPr>
          <w:ilvl w:val="0"/>
          <w:numId w:val="0"/>
        </w:numPr>
      </w:pPr>
      <w:bookmarkStart w:id="200" w:name="_Appendix_One_–"/>
      <w:bookmarkStart w:id="201" w:name="_Appendix_Two_One"/>
      <w:bookmarkStart w:id="202" w:name="_Guidance_for_Required"/>
      <w:bookmarkStart w:id="203" w:name="_Toc174535840"/>
      <w:bookmarkStart w:id="204" w:name="_Toc174535900"/>
      <w:bookmarkStart w:id="205" w:name="Step6"/>
      <w:bookmarkEnd w:id="200"/>
      <w:bookmarkEnd w:id="201"/>
      <w:bookmarkEnd w:id="202"/>
      <w:r w:rsidRPr="00CA024E">
        <w:t xml:space="preserve">Guidance for </w:t>
      </w:r>
      <w:r w:rsidRPr="00696C29" w:rsidR="00641364">
        <w:t xml:space="preserve">Required </w:t>
      </w:r>
      <w:r w:rsidRPr="00696C29">
        <w:t>Registrations</w:t>
      </w:r>
      <w:bookmarkEnd w:id="203"/>
      <w:bookmarkEnd w:id="204"/>
    </w:p>
    <w:p w:rsidR="00A03F4F" w:rsidRPr="00427981" w:rsidP="009C22CE" w14:paraId="1DA04B0D" w14:textId="58F7864D">
      <w:pPr>
        <w:pStyle w:val="Heading3"/>
        <w:rPr>
          <w:color w:val="auto"/>
        </w:rPr>
      </w:pPr>
      <w:bookmarkStart w:id="206" w:name="_Getting_a_D-U-N-S®"/>
      <w:bookmarkStart w:id="207" w:name="_Toc174535901"/>
      <w:bookmarkEnd w:id="206"/>
      <w:r>
        <w:t>Getting</w:t>
      </w:r>
      <w:r w:rsidRPr="00427981">
        <w:t xml:space="preserve"> </w:t>
      </w:r>
      <w:r w:rsidRPr="00427981" w:rsidR="002D7650">
        <w:t>a</w:t>
      </w:r>
      <w:r w:rsidRPr="00427981" w:rsidR="00BF7F36">
        <w:t xml:space="preserve"> Unique Entity Identifier</w:t>
      </w:r>
      <w:bookmarkEnd w:id="207"/>
    </w:p>
    <w:p w:rsidR="00751D9C" w:rsidP="00622F11" w14:paraId="20A4F5B9" w14:textId="77777777">
      <w:bookmarkStart w:id="208" w:name="_Registering_for_SAM.gov"/>
      <w:bookmarkEnd w:id="208"/>
      <w:r w:rsidRPr="00BD7CBA">
        <w:t xml:space="preserve">The Unique Entity Identifier (UEI) number is a non-proprietary alphanumeric identifier assigned to all entities (public and private companies, individuals, institutions, or organizations) who register to do business with the Federal Government. </w:t>
      </w:r>
      <w:r w:rsidRPr="00BD7CBA">
        <w:t>The UEI</w:t>
      </w:r>
      <w:r w:rsidRPr="00BD7CBA">
        <w:t xml:space="preserve"> is requested in, and assigned by, the System for Award Management (SAM). </w:t>
      </w:r>
    </w:p>
    <w:p w:rsidR="00E72A49" w:rsidP="00622F11" w14:paraId="1CAA7530" w14:textId="77777777"/>
    <w:p w:rsidR="0092071F" w:rsidP="00622F11" w14:paraId="36DD5CF9" w14:textId="79828E95">
      <w:r w:rsidRPr="00BD7CBA">
        <w:t xml:space="preserve">Awardees must inform any </w:t>
      </w:r>
      <w:r w:rsidR="003040EB">
        <w:t xml:space="preserve">first-tier </w:t>
      </w:r>
      <w:r w:rsidRPr="00BD7CBA">
        <w:t xml:space="preserve">subrecipients that the awardee may not </w:t>
      </w:r>
      <w:r w:rsidRPr="00BD7CBA">
        <w:t>make</w:t>
      </w:r>
      <w:r w:rsidRPr="00BD7CBA">
        <w:t xml:space="preserv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E72A49" w:rsidRPr="00BD7CBA" w:rsidP="00622F11" w14:paraId="6B937FBD" w14:textId="77777777"/>
    <w:p w:rsidR="00483FBF" w:rsidP="00622F11" w14:paraId="0EE54C14" w14:textId="422E65D9">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6C1035" w:rsidR="00964261">
        <w:rPr>
          <w:highlight w:val="yellow"/>
        </w:rPr>
        <w:t>The organization’s UEI must be active at the time of application and award</w:t>
      </w:r>
      <w:r w:rsidR="00964261">
        <w:t>.</w:t>
      </w:r>
      <w:r w:rsidRPr="00BD7CBA" w:rsidR="00BF7F36">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72A49" w:rsidRPr="00BD7CBA" w:rsidP="00622F11" w14:paraId="7403E81D" w14:textId="77777777"/>
    <w:p w:rsidR="00EC46FD" w:rsidRPr="00BD7CBA" w:rsidP="00622F11" w14:paraId="24B11327" w14:textId="4D07903C">
      <w:hyperlink r:id="rId156" w:history="1">
        <w:r w:rsidRPr="001E435D">
          <w:rPr>
            <w:rStyle w:val="Hyperlink"/>
          </w:rPr>
          <w:t>Learn more about the UEI</w:t>
        </w:r>
      </w:hyperlink>
      <w:r>
        <w:t>.</w:t>
      </w:r>
      <w:bookmarkStart w:id="209" w:name="_Registering_with_SAM"/>
      <w:bookmarkEnd w:id="209"/>
    </w:p>
    <w:p w:rsidR="00FA7E35" w:rsidP="009C22CE" w14:paraId="00B7CA8D" w14:textId="48883278">
      <w:pPr>
        <w:pStyle w:val="Heading3"/>
      </w:pPr>
      <w:bookmarkStart w:id="210" w:name="_Toc174535902"/>
      <w:r w:rsidRPr="00427981">
        <w:t xml:space="preserve">Registering </w:t>
      </w:r>
      <w:r w:rsidRPr="00427981" w:rsidR="001819F7">
        <w:t>with</w:t>
      </w:r>
      <w:r w:rsidRPr="00427981">
        <w:t xml:space="preserve"> </w:t>
      </w:r>
      <w:r w:rsidRPr="00427981" w:rsidR="00AC2704">
        <w:t>SAM</w:t>
      </w:r>
      <w:bookmarkEnd w:id="210"/>
      <w:r w:rsidR="006B2B8E">
        <w:t xml:space="preserve"> </w:t>
      </w:r>
    </w:p>
    <w:p w:rsidR="00DE3877"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w:t>
      </w:r>
      <w:r w:rsidR="006644B9">
        <w:t>to</w:t>
      </w:r>
      <w:r w:rsidR="006644B9">
        <w:t xml:space="preserve">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7" w:history="1">
        <w:r w:rsidR="00A8644D">
          <w:rPr>
            <w:rStyle w:val="Hyperlink"/>
          </w:rPr>
          <w:t>Learn how to check an organization’s registration status in SAM</w:t>
        </w:r>
      </w:hyperlink>
      <w:r w:rsidRPr="00BD7CBA" w:rsidR="004E13C7">
        <w:t>.</w:t>
      </w:r>
    </w:p>
    <w:p w:rsidR="00E72A49" w:rsidRPr="00BD7CBA" w:rsidP="00622F11" w14:paraId="70F0FDC4" w14:textId="77777777"/>
    <w:p w:rsidR="00DE3877"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8" w:history="1">
        <w:r w:rsidRPr="00427981" w:rsidR="00D914F4">
          <w:rPr>
            <w:rStyle w:val="Hyperlink"/>
          </w:rPr>
          <w:t>Login.gov</w:t>
        </w:r>
      </w:hyperlink>
      <w:r w:rsidRPr="00BD7CBA">
        <w:t xml:space="preserve">. </w:t>
      </w:r>
      <w:hyperlink r:id="rId159"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 xml:space="preserve">proceed </w:t>
        </w:r>
        <w:r w:rsidR="002439B7">
          <w:rPr>
            <w:rStyle w:val="Hyperlink"/>
          </w:rPr>
          <w:t>to</w:t>
        </w:r>
        <w:r w:rsidR="002439B7">
          <w:rPr>
            <w:rStyle w:val="Hyperlink"/>
          </w:rPr>
          <w:t xml:space="preserve"> the SAM registration process</w:t>
        </w:r>
      </w:hyperlink>
      <w:r w:rsidRPr="00BD7CBA">
        <w:t>.</w:t>
      </w:r>
    </w:p>
    <w:p w:rsidR="00E72A49" w:rsidRPr="00BD7CBA" w:rsidP="00622F11" w14:paraId="0B0BD2DD" w14:textId="77777777"/>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P="00622F11" w14:paraId="09224C9E" w14:textId="4EC58839">
      <w:bookmarkStart w:id="211"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1"/>
      <w:r w:rsidRPr="00BD7CBA">
        <w:t>.</w:t>
      </w:r>
    </w:p>
    <w:p w:rsidR="00E72A49" w:rsidRPr="00BD7CBA" w:rsidP="00622F11" w14:paraId="733DB75F" w14:textId="77777777"/>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2" w:name="_Registering_for_Grants.gov"/>
      <w:bookmarkStart w:id="213" w:name="_Registering_with_Grants.gov"/>
      <w:bookmarkEnd w:id="212"/>
      <w:bookmarkEnd w:id="213"/>
    </w:p>
    <w:p w:rsidR="00A03F4F" w:rsidP="009C22CE" w14:paraId="0AD26451" w14:textId="2CF77F42">
      <w:pPr>
        <w:pStyle w:val="Heading3"/>
      </w:pPr>
      <w:bookmarkStart w:id="214" w:name="_Toc174535903"/>
      <w:r w:rsidRPr="00427981">
        <w:t xml:space="preserve">Registering </w:t>
      </w:r>
      <w:r w:rsidRPr="00427981" w:rsidR="00E1140C">
        <w:t>with</w:t>
      </w:r>
      <w:r w:rsidRPr="00427981">
        <w:t xml:space="preserve"> Grants.gov</w:t>
      </w:r>
      <w:bookmarkEnd w:id="214"/>
    </w:p>
    <w:p w:rsidR="00FA7E35" w:rsidP="00DC0E36" w14:paraId="00220993" w14:textId="73F01CDA">
      <w:hyperlink r:id="rId160"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E72A49" w:rsidRPr="00BD7CBA" w:rsidP="00DC0E36" w14:paraId="6525A773" w14:textId="77777777"/>
    <w:p w:rsidR="00FA7E35"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E72A49" w:rsidRPr="00CC2987" w:rsidP="00DC0E36" w14:paraId="57FD5C49" w14:textId="77777777">
      <w:pPr>
        <w:rPr>
          <w:b/>
          <w:bCs/>
        </w:rPr>
      </w:pPr>
    </w:p>
    <w:p w:rsidR="00A03F4F"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E72A49" w:rsidRPr="00BD7CBA" w:rsidP="00DC0E36" w14:paraId="2332348C" w14:textId="77777777"/>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8793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3" w:history="1">
        <w:r w:rsidR="001422FA">
          <w:rPr>
            <w:rStyle w:val="Hyperlink"/>
          </w:rPr>
          <w:t>Grants.gov/Support</w:t>
        </w:r>
      </w:hyperlink>
      <w:r w:rsidRPr="00BD7CBA">
        <w:t xml:space="preserve">, email </w:t>
      </w:r>
      <w:hyperlink r:id="rId114"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rPr>
          <w:color w:val="auto"/>
        </w:rPr>
      </w:pPr>
      <w:bookmarkStart w:id="215" w:name="_Toc43406655"/>
      <w:bookmarkStart w:id="216" w:name="_Hlk103954417"/>
      <w:r w:rsidRPr="00BD7CBA">
        <w:br w:type="page"/>
      </w:r>
    </w:p>
    <w:p w:rsidR="00A03F4F" w:rsidRPr="00C0225E" w:rsidP="00C10168" w14:paraId="35DABCD7" w14:textId="1E16909A">
      <w:pPr>
        <w:pStyle w:val="Heading2"/>
        <w:numPr>
          <w:ilvl w:val="0"/>
          <w:numId w:val="0"/>
        </w:numPr>
        <w:rPr>
          <w:b/>
        </w:rPr>
      </w:pPr>
      <w:bookmarkStart w:id="217" w:name="_Toc174535841"/>
      <w:bookmarkStart w:id="218" w:name="_Toc174535904"/>
      <w:bookmarkEnd w:id="215"/>
      <w:r w:rsidRPr="00A0528B">
        <w:t>Guidance for Completing Forms and Other Application Components</w:t>
      </w:r>
      <w:bookmarkEnd w:id="217"/>
      <w:bookmarkEnd w:id="218"/>
    </w:p>
    <w:p w:rsidR="009950F9" w:rsidP="009C22CE" w14:paraId="538162E1" w14:textId="25850522">
      <w:pPr>
        <w:pStyle w:val="Heading3"/>
      </w:pPr>
      <w:bookmarkStart w:id="219" w:name="_Grants.gov_SF-424S"/>
      <w:bookmarkStart w:id="220" w:name="_Grants.gov_SF-424S_Form"/>
      <w:bookmarkStart w:id="221" w:name="_Toc174535905"/>
      <w:bookmarkEnd w:id="216"/>
      <w:bookmarkEnd w:id="219"/>
      <w:bookmarkEnd w:id="220"/>
      <w:r>
        <w:t>Grants.gov Forms</w:t>
      </w:r>
      <w:bookmarkEnd w:id="221"/>
    </w:p>
    <w:p w:rsidR="00A03F4F" w:rsidRPr="00427981" w:rsidP="00622F11" w14:paraId="529CEB14" w14:textId="1F0AA9EA">
      <w:pPr>
        <w:pStyle w:val="Heading4"/>
      </w:pPr>
      <w:bookmarkStart w:id="222" w:name="_SF-424S_Form"/>
      <w:bookmarkStart w:id="223" w:name="_Toc174535906"/>
      <w:bookmarkEnd w:id="222"/>
      <w:r w:rsidRPr="00427981">
        <w:t>SF-424S</w:t>
      </w:r>
      <w:r w:rsidRPr="00427981" w:rsidR="00FC52C0">
        <w:t xml:space="preserve"> Form</w:t>
      </w:r>
      <w:bookmarkEnd w:id="223"/>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00EA4F64">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pPr>
            <w:r w:rsidRPr="00BD7CBA">
              <w:t>Items 1</w:t>
            </w:r>
            <w:r w:rsidR="003F00BA">
              <w:t xml:space="preserve"> - </w:t>
            </w:r>
            <w:r w:rsidRPr="00BD7CBA">
              <w:t>4</w:t>
            </w:r>
          </w:p>
        </w:tc>
        <w:tc>
          <w:tcPr>
            <w:tcW w:w="6570" w:type="dxa"/>
          </w:tcPr>
          <w:p w:rsidR="009738ED" w:rsidP="00622F11" w14:paraId="5044F0C9" w14:textId="7CC900A3">
            <w:pPr>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350AD4" w14:paraId="681760F9" w14:textId="276CD8E5">
            <w:pPr>
              <w:pStyle w:val="ListParagraph"/>
              <w:numPr>
                <w:ilvl w:val="0"/>
                <w:numId w:val="32"/>
              </w:numPr>
              <w:contextualSpacing w:val="0"/>
            </w:pPr>
            <w:r w:rsidRPr="004D6EC8">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contextualSpacing w:val="0"/>
            </w:pPr>
            <w:r w:rsidRPr="004D6EC8">
              <w:rPr>
                <w:b/>
                <w:bCs/>
              </w:rPr>
              <w:t>Address</w:t>
            </w:r>
            <w:r w:rsidRPr="00BD7CBA">
              <w:t>: Enter your legal applicant’s address as it appears in your SAM registration.</w:t>
            </w:r>
          </w:p>
          <w:p w:rsidR="00785B93" w:rsidRPr="00BD7CBA" w:rsidP="00350AD4" w14:paraId="0C37C6BB" w14:textId="77777777">
            <w:pPr>
              <w:pStyle w:val="ListParagraph"/>
              <w:numPr>
                <w:ilvl w:val="0"/>
                <w:numId w:val="32"/>
              </w:numPr>
              <w:contextualSpacing w:val="0"/>
            </w:pPr>
            <w:r w:rsidRPr="004D6EC8">
              <w:rPr>
                <w:b/>
                <w:bCs/>
              </w:rPr>
              <w:t>Web Address</w:t>
            </w:r>
            <w:r w:rsidRPr="00BD7CBA">
              <w:t>: Enter the URL of your organization’s website.</w:t>
            </w:r>
          </w:p>
          <w:p w:rsidR="00785B93" w:rsidRPr="00BD7CBA" w:rsidP="00350AD4" w14:paraId="52CFB08D" w14:textId="77777777">
            <w:pPr>
              <w:pStyle w:val="ListParagraph"/>
              <w:numPr>
                <w:ilvl w:val="0"/>
                <w:numId w:val="32"/>
              </w:numPr>
              <w:contextualSpacing w:val="0"/>
            </w:pPr>
            <w:r w:rsidRPr="004D6EC8">
              <w:rPr>
                <w:b/>
                <w:bCs/>
              </w:rPr>
              <w:t>Type of Applicant</w:t>
            </w:r>
            <w:r w:rsidRPr="00BD7CBA">
              <w:t>: Select the code that best characterizes your organization from the menu in the first dropdown box. Leave the other boxes blank.</w:t>
            </w:r>
          </w:p>
          <w:p w:rsidR="00785B93" w:rsidRPr="00BD7CBA" w:rsidP="00350AD4" w14:paraId="04B4E90B" w14:textId="77777777">
            <w:pPr>
              <w:pStyle w:val="ListParagraph"/>
              <w:numPr>
                <w:ilvl w:val="0"/>
                <w:numId w:val="32"/>
              </w:numPr>
              <w:contextualSpacing w:val="0"/>
            </w:pPr>
            <w:r w:rsidRPr="004D6EC8">
              <w:rPr>
                <w:b/>
                <w:bCs/>
              </w:rPr>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contextualSpacing w:val="0"/>
            </w:pPr>
            <w:r w:rsidRPr="004D6EC8">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3" w:history="1">
              <w:r w:rsidRPr="00427981">
                <w:rPr>
                  <w:rStyle w:val="Hyperlink"/>
                </w:rPr>
                <w:t>www.fsd.gov</w:t>
              </w:r>
            </w:hyperlink>
            <w:r w:rsidRPr="00BD7CBA">
              <w:t xml:space="preserve"> or 1-866-606-8220.</w:t>
            </w:r>
          </w:p>
          <w:p w:rsidR="00EA4669" w:rsidP="00350AD4" w14:paraId="29FE4C8A" w14:textId="77777777">
            <w:pPr>
              <w:pStyle w:val="ListParagraph"/>
              <w:numPr>
                <w:ilvl w:val="0"/>
                <w:numId w:val="32"/>
              </w:numPr>
              <w:contextualSpacing w:val="0"/>
            </w:pPr>
            <w:r w:rsidRPr="004D6EC8">
              <w:rPr>
                <w:b/>
                <w:bCs/>
              </w:rPr>
              <w:t>Congressional District</w:t>
            </w:r>
            <w:r w:rsidRPr="00BD7CBA">
              <w:t xml:space="preserve">: Enter your organization’s congressional district. </w:t>
            </w:r>
          </w:p>
          <w:p w:rsidR="00EA4669" w:rsidP="004D6EC8" w14:paraId="4432B3FD" w14:textId="77777777">
            <w:pPr>
              <w:ind w:left="360"/>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4D6EC8"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4"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350AD4" w14:paraId="58EAC30D" w14:textId="77777777">
            <w:pPr>
              <w:pStyle w:val="ListParagraph"/>
              <w:numPr>
                <w:ilvl w:val="0"/>
                <w:numId w:val="30"/>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contextualSpacing w:val="0"/>
            </w:pPr>
            <w:r w:rsidRPr="006020C1">
              <w:rPr>
                <w:b/>
                <w:bCs/>
              </w:rPr>
              <w:t>Project Description</w:t>
            </w:r>
            <w:r w:rsidRPr="00BD7CBA">
              <w:t xml:space="preserve">: Enter a brief description (about 120 words) of your project. Tell us about the purpose of the project, the activities to be performed, the </w:t>
            </w:r>
            <w:r w:rsidRPr="00BD7CBA">
              <w:t>deliverables</w:t>
            </w:r>
            <w:r w:rsidRPr="00BD7CBA">
              <w:t xml:space="preserve">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contextualSpacing w:val="0"/>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w:t>
            </w:r>
            <w:r w:rsidRPr="00BD7CBA">
              <w:t>month</w:t>
            </w:r>
            <w:r w:rsidRPr="00BD7CBA">
              <w:t xml:space="preserve"> </w:t>
            </w:r>
            <w:r w:rsidRPr="00BD7CBA">
              <w:t>in</w:t>
            </w:r>
            <w:r w:rsidRPr="00BD7CBA">
              <w:t xml:space="preserve"> which project activities start and ends on the last day of the month </w:t>
            </w:r>
            <w:r w:rsidRPr="00BD7CBA">
              <w:t>in</w:t>
            </w:r>
            <w:r w:rsidRPr="00BD7CBA">
              <w:t xml:space="preserve">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5"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9612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87DC81D">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39"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30C33747">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39"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4" w:name="_IMLS_Supplementary_Information_1"/>
      <w:bookmarkStart w:id="225" w:name="_IMLS_Museum_Program"/>
      <w:bookmarkEnd w:id="224"/>
      <w:bookmarkEnd w:id="225"/>
    </w:p>
    <w:p w:rsidR="007E43D1" w:rsidP="006C1035" w14:paraId="35310A0D" w14:textId="4B21598E">
      <w:pPr>
        <w:pStyle w:val="Heading3"/>
      </w:pPr>
      <w:bookmarkStart w:id="226" w:name="_IMLS_Museum_Program_1"/>
      <w:bookmarkStart w:id="227" w:name="_Toc174535907"/>
      <w:bookmarkEnd w:id="226"/>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7"/>
    </w:p>
    <w:p w:rsidR="00B01D4D" w:rsidRPr="00BD7CBA" w:rsidP="00B01D4D" w14:paraId="5B809660" w14:textId="3A0763B2">
      <w:r w:rsidRPr="006C1035">
        <w:rPr>
          <w:highlight w:val="yellow"/>
        </w:rPr>
        <w:t xml:space="preserve">Make sure that JavaScript is enabled in your web browser. Download the </w:t>
      </w:r>
      <w:r w:rsidR="003530DD">
        <w:rPr>
          <w:highlight w:val="yellow"/>
        </w:rPr>
        <w:t>IMLS</w:t>
      </w:r>
      <w:r>
        <w:rPr>
          <w:highlight w:val="yellow"/>
        </w:rPr>
        <w:t xml:space="preserve"> </w:t>
      </w:r>
      <w:hyperlink r:id="rId106">
        <w:r w:rsidRPr="006C1035">
          <w:rPr>
            <w:rStyle w:val="Hyperlink"/>
            <w:highlight w:val="yellow"/>
          </w:rPr>
          <w:t>Museum Program Information Form (PDF, XXX MB)</w:t>
        </w:r>
      </w:hyperlink>
      <w:hyperlink r:id="rId166">
        <w:r w:rsidRPr="006C1035">
          <w:rPr>
            <w:rStyle w:val="Hyperlink"/>
            <w:highlight w:val="yellow"/>
          </w:rPr>
          <w:t xml:space="preserve"> </w:t>
        </w:r>
      </w:hyperlink>
      <w:r w:rsidRPr="006C1035">
        <w:rPr>
          <w:highlight w:val="yellow"/>
        </w:rPr>
        <w:t>to your computer and work on it outside your web browser. When you’ve completed the form, save it as a PDF and upload it as part of your application through Grants.gov.</w:t>
      </w:r>
      <w:r w:rsidRPr="00BD7CBA">
        <w:t xml:space="preserve"> </w:t>
      </w:r>
    </w:p>
    <w:tbl>
      <w:tblPr>
        <w:tblStyle w:val="TableGrid"/>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00EA4F64">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62F87C8D">
            <w:r w:rsidRPr="00BD7CBA">
              <w:t xml:space="preserve">Select </w:t>
            </w:r>
            <w:r w:rsidR="000029CB">
              <w:t>Museums for America</w:t>
            </w:r>
            <w:r w:rsidRPr="00BD7CBA">
              <w:t xml:space="preserve"> </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C427D4" w:rsidP="00622F11" w14:paraId="1CEEBDB3" w14:textId="01453057">
            <w:hyperlink w:anchor="_A2._Laura_Bush" w:history="1">
              <w:r>
                <w:rPr>
                  <w:rStyle w:val="Hyperlink"/>
                </w:rPr>
                <w:t xml:space="preserve">Refer to the </w:t>
              </w:r>
              <w:r w:rsidR="00BB690D">
                <w:rPr>
                  <w:rStyle w:val="Hyperlink"/>
                </w:rPr>
                <w:t>MFA</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1BB0E7C6" w14:textId="77777777" w:rsidTr="00EA4F64">
        <w:tblPrEx>
          <w:tblW w:w="0" w:type="auto"/>
          <w:tblLook w:val="04A0"/>
        </w:tblPrEx>
        <w:trPr>
          <w:cantSplit/>
        </w:trPr>
        <w:tc>
          <w:tcPr>
            <w:tcW w:w="3510" w:type="dxa"/>
          </w:tcPr>
          <w:p w:rsidR="00E7661B" w:rsidP="00622F11" w14:paraId="43DE464A" w14:textId="55DC5785">
            <w:pPr>
              <w:pStyle w:val="TableHeaderRow"/>
            </w:pPr>
            <w:r>
              <w:t>Project Element</w:t>
            </w:r>
          </w:p>
        </w:tc>
        <w:tc>
          <w:tcPr>
            <w:tcW w:w="5840" w:type="dxa"/>
          </w:tcPr>
          <w:p w:rsidR="00E7661B" w:rsidP="00622F11" w14:paraId="413B5176" w14:textId="46BCF579">
            <w:r w:rsidRPr="00F37D10">
              <w:t xml:space="preserve">Select the </w:t>
            </w:r>
            <w:r w:rsidRPr="00D939BB">
              <w:rPr>
                <w:b/>
                <w:bCs/>
              </w:rPr>
              <w:t>primary</w:t>
            </w:r>
            <w:r w:rsidRPr="00F37D10">
              <w:t xml:space="preserve"> element that is core to your proposed project. Your choice will help us match your application to reviewers with appropriate experience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6A6034" w:rsidP="00622F11" w14:paraId="3DE69BBB" w14:textId="77777777">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w:t>
            </w:r>
          </w:p>
          <w:p w:rsidR="00801F70" w:rsidP="00622F11" w14:paraId="4E5F8B43" w14:textId="0BE72798">
            <w:r w:rsidRPr="00BD7CBA">
              <w:t>Please complete the table with figures representing the most recently completed fiscal year in the top row, followed by those for the previous year, and concluding with those for the year before that.</w:t>
            </w:r>
          </w:p>
          <w:p w:rsidR="0004759B" w:rsidRPr="00BD7CBA" w:rsidP="00622F11" w14:paraId="3698B5E3" w14:textId="25815726">
            <w:r>
              <w:rPr>
                <w:b/>
                <w:bCs/>
              </w:rPr>
              <w:t xml:space="preserve">Note: </w:t>
            </w:r>
            <w:r>
              <w:t>Certain institution types will not see this section.</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P="00622F11" w14:paraId="7C9CCC66" w14:textId="77777777">
            <w:r w:rsidRPr="002243BC">
              <w:t>If your organization is eligible to apply for an IMLS grant as a museum, then make selections from among the choices that appear and provide the information requested.</w:t>
            </w:r>
          </w:p>
          <w:p w:rsidR="0004759B" w:rsidRPr="00BD7CBA" w:rsidP="00622F11" w14:paraId="2A06C5E7" w14:textId="4E52B8D6">
            <w:r>
              <w:rPr>
                <w:b/>
                <w:bCs/>
              </w:rPr>
              <w:t xml:space="preserve">Note: </w:t>
            </w:r>
            <w:r>
              <w:t>Certain institution types will not see this section.</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7DF7E79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6"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w:t>
            </w:r>
            <w:r w:rsidRPr="00BD7CBA">
              <w:t>Enter “0”</w:t>
            </w:r>
            <w:r w:rsidRPr="00BD7CBA">
              <w:t xml:space="preserve">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0C115B">
        <w:tblPrEx>
          <w:tblW w:w="0" w:type="auto"/>
          <w:tblLook w:val="04A0"/>
        </w:tblPrEx>
        <w:trPr>
          <w:cantSplit/>
          <w:trHeight w:val="5649"/>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 xml:space="preserve">Write an Abstract of no more than 3,000 characters (including spaces) in a concise narrative format for experts as well as a general audience. </w:t>
            </w:r>
            <w:r w:rsidRPr="00BD7CBA">
              <w:t>Address the following</w:t>
            </w:r>
            <w:r w:rsidRPr="00BD7CBA">
              <w:t>:</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P="00350AD4" w14:paraId="31FB3AB8" w14:textId="77777777">
            <w:pPr>
              <w:pStyle w:val="ListParagraph"/>
              <w:numPr>
                <w:ilvl w:val="0"/>
                <w:numId w:val="45"/>
              </w:numPr>
            </w:pPr>
            <w:r w:rsidRPr="00427981">
              <w:t>Describe how you will measure your success in achieving your intended results.</w:t>
            </w:r>
          </w:p>
          <w:p w:rsidR="000C115B" w:rsidRPr="00427981" w:rsidP="000C115B" w14:paraId="38A39752" w14:textId="77777777">
            <w:pPr>
              <w:pStyle w:val="ListParagraph"/>
              <w:numPr>
                <w:ilvl w:val="0"/>
                <w:numId w:val="0"/>
              </w:numPr>
              <w:ind w:left="720"/>
            </w:pPr>
          </w:p>
          <w:p w:rsidR="00CE514D" w:rsidP="00622F11" w14:paraId="342EF4B5" w14:textId="6E6CC17E">
            <w:r w:rsidRPr="00BD7CBA">
              <w:t xml:space="preserve">Enter or paste your text into the form. </w:t>
            </w:r>
          </w:p>
        </w:tc>
      </w:tr>
    </w:tbl>
    <w:p w:rsidR="00B554E4" w:rsidRPr="00BD7CBA" w:rsidP="00622F11" w14:paraId="29EDE1CA" w14:textId="77777777">
      <w:pPr>
        <w:rPr>
          <w:sz w:val="32"/>
          <w:szCs w:val="32"/>
        </w:rPr>
      </w:pPr>
      <w:r w:rsidRPr="00BD7CBA">
        <w:br w:type="page"/>
      </w:r>
    </w:p>
    <w:p w:rsidR="00A03F4F" w:rsidRPr="00427981" w:rsidP="009C22CE" w14:paraId="0849FB53" w14:textId="7A8DAB8F">
      <w:pPr>
        <w:pStyle w:val="Heading3"/>
      </w:pPr>
      <w:bookmarkStart w:id="228" w:name="_IMLS_Budget_Form_3"/>
      <w:bookmarkStart w:id="229" w:name="_2B_IMLS_Budget"/>
      <w:bookmarkStart w:id="230" w:name="_Toc174535908"/>
      <w:bookmarkEnd w:id="228"/>
      <w:bookmarkEnd w:id="229"/>
      <w:r w:rsidRPr="00427981">
        <w:t>IMLS Budget Form</w:t>
      </w:r>
      <w:bookmarkEnd w:id="230"/>
      <w:r w:rsidR="002C0D8F">
        <w:t xml:space="preserve"> </w:t>
      </w:r>
    </w:p>
    <w:p w:rsidR="00654185" w:rsidP="00622F11" w14:paraId="23DADAA5" w14:textId="35FF1594">
      <w:r w:rsidRPr="00BD7CBA">
        <w:t xml:space="preserve">Make sure that JavaScript is enabled in your web browser. </w:t>
      </w:r>
      <w:r w:rsidRPr="00BD7CBA" w:rsidR="00641364">
        <w:t xml:space="preserve">Download the </w:t>
      </w:r>
      <w:hyperlink r:id="rId106">
        <w:r w:rsidRPr="008B63A5" w:rsidR="002A7C27">
          <w:rPr>
            <w:rStyle w:val="Hyperlink"/>
          </w:rPr>
          <w:t>IMLS Budget Form (PDF, 1.7MB)</w:t>
        </w:r>
      </w:hyperlink>
      <w:hyperlink r:id="rId166">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F64908" w:rsidRPr="00BD7CBA" w:rsidP="00622F11" w14:paraId="0870D43E" w14:textId="77777777"/>
    <w:p w:rsidR="00392311"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F64908" w:rsidRPr="00BD7CBA" w:rsidP="00622F11" w14:paraId="4626B28E" w14:textId="77777777"/>
    <w:p w:rsidR="00A03F4F" w:rsidRPr="00BD7CBA" w:rsidP="00622F11" w14:paraId="561D30A0" w14:textId="08CC6AB2">
      <w:pPr>
        <w:spacing w:after="240"/>
      </w:pPr>
      <w:r>
        <w:rPr>
          <w:noProof/>
        </w:rPr>
        <mc:AlternateContent>
          <mc:Choice Requires="wpg">
            <w:drawing>
              <wp:anchor distT="0" distB="0" distL="114300" distR="114300" simplePos="0" relativeHeight="25170432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7" w:history="1">
                                <w:r w:rsidRPr="00916FE5">
                                  <w:rPr>
                                    <w:rStyle w:val="Hyperlink"/>
                                  </w:rPr>
                                  <w:t>2 C.F.R. 200 Subpart E - Cost Principles</w:t>
                                </w:r>
                              </w:hyperlink>
                            </w:p>
                            <w:p w:rsidR="00215A0C" w:rsidP="00797C77" w14:textId="0D9D095A">
                              <w:pPr>
                                <w:pStyle w:val="ListParagraph"/>
                                <w:ind w:left="1080"/>
                              </w:pPr>
                              <w:hyperlink r:id="rId168"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5" alt="&quot;&quot;" style="width:456.75pt;height:84.75pt;margin-top:71.1pt;margin-left:3.75pt;mso-height-relative:margin;position:absolute;z-index:251705344" coordsize="58007,10763">
                <v:rect id="_x0000_s1076"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7" w:history="1">
                          <w:r w:rsidRPr="00916FE5">
                            <w:rPr>
                              <w:rStyle w:val="Hyperlink"/>
                            </w:rPr>
                            <w:t>2 C.F.R. 200 Subpart E - Cost Principles</w:t>
                          </w:r>
                        </w:hyperlink>
                      </w:p>
                      <w:p w:rsidR="00215A0C" w:rsidP="00797C77" w14:paraId="63ACF5FD" w14:textId="0D9D095A">
                        <w:pPr>
                          <w:pStyle w:val="ListParagraph"/>
                          <w:ind w:left="1080"/>
                        </w:pPr>
                        <w:hyperlink r:id="rId168" w:history="1">
                          <w:r>
                            <w:rPr>
                              <w:rStyle w:val="Hyperlink"/>
                            </w:rPr>
                            <w:t>2 C.F.R. part 3187 Subpart C Allowable Costs</w:t>
                          </w:r>
                        </w:hyperlink>
                      </w:p>
                    </w:txbxContent>
                  </v:textbox>
                </v:rect>
                <v:shape id="Graphic 23" o:spid="_x0000_s1077" type="#_x0000_t75" alt="Information with solid fill" style="width:3474;height:3473;left:1047;mso-wrap-style:square;position:absolute;top:1143;visibility:visible">
                  <v:imagedata r:id="rId50" o:title="Information with solid fill"/>
                </v:shape>
                <w10:wrap type="square"/>
              </v:group>
            </w:pict>
          </mc:Fallback>
        </mc:AlternateContent>
      </w:r>
      <w:r w:rsidRPr="00BD7CBA" w:rsidR="00641364">
        <w:t xml:space="preserve">The Year 1 columns should include costs for activities that begin on </w:t>
      </w:r>
      <w:r w:rsidRPr="00BD7CBA" w:rsidR="00641364">
        <w:t>the project</w:t>
      </w:r>
      <w:r w:rsidRPr="00BD7CBA"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8896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tcPr>
          <w:p w:rsidR="00D43358" w:rsidP="00593731" w14:paraId="1940CFAC" w14:textId="10F46706">
            <w:pPr>
              <w:pStyle w:val="ListParagraph"/>
              <w:numPr>
                <w:ilvl w:val="0"/>
                <w:numId w:val="0"/>
              </w:numPr>
            </w:pPr>
            <w:r w:rsidRPr="00BD7CBA">
              <w:t xml:space="preserve">Include both temporary and permanent staff as well as volunteers engaged in project activities. </w:t>
            </w:r>
            <w:r w:rsidRPr="00BD7CBA">
              <w:t>Document</w:t>
            </w:r>
            <w:r w:rsidRPr="00BD7CBA">
              <w:t xml:space="preserve"> </w:t>
            </w:r>
            <w:r w:rsidRPr="006C1035" w:rsidR="00462346">
              <w:rPr>
                <w:highlight w:val="yellow"/>
              </w:rPr>
              <w:t>how you calculated salaries and wages</w:t>
            </w:r>
            <w:r w:rsidRPr="00BD7CBA">
              <w:t xml:space="preserve">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tcPr>
          <w:p w:rsidR="005A383C" w:rsidRPr="005A383C" w:rsidP="00622F11" w14:paraId="45584E32" w14:textId="0B210389">
            <w:r w:rsidRPr="005A383C">
              <w:t xml:space="preserve">Explain </w:t>
            </w:r>
            <w:r w:rsidRPr="006C1035" w:rsidR="00335D70">
              <w:rPr>
                <w:highlight w:val="yellow"/>
              </w:rPr>
              <w:t>how you calculated</w:t>
            </w:r>
            <w:r w:rsidRPr="005A383C">
              <w:t xml:space="preserve">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1" w:name="_Cost_Share"/>
      <w:bookmarkStart w:id="232" w:name="_Cost_Share_in"/>
      <w:bookmarkStart w:id="233" w:name="_Cost_Share_in_1"/>
      <w:bookmarkStart w:id="234" w:name="_Toc174535909"/>
      <w:bookmarkEnd w:id="231"/>
      <w:bookmarkEnd w:id="232"/>
      <w:bookmarkEnd w:id="233"/>
      <w:r w:rsidRPr="00427981">
        <w:t>Cost Share</w:t>
      </w:r>
      <w:r w:rsidRPr="00427981" w:rsidR="00047298">
        <w:t xml:space="preserve"> in the Budget</w:t>
      </w:r>
      <w:bookmarkEnd w:id="234"/>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6C2773" w:rsidP="00622F11" w14:paraId="0BDD52DC"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p>
    <w:p w:rsidR="00EC46FD" w:rsidRPr="00BD7CBA" w:rsidP="00622F11" w14:paraId="7C40B624" w14:textId="7C4C080A">
      <w:hyperlink r:id="rId169" w:history="1">
        <w:r w:rsidRPr="00AE07EE">
          <w:rPr>
            <w:rStyle w:val="Hyperlink"/>
          </w:rPr>
          <w:t>See 2 C.F.R. § 200.306 for more information on cost share.</w:t>
        </w:r>
        <w:bookmarkStart w:id="235" w:name="_Budget_Justification"/>
        <w:bookmarkStart w:id="236" w:name="_Indirect_Costs"/>
        <w:bookmarkStart w:id="237" w:name="_Indirect_Costs_in"/>
        <w:bookmarkEnd w:id="235"/>
        <w:bookmarkEnd w:id="236"/>
        <w:bookmarkEnd w:id="237"/>
      </w:hyperlink>
    </w:p>
    <w:p w:rsidR="00A03F4F" w:rsidRPr="00427981" w:rsidP="00622F11" w14:paraId="7260E108" w14:textId="3870E6B7">
      <w:pPr>
        <w:pStyle w:val="Heading4"/>
      </w:pPr>
      <w:bookmarkStart w:id="238" w:name="_Indirect_Costs_in_1"/>
      <w:bookmarkStart w:id="239" w:name="_Toc174535910"/>
      <w:bookmarkEnd w:id="238"/>
      <w:r w:rsidRPr="00427981">
        <w:t>Indirect Costs</w:t>
      </w:r>
      <w:r w:rsidRPr="00427981" w:rsidR="00047298">
        <w:t xml:space="preserve"> in the Budget</w:t>
      </w:r>
      <w:bookmarkEnd w:id="239"/>
    </w:p>
    <w:p w:rsidR="006C2773" w:rsidP="00622F11" w14:paraId="4D418173"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 xml:space="preserve">depreciation </w:t>
      </w:r>
      <w:r w:rsidRPr="00BD7CBA" w:rsidR="008B0DD0">
        <w:rPr>
          <w:rFonts w:eastAsia="Times New Roman"/>
        </w:rPr>
        <w:t>on</w:t>
      </w:r>
      <w:r w:rsidRPr="00BD7CBA"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E87E3D" w:rsidRPr="00BD7CBA" w:rsidP="00622F11" w14:paraId="26F46E13" w14:textId="45D3110A">
      <w:hyperlink r:id="rId170"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 xml:space="preserve">a rate not to exceed your current indirect cost rate already negotiated with a federal </w:t>
      </w:r>
      <w:r w:rsidRPr="00427981" w:rsidR="00641364">
        <w:t>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xml:space="preserve">, </w:t>
      </w:r>
      <w:r w:rsidRPr="00427981">
        <w:t>as long as</w:t>
      </w:r>
      <w:r w:rsidRPr="00427981">
        <w:t xml:space="preserve"> it is finalized by the time of the </w:t>
      </w:r>
      <w:r w:rsidRPr="00427981">
        <w:t>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P="00622F11" w14:paraId="0ADBAFFB" w14:textId="272D797A">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056B42">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5200B7" w:rsidRPr="00BD7CBA" w:rsidP="00622F11" w14:paraId="14E06530" w14:textId="77777777"/>
    <w:p w:rsidR="003A4467"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5200B7" w:rsidRPr="00BD7CBA" w:rsidP="00622F11" w14:paraId="4F9236B2" w14:textId="77777777"/>
    <w:p w:rsidR="001D3D7B" w:rsidP="00622F11" w14:paraId="4683B61B" w14:textId="148C9C11">
      <w:pPr>
        <w:rPr>
          <w:rStyle w:val="ui-provider"/>
        </w:rPr>
      </w:pPr>
      <w:bookmarkStart w:id="240"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5200B7" w:rsidP="00622F11" w14:paraId="16B0F49C" w14:textId="77777777">
      <w:pPr>
        <w:rPr>
          <w:rStyle w:val="ui-provider"/>
        </w:rPr>
      </w:pPr>
    </w:p>
    <w:p w:rsidR="00EC46FD" w:rsidRPr="00BD7CBA" w:rsidP="00622F11" w14:paraId="32F3167F" w14:textId="33A187CC">
      <w:bookmarkStart w:id="241" w:name="_Hlk103963452"/>
      <w:bookmarkStart w:id="242" w:name="_Hlk105655624"/>
      <w:bookmarkEnd w:id="240"/>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1"/>
      <w:bookmarkEnd w:id="242"/>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w:t>
      </w:r>
      <w:r w:rsidRPr="00BD7CBA">
        <w:t>cost rate</w:t>
      </w:r>
      <w:r w:rsidRPr="00BD7CBA">
        <w:t xml:space="preserv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F949D5" w:rsidP="00622F11" w14:paraId="29E3D1D7" w14:textId="77777777">
      <w:r>
        <w:t>Y</w:t>
      </w:r>
      <w:r w:rsidRPr="00BD7CBA" w:rsidR="004641B4">
        <w:t xml:space="preserve">ou may choose to charge </w:t>
      </w:r>
      <w:r w:rsidRPr="00BD7CBA" w:rsidR="004641B4">
        <w:t>a de</w:t>
      </w:r>
      <w:r w:rsidRPr="00BD7CBA" w:rsidR="004641B4">
        <w:t xml:space="preserve"> minimis rate of </w:t>
      </w:r>
      <w:r w:rsidR="003C2EFF">
        <w:t xml:space="preserve">up to </w:t>
      </w:r>
      <w:r w:rsidRPr="00BD7CBA" w:rsidR="00E95EF0">
        <w:t>1</w:t>
      </w:r>
      <w:r w:rsidR="00E95EF0">
        <w:t>5</w:t>
      </w:r>
      <w:r w:rsidRPr="00BD7CBA" w:rsidR="00E95EF0">
        <w:t xml:space="preserve"> </w:t>
      </w:r>
      <w:r w:rsidRPr="00BD7CBA" w:rsidR="004641B4">
        <w:t xml:space="preserve">percent of Modified Total Direct Costs (MTDC), </w:t>
      </w:r>
      <w:r w:rsidRPr="00BD7CBA" w:rsidR="004641B4">
        <w:t>as long as</w:t>
      </w:r>
      <w:r w:rsidRPr="00BD7CBA" w:rsidR="004641B4">
        <w:t xml:space="preserve"> you do not have a current </w:t>
      </w:r>
      <w:r w:rsidRPr="00BD7CBA" w:rsidR="003B0BEF">
        <w:t xml:space="preserve">NICRA </w:t>
      </w:r>
      <w:r w:rsidRPr="00BD7CBA" w:rsidR="004641B4">
        <w:t xml:space="preserve">and you meet the applicable requirements. </w:t>
      </w:r>
    </w:p>
    <w:p w:rsidR="005200B7" w:rsidP="00622F11" w14:paraId="199D2C2B" w14:textId="77777777"/>
    <w:p w:rsidR="004641B4" w:rsidP="00622F11" w14:paraId="618C4F7A" w14:textId="1A08CF5A">
      <w:hyperlink r:id="rId171" w:history="1">
        <w:r w:rsidRPr="00A4168A">
          <w:rPr>
            <w:rStyle w:val="Hyperlink"/>
          </w:rPr>
          <w:t>See 2 C.F.R. part 200</w:t>
        </w:r>
      </w:hyperlink>
      <w:r w:rsidRPr="00BD7CBA">
        <w:t xml:space="preserve">, including </w:t>
      </w:r>
      <w:hyperlink r:id="rId172" w:history="1">
        <w:r w:rsidRPr="00617B35" w:rsidR="00617B35">
          <w:rPr>
            <w:rStyle w:val="Hyperlink"/>
          </w:rPr>
          <w:t>2 C.F.R. §§ 200.1 (Definitions)</w:t>
        </w:r>
      </w:hyperlink>
      <w:r w:rsidRPr="00BD7CBA">
        <w:t xml:space="preserve">, </w:t>
      </w:r>
      <w:hyperlink r:id="rId173" w:anchor="p-200.414(f)" w:history="1">
        <w:r w:rsidRPr="00BA0AA2" w:rsidR="00D23A73">
          <w:rPr>
            <w:rStyle w:val="Hyperlink"/>
          </w:rPr>
          <w:t>200.414(f)</w:t>
        </w:r>
      </w:hyperlink>
      <w:r w:rsidRPr="00BD7CBA" w:rsidR="00D23A73">
        <w:t xml:space="preserve">, and </w:t>
      </w:r>
      <w:hyperlink r:id="rId174" w:anchor="p-200.510(b)(6)" w:history="1">
        <w:r w:rsidRPr="00BA0AA2" w:rsidR="00D23A73">
          <w:rPr>
            <w:rStyle w:val="Hyperlink"/>
          </w:rPr>
          <w:t>200.510(b)(6)</w:t>
        </w:r>
      </w:hyperlink>
      <w:r w:rsidR="00D23A73">
        <w:t xml:space="preserve"> </w:t>
      </w:r>
      <w:r w:rsidRPr="00BD7CBA">
        <w:t>for additional guidance.</w:t>
      </w:r>
    </w:p>
    <w:p w:rsidR="005200B7" w:rsidRPr="00BD7CBA" w:rsidP="00622F11" w14:paraId="77150014" w14:textId="77777777"/>
    <w:p w:rsidR="004F641A" w:rsidP="00622F11" w14:paraId="56B4D0F5" w14:textId="5E583C8F">
      <w:r w:rsidRPr="00BD7CBA">
        <w:t xml:space="preserve">Modified Total Direct Costs </w:t>
      </w:r>
      <w:r w:rsidR="00D23A73">
        <w:t>include</w:t>
      </w:r>
      <w:r>
        <w:t>:</w:t>
      </w:r>
      <w:r w:rsidRPr="00BD7CBA">
        <w:t xml:space="preserve"> </w:t>
      </w:r>
    </w:p>
    <w:p w:rsidR="004F641A" w:rsidP="001E6BF3" w14:paraId="5E1CDB8E" w14:textId="77777777">
      <w:pPr>
        <w:pStyle w:val="ListParagraph"/>
        <w:numPr>
          <w:ilvl w:val="0"/>
          <w:numId w:val="56"/>
        </w:numPr>
      </w:pPr>
      <w:r w:rsidRPr="00BD7CBA">
        <w:t xml:space="preserve">all direct salaries and wages, </w:t>
      </w:r>
    </w:p>
    <w:p w:rsidR="004F641A" w:rsidP="001E6BF3" w14:paraId="04478063" w14:textId="77777777">
      <w:pPr>
        <w:pStyle w:val="ListParagraph"/>
        <w:numPr>
          <w:ilvl w:val="0"/>
          <w:numId w:val="56"/>
        </w:numPr>
      </w:pPr>
      <w:r w:rsidRPr="00BD7CBA">
        <w:t xml:space="preserve">applicable fringe benefits, </w:t>
      </w:r>
    </w:p>
    <w:p w:rsidR="004F641A" w:rsidP="001E6BF3" w14:paraId="411F4454" w14:textId="77777777">
      <w:pPr>
        <w:pStyle w:val="ListParagraph"/>
        <w:numPr>
          <w:ilvl w:val="0"/>
          <w:numId w:val="56"/>
        </w:numPr>
      </w:pPr>
      <w:r w:rsidRPr="00BD7CBA">
        <w:t xml:space="preserve">materials and supplies, </w:t>
      </w:r>
    </w:p>
    <w:p w:rsidR="004F641A" w:rsidP="001E6BF3" w14:paraId="7135FE69" w14:textId="77777777">
      <w:pPr>
        <w:pStyle w:val="ListParagraph"/>
        <w:numPr>
          <w:ilvl w:val="0"/>
          <w:numId w:val="56"/>
        </w:numPr>
      </w:pPr>
      <w:r w:rsidRPr="00BD7CBA">
        <w:t xml:space="preserve">services, </w:t>
      </w:r>
    </w:p>
    <w:p w:rsidR="004F641A" w:rsidP="001E6BF3" w14:paraId="3B47FBFE" w14:textId="77777777">
      <w:pPr>
        <w:pStyle w:val="ListParagraph"/>
        <w:numPr>
          <w:ilvl w:val="0"/>
          <w:numId w:val="56"/>
        </w:numPr>
      </w:pPr>
      <w:r w:rsidRPr="00BD7CBA">
        <w:t xml:space="preserve">travel, and </w:t>
      </w:r>
    </w:p>
    <w:p w:rsidR="004F641A" w:rsidP="001E6BF3" w14:paraId="531EE8C1" w14:textId="77777777">
      <w:pPr>
        <w:pStyle w:val="ListParagraph"/>
        <w:numPr>
          <w:ilvl w:val="0"/>
          <w:numId w:val="56"/>
        </w:numPr>
      </w:pPr>
      <w:r w:rsidRPr="00BD7CBA">
        <w:t>up to the first $</w:t>
      </w:r>
      <w:r w:rsidR="000A0588">
        <w:t>50</w:t>
      </w:r>
      <w:r w:rsidRPr="00BD7CBA">
        <w:t xml:space="preserve">,000 of each subaward </w:t>
      </w:r>
      <w:bookmarkStart w:id="243" w:name="_Hlk105655676"/>
      <w:r w:rsidRPr="00BD7CBA">
        <w:t>(regardless of the period of performance of the subawards under the award</w:t>
      </w:r>
      <w:bookmarkEnd w:id="243"/>
      <w:r w:rsidRPr="00BD7CBA">
        <w:t xml:space="preserve">). </w:t>
      </w:r>
      <w:bookmarkStart w:id="244" w:name="_Hlk105655958"/>
    </w:p>
    <w:p w:rsidR="005200B7" w:rsidP="006C1035" w14:paraId="2C95D528" w14:textId="77777777">
      <w:pPr>
        <w:pStyle w:val="ListParagraph"/>
        <w:numPr>
          <w:ilvl w:val="0"/>
          <w:numId w:val="0"/>
        </w:numPr>
        <w:ind w:left="720"/>
      </w:pPr>
    </w:p>
    <w:p w:rsidR="004F641A" w:rsidP="004F641A" w14:paraId="0CF49173" w14:textId="4F6CFDDC">
      <w:r>
        <w:t>Modified Total Direct Costs</w:t>
      </w:r>
      <w:r w:rsidRPr="00BD7CBA" w:rsidR="004641B4">
        <w:t xml:space="preserve"> exclude</w:t>
      </w:r>
      <w:r>
        <w:t>:</w:t>
      </w:r>
      <w:r w:rsidRPr="00BD7CBA" w:rsidR="004641B4">
        <w:t xml:space="preserve"> </w:t>
      </w:r>
    </w:p>
    <w:p w:rsidR="004F641A" w:rsidP="001E6BF3" w14:paraId="29A330B3" w14:textId="77777777">
      <w:pPr>
        <w:pStyle w:val="ListParagraph"/>
        <w:numPr>
          <w:ilvl w:val="0"/>
          <w:numId w:val="57"/>
        </w:numPr>
      </w:pPr>
      <w:r w:rsidRPr="00BD7CBA">
        <w:t xml:space="preserve">equipment, </w:t>
      </w:r>
    </w:p>
    <w:p w:rsidR="004F641A" w:rsidP="001E6BF3" w14:paraId="0404BC02" w14:textId="77777777">
      <w:pPr>
        <w:pStyle w:val="ListParagraph"/>
        <w:numPr>
          <w:ilvl w:val="0"/>
          <w:numId w:val="57"/>
        </w:numPr>
      </w:pPr>
      <w:r w:rsidRPr="00BD7CBA">
        <w:t xml:space="preserve">capital expenditures, </w:t>
      </w:r>
    </w:p>
    <w:p w:rsidR="004F641A" w:rsidP="001E6BF3" w14:paraId="1E12392C" w14:textId="77777777">
      <w:pPr>
        <w:pStyle w:val="ListParagraph"/>
        <w:numPr>
          <w:ilvl w:val="0"/>
          <w:numId w:val="57"/>
        </w:numPr>
      </w:pPr>
      <w:r w:rsidRPr="00BD7CBA">
        <w:t xml:space="preserve">charges for patient care, </w:t>
      </w:r>
    </w:p>
    <w:p w:rsidR="004F641A" w:rsidP="001E6BF3" w14:paraId="6BAFB268" w14:textId="77777777">
      <w:pPr>
        <w:pStyle w:val="ListParagraph"/>
        <w:numPr>
          <w:ilvl w:val="0"/>
          <w:numId w:val="57"/>
        </w:numPr>
      </w:pPr>
      <w:r w:rsidRPr="00BD7CBA">
        <w:t xml:space="preserve">rental costs, </w:t>
      </w:r>
    </w:p>
    <w:p w:rsidR="004F641A" w:rsidP="001E6BF3" w14:paraId="68E03AC1" w14:textId="77777777">
      <w:pPr>
        <w:pStyle w:val="ListParagraph"/>
        <w:numPr>
          <w:ilvl w:val="0"/>
          <w:numId w:val="57"/>
        </w:numPr>
      </w:pPr>
      <w:r w:rsidRPr="00BD7CBA">
        <w:t xml:space="preserve">tuition remission, </w:t>
      </w:r>
    </w:p>
    <w:p w:rsidR="004F641A" w:rsidP="001E6BF3" w14:paraId="03A9CCE8" w14:textId="77777777">
      <w:pPr>
        <w:pStyle w:val="ListParagraph"/>
        <w:numPr>
          <w:ilvl w:val="0"/>
          <w:numId w:val="57"/>
        </w:numPr>
      </w:pPr>
      <w:r w:rsidRPr="00BD7CBA">
        <w:t xml:space="preserve">scholarships and fellowships, </w:t>
      </w:r>
    </w:p>
    <w:p w:rsidR="004F641A" w:rsidP="001E6BF3" w14:paraId="0E4DA0BC" w14:textId="77777777">
      <w:pPr>
        <w:pStyle w:val="ListParagraph"/>
        <w:numPr>
          <w:ilvl w:val="0"/>
          <w:numId w:val="57"/>
        </w:numPr>
      </w:pPr>
      <w:r w:rsidRPr="00BD7CBA">
        <w:t xml:space="preserve">participant support costs, and </w:t>
      </w:r>
    </w:p>
    <w:p w:rsidR="004F641A" w:rsidP="001E6BF3" w14:paraId="1BC1B363" w14:textId="77777777">
      <w:pPr>
        <w:pStyle w:val="ListParagraph"/>
        <w:numPr>
          <w:ilvl w:val="0"/>
          <w:numId w:val="57"/>
        </w:numPr>
      </w:pPr>
      <w:r w:rsidRPr="00BD7CBA">
        <w:t xml:space="preserve">the portion of each subaward </w:t>
      </w:r>
      <w:r w:rsidRPr="00BD7CBA">
        <w:t>in excess of</w:t>
      </w:r>
      <w:r w:rsidRPr="00BD7CBA">
        <w:t xml:space="preserve"> $</w:t>
      </w:r>
      <w:r w:rsidR="00D21704">
        <w:t>50</w:t>
      </w:r>
      <w:r w:rsidRPr="00BD7CBA">
        <w:t xml:space="preserve">,000. </w:t>
      </w:r>
    </w:p>
    <w:p w:rsidR="005200B7" w:rsidP="006C1035" w14:paraId="2C115E23" w14:textId="77777777">
      <w:pPr>
        <w:pStyle w:val="ListParagraph"/>
        <w:numPr>
          <w:ilvl w:val="0"/>
          <w:numId w:val="0"/>
        </w:numPr>
        <w:ind w:left="720"/>
      </w:pPr>
    </w:p>
    <w:p w:rsidR="004641B4" w:rsidP="004F641A" w14:paraId="5ED1E139" w14:textId="3A2D9727">
      <w:r w:rsidRPr="00BD7CBA">
        <w:t xml:space="preserve">Other items may only be excluded when necessary to avoid </w:t>
      </w:r>
      <w:r w:rsidRPr="00BD7CBA">
        <w:t>a serious</w:t>
      </w:r>
      <w:r w:rsidRPr="00BD7CBA">
        <w:t xml:space="preserve"> inequity in the distribution of indirect costs, and with the approval of the cognizant agency for indirect costs. </w:t>
      </w:r>
      <w:bookmarkEnd w:id="244"/>
    </w:p>
    <w:p w:rsidR="005200B7" w:rsidRPr="00BD7CBA" w:rsidP="004F641A" w14:paraId="4E9DB584" w14:textId="77777777"/>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7830C4C">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hyperlink r:id="rId167" w:anchor="subject-group-ECFRd93f2a98b1f6455" w:history="1">
        <w:r w:rsidR="00B10761">
          <w:rPr>
            <w:rStyle w:val="Hyperlink"/>
          </w:rPr>
          <w:t>(See, for example, 2 C.F.R. §§ 200.412-414.)</w:t>
        </w:r>
      </w:hyperlink>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P="00622F11" w14:paraId="1A4BD9D1" w14:textId="75248E35">
      <w:r w:rsidRPr="00BD7CBA">
        <w:t xml:space="preserve">If you have a </w:t>
      </w:r>
      <w:r w:rsidRPr="00BD7CBA" w:rsidR="003B0BEF">
        <w:t>current NICRA</w:t>
      </w:r>
      <w:r w:rsidRPr="00BD7CBA">
        <w:t>, you must follow its conditions and requirements.</w:t>
      </w:r>
    </w:p>
    <w:p w:rsidR="005200B7" w:rsidRPr="00BD7CBA" w:rsidP="00622F11" w14:paraId="7C1E9871" w14:textId="77777777"/>
    <w:p w:rsidR="00407246"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w:t>
      </w:r>
      <w:r w:rsidRPr="00BD7CBA">
        <w:t>a de</w:t>
      </w:r>
      <w:r w:rsidRPr="00BD7CBA">
        <w:t xml:space="preserv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5200B7" w:rsidRPr="00BD7CBA" w:rsidP="00622F11" w14:paraId="65B37503" w14:textId="77777777"/>
    <w:p w:rsidR="00407246"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 xml:space="preserve">percent, you must use it rather than </w:t>
      </w:r>
      <w:r w:rsidRPr="00BD7CBA">
        <w:t>the de</w:t>
      </w:r>
      <w:r w:rsidRPr="00BD7CBA">
        <w:t xml:space="preserve"> minimis rate in your indirect cost calculations.</w:t>
      </w:r>
    </w:p>
    <w:p w:rsidR="005200B7" w:rsidRPr="00BD7CBA" w:rsidP="00622F11" w14:paraId="5AF35939" w14:textId="77777777"/>
    <w:p w:rsidR="00407246" w:rsidRPr="00BD7CBA" w:rsidP="00622F11" w14:paraId="2111507E" w14:textId="7139DD61">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3" w:anchor="p-200.414(f)" w:history="1">
        <w:r w:rsidRPr="00CB5079">
          <w:rPr>
            <w:rStyle w:val="Hyperlink"/>
          </w:rPr>
          <w:t>2 C.F.R. § 200.414(f)</w:t>
        </w:r>
      </w:hyperlink>
      <w:r w:rsidRPr="00BD7CBA">
        <w:t xml:space="preserve"> and </w:t>
      </w:r>
      <w:hyperlink r:id="rId175" w:history="1">
        <w:r w:rsidRPr="000755BC" w:rsidR="000755BC">
          <w:rPr>
            <w:rStyle w:val="Hyperlink"/>
          </w:rPr>
          <w:t>§ 200.1 Definitions</w:t>
        </w:r>
      </w:hyperlink>
      <w:r w:rsidRPr="00BD7CBA">
        <w:t>.</w:t>
      </w:r>
    </w:p>
    <w:p w:rsidR="00A03F4F" w:rsidRPr="00427981" w:rsidP="00622F11" w14:paraId="3CC37ECB" w14:textId="4230D545">
      <w:pPr>
        <w:pStyle w:val="Heading4"/>
      </w:pPr>
      <w:bookmarkStart w:id="245" w:name="_Student_Support_Costs"/>
      <w:bookmarkStart w:id="246" w:name="_Toc174535911"/>
      <w:bookmarkEnd w:id="245"/>
      <w:r w:rsidRPr="00427981">
        <w:t>Student Support Costs</w:t>
      </w:r>
      <w:r w:rsidRPr="00427981" w:rsidR="00047298">
        <w:t xml:space="preserve"> in the Budget</w:t>
      </w:r>
      <w:bookmarkEnd w:id="246"/>
    </w:p>
    <w:p w:rsidR="00A03F4F" w:rsidRPr="0049303A" w:rsidP="0059734B" w14:paraId="3B7B492E" w14:textId="23DA6336">
      <w:pPr>
        <w:keepNext/>
        <w:rPr>
          <w:rStyle w:val="Strong"/>
        </w:rPr>
      </w:pPr>
      <w:r w:rsidRPr="0049303A">
        <w:rPr>
          <w:rStyle w:val="Strong"/>
        </w:rPr>
        <w:t>Students are:</w:t>
      </w:r>
    </w:p>
    <w:p w:rsidR="00A03F4F" w:rsidRPr="00427981" w:rsidP="0059734B" w14:paraId="5D99F6FE" w14:textId="09482370">
      <w:pPr>
        <w:pStyle w:val="ListParagraph"/>
        <w:keepNext/>
        <w:keepLines/>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59734B" w14:paraId="5753DF27" w14:textId="551D79E6">
      <w:pPr>
        <w:pStyle w:val="ListParagraph"/>
        <w:keepNext/>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w:t>
      </w:r>
      <w:r w:rsidRPr="00427981">
        <w:t>employed</w:t>
      </w:r>
      <w:r w:rsidRPr="00427981">
        <w:t xml:space="preserve">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4220E8" w:rsidRPr="00BD7CBA" w:rsidP="004220E8" w14:paraId="166972FD" w14:textId="77777777">
      <w:bookmarkStart w:id="247" w:name="_Budget_Justification_3"/>
      <w:bookmarkEnd w:id="247"/>
      <w:r w:rsidRPr="00BD7CBA">
        <w:t xml:space="preserve">See </w:t>
      </w:r>
      <w:hyperlink r:id="rId176" w:history="1">
        <w:r w:rsidRPr="00992295">
          <w:rPr>
            <w:rStyle w:val="Hyperlink"/>
          </w:rPr>
          <w:t>2 C.F.R. § 200.466 (Scholarships and student aid costs)</w:t>
        </w:r>
      </w:hyperlink>
      <w:r w:rsidRPr="00BD7CBA">
        <w:t xml:space="preserve">; see also </w:t>
      </w:r>
      <w:hyperlink r:id="rId177" w:history="1">
        <w:r w:rsidRPr="00992295">
          <w:rPr>
            <w:rStyle w:val="Hyperlink"/>
          </w:rPr>
          <w:t>2 C.F.R. § 200.430 (Compensation – personal services)</w:t>
        </w:r>
      </w:hyperlink>
      <w:r w:rsidRPr="00BD7CBA">
        <w:t>.</w:t>
      </w:r>
      <w:bookmarkStart w:id="248" w:name="_Budget_Justification_2"/>
      <w:bookmarkStart w:id="249" w:name="_2C_Budget_Justification"/>
      <w:bookmarkEnd w:id="248"/>
      <w:bookmarkEnd w:id="249"/>
    </w:p>
    <w:p w:rsidR="00AA0CC5" w:rsidRPr="00427981" w:rsidP="009C22CE" w14:paraId="338DFA2F" w14:textId="169E5CDC">
      <w:pPr>
        <w:pStyle w:val="Heading3"/>
      </w:pPr>
      <w:bookmarkStart w:id="250" w:name="_Budget_Justification_5"/>
      <w:bookmarkStart w:id="251" w:name="_Toc174535912"/>
      <w:bookmarkEnd w:id="250"/>
      <w:r w:rsidRPr="00427981">
        <w:t>Budget Justification</w:t>
      </w:r>
      <w:bookmarkEnd w:id="251"/>
    </w:p>
    <w:p w:rsidR="00AA0CC5" w:rsidP="005E7F12" w14:paraId="25D3C26A" w14:textId="0C9154A5">
      <w:pPr>
        <w:keepNext/>
      </w:pPr>
      <w:r w:rsidRPr="00BD7CBA">
        <w:t xml:space="preserve">To write your Budget Justification, follow the IMLS Budget Form’s section headings </w:t>
      </w:r>
      <w:r w:rsidRPr="006C1035" w:rsidR="000D47EE">
        <w:rPr>
          <w:highlight w:val="yellow"/>
        </w:rPr>
        <w:t>to organize the document</w:t>
      </w:r>
      <w:r w:rsidR="000D47EE">
        <w:t xml:space="preserve"> </w:t>
      </w:r>
      <w:r w:rsidRPr="00BD7CBA">
        <w:t>and save it as a PDF. Address both grant funds and cost share</w:t>
      </w:r>
      <w:r w:rsidRPr="00BD7CBA" w:rsidR="00C04614">
        <w:t>, if included</w:t>
      </w:r>
      <w:r w:rsidRPr="00BD7CBA">
        <w:t>.</w:t>
      </w:r>
      <w:r w:rsidR="00B10049">
        <w:t xml:space="preserve"> </w:t>
      </w:r>
      <w:r w:rsidRPr="006C1035" w:rsidR="00B10049">
        <w:rPr>
          <w:highlight w:val="yellow"/>
        </w:rPr>
        <w:t>Do not use your Budget Justification to expand your narrative.</w:t>
      </w:r>
      <w:r w:rsidR="00B10049">
        <w:t xml:space="preserve"> </w:t>
      </w:r>
    </w:p>
    <w:p w:rsidR="00DF6C29" w:rsidP="005E7F12" w14:paraId="769419AF" w14:textId="77777777">
      <w:pPr>
        <w:keepNext/>
      </w:pP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3E69086C">
            <w:pPr>
              <w:pStyle w:val="ListParagraph"/>
              <w:numPr>
                <w:ilvl w:val="0"/>
                <w:numId w:val="6"/>
              </w:numPr>
              <w:ind w:left="360"/>
            </w:pPr>
            <w:r w:rsidRPr="00647100">
              <w:t xml:space="preserve">Document </w:t>
            </w:r>
            <w:r w:rsidRPr="006C1035" w:rsidR="00A7732D">
              <w:rPr>
                <w:highlight w:val="yellow"/>
              </w:rPr>
              <w:t>how you calculated salaries and wages</w:t>
            </w:r>
            <w:r w:rsidRPr="00647100">
              <w:t xml:space="preserve">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 xml:space="preserve">If you have consolidated several </w:t>
            </w:r>
            <w:r w:rsidRPr="006A79F2">
              <w:t>persons’</w:t>
            </w:r>
            <w:r w:rsidRPr="006A79F2">
              <w:t xml:space="preserve">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 xml:space="preserve">Provide vendor quotes or price </w:t>
            </w:r>
            <w:r w:rsidRPr="00CA26B3">
              <w:t>lists</w:t>
            </w:r>
            <w:r w:rsidRPr="00CA26B3">
              <w:t xml:space="preserve">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124845" w:rsidP="00622F11" w14:paraId="12A91FD8"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32A58341">
            <w:hyperlink r:id="rId71" w:history="1">
              <w:r w:rsidRPr="00124845">
                <w:rPr>
                  <w:rStyle w:val="Hyperlink"/>
                  <w:rFonts w:eastAsiaTheme="minorEastAsia"/>
                </w:rPr>
                <w:t>S</w:t>
              </w:r>
              <w:r w:rsidRPr="00124845">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52" w:name="_2D_Proof_of"/>
      <w:bookmarkStart w:id="253" w:name="_Toc174535913"/>
      <w:bookmarkEnd w:id="252"/>
      <w:r w:rsidRPr="00427981">
        <w:t>Proof of Private, Nonprofit Status</w:t>
      </w:r>
      <w:bookmarkEnd w:id="253"/>
    </w:p>
    <w:p w:rsidR="005A4269" w:rsidRPr="00BD7CBA" w:rsidP="00622F11" w14:paraId="133FC6AF" w14:textId="027D12A8">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78" w:anchor="p-3187.7(b)" w:history="1">
        <w:r w:rsidRPr="00027EEC" w:rsidR="00F93C97">
          <w:rPr>
            <w:rStyle w:val="Hyperlink"/>
          </w:rPr>
          <w:t xml:space="preserve">See 2 C.F.R. § </w:t>
        </w:r>
        <w:r w:rsidRPr="00027EEC" w:rsidR="00F93C97">
          <w:rPr>
            <w:rStyle w:val="Hyperlink"/>
          </w:rPr>
          <w:t>3187.7(b)</w:t>
        </w:r>
      </w:hyperlink>
      <w:r w:rsidRPr="00BD7CBA" w:rsidR="00641364">
        <w:t>)</w:t>
      </w:r>
      <w:r w:rsidR="00846FAD">
        <w:t>.</w:t>
      </w:r>
      <w:r w:rsidRPr="00BD7CBA" w:rsidR="00641364">
        <w:t xml:space="preserve"> </w:t>
      </w:r>
      <w:r w:rsidRPr="00BD7CBA">
        <w:t>IMLS</w:t>
      </w:r>
      <w:r w:rsidRPr="00BD7CBA" w:rsidR="00641364">
        <w:t xml:space="preserve"> will not accept a letter of </w:t>
      </w:r>
      <w:r w:rsidR="00C71A4C">
        <w:t>S</w:t>
      </w:r>
      <w:r w:rsidRPr="00BD7CBA" w:rsidR="00641364">
        <w:t>tate sales tax exemption as proof of nonprofit status.</w:t>
      </w:r>
    </w:p>
    <w:p w:rsidR="00A03F4F" w:rsidRPr="008A22C9" w:rsidP="009C22CE" w14:paraId="0C4DCC62" w14:textId="68F6C2E3">
      <w:pPr>
        <w:pStyle w:val="Heading3"/>
      </w:pPr>
      <w:bookmarkStart w:id="254" w:name="_Appendix_Four_–"/>
      <w:bookmarkStart w:id="255" w:name="_Toc174535914"/>
      <w:bookmarkEnd w:id="254"/>
      <w:r w:rsidRPr="008A22C9">
        <w:t>Digital Products Plan</w:t>
      </w:r>
      <w:bookmarkEnd w:id="255"/>
    </w:p>
    <w:p w:rsidR="00ED2D4A" w:rsidP="00622F11" w14:paraId="016DCBE1" w14:textId="1C107586">
      <w:bookmarkStart w:id="256" w:name="_Guidance_for_Projects"/>
      <w:bookmarkStart w:id="257" w:name="_Access_to_Work"/>
      <w:bookmarkEnd w:id="256"/>
      <w:bookmarkEnd w:id="25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 xml:space="preserve">will address specific aspects of creating and managing digital products, employing practices and standards that are most appropriate for </w:t>
      </w:r>
      <w:r w:rsidR="061C024E">
        <w:t xml:space="preserve">your </w:t>
      </w:r>
      <w:r w:rsidR="00047298">
        <w:t>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P="00350AD4" w14:paraId="223335C1" w14:textId="084E8C22">
      <w:pPr>
        <w:pStyle w:val="ListParagraph"/>
        <w:numPr>
          <w:ilvl w:val="0"/>
          <w:numId w:val="40"/>
        </w:numPr>
        <w:spacing w:before="60" w:after="40"/>
      </w:pPr>
      <w:r>
        <w:t>Sustainability.</w:t>
      </w:r>
    </w:p>
    <w:p w:rsidR="00D4385E" w:rsidRPr="00BD7CBA" w:rsidP="00D4385E" w14:paraId="59B4B184" w14:textId="77777777">
      <w:pPr>
        <w:pStyle w:val="ListParagraph"/>
        <w:numPr>
          <w:ilvl w:val="0"/>
          <w:numId w:val="0"/>
        </w:numPr>
        <w:spacing w:before="60" w:after="40"/>
        <w:ind w:left="1080"/>
      </w:pP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9"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 xml:space="preserve">Use the </w:t>
      </w:r>
      <w:r>
        <w:t>guidance</w:t>
      </w:r>
      <w:r>
        <w:t xml:space="preserv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9203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EA45AB" w:rsidP="00622F11" w14:paraId="48D9E335" w14:textId="71FA6D71">
      <w:pPr>
        <w:pStyle w:val="Strongbody-subhead"/>
        <w:rPr>
          <w:rStyle w:val="normaltextrun"/>
          <w:bCs w:val="0"/>
        </w:rPr>
      </w:pPr>
      <w:r w:rsidRPr="00EA45AB">
        <w:rPr>
          <w:rStyle w:val="normaltextrun"/>
          <w:bCs w:val="0"/>
        </w:rPr>
        <w:t>What digital products will you create?</w:t>
      </w:r>
    </w:p>
    <w:p w:rsidR="004D0B9F" w:rsidP="00622F11" w14:paraId="584A1FFE" w14:textId="77777777">
      <w:pPr>
        <w:ind w:left="1440"/>
      </w:pPr>
      <w:r w:rsidRPr="00BD7CBA">
        <w:t xml:space="preserve">Most projects are likely to generate digital content, resources, or assets. They may be digitized or born-digital products created by individuals, project teams, or through community gatherings. </w:t>
      </w:r>
    </w:p>
    <w:p w:rsidR="00047298" w:rsidP="00622F11" w14:paraId="69EE3FB1" w14:textId="15FAF9B4">
      <w:pPr>
        <w:ind w:left="1440"/>
      </w:pPr>
      <w:r w:rsidRPr="00BD7CBA">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D4385E" w:rsidRPr="00BD7CBA" w:rsidP="00622F11" w14:paraId="4CC9694F" w14:textId="77777777">
      <w:pPr>
        <w:ind w:left="1440"/>
      </w:pP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after="160" w:line="259" w:lineRule="auto"/>
        <w:ind w:left="1584"/>
        <w:rPr>
          <w:rStyle w:val="normaltextrun"/>
          <w:bCs/>
        </w:rPr>
      </w:pPr>
      <w:r>
        <w:br w:type="page"/>
      </w:r>
      <w:bookmarkStart w:id="258" w:name="_Guidance_for_Conservation"/>
      <w:bookmarkStart w:id="259" w:name="_Appendix_Five_–"/>
      <w:bookmarkEnd w:id="258"/>
      <w:bookmarkEnd w:id="259"/>
      <w:r w:rsidRPr="00D743D0"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8998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914400" cy="914400"/>
                    </a:xfrm>
                    <a:prstGeom prst="rect">
                      <a:avLst/>
                    </a:prstGeom>
                  </pic:spPr>
                </pic:pic>
              </a:graphicData>
            </a:graphic>
          </wp:anchor>
        </w:drawing>
      </w:r>
      <w:r w:rsidRPr="00D743D0" w:rsidR="009C19F5">
        <w:rPr>
          <w:rFonts w:eastAsiaTheme="minorHAnsi"/>
          <w:b/>
          <w:bCs/>
          <w:color w:val="1F3864" w:themeColor="accent5" w:themeShade="80"/>
          <w:sz w:val="52"/>
          <w:szCs w:val="52"/>
          <w14:textOutline w14:w="9525" w14:cap="rnd">
            <w14:noFill/>
            <w14:prstDash w14:val="solid"/>
            <w14:bevel/>
          </w14:textOutline>
        </w:rPr>
        <w:t>Availability</w:t>
      </w:r>
      <w:r w:rsidRPr="00B46842" w:rsidR="009C19F5">
        <w:rPr>
          <w:rStyle w:val="normaltextrun"/>
          <w:bCs/>
          <w:sz w:val="22"/>
          <w:szCs w:val="18"/>
        </w:rPr>
        <w:t xml:space="preserve"> </w:t>
      </w:r>
    </w:p>
    <w:p w:rsidR="00C36D44" w:rsidRPr="00EA45AB" w:rsidP="00622F11" w14:paraId="6854BA61" w14:textId="0EA7ED8A">
      <w:pPr>
        <w:pStyle w:val="Strongbody-subhead"/>
        <w:rPr>
          <w:rFonts w:cs="Corbel"/>
          <w:bCs w:val="0"/>
          <w:color w:val="auto"/>
        </w:rPr>
      </w:pPr>
      <w:r w:rsidRPr="00EA45AB">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A141E" w:rsidP="00622F11" w14:paraId="52592044" w14:textId="77777777">
      <w:pPr>
        <w:ind w:left="1584"/>
        <w:rPr>
          <w:rFonts w:eastAsia="Times New Roman" w:cs="Times New Roman"/>
          <w:color w:val="auto"/>
        </w:rPr>
      </w:pPr>
    </w:p>
    <w:p w:rsidR="00CC026E" w:rsidP="00622F11" w14:paraId="56646C6C" w14:textId="18035178">
      <w:pPr>
        <w:ind w:left="1584"/>
        <w:rPr>
          <w:rFonts w:eastAsia="Times New Roman" w:cs="Times New Roman"/>
          <w:color w:val="auto"/>
        </w:rPr>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CA141E" w:rsidRPr="00BD7CBA" w:rsidP="00622F11" w14:paraId="03F0CFE4" w14:textId="77777777">
      <w:pPr>
        <w:ind w:left="1584"/>
      </w:pP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w:t>
      </w:r>
      <w:r w:rsidRPr="00BD7CBA" w:rsidR="00CC026E">
        <w:t xml:space="preserve"> how you will make the digital content, resources, assets, software, and metadata available to the </w:t>
      </w:r>
      <w:r w:rsidRPr="00BD7CBA" w:rsidR="00CC026E">
        <w:t>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9100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Cs w:val="0"/>
        </w:rPr>
      </w:pPr>
      <w:r w:rsidRPr="00EA45AB">
        <w:rPr>
          <w:rStyle w:val="normaltextrun"/>
          <w:bCs w:val="0"/>
        </w:rPr>
        <w:t xml:space="preserve">What rights will you assert over your digital products, and what limitations, if any, will you place on their use? </w:t>
      </w:r>
    </w:p>
    <w:p w:rsidR="00CA141E" w:rsidRPr="00EA45AB" w:rsidP="00622F11" w14:paraId="455FDA73" w14:textId="77777777">
      <w:pPr>
        <w:pStyle w:val="Strongbody-subhead"/>
        <w:ind w:left="1440"/>
        <w:rPr>
          <w:rStyle w:val="normaltextrun"/>
          <w:bCs w:val="0"/>
        </w:rPr>
      </w:pPr>
    </w:p>
    <w:p w:rsidR="00CC026E" w:rsidP="00622F11" w14:paraId="03C80B68" w14:textId="3175D9F0">
      <w:pPr>
        <w:pStyle w:val="Strongbody-subhead"/>
        <w:ind w:left="1440" w:right="144"/>
        <w:rPr>
          <w:rStyle w:val="normaltextrun"/>
          <w:bCs w:val="0"/>
        </w:rPr>
      </w:pPr>
      <w:r w:rsidRPr="00EA45AB">
        <w:rPr>
          <w:rStyle w:val="normaltextrun"/>
          <w:bCs w:val="0"/>
        </w:rPr>
        <w:t xml:space="preserve">Will your products implicate privacy concerns or cultural </w:t>
      </w:r>
      <w:r w:rsidRPr="00EA45AB">
        <w:rPr>
          <w:rStyle w:val="normaltextrun"/>
          <w:bCs w:val="0"/>
        </w:rPr>
        <w:t>sensitivities</w:t>
      </w:r>
      <w:r w:rsidRPr="00EA45AB">
        <w:rPr>
          <w:rStyle w:val="normaltextrun"/>
          <w:bCs w:val="0"/>
        </w:rPr>
        <w:t>, and if so, how will you address them?</w:t>
      </w:r>
    </w:p>
    <w:p w:rsidR="00CA141E" w:rsidRPr="00EA45AB" w:rsidP="00622F11" w14:paraId="2FEA5785" w14:textId="77777777">
      <w:pPr>
        <w:pStyle w:val="Strongbody-subhead"/>
        <w:ind w:left="1440" w:right="144"/>
        <w:rPr>
          <w:rStyle w:val="normaltextrun"/>
          <w:bCs w:val="0"/>
        </w:rPr>
      </w:pP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A141E" w:rsidRPr="00BD7CBA" w:rsidP="00622F11" w14:paraId="0D7AF74D" w14:textId="77777777">
      <w:pPr>
        <w:ind w:left="1440"/>
      </w:pP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Pr="00CC432E">
        <w:rPr>
          <w:rFonts w:eastAsia="Franklin Gothic Book" w:cs="Franklin Gothic Book"/>
        </w:rPr>
        <w:t>)</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w:t>
      </w:r>
      <w:r w:rsidRPr="00BD7CBA" w:rsidR="00CC026E">
        <w:t xml:space="preserve"> what intellectual property rights you will assert over your digital products and explain any limitations or conditions you will place on their use</w:t>
      </w:r>
      <w:r w:rsidR="00C41B31">
        <w:t xml:space="preserve">, </w:t>
      </w:r>
      <w:r w:rsidR="00C41B31">
        <w:t>and;</w:t>
      </w:r>
    </w:p>
    <w:p w:rsidR="00AD1572" w:rsidRPr="00427981" w:rsidP="00350AD4" w14:paraId="24476E31" w14:textId="7B24693D">
      <w:pPr>
        <w:pStyle w:val="ListParagraph"/>
        <w:numPr>
          <w:ilvl w:val="0"/>
          <w:numId w:val="43"/>
        </w:numPr>
      </w:pPr>
      <w:r>
        <w:t>i</w:t>
      </w:r>
      <w:r w:rsidRPr="00BD7CBA" w:rsidR="00CC026E">
        <w:t>f</w:t>
      </w:r>
      <w:r w:rsidRPr="00BD7CBA" w:rsidR="00CC026E">
        <w:t xml:space="preserve">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9305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A141E" w:rsidRPr="00A617A7" w:rsidP="00622F11" w14:paraId="341ABFB7" w14:textId="1FCCB101">
      <w:pPr>
        <w:pStyle w:val="Strongbody-subhead"/>
        <w:rPr>
          <w:rStyle w:val="normaltextrun"/>
        </w:rPr>
      </w:pPr>
      <w:r w:rsidRPr="00A617A7">
        <w:t>How will you address the sustainability of your digital products</w:t>
      </w:r>
      <w:r w:rsidRPr="00A617A7">
        <w:rPr>
          <w:rStyle w:val="normaltextrun"/>
        </w:rPr>
        <w:t>?</w:t>
      </w:r>
    </w:p>
    <w:p w:rsidR="00CA141E" w:rsidP="00622F11" w14:paraId="10007BBD" w14:textId="77777777">
      <w:pPr>
        <w:ind w:left="1440"/>
      </w:pPr>
    </w:p>
    <w:p w:rsidR="00AD1572" w:rsidP="00622F11" w14:paraId="1D44C578" w14:textId="4761DA4C">
      <w:pPr>
        <w:ind w:left="1440"/>
      </w:pPr>
      <w:r w:rsidRPr="00BD7CBA">
        <w:t xml:space="preserve">To the maximum extent possible, the digital products created with IMLS funding should be freely and readily available for use and </w:t>
      </w:r>
      <w:r w:rsidRPr="00BD7CBA">
        <w:t>reuse</w:t>
      </w:r>
      <w:r w:rsidRPr="00BD7CBA">
        <w:t xml:space="preserv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w:t>
      </w:r>
      <w:r w:rsidRPr="00BD7CBA">
        <w:t xml:space="preserve"> your plan for preserving and maintaining digital products during and after the period of </w:t>
      </w:r>
      <w:r w:rsidRPr="00BD7CBA">
        <w:t>performance</w:t>
      </w:r>
      <w:r>
        <w:t>;</w:t>
      </w:r>
    </w:p>
    <w:p w:rsidR="00A84F2D" w:rsidRPr="00A84F2D" w:rsidP="00350AD4" w14:paraId="773A7A91" w14:textId="4A8F5DB6">
      <w:pPr>
        <w:pStyle w:val="ListParagraph"/>
        <w:numPr>
          <w:ilvl w:val="0"/>
          <w:numId w:val="44"/>
        </w:numPr>
        <w:rPr>
          <w:rFonts w:cs="Corbel"/>
          <w:color w:val="auto"/>
        </w:rPr>
      </w:pPr>
      <w:r w:rsidRPr="00BD7CBA">
        <w:t xml:space="preserve">identify the appropriate length of time different digital products should be </w:t>
      </w:r>
      <w:r w:rsidRPr="00BD7CBA">
        <w:t>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RPr="00896F6B" w:rsidP="00046EC5" w14:paraId="394F3E5D" w14:textId="77777777">
      <w:pPr>
        <w:pStyle w:val="Heading3"/>
      </w:pPr>
      <w:bookmarkStart w:id="260" w:name="_Appendix_Five_–_1"/>
      <w:bookmarkStart w:id="261" w:name="_2F_Guidance_for"/>
      <w:bookmarkStart w:id="262" w:name="_Guidance_for_Conservation_1"/>
      <w:bookmarkStart w:id="263" w:name="_Toc174535915"/>
      <w:bookmarkEnd w:id="260"/>
      <w:bookmarkEnd w:id="261"/>
      <w:bookmarkEnd w:id="262"/>
      <w:r w:rsidRPr="00896F6B">
        <w:t>Guidance for Conservation Surveys</w:t>
      </w:r>
      <w:bookmarkEnd w:id="263"/>
    </w:p>
    <w:p w:rsidR="0003560A" w:rsidRPr="00896F6B" w:rsidP="00D53A47" w14:paraId="30183E8B"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03560A" w:rsidRPr="00896F6B" w:rsidP="00046EC5" w14:paraId="2D241C49" w14:textId="77777777">
      <w:pPr>
        <w:pStyle w:val="Heading4"/>
      </w:pPr>
      <w:bookmarkStart w:id="264" w:name="_Toc174535916"/>
      <w:r w:rsidRPr="00896F6B">
        <w:t>General Conservation Survey</w:t>
      </w:r>
      <w:bookmarkEnd w:id="264"/>
    </w:p>
    <w:p w:rsidR="0003560A" w:rsidRPr="00896F6B" w:rsidP="00D53A47" w14:paraId="5D5DE26D"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03560A" w:rsidRPr="00896F6B" w:rsidP="00D53A47" w14:paraId="75C45B7E" w14:textId="77777777">
      <w:r w:rsidRPr="00896F6B">
        <w:t>The general conservation survey report should include the following:</w:t>
      </w:r>
    </w:p>
    <w:p w:rsidR="0003560A" w:rsidRPr="00896F6B" w:rsidP="001E6BF3" w14:paraId="08F6E032" w14:textId="77777777">
      <w:pPr>
        <w:numPr>
          <w:ilvl w:val="0"/>
          <w:numId w:val="66"/>
        </w:numPr>
      </w:pPr>
      <w:r w:rsidRPr="00896F6B">
        <w:t xml:space="preserve">an executive </w:t>
      </w:r>
      <w:r w:rsidRPr="00896F6B">
        <w:t>summary;</w:t>
      </w:r>
    </w:p>
    <w:p w:rsidR="0003560A" w:rsidRPr="00896F6B" w:rsidP="001E6BF3" w14:paraId="0203958A" w14:textId="77777777">
      <w:pPr>
        <w:numPr>
          <w:ilvl w:val="0"/>
          <w:numId w:val="66"/>
        </w:numPr>
      </w:pPr>
      <w:r w:rsidRPr="00896F6B">
        <w:t xml:space="preserve">general information about your </w:t>
      </w:r>
      <w:r w:rsidRPr="00896F6B">
        <w:t>museum;</w:t>
      </w:r>
    </w:p>
    <w:p w:rsidR="0003560A" w:rsidRPr="00896F6B" w:rsidP="001E6BF3" w14:paraId="5E8C8B86" w14:textId="77777777">
      <w:pPr>
        <w:numPr>
          <w:ilvl w:val="0"/>
          <w:numId w:val="66"/>
        </w:numPr>
      </w:pPr>
      <w:r w:rsidRPr="00896F6B">
        <w:t xml:space="preserve">the goals of the </w:t>
      </w:r>
      <w:r w:rsidRPr="00896F6B">
        <w:t>survey;</w:t>
      </w:r>
    </w:p>
    <w:p w:rsidR="0003560A" w:rsidRPr="00896F6B" w:rsidP="001E6BF3" w14:paraId="50D17CF5" w14:textId="77777777">
      <w:pPr>
        <w:numPr>
          <w:ilvl w:val="0"/>
          <w:numId w:val="66"/>
        </w:numPr>
      </w:pPr>
      <w:r w:rsidRPr="00896F6B">
        <w:t xml:space="preserve">an overview of the collections, their condition, and policies governing their </w:t>
      </w:r>
      <w:r w:rsidRPr="00896F6B">
        <w:t>care;</w:t>
      </w:r>
    </w:p>
    <w:p w:rsidR="0003560A" w:rsidRPr="00896F6B" w:rsidP="001E6BF3" w14:paraId="0FB3955A" w14:textId="77777777">
      <w:pPr>
        <w:numPr>
          <w:ilvl w:val="0"/>
          <w:numId w:val="66"/>
        </w:numPr>
      </w:pPr>
      <w:r w:rsidRPr="00896F6B">
        <w:t xml:space="preserve">descriptions of the condition of your building, facilities, and all exhibition and storage </w:t>
      </w:r>
      <w:r w:rsidRPr="00896F6B">
        <w:t>areas;</w:t>
      </w:r>
    </w:p>
    <w:p w:rsidR="0003560A" w:rsidRPr="00896F6B" w:rsidP="001E6BF3" w14:paraId="77756912" w14:textId="77777777">
      <w:pPr>
        <w:numPr>
          <w:ilvl w:val="0"/>
          <w:numId w:val="66"/>
        </w:numPr>
      </w:pPr>
      <w:r w:rsidRPr="00896F6B">
        <w:t xml:space="preserve">descriptions of climate control and environmental </w:t>
      </w:r>
      <w:r w:rsidRPr="00896F6B">
        <w:t>conditions;</w:t>
      </w:r>
    </w:p>
    <w:p w:rsidR="0003560A" w:rsidRPr="00896F6B" w:rsidP="001E6BF3" w14:paraId="6E4CCD66" w14:textId="77777777">
      <w:pPr>
        <w:numPr>
          <w:ilvl w:val="0"/>
          <w:numId w:val="66"/>
        </w:numPr>
      </w:pPr>
      <w:r w:rsidRPr="00896F6B">
        <w:t>information about staffing, including training needs; and</w:t>
      </w:r>
    </w:p>
    <w:p w:rsidR="0003560A" w:rsidRPr="00896F6B" w:rsidP="001E6BF3" w14:paraId="1370B79F" w14:textId="77777777">
      <w:pPr>
        <w:numPr>
          <w:ilvl w:val="0"/>
          <w:numId w:val="66"/>
        </w:numPr>
      </w:pPr>
      <w:r w:rsidRPr="00896F6B">
        <w:t>recommendations for future conservation care in order of priority (to be used as the basis of a long-range conservation plan).</w:t>
      </w:r>
    </w:p>
    <w:p w:rsidR="0003560A" w:rsidRPr="00896F6B" w:rsidP="00D53A47" w14:paraId="66410216" w14:textId="77777777">
      <w:pPr>
        <w:pStyle w:val="Heading4"/>
      </w:pPr>
      <w:bookmarkStart w:id="265" w:name="_Toc174535917"/>
      <w:r w:rsidRPr="00896F6B">
        <w:t>Detailed Conservation Survey</w:t>
      </w:r>
      <w:bookmarkEnd w:id="265"/>
    </w:p>
    <w:p w:rsidR="0003560A" w:rsidRPr="00896F6B" w:rsidP="00D53A47" w14:paraId="66F9F017"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03560A" w:rsidRPr="00896F6B" w:rsidP="00D53A47" w14:paraId="1D7C83FD"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03560A" w:rsidRPr="00896F6B" w:rsidP="00D53A47" w14:paraId="4CE04E63" w14:textId="77777777">
      <w:pPr>
        <w:pStyle w:val="Heading4"/>
      </w:pPr>
      <w:bookmarkStart w:id="266" w:name="_Toc174535918"/>
      <w:r w:rsidRPr="00896F6B">
        <w:t>Environmental Survey</w:t>
      </w:r>
      <w:bookmarkEnd w:id="266"/>
    </w:p>
    <w:p w:rsidR="0003560A" w:rsidRPr="00896F6B" w:rsidP="0003560A" w14:paraId="542BFEC2" w14:textId="77777777">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03560A" w:rsidRPr="00896F6B" w:rsidP="0003560A" w14:paraId="36D94DAA" w14:textId="77777777">
      <w:r w:rsidRPr="00896F6B">
        <w:t>An environmental survey can help a museum:</w:t>
      </w:r>
    </w:p>
    <w:p w:rsidR="0003560A" w:rsidRPr="00896F6B" w:rsidP="001E6BF3" w14:paraId="49854FE5" w14:textId="77777777">
      <w:pPr>
        <w:numPr>
          <w:ilvl w:val="0"/>
          <w:numId w:val="66"/>
        </w:numPr>
      </w:pPr>
      <w:r w:rsidRPr="00896F6B">
        <w:t>identify specific environmental problems,</w:t>
      </w:r>
    </w:p>
    <w:p w:rsidR="0003560A" w:rsidRPr="00896F6B" w:rsidP="001E6BF3" w14:paraId="1A56D591" w14:textId="77777777">
      <w:pPr>
        <w:numPr>
          <w:ilvl w:val="0"/>
          <w:numId w:val="66"/>
        </w:numPr>
      </w:pPr>
      <w:r w:rsidRPr="00896F6B">
        <w:t>set priorities for making environmental improvements,</w:t>
      </w:r>
    </w:p>
    <w:p w:rsidR="0003560A" w:rsidRPr="00896F6B" w:rsidP="001E6BF3" w14:paraId="104BD932" w14:textId="77777777">
      <w:pPr>
        <w:numPr>
          <w:ilvl w:val="0"/>
          <w:numId w:val="66"/>
        </w:numPr>
      </w:pPr>
      <w:r w:rsidRPr="00896F6B">
        <w:t>design specific solutions for correcting environmental problems,</w:t>
      </w:r>
    </w:p>
    <w:p w:rsidR="0003560A" w:rsidRPr="00896F6B" w:rsidP="001E6BF3" w14:paraId="48D80B83" w14:textId="77777777">
      <w:pPr>
        <w:numPr>
          <w:ilvl w:val="0"/>
          <w:numId w:val="66"/>
        </w:numPr>
      </w:pPr>
      <w:r w:rsidRPr="00896F6B">
        <w:t>develop a monitoring program to better determine existing environmental conditions, and</w:t>
      </w:r>
    </w:p>
    <w:p w:rsidR="0003560A" w:rsidRPr="00896F6B" w:rsidP="001E6BF3" w14:paraId="233E6AD9" w14:textId="77777777">
      <w:pPr>
        <w:numPr>
          <w:ilvl w:val="0"/>
          <w:numId w:val="66"/>
        </w:numPr>
      </w:pPr>
      <w:r w:rsidRPr="00896F6B">
        <w:t>map collections (for living plants).</w:t>
      </w:r>
    </w:p>
    <w:p w:rsidR="0003560A" w:rsidP="00D53A47" w14:paraId="0698B73E" w14:textId="77777777"/>
    <w:p w:rsidR="00020D75" w:rsidRPr="00791419" w:rsidP="004E1473" w14:paraId="7E0C9253" w14:textId="280621A3">
      <w:pPr>
        <w:rPr>
          <w:sz w:val="6"/>
          <w:szCs w:val="2"/>
        </w:rPr>
      </w:pPr>
      <w:bookmarkStart w:id="267" w:name="_Guidance_for_Research_1"/>
      <w:bookmarkStart w:id="268" w:name="_Guidance_for_Research"/>
      <w:bookmarkStart w:id="269" w:name="_Appendix_Six_–"/>
      <w:bookmarkStart w:id="270" w:name="_Appendix_Seven_–"/>
      <w:bookmarkStart w:id="271" w:name="_Appendix_Seven_Five"/>
      <w:bookmarkEnd w:id="205"/>
      <w:bookmarkEnd w:id="267"/>
      <w:bookmarkEnd w:id="268"/>
      <w:bookmarkEnd w:id="269"/>
      <w:bookmarkEnd w:id="270"/>
      <w:bookmarkEnd w:id="271"/>
    </w:p>
    <w:sectPr w:rsidSect="00DA7BCB">
      <w:headerReference w:type="default" r:id="rId188"/>
      <w:headerReference w:type="first" r:id="rId189"/>
      <w:pgSz w:w="12240" w:h="15840"/>
      <w:pgMar w:top="1440" w:right="1440" w:bottom="1440" w:left="1440" w:header="288"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r>
      <w:t xml:space="preserve">OMB Control #:  3137-0094, Expiration Date: 8/31/2021 </w:t>
    </w:r>
    <w:r>
      <w:tab/>
      <w:t xml:space="preserve">  </w:t>
    </w:r>
    <w:r>
      <w:tab/>
    </w:r>
    <w:r>
      <w:t>IMLS-CLR-D-0023</w:t>
    </w:r>
  </w:p>
  <w:p w:rsidR="002466F9" w:rsidP="0049303A" w14:paraId="552D77F7" w14:textId="6FB28C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DA7BCB" w:rsidP="008108F6" w14:paraId="0A33D81D" w14:textId="3189A288">
    <w:pPr>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30461F">
      <w:rPr>
        <w:noProof/>
        <w:color w:val="1F3864" w:themeColor="accent5" w:themeShade="80"/>
        <w:sz w:val="20"/>
        <w:szCs w:val="16"/>
      </w:rPr>
      <w:t>MFA Program Goals and Objectives</w:t>
    </w:r>
    <w:r>
      <w:rPr>
        <w:color w:val="1F3864" w:themeColor="accent5" w:themeShade="80"/>
        <w:sz w:val="20"/>
        <w:szCs w:val="16"/>
      </w:rPr>
      <w:fldChar w:fldCharType="end"/>
    </w:r>
    <w:r>
      <w:ptab w:relativeTo="margin" w:alignment="center" w:leader="none"/>
    </w:r>
    <w:r>
      <w:ptab w:relativeTo="margin" w:alignment="right" w:leader="none"/>
    </w:r>
    <w:r w:rsidRPr="00BB2B19">
      <w:rPr>
        <w:color w:val="1F3864" w:themeColor="accent5" w:themeShade="80"/>
        <w:sz w:val="20"/>
        <w:szCs w:val="16"/>
      </w:rPr>
      <w:fldChar w:fldCharType="begin"/>
    </w:r>
    <w:r w:rsidRPr="00BB2B19">
      <w:rPr>
        <w:color w:val="1F3864" w:themeColor="accent5" w:themeShade="80"/>
        <w:sz w:val="20"/>
        <w:szCs w:val="16"/>
      </w:rPr>
      <w:instrText xml:space="preserve"> PAGE   \* MERGEFORMAT </w:instrText>
    </w:r>
    <w:r w:rsidRPr="00BB2B19">
      <w:rPr>
        <w:color w:val="1F3864" w:themeColor="accent5" w:themeShade="80"/>
        <w:sz w:val="20"/>
        <w:szCs w:val="16"/>
      </w:rPr>
      <w:fldChar w:fldCharType="separate"/>
    </w:r>
    <w:r w:rsidRPr="00BB2B19">
      <w:rPr>
        <w:noProof/>
        <w:color w:val="1F3864" w:themeColor="accent5" w:themeShade="80"/>
        <w:sz w:val="20"/>
        <w:szCs w:val="16"/>
      </w:rPr>
      <w:t>1</w:t>
    </w:r>
    <w:r w:rsidRPr="00BB2B19">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 w:rsidR="002466F9" w:rsidP="00514155" w14:textId="285D6DA0"/>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 w:rsidR="002466F9" w:rsidP="00514155" w14:paraId="4EB1DEF2" w14:textId="285D6DA0"/>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0AD3" w:rsidRPr="00B372D5" w:rsidP="00970AD3" w14:paraId="013A5BE8" w14:textId="028CD117">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40813</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2pt" to="528.5pt,3.2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28113</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2pt" to="429.65pt,2.2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970AD3" w:rsidRPr="008F77E1" w:rsidP="00970AD3" w14:textId="77777777">
                          <w:pPr>
                            <w:spacing w:before="60"/>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970AD3" w:rsidRPr="008F77E1" w:rsidP="00970AD3" w14:paraId="3095B820" w14:textId="77777777">
                    <w:pPr>
                      <w:spacing w:before="60"/>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970AD3" w:rsidRPr="004551FF" w:rsidP="00970AD3" w14:textId="77777777">
                          <w:pPr>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970AD3" w:rsidRPr="004551FF" w:rsidP="00970AD3" w14:paraId="04E9B5BA" w14:textId="77777777">
                    <w:pPr>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970AD3" w:rsidRPr="003A20B3" w:rsidP="00970AD3"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970AD3" w:rsidRPr="003A20B3" w:rsidP="00970AD3" w14:paraId="6EBB6DAB"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970AD3" w:rsidRPr="006A63EA" w:rsidP="00970AD3"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970AD3" w:rsidRPr="006A63EA" w:rsidP="00970AD3" w14:paraId="55890DA9"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970AD3" w:rsidRPr="00A41BA4" w:rsidP="00970AD3"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970AD3" w:rsidRPr="00A41BA4" w:rsidP="00970AD3" w14:paraId="2D46786D"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970AD3" w:rsidRPr="007D06DB" w:rsidP="00970AD3"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970AD3" w:rsidRPr="007D06DB" w:rsidP="00970AD3" w14:paraId="6375D2AE"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70213236">
    <w:pPr>
      <w:pStyle w:val="NOFOFYSubtitle"/>
      <w:ind w:left="2880" w:right="0"/>
      <w:jc w:val="left"/>
      <w:rPr>
        <w:rFonts w:ascii="Franklin Gothic Demi" w:hAnsi="Franklin Gothic Demi"/>
        <w:b w:val="0"/>
        <w:bCs w:val="0"/>
        <w:sz w:val="28"/>
        <w:szCs w:val="24"/>
      </w:rPr>
    </w:pPr>
    <w:r w:rsidRPr="006C1035">
      <w:rPr>
        <w:rFonts w:ascii="Franklin Gothic Demi" w:hAnsi="Franklin Gothic Demi"/>
        <w:b w:val="0"/>
        <w:bCs w:val="0"/>
        <w:sz w:val="28"/>
        <w:szCs w:val="24"/>
        <w:highlight w:val="yellow"/>
      </w:rPr>
      <w:t>FY 202</w:t>
    </w:r>
    <w:r w:rsidRPr="006C1035" w:rsidR="006D6BF0">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7BBD22D6">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6C1035" w:rsidR="006201CC">
      <w:rPr>
        <w:highlight w:val="yellow"/>
      </w:rPr>
      <w:t>March 1</w:t>
    </w:r>
    <w:r w:rsidRPr="006C1035" w:rsidR="00400F37">
      <w:rPr>
        <w:highlight w:val="yellow"/>
      </w:rPr>
      <w:t>3</w:t>
    </w:r>
    <w:r w:rsidRPr="006C1035" w:rsidR="006201CC">
      <w:rPr>
        <w:highlight w:val="yellow"/>
      </w:rPr>
      <w:t>, 2026</w:t>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mportant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mportant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371475</wp:posOffset>
              </wp:positionH>
              <wp:positionV relativeFrom="paragraph">
                <wp:posOffset>169545</wp:posOffset>
              </wp:positionV>
              <wp:extent cx="138112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1125" cy="274320"/>
                      </a:xfrm>
                      <a:prstGeom prst="rect">
                        <a:avLst/>
                      </a:prstGeom>
                      <a:solidFill>
                        <a:srgbClr val="9CC5CA">
                          <a:alpha val="0"/>
                        </a:srgbClr>
                      </a:solidFill>
                      <a:ln w="6350">
                        <a:noFill/>
                      </a:ln>
                    </wps:spPr>
                    <wps:txbx>
                      <w:txbxContent>
                        <w:p w:rsidR="00F527F7" w:rsidRPr="003F5507" w:rsidP="006C715F" w14:textId="77777777">
                          <w:pPr>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08.75pt;height:21.6pt;margin-top:13.35pt;margin-left:29.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6C715F" w14:paraId="438FCFCE" w14:textId="77777777">
                    <w:pPr>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14.5pt;height:14.5pt" o:bullet="t">
        <v:imagedata r:id="rId1" o:title="Shape"/>
      </v:shape>
    </w:pict>
  </w:numPicBullet>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C6BA4CF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950D87"/>
    <w:multiLevelType w:val="hybridMultilevel"/>
    <w:tmpl w:val="EAD80482"/>
    <w:lvl w:ilvl="0">
      <w:start w:val="1"/>
      <w:numFmt w:val="bullet"/>
      <w:lvlText w:val=""/>
      <w:lvlJc w:val="left"/>
      <w:pPr>
        <w:ind w:left="720" w:hanging="360"/>
      </w:pPr>
      <w:rPr>
        <w:rFonts w:ascii="Symbol" w:hAnsi="Symbol" w:hint="default"/>
        <w:color w:val="1F3864" w:themeColor="accent5" w:themeShade="8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9">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0">
    <w:nsid w:val="17110DA4"/>
    <w:multiLevelType w:val="hybridMultilevel"/>
    <w:tmpl w:val="6218956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7B10513"/>
    <w:multiLevelType w:val="hybridMultilevel"/>
    <w:tmpl w:val="99C20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0B5085D"/>
    <w:multiLevelType w:val="hybridMultilevel"/>
    <w:tmpl w:val="00307968"/>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2E53298"/>
    <w:multiLevelType w:val="hybridMultilevel"/>
    <w:tmpl w:val="5A82A01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3">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4861613"/>
    <w:multiLevelType w:val="hybridMultilevel"/>
    <w:tmpl w:val="FF52B23A"/>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9934DE9"/>
    <w:multiLevelType w:val="hybridMultilevel"/>
    <w:tmpl w:val="BF9C3ADE"/>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680241B"/>
    <w:multiLevelType w:val="hybridMultilevel"/>
    <w:tmpl w:val="C022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7">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9">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0">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3586996"/>
    <w:multiLevelType w:val="hybridMultilevel"/>
    <w:tmpl w:val="FFD42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64A7673"/>
    <w:multiLevelType w:val="hybridMultilevel"/>
    <w:tmpl w:val="C7909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7">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2E221E1"/>
    <w:multiLevelType w:val="hybridMultilevel"/>
    <w:tmpl w:val="FBE4200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0">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4496E2F"/>
    <w:multiLevelType w:val="hybridMultilevel"/>
    <w:tmpl w:val="76CAC22A"/>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2">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66C6C05"/>
    <w:multiLevelType w:val="hybridMultilevel"/>
    <w:tmpl w:val="AF5C0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78B05D0F"/>
    <w:multiLevelType w:val="hybridMultilevel"/>
    <w:tmpl w:val="3BA0D84A"/>
    <w:lvl w:ilvl="0">
      <w:start w:val="1"/>
      <w:numFmt w:val="bullet"/>
      <w:lvlText w:val="o"/>
      <w:lvlJc w:val="left"/>
      <w:pPr>
        <w:ind w:left="360" w:hanging="360"/>
      </w:pPr>
      <w:rPr>
        <w:rFonts w:ascii="Courier New" w:hAnsi="Courier New" w:cs="Courier New"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6">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7">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9"/>
  </w:num>
  <w:num w:numId="3" w16cid:durableId="1424687831">
    <w:abstractNumId w:val="29"/>
  </w:num>
  <w:num w:numId="4" w16cid:durableId="122621232">
    <w:abstractNumId w:val="72"/>
  </w:num>
  <w:num w:numId="5" w16cid:durableId="1548100667">
    <w:abstractNumId w:val="74"/>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6"/>
  </w:num>
  <w:num w:numId="18" w16cid:durableId="2145191183">
    <w:abstractNumId w:val="42"/>
  </w:num>
  <w:num w:numId="19" w16cid:durableId="1013726721">
    <w:abstractNumId w:val="59"/>
  </w:num>
  <w:num w:numId="20" w16cid:durableId="1667782901">
    <w:abstractNumId w:val="10"/>
  </w:num>
  <w:num w:numId="21" w16cid:durableId="1452166575">
    <w:abstractNumId w:val="13"/>
  </w:num>
  <w:num w:numId="22" w16cid:durableId="1635285167">
    <w:abstractNumId w:val="32"/>
  </w:num>
  <w:num w:numId="23" w16cid:durableId="1391805251">
    <w:abstractNumId w:val="37"/>
  </w:num>
  <w:num w:numId="24" w16cid:durableId="1407265193">
    <w:abstractNumId w:val="38"/>
  </w:num>
  <w:num w:numId="25" w16cid:durableId="958682559">
    <w:abstractNumId w:val="45"/>
  </w:num>
  <w:num w:numId="26" w16cid:durableId="1662463275">
    <w:abstractNumId w:val="17"/>
  </w:num>
  <w:num w:numId="27" w16cid:durableId="1390881796">
    <w:abstractNumId w:val="53"/>
  </w:num>
  <w:num w:numId="28" w16cid:durableId="1977028111">
    <w:abstractNumId w:val="11"/>
  </w:num>
  <w:num w:numId="29" w16cid:durableId="2044137863">
    <w:abstractNumId w:val="28"/>
  </w:num>
  <w:num w:numId="30" w16cid:durableId="624308671">
    <w:abstractNumId w:val="20"/>
  </w:num>
  <w:num w:numId="31" w16cid:durableId="1276867963">
    <w:abstractNumId w:val="43"/>
  </w:num>
  <w:num w:numId="32" w16cid:durableId="1196235003">
    <w:abstractNumId w:val="12"/>
  </w:num>
  <w:num w:numId="33" w16cid:durableId="322853572">
    <w:abstractNumId w:val="49"/>
  </w:num>
  <w:num w:numId="34" w16cid:durableId="770079651">
    <w:abstractNumId w:val="19"/>
  </w:num>
  <w:num w:numId="35" w16cid:durableId="1279528491">
    <w:abstractNumId w:val="34"/>
  </w:num>
  <w:num w:numId="36" w16cid:durableId="1575895141">
    <w:abstractNumId w:val="38"/>
    <w:lvlOverride w:ilvl="0">
      <w:startOverride w:val="1"/>
    </w:lvlOverride>
  </w:num>
  <w:num w:numId="37" w16cid:durableId="676882923">
    <w:abstractNumId w:val="33"/>
  </w:num>
  <w:num w:numId="38" w16cid:durableId="1928877282">
    <w:abstractNumId w:val="35"/>
  </w:num>
  <w:num w:numId="39" w16cid:durableId="1310213064">
    <w:abstractNumId w:val="18"/>
  </w:num>
  <w:num w:numId="40" w16cid:durableId="948010470">
    <w:abstractNumId w:val="41"/>
  </w:num>
  <w:num w:numId="41" w16cid:durableId="2000841402">
    <w:abstractNumId w:val="30"/>
  </w:num>
  <w:num w:numId="42" w16cid:durableId="854150008">
    <w:abstractNumId w:val="77"/>
  </w:num>
  <w:num w:numId="43" w16cid:durableId="1947929913">
    <w:abstractNumId w:val="62"/>
  </w:num>
  <w:num w:numId="44" w16cid:durableId="762992578">
    <w:abstractNumId w:val="60"/>
  </w:num>
  <w:num w:numId="45" w16cid:durableId="1448811065">
    <w:abstractNumId w:val="47"/>
  </w:num>
  <w:num w:numId="46" w16cid:durableId="1697074908">
    <w:abstractNumId w:val="70"/>
  </w:num>
  <w:num w:numId="47" w16cid:durableId="913664415">
    <w:abstractNumId w:val="48"/>
  </w:num>
  <w:num w:numId="48" w16cid:durableId="884757939">
    <w:abstractNumId w:val="76"/>
  </w:num>
  <w:num w:numId="49" w16cid:durableId="1873226536">
    <w:abstractNumId w:val="65"/>
  </w:num>
  <w:num w:numId="50" w16cid:durableId="220288345">
    <w:abstractNumId w:val="27"/>
  </w:num>
  <w:num w:numId="51" w16cid:durableId="1687051065">
    <w:abstractNumId w:val="51"/>
  </w:num>
  <w:num w:numId="52" w16cid:durableId="1979912879">
    <w:abstractNumId w:val="55"/>
  </w:num>
  <w:num w:numId="53" w16cid:durableId="1498306224">
    <w:abstractNumId w:val="50"/>
  </w:num>
  <w:num w:numId="54" w16cid:durableId="41098613">
    <w:abstractNumId w:val="46"/>
  </w:num>
  <w:num w:numId="55" w16cid:durableId="1510024894">
    <w:abstractNumId w:val="16"/>
  </w:num>
  <w:num w:numId="56" w16cid:durableId="319893187">
    <w:abstractNumId w:val="26"/>
  </w:num>
  <w:num w:numId="57" w16cid:durableId="363556770">
    <w:abstractNumId w:val="68"/>
  </w:num>
  <w:num w:numId="58" w16cid:durableId="604196995">
    <w:abstractNumId w:val="71"/>
  </w:num>
  <w:num w:numId="59" w16cid:durableId="364989217">
    <w:abstractNumId w:val="15"/>
  </w:num>
  <w:num w:numId="60" w16cid:durableId="1509099715">
    <w:abstractNumId w:val="58"/>
  </w:num>
  <w:num w:numId="61" w16cid:durableId="662051835">
    <w:abstractNumId w:val="23"/>
  </w:num>
  <w:num w:numId="62" w16cid:durableId="1322194219">
    <w:abstractNumId w:val="57"/>
  </w:num>
  <w:num w:numId="63" w16cid:durableId="1346596894">
    <w:abstractNumId w:val="67"/>
  </w:num>
  <w:num w:numId="64" w16cid:durableId="762460109">
    <w:abstractNumId w:val="31"/>
  </w:num>
  <w:num w:numId="65" w16cid:durableId="1912733877">
    <w:abstractNumId w:val="22"/>
  </w:num>
  <w:num w:numId="66" w16cid:durableId="1907954116">
    <w:abstractNumId w:val="64"/>
  </w:num>
  <w:num w:numId="67" w16cid:durableId="547378473">
    <w:abstractNumId w:val="44"/>
  </w:num>
  <w:num w:numId="68" w16cid:durableId="728067868">
    <w:abstractNumId w:val="25"/>
  </w:num>
  <w:num w:numId="69" w16cid:durableId="2111468628">
    <w:abstractNumId w:val="75"/>
  </w:num>
  <w:num w:numId="70" w16cid:durableId="1532571265">
    <w:abstractNumId w:val="52"/>
  </w:num>
  <w:num w:numId="71" w16cid:durableId="959265816">
    <w:abstractNumId w:val="24"/>
  </w:num>
  <w:num w:numId="72" w16cid:durableId="1104035656">
    <w:abstractNumId w:val="73"/>
  </w:num>
  <w:num w:numId="73" w16cid:durableId="1366908966">
    <w:abstractNumId w:val="56"/>
  </w:num>
  <w:num w:numId="74" w16cid:durableId="119080475">
    <w:abstractNumId w:val="36"/>
  </w:num>
  <w:num w:numId="75" w16cid:durableId="116532583">
    <w:abstractNumId w:val="69"/>
  </w:num>
  <w:num w:numId="76" w16cid:durableId="717509117">
    <w:abstractNumId w:val="21"/>
  </w:num>
  <w:num w:numId="77" w16cid:durableId="1599556194">
    <w:abstractNumId w:val="63"/>
  </w:num>
  <w:num w:numId="78" w16cid:durableId="1028798929">
    <w:abstractNumId w:val="54"/>
  </w:num>
  <w:num w:numId="79" w16cid:durableId="1488011674">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C4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5E2F"/>
    <w:rsid w:val="000062B1"/>
    <w:rsid w:val="000064E3"/>
    <w:rsid w:val="00006586"/>
    <w:rsid w:val="0000685D"/>
    <w:rsid w:val="00006DEF"/>
    <w:rsid w:val="00007028"/>
    <w:rsid w:val="00007046"/>
    <w:rsid w:val="00007071"/>
    <w:rsid w:val="00007344"/>
    <w:rsid w:val="000074FB"/>
    <w:rsid w:val="00007AE7"/>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B5C"/>
    <w:rsid w:val="00014C1B"/>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B2F"/>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1F6D"/>
    <w:rsid w:val="000220CA"/>
    <w:rsid w:val="000229F9"/>
    <w:rsid w:val="00022AE9"/>
    <w:rsid w:val="00022B82"/>
    <w:rsid w:val="00022D0D"/>
    <w:rsid w:val="00022F76"/>
    <w:rsid w:val="000232AE"/>
    <w:rsid w:val="00023A5D"/>
    <w:rsid w:val="0002418D"/>
    <w:rsid w:val="00024273"/>
    <w:rsid w:val="00024405"/>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BB3"/>
    <w:rsid w:val="00027C8A"/>
    <w:rsid w:val="00027CAA"/>
    <w:rsid w:val="00027E44"/>
    <w:rsid w:val="00027EEC"/>
    <w:rsid w:val="000302F6"/>
    <w:rsid w:val="00030422"/>
    <w:rsid w:val="00030821"/>
    <w:rsid w:val="00030827"/>
    <w:rsid w:val="00030984"/>
    <w:rsid w:val="00030B2F"/>
    <w:rsid w:val="00030BDC"/>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4FA0"/>
    <w:rsid w:val="0003503D"/>
    <w:rsid w:val="00035224"/>
    <w:rsid w:val="00035248"/>
    <w:rsid w:val="0003560A"/>
    <w:rsid w:val="00035618"/>
    <w:rsid w:val="0003594B"/>
    <w:rsid w:val="00035A73"/>
    <w:rsid w:val="00035AEC"/>
    <w:rsid w:val="00035DC2"/>
    <w:rsid w:val="00035E10"/>
    <w:rsid w:val="0003603B"/>
    <w:rsid w:val="000363B5"/>
    <w:rsid w:val="00036732"/>
    <w:rsid w:val="00036890"/>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59B"/>
    <w:rsid w:val="000476C2"/>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A5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1B9"/>
    <w:rsid w:val="00056640"/>
    <w:rsid w:val="00056658"/>
    <w:rsid w:val="0005697E"/>
    <w:rsid w:val="00056AF2"/>
    <w:rsid w:val="00056B4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94"/>
    <w:rsid w:val="000751CD"/>
    <w:rsid w:val="000755BC"/>
    <w:rsid w:val="0007591C"/>
    <w:rsid w:val="00075921"/>
    <w:rsid w:val="00075A10"/>
    <w:rsid w:val="00075A4A"/>
    <w:rsid w:val="00075BD3"/>
    <w:rsid w:val="00075C0A"/>
    <w:rsid w:val="000761A3"/>
    <w:rsid w:val="0007661C"/>
    <w:rsid w:val="00076678"/>
    <w:rsid w:val="0007704E"/>
    <w:rsid w:val="00077467"/>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0EEE"/>
    <w:rsid w:val="000813CD"/>
    <w:rsid w:val="000815AE"/>
    <w:rsid w:val="00081672"/>
    <w:rsid w:val="00081968"/>
    <w:rsid w:val="00081B46"/>
    <w:rsid w:val="00081D64"/>
    <w:rsid w:val="00081D8F"/>
    <w:rsid w:val="0008223B"/>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71C"/>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3E3C"/>
    <w:rsid w:val="00094233"/>
    <w:rsid w:val="000946BA"/>
    <w:rsid w:val="000948D8"/>
    <w:rsid w:val="00094A8D"/>
    <w:rsid w:val="00094E91"/>
    <w:rsid w:val="00094EEE"/>
    <w:rsid w:val="00094FD0"/>
    <w:rsid w:val="000952C0"/>
    <w:rsid w:val="00095335"/>
    <w:rsid w:val="00095536"/>
    <w:rsid w:val="000956B6"/>
    <w:rsid w:val="0009573A"/>
    <w:rsid w:val="000958F8"/>
    <w:rsid w:val="00095F45"/>
    <w:rsid w:val="00095FF3"/>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B0D"/>
    <w:rsid w:val="000A5C6F"/>
    <w:rsid w:val="000A632A"/>
    <w:rsid w:val="000A635B"/>
    <w:rsid w:val="000A6569"/>
    <w:rsid w:val="000A68F9"/>
    <w:rsid w:val="000A693E"/>
    <w:rsid w:val="000A6C2D"/>
    <w:rsid w:val="000A6E5C"/>
    <w:rsid w:val="000A70AB"/>
    <w:rsid w:val="000A70DB"/>
    <w:rsid w:val="000A7287"/>
    <w:rsid w:val="000A7290"/>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58"/>
    <w:rsid w:val="000B58AB"/>
    <w:rsid w:val="000B5A06"/>
    <w:rsid w:val="000B5A5C"/>
    <w:rsid w:val="000B5B4B"/>
    <w:rsid w:val="000B602F"/>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5B"/>
    <w:rsid w:val="000C117F"/>
    <w:rsid w:val="000C1221"/>
    <w:rsid w:val="000C19D9"/>
    <w:rsid w:val="000C1BA2"/>
    <w:rsid w:val="000C1C72"/>
    <w:rsid w:val="000C1FD6"/>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DF1"/>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13F"/>
    <w:rsid w:val="000D1242"/>
    <w:rsid w:val="000D169C"/>
    <w:rsid w:val="000D17A2"/>
    <w:rsid w:val="000D18F2"/>
    <w:rsid w:val="000D190E"/>
    <w:rsid w:val="000D1EF3"/>
    <w:rsid w:val="000D1F1A"/>
    <w:rsid w:val="000D1FEE"/>
    <w:rsid w:val="000D2020"/>
    <w:rsid w:val="000D22B2"/>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7EE"/>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88C"/>
    <w:rsid w:val="000E1C41"/>
    <w:rsid w:val="000E1EF5"/>
    <w:rsid w:val="000E1F8E"/>
    <w:rsid w:val="000E2111"/>
    <w:rsid w:val="000E213E"/>
    <w:rsid w:val="000E21F5"/>
    <w:rsid w:val="000E2552"/>
    <w:rsid w:val="000E25B9"/>
    <w:rsid w:val="000E25C3"/>
    <w:rsid w:val="000E2AA9"/>
    <w:rsid w:val="000E2C99"/>
    <w:rsid w:val="000E3163"/>
    <w:rsid w:val="000E3601"/>
    <w:rsid w:val="000E36B0"/>
    <w:rsid w:val="000E37A5"/>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A81"/>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8B"/>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94D"/>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0A9B"/>
    <w:rsid w:val="00101308"/>
    <w:rsid w:val="0010149A"/>
    <w:rsid w:val="0010171A"/>
    <w:rsid w:val="0010183E"/>
    <w:rsid w:val="00101A37"/>
    <w:rsid w:val="00101A7C"/>
    <w:rsid w:val="00101D45"/>
    <w:rsid w:val="00101E8E"/>
    <w:rsid w:val="0010211C"/>
    <w:rsid w:val="0010233B"/>
    <w:rsid w:val="001023CC"/>
    <w:rsid w:val="001024F6"/>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0AE"/>
    <w:rsid w:val="00105364"/>
    <w:rsid w:val="0010551E"/>
    <w:rsid w:val="00105802"/>
    <w:rsid w:val="00105A0F"/>
    <w:rsid w:val="00105A8A"/>
    <w:rsid w:val="00105A93"/>
    <w:rsid w:val="00105BD3"/>
    <w:rsid w:val="001061C0"/>
    <w:rsid w:val="0010623E"/>
    <w:rsid w:val="00106413"/>
    <w:rsid w:val="001065BA"/>
    <w:rsid w:val="00106734"/>
    <w:rsid w:val="001068F4"/>
    <w:rsid w:val="00106A36"/>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39"/>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3E"/>
    <w:rsid w:val="00123456"/>
    <w:rsid w:val="001234F3"/>
    <w:rsid w:val="00123594"/>
    <w:rsid w:val="00123736"/>
    <w:rsid w:val="00123C22"/>
    <w:rsid w:val="00124297"/>
    <w:rsid w:val="001242FA"/>
    <w:rsid w:val="001243A7"/>
    <w:rsid w:val="0012455F"/>
    <w:rsid w:val="00124845"/>
    <w:rsid w:val="00124893"/>
    <w:rsid w:val="0012490F"/>
    <w:rsid w:val="00124A23"/>
    <w:rsid w:val="00124C3C"/>
    <w:rsid w:val="00125024"/>
    <w:rsid w:val="00125231"/>
    <w:rsid w:val="00125452"/>
    <w:rsid w:val="00125497"/>
    <w:rsid w:val="0012592A"/>
    <w:rsid w:val="00125A01"/>
    <w:rsid w:val="00125CF3"/>
    <w:rsid w:val="00125E6D"/>
    <w:rsid w:val="00126145"/>
    <w:rsid w:val="001262C1"/>
    <w:rsid w:val="00126341"/>
    <w:rsid w:val="00126610"/>
    <w:rsid w:val="001266A2"/>
    <w:rsid w:val="00126B43"/>
    <w:rsid w:val="00126C26"/>
    <w:rsid w:val="00126F13"/>
    <w:rsid w:val="00126FD3"/>
    <w:rsid w:val="00127063"/>
    <w:rsid w:val="00127248"/>
    <w:rsid w:val="001275D7"/>
    <w:rsid w:val="00127697"/>
    <w:rsid w:val="001279AA"/>
    <w:rsid w:val="00127AFE"/>
    <w:rsid w:val="00127C28"/>
    <w:rsid w:val="00127EFA"/>
    <w:rsid w:val="00130217"/>
    <w:rsid w:val="00130394"/>
    <w:rsid w:val="00130B9B"/>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8A"/>
    <w:rsid w:val="001407E7"/>
    <w:rsid w:val="0014081A"/>
    <w:rsid w:val="00140992"/>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6A"/>
    <w:rsid w:val="0014529E"/>
    <w:rsid w:val="001452F0"/>
    <w:rsid w:val="001454B0"/>
    <w:rsid w:val="001458C5"/>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6A2"/>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008"/>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B88"/>
    <w:rsid w:val="00183D5C"/>
    <w:rsid w:val="00183F94"/>
    <w:rsid w:val="001842F5"/>
    <w:rsid w:val="00184420"/>
    <w:rsid w:val="00184BBB"/>
    <w:rsid w:val="00184CD5"/>
    <w:rsid w:val="00184D2C"/>
    <w:rsid w:val="00185072"/>
    <w:rsid w:val="001852EE"/>
    <w:rsid w:val="001856E7"/>
    <w:rsid w:val="00185908"/>
    <w:rsid w:val="00185A06"/>
    <w:rsid w:val="00185A23"/>
    <w:rsid w:val="00185BC6"/>
    <w:rsid w:val="00186580"/>
    <w:rsid w:val="001867F7"/>
    <w:rsid w:val="00186E27"/>
    <w:rsid w:val="00186F49"/>
    <w:rsid w:val="00187736"/>
    <w:rsid w:val="00187760"/>
    <w:rsid w:val="00187BEF"/>
    <w:rsid w:val="00187D2E"/>
    <w:rsid w:val="00187E8F"/>
    <w:rsid w:val="001901BD"/>
    <w:rsid w:val="00190239"/>
    <w:rsid w:val="00190360"/>
    <w:rsid w:val="00190389"/>
    <w:rsid w:val="001904A8"/>
    <w:rsid w:val="00190561"/>
    <w:rsid w:val="00190753"/>
    <w:rsid w:val="00190784"/>
    <w:rsid w:val="001909DE"/>
    <w:rsid w:val="00190B5D"/>
    <w:rsid w:val="00190F59"/>
    <w:rsid w:val="001914D3"/>
    <w:rsid w:val="00191783"/>
    <w:rsid w:val="00191B1F"/>
    <w:rsid w:val="00191C49"/>
    <w:rsid w:val="0019239E"/>
    <w:rsid w:val="00192781"/>
    <w:rsid w:val="001927ED"/>
    <w:rsid w:val="00192C12"/>
    <w:rsid w:val="00192C62"/>
    <w:rsid w:val="00192DB2"/>
    <w:rsid w:val="001930DD"/>
    <w:rsid w:val="00193155"/>
    <w:rsid w:val="00193159"/>
    <w:rsid w:val="001934ED"/>
    <w:rsid w:val="00193511"/>
    <w:rsid w:val="001935A6"/>
    <w:rsid w:val="0019360E"/>
    <w:rsid w:val="00193650"/>
    <w:rsid w:val="001936AA"/>
    <w:rsid w:val="001936C7"/>
    <w:rsid w:val="00193D7D"/>
    <w:rsid w:val="00194037"/>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18A"/>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913"/>
    <w:rsid w:val="001C0A2E"/>
    <w:rsid w:val="001C0D08"/>
    <w:rsid w:val="001C0F37"/>
    <w:rsid w:val="001C13E2"/>
    <w:rsid w:val="001C1571"/>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9CE"/>
    <w:rsid w:val="001C6BA3"/>
    <w:rsid w:val="001C705D"/>
    <w:rsid w:val="001C71B0"/>
    <w:rsid w:val="001C725B"/>
    <w:rsid w:val="001C75D8"/>
    <w:rsid w:val="001C7888"/>
    <w:rsid w:val="001C788E"/>
    <w:rsid w:val="001C78BD"/>
    <w:rsid w:val="001C7FEE"/>
    <w:rsid w:val="001D0691"/>
    <w:rsid w:val="001D0951"/>
    <w:rsid w:val="001D0B5D"/>
    <w:rsid w:val="001D0B5F"/>
    <w:rsid w:val="001D10A1"/>
    <w:rsid w:val="001D127F"/>
    <w:rsid w:val="001D1EFF"/>
    <w:rsid w:val="001D22EB"/>
    <w:rsid w:val="001D23BB"/>
    <w:rsid w:val="001D2423"/>
    <w:rsid w:val="001D2A89"/>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5EF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2F"/>
    <w:rsid w:val="001E0E78"/>
    <w:rsid w:val="001E0F5C"/>
    <w:rsid w:val="001E1094"/>
    <w:rsid w:val="001E11DA"/>
    <w:rsid w:val="001E15E3"/>
    <w:rsid w:val="001E15FC"/>
    <w:rsid w:val="001E18DD"/>
    <w:rsid w:val="001E19D2"/>
    <w:rsid w:val="001E1D2A"/>
    <w:rsid w:val="001E1DC2"/>
    <w:rsid w:val="001E1F3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6BF3"/>
    <w:rsid w:val="001E72CB"/>
    <w:rsid w:val="001E7E43"/>
    <w:rsid w:val="001E7E7B"/>
    <w:rsid w:val="001F0085"/>
    <w:rsid w:val="001F048A"/>
    <w:rsid w:val="001F04F6"/>
    <w:rsid w:val="001F057A"/>
    <w:rsid w:val="001F0610"/>
    <w:rsid w:val="001F0F07"/>
    <w:rsid w:val="001F112D"/>
    <w:rsid w:val="001F189F"/>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012"/>
    <w:rsid w:val="001F71FD"/>
    <w:rsid w:val="001F7204"/>
    <w:rsid w:val="001F72FA"/>
    <w:rsid w:val="001F7534"/>
    <w:rsid w:val="001F753E"/>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0CE"/>
    <w:rsid w:val="00203367"/>
    <w:rsid w:val="002038E2"/>
    <w:rsid w:val="00203C06"/>
    <w:rsid w:val="00203C6C"/>
    <w:rsid w:val="00203CA8"/>
    <w:rsid w:val="00203E64"/>
    <w:rsid w:val="002040F9"/>
    <w:rsid w:val="00204177"/>
    <w:rsid w:val="00204319"/>
    <w:rsid w:val="00204608"/>
    <w:rsid w:val="002047EB"/>
    <w:rsid w:val="0020492B"/>
    <w:rsid w:val="00204F3C"/>
    <w:rsid w:val="0020512E"/>
    <w:rsid w:val="0020541F"/>
    <w:rsid w:val="0020551C"/>
    <w:rsid w:val="00205613"/>
    <w:rsid w:val="00205815"/>
    <w:rsid w:val="00205A6B"/>
    <w:rsid w:val="00205A84"/>
    <w:rsid w:val="00205B34"/>
    <w:rsid w:val="00205BC2"/>
    <w:rsid w:val="00206048"/>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073"/>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656"/>
    <w:rsid w:val="00220959"/>
    <w:rsid w:val="00220EA6"/>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AE0"/>
    <w:rsid w:val="00224CCC"/>
    <w:rsid w:val="00224D64"/>
    <w:rsid w:val="0022552D"/>
    <w:rsid w:val="002258CB"/>
    <w:rsid w:val="002258F4"/>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1E9"/>
    <w:rsid w:val="002333A0"/>
    <w:rsid w:val="002333C5"/>
    <w:rsid w:val="002335B2"/>
    <w:rsid w:val="002335FD"/>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6A5"/>
    <w:rsid w:val="00247FEC"/>
    <w:rsid w:val="0025003A"/>
    <w:rsid w:val="0025018E"/>
    <w:rsid w:val="002501F4"/>
    <w:rsid w:val="00250214"/>
    <w:rsid w:val="00250281"/>
    <w:rsid w:val="0025038E"/>
    <w:rsid w:val="002505C8"/>
    <w:rsid w:val="002505E9"/>
    <w:rsid w:val="0025067D"/>
    <w:rsid w:val="00250898"/>
    <w:rsid w:val="002511A3"/>
    <w:rsid w:val="00251301"/>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205"/>
    <w:rsid w:val="0026240D"/>
    <w:rsid w:val="002624FE"/>
    <w:rsid w:val="00262952"/>
    <w:rsid w:val="00262C09"/>
    <w:rsid w:val="00262CCB"/>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45"/>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82D"/>
    <w:rsid w:val="00270E9F"/>
    <w:rsid w:val="00270EFC"/>
    <w:rsid w:val="00270F50"/>
    <w:rsid w:val="00271318"/>
    <w:rsid w:val="002719ED"/>
    <w:rsid w:val="00271A6A"/>
    <w:rsid w:val="00271A81"/>
    <w:rsid w:val="00271C86"/>
    <w:rsid w:val="00272351"/>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067"/>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3B8"/>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3B"/>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7FB"/>
    <w:rsid w:val="00295900"/>
    <w:rsid w:val="00295ADA"/>
    <w:rsid w:val="00295C98"/>
    <w:rsid w:val="00295D0D"/>
    <w:rsid w:val="002960A3"/>
    <w:rsid w:val="002961B8"/>
    <w:rsid w:val="002966F3"/>
    <w:rsid w:val="00296700"/>
    <w:rsid w:val="0029687D"/>
    <w:rsid w:val="002972F2"/>
    <w:rsid w:val="00297404"/>
    <w:rsid w:val="00297494"/>
    <w:rsid w:val="0029754E"/>
    <w:rsid w:val="00297564"/>
    <w:rsid w:val="002975F7"/>
    <w:rsid w:val="00297601"/>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109"/>
    <w:rsid w:val="002A628B"/>
    <w:rsid w:val="002A65A7"/>
    <w:rsid w:val="002A6663"/>
    <w:rsid w:val="002A685D"/>
    <w:rsid w:val="002A6950"/>
    <w:rsid w:val="002A7040"/>
    <w:rsid w:val="002A71EE"/>
    <w:rsid w:val="002A76B8"/>
    <w:rsid w:val="002A7A64"/>
    <w:rsid w:val="002A7C27"/>
    <w:rsid w:val="002A7DC3"/>
    <w:rsid w:val="002A7ED2"/>
    <w:rsid w:val="002B036D"/>
    <w:rsid w:val="002B0435"/>
    <w:rsid w:val="002B06E1"/>
    <w:rsid w:val="002B0A57"/>
    <w:rsid w:val="002B0CC5"/>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38A"/>
    <w:rsid w:val="002B6D43"/>
    <w:rsid w:val="002B6F18"/>
    <w:rsid w:val="002B728A"/>
    <w:rsid w:val="002B776F"/>
    <w:rsid w:val="002B7B4A"/>
    <w:rsid w:val="002B7DDD"/>
    <w:rsid w:val="002B7F1E"/>
    <w:rsid w:val="002C0120"/>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80"/>
    <w:rsid w:val="002C3295"/>
    <w:rsid w:val="002C352E"/>
    <w:rsid w:val="002C3664"/>
    <w:rsid w:val="002C37CA"/>
    <w:rsid w:val="002C37F3"/>
    <w:rsid w:val="002C41F8"/>
    <w:rsid w:val="002C43EC"/>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084"/>
    <w:rsid w:val="002C709E"/>
    <w:rsid w:val="002C715F"/>
    <w:rsid w:val="002C758A"/>
    <w:rsid w:val="002C763A"/>
    <w:rsid w:val="002C7AA8"/>
    <w:rsid w:val="002C7C39"/>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87B"/>
    <w:rsid w:val="002D4AE3"/>
    <w:rsid w:val="002D4B94"/>
    <w:rsid w:val="002D4CCB"/>
    <w:rsid w:val="002D5115"/>
    <w:rsid w:val="002D533E"/>
    <w:rsid w:val="002D53DC"/>
    <w:rsid w:val="002D5498"/>
    <w:rsid w:val="002D5BFE"/>
    <w:rsid w:val="002D62B4"/>
    <w:rsid w:val="002D63DB"/>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8D3"/>
    <w:rsid w:val="002E3DD0"/>
    <w:rsid w:val="002E411B"/>
    <w:rsid w:val="002E452D"/>
    <w:rsid w:val="002E45F0"/>
    <w:rsid w:val="002E4AAA"/>
    <w:rsid w:val="002E4BD2"/>
    <w:rsid w:val="002E5135"/>
    <w:rsid w:val="002E520A"/>
    <w:rsid w:val="002E54CD"/>
    <w:rsid w:val="002E578E"/>
    <w:rsid w:val="002E5873"/>
    <w:rsid w:val="002E5BB3"/>
    <w:rsid w:val="002E6634"/>
    <w:rsid w:val="002E66D1"/>
    <w:rsid w:val="002E6A1A"/>
    <w:rsid w:val="002E6B34"/>
    <w:rsid w:val="002E6BA0"/>
    <w:rsid w:val="002E6DD7"/>
    <w:rsid w:val="002E703D"/>
    <w:rsid w:val="002E7213"/>
    <w:rsid w:val="002E72A4"/>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0C"/>
    <w:rsid w:val="002F16F5"/>
    <w:rsid w:val="002F1896"/>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162"/>
    <w:rsid w:val="002F542E"/>
    <w:rsid w:val="002F5677"/>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0A4"/>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5E6"/>
    <w:rsid w:val="0030461F"/>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07C82"/>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78C"/>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596"/>
    <w:rsid w:val="003218F4"/>
    <w:rsid w:val="00321AEF"/>
    <w:rsid w:val="00321CC1"/>
    <w:rsid w:val="00321CE3"/>
    <w:rsid w:val="00321D13"/>
    <w:rsid w:val="00321E4F"/>
    <w:rsid w:val="00321FE9"/>
    <w:rsid w:val="003220B6"/>
    <w:rsid w:val="00322355"/>
    <w:rsid w:val="003223D5"/>
    <w:rsid w:val="0032281E"/>
    <w:rsid w:val="003228A9"/>
    <w:rsid w:val="003228CD"/>
    <w:rsid w:val="00322908"/>
    <w:rsid w:val="00322BEC"/>
    <w:rsid w:val="003231CC"/>
    <w:rsid w:val="003234FE"/>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5E5B"/>
    <w:rsid w:val="003260D0"/>
    <w:rsid w:val="00326525"/>
    <w:rsid w:val="0032654E"/>
    <w:rsid w:val="00326789"/>
    <w:rsid w:val="003268A1"/>
    <w:rsid w:val="00326E99"/>
    <w:rsid w:val="00326ED3"/>
    <w:rsid w:val="0032726E"/>
    <w:rsid w:val="003276D1"/>
    <w:rsid w:val="0032772F"/>
    <w:rsid w:val="00327768"/>
    <w:rsid w:val="003278E0"/>
    <w:rsid w:val="00327E7E"/>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1CA"/>
    <w:rsid w:val="003334B5"/>
    <w:rsid w:val="00333FD1"/>
    <w:rsid w:val="00333FD5"/>
    <w:rsid w:val="003340EE"/>
    <w:rsid w:val="0033434E"/>
    <w:rsid w:val="00334714"/>
    <w:rsid w:val="00334B56"/>
    <w:rsid w:val="003353F8"/>
    <w:rsid w:val="00335470"/>
    <w:rsid w:val="003357AD"/>
    <w:rsid w:val="00335B70"/>
    <w:rsid w:val="00335BB6"/>
    <w:rsid w:val="00335BD7"/>
    <w:rsid w:val="00335D70"/>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44"/>
    <w:rsid w:val="00342953"/>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9E"/>
    <w:rsid w:val="00346FC0"/>
    <w:rsid w:val="003472B4"/>
    <w:rsid w:val="00347713"/>
    <w:rsid w:val="0034791D"/>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0BC"/>
    <w:rsid w:val="00351123"/>
    <w:rsid w:val="003512B7"/>
    <w:rsid w:val="003514C2"/>
    <w:rsid w:val="003515F5"/>
    <w:rsid w:val="00351610"/>
    <w:rsid w:val="00351F73"/>
    <w:rsid w:val="003523FA"/>
    <w:rsid w:val="00352477"/>
    <w:rsid w:val="003524EF"/>
    <w:rsid w:val="003526C1"/>
    <w:rsid w:val="00352EF0"/>
    <w:rsid w:val="00353053"/>
    <w:rsid w:val="003530DD"/>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3F35"/>
    <w:rsid w:val="00364264"/>
    <w:rsid w:val="00364C2B"/>
    <w:rsid w:val="00364CED"/>
    <w:rsid w:val="00364D8B"/>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04"/>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8A0"/>
    <w:rsid w:val="00375D9E"/>
    <w:rsid w:val="00375ED5"/>
    <w:rsid w:val="00375F6A"/>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51C"/>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D0A"/>
    <w:rsid w:val="00382FE0"/>
    <w:rsid w:val="00383609"/>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C4B"/>
    <w:rsid w:val="00386E1A"/>
    <w:rsid w:val="00386E63"/>
    <w:rsid w:val="00386F21"/>
    <w:rsid w:val="00386F6D"/>
    <w:rsid w:val="00387696"/>
    <w:rsid w:val="00387805"/>
    <w:rsid w:val="00387BA5"/>
    <w:rsid w:val="00387C8B"/>
    <w:rsid w:val="00387D99"/>
    <w:rsid w:val="00387EAB"/>
    <w:rsid w:val="00387F85"/>
    <w:rsid w:val="00387FDD"/>
    <w:rsid w:val="003902B5"/>
    <w:rsid w:val="003903FF"/>
    <w:rsid w:val="00390B91"/>
    <w:rsid w:val="00390F70"/>
    <w:rsid w:val="0039133C"/>
    <w:rsid w:val="003913FE"/>
    <w:rsid w:val="00391763"/>
    <w:rsid w:val="00391B97"/>
    <w:rsid w:val="00391DAD"/>
    <w:rsid w:val="0039205D"/>
    <w:rsid w:val="0039220F"/>
    <w:rsid w:val="00392311"/>
    <w:rsid w:val="0039249E"/>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0FA"/>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186"/>
    <w:rsid w:val="003A23F2"/>
    <w:rsid w:val="003A2CCF"/>
    <w:rsid w:val="003A3445"/>
    <w:rsid w:val="003A3E1F"/>
    <w:rsid w:val="003A41A3"/>
    <w:rsid w:val="003A4467"/>
    <w:rsid w:val="003A447F"/>
    <w:rsid w:val="003A4505"/>
    <w:rsid w:val="003A499D"/>
    <w:rsid w:val="003A4F39"/>
    <w:rsid w:val="003A4F98"/>
    <w:rsid w:val="003A542D"/>
    <w:rsid w:val="003A5E7C"/>
    <w:rsid w:val="003A5E93"/>
    <w:rsid w:val="003A5EDE"/>
    <w:rsid w:val="003A60E7"/>
    <w:rsid w:val="003A61BB"/>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006"/>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EEB"/>
    <w:rsid w:val="003B6F98"/>
    <w:rsid w:val="003B7295"/>
    <w:rsid w:val="003B745A"/>
    <w:rsid w:val="003B7529"/>
    <w:rsid w:val="003B7C54"/>
    <w:rsid w:val="003C0024"/>
    <w:rsid w:val="003C0133"/>
    <w:rsid w:val="003C0191"/>
    <w:rsid w:val="003C0AF0"/>
    <w:rsid w:val="003C0C83"/>
    <w:rsid w:val="003C0D74"/>
    <w:rsid w:val="003C0E59"/>
    <w:rsid w:val="003C0E77"/>
    <w:rsid w:val="003C1064"/>
    <w:rsid w:val="003C10AA"/>
    <w:rsid w:val="003C18B5"/>
    <w:rsid w:val="003C1AD9"/>
    <w:rsid w:val="003C1B37"/>
    <w:rsid w:val="003C1DE8"/>
    <w:rsid w:val="003C1F80"/>
    <w:rsid w:val="003C228C"/>
    <w:rsid w:val="003C24A4"/>
    <w:rsid w:val="003C24BC"/>
    <w:rsid w:val="003C2540"/>
    <w:rsid w:val="003C25AB"/>
    <w:rsid w:val="003C265A"/>
    <w:rsid w:val="003C2784"/>
    <w:rsid w:val="003C2BEF"/>
    <w:rsid w:val="003C2DA4"/>
    <w:rsid w:val="003C2EF6"/>
    <w:rsid w:val="003C2EFF"/>
    <w:rsid w:val="003C2F77"/>
    <w:rsid w:val="003C398E"/>
    <w:rsid w:val="003C3A54"/>
    <w:rsid w:val="003C3AA9"/>
    <w:rsid w:val="003C3C6F"/>
    <w:rsid w:val="003C3FDB"/>
    <w:rsid w:val="003C411D"/>
    <w:rsid w:val="003C42B1"/>
    <w:rsid w:val="003C4442"/>
    <w:rsid w:val="003C498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023"/>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18"/>
    <w:rsid w:val="003D3D4A"/>
    <w:rsid w:val="003D3F6C"/>
    <w:rsid w:val="003D3FC3"/>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1C9"/>
    <w:rsid w:val="003D754D"/>
    <w:rsid w:val="003D7C81"/>
    <w:rsid w:val="003D7D81"/>
    <w:rsid w:val="003E01E2"/>
    <w:rsid w:val="003E0308"/>
    <w:rsid w:val="003E06A3"/>
    <w:rsid w:val="003E0886"/>
    <w:rsid w:val="003E0E7D"/>
    <w:rsid w:val="003E0F31"/>
    <w:rsid w:val="003E109D"/>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5EA"/>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43F"/>
    <w:rsid w:val="003F061E"/>
    <w:rsid w:val="003F074B"/>
    <w:rsid w:val="003F08CF"/>
    <w:rsid w:val="003F0958"/>
    <w:rsid w:val="003F0C65"/>
    <w:rsid w:val="003F0D83"/>
    <w:rsid w:val="003F0F17"/>
    <w:rsid w:val="003F0F3C"/>
    <w:rsid w:val="003F0FF2"/>
    <w:rsid w:val="003F10BE"/>
    <w:rsid w:val="003F12A5"/>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0F37"/>
    <w:rsid w:val="00401335"/>
    <w:rsid w:val="00401347"/>
    <w:rsid w:val="00401A86"/>
    <w:rsid w:val="00401D24"/>
    <w:rsid w:val="00402926"/>
    <w:rsid w:val="00402A86"/>
    <w:rsid w:val="00402E90"/>
    <w:rsid w:val="00402F83"/>
    <w:rsid w:val="004030A3"/>
    <w:rsid w:val="004039EB"/>
    <w:rsid w:val="00403C5D"/>
    <w:rsid w:val="00403D78"/>
    <w:rsid w:val="00403DF1"/>
    <w:rsid w:val="00403EB4"/>
    <w:rsid w:val="00403F60"/>
    <w:rsid w:val="004040F1"/>
    <w:rsid w:val="00404191"/>
    <w:rsid w:val="004046CF"/>
    <w:rsid w:val="00404D38"/>
    <w:rsid w:val="00404F2C"/>
    <w:rsid w:val="004051C8"/>
    <w:rsid w:val="004051D3"/>
    <w:rsid w:val="00405498"/>
    <w:rsid w:val="004055A1"/>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7DE"/>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959"/>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3AF"/>
    <w:rsid w:val="00421442"/>
    <w:rsid w:val="0042145F"/>
    <w:rsid w:val="00421493"/>
    <w:rsid w:val="004216BC"/>
    <w:rsid w:val="004219B8"/>
    <w:rsid w:val="00421B16"/>
    <w:rsid w:val="00421DD6"/>
    <w:rsid w:val="00422005"/>
    <w:rsid w:val="004220E8"/>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0DCF"/>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247"/>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D59"/>
    <w:rsid w:val="00446EEC"/>
    <w:rsid w:val="00446F55"/>
    <w:rsid w:val="0044707C"/>
    <w:rsid w:val="004471D2"/>
    <w:rsid w:val="004477DC"/>
    <w:rsid w:val="004478E0"/>
    <w:rsid w:val="00447B41"/>
    <w:rsid w:val="00447E93"/>
    <w:rsid w:val="00450210"/>
    <w:rsid w:val="00450413"/>
    <w:rsid w:val="0045043D"/>
    <w:rsid w:val="00450811"/>
    <w:rsid w:val="00450AEB"/>
    <w:rsid w:val="00450AF0"/>
    <w:rsid w:val="00450B23"/>
    <w:rsid w:val="00450CF2"/>
    <w:rsid w:val="00450E17"/>
    <w:rsid w:val="00450ED8"/>
    <w:rsid w:val="00450FBE"/>
    <w:rsid w:val="00450FCB"/>
    <w:rsid w:val="00451239"/>
    <w:rsid w:val="00451389"/>
    <w:rsid w:val="004517F6"/>
    <w:rsid w:val="00451832"/>
    <w:rsid w:val="00451F67"/>
    <w:rsid w:val="00452174"/>
    <w:rsid w:val="0045223D"/>
    <w:rsid w:val="00452303"/>
    <w:rsid w:val="00452463"/>
    <w:rsid w:val="004526CA"/>
    <w:rsid w:val="00452702"/>
    <w:rsid w:val="00452A3D"/>
    <w:rsid w:val="00452A42"/>
    <w:rsid w:val="00452B0E"/>
    <w:rsid w:val="00452CD4"/>
    <w:rsid w:val="00452E81"/>
    <w:rsid w:val="00452EC7"/>
    <w:rsid w:val="0045301C"/>
    <w:rsid w:val="0045377D"/>
    <w:rsid w:val="00453799"/>
    <w:rsid w:val="00454966"/>
    <w:rsid w:val="00454AA7"/>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346"/>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4F65"/>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9AF"/>
    <w:rsid w:val="00467A6D"/>
    <w:rsid w:val="00467B4F"/>
    <w:rsid w:val="00467C5F"/>
    <w:rsid w:val="00467C7C"/>
    <w:rsid w:val="00467F1A"/>
    <w:rsid w:val="0047050C"/>
    <w:rsid w:val="00470672"/>
    <w:rsid w:val="00470968"/>
    <w:rsid w:val="00471018"/>
    <w:rsid w:val="0047123E"/>
    <w:rsid w:val="004712D3"/>
    <w:rsid w:val="004713E2"/>
    <w:rsid w:val="00471595"/>
    <w:rsid w:val="00471ADE"/>
    <w:rsid w:val="00471B4D"/>
    <w:rsid w:val="00471DD9"/>
    <w:rsid w:val="00472035"/>
    <w:rsid w:val="0047204C"/>
    <w:rsid w:val="00472075"/>
    <w:rsid w:val="00472188"/>
    <w:rsid w:val="004722DC"/>
    <w:rsid w:val="00472437"/>
    <w:rsid w:val="004728E1"/>
    <w:rsid w:val="004728F2"/>
    <w:rsid w:val="00472B10"/>
    <w:rsid w:val="00473442"/>
    <w:rsid w:val="00473772"/>
    <w:rsid w:val="004742BC"/>
    <w:rsid w:val="00474CC1"/>
    <w:rsid w:val="0047510A"/>
    <w:rsid w:val="0047532F"/>
    <w:rsid w:val="00475491"/>
    <w:rsid w:val="004756C7"/>
    <w:rsid w:val="00475967"/>
    <w:rsid w:val="00475A8F"/>
    <w:rsid w:val="00475D50"/>
    <w:rsid w:val="00476138"/>
    <w:rsid w:val="00476274"/>
    <w:rsid w:val="00476417"/>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A37"/>
    <w:rsid w:val="00477BD4"/>
    <w:rsid w:val="00477BE9"/>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E57"/>
    <w:rsid w:val="00483FBF"/>
    <w:rsid w:val="00484069"/>
    <w:rsid w:val="00484148"/>
    <w:rsid w:val="004845EA"/>
    <w:rsid w:val="0048463A"/>
    <w:rsid w:val="00484657"/>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360"/>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E2F"/>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57B"/>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E5B"/>
    <w:rsid w:val="004A3F36"/>
    <w:rsid w:val="004A43EF"/>
    <w:rsid w:val="004A463E"/>
    <w:rsid w:val="004A4AC8"/>
    <w:rsid w:val="004A4F28"/>
    <w:rsid w:val="004A5211"/>
    <w:rsid w:val="004A5282"/>
    <w:rsid w:val="004A55A9"/>
    <w:rsid w:val="004A5703"/>
    <w:rsid w:val="004A5797"/>
    <w:rsid w:val="004A594B"/>
    <w:rsid w:val="004A595D"/>
    <w:rsid w:val="004A5F39"/>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6A4"/>
    <w:rsid w:val="004B0BD6"/>
    <w:rsid w:val="004B0EB5"/>
    <w:rsid w:val="004B0FC2"/>
    <w:rsid w:val="004B0FFA"/>
    <w:rsid w:val="004B1283"/>
    <w:rsid w:val="004B14AA"/>
    <w:rsid w:val="004B156C"/>
    <w:rsid w:val="004B183F"/>
    <w:rsid w:val="004B193B"/>
    <w:rsid w:val="004B1C55"/>
    <w:rsid w:val="004B2495"/>
    <w:rsid w:val="004B24C8"/>
    <w:rsid w:val="004B271A"/>
    <w:rsid w:val="004B2B4E"/>
    <w:rsid w:val="004B3120"/>
    <w:rsid w:val="004B31AB"/>
    <w:rsid w:val="004B3660"/>
    <w:rsid w:val="004B3A66"/>
    <w:rsid w:val="004B4115"/>
    <w:rsid w:val="004B4D09"/>
    <w:rsid w:val="004B4DDE"/>
    <w:rsid w:val="004B4F54"/>
    <w:rsid w:val="004B66FB"/>
    <w:rsid w:val="004B67B3"/>
    <w:rsid w:val="004B6934"/>
    <w:rsid w:val="004B6CBA"/>
    <w:rsid w:val="004B6D4C"/>
    <w:rsid w:val="004B702F"/>
    <w:rsid w:val="004B7A0A"/>
    <w:rsid w:val="004B7A65"/>
    <w:rsid w:val="004B7CEF"/>
    <w:rsid w:val="004B7D67"/>
    <w:rsid w:val="004B7E82"/>
    <w:rsid w:val="004C030A"/>
    <w:rsid w:val="004C0CA4"/>
    <w:rsid w:val="004C1486"/>
    <w:rsid w:val="004C197E"/>
    <w:rsid w:val="004C209B"/>
    <w:rsid w:val="004C244E"/>
    <w:rsid w:val="004C2495"/>
    <w:rsid w:val="004C28E0"/>
    <w:rsid w:val="004C2B53"/>
    <w:rsid w:val="004C2D98"/>
    <w:rsid w:val="004C3003"/>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DF9"/>
    <w:rsid w:val="004C6EBF"/>
    <w:rsid w:val="004C6F18"/>
    <w:rsid w:val="004C6F30"/>
    <w:rsid w:val="004C7539"/>
    <w:rsid w:val="004C767E"/>
    <w:rsid w:val="004C77D9"/>
    <w:rsid w:val="004C7C36"/>
    <w:rsid w:val="004C7D7D"/>
    <w:rsid w:val="004C7DCB"/>
    <w:rsid w:val="004C7F5A"/>
    <w:rsid w:val="004D0186"/>
    <w:rsid w:val="004D034D"/>
    <w:rsid w:val="004D049B"/>
    <w:rsid w:val="004D0631"/>
    <w:rsid w:val="004D0B9F"/>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9FC"/>
    <w:rsid w:val="004D6C85"/>
    <w:rsid w:val="004D6EC8"/>
    <w:rsid w:val="004D6FB3"/>
    <w:rsid w:val="004D70EA"/>
    <w:rsid w:val="004D729D"/>
    <w:rsid w:val="004D77B8"/>
    <w:rsid w:val="004D77EB"/>
    <w:rsid w:val="004D7989"/>
    <w:rsid w:val="004D7A00"/>
    <w:rsid w:val="004D7C1D"/>
    <w:rsid w:val="004D7D06"/>
    <w:rsid w:val="004D7ED3"/>
    <w:rsid w:val="004D7F73"/>
    <w:rsid w:val="004D7FE0"/>
    <w:rsid w:val="004E014E"/>
    <w:rsid w:val="004E04B9"/>
    <w:rsid w:val="004E0FE2"/>
    <w:rsid w:val="004E1072"/>
    <w:rsid w:val="004E1190"/>
    <w:rsid w:val="004E12D0"/>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62"/>
    <w:rsid w:val="004E3280"/>
    <w:rsid w:val="004E385F"/>
    <w:rsid w:val="004E3BFC"/>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785"/>
    <w:rsid w:val="004F6950"/>
    <w:rsid w:val="004F69DB"/>
    <w:rsid w:val="004F6C76"/>
    <w:rsid w:val="004F702B"/>
    <w:rsid w:val="004F7054"/>
    <w:rsid w:val="004F71C5"/>
    <w:rsid w:val="004F74BE"/>
    <w:rsid w:val="004F78B8"/>
    <w:rsid w:val="004F7A15"/>
    <w:rsid w:val="005002A7"/>
    <w:rsid w:val="005004B0"/>
    <w:rsid w:val="00500741"/>
    <w:rsid w:val="00500AD3"/>
    <w:rsid w:val="00500C09"/>
    <w:rsid w:val="00500DB8"/>
    <w:rsid w:val="00500E1D"/>
    <w:rsid w:val="00500E63"/>
    <w:rsid w:val="0050115E"/>
    <w:rsid w:val="00501336"/>
    <w:rsid w:val="0050156B"/>
    <w:rsid w:val="0050172F"/>
    <w:rsid w:val="00501955"/>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58AD"/>
    <w:rsid w:val="00506537"/>
    <w:rsid w:val="00506808"/>
    <w:rsid w:val="00506B95"/>
    <w:rsid w:val="00506D51"/>
    <w:rsid w:val="00506DD6"/>
    <w:rsid w:val="005070F4"/>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3A"/>
    <w:rsid w:val="005136DC"/>
    <w:rsid w:val="005136FE"/>
    <w:rsid w:val="00513A40"/>
    <w:rsid w:val="00513B79"/>
    <w:rsid w:val="00513C66"/>
    <w:rsid w:val="00513F13"/>
    <w:rsid w:val="00514155"/>
    <w:rsid w:val="00514156"/>
    <w:rsid w:val="00514220"/>
    <w:rsid w:val="0051432B"/>
    <w:rsid w:val="00514389"/>
    <w:rsid w:val="00514440"/>
    <w:rsid w:val="005144DB"/>
    <w:rsid w:val="005147CF"/>
    <w:rsid w:val="00514839"/>
    <w:rsid w:val="00514DA2"/>
    <w:rsid w:val="00514DAE"/>
    <w:rsid w:val="0051559B"/>
    <w:rsid w:val="00515A7F"/>
    <w:rsid w:val="00515B0A"/>
    <w:rsid w:val="00515BD4"/>
    <w:rsid w:val="00516676"/>
    <w:rsid w:val="005166B9"/>
    <w:rsid w:val="005166D8"/>
    <w:rsid w:val="005169B8"/>
    <w:rsid w:val="00516A09"/>
    <w:rsid w:val="00516A57"/>
    <w:rsid w:val="0051718D"/>
    <w:rsid w:val="00517192"/>
    <w:rsid w:val="005172C9"/>
    <w:rsid w:val="00517A72"/>
    <w:rsid w:val="00517AB6"/>
    <w:rsid w:val="00517BDC"/>
    <w:rsid w:val="00517E92"/>
    <w:rsid w:val="00517EEA"/>
    <w:rsid w:val="00517F77"/>
    <w:rsid w:val="00517FAD"/>
    <w:rsid w:val="005200B7"/>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2E"/>
    <w:rsid w:val="00533DC6"/>
    <w:rsid w:val="00533DDF"/>
    <w:rsid w:val="0053400B"/>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6FA2"/>
    <w:rsid w:val="00537056"/>
    <w:rsid w:val="0053710C"/>
    <w:rsid w:val="00537216"/>
    <w:rsid w:val="00537219"/>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615"/>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71B"/>
    <w:rsid w:val="0054471F"/>
    <w:rsid w:val="005447CA"/>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6A0"/>
    <w:rsid w:val="00551DA2"/>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CDE"/>
    <w:rsid w:val="00555D25"/>
    <w:rsid w:val="00556379"/>
    <w:rsid w:val="00556D61"/>
    <w:rsid w:val="00556D81"/>
    <w:rsid w:val="005573E5"/>
    <w:rsid w:val="005575E2"/>
    <w:rsid w:val="00557CE2"/>
    <w:rsid w:val="00560DF5"/>
    <w:rsid w:val="00561070"/>
    <w:rsid w:val="0056119E"/>
    <w:rsid w:val="0056130E"/>
    <w:rsid w:val="0056174C"/>
    <w:rsid w:val="00561775"/>
    <w:rsid w:val="005617BF"/>
    <w:rsid w:val="00561808"/>
    <w:rsid w:val="0056184F"/>
    <w:rsid w:val="005621D9"/>
    <w:rsid w:val="00562950"/>
    <w:rsid w:val="005636C0"/>
    <w:rsid w:val="0056383A"/>
    <w:rsid w:val="00563FD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C5C"/>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5"/>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1B0"/>
    <w:rsid w:val="0057553B"/>
    <w:rsid w:val="005755F2"/>
    <w:rsid w:val="00575985"/>
    <w:rsid w:val="00575D72"/>
    <w:rsid w:val="00575E97"/>
    <w:rsid w:val="00575F03"/>
    <w:rsid w:val="005761FC"/>
    <w:rsid w:val="0057661E"/>
    <w:rsid w:val="00576874"/>
    <w:rsid w:val="00576B74"/>
    <w:rsid w:val="00576C1B"/>
    <w:rsid w:val="00576E63"/>
    <w:rsid w:val="00576F9E"/>
    <w:rsid w:val="0057701E"/>
    <w:rsid w:val="0057705F"/>
    <w:rsid w:val="005770F3"/>
    <w:rsid w:val="005771A8"/>
    <w:rsid w:val="005772DB"/>
    <w:rsid w:val="005777DB"/>
    <w:rsid w:val="00577A48"/>
    <w:rsid w:val="00577AD5"/>
    <w:rsid w:val="00577AEE"/>
    <w:rsid w:val="00577C4A"/>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04E"/>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164"/>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CA5"/>
    <w:rsid w:val="00595D84"/>
    <w:rsid w:val="00595DC7"/>
    <w:rsid w:val="00595E85"/>
    <w:rsid w:val="00595FFA"/>
    <w:rsid w:val="00596030"/>
    <w:rsid w:val="00596107"/>
    <w:rsid w:val="00596D6B"/>
    <w:rsid w:val="005971C0"/>
    <w:rsid w:val="00597295"/>
    <w:rsid w:val="0059734B"/>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4BE"/>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D9A"/>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70B"/>
    <w:rsid w:val="005C4805"/>
    <w:rsid w:val="005C4810"/>
    <w:rsid w:val="005C48E9"/>
    <w:rsid w:val="005C48ED"/>
    <w:rsid w:val="005C491B"/>
    <w:rsid w:val="005C4C97"/>
    <w:rsid w:val="005C4D9C"/>
    <w:rsid w:val="005C4E07"/>
    <w:rsid w:val="005C4EA5"/>
    <w:rsid w:val="005C4F90"/>
    <w:rsid w:val="005C529D"/>
    <w:rsid w:val="005C54D8"/>
    <w:rsid w:val="005C600C"/>
    <w:rsid w:val="005C622D"/>
    <w:rsid w:val="005C62D4"/>
    <w:rsid w:val="005C645C"/>
    <w:rsid w:val="005C6496"/>
    <w:rsid w:val="005C64DB"/>
    <w:rsid w:val="005C6505"/>
    <w:rsid w:val="005C6625"/>
    <w:rsid w:val="005C6974"/>
    <w:rsid w:val="005C6C3E"/>
    <w:rsid w:val="005C6CC6"/>
    <w:rsid w:val="005C6D78"/>
    <w:rsid w:val="005C6E36"/>
    <w:rsid w:val="005C702D"/>
    <w:rsid w:val="005C708B"/>
    <w:rsid w:val="005C761F"/>
    <w:rsid w:val="005C778B"/>
    <w:rsid w:val="005C7800"/>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EDC"/>
    <w:rsid w:val="005D1F1E"/>
    <w:rsid w:val="005D1FD9"/>
    <w:rsid w:val="005D207C"/>
    <w:rsid w:val="005D2376"/>
    <w:rsid w:val="005D25E8"/>
    <w:rsid w:val="005D2649"/>
    <w:rsid w:val="005D2D83"/>
    <w:rsid w:val="005D326F"/>
    <w:rsid w:val="005D32C8"/>
    <w:rsid w:val="005D3462"/>
    <w:rsid w:val="005D3646"/>
    <w:rsid w:val="005D36FA"/>
    <w:rsid w:val="005D398B"/>
    <w:rsid w:val="005D3A7E"/>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72"/>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E7F12"/>
    <w:rsid w:val="005F032B"/>
    <w:rsid w:val="005F033C"/>
    <w:rsid w:val="005F09A2"/>
    <w:rsid w:val="005F0A65"/>
    <w:rsid w:val="005F0BA1"/>
    <w:rsid w:val="005F0FEE"/>
    <w:rsid w:val="005F1226"/>
    <w:rsid w:val="005F12A9"/>
    <w:rsid w:val="005F18A7"/>
    <w:rsid w:val="005F1918"/>
    <w:rsid w:val="005F1BB5"/>
    <w:rsid w:val="005F1C1B"/>
    <w:rsid w:val="005F2263"/>
    <w:rsid w:val="005F27EE"/>
    <w:rsid w:val="005F28D9"/>
    <w:rsid w:val="005F2CFE"/>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D68"/>
    <w:rsid w:val="00600E2C"/>
    <w:rsid w:val="00600EA9"/>
    <w:rsid w:val="00601491"/>
    <w:rsid w:val="0060175B"/>
    <w:rsid w:val="006017C2"/>
    <w:rsid w:val="006018A8"/>
    <w:rsid w:val="006019B7"/>
    <w:rsid w:val="00601A49"/>
    <w:rsid w:val="00601FAC"/>
    <w:rsid w:val="00602015"/>
    <w:rsid w:val="006020C1"/>
    <w:rsid w:val="00602452"/>
    <w:rsid w:val="00602AB9"/>
    <w:rsid w:val="00602C81"/>
    <w:rsid w:val="00602D19"/>
    <w:rsid w:val="006033E6"/>
    <w:rsid w:val="0060374B"/>
    <w:rsid w:val="00603ABA"/>
    <w:rsid w:val="00603CF7"/>
    <w:rsid w:val="00603FB2"/>
    <w:rsid w:val="006041DA"/>
    <w:rsid w:val="00604415"/>
    <w:rsid w:val="00604459"/>
    <w:rsid w:val="0060474A"/>
    <w:rsid w:val="0060486F"/>
    <w:rsid w:val="006049D9"/>
    <w:rsid w:val="00604D3E"/>
    <w:rsid w:val="00604D42"/>
    <w:rsid w:val="00604DE4"/>
    <w:rsid w:val="00604EED"/>
    <w:rsid w:val="00605019"/>
    <w:rsid w:val="00605301"/>
    <w:rsid w:val="0060597D"/>
    <w:rsid w:val="00605C81"/>
    <w:rsid w:val="00605CBF"/>
    <w:rsid w:val="00605DDC"/>
    <w:rsid w:val="00606190"/>
    <w:rsid w:val="006061A7"/>
    <w:rsid w:val="00606255"/>
    <w:rsid w:val="00606356"/>
    <w:rsid w:val="006064BF"/>
    <w:rsid w:val="00606558"/>
    <w:rsid w:val="0060669C"/>
    <w:rsid w:val="006067C1"/>
    <w:rsid w:val="0060695F"/>
    <w:rsid w:val="00606C3A"/>
    <w:rsid w:val="00606C9D"/>
    <w:rsid w:val="0060754D"/>
    <w:rsid w:val="006076D2"/>
    <w:rsid w:val="006077A0"/>
    <w:rsid w:val="00607B5C"/>
    <w:rsid w:val="00607C6B"/>
    <w:rsid w:val="0061001B"/>
    <w:rsid w:val="006103EC"/>
    <w:rsid w:val="006104E2"/>
    <w:rsid w:val="0061073C"/>
    <w:rsid w:val="00610C5F"/>
    <w:rsid w:val="006118CB"/>
    <w:rsid w:val="006118E8"/>
    <w:rsid w:val="00611F82"/>
    <w:rsid w:val="00612357"/>
    <w:rsid w:val="0061246B"/>
    <w:rsid w:val="00612476"/>
    <w:rsid w:val="00612A84"/>
    <w:rsid w:val="00612D9D"/>
    <w:rsid w:val="00612DFD"/>
    <w:rsid w:val="00612E18"/>
    <w:rsid w:val="00612E60"/>
    <w:rsid w:val="00612F54"/>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AD1"/>
    <w:rsid w:val="00617B35"/>
    <w:rsid w:val="00617C2A"/>
    <w:rsid w:val="00617E0D"/>
    <w:rsid w:val="006201CC"/>
    <w:rsid w:val="00620225"/>
    <w:rsid w:val="006203C3"/>
    <w:rsid w:val="006204EB"/>
    <w:rsid w:val="00620881"/>
    <w:rsid w:val="0062095E"/>
    <w:rsid w:val="00620987"/>
    <w:rsid w:val="00620CEE"/>
    <w:rsid w:val="006210C8"/>
    <w:rsid w:val="006211B0"/>
    <w:rsid w:val="00621212"/>
    <w:rsid w:val="006212C2"/>
    <w:rsid w:val="00621973"/>
    <w:rsid w:val="006219AF"/>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0B8"/>
    <w:rsid w:val="0063265D"/>
    <w:rsid w:val="006326DC"/>
    <w:rsid w:val="00632A09"/>
    <w:rsid w:val="00632AA5"/>
    <w:rsid w:val="00632C09"/>
    <w:rsid w:val="00632DC7"/>
    <w:rsid w:val="006337EC"/>
    <w:rsid w:val="006339A5"/>
    <w:rsid w:val="00633A9F"/>
    <w:rsid w:val="00633AE0"/>
    <w:rsid w:val="00633B68"/>
    <w:rsid w:val="006348FF"/>
    <w:rsid w:val="006349D4"/>
    <w:rsid w:val="00634A58"/>
    <w:rsid w:val="00634FBC"/>
    <w:rsid w:val="0063501B"/>
    <w:rsid w:val="006350C3"/>
    <w:rsid w:val="0063512B"/>
    <w:rsid w:val="006354FE"/>
    <w:rsid w:val="00635748"/>
    <w:rsid w:val="006358EE"/>
    <w:rsid w:val="00635A80"/>
    <w:rsid w:val="00635DCB"/>
    <w:rsid w:val="0063607D"/>
    <w:rsid w:val="0063649D"/>
    <w:rsid w:val="006366FD"/>
    <w:rsid w:val="0063690B"/>
    <w:rsid w:val="00636BAF"/>
    <w:rsid w:val="00636EB7"/>
    <w:rsid w:val="00637159"/>
    <w:rsid w:val="006372CF"/>
    <w:rsid w:val="0063734A"/>
    <w:rsid w:val="0063745C"/>
    <w:rsid w:val="00637638"/>
    <w:rsid w:val="00637683"/>
    <w:rsid w:val="00637ACD"/>
    <w:rsid w:val="00637B6D"/>
    <w:rsid w:val="00637BFC"/>
    <w:rsid w:val="00637F18"/>
    <w:rsid w:val="00637F77"/>
    <w:rsid w:val="00637FD3"/>
    <w:rsid w:val="006405D3"/>
    <w:rsid w:val="006406DD"/>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5B"/>
    <w:rsid w:val="006458C0"/>
    <w:rsid w:val="00645D3D"/>
    <w:rsid w:val="00645D4E"/>
    <w:rsid w:val="00645FF5"/>
    <w:rsid w:val="00646423"/>
    <w:rsid w:val="00646600"/>
    <w:rsid w:val="006469BE"/>
    <w:rsid w:val="00646CCE"/>
    <w:rsid w:val="00647100"/>
    <w:rsid w:val="00647110"/>
    <w:rsid w:val="00647356"/>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2D1"/>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62D"/>
    <w:rsid w:val="00660916"/>
    <w:rsid w:val="00660C40"/>
    <w:rsid w:val="00660E7C"/>
    <w:rsid w:val="00661020"/>
    <w:rsid w:val="006613BC"/>
    <w:rsid w:val="00661484"/>
    <w:rsid w:val="0066160C"/>
    <w:rsid w:val="0066167A"/>
    <w:rsid w:val="00661968"/>
    <w:rsid w:val="0066221F"/>
    <w:rsid w:val="0066290C"/>
    <w:rsid w:val="006629D4"/>
    <w:rsid w:val="00662BA9"/>
    <w:rsid w:val="00662CD6"/>
    <w:rsid w:val="00662D77"/>
    <w:rsid w:val="00662DD0"/>
    <w:rsid w:val="00663869"/>
    <w:rsid w:val="00663A39"/>
    <w:rsid w:val="00663A5C"/>
    <w:rsid w:val="00663E0E"/>
    <w:rsid w:val="006644B9"/>
    <w:rsid w:val="00664744"/>
    <w:rsid w:val="0066492B"/>
    <w:rsid w:val="00664B26"/>
    <w:rsid w:val="00664B6D"/>
    <w:rsid w:val="00664B73"/>
    <w:rsid w:val="00664FE8"/>
    <w:rsid w:val="00665631"/>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0EDC"/>
    <w:rsid w:val="006714F1"/>
    <w:rsid w:val="006717E0"/>
    <w:rsid w:val="0067191D"/>
    <w:rsid w:val="00671D42"/>
    <w:rsid w:val="00671FC1"/>
    <w:rsid w:val="00672755"/>
    <w:rsid w:val="00672858"/>
    <w:rsid w:val="00672D56"/>
    <w:rsid w:val="00672E72"/>
    <w:rsid w:val="00673159"/>
    <w:rsid w:val="006733D3"/>
    <w:rsid w:val="00673454"/>
    <w:rsid w:val="006736FC"/>
    <w:rsid w:val="006738DC"/>
    <w:rsid w:val="00673B50"/>
    <w:rsid w:val="00673C34"/>
    <w:rsid w:val="00673EE9"/>
    <w:rsid w:val="00673F33"/>
    <w:rsid w:val="00674157"/>
    <w:rsid w:val="00674255"/>
    <w:rsid w:val="006745A5"/>
    <w:rsid w:val="00674A58"/>
    <w:rsid w:val="00674A9C"/>
    <w:rsid w:val="00675106"/>
    <w:rsid w:val="0067533E"/>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3D"/>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5F2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40"/>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5A0"/>
    <w:rsid w:val="006A4DF9"/>
    <w:rsid w:val="006A4F37"/>
    <w:rsid w:val="006A502B"/>
    <w:rsid w:val="006A584B"/>
    <w:rsid w:val="006A6034"/>
    <w:rsid w:val="006A630A"/>
    <w:rsid w:val="006A63EA"/>
    <w:rsid w:val="006A6825"/>
    <w:rsid w:val="006A6DD7"/>
    <w:rsid w:val="006A6F02"/>
    <w:rsid w:val="006A6FB8"/>
    <w:rsid w:val="006A73A7"/>
    <w:rsid w:val="006A79F2"/>
    <w:rsid w:val="006A7AA2"/>
    <w:rsid w:val="006B003F"/>
    <w:rsid w:val="006B01AB"/>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713A"/>
    <w:rsid w:val="006B7468"/>
    <w:rsid w:val="006B764F"/>
    <w:rsid w:val="006B78DB"/>
    <w:rsid w:val="006B7EC4"/>
    <w:rsid w:val="006C0100"/>
    <w:rsid w:val="006C06A3"/>
    <w:rsid w:val="006C0C2B"/>
    <w:rsid w:val="006C0E0B"/>
    <w:rsid w:val="006C1035"/>
    <w:rsid w:val="006C10D4"/>
    <w:rsid w:val="006C14B1"/>
    <w:rsid w:val="006C1591"/>
    <w:rsid w:val="006C1847"/>
    <w:rsid w:val="006C1A1D"/>
    <w:rsid w:val="006C1AC8"/>
    <w:rsid w:val="006C1AD8"/>
    <w:rsid w:val="006C1E50"/>
    <w:rsid w:val="006C22A1"/>
    <w:rsid w:val="006C2341"/>
    <w:rsid w:val="006C2342"/>
    <w:rsid w:val="006C23C0"/>
    <w:rsid w:val="006C2773"/>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16"/>
    <w:rsid w:val="006C67A9"/>
    <w:rsid w:val="006C6C9F"/>
    <w:rsid w:val="006C6FA1"/>
    <w:rsid w:val="006C6FEA"/>
    <w:rsid w:val="006C715F"/>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52E"/>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56A"/>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AC8"/>
    <w:rsid w:val="006D6BF0"/>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7AD"/>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256"/>
    <w:rsid w:val="006E55EE"/>
    <w:rsid w:val="006E59AA"/>
    <w:rsid w:val="006E59B3"/>
    <w:rsid w:val="006E59D5"/>
    <w:rsid w:val="006E5B13"/>
    <w:rsid w:val="006E5B40"/>
    <w:rsid w:val="006E5C4B"/>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996"/>
    <w:rsid w:val="006F2A66"/>
    <w:rsid w:val="006F2BA1"/>
    <w:rsid w:val="006F2CB4"/>
    <w:rsid w:val="006F2DEE"/>
    <w:rsid w:val="006F2F01"/>
    <w:rsid w:val="006F30EB"/>
    <w:rsid w:val="006F329B"/>
    <w:rsid w:val="006F375E"/>
    <w:rsid w:val="006F3942"/>
    <w:rsid w:val="006F3E5C"/>
    <w:rsid w:val="006F3E63"/>
    <w:rsid w:val="006F4150"/>
    <w:rsid w:val="006F42AD"/>
    <w:rsid w:val="006F4550"/>
    <w:rsid w:val="006F455D"/>
    <w:rsid w:val="006F4584"/>
    <w:rsid w:val="006F4C48"/>
    <w:rsid w:val="006F52A5"/>
    <w:rsid w:val="006F533D"/>
    <w:rsid w:val="006F553D"/>
    <w:rsid w:val="006F55C3"/>
    <w:rsid w:val="006F5A4F"/>
    <w:rsid w:val="006F5A87"/>
    <w:rsid w:val="006F5BAD"/>
    <w:rsid w:val="006F5F9F"/>
    <w:rsid w:val="006F5FC5"/>
    <w:rsid w:val="006F60D8"/>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BE8"/>
    <w:rsid w:val="007011CD"/>
    <w:rsid w:val="00701527"/>
    <w:rsid w:val="0070158E"/>
    <w:rsid w:val="0070192C"/>
    <w:rsid w:val="00701B34"/>
    <w:rsid w:val="00701BAE"/>
    <w:rsid w:val="00701D26"/>
    <w:rsid w:val="00702597"/>
    <w:rsid w:val="00702E50"/>
    <w:rsid w:val="00703BCB"/>
    <w:rsid w:val="00703DA6"/>
    <w:rsid w:val="00703EC9"/>
    <w:rsid w:val="00703F5F"/>
    <w:rsid w:val="00703FBE"/>
    <w:rsid w:val="00703FDD"/>
    <w:rsid w:val="00704225"/>
    <w:rsid w:val="007045A4"/>
    <w:rsid w:val="00704655"/>
    <w:rsid w:val="0070469C"/>
    <w:rsid w:val="00704BBB"/>
    <w:rsid w:val="00704CB7"/>
    <w:rsid w:val="00705012"/>
    <w:rsid w:val="0070504D"/>
    <w:rsid w:val="00705108"/>
    <w:rsid w:val="007051B8"/>
    <w:rsid w:val="00705201"/>
    <w:rsid w:val="0070520A"/>
    <w:rsid w:val="00705477"/>
    <w:rsid w:val="007056BB"/>
    <w:rsid w:val="00705949"/>
    <w:rsid w:val="00705BBC"/>
    <w:rsid w:val="007060A1"/>
    <w:rsid w:val="0070622C"/>
    <w:rsid w:val="0070628F"/>
    <w:rsid w:val="00706310"/>
    <w:rsid w:val="00706448"/>
    <w:rsid w:val="007064B1"/>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2CF"/>
    <w:rsid w:val="00714994"/>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687"/>
    <w:rsid w:val="007209A6"/>
    <w:rsid w:val="007211C5"/>
    <w:rsid w:val="0072130A"/>
    <w:rsid w:val="007213ED"/>
    <w:rsid w:val="007215C0"/>
    <w:rsid w:val="007215FB"/>
    <w:rsid w:val="00721973"/>
    <w:rsid w:val="00721E14"/>
    <w:rsid w:val="00722053"/>
    <w:rsid w:val="007222DD"/>
    <w:rsid w:val="00722BFB"/>
    <w:rsid w:val="007233CA"/>
    <w:rsid w:val="0072352F"/>
    <w:rsid w:val="0072378B"/>
    <w:rsid w:val="00723A52"/>
    <w:rsid w:val="00723A6C"/>
    <w:rsid w:val="00723B9B"/>
    <w:rsid w:val="00723E0E"/>
    <w:rsid w:val="00723E8C"/>
    <w:rsid w:val="0072416B"/>
    <w:rsid w:val="007242A6"/>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494"/>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2F04"/>
    <w:rsid w:val="0074334B"/>
    <w:rsid w:val="00743410"/>
    <w:rsid w:val="00743B09"/>
    <w:rsid w:val="00744623"/>
    <w:rsid w:val="0074471A"/>
    <w:rsid w:val="0074493C"/>
    <w:rsid w:val="00744CBC"/>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C33"/>
    <w:rsid w:val="00746FED"/>
    <w:rsid w:val="00747216"/>
    <w:rsid w:val="007472E0"/>
    <w:rsid w:val="00747449"/>
    <w:rsid w:val="0074750B"/>
    <w:rsid w:val="00747704"/>
    <w:rsid w:val="007479F0"/>
    <w:rsid w:val="00747BC3"/>
    <w:rsid w:val="00750149"/>
    <w:rsid w:val="007501F2"/>
    <w:rsid w:val="007503AB"/>
    <w:rsid w:val="0075041A"/>
    <w:rsid w:val="00750490"/>
    <w:rsid w:val="007507F7"/>
    <w:rsid w:val="007509F7"/>
    <w:rsid w:val="00750A2C"/>
    <w:rsid w:val="007510B2"/>
    <w:rsid w:val="00751375"/>
    <w:rsid w:val="00751572"/>
    <w:rsid w:val="00751613"/>
    <w:rsid w:val="00751738"/>
    <w:rsid w:val="00751B1C"/>
    <w:rsid w:val="00751C41"/>
    <w:rsid w:val="00751D31"/>
    <w:rsid w:val="00751D9C"/>
    <w:rsid w:val="00751E16"/>
    <w:rsid w:val="00751E92"/>
    <w:rsid w:val="00751E9E"/>
    <w:rsid w:val="00752012"/>
    <w:rsid w:val="00752053"/>
    <w:rsid w:val="00752376"/>
    <w:rsid w:val="0075259E"/>
    <w:rsid w:val="00752626"/>
    <w:rsid w:val="0075277C"/>
    <w:rsid w:val="007527FB"/>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3A2"/>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1F01"/>
    <w:rsid w:val="007621F9"/>
    <w:rsid w:val="0076228F"/>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E10"/>
    <w:rsid w:val="00765F7C"/>
    <w:rsid w:val="007664BE"/>
    <w:rsid w:val="007664EB"/>
    <w:rsid w:val="00766510"/>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98C"/>
    <w:rsid w:val="00772ADD"/>
    <w:rsid w:val="00772CAB"/>
    <w:rsid w:val="00772E8D"/>
    <w:rsid w:val="007732E9"/>
    <w:rsid w:val="0077386E"/>
    <w:rsid w:val="0077392D"/>
    <w:rsid w:val="0077415B"/>
    <w:rsid w:val="007746D8"/>
    <w:rsid w:val="0077476E"/>
    <w:rsid w:val="007752D8"/>
    <w:rsid w:val="0077545A"/>
    <w:rsid w:val="0077595E"/>
    <w:rsid w:val="00775B28"/>
    <w:rsid w:val="007761C4"/>
    <w:rsid w:val="00776DC8"/>
    <w:rsid w:val="00776F4A"/>
    <w:rsid w:val="007772A6"/>
    <w:rsid w:val="0077745B"/>
    <w:rsid w:val="00777511"/>
    <w:rsid w:val="007779C4"/>
    <w:rsid w:val="00777AE4"/>
    <w:rsid w:val="00777E86"/>
    <w:rsid w:val="00777ED6"/>
    <w:rsid w:val="007800D9"/>
    <w:rsid w:val="0078011C"/>
    <w:rsid w:val="00780245"/>
    <w:rsid w:val="007804F5"/>
    <w:rsid w:val="007805D7"/>
    <w:rsid w:val="0078073C"/>
    <w:rsid w:val="00780883"/>
    <w:rsid w:val="00780B19"/>
    <w:rsid w:val="00780E1F"/>
    <w:rsid w:val="00781212"/>
    <w:rsid w:val="007814FA"/>
    <w:rsid w:val="00781857"/>
    <w:rsid w:val="00781C69"/>
    <w:rsid w:val="00781E15"/>
    <w:rsid w:val="00781EC4"/>
    <w:rsid w:val="00782324"/>
    <w:rsid w:val="007827E9"/>
    <w:rsid w:val="00782AB3"/>
    <w:rsid w:val="00782D5B"/>
    <w:rsid w:val="00782F72"/>
    <w:rsid w:val="0078351E"/>
    <w:rsid w:val="00783841"/>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5DA"/>
    <w:rsid w:val="00785796"/>
    <w:rsid w:val="007858AB"/>
    <w:rsid w:val="00785B93"/>
    <w:rsid w:val="00785CC8"/>
    <w:rsid w:val="00785F5B"/>
    <w:rsid w:val="00786088"/>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07"/>
    <w:rsid w:val="00791A73"/>
    <w:rsid w:val="00791B6D"/>
    <w:rsid w:val="00791B89"/>
    <w:rsid w:val="00791CA4"/>
    <w:rsid w:val="00791D86"/>
    <w:rsid w:val="007920AE"/>
    <w:rsid w:val="0079221B"/>
    <w:rsid w:val="007924B3"/>
    <w:rsid w:val="00792A7F"/>
    <w:rsid w:val="00792B0B"/>
    <w:rsid w:val="00793296"/>
    <w:rsid w:val="007939C4"/>
    <w:rsid w:val="007939CA"/>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77"/>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971"/>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AD"/>
    <w:rsid w:val="007B05E4"/>
    <w:rsid w:val="007B084D"/>
    <w:rsid w:val="007B08F2"/>
    <w:rsid w:val="007B0B8D"/>
    <w:rsid w:val="007B0DE6"/>
    <w:rsid w:val="007B10A2"/>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11"/>
    <w:rsid w:val="007B5F72"/>
    <w:rsid w:val="007B6842"/>
    <w:rsid w:val="007B6FDC"/>
    <w:rsid w:val="007B726D"/>
    <w:rsid w:val="007B76D8"/>
    <w:rsid w:val="007B7D5A"/>
    <w:rsid w:val="007B7E39"/>
    <w:rsid w:val="007B7E88"/>
    <w:rsid w:val="007C004E"/>
    <w:rsid w:val="007C075D"/>
    <w:rsid w:val="007C0760"/>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5F7"/>
    <w:rsid w:val="007C4763"/>
    <w:rsid w:val="007C4A9D"/>
    <w:rsid w:val="007C4AC3"/>
    <w:rsid w:val="007C4F3D"/>
    <w:rsid w:val="007C5265"/>
    <w:rsid w:val="007C55BE"/>
    <w:rsid w:val="007C594A"/>
    <w:rsid w:val="007C59E0"/>
    <w:rsid w:val="007C5A4F"/>
    <w:rsid w:val="007C5D5B"/>
    <w:rsid w:val="007C5DA7"/>
    <w:rsid w:val="007C5FA5"/>
    <w:rsid w:val="007C6030"/>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983"/>
    <w:rsid w:val="007D1EEB"/>
    <w:rsid w:val="007D2017"/>
    <w:rsid w:val="007D2225"/>
    <w:rsid w:val="007D22F9"/>
    <w:rsid w:val="007D23AB"/>
    <w:rsid w:val="007D25E9"/>
    <w:rsid w:val="007D26AF"/>
    <w:rsid w:val="007D296F"/>
    <w:rsid w:val="007D2B55"/>
    <w:rsid w:val="007D2F8C"/>
    <w:rsid w:val="007D30EE"/>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39"/>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49A"/>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CFE"/>
    <w:rsid w:val="007F4FD8"/>
    <w:rsid w:val="007F5192"/>
    <w:rsid w:val="007F51FD"/>
    <w:rsid w:val="007F55F3"/>
    <w:rsid w:val="007F6572"/>
    <w:rsid w:val="007F65EC"/>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01F"/>
    <w:rsid w:val="00801650"/>
    <w:rsid w:val="008016AA"/>
    <w:rsid w:val="0080192A"/>
    <w:rsid w:val="00801B3C"/>
    <w:rsid w:val="00801F70"/>
    <w:rsid w:val="00801FD3"/>
    <w:rsid w:val="0080237C"/>
    <w:rsid w:val="00802EEA"/>
    <w:rsid w:val="00803270"/>
    <w:rsid w:val="00803A3B"/>
    <w:rsid w:val="00803E00"/>
    <w:rsid w:val="00803EFA"/>
    <w:rsid w:val="008040FF"/>
    <w:rsid w:val="0080412B"/>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78"/>
    <w:rsid w:val="00807D84"/>
    <w:rsid w:val="0081039A"/>
    <w:rsid w:val="00810828"/>
    <w:rsid w:val="008108F6"/>
    <w:rsid w:val="00810BE0"/>
    <w:rsid w:val="00810C5B"/>
    <w:rsid w:val="00810FB1"/>
    <w:rsid w:val="0081110B"/>
    <w:rsid w:val="008117A3"/>
    <w:rsid w:val="008118CB"/>
    <w:rsid w:val="00811968"/>
    <w:rsid w:val="008119E4"/>
    <w:rsid w:val="00812380"/>
    <w:rsid w:val="00812605"/>
    <w:rsid w:val="00812728"/>
    <w:rsid w:val="0081290F"/>
    <w:rsid w:val="00812CA4"/>
    <w:rsid w:val="00812E05"/>
    <w:rsid w:val="00812FB8"/>
    <w:rsid w:val="0081354B"/>
    <w:rsid w:val="00813711"/>
    <w:rsid w:val="00813866"/>
    <w:rsid w:val="00813BDB"/>
    <w:rsid w:val="00813C5F"/>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4F6"/>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63C"/>
    <w:rsid w:val="008237B3"/>
    <w:rsid w:val="008237D3"/>
    <w:rsid w:val="00823837"/>
    <w:rsid w:val="00823A47"/>
    <w:rsid w:val="00823A53"/>
    <w:rsid w:val="00823C1B"/>
    <w:rsid w:val="00823DF3"/>
    <w:rsid w:val="0082407A"/>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596"/>
    <w:rsid w:val="00830722"/>
    <w:rsid w:val="008307A7"/>
    <w:rsid w:val="00830DE9"/>
    <w:rsid w:val="0083117D"/>
    <w:rsid w:val="0083127F"/>
    <w:rsid w:val="00831290"/>
    <w:rsid w:val="0083132C"/>
    <w:rsid w:val="008316C0"/>
    <w:rsid w:val="00831A10"/>
    <w:rsid w:val="00831CD2"/>
    <w:rsid w:val="00832045"/>
    <w:rsid w:val="00832534"/>
    <w:rsid w:val="008326CB"/>
    <w:rsid w:val="00832A88"/>
    <w:rsid w:val="00832BB0"/>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E6C"/>
    <w:rsid w:val="00836F12"/>
    <w:rsid w:val="008370FA"/>
    <w:rsid w:val="00837B08"/>
    <w:rsid w:val="00837BC7"/>
    <w:rsid w:val="00837BCA"/>
    <w:rsid w:val="00837CD1"/>
    <w:rsid w:val="00837E90"/>
    <w:rsid w:val="0084072E"/>
    <w:rsid w:val="0084076E"/>
    <w:rsid w:val="008408D1"/>
    <w:rsid w:val="0084090B"/>
    <w:rsid w:val="0084115F"/>
    <w:rsid w:val="00841209"/>
    <w:rsid w:val="00841B4B"/>
    <w:rsid w:val="00841C1A"/>
    <w:rsid w:val="00842742"/>
    <w:rsid w:val="008427EF"/>
    <w:rsid w:val="00842ACE"/>
    <w:rsid w:val="00842CE8"/>
    <w:rsid w:val="00842D08"/>
    <w:rsid w:val="00842E5E"/>
    <w:rsid w:val="00842E89"/>
    <w:rsid w:val="00843005"/>
    <w:rsid w:val="008435E1"/>
    <w:rsid w:val="00843771"/>
    <w:rsid w:val="008439B8"/>
    <w:rsid w:val="00843AD0"/>
    <w:rsid w:val="00843BF1"/>
    <w:rsid w:val="00844266"/>
    <w:rsid w:val="00844A0C"/>
    <w:rsid w:val="00844D9D"/>
    <w:rsid w:val="00844E8C"/>
    <w:rsid w:val="00845A53"/>
    <w:rsid w:val="00845D76"/>
    <w:rsid w:val="00845E57"/>
    <w:rsid w:val="0084657A"/>
    <w:rsid w:val="0084675D"/>
    <w:rsid w:val="00846DFD"/>
    <w:rsid w:val="00846FAD"/>
    <w:rsid w:val="008471BC"/>
    <w:rsid w:val="008473C6"/>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0B7"/>
    <w:rsid w:val="00854593"/>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13C"/>
    <w:rsid w:val="0086120B"/>
    <w:rsid w:val="00861319"/>
    <w:rsid w:val="00861648"/>
    <w:rsid w:val="0086165E"/>
    <w:rsid w:val="008616C4"/>
    <w:rsid w:val="008617EB"/>
    <w:rsid w:val="00861976"/>
    <w:rsid w:val="00861D68"/>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71B"/>
    <w:rsid w:val="00864CA8"/>
    <w:rsid w:val="00864D00"/>
    <w:rsid w:val="00864D85"/>
    <w:rsid w:val="008656F6"/>
    <w:rsid w:val="00865DFB"/>
    <w:rsid w:val="008664AE"/>
    <w:rsid w:val="008664C7"/>
    <w:rsid w:val="008666E0"/>
    <w:rsid w:val="00866ACF"/>
    <w:rsid w:val="00866E2B"/>
    <w:rsid w:val="008670F1"/>
    <w:rsid w:val="0086728D"/>
    <w:rsid w:val="00867517"/>
    <w:rsid w:val="008675C4"/>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9F"/>
    <w:rsid w:val="00872DC5"/>
    <w:rsid w:val="008732EC"/>
    <w:rsid w:val="00873761"/>
    <w:rsid w:val="00873AA6"/>
    <w:rsid w:val="00873C63"/>
    <w:rsid w:val="00873F58"/>
    <w:rsid w:val="00873F90"/>
    <w:rsid w:val="0087444A"/>
    <w:rsid w:val="0087495D"/>
    <w:rsid w:val="00874B0C"/>
    <w:rsid w:val="00874F3C"/>
    <w:rsid w:val="00874FF3"/>
    <w:rsid w:val="00875BF8"/>
    <w:rsid w:val="00875E04"/>
    <w:rsid w:val="00875E37"/>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BA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01D"/>
    <w:rsid w:val="008874FB"/>
    <w:rsid w:val="00887A4C"/>
    <w:rsid w:val="00887B13"/>
    <w:rsid w:val="00887E96"/>
    <w:rsid w:val="008904ED"/>
    <w:rsid w:val="0089093B"/>
    <w:rsid w:val="00890BDC"/>
    <w:rsid w:val="00890D8A"/>
    <w:rsid w:val="00890EDB"/>
    <w:rsid w:val="00890F26"/>
    <w:rsid w:val="008910EA"/>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A7B"/>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AC8"/>
    <w:rsid w:val="00896D8F"/>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8C7"/>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58"/>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B0C"/>
    <w:rsid w:val="008B0C2A"/>
    <w:rsid w:val="008B0DA8"/>
    <w:rsid w:val="008B0DD0"/>
    <w:rsid w:val="008B0E75"/>
    <w:rsid w:val="008B15D6"/>
    <w:rsid w:val="008B1631"/>
    <w:rsid w:val="008B194C"/>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E62"/>
    <w:rsid w:val="008B4FEB"/>
    <w:rsid w:val="008B5791"/>
    <w:rsid w:val="008B58B5"/>
    <w:rsid w:val="008B592B"/>
    <w:rsid w:val="008B5D4B"/>
    <w:rsid w:val="008B5DB4"/>
    <w:rsid w:val="008B61F3"/>
    <w:rsid w:val="008B63A5"/>
    <w:rsid w:val="008B6463"/>
    <w:rsid w:val="008B651A"/>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84F"/>
    <w:rsid w:val="008B7D97"/>
    <w:rsid w:val="008C025E"/>
    <w:rsid w:val="008C04D6"/>
    <w:rsid w:val="008C0718"/>
    <w:rsid w:val="008C097F"/>
    <w:rsid w:val="008C10C1"/>
    <w:rsid w:val="008C16A0"/>
    <w:rsid w:val="008C1AD3"/>
    <w:rsid w:val="008C1EF3"/>
    <w:rsid w:val="008C1F63"/>
    <w:rsid w:val="008C2411"/>
    <w:rsid w:val="008C295D"/>
    <w:rsid w:val="008C2D1E"/>
    <w:rsid w:val="008C2DE1"/>
    <w:rsid w:val="008C2EFC"/>
    <w:rsid w:val="008C2FB9"/>
    <w:rsid w:val="008C318D"/>
    <w:rsid w:val="008C33D6"/>
    <w:rsid w:val="008C387A"/>
    <w:rsid w:val="008C390F"/>
    <w:rsid w:val="008C3A73"/>
    <w:rsid w:val="008C3AC4"/>
    <w:rsid w:val="008C3B79"/>
    <w:rsid w:val="008C435E"/>
    <w:rsid w:val="008C4414"/>
    <w:rsid w:val="008C44E3"/>
    <w:rsid w:val="008C45B1"/>
    <w:rsid w:val="008C4A72"/>
    <w:rsid w:val="008C4CA9"/>
    <w:rsid w:val="008C4F4C"/>
    <w:rsid w:val="008C5467"/>
    <w:rsid w:val="008C54A9"/>
    <w:rsid w:val="008C54AC"/>
    <w:rsid w:val="008C5F04"/>
    <w:rsid w:val="008C61DB"/>
    <w:rsid w:val="008C62F6"/>
    <w:rsid w:val="008C63DD"/>
    <w:rsid w:val="008C6559"/>
    <w:rsid w:val="008C6860"/>
    <w:rsid w:val="008C720D"/>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6F9"/>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67C"/>
    <w:rsid w:val="008D7A22"/>
    <w:rsid w:val="008D7FA0"/>
    <w:rsid w:val="008E036C"/>
    <w:rsid w:val="008E05C8"/>
    <w:rsid w:val="008E0689"/>
    <w:rsid w:val="008E0756"/>
    <w:rsid w:val="008E0AD3"/>
    <w:rsid w:val="008E0BCC"/>
    <w:rsid w:val="008E0D9E"/>
    <w:rsid w:val="008E0DD9"/>
    <w:rsid w:val="008E122F"/>
    <w:rsid w:val="008E1ED9"/>
    <w:rsid w:val="008E1F9D"/>
    <w:rsid w:val="008E23D3"/>
    <w:rsid w:val="008E2CD5"/>
    <w:rsid w:val="008E2D2B"/>
    <w:rsid w:val="008E2E74"/>
    <w:rsid w:val="008E331E"/>
    <w:rsid w:val="008E3408"/>
    <w:rsid w:val="008E353E"/>
    <w:rsid w:val="008E39BE"/>
    <w:rsid w:val="008E3DAF"/>
    <w:rsid w:val="008E420D"/>
    <w:rsid w:val="008E429E"/>
    <w:rsid w:val="008E4AF3"/>
    <w:rsid w:val="008E4E0E"/>
    <w:rsid w:val="008E4F9E"/>
    <w:rsid w:val="008E5153"/>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063"/>
    <w:rsid w:val="008F3255"/>
    <w:rsid w:val="008F3269"/>
    <w:rsid w:val="008F3830"/>
    <w:rsid w:val="008F3D99"/>
    <w:rsid w:val="008F41D2"/>
    <w:rsid w:val="008F4297"/>
    <w:rsid w:val="008F459A"/>
    <w:rsid w:val="008F459C"/>
    <w:rsid w:val="008F4B20"/>
    <w:rsid w:val="008F4DB2"/>
    <w:rsid w:val="008F5003"/>
    <w:rsid w:val="008F5024"/>
    <w:rsid w:val="008F52BC"/>
    <w:rsid w:val="008F5462"/>
    <w:rsid w:val="008F54F7"/>
    <w:rsid w:val="008F5A9E"/>
    <w:rsid w:val="008F5C51"/>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9F1"/>
    <w:rsid w:val="00900B28"/>
    <w:rsid w:val="00900C17"/>
    <w:rsid w:val="00900EE3"/>
    <w:rsid w:val="00900F5E"/>
    <w:rsid w:val="00900F60"/>
    <w:rsid w:val="00900FEB"/>
    <w:rsid w:val="009014AD"/>
    <w:rsid w:val="00901B67"/>
    <w:rsid w:val="00901E3C"/>
    <w:rsid w:val="00901EEE"/>
    <w:rsid w:val="00901F63"/>
    <w:rsid w:val="00902104"/>
    <w:rsid w:val="00902831"/>
    <w:rsid w:val="00902907"/>
    <w:rsid w:val="0090292E"/>
    <w:rsid w:val="00902D8A"/>
    <w:rsid w:val="00902DBF"/>
    <w:rsid w:val="0090322F"/>
    <w:rsid w:val="00903795"/>
    <w:rsid w:val="00903D5F"/>
    <w:rsid w:val="00903E4C"/>
    <w:rsid w:val="00904018"/>
    <w:rsid w:val="00904048"/>
    <w:rsid w:val="009040C8"/>
    <w:rsid w:val="00905FA4"/>
    <w:rsid w:val="00906062"/>
    <w:rsid w:val="009066D0"/>
    <w:rsid w:val="0090676A"/>
    <w:rsid w:val="00906C74"/>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10"/>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4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5B6"/>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1A82"/>
    <w:rsid w:val="0093204D"/>
    <w:rsid w:val="009320DD"/>
    <w:rsid w:val="00932182"/>
    <w:rsid w:val="0093220F"/>
    <w:rsid w:val="009323F4"/>
    <w:rsid w:val="0093277B"/>
    <w:rsid w:val="009327D2"/>
    <w:rsid w:val="00932AB4"/>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844"/>
    <w:rsid w:val="00936AB5"/>
    <w:rsid w:val="00936C94"/>
    <w:rsid w:val="00936EFE"/>
    <w:rsid w:val="00936FA1"/>
    <w:rsid w:val="009370B5"/>
    <w:rsid w:val="0093714E"/>
    <w:rsid w:val="00937D90"/>
    <w:rsid w:val="00940049"/>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038"/>
    <w:rsid w:val="0094616B"/>
    <w:rsid w:val="0094635B"/>
    <w:rsid w:val="0094637C"/>
    <w:rsid w:val="009463FB"/>
    <w:rsid w:val="0094647C"/>
    <w:rsid w:val="00946E36"/>
    <w:rsid w:val="009470DB"/>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1FDE"/>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4DBA"/>
    <w:rsid w:val="00954F79"/>
    <w:rsid w:val="0095501E"/>
    <w:rsid w:val="0095513C"/>
    <w:rsid w:val="0095548B"/>
    <w:rsid w:val="0095563F"/>
    <w:rsid w:val="009558A6"/>
    <w:rsid w:val="00955906"/>
    <w:rsid w:val="00955BA1"/>
    <w:rsid w:val="00955E12"/>
    <w:rsid w:val="009562AF"/>
    <w:rsid w:val="009564A2"/>
    <w:rsid w:val="00956582"/>
    <w:rsid w:val="00956794"/>
    <w:rsid w:val="00956812"/>
    <w:rsid w:val="0095681D"/>
    <w:rsid w:val="0095686A"/>
    <w:rsid w:val="00956A28"/>
    <w:rsid w:val="00956B59"/>
    <w:rsid w:val="00956E9F"/>
    <w:rsid w:val="00956FC2"/>
    <w:rsid w:val="0095721A"/>
    <w:rsid w:val="00957261"/>
    <w:rsid w:val="009578B3"/>
    <w:rsid w:val="00957962"/>
    <w:rsid w:val="00957DE3"/>
    <w:rsid w:val="00960A81"/>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22E"/>
    <w:rsid w:val="009632BE"/>
    <w:rsid w:val="00963755"/>
    <w:rsid w:val="00963A69"/>
    <w:rsid w:val="00963C1E"/>
    <w:rsid w:val="0096425F"/>
    <w:rsid w:val="00964261"/>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67BC5"/>
    <w:rsid w:val="00970020"/>
    <w:rsid w:val="00970174"/>
    <w:rsid w:val="009703E7"/>
    <w:rsid w:val="009705AC"/>
    <w:rsid w:val="00970877"/>
    <w:rsid w:val="009708A6"/>
    <w:rsid w:val="00970AD3"/>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300"/>
    <w:rsid w:val="00975723"/>
    <w:rsid w:val="009757E6"/>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CB0"/>
    <w:rsid w:val="00981D0E"/>
    <w:rsid w:val="00981FB8"/>
    <w:rsid w:val="009821B0"/>
    <w:rsid w:val="00982718"/>
    <w:rsid w:val="009827BA"/>
    <w:rsid w:val="00982999"/>
    <w:rsid w:val="00982F9F"/>
    <w:rsid w:val="009835D8"/>
    <w:rsid w:val="009839EA"/>
    <w:rsid w:val="00983A6E"/>
    <w:rsid w:val="00983AF3"/>
    <w:rsid w:val="00983EE6"/>
    <w:rsid w:val="0098408C"/>
    <w:rsid w:val="009841C7"/>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76"/>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F12"/>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2F3"/>
    <w:rsid w:val="009945E1"/>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64A"/>
    <w:rsid w:val="00997BD2"/>
    <w:rsid w:val="009A02BC"/>
    <w:rsid w:val="009A0869"/>
    <w:rsid w:val="009A0C61"/>
    <w:rsid w:val="009A0D0A"/>
    <w:rsid w:val="009A0E77"/>
    <w:rsid w:val="009A11AB"/>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06A"/>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52"/>
    <w:rsid w:val="009B3171"/>
    <w:rsid w:val="009B3464"/>
    <w:rsid w:val="009B356E"/>
    <w:rsid w:val="009B37EB"/>
    <w:rsid w:val="009B3826"/>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61CB"/>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53D"/>
    <w:rsid w:val="009C28E9"/>
    <w:rsid w:val="009C2988"/>
    <w:rsid w:val="009C2D4C"/>
    <w:rsid w:val="009C2DB4"/>
    <w:rsid w:val="009C33A2"/>
    <w:rsid w:val="009C3A3E"/>
    <w:rsid w:val="009C3ADD"/>
    <w:rsid w:val="009C3C4F"/>
    <w:rsid w:val="009C3CDE"/>
    <w:rsid w:val="009C41C9"/>
    <w:rsid w:val="009C4576"/>
    <w:rsid w:val="009C4743"/>
    <w:rsid w:val="009C4795"/>
    <w:rsid w:val="009C4FCA"/>
    <w:rsid w:val="009C4FCE"/>
    <w:rsid w:val="009C5398"/>
    <w:rsid w:val="009C5694"/>
    <w:rsid w:val="009C5972"/>
    <w:rsid w:val="009C5AB3"/>
    <w:rsid w:val="009C5BFC"/>
    <w:rsid w:val="009C5C14"/>
    <w:rsid w:val="009C639C"/>
    <w:rsid w:val="009C664A"/>
    <w:rsid w:val="009C6FFE"/>
    <w:rsid w:val="009C72A9"/>
    <w:rsid w:val="009C7802"/>
    <w:rsid w:val="009C7AE7"/>
    <w:rsid w:val="009C7AF6"/>
    <w:rsid w:val="009C7E7C"/>
    <w:rsid w:val="009D0060"/>
    <w:rsid w:val="009D02FE"/>
    <w:rsid w:val="009D0526"/>
    <w:rsid w:val="009D0564"/>
    <w:rsid w:val="009D05DD"/>
    <w:rsid w:val="009D0B0F"/>
    <w:rsid w:val="009D0B1D"/>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2EB7"/>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5A"/>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5F6F"/>
    <w:rsid w:val="009E6047"/>
    <w:rsid w:val="009E6075"/>
    <w:rsid w:val="009E6678"/>
    <w:rsid w:val="009E6737"/>
    <w:rsid w:val="009E674C"/>
    <w:rsid w:val="009E6A10"/>
    <w:rsid w:val="009E6D6D"/>
    <w:rsid w:val="009E6E02"/>
    <w:rsid w:val="009E7502"/>
    <w:rsid w:val="009E7875"/>
    <w:rsid w:val="009F001B"/>
    <w:rsid w:val="009F0134"/>
    <w:rsid w:val="009F03E4"/>
    <w:rsid w:val="009F054F"/>
    <w:rsid w:val="009F07D7"/>
    <w:rsid w:val="009F0A7E"/>
    <w:rsid w:val="009F0B22"/>
    <w:rsid w:val="009F0F29"/>
    <w:rsid w:val="009F0F5C"/>
    <w:rsid w:val="009F10B4"/>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197"/>
    <w:rsid w:val="009F5312"/>
    <w:rsid w:val="009F549B"/>
    <w:rsid w:val="009F5C94"/>
    <w:rsid w:val="009F5ECE"/>
    <w:rsid w:val="009F5EDB"/>
    <w:rsid w:val="009F5EED"/>
    <w:rsid w:val="009F6452"/>
    <w:rsid w:val="009F645A"/>
    <w:rsid w:val="009F6641"/>
    <w:rsid w:val="009F676F"/>
    <w:rsid w:val="009F678B"/>
    <w:rsid w:val="009F6BAF"/>
    <w:rsid w:val="009F7079"/>
    <w:rsid w:val="009F72FB"/>
    <w:rsid w:val="009F73CB"/>
    <w:rsid w:val="009F74B3"/>
    <w:rsid w:val="009F7AB3"/>
    <w:rsid w:val="009F7C19"/>
    <w:rsid w:val="009F7E14"/>
    <w:rsid w:val="00A000D8"/>
    <w:rsid w:val="00A00314"/>
    <w:rsid w:val="00A00531"/>
    <w:rsid w:val="00A005D3"/>
    <w:rsid w:val="00A00709"/>
    <w:rsid w:val="00A00807"/>
    <w:rsid w:val="00A00A44"/>
    <w:rsid w:val="00A01030"/>
    <w:rsid w:val="00A0119E"/>
    <w:rsid w:val="00A012BF"/>
    <w:rsid w:val="00A01522"/>
    <w:rsid w:val="00A0153B"/>
    <w:rsid w:val="00A015F9"/>
    <w:rsid w:val="00A01617"/>
    <w:rsid w:val="00A01A6E"/>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EC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3821"/>
    <w:rsid w:val="00A14133"/>
    <w:rsid w:val="00A141EF"/>
    <w:rsid w:val="00A142C8"/>
    <w:rsid w:val="00A14352"/>
    <w:rsid w:val="00A1468D"/>
    <w:rsid w:val="00A147E5"/>
    <w:rsid w:val="00A14ABA"/>
    <w:rsid w:val="00A14CBE"/>
    <w:rsid w:val="00A14CF5"/>
    <w:rsid w:val="00A14DE9"/>
    <w:rsid w:val="00A151D4"/>
    <w:rsid w:val="00A15309"/>
    <w:rsid w:val="00A15825"/>
    <w:rsid w:val="00A15BE0"/>
    <w:rsid w:val="00A15D07"/>
    <w:rsid w:val="00A15E48"/>
    <w:rsid w:val="00A15FD3"/>
    <w:rsid w:val="00A161B3"/>
    <w:rsid w:val="00A168C8"/>
    <w:rsid w:val="00A169FA"/>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4F6"/>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3FC5"/>
    <w:rsid w:val="00A24132"/>
    <w:rsid w:val="00A24267"/>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B25"/>
    <w:rsid w:val="00A31BF3"/>
    <w:rsid w:val="00A31EF6"/>
    <w:rsid w:val="00A32132"/>
    <w:rsid w:val="00A322CC"/>
    <w:rsid w:val="00A327A4"/>
    <w:rsid w:val="00A32832"/>
    <w:rsid w:val="00A32A0F"/>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0946"/>
    <w:rsid w:val="00A4102A"/>
    <w:rsid w:val="00A41217"/>
    <w:rsid w:val="00A4168A"/>
    <w:rsid w:val="00A41696"/>
    <w:rsid w:val="00A416E9"/>
    <w:rsid w:val="00A4198E"/>
    <w:rsid w:val="00A419B1"/>
    <w:rsid w:val="00A41B02"/>
    <w:rsid w:val="00A41BA4"/>
    <w:rsid w:val="00A41F1B"/>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777"/>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73C"/>
    <w:rsid w:val="00A549A5"/>
    <w:rsid w:val="00A54A1E"/>
    <w:rsid w:val="00A54B79"/>
    <w:rsid w:val="00A54D24"/>
    <w:rsid w:val="00A54EEE"/>
    <w:rsid w:val="00A55435"/>
    <w:rsid w:val="00A55656"/>
    <w:rsid w:val="00A557A1"/>
    <w:rsid w:val="00A55A33"/>
    <w:rsid w:val="00A55A84"/>
    <w:rsid w:val="00A56219"/>
    <w:rsid w:val="00A56469"/>
    <w:rsid w:val="00A56DAE"/>
    <w:rsid w:val="00A56DC4"/>
    <w:rsid w:val="00A56E5A"/>
    <w:rsid w:val="00A56ED0"/>
    <w:rsid w:val="00A570CC"/>
    <w:rsid w:val="00A57160"/>
    <w:rsid w:val="00A57221"/>
    <w:rsid w:val="00A57CA2"/>
    <w:rsid w:val="00A60079"/>
    <w:rsid w:val="00A604A7"/>
    <w:rsid w:val="00A60680"/>
    <w:rsid w:val="00A607AD"/>
    <w:rsid w:val="00A60865"/>
    <w:rsid w:val="00A60B59"/>
    <w:rsid w:val="00A611A5"/>
    <w:rsid w:val="00A611F6"/>
    <w:rsid w:val="00A61462"/>
    <w:rsid w:val="00A61693"/>
    <w:rsid w:val="00A617A7"/>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C38"/>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2D"/>
    <w:rsid w:val="00A77332"/>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0A1"/>
    <w:rsid w:val="00A833CA"/>
    <w:rsid w:val="00A834BA"/>
    <w:rsid w:val="00A83E13"/>
    <w:rsid w:val="00A83FE0"/>
    <w:rsid w:val="00A840A3"/>
    <w:rsid w:val="00A8437B"/>
    <w:rsid w:val="00A844F9"/>
    <w:rsid w:val="00A845F0"/>
    <w:rsid w:val="00A84894"/>
    <w:rsid w:val="00A848A9"/>
    <w:rsid w:val="00A84D04"/>
    <w:rsid w:val="00A84F2D"/>
    <w:rsid w:val="00A85483"/>
    <w:rsid w:val="00A85804"/>
    <w:rsid w:val="00A85ABC"/>
    <w:rsid w:val="00A85CEB"/>
    <w:rsid w:val="00A85D0A"/>
    <w:rsid w:val="00A8603A"/>
    <w:rsid w:val="00A86048"/>
    <w:rsid w:val="00A8644D"/>
    <w:rsid w:val="00A86740"/>
    <w:rsid w:val="00A870D6"/>
    <w:rsid w:val="00A8772E"/>
    <w:rsid w:val="00A878E6"/>
    <w:rsid w:val="00A87E9D"/>
    <w:rsid w:val="00A903C6"/>
    <w:rsid w:val="00A905D4"/>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074"/>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362"/>
    <w:rsid w:val="00AA1541"/>
    <w:rsid w:val="00AA177D"/>
    <w:rsid w:val="00AA1785"/>
    <w:rsid w:val="00AA178B"/>
    <w:rsid w:val="00AA17A0"/>
    <w:rsid w:val="00AA189A"/>
    <w:rsid w:val="00AA1BB0"/>
    <w:rsid w:val="00AA1E50"/>
    <w:rsid w:val="00AA2191"/>
    <w:rsid w:val="00AA221B"/>
    <w:rsid w:val="00AA24EF"/>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7A0"/>
    <w:rsid w:val="00AA5923"/>
    <w:rsid w:val="00AA59A4"/>
    <w:rsid w:val="00AA5E24"/>
    <w:rsid w:val="00AA62B2"/>
    <w:rsid w:val="00AA6304"/>
    <w:rsid w:val="00AA6312"/>
    <w:rsid w:val="00AA6392"/>
    <w:rsid w:val="00AA67DB"/>
    <w:rsid w:val="00AA684D"/>
    <w:rsid w:val="00AA6C9D"/>
    <w:rsid w:val="00AA6FAF"/>
    <w:rsid w:val="00AA7027"/>
    <w:rsid w:val="00AA70A6"/>
    <w:rsid w:val="00AA7233"/>
    <w:rsid w:val="00AA72E4"/>
    <w:rsid w:val="00AA794F"/>
    <w:rsid w:val="00AA7D5A"/>
    <w:rsid w:val="00AA7ED9"/>
    <w:rsid w:val="00AA7F6E"/>
    <w:rsid w:val="00AB035F"/>
    <w:rsid w:val="00AB0513"/>
    <w:rsid w:val="00AB0569"/>
    <w:rsid w:val="00AB0A09"/>
    <w:rsid w:val="00AB0A2C"/>
    <w:rsid w:val="00AB0B45"/>
    <w:rsid w:val="00AB0E52"/>
    <w:rsid w:val="00AB0EC2"/>
    <w:rsid w:val="00AB1012"/>
    <w:rsid w:val="00AB126D"/>
    <w:rsid w:val="00AB12BA"/>
    <w:rsid w:val="00AB12F0"/>
    <w:rsid w:val="00AB144A"/>
    <w:rsid w:val="00AB1BBD"/>
    <w:rsid w:val="00AB1FA2"/>
    <w:rsid w:val="00AB2055"/>
    <w:rsid w:val="00AB2BDE"/>
    <w:rsid w:val="00AB2CC2"/>
    <w:rsid w:val="00AB2FF3"/>
    <w:rsid w:val="00AB35D1"/>
    <w:rsid w:val="00AB39F3"/>
    <w:rsid w:val="00AB3B1D"/>
    <w:rsid w:val="00AB3B33"/>
    <w:rsid w:val="00AB3C15"/>
    <w:rsid w:val="00AB3CDB"/>
    <w:rsid w:val="00AB3F8E"/>
    <w:rsid w:val="00AB448F"/>
    <w:rsid w:val="00AB45D9"/>
    <w:rsid w:val="00AB4733"/>
    <w:rsid w:val="00AB4BA7"/>
    <w:rsid w:val="00AB4BB0"/>
    <w:rsid w:val="00AB4F51"/>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C3A"/>
    <w:rsid w:val="00AC3F7C"/>
    <w:rsid w:val="00AC3F83"/>
    <w:rsid w:val="00AC3FAB"/>
    <w:rsid w:val="00AC452A"/>
    <w:rsid w:val="00AC4986"/>
    <w:rsid w:val="00AC4A5E"/>
    <w:rsid w:val="00AC4B33"/>
    <w:rsid w:val="00AC4F01"/>
    <w:rsid w:val="00AC4F5C"/>
    <w:rsid w:val="00AC4F92"/>
    <w:rsid w:val="00AC5114"/>
    <w:rsid w:val="00AC5169"/>
    <w:rsid w:val="00AC5412"/>
    <w:rsid w:val="00AC560B"/>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2F52"/>
    <w:rsid w:val="00AD33EE"/>
    <w:rsid w:val="00AD35C5"/>
    <w:rsid w:val="00AD369E"/>
    <w:rsid w:val="00AD3CB4"/>
    <w:rsid w:val="00AD4044"/>
    <w:rsid w:val="00AD451E"/>
    <w:rsid w:val="00AD47AA"/>
    <w:rsid w:val="00AD4978"/>
    <w:rsid w:val="00AD49C9"/>
    <w:rsid w:val="00AD4C01"/>
    <w:rsid w:val="00AD4D48"/>
    <w:rsid w:val="00AD4F74"/>
    <w:rsid w:val="00AD55B4"/>
    <w:rsid w:val="00AD55C5"/>
    <w:rsid w:val="00AD57E2"/>
    <w:rsid w:val="00AD5842"/>
    <w:rsid w:val="00AD5C00"/>
    <w:rsid w:val="00AD5C3F"/>
    <w:rsid w:val="00AD63F3"/>
    <w:rsid w:val="00AD6403"/>
    <w:rsid w:val="00AD6577"/>
    <w:rsid w:val="00AD66DD"/>
    <w:rsid w:val="00AD6C16"/>
    <w:rsid w:val="00AD6CC8"/>
    <w:rsid w:val="00AD7662"/>
    <w:rsid w:val="00AD7903"/>
    <w:rsid w:val="00AD7DB2"/>
    <w:rsid w:val="00AD7F2D"/>
    <w:rsid w:val="00ADF69B"/>
    <w:rsid w:val="00AE0315"/>
    <w:rsid w:val="00AE0487"/>
    <w:rsid w:val="00AE04AD"/>
    <w:rsid w:val="00AE05E3"/>
    <w:rsid w:val="00AE06C7"/>
    <w:rsid w:val="00AE07EE"/>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4A"/>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5DC"/>
    <w:rsid w:val="00AF5766"/>
    <w:rsid w:val="00AF5774"/>
    <w:rsid w:val="00AF61CE"/>
    <w:rsid w:val="00AF6327"/>
    <w:rsid w:val="00AF6495"/>
    <w:rsid w:val="00AF66DA"/>
    <w:rsid w:val="00AF684F"/>
    <w:rsid w:val="00AF6E2F"/>
    <w:rsid w:val="00AF73C1"/>
    <w:rsid w:val="00AF7C36"/>
    <w:rsid w:val="00AF7C3C"/>
    <w:rsid w:val="00B00234"/>
    <w:rsid w:val="00B002F3"/>
    <w:rsid w:val="00B00C63"/>
    <w:rsid w:val="00B00D5A"/>
    <w:rsid w:val="00B00DF2"/>
    <w:rsid w:val="00B01033"/>
    <w:rsid w:val="00B0156F"/>
    <w:rsid w:val="00B01589"/>
    <w:rsid w:val="00B0164E"/>
    <w:rsid w:val="00B0168F"/>
    <w:rsid w:val="00B01D4D"/>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6647"/>
    <w:rsid w:val="00B06BD7"/>
    <w:rsid w:val="00B072C2"/>
    <w:rsid w:val="00B07BD0"/>
    <w:rsid w:val="00B07DF2"/>
    <w:rsid w:val="00B07F0B"/>
    <w:rsid w:val="00B10049"/>
    <w:rsid w:val="00B1004C"/>
    <w:rsid w:val="00B100CC"/>
    <w:rsid w:val="00B1014B"/>
    <w:rsid w:val="00B1023B"/>
    <w:rsid w:val="00B103B2"/>
    <w:rsid w:val="00B1043A"/>
    <w:rsid w:val="00B10461"/>
    <w:rsid w:val="00B107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C23"/>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1B1"/>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671"/>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4EB0"/>
    <w:rsid w:val="00B350C9"/>
    <w:rsid w:val="00B355C0"/>
    <w:rsid w:val="00B35629"/>
    <w:rsid w:val="00B360E1"/>
    <w:rsid w:val="00B362A8"/>
    <w:rsid w:val="00B3633A"/>
    <w:rsid w:val="00B363BE"/>
    <w:rsid w:val="00B365EB"/>
    <w:rsid w:val="00B36A78"/>
    <w:rsid w:val="00B36CB1"/>
    <w:rsid w:val="00B36D6A"/>
    <w:rsid w:val="00B37155"/>
    <w:rsid w:val="00B37296"/>
    <w:rsid w:val="00B372D5"/>
    <w:rsid w:val="00B3757E"/>
    <w:rsid w:val="00B37AC0"/>
    <w:rsid w:val="00B37B4E"/>
    <w:rsid w:val="00B40115"/>
    <w:rsid w:val="00B4022B"/>
    <w:rsid w:val="00B4044F"/>
    <w:rsid w:val="00B404EC"/>
    <w:rsid w:val="00B407F8"/>
    <w:rsid w:val="00B40853"/>
    <w:rsid w:val="00B409CF"/>
    <w:rsid w:val="00B40E9B"/>
    <w:rsid w:val="00B410E2"/>
    <w:rsid w:val="00B411E0"/>
    <w:rsid w:val="00B41660"/>
    <w:rsid w:val="00B42091"/>
    <w:rsid w:val="00B423A1"/>
    <w:rsid w:val="00B427CF"/>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CFE"/>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A9D"/>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03"/>
    <w:rsid w:val="00B568D1"/>
    <w:rsid w:val="00B56DB6"/>
    <w:rsid w:val="00B56F19"/>
    <w:rsid w:val="00B5726E"/>
    <w:rsid w:val="00B57337"/>
    <w:rsid w:val="00B574A1"/>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244"/>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762"/>
    <w:rsid w:val="00B7489B"/>
    <w:rsid w:val="00B74B80"/>
    <w:rsid w:val="00B75044"/>
    <w:rsid w:val="00B75132"/>
    <w:rsid w:val="00B754D5"/>
    <w:rsid w:val="00B75675"/>
    <w:rsid w:val="00B756A7"/>
    <w:rsid w:val="00B75A6E"/>
    <w:rsid w:val="00B76B71"/>
    <w:rsid w:val="00B76C56"/>
    <w:rsid w:val="00B77530"/>
    <w:rsid w:val="00B7773F"/>
    <w:rsid w:val="00B77793"/>
    <w:rsid w:val="00B7795C"/>
    <w:rsid w:val="00B77966"/>
    <w:rsid w:val="00B77DC7"/>
    <w:rsid w:val="00B80064"/>
    <w:rsid w:val="00B80222"/>
    <w:rsid w:val="00B80453"/>
    <w:rsid w:val="00B804A5"/>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6C1"/>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37"/>
    <w:rsid w:val="00B95CDF"/>
    <w:rsid w:val="00B95F18"/>
    <w:rsid w:val="00B9638B"/>
    <w:rsid w:val="00B96429"/>
    <w:rsid w:val="00B9653E"/>
    <w:rsid w:val="00B966E0"/>
    <w:rsid w:val="00B96709"/>
    <w:rsid w:val="00B96B86"/>
    <w:rsid w:val="00B96C3F"/>
    <w:rsid w:val="00B96D83"/>
    <w:rsid w:val="00B96D9E"/>
    <w:rsid w:val="00B96DF1"/>
    <w:rsid w:val="00B974A2"/>
    <w:rsid w:val="00B9797E"/>
    <w:rsid w:val="00B97C13"/>
    <w:rsid w:val="00BA0184"/>
    <w:rsid w:val="00BA0197"/>
    <w:rsid w:val="00BA02FF"/>
    <w:rsid w:val="00BA0359"/>
    <w:rsid w:val="00BA0378"/>
    <w:rsid w:val="00BA0810"/>
    <w:rsid w:val="00BA0AA2"/>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59B"/>
    <w:rsid w:val="00BA4A3A"/>
    <w:rsid w:val="00BA4F69"/>
    <w:rsid w:val="00BA5132"/>
    <w:rsid w:val="00BA5795"/>
    <w:rsid w:val="00BA5B52"/>
    <w:rsid w:val="00BA5C1D"/>
    <w:rsid w:val="00BA5ED9"/>
    <w:rsid w:val="00BA64E2"/>
    <w:rsid w:val="00BA661A"/>
    <w:rsid w:val="00BA67F6"/>
    <w:rsid w:val="00BA6AEF"/>
    <w:rsid w:val="00BA6C24"/>
    <w:rsid w:val="00BA6DD9"/>
    <w:rsid w:val="00BA7DF1"/>
    <w:rsid w:val="00BA7EA9"/>
    <w:rsid w:val="00BB025F"/>
    <w:rsid w:val="00BB0801"/>
    <w:rsid w:val="00BB0BA2"/>
    <w:rsid w:val="00BB0C68"/>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2B19"/>
    <w:rsid w:val="00BB3143"/>
    <w:rsid w:val="00BB362C"/>
    <w:rsid w:val="00BB3884"/>
    <w:rsid w:val="00BB38FC"/>
    <w:rsid w:val="00BB39F7"/>
    <w:rsid w:val="00BB3B71"/>
    <w:rsid w:val="00BB3C4B"/>
    <w:rsid w:val="00BB3C62"/>
    <w:rsid w:val="00BB452B"/>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49E"/>
    <w:rsid w:val="00BC0808"/>
    <w:rsid w:val="00BC0BF7"/>
    <w:rsid w:val="00BC0F29"/>
    <w:rsid w:val="00BC1181"/>
    <w:rsid w:val="00BC171D"/>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C08"/>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704"/>
    <w:rsid w:val="00BC79A5"/>
    <w:rsid w:val="00BC7A78"/>
    <w:rsid w:val="00BC7E84"/>
    <w:rsid w:val="00BC7ECF"/>
    <w:rsid w:val="00BC7FF6"/>
    <w:rsid w:val="00BD02ED"/>
    <w:rsid w:val="00BD0533"/>
    <w:rsid w:val="00BD05E9"/>
    <w:rsid w:val="00BD10DB"/>
    <w:rsid w:val="00BD117E"/>
    <w:rsid w:val="00BD1778"/>
    <w:rsid w:val="00BD1948"/>
    <w:rsid w:val="00BD1B8E"/>
    <w:rsid w:val="00BD1FE4"/>
    <w:rsid w:val="00BD210C"/>
    <w:rsid w:val="00BD22ED"/>
    <w:rsid w:val="00BD26B2"/>
    <w:rsid w:val="00BD2D93"/>
    <w:rsid w:val="00BD2FA7"/>
    <w:rsid w:val="00BD3088"/>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82D"/>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6AB"/>
    <w:rsid w:val="00BE0D6F"/>
    <w:rsid w:val="00BE1428"/>
    <w:rsid w:val="00BE175C"/>
    <w:rsid w:val="00BE1901"/>
    <w:rsid w:val="00BE1AFD"/>
    <w:rsid w:val="00BE1B84"/>
    <w:rsid w:val="00BE20C8"/>
    <w:rsid w:val="00BE21B7"/>
    <w:rsid w:val="00BE2408"/>
    <w:rsid w:val="00BE2EB2"/>
    <w:rsid w:val="00BE31B7"/>
    <w:rsid w:val="00BE33E1"/>
    <w:rsid w:val="00BE3845"/>
    <w:rsid w:val="00BE3AAA"/>
    <w:rsid w:val="00BE43F1"/>
    <w:rsid w:val="00BE45E4"/>
    <w:rsid w:val="00BE476B"/>
    <w:rsid w:val="00BE4921"/>
    <w:rsid w:val="00BE4A50"/>
    <w:rsid w:val="00BE4C45"/>
    <w:rsid w:val="00BE51F1"/>
    <w:rsid w:val="00BE5275"/>
    <w:rsid w:val="00BE5950"/>
    <w:rsid w:val="00BE6904"/>
    <w:rsid w:val="00BE697F"/>
    <w:rsid w:val="00BE6A6D"/>
    <w:rsid w:val="00BE6AC8"/>
    <w:rsid w:val="00BE6B29"/>
    <w:rsid w:val="00BE6BAC"/>
    <w:rsid w:val="00BE7082"/>
    <w:rsid w:val="00BE70E4"/>
    <w:rsid w:val="00BE71F5"/>
    <w:rsid w:val="00BE7304"/>
    <w:rsid w:val="00BE73F0"/>
    <w:rsid w:val="00BE772E"/>
    <w:rsid w:val="00BE78A0"/>
    <w:rsid w:val="00BE79F3"/>
    <w:rsid w:val="00BE7A95"/>
    <w:rsid w:val="00BE7FD6"/>
    <w:rsid w:val="00BF03B0"/>
    <w:rsid w:val="00BF070F"/>
    <w:rsid w:val="00BF0734"/>
    <w:rsid w:val="00BF0866"/>
    <w:rsid w:val="00BF0C93"/>
    <w:rsid w:val="00BF0DF4"/>
    <w:rsid w:val="00BF0FE7"/>
    <w:rsid w:val="00BF0FFE"/>
    <w:rsid w:val="00BF10A7"/>
    <w:rsid w:val="00BF1239"/>
    <w:rsid w:val="00BF12AE"/>
    <w:rsid w:val="00BF155D"/>
    <w:rsid w:val="00BF1932"/>
    <w:rsid w:val="00BF193A"/>
    <w:rsid w:val="00BF1CD6"/>
    <w:rsid w:val="00BF1F7F"/>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CFE"/>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6E"/>
    <w:rsid w:val="00C018AB"/>
    <w:rsid w:val="00C02014"/>
    <w:rsid w:val="00C021FF"/>
    <w:rsid w:val="00C0225E"/>
    <w:rsid w:val="00C02654"/>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53"/>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AB"/>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3C5"/>
    <w:rsid w:val="00C12717"/>
    <w:rsid w:val="00C1271C"/>
    <w:rsid w:val="00C12BFE"/>
    <w:rsid w:val="00C1322F"/>
    <w:rsid w:val="00C13436"/>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6D0F"/>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601"/>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36F"/>
    <w:rsid w:val="00C2454E"/>
    <w:rsid w:val="00C24A50"/>
    <w:rsid w:val="00C24B2D"/>
    <w:rsid w:val="00C24B8B"/>
    <w:rsid w:val="00C2528E"/>
    <w:rsid w:val="00C252F7"/>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16E"/>
    <w:rsid w:val="00C304DF"/>
    <w:rsid w:val="00C30AC6"/>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387"/>
    <w:rsid w:val="00C33425"/>
    <w:rsid w:val="00C3351D"/>
    <w:rsid w:val="00C33751"/>
    <w:rsid w:val="00C33933"/>
    <w:rsid w:val="00C3396D"/>
    <w:rsid w:val="00C33A63"/>
    <w:rsid w:val="00C33D93"/>
    <w:rsid w:val="00C34958"/>
    <w:rsid w:val="00C349B6"/>
    <w:rsid w:val="00C34EFB"/>
    <w:rsid w:val="00C352FC"/>
    <w:rsid w:val="00C3546B"/>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1FE3"/>
    <w:rsid w:val="00C427D4"/>
    <w:rsid w:val="00C42CB5"/>
    <w:rsid w:val="00C4338C"/>
    <w:rsid w:val="00C43708"/>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5C1D"/>
    <w:rsid w:val="00C46725"/>
    <w:rsid w:val="00C46C9A"/>
    <w:rsid w:val="00C473ED"/>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3B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61"/>
    <w:rsid w:val="00C678AB"/>
    <w:rsid w:val="00C67AB2"/>
    <w:rsid w:val="00C700AF"/>
    <w:rsid w:val="00C700B4"/>
    <w:rsid w:val="00C702A3"/>
    <w:rsid w:val="00C702D8"/>
    <w:rsid w:val="00C703E4"/>
    <w:rsid w:val="00C708A1"/>
    <w:rsid w:val="00C70A63"/>
    <w:rsid w:val="00C70CA4"/>
    <w:rsid w:val="00C71314"/>
    <w:rsid w:val="00C7133C"/>
    <w:rsid w:val="00C71A4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557"/>
    <w:rsid w:val="00C7463A"/>
    <w:rsid w:val="00C7497A"/>
    <w:rsid w:val="00C75014"/>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D64"/>
    <w:rsid w:val="00C77EDC"/>
    <w:rsid w:val="00C77FDA"/>
    <w:rsid w:val="00C8006E"/>
    <w:rsid w:val="00C801AC"/>
    <w:rsid w:val="00C804E3"/>
    <w:rsid w:val="00C8076B"/>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0A"/>
    <w:rsid w:val="00C83CB7"/>
    <w:rsid w:val="00C83F8A"/>
    <w:rsid w:val="00C84694"/>
    <w:rsid w:val="00C85046"/>
    <w:rsid w:val="00C854B6"/>
    <w:rsid w:val="00C85538"/>
    <w:rsid w:val="00C856B2"/>
    <w:rsid w:val="00C856E8"/>
    <w:rsid w:val="00C85A54"/>
    <w:rsid w:val="00C85AB9"/>
    <w:rsid w:val="00C85BFF"/>
    <w:rsid w:val="00C8656F"/>
    <w:rsid w:val="00C8676C"/>
    <w:rsid w:val="00C86A00"/>
    <w:rsid w:val="00C86C7D"/>
    <w:rsid w:val="00C86E4D"/>
    <w:rsid w:val="00C872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DB0"/>
    <w:rsid w:val="00C97E79"/>
    <w:rsid w:val="00C97FD4"/>
    <w:rsid w:val="00C97FE1"/>
    <w:rsid w:val="00CA0177"/>
    <w:rsid w:val="00CA021C"/>
    <w:rsid w:val="00CA024E"/>
    <w:rsid w:val="00CA0EF0"/>
    <w:rsid w:val="00CA1149"/>
    <w:rsid w:val="00CA11DC"/>
    <w:rsid w:val="00CA141E"/>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0BE"/>
    <w:rsid w:val="00CB019B"/>
    <w:rsid w:val="00CB07AB"/>
    <w:rsid w:val="00CB09F4"/>
    <w:rsid w:val="00CB0DE6"/>
    <w:rsid w:val="00CB0EB1"/>
    <w:rsid w:val="00CB127E"/>
    <w:rsid w:val="00CB15D1"/>
    <w:rsid w:val="00CB167D"/>
    <w:rsid w:val="00CB184E"/>
    <w:rsid w:val="00CB1987"/>
    <w:rsid w:val="00CB1A74"/>
    <w:rsid w:val="00CB2572"/>
    <w:rsid w:val="00CB25BF"/>
    <w:rsid w:val="00CB27CD"/>
    <w:rsid w:val="00CB2948"/>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7A8"/>
    <w:rsid w:val="00CB4BB6"/>
    <w:rsid w:val="00CB4CA2"/>
    <w:rsid w:val="00CB4D94"/>
    <w:rsid w:val="00CB4E61"/>
    <w:rsid w:val="00CB4E93"/>
    <w:rsid w:val="00CB4F26"/>
    <w:rsid w:val="00CB5079"/>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B0"/>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83"/>
    <w:rsid w:val="00CC1CDE"/>
    <w:rsid w:val="00CC1E15"/>
    <w:rsid w:val="00CC1FDC"/>
    <w:rsid w:val="00CC2055"/>
    <w:rsid w:val="00CC2145"/>
    <w:rsid w:val="00CC2438"/>
    <w:rsid w:val="00CC258F"/>
    <w:rsid w:val="00CC28BA"/>
    <w:rsid w:val="00CC2987"/>
    <w:rsid w:val="00CC2B0A"/>
    <w:rsid w:val="00CC2FF3"/>
    <w:rsid w:val="00CC3308"/>
    <w:rsid w:val="00CC386A"/>
    <w:rsid w:val="00CC3E65"/>
    <w:rsid w:val="00CC432E"/>
    <w:rsid w:val="00CC43B3"/>
    <w:rsid w:val="00CC4424"/>
    <w:rsid w:val="00CC452F"/>
    <w:rsid w:val="00CC4A21"/>
    <w:rsid w:val="00CC4CB3"/>
    <w:rsid w:val="00CC4E20"/>
    <w:rsid w:val="00CC4E32"/>
    <w:rsid w:val="00CC5699"/>
    <w:rsid w:val="00CC5706"/>
    <w:rsid w:val="00CC5CFC"/>
    <w:rsid w:val="00CC5E4A"/>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4EC"/>
    <w:rsid w:val="00CD29C0"/>
    <w:rsid w:val="00CD2A03"/>
    <w:rsid w:val="00CD2A0F"/>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2C9"/>
    <w:rsid w:val="00CE0B43"/>
    <w:rsid w:val="00CE10C8"/>
    <w:rsid w:val="00CE112A"/>
    <w:rsid w:val="00CE127E"/>
    <w:rsid w:val="00CE144C"/>
    <w:rsid w:val="00CE17BE"/>
    <w:rsid w:val="00CE17E5"/>
    <w:rsid w:val="00CE1BA6"/>
    <w:rsid w:val="00CE1EC0"/>
    <w:rsid w:val="00CE20E6"/>
    <w:rsid w:val="00CE20F7"/>
    <w:rsid w:val="00CE22C6"/>
    <w:rsid w:val="00CE22EE"/>
    <w:rsid w:val="00CE2538"/>
    <w:rsid w:val="00CE26E5"/>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96"/>
    <w:rsid w:val="00CE62C4"/>
    <w:rsid w:val="00CE6410"/>
    <w:rsid w:val="00CE690F"/>
    <w:rsid w:val="00CE69E2"/>
    <w:rsid w:val="00CE6AED"/>
    <w:rsid w:val="00CE6F06"/>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0D"/>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12D"/>
    <w:rsid w:val="00D072C8"/>
    <w:rsid w:val="00D07695"/>
    <w:rsid w:val="00D0776D"/>
    <w:rsid w:val="00D07C23"/>
    <w:rsid w:val="00D07CCC"/>
    <w:rsid w:val="00D07DC5"/>
    <w:rsid w:val="00D07DE3"/>
    <w:rsid w:val="00D10489"/>
    <w:rsid w:val="00D109F8"/>
    <w:rsid w:val="00D10AC3"/>
    <w:rsid w:val="00D111D9"/>
    <w:rsid w:val="00D11398"/>
    <w:rsid w:val="00D114FF"/>
    <w:rsid w:val="00D1152F"/>
    <w:rsid w:val="00D1153E"/>
    <w:rsid w:val="00D11CEA"/>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58D"/>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A73"/>
    <w:rsid w:val="00D23BAF"/>
    <w:rsid w:val="00D23E9A"/>
    <w:rsid w:val="00D245A6"/>
    <w:rsid w:val="00D246E2"/>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D7B"/>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3"/>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5B2"/>
    <w:rsid w:val="00D36837"/>
    <w:rsid w:val="00D368A8"/>
    <w:rsid w:val="00D36A22"/>
    <w:rsid w:val="00D36D21"/>
    <w:rsid w:val="00D36F78"/>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3B6"/>
    <w:rsid w:val="00D437EE"/>
    <w:rsid w:val="00D4385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2DB"/>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8D9"/>
    <w:rsid w:val="00D5592A"/>
    <w:rsid w:val="00D55BB0"/>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1C6"/>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5DF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0FCF"/>
    <w:rsid w:val="00D71406"/>
    <w:rsid w:val="00D718CE"/>
    <w:rsid w:val="00D71FEA"/>
    <w:rsid w:val="00D721BE"/>
    <w:rsid w:val="00D721CB"/>
    <w:rsid w:val="00D723BE"/>
    <w:rsid w:val="00D725E7"/>
    <w:rsid w:val="00D7279E"/>
    <w:rsid w:val="00D7285E"/>
    <w:rsid w:val="00D72EF4"/>
    <w:rsid w:val="00D73794"/>
    <w:rsid w:val="00D737B4"/>
    <w:rsid w:val="00D73902"/>
    <w:rsid w:val="00D73CF2"/>
    <w:rsid w:val="00D73D5B"/>
    <w:rsid w:val="00D73F91"/>
    <w:rsid w:val="00D7400A"/>
    <w:rsid w:val="00D743D0"/>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0E5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3D3"/>
    <w:rsid w:val="00D844E8"/>
    <w:rsid w:val="00D84531"/>
    <w:rsid w:val="00D8496B"/>
    <w:rsid w:val="00D84E3F"/>
    <w:rsid w:val="00D85136"/>
    <w:rsid w:val="00D8524D"/>
    <w:rsid w:val="00D8529F"/>
    <w:rsid w:val="00D85366"/>
    <w:rsid w:val="00D8539A"/>
    <w:rsid w:val="00D855A8"/>
    <w:rsid w:val="00D85ABF"/>
    <w:rsid w:val="00D85B15"/>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4F"/>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9BB"/>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7B35"/>
    <w:rsid w:val="00D97E6C"/>
    <w:rsid w:val="00DA0016"/>
    <w:rsid w:val="00DA01DF"/>
    <w:rsid w:val="00DA03E8"/>
    <w:rsid w:val="00DA0F25"/>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12"/>
    <w:rsid w:val="00DA6C83"/>
    <w:rsid w:val="00DA6CD8"/>
    <w:rsid w:val="00DA6EBC"/>
    <w:rsid w:val="00DA7072"/>
    <w:rsid w:val="00DA7308"/>
    <w:rsid w:val="00DA7458"/>
    <w:rsid w:val="00DA7524"/>
    <w:rsid w:val="00DA7610"/>
    <w:rsid w:val="00DA782C"/>
    <w:rsid w:val="00DA79E7"/>
    <w:rsid w:val="00DA7A20"/>
    <w:rsid w:val="00DA7BCB"/>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6D"/>
    <w:rsid w:val="00DC21FA"/>
    <w:rsid w:val="00DC22BD"/>
    <w:rsid w:val="00DC22F2"/>
    <w:rsid w:val="00DC24C2"/>
    <w:rsid w:val="00DC2654"/>
    <w:rsid w:val="00DC28CB"/>
    <w:rsid w:val="00DC29CB"/>
    <w:rsid w:val="00DC2D98"/>
    <w:rsid w:val="00DC316B"/>
    <w:rsid w:val="00DC3402"/>
    <w:rsid w:val="00DC3566"/>
    <w:rsid w:val="00DC36BA"/>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9B"/>
    <w:rsid w:val="00DC5CE3"/>
    <w:rsid w:val="00DC5D5E"/>
    <w:rsid w:val="00DC61A9"/>
    <w:rsid w:val="00DC635D"/>
    <w:rsid w:val="00DC63D6"/>
    <w:rsid w:val="00DC6763"/>
    <w:rsid w:val="00DC6ED2"/>
    <w:rsid w:val="00DC6F81"/>
    <w:rsid w:val="00DC7494"/>
    <w:rsid w:val="00DC7735"/>
    <w:rsid w:val="00DC799F"/>
    <w:rsid w:val="00DC79BF"/>
    <w:rsid w:val="00DC7A19"/>
    <w:rsid w:val="00DC7C54"/>
    <w:rsid w:val="00DC7DA0"/>
    <w:rsid w:val="00DC7DF4"/>
    <w:rsid w:val="00DC7F60"/>
    <w:rsid w:val="00DC7F7B"/>
    <w:rsid w:val="00DC7FA2"/>
    <w:rsid w:val="00DCA308"/>
    <w:rsid w:val="00DD03D7"/>
    <w:rsid w:val="00DD0489"/>
    <w:rsid w:val="00DD04C5"/>
    <w:rsid w:val="00DD091F"/>
    <w:rsid w:val="00DD0B08"/>
    <w:rsid w:val="00DD0ED7"/>
    <w:rsid w:val="00DD1041"/>
    <w:rsid w:val="00DD119D"/>
    <w:rsid w:val="00DD11F4"/>
    <w:rsid w:val="00DD1528"/>
    <w:rsid w:val="00DD15F5"/>
    <w:rsid w:val="00DD1851"/>
    <w:rsid w:val="00DD18D4"/>
    <w:rsid w:val="00DD1A20"/>
    <w:rsid w:val="00DD1B8D"/>
    <w:rsid w:val="00DD1F9D"/>
    <w:rsid w:val="00DD2034"/>
    <w:rsid w:val="00DD222A"/>
    <w:rsid w:val="00DD223D"/>
    <w:rsid w:val="00DD2483"/>
    <w:rsid w:val="00DD2595"/>
    <w:rsid w:val="00DD2B09"/>
    <w:rsid w:val="00DD2C9A"/>
    <w:rsid w:val="00DD32A9"/>
    <w:rsid w:val="00DD365A"/>
    <w:rsid w:val="00DD3A4D"/>
    <w:rsid w:val="00DD3AD0"/>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5EB"/>
    <w:rsid w:val="00DD6740"/>
    <w:rsid w:val="00DD681C"/>
    <w:rsid w:val="00DD6C12"/>
    <w:rsid w:val="00DD6D4A"/>
    <w:rsid w:val="00DD70F1"/>
    <w:rsid w:val="00DD7B40"/>
    <w:rsid w:val="00DE03C0"/>
    <w:rsid w:val="00DE03D3"/>
    <w:rsid w:val="00DE062C"/>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DF"/>
    <w:rsid w:val="00DE2EE6"/>
    <w:rsid w:val="00DE34FA"/>
    <w:rsid w:val="00DE3877"/>
    <w:rsid w:val="00DE3D93"/>
    <w:rsid w:val="00DE3F69"/>
    <w:rsid w:val="00DE4377"/>
    <w:rsid w:val="00DE4675"/>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9E"/>
    <w:rsid w:val="00DF12B7"/>
    <w:rsid w:val="00DF14E0"/>
    <w:rsid w:val="00DF1A05"/>
    <w:rsid w:val="00DF1A06"/>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720"/>
    <w:rsid w:val="00DF4894"/>
    <w:rsid w:val="00DF4B7E"/>
    <w:rsid w:val="00DF4C3B"/>
    <w:rsid w:val="00DF5313"/>
    <w:rsid w:val="00DF5329"/>
    <w:rsid w:val="00DF5508"/>
    <w:rsid w:val="00DF5BDA"/>
    <w:rsid w:val="00DF60C3"/>
    <w:rsid w:val="00DF6BB6"/>
    <w:rsid w:val="00DF6C29"/>
    <w:rsid w:val="00DF6C39"/>
    <w:rsid w:val="00DF7093"/>
    <w:rsid w:val="00DF70E5"/>
    <w:rsid w:val="00DF7278"/>
    <w:rsid w:val="00DF745A"/>
    <w:rsid w:val="00DF74FA"/>
    <w:rsid w:val="00DF7AA8"/>
    <w:rsid w:val="00DF7AD8"/>
    <w:rsid w:val="00DF7B6A"/>
    <w:rsid w:val="00DF7B94"/>
    <w:rsid w:val="00DF7E28"/>
    <w:rsid w:val="00E00822"/>
    <w:rsid w:val="00E0094A"/>
    <w:rsid w:val="00E00BA8"/>
    <w:rsid w:val="00E010A9"/>
    <w:rsid w:val="00E010C4"/>
    <w:rsid w:val="00E01A7B"/>
    <w:rsid w:val="00E01EA0"/>
    <w:rsid w:val="00E024B0"/>
    <w:rsid w:val="00E0261C"/>
    <w:rsid w:val="00E02946"/>
    <w:rsid w:val="00E029C2"/>
    <w:rsid w:val="00E02A4F"/>
    <w:rsid w:val="00E02B1F"/>
    <w:rsid w:val="00E02BB6"/>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C8A"/>
    <w:rsid w:val="00E06D0C"/>
    <w:rsid w:val="00E06F92"/>
    <w:rsid w:val="00E077C4"/>
    <w:rsid w:val="00E078ED"/>
    <w:rsid w:val="00E07CA6"/>
    <w:rsid w:val="00E07F02"/>
    <w:rsid w:val="00E1084E"/>
    <w:rsid w:val="00E109A9"/>
    <w:rsid w:val="00E109B8"/>
    <w:rsid w:val="00E10BD1"/>
    <w:rsid w:val="00E10D57"/>
    <w:rsid w:val="00E10DAC"/>
    <w:rsid w:val="00E10E20"/>
    <w:rsid w:val="00E113D3"/>
    <w:rsid w:val="00E1140C"/>
    <w:rsid w:val="00E11A05"/>
    <w:rsid w:val="00E11AD3"/>
    <w:rsid w:val="00E11B63"/>
    <w:rsid w:val="00E11E42"/>
    <w:rsid w:val="00E11E47"/>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0CC"/>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4B9"/>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48FC"/>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25"/>
    <w:rsid w:val="00E27836"/>
    <w:rsid w:val="00E278B6"/>
    <w:rsid w:val="00E27E98"/>
    <w:rsid w:val="00E27EC5"/>
    <w:rsid w:val="00E27EC8"/>
    <w:rsid w:val="00E30002"/>
    <w:rsid w:val="00E3056A"/>
    <w:rsid w:val="00E3057D"/>
    <w:rsid w:val="00E30A82"/>
    <w:rsid w:val="00E30CDA"/>
    <w:rsid w:val="00E30E0E"/>
    <w:rsid w:val="00E31943"/>
    <w:rsid w:val="00E319B2"/>
    <w:rsid w:val="00E31AAD"/>
    <w:rsid w:val="00E31FE2"/>
    <w:rsid w:val="00E3212B"/>
    <w:rsid w:val="00E32D38"/>
    <w:rsid w:val="00E32DB2"/>
    <w:rsid w:val="00E32EC6"/>
    <w:rsid w:val="00E32F9D"/>
    <w:rsid w:val="00E32FBF"/>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B70"/>
    <w:rsid w:val="00E37CB6"/>
    <w:rsid w:val="00E37E19"/>
    <w:rsid w:val="00E40020"/>
    <w:rsid w:val="00E40184"/>
    <w:rsid w:val="00E403D9"/>
    <w:rsid w:val="00E4051D"/>
    <w:rsid w:val="00E4060B"/>
    <w:rsid w:val="00E406CC"/>
    <w:rsid w:val="00E40991"/>
    <w:rsid w:val="00E409BC"/>
    <w:rsid w:val="00E40C73"/>
    <w:rsid w:val="00E40EB1"/>
    <w:rsid w:val="00E41241"/>
    <w:rsid w:val="00E4145D"/>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79"/>
    <w:rsid w:val="00E438C4"/>
    <w:rsid w:val="00E43A2D"/>
    <w:rsid w:val="00E43CC3"/>
    <w:rsid w:val="00E43E49"/>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331"/>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320"/>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00B"/>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33"/>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8EC"/>
    <w:rsid w:val="00E65D9A"/>
    <w:rsid w:val="00E6606E"/>
    <w:rsid w:val="00E66219"/>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D57"/>
    <w:rsid w:val="00E72518"/>
    <w:rsid w:val="00E72A00"/>
    <w:rsid w:val="00E72A49"/>
    <w:rsid w:val="00E72ABD"/>
    <w:rsid w:val="00E72C8A"/>
    <w:rsid w:val="00E72F86"/>
    <w:rsid w:val="00E7349F"/>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5DE0"/>
    <w:rsid w:val="00E76062"/>
    <w:rsid w:val="00E764B1"/>
    <w:rsid w:val="00E7661B"/>
    <w:rsid w:val="00E76774"/>
    <w:rsid w:val="00E76868"/>
    <w:rsid w:val="00E7690A"/>
    <w:rsid w:val="00E76AED"/>
    <w:rsid w:val="00E76C95"/>
    <w:rsid w:val="00E76D67"/>
    <w:rsid w:val="00E76F7A"/>
    <w:rsid w:val="00E771DD"/>
    <w:rsid w:val="00E77282"/>
    <w:rsid w:val="00E7735E"/>
    <w:rsid w:val="00E7769F"/>
    <w:rsid w:val="00E7786F"/>
    <w:rsid w:val="00E77C63"/>
    <w:rsid w:val="00E77EC7"/>
    <w:rsid w:val="00E80359"/>
    <w:rsid w:val="00E8077A"/>
    <w:rsid w:val="00E80899"/>
    <w:rsid w:val="00E809DB"/>
    <w:rsid w:val="00E80E31"/>
    <w:rsid w:val="00E80FF4"/>
    <w:rsid w:val="00E810EF"/>
    <w:rsid w:val="00E8116E"/>
    <w:rsid w:val="00E81413"/>
    <w:rsid w:val="00E819A3"/>
    <w:rsid w:val="00E81E0A"/>
    <w:rsid w:val="00E81EDD"/>
    <w:rsid w:val="00E8205B"/>
    <w:rsid w:val="00E8234A"/>
    <w:rsid w:val="00E82395"/>
    <w:rsid w:val="00E823E5"/>
    <w:rsid w:val="00E82920"/>
    <w:rsid w:val="00E829B0"/>
    <w:rsid w:val="00E82A0D"/>
    <w:rsid w:val="00E82BF1"/>
    <w:rsid w:val="00E82DB4"/>
    <w:rsid w:val="00E83043"/>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BE9"/>
    <w:rsid w:val="00E87E3D"/>
    <w:rsid w:val="00E87F41"/>
    <w:rsid w:val="00E90129"/>
    <w:rsid w:val="00E9044B"/>
    <w:rsid w:val="00E9087E"/>
    <w:rsid w:val="00E90922"/>
    <w:rsid w:val="00E90D40"/>
    <w:rsid w:val="00E91461"/>
    <w:rsid w:val="00E91471"/>
    <w:rsid w:val="00E914D3"/>
    <w:rsid w:val="00E9158F"/>
    <w:rsid w:val="00E91A18"/>
    <w:rsid w:val="00E91C44"/>
    <w:rsid w:val="00E91D38"/>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193"/>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C13"/>
    <w:rsid w:val="00E96FF9"/>
    <w:rsid w:val="00E97680"/>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5AB"/>
    <w:rsid w:val="00EA4669"/>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69C"/>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C86"/>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146"/>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7F1"/>
    <w:rsid w:val="00EC6D62"/>
    <w:rsid w:val="00EC7030"/>
    <w:rsid w:val="00EC7169"/>
    <w:rsid w:val="00EC7194"/>
    <w:rsid w:val="00EC729B"/>
    <w:rsid w:val="00EC737E"/>
    <w:rsid w:val="00EC7585"/>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1D"/>
    <w:rsid w:val="00ED2A21"/>
    <w:rsid w:val="00ED2D4A"/>
    <w:rsid w:val="00ED2E36"/>
    <w:rsid w:val="00ED3C31"/>
    <w:rsid w:val="00ED3F49"/>
    <w:rsid w:val="00ED43CA"/>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8D3"/>
    <w:rsid w:val="00EE09FB"/>
    <w:rsid w:val="00EE0E47"/>
    <w:rsid w:val="00EE11B1"/>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1E"/>
    <w:rsid w:val="00EE4629"/>
    <w:rsid w:val="00EE491E"/>
    <w:rsid w:val="00EE4928"/>
    <w:rsid w:val="00EE4970"/>
    <w:rsid w:val="00EE4A57"/>
    <w:rsid w:val="00EE51D3"/>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7A5"/>
    <w:rsid w:val="00EF08B8"/>
    <w:rsid w:val="00EF091B"/>
    <w:rsid w:val="00EF098B"/>
    <w:rsid w:val="00EF0A0A"/>
    <w:rsid w:val="00EF0AF1"/>
    <w:rsid w:val="00EF0C23"/>
    <w:rsid w:val="00EF0E64"/>
    <w:rsid w:val="00EF1028"/>
    <w:rsid w:val="00EF188E"/>
    <w:rsid w:val="00EF18D4"/>
    <w:rsid w:val="00EF1C29"/>
    <w:rsid w:val="00EF24E9"/>
    <w:rsid w:val="00EF2615"/>
    <w:rsid w:val="00EF2651"/>
    <w:rsid w:val="00EF2895"/>
    <w:rsid w:val="00EF2A7B"/>
    <w:rsid w:val="00EF2AE6"/>
    <w:rsid w:val="00EF2E65"/>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260"/>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5F33"/>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8A"/>
    <w:rsid w:val="00F110BB"/>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10"/>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767"/>
    <w:rsid w:val="00F17BA2"/>
    <w:rsid w:val="00F2013B"/>
    <w:rsid w:val="00F2032D"/>
    <w:rsid w:val="00F20701"/>
    <w:rsid w:val="00F208FC"/>
    <w:rsid w:val="00F20DFA"/>
    <w:rsid w:val="00F20F19"/>
    <w:rsid w:val="00F20F39"/>
    <w:rsid w:val="00F211F0"/>
    <w:rsid w:val="00F21368"/>
    <w:rsid w:val="00F217DD"/>
    <w:rsid w:val="00F219FF"/>
    <w:rsid w:val="00F21AF3"/>
    <w:rsid w:val="00F21CE2"/>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3ED8"/>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4D0"/>
    <w:rsid w:val="00F27747"/>
    <w:rsid w:val="00F27BCB"/>
    <w:rsid w:val="00F27DAE"/>
    <w:rsid w:val="00F30304"/>
    <w:rsid w:val="00F30433"/>
    <w:rsid w:val="00F305E1"/>
    <w:rsid w:val="00F3067D"/>
    <w:rsid w:val="00F308F3"/>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D10"/>
    <w:rsid w:val="00F37F22"/>
    <w:rsid w:val="00F40645"/>
    <w:rsid w:val="00F40941"/>
    <w:rsid w:val="00F409E2"/>
    <w:rsid w:val="00F41282"/>
    <w:rsid w:val="00F412C6"/>
    <w:rsid w:val="00F41651"/>
    <w:rsid w:val="00F418D8"/>
    <w:rsid w:val="00F420C7"/>
    <w:rsid w:val="00F420EB"/>
    <w:rsid w:val="00F421CD"/>
    <w:rsid w:val="00F42333"/>
    <w:rsid w:val="00F42680"/>
    <w:rsid w:val="00F4287F"/>
    <w:rsid w:val="00F42B46"/>
    <w:rsid w:val="00F42B99"/>
    <w:rsid w:val="00F432AB"/>
    <w:rsid w:val="00F434C4"/>
    <w:rsid w:val="00F437A9"/>
    <w:rsid w:val="00F438E0"/>
    <w:rsid w:val="00F438E3"/>
    <w:rsid w:val="00F43F2A"/>
    <w:rsid w:val="00F441E6"/>
    <w:rsid w:val="00F442BF"/>
    <w:rsid w:val="00F44FC6"/>
    <w:rsid w:val="00F451C1"/>
    <w:rsid w:val="00F451F3"/>
    <w:rsid w:val="00F453E6"/>
    <w:rsid w:val="00F454D5"/>
    <w:rsid w:val="00F459E2"/>
    <w:rsid w:val="00F45DF7"/>
    <w:rsid w:val="00F45E8C"/>
    <w:rsid w:val="00F46979"/>
    <w:rsid w:val="00F46E22"/>
    <w:rsid w:val="00F46F0D"/>
    <w:rsid w:val="00F4722F"/>
    <w:rsid w:val="00F4749E"/>
    <w:rsid w:val="00F475D4"/>
    <w:rsid w:val="00F47609"/>
    <w:rsid w:val="00F47661"/>
    <w:rsid w:val="00F47715"/>
    <w:rsid w:val="00F47857"/>
    <w:rsid w:val="00F479DE"/>
    <w:rsid w:val="00F50080"/>
    <w:rsid w:val="00F500B8"/>
    <w:rsid w:val="00F502E8"/>
    <w:rsid w:val="00F50301"/>
    <w:rsid w:val="00F50378"/>
    <w:rsid w:val="00F505EA"/>
    <w:rsid w:val="00F5062B"/>
    <w:rsid w:val="00F5088B"/>
    <w:rsid w:val="00F50D4C"/>
    <w:rsid w:val="00F50F12"/>
    <w:rsid w:val="00F5112B"/>
    <w:rsid w:val="00F514D7"/>
    <w:rsid w:val="00F515B1"/>
    <w:rsid w:val="00F5193F"/>
    <w:rsid w:val="00F519E1"/>
    <w:rsid w:val="00F51AA9"/>
    <w:rsid w:val="00F51C98"/>
    <w:rsid w:val="00F51FA4"/>
    <w:rsid w:val="00F51FDD"/>
    <w:rsid w:val="00F52093"/>
    <w:rsid w:val="00F52628"/>
    <w:rsid w:val="00F527F7"/>
    <w:rsid w:val="00F52873"/>
    <w:rsid w:val="00F5294A"/>
    <w:rsid w:val="00F52BBD"/>
    <w:rsid w:val="00F52E93"/>
    <w:rsid w:val="00F54152"/>
    <w:rsid w:val="00F542DE"/>
    <w:rsid w:val="00F544E3"/>
    <w:rsid w:val="00F54514"/>
    <w:rsid w:val="00F5457C"/>
    <w:rsid w:val="00F5473B"/>
    <w:rsid w:val="00F54989"/>
    <w:rsid w:val="00F54AA3"/>
    <w:rsid w:val="00F54FAF"/>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908"/>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67892"/>
    <w:rsid w:val="00F67CBC"/>
    <w:rsid w:val="00F704DC"/>
    <w:rsid w:val="00F70581"/>
    <w:rsid w:val="00F70AD0"/>
    <w:rsid w:val="00F71205"/>
    <w:rsid w:val="00F712E6"/>
    <w:rsid w:val="00F71B93"/>
    <w:rsid w:val="00F71D88"/>
    <w:rsid w:val="00F71E6B"/>
    <w:rsid w:val="00F722A1"/>
    <w:rsid w:val="00F724EC"/>
    <w:rsid w:val="00F72685"/>
    <w:rsid w:val="00F728C5"/>
    <w:rsid w:val="00F72B5F"/>
    <w:rsid w:val="00F72D32"/>
    <w:rsid w:val="00F72DEB"/>
    <w:rsid w:val="00F72E18"/>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3B"/>
    <w:rsid w:val="00F802A7"/>
    <w:rsid w:val="00F802CA"/>
    <w:rsid w:val="00F80570"/>
    <w:rsid w:val="00F805A6"/>
    <w:rsid w:val="00F806CF"/>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16F"/>
    <w:rsid w:val="00F85599"/>
    <w:rsid w:val="00F85630"/>
    <w:rsid w:val="00F86073"/>
    <w:rsid w:val="00F8698B"/>
    <w:rsid w:val="00F86A26"/>
    <w:rsid w:val="00F86A87"/>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C97"/>
    <w:rsid w:val="00F93DCA"/>
    <w:rsid w:val="00F94221"/>
    <w:rsid w:val="00F94440"/>
    <w:rsid w:val="00F94589"/>
    <w:rsid w:val="00F94621"/>
    <w:rsid w:val="00F94979"/>
    <w:rsid w:val="00F949D5"/>
    <w:rsid w:val="00F94B68"/>
    <w:rsid w:val="00F94BFF"/>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8BF"/>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FA1"/>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18"/>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9D5"/>
    <w:rsid w:val="00FC2B43"/>
    <w:rsid w:val="00FC2D7C"/>
    <w:rsid w:val="00FC2FC5"/>
    <w:rsid w:val="00FC3350"/>
    <w:rsid w:val="00FC3486"/>
    <w:rsid w:val="00FC34EE"/>
    <w:rsid w:val="00FC3733"/>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889"/>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152"/>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ABF"/>
    <w:rsid w:val="00FE0B61"/>
    <w:rsid w:val="00FE1126"/>
    <w:rsid w:val="00FE122E"/>
    <w:rsid w:val="00FE1285"/>
    <w:rsid w:val="00FE16F6"/>
    <w:rsid w:val="00FE17CD"/>
    <w:rsid w:val="00FE2060"/>
    <w:rsid w:val="00FE26DD"/>
    <w:rsid w:val="00FE28C4"/>
    <w:rsid w:val="00FE2D01"/>
    <w:rsid w:val="00FE3209"/>
    <w:rsid w:val="00FE3A07"/>
    <w:rsid w:val="00FE3B87"/>
    <w:rsid w:val="00FE3DE9"/>
    <w:rsid w:val="00FE4077"/>
    <w:rsid w:val="00FE46DB"/>
    <w:rsid w:val="00FE47C3"/>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44B"/>
    <w:rsid w:val="00FF272C"/>
    <w:rsid w:val="00FF299A"/>
    <w:rsid w:val="00FF2A80"/>
    <w:rsid w:val="00FF2AFD"/>
    <w:rsid w:val="00FF2F2C"/>
    <w:rsid w:val="00FF3132"/>
    <w:rsid w:val="00FF3414"/>
    <w:rsid w:val="00FF3A25"/>
    <w:rsid w:val="00FF3AB8"/>
    <w:rsid w:val="00FF3F72"/>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5EF"/>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33928"/>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1C024E"/>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B002D"/>
    <w:rsid w:val="08314712"/>
    <w:rsid w:val="0897341F"/>
    <w:rsid w:val="08A1907F"/>
    <w:rsid w:val="08DB8242"/>
    <w:rsid w:val="08F88988"/>
    <w:rsid w:val="090FA0AC"/>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7A032C"/>
    <w:rsid w:val="0B85EB5D"/>
    <w:rsid w:val="0BB46A7B"/>
    <w:rsid w:val="0BB63F62"/>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26F36"/>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AF70BE"/>
    <w:rsid w:val="19F82ADB"/>
    <w:rsid w:val="1A1A8E79"/>
    <w:rsid w:val="1A1B20F2"/>
    <w:rsid w:val="1A1B2B0E"/>
    <w:rsid w:val="1A297746"/>
    <w:rsid w:val="1A30FDF8"/>
    <w:rsid w:val="1A7AB855"/>
    <w:rsid w:val="1A914349"/>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5954F"/>
    <w:rsid w:val="1D5AB2DD"/>
    <w:rsid w:val="1D5CF54B"/>
    <w:rsid w:val="1D8F9FE5"/>
    <w:rsid w:val="1DAF5A5C"/>
    <w:rsid w:val="1E3AF055"/>
    <w:rsid w:val="1E62000F"/>
    <w:rsid w:val="1E786330"/>
    <w:rsid w:val="1E915378"/>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1E416"/>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9C5028"/>
    <w:rsid w:val="27A4E429"/>
    <w:rsid w:val="27AADC2C"/>
    <w:rsid w:val="27EA8D62"/>
    <w:rsid w:val="281697CB"/>
    <w:rsid w:val="284FC1D5"/>
    <w:rsid w:val="285D5A91"/>
    <w:rsid w:val="28878419"/>
    <w:rsid w:val="2895D369"/>
    <w:rsid w:val="28B16F79"/>
    <w:rsid w:val="28E125D7"/>
    <w:rsid w:val="28E19C62"/>
    <w:rsid w:val="28EF8C75"/>
    <w:rsid w:val="292D8F4D"/>
    <w:rsid w:val="29320B6F"/>
    <w:rsid w:val="293B2BA1"/>
    <w:rsid w:val="293C594A"/>
    <w:rsid w:val="2974EA09"/>
    <w:rsid w:val="29851112"/>
    <w:rsid w:val="29939A2C"/>
    <w:rsid w:val="29AAF767"/>
    <w:rsid w:val="29AE6DDF"/>
    <w:rsid w:val="29B297C8"/>
    <w:rsid w:val="29CD1E30"/>
    <w:rsid w:val="29FE3839"/>
    <w:rsid w:val="2A202E0D"/>
    <w:rsid w:val="2A2233EF"/>
    <w:rsid w:val="2A487BBA"/>
    <w:rsid w:val="2A63A87C"/>
    <w:rsid w:val="2A894C3C"/>
    <w:rsid w:val="2A928DF0"/>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C23581"/>
    <w:rsid w:val="2CD99E10"/>
    <w:rsid w:val="2D029E63"/>
    <w:rsid w:val="2D274516"/>
    <w:rsid w:val="2D481F18"/>
    <w:rsid w:val="2D4BAE3B"/>
    <w:rsid w:val="2D4DA4A4"/>
    <w:rsid w:val="2D6F50AD"/>
    <w:rsid w:val="2D91E8FA"/>
    <w:rsid w:val="2DA51978"/>
    <w:rsid w:val="2DA8980B"/>
    <w:rsid w:val="2DB4238D"/>
    <w:rsid w:val="2DB85EB5"/>
    <w:rsid w:val="2DB8AC42"/>
    <w:rsid w:val="2DDD4B88"/>
    <w:rsid w:val="2E215268"/>
    <w:rsid w:val="2E354E46"/>
    <w:rsid w:val="2E383AAF"/>
    <w:rsid w:val="2E4264C7"/>
    <w:rsid w:val="2E5899E4"/>
    <w:rsid w:val="2E72407D"/>
    <w:rsid w:val="2E7ACCFE"/>
    <w:rsid w:val="2E81C148"/>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6AE6A5"/>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5FAFAE"/>
    <w:rsid w:val="41719A52"/>
    <w:rsid w:val="417DA2A0"/>
    <w:rsid w:val="41988CAC"/>
    <w:rsid w:val="41DC32D9"/>
    <w:rsid w:val="41E9E024"/>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5EF1D"/>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5CA71B"/>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6ABFC"/>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9D20C9"/>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661DC0"/>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4417E"/>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10D70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BEE53F"/>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A942C4"/>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CED4C5"/>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4E0BF8D"/>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C93D8"/>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BB4A2"/>
    <w:rsid w:val="788DE83B"/>
    <w:rsid w:val="78AC20B0"/>
    <w:rsid w:val="78B0D3DF"/>
    <w:rsid w:val="78E395E3"/>
    <w:rsid w:val="78F50A71"/>
    <w:rsid w:val="795F395D"/>
    <w:rsid w:val="7A23D145"/>
    <w:rsid w:val="7A2693CC"/>
    <w:rsid w:val="7A536CB2"/>
    <w:rsid w:val="7A5CA5E3"/>
    <w:rsid w:val="7A5FDAD0"/>
    <w:rsid w:val="7A621F56"/>
    <w:rsid w:val="7A682DF1"/>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E5F7E6"/>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LWgDbOjNA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D7292E51-F11A-475D-91E1-57EBE340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94C91"/>
    <w:pPr>
      <w:tabs>
        <w:tab w:val="right" w:leader="dot" w:pos="9350"/>
      </w:tabs>
      <w:spacing w:line="312" w:lineRule="auto"/>
    </w:pPr>
    <w:rPr>
      <w:noProof/>
    </w:rPr>
  </w:style>
  <w:style w:type="table" w:customStyle="1" w:styleId="TableGrid1">
    <w:name w:val="Table Grid1"/>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ind w:left="220"/>
    </w:pPr>
    <w:rPr>
      <w:rFonts w:cstheme="minorHAnsi"/>
      <w:iCs/>
      <w:color w:val="1F3864" w:themeColor="accent5" w:themeShade="80"/>
      <w:sz w:val="22"/>
    </w:rPr>
  </w:style>
  <w:style w:type="paragraph" w:styleId="TOC4">
    <w:name w:val="toc 4"/>
    <w:basedOn w:val="Normal"/>
    <w:next w:val="Normal"/>
    <w:uiPriority w:val="39"/>
    <w:unhideWhenUsed/>
    <w:rsid w:val="000922B6"/>
    <w:pPr>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after="200"/>
    </w:pPr>
    <w:rPr>
      <w:i/>
      <w:iCs/>
      <w:color w:val="44546A" w:themeColor="text2"/>
      <w:sz w:val="18"/>
      <w:szCs w:val="18"/>
    </w:rPr>
  </w:style>
  <w:style w:type="paragraph" w:styleId="Closing">
    <w:name w:val="Closing"/>
    <w:basedOn w:val="Normal"/>
    <w:link w:val="ClosingChar"/>
    <w:uiPriority w:val="99"/>
    <w:semiHidden/>
    <w:unhideWhenUsed/>
    <w:rsid w:val="008926AC"/>
    <w:pPr>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ind w:left="220" w:hanging="220"/>
    </w:pPr>
  </w:style>
  <w:style w:type="paragraph" w:styleId="Index2">
    <w:name w:val="index 2"/>
    <w:basedOn w:val="Normal"/>
    <w:next w:val="Normal"/>
    <w:autoRedefine/>
    <w:uiPriority w:val="99"/>
    <w:semiHidden/>
    <w:unhideWhenUsed/>
    <w:rsid w:val="008926AC"/>
    <w:pPr>
      <w:ind w:left="440" w:hanging="220"/>
    </w:pPr>
  </w:style>
  <w:style w:type="paragraph" w:styleId="Index3">
    <w:name w:val="index 3"/>
    <w:basedOn w:val="Normal"/>
    <w:next w:val="Normal"/>
    <w:autoRedefine/>
    <w:uiPriority w:val="99"/>
    <w:semiHidden/>
    <w:unhideWhenUsed/>
    <w:rsid w:val="008926AC"/>
    <w:pPr>
      <w:ind w:left="660" w:hanging="220"/>
    </w:pPr>
  </w:style>
  <w:style w:type="paragraph" w:styleId="Index4">
    <w:name w:val="index 4"/>
    <w:basedOn w:val="Normal"/>
    <w:next w:val="Normal"/>
    <w:autoRedefine/>
    <w:uiPriority w:val="99"/>
    <w:semiHidden/>
    <w:unhideWhenUsed/>
    <w:rsid w:val="008926AC"/>
    <w:pPr>
      <w:ind w:left="880" w:hanging="220"/>
    </w:pPr>
  </w:style>
  <w:style w:type="paragraph" w:styleId="Index5">
    <w:name w:val="index 5"/>
    <w:basedOn w:val="Normal"/>
    <w:next w:val="Normal"/>
    <w:autoRedefine/>
    <w:uiPriority w:val="99"/>
    <w:semiHidden/>
    <w:unhideWhenUsed/>
    <w:rsid w:val="008926AC"/>
    <w:pPr>
      <w:ind w:left="1100" w:hanging="220"/>
    </w:pPr>
  </w:style>
  <w:style w:type="paragraph" w:styleId="Index6">
    <w:name w:val="index 6"/>
    <w:basedOn w:val="Normal"/>
    <w:next w:val="Normal"/>
    <w:autoRedefine/>
    <w:uiPriority w:val="99"/>
    <w:semiHidden/>
    <w:unhideWhenUsed/>
    <w:rsid w:val="008926AC"/>
    <w:pPr>
      <w:ind w:left="1320" w:hanging="220"/>
    </w:pPr>
  </w:style>
  <w:style w:type="paragraph" w:styleId="Index7">
    <w:name w:val="index 7"/>
    <w:basedOn w:val="Normal"/>
    <w:next w:val="Normal"/>
    <w:autoRedefine/>
    <w:uiPriority w:val="99"/>
    <w:semiHidden/>
    <w:unhideWhenUsed/>
    <w:rsid w:val="008926AC"/>
    <w:pPr>
      <w:ind w:left="1540" w:hanging="220"/>
    </w:pPr>
  </w:style>
  <w:style w:type="paragraph" w:styleId="Index8">
    <w:name w:val="index 8"/>
    <w:basedOn w:val="Normal"/>
    <w:next w:val="Normal"/>
    <w:autoRedefine/>
    <w:uiPriority w:val="99"/>
    <w:semiHidden/>
    <w:unhideWhenUsed/>
    <w:rsid w:val="008926AC"/>
    <w:pPr>
      <w:ind w:left="1760" w:hanging="220"/>
    </w:pPr>
  </w:style>
  <w:style w:type="paragraph" w:styleId="Index9">
    <w:name w:val="index 9"/>
    <w:basedOn w:val="Normal"/>
    <w:next w:val="Normal"/>
    <w:autoRedefine/>
    <w:uiPriority w:val="99"/>
    <w:semiHidden/>
    <w:unhideWhenUsed/>
    <w:rsid w:val="008926AC"/>
    <w:pPr>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ind w:left="220" w:hanging="220"/>
    </w:pPr>
  </w:style>
  <w:style w:type="paragraph" w:styleId="TableofFigures">
    <w:name w:val="table of figures"/>
    <w:basedOn w:val="Normal"/>
    <w:next w:val="Normal"/>
    <w:uiPriority w:val="99"/>
    <w:semiHidden/>
    <w:unhideWhenUsed/>
    <w:rsid w:val="008926AC"/>
  </w:style>
  <w:style w:type="paragraph" w:styleId="Title">
    <w:name w:val="Title"/>
    <w:basedOn w:val="Normal"/>
    <w:next w:val="Normal"/>
    <w:link w:val="TitleChar"/>
    <w:uiPriority w:val="10"/>
    <w:qFormat/>
    <w:rsid w:val="003C0E77"/>
    <w:pPr>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AB2FF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pPr>
    <w:rPr>
      <w:rFonts w:ascii="Symbol" w:hAnsi="Symbol" w:cs="Symbol"/>
      <w:color w:val="000000"/>
      <w:sz w:val="24"/>
      <w:szCs w:val="24"/>
    </w:rPr>
  </w:style>
  <w:style w:type="table" w:styleId="TableGrid">
    <w:name w:val="Table Grid"/>
    <w:basedOn w:val="TableNormal"/>
    <w:uiPriority w:val="39"/>
    <w:rsid w:val="00A6594D"/>
    <w:rPr>
      <w:rFonts w:eastAsiaTheme="minorHAnsi"/>
    </w:rPr>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png" /><Relationship Id="rId101" Type="http://schemas.openxmlformats.org/officeDocument/2006/relationships/image" Target="media/image59.svg" /><Relationship Id="rId102" Type="http://schemas.openxmlformats.org/officeDocument/2006/relationships/image" Target="media/image60.png" /><Relationship Id="rId103" Type="http://schemas.openxmlformats.org/officeDocument/2006/relationships/image" Target="media/image61.svg" /><Relationship Id="rId104" Type="http://schemas.openxmlformats.org/officeDocument/2006/relationships/hyperlink" Target="https://www.imls.gov/research-evaluation/evaluation-resources" TargetMode="External" /><Relationship Id="rId105" Type="http://schemas.openxmlformats.org/officeDocument/2006/relationships/image" Target="media/image62.png" /><Relationship Id="rId106" Type="http://schemas.openxmlformats.org/officeDocument/2006/relationships/hyperlink" Target="https://www.imls.gov/sites/default/files/2024-07/imls-budget-form-fy25.pdf" TargetMode="External" /><Relationship Id="rId107" Type="http://schemas.openxmlformats.org/officeDocument/2006/relationships/hyperlink" Target="https://www.imls.gov/sites/default/files/2021-08/imls-performance-measurement-plan.docx" TargetMode="External" /><Relationship Id="rId108" Type="http://schemas.openxmlformats.org/officeDocument/2006/relationships/image" Target="media/image63.png" /><Relationship Id="rId109" Type="http://schemas.openxmlformats.org/officeDocument/2006/relationships/hyperlink" Target="https://www.ecfr.gov/current/title-2/part-200/section-200.414"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grants/available/collections-assessment-preservation-program-cap" TargetMode="External" /><Relationship Id="rId111" Type="http://schemas.openxmlformats.org/officeDocument/2006/relationships/hyperlink" Target="https://www.neh.gov/grants/preservation/preservation-assistance-grants-smaller-institutions" TargetMode="External" /><Relationship Id="rId112" Type="http://schemas.openxmlformats.org/officeDocument/2006/relationships/hyperlink" Target="https://www.fsd.gov/" TargetMode="External" /><Relationship Id="rId113" Type="http://schemas.openxmlformats.org/officeDocument/2006/relationships/hyperlink" Target="https://www.grants.gov/support.html" TargetMode="External" /><Relationship Id="rId114" Type="http://schemas.openxmlformats.org/officeDocument/2006/relationships/hyperlink" Target="mailto:support@grants.gov" TargetMode="External" /><Relationship Id="rId115" Type="http://schemas.openxmlformats.org/officeDocument/2006/relationships/hyperlink" Target="https://www.grants.gov/applicants/grant-applications/track-my-application" TargetMode="External" /><Relationship Id="rId116" Type="http://schemas.openxmlformats.org/officeDocument/2006/relationships/hyperlink" Target="https://www.grants.gov/help/html/help/Applicants/CheckApplicationStatus/CheckApplicationStatus.htm" TargetMode="External" /><Relationship Id="rId117" Type="http://schemas.openxmlformats.org/officeDocument/2006/relationships/hyperlink" Target="https://www.imls.gov/grants/apply-grant/notices-funding-opportunities/application-deadlines" TargetMode="External" /><Relationship Id="rId118" Type="http://schemas.openxmlformats.org/officeDocument/2006/relationships/header" Target="header5.xml" /><Relationship Id="rId119" Type="http://schemas.openxmlformats.org/officeDocument/2006/relationships/header" Target="header6.xml" /><Relationship Id="rId12" Type="http://schemas.openxmlformats.org/officeDocument/2006/relationships/hyperlink" Target="https://imls.gov/grants/manage-your-grant/grant-administration" TargetMode="External" /><Relationship Id="rId120" Type="http://schemas.openxmlformats.org/officeDocument/2006/relationships/image" Target="media/image64.png" /><Relationship Id="rId121" Type="http://schemas.openxmlformats.org/officeDocument/2006/relationships/image" Target="media/image65.svg" /><Relationship Id="rId122" Type="http://schemas.openxmlformats.org/officeDocument/2006/relationships/image" Target="media/image66.png" /><Relationship Id="rId123" Type="http://schemas.openxmlformats.org/officeDocument/2006/relationships/hyperlink" Target="https://www.imls.gov/grants/peer-review" TargetMode="External" /><Relationship Id="rId124" Type="http://schemas.openxmlformats.org/officeDocument/2006/relationships/hyperlink" Target="https://www.govinfo.gov/app/details/USCODE-2011-title41/USCODE-2011-title41-subtitleI-divsnB-chap23-sec2313/summary" TargetMode="External" /><Relationship Id="rId125" Type="http://schemas.openxmlformats.org/officeDocument/2006/relationships/hyperlink" Target="https://www.govinfo.gov/content/pkg/USCODE-2011-title41/pdf/USCODE-2011-title41-subtitleI-divsnA-chap1-subchapII-sec134.pdf" TargetMode="External" /><Relationship Id="rId126" Type="http://schemas.openxmlformats.org/officeDocument/2006/relationships/hyperlink" Target="https://www.ecfr.gov/current/title-2/subtitle-A/chapter-II/part-200/subpart-C/section-200.206" TargetMode="External" /><Relationship Id="rId127" Type="http://schemas.openxmlformats.org/officeDocument/2006/relationships/hyperlink" Target="https://www.ecfr.gov/current/title-2/part-3185" TargetMode="External" /><Relationship Id="rId128" Type="http://schemas.openxmlformats.org/officeDocument/2006/relationships/header" Target="header7.xml" /><Relationship Id="rId129" Type="http://schemas.openxmlformats.org/officeDocument/2006/relationships/header" Target="header8.xml" /><Relationship Id="rId13" Type="http://schemas.openxmlformats.org/officeDocument/2006/relationships/hyperlink" Target="https://imls.gov/grants/available/museums-america" TargetMode="External" /><Relationship Id="rId130" Type="http://schemas.openxmlformats.org/officeDocument/2006/relationships/image" Target="media/image67.png" /><Relationship Id="rId131" Type="http://schemas.openxmlformats.org/officeDocument/2006/relationships/image" Target="media/image68.svg" /><Relationship Id="rId132" Type="http://schemas.openxmlformats.org/officeDocument/2006/relationships/image" Target="media/image69.png" /><Relationship Id="rId133" Type="http://schemas.openxmlformats.org/officeDocument/2006/relationships/hyperlink" Target="https://www.ecfr.gov/cgi-bin/text-idx?tpl=/ecfrbrowse/Title02/2cfr200_main_02.tpl" TargetMode="External" /><Relationship Id="rId134" Type="http://schemas.openxmlformats.org/officeDocument/2006/relationships/hyperlink" Target="https://www.ecfr.gov/cgi-bin/retrieveECFR?gp=1&amp;ty=HTML&amp;h=L&amp;r=PART&amp;n=pt2.1.3187" TargetMode="External" /><Relationship Id="rId135" Type="http://schemas.openxmlformats.org/officeDocument/2006/relationships/hyperlink" Target="https://www.imls.gov/grants/manage-your-grant/grant-administration" TargetMode="External" /><Relationship Id="rId136" Type="http://schemas.openxmlformats.org/officeDocument/2006/relationships/hyperlink" Target="https://imls.gov/grants/assurances-certifications" TargetMode="External" /><Relationship Id="rId137" Type="http://schemas.openxmlformats.org/officeDocument/2006/relationships/hyperlink" Target="https://www.ecfr.gov/current/title-2/section-180.335" TargetMode="External" /><Relationship Id="rId138" Type="http://schemas.openxmlformats.org/officeDocument/2006/relationships/hyperlink" Target="https://www.ecfr.gov/current/title-2/section-200.113" TargetMode="External" /><Relationship Id="rId139" Type="http://schemas.openxmlformats.org/officeDocument/2006/relationships/hyperlink" Target="https://www.ecfr.gov/current/title-2/section-200.211" TargetMode="External" /><Relationship Id="rId14" Type="http://schemas.openxmlformats.org/officeDocument/2006/relationships/image" Target="media/image2.png" /><Relationship Id="rId140" Type="http://schemas.openxmlformats.org/officeDocument/2006/relationships/header" Target="header9.xml" /><Relationship Id="rId141" Type="http://schemas.openxmlformats.org/officeDocument/2006/relationships/header" Target="header10.xml" /><Relationship Id="rId142" Type="http://schemas.openxmlformats.org/officeDocument/2006/relationships/image" Target="media/image70.png" /><Relationship Id="rId143" Type="http://schemas.openxmlformats.org/officeDocument/2006/relationships/image" Target="media/image71.svg" /><Relationship Id="rId144" Type="http://schemas.openxmlformats.org/officeDocument/2006/relationships/image" Target="media/image72.png" /><Relationship Id="rId145" Type="http://schemas.openxmlformats.org/officeDocument/2006/relationships/hyperlink" Target="https://www.ecfr.gov/current/title-2/section-200.340" TargetMode="External" /><Relationship Id="rId146" Type="http://schemas.openxmlformats.org/officeDocument/2006/relationships/hyperlink" Target="https://www.imls.gov/grants/grant-recipients/grantee-communications-kit" TargetMode="External" /><Relationship Id="rId147" Type="http://schemas.openxmlformats.org/officeDocument/2006/relationships/hyperlink" Target="https://www.imls.gov/" TargetMode="External" /><Relationship Id="rId148" Type="http://schemas.openxmlformats.org/officeDocument/2006/relationships/hyperlink" Target="http://www.imls.gov/" TargetMode="External" /><Relationship Id="rId149" Type="http://schemas.openxmlformats.org/officeDocument/2006/relationships/hyperlink" Target="https://www.ecfr.gov/current/title-2/section-200.315" TargetMode="External" /><Relationship Id="rId15" Type="http://schemas.openxmlformats.org/officeDocument/2006/relationships/image" Target="media/image3.svg" /><Relationship Id="rId150" Type="http://schemas.openxmlformats.org/officeDocument/2006/relationships/hyperlink" Target="mailto:imls-ogpm@imls.gov" TargetMode="External" /><Relationship Id="rId151" Type="http://schemas.openxmlformats.org/officeDocument/2006/relationships/header" Target="header11.xml" /><Relationship Id="rId152" Type="http://schemas.openxmlformats.org/officeDocument/2006/relationships/header" Target="header12.xml" /><Relationship Id="rId153" Type="http://schemas.openxmlformats.org/officeDocument/2006/relationships/image" Target="media/image73.png" /><Relationship Id="rId154" Type="http://schemas.openxmlformats.org/officeDocument/2006/relationships/image" Target="media/image74.svg" /><Relationship Id="rId155" Type="http://schemas.openxmlformats.org/officeDocument/2006/relationships/image" Target="media/image75.png" /><Relationship Id="rId156" Type="http://schemas.openxmlformats.org/officeDocument/2006/relationships/hyperlink" Target="https://www.gsa.gov/entityid" TargetMode="External" /><Relationship Id="rId157" Type="http://schemas.openxmlformats.org/officeDocument/2006/relationships/hyperlink" Target="https://www.fsd.gov/gsafsd_sp?id=gsafsd_kb_articles&amp;sys_id=1c75d2011b10f8909ac5ddb6bc4bcbdc" TargetMode="External" /><Relationship Id="rId158" Type="http://schemas.openxmlformats.org/officeDocument/2006/relationships/hyperlink" Target="https://www.login.gov/" TargetMode="External" /><Relationship Id="rId159" Type="http://schemas.openxmlformats.org/officeDocument/2006/relationships/hyperlink" Target="https://www.login.gov/create-an-account/" TargetMode="External" /><Relationship Id="rId16" Type="http://schemas.openxmlformats.org/officeDocument/2006/relationships/header" Target="header1.xml" /><Relationship Id="rId160" Type="http://schemas.openxmlformats.org/officeDocument/2006/relationships/hyperlink" Target="https://www.grants.gov/" TargetMode="External" /><Relationship Id="rId161" Type="http://schemas.openxmlformats.org/officeDocument/2006/relationships/image" Target="media/image76.png" /><Relationship Id="rId162" Type="http://schemas.openxmlformats.org/officeDocument/2006/relationships/image" Target="media/image77.svg" /><Relationship Id="rId163" Type="http://schemas.openxmlformats.org/officeDocument/2006/relationships/hyperlink" Target="https://www.fsd.gov/gsafsd_sp" TargetMode="External" /><Relationship Id="rId164" Type="http://schemas.openxmlformats.org/officeDocument/2006/relationships/hyperlink" Target="https://www.house.gov/" TargetMode="External" /><Relationship Id="rId165" Type="http://schemas.openxmlformats.org/officeDocument/2006/relationships/hyperlink" Target="https://login.gov/" TargetMode="External" /><Relationship Id="rId166" Type="http://schemas.openxmlformats.org/officeDocument/2006/relationships/hyperlink" Target="https://www.imls.gov/sites/default/files/budgetform.pdf" TargetMode="External" /><Relationship Id="rId167" Type="http://schemas.openxmlformats.org/officeDocument/2006/relationships/hyperlink" Target="https://www.ecfr.gov/current/title-2/subtitle-A/chapter-II/part-200/subpart-E" TargetMode="External" /><Relationship Id="rId168" Type="http://schemas.openxmlformats.org/officeDocument/2006/relationships/hyperlink" Target="https://www.ecfr.gov/current/title-2/subtitle-B/chapter-XXXI/part-3187/subpart-C/subject-group-ECFR1c38957a8249b7e" TargetMode="External" /><Relationship Id="rId169" Type="http://schemas.openxmlformats.org/officeDocument/2006/relationships/hyperlink" Target="https://www.ecfr.gov/current/title-2/section-200.306" TargetMode="External" /><Relationship Id="rId17" Type="http://schemas.openxmlformats.org/officeDocument/2006/relationships/footer" Target="footer1.xml" /><Relationship Id="rId170" Type="http://schemas.openxmlformats.org/officeDocument/2006/relationships/hyperlink" Target="https://www.ecfr.gov/current/title-2/section-200.414" TargetMode="External" /><Relationship Id="rId171" Type="http://schemas.openxmlformats.org/officeDocument/2006/relationships/hyperlink" Target="https://www.ecfr.gov/current/title-2/part-200" TargetMode="External" /><Relationship Id="rId172" Type="http://schemas.openxmlformats.org/officeDocument/2006/relationships/hyperlink" Target="https://www.ecfr.gov/current/title-2/section-200.1" TargetMode="External" /><Relationship Id="rId173" Type="http://schemas.openxmlformats.org/officeDocument/2006/relationships/hyperlink" Target="https://www.ecfr.gov/current/title-2/part-200/subpart-E" TargetMode="External" /><Relationship Id="rId174" Type="http://schemas.openxmlformats.org/officeDocument/2006/relationships/hyperlink" Target="https://www.ecfr.gov/current/title-2/part-200/section-200.510" TargetMode="External" /><Relationship Id="rId175" Type="http://schemas.openxmlformats.org/officeDocument/2006/relationships/hyperlink" Target="https://www.ecfr.gov/current/title-2/subtitle-A/chapter-II/part-200/subpart-A/subject-group-ECFR2a6a0087862fd2c/section-200.1" TargetMode="External" /><Relationship Id="rId176" Type="http://schemas.openxmlformats.org/officeDocument/2006/relationships/hyperlink" Target="https://www.ecfr.gov/current/title-2/section-200.466" TargetMode="External" /><Relationship Id="rId177" Type="http://schemas.openxmlformats.org/officeDocument/2006/relationships/hyperlink" Target="https://www.ecfr.gov/current/title-2/section-200.430" TargetMode="External" /><Relationship Id="rId178" Type="http://schemas.openxmlformats.org/officeDocument/2006/relationships/hyperlink" Target="https://www.ecfr.gov/current/title-2/part-3187" TargetMode="External" /><Relationship Id="rId179" Type="http://schemas.openxmlformats.org/officeDocument/2006/relationships/hyperlink" Target="https://www.digitizationguidelines.gov/" TargetMode="External" /><Relationship Id="rId18" Type="http://schemas.openxmlformats.org/officeDocument/2006/relationships/footer" Target="footer2.xml" /><Relationship Id="rId180" Type="http://schemas.openxmlformats.org/officeDocument/2006/relationships/image" Target="media/image78.png" /><Relationship Id="rId181" Type="http://schemas.openxmlformats.org/officeDocument/2006/relationships/image" Target="media/image79.svg" /><Relationship Id="rId182" Type="http://schemas.openxmlformats.org/officeDocument/2006/relationships/image" Target="media/image80.png" /><Relationship Id="rId183" Type="http://schemas.openxmlformats.org/officeDocument/2006/relationships/image" Target="media/image81.svg" /><Relationship Id="rId184" Type="http://schemas.openxmlformats.org/officeDocument/2006/relationships/image" Target="media/image82.png" /><Relationship Id="rId185" Type="http://schemas.openxmlformats.org/officeDocument/2006/relationships/image" Target="media/image83.svg" /><Relationship Id="rId186" Type="http://schemas.openxmlformats.org/officeDocument/2006/relationships/image" Target="media/image84.png" /><Relationship Id="rId187" Type="http://schemas.openxmlformats.org/officeDocument/2006/relationships/image" Target="media/image85.svg" /><Relationship Id="rId188" Type="http://schemas.openxmlformats.org/officeDocument/2006/relationships/header" Target="header13.xml" /><Relationship Id="rId189" Type="http://schemas.openxmlformats.org/officeDocument/2006/relationships/header" Target="header14.xml" /><Relationship Id="rId19" Type="http://schemas.openxmlformats.org/officeDocument/2006/relationships/header" Target="header2.xml" /><Relationship Id="rId190" Type="http://schemas.openxmlformats.org/officeDocument/2006/relationships/theme" Target="theme/theme1.xml" /><Relationship Id="rId191" Type="http://schemas.openxmlformats.org/officeDocument/2006/relationships/numbering" Target="numbering.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hyperlink" Target="https://www.ecfr.gov/current/title-2/section-3187.3" TargetMode="External" /><Relationship Id="rId39" Type="http://schemas.openxmlformats.org/officeDocument/2006/relationships/hyperlink" Target="https://www.imls.gov/grants/assurances-certifications" TargetMode="External" /><Relationship Id="rId4" Type="http://schemas.openxmlformats.org/officeDocument/2006/relationships/customXml" Target="../customXml/item1.xml" /><Relationship Id="rId40" Type="http://schemas.openxmlformats.org/officeDocument/2006/relationships/image" Target="media/image22.png" /><Relationship Id="rId41" Type="http://schemas.openxmlformats.org/officeDocument/2006/relationships/image" Target="media/image23.sv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uscode.house.gov/view.xhtml?req=granuleid:USC-prelim-title20-section9173&amp;num=0&amp;edition=prelim" TargetMode="External" /><Relationship Id="rId53" Type="http://schemas.openxmlformats.org/officeDocument/2006/relationships/image" Target="media/image33.svg" /><Relationship Id="rId54" Type="http://schemas.openxmlformats.org/officeDocument/2006/relationships/hyperlink" Target="https://www.imls.gov/grants/awarded-grants?field_states=All&amp;field_city=&amp;field_program_categories_text=Museums+for+America&amp;fulltext_search=" TargetMode="External" /><Relationship Id="rId55" Type="http://schemas.openxmlformats.org/officeDocument/2006/relationships/hyperlink" Target="https://www.imls.gov/grants/apply-grant/sample-applications" TargetMode="External" /><Relationship Id="rId56" Type="http://schemas.openxmlformats.org/officeDocument/2006/relationships/image" Target="media/image34.png" /><Relationship Id="rId57" Type="http://schemas.openxmlformats.org/officeDocument/2006/relationships/image" Target="media/image35.svg" /><Relationship Id="rId58" Type="http://schemas.openxmlformats.org/officeDocument/2006/relationships/image" Target="media/image36.png" /><Relationship Id="rId59" Type="http://schemas.openxmlformats.org/officeDocument/2006/relationships/image" Target="media/image37.svg" /><Relationship Id="rId6" Type="http://schemas.openxmlformats.org/officeDocument/2006/relationships/customXml" Target="../customXml/item3.xml" /><Relationship Id="rId60" Type="http://schemas.openxmlformats.org/officeDocument/2006/relationships/image" Target="media/image38.png" /><Relationship Id="rId61" Type="http://schemas.openxmlformats.org/officeDocument/2006/relationships/image" Target="media/image39.svg" /><Relationship Id="rId62" Type="http://schemas.openxmlformats.org/officeDocument/2006/relationships/image" Target="media/image40.png" /><Relationship Id="rId63" Type="http://schemas.openxmlformats.org/officeDocument/2006/relationships/image" Target="media/image41.svg" /><Relationship Id="rId64" Type="http://schemas.openxmlformats.org/officeDocument/2006/relationships/hyperlink" Target="https://www.ecfr.gov/current/title-2/subtitle-B/chapter-XXXI/part-3187" TargetMode="External" /><Relationship Id="rId65" Type="http://schemas.openxmlformats.org/officeDocument/2006/relationships/image" Target="media/image42.png" /><Relationship Id="rId66" Type="http://schemas.openxmlformats.org/officeDocument/2006/relationships/image" Target="media/image43.svg" /><Relationship Id="rId67" Type="http://schemas.openxmlformats.org/officeDocument/2006/relationships/image" Target="media/image44.png" /><Relationship Id="rId68" Type="http://schemas.openxmlformats.org/officeDocument/2006/relationships/image" Target="media/image45.svg" /><Relationship Id="rId69" Type="http://schemas.openxmlformats.org/officeDocument/2006/relationships/hyperlink" Target="https://www.imls.gov/grants/available/museums-america" TargetMode="External" /><Relationship Id="rId7" Type="http://schemas.openxmlformats.org/officeDocument/2006/relationships/customXml" Target="../customXml/item4.xml" /><Relationship Id="rId70" Type="http://schemas.openxmlformats.org/officeDocument/2006/relationships/hyperlink" Target="https://www.ecfr.gov/current/title-2/part-200/section-200.1" TargetMode="External" /><Relationship Id="rId71" Type="http://schemas.openxmlformats.org/officeDocument/2006/relationships/hyperlink" Target="https://www.ecfr.gov/current/title-2/section-200.331" TargetMode="External" /><Relationship Id="rId72" Type="http://schemas.openxmlformats.org/officeDocument/2006/relationships/image" Target="media/image46.png" /><Relationship Id="rId73" Type="http://schemas.openxmlformats.org/officeDocument/2006/relationships/image" Target="media/image47.svg" /><Relationship Id="rId74" Type="http://schemas.openxmlformats.org/officeDocument/2006/relationships/image" Target="media/image48.png" /><Relationship Id="rId75" Type="http://schemas.openxmlformats.org/officeDocument/2006/relationships/image" Target="media/image49.png" /><Relationship Id="rId76" Type="http://schemas.openxmlformats.org/officeDocument/2006/relationships/image" Target="media/image50.svg" /><Relationship Id="rId77" Type="http://schemas.openxmlformats.org/officeDocument/2006/relationships/hyperlink" Target="https://www.ecfr.gov/current/title-45/subtitle-B/chapter-XI" TargetMode="External" /><Relationship Id="rId78" Type="http://schemas.openxmlformats.org/officeDocument/2006/relationships/hyperlink" Target="https://www.ecfr.gov/current/title-2/subtitle-B/chapter-XXXI" TargetMode="External" /><Relationship Id="rId79" Type="http://schemas.openxmlformats.org/officeDocument/2006/relationships/hyperlink" Target="https://www.ecfr.gov/current/title-2" TargetMode="External" /><Relationship Id="rId8" Type="http://schemas.openxmlformats.org/officeDocument/2006/relationships/image" Target="media/image1.png" /><Relationship Id="rId80" Type="http://schemas.openxmlformats.org/officeDocument/2006/relationships/hyperlink" Target="https://www.ecfr.gov/current/title-2/subtitle-A/chapter-II/part-200?toc=1" TargetMode="External" /><Relationship Id="rId81" Type="http://schemas.openxmlformats.org/officeDocument/2006/relationships/hyperlink" Target="mailto:ogc@imls.gov" TargetMode="External" /><Relationship Id="rId82" Type="http://schemas.openxmlformats.org/officeDocument/2006/relationships/header" Target="header3.xml" /><Relationship Id="rId83" Type="http://schemas.openxmlformats.org/officeDocument/2006/relationships/footer" Target="footer4.xml" /><Relationship Id="rId84" Type="http://schemas.openxmlformats.org/officeDocument/2006/relationships/header" Target="header4.xml" /><Relationship Id="rId85" Type="http://schemas.openxmlformats.org/officeDocument/2006/relationships/image" Target="media/image51.png" /><Relationship Id="rId86" Type="http://schemas.openxmlformats.org/officeDocument/2006/relationships/image" Target="media/image52.svg" /><Relationship Id="rId87" Type="http://schemas.openxmlformats.org/officeDocument/2006/relationships/image" Target="media/image53.png" /><Relationship Id="rId88" Type="http://schemas.openxmlformats.org/officeDocument/2006/relationships/hyperlink" Target="https://www.grants.gov/web/grants/applicants/workspace-overview.html" TargetMode="External" /><Relationship Id="rId89" Type="http://schemas.openxmlformats.org/officeDocument/2006/relationships/hyperlink" Target="https://www.grants.gov/search-grants" TargetMode="External" /><Relationship Id="rId9" Type="http://schemas.openxmlformats.org/officeDocument/2006/relationships/hyperlink" Target="https://sam.gov/content/entity-registration" TargetMode="External" /><Relationship Id="rId90" Type="http://schemas.openxmlformats.org/officeDocument/2006/relationships/hyperlink" Target="mailto:imls-museumgrants@imls.gov" TargetMode="External" /><Relationship Id="rId91" Type="http://schemas.openxmlformats.org/officeDocument/2006/relationships/hyperlink" Target="https://www.fsd.gov/sys_attachment.do?sys_id=82f480491b4dfd142fe5ed7ae54bcb0c" TargetMode="External" /><Relationship Id="rId92" Type="http://schemas.openxmlformats.org/officeDocument/2006/relationships/hyperlink" Target="https://sam.gov" TargetMode="External" /><Relationship Id="rId93" Type="http://schemas.openxmlformats.org/officeDocument/2006/relationships/hyperlink" Target="https://sam.gov/content/duns-uei" TargetMode="External" /><Relationship Id="rId94" Type="http://schemas.openxmlformats.org/officeDocument/2006/relationships/hyperlink" Target="https://www.grants.gov/applicants/workspace-overview" TargetMode="External" /><Relationship Id="rId95" Type="http://schemas.openxmlformats.org/officeDocument/2006/relationships/hyperlink" Target="https://www.ecfr.gov/current/title-2/subtitle-B/chapter-XXXI/part-3187/subpart-B/subject-group-ECFR4860f8e7b5a3d23/section-3187.9" TargetMode="External" /><Relationship Id="rId96" Type="http://schemas.openxmlformats.org/officeDocument/2006/relationships/image" Target="media/image54.png" /><Relationship Id="rId97" Type="http://schemas.openxmlformats.org/officeDocument/2006/relationships/image" Target="media/image55.svg" /><Relationship Id="rId98" Type="http://schemas.openxmlformats.org/officeDocument/2006/relationships/image" Target="media/image56.png" /><Relationship Id="rId99" Type="http://schemas.openxmlformats.org/officeDocument/2006/relationships/image" Target="media/image57.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mportant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mportant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numbering.xml.rels><?xml version="1.0" encoding="utf-8" standalone="yes"?><Relationships xmlns="http://schemas.openxmlformats.org/package/2006/relationships"><Relationship Id="rId1" Type="http://schemas.openxmlformats.org/officeDocument/2006/relationships/image" Target="media/image8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0BD8FDD3-E3AE-48EB-AA11-36C6CAD53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70</Pages>
  <Words>16687</Words>
  <Characters>95121</Characters>
  <Application>Microsoft Office Word</Application>
  <DocSecurity>0</DocSecurity>
  <Lines>792</Lines>
  <Paragraphs>223</Paragraphs>
  <ScaleCrop>false</ScaleCrop>
  <Company>Institute of Museum and Library Services</Company>
  <LinksUpToDate>false</LinksUpToDate>
  <CharactersWithSpaces>111585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FY25 Notice of Funding Opportunity</dc:title>
  <dc:subject>Museums for America</dc:subject>
  <dc:creator>InstituteofMuseumandLibraryServices@imls.gov;JBalutis@imls.gov</dc:creator>
  <cp:keywords>2025 ; nofo ; oms ; grants ; mfa</cp:keywords>
  <cp:lastModifiedBy>Sandra Narva</cp:lastModifiedBy>
  <cp:revision>110</cp:revision>
  <cp:lastPrinted>2019-06-26T05:48:00Z</cp:lastPrinted>
  <dcterms:created xsi:type="dcterms:W3CDTF">2025-11-28T18:50:00Z</dcterms:created>
  <dcterms:modified xsi:type="dcterms:W3CDTF">2025-12-09T14:19:00Z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