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B301A" w:rsidP="00DB301A" w14:paraId="548B1493" w14:textId="69CF62A1">
      <w:pPr>
        <w:pStyle w:val="TitleSmall"/>
      </w:pPr>
      <w:r>
        <w:t xml:space="preserve">Phase </w:t>
      </w:r>
      <w:r w:rsidR="00207C44">
        <w:t>1</w:t>
      </w:r>
      <w:r>
        <w:t xml:space="preserve"> Application Readiness Checklist</w:t>
      </w:r>
    </w:p>
    <w:p w:rsidR="004B4B2D" w:rsidRPr="004B4B2D" w:rsidP="00AB1909" w14:paraId="47D198DF" w14:textId="2AA37540">
      <w:pPr>
        <w:pStyle w:val="BodyText"/>
      </w:pPr>
      <w:r>
        <w:t>This checklist helps entities through the Phase 1 application by providing a brief overview of each application component.</w:t>
      </w:r>
    </w:p>
    <w:p w:rsidR="00987517" w:rsidP="00987517" w14:paraId="41BADE19" w14:textId="16779A8C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Application Readiness Checklist</w:t>
      </w:r>
    </w:p>
    <w:tbl>
      <w:tblPr>
        <w:tblStyle w:val="TableGrid"/>
        <w:tblW w:w="0" w:type="auto"/>
        <w:tblLook w:val="04A0"/>
      </w:tblPr>
      <w:tblGrid>
        <w:gridCol w:w="1435"/>
        <w:gridCol w:w="6898"/>
        <w:gridCol w:w="1017"/>
      </w:tblGrid>
      <w:tr w14:paraId="0E1FD51F" w14:textId="77777777" w:rsidTr="43FEFC3B">
        <w:tblPrEx>
          <w:tblW w:w="0" w:type="auto"/>
          <w:tblLook w:val="04A0"/>
        </w:tblPrEx>
        <w:trPr>
          <w:cantSplit/>
          <w:tblHeader/>
        </w:trPr>
        <w:tc>
          <w:tcPr>
            <w:tcW w:w="1435" w:type="dxa"/>
            <w:shd w:val="clear" w:color="auto" w:fill="0E1E41"/>
          </w:tcPr>
          <w:p w:rsidR="00D1113A" w:rsidP="00745D72" w14:paraId="28879504" w14:textId="551235D5">
            <w:pPr>
              <w:pStyle w:val="TableText10HeaderCenter"/>
            </w:pPr>
            <w:r>
              <w:t>Element</w:t>
            </w:r>
          </w:p>
        </w:tc>
        <w:tc>
          <w:tcPr>
            <w:tcW w:w="6898" w:type="dxa"/>
            <w:shd w:val="clear" w:color="auto" w:fill="0E1E41"/>
          </w:tcPr>
          <w:p w:rsidR="00D1113A" w:rsidP="00745D72" w14:paraId="746C75F1" w14:textId="54FDD037">
            <w:pPr>
              <w:pStyle w:val="TableText10HeaderCenter"/>
            </w:pPr>
            <w:r>
              <w:t>Readin</w:t>
            </w:r>
            <w:r w:rsidR="0041401D">
              <w:t>ess Assessment</w:t>
            </w:r>
          </w:p>
        </w:tc>
        <w:tc>
          <w:tcPr>
            <w:tcW w:w="0" w:type="auto"/>
            <w:shd w:val="clear" w:color="auto" w:fill="0E1E41"/>
          </w:tcPr>
          <w:p w:rsidR="00D1113A" w:rsidP="00745D72" w14:paraId="7FF5A74B" w14:textId="551B13FC">
            <w:pPr>
              <w:pStyle w:val="TableText10HeaderCenter"/>
            </w:pPr>
            <w:r>
              <w:t>Checkbox</w:t>
            </w:r>
          </w:p>
        </w:tc>
      </w:tr>
      <w:tr w14:paraId="1F4AC4A7" w14:textId="77777777" w:rsidTr="43FEFC3B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DB301A" w:rsidP="00D24225" w14:paraId="15CA81E3" w14:textId="347275D2">
            <w:pPr>
              <w:pStyle w:val="TableText10Center"/>
            </w:pPr>
            <w:r>
              <w:t>1.1 Entity</w:t>
            </w:r>
          </w:p>
        </w:tc>
        <w:tc>
          <w:tcPr>
            <w:tcW w:w="6898" w:type="dxa"/>
            <w:vAlign w:val="center"/>
          </w:tcPr>
          <w:p w:rsidR="008E511A" w:rsidP="00D275DD" w14:paraId="1483D168" w14:textId="3E7D2E69">
            <w:pPr>
              <w:pStyle w:val="TableText10Bullet"/>
            </w:pPr>
            <w:r w:rsidRPr="006E1003">
              <w:t>Complete</w:t>
            </w:r>
            <w:r w:rsidRPr="006E1003" w:rsidR="00BC59BC">
              <w:t>d</w:t>
            </w:r>
            <w:r w:rsidRPr="006E1003">
              <w:t xml:space="preserve"> QECP Letter of Commitment </w:t>
            </w:r>
            <w:r w:rsidRPr="006E1003" w:rsidR="001C1261">
              <w:t>(template provided by QECP Team and in both the QECP Phase 1 Toolkit and online application</w:t>
            </w:r>
            <w:r w:rsidRPr="006E1003" w:rsidR="00B46BC4">
              <w:t xml:space="preserve">) </w:t>
            </w:r>
            <w:r w:rsidRPr="006E1003" w:rsidR="00B56844">
              <w:t>signed by a senior executive (e.g., CEO, president, vice president, etc.)</w:t>
            </w:r>
            <w:r w:rsidRPr="006E1003" w:rsidR="00486CF4">
              <w:t xml:space="preserve"> demonstrating commitment to participate fully as a </w:t>
            </w:r>
            <w:r w:rsidR="00255AE0">
              <w:t>Q</w:t>
            </w:r>
            <w:r w:rsidRPr="006E1003" w:rsidR="00486CF4">
              <w:t xml:space="preserve">ualified </w:t>
            </w:r>
            <w:r w:rsidR="00255AE0">
              <w:t>E</w:t>
            </w:r>
            <w:r w:rsidRPr="006E1003" w:rsidR="00486CF4">
              <w:t>ntity (QE)</w:t>
            </w:r>
          </w:p>
          <w:p w:rsidR="00B35552" w:rsidRPr="006E1003" w:rsidP="00D275DD" w14:paraId="6D7CA082" w14:textId="77777777">
            <w:pPr>
              <w:pStyle w:val="TableText10Bullet"/>
            </w:pPr>
            <w:r w:rsidRPr="006E1003">
              <w:t xml:space="preserve">Incorporation documentation and, if applicable, licensure for lead </w:t>
            </w:r>
            <w:r w:rsidRPr="006E1003">
              <w:t>entity</w:t>
            </w:r>
            <w:r w:rsidRPr="006E1003">
              <w:t>, contractors, vendors, partners and/or subsidiaries, as applicable</w:t>
            </w:r>
          </w:p>
          <w:p w:rsidR="00B35552" w:rsidRPr="006E1003" w:rsidP="00D275DD" w14:paraId="03B260CF" w14:textId="77777777">
            <w:pPr>
              <w:pStyle w:val="TableText10Bullet"/>
            </w:pPr>
            <w:r w:rsidRPr="006E1003">
              <w:t>As applicable for contractors, vendors, partners, or subsidiaries only: list name, role(s) on QE project, and effective agreement dates</w:t>
            </w:r>
          </w:p>
          <w:p w:rsidR="00B35552" w:rsidRPr="006E1003" w:rsidP="00D275DD" w14:paraId="3914379B" w14:textId="77777777">
            <w:pPr>
              <w:pStyle w:val="TableText10Bullet"/>
            </w:pPr>
            <w:r w:rsidRPr="006E1003">
              <w:t>As applicable: attestation of cloud service provider (CSP) the applicant plans to use for Medicare data storage</w:t>
            </w:r>
          </w:p>
          <w:p w:rsidR="00B35552" w:rsidRPr="006E1003" w:rsidP="00D275DD" w14:paraId="09E71F0D" w14:textId="77777777">
            <w:pPr>
              <w:pStyle w:val="TableText10Bullet"/>
            </w:pPr>
            <w:r w:rsidRPr="006E1003">
              <w:t>As applicable: attestation of CMS Quality Improvement Organization (QIO)</w:t>
            </w:r>
          </w:p>
          <w:p w:rsidR="00851D8D" w:rsidRPr="006E1003" w:rsidP="00D275DD" w14:paraId="14E5A2F5" w14:textId="73B00365">
            <w:pPr>
              <w:pStyle w:val="TableText10Bullet"/>
            </w:pPr>
            <w:r>
              <w:t xml:space="preserve">As applicable, an </w:t>
            </w:r>
            <w:r w:rsidR="00BA2415">
              <w:t xml:space="preserve">attestation </w:t>
            </w:r>
            <w:r w:rsidRPr="00F56BDD" w:rsidR="00F56BDD">
              <w:t>on identified status of clinical data and their QCDR name</w:t>
            </w:r>
            <w:r w:rsidR="00F56BDD">
              <w:t>.</w:t>
            </w:r>
          </w:p>
        </w:tc>
        <w:tc>
          <w:tcPr>
            <w:tcW w:w="0" w:type="auto"/>
            <w:vAlign w:val="center"/>
          </w:tcPr>
          <w:p w:rsidR="00B35552" w:rsidP="002B29E7" w14:paraId="48A93B0A" w14:textId="34E6EE4F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14:paraId="6E41726C" w14:textId="77777777" w:rsidTr="43FEFC3B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A1725F" w:rsidRPr="00A1725F" w:rsidP="00FF12B7" w14:paraId="22865BA6" w14:textId="261EC32C">
            <w:pPr>
              <w:pStyle w:val="TableText10Center"/>
            </w:pPr>
            <w:r>
              <w:t>1.2 Financial Resources</w:t>
            </w:r>
          </w:p>
        </w:tc>
        <w:tc>
          <w:tcPr>
            <w:tcW w:w="6898" w:type="dxa"/>
          </w:tcPr>
          <w:p w:rsidR="00AC030A" w:rsidP="00B601BB" w14:paraId="7DDFC0B4" w14:textId="7F8A73A1">
            <w:pPr>
              <w:pStyle w:val="TableText10Bullet"/>
            </w:pPr>
            <w:r>
              <w:t xml:space="preserve">Description of the entity’s business model and resources to support the cost of the data and report development, including a budget with line </w:t>
            </w:r>
            <w:r>
              <w:t>item</w:t>
            </w:r>
            <w:r>
              <w:t>(s) to cover QECP participation</w:t>
            </w:r>
            <w:r w:rsidR="00185BFB">
              <w:t xml:space="preserve"> and the following:</w:t>
            </w:r>
          </w:p>
          <w:p w:rsidR="00AC030A" w:rsidP="00AC030A" w14:paraId="0BF0C13D" w14:textId="77777777">
            <w:pPr>
              <w:pStyle w:val="TableText10BulletLevel2"/>
            </w:pPr>
            <w:r>
              <w:t xml:space="preserve">Line item for purchasing the Medicare data </w:t>
            </w:r>
          </w:p>
          <w:p w:rsidR="00151770" w:rsidP="00AC030A" w14:paraId="1776AAA7" w14:textId="2E3200C7">
            <w:pPr>
              <w:pStyle w:val="TableText10BulletLevel2"/>
            </w:pPr>
            <w:r>
              <w:t>Line item for producing the public reports</w:t>
            </w:r>
          </w:p>
        </w:tc>
        <w:tc>
          <w:tcPr>
            <w:tcW w:w="0" w:type="auto"/>
            <w:vAlign w:val="center"/>
          </w:tcPr>
          <w:p w:rsidR="00151770" w:rsidP="002B29E7" w14:paraId="3E7D76C0" w14:textId="74788F6E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5EC22A5" w14:textId="77777777" w:rsidTr="43FEFC3B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A55134" w:rsidP="00D24225" w14:paraId="194AD7D8" w14:textId="05322636">
            <w:pPr>
              <w:pStyle w:val="TableText10Center"/>
            </w:pPr>
            <w:r>
              <w:t>1.3 Experience</w:t>
            </w:r>
          </w:p>
        </w:tc>
        <w:tc>
          <w:tcPr>
            <w:tcW w:w="6898" w:type="dxa"/>
          </w:tcPr>
          <w:p w:rsidR="00A55134" w:rsidP="00B601BB" w14:paraId="0A663635" w14:textId="527F57F2">
            <w:pPr>
              <w:pStyle w:val="TableText10Bullet"/>
            </w:pPr>
            <w:r>
              <w:t>Compile</w:t>
            </w:r>
            <w:r w:rsidR="00B24153">
              <w:t>d</w:t>
            </w:r>
            <w:r>
              <w:t xml:space="preserve"> evidence according to the QECP Program Guide to demonstrate at least 3 years of experience in the following areas, or a rationale as to why </w:t>
            </w:r>
            <w:r w:rsidR="00E21E1A">
              <w:t>the applicant does not plan on engaging in one of the following areas:</w:t>
            </w:r>
          </w:p>
          <w:p w:rsidR="00E21E1A" w:rsidP="005A7079" w14:paraId="6ECA867A" w14:textId="77777777">
            <w:pPr>
              <w:pStyle w:val="TableText10BulletLevel2"/>
            </w:pPr>
            <w:r>
              <w:t>Combining claims data</w:t>
            </w:r>
          </w:p>
          <w:p w:rsidR="00E21E1A" w:rsidP="005A7079" w14:paraId="0FD4584E" w14:textId="77777777">
            <w:pPr>
              <w:pStyle w:val="TableText10BulletLevel2"/>
            </w:pPr>
            <w:r>
              <w:t>Attributing patients to providers</w:t>
            </w:r>
          </w:p>
          <w:p w:rsidR="00E21E1A" w:rsidP="005A7079" w14:paraId="1AC4756C" w14:textId="77777777">
            <w:pPr>
              <w:pStyle w:val="TableText10BulletLevel2"/>
            </w:pPr>
            <w:r>
              <w:t>Establishing statistical validity requirements for quality measures</w:t>
            </w:r>
          </w:p>
          <w:p w:rsidR="00E21E1A" w:rsidP="005A7079" w14:paraId="306EF61E" w14:textId="77777777">
            <w:pPr>
              <w:pStyle w:val="TableText10BulletLevel2"/>
            </w:pPr>
            <w:r>
              <w:t xml:space="preserve">Establishing </w:t>
            </w:r>
            <w:r w:rsidR="00571227">
              <w:t>statistical validity requirements for efficiency/resource use measures</w:t>
            </w:r>
          </w:p>
          <w:p w:rsidR="00571227" w:rsidP="005A7079" w14:paraId="7A502C5C" w14:textId="77777777">
            <w:pPr>
              <w:pStyle w:val="TableText10BulletLevel2"/>
            </w:pPr>
            <w:r>
              <w:t>Risk adjustment</w:t>
            </w:r>
          </w:p>
          <w:p w:rsidR="00571227" w:rsidP="005A7079" w14:paraId="77F6F75F" w14:textId="094EC12D">
            <w:pPr>
              <w:pStyle w:val="TableText10BulletLevel2"/>
            </w:pPr>
            <w:r>
              <w:t>Identification of outliers</w:t>
            </w:r>
            <w:r w:rsidR="00992287">
              <w:t xml:space="preserve"> </w:t>
            </w:r>
          </w:p>
          <w:p w:rsidR="00571227" w:rsidP="005A7079" w14:paraId="11FEA063" w14:textId="77777777">
            <w:pPr>
              <w:pStyle w:val="TableText10BulletLevel2"/>
            </w:pPr>
            <w:r>
              <w:t>Defining comparison groups</w:t>
            </w:r>
          </w:p>
          <w:p w:rsidR="00571227" w:rsidP="005A7079" w14:paraId="5F91052E" w14:textId="77777777">
            <w:pPr>
              <w:pStyle w:val="TableText10BulletLevel2"/>
            </w:pPr>
            <w:r>
              <w:t>Measurement &amp; reporting verification process</w:t>
            </w:r>
          </w:p>
          <w:p w:rsidR="00571227" w:rsidP="005A7079" w14:paraId="08F72D2F" w14:textId="77777777">
            <w:pPr>
              <w:pStyle w:val="TableText10BulletLevel2"/>
            </w:pPr>
            <w:r>
              <w:t>Public reporting</w:t>
            </w:r>
          </w:p>
          <w:p w:rsidR="00571227" w:rsidP="005A7079" w14:paraId="6747279F" w14:textId="23389C4D">
            <w:pPr>
              <w:pStyle w:val="TableText10BulletLevel2"/>
            </w:pPr>
            <w:r>
              <w:t>Corrections process</w:t>
            </w:r>
            <w:r w:rsidR="00244D01">
              <w:t xml:space="preserve"> </w:t>
            </w:r>
          </w:p>
        </w:tc>
        <w:tc>
          <w:tcPr>
            <w:tcW w:w="0" w:type="auto"/>
            <w:vAlign w:val="center"/>
          </w:tcPr>
          <w:p w:rsidR="00A55134" w:rsidRPr="00CB7BCF" w:rsidP="002B29E7" w14:paraId="2FC7FAC5" w14:textId="65D4C14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3E3BF55" w14:textId="77777777" w:rsidTr="43FEFC3B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5A7079" w:rsidP="00D24225" w14:paraId="3EE8626E" w14:textId="6FF09412">
            <w:pPr>
              <w:pStyle w:val="TableText10Center"/>
            </w:pPr>
            <w:r>
              <w:t>1.4 Claims Data</w:t>
            </w:r>
          </w:p>
        </w:tc>
        <w:tc>
          <w:tcPr>
            <w:tcW w:w="6898" w:type="dxa"/>
          </w:tcPr>
          <w:p w:rsidR="005A7079" w:rsidP="00D24602" w14:paraId="00304FEC" w14:textId="38A14BC2">
            <w:pPr>
              <w:pStyle w:val="TableText10Bullet"/>
            </w:pPr>
            <w:r>
              <w:t>Complete</w:t>
            </w:r>
            <w:r w:rsidR="00F23AAB">
              <w:t>d</w:t>
            </w:r>
            <w:r>
              <w:t xml:space="preserve"> QECP Data Source Attestation in the online application (a sample version of the DSA is in the QECP Phase 1 Toolkit)</w:t>
            </w:r>
            <w:r w:rsidR="00A71142">
              <w:t>, including</w:t>
            </w:r>
            <w:r w:rsidR="003546B3">
              <w:t xml:space="preserve"> the following</w:t>
            </w:r>
            <w:r w:rsidR="00A71142">
              <w:t>:</w:t>
            </w:r>
          </w:p>
          <w:p w:rsidR="00A71142" w:rsidP="00F544BA" w14:paraId="34940260" w14:textId="77777777">
            <w:pPr>
              <w:pStyle w:val="TableText10BulletLevel2"/>
            </w:pPr>
            <w:r>
              <w:t>Name of applying entity, number of claims data suppliers, geographic area the report will cover, level of analysis for public report (regional vs. provider-identified)</w:t>
            </w:r>
          </w:p>
          <w:p w:rsidR="00E82BCC" w:rsidP="00F544BA" w14:paraId="299868D3" w14:textId="77777777">
            <w:pPr>
              <w:pStyle w:val="TableText10BulletLevel2"/>
            </w:pPr>
            <w:r>
              <w:t xml:space="preserve">General </w:t>
            </w:r>
            <w:r w:rsidR="007B0729">
              <w:t xml:space="preserve">information for data suppliers (legal name, effective dates of agreement, URL, volume of </w:t>
            </w:r>
            <w:r w:rsidR="007B0729">
              <w:t>other-payer</w:t>
            </w:r>
            <w:r w:rsidR="007B0729">
              <w:t xml:space="preserve"> claims data, </w:t>
            </w:r>
            <w:r w:rsidR="00441FBC">
              <w:t>and geographic area of coverage</w:t>
            </w:r>
          </w:p>
          <w:p w:rsidR="00441FBC" w:rsidP="00F544BA" w14:paraId="3E7E801E" w14:textId="77777777">
            <w:pPr>
              <w:pStyle w:val="TableText10BulletLevel2"/>
            </w:pPr>
            <w:r>
              <w:t>Whether providers are individually identified</w:t>
            </w:r>
          </w:p>
          <w:p w:rsidR="00441FBC" w:rsidP="00F544BA" w14:paraId="64F47DAD" w14:textId="77777777">
            <w:pPr>
              <w:pStyle w:val="TableText10BulletLevel2"/>
            </w:pPr>
            <w:r>
              <w:t>Pharmacy claims data volume and intention to include in measures, as applicable</w:t>
            </w:r>
          </w:p>
          <w:p w:rsidR="00441FBC" w:rsidP="00F544BA" w14:paraId="411954B8" w14:textId="77777777">
            <w:pPr>
              <w:pStyle w:val="TableText10BulletLevel2"/>
            </w:pPr>
            <w:r>
              <w:t>Whether all claims received are pre-adjudicated</w:t>
            </w:r>
          </w:p>
          <w:p w:rsidR="00FE0479" w:rsidP="00F544BA" w14:paraId="367523ED" w14:textId="3D399DFF">
            <w:pPr>
              <w:pStyle w:val="TableText10BulletLevel2"/>
            </w:pPr>
            <w:r>
              <w:t>The years of historical data received from that supplier</w:t>
            </w:r>
          </w:p>
          <w:p w:rsidR="00E86D3B" w:rsidP="00F544BA" w14:paraId="65F24877" w14:textId="102FB4DC">
            <w:pPr>
              <w:pStyle w:val="TableText10BulletLevel2"/>
            </w:pPr>
            <w:r>
              <w:t xml:space="preserve">Whether there </w:t>
            </w:r>
            <w:r>
              <w:t>are</w:t>
            </w:r>
            <w:r>
              <w:t xml:space="preserve"> multiple </w:t>
            </w:r>
            <w:r>
              <w:t>claim</w:t>
            </w:r>
            <w:r>
              <w:t xml:space="preserve"> setting types</w:t>
            </w:r>
          </w:p>
          <w:p w:rsidR="00FC31D4" w:rsidP="00B92292" w14:paraId="2B5F9FE9" w14:textId="2A307EE6">
            <w:pPr>
              <w:pStyle w:val="TableText10BulletLevel2"/>
            </w:pPr>
            <w:r>
              <w:t xml:space="preserve">Whether Medicare Advantage </w:t>
            </w:r>
            <w:r w:rsidR="00C84027">
              <w:t>Covered Lives</w:t>
            </w:r>
            <w:r>
              <w:t xml:space="preserve"> are included in supplier volume</w:t>
            </w:r>
          </w:p>
          <w:p w:rsidR="009B728A" w:rsidP="009B728A" w14:paraId="33E21455" w14:textId="66EB49D3">
            <w:pPr>
              <w:pStyle w:val="TableText10BulletLevel2"/>
            </w:pPr>
            <w:r w:rsidRPr="009B728A">
              <w:t>An explanation of variance in total covered lives between the data supplier tab(s) and the covered lives calculator (if applicable)</w:t>
            </w:r>
          </w:p>
          <w:p w:rsidR="00906A57" w:rsidP="00906A57" w14:paraId="16DB9C74" w14:textId="67D97182">
            <w:pPr>
              <w:pStyle w:val="TableText10BulletLevel2"/>
            </w:pPr>
            <w:r>
              <w:t xml:space="preserve">A question to understand which years of historical data are included in the claims by the supplier to each supplier profile </w:t>
            </w:r>
          </w:p>
          <w:p w:rsidR="009B728A" w:rsidP="58BFCA12" w14:paraId="382B4519" w14:textId="3454463E">
            <w:pPr>
              <w:pStyle w:val="TableText10BulletLevel2"/>
              <w:numPr>
                <w:ilvl w:val="0"/>
                <w:numId w:val="0"/>
              </w:numPr>
            </w:pPr>
            <w:r>
              <w:t>A question to verify if the supplier claims are from more than one setting type</w:t>
            </w:r>
          </w:p>
          <w:p w:rsidR="07ECED48" w:rsidP="58BFCA12" w14:paraId="7E6F0550" w14:textId="4923A9CB">
            <w:pPr>
              <w:pStyle w:val="TableText10BulletLevel2"/>
              <w:numPr>
                <w:ilvl w:val="0"/>
                <w:numId w:val="0"/>
              </w:numPr>
            </w:pPr>
            <w:r>
              <w:t>A question about the beneficiary identification status in the other payer claims data.</w:t>
            </w:r>
          </w:p>
          <w:p w:rsidR="00B24153" w:rsidP="00D24225" w14:paraId="0732003A" w14:textId="439E8BE1">
            <w:pPr>
              <w:pStyle w:val="TableText10Bullet"/>
            </w:pPr>
            <w:r>
              <w:t>Covered Lives</w:t>
            </w:r>
            <w:r>
              <w:t>: m</w:t>
            </w:r>
            <w:r w:rsidRPr="00E24D48">
              <w:t xml:space="preserve">inimum thresholds (at least 10% of </w:t>
            </w:r>
            <w:r>
              <w:t>Covered Lives</w:t>
            </w:r>
            <w:r w:rsidRPr="00E24D48">
              <w:t xml:space="preserve"> in the geographic area excluding Medicare FFS data or at least 25% of </w:t>
            </w:r>
            <w:r>
              <w:t>Covered Lives</w:t>
            </w:r>
            <w:r w:rsidRPr="00E24D48">
              <w:t xml:space="preserve"> including Medicare FFS data) must be met for each state and/or county in which the entity requests Medicare FFS data</w:t>
            </w:r>
          </w:p>
          <w:p w:rsidR="00D24225" w:rsidP="00D24225" w14:paraId="243F60E0" w14:textId="77777777">
            <w:pPr>
              <w:pStyle w:val="TableText10Bullet"/>
            </w:pPr>
            <w:r>
              <w:t>An explicit statement for a 5% national sample, if applicable</w:t>
            </w:r>
          </w:p>
          <w:p w:rsidR="00D24225" w:rsidP="00D24225" w14:paraId="19E95F3C" w14:textId="77777777">
            <w:pPr>
              <w:pStyle w:val="TableText10Bullet"/>
            </w:pPr>
            <w:r>
              <w:t>Completed DSA signature box in the Element 1.4 section of the Phase 1 application</w:t>
            </w:r>
          </w:p>
          <w:p w:rsidR="00F77571" w:rsidP="00D24225" w14:paraId="7414F86A" w14:textId="11EE0790">
            <w:pPr>
              <w:pStyle w:val="TableText10Bullet"/>
            </w:pPr>
            <w:r>
              <w:t xml:space="preserve">If applicable, an explanation of the variation of the </w:t>
            </w:r>
            <w:r w:rsidR="00C84027">
              <w:t>Covered Lives</w:t>
            </w:r>
            <w:r>
              <w:t xml:space="preserve"> numbers f</w:t>
            </w:r>
            <w:r w:rsidR="00F541FD">
              <w:t xml:space="preserve">rom the supplier(s) tab and the </w:t>
            </w:r>
            <w:r w:rsidR="00C84027">
              <w:t>Covered Lives</w:t>
            </w:r>
            <w:r w:rsidR="00F541FD">
              <w:t xml:space="preserve"> tab</w:t>
            </w:r>
          </w:p>
        </w:tc>
        <w:tc>
          <w:tcPr>
            <w:tcW w:w="0" w:type="auto"/>
            <w:vAlign w:val="center"/>
          </w:tcPr>
          <w:p w:rsidR="00D24225" w:rsidRPr="00CB7BCF" w:rsidP="002B29E7" w14:paraId="638AEE45" w14:textId="39A87250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2071FA" w:rsidRPr="002071FA" w:rsidP="00D1113A" w14:paraId="64528761" w14:textId="77777777">
      <w:pPr>
        <w:pStyle w:val="BodyText"/>
      </w:pPr>
    </w:p>
    <w:sectPr w:rsidSect="00B7170A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F2B6A" w:rsidP="00EE2338" w14:paraId="4ED1F286" w14:textId="77777777">
      <w:pPr>
        <w:spacing w:before="0" w:after="0"/>
      </w:pPr>
      <w:r>
        <w:separator/>
      </w:r>
    </w:p>
  </w:endnote>
  <w:endnote w:type="continuationSeparator" w:id="1">
    <w:p w:rsidR="000F2B6A" w:rsidP="00EE2338" w14:paraId="490EE1F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71"/>
      <w:gridCol w:w="3489"/>
    </w:tblGrid>
    <w:tr w14:paraId="4400CC94" w14:textId="77777777" w:rsidTr="006D5B78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36" w:type="pct"/>
        </w:tcPr>
        <w:p w:rsidR="00A1725F" w:rsidRPr="00A52266" w:rsidP="00A52266" w14:paraId="03093763" w14:textId="4DFAA562">
          <w:pPr>
            <w:pStyle w:val="Footer"/>
          </w:pPr>
          <w:r>
            <w:t>September 05</w:t>
          </w:r>
          <w:r w:rsidRPr="00A52266">
            <w:t>, 2023</w:t>
          </w:r>
        </w:p>
      </w:tc>
      <w:tc>
        <w:tcPr>
          <w:tcW w:w="1864" w:type="pct"/>
        </w:tcPr>
        <w:p w:rsidR="00A1725F" w:rsidP="00A1725F" w14:paraId="139E892A" w14:textId="77777777">
          <w:pPr>
            <w:pStyle w:val="FooterRight"/>
            <w:rPr>
              <w:noProof/>
            </w:rPr>
          </w:pPr>
          <w:r w:rsidRPr="00142AA3">
            <w:fldChar w:fldCharType="begin"/>
          </w:r>
          <w:r w:rsidRPr="00142AA3">
            <w:instrText xml:space="preserve"> PAGE   \* MERGEFORMAT </w:instrText>
          </w:r>
          <w:r w:rsidRPr="00142AA3">
            <w:fldChar w:fldCharType="separate"/>
          </w:r>
          <w:r>
            <w:t>3</w:t>
          </w:r>
          <w:r w:rsidRPr="00142AA3">
            <w:rPr>
              <w:noProof/>
            </w:rPr>
            <w:fldChar w:fldCharType="end"/>
          </w:r>
        </w:p>
      </w:tc>
    </w:tr>
  </w:tbl>
  <w:p w:rsidR="00A1725F" w14:paraId="499F65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71"/>
      <w:gridCol w:w="3489"/>
    </w:tblGrid>
    <w:tr w14:paraId="4D2B74A0" w14:textId="77777777" w:rsidTr="00AB1909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36" w:type="pct"/>
        </w:tcPr>
        <w:p w:rsidR="00A1725F" w:rsidRPr="00A52266" w:rsidP="00A52266" w14:paraId="400CB443" w14:textId="07D492AE">
          <w:pPr>
            <w:pStyle w:val="Footer"/>
          </w:pPr>
          <w:r>
            <w:t>September 05</w:t>
          </w:r>
          <w:r w:rsidRPr="00A52266">
            <w:t>, 2023</w:t>
          </w:r>
        </w:p>
      </w:tc>
      <w:tc>
        <w:tcPr>
          <w:tcW w:w="1864" w:type="pct"/>
        </w:tcPr>
        <w:p w:rsidR="00A1725F" w:rsidP="00A1725F" w14:paraId="426C3B4B" w14:textId="77777777">
          <w:pPr>
            <w:pStyle w:val="FooterRight"/>
            <w:rPr>
              <w:noProof/>
            </w:rPr>
          </w:pPr>
          <w:r w:rsidRPr="00142AA3">
            <w:fldChar w:fldCharType="begin"/>
          </w:r>
          <w:r w:rsidRPr="00142AA3">
            <w:instrText xml:space="preserve"> PAGE   \* MERGEFORMAT </w:instrText>
          </w:r>
          <w:r w:rsidRPr="00142AA3">
            <w:fldChar w:fldCharType="separate"/>
          </w:r>
          <w:r>
            <w:t>3</w:t>
          </w:r>
          <w:r w:rsidRPr="00142AA3">
            <w:rPr>
              <w:noProof/>
            </w:rPr>
            <w:fldChar w:fldCharType="end"/>
          </w:r>
        </w:p>
      </w:tc>
    </w:tr>
  </w:tbl>
  <w:p w:rsidR="00164BCC" w:rsidP="00F438F8" w14:paraId="2EB591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F2B6A" w:rsidP="00EE2338" w14:paraId="2B91D184" w14:textId="77777777">
      <w:pPr>
        <w:spacing w:before="0" w:after="0"/>
      </w:pPr>
      <w:r>
        <w:separator/>
      </w:r>
    </w:p>
  </w:footnote>
  <w:footnote w:type="continuationSeparator" w:id="1">
    <w:p w:rsidR="000F2B6A" w:rsidP="00EE2338" w14:paraId="14AB2D7D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840"/>
      <w:gridCol w:w="2510"/>
    </w:tblGrid>
    <w:tr w14:paraId="324A096C" w14:textId="77777777" w:rsidTr="00677907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6840" w:type="dxa"/>
          <w:vAlign w:val="bottom"/>
        </w:tcPr>
        <w:p w:rsidR="0092674B" w:rsidP="0092674B" w14:paraId="41D5326E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1" name="Picture 1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0" w:type="dxa"/>
          <w:vAlign w:val="center"/>
        </w:tcPr>
        <w:p w:rsidR="0092674B" w:rsidP="0092674B" w14:paraId="2AFC7610" w14:textId="044AED88">
          <w:pPr>
            <w:pStyle w:val="Header"/>
            <w:spacing w:after="60"/>
            <w:jc w:val="right"/>
          </w:pPr>
          <w:r>
            <w:t>Phase 1 Application Readiness Checklist</w:t>
          </w:r>
        </w:p>
      </w:tc>
    </w:tr>
  </w:tbl>
  <w:p w:rsidR="0092674B" w:rsidP="0092674B" w14:paraId="19CFEF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660"/>
      <w:gridCol w:w="2690"/>
    </w:tblGrid>
    <w:tr w14:paraId="59B93A79" w14:textId="77777777" w:rsidTr="00677907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6660" w:type="dxa"/>
          <w:vAlign w:val="bottom"/>
        </w:tcPr>
        <w:p w:rsidR="00AC4FA1" w:rsidP="00AC4FA1" w14:paraId="4380E7F1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7" name="Picture 27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0" w:type="dxa"/>
          <w:vAlign w:val="center"/>
        </w:tcPr>
        <w:p w:rsidR="00AC4FA1" w:rsidP="00C3759C" w14:paraId="42A89DC4" w14:textId="6836403A">
          <w:pPr>
            <w:pStyle w:val="Header"/>
            <w:spacing w:after="60"/>
            <w:jc w:val="right"/>
          </w:pPr>
          <w:r>
            <w:t xml:space="preserve">Phase </w:t>
          </w:r>
          <w:r w:rsidR="00207C44">
            <w:t>1</w:t>
          </w:r>
          <w:r>
            <w:t xml:space="preserve"> Application Readiness Checklist</w:t>
          </w:r>
        </w:p>
      </w:tc>
    </w:tr>
  </w:tbl>
  <w:p w:rsidR="00B7170A" w14:paraId="1C6AE3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920F64"/>
    <w:multiLevelType w:val="hybridMultilevel"/>
    <w:tmpl w:val="55843F60"/>
    <w:lvl w:ilvl="0">
      <w:start w:val="1"/>
      <w:numFmt w:val="bullet"/>
      <w:pStyle w:val="InstructionalTex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4CB"/>
    <w:multiLevelType w:val="hybridMultilevel"/>
    <w:tmpl w:val="B362622C"/>
    <w:lvl w:ilvl="0">
      <w:start w:val="1"/>
      <w:numFmt w:val="decimal"/>
      <w:pStyle w:val="InstructionalText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84CBA"/>
    <w:multiLevelType w:val="multilevel"/>
    <w:tmpl w:val="CE181D4C"/>
    <w:lvl w:ilvl="0">
      <w:start w:val="1"/>
      <w:numFmt w:val="decimal"/>
      <w:pStyle w:val="TableText10Number"/>
      <w:lvlText w:val="%1."/>
      <w:lvlJc w:val="left"/>
      <w:pPr>
        <w:ind w:left="504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4">
    <w:nsid w:val="0E2561F5"/>
    <w:multiLevelType w:val="hybridMultilevel"/>
    <w:tmpl w:val="D262A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pStyle w:val="InstructionalTextNumberLetterLevel2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6">
    <w:nsid w:val="11005518"/>
    <w:multiLevelType w:val="hybridMultilevel"/>
    <w:tmpl w:val="D214E1B0"/>
    <w:lvl w:ilvl="0">
      <w:start w:val="1"/>
      <w:numFmt w:val="decimal"/>
      <w:pStyle w:val="AppendixH"/>
      <w:lvlText w:val="H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BA3ADF"/>
    <w:multiLevelType w:val="hybridMultilevel"/>
    <w:tmpl w:val="62DABF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C1330A"/>
    <w:multiLevelType w:val="hybridMultilevel"/>
    <w:tmpl w:val="C47C86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15C29"/>
    <w:multiLevelType w:val="multilevel"/>
    <w:tmpl w:val="AA3C3464"/>
    <w:lvl w:ilvl="0">
      <w:start w:val="1"/>
      <w:numFmt w:val="decimal"/>
      <w:pStyle w:val="AppendixA"/>
      <w:lvlText w:val="A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10">
    <w:nsid w:val="2B756367"/>
    <w:multiLevelType w:val="multilevel"/>
    <w:tmpl w:val="A5D0C25C"/>
    <w:lvl w:ilvl="0">
      <w:start w:val="1"/>
      <w:numFmt w:val="decimal"/>
      <w:pStyle w:val="BodyText10Number"/>
      <w:lvlText w:val="%1."/>
      <w:lvlJc w:val="left"/>
      <w:pPr>
        <w:tabs>
          <w:tab w:val="num" w:pos="576"/>
        </w:tabs>
        <w:ind w:left="576" w:hanging="288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28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88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28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2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"/>
        </w:tabs>
        <w:ind w:left="2592" w:hanging="1584"/>
      </w:pPr>
      <w:rPr>
        <w:rFonts w:cs="Times New Roman" w:hint="default"/>
      </w:rPr>
    </w:lvl>
  </w:abstractNum>
  <w:abstractNum w:abstractNumId="11">
    <w:nsid w:val="2E0A6F7A"/>
    <w:multiLevelType w:val="hybridMultilevel"/>
    <w:tmpl w:val="EE283B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C6424D"/>
    <w:multiLevelType w:val="hybridMultilevel"/>
    <w:tmpl w:val="830CFB56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15B52"/>
    <w:multiLevelType w:val="hybridMultilevel"/>
    <w:tmpl w:val="66B0E430"/>
    <w:lvl w:ilvl="0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D5FF4"/>
    <w:multiLevelType w:val="multilevel"/>
    <w:tmpl w:val="6DE44D4A"/>
    <w:lvl w:ilvl="0">
      <w:start w:val="1"/>
      <w:numFmt w:val="decimal"/>
      <w:pStyle w:val="AppendixB"/>
      <w:lvlText w:val="B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35F83C9F"/>
    <w:multiLevelType w:val="multilevel"/>
    <w:tmpl w:val="F7D6776C"/>
    <w:styleLink w:val="BackMatter"/>
    <w:lvl w:ilvl="0">
      <w:start w:val="1"/>
      <w:numFmt w:val="upperLetter"/>
      <w:lvlText w:val="Appendix %1: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7AB5069"/>
    <w:multiLevelType w:val="multilevel"/>
    <w:tmpl w:val="88C8D0C0"/>
    <w:lvl w:ilvl="0">
      <w:start w:val="1"/>
      <w:numFmt w:val="decimal"/>
      <w:pStyle w:val="AppendixC"/>
      <w:lvlText w:val="C.%1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>
    <w:nsid w:val="38D15761"/>
    <w:multiLevelType w:val="hybridMultilevel"/>
    <w:tmpl w:val="CB841A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EE0E31"/>
    <w:multiLevelType w:val="multilevel"/>
    <w:tmpl w:val="35FC7506"/>
    <w:lvl w:ilvl="0">
      <w:start w:val="1"/>
      <w:numFmt w:val="decimal"/>
      <w:pStyle w:val="AppendixD"/>
      <w:lvlText w:val="D.%1"/>
      <w:lvlJc w:val="left"/>
      <w:pPr>
        <w:tabs>
          <w:tab w:val="num" w:pos="346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19">
    <w:nsid w:val="3AC30128"/>
    <w:multiLevelType w:val="hybridMultilevel"/>
    <w:tmpl w:val="2A4638D6"/>
    <w:lvl w:ilvl="0">
      <w:start w:val="1"/>
      <w:numFmt w:val="bullet"/>
      <w:pStyle w:val="TableText10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4411CB"/>
    <w:multiLevelType w:val="hybridMultilevel"/>
    <w:tmpl w:val="9878B4CC"/>
    <w:lvl w:ilvl="0">
      <w:start w:val="1"/>
      <w:numFmt w:val="decimal"/>
      <w:pStyle w:val="AppendixF"/>
      <w:lvlText w:val="F.%1"/>
      <w:lvlJc w:val="left"/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D01A29"/>
    <w:multiLevelType w:val="hybridMultilevel"/>
    <w:tmpl w:val="F75C320C"/>
    <w:lvl w:ilvl="0">
      <w:start w:val="1"/>
      <w:numFmt w:val="decimal"/>
      <w:pStyle w:val="AppendixE"/>
      <w:lvlText w:val="E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FC20C9"/>
    <w:multiLevelType w:val="hybridMultilevel"/>
    <w:tmpl w:val="79C02AB8"/>
    <w:lvl w:ilvl="0">
      <w:start w:val="1"/>
      <w:numFmt w:val="upperLetter"/>
      <w:pStyle w:val="BodyTextNumberLetterLevel2"/>
      <w:lvlText w:val="%1."/>
      <w:lvlJc w:val="left"/>
      <w:pPr>
        <w:ind w:left="100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3">
    <w:nsid w:val="4FBD5AC5"/>
    <w:multiLevelType w:val="hybridMultilevel"/>
    <w:tmpl w:val="D3EED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5B3C60"/>
    <w:multiLevelType w:val="multilevel"/>
    <w:tmpl w:val="B712D40E"/>
    <w:styleLink w:val="AppendixHeadings"/>
    <w:lvl w:ilvl="0">
      <w:start w:val="1"/>
      <w:numFmt w:val="upperLetter"/>
      <w:lvlText w:val="%1.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AC15CD3"/>
    <w:multiLevelType w:val="multilevel"/>
    <w:tmpl w:val="7D349992"/>
    <w:styleLink w:val="BMH"/>
    <w:lvl w:ilvl="0">
      <w:start w:val="1"/>
      <w:numFmt w:val="upperLetter"/>
      <w:suff w:val="nothing"/>
      <w:lvlText w:val="Appendix  %1:"/>
      <w:lvlJc w:val="center"/>
      <w:pPr>
        <w:ind w:left="2448" w:firstLine="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1E55CF2"/>
    <w:multiLevelType w:val="multilevel"/>
    <w:tmpl w:val="8C0C3468"/>
    <w:lvl w:ilvl="0">
      <w:start w:val="1"/>
      <w:numFmt w:val="decimal"/>
      <w:pStyle w:val="BodyTextNumb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27">
    <w:nsid w:val="628F5423"/>
    <w:multiLevelType w:val="multilevel"/>
    <w:tmpl w:val="DA50BE3A"/>
    <w:lvl w:ilvl="0">
      <w:start w:val="1"/>
      <w:numFmt w:val="none"/>
      <w:lvlJc w:val="left"/>
      <w:pPr>
        <w:ind w:left="360" w:hanging="360"/>
      </w:pPr>
      <w:rPr>
        <w:rFonts w:ascii="Arial Narrow" w:hAnsi="Arial Narrow" w:hint="default"/>
        <w:b/>
        <w:i w:val="0"/>
        <w:sz w:val="48"/>
        <w:u w:val="none"/>
      </w:rPr>
    </w:lvl>
    <w:lvl w:ilvl="1">
      <w:start w:val="1"/>
      <w:numFmt w:val="decimal"/>
      <w:pStyle w:val="Heading2"/>
      <w:lvlText w:val="%2.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6"/>
      </w:rPr>
    </w:lvl>
    <w:lvl w:ilvl="2">
      <w:start w:val="1"/>
      <w:numFmt w:val="decimal"/>
      <w:pStyle w:val="Heading3"/>
      <w:lvlText w:val="%2.%3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2"/>
      </w:rPr>
    </w:lvl>
    <w:lvl w:ilvl="3">
      <w:start w:val="1"/>
      <w:numFmt w:val="decimal"/>
      <w:pStyle w:val="Heading4"/>
      <w:lvlText w:val="%2.%3.%4"/>
      <w:lvlJc w:val="left"/>
      <w:pPr>
        <w:ind w:left="936" w:hanging="936"/>
      </w:pPr>
      <w:rPr>
        <w:rFonts w:asciiTheme="minorHAnsi" w:hAnsiTheme="minorHAnsi" w:cstheme="minorHAnsi" w:hint="default"/>
        <w:b/>
        <w:i w:val="0"/>
        <w:sz w:val="28"/>
        <w:szCs w:val="28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Theme="minorHAnsi" w:hAnsiTheme="minorHAnsi" w:cstheme="minorHAnsi" w:hint="default"/>
        <w:sz w:val="26"/>
        <w:szCs w:val="26"/>
      </w:rPr>
    </w:lvl>
    <w:lvl w:ilvl="5">
      <w:start w:val="1"/>
      <w:numFmt w:val="decimal"/>
      <w:pStyle w:val="Heading6"/>
      <w:lvlText w:val="%2.%3.%4.%5.%6"/>
      <w:lvlJc w:val="left"/>
      <w:pPr>
        <w:ind w:left="1224" w:hanging="1224"/>
      </w:pPr>
      <w:rPr>
        <w:sz w:val="24"/>
        <w:szCs w:val="24"/>
      </w:rPr>
    </w:lvl>
    <w:lvl w:ilvl="6">
      <w:start w:val="1"/>
      <w:numFmt w:val="decimal"/>
      <w:pStyle w:val="Heading7"/>
      <w:lvlText w:val="%2.%3.%4.%5.%6.%7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pStyle w:val="Heading8"/>
      <w:lvlText w:val="%2.%3.%4.%5.%6.%7.%8"/>
      <w:lvlJc w:val="left"/>
      <w:pPr>
        <w:ind w:left="360" w:hanging="360"/>
      </w:pPr>
      <w:rPr>
        <w:sz w:val="20"/>
        <w:szCs w:val="20"/>
      </w:rPr>
    </w:lvl>
    <w:lvl w:ilvl="8">
      <w:start w:val="1"/>
      <w:numFmt w:val="decimal"/>
      <w:pStyle w:val="Heading9"/>
      <w:lvlText w:val="%2.%3.%4.%5.%6.%7.%8.%9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sz w:val="18"/>
        <w:szCs w:val="18"/>
      </w:rPr>
    </w:lvl>
  </w:abstractNum>
  <w:abstractNum w:abstractNumId="28">
    <w:nsid w:val="66D71EA9"/>
    <w:multiLevelType w:val="hybridMultilevel"/>
    <w:tmpl w:val="5BE6F34E"/>
    <w:lvl w:ilvl="0">
      <w:start w:val="1"/>
      <w:numFmt w:val="decimal"/>
      <w:pStyle w:val="AppendixG"/>
      <w:lvlText w:val="G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B6EE2"/>
    <w:multiLevelType w:val="multilevel"/>
    <w:tmpl w:val="6C94CB3A"/>
    <w:styleLink w:val="Appendices"/>
    <w:lvl w:ilvl="0">
      <w:start w:val="1"/>
      <w:numFmt w:val="upperLetter"/>
      <w:lvlText w:val="Appendix %1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BCC4A7B"/>
    <w:multiLevelType w:val="hybridMultilevel"/>
    <w:tmpl w:val="C6F086F4"/>
    <w:lvl w:ilvl="0">
      <w:start w:val="1"/>
      <w:numFmt w:val="bullet"/>
      <w:pStyle w:val="BodyText10Bullet"/>
      <w:lvlText w:val=""/>
      <w:lvlJc w:val="left"/>
      <w:pPr>
        <w:tabs>
          <w:tab w:val="num" w:pos="576"/>
        </w:tabs>
        <w:ind w:left="504" w:hanging="216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4C6E75"/>
    <w:multiLevelType w:val="hybridMultilevel"/>
    <w:tmpl w:val="D36C7D28"/>
    <w:lvl w:ilvl="0">
      <w:start w:val="1"/>
      <w:numFmt w:val="decimal"/>
      <w:pStyle w:val="AppendixI"/>
      <w:lvlText w:val="I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461431">
    <w:abstractNumId w:val="29"/>
  </w:num>
  <w:num w:numId="2" w16cid:durableId="1127745314">
    <w:abstractNumId w:val="9"/>
  </w:num>
  <w:num w:numId="3" w16cid:durableId="1257326558">
    <w:abstractNumId w:val="14"/>
  </w:num>
  <w:num w:numId="4" w16cid:durableId="1122649422">
    <w:abstractNumId w:val="16"/>
  </w:num>
  <w:num w:numId="5" w16cid:durableId="53819050">
    <w:abstractNumId w:val="18"/>
  </w:num>
  <w:num w:numId="6" w16cid:durableId="1367483105">
    <w:abstractNumId w:val="21"/>
  </w:num>
  <w:num w:numId="7" w16cid:durableId="1030565686">
    <w:abstractNumId w:val="20"/>
  </w:num>
  <w:num w:numId="8" w16cid:durableId="1975526199">
    <w:abstractNumId w:val="28"/>
  </w:num>
  <w:num w:numId="9" w16cid:durableId="763459995">
    <w:abstractNumId w:val="6"/>
  </w:num>
  <w:num w:numId="10" w16cid:durableId="250357408">
    <w:abstractNumId w:val="24"/>
  </w:num>
  <w:num w:numId="11" w16cid:durableId="2063358099">
    <w:abstractNumId w:val="33"/>
  </w:num>
  <w:num w:numId="12" w16cid:durableId="925067117">
    <w:abstractNumId w:val="15"/>
  </w:num>
  <w:num w:numId="13" w16cid:durableId="220095370">
    <w:abstractNumId w:val="25"/>
  </w:num>
  <w:num w:numId="14" w16cid:durableId="1792240719">
    <w:abstractNumId w:val="30"/>
  </w:num>
  <w:num w:numId="15" w16cid:durableId="1707828271">
    <w:abstractNumId w:val="10"/>
  </w:num>
  <w:num w:numId="16" w16cid:durableId="713119336">
    <w:abstractNumId w:val="12"/>
  </w:num>
  <w:num w:numId="17" w16cid:durableId="1416433418">
    <w:abstractNumId w:val="31"/>
  </w:num>
  <w:num w:numId="18" w16cid:durableId="519205009">
    <w:abstractNumId w:val="26"/>
  </w:num>
  <w:num w:numId="19" w16cid:durableId="1207986009">
    <w:abstractNumId w:val="22"/>
  </w:num>
  <w:num w:numId="20" w16cid:durableId="13263360">
    <w:abstractNumId w:val="27"/>
  </w:num>
  <w:num w:numId="21" w16cid:durableId="1418558604">
    <w:abstractNumId w:val="13"/>
  </w:num>
  <w:num w:numId="22" w16cid:durableId="1627269556">
    <w:abstractNumId w:val="1"/>
  </w:num>
  <w:num w:numId="23" w16cid:durableId="146094648">
    <w:abstractNumId w:val="2"/>
  </w:num>
  <w:num w:numId="24" w16cid:durableId="771053961">
    <w:abstractNumId w:val="4"/>
  </w:num>
  <w:num w:numId="25" w16cid:durableId="472210524">
    <w:abstractNumId w:val="19"/>
  </w:num>
  <w:num w:numId="26" w16cid:durableId="267741001">
    <w:abstractNumId w:val="3"/>
  </w:num>
  <w:num w:numId="27" w16cid:durableId="370694643">
    <w:abstractNumId w:val="0"/>
  </w:num>
  <w:num w:numId="28" w16cid:durableId="267549860">
    <w:abstractNumId w:val="32"/>
  </w:num>
  <w:num w:numId="29" w16cid:durableId="2145848272">
    <w:abstractNumId w:val="5"/>
  </w:num>
  <w:num w:numId="30" w16cid:durableId="1909220321">
    <w:abstractNumId w:val="8"/>
  </w:num>
  <w:num w:numId="31" w16cid:durableId="85469398">
    <w:abstractNumId w:val="23"/>
  </w:num>
  <w:num w:numId="32" w16cid:durableId="1331058248">
    <w:abstractNumId w:val="7"/>
  </w:num>
  <w:num w:numId="33" w16cid:durableId="2010742760">
    <w:abstractNumId w:val="17"/>
  </w:num>
  <w:num w:numId="34" w16cid:durableId="1923447296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9"/>
    <w:rsid w:val="0001054D"/>
    <w:rsid w:val="00014CAA"/>
    <w:rsid w:val="00055679"/>
    <w:rsid w:val="000620BF"/>
    <w:rsid w:val="000B13D3"/>
    <w:rsid w:val="000D2D27"/>
    <w:rsid w:val="000F2B6A"/>
    <w:rsid w:val="000F6DF2"/>
    <w:rsid w:val="0012693B"/>
    <w:rsid w:val="001339C8"/>
    <w:rsid w:val="00142AA3"/>
    <w:rsid w:val="001435C3"/>
    <w:rsid w:val="00143900"/>
    <w:rsid w:val="00151770"/>
    <w:rsid w:val="00163A0D"/>
    <w:rsid w:val="00164BCC"/>
    <w:rsid w:val="00185BFB"/>
    <w:rsid w:val="00197486"/>
    <w:rsid w:val="001A3896"/>
    <w:rsid w:val="001C1261"/>
    <w:rsid w:val="001E0A0E"/>
    <w:rsid w:val="00205C97"/>
    <w:rsid w:val="002071FA"/>
    <w:rsid w:val="00207C44"/>
    <w:rsid w:val="00244D01"/>
    <w:rsid w:val="00252811"/>
    <w:rsid w:val="00255AE0"/>
    <w:rsid w:val="002609CC"/>
    <w:rsid w:val="00281033"/>
    <w:rsid w:val="002B29E7"/>
    <w:rsid w:val="002B640B"/>
    <w:rsid w:val="002C2EE6"/>
    <w:rsid w:val="002D6761"/>
    <w:rsid w:val="003219CB"/>
    <w:rsid w:val="00345532"/>
    <w:rsid w:val="003532A7"/>
    <w:rsid w:val="003546B3"/>
    <w:rsid w:val="00381671"/>
    <w:rsid w:val="00390447"/>
    <w:rsid w:val="003D0FFB"/>
    <w:rsid w:val="003E69DB"/>
    <w:rsid w:val="00413914"/>
    <w:rsid w:val="00413F2F"/>
    <w:rsid w:val="0041401D"/>
    <w:rsid w:val="00415012"/>
    <w:rsid w:val="00415DAE"/>
    <w:rsid w:val="00441FBC"/>
    <w:rsid w:val="00465C11"/>
    <w:rsid w:val="00476348"/>
    <w:rsid w:val="00483712"/>
    <w:rsid w:val="00486CF4"/>
    <w:rsid w:val="004B4B2D"/>
    <w:rsid w:val="004D4959"/>
    <w:rsid w:val="004E116C"/>
    <w:rsid w:val="0050224B"/>
    <w:rsid w:val="00506B3E"/>
    <w:rsid w:val="005142DD"/>
    <w:rsid w:val="005177DA"/>
    <w:rsid w:val="00520138"/>
    <w:rsid w:val="005227FC"/>
    <w:rsid w:val="00571227"/>
    <w:rsid w:val="005A0728"/>
    <w:rsid w:val="005A26E4"/>
    <w:rsid w:val="005A4B93"/>
    <w:rsid w:val="005A7079"/>
    <w:rsid w:val="005B0EBD"/>
    <w:rsid w:val="005C1D20"/>
    <w:rsid w:val="005D2E3A"/>
    <w:rsid w:val="005D41D8"/>
    <w:rsid w:val="005E75C8"/>
    <w:rsid w:val="006179A8"/>
    <w:rsid w:val="0062455C"/>
    <w:rsid w:val="00642559"/>
    <w:rsid w:val="00677907"/>
    <w:rsid w:val="006A19E2"/>
    <w:rsid w:val="006C263A"/>
    <w:rsid w:val="006E1003"/>
    <w:rsid w:val="0070167D"/>
    <w:rsid w:val="007274C2"/>
    <w:rsid w:val="0073151E"/>
    <w:rsid w:val="00745D72"/>
    <w:rsid w:val="00766620"/>
    <w:rsid w:val="0077268A"/>
    <w:rsid w:val="0079700B"/>
    <w:rsid w:val="007A61B7"/>
    <w:rsid w:val="007A6410"/>
    <w:rsid w:val="007B0729"/>
    <w:rsid w:val="007C082D"/>
    <w:rsid w:val="007D7C3E"/>
    <w:rsid w:val="00801927"/>
    <w:rsid w:val="0081310C"/>
    <w:rsid w:val="00815EBF"/>
    <w:rsid w:val="00816A0B"/>
    <w:rsid w:val="00821FAB"/>
    <w:rsid w:val="00837724"/>
    <w:rsid w:val="00845777"/>
    <w:rsid w:val="00851D8D"/>
    <w:rsid w:val="00887F8D"/>
    <w:rsid w:val="00897432"/>
    <w:rsid w:val="008B472B"/>
    <w:rsid w:val="008C7EE2"/>
    <w:rsid w:val="008D73AF"/>
    <w:rsid w:val="008E511A"/>
    <w:rsid w:val="00906A57"/>
    <w:rsid w:val="0092674B"/>
    <w:rsid w:val="009348F2"/>
    <w:rsid w:val="00964C25"/>
    <w:rsid w:val="0097069F"/>
    <w:rsid w:val="00974AC8"/>
    <w:rsid w:val="00987517"/>
    <w:rsid w:val="00987F69"/>
    <w:rsid w:val="00990C36"/>
    <w:rsid w:val="00992287"/>
    <w:rsid w:val="00996B10"/>
    <w:rsid w:val="009B728A"/>
    <w:rsid w:val="009D331E"/>
    <w:rsid w:val="009D389D"/>
    <w:rsid w:val="009D5F83"/>
    <w:rsid w:val="009E0747"/>
    <w:rsid w:val="009E4466"/>
    <w:rsid w:val="00A123F5"/>
    <w:rsid w:val="00A1725F"/>
    <w:rsid w:val="00A363D6"/>
    <w:rsid w:val="00A36950"/>
    <w:rsid w:val="00A52266"/>
    <w:rsid w:val="00A55134"/>
    <w:rsid w:val="00A71142"/>
    <w:rsid w:val="00A72395"/>
    <w:rsid w:val="00A76D08"/>
    <w:rsid w:val="00A777B2"/>
    <w:rsid w:val="00A77A98"/>
    <w:rsid w:val="00A866F4"/>
    <w:rsid w:val="00A92726"/>
    <w:rsid w:val="00AA114D"/>
    <w:rsid w:val="00AB1909"/>
    <w:rsid w:val="00AC030A"/>
    <w:rsid w:val="00AC4FA1"/>
    <w:rsid w:val="00AD06BC"/>
    <w:rsid w:val="00AE6B54"/>
    <w:rsid w:val="00AF586F"/>
    <w:rsid w:val="00B11233"/>
    <w:rsid w:val="00B24153"/>
    <w:rsid w:val="00B35552"/>
    <w:rsid w:val="00B42AB6"/>
    <w:rsid w:val="00B44383"/>
    <w:rsid w:val="00B46BC4"/>
    <w:rsid w:val="00B54F9B"/>
    <w:rsid w:val="00B56844"/>
    <w:rsid w:val="00B601BB"/>
    <w:rsid w:val="00B7170A"/>
    <w:rsid w:val="00B7393D"/>
    <w:rsid w:val="00B824C7"/>
    <w:rsid w:val="00B8275E"/>
    <w:rsid w:val="00B90352"/>
    <w:rsid w:val="00B92292"/>
    <w:rsid w:val="00BA2415"/>
    <w:rsid w:val="00BC59BC"/>
    <w:rsid w:val="00BE3EEB"/>
    <w:rsid w:val="00C3759C"/>
    <w:rsid w:val="00C715B7"/>
    <w:rsid w:val="00C84027"/>
    <w:rsid w:val="00CB2896"/>
    <w:rsid w:val="00CB39E1"/>
    <w:rsid w:val="00CB7BCF"/>
    <w:rsid w:val="00CC5F83"/>
    <w:rsid w:val="00CD1130"/>
    <w:rsid w:val="00CE4446"/>
    <w:rsid w:val="00CE4C4C"/>
    <w:rsid w:val="00D04FB0"/>
    <w:rsid w:val="00D1113A"/>
    <w:rsid w:val="00D24225"/>
    <w:rsid w:val="00D24602"/>
    <w:rsid w:val="00D275DD"/>
    <w:rsid w:val="00D318CF"/>
    <w:rsid w:val="00D55B94"/>
    <w:rsid w:val="00D65B42"/>
    <w:rsid w:val="00D80BB3"/>
    <w:rsid w:val="00DA02B9"/>
    <w:rsid w:val="00DA2CA8"/>
    <w:rsid w:val="00DA4FD9"/>
    <w:rsid w:val="00DA651B"/>
    <w:rsid w:val="00DB301A"/>
    <w:rsid w:val="00DE5C99"/>
    <w:rsid w:val="00E02BF1"/>
    <w:rsid w:val="00E21E1A"/>
    <w:rsid w:val="00E24D48"/>
    <w:rsid w:val="00E31EA2"/>
    <w:rsid w:val="00E52FC5"/>
    <w:rsid w:val="00E53B85"/>
    <w:rsid w:val="00E76762"/>
    <w:rsid w:val="00E82BCC"/>
    <w:rsid w:val="00E86D3B"/>
    <w:rsid w:val="00E87AFB"/>
    <w:rsid w:val="00EA1BA4"/>
    <w:rsid w:val="00EC52DA"/>
    <w:rsid w:val="00EC535C"/>
    <w:rsid w:val="00EE2338"/>
    <w:rsid w:val="00F11C3C"/>
    <w:rsid w:val="00F15E1A"/>
    <w:rsid w:val="00F16009"/>
    <w:rsid w:val="00F2140B"/>
    <w:rsid w:val="00F23AAB"/>
    <w:rsid w:val="00F2434A"/>
    <w:rsid w:val="00F438F8"/>
    <w:rsid w:val="00F47C53"/>
    <w:rsid w:val="00F541FD"/>
    <w:rsid w:val="00F544BA"/>
    <w:rsid w:val="00F56BDD"/>
    <w:rsid w:val="00F74BA1"/>
    <w:rsid w:val="00F77571"/>
    <w:rsid w:val="00F8366C"/>
    <w:rsid w:val="00F87752"/>
    <w:rsid w:val="00FA0036"/>
    <w:rsid w:val="00FC31D4"/>
    <w:rsid w:val="00FC40A4"/>
    <w:rsid w:val="00FE0479"/>
    <w:rsid w:val="00FE661E"/>
    <w:rsid w:val="00FF12B7"/>
    <w:rsid w:val="00FF2EF2"/>
    <w:rsid w:val="00FF36A5"/>
    <w:rsid w:val="00FF64A9"/>
    <w:rsid w:val="07ECED48"/>
    <w:rsid w:val="43FEFC3B"/>
    <w:rsid w:val="58BFC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21AD7"/>
  <w15:chartTrackingRefBased/>
  <w15:docId w15:val="{84FD3A38-0305-4CFD-9251-10373FA2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620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next w:val="Normal"/>
    <w:link w:val="Heading1Char"/>
    <w:autoRedefine/>
    <w:rsid w:val="00766620"/>
    <w:pPr>
      <w:keepNext/>
      <w:pBdr>
        <w:bottom w:val="single" w:sz="4" w:space="1" w:color="auto"/>
      </w:pBdr>
      <w:tabs>
        <w:tab w:val="left" w:pos="540"/>
      </w:tabs>
      <w:spacing w:before="100" w:after="0" w:line="240" w:lineRule="auto"/>
      <w:ind w:left="360"/>
      <w:jc w:val="right"/>
      <w:outlineLvl w:val="0"/>
    </w:pPr>
    <w:rPr>
      <w:rFonts w:ascii="Calibri" w:hAnsi="Calibri" w:eastAsiaTheme="majorEastAsia" w:cstheme="majorBidi"/>
      <w:b/>
      <w:kern w:val="28"/>
      <w:sz w:val="48"/>
      <w:szCs w:val="20"/>
    </w:rPr>
  </w:style>
  <w:style w:type="paragraph" w:styleId="Heading2">
    <w:name w:val="heading 2"/>
    <w:next w:val="BodyText"/>
    <w:link w:val="Heading2Char"/>
    <w:autoRedefine/>
    <w:qFormat/>
    <w:rsid w:val="00766620"/>
    <w:pPr>
      <w:keepNext/>
      <w:keepLines/>
      <w:numPr>
        <w:ilvl w:val="1"/>
        <w:numId w:val="20"/>
      </w:numPr>
      <w:spacing w:before="120" w:after="120" w:line="240" w:lineRule="auto"/>
      <w:jc w:val="both"/>
      <w:outlineLvl w:val="1"/>
    </w:pPr>
    <w:rPr>
      <w:rFonts w:ascii="Calibri" w:hAnsi="Calibri" w:eastAsiaTheme="majorEastAsia" w:cstheme="majorBidi"/>
      <w:b/>
      <w:sz w:val="36"/>
      <w:szCs w:val="36"/>
    </w:rPr>
  </w:style>
  <w:style w:type="paragraph" w:styleId="Heading3">
    <w:name w:val="heading 3"/>
    <w:next w:val="BodyText"/>
    <w:link w:val="Heading3Char"/>
    <w:autoRedefine/>
    <w:qFormat/>
    <w:rsid w:val="00766620"/>
    <w:pPr>
      <w:keepNext/>
      <w:widowControl w:val="0"/>
      <w:numPr>
        <w:ilvl w:val="2"/>
        <w:numId w:val="20"/>
      </w:numPr>
      <w:spacing w:before="240" w:after="60" w:line="240" w:lineRule="auto"/>
      <w:outlineLvl w:val="2"/>
    </w:pPr>
    <w:rPr>
      <w:rFonts w:ascii="Calibri" w:hAnsi="Calibri" w:eastAsiaTheme="majorEastAsia" w:cstheme="majorBidi"/>
      <w:b/>
      <w:sz w:val="32"/>
      <w:szCs w:val="32"/>
    </w:rPr>
  </w:style>
  <w:style w:type="paragraph" w:styleId="Heading4">
    <w:name w:val="heading 4"/>
    <w:next w:val="BodyText"/>
    <w:link w:val="Heading4Char"/>
    <w:autoRedefine/>
    <w:qFormat/>
    <w:rsid w:val="00766620"/>
    <w:pPr>
      <w:keepNext/>
      <w:numPr>
        <w:ilvl w:val="3"/>
        <w:numId w:val="20"/>
      </w:numPr>
      <w:spacing w:before="240" w:after="120" w:line="240" w:lineRule="auto"/>
      <w:outlineLvl w:val="3"/>
    </w:pPr>
    <w:rPr>
      <w:rFonts w:ascii="Calibri" w:hAnsi="Calibri" w:eastAsiaTheme="majorEastAsia" w:cstheme="majorBidi"/>
      <w:b/>
      <w:sz w:val="28"/>
      <w:szCs w:val="28"/>
      <w:shd w:val="clear" w:color="auto" w:fill="FFFFFF"/>
    </w:rPr>
  </w:style>
  <w:style w:type="paragraph" w:styleId="Heading5">
    <w:name w:val="heading 5"/>
    <w:next w:val="BodyText"/>
    <w:link w:val="Heading5Char"/>
    <w:qFormat/>
    <w:rsid w:val="00766620"/>
    <w:pPr>
      <w:keepNext/>
      <w:numPr>
        <w:ilvl w:val="4"/>
        <w:numId w:val="20"/>
      </w:numPr>
      <w:spacing w:before="240" w:after="120" w:line="240" w:lineRule="auto"/>
      <w:outlineLvl w:val="4"/>
    </w:pPr>
    <w:rPr>
      <w:rFonts w:ascii="Calibri" w:hAnsi="Calibri" w:eastAsiaTheme="majorEastAsia" w:cstheme="majorBidi"/>
      <w:b/>
      <w:sz w:val="26"/>
      <w:szCs w:val="20"/>
    </w:rPr>
  </w:style>
  <w:style w:type="paragraph" w:styleId="Heading6">
    <w:name w:val="heading 6"/>
    <w:next w:val="BodyText"/>
    <w:link w:val="Heading6Char"/>
    <w:qFormat/>
    <w:rsid w:val="00E76762"/>
    <w:pPr>
      <w:keepNext/>
      <w:numPr>
        <w:ilvl w:val="5"/>
        <w:numId w:val="20"/>
      </w:numPr>
      <w:spacing w:before="120" w:after="120" w:line="240" w:lineRule="auto"/>
      <w:outlineLvl w:val="5"/>
    </w:pPr>
    <w:rPr>
      <w:rFonts w:ascii="Calibri" w:hAnsi="Calibri" w:eastAsiaTheme="majorEastAsia" w:cstheme="majorBidi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76762"/>
    <w:pPr>
      <w:keepNext/>
      <w:numPr>
        <w:ilvl w:val="6"/>
        <w:numId w:val="20"/>
      </w:numPr>
      <w:spacing w:before="240" w:after="6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qFormat/>
    <w:rsid w:val="00E76762"/>
    <w:pPr>
      <w:keepNext/>
      <w:numPr>
        <w:ilvl w:val="7"/>
        <w:numId w:val="20"/>
      </w:numPr>
      <w:outlineLvl w:val="7"/>
    </w:pPr>
    <w:rPr>
      <w:rFonts w:eastAsiaTheme="majorEastAsia" w:cstheme="majorBidi"/>
      <w:b/>
      <w:snapToGrid w:val="0"/>
      <w:sz w:val="20"/>
    </w:rPr>
  </w:style>
  <w:style w:type="paragraph" w:styleId="Heading9">
    <w:name w:val="heading 9"/>
    <w:basedOn w:val="Normal"/>
    <w:next w:val="Normal"/>
    <w:link w:val="Heading9Char"/>
    <w:qFormat/>
    <w:rsid w:val="00D55B94"/>
    <w:pPr>
      <w:keepNext/>
      <w:numPr>
        <w:ilvl w:val="8"/>
        <w:numId w:val="20"/>
      </w:numPr>
      <w:outlineLvl w:val="8"/>
    </w:pPr>
    <w:rPr>
      <w:rFonts w:eastAsiaTheme="majorEastAsia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ces">
    <w:name w:val="Appendices"/>
    <w:uiPriority w:val="99"/>
    <w:rsid w:val="00F2140B"/>
    <w:pPr>
      <w:numPr>
        <w:numId w:val="1"/>
      </w:numPr>
    </w:pPr>
  </w:style>
  <w:style w:type="paragraph" w:customStyle="1" w:styleId="Appendix">
    <w:name w:val="Appendix"/>
    <w:next w:val="BodyText"/>
    <w:uiPriority w:val="99"/>
    <w:rsid w:val="008B472B"/>
    <w:pPr>
      <w:keepNext/>
      <w:pageBreakBefore/>
      <w:tabs>
        <w:tab w:val="num" w:pos="1800"/>
      </w:tabs>
      <w:spacing w:before="120" w:after="240" w:line="240" w:lineRule="auto"/>
      <w:outlineLvl w:val="0"/>
    </w:pPr>
    <w:rPr>
      <w:rFonts w:ascii="Calibri" w:eastAsia="Times New Roman" w:hAnsi="Calibri" w:cs="Times New Roman"/>
      <w:b/>
      <w:kern w:val="28"/>
      <w:sz w:val="36"/>
      <w:szCs w:val="24"/>
    </w:rPr>
  </w:style>
  <w:style w:type="paragraph" w:styleId="BodyText">
    <w:name w:val="Body Text"/>
    <w:basedOn w:val="Normal"/>
    <w:link w:val="BodyTextChar"/>
    <w:uiPriority w:val="99"/>
    <w:rsid w:val="00F2140B"/>
  </w:style>
  <w:style w:type="character" w:customStyle="1" w:styleId="BodyTextChar">
    <w:name w:val="Body Text Char"/>
    <w:basedOn w:val="DefaultParagraphFont"/>
    <w:link w:val="BodyText"/>
    <w:uiPriority w:val="99"/>
    <w:rsid w:val="00F2140B"/>
    <w:rPr>
      <w:rFonts w:ascii="Arial" w:eastAsia="Times New Roman" w:hAnsi="Arial" w:cs="Times New Roman"/>
      <w:szCs w:val="20"/>
    </w:rPr>
  </w:style>
  <w:style w:type="paragraph" w:customStyle="1" w:styleId="AppendixA">
    <w:name w:val="Appendix A"/>
    <w:next w:val="BodyText"/>
    <w:uiPriority w:val="99"/>
    <w:rsid w:val="00F2140B"/>
    <w:pPr>
      <w:keepNext/>
      <w:numPr>
        <w:numId w:val="2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B">
    <w:name w:val="Appendix B"/>
    <w:next w:val="BodyText"/>
    <w:uiPriority w:val="99"/>
    <w:rsid w:val="00F2140B"/>
    <w:pPr>
      <w:keepNext/>
      <w:numPr>
        <w:numId w:val="3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C">
    <w:name w:val="Appendix C"/>
    <w:next w:val="BodyText"/>
    <w:uiPriority w:val="99"/>
    <w:rsid w:val="00F2140B"/>
    <w:pPr>
      <w:keepNext/>
      <w:numPr>
        <w:numId w:val="4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D">
    <w:name w:val="Appendix D"/>
    <w:next w:val="BodyText"/>
    <w:uiPriority w:val="99"/>
    <w:rsid w:val="00F2140B"/>
    <w:pPr>
      <w:keepNext/>
      <w:numPr>
        <w:numId w:val="5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E">
    <w:name w:val="Appendix E"/>
    <w:next w:val="BodyText"/>
    <w:uiPriority w:val="99"/>
    <w:rsid w:val="00F2140B"/>
    <w:pPr>
      <w:keepNext/>
      <w:numPr>
        <w:numId w:val="6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F">
    <w:name w:val="Appendix F"/>
    <w:next w:val="BodyText"/>
    <w:uiPriority w:val="99"/>
    <w:rsid w:val="00F2140B"/>
    <w:pPr>
      <w:keepNext/>
      <w:numPr>
        <w:numId w:val="7"/>
      </w:numPr>
      <w:tabs>
        <w:tab w:val="left" w:pos="1440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G">
    <w:name w:val="Appendix G"/>
    <w:next w:val="BodyText"/>
    <w:uiPriority w:val="99"/>
    <w:rsid w:val="00F2140B"/>
    <w:pPr>
      <w:keepNext/>
      <w:numPr>
        <w:numId w:val="8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H">
    <w:name w:val="Appendix H"/>
    <w:next w:val="BodyText"/>
    <w:uiPriority w:val="99"/>
    <w:rsid w:val="00F2140B"/>
    <w:pPr>
      <w:keepNext/>
      <w:numPr>
        <w:numId w:val="9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  <w:lang w:eastAsia="ar-SA"/>
    </w:rPr>
  </w:style>
  <w:style w:type="paragraph" w:customStyle="1" w:styleId="AppendixI">
    <w:name w:val="Appendix I"/>
    <w:next w:val="BodyText"/>
    <w:uiPriority w:val="99"/>
    <w:rsid w:val="00F2140B"/>
    <w:pPr>
      <w:keepNext/>
      <w:numPr>
        <w:numId w:val="11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numbering" w:customStyle="1" w:styleId="BackMatter">
    <w:name w:val="Back Matter"/>
    <w:uiPriority w:val="99"/>
    <w:rsid w:val="00F2140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0B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F214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numbering" w:customStyle="1" w:styleId="BMH">
    <w:name w:val="BMH"/>
    <w:uiPriority w:val="99"/>
    <w:rsid w:val="00F2140B"/>
    <w:pPr>
      <w:numPr>
        <w:numId w:val="13"/>
      </w:numPr>
    </w:pPr>
  </w:style>
  <w:style w:type="paragraph" w:customStyle="1" w:styleId="BodyText10">
    <w:name w:val="Body Text 10"/>
    <w:link w:val="BodyText10Char"/>
    <w:uiPriority w:val="99"/>
    <w:rsid w:val="00F2140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10Char">
    <w:name w:val="Body Text 10 Char"/>
    <w:basedOn w:val="DefaultParagraphFont"/>
    <w:link w:val="BodyText10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Bold">
    <w:name w:val="Body Text 10 Bold"/>
    <w:basedOn w:val="BodyText10"/>
    <w:next w:val="BodyText10"/>
    <w:link w:val="BodyText10BoldCharChar"/>
    <w:uiPriority w:val="99"/>
    <w:rsid w:val="00F2140B"/>
    <w:rPr>
      <w:b/>
      <w:bCs/>
    </w:rPr>
  </w:style>
  <w:style w:type="character" w:customStyle="1" w:styleId="BodyText10BoldCharChar">
    <w:name w:val="Body Text 10 Bold Char Char"/>
    <w:basedOn w:val="DefaultParagraphFont"/>
    <w:link w:val="BodyText10Bold"/>
    <w:uiPriority w:val="99"/>
    <w:locked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oldCenter">
    <w:name w:val="Body Text 10 Bold Center"/>
    <w:basedOn w:val="BodyText10"/>
    <w:next w:val="BodyText10"/>
    <w:link w:val="BodyText10BoldCenterChar"/>
    <w:uiPriority w:val="99"/>
    <w:rsid w:val="00F2140B"/>
    <w:pPr>
      <w:jc w:val="center"/>
    </w:pPr>
    <w:rPr>
      <w:b/>
      <w:bCs/>
    </w:rPr>
  </w:style>
  <w:style w:type="character" w:customStyle="1" w:styleId="BodyText10BoldCenterChar">
    <w:name w:val="Body Text 10 Bold Center Char"/>
    <w:basedOn w:val="BodyTextChar"/>
    <w:link w:val="BodyText10BoldCenter"/>
    <w:uiPriority w:val="99"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ullet">
    <w:name w:val="Body Text 10 Bullet"/>
    <w:basedOn w:val="BodyText10"/>
    <w:link w:val="BodyText10BulletChar"/>
    <w:uiPriority w:val="99"/>
    <w:rsid w:val="00F2140B"/>
    <w:pPr>
      <w:numPr>
        <w:numId w:val="14"/>
      </w:numPr>
    </w:pPr>
  </w:style>
  <w:style w:type="character" w:customStyle="1" w:styleId="BodyText10BulletChar">
    <w:name w:val="Body Text 10 Bullet Char"/>
    <w:basedOn w:val="DefaultParagraphFont"/>
    <w:link w:val="BodyText10Bullet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Caps">
    <w:name w:val="Body Text 10 Caps"/>
    <w:basedOn w:val="BodyText10"/>
    <w:link w:val="BodyText10CapsChar"/>
    <w:qFormat/>
    <w:rsid w:val="00F2140B"/>
    <w:rPr>
      <w:rFonts w:ascii="Calibri" w:hAnsi="Calibri"/>
      <w:caps/>
    </w:rPr>
  </w:style>
  <w:style w:type="character" w:customStyle="1" w:styleId="BodyText10CapsChar">
    <w:name w:val="Body Text 10 Caps Char"/>
    <w:basedOn w:val="BodyText10Char"/>
    <w:link w:val="BodyText10Caps"/>
    <w:rsid w:val="00F2140B"/>
    <w:rPr>
      <w:rFonts w:ascii="Calibri" w:eastAsia="Times New Roman" w:hAnsi="Calibri" w:cs="Times New Roman"/>
      <w:caps/>
      <w:sz w:val="20"/>
      <w:szCs w:val="24"/>
    </w:rPr>
  </w:style>
  <w:style w:type="paragraph" w:customStyle="1" w:styleId="BodyText10Center">
    <w:name w:val="Body Text 10 Center"/>
    <w:basedOn w:val="BodyText10"/>
    <w:next w:val="BodyText10"/>
    <w:link w:val="BodyText10CenterChar"/>
    <w:uiPriority w:val="99"/>
    <w:rsid w:val="00F2140B"/>
    <w:pPr>
      <w:jc w:val="center"/>
    </w:pPr>
  </w:style>
  <w:style w:type="character" w:customStyle="1" w:styleId="BodyText10CenterChar">
    <w:name w:val="Body Text 10 Center Char"/>
    <w:basedOn w:val="DefaultParagraphFont"/>
    <w:link w:val="BodyText10Cent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Glossary">
    <w:name w:val="Body Text 10 Glossary"/>
    <w:basedOn w:val="BodyText10"/>
    <w:next w:val="BodyText10"/>
    <w:link w:val="BodyText10GlossaryChar"/>
    <w:qFormat/>
    <w:rsid w:val="00F2140B"/>
    <w:rPr>
      <w:rFonts w:asciiTheme="minorHAnsi" w:hAnsiTheme="minorHAnsi"/>
    </w:rPr>
  </w:style>
  <w:style w:type="character" w:customStyle="1" w:styleId="BodyText10GlossaryChar">
    <w:name w:val="Body Text 10 Glossary Char"/>
    <w:basedOn w:val="BodyText10Char"/>
    <w:link w:val="BodyText10Glossary"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Italic">
    <w:name w:val="Body Text 10 Italic"/>
    <w:basedOn w:val="BodyText10"/>
    <w:next w:val="BodyText10"/>
    <w:link w:val="BodyText10ItalicChar"/>
    <w:qFormat/>
    <w:rsid w:val="00F2140B"/>
    <w:rPr>
      <w:rFonts w:ascii="Calibri" w:hAnsi="Calibri"/>
      <w:i/>
    </w:rPr>
  </w:style>
  <w:style w:type="character" w:customStyle="1" w:styleId="BodyText10ItalicChar">
    <w:name w:val="Body Text 10 Italic Char"/>
    <w:basedOn w:val="BodyText10Char"/>
    <w:link w:val="BodyText10Italic"/>
    <w:rsid w:val="00F2140B"/>
    <w:rPr>
      <w:rFonts w:ascii="Calibri" w:eastAsia="Times New Roman" w:hAnsi="Calibri" w:cs="Times New Roman"/>
      <w:i/>
      <w:sz w:val="20"/>
      <w:szCs w:val="24"/>
    </w:rPr>
  </w:style>
  <w:style w:type="paragraph" w:styleId="Footer">
    <w:name w:val="footer"/>
    <w:link w:val="FooterChar"/>
    <w:rsid w:val="00AB1909"/>
    <w:pPr>
      <w:tabs>
        <w:tab w:val="center" w:pos="4680"/>
        <w:tab w:val="right" w:pos="9360"/>
      </w:tabs>
      <w:spacing w:before="60" w:after="60" w:line="240" w:lineRule="auto"/>
    </w:pPr>
    <w:rPr>
      <w:rFonts w:ascii="Calibri" w:eastAsia="Times New Roman" w:hAnsi="Calibri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B1909"/>
    <w:rPr>
      <w:rFonts w:ascii="Calibri" w:eastAsia="Times New Roman" w:hAnsi="Calibri" w:cs="Times New Roman"/>
      <w:sz w:val="18"/>
      <w:szCs w:val="20"/>
    </w:rPr>
  </w:style>
  <w:style w:type="paragraph" w:customStyle="1" w:styleId="BodyText10ItalicBorders">
    <w:name w:val="Body Text 10 Italic Borders"/>
    <w:basedOn w:val="Footer"/>
    <w:qFormat/>
    <w:rsid w:val="00766620"/>
    <w:pPr>
      <w:pBdr>
        <w:bottom w:val="single" w:sz="4" w:space="4" w:color="auto"/>
      </w:pBdr>
      <w:spacing w:after="120"/>
    </w:pPr>
    <w:rPr>
      <w:rFonts w:cs="Arial"/>
      <w:i/>
      <w:sz w:val="20"/>
    </w:rPr>
  </w:style>
  <w:style w:type="paragraph" w:customStyle="1" w:styleId="BodyText10Number">
    <w:name w:val="Body Text 10 Number"/>
    <w:basedOn w:val="BodyText10"/>
    <w:link w:val="BodyText10NumberCharChar"/>
    <w:uiPriority w:val="99"/>
    <w:rsid w:val="00F2140B"/>
    <w:pPr>
      <w:numPr>
        <w:numId w:val="15"/>
      </w:numPr>
    </w:pPr>
  </w:style>
  <w:style w:type="character" w:customStyle="1" w:styleId="BodyText10NumberCharChar">
    <w:name w:val="Body Text 10 Number Char Char"/>
    <w:basedOn w:val="BodyTextChar"/>
    <w:link w:val="BodyText10Numb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Underline">
    <w:name w:val="Body Text 10 Underline"/>
    <w:basedOn w:val="BodyText10"/>
    <w:next w:val="BodyText10"/>
    <w:link w:val="BodyText10UnderlineChar"/>
    <w:uiPriority w:val="99"/>
    <w:rsid w:val="00F2140B"/>
    <w:rPr>
      <w:u w:val="single"/>
    </w:rPr>
  </w:style>
  <w:style w:type="character" w:customStyle="1" w:styleId="BodyText10UnderlineChar">
    <w:name w:val="Body Text 10 Underline Char"/>
    <w:basedOn w:val="DefaultParagraphFont"/>
    <w:link w:val="BodyText10Underline"/>
    <w:uiPriority w:val="99"/>
    <w:locked/>
    <w:rsid w:val="00F2140B"/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BodyTextBold">
    <w:name w:val="Body Text Bold"/>
    <w:basedOn w:val="BodyText"/>
    <w:next w:val="BodyText"/>
    <w:link w:val="BodyTextBoldChar"/>
    <w:uiPriority w:val="99"/>
    <w:rsid w:val="00F2140B"/>
    <w:rPr>
      <w:b/>
      <w:bCs/>
    </w:rPr>
  </w:style>
  <w:style w:type="character" w:customStyle="1" w:styleId="BodyTextBoldChar">
    <w:name w:val="Body Text Bold Char"/>
    <w:basedOn w:val="BodyTextChar"/>
    <w:link w:val="BodyTextBold"/>
    <w:uiPriority w:val="99"/>
    <w:locked/>
    <w:rsid w:val="00F2140B"/>
    <w:rPr>
      <w:rFonts w:ascii="Arial" w:eastAsia="Times New Roman" w:hAnsi="Arial" w:cs="Times New Roman"/>
      <w:b/>
      <w:bCs/>
      <w:szCs w:val="20"/>
    </w:rPr>
  </w:style>
  <w:style w:type="paragraph" w:customStyle="1" w:styleId="BodyTextBullet">
    <w:name w:val="Body Text Bullet"/>
    <w:basedOn w:val="BodyText"/>
    <w:link w:val="BodyTextBulletChar"/>
    <w:uiPriority w:val="99"/>
    <w:rsid w:val="00F2140B"/>
    <w:pPr>
      <w:numPr>
        <w:numId w:val="16"/>
      </w:numPr>
      <w:spacing w:before="0" w:after="0"/>
    </w:pPr>
  </w:style>
  <w:style w:type="character" w:customStyle="1" w:styleId="BodyTextBulletChar">
    <w:name w:val="Body Text Bullet Char"/>
    <w:basedOn w:val="DefaultParagraphFont"/>
    <w:link w:val="BodyTextBullet"/>
    <w:uiPriority w:val="99"/>
    <w:locked/>
    <w:rsid w:val="00F2140B"/>
    <w:rPr>
      <w:rFonts w:ascii="Calibri" w:eastAsia="Times New Roman" w:hAnsi="Calibri" w:cs="Times New Roman"/>
      <w:szCs w:val="20"/>
    </w:rPr>
  </w:style>
  <w:style w:type="paragraph" w:customStyle="1" w:styleId="BodyTextBoldGlossary">
    <w:name w:val="Body Text Bold Glossary"/>
    <w:basedOn w:val="BodyTextBullet"/>
    <w:link w:val="BodyTextBoldGlossaryChar"/>
    <w:qFormat/>
    <w:rsid w:val="00766620"/>
    <w:pPr>
      <w:numPr>
        <w:numId w:val="0"/>
      </w:numPr>
    </w:pPr>
    <w:rPr>
      <w:rFonts w:asciiTheme="minorHAnsi" w:hAnsiTheme="minorHAnsi"/>
      <w:b/>
    </w:rPr>
  </w:style>
  <w:style w:type="character" w:customStyle="1" w:styleId="BodyTextBoldGlossaryChar">
    <w:name w:val="Body Text Bold Glossary Char"/>
    <w:basedOn w:val="BodyTextBulletChar"/>
    <w:link w:val="BodyTextBoldGlossary"/>
    <w:rsid w:val="00766620"/>
    <w:rPr>
      <w:rFonts w:ascii="Arial" w:eastAsia="Times New Roman" w:hAnsi="Arial" w:cs="Times New Roman"/>
      <w:b/>
      <w:szCs w:val="20"/>
    </w:rPr>
  </w:style>
  <w:style w:type="paragraph" w:customStyle="1" w:styleId="BodyTextBoldUnderline">
    <w:name w:val="Body Text Bold Underline"/>
    <w:basedOn w:val="BodyTextBold"/>
    <w:link w:val="BodyTextBoldUnderlineChar"/>
    <w:rsid w:val="00766620"/>
    <w:rPr>
      <w:u w:val="single"/>
    </w:rPr>
  </w:style>
  <w:style w:type="character" w:customStyle="1" w:styleId="BodyTextBoldUnderlineChar">
    <w:name w:val="Body Text Bold Underline Char"/>
    <w:basedOn w:val="BodyTextBoldChar"/>
    <w:link w:val="BodyTextBoldUnderline"/>
    <w:rsid w:val="00766620"/>
    <w:rPr>
      <w:rFonts w:ascii="Calibri" w:eastAsia="Times New Roman" w:hAnsi="Calibri" w:cs="Times New Roman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766620"/>
    <w:pPr>
      <w:ind w:left="360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766620"/>
    <w:rPr>
      <w:rFonts w:eastAsia="Times New Roman" w:cs="Times New Roman"/>
      <w:szCs w:val="20"/>
    </w:rPr>
  </w:style>
  <w:style w:type="paragraph" w:customStyle="1" w:styleId="BodyTextBullet3Indent">
    <w:name w:val="Body Text Bullet 3 Indent"/>
    <w:basedOn w:val="BodyTextIndent"/>
    <w:link w:val="BodyTextBullet3IndentChar"/>
    <w:qFormat/>
    <w:rsid w:val="00766620"/>
    <w:pPr>
      <w:ind w:left="1152"/>
    </w:pPr>
  </w:style>
  <w:style w:type="character" w:customStyle="1" w:styleId="BodyTextBullet3IndentChar">
    <w:name w:val="Body Text Bullet 3 Indent Char"/>
    <w:basedOn w:val="BodyTextIndentChar"/>
    <w:link w:val="BodyTextBullet3Indent"/>
    <w:rsid w:val="00766620"/>
    <w:rPr>
      <w:rFonts w:eastAsia="Times New Roman" w:cs="Times New Roman"/>
      <w:szCs w:val="20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F2140B"/>
    <w:pPr>
      <w:numPr>
        <w:numId w:val="17"/>
      </w:numPr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F2140B"/>
    <w:rPr>
      <w:rFonts w:ascii="Calibri" w:eastAsia="Times New Roman" w:hAnsi="Calibri" w:cs="Times New Roman"/>
      <w:szCs w:val="20"/>
      <w:lang w:eastAsia="ar-SA"/>
    </w:rPr>
  </w:style>
  <w:style w:type="paragraph" w:customStyle="1" w:styleId="BodyTextBulletBoldLevel2">
    <w:name w:val="Body Text Bullet Bold Level 2"/>
    <w:basedOn w:val="BodyTextBulletLevel2"/>
    <w:qFormat/>
    <w:rsid w:val="00766620"/>
    <w:pPr>
      <w:ind w:left="936"/>
    </w:pPr>
    <w:rPr>
      <w:rFonts w:asciiTheme="minorHAnsi" w:hAnsiTheme="minorHAnsi"/>
      <w:b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766620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766620"/>
    <w:rPr>
      <w:rFonts w:ascii="Calibri" w:eastAsia="Times New Roman" w:hAnsi="Calibri" w:cs="Times New Roman"/>
      <w:szCs w:val="20"/>
      <w:lang w:eastAsia="ar-SA"/>
    </w:rPr>
  </w:style>
  <w:style w:type="paragraph" w:customStyle="1" w:styleId="BodyTextNumber">
    <w:name w:val="Body Text Number"/>
    <w:link w:val="BodyTextNumberChar"/>
    <w:uiPriority w:val="99"/>
    <w:rsid w:val="00F2140B"/>
    <w:pPr>
      <w:numPr>
        <w:numId w:val="18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NumberChar">
    <w:name w:val="Body Text Number Char"/>
    <w:basedOn w:val="DefaultParagraphFont"/>
    <w:link w:val="BodyTextNumber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NumberLetterLevel2">
    <w:name w:val="Body Text Number Letter Level 2"/>
    <w:basedOn w:val="BodyTextNumber"/>
    <w:link w:val="BodyTextNumberLetterLevel2Char"/>
    <w:uiPriority w:val="99"/>
    <w:rsid w:val="00F2140B"/>
    <w:pPr>
      <w:numPr>
        <w:numId w:val="19"/>
      </w:numPr>
      <w:spacing w:after="120"/>
    </w:pPr>
  </w:style>
  <w:style w:type="character" w:customStyle="1" w:styleId="BodyTextNumberLetterLevel2Char">
    <w:name w:val="Body Text Number Letter Level 2 Char"/>
    <w:basedOn w:val="BodyTextNumberChar"/>
    <w:link w:val="BodyTextNumberLetterLevel2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BulletNote">
    <w:name w:val="Body Text Bullet Note"/>
    <w:basedOn w:val="BodyTextNumberLetterLevel2"/>
    <w:link w:val="BodyTextBulletNoteChar"/>
    <w:rsid w:val="00766620"/>
    <w:rPr>
      <w:rFonts w:asciiTheme="minorHAnsi" w:hAnsiTheme="minorHAnsi"/>
    </w:rPr>
  </w:style>
  <w:style w:type="character" w:customStyle="1" w:styleId="BodyTextBulletNoteChar">
    <w:name w:val="Body Text Bullet Note Char"/>
    <w:basedOn w:val="BodyTextNumberLetterLevel2Char"/>
    <w:link w:val="BodyTextBulletNote"/>
    <w:rsid w:val="00766620"/>
    <w:rPr>
      <w:rFonts w:ascii="Arial" w:eastAsia="Times New Roman" w:hAnsi="Arial" w:cs="Times New Roman"/>
      <w:szCs w:val="24"/>
    </w:rPr>
  </w:style>
  <w:style w:type="paragraph" w:customStyle="1" w:styleId="BODYTEXTCAPS">
    <w:name w:val="BODY TEXT CAPS"/>
    <w:basedOn w:val="BodyText"/>
    <w:link w:val="BODYTEXTCAPSChar"/>
    <w:uiPriority w:val="99"/>
    <w:rsid w:val="00F2140B"/>
    <w:rPr>
      <w:caps/>
    </w:rPr>
  </w:style>
  <w:style w:type="character" w:customStyle="1" w:styleId="BODYTEXTCAPSChar">
    <w:name w:val="BODY TEXT CAPS Char"/>
    <w:basedOn w:val="BodyTextChar"/>
    <w:link w:val="BODYTEXTCAPS"/>
    <w:uiPriority w:val="99"/>
    <w:locked/>
    <w:rsid w:val="00F2140B"/>
    <w:rPr>
      <w:rFonts w:ascii="Arial" w:eastAsia="Times New Roman" w:hAnsi="Arial" w:cs="Times New Roman"/>
      <w:caps/>
      <w:szCs w:val="20"/>
    </w:rPr>
  </w:style>
  <w:style w:type="paragraph" w:customStyle="1" w:styleId="BodyTextCenter">
    <w:name w:val="Body Text Center"/>
    <w:basedOn w:val="BodyText"/>
    <w:link w:val="BodyTextCenterChar"/>
    <w:uiPriority w:val="99"/>
    <w:rsid w:val="00F2140B"/>
    <w:pPr>
      <w:jc w:val="center"/>
    </w:pPr>
  </w:style>
  <w:style w:type="character" w:customStyle="1" w:styleId="BodyTextCenterChar">
    <w:name w:val="Body Text Center Char"/>
    <w:basedOn w:val="DefaultParagraphFont"/>
    <w:link w:val="BodyTextCenter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CenterNoSpace">
    <w:name w:val="Body Text Center No Space"/>
    <w:basedOn w:val="BodyText"/>
    <w:link w:val="BodyTextCenterNoSpaceChar"/>
    <w:uiPriority w:val="99"/>
    <w:rsid w:val="00F2140B"/>
    <w:pPr>
      <w:spacing w:before="0" w:after="0"/>
      <w:jc w:val="center"/>
    </w:pPr>
    <w:rPr>
      <w:bCs/>
    </w:rPr>
  </w:style>
  <w:style w:type="character" w:customStyle="1" w:styleId="BodyTextCenterNoSpaceChar">
    <w:name w:val="Body Text Center No Space Char"/>
    <w:basedOn w:val="DefaultParagraphFont"/>
    <w:link w:val="BodyTextCenterNoSpace"/>
    <w:uiPriority w:val="99"/>
    <w:locked/>
    <w:rsid w:val="00F2140B"/>
    <w:rPr>
      <w:rFonts w:ascii="Arial" w:eastAsia="Times New Roman" w:hAnsi="Arial" w:cs="Times New Roman"/>
      <w:bCs/>
      <w:szCs w:val="20"/>
    </w:rPr>
  </w:style>
  <w:style w:type="paragraph" w:customStyle="1" w:styleId="BodyTextGlossary">
    <w:name w:val="Body Text Glossary"/>
    <w:basedOn w:val="BodyText"/>
    <w:next w:val="BodyText"/>
    <w:link w:val="BodyTextGlossaryChar"/>
    <w:qFormat/>
    <w:rsid w:val="00766620"/>
  </w:style>
  <w:style w:type="character" w:customStyle="1" w:styleId="BodyTextGlossaryChar">
    <w:name w:val="Body Text Glossary Char"/>
    <w:basedOn w:val="BodyTextChar"/>
    <w:link w:val="BodyTextGlossary"/>
    <w:rsid w:val="00766620"/>
    <w:rPr>
      <w:rFonts w:ascii="Calibri" w:eastAsia="Times New Roman" w:hAnsi="Calibri" w:cs="Times New Roman"/>
      <w:szCs w:val="20"/>
    </w:rPr>
  </w:style>
  <w:style w:type="paragraph" w:customStyle="1" w:styleId="BodyTextItalic">
    <w:name w:val="Body Text Italic"/>
    <w:basedOn w:val="BodyText"/>
    <w:next w:val="BodyText"/>
    <w:link w:val="BodyTextItalicChar"/>
    <w:uiPriority w:val="99"/>
    <w:rsid w:val="00F2140B"/>
    <w:rPr>
      <w:i/>
    </w:rPr>
  </w:style>
  <w:style w:type="character" w:customStyle="1" w:styleId="BodyTextItalicChar">
    <w:name w:val="Body Text Italic Char"/>
    <w:basedOn w:val="DefaultParagraphFont"/>
    <w:link w:val="BodyTextItalic"/>
    <w:uiPriority w:val="99"/>
    <w:locked/>
    <w:rsid w:val="00F2140B"/>
    <w:rPr>
      <w:rFonts w:ascii="Arial" w:eastAsia="Times New Roman" w:hAnsi="Arial" w:cs="Times New Roman"/>
      <w:i/>
      <w:szCs w:val="20"/>
    </w:rPr>
  </w:style>
  <w:style w:type="paragraph" w:customStyle="1" w:styleId="BodyTextNoSpace">
    <w:name w:val="Body Text No Space"/>
    <w:basedOn w:val="BodyTextCenterNoSpace"/>
    <w:link w:val="BodyTextNoSpaceChar"/>
    <w:qFormat/>
    <w:rsid w:val="00766620"/>
    <w:pPr>
      <w:jc w:val="left"/>
    </w:pPr>
  </w:style>
  <w:style w:type="character" w:customStyle="1" w:styleId="BodyTextNoSpaceChar">
    <w:name w:val="Body Text No Space Char"/>
    <w:basedOn w:val="BodyTextCenterNoSpaceChar"/>
    <w:link w:val="BodyTextNoSpace"/>
    <w:rsid w:val="00766620"/>
    <w:rPr>
      <w:rFonts w:ascii="Calibri" w:eastAsia="Times New Roman" w:hAnsi="Calibri" w:cs="Times New Roman"/>
      <w:bCs/>
      <w:szCs w:val="20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F2140B"/>
    <w:pPr>
      <w:ind w:left="720"/>
    </w:p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766620"/>
    <w:pPr>
      <w:ind w:left="1008"/>
    </w:pPr>
    <w:rPr>
      <w:rFonts w:asciiTheme="minorHAnsi" w:hAnsiTheme="minorHAns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766620"/>
    <w:rPr>
      <w:rFonts w:ascii="Arial" w:eastAsia="Times New Roman" w:hAnsi="Arial" w:cs="Times New Roman"/>
      <w:szCs w:val="20"/>
    </w:rPr>
  </w:style>
  <w:style w:type="paragraph" w:customStyle="1" w:styleId="BodyTextRight">
    <w:name w:val="Body Text Right"/>
    <w:basedOn w:val="BodyText"/>
    <w:link w:val="BodyTextRightChar"/>
    <w:qFormat/>
    <w:rsid w:val="00F2140B"/>
    <w:pPr>
      <w:jc w:val="right"/>
    </w:pPr>
    <w:rPr>
      <w:szCs w:val="24"/>
    </w:rPr>
  </w:style>
  <w:style w:type="character" w:customStyle="1" w:styleId="BodyTextRightChar">
    <w:name w:val="Body Text Right Char"/>
    <w:basedOn w:val="BodyTextChar"/>
    <w:link w:val="BodyTextRight"/>
    <w:rsid w:val="00F2140B"/>
    <w:rPr>
      <w:rFonts w:ascii="Arial" w:eastAsia="Times New Roman" w:hAnsi="Arial" w:cs="Times New Roman"/>
      <w:szCs w:val="24"/>
    </w:rPr>
  </w:style>
  <w:style w:type="paragraph" w:customStyle="1" w:styleId="BodyTextUnderline">
    <w:name w:val="Body Text Underline"/>
    <w:basedOn w:val="BodyText"/>
    <w:next w:val="BodyText"/>
    <w:link w:val="BodyTextUnderlineChar"/>
    <w:uiPriority w:val="99"/>
    <w:rsid w:val="00F2140B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uiPriority w:val="99"/>
    <w:locked/>
    <w:rsid w:val="00F2140B"/>
    <w:rPr>
      <w:rFonts w:ascii="Arial" w:eastAsia="Times New Roman" w:hAnsi="Arial" w:cs="Times New Roman"/>
      <w:szCs w:val="20"/>
      <w:u w:val="single"/>
    </w:rPr>
  </w:style>
  <w:style w:type="paragraph" w:styleId="Caption">
    <w:name w:val="caption"/>
    <w:basedOn w:val="Normal"/>
    <w:next w:val="Normal"/>
    <w:link w:val="CaptionChar"/>
    <w:uiPriority w:val="99"/>
    <w:qFormat/>
    <w:rsid w:val="00F2140B"/>
    <w:pPr>
      <w:keepNext/>
      <w:spacing w:after="60"/>
    </w:pPr>
    <w:rPr>
      <w:b/>
      <w:bCs/>
      <w:sz w:val="20"/>
    </w:rPr>
  </w:style>
  <w:style w:type="character" w:customStyle="1" w:styleId="CaptionChar">
    <w:name w:val="Caption Char"/>
    <w:link w:val="Caption"/>
    <w:uiPriority w:val="99"/>
    <w:locked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SBottomRightLogo">
    <w:name w:val="CMS Bottom Right Logo"/>
    <w:basedOn w:val="Normal"/>
    <w:rsid w:val="00F2140B"/>
    <w:pPr>
      <w:spacing w:before="960" w:after="0"/>
      <w:jc w:val="right"/>
    </w:pPr>
  </w:style>
  <w:style w:type="paragraph" w:customStyle="1" w:styleId="CMSTopLeftLogo">
    <w:name w:val="CM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2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verProgramName">
    <w:name w:val="Cover Program Name"/>
    <w:link w:val="CoverProgramNameChar"/>
    <w:rsid w:val="00815EBF"/>
    <w:pPr>
      <w:spacing w:before="400" w:after="0" w:line="240" w:lineRule="auto"/>
      <w:jc w:val="right"/>
    </w:pPr>
    <w:rPr>
      <w:rFonts w:ascii="Arial" w:eastAsia="Times New Roman" w:hAnsi="Arial" w:cs="Times New Roman"/>
      <w:b/>
      <w:color w:val="000000" w:themeColor="text1"/>
      <w:sz w:val="40"/>
      <w:szCs w:val="20"/>
    </w:rPr>
  </w:style>
  <w:style w:type="character" w:customStyle="1" w:styleId="CoverProgramNameChar">
    <w:name w:val="Cover Program Name Char"/>
    <w:basedOn w:val="DefaultParagraphFont"/>
    <w:link w:val="CoverProgramName"/>
    <w:rsid w:val="00815EBF"/>
    <w:rPr>
      <w:rFonts w:ascii="Arial" w:eastAsia="Times New Roman" w:hAnsi="Arial" w:cs="Times New Roman"/>
      <w:b/>
      <w:color w:val="000000" w:themeColor="text1"/>
      <w:sz w:val="40"/>
      <w:szCs w:val="20"/>
    </w:rPr>
  </w:style>
  <w:style w:type="paragraph" w:customStyle="1" w:styleId="CoverClassification">
    <w:name w:val="Cover Classification"/>
    <w:basedOn w:val="CoverProgramName"/>
    <w:link w:val="CoverClassificationChar"/>
    <w:rsid w:val="00815EBF"/>
    <w:pPr>
      <w:spacing w:before="0"/>
    </w:pPr>
    <w:rPr>
      <w:sz w:val="32"/>
    </w:rPr>
  </w:style>
  <w:style w:type="character" w:customStyle="1" w:styleId="CoverClassificationChar">
    <w:name w:val="Cover Classification Char"/>
    <w:basedOn w:val="CoverProgramNameChar"/>
    <w:link w:val="CoverClassification"/>
    <w:rsid w:val="00815EBF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paragraph" w:customStyle="1" w:styleId="CoverDocumentName">
    <w:name w:val="Cover Document Name"/>
    <w:basedOn w:val="Normal"/>
    <w:rsid w:val="00F2140B"/>
    <w:pPr>
      <w:pBdr>
        <w:bottom w:val="single" w:sz="4" w:space="1" w:color="auto"/>
      </w:pBdr>
      <w:spacing w:before="100" w:after="0"/>
      <w:jc w:val="right"/>
    </w:pPr>
    <w:rPr>
      <w:b/>
      <w:bCs/>
      <w:sz w:val="48"/>
    </w:rPr>
  </w:style>
  <w:style w:type="paragraph" w:customStyle="1" w:styleId="CoverPageLogo">
    <w:name w:val="Cover Page Logo"/>
    <w:basedOn w:val="Normal"/>
    <w:qFormat/>
    <w:rsid w:val="00F2140B"/>
    <w:pPr>
      <w:spacing w:before="0" w:line="360" w:lineRule="auto"/>
      <w:jc w:val="center"/>
    </w:pPr>
    <w:rPr>
      <w:noProof/>
    </w:rPr>
  </w:style>
  <w:style w:type="paragraph" w:customStyle="1" w:styleId="CoverProjectName">
    <w:name w:val="Cover Project Name"/>
    <w:basedOn w:val="Normal"/>
    <w:rsid w:val="00F2140B"/>
    <w:pPr>
      <w:spacing w:before="2000" w:after="240"/>
      <w:jc w:val="right"/>
    </w:pPr>
    <w:rPr>
      <w:b/>
      <w:bCs/>
      <w:color w:val="1C2B54"/>
      <w:sz w:val="48"/>
    </w:rPr>
  </w:style>
  <w:style w:type="paragraph" w:customStyle="1" w:styleId="CoverText">
    <w:name w:val="Cover Text"/>
    <w:basedOn w:val="Normal"/>
    <w:link w:val="CoverTextChar"/>
    <w:rsid w:val="00F2140B"/>
    <w:pPr>
      <w:jc w:val="right"/>
    </w:pPr>
    <w:rPr>
      <w:b/>
      <w:bCs/>
      <w:sz w:val="32"/>
    </w:rPr>
  </w:style>
  <w:style w:type="character" w:customStyle="1" w:styleId="CoverTextChar">
    <w:name w:val="Cover Text Char"/>
    <w:basedOn w:val="DefaultParagraphFont"/>
    <w:link w:val="CoverText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CoverTextDate">
    <w:name w:val="Cover Text Date"/>
    <w:basedOn w:val="CoverText"/>
    <w:link w:val="CoverTextDateChar"/>
    <w:qFormat/>
    <w:rsid w:val="00F2140B"/>
    <w:pPr>
      <w:spacing w:after="0"/>
    </w:pPr>
  </w:style>
  <w:style w:type="character" w:customStyle="1" w:styleId="CoverTextDateChar">
    <w:name w:val="Cover Text Date Char"/>
    <w:basedOn w:val="CoverTextChar"/>
    <w:link w:val="CoverTextDate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ElectronicSignature">
    <w:name w:val="Electronic Signature"/>
    <w:basedOn w:val="Normal"/>
    <w:link w:val="ElectronicSignatureChar"/>
    <w:qFormat/>
    <w:rsid w:val="00F2140B"/>
    <w:pPr>
      <w:spacing w:after="0"/>
    </w:pPr>
    <w:rPr>
      <w:rFonts w:ascii="Lucida Handwriting" w:hAnsi="Lucida Handwriting"/>
      <w:sz w:val="24"/>
    </w:rPr>
  </w:style>
  <w:style w:type="character" w:customStyle="1" w:styleId="ElectronicSignatureChar">
    <w:name w:val="Electronic Signature Char"/>
    <w:basedOn w:val="DefaultParagraphFont"/>
    <w:link w:val="ElectronicSignature"/>
    <w:rsid w:val="00F2140B"/>
    <w:rPr>
      <w:rFonts w:ascii="Lucida Handwriting" w:eastAsia="Times New Roman" w:hAnsi="Lucida Handwriting" w:cs="Times New Roman"/>
      <w:sz w:val="24"/>
      <w:szCs w:val="20"/>
    </w:rPr>
  </w:style>
  <w:style w:type="paragraph" w:customStyle="1" w:styleId="ElectronicSignature2">
    <w:name w:val="Electronic Signature 2"/>
    <w:basedOn w:val="ElectronicSignature"/>
    <w:qFormat/>
    <w:rsid w:val="00F2140B"/>
    <w:rPr>
      <w:rFonts w:ascii="Freestyle Script" w:hAnsi="Freestyle Script"/>
      <w:sz w:val="36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F2140B"/>
    <w:pPr>
      <w:pBdr>
        <w:top w:val="dashed" w:sz="4" w:space="1" w:color="auto"/>
      </w:pBdr>
      <w:spacing w:before="0" w:after="0"/>
    </w:pPr>
    <w:rPr>
      <w:sz w:val="20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2140B"/>
    <w:rPr>
      <w:vertAlign w:val="superscript"/>
    </w:rPr>
  </w:style>
  <w:style w:type="paragraph" w:styleId="EndnoteText">
    <w:name w:val="endnote text"/>
    <w:basedOn w:val="Normal"/>
    <w:link w:val="EndnoteTextChar"/>
    <w:rsid w:val="00F214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5EBF"/>
    <w:rPr>
      <w:rFonts w:ascii="Arial" w:eastAsia="Times New Roman" w:hAnsi="Arial" w:cs="Times New Roman"/>
      <w:sz w:val="20"/>
      <w:szCs w:val="20"/>
    </w:rPr>
  </w:style>
  <w:style w:type="paragraph" w:customStyle="1" w:styleId="Figure">
    <w:name w:val="Figure"/>
    <w:next w:val="FigureCaption"/>
    <w:rsid w:val="00F2140B"/>
    <w:pPr>
      <w:keepNext/>
      <w:keepLines/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igureCaption">
    <w:name w:val="Figure Caption"/>
    <w:basedOn w:val="Caption"/>
    <w:next w:val="BodyText"/>
    <w:uiPriority w:val="99"/>
    <w:rsid w:val="00F2140B"/>
    <w:pPr>
      <w:keepNext w:val="0"/>
      <w:widowControl w:val="0"/>
      <w:spacing w:before="0" w:after="300"/>
    </w:pPr>
    <w:rPr>
      <w:rFonts w:eastAsia="Batang"/>
      <w:szCs w:val="24"/>
    </w:rPr>
  </w:style>
  <w:style w:type="character" w:styleId="FollowedHyperlink">
    <w:name w:val="FollowedHyperlink"/>
    <w:basedOn w:val="DefaultParagraphFont"/>
    <w:semiHidden/>
    <w:unhideWhenUsed/>
    <w:rsid w:val="00F2140B"/>
    <w:rPr>
      <w:color w:val="954F72" w:themeColor="followedHyperlink"/>
      <w:u w:val="single"/>
    </w:rPr>
  </w:style>
  <w:style w:type="paragraph" w:customStyle="1" w:styleId="FooterCenter">
    <w:name w:val="Footer Center"/>
    <w:basedOn w:val="Footer"/>
    <w:qFormat/>
    <w:rsid w:val="00F2140B"/>
    <w:pPr>
      <w:tabs>
        <w:tab w:val="clear" w:pos="4680"/>
        <w:tab w:val="clear" w:pos="9360"/>
      </w:tabs>
      <w:spacing w:before="120"/>
      <w:jc w:val="center"/>
    </w:pPr>
    <w:rPr>
      <w:noProof/>
    </w:rPr>
  </w:style>
  <w:style w:type="paragraph" w:customStyle="1" w:styleId="FooterRight">
    <w:name w:val="Footer Right"/>
    <w:basedOn w:val="Footer"/>
    <w:qFormat/>
    <w:rsid w:val="00AB1909"/>
    <w:pPr>
      <w:tabs>
        <w:tab w:val="clear" w:pos="4680"/>
        <w:tab w:val="clear" w:pos="9360"/>
      </w:tabs>
      <w:jc w:val="right"/>
    </w:pPr>
  </w:style>
  <w:style w:type="character" w:styleId="FootnoteReference">
    <w:name w:val="footnote reference"/>
    <w:basedOn w:val="DefaultParagraphFont"/>
    <w:rsid w:val="00F2140B"/>
    <w:rPr>
      <w:vertAlign w:val="superscript"/>
    </w:rPr>
  </w:style>
  <w:style w:type="paragraph" w:styleId="FootnoteText">
    <w:name w:val="footnote text"/>
    <w:link w:val="FootnoteTextChar"/>
    <w:rsid w:val="00A92726"/>
    <w:pPr>
      <w:spacing w:before="40" w:after="40" w:line="240" w:lineRule="auto"/>
      <w:ind w:left="360" w:hanging="36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726"/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F2140B"/>
    <w:pPr>
      <w:tabs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2140B"/>
    <w:rPr>
      <w:rFonts w:ascii="Arial" w:eastAsia="Times New Roman" w:hAnsi="Arial" w:cs="Times New Roman"/>
      <w:sz w:val="18"/>
      <w:szCs w:val="20"/>
    </w:rPr>
  </w:style>
  <w:style w:type="paragraph" w:customStyle="1" w:styleId="HeaderRight">
    <w:name w:val="Header Right"/>
    <w:basedOn w:val="Header"/>
    <w:qFormat/>
    <w:rsid w:val="00F2140B"/>
    <w:pPr>
      <w:tabs>
        <w:tab w:val="clear" w:pos="9360"/>
      </w:tabs>
      <w:jc w:val="right"/>
    </w:pPr>
    <w:rPr>
      <w:noProof/>
    </w:rPr>
  </w:style>
  <w:style w:type="paragraph" w:customStyle="1" w:styleId="Heading10">
    <w:name w:val="Heading #1"/>
    <w:basedOn w:val="CoverProjectName"/>
    <w:qFormat/>
    <w:rsid w:val="00766620"/>
    <w:pPr>
      <w:spacing w:before="24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rsid w:val="00766620"/>
    <w:rPr>
      <w:rFonts w:ascii="Calibri" w:hAnsi="Calibri" w:eastAsiaTheme="majorEastAsia" w:cstheme="majorBidi"/>
      <w:b/>
      <w:kern w:val="28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766620"/>
    <w:rPr>
      <w:rFonts w:ascii="Calibri" w:hAnsi="Calibri" w:eastAsiaTheme="majorEastAsia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66620"/>
    <w:rPr>
      <w:rFonts w:ascii="Calibri" w:hAnsi="Calibri"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766620"/>
    <w:rPr>
      <w:rFonts w:ascii="Calibri" w:hAnsi="Calibri" w:eastAsiaTheme="majorEastAsia" w:cstheme="majorBid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6662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E76762"/>
    <w:rPr>
      <w:rFonts w:ascii="Calibri" w:hAnsi="Calibri" w:eastAsiaTheme="majorEastAsia" w:cstheme="majorBidi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76762"/>
    <w:rPr>
      <w:rFonts w:ascii="Calibri" w:hAnsi="Calibri" w:eastAsiaTheme="majorEastAsia" w:cstheme="majorBidi"/>
      <w:b/>
      <w:szCs w:val="20"/>
    </w:rPr>
  </w:style>
  <w:style w:type="character" w:customStyle="1" w:styleId="Heading8Char">
    <w:name w:val="Heading 8 Char"/>
    <w:basedOn w:val="DefaultParagraphFont"/>
    <w:link w:val="Heading8"/>
    <w:rsid w:val="00E76762"/>
    <w:rPr>
      <w:rFonts w:ascii="Calibri" w:hAnsi="Calibri" w:eastAsiaTheme="majorEastAsia" w:cstheme="majorBidi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55B94"/>
    <w:rPr>
      <w:rFonts w:ascii="Calibri" w:hAnsi="Calibri" w:eastAsiaTheme="majorEastAsia" w:cstheme="majorBidi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F2140B"/>
    <w:rPr>
      <w:rFonts w:ascii="Arial" w:hAnsi="Arial"/>
      <w:color w:val="0563C1" w:themeColor="hyperlink"/>
      <w:sz w:val="22"/>
      <w:u w:val="single"/>
    </w:rPr>
  </w:style>
  <w:style w:type="character" w:customStyle="1" w:styleId="Hyperlink10">
    <w:name w:val="Hyperlink 10"/>
    <w:basedOn w:val="Hyperlink"/>
    <w:uiPriority w:val="99"/>
    <w:rsid w:val="00F2140B"/>
    <w:rPr>
      <w:rFonts w:ascii="Arial" w:hAnsi="Arial" w:cs="Arial"/>
      <w:color w:val="0000FF"/>
      <w:sz w:val="20"/>
      <w:szCs w:val="22"/>
      <w:u w:val="single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F2140B"/>
    <w:rPr>
      <w:i/>
      <w:color w:val="0000FF"/>
      <w:sz w:val="24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">
    <w:name w:val="Instructional Text  Underline"/>
    <w:link w:val="InstructionalTextUnderlineChar"/>
    <w:rsid w:val="00F2140B"/>
    <w:pPr>
      <w:spacing w:after="200" w:line="276" w:lineRule="auto"/>
    </w:pPr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character" w:customStyle="1" w:styleId="InstructionalTextUnderlineChar">
    <w:name w:val="Instructional Text  Underline Char"/>
    <w:basedOn w:val="DefaultParagraphFont"/>
    <w:link w:val="InstructionalTextUnderline"/>
    <w:rsid w:val="00F2140B"/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paragraph" w:customStyle="1" w:styleId="InstructionalTextBullet">
    <w:name w:val="Instructional Text Bullet"/>
    <w:basedOn w:val="BodyTextBullet"/>
    <w:qFormat/>
    <w:rsid w:val="00F2140B"/>
    <w:pPr>
      <w:numPr>
        <w:numId w:val="21"/>
      </w:numPr>
      <w:spacing w:after="60"/>
    </w:pPr>
    <w:rPr>
      <w:i/>
      <w:color w:val="0000FF"/>
      <w:sz w:val="24"/>
      <w:szCs w:val="24"/>
    </w:rPr>
  </w:style>
  <w:style w:type="paragraph" w:customStyle="1" w:styleId="InstructionalTextBulletLevel2">
    <w:name w:val="Instructional Text Bullet Level 2"/>
    <w:basedOn w:val="InstructionalTextBullet"/>
    <w:qFormat/>
    <w:rsid w:val="00F2140B"/>
    <w:pPr>
      <w:numPr>
        <w:numId w:val="22"/>
      </w:numPr>
    </w:pPr>
  </w:style>
  <w:style w:type="paragraph" w:customStyle="1" w:styleId="InstructionalTextNumber">
    <w:name w:val="Instructional Text Number"/>
    <w:basedOn w:val="Normal"/>
    <w:qFormat/>
    <w:rsid w:val="00F2140B"/>
    <w:pPr>
      <w:numPr>
        <w:numId w:val="23"/>
      </w:numPr>
      <w:spacing w:before="80" w:after="240"/>
    </w:pPr>
    <w:rPr>
      <w:rFonts w:cs="Arial"/>
      <w:i/>
      <w:color w:val="0000FF"/>
      <w:sz w:val="24"/>
      <w:szCs w:val="24"/>
    </w:rPr>
  </w:style>
  <w:style w:type="paragraph" w:customStyle="1" w:styleId="InstructionalTextNumberLetterLevel2">
    <w:name w:val="Instructional Text Number Letter Level 2"/>
    <w:basedOn w:val="Normal"/>
    <w:qFormat/>
    <w:rsid w:val="00F2140B"/>
    <w:pPr>
      <w:numPr>
        <w:ilvl w:val="1"/>
        <w:numId w:val="24"/>
      </w:numPr>
      <w:spacing w:before="0" w:after="0"/>
      <w:contextualSpacing/>
    </w:pPr>
    <w:rPr>
      <w:i/>
      <w:iCs/>
      <w:color w:val="0000FF"/>
      <w:sz w:val="24"/>
    </w:rPr>
  </w:style>
  <w:style w:type="paragraph" w:customStyle="1" w:styleId="InstructionalTextTableText10">
    <w:name w:val="Instructional Text Table Text 10"/>
    <w:basedOn w:val="InstructionalText"/>
    <w:link w:val="InstructionalTextTableText10Char"/>
    <w:qFormat/>
    <w:rsid w:val="00F2140B"/>
    <w:pPr>
      <w:spacing w:before="20"/>
    </w:pPr>
  </w:style>
  <w:style w:type="character" w:customStyle="1" w:styleId="InstructionalTextTableText10Char">
    <w:name w:val="Instructional Text Table Text 10 Char"/>
    <w:basedOn w:val="InstructionalTextChar"/>
    <w:link w:val="InstructionalTextTableText10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0">
    <w:name w:val="Instructional Text Underline"/>
    <w:link w:val="InstructionalTextUnderlineChar0"/>
    <w:rsid w:val="00F2140B"/>
    <w:pPr>
      <w:spacing w:after="0" w:line="240" w:lineRule="auto"/>
    </w:pPr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character" w:customStyle="1" w:styleId="InstructionalTextUnderlineChar0">
    <w:name w:val="Instructional Text Underline Char"/>
    <w:basedOn w:val="InstructionalTextChar"/>
    <w:link w:val="InstructionalTextUnderline0"/>
    <w:rsid w:val="00F2140B"/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paragraph" w:customStyle="1" w:styleId="ParagraphSpacer10">
    <w:name w:val="Paragraph Spacer 10"/>
    <w:next w:val="BodyText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aragraphSpacer6">
    <w:name w:val="Paragraph Spacer 6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2"/>
      <w:szCs w:val="24"/>
    </w:rPr>
  </w:style>
  <w:style w:type="character" w:styleId="PlaceholderText">
    <w:name w:val="Placeholder Text"/>
    <w:basedOn w:val="DefaultParagraphFont"/>
    <w:uiPriority w:val="99"/>
    <w:semiHidden/>
    <w:rsid w:val="00F2140B"/>
    <w:rPr>
      <w:color w:val="808080"/>
    </w:rPr>
  </w:style>
  <w:style w:type="paragraph" w:customStyle="1" w:styleId="RedBodyText">
    <w:name w:val="Red Body Text"/>
    <w:basedOn w:val="BodyTextBullet"/>
    <w:link w:val="RedBodyTextChar"/>
    <w:qFormat/>
    <w:rsid w:val="00F2140B"/>
    <w:pPr>
      <w:numPr>
        <w:numId w:val="0"/>
      </w:numPr>
    </w:pPr>
    <w:rPr>
      <w:color w:val="C00000"/>
    </w:rPr>
  </w:style>
  <w:style w:type="character" w:customStyle="1" w:styleId="RedBodyTextChar">
    <w:name w:val="Red Body Text Char"/>
    <w:basedOn w:val="BodyTextBulletChar"/>
    <w:link w:val="RedBodyText"/>
    <w:rsid w:val="00F2140B"/>
    <w:rPr>
      <w:rFonts w:ascii="Arial" w:eastAsia="Times New Roman" w:hAnsi="Arial" w:cs="Times New Roman"/>
      <w:color w:val="C00000"/>
      <w:szCs w:val="20"/>
    </w:rPr>
  </w:style>
  <w:style w:type="paragraph" w:customStyle="1" w:styleId="Screen">
    <w:name w:val="Screen"/>
    <w:link w:val="ScreenChar"/>
    <w:qFormat/>
    <w:rsid w:val="00815EBF"/>
    <w:pPr>
      <w:keepNext/>
      <w:spacing w:after="6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ScreenChar">
    <w:name w:val="Screen Char"/>
    <w:basedOn w:val="DefaultParagraphFont"/>
    <w:link w:val="Screen"/>
    <w:rsid w:val="00815EBF"/>
    <w:rPr>
      <w:rFonts w:ascii="Arial" w:eastAsia="Times New Roman" w:hAnsi="Arial" w:cs="Times New Roman"/>
      <w:szCs w:val="20"/>
    </w:rPr>
  </w:style>
  <w:style w:type="paragraph" w:customStyle="1" w:styleId="Sect6ion508Logo">
    <w:name w:val="Sect6ion 508 Logo"/>
    <w:basedOn w:val="BodyTextRight"/>
    <w:qFormat/>
    <w:rsid w:val="00815EBF"/>
    <w:pPr>
      <w:spacing w:before="1920"/>
    </w:pPr>
  </w:style>
  <w:style w:type="paragraph" w:customStyle="1" w:styleId="SensitivityLabel">
    <w:name w:val="Sensitivity Label"/>
    <w:basedOn w:val="Normal"/>
    <w:link w:val="SensitivityLabelChar"/>
    <w:qFormat/>
    <w:rsid w:val="00F2140B"/>
    <w:pPr>
      <w:jc w:val="center"/>
    </w:pPr>
    <w:rPr>
      <w:rFonts w:eastAsia="Calibri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F2140B"/>
    <w:rPr>
      <w:rFonts w:ascii="Arial" w:eastAsia="Calibri" w:hAnsi="Arial" w:cs="Calibri"/>
      <w:noProof/>
      <w:color w:val="C00000"/>
      <w:sz w:val="18"/>
      <w:szCs w:val="20"/>
    </w:rPr>
  </w:style>
  <w:style w:type="paragraph" w:customStyle="1" w:styleId="TableCaption">
    <w:name w:val="Table Caption"/>
    <w:basedOn w:val="Caption"/>
    <w:link w:val="TableCaptionChar"/>
    <w:qFormat/>
    <w:rsid w:val="00F2140B"/>
    <w:pPr>
      <w:spacing w:before="60" w:after="240" w:line="260" w:lineRule="exact"/>
      <w:jc w:val="center"/>
    </w:pPr>
    <w:rPr>
      <w:noProof/>
    </w:rPr>
  </w:style>
  <w:style w:type="character" w:customStyle="1" w:styleId="TableCaptionChar">
    <w:name w:val="Table Caption Char"/>
    <w:basedOn w:val="CaptionChar"/>
    <w:link w:val="TableCaption"/>
    <w:rsid w:val="00F2140B"/>
    <w:rPr>
      <w:rFonts w:ascii="Arial" w:eastAsia="Times New Roman" w:hAnsi="Arial" w:cs="Times New Roman"/>
      <w:b/>
      <w:bCs/>
      <w:noProof/>
      <w:sz w:val="20"/>
      <w:szCs w:val="20"/>
    </w:rPr>
  </w:style>
  <w:style w:type="table" w:styleId="TableGrid">
    <w:name w:val="Table Grid"/>
    <w:basedOn w:val="TableNormal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rsid w:val="00F2140B"/>
    <w:pPr>
      <w:tabs>
        <w:tab w:val="left" w:pos="360"/>
        <w:tab w:val="right" w:leader="dot" w:pos="9360"/>
      </w:tabs>
      <w:spacing w:before="200" w:after="12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paragraph" w:styleId="TableofFigures">
    <w:name w:val="table of figures"/>
    <w:basedOn w:val="TOC1"/>
    <w:next w:val="Normal"/>
    <w:autoRedefine/>
    <w:uiPriority w:val="99"/>
    <w:rsid w:val="00F2140B"/>
    <w:pPr>
      <w:spacing w:before="0" w:after="0"/>
    </w:pPr>
  </w:style>
  <w:style w:type="paragraph" w:customStyle="1" w:styleId="TableText10">
    <w:name w:val="Table Text 10"/>
    <w:basedOn w:val="Normal"/>
    <w:link w:val="TableText10Char"/>
    <w:rsid w:val="00F2140B"/>
    <w:pPr>
      <w:spacing w:before="20"/>
    </w:pPr>
    <w:rPr>
      <w:sz w:val="20"/>
    </w:rPr>
  </w:style>
  <w:style w:type="character" w:customStyle="1" w:styleId="TableText10Char">
    <w:name w:val="Table Text 10 Char"/>
    <w:basedOn w:val="DefaultParagraphFont"/>
    <w:link w:val="TableText10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0620BF"/>
    <w:rPr>
      <w:b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0620BF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F11C3C"/>
    <w:pPr>
      <w:numPr>
        <w:numId w:val="25"/>
      </w:numPr>
      <w:spacing w:after="60"/>
    </w:pPr>
    <w:rPr>
      <w:rFonts w:asciiTheme="minorHAnsi" w:hAnsiTheme="minorHAnsi"/>
    </w:r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F11C3C"/>
    <w:rPr>
      <w:rFonts w:eastAsia="Times New Roman" w:cs="Times New Roman"/>
      <w:sz w:val="20"/>
      <w:szCs w:val="20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F2140B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F2140B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Level2">
    <w:name w:val="Table Text 10 Bullet Level 2"/>
    <w:basedOn w:val="TableText10Bullet"/>
    <w:qFormat/>
    <w:rsid w:val="00F2140B"/>
    <w:pPr>
      <w:ind w:left="792" w:hanging="216"/>
    </w:pPr>
  </w:style>
  <w:style w:type="paragraph" w:customStyle="1" w:styleId="TableText10Center">
    <w:name w:val="Table Text 10 Center"/>
    <w:basedOn w:val="TableText10"/>
    <w:link w:val="TableText10CenterChar"/>
    <w:uiPriority w:val="99"/>
    <w:rsid w:val="00F2140B"/>
    <w:pPr>
      <w:jc w:val="center"/>
    </w:pPr>
  </w:style>
  <w:style w:type="character" w:customStyle="1" w:styleId="TableText10CenterChar">
    <w:name w:val="Table Text 10 Center Char"/>
    <w:basedOn w:val="TableText10Char"/>
    <w:link w:val="TableText10Center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F2140B"/>
  </w:style>
  <w:style w:type="character" w:customStyle="1" w:styleId="TableText10GlossaryChar">
    <w:name w:val="Table Text 10 Glossary Char"/>
    <w:basedOn w:val="TableText10Char"/>
    <w:link w:val="TableText10Glossary"/>
    <w:qFormat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745D72"/>
    <w:pPr>
      <w:keepNext/>
      <w:spacing w:before="0"/>
      <w:jc w:val="center"/>
    </w:pPr>
    <w:rPr>
      <w:b/>
      <w:color w:val="FFFFFF" w:themeColor="background1"/>
      <w:sz w:val="20"/>
      <w:szCs w:val="24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745D72"/>
    <w:rPr>
      <w:rFonts w:ascii="Calibri" w:eastAsia="Times New Roman" w:hAnsi="Calibri" w:cs="Times New Roman"/>
      <w:b/>
      <w:color w:val="FFFFFF" w:themeColor="background1"/>
      <w:sz w:val="20"/>
      <w:szCs w:val="24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F2140B"/>
    <w:pPr>
      <w:keepNext/>
    </w:pPr>
    <w:rPr>
      <w:b/>
      <w:sz w:val="20"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3219CB"/>
    <w:pPr>
      <w:ind w:left="327"/>
    </w:pPr>
    <w:rPr>
      <w:rFonts w:asciiTheme="minorHAnsi" w:hAnsiTheme="minorHAnsi"/>
    </w:r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3219CB"/>
    <w:rPr>
      <w:rFonts w:ascii="Arial" w:eastAsia="Times New Roman" w:hAnsi="Arial" w:cs="Times New Roman"/>
      <w:sz w:val="20"/>
      <w:szCs w:val="20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F2140B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F2140B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TableText10NoSpace">
    <w:name w:val="Table Text 10 No Space"/>
    <w:link w:val="TableText10NoSpace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766620"/>
    <w:pPr>
      <w:numPr>
        <w:numId w:val="26"/>
      </w:numPr>
      <w:tabs>
        <w:tab w:val="left" w:pos="432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766620"/>
    <w:rPr>
      <w:rFonts w:ascii="Calibri" w:eastAsia="Times New Roman" w:hAnsi="Calibri" w:cs="Times New Roman"/>
      <w:sz w:val="20"/>
      <w:szCs w:val="24"/>
    </w:rPr>
  </w:style>
  <w:style w:type="paragraph" w:customStyle="1" w:styleId="TableText10NumberLetter">
    <w:name w:val="Table Text 10 Number Letter"/>
    <w:basedOn w:val="TableText10Number"/>
    <w:qFormat/>
    <w:rsid w:val="00F2140B"/>
    <w:pPr>
      <w:keepNext/>
      <w:numPr>
        <w:numId w:val="2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F2140B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F2140B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8">
    <w:name w:val="Table Text 8"/>
    <w:link w:val="TableText8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F2140B"/>
    <w:rPr>
      <w:rFonts w:asciiTheme="minorHAnsi" w:hAnsiTheme="minorHAnsi"/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F2140B"/>
    <w:rPr>
      <w:rFonts w:eastAsia="Times New Roman" w:cs="Times New Roman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F2140B"/>
    <w:pPr>
      <w:numPr>
        <w:numId w:val="2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F2140B"/>
  </w:style>
  <w:style w:type="character" w:customStyle="1" w:styleId="TableText8GlossaryChar">
    <w:name w:val="Table Text 8 Glossary Char"/>
    <w:basedOn w:val="TableText10Char"/>
    <w:link w:val="TableText8Glossary"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F2140B"/>
    <w:rPr>
      <w:rFonts w:asciiTheme="minorHAnsi" w:hAnsiTheme="minorHAnsi"/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F2140B"/>
    <w:rPr>
      <w:rFonts w:ascii="Arial" w:eastAsia="Times New Roman" w:hAnsi="Arial" w:cs="Times New Roman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F2140B"/>
    <w:pPr>
      <w:numPr>
        <w:numId w:val="29"/>
      </w:numPr>
    </w:pPr>
    <w:rPr>
      <w:rFonts w:ascii="Calibri" w:hAnsi="Calibri"/>
    </w:r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F2140B"/>
    <w:rPr>
      <w:rFonts w:ascii="Calibri" w:eastAsia="Times New Roman" w:hAnsi="Calibri" w:cs="Times New Roman"/>
      <w:sz w:val="16"/>
      <w:szCs w:val="24"/>
    </w:rPr>
  </w:style>
  <w:style w:type="paragraph" w:customStyle="1" w:styleId="TitleMedium">
    <w:name w:val="Title Medium"/>
    <w:next w:val="BodyText"/>
    <w:link w:val="TitleMediumChar"/>
    <w:uiPriority w:val="99"/>
    <w:rsid w:val="00F2140B"/>
    <w:pPr>
      <w:keepNext/>
      <w:spacing w:before="240" w:after="120" w:line="240" w:lineRule="auto"/>
      <w:jc w:val="center"/>
    </w:pPr>
    <w:rPr>
      <w:rFonts w:ascii="Calibri" w:eastAsia="Times New Roman" w:hAnsi="Calibri" w:cs="Arial"/>
      <w:b/>
      <w:bCs/>
      <w:sz w:val="40"/>
      <w:szCs w:val="24"/>
    </w:rPr>
  </w:style>
  <w:style w:type="paragraph" w:customStyle="1" w:styleId="TitleSmall">
    <w:name w:val="Title Small"/>
    <w:basedOn w:val="Normal"/>
    <w:next w:val="BodyText"/>
    <w:uiPriority w:val="99"/>
    <w:rsid w:val="00F2140B"/>
    <w:pPr>
      <w:keepNext/>
      <w:spacing w:before="0" w:after="360"/>
      <w:jc w:val="center"/>
      <w:outlineLvl w:val="0"/>
    </w:pPr>
    <w:rPr>
      <w:b/>
      <w:sz w:val="36"/>
    </w:rPr>
  </w:style>
  <w:style w:type="paragraph" w:styleId="TOAHeading">
    <w:name w:val="toa heading"/>
    <w:basedOn w:val="Normal"/>
    <w:next w:val="Normal"/>
    <w:rsid w:val="00F2140B"/>
    <w:rPr>
      <w:rFonts w:cs="Arial"/>
      <w:b/>
      <w:bCs/>
      <w:szCs w:val="24"/>
    </w:rPr>
  </w:style>
  <w:style w:type="paragraph" w:styleId="TOC2">
    <w:name w:val="toc 2"/>
    <w:next w:val="Normal"/>
    <w:autoRedefine/>
    <w:uiPriority w:val="39"/>
    <w:rsid w:val="00F2140B"/>
    <w:pPr>
      <w:tabs>
        <w:tab w:val="left" w:pos="1080"/>
        <w:tab w:val="right" w:leader="dot" w:pos="9360"/>
      </w:tabs>
      <w:spacing w:after="0" w:line="240" w:lineRule="auto"/>
      <w:ind w:left="965" w:hanging="720"/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next w:val="Normal"/>
    <w:autoRedefine/>
    <w:uiPriority w:val="39"/>
    <w:rsid w:val="00F2140B"/>
    <w:pPr>
      <w:tabs>
        <w:tab w:val="left" w:pos="1440"/>
        <w:tab w:val="right" w:leader="dot" w:pos="9360"/>
      </w:tabs>
      <w:spacing w:after="0" w:line="240" w:lineRule="auto"/>
      <w:ind w:left="1382" w:hanging="907"/>
    </w:pPr>
    <w:rPr>
      <w:rFonts w:ascii="Arial" w:eastAsia="Times New Roman" w:hAnsi="Arial" w:cs="Times New Roman"/>
      <w:szCs w:val="20"/>
    </w:rPr>
  </w:style>
  <w:style w:type="paragraph" w:styleId="TOC4">
    <w:name w:val="toc 4"/>
    <w:next w:val="Normal"/>
    <w:uiPriority w:val="39"/>
    <w:rsid w:val="00F2140B"/>
    <w:pPr>
      <w:spacing w:after="0" w:line="240" w:lineRule="auto"/>
      <w:ind w:left="778"/>
    </w:pPr>
    <w:rPr>
      <w:rFonts w:ascii="Arial" w:eastAsia="Times New Roman" w:hAnsi="Arial" w:cs="Times New Roman"/>
      <w:szCs w:val="20"/>
    </w:rPr>
  </w:style>
  <w:style w:type="paragraph" w:styleId="TOC5">
    <w:name w:val="toc 5"/>
    <w:next w:val="Normal"/>
    <w:uiPriority w:val="39"/>
    <w:rsid w:val="00F2140B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TOC6">
    <w:name w:val="toc 6"/>
    <w:next w:val="Normal"/>
    <w:uiPriority w:val="39"/>
    <w:rsid w:val="00F2140B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TOC7">
    <w:name w:val="toc 7"/>
    <w:next w:val="Normal"/>
    <w:uiPriority w:val="39"/>
    <w:rsid w:val="00F2140B"/>
    <w:pPr>
      <w:spacing w:after="0" w:line="240" w:lineRule="auto"/>
      <w:ind w:left="1440"/>
    </w:pPr>
    <w:rPr>
      <w:rFonts w:ascii="Arial" w:eastAsia="Times New Roman" w:hAnsi="Arial" w:cs="Times New Roman"/>
      <w:szCs w:val="20"/>
    </w:rPr>
  </w:style>
  <w:style w:type="paragraph" w:styleId="TOC8">
    <w:name w:val="toc 8"/>
    <w:next w:val="Normal"/>
    <w:uiPriority w:val="39"/>
    <w:rsid w:val="00F2140B"/>
    <w:pPr>
      <w:spacing w:after="0" w:line="240" w:lineRule="auto"/>
      <w:ind w:left="1680"/>
    </w:pPr>
    <w:rPr>
      <w:rFonts w:ascii="Arial" w:eastAsia="Times New Roman" w:hAnsi="Arial" w:cs="Times New Roman"/>
      <w:szCs w:val="20"/>
    </w:rPr>
  </w:style>
  <w:style w:type="paragraph" w:styleId="TOC9">
    <w:name w:val="toc 9"/>
    <w:next w:val="Normal"/>
    <w:uiPriority w:val="39"/>
    <w:rsid w:val="00F2140B"/>
    <w:pPr>
      <w:spacing w:after="0" w:line="240" w:lineRule="auto"/>
      <w:ind w:left="1920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140B"/>
    <w:pPr>
      <w:keepLines/>
      <w:tabs>
        <w:tab w:val="clear" w:pos="540"/>
      </w:tabs>
      <w:ind w:left="0"/>
      <w:outlineLvl w:val="9"/>
    </w:pPr>
    <w:rPr>
      <w:bCs/>
      <w:color w:val="2F5496" w:themeColor="accent1" w:themeShade="BF"/>
      <w:kern w:val="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15EBF"/>
    <w:rPr>
      <w:color w:val="605E5C"/>
      <w:shd w:val="clear" w:color="auto" w:fill="E1DFDD"/>
    </w:rPr>
  </w:style>
  <w:style w:type="numbering" w:customStyle="1" w:styleId="AppendixHeadings">
    <w:name w:val="Appendix Headings"/>
    <w:uiPriority w:val="99"/>
    <w:rsid w:val="00F2140B"/>
    <w:pPr>
      <w:numPr>
        <w:numId w:val="10"/>
      </w:numPr>
    </w:pPr>
  </w:style>
  <w:style w:type="paragraph" w:customStyle="1" w:styleId="BodyTextBoldItalic">
    <w:name w:val="Body Text Bold Italic"/>
    <w:basedOn w:val="BodyTextNumberStepResultsNotes"/>
    <w:link w:val="BodyTextBoldItalicChar"/>
    <w:qFormat/>
    <w:rsid w:val="00766620"/>
    <w:pPr>
      <w:spacing w:before="60"/>
    </w:pPr>
    <w:rPr>
      <w:rFonts w:asciiTheme="minorHAnsi" w:hAnsiTheme="minorHAnsi"/>
      <w:b/>
      <w:i/>
    </w:rPr>
  </w:style>
  <w:style w:type="character" w:customStyle="1" w:styleId="BodyTextBoldItalicChar">
    <w:name w:val="Body Text Bold Italic Char"/>
    <w:basedOn w:val="BodyTextNumberStepResultsNotesChar"/>
    <w:link w:val="BodyTextBoldItalic"/>
    <w:rsid w:val="00766620"/>
    <w:rPr>
      <w:rFonts w:ascii="Arial" w:eastAsia="Times New Roman" w:hAnsi="Arial" w:cs="Times New Roman"/>
      <w:b/>
      <w:i/>
      <w:szCs w:val="20"/>
    </w:r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F2140B"/>
    <w:pPr>
      <w:spacing w:before="60"/>
      <w:ind w:left="1728" w:hanging="360"/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F2140B"/>
    <w:rPr>
      <w:rFonts w:ascii="Arial" w:eastAsia="Times New Roman" w:hAnsi="Arial" w:cs="Times New Roman"/>
      <w:szCs w:val="20"/>
    </w:rPr>
  </w:style>
  <w:style w:type="paragraph" w:customStyle="1" w:styleId="BodyTextRed">
    <w:name w:val="Body Text Red"/>
    <w:basedOn w:val="BodyTextNumber"/>
    <w:next w:val="BodyText"/>
    <w:link w:val="BodyTextRedChar"/>
    <w:qFormat/>
    <w:rsid w:val="00F2140B"/>
    <w:pPr>
      <w:numPr>
        <w:numId w:val="0"/>
      </w:numPr>
      <w:ind w:left="1800" w:hanging="360"/>
    </w:pPr>
    <w:rPr>
      <w:color w:val="C00000"/>
    </w:rPr>
  </w:style>
  <w:style w:type="character" w:customStyle="1" w:styleId="BodyTextRedChar">
    <w:name w:val="Body Text Red Char"/>
    <w:basedOn w:val="BodyTextNumberChar"/>
    <w:link w:val="BodyTextRed"/>
    <w:rsid w:val="00F2140B"/>
    <w:rPr>
      <w:rFonts w:ascii="Arial" w:eastAsia="Times New Roman" w:hAnsi="Arial" w:cs="Times New Roman"/>
      <w:color w:val="C00000"/>
      <w:szCs w:val="24"/>
    </w:rPr>
  </w:style>
  <w:style w:type="paragraph" w:customStyle="1" w:styleId="HHSTopLeftLogo">
    <w:name w:val="HH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IndexTopRightLogo">
    <w:name w:val="Index Top Right Logo"/>
    <w:basedOn w:val="Header"/>
    <w:link w:val="IndexTopRightLogoChar"/>
    <w:qFormat/>
    <w:rsid w:val="00766620"/>
    <w:pPr>
      <w:tabs>
        <w:tab w:val="left" w:pos="3432"/>
        <w:tab w:val="clear" w:pos="9360"/>
      </w:tabs>
    </w:pPr>
    <w:rPr>
      <w:noProof/>
    </w:rPr>
  </w:style>
  <w:style w:type="character" w:customStyle="1" w:styleId="IndexTopRightLogoChar">
    <w:name w:val="Index Top Right Logo Char"/>
    <w:basedOn w:val="HeaderChar"/>
    <w:link w:val="IndexTopRightLogo"/>
    <w:rsid w:val="00766620"/>
    <w:rPr>
      <w:rFonts w:ascii="Calibri" w:eastAsia="Times New Roman" w:hAnsi="Calibri" w:cs="Times New Roman"/>
      <w:noProof/>
      <w:sz w:val="18"/>
      <w:szCs w:val="20"/>
    </w:rPr>
  </w:style>
  <w:style w:type="character" w:customStyle="1" w:styleId="TitleMediumChar">
    <w:name w:val="Title Medium Char"/>
    <w:basedOn w:val="DefaultParagraphFont"/>
    <w:link w:val="TitleMedium"/>
    <w:uiPriority w:val="99"/>
    <w:rsid w:val="00F2140B"/>
    <w:rPr>
      <w:rFonts w:ascii="Calibri" w:eastAsia="Times New Roman" w:hAnsi="Calibri" w:cs="Arial"/>
      <w:b/>
      <w:bCs/>
      <w:sz w:val="40"/>
      <w:szCs w:val="24"/>
    </w:rPr>
  </w:style>
  <w:style w:type="paragraph" w:customStyle="1" w:styleId="RoBTitle">
    <w:name w:val="RoB Title"/>
    <w:basedOn w:val="TitleMedium"/>
    <w:link w:val="RoBTitleChar"/>
    <w:qFormat/>
    <w:rsid w:val="00F2140B"/>
    <w:pPr>
      <w:spacing w:before="0" w:after="0"/>
    </w:pPr>
    <w:rPr>
      <w:color w:val="2F5496" w:themeColor="accent1" w:themeShade="BF"/>
      <w:sz w:val="28"/>
    </w:rPr>
  </w:style>
  <w:style w:type="character" w:customStyle="1" w:styleId="RoBTitleChar">
    <w:name w:val="RoB Title Char"/>
    <w:basedOn w:val="TitleMediumChar"/>
    <w:link w:val="RoBTitle"/>
    <w:rsid w:val="00F2140B"/>
    <w:rPr>
      <w:rFonts w:ascii="Calibri" w:eastAsia="Times New Roman" w:hAnsi="Calibri" w:cs="Arial"/>
      <w:b/>
      <w:bCs/>
      <w:color w:val="2F5496" w:themeColor="accent1" w:themeShade="BF"/>
      <w:sz w:val="28"/>
      <w:szCs w:val="24"/>
    </w:rPr>
  </w:style>
  <w:style w:type="paragraph" w:customStyle="1" w:styleId="Section508Logo">
    <w:name w:val="Section 508 Logo"/>
    <w:basedOn w:val="BodyTextRight"/>
    <w:qFormat/>
    <w:rsid w:val="00F2140B"/>
    <w:pPr>
      <w:spacing w:before="4200"/>
    </w:pPr>
  </w:style>
  <w:style w:type="paragraph" w:customStyle="1" w:styleId="SignatureText">
    <w:name w:val="Signature Text"/>
    <w:basedOn w:val="Normal"/>
    <w:link w:val="SignatureTextChar"/>
    <w:qFormat/>
    <w:rsid w:val="00F2140B"/>
    <w:pPr>
      <w:pBdr>
        <w:top w:val="dashed" w:sz="4" w:space="1" w:color="auto"/>
      </w:pBdr>
      <w:spacing w:before="480" w:after="0"/>
    </w:pPr>
    <w:rPr>
      <w:sz w:val="20"/>
    </w:rPr>
  </w:style>
  <w:style w:type="character" w:customStyle="1" w:styleId="SignatureTextChar">
    <w:name w:val="Signature Text Char"/>
    <w:basedOn w:val="DefaultParagraphFont"/>
    <w:link w:val="SignatureText"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ofContentsHeading">
    <w:name w:val="Table of Contents Heading"/>
    <w:basedOn w:val="TitleMedium"/>
    <w:qFormat/>
    <w:rsid w:val="008B472B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745D72"/>
    <w:pPr>
      <w:spacing w:before="0" w:after="0"/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D72"/>
    <w:rPr>
      <w:rFonts w:ascii="Calibri" w:eastAsia="Calibri" w:hAnsi="Calibri" w:cs="Times New Roman"/>
    </w:rPr>
  </w:style>
  <w:style w:type="paragraph" w:customStyle="1" w:styleId="Default">
    <w:name w:val="Default"/>
    <w:rsid w:val="002C2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TextCheckBoxSpace">
    <w:name w:val="Table Text Check Box Space"/>
    <w:basedOn w:val="BodyText"/>
    <w:link w:val="TableTextCheckBoxSpaceChar"/>
    <w:qFormat/>
    <w:rsid w:val="00D04FB0"/>
    <w:pPr>
      <w:spacing w:before="360" w:after="360"/>
      <w:jc w:val="center"/>
    </w:pPr>
    <w:rPr>
      <w:sz w:val="20"/>
    </w:rPr>
  </w:style>
  <w:style w:type="character" w:customStyle="1" w:styleId="TableTextCheckBoxSpaceChar">
    <w:name w:val="Table Text Check Box Space Char"/>
    <w:basedOn w:val="BodyTextChar"/>
    <w:link w:val="TableTextCheckBoxSpace"/>
    <w:rsid w:val="00D04FB0"/>
    <w:rPr>
      <w:rFonts w:ascii="Calibri" w:eastAsia="Times New Roman" w:hAnsi="Calibri" w:cs="Times New Roman"/>
      <w:sz w:val="20"/>
      <w:szCs w:val="20"/>
    </w:rPr>
  </w:style>
  <w:style w:type="paragraph" w:customStyle="1" w:styleId="TableTextCheckBoxExtraSpace">
    <w:name w:val="Table Text Check Box Extra Space"/>
    <w:basedOn w:val="TableTextCheckBoxSpace"/>
    <w:link w:val="TableTextCheckBoxExtraSpaceChar"/>
    <w:qFormat/>
    <w:rsid w:val="00D04FB0"/>
    <w:pPr>
      <w:spacing w:after="480"/>
    </w:pPr>
  </w:style>
  <w:style w:type="paragraph" w:customStyle="1" w:styleId="TableTextCheckBoxExtraLargeSpace">
    <w:name w:val="Table Text Check Box Extra Large Space"/>
    <w:basedOn w:val="TableTextCheckBoxSpace"/>
    <w:link w:val="TableTextCheckBoxExtraLargeSpaceChar"/>
    <w:qFormat/>
    <w:rsid w:val="00D24225"/>
    <w:pPr>
      <w:spacing w:after="3480"/>
    </w:pPr>
  </w:style>
  <w:style w:type="character" w:customStyle="1" w:styleId="TableTextCheckBoxExtraSpaceChar">
    <w:name w:val="Table Text Check Box Extra Space Char"/>
    <w:basedOn w:val="TableTextCheckBoxSpaceChar"/>
    <w:link w:val="TableTextCheckBoxExtraSpace"/>
    <w:rsid w:val="00D04FB0"/>
    <w:rPr>
      <w:rFonts w:ascii="Calibri" w:eastAsia="Times New Roman" w:hAnsi="Calibri" w:cs="Times New Roman"/>
      <w:sz w:val="20"/>
      <w:szCs w:val="20"/>
    </w:rPr>
  </w:style>
  <w:style w:type="character" w:customStyle="1" w:styleId="TableTextCheckBoxExtraLargeSpaceChar">
    <w:name w:val="Table Text Check Box Extra Large Space Char"/>
    <w:basedOn w:val="TableTextCheckBoxSpaceChar"/>
    <w:link w:val="TableTextCheckBoxExtraLargeSpace"/>
    <w:rsid w:val="00D24225"/>
    <w:rPr>
      <w:rFonts w:ascii="Calibri" w:eastAsia="Times New Roman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B42AB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heckbox">
    <w:name w:val="Checkbox"/>
    <w:basedOn w:val="TableText10"/>
    <w:qFormat/>
    <w:rsid w:val="00A777B2"/>
    <w:pPr>
      <w:spacing w:before="360" w:after="3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100</Value>
    </TaxCatchAll>
    <_ip_UnifiedCompliancePolicyProperties xmlns="http://schemas.microsoft.com/sharepoint/v3" xsi:nil="true"/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QECP Phase 1 Application Readiness Checklist</TermName>
          <TermId xmlns="http://schemas.microsoft.com/office/infopath/2007/PartnerControls">e9d4ea3a-d0bc-4a1f-b8d2-324cb15251ac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4" ma:contentTypeDescription="Create a new document." ma:contentTypeScope="" ma:versionID="5afa47ce1672f1a2a8143edda916bda5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3eb8ebc1a1b19d7115bc3cd6ced8799a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6475A-F90C-48CF-B13D-761C36177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AAB12-D883-4E83-899B-98B0BB67F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6739e1-9fa9-47bb-b2a4-78af15c09d72"/>
    <ds:schemaRef ds:uri="73a5122f-a0fa-48ee-a163-4e57e6ee4a70"/>
  </ds:schemaRefs>
</ds:datastoreItem>
</file>

<file path=customXml/itemProps3.xml><?xml version="1.0" encoding="utf-8"?>
<ds:datastoreItem xmlns:ds="http://schemas.openxmlformats.org/officeDocument/2006/customXml" ds:itemID="{0C0A1E8C-D1C5-48C9-8C37-8A35A48E2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72A24-953C-4EB7-A311-79000CC9D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Index Analytics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1 Application Readiness Checklist</dc:title>
  <dc:subject>Phase 1 Application Readiness Checklist</dc:subject>
  <dc:creator>CMS</dc:creator>
  <cp:keywords>QECP Phase 1 Application Readiness Checklist</cp:keywords>
  <cp:lastModifiedBy>Lauren Knopp</cp:lastModifiedBy>
  <cp:revision>22</cp:revision>
  <dcterms:created xsi:type="dcterms:W3CDTF">2023-09-05T15:53:00Z</dcterms:created>
  <dcterms:modified xsi:type="dcterms:W3CDTF">2026-01-20T15:36:57Z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100;#QECP Phase 1 Application Readiness Checklist|e9d4ea3a-d0bc-4a1f-b8d2-324cb15251ac</vt:lpwstr>
  </property>
  <property fmtid="{D5CDD505-2E9C-101B-9397-08002B2CF9AE}" pid="8" name="_x0022_Requirement_x0022_">
    <vt:lpwstr/>
  </property>
</Properties>
</file>