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9E315E" w:rsidP="009E315E" w14:paraId="3B46FFF0" w14:textId="77777777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9E315E" w:rsidP="009E315E" w14:paraId="42B8A26C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9E315E" w:rsidP="00C40B73" w14:paraId="4EDF6431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455E549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81324A" w14:paraId="3939DA38" w14:textId="36A30D3A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9A0A9A">
        <w:rPr>
          <w:rFonts w:ascii="Times New Roman" w:hAnsi="Times New Roman" w:cs="Times New Roman"/>
          <w:sz w:val="24"/>
          <w:szCs w:val="24"/>
        </w:rPr>
        <w:t>202, 221, 223</w:t>
      </w:r>
      <w:r w:rsidR="00D050B1">
        <w:rPr>
          <w:rFonts w:ascii="Times New Roman" w:hAnsi="Times New Roman" w:cs="Times New Roman"/>
          <w:sz w:val="24"/>
          <w:szCs w:val="24"/>
        </w:rPr>
        <w:t>(a</w:t>
      </w:r>
      <w:r w:rsidR="0017201E">
        <w:rPr>
          <w:rFonts w:ascii="Times New Roman" w:hAnsi="Times New Roman" w:cs="Times New Roman"/>
          <w:sz w:val="24"/>
          <w:szCs w:val="24"/>
        </w:rPr>
        <w:t>)</w:t>
      </w:r>
      <w:r w:rsidR="00D050B1">
        <w:rPr>
          <w:rFonts w:ascii="Times New Roman" w:hAnsi="Times New Roman" w:cs="Times New Roman"/>
          <w:sz w:val="24"/>
          <w:szCs w:val="24"/>
        </w:rPr>
        <w:t xml:space="preserve"> and </w:t>
      </w:r>
      <w:r w:rsidR="0017201E">
        <w:rPr>
          <w:rFonts w:ascii="Times New Roman" w:hAnsi="Times New Roman" w:cs="Times New Roman"/>
          <w:sz w:val="24"/>
          <w:szCs w:val="24"/>
        </w:rPr>
        <w:t>(</w:t>
      </w:r>
      <w:r w:rsidR="00D050B1">
        <w:rPr>
          <w:rFonts w:ascii="Times New Roman" w:hAnsi="Times New Roman" w:cs="Times New Roman"/>
          <w:sz w:val="24"/>
          <w:szCs w:val="24"/>
        </w:rPr>
        <w:t>d)</w:t>
      </w:r>
      <w:r w:rsidR="009A0A9A">
        <w:rPr>
          <w:rFonts w:ascii="Times New Roman" w:hAnsi="Times New Roman" w:cs="Times New Roman"/>
          <w:sz w:val="24"/>
          <w:szCs w:val="24"/>
        </w:rPr>
        <w:t>, 1614(a), 1631(e), and 1633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allow us to collect </w:t>
      </w:r>
      <w:r w:rsidR="009A0A9A">
        <w:rPr>
          <w:rFonts w:ascii="Times New Roman" w:hAnsi="Times New Roman" w:cs="Times New Roman"/>
          <w:sz w:val="24"/>
          <w:szCs w:val="24"/>
        </w:rPr>
        <w:t>this</w:t>
      </w:r>
      <w:r w:rsidRPr="00D669C5">
        <w:rPr>
          <w:rFonts w:ascii="Times New Roman" w:hAnsi="Times New Roman" w:cs="Times New Roman"/>
          <w:sz w:val="24"/>
          <w:szCs w:val="24"/>
        </w:rPr>
        <w:t xml:space="preserve"> information, which we will use to</w:t>
      </w:r>
      <w:r w:rsidR="00144E78">
        <w:rPr>
          <w:rFonts w:ascii="Times New Roman" w:hAnsi="Times New Roman" w:cs="Times New Roman"/>
          <w:sz w:val="24"/>
          <w:szCs w:val="24"/>
        </w:rPr>
        <w:t xml:space="preserve"> make a determination of </w:t>
      </w:r>
      <w:r w:rsidR="009A0A9A">
        <w:rPr>
          <w:rFonts w:ascii="Times New Roman" w:hAnsi="Times New Roman" w:cs="Times New Roman"/>
          <w:sz w:val="24"/>
          <w:szCs w:val="24"/>
        </w:rPr>
        <w:t>eligibility for benefits</w:t>
      </w:r>
      <w:r w:rsidR="00833BB3">
        <w:rPr>
          <w:rFonts w:ascii="Times New Roman" w:hAnsi="Times New Roman" w:cs="Times New Roman"/>
          <w:sz w:val="24"/>
          <w:szCs w:val="24"/>
        </w:rPr>
        <w:t>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 xml:space="preserve">may prevent an accurate and timely decision on </w:t>
      </w:r>
      <w:r w:rsidR="009A0A9A">
        <w:rPr>
          <w:rFonts w:ascii="Times New Roman" w:eastAsia="Times New Roman" w:hAnsi="Times New Roman"/>
          <w:snapToGrid w:val="0"/>
          <w:sz w:val="24"/>
          <w:szCs w:val="24"/>
        </w:rPr>
        <w:t>the named claimant’s eligibility for benefits</w:t>
      </w:r>
      <w:r w:rsidRPr="00B6788C" w:rsidR="00557C75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>System of Records Notice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Pr="00D669C5">
        <w:rPr>
          <w:rFonts w:ascii="Times New Roman" w:hAnsi="Times New Roman" w:cs="Times New Roman"/>
          <w:sz w:val="24"/>
          <w:szCs w:val="24"/>
        </w:rPr>
        <w:t xml:space="preserve"> </w:t>
      </w:r>
      <w:r w:rsidR="009A0A9A">
        <w:rPr>
          <w:rFonts w:ascii="Times New Roman" w:hAnsi="Times New Roman" w:cs="Times New Roman"/>
          <w:sz w:val="24"/>
          <w:szCs w:val="24"/>
        </w:rPr>
        <w:t>60-0089 and 60-0320</w:t>
      </w:r>
      <w:r w:rsidR="00144E78">
        <w:rPr>
          <w:rFonts w:ascii="Times New Roman" w:hAnsi="Times New Roman" w:cs="Times New Roman"/>
          <w:sz w:val="24"/>
          <w:szCs w:val="24"/>
        </w:rPr>
        <w:t>,</w:t>
      </w:r>
      <w:r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44E78"/>
    <w:rsid w:val="00150A92"/>
    <w:rsid w:val="00150ADC"/>
    <w:rsid w:val="0017201E"/>
    <w:rsid w:val="001D0BC4"/>
    <w:rsid w:val="001D1914"/>
    <w:rsid w:val="001D36EA"/>
    <w:rsid w:val="001D3C7C"/>
    <w:rsid w:val="001F23AD"/>
    <w:rsid w:val="00210E1C"/>
    <w:rsid w:val="00233A92"/>
    <w:rsid w:val="002479CB"/>
    <w:rsid w:val="00261091"/>
    <w:rsid w:val="00262403"/>
    <w:rsid w:val="0027760D"/>
    <w:rsid w:val="0028330A"/>
    <w:rsid w:val="002917B7"/>
    <w:rsid w:val="002A34E8"/>
    <w:rsid w:val="003957E9"/>
    <w:rsid w:val="003A24FD"/>
    <w:rsid w:val="003D3F6F"/>
    <w:rsid w:val="003D690A"/>
    <w:rsid w:val="003E5AE6"/>
    <w:rsid w:val="003F1838"/>
    <w:rsid w:val="00414C86"/>
    <w:rsid w:val="00442887"/>
    <w:rsid w:val="00444C61"/>
    <w:rsid w:val="0046435E"/>
    <w:rsid w:val="00466E49"/>
    <w:rsid w:val="00480FD3"/>
    <w:rsid w:val="00491C36"/>
    <w:rsid w:val="004A3287"/>
    <w:rsid w:val="004A5FAF"/>
    <w:rsid w:val="004C1DE6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421B9"/>
    <w:rsid w:val="0065421B"/>
    <w:rsid w:val="0066439E"/>
    <w:rsid w:val="00671D87"/>
    <w:rsid w:val="006A3599"/>
    <w:rsid w:val="006C6727"/>
    <w:rsid w:val="006D0D40"/>
    <w:rsid w:val="006E1CED"/>
    <w:rsid w:val="006F220C"/>
    <w:rsid w:val="00727F8C"/>
    <w:rsid w:val="007512D3"/>
    <w:rsid w:val="007623DC"/>
    <w:rsid w:val="007A153A"/>
    <w:rsid w:val="007B567E"/>
    <w:rsid w:val="007D3A81"/>
    <w:rsid w:val="007D7294"/>
    <w:rsid w:val="007E478F"/>
    <w:rsid w:val="0081324A"/>
    <w:rsid w:val="00833BB3"/>
    <w:rsid w:val="00836BAC"/>
    <w:rsid w:val="00853640"/>
    <w:rsid w:val="00887471"/>
    <w:rsid w:val="008942C4"/>
    <w:rsid w:val="008A63D1"/>
    <w:rsid w:val="008C62E0"/>
    <w:rsid w:val="008F0062"/>
    <w:rsid w:val="00935A62"/>
    <w:rsid w:val="00971819"/>
    <w:rsid w:val="009872E6"/>
    <w:rsid w:val="009A026A"/>
    <w:rsid w:val="009A0A9A"/>
    <w:rsid w:val="009B0E71"/>
    <w:rsid w:val="009E315E"/>
    <w:rsid w:val="009F1253"/>
    <w:rsid w:val="00A16599"/>
    <w:rsid w:val="00A1786E"/>
    <w:rsid w:val="00A45262"/>
    <w:rsid w:val="00A60BBC"/>
    <w:rsid w:val="00A72172"/>
    <w:rsid w:val="00AA7958"/>
    <w:rsid w:val="00AB0C46"/>
    <w:rsid w:val="00AC2573"/>
    <w:rsid w:val="00AC7E49"/>
    <w:rsid w:val="00AD5A44"/>
    <w:rsid w:val="00B133C9"/>
    <w:rsid w:val="00B14132"/>
    <w:rsid w:val="00B642F9"/>
    <w:rsid w:val="00B67684"/>
    <w:rsid w:val="00B6788C"/>
    <w:rsid w:val="00B75A5B"/>
    <w:rsid w:val="00B815A4"/>
    <w:rsid w:val="00B84A62"/>
    <w:rsid w:val="00B86794"/>
    <w:rsid w:val="00C12214"/>
    <w:rsid w:val="00C40B73"/>
    <w:rsid w:val="00C51A6A"/>
    <w:rsid w:val="00C51D19"/>
    <w:rsid w:val="00C73202"/>
    <w:rsid w:val="00C926B3"/>
    <w:rsid w:val="00CA536E"/>
    <w:rsid w:val="00CA78FF"/>
    <w:rsid w:val="00CB54CC"/>
    <w:rsid w:val="00CD615D"/>
    <w:rsid w:val="00D050B1"/>
    <w:rsid w:val="00D0753D"/>
    <w:rsid w:val="00D349B5"/>
    <w:rsid w:val="00D35719"/>
    <w:rsid w:val="00D669C5"/>
    <w:rsid w:val="00D812C0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670DF"/>
    <w:rsid w:val="00E81D77"/>
    <w:rsid w:val="00E84B7C"/>
    <w:rsid w:val="00EA505B"/>
    <w:rsid w:val="00ED4F9A"/>
    <w:rsid w:val="00F03E0F"/>
    <w:rsid w:val="00F14FC7"/>
    <w:rsid w:val="00F55182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rsid w:val="009E315E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E315E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LP/PFD/RRC</cp:lastModifiedBy>
  <cp:revision>2</cp:revision>
  <dcterms:created xsi:type="dcterms:W3CDTF">2026-07-28T15:06:00Z</dcterms:created>
  <dcterms:modified xsi:type="dcterms:W3CDTF">2026-07-28T15:06:00Z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