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10.0 -->
  <w:body>
    <w:p w:rsidR="002B6FEA" w14:paraId="616EE00D" w14:textId="401D8852">
      <w:r>
        <w:t>OMB 0960-0783 (SSA-263) – Screen shots from the Upload Documents</w:t>
      </w:r>
    </w:p>
    <w:p w:rsidR="00B62BEA" w:rsidP="00B62BEA" w14:paraId="1FC69FC9" w14:textId="506D13F8">
      <w:pPr>
        <w:pStyle w:val="ListParagraph"/>
        <w:numPr>
          <w:ilvl w:val="0"/>
          <w:numId w:val="1"/>
        </w:numPr>
      </w:pPr>
      <w:r>
        <w:t>Complete Form SSA-263 Onlin</w:t>
      </w:r>
      <w:r w:rsidR="007C6F88">
        <w:t xml:space="preserve">e: </w:t>
      </w:r>
    </w:p>
    <w:p w:rsidR="002B6FEA" w14:paraId="2B67A6A0" w14:textId="77777777"/>
    <w:p w:rsidR="002B6FEA" w14:paraId="632FCE43" w14:textId="2DB41A22">
      <w:r>
        <w:rPr>
          <w:strike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4948238</wp:posOffset>
                </wp:positionH>
                <wp:positionV relativeFrom="paragraph">
                  <wp:posOffset>5238750</wp:posOffset>
                </wp:positionV>
                <wp:extent cx="1624012" cy="866775"/>
                <wp:effectExtent l="0" t="0" r="14605" b="28575"/>
                <wp:wrapNone/>
                <wp:docPr id="1448440072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624012" cy="866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D52449" w:rsidRPr="00352BF9" w14:textId="68C4E655">
                            <w:pPr>
                              <w:rPr>
                                <w:color w:val="FF0000"/>
                              </w:rPr>
                            </w:pPr>
                            <w:r w:rsidRPr="00352BF9">
                              <w:rPr>
                                <w:color w:val="FF0000"/>
                              </w:rPr>
                              <w:t xml:space="preserve">See Revised Privacy </w:t>
                            </w:r>
                            <w:r w:rsidRPr="00352BF9" w:rsidR="00352BF9">
                              <w:rPr>
                                <w:color w:val="FF0000"/>
                              </w:rPr>
                              <w:t>Act Statement Attached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5" type="#_x0000_t202" style="width:127.85pt;height:68.25pt;margin-top:412.5pt;margin-left:389.65pt;mso-height-percent:0;mso-height-relative:margin;mso-width-percent:0;mso-width-relative:margin;mso-wrap-distance-bottom:0;mso-wrap-distance-left:9pt;mso-wrap-distance-right:9pt;mso-wrap-distance-top:0;mso-wrap-style:square;position:absolute;visibility:visible;v-text-anchor:top;z-index:251677696" fillcolor="white" strokeweight="0.5pt">
                <v:textbox>
                  <w:txbxContent>
                    <w:p w:rsidR="00D52449" w:rsidRPr="00352BF9" w14:paraId="15AAC51C" w14:textId="68C4E655">
                      <w:pPr>
                        <w:rPr>
                          <w:color w:val="FF0000"/>
                        </w:rPr>
                      </w:pPr>
                      <w:r w:rsidRPr="00352BF9">
                        <w:rPr>
                          <w:color w:val="FF0000"/>
                        </w:rPr>
                        <w:t xml:space="preserve">See Revised Privacy </w:t>
                      </w:r>
                      <w:r w:rsidRPr="00352BF9" w:rsidR="00352BF9">
                        <w:rPr>
                          <w:color w:val="FF0000"/>
                        </w:rPr>
                        <w:t>Act Statement Attached</w:t>
                      </w:r>
                    </w:p>
                  </w:txbxContent>
                </v:textbox>
              </v:shape>
            </w:pict>
          </mc:Fallback>
        </mc:AlternateContent>
      </w:r>
      <w:r w:rsidRPr="00D52449">
        <w:rPr>
          <w:strike/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182880</wp:posOffset>
                </wp:positionV>
                <wp:extent cx="2354580" cy="1634490"/>
                <wp:effectExtent l="0" t="0" r="22860" b="11430"/>
                <wp:wrapSquare wrapText="bothSides"/>
                <wp:docPr id="187007362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4580" cy="1634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id w:val="-1821492717"/>
                              <w:showingPlcHdr/>
                              <w:richText/>
                              <w:temporary/>
                              <w15:appearance w15:val="hidden"/>
                            </w:sdtPr>
                            <w:sdtContent>
                              <w:p w:rsidR="00D52449" w14:textId="77777777">
                                <w:r>
                                  <w:t>[Grab your reader’s attention with a great quote from the document or use this space to emphasize a key point. To place this text box anywhere on the page, just drag it.]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2" o:spid="_x0000_s1026" type="#_x0000_t202" style="width:185.9pt;height:110.6pt;margin-top:14.4pt;margin-left:0;mso-height-percent:200;mso-height-relative:margin;mso-position-horizontal:center;mso-width-percent:400;mso-width-relative:margin;mso-wrap-distance-bottom:3.6pt;mso-wrap-distance-left:9pt;mso-wrap-distance-right:9pt;mso-wrap-distance-top:3.6pt;mso-wrap-style:square;position:absolute;visibility:visible;v-text-anchor:top;z-index:251675648">
                <v:textbox style="mso-fit-shape-to-text:t">
                  <w:txbxContent>
                    <w:sdt>
                      <w:sdtPr>
                        <w:id w:val="1753212346"/>
                        <w:showingPlcHdr/>
                        <w:richText/>
                        <w:temporary/>
                        <w15:appearance w15:val="hidden"/>
                      </w:sdtPr>
                      <w:sdtContent>
                        <w:p w:rsidR="00D52449" w14:paraId="16066BD5" w14:textId="77777777">
                          <w:r>
                            <w:t>[Grab your reader’s attention with a great quote from the document or use this space to emphasize a key point. To place this text box anywhere on the page, just drag it.]</w:t>
                          </w:r>
                        </w:p>
                      </w:sdtContent>
                    </w:sdt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2028825</wp:posOffset>
                </wp:positionH>
                <wp:positionV relativeFrom="paragraph">
                  <wp:posOffset>5681663</wp:posOffset>
                </wp:positionV>
                <wp:extent cx="2266950" cy="19050"/>
                <wp:effectExtent l="0" t="0" r="19050" b="19050"/>
                <wp:wrapNone/>
                <wp:docPr id="1009873800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226695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o:spid="_x0000_s1027" style="flip:y;mso-wrap-distance-bottom:0;mso-wrap-distance-left:9pt;mso-wrap-distance-right:9pt;mso-wrap-distance-top:0;mso-wrap-style:square;position:absolute;visibility:visible;z-index:251673600" from="159.75pt,447.4pt" to="338.25pt,448.9pt" strokecolor="#ed7d31" strokeweight="0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2047875</wp:posOffset>
                </wp:positionH>
                <wp:positionV relativeFrom="paragraph">
                  <wp:posOffset>5595938</wp:posOffset>
                </wp:positionV>
                <wp:extent cx="2552700" cy="19050"/>
                <wp:effectExtent l="0" t="0" r="19050" b="19050"/>
                <wp:wrapNone/>
                <wp:docPr id="1602569338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255270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5" o:spid="_x0000_s1028" style="flip:y;mso-wrap-distance-bottom:0;mso-wrap-distance-left:9pt;mso-wrap-distance-right:9pt;mso-wrap-distance-top:0;mso-wrap-style:square;position:absolute;visibility:visible;z-index:251671552" from="161.25pt,440.65pt" to="362.25pt,442.15pt" strokecolor="#ed7d31" strokeweight="0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2105025</wp:posOffset>
                </wp:positionH>
                <wp:positionV relativeFrom="paragraph">
                  <wp:posOffset>5519738</wp:posOffset>
                </wp:positionV>
                <wp:extent cx="2438400" cy="14287"/>
                <wp:effectExtent l="0" t="0" r="19050" b="24130"/>
                <wp:wrapNone/>
                <wp:docPr id="734486105" name="Straight Connector 4" descr="See Revised Privacy Act Statement Attached">
                  <a:extLst xmlns:a="http://schemas.openxmlformats.org/drawingml/2006/main">
                    <a:ext xmlns:a="http://schemas.openxmlformats.org/drawingml/2006/main"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2438400" cy="1428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4" o:spid="_x0000_s1029" alt="See Revised Privacy Act Statement Attached" style="mso-wrap-distance-bottom:0;mso-wrap-distance-left:9pt;mso-wrap-distance-right:9pt;mso-wrap-distance-top:0;mso-wrap-style:square;position:absolute;visibility:visible;z-index:251669504" from="165.75pt,434.65pt" to="357.75pt,435.75pt" strokecolor="#ed7d31" strokeweight="0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2109788</wp:posOffset>
                </wp:positionH>
                <wp:positionV relativeFrom="paragraph">
                  <wp:posOffset>5448300</wp:posOffset>
                </wp:positionV>
                <wp:extent cx="2571750" cy="33338"/>
                <wp:effectExtent l="0" t="0" r="19050" b="24130"/>
                <wp:wrapNone/>
                <wp:docPr id="1130562802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2571750" cy="3333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3" o:spid="_x0000_s1030" style="flip:y;mso-wrap-distance-bottom:0;mso-wrap-distance-left:9pt;mso-wrap-distance-right:9pt;mso-wrap-distance-top:0;mso-wrap-style:square;position:absolute;visibility:visible;z-index:251667456" from="166.15pt,429pt" to="368.65pt,431.65pt" strokecolor="#ed7d31" strokeweight="0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2076450</wp:posOffset>
                </wp:positionH>
                <wp:positionV relativeFrom="paragraph">
                  <wp:posOffset>5372100</wp:posOffset>
                </wp:positionV>
                <wp:extent cx="2586038" cy="23813"/>
                <wp:effectExtent l="0" t="0" r="24130" b="33655"/>
                <wp:wrapNone/>
                <wp:docPr id="415650856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2586038" cy="2381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2" o:spid="_x0000_s1031" style="flip:y;mso-wrap-distance-bottom:0;mso-wrap-distance-left:9pt;mso-wrap-distance-right:9pt;mso-wrap-distance-top:0;mso-wrap-style:square;position:absolute;visibility:visible;z-index:251665408" from="163.5pt,423pt" to="367.15pt,424.9pt" strokecolor="#ed7d31" strokeweight="0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2033588</wp:posOffset>
                </wp:positionH>
                <wp:positionV relativeFrom="paragraph">
                  <wp:posOffset>5295900</wp:posOffset>
                </wp:positionV>
                <wp:extent cx="2405062" cy="9525"/>
                <wp:effectExtent l="0" t="0" r="33655" b="28575"/>
                <wp:wrapNone/>
                <wp:docPr id="537369018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2405062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o:spid="_x0000_s1032" style="flip:y;mso-wrap-distance-bottom:0;mso-wrap-distance-left:9pt;mso-wrap-distance-right:9pt;mso-wrap-distance-top:0;mso-wrap-style:square;position:absolute;visibility:visible;z-index:251663360" from="160.15pt,417pt" to="349.5pt,417.75pt" strokecolor="#ed7d31" strokeweight="0.5pt">
                <v:stroke joinstyle="miter"/>
              </v:line>
            </w:pict>
          </mc:Fallback>
        </mc:AlternateContent>
      </w:r>
      <w:r w:rsidR="0072577E"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182880</wp:posOffset>
                </wp:positionV>
                <wp:extent cx="2354580" cy="1634490"/>
                <wp:effectExtent l="0" t="0" r="22860" b="11430"/>
                <wp:wrapSquare wrapText="bothSides"/>
                <wp:docPr id="144734810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4580" cy="1634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id w:val="-1773544664"/>
                              <w:showingPlcHdr/>
                              <w:richText/>
                              <w:temporary/>
                              <w15:appearance w15:val="hidden"/>
                            </w:sdtPr>
                            <w:sdtContent>
                              <w:p w:rsidR="0072577E" w14:textId="77777777">
                                <w:r>
                                  <w:t>[Grab your reader’s attention with a great quote from the document or use this space to emphasize a key point. To place this text box anywhere on the page, just drag it.]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3" type="#_x0000_t202" style="width:185.9pt;height:110.6pt;margin-top:14.4pt;margin-left:0;mso-height-percent:200;mso-height-relative:margin;mso-position-horizontal:center;mso-width-percent:400;mso-width-relative:margin;mso-wrap-distance-bottom:3.6pt;mso-wrap-distance-left:9pt;mso-wrap-distance-right:9pt;mso-wrap-distance-top:3.6pt;mso-wrap-style:square;position:absolute;visibility:visible;v-text-anchor:top;z-index:251661312">
                <v:textbox style="mso-fit-shape-to-text:t">
                  <w:txbxContent>
                    <w:sdt>
                      <w:sdtPr>
                        <w:id w:val="934601651"/>
                        <w:showingPlcHdr/>
                        <w:richText/>
                        <w:temporary/>
                        <w15:appearance w15:val="hidden"/>
                      </w:sdtPr>
                      <w:sdtContent>
                        <w:p w:rsidR="0072577E" w14:paraId="7F197C31" w14:textId="77777777">
                          <w:r>
                            <w:t>[Grab your reader’s attention with a great quote from the document or use this space to emphasize a key point. To place this text box anywhere on the page, just drag it.]</w:t>
                          </w:r>
                        </w:p>
                      </w:sdtContent>
                    </w:sdt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182880</wp:posOffset>
                </wp:positionV>
                <wp:extent cx="2354580" cy="1634490"/>
                <wp:effectExtent l="0" t="0" r="22860" b="11430"/>
                <wp:wrapSquare wrapText="bothSides"/>
                <wp:docPr id="21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4580" cy="1634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id w:val="568603642"/>
                              <w:showingPlcHdr/>
                              <w:richText/>
                              <w:temporary/>
                              <w15:appearance w15:val="hidden"/>
                            </w:sdtPr>
                            <w:sdtContent>
                              <w:p w:rsidR="0072577E" w14:textId="77777777">
                                <w:r>
                                  <w:t>[Grab your reader’s attention with a great quote from the document or use this space to emphasize a key point. To place this text box anywhere on the page, just drag it.]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4" type="#_x0000_t202" style="width:185.9pt;height:110.6pt;margin-top:14.4pt;margin-left:0;mso-height-percent:200;mso-height-relative:margin;mso-position-horizontal:center;mso-width-percent:400;mso-width-relative:margin;mso-wrap-distance-bottom:3.6pt;mso-wrap-distance-left:9pt;mso-wrap-distance-right:9pt;mso-wrap-distance-top:3.6pt;mso-wrap-style:square;position:absolute;visibility:visible;v-text-anchor:top;z-index:251659264">
                <v:textbox style="mso-fit-shape-to-text:t">
                  <w:txbxContent>
                    <w:sdt>
                      <w:sdtPr>
                        <w:id w:val="1056576877"/>
                        <w:showingPlcHdr/>
                        <w:richText/>
                        <w:temporary/>
                        <w15:appearance w15:val="hidden"/>
                      </w:sdtPr>
                      <w:sdtContent>
                        <w:p w:rsidR="0072577E" w14:paraId="38A2B86E" w14:textId="77777777">
                          <w:r>
                            <w:t>[Grab your reader’s attention with a great quote from the document or use this space to emphasize a key point. To place this text box anywhere on the page, just drag it.]</w:t>
                          </w:r>
                        </w:p>
                      </w:sdtContent>
                    </w:sdt>
                  </w:txbxContent>
                </v:textbox>
                <w10:wrap type="square"/>
              </v:shape>
            </w:pict>
          </mc:Fallback>
        </mc:AlternateContent>
      </w:r>
      <w:r>
        <w:rPr>
          <w:strike/>
          <w:noProof/>
        </w:rPr>
        <w:t xml:space="preserve">  </w:t>
      </w:r>
      <w:r w:rsidRPr="0072577E" w:rsidR="002B6FEA">
        <w:rPr>
          <w:noProof/>
        </w:rPr>
        <w:drawing>
          <wp:inline distT="0" distB="0" distL="0" distR="0">
            <wp:extent cx="5943600" cy="5946775"/>
            <wp:effectExtent l="0" t="0" r="0" b="0"/>
            <wp:docPr id="566263267" name="Picture 1" descr="Screenshot of a Social Security Administration web form titled &quot;Waiver of Supplemental Security Income Payment Continuation&quot; showing user information section with name, masked Social Security number, and mailing address. Page includes navigation steps on left, a progress bar at top right, privacy statement, and buttons for editing information, getting started, or uploading documents.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6263267" name="Picture 1" descr="Screenshot of a Social Security Administration web form titled &quot;Waiver of Supplemental Security Income Payment Continuation&quot; showing user information section with name, masked Social Security number, and mailing address. Page includes navigation steps on left, a progress bar at top right, privacy statement, and buttons for editing information, getting started, or uploading documents.&#10;&#10;AI-generated content may be incorrect.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4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2B6FEA" w14:paraId="1A804C5F" w14:textId="7CA2AA4B">
      <w:r w:rsidRPr="002B6FEA">
        <w:rPr>
          <w:noProof/>
        </w:rPr>
        <w:drawing>
          <wp:inline distT="0" distB="0" distL="0" distR="0">
            <wp:extent cx="5943600" cy="5039360"/>
            <wp:effectExtent l="0" t="0" r="0" b="8890"/>
            <wp:docPr id="181004015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0040155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039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6FEA" w14:paraId="12452527" w14:textId="597A7526">
      <w:r w:rsidRPr="002B6FEA">
        <w:rPr>
          <w:noProof/>
        </w:rPr>
        <w:drawing>
          <wp:inline distT="0" distB="0" distL="0" distR="0">
            <wp:extent cx="5943600" cy="4615180"/>
            <wp:effectExtent l="0" t="0" r="0" b="0"/>
            <wp:docPr id="18344295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4429539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15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6FEA" w14:paraId="45C3BE3F" w14:textId="13E3D470">
      <w:r w:rsidRPr="002B6FEA">
        <w:rPr>
          <w:noProof/>
        </w:rPr>
        <w:drawing>
          <wp:inline distT="0" distB="0" distL="0" distR="0">
            <wp:extent cx="4765675" cy="8229600"/>
            <wp:effectExtent l="0" t="0" r="0" b="0"/>
            <wp:docPr id="180344702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3447025" name="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76567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.</w:t>
      </w:r>
    </w:p>
    <w:p w:rsidR="002B6FEA" w14:paraId="524BE04B" w14:textId="019E152D">
      <w:r w:rsidRPr="002B6FEA">
        <w:rPr>
          <w:noProof/>
        </w:rPr>
        <w:drawing>
          <wp:inline distT="0" distB="0" distL="0" distR="0">
            <wp:extent cx="5943600" cy="4615180"/>
            <wp:effectExtent l="0" t="0" r="0" b="0"/>
            <wp:docPr id="87548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5487" name="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15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6F88" w14:paraId="42FCDE8C" w14:textId="77777777"/>
    <w:p w:rsidR="007C6F88" w:rsidP="007C6F88" w14:paraId="669EF398" w14:textId="6464386B">
      <w:pPr>
        <w:pStyle w:val="ListParagraph"/>
        <w:numPr>
          <w:ilvl w:val="0"/>
          <w:numId w:val="1"/>
        </w:numPr>
      </w:pPr>
      <w:r>
        <w:t>Prepare and upload Form SSA-263 using Upload Documents:</w:t>
      </w:r>
    </w:p>
    <w:p w:rsidR="007C6F88" w:rsidP="007C6F88" w14:paraId="590029D8" w14:textId="0F274A06">
      <w:r w:rsidRPr="00D60D0E">
        <w:rPr>
          <w:noProof/>
        </w:rPr>
        <w:drawing>
          <wp:inline distT="0" distB="0" distL="0" distR="0">
            <wp:extent cx="5943600" cy="4042410"/>
            <wp:effectExtent l="0" t="0" r="0" b="0"/>
            <wp:docPr id="115677280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6772808" name=""/>
                    <pic:cNvPicPr/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42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00AF" w:rsidP="007C6F88" w14:paraId="7C257001" w14:textId="4F7E556C">
      <w:r w:rsidRPr="00F700AF">
        <w:rPr>
          <w:noProof/>
        </w:rPr>
        <w:drawing>
          <wp:inline distT="0" distB="0" distL="0" distR="0">
            <wp:extent cx="5943600" cy="5013325"/>
            <wp:effectExtent l="0" t="0" r="0" b="0"/>
            <wp:docPr id="13490437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9043741" name=""/>
                    <pic:cNvPicPr/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013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00AF" w:rsidP="007C6F88" w14:paraId="162D4A46" w14:textId="77777777"/>
    <w:p w:rsidR="00F700AF" w:rsidP="007C6F88" w14:paraId="7285A49B" w14:textId="7E20C987">
      <w:r w:rsidRPr="00924DF9">
        <w:rPr>
          <w:noProof/>
        </w:rPr>
        <w:drawing>
          <wp:inline distT="0" distB="0" distL="0" distR="0">
            <wp:extent cx="5943600" cy="3580130"/>
            <wp:effectExtent l="0" t="0" r="0" b="1270"/>
            <wp:docPr id="202792195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7921957" name=""/>
                    <pic:cNvPicPr/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80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86F134B"/>
    <w:multiLevelType w:val="hybridMultilevel"/>
    <w:tmpl w:val="DDE684A8"/>
    <w:lvl w:ilvl="0">
      <w:start w:val="0"/>
      <w:numFmt w:val="bullet"/>
      <w:lvlText w:val=""/>
      <w:lvlJc w:val="left"/>
      <w:pPr>
        <w:ind w:left="720" w:hanging="360"/>
      </w:pPr>
      <w:rPr>
        <w:rFonts w:ascii="Symbol" w:hAnsi="Symbol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0623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FEA"/>
    <w:rsid w:val="001D2FF0"/>
    <w:rsid w:val="00233A92"/>
    <w:rsid w:val="002B6FEA"/>
    <w:rsid w:val="00352BF9"/>
    <w:rsid w:val="006E3B81"/>
    <w:rsid w:val="0072577E"/>
    <w:rsid w:val="007C6F88"/>
    <w:rsid w:val="007D2649"/>
    <w:rsid w:val="00924DF9"/>
    <w:rsid w:val="009555ED"/>
    <w:rsid w:val="00AB0C46"/>
    <w:rsid w:val="00B62BEA"/>
    <w:rsid w:val="00BE4076"/>
    <w:rsid w:val="00D52449"/>
    <w:rsid w:val="00D60D0E"/>
    <w:rsid w:val="00DB29E0"/>
    <w:rsid w:val="00E1351C"/>
    <w:rsid w:val="00E250B3"/>
    <w:rsid w:val="00F102B7"/>
    <w:rsid w:val="00F700AF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0B2FF0B"/>
  <w15:chartTrackingRefBased/>
  <w15:docId w15:val="{A8AA1A98-7DF2-42AB-B563-4E40EEB21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B6FEA"/>
  </w:style>
  <w:style w:type="paragraph" w:styleId="Heading1">
    <w:name w:val="heading 1"/>
    <w:basedOn w:val="Normal"/>
    <w:next w:val="Normal"/>
    <w:link w:val="Heading1Char"/>
    <w:uiPriority w:val="9"/>
    <w:qFormat/>
    <w:rsid w:val="002B6F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B6F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B6FEA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B6F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B6FEA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B6F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B6F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B6F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B6F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6FEA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B6FE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B6FEA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B6FEA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B6FEA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B6FE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B6FE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B6FE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B6FE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B6F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B6F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B6F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B6F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B6F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B6FE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B6FE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B6FEA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B6FEA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B6FEA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B6FEA"/>
    <w:rPr>
      <w:b/>
      <w:bCs/>
      <w:smallCaps/>
      <w:color w:val="2E74B5" w:themeColor="accent1" w:themeShade="BF"/>
      <w:spacing w:val="5"/>
    </w:rPr>
  </w:style>
  <w:style w:type="paragraph" w:styleId="NoSpacing">
    <w:name w:val="No Spacing"/>
    <w:link w:val="NoSpacingChar"/>
    <w:uiPriority w:val="1"/>
    <w:qFormat/>
    <w:rsid w:val="00D52449"/>
    <w:pPr>
      <w:spacing w:after="0" w:line="240" w:lineRule="auto"/>
    </w:pPr>
    <w:rPr>
      <w:rFonts w:eastAsiaTheme="minorEastAsia"/>
      <w:kern w:val="0"/>
      <w:sz w:val="22"/>
      <w:szCs w:val="22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D52449"/>
    <w:rPr>
      <w:rFonts w:eastAsiaTheme="minorEastAsia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png" /><Relationship Id="rId11" Type="http://schemas.openxmlformats.org/officeDocument/2006/relationships/image" Target="media/image8.png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image" Target="media/image3.png" /><Relationship Id="rId7" Type="http://schemas.openxmlformats.org/officeDocument/2006/relationships/image" Target="media/image4.png" /><Relationship Id="rId8" Type="http://schemas.openxmlformats.org/officeDocument/2006/relationships/image" Target="media/image5.png" /><Relationship Id="rId9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27</Words>
  <Characters>158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Social Security Administration</Company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LP ISP RPDP</dc:creator>
  <cp:lastModifiedBy>LP/PFD/RRC</cp:lastModifiedBy>
  <cp:revision>2</cp:revision>
  <dcterms:created xsi:type="dcterms:W3CDTF">2026-07-28T18:04:00Z</dcterms:created>
  <dcterms:modified xsi:type="dcterms:W3CDTF">2026-07-28T18:04:00Z</dcterms:modified>
</cp:coreProperties>
</file>