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342F11" w:rsidP="000357B4" w14:paraId="2F349036" w14:textId="69AA4CD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Justification for </w:t>
      </w:r>
      <w:r w:rsidR="00176AD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 Minimis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Changes for</w:t>
      </w:r>
      <w:r w:rsidR="00176AD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</w:t>
      </w:r>
    </w:p>
    <w:p w:rsidR="00342F11" w:rsidP="000357B4" w14:paraId="0E8D2570" w14:textId="30492ED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Appointment Scheduling Calendar (ASC)</w:t>
      </w:r>
    </w:p>
    <w:p w:rsidR="00342F11" w:rsidP="000357B4" w14:paraId="57E1E78B" w14:textId="0296AE5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OMB No. 0960-0828</w:t>
      </w:r>
    </w:p>
    <w:p w:rsidR="00681ED6" w:rsidP="000357B4" w14:paraId="312D0AEB" w14:textId="77777777">
      <w:pPr>
        <w:spacing w:after="0" w:line="240" w:lineRule="auto"/>
      </w:pPr>
    </w:p>
    <w:p w:rsidR="00681ED6" w:rsidP="000357B4" w14:paraId="70B8F152" w14:textId="2671C0BD">
      <w:pPr>
        <w:spacing w:after="0"/>
        <w:rPr>
          <w:rFonts w:ascii="Times New Roman" w:hAnsi="Times New Roman" w:cs="Times New Roman"/>
          <w:b/>
          <w:bCs/>
        </w:rPr>
      </w:pPr>
      <w:r w:rsidRPr="000357B4">
        <w:rPr>
          <w:rFonts w:ascii="Times New Roman" w:hAnsi="Times New Roman" w:cs="Times New Roman"/>
          <w:b/>
          <w:bCs/>
        </w:rPr>
        <w:t xml:space="preserve">ASC </w:t>
      </w:r>
      <w:r w:rsidRPr="000357B4" w:rsidR="00176AD1">
        <w:rPr>
          <w:rFonts w:ascii="Times New Roman" w:hAnsi="Times New Roman" w:cs="Times New Roman"/>
          <w:b/>
          <w:bCs/>
        </w:rPr>
        <w:t xml:space="preserve">De Minimis </w:t>
      </w:r>
      <w:r w:rsidRPr="000357B4">
        <w:rPr>
          <w:rFonts w:ascii="Times New Roman" w:hAnsi="Times New Roman" w:cs="Times New Roman"/>
          <w:b/>
          <w:bCs/>
        </w:rPr>
        <w:t>Change</w:t>
      </w:r>
      <w:r w:rsidRPr="000357B4" w:rsidR="00691B6D">
        <w:rPr>
          <w:rFonts w:ascii="Times New Roman" w:hAnsi="Times New Roman" w:cs="Times New Roman"/>
          <w:b/>
          <w:bCs/>
        </w:rPr>
        <w:t>s</w:t>
      </w:r>
      <w:r w:rsidRPr="000357B4" w:rsidR="00EF285B">
        <w:rPr>
          <w:rFonts w:ascii="Times New Roman" w:hAnsi="Times New Roman" w:cs="Times New Roman"/>
          <w:b/>
          <w:bCs/>
        </w:rPr>
        <w:t xml:space="preserve"> for the </w:t>
      </w:r>
      <w:r w:rsidRPr="000357B4">
        <w:rPr>
          <w:rFonts w:ascii="Times New Roman" w:hAnsi="Times New Roman" w:cs="Times New Roman"/>
          <w:b/>
          <w:bCs/>
        </w:rPr>
        <w:t>1.</w:t>
      </w:r>
      <w:r w:rsidRPr="000357B4" w:rsidR="00D22107">
        <w:rPr>
          <w:rFonts w:ascii="Times New Roman" w:hAnsi="Times New Roman" w:cs="Times New Roman"/>
          <w:b/>
          <w:bCs/>
        </w:rPr>
        <w:t>2</w:t>
      </w:r>
      <w:r w:rsidRPr="000357B4">
        <w:rPr>
          <w:rFonts w:ascii="Times New Roman" w:hAnsi="Times New Roman" w:cs="Times New Roman"/>
          <w:b/>
          <w:bCs/>
        </w:rPr>
        <w:t xml:space="preserve"> </w:t>
      </w:r>
      <w:r w:rsidRPr="000357B4" w:rsidR="00EF285B">
        <w:rPr>
          <w:rFonts w:ascii="Times New Roman" w:hAnsi="Times New Roman" w:cs="Times New Roman"/>
          <w:b/>
          <w:bCs/>
        </w:rPr>
        <w:t>R</w:t>
      </w:r>
      <w:r w:rsidRPr="000357B4">
        <w:rPr>
          <w:rFonts w:ascii="Times New Roman" w:hAnsi="Times New Roman" w:cs="Times New Roman"/>
          <w:b/>
          <w:bCs/>
        </w:rPr>
        <w:t>elease</w:t>
      </w:r>
    </w:p>
    <w:p w:rsidR="000357B4" w:rsidP="000357B4" w14:paraId="0C995A13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="000357B4" w:rsidRPr="000357B4" w:rsidP="000357B4" w14:paraId="6D841176" w14:textId="0D34D3A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Change #1:  </w:t>
      </w:r>
      <w:r>
        <w:rPr>
          <w:rFonts w:ascii="Times New Roman" w:hAnsi="Times New Roman" w:cs="Times New Roman"/>
        </w:rPr>
        <w:t>We are making the following changes to the ASC Privacy Act Statement:</w:t>
      </w:r>
    </w:p>
    <w:p w:rsidR="000357B4" w:rsidRPr="000357B4" w:rsidP="000357B4" w14:paraId="38285E4B" w14:textId="77777777">
      <w:pPr>
        <w:pStyle w:val="ListParagraph"/>
        <w:spacing w:after="0"/>
        <w:ind w:left="360"/>
        <w:rPr>
          <w:rFonts w:ascii="Times New Roman" w:hAnsi="Times New Roman" w:cs="Times New Roman"/>
          <w:b/>
          <w:bCs/>
        </w:rPr>
      </w:pPr>
    </w:p>
    <w:p w:rsidR="003F534D" w:rsidRPr="000357B4" w:rsidP="000357B4" w14:paraId="305F2CBA" w14:textId="7777777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357B4">
        <w:rPr>
          <w:rFonts w:ascii="Times New Roman" w:hAnsi="Times New Roman" w:cs="Times New Roman"/>
        </w:rPr>
        <w:t>We are changing the presentation of the ASC Privacy Act Statement from in-</w:t>
      </w:r>
      <w:r w:rsidRPr="000357B4">
        <w:rPr>
          <w:rFonts w:ascii="Times New Roman" w:hAnsi="Times New Roman" w:cs="Times New Roman"/>
        </w:rPr>
        <w:t>full</w:t>
      </w:r>
      <w:r w:rsidRPr="000357B4">
        <w:rPr>
          <w:rFonts w:ascii="Times New Roman" w:hAnsi="Times New Roman" w:cs="Times New Roman"/>
        </w:rPr>
        <w:t xml:space="preserve"> on screen to a discretionary hyperlink that will link to a separate page displaying the Privacy Act Statement. </w:t>
      </w:r>
    </w:p>
    <w:p w:rsidR="003F534D" w:rsidRPr="000357B4" w:rsidP="000357B4" w14:paraId="607E757C" w14:textId="7777777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357B4">
        <w:rPr>
          <w:rFonts w:ascii="Times New Roman" w:hAnsi="Times New Roman" w:cs="Times New Roman"/>
        </w:rPr>
        <w:t>We are moving the placement of the Privacy Act Statement from appearing on the page before “Customer Information” to directly below it.</w:t>
      </w:r>
    </w:p>
    <w:p w:rsidR="004C2FAB" w:rsidP="000357B4" w14:paraId="320DB214" w14:textId="44987E7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357B4">
        <w:rPr>
          <w:rFonts w:ascii="Times New Roman" w:hAnsi="Times New Roman" w:cs="Times New Roman"/>
        </w:rPr>
        <w:t>We removed the Terms of Service</w:t>
      </w:r>
      <w:r w:rsidR="000357B4">
        <w:rPr>
          <w:rFonts w:ascii="Times New Roman" w:hAnsi="Times New Roman" w:cs="Times New Roman"/>
        </w:rPr>
        <w:t xml:space="preserve"> from the screen that includes the Privacy Act Statement</w:t>
      </w:r>
      <w:r w:rsidRPr="000357B4">
        <w:rPr>
          <w:rFonts w:ascii="Times New Roman" w:hAnsi="Times New Roman" w:cs="Times New Roman"/>
        </w:rPr>
        <w:t>, as it appears in the previous screen.</w:t>
      </w:r>
    </w:p>
    <w:p w:rsidR="000357B4" w:rsidP="000357B4" w14:paraId="212787BC" w14:textId="77777777">
      <w:pPr>
        <w:spacing w:after="0"/>
        <w:rPr>
          <w:rFonts w:ascii="Times New Roman" w:hAnsi="Times New Roman" w:cs="Times New Roman"/>
        </w:rPr>
      </w:pPr>
    </w:p>
    <w:p w:rsidR="000357B4" w:rsidP="000357B4" w14:paraId="4FB69B82" w14:textId="2BB5673B">
      <w:pPr>
        <w:pStyle w:val="ListParagraph"/>
        <w:spacing w:after="0"/>
        <w:ind w:left="360"/>
        <w:rPr>
          <w:rFonts w:ascii="Times New Roman" w:hAnsi="Times New Roman" w:cs="Times New Roman"/>
        </w:rPr>
      </w:pPr>
      <w:r w:rsidRPr="000357B4">
        <w:rPr>
          <w:rFonts w:ascii="Times New Roman" w:hAnsi="Times New Roman" w:cs="Times New Roman"/>
          <w:b/>
          <w:bCs/>
        </w:rPr>
        <w:t xml:space="preserve">Justification #1:  </w:t>
      </w:r>
      <w:r>
        <w:rPr>
          <w:rFonts w:ascii="Times New Roman" w:hAnsi="Times New Roman" w:cs="Times New Roman"/>
        </w:rPr>
        <w:t>We are making these revisions to make it easier for respondents to view the Privacy Act (through the link), and faster for the respondents to access the appointment scheduling screens.</w:t>
      </w:r>
    </w:p>
    <w:p w:rsidR="000357B4" w:rsidP="000357B4" w14:paraId="59074053" w14:textId="5AC44607">
      <w:pPr>
        <w:spacing w:after="0"/>
        <w:rPr>
          <w:rFonts w:ascii="Times New Roman" w:hAnsi="Times New Roman" w:cs="Times New Roman"/>
        </w:rPr>
      </w:pPr>
    </w:p>
    <w:p w:rsidR="000357B4" w:rsidRPr="000357B4" w:rsidP="000357B4" w14:paraId="652364A0" w14:textId="37E4BB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will implement this De </w:t>
      </w:r>
      <w:r>
        <w:rPr>
          <w:rFonts w:ascii="Times New Roman" w:hAnsi="Times New Roman" w:cs="Times New Roman"/>
        </w:rPr>
        <w:t>Minimus</w:t>
      </w:r>
      <w:r>
        <w:rPr>
          <w:rFonts w:ascii="Times New Roman" w:hAnsi="Times New Roman" w:cs="Times New Roman"/>
        </w:rPr>
        <w:t xml:space="preserve"> change on July 25, 2026.</w:t>
      </w:r>
    </w:p>
    <w:p w:rsidR="009A3110" w:rsidRPr="000357B4" w:rsidP="000357B4" w14:paraId="146247E5" w14:textId="77777777">
      <w:pPr>
        <w:spacing w:after="0"/>
        <w:rPr>
          <w:rFonts w:ascii="Times New Roman" w:hAnsi="Times New Roman" w:cs="Times New Roman"/>
        </w:rPr>
      </w:pPr>
    </w:p>
    <w:p w:rsidR="00691B6D" w:rsidP="000357B4" w14:paraId="5ED2BE52" w14:textId="6ACAA031">
      <w:pPr>
        <w:spacing w:after="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D9071E"/>
    <w:multiLevelType w:val="hybridMultilevel"/>
    <w:tmpl w:val="CD6A1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B2505"/>
    <w:multiLevelType w:val="hybridMultilevel"/>
    <w:tmpl w:val="B0808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925CA"/>
    <w:multiLevelType w:val="hybridMultilevel"/>
    <w:tmpl w:val="75CA4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B17A7"/>
    <w:multiLevelType w:val="hybridMultilevel"/>
    <w:tmpl w:val="F452B0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16D6312"/>
    <w:multiLevelType w:val="hybridMultilevel"/>
    <w:tmpl w:val="75CA4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385322">
    <w:abstractNumId w:val="0"/>
  </w:num>
  <w:num w:numId="2" w16cid:durableId="1145195089">
    <w:abstractNumId w:val="1"/>
  </w:num>
  <w:num w:numId="3" w16cid:durableId="2018313674">
    <w:abstractNumId w:val="2"/>
  </w:num>
  <w:num w:numId="4" w16cid:durableId="2017685569">
    <w:abstractNumId w:val="4"/>
  </w:num>
  <w:num w:numId="5" w16cid:durableId="542064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D6"/>
    <w:rsid w:val="0000455B"/>
    <w:rsid w:val="000357B4"/>
    <w:rsid w:val="00047220"/>
    <w:rsid w:val="00073511"/>
    <w:rsid w:val="000A6DA6"/>
    <w:rsid w:val="000A7EE8"/>
    <w:rsid w:val="000E2879"/>
    <w:rsid w:val="0010124D"/>
    <w:rsid w:val="00103966"/>
    <w:rsid w:val="00105CFD"/>
    <w:rsid w:val="00176AD1"/>
    <w:rsid w:val="00194374"/>
    <w:rsid w:val="001B589D"/>
    <w:rsid w:val="00215150"/>
    <w:rsid w:val="002837ED"/>
    <w:rsid w:val="002D0323"/>
    <w:rsid w:val="00342F11"/>
    <w:rsid w:val="00372393"/>
    <w:rsid w:val="00395272"/>
    <w:rsid w:val="003C418B"/>
    <w:rsid w:val="003F534D"/>
    <w:rsid w:val="00431B12"/>
    <w:rsid w:val="004C2FAB"/>
    <w:rsid w:val="00573786"/>
    <w:rsid w:val="00581B72"/>
    <w:rsid w:val="005A0395"/>
    <w:rsid w:val="005E572A"/>
    <w:rsid w:val="006031A6"/>
    <w:rsid w:val="006050E0"/>
    <w:rsid w:val="00681ED6"/>
    <w:rsid w:val="00683CF3"/>
    <w:rsid w:val="00691B6D"/>
    <w:rsid w:val="00693A03"/>
    <w:rsid w:val="006C37DC"/>
    <w:rsid w:val="0077229E"/>
    <w:rsid w:val="00774B30"/>
    <w:rsid w:val="007845FB"/>
    <w:rsid w:val="0081576A"/>
    <w:rsid w:val="0089055F"/>
    <w:rsid w:val="00912220"/>
    <w:rsid w:val="009478B1"/>
    <w:rsid w:val="00996E21"/>
    <w:rsid w:val="009A3110"/>
    <w:rsid w:val="009E3567"/>
    <w:rsid w:val="00A60CBD"/>
    <w:rsid w:val="00A82837"/>
    <w:rsid w:val="00AB0C46"/>
    <w:rsid w:val="00AB6B5A"/>
    <w:rsid w:val="00B027EE"/>
    <w:rsid w:val="00B210D5"/>
    <w:rsid w:val="00B54E19"/>
    <w:rsid w:val="00C16616"/>
    <w:rsid w:val="00C33560"/>
    <w:rsid w:val="00C4055C"/>
    <w:rsid w:val="00CA15CC"/>
    <w:rsid w:val="00CF60A3"/>
    <w:rsid w:val="00D22107"/>
    <w:rsid w:val="00D31555"/>
    <w:rsid w:val="00D63181"/>
    <w:rsid w:val="00D641DA"/>
    <w:rsid w:val="00DB29E0"/>
    <w:rsid w:val="00DE5436"/>
    <w:rsid w:val="00E1351C"/>
    <w:rsid w:val="00EF285B"/>
    <w:rsid w:val="00FA1B2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8912E8"/>
  <w15:chartTrackingRefBased/>
  <w15:docId w15:val="{BD22599A-1F1C-4527-9286-6B2B2DE4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560"/>
  </w:style>
  <w:style w:type="paragraph" w:styleId="Heading1">
    <w:name w:val="heading 1"/>
    <w:basedOn w:val="Normal"/>
    <w:next w:val="Normal"/>
    <w:link w:val="Heading1Char"/>
    <w:uiPriority w:val="9"/>
    <w:qFormat/>
    <w:rsid w:val="00681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ED6"/>
    <w:rPr>
      <w:b/>
      <w:bCs/>
      <w:smallCaps/>
      <w:color w:val="0F4761" w:themeColor="accent1" w:themeShade="BF"/>
      <w:spacing w:val="5"/>
    </w:rPr>
  </w:style>
  <w:style w:type="paragraph" w:customStyle="1" w:styleId="pf0">
    <w:name w:val="pf0"/>
    <w:basedOn w:val="Normal"/>
    <w:rsid w:val="000A6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f01">
    <w:name w:val="cf01"/>
    <w:basedOn w:val="DefaultParagraphFont"/>
    <w:rsid w:val="000A6DA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806</Characters>
  <Application>Microsoft Office Word</Application>
  <DocSecurity>0</DocSecurity>
  <Lines>53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Jermaine</dc:creator>
  <cp:lastModifiedBy>Naomi Sipple</cp:lastModifiedBy>
  <cp:revision>3</cp:revision>
  <dcterms:created xsi:type="dcterms:W3CDTF">2026-07-22T19:16:00Z</dcterms:created>
  <dcterms:modified xsi:type="dcterms:W3CDTF">2026-07-22T19:26:00Z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